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70.95pt" o:ole="">
                  <v:imagedata r:id="rId9" o:title=""/>
                </v:shape>
                <o:OLEObject Type="Embed" ProgID="PBrush" ShapeID="_x0000_i1025" DrawAspect="Content" ObjectID="_1551850536" r:id="rId10"/>
              </w:object>
            </w:r>
          </w:p>
        </w:tc>
        <w:tc>
          <w:tcPr>
            <w:tcW w:w="7501" w:type="dxa"/>
          </w:tcPr>
          <w:p w:rsidR="009C505A" w:rsidRPr="003131F6" w:rsidRDefault="009C505A" w:rsidP="009C505A">
            <w:pPr>
              <w:pStyle w:val="Heading1"/>
              <w:jc w:val="center"/>
              <w:rPr>
                <w:sz w:val="32"/>
              </w:rPr>
            </w:pPr>
            <w:bookmarkStart w:id="0" w:name="_Toc364158540"/>
            <w:bookmarkStart w:id="1" w:name="_Toc476904033"/>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336C8"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16941" w:rsidRPr="00FB7218" w:rsidRDefault="00FB7218" w:rsidP="00FB7218">
      <w:pPr>
        <w:pStyle w:val="Footer"/>
        <w:jc w:val="center"/>
        <w:rPr>
          <w:b/>
          <w:noProof/>
          <w:sz w:val="28"/>
          <w:szCs w:val="28"/>
        </w:rPr>
      </w:pPr>
      <w:r w:rsidRPr="00FB7218">
        <w:rPr>
          <w:b/>
          <w:sz w:val="28"/>
          <w:szCs w:val="28"/>
          <w:lang w:val="sr-Cyrl-CS"/>
        </w:rPr>
        <w:t>Набавка</w:t>
      </w:r>
      <w:r w:rsidRPr="00FB7218">
        <w:rPr>
          <w:b/>
          <w:sz w:val="28"/>
          <w:szCs w:val="28"/>
        </w:rPr>
        <w:t xml:space="preserve"> Етанол апсолутног </w:t>
      </w:r>
      <w:r w:rsidRPr="00FB7218">
        <w:rPr>
          <w:b/>
          <w:sz w:val="28"/>
          <w:szCs w:val="28"/>
          <w:lang w:val="en-US"/>
        </w:rPr>
        <w:t xml:space="preserve">pa 1l, Aethanolum concentratum </w:t>
      </w:r>
      <w:r w:rsidRPr="00FB7218">
        <w:rPr>
          <w:b/>
          <w:sz w:val="28"/>
          <w:szCs w:val="28"/>
        </w:rPr>
        <w:t xml:space="preserve">фармацеутски паковање по  </w:t>
      </w:r>
      <w:r w:rsidRPr="00FB7218">
        <w:rPr>
          <w:b/>
          <w:sz w:val="28"/>
          <w:szCs w:val="28"/>
          <w:lang w:val="en-US"/>
        </w:rPr>
        <w:t>1l</w:t>
      </w:r>
      <w:r w:rsidRPr="00FB7218">
        <w:rPr>
          <w:b/>
          <w:sz w:val="28"/>
          <w:szCs w:val="28"/>
        </w:rPr>
        <w:t xml:space="preserve"> (паковање у ПЕТ амбалажи) и </w:t>
      </w:r>
      <w:r w:rsidRPr="00FB7218">
        <w:rPr>
          <w:b/>
          <w:sz w:val="28"/>
          <w:szCs w:val="28"/>
          <w:lang w:val="en-US"/>
        </w:rPr>
        <w:t>1</w:t>
      </w:r>
      <w:r w:rsidRPr="00FB7218">
        <w:rPr>
          <w:b/>
          <w:sz w:val="28"/>
          <w:szCs w:val="28"/>
        </w:rPr>
        <w:t>0</w:t>
      </w:r>
      <w:r w:rsidRPr="00FB7218">
        <w:rPr>
          <w:b/>
          <w:sz w:val="28"/>
          <w:szCs w:val="28"/>
          <w:lang w:val="en-US"/>
        </w:rPr>
        <w:t>l</w:t>
      </w:r>
      <w:r w:rsidRPr="00FB7218">
        <w:rPr>
          <w:b/>
          <w:sz w:val="28"/>
          <w:szCs w:val="28"/>
        </w:rPr>
        <w:t xml:space="preserve"> (паковање у полиетилен амбалажи) за спољашњу употребу за потребе </w:t>
      </w:r>
      <w:r w:rsidRPr="00FB7218">
        <w:rPr>
          <w:b/>
          <w:noProof/>
          <w:sz w:val="28"/>
          <w:szCs w:val="28"/>
        </w:rPr>
        <w:t>Клиничког центра Војводине</w:t>
      </w:r>
    </w:p>
    <w:p w:rsidR="00F16941" w:rsidRPr="007603C1" w:rsidRDefault="00F16941"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B7218">
        <w:rPr>
          <w:b/>
          <w:noProof/>
          <w:sz w:val="28"/>
          <w:szCs w:val="28"/>
        </w:rPr>
        <w:t>05</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F16941" w:rsidRDefault="00E45538"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CF7AEA" w:rsidP="00CF7AEA">
      <w:pPr>
        <w:pStyle w:val="Footer"/>
        <w:tabs>
          <w:tab w:val="left" w:pos="720"/>
        </w:tabs>
        <w:rPr>
          <w:b/>
          <w:noProof/>
        </w:rPr>
      </w:pPr>
      <w:r>
        <w:rPr>
          <w:noProof/>
        </w:rPr>
        <w:t xml:space="preserve">                                                     </w:t>
      </w:r>
      <w:r w:rsidR="002D5B2C" w:rsidRPr="00734367">
        <w:rPr>
          <w:b/>
          <w:noProof/>
        </w:rPr>
        <w:t>Нови Сад</w:t>
      </w:r>
      <w:r w:rsidR="00734367">
        <w:rPr>
          <w:b/>
          <w:noProof/>
        </w:rPr>
        <w:t>,</w:t>
      </w:r>
      <w:r w:rsidR="00B84C11" w:rsidRPr="00734367">
        <w:rPr>
          <w:b/>
          <w:noProof/>
        </w:rPr>
        <w:t xml:space="preserve"> </w:t>
      </w:r>
      <w:r w:rsidR="00B8669A">
        <w:rPr>
          <w:b/>
          <w:noProof/>
        </w:rPr>
        <w:t>март</w:t>
      </w:r>
      <w:r w:rsidR="0025301F">
        <w:rPr>
          <w:b/>
          <w:noProof/>
        </w:rPr>
        <w:t xml:space="preserve"> </w:t>
      </w:r>
      <w:r w:rsidR="002174BB">
        <w:rPr>
          <w:b/>
          <w:noProof/>
        </w:rPr>
        <w:t>20</w:t>
      </w:r>
      <w:r w:rsidR="00BE4DC6">
        <w:rPr>
          <w:b/>
          <w:noProof/>
        </w:rPr>
        <w:t>1</w:t>
      </w:r>
      <w:r w:rsidR="00FB7218">
        <w:rPr>
          <w:b/>
          <w:noProof/>
        </w:rPr>
        <w:t>7</w:t>
      </w:r>
      <w:r w:rsidR="002D5B2C" w:rsidRPr="00734367">
        <w:rPr>
          <w:b/>
          <w:noProof/>
        </w:rPr>
        <w:t>.</w:t>
      </w:r>
    </w:p>
    <w:p w:rsidR="005B4BDC" w:rsidRPr="00E45538" w:rsidRDefault="00B60424" w:rsidP="00B519C8">
      <w:pPr>
        <w:jc w:val="both"/>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F7AEA" w:rsidRDefault="00B84C11" w:rsidP="00C52A0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B7218">
        <w:rPr>
          <w:b/>
          <w:noProof/>
        </w:rPr>
        <w:t>05</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FB7218">
        <w:rPr>
          <w:b/>
          <w:lang w:val="sr-Cyrl-CS"/>
        </w:rPr>
        <w:t>Набавка</w:t>
      </w:r>
      <w:r w:rsidR="00FB7218">
        <w:rPr>
          <w:b/>
        </w:rPr>
        <w:t xml:space="preserve"> Етанол апсолутног </w:t>
      </w:r>
      <w:r w:rsidR="00FB7218">
        <w:rPr>
          <w:b/>
          <w:lang w:val="en-US"/>
        </w:rPr>
        <w:t xml:space="preserve">pa 1l, Aethanolum concentratum </w:t>
      </w:r>
      <w:r w:rsidR="00FB7218">
        <w:rPr>
          <w:b/>
        </w:rPr>
        <w:t xml:space="preserve">фармацеутски паковање по  </w:t>
      </w:r>
      <w:r w:rsidR="00FB7218">
        <w:rPr>
          <w:b/>
          <w:lang w:val="en-US"/>
        </w:rPr>
        <w:t>1l</w:t>
      </w:r>
      <w:r w:rsidR="00FB7218">
        <w:rPr>
          <w:b/>
        </w:rPr>
        <w:t xml:space="preserve"> (паковање у ПЕТ амбалажи) и </w:t>
      </w:r>
      <w:r w:rsidR="00FB7218">
        <w:rPr>
          <w:b/>
          <w:lang w:val="en-US"/>
        </w:rPr>
        <w:t>1</w:t>
      </w:r>
      <w:r w:rsidR="00FB7218">
        <w:rPr>
          <w:b/>
        </w:rPr>
        <w:t>0</w:t>
      </w:r>
      <w:r w:rsidR="00FB7218">
        <w:rPr>
          <w:b/>
          <w:lang w:val="en-US"/>
        </w:rPr>
        <w:t>l</w:t>
      </w:r>
      <w:r w:rsidR="00FB7218">
        <w:rPr>
          <w:b/>
        </w:rPr>
        <w:t xml:space="preserve"> (паковање у полиетилен амбалажи) за спољашњу употребу за потребе </w:t>
      </w:r>
      <w:r w:rsidR="00FB7218">
        <w:rPr>
          <w:b/>
          <w:noProof/>
        </w:rPr>
        <w:t xml:space="preserve">Клиничког центра </w:t>
      </w:r>
      <w:r w:rsidR="00FB7218" w:rsidRPr="00A978FC">
        <w:rPr>
          <w:b/>
          <w:noProof/>
        </w:rPr>
        <w:t>Војводине</w:t>
      </w:r>
    </w:p>
    <w:p w:rsidR="00FB7218" w:rsidRPr="00CF7AEA" w:rsidRDefault="00FB7218" w:rsidP="00C52A05">
      <w:pPr>
        <w:pStyle w:val="Footer"/>
        <w:jc w:val="center"/>
        <w:rPr>
          <w:b/>
          <w:noProof/>
        </w:rPr>
      </w:pPr>
    </w:p>
    <w:p w:rsidR="009651F9" w:rsidRPr="009C505A" w:rsidRDefault="00685EBF" w:rsidP="00CF7AEA">
      <w:pPr>
        <w:pStyle w:val="Footer"/>
        <w:rPr>
          <w:rFonts w:eastAsia="TimesNewRomanPSMT"/>
        </w:rPr>
      </w:pPr>
      <w:r>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B03420" w:rsidRDefault="00627AE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6904033" w:history="1">
            <w:r w:rsidR="00B03420" w:rsidRPr="00B61E2E">
              <w:rPr>
                <w:rStyle w:val="Hyperlink"/>
              </w:rPr>
              <w:t>КЛИНИЧКИ ЦЕНТАР ВОЈВОДИНЕ</w:t>
            </w:r>
            <w:r w:rsidR="00B03420">
              <w:rPr>
                <w:webHidden/>
              </w:rPr>
              <w:tab/>
            </w:r>
            <w:r>
              <w:rPr>
                <w:webHidden/>
              </w:rPr>
              <w:fldChar w:fldCharType="begin"/>
            </w:r>
            <w:r w:rsidR="00B03420">
              <w:rPr>
                <w:webHidden/>
              </w:rPr>
              <w:instrText xml:space="preserve"> PAGEREF _Toc476904033 \h </w:instrText>
            </w:r>
            <w:r>
              <w:rPr>
                <w:webHidden/>
              </w:rPr>
            </w:r>
            <w:r>
              <w:rPr>
                <w:webHidden/>
              </w:rPr>
              <w:fldChar w:fldCharType="separate"/>
            </w:r>
            <w:r w:rsidR="001F4C31">
              <w:rPr>
                <w:webHidden/>
              </w:rPr>
              <w:t>1</w:t>
            </w:r>
            <w:r>
              <w:rPr>
                <w:webHidden/>
              </w:rPr>
              <w:fldChar w:fldCharType="end"/>
            </w:r>
          </w:hyperlink>
        </w:p>
        <w:p w:rsidR="00B03420" w:rsidRDefault="002336C8">
          <w:pPr>
            <w:pStyle w:val="TOC2"/>
            <w:tabs>
              <w:tab w:val="left" w:pos="660"/>
              <w:tab w:val="right" w:leader="dot" w:pos="9040"/>
            </w:tabs>
            <w:rPr>
              <w:rFonts w:asciiTheme="minorHAnsi" w:eastAsiaTheme="minorEastAsia" w:hAnsiTheme="minorHAnsi" w:cstheme="minorBidi"/>
              <w:noProof/>
              <w:sz w:val="22"/>
              <w:szCs w:val="22"/>
              <w:lang w:val="en-US"/>
            </w:rPr>
          </w:pPr>
          <w:hyperlink w:anchor="_Toc476904034" w:history="1">
            <w:r w:rsidR="00B03420" w:rsidRPr="00B61E2E">
              <w:rPr>
                <w:rStyle w:val="Hyperlink"/>
                <w:noProof/>
              </w:rPr>
              <w:t>1.</w:t>
            </w:r>
            <w:r w:rsidR="00B03420">
              <w:rPr>
                <w:rFonts w:asciiTheme="minorHAnsi" w:eastAsiaTheme="minorEastAsia" w:hAnsiTheme="minorHAnsi" w:cstheme="minorBidi"/>
                <w:noProof/>
                <w:sz w:val="22"/>
                <w:szCs w:val="22"/>
                <w:lang w:val="en-US"/>
              </w:rPr>
              <w:tab/>
            </w:r>
            <w:r w:rsidR="00B03420" w:rsidRPr="00B61E2E">
              <w:rPr>
                <w:rStyle w:val="Hyperlink"/>
                <w:noProof/>
              </w:rPr>
              <w:t>ОПШТИ ПОДАЦИ О НАБАВЦИ</w:t>
            </w:r>
            <w:r w:rsidR="00B03420">
              <w:rPr>
                <w:noProof/>
                <w:webHidden/>
              </w:rPr>
              <w:tab/>
            </w:r>
            <w:r w:rsidR="00627AE6">
              <w:rPr>
                <w:noProof/>
                <w:webHidden/>
              </w:rPr>
              <w:fldChar w:fldCharType="begin"/>
            </w:r>
            <w:r w:rsidR="00B03420">
              <w:rPr>
                <w:noProof/>
                <w:webHidden/>
              </w:rPr>
              <w:instrText xml:space="preserve"> PAGEREF _Toc476904034 \h </w:instrText>
            </w:r>
            <w:r w:rsidR="00627AE6">
              <w:rPr>
                <w:noProof/>
                <w:webHidden/>
              </w:rPr>
            </w:r>
            <w:r w:rsidR="00627AE6">
              <w:rPr>
                <w:noProof/>
                <w:webHidden/>
              </w:rPr>
              <w:fldChar w:fldCharType="separate"/>
            </w:r>
            <w:r w:rsidR="001F4C31">
              <w:rPr>
                <w:noProof/>
                <w:webHidden/>
              </w:rPr>
              <w:t>3</w:t>
            </w:r>
            <w:r w:rsidR="00627AE6">
              <w:rPr>
                <w:noProof/>
                <w:webHidden/>
              </w:rPr>
              <w:fldChar w:fldCharType="end"/>
            </w:r>
          </w:hyperlink>
        </w:p>
        <w:p w:rsidR="00B03420" w:rsidRDefault="002336C8">
          <w:pPr>
            <w:pStyle w:val="TOC2"/>
            <w:tabs>
              <w:tab w:val="left" w:pos="660"/>
              <w:tab w:val="right" w:leader="dot" w:pos="9040"/>
            </w:tabs>
            <w:rPr>
              <w:rFonts w:asciiTheme="minorHAnsi" w:eastAsiaTheme="minorEastAsia" w:hAnsiTheme="minorHAnsi" w:cstheme="minorBidi"/>
              <w:noProof/>
              <w:sz w:val="22"/>
              <w:szCs w:val="22"/>
              <w:lang w:val="en-US"/>
            </w:rPr>
          </w:pPr>
          <w:hyperlink w:anchor="_Toc476904035" w:history="1">
            <w:r w:rsidR="00B03420" w:rsidRPr="00B61E2E">
              <w:rPr>
                <w:rStyle w:val="Hyperlink"/>
                <w:noProof/>
                <w:lang w:val="sl-SI"/>
              </w:rPr>
              <w:t>2.</w:t>
            </w:r>
            <w:r w:rsidR="00B03420">
              <w:rPr>
                <w:rFonts w:asciiTheme="minorHAnsi" w:eastAsiaTheme="minorEastAsia" w:hAnsiTheme="minorHAnsi" w:cstheme="minorBidi"/>
                <w:noProof/>
                <w:sz w:val="22"/>
                <w:szCs w:val="22"/>
                <w:lang w:val="en-US"/>
              </w:rPr>
              <w:tab/>
            </w:r>
            <w:r w:rsidR="00B03420" w:rsidRPr="00B61E2E">
              <w:rPr>
                <w:rStyle w:val="Hyperlink"/>
                <w:noProof/>
              </w:rPr>
              <w:t>ПОДАЦИ О ПРЕДМЕТУ ЈАВНЕ НАБАВКЕ</w:t>
            </w:r>
            <w:r w:rsidR="00B03420">
              <w:rPr>
                <w:noProof/>
                <w:webHidden/>
              </w:rPr>
              <w:tab/>
            </w:r>
            <w:r w:rsidR="00627AE6">
              <w:rPr>
                <w:noProof/>
                <w:webHidden/>
              </w:rPr>
              <w:fldChar w:fldCharType="begin"/>
            </w:r>
            <w:r w:rsidR="00B03420">
              <w:rPr>
                <w:noProof/>
                <w:webHidden/>
              </w:rPr>
              <w:instrText xml:space="preserve"> PAGEREF _Toc476904035 \h </w:instrText>
            </w:r>
            <w:r w:rsidR="00627AE6">
              <w:rPr>
                <w:noProof/>
                <w:webHidden/>
              </w:rPr>
            </w:r>
            <w:r w:rsidR="00627AE6">
              <w:rPr>
                <w:noProof/>
                <w:webHidden/>
              </w:rPr>
              <w:fldChar w:fldCharType="separate"/>
            </w:r>
            <w:r w:rsidR="001F4C31">
              <w:rPr>
                <w:noProof/>
                <w:webHidden/>
              </w:rPr>
              <w:t>4</w:t>
            </w:r>
            <w:r w:rsidR="00627AE6">
              <w:rPr>
                <w:noProof/>
                <w:webHidden/>
              </w:rPr>
              <w:fldChar w:fldCharType="end"/>
            </w:r>
          </w:hyperlink>
        </w:p>
        <w:p w:rsidR="00B03420" w:rsidRDefault="002336C8">
          <w:pPr>
            <w:pStyle w:val="TOC2"/>
            <w:tabs>
              <w:tab w:val="left" w:pos="660"/>
              <w:tab w:val="right" w:leader="dot" w:pos="9040"/>
            </w:tabs>
            <w:rPr>
              <w:rFonts w:asciiTheme="minorHAnsi" w:eastAsiaTheme="minorEastAsia" w:hAnsiTheme="minorHAnsi" w:cstheme="minorBidi"/>
              <w:noProof/>
              <w:sz w:val="22"/>
              <w:szCs w:val="22"/>
              <w:lang w:val="en-US"/>
            </w:rPr>
          </w:pPr>
          <w:hyperlink w:anchor="_Toc476904036" w:history="1">
            <w:r w:rsidR="00B03420" w:rsidRPr="00B61E2E">
              <w:rPr>
                <w:rStyle w:val="Hyperlink"/>
                <w:noProof/>
              </w:rPr>
              <w:t>3.</w:t>
            </w:r>
            <w:r w:rsidR="00B03420">
              <w:rPr>
                <w:rFonts w:asciiTheme="minorHAnsi" w:eastAsiaTheme="minorEastAsia" w:hAnsiTheme="minorHAnsi" w:cstheme="minorBidi"/>
                <w:noProof/>
                <w:sz w:val="22"/>
                <w:szCs w:val="22"/>
                <w:lang w:val="en-US"/>
              </w:rPr>
              <w:tab/>
            </w:r>
            <w:r w:rsidR="00B03420" w:rsidRPr="00B61E2E">
              <w:rPr>
                <w:rStyle w:val="Hyperlink"/>
                <w:noProof/>
              </w:rPr>
              <w:t>ОПИС ПРЕДМЕТА ЈАВНЕ НАБАВКЕ</w:t>
            </w:r>
            <w:r w:rsidR="00B03420">
              <w:rPr>
                <w:noProof/>
                <w:webHidden/>
              </w:rPr>
              <w:tab/>
            </w:r>
            <w:r w:rsidR="00627AE6">
              <w:rPr>
                <w:noProof/>
                <w:webHidden/>
              </w:rPr>
              <w:fldChar w:fldCharType="begin"/>
            </w:r>
            <w:r w:rsidR="00B03420">
              <w:rPr>
                <w:noProof/>
                <w:webHidden/>
              </w:rPr>
              <w:instrText xml:space="preserve"> PAGEREF _Toc476904036 \h </w:instrText>
            </w:r>
            <w:r w:rsidR="00627AE6">
              <w:rPr>
                <w:noProof/>
                <w:webHidden/>
              </w:rPr>
            </w:r>
            <w:r w:rsidR="00627AE6">
              <w:rPr>
                <w:noProof/>
                <w:webHidden/>
              </w:rPr>
              <w:fldChar w:fldCharType="separate"/>
            </w:r>
            <w:r w:rsidR="001F4C31">
              <w:rPr>
                <w:noProof/>
                <w:webHidden/>
              </w:rPr>
              <w:t>5</w:t>
            </w:r>
            <w:r w:rsidR="00627AE6">
              <w:rPr>
                <w:noProof/>
                <w:webHidden/>
              </w:rPr>
              <w:fldChar w:fldCharType="end"/>
            </w:r>
          </w:hyperlink>
        </w:p>
        <w:p w:rsidR="00B03420" w:rsidRDefault="002336C8">
          <w:pPr>
            <w:pStyle w:val="TOC2"/>
            <w:tabs>
              <w:tab w:val="left" w:pos="660"/>
              <w:tab w:val="right" w:leader="dot" w:pos="9040"/>
            </w:tabs>
            <w:rPr>
              <w:rFonts w:asciiTheme="minorHAnsi" w:eastAsiaTheme="minorEastAsia" w:hAnsiTheme="minorHAnsi" w:cstheme="minorBidi"/>
              <w:noProof/>
              <w:sz w:val="22"/>
              <w:szCs w:val="22"/>
              <w:lang w:val="en-US"/>
            </w:rPr>
          </w:pPr>
          <w:hyperlink w:anchor="_Toc476904037" w:history="1">
            <w:r w:rsidR="00B03420" w:rsidRPr="00B61E2E">
              <w:rPr>
                <w:rStyle w:val="Hyperlink"/>
                <w:noProof/>
              </w:rPr>
              <w:t>4.</w:t>
            </w:r>
            <w:r w:rsidR="00B03420">
              <w:rPr>
                <w:rFonts w:asciiTheme="minorHAnsi" w:eastAsiaTheme="minorEastAsia" w:hAnsiTheme="minorHAnsi" w:cstheme="minorBidi"/>
                <w:noProof/>
                <w:sz w:val="22"/>
                <w:szCs w:val="22"/>
                <w:lang w:val="en-US"/>
              </w:rPr>
              <w:tab/>
            </w:r>
            <w:r w:rsidR="00B03420" w:rsidRPr="00B61E2E">
              <w:rPr>
                <w:rStyle w:val="Hyperlink"/>
                <w:noProof/>
              </w:rPr>
              <w:t>УСЛОВИ ЗА УЧЕШЋЕ У ПОСТУПКУ ЈАВНЕ НАБАВКЕ ИЗ ЧЛ. 75. И 76. ЗАКОНА И УПУТСТВО КАКО СЕ ДОКАЗУЈЕ ИСПУЊЕНОСТ ТИХ УСЛОВА</w:t>
            </w:r>
            <w:r w:rsidR="00B03420">
              <w:rPr>
                <w:noProof/>
                <w:webHidden/>
              </w:rPr>
              <w:tab/>
            </w:r>
            <w:r w:rsidR="00627AE6">
              <w:rPr>
                <w:noProof/>
                <w:webHidden/>
              </w:rPr>
              <w:fldChar w:fldCharType="begin"/>
            </w:r>
            <w:r w:rsidR="00B03420">
              <w:rPr>
                <w:noProof/>
                <w:webHidden/>
              </w:rPr>
              <w:instrText xml:space="preserve"> PAGEREF _Toc476904037 \h </w:instrText>
            </w:r>
            <w:r w:rsidR="00627AE6">
              <w:rPr>
                <w:noProof/>
                <w:webHidden/>
              </w:rPr>
            </w:r>
            <w:r w:rsidR="00627AE6">
              <w:rPr>
                <w:noProof/>
                <w:webHidden/>
              </w:rPr>
              <w:fldChar w:fldCharType="separate"/>
            </w:r>
            <w:r w:rsidR="001F4C31">
              <w:rPr>
                <w:noProof/>
                <w:webHidden/>
              </w:rPr>
              <w:t>6</w:t>
            </w:r>
            <w:r w:rsidR="00627AE6">
              <w:rPr>
                <w:noProof/>
                <w:webHidden/>
              </w:rPr>
              <w:fldChar w:fldCharType="end"/>
            </w:r>
          </w:hyperlink>
        </w:p>
        <w:p w:rsidR="00B03420" w:rsidRDefault="002336C8">
          <w:pPr>
            <w:pStyle w:val="TOC2"/>
            <w:tabs>
              <w:tab w:val="left" w:pos="660"/>
              <w:tab w:val="right" w:leader="dot" w:pos="9040"/>
            </w:tabs>
            <w:rPr>
              <w:rFonts w:asciiTheme="minorHAnsi" w:eastAsiaTheme="minorEastAsia" w:hAnsiTheme="minorHAnsi" w:cstheme="minorBidi"/>
              <w:noProof/>
              <w:sz w:val="22"/>
              <w:szCs w:val="22"/>
              <w:lang w:val="en-US"/>
            </w:rPr>
          </w:pPr>
          <w:hyperlink w:anchor="_Toc476904038" w:history="1">
            <w:r w:rsidR="00B03420" w:rsidRPr="00B61E2E">
              <w:rPr>
                <w:rStyle w:val="Hyperlink"/>
                <w:noProof/>
              </w:rPr>
              <w:t>5.</w:t>
            </w:r>
            <w:r w:rsidR="00B03420">
              <w:rPr>
                <w:rFonts w:asciiTheme="minorHAnsi" w:eastAsiaTheme="minorEastAsia" w:hAnsiTheme="minorHAnsi" w:cstheme="minorBidi"/>
                <w:noProof/>
                <w:sz w:val="22"/>
                <w:szCs w:val="22"/>
                <w:lang w:val="en-US"/>
              </w:rPr>
              <w:tab/>
            </w:r>
            <w:r w:rsidR="00B03420" w:rsidRPr="00B61E2E">
              <w:rPr>
                <w:rStyle w:val="Hyperlink"/>
                <w:noProof/>
              </w:rPr>
              <w:t>УПУТСТВО ПОНУЂАЧИМА КАКО ДА САЧИНЕ ПОНУДУ</w:t>
            </w:r>
            <w:r w:rsidR="00B03420">
              <w:rPr>
                <w:noProof/>
                <w:webHidden/>
              </w:rPr>
              <w:tab/>
            </w:r>
            <w:r w:rsidR="00627AE6">
              <w:rPr>
                <w:noProof/>
                <w:webHidden/>
              </w:rPr>
              <w:fldChar w:fldCharType="begin"/>
            </w:r>
            <w:r w:rsidR="00B03420">
              <w:rPr>
                <w:noProof/>
                <w:webHidden/>
              </w:rPr>
              <w:instrText xml:space="preserve"> PAGEREF _Toc476904038 \h </w:instrText>
            </w:r>
            <w:r w:rsidR="00627AE6">
              <w:rPr>
                <w:noProof/>
                <w:webHidden/>
              </w:rPr>
            </w:r>
            <w:r w:rsidR="00627AE6">
              <w:rPr>
                <w:noProof/>
                <w:webHidden/>
              </w:rPr>
              <w:fldChar w:fldCharType="separate"/>
            </w:r>
            <w:r w:rsidR="001F4C31">
              <w:rPr>
                <w:noProof/>
                <w:webHidden/>
              </w:rPr>
              <w:t>10</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39" w:history="1">
            <w:r w:rsidR="00B03420" w:rsidRPr="00B61E2E">
              <w:rPr>
                <w:rStyle w:val="Hyperlink"/>
                <w:noProof/>
                <w:lang w:val="sr-Cyrl-CS"/>
              </w:rPr>
              <w:t xml:space="preserve">6. </w:t>
            </w:r>
            <w:r w:rsidR="00B03420" w:rsidRPr="00B61E2E">
              <w:rPr>
                <w:rStyle w:val="Hyperlink"/>
                <w:noProof/>
              </w:rPr>
              <w:t>МОДЕЛ УГОВОРА</w:t>
            </w:r>
            <w:r w:rsidR="00B03420">
              <w:rPr>
                <w:noProof/>
                <w:webHidden/>
              </w:rPr>
              <w:tab/>
            </w:r>
            <w:r w:rsidR="00627AE6">
              <w:rPr>
                <w:noProof/>
                <w:webHidden/>
              </w:rPr>
              <w:fldChar w:fldCharType="begin"/>
            </w:r>
            <w:r w:rsidR="00B03420">
              <w:rPr>
                <w:noProof/>
                <w:webHidden/>
              </w:rPr>
              <w:instrText xml:space="preserve"> PAGEREF _Toc476904039 \h </w:instrText>
            </w:r>
            <w:r w:rsidR="00627AE6">
              <w:rPr>
                <w:noProof/>
                <w:webHidden/>
              </w:rPr>
            </w:r>
            <w:r w:rsidR="00627AE6">
              <w:rPr>
                <w:noProof/>
                <w:webHidden/>
              </w:rPr>
              <w:fldChar w:fldCharType="separate"/>
            </w:r>
            <w:r w:rsidR="001F4C31">
              <w:rPr>
                <w:noProof/>
                <w:webHidden/>
              </w:rPr>
              <w:t>20</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58" w:history="1">
            <w:r w:rsidR="00B03420" w:rsidRPr="00B61E2E">
              <w:rPr>
                <w:rStyle w:val="Hyperlink"/>
                <w:noProof/>
                <w:lang w:val="sr-Cyrl-CS"/>
              </w:rPr>
              <w:t xml:space="preserve">7. </w:t>
            </w:r>
            <w:r w:rsidR="00B03420" w:rsidRPr="00B61E2E">
              <w:rPr>
                <w:rStyle w:val="Hyperlink"/>
                <w:noProof/>
              </w:rPr>
              <w:t>ИЗЈАВА О НЕЗАВИСНОЈ ПОНУДИ</w:t>
            </w:r>
            <w:r w:rsidR="00B03420">
              <w:rPr>
                <w:noProof/>
                <w:webHidden/>
              </w:rPr>
              <w:tab/>
            </w:r>
            <w:r w:rsidR="00627AE6">
              <w:rPr>
                <w:noProof/>
                <w:webHidden/>
              </w:rPr>
              <w:fldChar w:fldCharType="begin"/>
            </w:r>
            <w:r w:rsidR="00B03420">
              <w:rPr>
                <w:noProof/>
                <w:webHidden/>
              </w:rPr>
              <w:instrText xml:space="preserve"> PAGEREF _Toc476904058 \h </w:instrText>
            </w:r>
            <w:r w:rsidR="00627AE6">
              <w:rPr>
                <w:noProof/>
                <w:webHidden/>
              </w:rPr>
            </w:r>
            <w:r w:rsidR="00627AE6">
              <w:rPr>
                <w:noProof/>
                <w:webHidden/>
              </w:rPr>
              <w:fldChar w:fldCharType="separate"/>
            </w:r>
            <w:r w:rsidR="001F4C31">
              <w:rPr>
                <w:noProof/>
                <w:webHidden/>
              </w:rPr>
              <w:t>26</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59" w:history="1">
            <w:r w:rsidR="00B03420" w:rsidRPr="00B61E2E">
              <w:rPr>
                <w:rStyle w:val="Hyperlink"/>
                <w:noProof/>
                <w:lang w:val="sr-Cyrl-CS"/>
              </w:rPr>
              <w:t>8.</w:t>
            </w:r>
            <w:r w:rsidR="00B03420" w:rsidRPr="00B61E2E">
              <w:rPr>
                <w:rStyle w:val="Hyperlink"/>
                <w:noProof/>
              </w:rPr>
              <w:t xml:space="preserve"> ОБРАЗАЦ ИЗЈАВЕ О ПОШТОВАЊУ ОБАВЕЗА</w:t>
            </w:r>
            <w:r w:rsidR="00B03420">
              <w:rPr>
                <w:noProof/>
                <w:webHidden/>
              </w:rPr>
              <w:tab/>
            </w:r>
            <w:r w:rsidR="00627AE6">
              <w:rPr>
                <w:noProof/>
                <w:webHidden/>
              </w:rPr>
              <w:fldChar w:fldCharType="begin"/>
            </w:r>
            <w:r w:rsidR="00B03420">
              <w:rPr>
                <w:noProof/>
                <w:webHidden/>
              </w:rPr>
              <w:instrText xml:space="preserve"> PAGEREF _Toc476904059 \h </w:instrText>
            </w:r>
            <w:r w:rsidR="00627AE6">
              <w:rPr>
                <w:noProof/>
                <w:webHidden/>
              </w:rPr>
            </w:r>
            <w:r w:rsidR="00627AE6">
              <w:rPr>
                <w:noProof/>
                <w:webHidden/>
              </w:rPr>
              <w:fldChar w:fldCharType="separate"/>
            </w:r>
            <w:r w:rsidR="001F4C31">
              <w:rPr>
                <w:noProof/>
                <w:webHidden/>
              </w:rPr>
              <w:t>27</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60" w:history="1">
            <w:r w:rsidR="00B03420" w:rsidRPr="00B61E2E">
              <w:rPr>
                <w:rStyle w:val="Hyperlink"/>
                <w:noProof/>
                <w:lang w:val="sr-Cyrl-CS"/>
              </w:rPr>
              <w:t>9.</w:t>
            </w:r>
            <w:r w:rsidR="00B03420" w:rsidRPr="00B61E2E">
              <w:rPr>
                <w:rStyle w:val="Hyperlink"/>
                <w:noProof/>
              </w:rPr>
              <w:t xml:space="preserve"> ОБРАЗАЦ СТРУКТУРЕ ПОНУЂЕНЕ ЦЕНЕ</w:t>
            </w:r>
            <w:r w:rsidR="00B03420">
              <w:rPr>
                <w:noProof/>
                <w:webHidden/>
              </w:rPr>
              <w:tab/>
            </w:r>
            <w:r w:rsidR="00627AE6">
              <w:rPr>
                <w:noProof/>
                <w:webHidden/>
              </w:rPr>
              <w:fldChar w:fldCharType="begin"/>
            </w:r>
            <w:r w:rsidR="00B03420">
              <w:rPr>
                <w:noProof/>
                <w:webHidden/>
              </w:rPr>
              <w:instrText xml:space="preserve"> PAGEREF _Toc476904060 \h </w:instrText>
            </w:r>
            <w:r w:rsidR="00627AE6">
              <w:rPr>
                <w:noProof/>
                <w:webHidden/>
              </w:rPr>
            </w:r>
            <w:r w:rsidR="00627AE6">
              <w:rPr>
                <w:noProof/>
                <w:webHidden/>
              </w:rPr>
              <w:fldChar w:fldCharType="separate"/>
            </w:r>
            <w:r w:rsidR="001F4C31">
              <w:rPr>
                <w:noProof/>
                <w:webHidden/>
              </w:rPr>
              <w:t>28</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61" w:history="1">
            <w:r w:rsidR="00B03420" w:rsidRPr="00B61E2E">
              <w:rPr>
                <w:rStyle w:val="Hyperlink"/>
                <w:noProof/>
                <w:lang w:val="sr-Cyrl-CS"/>
              </w:rPr>
              <w:t>10.</w:t>
            </w:r>
            <w:r w:rsidR="00B03420" w:rsidRPr="00B61E2E">
              <w:rPr>
                <w:rStyle w:val="Hyperlink"/>
                <w:noProof/>
              </w:rPr>
              <w:t xml:space="preserve"> ОБРАЗАЦ ТРОШКОВА ПРИПРЕМЕ ПОНУДЕ</w:t>
            </w:r>
            <w:r w:rsidR="00B03420">
              <w:rPr>
                <w:noProof/>
                <w:webHidden/>
              </w:rPr>
              <w:tab/>
            </w:r>
            <w:r w:rsidR="00627AE6">
              <w:rPr>
                <w:noProof/>
                <w:webHidden/>
              </w:rPr>
              <w:fldChar w:fldCharType="begin"/>
            </w:r>
            <w:r w:rsidR="00B03420">
              <w:rPr>
                <w:noProof/>
                <w:webHidden/>
              </w:rPr>
              <w:instrText xml:space="preserve"> PAGEREF _Toc476904061 \h </w:instrText>
            </w:r>
            <w:r w:rsidR="00627AE6">
              <w:rPr>
                <w:noProof/>
                <w:webHidden/>
              </w:rPr>
            </w:r>
            <w:r w:rsidR="00627AE6">
              <w:rPr>
                <w:noProof/>
                <w:webHidden/>
              </w:rPr>
              <w:fldChar w:fldCharType="separate"/>
            </w:r>
            <w:r w:rsidR="001F4C31">
              <w:rPr>
                <w:noProof/>
                <w:webHidden/>
              </w:rPr>
              <w:t>29</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62" w:history="1">
            <w:r w:rsidR="00B03420" w:rsidRPr="00B61E2E">
              <w:rPr>
                <w:rStyle w:val="Hyperlink"/>
                <w:noProof/>
                <w:lang w:val="sr-Cyrl-CS"/>
              </w:rPr>
              <w:t>11.</w:t>
            </w:r>
            <w:r w:rsidR="00B03420" w:rsidRPr="00B61E2E">
              <w:rPr>
                <w:rStyle w:val="Hyperlink"/>
                <w:noProof/>
              </w:rPr>
              <w:t xml:space="preserve"> ОБРАЗАЦ ПОНУДЕ</w:t>
            </w:r>
            <w:r w:rsidR="00B03420">
              <w:rPr>
                <w:noProof/>
                <w:webHidden/>
              </w:rPr>
              <w:tab/>
            </w:r>
            <w:r w:rsidR="00627AE6">
              <w:rPr>
                <w:noProof/>
                <w:webHidden/>
              </w:rPr>
              <w:fldChar w:fldCharType="begin"/>
            </w:r>
            <w:r w:rsidR="00B03420">
              <w:rPr>
                <w:noProof/>
                <w:webHidden/>
              </w:rPr>
              <w:instrText xml:space="preserve"> PAGEREF _Toc476904062 \h </w:instrText>
            </w:r>
            <w:r w:rsidR="00627AE6">
              <w:rPr>
                <w:noProof/>
                <w:webHidden/>
              </w:rPr>
            </w:r>
            <w:r w:rsidR="00627AE6">
              <w:rPr>
                <w:noProof/>
                <w:webHidden/>
              </w:rPr>
              <w:fldChar w:fldCharType="separate"/>
            </w:r>
            <w:r w:rsidR="001F4C31">
              <w:rPr>
                <w:noProof/>
                <w:webHidden/>
              </w:rPr>
              <w:t>30</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63" w:history="1">
            <w:r w:rsidR="00B03420" w:rsidRPr="00B61E2E">
              <w:rPr>
                <w:rStyle w:val="Hyperlink"/>
                <w:noProof/>
                <w:lang w:val="en-US"/>
              </w:rPr>
              <w:t>1</w:t>
            </w:r>
            <w:r w:rsidR="00B03420" w:rsidRPr="00B61E2E">
              <w:rPr>
                <w:rStyle w:val="Hyperlink"/>
                <w:noProof/>
              </w:rPr>
              <w:t>2</w:t>
            </w:r>
            <w:r w:rsidR="00B03420" w:rsidRPr="00B61E2E">
              <w:rPr>
                <w:rStyle w:val="Hyperlink"/>
                <w:noProof/>
                <w:lang w:val="sr-Cyrl-CS"/>
              </w:rPr>
              <w:t xml:space="preserve">. </w:t>
            </w:r>
            <w:r w:rsidR="00B03420" w:rsidRPr="00B61E2E">
              <w:rPr>
                <w:rStyle w:val="Hyperlink"/>
                <w:noProof/>
              </w:rPr>
              <w:t>ОПШТИ ПОДАЦИ О ПОНУЂАЧУ ИЗ ГРУПЕ ПОНУЂАЧА</w:t>
            </w:r>
            <w:r w:rsidR="00B03420">
              <w:rPr>
                <w:noProof/>
                <w:webHidden/>
              </w:rPr>
              <w:tab/>
            </w:r>
            <w:r w:rsidR="00627AE6">
              <w:rPr>
                <w:noProof/>
                <w:webHidden/>
              </w:rPr>
              <w:fldChar w:fldCharType="begin"/>
            </w:r>
            <w:r w:rsidR="00B03420">
              <w:rPr>
                <w:noProof/>
                <w:webHidden/>
              </w:rPr>
              <w:instrText xml:space="preserve"> PAGEREF _Toc476904063 \h </w:instrText>
            </w:r>
            <w:r w:rsidR="00627AE6">
              <w:rPr>
                <w:noProof/>
                <w:webHidden/>
              </w:rPr>
            </w:r>
            <w:r w:rsidR="00627AE6">
              <w:rPr>
                <w:noProof/>
                <w:webHidden/>
              </w:rPr>
              <w:fldChar w:fldCharType="separate"/>
            </w:r>
            <w:r w:rsidR="001F4C31">
              <w:rPr>
                <w:noProof/>
                <w:webHidden/>
              </w:rPr>
              <w:t>32</w:t>
            </w:r>
            <w:r w:rsidR="00627AE6">
              <w:rPr>
                <w:noProof/>
                <w:webHidden/>
              </w:rPr>
              <w:fldChar w:fldCharType="end"/>
            </w:r>
          </w:hyperlink>
        </w:p>
        <w:p w:rsidR="00B03420" w:rsidRDefault="002336C8">
          <w:pPr>
            <w:pStyle w:val="TOC2"/>
            <w:tabs>
              <w:tab w:val="right" w:leader="dot" w:pos="9040"/>
            </w:tabs>
            <w:rPr>
              <w:rFonts w:asciiTheme="minorHAnsi" w:eastAsiaTheme="minorEastAsia" w:hAnsiTheme="minorHAnsi" w:cstheme="minorBidi"/>
              <w:noProof/>
              <w:sz w:val="22"/>
              <w:szCs w:val="22"/>
              <w:lang w:val="en-US"/>
            </w:rPr>
          </w:pPr>
          <w:hyperlink w:anchor="_Toc476904064" w:history="1">
            <w:r w:rsidR="00B03420" w:rsidRPr="00B61E2E">
              <w:rPr>
                <w:rStyle w:val="Hyperlink"/>
                <w:noProof/>
                <w:lang w:val="en-US"/>
              </w:rPr>
              <w:t>1</w:t>
            </w:r>
            <w:r w:rsidR="00B03420" w:rsidRPr="00B61E2E">
              <w:rPr>
                <w:rStyle w:val="Hyperlink"/>
                <w:noProof/>
              </w:rPr>
              <w:t>3</w:t>
            </w:r>
            <w:r w:rsidR="00B03420" w:rsidRPr="00B61E2E">
              <w:rPr>
                <w:rStyle w:val="Hyperlink"/>
                <w:noProof/>
                <w:lang w:val="sr-Cyrl-CS"/>
              </w:rPr>
              <w:t>.</w:t>
            </w:r>
            <w:r w:rsidR="00B03420" w:rsidRPr="00B61E2E">
              <w:rPr>
                <w:rStyle w:val="Hyperlink"/>
                <w:noProof/>
              </w:rPr>
              <w:t xml:space="preserve"> ОПШТИ ПОДАЦИ О ПОДИЗВОЂАЧИМА</w:t>
            </w:r>
            <w:r w:rsidR="00B03420">
              <w:rPr>
                <w:noProof/>
                <w:webHidden/>
              </w:rPr>
              <w:tab/>
            </w:r>
            <w:r w:rsidR="00627AE6">
              <w:rPr>
                <w:noProof/>
                <w:webHidden/>
              </w:rPr>
              <w:fldChar w:fldCharType="begin"/>
            </w:r>
            <w:r w:rsidR="00B03420">
              <w:rPr>
                <w:noProof/>
                <w:webHidden/>
              </w:rPr>
              <w:instrText xml:space="preserve"> PAGEREF _Toc476904064 \h </w:instrText>
            </w:r>
            <w:r w:rsidR="00627AE6">
              <w:rPr>
                <w:noProof/>
                <w:webHidden/>
              </w:rPr>
            </w:r>
            <w:r w:rsidR="00627AE6">
              <w:rPr>
                <w:noProof/>
                <w:webHidden/>
              </w:rPr>
              <w:fldChar w:fldCharType="separate"/>
            </w:r>
            <w:r w:rsidR="001F4C31">
              <w:rPr>
                <w:noProof/>
                <w:webHidden/>
              </w:rPr>
              <w:t>33</w:t>
            </w:r>
            <w:r w:rsidR="00627AE6">
              <w:rPr>
                <w:noProof/>
                <w:webHidden/>
              </w:rPr>
              <w:fldChar w:fldCharType="end"/>
            </w:r>
          </w:hyperlink>
        </w:p>
        <w:p w:rsidR="009B75C5" w:rsidRDefault="00627AE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6904034"/>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B7218" w:rsidRDefault="00FB7218" w:rsidP="00CF7AEA">
            <w:pPr>
              <w:pStyle w:val="Footer"/>
              <w:jc w:val="both"/>
              <w:rPr>
                <w:b/>
                <w:noProof/>
                <w:sz w:val="28"/>
                <w:szCs w:val="28"/>
              </w:rPr>
            </w:pPr>
            <w:r>
              <w:rPr>
                <w:b/>
              </w:rPr>
              <w:t>05</w:t>
            </w:r>
            <w:r w:rsidR="00BE4DC6">
              <w:rPr>
                <w:b/>
                <w:lang w:val="sr-Cyrl-CS"/>
              </w:rPr>
              <w:t>-1</w:t>
            </w:r>
            <w:r>
              <w:rPr>
                <w:b/>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Етанол апсолутног </w:t>
            </w:r>
            <w:r>
              <w:rPr>
                <w:b/>
                <w:lang w:val="en-US"/>
              </w:rPr>
              <w:t xml:space="preserve">pa 1l, Aethanolum concentratum </w:t>
            </w:r>
            <w:r>
              <w:rPr>
                <w:b/>
              </w:rPr>
              <w:t xml:space="preserve">фармацеутски паковање по  </w:t>
            </w:r>
            <w:r>
              <w:rPr>
                <w:b/>
                <w:lang w:val="en-US"/>
              </w:rPr>
              <w:t>1l</w:t>
            </w:r>
            <w:r>
              <w:rPr>
                <w:b/>
              </w:rPr>
              <w:t xml:space="preserve"> (паковање у ПЕТ амбалажи) и </w:t>
            </w:r>
            <w:r>
              <w:rPr>
                <w:b/>
                <w:lang w:val="en-US"/>
              </w:rPr>
              <w:t>1</w:t>
            </w:r>
            <w:r>
              <w:rPr>
                <w:b/>
              </w:rPr>
              <w:t>0</w:t>
            </w:r>
            <w:r>
              <w:rPr>
                <w:b/>
                <w:lang w:val="en-US"/>
              </w:rPr>
              <w:t>l</w:t>
            </w:r>
            <w:r>
              <w:rPr>
                <w:b/>
              </w:rPr>
              <w:t xml:space="preserve"> (паковање у полиетилен амбалажи) за спољашњу употребу за потребе </w:t>
            </w:r>
            <w:r>
              <w:rPr>
                <w:b/>
                <w:noProof/>
              </w:rPr>
              <w:t xml:space="preserve">Клиничког центра </w:t>
            </w:r>
            <w:r w:rsidRPr="00A978FC">
              <w:rPr>
                <w:b/>
                <w:noProof/>
              </w:rPr>
              <w:t>Војводине</w:t>
            </w:r>
            <w:r>
              <w:rPr>
                <w:b/>
                <w:noProof/>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76904035"/>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Default="00FB7218" w:rsidP="00734367">
            <w:pPr>
              <w:rPr>
                <w:b/>
                <w:noProof/>
              </w:rPr>
            </w:pPr>
          </w:p>
          <w:p w:rsidR="00FB7218" w:rsidRDefault="00FB7218" w:rsidP="00734367">
            <w:pPr>
              <w:rPr>
                <w:b/>
                <w:noProof/>
              </w:rPr>
            </w:pPr>
          </w:p>
          <w:p w:rsidR="00FB7218" w:rsidRDefault="00FB7218" w:rsidP="00734367">
            <w:pPr>
              <w:rPr>
                <w:b/>
                <w:noProof/>
              </w:rPr>
            </w:pPr>
          </w:p>
          <w:p w:rsidR="00B84C11" w:rsidRPr="002D5B2C" w:rsidRDefault="00B84C11" w:rsidP="00734367">
            <w:pPr>
              <w:rPr>
                <w:noProof/>
              </w:rPr>
            </w:pPr>
            <w:r w:rsidRPr="001366BB">
              <w:rPr>
                <w:b/>
                <w:noProof/>
              </w:rPr>
              <w:t>Предмет јавне набавке</w:t>
            </w:r>
          </w:p>
        </w:tc>
        <w:tc>
          <w:tcPr>
            <w:tcW w:w="5173" w:type="dxa"/>
          </w:tcPr>
          <w:p w:rsidR="00B84C11" w:rsidRPr="00FB7218" w:rsidRDefault="00B84C11" w:rsidP="00CF7AEA">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B7218">
              <w:rPr>
                <w:b/>
                <w:lang w:val="sr-Cyrl-CS"/>
              </w:rPr>
              <w:t>05</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FB7218">
              <w:rPr>
                <w:b/>
                <w:lang w:val="sr-Cyrl-CS"/>
              </w:rPr>
              <w:t>набавка</w:t>
            </w:r>
            <w:r w:rsidR="00FB7218">
              <w:rPr>
                <w:b/>
              </w:rPr>
              <w:t xml:space="preserve"> Етанол апсолутног </w:t>
            </w:r>
            <w:r w:rsidR="00FB7218">
              <w:rPr>
                <w:b/>
                <w:lang w:val="en-US"/>
              </w:rPr>
              <w:t xml:space="preserve">pa 1l, Aethanolum concentratum </w:t>
            </w:r>
            <w:r w:rsidR="00FB7218">
              <w:rPr>
                <w:b/>
              </w:rPr>
              <w:t xml:space="preserve">фармацеутски паковање по  </w:t>
            </w:r>
            <w:r w:rsidR="00FB7218">
              <w:rPr>
                <w:b/>
                <w:lang w:val="en-US"/>
              </w:rPr>
              <w:t>1l</w:t>
            </w:r>
            <w:r w:rsidR="00FB7218">
              <w:rPr>
                <w:b/>
              </w:rPr>
              <w:t xml:space="preserve"> (паковање у ПЕТ амбалажи) и </w:t>
            </w:r>
            <w:r w:rsidR="00FB7218">
              <w:rPr>
                <w:b/>
                <w:lang w:val="en-US"/>
              </w:rPr>
              <w:t>1</w:t>
            </w:r>
            <w:r w:rsidR="00FB7218">
              <w:rPr>
                <w:b/>
              </w:rPr>
              <w:t>0</w:t>
            </w:r>
            <w:r w:rsidR="00FB7218">
              <w:rPr>
                <w:b/>
                <w:lang w:val="en-US"/>
              </w:rPr>
              <w:t>l</w:t>
            </w:r>
            <w:r w:rsidR="00FB7218">
              <w:rPr>
                <w:b/>
              </w:rPr>
              <w:t xml:space="preserve"> (паковање у полиетилен амбалажи) за спољашњу употребу за потребе </w:t>
            </w:r>
            <w:r w:rsidR="00FB7218">
              <w:rPr>
                <w:b/>
                <w:noProof/>
              </w:rPr>
              <w:t xml:space="preserve">Клиничког центра </w:t>
            </w:r>
            <w:r w:rsidR="00FB7218" w:rsidRPr="00A978FC">
              <w:rPr>
                <w:b/>
                <w:noProof/>
              </w:rPr>
              <w:t>Војводине</w:t>
            </w:r>
            <w:r w:rsidR="00FB7218">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7E3857" w:rsidRDefault="007E3857" w:rsidP="00E45538">
            <w:pPr>
              <w:rPr>
                <w:noProof/>
                <w:highlight w:val="yellow"/>
              </w:rPr>
            </w:pPr>
            <w:r w:rsidRPr="007E3857">
              <w:rPr>
                <w:noProof/>
              </w:rPr>
              <w:t>Етанол</w:t>
            </w:r>
            <w:r w:rsidR="0031290A" w:rsidRPr="007E3857">
              <w:rPr>
                <w:noProof/>
              </w:rPr>
              <w:t xml:space="preserve"> – </w:t>
            </w:r>
            <w:r w:rsidRPr="007E3857">
              <w:rPr>
                <w:color w:val="000000"/>
              </w:rPr>
              <w:t>24322220</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FB7218" w:rsidRPr="00D33F1C"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FB7218" w:rsidRDefault="00FB7218" w:rsidP="00FB7218">
            <w:pPr>
              <w:jc w:val="center"/>
              <w:rPr>
                <w:noProof/>
                <w:lang w:val="sr-Cyrl-CS"/>
              </w:rPr>
            </w:pPr>
            <w:r w:rsidRPr="00FB7218">
              <w:rPr>
                <w:noProof/>
                <w:lang w:val="sr-Cyrl-CS"/>
              </w:rPr>
              <w:t>1.</w:t>
            </w:r>
          </w:p>
        </w:tc>
        <w:tc>
          <w:tcPr>
            <w:tcW w:w="7938" w:type="dxa"/>
            <w:tcBorders>
              <w:top w:val="single" w:sz="4" w:space="0" w:color="auto"/>
              <w:left w:val="single" w:sz="4" w:space="0" w:color="auto"/>
              <w:bottom w:val="single" w:sz="4" w:space="0" w:color="auto"/>
              <w:right w:val="single" w:sz="4" w:space="0" w:color="auto"/>
            </w:tcBorders>
            <w:vAlign w:val="center"/>
          </w:tcPr>
          <w:p w:rsidR="00FB7218" w:rsidRPr="00FB7218" w:rsidRDefault="00FB7218" w:rsidP="00FB7218">
            <w:pPr>
              <w:rPr>
                <w:color w:val="000000"/>
              </w:rPr>
            </w:pPr>
            <w:r w:rsidRPr="00FB7218">
              <w:rPr>
                <w:color w:val="000000"/>
              </w:rPr>
              <w:t>Etanol apsolutni</w:t>
            </w:r>
          </w:p>
        </w:tc>
      </w:tr>
      <w:tr w:rsidR="00FB7218" w:rsidRPr="00D33F1C"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FB7218" w:rsidRDefault="00FB7218" w:rsidP="00FB7218">
            <w:pPr>
              <w:jc w:val="center"/>
              <w:rPr>
                <w:noProof/>
                <w:lang w:val="sr-Cyrl-CS"/>
              </w:rPr>
            </w:pPr>
            <w:r w:rsidRPr="00FB7218">
              <w:rPr>
                <w:noProof/>
                <w:lang w:val="sr-Cyrl-CS"/>
              </w:rPr>
              <w:t>2.</w:t>
            </w:r>
          </w:p>
        </w:tc>
        <w:tc>
          <w:tcPr>
            <w:tcW w:w="7938" w:type="dxa"/>
            <w:tcBorders>
              <w:top w:val="single" w:sz="4" w:space="0" w:color="auto"/>
              <w:left w:val="single" w:sz="4" w:space="0" w:color="auto"/>
              <w:bottom w:val="single" w:sz="4" w:space="0" w:color="auto"/>
              <w:right w:val="single" w:sz="4" w:space="0" w:color="auto"/>
            </w:tcBorders>
            <w:vAlign w:val="center"/>
          </w:tcPr>
          <w:p w:rsidR="00FB7218" w:rsidRPr="00FB7218" w:rsidRDefault="00FB7218" w:rsidP="00FB7218">
            <w:pPr>
              <w:rPr>
                <w:color w:val="000000"/>
              </w:rPr>
            </w:pPr>
            <w:r w:rsidRPr="00FB7218">
              <w:rPr>
                <w:color w:val="000000"/>
              </w:rPr>
              <w:t>Aethanolum concentratum</w:t>
            </w:r>
          </w:p>
        </w:tc>
      </w:tr>
      <w:tr w:rsidR="00FB7218" w:rsidRPr="00D33F1C"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B7218" w:rsidRPr="00FB7218" w:rsidRDefault="00FB7218" w:rsidP="00FB7218">
            <w:pPr>
              <w:jc w:val="center"/>
              <w:rPr>
                <w:noProof/>
                <w:lang w:val="sr-Cyrl-CS"/>
              </w:rPr>
            </w:pPr>
            <w:r w:rsidRPr="00FB7218">
              <w:rPr>
                <w:noProof/>
                <w:lang w:val="sr-Cyrl-CS"/>
              </w:rPr>
              <w:t>3.</w:t>
            </w:r>
          </w:p>
        </w:tc>
        <w:tc>
          <w:tcPr>
            <w:tcW w:w="7938" w:type="dxa"/>
            <w:tcBorders>
              <w:top w:val="single" w:sz="4" w:space="0" w:color="auto"/>
              <w:left w:val="single" w:sz="4" w:space="0" w:color="auto"/>
              <w:bottom w:val="single" w:sz="4" w:space="0" w:color="auto"/>
              <w:right w:val="single" w:sz="4" w:space="0" w:color="auto"/>
            </w:tcBorders>
            <w:vAlign w:val="center"/>
          </w:tcPr>
          <w:p w:rsidR="00FB7218" w:rsidRPr="00FB7218" w:rsidRDefault="00FB7218" w:rsidP="00FB7218">
            <w:pPr>
              <w:rPr>
                <w:color w:val="000000"/>
              </w:rPr>
            </w:pPr>
            <w:r w:rsidRPr="00FB7218">
              <w:rPr>
                <w:color w:val="000000"/>
              </w:rPr>
              <w:t>Aethanolum concentratum</w:t>
            </w:r>
          </w:p>
        </w:tc>
      </w:tr>
    </w:tbl>
    <w:p w:rsidR="00B912A5" w:rsidRPr="00FB7218"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Pr="00FB7218" w:rsidRDefault="00B912A5" w:rsidP="00B84C11">
      <w:pPr>
        <w:rPr>
          <w:b/>
          <w:noProof/>
        </w:rPr>
      </w:pPr>
    </w:p>
    <w:p w:rsidR="00E43FAE" w:rsidRDefault="00E43FAE" w:rsidP="00D76B68">
      <w:pPr>
        <w:pStyle w:val="Heading2"/>
        <w:numPr>
          <w:ilvl w:val="0"/>
          <w:numId w:val="5"/>
        </w:numPr>
        <w:rPr>
          <w:noProof/>
        </w:rPr>
      </w:pPr>
      <w:bookmarkStart w:id="15" w:name="_Toc476904036"/>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52A05" w:rsidRPr="008718DA" w:rsidRDefault="00966CFC" w:rsidP="00C52A05">
            <w:pPr>
              <w:pStyle w:val="Footer"/>
              <w:rPr>
                <w:b/>
                <w:noProof/>
                <w:sz w:val="28"/>
                <w:szCs w:val="28"/>
              </w:rPr>
            </w:pPr>
            <w:r w:rsidRPr="00540E37">
              <w:t xml:space="preserve">Предмет ове јавне набавке </w:t>
            </w:r>
            <w:r w:rsidR="00FB7218">
              <w:rPr>
                <w:lang w:val="sr-Cyrl-CS"/>
              </w:rPr>
              <w:t>је</w:t>
            </w:r>
            <w:r w:rsidR="00B21E82" w:rsidRPr="00540E37">
              <w:rPr>
                <w:lang w:val="sr-Cyrl-CS"/>
              </w:rPr>
              <w:t xml:space="preserve"> </w:t>
            </w:r>
            <w:r w:rsidR="00FB7218">
              <w:rPr>
                <w:b/>
                <w:lang w:val="sr-Cyrl-CS"/>
              </w:rPr>
              <w:t>Набавка</w:t>
            </w:r>
            <w:r w:rsidR="00FB7218">
              <w:rPr>
                <w:b/>
              </w:rPr>
              <w:t xml:space="preserve"> Етанол апсолутног </w:t>
            </w:r>
            <w:r w:rsidR="00FB7218">
              <w:rPr>
                <w:b/>
                <w:lang w:val="en-US"/>
              </w:rPr>
              <w:t xml:space="preserve">pa 1l, Aethanolum concentratum </w:t>
            </w:r>
            <w:r w:rsidR="00FB7218">
              <w:rPr>
                <w:b/>
              </w:rPr>
              <w:t xml:space="preserve">фармацеутски паковање по  </w:t>
            </w:r>
            <w:r w:rsidR="00FB7218">
              <w:rPr>
                <w:b/>
                <w:lang w:val="en-US"/>
              </w:rPr>
              <w:t>1l</w:t>
            </w:r>
            <w:r w:rsidR="00FB7218">
              <w:rPr>
                <w:b/>
              </w:rPr>
              <w:t xml:space="preserve"> (паковање у ПЕТ амбалажи) и </w:t>
            </w:r>
            <w:r w:rsidR="00FB7218">
              <w:rPr>
                <w:b/>
                <w:lang w:val="en-US"/>
              </w:rPr>
              <w:t>1</w:t>
            </w:r>
            <w:r w:rsidR="00FB7218">
              <w:rPr>
                <w:b/>
              </w:rPr>
              <w:t>0</w:t>
            </w:r>
            <w:r w:rsidR="00FB7218">
              <w:rPr>
                <w:b/>
                <w:lang w:val="en-US"/>
              </w:rPr>
              <w:t>l</w:t>
            </w:r>
            <w:r w:rsidR="00FB7218">
              <w:rPr>
                <w:b/>
              </w:rPr>
              <w:t xml:space="preserve"> (паковање у полиетилен амбалажи) за спољашњу употребу за потребе </w:t>
            </w:r>
            <w:r w:rsidR="00FB7218">
              <w:rPr>
                <w:b/>
                <w:noProof/>
              </w:rPr>
              <w:t xml:space="preserve">Клиничког центра </w:t>
            </w:r>
            <w:r w:rsidR="00FB7218" w:rsidRPr="00A978FC">
              <w:rPr>
                <w:b/>
                <w:noProof/>
              </w:rPr>
              <w:t>Војводине</w:t>
            </w:r>
            <w:r w:rsidR="008718DA">
              <w:rPr>
                <w:b/>
                <w:noProof/>
              </w:rPr>
              <w:t>.</w:t>
            </w:r>
          </w:p>
          <w:p w:rsidR="00C52A05" w:rsidRDefault="000119E9" w:rsidP="001F6019">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p w:rsidR="00AC5617" w:rsidRPr="00AC5617" w:rsidRDefault="00AC5617" w:rsidP="001F6019">
            <w:pPr>
              <w:pStyle w:val="Footer"/>
              <w:jc w:val="both"/>
            </w:pPr>
          </w:p>
          <w:p w:rsidR="00AC5617" w:rsidRPr="00AC5617" w:rsidRDefault="00AC5617" w:rsidP="001F6019">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4563BF" w:rsidRPr="00494B7A" w:rsidRDefault="004563BF"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690403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2"/>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631041" w:rsidRDefault="00BF4AF8" w:rsidP="00BF4AF8">
            <w:pPr>
              <w:rPr>
                <w:noProof/>
              </w:rPr>
            </w:pPr>
            <w:r w:rsidRPr="00631041">
              <w:rPr>
                <w:noProof/>
              </w:rPr>
              <w:lastRenderedPageBreak/>
              <w:t>4.</w:t>
            </w:r>
          </w:p>
        </w:tc>
        <w:tc>
          <w:tcPr>
            <w:tcW w:w="3183" w:type="dxa"/>
            <w:gridSpan w:val="2"/>
          </w:tcPr>
          <w:p w:rsidR="00C27DEF" w:rsidRPr="00631041" w:rsidRDefault="00C27DEF" w:rsidP="00C27DEF">
            <w:pPr>
              <w:jc w:val="both"/>
              <w:rPr>
                <w:noProof/>
              </w:rPr>
            </w:pPr>
          </w:p>
          <w:p w:rsidR="00C27DEF" w:rsidRPr="00631041" w:rsidRDefault="00C27DEF" w:rsidP="00C27DEF">
            <w:pPr>
              <w:jc w:val="both"/>
              <w:rPr>
                <w:noProof/>
              </w:rPr>
            </w:pPr>
          </w:p>
          <w:p w:rsidR="00BF4AF8" w:rsidRPr="00631041" w:rsidRDefault="00BF4AF8" w:rsidP="00C27DEF">
            <w:pPr>
              <w:jc w:val="both"/>
              <w:rPr>
                <w:noProof/>
              </w:rPr>
            </w:pPr>
            <w:r w:rsidRPr="00631041">
              <w:rPr>
                <w:noProof/>
              </w:rPr>
              <w:t>Понуђач има важећу дозволу надлежног органа за обављање делатности која је предмет јавне набавке</w:t>
            </w:r>
            <w:r w:rsidR="00C27DEF" w:rsidRPr="00631041">
              <w:rPr>
                <w:noProof/>
              </w:rPr>
              <w:t>.</w:t>
            </w:r>
          </w:p>
        </w:tc>
        <w:tc>
          <w:tcPr>
            <w:tcW w:w="4111" w:type="dxa"/>
            <w:gridSpan w:val="2"/>
          </w:tcPr>
          <w:p w:rsidR="00BF4AF8" w:rsidRPr="00631041" w:rsidRDefault="00BF4AF8" w:rsidP="00BF4AF8">
            <w:pPr>
              <w:jc w:val="both"/>
              <w:rPr>
                <w:noProof/>
              </w:rPr>
            </w:pPr>
            <w:r w:rsidRPr="00631041">
              <w:rPr>
                <w:iCs/>
              </w:rPr>
              <w:t xml:space="preserve">Доказ за </w:t>
            </w:r>
            <w:r w:rsidRPr="00631041">
              <w:rPr>
                <w:b/>
                <w:iCs/>
              </w:rPr>
              <w:t>правно лице / предузетнике / физичка лица:</w:t>
            </w:r>
          </w:p>
          <w:p w:rsidR="00BF4AF8" w:rsidRPr="00631041" w:rsidRDefault="00BF4AF8" w:rsidP="00BF4AF8">
            <w:pPr>
              <w:jc w:val="both"/>
              <w:rPr>
                <w:iCs/>
              </w:rPr>
            </w:pPr>
            <w:r w:rsidRPr="00631041">
              <w:rPr>
                <w:iCs/>
              </w:rPr>
              <w:t xml:space="preserve">Решење Министарства здравља о дозволи за бављење прометом лекова и медицинских средстава на велико. </w:t>
            </w:r>
          </w:p>
          <w:p w:rsidR="00C27DEF" w:rsidRPr="00631041" w:rsidRDefault="00C27DEF" w:rsidP="00BF4AF8">
            <w:pPr>
              <w:jc w:val="both"/>
              <w:rPr>
                <w:iCs/>
              </w:rPr>
            </w:pPr>
          </w:p>
          <w:p w:rsidR="00BF4AF8" w:rsidRPr="00631041" w:rsidRDefault="00BF4AF8" w:rsidP="00C27DEF">
            <w:pPr>
              <w:jc w:val="both"/>
              <w:rPr>
                <w:b/>
                <w:iCs/>
              </w:rPr>
            </w:pPr>
            <w:r w:rsidRPr="00631041">
              <w:rPr>
                <w:b/>
                <w:iCs/>
              </w:rPr>
              <w:t>Дозвола мора бити важећа.</w:t>
            </w:r>
          </w:p>
          <w:p w:rsidR="00D873FF" w:rsidRPr="00631041" w:rsidRDefault="00D873FF" w:rsidP="00C27DEF">
            <w:pPr>
              <w:jc w:val="both"/>
              <w:rPr>
                <w:b/>
                <w:iCs/>
              </w:rPr>
            </w:pPr>
          </w:p>
          <w:p w:rsidR="00D873FF" w:rsidRPr="00631041" w:rsidRDefault="00D873FF" w:rsidP="00C27DEF">
            <w:pPr>
              <w:jc w:val="both"/>
              <w:rPr>
                <w:b/>
                <w:noProof/>
                <w:lang w:val="sr-Cyrl-RS"/>
              </w:rPr>
            </w:pPr>
          </w:p>
        </w:tc>
        <w:tc>
          <w:tcPr>
            <w:tcW w:w="1526" w:type="dxa"/>
          </w:tcPr>
          <w:p w:rsidR="00BF4AF8" w:rsidRPr="00AE1407" w:rsidRDefault="00BF4AF8" w:rsidP="00BF4AF8">
            <w:pPr>
              <w:rPr>
                <w:iCs/>
              </w:rPr>
            </w:pPr>
          </w:p>
        </w:tc>
      </w:tr>
    </w:tbl>
    <w:p w:rsidR="00593992" w:rsidRPr="00473E75" w:rsidRDefault="00593992" w:rsidP="00D766FD">
      <w:pPr>
        <w:jc w:val="both"/>
        <w:rPr>
          <w:noProof/>
        </w:rPr>
      </w:pPr>
    </w:p>
    <w:p w:rsidR="00494B7A" w:rsidRDefault="00494B7A" w:rsidP="00494B7A">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494B7A" w:rsidRPr="0097632F" w:rsidRDefault="00494B7A" w:rsidP="00494B7A">
      <w:pPr>
        <w:pStyle w:val="ListParagraph"/>
        <w:ind w:left="405"/>
        <w:rPr>
          <w:noProof/>
        </w:rPr>
      </w:pPr>
    </w:p>
    <w:p w:rsidR="00494B7A" w:rsidRPr="00883DA0" w:rsidRDefault="00494B7A" w:rsidP="00494B7A">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494B7A" w:rsidRPr="0097632F" w:rsidRDefault="00494B7A" w:rsidP="00A64623">
      <w:pPr>
        <w:jc w:val="both"/>
        <w:rPr>
          <w:noProof/>
        </w:rPr>
      </w:pPr>
    </w:p>
    <w:p w:rsidR="00494B7A" w:rsidRDefault="00494B7A" w:rsidP="00494B7A">
      <w:pPr>
        <w:pStyle w:val="ListParagraph"/>
        <w:numPr>
          <w:ilvl w:val="0"/>
          <w:numId w:val="1"/>
        </w:numPr>
        <w:jc w:val="both"/>
        <w:rPr>
          <w:noProof/>
        </w:rPr>
      </w:pPr>
      <w:r w:rsidRPr="00867FF6">
        <w:t>ИСПУЊЕНОСТ УСЛОВА понуђач попуњава са ДА или НЕ.</w:t>
      </w:r>
    </w:p>
    <w:p w:rsidR="00494B7A" w:rsidRPr="00B44EEE" w:rsidRDefault="00494B7A" w:rsidP="00494B7A">
      <w:pPr>
        <w:pStyle w:val="ListParagraph"/>
        <w:ind w:left="405"/>
        <w:jc w:val="both"/>
        <w:rPr>
          <w:noProof/>
        </w:rPr>
      </w:pPr>
    </w:p>
    <w:p w:rsidR="00494B7A" w:rsidRDefault="00494B7A" w:rsidP="00494B7A">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494B7A" w:rsidRDefault="00494B7A" w:rsidP="00494B7A">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94B7A" w:rsidRDefault="00494B7A" w:rsidP="00494B7A">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64623" w:rsidRDefault="00494B7A" w:rsidP="00A64623">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94B7A" w:rsidRPr="00A64623" w:rsidRDefault="00494B7A" w:rsidP="00A64623">
      <w:pPr>
        <w:pStyle w:val="ListParagraph"/>
        <w:numPr>
          <w:ilvl w:val="0"/>
          <w:numId w:val="1"/>
        </w:numPr>
        <w:tabs>
          <w:tab w:val="left" w:pos="680"/>
        </w:tabs>
        <w:jc w:val="both"/>
        <w:rPr>
          <w:u w:val="single"/>
        </w:rPr>
      </w:pPr>
      <w:r w:rsidRPr="00A64623">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494B7A" w:rsidRDefault="00494B7A" w:rsidP="00494B7A">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94B7A" w:rsidRDefault="00494B7A" w:rsidP="00494B7A">
      <w:pPr>
        <w:pStyle w:val="ListParagraph"/>
        <w:tabs>
          <w:tab w:val="left" w:pos="680"/>
        </w:tabs>
        <w:ind w:left="360"/>
        <w:jc w:val="both"/>
        <w:rPr>
          <w:bCs/>
          <w:u w:val="single"/>
          <w:lang w:val="sr-Cyrl-CS"/>
        </w:rPr>
      </w:pPr>
    </w:p>
    <w:p w:rsidR="00494B7A" w:rsidRDefault="00494B7A" w:rsidP="00494B7A">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94B7A" w:rsidRDefault="00494B7A" w:rsidP="00494B7A">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4B7A" w:rsidRPr="00E152EF" w:rsidRDefault="00494B7A" w:rsidP="00494B7A">
      <w:pPr>
        <w:pStyle w:val="ListParagraph"/>
        <w:numPr>
          <w:ilvl w:val="0"/>
          <w:numId w:val="1"/>
        </w:numPr>
        <w:tabs>
          <w:tab w:val="left" w:pos="680"/>
        </w:tabs>
        <w:ind w:left="360"/>
        <w:jc w:val="both"/>
        <w:rPr>
          <w:rFonts w:eastAsia="TimesNewRomanPSMT"/>
          <w:b/>
          <w:bCs/>
        </w:rPr>
      </w:pPr>
      <w:r>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494B7A" w:rsidRDefault="00494B7A" w:rsidP="00494B7A">
      <w:pPr>
        <w:pStyle w:val="ListParagraph"/>
        <w:tabs>
          <w:tab w:val="left" w:pos="680"/>
        </w:tabs>
        <w:ind w:left="360"/>
        <w:jc w:val="both"/>
        <w:rPr>
          <w:rFonts w:eastAsia="TimesNewRomanPSMT"/>
          <w:b/>
          <w:bCs/>
        </w:rPr>
      </w:pPr>
    </w:p>
    <w:p w:rsidR="00494B7A" w:rsidRDefault="00494B7A" w:rsidP="00494B7A">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94B7A" w:rsidRDefault="00494B7A" w:rsidP="00494B7A">
      <w:pPr>
        <w:pStyle w:val="ListParagraph"/>
        <w:ind w:left="405"/>
        <w:jc w:val="both"/>
        <w:rPr>
          <w:bCs/>
          <w:iCs/>
          <w:lang w:val="sr-Cyrl-CS"/>
        </w:rPr>
      </w:pPr>
      <w:r>
        <w:rPr>
          <w:bCs/>
          <w:iCs/>
          <w:lang w:val="sr-Cyrl-CS"/>
        </w:rPr>
        <w:t>Додатне услове група понуђача испуњава заједно.</w:t>
      </w:r>
    </w:p>
    <w:p w:rsidR="00494B7A" w:rsidRDefault="00494B7A" w:rsidP="00494B7A">
      <w:pPr>
        <w:pStyle w:val="ListParagraph"/>
        <w:ind w:left="405"/>
        <w:jc w:val="both"/>
        <w:rPr>
          <w:bCs/>
          <w:iCs/>
          <w:lang w:val="sr-Cyrl-CS"/>
        </w:rPr>
      </w:pPr>
    </w:p>
    <w:p w:rsidR="00494B7A" w:rsidRDefault="00494B7A" w:rsidP="00494B7A">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94B7A" w:rsidRDefault="00494B7A" w:rsidP="00494B7A">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4B7A" w:rsidRPr="00C777EA" w:rsidRDefault="00494B7A" w:rsidP="00494B7A">
      <w:pPr>
        <w:tabs>
          <w:tab w:val="left" w:pos="680"/>
        </w:tabs>
        <w:jc w:val="both"/>
        <w:rPr>
          <w:rFonts w:eastAsia="TimesNewRomanPSMT"/>
          <w:bCs/>
        </w:rPr>
      </w:pPr>
    </w:p>
    <w:p w:rsidR="00494B7A" w:rsidRDefault="00494B7A" w:rsidP="00494B7A">
      <w:pPr>
        <w:pStyle w:val="ListParagraph"/>
        <w:tabs>
          <w:tab w:val="left" w:pos="680"/>
        </w:tabs>
        <w:ind w:left="0"/>
        <w:jc w:val="both"/>
        <w:rPr>
          <w:rFonts w:eastAsia="TimesNewRomanPSMT"/>
          <w:bCs/>
        </w:rPr>
      </w:pPr>
      <w:r>
        <w:rPr>
          <w:rFonts w:eastAsia="TimesNewRomanPSMT"/>
          <w:bCs/>
        </w:rPr>
        <w:t>Место: ___________________</w:t>
      </w:r>
    </w:p>
    <w:p w:rsidR="00494B7A" w:rsidRDefault="00494B7A" w:rsidP="00494B7A">
      <w:pPr>
        <w:pStyle w:val="ListParagraph"/>
        <w:tabs>
          <w:tab w:val="left" w:pos="680"/>
        </w:tabs>
        <w:ind w:left="0"/>
        <w:jc w:val="both"/>
        <w:rPr>
          <w:rFonts w:eastAsia="TimesNewRomanPSMT"/>
          <w:bCs/>
        </w:rPr>
      </w:pPr>
      <w:r>
        <w:rPr>
          <w:rFonts w:eastAsia="TimesNewRomanPSMT"/>
          <w:bCs/>
        </w:rPr>
        <w:t>Датум: ___________________</w:t>
      </w:r>
    </w:p>
    <w:p w:rsidR="00494B7A" w:rsidRDefault="00494B7A" w:rsidP="00494B7A">
      <w:pPr>
        <w:rPr>
          <w:b/>
          <w:noProof/>
        </w:rPr>
      </w:pPr>
    </w:p>
    <w:tbl>
      <w:tblPr>
        <w:tblW w:w="9090" w:type="dxa"/>
        <w:tblInd w:w="108" w:type="dxa"/>
        <w:tblLook w:val="04A0" w:firstRow="1" w:lastRow="0" w:firstColumn="1" w:lastColumn="0" w:noHBand="0" w:noVBand="1"/>
      </w:tblPr>
      <w:tblGrid>
        <w:gridCol w:w="3082"/>
        <w:gridCol w:w="3076"/>
        <w:gridCol w:w="2932"/>
      </w:tblGrid>
      <w:tr w:rsidR="00494B7A" w:rsidTr="00895CBE">
        <w:tc>
          <w:tcPr>
            <w:tcW w:w="3082" w:type="dxa"/>
            <w:tcBorders>
              <w:top w:val="nil"/>
              <w:left w:val="nil"/>
              <w:bottom w:val="single" w:sz="4" w:space="0" w:color="auto"/>
              <w:right w:val="nil"/>
            </w:tcBorders>
          </w:tcPr>
          <w:p w:rsidR="00494B7A" w:rsidRDefault="00494B7A" w:rsidP="00895CBE">
            <w:pPr>
              <w:tabs>
                <w:tab w:val="left" w:pos="680"/>
              </w:tabs>
              <w:jc w:val="both"/>
              <w:rPr>
                <w:rFonts w:eastAsia="TimesNewRomanPSMT"/>
                <w:bCs/>
              </w:rPr>
            </w:pPr>
          </w:p>
          <w:p w:rsidR="00494B7A" w:rsidRDefault="00494B7A" w:rsidP="00895CBE">
            <w:pPr>
              <w:tabs>
                <w:tab w:val="left" w:pos="680"/>
              </w:tabs>
              <w:jc w:val="both"/>
              <w:rPr>
                <w:rFonts w:eastAsia="TimesNewRomanPSMT"/>
                <w:bCs/>
              </w:rPr>
            </w:pPr>
          </w:p>
        </w:tc>
        <w:tc>
          <w:tcPr>
            <w:tcW w:w="3076" w:type="dxa"/>
          </w:tcPr>
          <w:p w:rsidR="00494B7A" w:rsidRDefault="00494B7A" w:rsidP="00895CBE">
            <w:pPr>
              <w:tabs>
                <w:tab w:val="left" w:pos="680"/>
              </w:tabs>
              <w:jc w:val="both"/>
              <w:rPr>
                <w:rFonts w:eastAsia="TimesNewRomanPSMT"/>
                <w:bCs/>
              </w:rPr>
            </w:pPr>
          </w:p>
        </w:tc>
        <w:tc>
          <w:tcPr>
            <w:tcW w:w="2932" w:type="dxa"/>
            <w:tcBorders>
              <w:top w:val="nil"/>
              <w:left w:val="nil"/>
              <w:bottom w:val="single" w:sz="4" w:space="0" w:color="auto"/>
              <w:right w:val="nil"/>
            </w:tcBorders>
          </w:tcPr>
          <w:p w:rsidR="00494B7A" w:rsidRDefault="00494B7A" w:rsidP="00895CBE">
            <w:pPr>
              <w:tabs>
                <w:tab w:val="left" w:pos="680"/>
              </w:tabs>
              <w:jc w:val="both"/>
              <w:rPr>
                <w:rFonts w:eastAsia="TimesNewRomanPSMT"/>
                <w:bCs/>
              </w:rPr>
            </w:pPr>
          </w:p>
        </w:tc>
      </w:tr>
      <w:tr w:rsidR="00494B7A" w:rsidTr="00895CBE">
        <w:tc>
          <w:tcPr>
            <w:tcW w:w="3082" w:type="dxa"/>
            <w:tcBorders>
              <w:top w:val="single" w:sz="4" w:space="0" w:color="auto"/>
              <w:left w:val="nil"/>
              <w:bottom w:val="nil"/>
              <w:right w:val="nil"/>
            </w:tcBorders>
            <w:hideMark/>
          </w:tcPr>
          <w:p w:rsidR="00494B7A" w:rsidRDefault="00494B7A" w:rsidP="00895CBE">
            <w:pPr>
              <w:jc w:val="center"/>
              <w:rPr>
                <w:noProof/>
                <w:highlight w:val="yellow"/>
              </w:rPr>
            </w:pPr>
            <w:r>
              <w:rPr>
                <w:noProof/>
              </w:rPr>
              <w:t>НАЗИВ ПОНУЂАЧА</w:t>
            </w:r>
          </w:p>
        </w:tc>
        <w:tc>
          <w:tcPr>
            <w:tcW w:w="3076" w:type="dxa"/>
            <w:hideMark/>
          </w:tcPr>
          <w:p w:rsidR="00494B7A" w:rsidRDefault="00494B7A" w:rsidP="00895CBE">
            <w:pPr>
              <w:jc w:val="center"/>
              <w:rPr>
                <w:noProof/>
              </w:rPr>
            </w:pPr>
            <w:r>
              <w:rPr>
                <w:noProof/>
              </w:rPr>
              <w:t>М.П.</w:t>
            </w:r>
          </w:p>
        </w:tc>
        <w:tc>
          <w:tcPr>
            <w:tcW w:w="2932" w:type="dxa"/>
            <w:tcBorders>
              <w:top w:val="single" w:sz="4" w:space="0" w:color="auto"/>
              <w:left w:val="nil"/>
              <w:bottom w:val="nil"/>
              <w:right w:val="nil"/>
            </w:tcBorders>
            <w:hideMark/>
          </w:tcPr>
          <w:p w:rsidR="00494B7A" w:rsidRDefault="00494B7A" w:rsidP="00895CBE">
            <w:pPr>
              <w:jc w:val="center"/>
              <w:rPr>
                <w:noProof/>
                <w:highlight w:val="yellow"/>
              </w:rPr>
            </w:pPr>
            <w:r>
              <w:rPr>
                <w:noProof/>
              </w:rPr>
              <w:t>ПОТПИС ПОНУЂАЧА</w:t>
            </w:r>
          </w:p>
        </w:tc>
      </w:tr>
    </w:tbl>
    <w:p w:rsidR="00C27DEF" w:rsidRDefault="00C27DEF" w:rsidP="00627AE3">
      <w:pPr>
        <w:rPr>
          <w:b/>
          <w:noProof/>
        </w:rPr>
      </w:pPr>
    </w:p>
    <w:p w:rsidR="00627AE3" w:rsidRDefault="00627AE3" w:rsidP="00627AE3">
      <w:pPr>
        <w:rPr>
          <w:b/>
          <w:noProof/>
        </w:rPr>
      </w:pPr>
    </w:p>
    <w:p w:rsidR="00627AE3" w:rsidRDefault="00627AE3" w:rsidP="00627AE3">
      <w:pPr>
        <w:rPr>
          <w:b/>
          <w:noProof/>
        </w:rPr>
      </w:pPr>
    </w:p>
    <w:p w:rsidR="00627AE3" w:rsidRDefault="00627AE3" w:rsidP="00627AE3">
      <w:pPr>
        <w:rPr>
          <w:b/>
          <w:noProof/>
        </w:rPr>
      </w:pPr>
    </w:p>
    <w:p w:rsidR="00627AE3" w:rsidRDefault="00627AE3" w:rsidP="00627AE3">
      <w:pPr>
        <w:rPr>
          <w:b/>
          <w:noProof/>
        </w:rPr>
      </w:pPr>
    </w:p>
    <w:p w:rsidR="00627AE3" w:rsidRDefault="00627AE3"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2336C8" w:rsidRDefault="002336C8" w:rsidP="00627AE3">
      <w:pPr>
        <w:rPr>
          <w:b/>
          <w:noProof/>
        </w:rPr>
      </w:pPr>
    </w:p>
    <w:p w:rsidR="00A64623" w:rsidRDefault="00A64623" w:rsidP="00627AE3">
      <w:pPr>
        <w:rPr>
          <w:b/>
          <w:noProof/>
        </w:rPr>
      </w:pPr>
    </w:p>
    <w:p w:rsidR="00A64623" w:rsidRDefault="00A64623" w:rsidP="00627AE3">
      <w:pPr>
        <w:rPr>
          <w:b/>
          <w:noProof/>
        </w:rPr>
      </w:pPr>
    </w:p>
    <w:p w:rsidR="00A64623" w:rsidRDefault="00A64623" w:rsidP="00627AE3">
      <w:pPr>
        <w:rPr>
          <w:b/>
          <w:noProof/>
        </w:rPr>
      </w:pPr>
    </w:p>
    <w:p w:rsidR="00A64623" w:rsidRDefault="00A64623" w:rsidP="00627AE3">
      <w:pPr>
        <w:rPr>
          <w:b/>
          <w:noProof/>
        </w:rPr>
      </w:pPr>
      <w:bookmarkStart w:id="19" w:name="_GoBack"/>
      <w:bookmarkEnd w:id="19"/>
    </w:p>
    <w:p w:rsidR="002336C8" w:rsidRDefault="002336C8" w:rsidP="00627AE3">
      <w:pPr>
        <w:rPr>
          <w:b/>
          <w:noProof/>
        </w:rPr>
      </w:pPr>
    </w:p>
    <w:p w:rsidR="002336C8" w:rsidRPr="00627AE3" w:rsidRDefault="002336C8" w:rsidP="00627AE3">
      <w:pPr>
        <w:rPr>
          <w:b/>
          <w:noProof/>
        </w:rPr>
      </w:pPr>
    </w:p>
    <w:p w:rsidR="00C27DEF" w:rsidRPr="00C27DEF" w:rsidRDefault="00C27DEF"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0" w:name="_Toc364158546"/>
      <w:bookmarkStart w:id="21" w:name="_Toc476904038"/>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FB7218">
      <w:pPr>
        <w:pStyle w:val="ListParagraph"/>
        <w:numPr>
          <w:ilvl w:val="0"/>
          <w:numId w:val="11"/>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FB7218">
      <w:pPr>
        <w:pStyle w:val="ListParagraph"/>
        <w:numPr>
          <w:ilvl w:val="0"/>
          <w:numId w:val="11"/>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FB7218">
      <w:pPr>
        <w:pStyle w:val="ListParagraph"/>
        <w:numPr>
          <w:ilvl w:val="0"/>
          <w:numId w:val="11"/>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FB7218">
      <w:pPr>
        <w:pStyle w:val="ListParagraph"/>
        <w:numPr>
          <w:ilvl w:val="0"/>
          <w:numId w:val="11"/>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470A0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470A0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494B7A" w:rsidRDefault="00494B7A" w:rsidP="00A14830">
      <w:pPr>
        <w:jc w:val="both"/>
      </w:pPr>
    </w:p>
    <w:p w:rsidR="00494B7A" w:rsidRDefault="00494B7A" w:rsidP="00A14830">
      <w:pPr>
        <w:jc w:val="both"/>
      </w:pPr>
    </w:p>
    <w:p w:rsidR="00494B7A" w:rsidRDefault="00494B7A" w:rsidP="00A14830">
      <w:pPr>
        <w:jc w:val="both"/>
      </w:pPr>
    </w:p>
    <w:p w:rsidR="00494B7A" w:rsidRDefault="00494B7A" w:rsidP="00A14830">
      <w:pPr>
        <w:jc w:val="both"/>
      </w:pPr>
    </w:p>
    <w:p w:rsidR="00494B7A" w:rsidRPr="00494B7A" w:rsidRDefault="00494B7A"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3D530B" w:rsidRPr="00FA42F9" w:rsidRDefault="00560B97" w:rsidP="003D530B">
      <w:pPr>
        <w:jc w:val="both"/>
        <w:rPr>
          <w:bCs/>
          <w:iCs/>
          <w:lang w:val="en-US"/>
        </w:rPr>
      </w:pPr>
      <w:r w:rsidRPr="00FA42F9">
        <w:rPr>
          <w:bCs/>
          <w:iCs/>
        </w:rPr>
        <w:t>Наручилац захтева да</w:t>
      </w:r>
      <w:r w:rsidRPr="00FA42F9">
        <w:rPr>
          <w:bCs/>
          <w:iCs/>
          <w:lang w:val="en-US"/>
        </w:rPr>
        <w:t xml:space="preserve"> </w:t>
      </w:r>
      <w:r w:rsidR="00494B7A" w:rsidRPr="00FA42F9">
        <w:rPr>
          <w:bCs/>
          <w:iCs/>
        </w:rPr>
        <w:t>понуђач за партије</w:t>
      </w:r>
      <w:r w:rsidRPr="00FA42F9">
        <w:rPr>
          <w:bCs/>
          <w:iCs/>
        </w:rPr>
        <w:t xml:space="preserve"> број 2 и 3 достави</w:t>
      </w:r>
      <w:r w:rsidRPr="00FA42F9">
        <w:rPr>
          <w:bCs/>
          <w:iCs/>
          <w:lang w:val="en-US"/>
        </w:rPr>
        <w:t>:</w:t>
      </w:r>
    </w:p>
    <w:p w:rsidR="00560B97" w:rsidRPr="00FA42F9" w:rsidRDefault="00560B97" w:rsidP="003D530B">
      <w:pPr>
        <w:jc w:val="both"/>
        <w:rPr>
          <w:bCs/>
          <w:iCs/>
        </w:rPr>
      </w:pPr>
      <w:r w:rsidRPr="00FA42F9">
        <w:rPr>
          <w:bCs/>
          <w:iCs/>
        </w:rPr>
        <w:t>-Потврда Министарства здравља о упису произвођача активних фармацеутских супстанци.</w:t>
      </w:r>
    </w:p>
    <w:p w:rsidR="00560B97" w:rsidRPr="00560B97" w:rsidRDefault="00560B97" w:rsidP="003D530B">
      <w:pPr>
        <w:jc w:val="both"/>
        <w:rPr>
          <w:bCs/>
          <w:iCs/>
          <w:lang w:val="en-US"/>
        </w:rPr>
      </w:pPr>
      <w:r w:rsidRPr="00FA42F9">
        <w:rPr>
          <w:bCs/>
          <w:iCs/>
        </w:rPr>
        <w:t>-Произвођачки сертификат анализе са логом произвођача и именом и презименом особе одговорне за квалитет и пуштање серије у промет (</w:t>
      </w:r>
      <w:r w:rsidRPr="00FA42F9">
        <w:rPr>
          <w:bCs/>
          <w:iCs/>
          <w:lang w:val="en-US"/>
        </w:rPr>
        <w:t>QA/QP).</w:t>
      </w:r>
    </w:p>
    <w:p w:rsidR="00A14830" w:rsidRPr="00560B97" w:rsidRDefault="00A14830" w:rsidP="00A14830">
      <w:pPr>
        <w:jc w:val="both"/>
        <w:rPr>
          <w:b/>
          <w:bCs/>
          <w:i/>
          <w:iCs/>
          <w:lang w:val="en-U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895CBE">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C27DEF" w:rsidRPr="00A174A6" w:rsidRDefault="00C27DEF" w:rsidP="00C27DEF">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27DEF">
      <w:pPr>
        <w:pStyle w:val="ListParagraph"/>
        <w:numPr>
          <w:ilvl w:val="0"/>
          <w:numId w:val="47"/>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Pr="004D7B89"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C27DEF" w:rsidRDefault="00C27DEF" w:rsidP="00C27DEF">
      <w:pPr>
        <w:jc w:val="both"/>
      </w:pPr>
      <w:r w:rsidRPr="004D7B89">
        <w:t>Средство обезбеђења не може се вратити понуђачу пре истека рока трајања.</w:t>
      </w:r>
    </w:p>
    <w:p w:rsidR="004B3D92" w:rsidRPr="00CF0B88" w:rsidRDefault="004B3D92"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Pr="00BE007F" w:rsidRDefault="00CF0B88"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87C2A" w:rsidRPr="00C72B0B" w:rsidRDefault="00787C2A"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lastRenderedPageBreak/>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C27DEF" w:rsidRPr="002A2E2E" w:rsidRDefault="00C27DEF" w:rsidP="00C27DEF">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C27DEF" w:rsidRDefault="00C27DEF" w:rsidP="00C27DEF">
      <w:pPr>
        <w:jc w:val="both"/>
      </w:pPr>
    </w:p>
    <w:p w:rsidR="00C27DEF" w:rsidRDefault="00C27DEF" w:rsidP="00C27DE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Pr="00933C73"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547662" w:rsidRDefault="00547662" w:rsidP="0054766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547662" w:rsidRDefault="00547662" w:rsidP="00547662">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8D3271" w:rsidRDefault="008D3271" w:rsidP="00547662">
      <w:pPr>
        <w:ind w:firstLine="720"/>
        <w:jc w:val="both"/>
        <w:rPr>
          <w:shd w:val="clear" w:color="auto" w:fill="FFFFFF"/>
        </w:rPr>
      </w:pPr>
    </w:p>
    <w:p w:rsidR="008D3271" w:rsidRDefault="008D3271" w:rsidP="00CC78EE">
      <w:pPr>
        <w:jc w:val="both"/>
      </w:pPr>
      <w:r>
        <w:t>Наручилац ће дозволити измене уговора у следећим ситуацијама:</w:t>
      </w:r>
    </w:p>
    <w:p w:rsidR="008D3271" w:rsidRDefault="008D3271" w:rsidP="008D3271">
      <w:pPr>
        <w:pStyle w:val="ListParagraph"/>
        <w:numPr>
          <w:ilvl w:val="0"/>
          <w:numId w:val="1"/>
        </w:numPr>
        <w:jc w:val="both"/>
      </w:pPr>
      <w:r>
        <w:t>Уколико се повећа обим предмета јавне набавке због непредвиђених околности;</w:t>
      </w:r>
    </w:p>
    <w:p w:rsidR="008D3271" w:rsidRDefault="008D3271" w:rsidP="008D327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D3271" w:rsidRDefault="008D3271" w:rsidP="008D3271">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D3271" w:rsidRDefault="008D3271" w:rsidP="008D3271">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C78EE" w:rsidRPr="00494B7A" w:rsidRDefault="00CC78EE"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bookmarkEnd w:id="22"/>
    <w:bookmarkEnd w:id="23"/>
    <w:bookmarkEnd w:id="24"/>
    <w:bookmarkEnd w:id="25"/>
    <w:bookmarkEnd w:id="26"/>
    <w:bookmarkEnd w:id="27"/>
    <w:bookmarkEnd w:id="28"/>
    <w:p w:rsidR="009B4AE2" w:rsidRDefault="009B4AE2"/>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8D3271" w:rsidRDefault="008D3271"/>
    <w:p w:rsidR="00CC78EE" w:rsidRDefault="00CC78EE"/>
    <w:p w:rsidR="00CC78EE" w:rsidRDefault="00CC78EE"/>
    <w:p w:rsidR="00CC78EE" w:rsidRDefault="00CC78EE"/>
    <w:p w:rsidR="00CC78EE" w:rsidRDefault="00CC78EE"/>
    <w:p w:rsidR="00CC78EE" w:rsidRDefault="00CC78EE"/>
    <w:p w:rsidR="00CC78EE" w:rsidRDefault="00CC78EE"/>
    <w:p w:rsidR="00CC78EE" w:rsidRDefault="00CC78EE"/>
    <w:p w:rsidR="00CC78EE" w:rsidRDefault="00CC78EE"/>
    <w:p w:rsidR="008D3271" w:rsidRPr="00D55D9A" w:rsidRDefault="008D3271"/>
    <w:p w:rsidR="00B819C7" w:rsidRPr="00B477D7" w:rsidRDefault="002A4E57" w:rsidP="002A4E57">
      <w:pPr>
        <w:pStyle w:val="Heading2"/>
        <w:ind w:left="1920"/>
        <w:jc w:val="left"/>
        <w:rPr>
          <w:noProof/>
        </w:rPr>
      </w:pPr>
      <w:bookmarkStart w:id="29" w:name="_Toc364158548"/>
      <w:r>
        <w:rPr>
          <w:noProof/>
          <w:lang w:val="sr-Cyrl-CS"/>
        </w:rPr>
        <w:lastRenderedPageBreak/>
        <w:t xml:space="preserve">                 </w:t>
      </w:r>
      <w:bookmarkStart w:id="30" w:name="_Toc476904039"/>
      <w:r w:rsidR="0043218C" w:rsidRPr="00E105BF">
        <w:rPr>
          <w:noProof/>
          <w:lang w:val="sr-Cyrl-CS"/>
        </w:rPr>
        <w:t>6</w:t>
      </w:r>
      <w:r w:rsidRPr="00E105BF">
        <w:rPr>
          <w:noProof/>
          <w:lang w:val="sr-Cyrl-CS"/>
        </w:rPr>
        <w:t xml:space="preserve">. </w:t>
      </w:r>
      <w:r w:rsidR="00B819C7" w:rsidRPr="00E105BF">
        <w:rPr>
          <w:noProof/>
        </w:rPr>
        <w:t>МОДЕЛ УГОВОРА</w:t>
      </w:r>
      <w:bookmarkEnd w:id="29"/>
      <w:bookmarkEnd w:id="30"/>
    </w:p>
    <w:p w:rsidR="009727A6" w:rsidRPr="001E5686" w:rsidRDefault="009727A6" w:rsidP="009727A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9727A6" w:rsidRPr="00240D48" w:rsidRDefault="009727A6" w:rsidP="009727A6">
      <w:pPr>
        <w:jc w:val="center"/>
        <w:rPr>
          <w:noProof/>
          <w:color w:val="000000" w:themeColor="text1"/>
        </w:rPr>
      </w:pPr>
    </w:p>
    <w:p w:rsidR="009727A6" w:rsidRPr="006F0891" w:rsidRDefault="009727A6" w:rsidP="009727A6">
      <w:pPr>
        <w:jc w:val="center"/>
        <w:outlineLvl w:val="0"/>
        <w:rPr>
          <w:b/>
          <w:noProof/>
        </w:rPr>
      </w:pPr>
      <w:bookmarkStart w:id="31" w:name="_Toc380740076"/>
      <w:bookmarkStart w:id="32" w:name="_Toc389742038"/>
      <w:bookmarkStart w:id="33" w:name="_Toc448141804"/>
      <w:bookmarkStart w:id="34" w:name="_Toc476904040"/>
      <w:r w:rsidRPr="006F0891">
        <w:rPr>
          <w:b/>
          <w:noProof/>
        </w:rPr>
        <w:t>УГОВОР</w:t>
      </w:r>
      <w:bookmarkEnd w:id="31"/>
      <w:bookmarkEnd w:id="32"/>
      <w:bookmarkEnd w:id="33"/>
      <w:bookmarkEnd w:id="34"/>
    </w:p>
    <w:p w:rsidR="009727A6" w:rsidRPr="006F0891" w:rsidRDefault="009727A6" w:rsidP="009727A6">
      <w:pPr>
        <w:jc w:val="center"/>
        <w:outlineLvl w:val="0"/>
        <w:rPr>
          <w:b/>
          <w:noProof/>
        </w:rPr>
      </w:pPr>
      <w:bookmarkStart w:id="35" w:name="_Toc380740077"/>
      <w:bookmarkStart w:id="36" w:name="_Toc389742039"/>
      <w:bookmarkStart w:id="37" w:name="_Toc448141805"/>
      <w:bookmarkStart w:id="38" w:name="_Toc476904041"/>
      <w:r w:rsidRPr="006F0891">
        <w:rPr>
          <w:b/>
          <w:noProof/>
        </w:rPr>
        <w:t xml:space="preserve">О ЈАВНОЈ НАБАВЦИ БРОЈ </w:t>
      </w:r>
      <w:r>
        <w:rPr>
          <w:b/>
          <w:noProof/>
        </w:rPr>
        <w:t>05</w:t>
      </w:r>
      <w:r w:rsidRPr="006F0891">
        <w:rPr>
          <w:b/>
          <w:noProof/>
        </w:rPr>
        <w:t>-17-О</w:t>
      </w:r>
      <w:bookmarkEnd w:id="35"/>
      <w:bookmarkEnd w:id="36"/>
      <w:bookmarkEnd w:id="37"/>
      <w:bookmarkEnd w:id="38"/>
    </w:p>
    <w:p w:rsidR="009727A6" w:rsidRPr="006F0891" w:rsidRDefault="009727A6" w:rsidP="009727A6">
      <w:pPr>
        <w:rPr>
          <w:noProof/>
          <w:color w:val="000000" w:themeColor="text1"/>
        </w:rPr>
      </w:pPr>
    </w:p>
    <w:p w:rsidR="009727A6" w:rsidRPr="006F0891" w:rsidRDefault="009727A6" w:rsidP="009727A6">
      <w:pPr>
        <w:rPr>
          <w:noProof/>
          <w:color w:val="000000" w:themeColor="text1"/>
        </w:rPr>
      </w:pPr>
      <w:r w:rsidRPr="006F0891">
        <w:rPr>
          <w:noProof/>
          <w:color w:val="000000" w:themeColor="text1"/>
        </w:rPr>
        <w:t>Уговорне стране:</w:t>
      </w:r>
    </w:p>
    <w:p w:rsidR="009727A6" w:rsidRPr="006F0891" w:rsidRDefault="009727A6" w:rsidP="009727A6">
      <w:pPr>
        <w:rPr>
          <w:noProof/>
          <w:color w:val="000000" w:themeColor="text1"/>
        </w:rPr>
      </w:pPr>
    </w:p>
    <w:p w:rsidR="009727A6" w:rsidRPr="006F0891" w:rsidRDefault="009727A6" w:rsidP="009727A6">
      <w:pPr>
        <w:numPr>
          <w:ilvl w:val="0"/>
          <w:numId w:val="4"/>
        </w:numPr>
        <w:jc w:val="both"/>
        <w:rPr>
          <w:noProof/>
        </w:rPr>
      </w:pPr>
      <w:r w:rsidRPr="006F0891">
        <w:rPr>
          <w:b/>
          <w:noProof/>
        </w:rPr>
        <w:t>КЛИНИЧКИ ЦЕНТАР ВОЈВОДИНЕ</w:t>
      </w:r>
      <w:r w:rsidRPr="006F0891">
        <w:rPr>
          <w:noProof/>
        </w:rPr>
        <w:t>, ул. Хајдук Вељкова бр. 1, Нови Сад,</w:t>
      </w:r>
    </w:p>
    <w:p w:rsidR="009727A6" w:rsidRPr="006F0891" w:rsidRDefault="009727A6" w:rsidP="009727A6">
      <w:pPr>
        <w:ind w:left="720"/>
        <w:jc w:val="both"/>
        <w:rPr>
          <w:noProof/>
        </w:rPr>
      </w:pPr>
      <w:r w:rsidRPr="006F0891">
        <w:rPr>
          <w:noProof/>
        </w:rPr>
        <w:t>ПИБ: 101696893, Матични број: 08664161</w:t>
      </w:r>
    </w:p>
    <w:p w:rsidR="009727A6" w:rsidRPr="006F0891" w:rsidRDefault="009727A6" w:rsidP="009727A6">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9727A6" w:rsidRPr="006F0891" w:rsidRDefault="009727A6" w:rsidP="009727A6">
      <w:pPr>
        <w:ind w:left="720"/>
        <w:jc w:val="both"/>
        <w:rPr>
          <w:noProof/>
        </w:rPr>
      </w:pPr>
      <w:r w:rsidRPr="006F0891">
        <w:rPr>
          <w:noProof/>
        </w:rPr>
        <w:t>Телефон: 021/484-3-484 Телефакс: 021/487-2232</w:t>
      </w:r>
    </w:p>
    <w:p w:rsidR="009727A6" w:rsidRPr="006F0891" w:rsidRDefault="009727A6" w:rsidP="009727A6">
      <w:pPr>
        <w:ind w:left="720"/>
        <w:jc w:val="both"/>
        <w:rPr>
          <w:noProof/>
        </w:rPr>
      </w:pPr>
      <w:r w:rsidRPr="006F0891">
        <w:rPr>
          <w:noProof/>
        </w:rPr>
        <w:t>(у даљем тексту: наручилац), кога заступа проф. др Петар Сланкаменац.</w:t>
      </w:r>
    </w:p>
    <w:p w:rsidR="009727A6" w:rsidRPr="006F0891" w:rsidRDefault="009727A6" w:rsidP="009727A6">
      <w:pPr>
        <w:jc w:val="both"/>
        <w:rPr>
          <w:noProof/>
          <w:color w:val="000000" w:themeColor="text1"/>
        </w:rPr>
      </w:pPr>
    </w:p>
    <w:p w:rsidR="009727A6" w:rsidRPr="006F0891" w:rsidRDefault="009727A6" w:rsidP="009727A6">
      <w:pPr>
        <w:numPr>
          <w:ilvl w:val="0"/>
          <w:numId w:val="4"/>
        </w:numPr>
        <w:jc w:val="both"/>
        <w:rPr>
          <w:noProof/>
          <w:color w:val="000000" w:themeColor="text1"/>
        </w:rPr>
      </w:pPr>
      <w:r w:rsidRPr="006F0891">
        <w:rPr>
          <w:noProof/>
          <w:color w:val="000000" w:themeColor="text1"/>
        </w:rPr>
        <w:t>____________________________________________________________________,</w:t>
      </w:r>
    </w:p>
    <w:p w:rsidR="009727A6" w:rsidRPr="006F0891" w:rsidRDefault="009727A6" w:rsidP="009727A6">
      <w:pPr>
        <w:jc w:val="center"/>
        <w:rPr>
          <w:color w:val="000000" w:themeColor="text1"/>
        </w:rPr>
      </w:pPr>
      <w:r w:rsidRPr="006F0891">
        <w:rPr>
          <w:noProof/>
          <w:color w:val="000000" w:themeColor="text1"/>
        </w:rPr>
        <w:t>(</w:t>
      </w:r>
      <w:r w:rsidRPr="006F0891">
        <w:rPr>
          <w:i/>
          <w:noProof/>
          <w:color w:val="000000" w:themeColor="text1"/>
        </w:rPr>
        <w:t>назив и адреса)</w:t>
      </w:r>
    </w:p>
    <w:p w:rsidR="009727A6" w:rsidRPr="006F0891" w:rsidRDefault="009727A6" w:rsidP="009727A6">
      <w:pPr>
        <w:ind w:left="720"/>
        <w:jc w:val="both"/>
        <w:rPr>
          <w:noProof/>
          <w:color w:val="000000" w:themeColor="text1"/>
        </w:rPr>
      </w:pPr>
      <w:r w:rsidRPr="006F0891">
        <w:rPr>
          <w:noProof/>
          <w:color w:val="000000" w:themeColor="text1"/>
        </w:rPr>
        <w:t>ПИБ:.......................... Матични број:........................................</w:t>
      </w:r>
    </w:p>
    <w:p w:rsidR="009727A6" w:rsidRPr="006F0891" w:rsidRDefault="009727A6" w:rsidP="009727A6">
      <w:pPr>
        <w:ind w:left="720"/>
        <w:jc w:val="both"/>
        <w:rPr>
          <w:noProof/>
          <w:color w:val="000000" w:themeColor="text1"/>
        </w:rPr>
      </w:pPr>
      <w:r w:rsidRPr="006F0891">
        <w:rPr>
          <w:noProof/>
          <w:color w:val="000000" w:themeColor="text1"/>
        </w:rPr>
        <w:t>Број рачуна:............................................ Назив банке:......................................,</w:t>
      </w:r>
    </w:p>
    <w:p w:rsidR="009727A6" w:rsidRPr="006F0891" w:rsidRDefault="009727A6" w:rsidP="009727A6">
      <w:pPr>
        <w:ind w:left="720"/>
        <w:jc w:val="both"/>
        <w:rPr>
          <w:noProof/>
          <w:color w:val="000000" w:themeColor="text1"/>
        </w:rPr>
      </w:pPr>
      <w:r w:rsidRPr="006F0891">
        <w:rPr>
          <w:noProof/>
          <w:color w:val="000000" w:themeColor="text1"/>
        </w:rPr>
        <w:t>Телефон:............................Телефакс:......................................</w:t>
      </w:r>
    </w:p>
    <w:p w:rsidR="009727A6" w:rsidRPr="006F0891" w:rsidRDefault="009727A6" w:rsidP="009727A6">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9727A6" w:rsidRDefault="009727A6" w:rsidP="00E10EB6">
      <w:pPr>
        <w:jc w:val="center"/>
        <w:rPr>
          <w:noProof/>
          <w:color w:val="000000" w:themeColor="text1"/>
        </w:rPr>
      </w:pPr>
    </w:p>
    <w:p w:rsidR="00E10EB6" w:rsidRDefault="00E10EB6" w:rsidP="00E10EB6">
      <w:pPr>
        <w:jc w:val="center"/>
        <w:rPr>
          <w:noProof/>
          <w:color w:val="000000" w:themeColor="text1"/>
        </w:rPr>
      </w:pPr>
    </w:p>
    <w:p w:rsidR="00E10EB6" w:rsidRPr="006F0891" w:rsidRDefault="00E10EB6" w:rsidP="00E10EB6">
      <w:pPr>
        <w:jc w:val="center"/>
        <w:rPr>
          <w:noProof/>
          <w:color w:val="000000" w:themeColor="text1"/>
        </w:rPr>
      </w:pPr>
      <w:r w:rsidRPr="001F55ED">
        <w:rPr>
          <w:b/>
          <w:noProof/>
          <w:color w:val="000000" w:themeColor="text1"/>
          <w:lang w:val="sr-Cyrl-RS"/>
        </w:rPr>
        <w:t>ПРЕДМЕТ</w:t>
      </w:r>
      <w:r>
        <w:rPr>
          <w:b/>
          <w:noProof/>
          <w:color w:val="000000" w:themeColor="text1"/>
          <w:lang w:val="sr-Latn-RS"/>
        </w:rPr>
        <w:t xml:space="preserve"> </w:t>
      </w:r>
      <w:r>
        <w:rPr>
          <w:b/>
          <w:noProof/>
          <w:color w:val="000000" w:themeColor="text1"/>
          <w:lang w:val="sr-Cyrl-RS"/>
        </w:rPr>
        <w:t>УГОВОРА</w:t>
      </w:r>
    </w:p>
    <w:p w:rsidR="009727A6" w:rsidRPr="006F0891" w:rsidRDefault="009727A6" w:rsidP="009727A6">
      <w:pPr>
        <w:ind w:left="1440" w:firstLine="720"/>
        <w:jc w:val="both"/>
        <w:rPr>
          <w:noProof/>
          <w:color w:val="000000" w:themeColor="text1"/>
        </w:rPr>
      </w:pPr>
    </w:p>
    <w:p w:rsidR="009727A6" w:rsidRPr="006F0891" w:rsidRDefault="009727A6" w:rsidP="009727A6">
      <w:pPr>
        <w:jc w:val="center"/>
        <w:outlineLvl w:val="0"/>
        <w:rPr>
          <w:b/>
          <w:noProof/>
          <w:color w:val="000000" w:themeColor="text1"/>
        </w:rPr>
      </w:pPr>
      <w:bookmarkStart w:id="39" w:name="_Toc380740078"/>
      <w:bookmarkStart w:id="40" w:name="_Toc389742040"/>
      <w:bookmarkStart w:id="41" w:name="_Toc448141806"/>
      <w:bookmarkStart w:id="42" w:name="_Toc476904042"/>
      <w:r w:rsidRPr="006F0891">
        <w:rPr>
          <w:b/>
          <w:noProof/>
          <w:color w:val="000000" w:themeColor="text1"/>
        </w:rPr>
        <w:t>Члан 1.</w:t>
      </w:r>
      <w:bookmarkEnd w:id="39"/>
      <w:bookmarkEnd w:id="40"/>
      <w:bookmarkEnd w:id="41"/>
      <w:bookmarkEnd w:id="42"/>
    </w:p>
    <w:p w:rsidR="009727A6" w:rsidRDefault="009727A6" w:rsidP="009727A6">
      <w:pPr>
        <w:pStyle w:val="Footer"/>
        <w:jc w:val="both"/>
      </w:pPr>
      <w:bookmarkStart w:id="43" w:name="_Toc380740079"/>
      <w:bookmarkStart w:id="44" w:name="_Toc389742041"/>
      <w:bookmarkStart w:id="45" w:name="_Toc448141807"/>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Pr>
          <w:b/>
        </w:rPr>
        <w:t>Н</w:t>
      </w:r>
      <w:r>
        <w:rPr>
          <w:b/>
          <w:lang w:val="sr-Cyrl-CS"/>
        </w:rPr>
        <w:t>абавка</w:t>
      </w:r>
      <w:r>
        <w:rPr>
          <w:b/>
        </w:rPr>
        <w:t xml:space="preserve"> Етанол апсолутног </w:t>
      </w:r>
      <w:r>
        <w:rPr>
          <w:b/>
          <w:lang w:val="en-US"/>
        </w:rPr>
        <w:t xml:space="preserve">pa 1l, Aethanolum concentratum </w:t>
      </w:r>
      <w:r>
        <w:rPr>
          <w:b/>
        </w:rPr>
        <w:t xml:space="preserve">фармацеутски паковање по  </w:t>
      </w:r>
      <w:r>
        <w:rPr>
          <w:b/>
          <w:lang w:val="en-US"/>
        </w:rPr>
        <w:t>1l</w:t>
      </w:r>
      <w:r>
        <w:rPr>
          <w:b/>
        </w:rPr>
        <w:t xml:space="preserve"> (паковање у ПЕТ амбалажи) и </w:t>
      </w:r>
      <w:r>
        <w:rPr>
          <w:b/>
          <w:lang w:val="en-US"/>
        </w:rPr>
        <w:t>1</w:t>
      </w:r>
      <w:r>
        <w:rPr>
          <w:b/>
        </w:rPr>
        <w:t>0</w:t>
      </w:r>
      <w:r>
        <w:rPr>
          <w:b/>
          <w:lang w:val="en-US"/>
        </w:rPr>
        <w:t>l</w:t>
      </w:r>
      <w:r>
        <w:rPr>
          <w:b/>
        </w:rPr>
        <w:t xml:space="preserve"> (паковање у полиетилен амбалажи) за спољашњу употребу за потребе </w:t>
      </w:r>
      <w:r>
        <w:rPr>
          <w:b/>
          <w:noProof/>
        </w:rPr>
        <w:t xml:space="preserve">Клиничког центра </w:t>
      </w:r>
      <w:r w:rsidRPr="00A978FC">
        <w:rPr>
          <w:b/>
          <w:noProof/>
        </w:rPr>
        <w:t>Војводине</w:t>
      </w:r>
      <w:r>
        <w:rPr>
          <w:b/>
          <w:noProof/>
        </w:rPr>
        <w:t>,</w:t>
      </w:r>
      <w:r w:rsidRPr="00732D31">
        <w:rPr>
          <w:lang w:val="sr-Latn-CS"/>
        </w:rPr>
        <w:t xml:space="preserve"> 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rPr>
        <w:t>05-17</w:t>
      </w:r>
      <w:r w:rsidRPr="00732D31">
        <w:rPr>
          <w:b/>
        </w:rPr>
        <w:t>-О</w:t>
      </w:r>
      <w:r>
        <w:t xml:space="preserve"> од _____________ године.</w:t>
      </w:r>
    </w:p>
    <w:p w:rsidR="00E10EB6" w:rsidRPr="00E10EB6" w:rsidRDefault="00E10EB6" w:rsidP="00E10EB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9727A6" w:rsidRPr="00341A73" w:rsidRDefault="009727A6" w:rsidP="009727A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1305"/>
        <w:gridCol w:w="1028"/>
        <w:gridCol w:w="785"/>
        <w:gridCol w:w="900"/>
        <w:gridCol w:w="1024"/>
        <w:gridCol w:w="851"/>
        <w:gridCol w:w="1095"/>
      </w:tblGrid>
      <w:tr w:rsidR="009727A6" w:rsidRPr="00686148" w:rsidTr="00B8669A">
        <w:trPr>
          <w:cantSplit/>
          <w:trHeight w:val="2700"/>
          <w:jc w:val="center"/>
        </w:trPr>
        <w:tc>
          <w:tcPr>
            <w:tcW w:w="620" w:type="dxa"/>
            <w:textDirection w:val="btLr"/>
            <w:vAlign w:val="center"/>
            <w:hideMark/>
          </w:tcPr>
          <w:p w:rsidR="009727A6" w:rsidRPr="00BE4521" w:rsidRDefault="009727A6" w:rsidP="00B8669A">
            <w:pPr>
              <w:pStyle w:val="BodyText"/>
              <w:jc w:val="center"/>
              <w:rPr>
                <w:b/>
                <w:bCs/>
                <w:noProof/>
                <w:sz w:val="20"/>
              </w:rPr>
            </w:pPr>
            <w:r w:rsidRPr="000A405C">
              <w:rPr>
                <w:b/>
                <w:bCs/>
                <w:noProof/>
                <w:sz w:val="20"/>
              </w:rPr>
              <w:t>РЕДНИ БРОЈ</w:t>
            </w:r>
            <w:r>
              <w:rPr>
                <w:b/>
                <w:bCs/>
                <w:noProof/>
                <w:sz w:val="20"/>
              </w:rPr>
              <w:t xml:space="preserve">  ПАРТИЈЕ</w:t>
            </w:r>
          </w:p>
        </w:tc>
        <w:tc>
          <w:tcPr>
            <w:tcW w:w="1512"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ПРЕДМЕТ НАБАВКЕ</w:t>
            </w:r>
          </w:p>
        </w:tc>
        <w:tc>
          <w:tcPr>
            <w:tcW w:w="1134" w:type="dxa"/>
            <w:textDirection w:val="btLr"/>
            <w:vAlign w:val="center"/>
          </w:tcPr>
          <w:p w:rsidR="009727A6" w:rsidRPr="00BF4A12" w:rsidRDefault="009727A6" w:rsidP="00B8669A">
            <w:pPr>
              <w:pStyle w:val="BodyText"/>
              <w:ind w:left="113" w:right="113"/>
              <w:jc w:val="center"/>
              <w:rPr>
                <w:b/>
                <w:bCs/>
                <w:noProof/>
                <w:sz w:val="20"/>
              </w:rPr>
            </w:pPr>
            <w:r w:rsidRPr="00BF4A12">
              <w:rPr>
                <w:b/>
                <w:bCs/>
                <w:noProof/>
                <w:sz w:val="20"/>
              </w:rPr>
              <w:t>ФАРМАЦЕУТСКИ ОБЛИК</w:t>
            </w:r>
          </w:p>
        </w:tc>
        <w:tc>
          <w:tcPr>
            <w:tcW w:w="1305" w:type="dxa"/>
            <w:textDirection w:val="btLr"/>
            <w:vAlign w:val="center"/>
          </w:tcPr>
          <w:p w:rsidR="009727A6" w:rsidRPr="00BF4A12" w:rsidRDefault="009727A6" w:rsidP="00B8669A">
            <w:pPr>
              <w:pStyle w:val="BodyText"/>
              <w:ind w:left="113" w:right="113"/>
              <w:jc w:val="center"/>
              <w:rPr>
                <w:b/>
                <w:bCs/>
                <w:noProof/>
                <w:sz w:val="20"/>
              </w:rPr>
            </w:pPr>
            <w:r w:rsidRPr="00BF4A12">
              <w:rPr>
                <w:b/>
                <w:bCs/>
                <w:noProof/>
                <w:sz w:val="20"/>
              </w:rPr>
              <w:t>ЈАЧИНА ЛЕКА/</w:t>
            </w:r>
          </w:p>
          <w:p w:rsidR="009727A6" w:rsidRPr="00BF4A12" w:rsidRDefault="009727A6" w:rsidP="00B8669A">
            <w:pPr>
              <w:pStyle w:val="BodyText"/>
              <w:ind w:left="113" w:right="113"/>
              <w:jc w:val="center"/>
              <w:rPr>
                <w:b/>
                <w:bCs/>
                <w:noProof/>
                <w:sz w:val="20"/>
              </w:rPr>
            </w:pPr>
            <w:r w:rsidRPr="00BF4A12">
              <w:rPr>
                <w:b/>
                <w:bCs/>
                <w:noProof/>
                <w:sz w:val="20"/>
              </w:rPr>
              <w:t>КОНЦЕНТРАЦИЈА</w:t>
            </w:r>
          </w:p>
        </w:tc>
        <w:tc>
          <w:tcPr>
            <w:tcW w:w="1028"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ЈЕДИНИЦА МЕРЕ</w:t>
            </w:r>
          </w:p>
        </w:tc>
        <w:tc>
          <w:tcPr>
            <w:tcW w:w="785"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КОЛИЧИНА</w:t>
            </w:r>
          </w:p>
        </w:tc>
        <w:tc>
          <w:tcPr>
            <w:tcW w:w="900"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024"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УКУПНА ЦЕНА БЕЗ ПДВ-А</w:t>
            </w:r>
          </w:p>
        </w:tc>
        <w:tc>
          <w:tcPr>
            <w:tcW w:w="851"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ИЗНОС ПДВ-А</w:t>
            </w:r>
          </w:p>
        </w:tc>
        <w:tc>
          <w:tcPr>
            <w:tcW w:w="1095" w:type="dxa"/>
            <w:textDirection w:val="btLr"/>
            <w:vAlign w:val="center"/>
            <w:hideMark/>
          </w:tcPr>
          <w:p w:rsidR="009727A6" w:rsidRPr="00BF4A12" w:rsidRDefault="009727A6" w:rsidP="00B8669A">
            <w:pPr>
              <w:pStyle w:val="BodyText"/>
              <w:ind w:left="113" w:right="113"/>
              <w:jc w:val="center"/>
              <w:rPr>
                <w:b/>
                <w:bCs/>
                <w:noProof/>
                <w:sz w:val="20"/>
                <w:lang w:val="sr-Latn-CS"/>
              </w:rPr>
            </w:pPr>
            <w:r w:rsidRPr="00BF4A12">
              <w:rPr>
                <w:b/>
                <w:bCs/>
                <w:noProof/>
                <w:sz w:val="20"/>
                <w:lang w:val="sr-Latn-CS"/>
              </w:rPr>
              <w:t>УКУПНА ЦЕНА СА ПДВ-ОМ</w:t>
            </w:r>
          </w:p>
        </w:tc>
      </w:tr>
      <w:tr w:rsidR="009727A6" w:rsidRPr="00686148" w:rsidTr="00B8669A">
        <w:trPr>
          <w:trHeight w:val="432"/>
          <w:jc w:val="center"/>
        </w:trPr>
        <w:tc>
          <w:tcPr>
            <w:tcW w:w="620" w:type="dxa"/>
            <w:noWrap/>
            <w:vAlign w:val="center"/>
            <w:hideMark/>
          </w:tcPr>
          <w:p w:rsidR="009727A6" w:rsidRPr="00755882" w:rsidRDefault="009727A6" w:rsidP="00B8669A">
            <w:pPr>
              <w:jc w:val="right"/>
              <w:rPr>
                <w:color w:val="000000"/>
                <w:sz w:val="20"/>
                <w:szCs w:val="20"/>
              </w:rPr>
            </w:pPr>
            <w:r w:rsidRPr="00755882">
              <w:rPr>
                <w:color w:val="000000"/>
                <w:sz w:val="20"/>
                <w:szCs w:val="20"/>
              </w:rPr>
              <w:t>1</w:t>
            </w:r>
          </w:p>
        </w:tc>
        <w:tc>
          <w:tcPr>
            <w:tcW w:w="1512" w:type="dxa"/>
            <w:noWrap/>
            <w:vAlign w:val="center"/>
          </w:tcPr>
          <w:p w:rsidR="009727A6" w:rsidRPr="00755882" w:rsidRDefault="009727A6" w:rsidP="00B8669A">
            <w:pPr>
              <w:rPr>
                <w:color w:val="000000"/>
                <w:sz w:val="20"/>
                <w:szCs w:val="20"/>
              </w:rPr>
            </w:pPr>
            <w:r w:rsidRPr="00755882">
              <w:rPr>
                <w:color w:val="000000"/>
                <w:sz w:val="20"/>
                <w:szCs w:val="20"/>
              </w:rPr>
              <w:t>Etanol apsolutni</w:t>
            </w:r>
          </w:p>
        </w:tc>
        <w:tc>
          <w:tcPr>
            <w:tcW w:w="1134" w:type="dxa"/>
            <w:vAlign w:val="center"/>
          </w:tcPr>
          <w:p w:rsidR="009727A6" w:rsidRPr="00755882" w:rsidRDefault="009727A6" w:rsidP="00B8669A">
            <w:pPr>
              <w:jc w:val="center"/>
              <w:rPr>
                <w:color w:val="000000"/>
                <w:sz w:val="20"/>
                <w:szCs w:val="20"/>
              </w:rPr>
            </w:pPr>
            <w:r w:rsidRPr="00755882">
              <w:rPr>
                <w:color w:val="000000"/>
                <w:sz w:val="20"/>
                <w:szCs w:val="20"/>
              </w:rPr>
              <w:t xml:space="preserve"> rastvor</w:t>
            </w:r>
          </w:p>
        </w:tc>
        <w:tc>
          <w:tcPr>
            <w:tcW w:w="1305" w:type="dxa"/>
            <w:vAlign w:val="bottom"/>
          </w:tcPr>
          <w:p w:rsidR="009727A6" w:rsidRPr="00755882" w:rsidRDefault="009727A6" w:rsidP="00B8669A">
            <w:pPr>
              <w:rPr>
                <w:color w:val="000000"/>
                <w:sz w:val="20"/>
                <w:szCs w:val="20"/>
              </w:rPr>
            </w:pPr>
            <w:r w:rsidRPr="00755882">
              <w:rPr>
                <w:color w:val="000000"/>
                <w:sz w:val="20"/>
                <w:szCs w:val="20"/>
              </w:rPr>
              <w:t>pa, M</w:t>
            </w:r>
            <w:r>
              <w:rPr>
                <w:color w:val="000000"/>
                <w:sz w:val="20"/>
                <w:szCs w:val="20"/>
              </w:rPr>
              <w:t xml:space="preserve"> </w:t>
            </w:r>
            <w:r w:rsidRPr="00755882">
              <w:rPr>
                <w:color w:val="000000"/>
                <w:sz w:val="20"/>
                <w:szCs w:val="20"/>
              </w:rPr>
              <w:t>=</w:t>
            </w:r>
            <w:r>
              <w:rPr>
                <w:color w:val="000000"/>
                <w:sz w:val="20"/>
                <w:szCs w:val="20"/>
              </w:rPr>
              <w:t xml:space="preserve"> </w:t>
            </w:r>
            <w:r w:rsidRPr="00755882">
              <w:rPr>
                <w:color w:val="000000"/>
                <w:sz w:val="20"/>
                <w:szCs w:val="20"/>
              </w:rPr>
              <w:t xml:space="preserve">46,07g/mol, pakovanje po 1l </w:t>
            </w:r>
            <w:r w:rsidRPr="00755882">
              <w:rPr>
                <w:color w:val="000000"/>
                <w:sz w:val="20"/>
                <w:szCs w:val="20"/>
              </w:rPr>
              <w:lastRenderedPageBreak/>
              <w:t>(pakovanje u PET ambalaži)</w:t>
            </w:r>
          </w:p>
        </w:tc>
        <w:tc>
          <w:tcPr>
            <w:tcW w:w="1028" w:type="dxa"/>
            <w:noWrap/>
            <w:vAlign w:val="center"/>
          </w:tcPr>
          <w:p w:rsidR="009727A6" w:rsidRPr="00755882" w:rsidRDefault="009727A6" w:rsidP="00B8669A">
            <w:pPr>
              <w:jc w:val="center"/>
              <w:rPr>
                <w:color w:val="000000"/>
                <w:sz w:val="20"/>
                <w:szCs w:val="20"/>
              </w:rPr>
            </w:pPr>
            <w:r w:rsidRPr="00755882">
              <w:rPr>
                <w:color w:val="000000"/>
                <w:sz w:val="20"/>
                <w:szCs w:val="20"/>
              </w:rPr>
              <w:lastRenderedPageBreak/>
              <w:t>boca</w:t>
            </w:r>
          </w:p>
        </w:tc>
        <w:tc>
          <w:tcPr>
            <w:tcW w:w="785" w:type="dxa"/>
            <w:noWrap/>
            <w:vAlign w:val="center"/>
          </w:tcPr>
          <w:p w:rsidR="009727A6" w:rsidRPr="00755882" w:rsidRDefault="009727A6" w:rsidP="00B8669A">
            <w:pPr>
              <w:jc w:val="center"/>
              <w:rPr>
                <w:color w:val="000000"/>
                <w:sz w:val="20"/>
                <w:szCs w:val="20"/>
              </w:rPr>
            </w:pPr>
            <w:r w:rsidRPr="00755882">
              <w:rPr>
                <w:color w:val="000000"/>
                <w:sz w:val="20"/>
                <w:szCs w:val="20"/>
              </w:rPr>
              <w:t>3072</w:t>
            </w:r>
          </w:p>
        </w:tc>
        <w:tc>
          <w:tcPr>
            <w:tcW w:w="900" w:type="dxa"/>
            <w:noWrap/>
            <w:vAlign w:val="center"/>
            <w:hideMark/>
          </w:tcPr>
          <w:p w:rsidR="009727A6" w:rsidRPr="00BF4A12" w:rsidRDefault="009727A6" w:rsidP="00B8669A">
            <w:pPr>
              <w:pStyle w:val="BodyText"/>
              <w:jc w:val="center"/>
              <w:rPr>
                <w:noProof/>
                <w:sz w:val="20"/>
                <w:lang w:val="sr-Cyrl-CS"/>
              </w:rPr>
            </w:pPr>
          </w:p>
        </w:tc>
        <w:tc>
          <w:tcPr>
            <w:tcW w:w="1024" w:type="dxa"/>
            <w:noWrap/>
            <w:vAlign w:val="center"/>
          </w:tcPr>
          <w:p w:rsidR="009727A6" w:rsidRPr="00BF4A12" w:rsidRDefault="009727A6" w:rsidP="00B8669A">
            <w:pPr>
              <w:pStyle w:val="BodyText"/>
              <w:jc w:val="center"/>
              <w:rPr>
                <w:noProof/>
                <w:sz w:val="20"/>
                <w:lang w:val="sr-Cyrl-CS"/>
              </w:rPr>
            </w:pPr>
          </w:p>
        </w:tc>
        <w:tc>
          <w:tcPr>
            <w:tcW w:w="851" w:type="dxa"/>
            <w:noWrap/>
            <w:vAlign w:val="center"/>
          </w:tcPr>
          <w:p w:rsidR="009727A6" w:rsidRPr="00BF4A12" w:rsidRDefault="009727A6" w:rsidP="00B8669A">
            <w:pPr>
              <w:pStyle w:val="BodyText"/>
              <w:jc w:val="center"/>
              <w:rPr>
                <w:noProof/>
                <w:sz w:val="20"/>
                <w:lang w:val="sr-Cyrl-CS"/>
              </w:rPr>
            </w:pPr>
          </w:p>
        </w:tc>
        <w:tc>
          <w:tcPr>
            <w:tcW w:w="1095" w:type="dxa"/>
            <w:noWrap/>
            <w:vAlign w:val="center"/>
          </w:tcPr>
          <w:p w:rsidR="009727A6" w:rsidRPr="00BF4A12" w:rsidRDefault="009727A6" w:rsidP="00B8669A">
            <w:pPr>
              <w:pStyle w:val="BodyText"/>
              <w:jc w:val="center"/>
              <w:rPr>
                <w:noProof/>
                <w:sz w:val="20"/>
                <w:lang w:val="sr-Cyrl-CS"/>
              </w:rPr>
            </w:pPr>
          </w:p>
        </w:tc>
      </w:tr>
      <w:tr w:rsidR="009727A6" w:rsidRPr="00686148" w:rsidTr="00B8669A">
        <w:trPr>
          <w:trHeight w:val="432"/>
          <w:jc w:val="center"/>
        </w:trPr>
        <w:tc>
          <w:tcPr>
            <w:tcW w:w="620" w:type="dxa"/>
            <w:noWrap/>
            <w:vAlign w:val="center"/>
          </w:tcPr>
          <w:p w:rsidR="009727A6" w:rsidRPr="00755882" w:rsidRDefault="009727A6" w:rsidP="00B8669A">
            <w:pPr>
              <w:jc w:val="right"/>
              <w:rPr>
                <w:color w:val="000000"/>
                <w:sz w:val="20"/>
                <w:szCs w:val="20"/>
              </w:rPr>
            </w:pPr>
            <w:r w:rsidRPr="00755882">
              <w:rPr>
                <w:color w:val="000000"/>
                <w:sz w:val="20"/>
                <w:szCs w:val="20"/>
              </w:rPr>
              <w:lastRenderedPageBreak/>
              <w:t>2</w:t>
            </w:r>
          </w:p>
        </w:tc>
        <w:tc>
          <w:tcPr>
            <w:tcW w:w="1512" w:type="dxa"/>
            <w:noWrap/>
            <w:vAlign w:val="center"/>
          </w:tcPr>
          <w:p w:rsidR="009727A6" w:rsidRPr="00755882" w:rsidRDefault="009727A6" w:rsidP="00B8669A">
            <w:pPr>
              <w:rPr>
                <w:color w:val="000000"/>
                <w:sz w:val="20"/>
                <w:szCs w:val="20"/>
              </w:rPr>
            </w:pPr>
            <w:r w:rsidRPr="00755882">
              <w:rPr>
                <w:color w:val="000000"/>
                <w:sz w:val="20"/>
                <w:szCs w:val="20"/>
              </w:rPr>
              <w:t>Aethanolum concentratum</w:t>
            </w:r>
          </w:p>
        </w:tc>
        <w:tc>
          <w:tcPr>
            <w:tcW w:w="1134" w:type="dxa"/>
            <w:vAlign w:val="center"/>
          </w:tcPr>
          <w:p w:rsidR="009727A6" w:rsidRPr="00755882" w:rsidRDefault="009727A6" w:rsidP="00B8669A">
            <w:pPr>
              <w:jc w:val="center"/>
              <w:rPr>
                <w:color w:val="000000"/>
                <w:sz w:val="20"/>
                <w:szCs w:val="20"/>
              </w:rPr>
            </w:pPr>
            <w:r w:rsidRPr="00755882">
              <w:rPr>
                <w:color w:val="000000"/>
                <w:sz w:val="20"/>
                <w:szCs w:val="20"/>
              </w:rPr>
              <w:t xml:space="preserve"> rastvor</w:t>
            </w:r>
          </w:p>
        </w:tc>
        <w:tc>
          <w:tcPr>
            <w:tcW w:w="1305" w:type="dxa"/>
            <w:vAlign w:val="center"/>
          </w:tcPr>
          <w:p w:rsidR="009727A6" w:rsidRDefault="009727A6" w:rsidP="00B8669A">
            <w:pPr>
              <w:rPr>
                <w:color w:val="000000"/>
                <w:sz w:val="20"/>
                <w:szCs w:val="20"/>
              </w:rPr>
            </w:pPr>
            <w:r w:rsidRPr="00755882">
              <w:rPr>
                <w:color w:val="000000"/>
                <w:sz w:val="20"/>
                <w:szCs w:val="20"/>
              </w:rPr>
              <w:t>95-96vol% farmaceutski, pakovanje po 1l, kvalitet odgovara Ph.Eur.V (pakovanje u PET ambalaži)</w:t>
            </w:r>
          </w:p>
          <w:p w:rsidR="009727A6" w:rsidRPr="00D55D9A" w:rsidRDefault="009727A6" w:rsidP="00B8669A">
            <w:pPr>
              <w:jc w:val="center"/>
              <w:rPr>
                <w:color w:val="000000"/>
                <w:sz w:val="20"/>
                <w:szCs w:val="20"/>
              </w:rPr>
            </w:pPr>
          </w:p>
        </w:tc>
        <w:tc>
          <w:tcPr>
            <w:tcW w:w="1028" w:type="dxa"/>
            <w:noWrap/>
            <w:vAlign w:val="center"/>
          </w:tcPr>
          <w:p w:rsidR="009727A6" w:rsidRPr="00755882" w:rsidRDefault="009727A6" w:rsidP="00B8669A">
            <w:pPr>
              <w:jc w:val="center"/>
              <w:rPr>
                <w:color w:val="000000"/>
                <w:sz w:val="20"/>
                <w:szCs w:val="20"/>
              </w:rPr>
            </w:pPr>
            <w:r w:rsidRPr="00755882">
              <w:rPr>
                <w:color w:val="000000"/>
                <w:sz w:val="20"/>
                <w:szCs w:val="20"/>
              </w:rPr>
              <w:t>boca</w:t>
            </w:r>
          </w:p>
        </w:tc>
        <w:tc>
          <w:tcPr>
            <w:tcW w:w="785" w:type="dxa"/>
            <w:noWrap/>
            <w:vAlign w:val="center"/>
          </w:tcPr>
          <w:p w:rsidR="009727A6" w:rsidRPr="00755882" w:rsidRDefault="009727A6" w:rsidP="00B8669A">
            <w:pPr>
              <w:jc w:val="center"/>
              <w:rPr>
                <w:color w:val="000000"/>
                <w:sz w:val="20"/>
                <w:szCs w:val="20"/>
              </w:rPr>
            </w:pPr>
            <w:r w:rsidRPr="00755882">
              <w:rPr>
                <w:color w:val="000000"/>
                <w:sz w:val="20"/>
                <w:szCs w:val="20"/>
              </w:rPr>
              <w:t>492</w:t>
            </w:r>
          </w:p>
        </w:tc>
        <w:tc>
          <w:tcPr>
            <w:tcW w:w="900" w:type="dxa"/>
            <w:noWrap/>
            <w:vAlign w:val="center"/>
          </w:tcPr>
          <w:p w:rsidR="009727A6" w:rsidRPr="00BF4A12" w:rsidRDefault="009727A6" w:rsidP="00B8669A">
            <w:pPr>
              <w:pStyle w:val="BodyText"/>
              <w:jc w:val="center"/>
              <w:rPr>
                <w:noProof/>
                <w:sz w:val="20"/>
                <w:lang w:val="sr-Cyrl-CS"/>
              </w:rPr>
            </w:pPr>
          </w:p>
        </w:tc>
        <w:tc>
          <w:tcPr>
            <w:tcW w:w="1024" w:type="dxa"/>
            <w:noWrap/>
            <w:vAlign w:val="center"/>
          </w:tcPr>
          <w:p w:rsidR="009727A6" w:rsidRPr="00BF4A12" w:rsidRDefault="009727A6" w:rsidP="00B8669A">
            <w:pPr>
              <w:pStyle w:val="BodyText"/>
              <w:jc w:val="center"/>
              <w:rPr>
                <w:noProof/>
                <w:sz w:val="20"/>
                <w:lang w:val="sr-Cyrl-CS"/>
              </w:rPr>
            </w:pPr>
          </w:p>
        </w:tc>
        <w:tc>
          <w:tcPr>
            <w:tcW w:w="851" w:type="dxa"/>
            <w:noWrap/>
            <w:vAlign w:val="center"/>
          </w:tcPr>
          <w:p w:rsidR="009727A6" w:rsidRPr="00BF4A12" w:rsidRDefault="009727A6" w:rsidP="00B8669A">
            <w:pPr>
              <w:pStyle w:val="BodyText"/>
              <w:jc w:val="center"/>
              <w:rPr>
                <w:noProof/>
                <w:sz w:val="20"/>
                <w:lang w:val="sr-Cyrl-CS"/>
              </w:rPr>
            </w:pPr>
          </w:p>
        </w:tc>
        <w:tc>
          <w:tcPr>
            <w:tcW w:w="1095" w:type="dxa"/>
            <w:noWrap/>
            <w:vAlign w:val="center"/>
          </w:tcPr>
          <w:p w:rsidR="009727A6" w:rsidRPr="00BF4A12" w:rsidRDefault="009727A6" w:rsidP="00B8669A">
            <w:pPr>
              <w:pStyle w:val="BodyText"/>
              <w:jc w:val="center"/>
              <w:rPr>
                <w:noProof/>
                <w:sz w:val="20"/>
                <w:lang w:val="sr-Cyrl-CS"/>
              </w:rPr>
            </w:pPr>
          </w:p>
        </w:tc>
      </w:tr>
      <w:tr w:rsidR="009727A6" w:rsidRPr="00686148" w:rsidTr="00B8669A">
        <w:trPr>
          <w:trHeight w:val="432"/>
          <w:jc w:val="center"/>
        </w:trPr>
        <w:tc>
          <w:tcPr>
            <w:tcW w:w="620" w:type="dxa"/>
            <w:noWrap/>
            <w:vAlign w:val="center"/>
          </w:tcPr>
          <w:p w:rsidR="009727A6" w:rsidRPr="00755882" w:rsidRDefault="009727A6" w:rsidP="00B8669A">
            <w:pPr>
              <w:jc w:val="right"/>
              <w:rPr>
                <w:color w:val="000000"/>
                <w:sz w:val="20"/>
                <w:szCs w:val="20"/>
              </w:rPr>
            </w:pPr>
            <w:r w:rsidRPr="00755882">
              <w:rPr>
                <w:color w:val="000000"/>
                <w:sz w:val="20"/>
                <w:szCs w:val="20"/>
              </w:rPr>
              <w:t>3</w:t>
            </w:r>
          </w:p>
        </w:tc>
        <w:tc>
          <w:tcPr>
            <w:tcW w:w="1512" w:type="dxa"/>
            <w:noWrap/>
            <w:vAlign w:val="center"/>
          </w:tcPr>
          <w:p w:rsidR="009727A6" w:rsidRPr="00755882" w:rsidRDefault="009727A6" w:rsidP="00B8669A">
            <w:pPr>
              <w:rPr>
                <w:color w:val="000000"/>
                <w:sz w:val="20"/>
                <w:szCs w:val="20"/>
              </w:rPr>
            </w:pPr>
            <w:r w:rsidRPr="00755882">
              <w:rPr>
                <w:color w:val="000000"/>
                <w:sz w:val="20"/>
                <w:szCs w:val="20"/>
              </w:rPr>
              <w:t>Aethanolum concentratum</w:t>
            </w:r>
          </w:p>
        </w:tc>
        <w:tc>
          <w:tcPr>
            <w:tcW w:w="1134" w:type="dxa"/>
            <w:vAlign w:val="center"/>
          </w:tcPr>
          <w:p w:rsidR="009727A6" w:rsidRPr="00755882" w:rsidRDefault="009727A6" w:rsidP="00B8669A">
            <w:pPr>
              <w:jc w:val="center"/>
              <w:rPr>
                <w:color w:val="000000"/>
                <w:sz w:val="20"/>
                <w:szCs w:val="20"/>
              </w:rPr>
            </w:pPr>
            <w:r w:rsidRPr="00755882">
              <w:rPr>
                <w:color w:val="000000"/>
                <w:sz w:val="20"/>
                <w:szCs w:val="20"/>
              </w:rPr>
              <w:t xml:space="preserve"> rastvor</w:t>
            </w:r>
          </w:p>
        </w:tc>
        <w:tc>
          <w:tcPr>
            <w:tcW w:w="1305" w:type="dxa"/>
            <w:vAlign w:val="center"/>
          </w:tcPr>
          <w:p w:rsidR="009727A6" w:rsidRPr="00755882" w:rsidRDefault="009727A6" w:rsidP="00B8669A">
            <w:pPr>
              <w:jc w:val="center"/>
              <w:rPr>
                <w:color w:val="000000"/>
                <w:sz w:val="20"/>
                <w:szCs w:val="20"/>
              </w:rPr>
            </w:pPr>
            <w:r w:rsidRPr="00755882">
              <w:rPr>
                <w:color w:val="000000"/>
                <w:sz w:val="20"/>
                <w:szCs w:val="20"/>
              </w:rPr>
              <w:t>95-96vol% farmaceutski, pakovanje po 10l, kvalitet odgovara Ph.Eur.V</w:t>
            </w:r>
            <w:r>
              <w:rPr>
                <w:color w:val="000000"/>
                <w:sz w:val="20"/>
                <w:szCs w:val="20"/>
              </w:rPr>
              <w:t xml:space="preserve"> </w:t>
            </w:r>
            <w:r w:rsidRPr="00755882">
              <w:rPr>
                <w:color w:val="000000"/>
                <w:sz w:val="20"/>
                <w:szCs w:val="20"/>
              </w:rPr>
              <w:t>(pakovanje u polietilen ambalži)</w:t>
            </w:r>
          </w:p>
        </w:tc>
        <w:tc>
          <w:tcPr>
            <w:tcW w:w="1028" w:type="dxa"/>
            <w:noWrap/>
            <w:vAlign w:val="center"/>
          </w:tcPr>
          <w:p w:rsidR="009727A6" w:rsidRPr="00755882" w:rsidRDefault="009727A6" w:rsidP="00B8669A">
            <w:pPr>
              <w:jc w:val="center"/>
              <w:rPr>
                <w:color w:val="000000"/>
                <w:sz w:val="20"/>
                <w:szCs w:val="20"/>
              </w:rPr>
            </w:pPr>
            <w:r w:rsidRPr="00755882">
              <w:rPr>
                <w:color w:val="000000"/>
                <w:sz w:val="20"/>
                <w:szCs w:val="20"/>
              </w:rPr>
              <w:t>kanister</w:t>
            </w:r>
          </w:p>
        </w:tc>
        <w:tc>
          <w:tcPr>
            <w:tcW w:w="785" w:type="dxa"/>
            <w:noWrap/>
            <w:vAlign w:val="center"/>
          </w:tcPr>
          <w:p w:rsidR="009727A6" w:rsidRPr="00755882" w:rsidRDefault="009727A6" w:rsidP="00B8669A">
            <w:pPr>
              <w:jc w:val="center"/>
              <w:rPr>
                <w:color w:val="000000"/>
                <w:sz w:val="20"/>
                <w:szCs w:val="20"/>
              </w:rPr>
            </w:pPr>
            <w:r w:rsidRPr="00755882">
              <w:rPr>
                <w:color w:val="000000"/>
                <w:sz w:val="20"/>
                <w:szCs w:val="20"/>
              </w:rPr>
              <w:t>350</w:t>
            </w:r>
          </w:p>
        </w:tc>
        <w:tc>
          <w:tcPr>
            <w:tcW w:w="900" w:type="dxa"/>
            <w:noWrap/>
            <w:vAlign w:val="center"/>
          </w:tcPr>
          <w:p w:rsidR="009727A6" w:rsidRPr="00BF4A12" w:rsidRDefault="009727A6" w:rsidP="00B8669A">
            <w:pPr>
              <w:pStyle w:val="BodyText"/>
              <w:jc w:val="center"/>
              <w:rPr>
                <w:noProof/>
                <w:sz w:val="20"/>
                <w:lang w:val="sr-Cyrl-CS"/>
              </w:rPr>
            </w:pPr>
          </w:p>
        </w:tc>
        <w:tc>
          <w:tcPr>
            <w:tcW w:w="1024" w:type="dxa"/>
            <w:noWrap/>
            <w:vAlign w:val="center"/>
          </w:tcPr>
          <w:p w:rsidR="009727A6" w:rsidRPr="00BF4A12" w:rsidRDefault="009727A6" w:rsidP="00B8669A">
            <w:pPr>
              <w:pStyle w:val="BodyText"/>
              <w:jc w:val="center"/>
              <w:rPr>
                <w:noProof/>
                <w:sz w:val="20"/>
                <w:lang w:val="sr-Cyrl-CS"/>
              </w:rPr>
            </w:pPr>
          </w:p>
        </w:tc>
        <w:tc>
          <w:tcPr>
            <w:tcW w:w="851" w:type="dxa"/>
            <w:noWrap/>
            <w:vAlign w:val="center"/>
          </w:tcPr>
          <w:p w:rsidR="009727A6" w:rsidRPr="00BF4A12" w:rsidRDefault="009727A6" w:rsidP="00B8669A">
            <w:pPr>
              <w:pStyle w:val="BodyText"/>
              <w:jc w:val="center"/>
              <w:rPr>
                <w:noProof/>
                <w:sz w:val="20"/>
                <w:lang w:val="sr-Cyrl-CS"/>
              </w:rPr>
            </w:pPr>
          </w:p>
        </w:tc>
        <w:tc>
          <w:tcPr>
            <w:tcW w:w="1095" w:type="dxa"/>
            <w:noWrap/>
            <w:vAlign w:val="center"/>
          </w:tcPr>
          <w:p w:rsidR="009727A6" w:rsidRPr="00BF4A12" w:rsidRDefault="009727A6" w:rsidP="00B8669A">
            <w:pPr>
              <w:pStyle w:val="BodyText"/>
              <w:jc w:val="center"/>
              <w:rPr>
                <w:noProof/>
                <w:sz w:val="20"/>
                <w:lang w:val="sr-Cyrl-CS"/>
              </w:rPr>
            </w:pPr>
          </w:p>
        </w:tc>
      </w:tr>
      <w:tr w:rsidR="009727A6" w:rsidRPr="00686148" w:rsidTr="00B8669A">
        <w:trPr>
          <w:trHeight w:val="542"/>
          <w:jc w:val="center"/>
        </w:trPr>
        <w:tc>
          <w:tcPr>
            <w:tcW w:w="7284" w:type="dxa"/>
            <w:gridSpan w:val="7"/>
            <w:noWrap/>
            <w:vAlign w:val="center"/>
          </w:tcPr>
          <w:p w:rsidR="009727A6" w:rsidRPr="00BF4A12" w:rsidRDefault="009727A6" w:rsidP="00B8669A">
            <w:pPr>
              <w:pStyle w:val="BodyText"/>
              <w:jc w:val="right"/>
              <w:rPr>
                <w:noProof/>
                <w:sz w:val="20"/>
                <w:lang w:val="sr-Latn-CS"/>
              </w:rPr>
            </w:pPr>
            <w:r w:rsidRPr="00BF4A12">
              <w:rPr>
                <w:b/>
                <w:sz w:val="20"/>
              </w:rPr>
              <w:t>Укупнa вредност без ПДВ-а:</w:t>
            </w:r>
          </w:p>
        </w:tc>
        <w:tc>
          <w:tcPr>
            <w:tcW w:w="2970" w:type="dxa"/>
            <w:gridSpan w:val="3"/>
            <w:noWrap/>
            <w:vAlign w:val="center"/>
          </w:tcPr>
          <w:p w:rsidR="009727A6" w:rsidRPr="00BF4A12" w:rsidRDefault="009727A6" w:rsidP="00B8669A">
            <w:pPr>
              <w:pStyle w:val="BodyText"/>
              <w:jc w:val="center"/>
              <w:rPr>
                <w:noProof/>
                <w:sz w:val="20"/>
                <w:lang w:val="sr-Latn-CS"/>
              </w:rPr>
            </w:pPr>
          </w:p>
        </w:tc>
      </w:tr>
      <w:tr w:rsidR="009727A6" w:rsidRPr="00686148" w:rsidTr="00B8669A">
        <w:trPr>
          <w:trHeight w:val="542"/>
          <w:jc w:val="center"/>
        </w:trPr>
        <w:tc>
          <w:tcPr>
            <w:tcW w:w="7284" w:type="dxa"/>
            <w:gridSpan w:val="7"/>
            <w:noWrap/>
            <w:vAlign w:val="center"/>
          </w:tcPr>
          <w:p w:rsidR="009727A6" w:rsidRPr="00BF4A12" w:rsidRDefault="009727A6" w:rsidP="00B8669A">
            <w:pPr>
              <w:pStyle w:val="BodyText"/>
              <w:jc w:val="right"/>
              <w:rPr>
                <w:noProof/>
                <w:sz w:val="20"/>
                <w:lang w:val="sr-Latn-CS"/>
              </w:rPr>
            </w:pPr>
            <w:r w:rsidRPr="00BF4A12">
              <w:rPr>
                <w:b/>
                <w:sz w:val="20"/>
              </w:rPr>
              <w:t>ПДВ ............... (уписати стопу):</w:t>
            </w:r>
          </w:p>
        </w:tc>
        <w:tc>
          <w:tcPr>
            <w:tcW w:w="2970" w:type="dxa"/>
            <w:gridSpan w:val="3"/>
            <w:noWrap/>
            <w:vAlign w:val="center"/>
          </w:tcPr>
          <w:p w:rsidR="009727A6" w:rsidRPr="00BF4A12" w:rsidRDefault="009727A6" w:rsidP="00B8669A">
            <w:pPr>
              <w:pStyle w:val="BodyText"/>
              <w:jc w:val="center"/>
              <w:rPr>
                <w:noProof/>
                <w:sz w:val="20"/>
                <w:lang w:val="sr-Latn-CS"/>
              </w:rPr>
            </w:pPr>
          </w:p>
        </w:tc>
      </w:tr>
      <w:tr w:rsidR="009727A6" w:rsidRPr="00CF1F26" w:rsidTr="00B8669A">
        <w:trPr>
          <w:trHeight w:val="542"/>
          <w:jc w:val="center"/>
        </w:trPr>
        <w:tc>
          <w:tcPr>
            <w:tcW w:w="7284" w:type="dxa"/>
            <w:gridSpan w:val="7"/>
            <w:noWrap/>
            <w:vAlign w:val="center"/>
          </w:tcPr>
          <w:p w:rsidR="009727A6" w:rsidRPr="00CF1F26" w:rsidRDefault="009727A6" w:rsidP="00B8669A">
            <w:pPr>
              <w:pStyle w:val="BodyText"/>
              <w:jc w:val="right"/>
              <w:rPr>
                <w:noProof/>
                <w:sz w:val="20"/>
                <w:lang w:val="sr-Latn-CS"/>
              </w:rPr>
            </w:pPr>
            <w:r w:rsidRPr="00484FF2">
              <w:rPr>
                <w:b/>
                <w:sz w:val="20"/>
              </w:rPr>
              <w:t>Укупнa вредност са ПДВ-ом:</w:t>
            </w:r>
          </w:p>
        </w:tc>
        <w:tc>
          <w:tcPr>
            <w:tcW w:w="2970" w:type="dxa"/>
            <w:gridSpan w:val="3"/>
            <w:noWrap/>
            <w:vAlign w:val="center"/>
          </w:tcPr>
          <w:p w:rsidR="009727A6" w:rsidRPr="00CF1F26" w:rsidRDefault="009727A6" w:rsidP="00B8669A">
            <w:pPr>
              <w:pStyle w:val="BodyText"/>
              <w:jc w:val="center"/>
              <w:rPr>
                <w:noProof/>
                <w:sz w:val="20"/>
                <w:lang w:val="sr-Latn-CS"/>
              </w:rPr>
            </w:pPr>
          </w:p>
        </w:tc>
      </w:tr>
    </w:tbl>
    <w:p w:rsidR="009727A6" w:rsidRDefault="009727A6" w:rsidP="009727A6">
      <w:pPr>
        <w:pStyle w:val="Footer"/>
        <w:jc w:val="both"/>
        <w:rPr>
          <w:b/>
          <w:noProof/>
          <w:color w:val="000000" w:themeColor="text1"/>
        </w:rPr>
      </w:pPr>
    </w:p>
    <w:p w:rsidR="00E10EB6" w:rsidRDefault="00E10EB6" w:rsidP="00E10EB6">
      <w:pPr>
        <w:ind w:firstLine="708"/>
        <w:jc w:val="both"/>
        <w:outlineLvl w:val="0"/>
        <w:rPr>
          <w:b/>
          <w:noProof/>
          <w:color w:val="000000" w:themeColor="text1"/>
          <w:lang w:val="sr-Cyrl-RS"/>
        </w:rPr>
      </w:pPr>
      <w:r>
        <w:rPr>
          <w:b/>
          <w:noProof/>
          <w:color w:val="000000" w:themeColor="text1"/>
          <w:lang w:val="sr-Latn-RS"/>
        </w:rPr>
        <w:t xml:space="preserve">                                                          </w:t>
      </w:r>
      <w:r w:rsidRPr="00635F5E">
        <w:rPr>
          <w:b/>
          <w:noProof/>
          <w:color w:val="000000" w:themeColor="text1"/>
          <w:lang w:val="sr-Cyrl-RS"/>
        </w:rPr>
        <w:t>ЦЕНА</w:t>
      </w:r>
    </w:p>
    <w:p w:rsidR="00E10EB6" w:rsidRDefault="00E10EB6" w:rsidP="009727A6">
      <w:pPr>
        <w:pStyle w:val="Footer"/>
        <w:jc w:val="both"/>
        <w:rPr>
          <w:b/>
          <w:noProof/>
          <w:color w:val="000000" w:themeColor="text1"/>
        </w:rPr>
      </w:pPr>
    </w:p>
    <w:p w:rsidR="009727A6" w:rsidRPr="006F0891" w:rsidRDefault="009727A6" w:rsidP="009727A6">
      <w:pPr>
        <w:pStyle w:val="Footer"/>
        <w:jc w:val="both"/>
        <w:rPr>
          <w:b/>
          <w:noProof/>
          <w:color w:val="000000" w:themeColor="text1"/>
        </w:rPr>
      </w:pPr>
      <w:r>
        <w:rPr>
          <w:b/>
          <w:noProof/>
          <w:color w:val="000000" w:themeColor="text1"/>
        </w:rPr>
        <w:t xml:space="preserve">                                                                     </w:t>
      </w:r>
      <w:r w:rsidRPr="006F0891">
        <w:rPr>
          <w:b/>
          <w:noProof/>
          <w:color w:val="000000" w:themeColor="text1"/>
        </w:rPr>
        <w:t>Члан 2.</w:t>
      </w:r>
      <w:bookmarkEnd w:id="43"/>
      <w:bookmarkEnd w:id="44"/>
      <w:bookmarkEnd w:id="45"/>
      <w:r w:rsidRPr="006F0891">
        <w:rPr>
          <w:b/>
          <w:noProof/>
          <w:color w:val="000000" w:themeColor="text1"/>
        </w:rPr>
        <w:t xml:space="preserve"> </w:t>
      </w:r>
    </w:p>
    <w:p w:rsidR="009727A6" w:rsidRPr="006F0891" w:rsidRDefault="009727A6" w:rsidP="009727A6">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1B5DBE" w:rsidRDefault="001B5DBE" w:rsidP="001B5DBE">
      <w:pPr>
        <w:pStyle w:val="JNclan1"/>
        <w:ind w:firstLine="708"/>
        <w:rPr>
          <w:noProof/>
          <w:lang w:val="sr-Cyrl-CS"/>
        </w:rPr>
      </w:pPr>
      <w:bookmarkStart w:id="46" w:name="_Toc380740080"/>
      <w:bookmarkStart w:id="47" w:name="_Toc389742042"/>
      <w:bookmarkStart w:id="48" w:name="_Toc448141808"/>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rPr>
          <w:lang w:val="sr-Cyrl-RS"/>
        </w:rPr>
        <w:t xml:space="preserve">и у њу су </w:t>
      </w:r>
      <w:r w:rsidRPr="00840649">
        <w:rPr>
          <w:noProof/>
          <w:lang w:val="sr-Cyrl-CS"/>
        </w:rPr>
        <w:t xml:space="preserve">урачунати сви зависни трошкови које </w:t>
      </w:r>
      <w:r w:rsidRPr="00840649">
        <w:rPr>
          <w:noProof/>
          <w:lang w:val="sr-Cyrl-RS"/>
        </w:rPr>
        <w:t>добављач</w:t>
      </w:r>
      <w:r w:rsidRPr="00840649">
        <w:rPr>
          <w:noProof/>
          <w:lang w:val="sr-Cyrl-CS"/>
        </w:rPr>
        <w:t xml:space="preserve"> има током реализације уговора.</w:t>
      </w:r>
    </w:p>
    <w:p w:rsidR="00E10EB6" w:rsidRDefault="00E10EB6" w:rsidP="00E514CB">
      <w:pPr>
        <w:ind w:firstLine="720"/>
        <w:jc w:val="both"/>
        <w:rPr>
          <w:color w:val="000000" w:themeColor="text1"/>
          <w:lang w:val="en-US"/>
        </w:rPr>
      </w:pPr>
    </w:p>
    <w:p w:rsidR="00E10EB6" w:rsidRDefault="00E10EB6" w:rsidP="00E10EB6">
      <w:pPr>
        <w:tabs>
          <w:tab w:val="left" w:pos="720"/>
          <w:tab w:val="left" w:pos="1080"/>
        </w:tabs>
        <w:jc w:val="center"/>
        <w:rPr>
          <w:b/>
          <w:lang w:val="ru-RU"/>
        </w:rPr>
      </w:pPr>
      <w:r>
        <w:rPr>
          <w:b/>
          <w:lang w:val="ru-RU"/>
        </w:rPr>
        <w:t>ПРИЈЕМ, МЕСТО И</w:t>
      </w:r>
      <w:r>
        <w:rPr>
          <w:b/>
          <w:lang w:val="sr-Latn-RS"/>
        </w:rPr>
        <w:t xml:space="preserve"> </w:t>
      </w:r>
      <w:r>
        <w:rPr>
          <w:b/>
          <w:lang w:val="sr-Cyrl-RS"/>
        </w:rPr>
        <w:t>РОК И</w:t>
      </w:r>
      <w:r>
        <w:rPr>
          <w:b/>
          <w:lang w:val="ru-RU"/>
        </w:rPr>
        <w:t>СПОРУКЕ ДОБАРА</w:t>
      </w:r>
    </w:p>
    <w:p w:rsidR="00E10EB6" w:rsidRDefault="00E10EB6" w:rsidP="00E514CB">
      <w:pPr>
        <w:ind w:firstLine="720"/>
        <w:jc w:val="both"/>
        <w:rPr>
          <w:color w:val="000000" w:themeColor="text1"/>
          <w:lang w:val="en-US"/>
        </w:rPr>
      </w:pPr>
    </w:p>
    <w:p w:rsidR="009727A6" w:rsidRPr="006F0891" w:rsidRDefault="009727A6" w:rsidP="009727A6">
      <w:pPr>
        <w:pStyle w:val="BodyTextIndent"/>
        <w:ind w:left="0" w:firstLine="0"/>
        <w:jc w:val="center"/>
        <w:outlineLvl w:val="0"/>
        <w:rPr>
          <w:noProof/>
          <w:color w:val="000000" w:themeColor="text1"/>
        </w:rPr>
      </w:pPr>
      <w:bookmarkStart w:id="49" w:name="_Toc476904043"/>
      <w:r w:rsidRPr="006F0891">
        <w:rPr>
          <w:noProof/>
          <w:color w:val="000000" w:themeColor="text1"/>
        </w:rPr>
        <w:t>Члан 3.</w:t>
      </w:r>
      <w:bookmarkEnd w:id="46"/>
      <w:bookmarkEnd w:id="47"/>
      <w:bookmarkEnd w:id="48"/>
      <w:bookmarkEnd w:id="49"/>
    </w:p>
    <w:p w:rsidR="009727A6" w:rsidRPr="006F0891" w:rsidRDefault="009727A6" w:rsidP="009727A6">
      <w:pPr>
        <w:pStyle w:val="Footer"/>
        <w:jc w:val="both"/>
        <w:rPr>
          <w:i/>
        </w:rPr>
      </w:pPr>
      <w:r w:rsidRPr="006F0891">
        <w:rPr>
          <w:noProof/>
          <w:color w:val="000000" w:themeColor="text1"/>
        </w:rPr>
        <w:tab/>
        <w:t xml:space="preserve">          Добављач се обавезује да наручиоцу испоручи</w:t>
      </w:r>
      <w:r w:rsidRPr="006F0891">
        <w:t xml:space="preserve"> </w:t>
      </w:r>
      <w:r>
        <w:t>Етанол апсолутни</w:t>
      </w:r>
      <w:r w:rsidRPr="0083036E">
        <w:t xml:space="preserve"> </w:t>
      </w:r>
      <w:r w:rsidRPr="0083036E">
        <w:rPr>
          <w:lang w:val="en-US"/>
        </w:rPr>
        <w:t xml:space="preserve">pa 1l, Aethanolum concentratum </w:t>
      </w:r>
      <w:r w:rsidRPr="0083036E">
        <w:t xml:space="preserve">фармацеутски паковање по  </w:t>
      </w:r>
      <w:r w:rsidRPr="0083036E">
        <w:rPr>
          <w:lang w:val="en-US"/>
        </w:rPr>
        <w:t>1l</w:t>
      </w:r>
      <w:r w:rsidRPr="0083036E">
        <w:t xml:space="preserve"> (паковање у ПЕТ амбалажи) и </w:t>
      </w:r>
      <w:r w:rsidRPr="0083036E">
        <w:rPr>
          <w:lang w:val="en-US"/>
        </w:rPr>
        <w:t>1</w:t>
      </w:r>
      <w:r w:rsidRPr="0083036E">
        <w:t>0</w:t>
      </w:r>
      <w:r w:rsidRPr="0083036E">
        <w:rPr>
          <w:lang w:val="en-US"/>
        </w:rPr>
        <w:t>l</w:t>
      </w:r>
      <w:r w:rsidRPr="0083036E">
        <w:t xml:space="preserve"> (паковање у полиетилен амбалажи) за спољашњу употребу</w:t>
      </w:r>
      <w:r w:rsidRPr="00BF6B92">
        <w:t xml:space="preserve"> </w:t>
      </w:r>
      <w:r w:rsidRPr="006F0891">
        <w:t>(у даљем тексту: добра)</w:t>
      </w:r>
      <w:r>
        <w:t>,</w:t>
      </w:r>
      <w:r w:rsidRPr="006F0891">
        <w:t xml:space="preserve"> </w:t>
      </w:r>
      <w:r w:rsidRPr="006F0891">
        <w:rPr>
          <w:noProof/>
        </w:rPr>
        <w:t>за потребе Клиничког центра Војводине, а све у складу са својом понудом и захтевима наручиоца из конкурсне документације.</w:t>
      </w:r>
    </w:p>
    <w:p w:rsidR="009727A6" w:rsidRPr="006F0891" w:rsidRDefault="009727A6" w:rsidP="009727A6">
      <w:pPr>
        <w:ind w:firstLine="720"/>
        <w:jc w:val="both"/>
      </w:pPr>
      <w:r w:rsidRPr="006F0891">
        <w:rPr>
          <w:noProof/>
          <w:color w:val="000000" w:themeColor="text1"/>
        </w:rPr>
        <w:t xml:space="preserve">Добављач се обавезује да ће добра испоручивати наручиоцу </w:t>
      </w:r>
      <w:r w:rsidRPr="006F0891">
        <w:rPr>
          <w:color w:val="000000" w:themeColor="text1"/>
          <w:lang w:val="sr-Latn-CS"/>
        </w:rPr>
        <w:t>у року</w:t>
      </w:r>
      <w:r w:rsidRPr="006F0891">
        <w:rPr>
          <w:color w:val="000000" w:themeColor="text1"/>
        </w:rPr>
        <w:t xml:space="preserve"> од</w:t>
      </w:r>
      <w:r w:rsidRPr="006F0891">
        <w:rPr>
          <w:color w:val="000000" w:themeColor="text1"/>
          <w:lang w:val="sr-Latn-CS"/>
        </w:rPr>
        <w:t xml:space="preserve"> </w:t>
      </w:r>
      <w:r w:rsidRPr="006F0891">
        <w:rPr>
          <w:color w:val="000000" w:themeColor="text1"/>
          <w:lang w:val="sr-Latn-CS"/>
        </w:rPr>
        <w:softHyphen/>
      </w:r>
      <w:r w:rsidRPr="006F0891">
        <w:rPr>
          <w:color w:val="000000" w:themeColor="text1"/>
          <w:lang w:val="sr-Latn-CS"/>
        </w:rPr>
        <w:softHyphen/>
      </w:r>
      <w:r w:rsidRPr="006F0891">
        <w:rPr>
          <w:color w:val="000000" w:themeColor="text1"/>
          <w:lang w:val="sr-Latn-CS"/>
        </w:rPr>
        <w:softHyphen/>
        <w:t>____ (</w:t>
      </w:r>
      <w:r w:rsidRPr="006F0891">
        <w:rPr>
          <w:i/>
          <w:color w:val="000000" w:themeColor="text1"/>
        </w:rPr>
        <w:t>најдуже 24 часа)</w:t>
      </w:r>
      <w:r w:rsidRPr="006F0891">
        <w:rPr>
          <w:color w:val="000000" w:themeColor="text1"/>
        </w:rPr>
        <w:t xml:space="preserve"> </w:t>
      </w:r>
      <w:r w:rsidRPr="006F0891">
        <w:rPr>
          <w:color w:val="000000" w:themeColor="text1"/>
          <w:lang w:val="sr-Latn-CS"/>
        </w:rPr>
        <w:t>од пријема захтева</w:t>
      </w:r>
      <w:r w:rsidRPr="006F0891">
        <w:rPr>
          <w:color w:val="000000" w:themeColor="text1"/>
        </w:rPr>
        <w:t xml:space="preserve"> наручиоца</w:t>
      </w:r>
      <w:r w:rsidRPr="006F0891">
        <w:rPr>
          <w:noProof/>
          <w:color w:val="000000" w:themeColor="text1"/>
        </w:rPr>
        <w:t xml:space="preserve">, и то </w:t>
      </w:r>
      <w:r w:rsidRPr="006F0891">
        <w:rPr>
          <w:noProof/>
        </w:rPr>
        <w:t>ФЦО магацин Центра за медицинско снабдевање-болничка апотека наручиоца,</w:t>
      </w:r>
      <w:r w:rsidRPr="006F0891">
        <w:rPr>
          <w:lang w:val="sr-Latn-CS"/>
        </w:rPr>
        <w:t xml:space="preserve"> </w:t>
      </w:r>
      <w:r w:rsidRPr="006F0891">
        <w:t xml:space="preserve">или у одређену клиничку апотеку, а по налогу наручиоца, </w:t>
      </w:r>
      <w:r w:rsidRPr="006F0891">
        <w:rPr>
          <w:lang w:val="sr-Latn-CS"/>
        </w:rPr>
        <w:t>са обавезом истовара добара</w:t>
      </w:r>
      <w:r w:rsidRPr="006F0891">
        <w:t>.</w:t>
      </w:r>
    </w:p>
    <w:p w:rsidR="009727A6" w:rsidRPr="006F0891" w:rsidRDefault="009727A6" w:rsidP="009727A6">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9727A6" w:rsidRDefault="009727A6" w:rsidP="009727A6">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lang w:val="sr-Cyrl-CS"/>
        </w:rPr>
        <w:t xml:space="preserve">Уз сваку испоруку добављач ће доставити отпремницу коју ће лице из члана </w:t>
      </w:r>
      <w:r w:rsidRPr="006F0891">
        <w:rPr>
          <w:rFonts w:ascii="Times New Roman" w:hAnsi="Times New Roman" w:cs="Times New Roman"/>
          <w:noProof/>
          <w:sz w:val="24"/>
          <w:szCs w:val="24"/>
        </w:rPr>
        <w:t>1</w:t>
      </w:r>
      <w:r w:rsidR="001B5DBE">
        <w:rPr>
          <w:rFonts w:ascii="Times New Roman" w:hAnsi="Times New Roman" w:cs="Times New Roman"/>
          <w:noProof/>
          <w:sz w:val="24"/>
          <w:szCs w:val="24"/>
        </w:rPr>
        <w:t>1</w:t>
      </w:r>
      <w:r w:rsidRPr="006F0891">
        <w:rPr>
          <w:rFonts w:ascii="Times New Roman" w:hAnsi="Times New Roman" w:cs="Times New Roman"/>
          <w:noProof/>
          <w:sz w:val="24"/>
          <w:szCs w:val="24"/>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6F0891">
        <w:rPr>
          <w:rFonts w:ascii="Times New Roman" w:hAnsi="Times New Roman" w:cs="Times New Roman"/>
          <w:noProof/>
          <w:sz w:val="24"/>
          <w:szCs w:val="24"/>
        </w:rPr>
        <w:t>.</w:t>
      </w:r>
      <w:bookmarkStart w:id="50" w:name="_Toc380740081"/>
      <w:bookmarkStart w:id="51" w:name="_Toc389742043"/>
    </w:p>
    <w:p w:rsidR="001B5DBE" w:rsidRDefault="001B5DBE" w:rsidP="009727A6">
      <w:pPr>
        <w:pStyle w:val="NoSpacing"/>
        <w:ind w:firstLine="708"/>
        <w:jc w:val="both"/>
        <w:rPr>
          <w:rFonts w:ascii="Times New Roman" w:hAnsi="Times New Roman" w:cs="Times New Roman"/>
          <w:noProof/>
          <w:sz w:val="24"/>
          <w:szCs w:val="24"/>
        </w:rPr>
      </w:pPr>
    </w:p>
    <w:p w:rsidR="00E514CB" w:rsidRPr="001B5DBE" w:rsidRDefault="001B5DBE" w:rsidP="009727A6">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lang w:val="sr-Latn-RS"/>
        </w:rPr>
        <w:t xml:space="preserve">             </w:t>
      </w:r>
      <w:r w:rsidRPr="001B5DBE">
        <w:rPr>
          <w:rFonts w:ascii="Times New Roman" w:hAnsi="Times New Roman" w:cs="Times New Roman"/>
          <w:b/>
          <w:sz w:val="24"/>
          <w:szCs w:val="24"/>
          <w:lang w:val="sr-Cyrl-RS"/>
        </w:rPr>
        <w:t xml:space="preserve">КВАЛИТЕТ ДОБАРА И </w:t>
      </w:r>
      <w:r w:rsidRPr="001B5DBE">
        <w:rPr>
          <w:rFonts w:ascii="Times New Roman" w:hAnsi="Times New Roman" w:cs="Times New Roman"/>
          <w:b/>
          <w:sz w:val="24"/>
          <w:szCs w:val="24"/>
        </w:rPr>
        <w:t>ОТКЛАЊАЊЕ НЕДОСТАТАКА</w:t>
      </w:r>
    </w:p>
    <w:p w:rsidR="001B5DBE" w:rsidRPr="006F0891" w:rsidRDefault="001B5DBE" w:rsidP="009727A6">
      <w:pPr>
        <w:pStyle w:val="NoSpacing"/>
        <w:ind w:firstLine="708"/>
        <w:jc w:val="both"/>
        <w:rPr>
          <w:rFonts w:ascii="Times New Roman" w:hAnsi="Times New Roman" w:cs="Times New Roman"/>
          <w:noProof/>
          <w:sz w:val="24"/>
          <w:szCs w:val="24"/>
        </w:rPr>
      </w:pPr>
    </w:p>
    <w:p w:rsidR="009727A6" w:rsidRPr="006F0891" w:rsidRDefault="009727A6" w:rsidP="009727A6">
      <w:pPr>
        <w:pStyle w:val="BodyTextIndent"/>
        <w:ind w:left="0" w:firstLine="0"/>
        <w:jc w:val="center"/>
        <w:outlineLvl w:val="0"/>
        <w:rPr>
          <w:noProof/>
          <w:color w:val="000000" w:themeColor="text1"/>
        </w:rPr>
      </w:pPr>
      <w:bookmarkStart w:id="52" w:name="_Toc476904044"/>
      <w:r w:rsidRPr="006F0891">
        <w:rPr>
          <w:noProof/>
          <w:color w:val="000000" w:themeColor="text1"/>
        </w:rPr>
        <w:t>Члан 4.</w:t>
      </w:r>
      <w:bookmarkEnd w:id="52"/>
    </w:p>
    <w:p w:rsidR="001B5DBE" w:rsidRPr="005D38D8" w:rsidRDefault="001B5DBE" w:rsidP="001B5DBE">
      <w:pPr>
        <w:pStyle w:val="BodyTextIndent"/>
        <w:ind w:left="0" w:firstLine="720"/>
        <w:jc w:val="both"/>
        <w:rPr>
          <w:b w:val="0"/>
          <w:noProof/>
          <w:color w:val="000000" w:themeColor="text1"/>
          <w:lang w:val="en-GB"/>
        </w:rPr>
      </w:pPr>
      <w:bookmarkStart w:id="53" w:name="_Toc476904045"/>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1B5DBE" w:rsidRDefault="001B5DBE" w:rsidP="001B5DBE">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B5DBE" w:rsidRPr="00255F3F" w:rsidRDefault="001B5DBE" w:rsidP="001B5DBE">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B5DBE" w:rsidRDefault="001B5DBE" w:rsidP="001B5DBE">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B5DBE" w:rsidRDefault="001B5DBE" w:rsidP="001B5DBE">
      <w:pPr>
        <w:pStyle w:val="NoSpacing"/>
        <w:ind w:firstLine="708"/>
        <w:jc w:val="both"/>
        <w:rPr>
          <w:rFonts w:ascii="Times New Roman" w:hAnsi="Times New Roman" w:cs="Times New Roman"/>
          <w:noProof/>
          <w:sz w:val="24"/>
          <w:szCs w:val="24"/>
        </w:rPr>
      </w:pPr>
      <w:r w:rsidRPr="001B5DBE">
        <w:rPr>
          <w:rFonts w:ascii="Times New Roman" w:hAnsi="Times New Roman" w:cs="Times New Roman"/>
          <w:noProof/>
          <w:color w:val="000000" w:themeColor="text1"/>
          <w:sz w:val="24"/>
          <w:szCs w:val="24"/>
          <w:lang w:val="sr-Cyrl-RS"/>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1B5DBE">
        <w:rPr>
          <w:rFonts w:ascii="Times New Roman" w:hAnsi="Times New Roman" w:cs="Times New Roman"/>
          <w:noProof/>
          <w:sz w:val="24"/>
          <w:szCs w:val="24"/>
        </w:rPr>
        <w:t xml:space="preserve">наплати средство обезбеђења из члана </w:t>
      </w:r>
      <w:r w:rsidRPr="001B5DBE">
        <w:rPr>
          <w:rFonts w:ascii="Times New Roman" w:hAnsi="Times New Roman" w:cs="Times New Roman"/>
          <w:noProof/>
          <w:sz w:val="24"/>
          <w:szCs w:val="24"/>
          <w:lang w:val="sr-Cyrl-RS"/>
        </w:rPr>
        <w:t>6</w:t>
      </w:r>
      <w:r w:rsidRPr="001B5DBE">
        <w:rPr>
          <w:rFonts w:ascii="Times New Roman" w:hAnsi="Times New Roman" w:cs="Times New Roman"/>
          <w:noProof/>
          <w:sz w:val="24"/>
          <w:szCs w:val="24"/>
        </w:rPr>
        <w:t>. овог уговора.</w:t>
      </w:r>
    </w:p>
    <w:p w:rsidR="001B5DBE" w:rsidRDefault="001B5DBE" w:rsidP="001B5DBE">
      <w:pPr>
        <w:pStyle w:val="NoSpacing"/>
        <w:ind w:firstLine="708"/>
        <w:jc w:val="both"/>
        <w:rPr>
          <w:rFonts w:ascii="Times New Roman" w:hAnsi="Times New Roman" w:cs="Times New Roman"/>
          <w:noProof/>
          <w:sz w:val="24"/>
          <w:szCs w:val="24"/>
        </w:rPr>
      </w:pPr>
    </w:p>
    <w:p w:rsidR="001B5DBE" w:rsidRDefault="001B5DBE" w:rsidP="001B5DBE">
      <w:pPr>
        <w:autoSpaceDE w:val="0"/>
        <w:autoSpaceDN w:val="0"/>
        <w:adjustRightInd w:val="0"/>
        <w:jc w:val="center"/>
        <w:rPr>
          <w:b/>
        </w:rPr>
      </w:pPr>
      <w:r w:rsidRPr="00F06612">
        <w:rPr>
          <w:b/>
        </w:rPr>
        <w:t>НАЧИН И РОК ПЛАЋАЊА</w:t>
      </w:r>
    </w:p>
    <w:p w:rsidR="001B5DBE" w:rsidRPr="001B5DBE" w:rsidRDefault="001B5DBE" w:rsidP="001B5DBE">
      <w:pPr>
        <w:pStyle w:val="NoSpacing"/>
        <w:jc w:val="both"/>
        <w:rPr>
          <w:rFonts w:ascii="Times New Roman" w:hAnsi="Times New Roman" w:cs="Times New Roman"/>
          <w:noProof/>
          <w:sz w:val="24"/>
          <w:szCs w:val="24"/>
        </w:rPr>
      </w:pPr>
    </w:p>
    <w:p w:rsidR="001B5DBE" w:rsidRDefault="001B5DBE" w:rsidP="001B5DBE">
      <w:pPr>
        <w:jc w:val="center"/>
        <w:outlineLvl w:val="0"/>
        <w:rPr>
          <w:b/>
          <w:noProof/>
          <w:color w:val="000000" w:themeColor="text1"/>
        </w:rPr>
      </w:pPr>
      <w:bookmarkStart w:id="54" w:name="_Toc476814928"/>
      <w:bookmarkEnd w:id="53"/>
      <w:bookmarkEnd w:id="50"/>
      <w:bookmarkEnd w:id="51"/>
      <w:r>
        <w:rPr>
          <w:b/>
          <w:noProof/>
          <w:color w:val="000000" w:themeColor="text1"/>
        </w:rPr>
        <w:t xml:space="preserve">Члан </w:t>
      </w:r>
      <w:r>
        <w:rPr>
          <w:b/>
          <w:noProof/>
          <w:color w:val="000000" w:themeColor="text1"/>
          <w:lang w:val="sr-Cyrl-RS"/>
        </w:rPr>
        <w:t>5</w:t>
      </w:r>
      <w:r>
        <w:rPr>
          <w:b/>
          <w:noProof/>
          <w:color w:val="000000" w:themeColor="text1"/>
        </w:rPr>
        <w:t>.</w:t>
      </w:r>
      <w:bookmarkEnd w:id="54"/>
    </w:p>
    <w:p w:rsidR="001B5DBE" w:rsidRPr="004E16DF" w:rsidRDefault="001B5DBE" w:rsidP="001B5DBE">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1B5DBE" w:rsidRDefault="001B5DBE" w:rsidP="001B5DBE">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B5DBE" w:rsidRPr="00E47902" w:rsidRDefault="001B5DBE" w:rsidP="001B5DBE">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1B5DBE" w:rsidRPr="00FF1257" w:rsidRDefault="001B5DBE" w:rsidP="001B5DBE">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1B5DBE" w:rsidRDefault="001B5DBE" w:rsidP="001B5DBE">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1B5DBE" w:rsidRDefault="001B5DBE" w:rsidP="001B5DBE">
      <w:pPr>
        <w:ind w:firstLine="720"/>
        <w:jc w:val="both"/>
      </w:pPr>
      <w:r>
        <w:t>У супротном уговор престаје да важи без накнаде штете због немогућности преузимања обавеза од стране наручиоца.</w:t>
      </w:r>
    </w:p>
    <w:p w:rsidR="001B5DBE" w:rsidRDefault="001B5DBE" w:rsidP="001B5DBE">
      <w:pPr>
        <w:ind w:firstLine="720"/>
        <w:jc w:val="both"/>
      </w:pPr>
    </w:p>
    <w:p w:rsidR="001B5DBE" w:rsidRPr="00F06612" w:rsidRDefault="001B5DBE" w:rsidP="001B5DBE">
      <w:pPr>
        <w:autoSpaceDE w:val="0"/>
        <w:autoSpaceDN w:val="0"/>
        <w:adjustRightInd w:val="0"/>
        <w:jc w:val="center"/>
        <w:rPr>
          <w:b/>
        </w:rPr>
      </w:pPr>
      <w:r w:rsidRPr="00F06612">
        <w:rPr>
          <w:b/>
        </w:rPr>
        <w:t>СРЕДСТВА ОБЕЗБЕЂЕЊА</w:t>
      </w:r>
    </w:p>
    <w:p w:rsidR="001B5DBE" w:rsidRPr="00191857" w:rsidRDefault="001B5DBE" w:rsidP="001B5DBE">
      <w:pPr>
        <w:ind w:firstLine="720"/>
        <w:jc w:val="both"/>
      </w:pPr>
    </w:p>
    <w:p w:rsidR="001B5DBE" w:rsidRPr="00A515EA" w:rsidRDefault="001B5DBE" w:rsidP="001B5DBE">
      <w:pPr>
        <w:jc w:val="center"/>
        <w:outlineLvl w:val="0"/>
        <w:rPr>
          <w:b/>
          <w:noProof/>
          <w:color w:val="000000" w:themeColor="text1"/>
        </w:rPr>
      </w:pPr>
      <w:bookmarkStart w:id="55" w:name="_Toc476814929"/>
      <w:r>
        <w:rPr>
          <w:b/>
          <w:noProof/>
          <w:color w:val="000000" w:themeColor="text1"/>
        </w:rPr>
        <w:t xml:space="preserve">Члан </w:t>
      </w:r>
      <w:r>
        <w:rPr>
          <w:b/>
          <w:noProof/>
          <w:color w:val="000000" w:themeColor="text1"/>
          <w:lang w:val="sr-Cyrl-RS"/>
        </w:rPr>
        <w:t>6</w:t>
      </w:r>
      <w:r w:rsidRPr="005D38D8">
        <w:rPr>
          <w:b/>
          <w:noProof/>
          <w:color w:val="000000" w:themeColor="text1"/>
        </w:rPr>
        <w:t>.</w:t>
      </w:r>
      <w:bookmarkEnd w:id="55"/>
    </w:p>
    <w:p w:rsidR="001B5DBE" w:rsidRPr="005D38D8" w:rsidRDefault="001B5DBE" w:rsidP="001B5DBE">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5DBE" w:rsidRPr="00A26EC7" w:rsidRDefault="001B5DBE" w:rsidP="001B5DBE">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5DBE" w:rsidRPr="006655EA" w:rsidRDefault="001B5DBE" w:rsidP="001B5DBE">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lang w:val="sr-Cyrl-RS"/>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1B5DBE" w:rsidRDefault="001B5DBE" w:rsidP="001B5DBE">
      <w:pPr>
        <w:autoSpaceDE w:val="0"/>
        <w:autoSpaceDN w:val="0"/>
        <w:adjustRightInd w:val="0"/>
        <w:jc w:val="center"/>
        <w:rPr>
          <w:b/>
        </w:rPr>
      </w:pPr>
    </w:p>
    <w:p w:rsidR="001B5DBE" w:rsidRPr="00267170" w:rsidRDefault="001B5DBE" w:rsidP="001B5DBE">
      <w:pPr>
        <w:autoSpaceDE w:val="0"/>
        <w:autoSpaceDN w:val="0"/>
        <w:adjustRightInd w:val="0"/>
        <w:jc w:val="center"/>
        <w:rPr>
          <w:b/>
        </w:rPr>
      </w:pPr>
      <w:r w:rsidRPr="00202470">
        <w:rPr>
          <w:b/>
        </w:rPr>
        <w:t>ВИША СИЛА</w:t>
      </w:r>
    </w:p>
    <w:p w:rsidR="001B5DBE" w:rsidRPr="00F50AE2" w:rsidRDefault="001B5DBE" w:rsidP="001B5DBE">
      <w:pPr>
        <w:pStyle w:val="BodyTextIndent"/>
        <w:ind w:left="0" w:firstLine="0"/>
        <w:jc w:val="both"/>
        <w:rPr>
          <w:b w:val="0"/>
          <w:noProof/>
          <w:color w:val="000000" w:themeColor="text1"/>
        </w:rPr>
      </w:pPr>
    </w:p>
    <w:p w:rsidR="001B5DBE" w:rsidRDefault="001B5DBE" w:rsidP="001B5DBE">
      <w:pPr>
        <w:pStyle w:val="BodyTextIndent"/>
        <w:ind w:left="0" w:firstLine="0"/>
        <w:jc w:val="center"/>
        <w:outlineLvl w:val="0"/>
        <w:rPr>
          <w:noProof/>
          <w:color w:val="000000" w:themeColor="text1"/>
        </w:rPr>
      </w:pPr>
      <w:bookmarkStart w:id="56" w:name="_Toc448141809"/>
      <w:bookmarkStart w:id="57" w:name="_Toc476814930"/>
      <w:r>
        <w:rPr>
          <w:noProof/>
          <w:color w:val="000000" w:themeColor="text1"/>
        </w:rPr>
        <w:t xml:space="preserve">Члан </w:t>
      </w:r>
      <w:r>
        <w:rPr>
          <w:noProof/>
          <w:color w:val="000000" w:themeColor="text1"/>
          <w:lang w:val="sr-Cyrl-RS"/>
        </w:rPr>
        <w:t>7</w:t>
      </w:r>
      <w:r w:rsidRPr="005D38D8">
        <w:rPr>
          <w:noProof/>
          <w:color w:val="000000" w:themeColor="text1"/>
        </w:rPr>
        <w:t>.</w:t>
      </w:r>
      <w:bookmarkEnd w:id="56"/>
      <w:bookmarkEnd w:id="57"/>
    </w:p>
    <w:p w:rsidR="001B5DBE" w:rsidRDefault="001B5DBE" w:rsidP="001B5DBE">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1B5DBE" w:rsidRDefault="001B5DBE" w:rsidP="001B5DBE">
      <w:pPr>
        <w:ind w:firstLine="720"/>
        <w:jc w:val="both"/>
        <w:rPr>
          <w:noProof/>
        </w:rPr>
      </w:pPr>
      <w:r>
        <w:rPr>
          <w:noProof/>
        </w:rPr>
        <w:t>Сва обавештења која нису дата у писаном облику неће производити правно дејство.</w:t>
      </w:r>
    </w:p>
    <w:p w:rsidR="001B5DBE" w:rsidRPr="00840649" w:rsidRDefault="001B5DBE" w:rsidP="001B5DBE">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1B5DBE" w:rsidRPr="00840649" w:rsidRDefault="001B5DBE" w:rsidP="001B5DBE">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1B5DBE" w:rsidRPr="00840649" w:rsidRDefault="001B5DBE" w:rsidP="001B5DBE">
      <w:pPr>
        <w:ind w:firstLine="708"/>
        <w:jc w:val="both"/>
        <w:rPr>
          <w:lang w:val="sr-Cyrl-RS"/>
        </w:rPr>
      </w:pPr>
      <w:r w:rsidRPr="00840649">
        <w:t>У случају наступања чињеница из претходног става наручилац ће измене уговорних обавеза регулисати у складу са чланом 1</w:t>
      </w:r>
      <w:r w:rsidRPr="00840649">
        <w:rPr>
          <w:lang w:val="sr-Cyrl-RS"/>
        </w:rPr>
        <w:t>4</w:t>
      </w:r>
      <w:r w:rsidRPr="00840649">
        <w:t xml:space="preserve">. </w:t>
      </w:r>
      <w:proofErr w:type="gramStart"/>
      <w:r w:rsidRPr="00840649">
        <w:t>овог</w:t>
      </w:r>
      <w:proofErr w:type="gramEnd"/>
      <w:r w:rsidRPr="00840649">
        <w:t xml:space="preserve"> уговор</w:t>
      </w:r>
      <w:r w:rsidRPr="00840649">
        <w:rPr>
          <w:lang w:val="sr-Cyrl-RS"/>
        </w:rPr>
        <w:t>а.</w:t>
      </w:r>
    </w:p>
    <w:p w:rsidR="001B5DBE" w:rsidRPr="00A617EE" w:rsidRDefault="001B5DBE" w:rsidP="001B5DBE">
      <w:pPr>
        <w:jc w:val="both"/>
        <w:rPr>
          <w:lang w:val="sr-Cyrl-RS"/>
        </w:rPr>
      </w:pPr>
    </w:p>
    <w:p w:rsidR="001B5DBE" w:rsidRDefault="001B5DBE" w:rsidP="001B5DBE">
      <w:pPr>
        <w:jc w:val="both"/>
        <w:rPr>
          <w:b/>
          <w:noProof/>
          <w:color w:val="000000" w:themeColor="text1"/>
          <w:lang w:val="sr-Cyrl-RS"/>
        </w:rPr>
      </w:pPr>
      <w:r>
        <w:rPr>
          <w:b/>
          <w:noProof/>
          <w:color w:val="000000" w:themeColor="text1"/>
          <w:lang w:val="sr-Cyrl-RS"/>
        </w:rPr>
        <w:t xml:space="preserve">                                                         ИЗМЕНЕ УГОВОРА</w:t>
      </w:r>
    </w:p>
    <w:p w:rsidR="001B5DBE" w:rsidRPr="002A79CA" w:rsidRDefault="001B5DBE" w:rsidP="001B5DBE">
      <w:pPr>
        <w:jc w:val="both"/>
        <w:rPr>
          <w:b/>
          <w:noProof/>
          <w:color w:val="000000" w:themeColor="text1"/>
          <w:lang w:val="sr-Cyrl-RS"/>
        </w:rPr>
      </w:pPr>
    </w:p>
    <w:p w:rsidR="001B5DBE" w:rsidRPr="005D38D8" w:rsidRDefault="001B5DBE" w:rsidP="001B5DBE">
      <w:pPr>
        <w:jc w:val="center"/>
        <w:outlineLvl w:val="0"/>
        <w:rPr>
          <w:b/>
          <w:noProof/>
          <w:color w:val="000000" w:themeColor="text1"/>
        </w:rPr>
      </w:pPr>
      <w:bookmarkStart w:id="58" w:name="_Toc380740085"/>
      <w:bookmarkStart w:id="59" w:name="_Toc389742047"/>
      <w:bookmarkStart w:id="60" w:name="_Toc448141813"/>
      <w:bookmarkStart w:id="61" w:name="_Toc476814931"/>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58"/>
      <w:bookmarkEnd w:id="59"/>
      <w:bookmarkEnd w:id="60"/>
      <w:bookmarkEnd w:id="61"/>
    </w:p>
    <w:p w:rsidR="001B5DBE" w:rsidRDefault="001B5DBE" w:rsidP="001B5DBE">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w:t>
      </w:r>
      <w:r>
        <w:lastRenderedPageBreak/>
        <w:t xml:space="preserve">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1B5DBE" w:rsidRDefault="001B5DBE" w:rsidP="001B5DBE">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1B5DBE" w:rsidRDefault="001B5DBE" w:rsidP="001B5DBE">
      <w:pPr>
        <w:ind w:firstLine="720"/>
        <w:jc w:val="both"/>
      </w:pPr>
    </w:p>
    <w:p w:rsidR="001B5DBE" w:rsidRPr="0024495C" w:rsidRDefault="001B5DBE" w:rsidP="001B5DBE">
      <w:pPr>
        <w:ind w:firstLine="720"/>
        <w:jc w:val="both"/>
      </w:pPr>
      <w:r w:rsidRPr="0024495C">
        <w:t>Наручилац ће дозволити измене уговора у следећим ситуацијама:</w:t>
      </w:r>
    </w:p>
    <w:p w:rsidR="001B5DBE" w:rsidRPr="0024495C" w:rsidRDefault="001B5DBE" w:rsidP="001B5DBE">
      <w:pPr>
        <w:pStyle w:val="ListParagraph"/>
        <w:numPr>
          <w:ilvl w:val="0"/>
          <w:numId w:val="1"/>
        </w:numPr>
        <w:jc w:val="both"/>
      </w:pPr>
      <w:r w:rsidRPr="0024495C">
        <w:t>Уколико се повећа обим предмета јавне набавке због непредвиђених околности;</w:t>
      </w:r>
    </w:p>
    <w:p w:rsidR="001B5DBE" w:rsidRPr="0024495C" w:rsidRDefault="001B5DBE" w:rsidP="001B5DBE">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B5DBE" w:rsidRPr="0024495C" w:rsidRDefault="001B5DBE" w:rsidP="001B5DBE">
      <w:pPr>
        <w:pStyle w:val="ListParagraph"/>
        <w:numPr>
          <w:ilvl w:val="0"/>
          <w:numId w:val="1"/>
        </w:numPr>
        <w:jc w:val="both"/>
      </w:pPr>
      <w:r w:rsidRPr="0024495C">
        <w:t xml:space="preserve">Уколико наступе оне околности дефинисане чланом. </w:t>
      </w:r>
      <w:r>
        <w:rPr>
          <w:lang w:val="sr-Cyrl-RS"/>
        </w:rP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1B5DBE" w:rsidRPr="0024495C" w:rsidRDefault="001B5DBE" w:rsidP="001B5DBE">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B5DBE" w:rsidRDefault="001B5DBE" w:rsidP="001B5DBE">
      <w:pPr>
        <w:outlineLvl w:val="0"/>
        <w:rPr>
          <w:b/>
          <w:noProof/>
          <w:color w:val="000000" w:themeColor="text1"/>
        </w:rPr>
      </w:pPr>
    </w:p>
    <w:p w:rsidR="001B5DBE" w:rsidRDefault="001B5DBE" w:rsidP="001B5DBE">
      <w:pPr>
        <w:jc w:val="center"/>
        <w:outlineLvl w:val="0"/>
        <w:rPr>
          <w:b/>
          <w:noProof/>
          <w:color w:val="000000" w:themeColor="text1"/>
          <w:lang w:val="sr-Cyrl-RS"/>
        </w:rPr>
      </w:pPr>
      <w:r>
        <w:rPr>
          <w:b/>
          <w:noProof/>
          <w:color w:val="000000" w:themeColor="text1"/>
          <w:lang w:val="sr-Cyrl-RS"/>
        </w:rPr>
        <w:t>РАСКИД УГОВОРА</w:t>
      </w:r>
    </w:p>
    <w:p w:rsidR="001B5DBE" w:rsidRPr="007237C0" w:rsidRDefault="001B5DBE" w:rsidP="001B5DBE">
      <w:pPr>
        <w:jc w:val="center"/>
        <w:outlineLvl w:val="0"/>
        <w:rPr>
          <w:b/>
          <w:noProof/>
          <w:color w:val="000000" w:themeColor="text1"/>
          <w:lang w:val="sr-Cyrl-RS"/>
        </w:rPr>
      </w:pPr>
    </w:p>
    <w:p w:rsidR="001B5DBE" w:rsidRPr="00BF0839" w:rsidRDefault="001B5DBE" w:rsidP="001B5DBE">
      <w:pPr>
        <w:jc w:val="center"/>
        <w:outlineLvl w:val="0"/>
        <w:rPr>
          <w:b/>
          <w:noProof/>
          <w:color w:val="000000" w:themeColor="text1"/>
        </w:rPr>
      </w:pPr>
      <w:bookmarkStart w:id="62" w:name="_Toc476814932"/>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62"/>
    </w:p>
    <w:p w:rsidR="001B5DBE" w:rsidRDefault="001B5DBE" w:rsidP="001B5DBE">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B5DBE" w:rsidRPr="007237C0" w:rsidRDefault="001B5DBE" w:rsidP="001B5DBE">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B5DBE" w:rsidRPr="007237C0" w:rsidRDefault="001B5DBE" w:rsidP="001B5DBE">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B5DBE" w:rsidRDefault="001B5DBE" w:rsidP="001B5DBE">
      <w:pPr>
        <w:ind w:firstLine="708"/>
        <w:jc w:val="both"/>
        <w:rPr>
          <w:szCs w:val="22"/>
        </w:rPr>
      </w:pPr>
      <w:r w:rsidRPr="007237C0">
        <w:rPr>
          <w:szCs w:val="22"/>
        </w:rPr>
        <w:t>У случaју рaскидa уговорa, примењивaће се одредбе Зaконa о облигaционим односимa.</w:t>
      </w:r>
    </w:p>
    <w:p w:rsidR="001B5DBE" w:rsidRDefault="001B5DBE" w:rsidP="001B5DBE">
      <w:pPr>
        <w:jc w:val="both"/>
        <w:rPr>
          <w:b/>
          <w:szCs w:val="22"/>
          <w:lang w:val="sr-Cyrl-RS"/>
        </w:rPr>
      </w:pPr>
    </w:p>
    <w:p w:rsidR="001B5DBE" w:rsidRPr="007237C0" w:rsidRDefault="001B5DBE" w:rsidP="001B5DBE">
      <w:pPr>
        <w:ind w:firstLine="708"/>
        <w:jc w:val="both"/>
        <w:rPr>
          <w:b/>
          <w:szCs w:val="22"/>
          <w:lang w:val="sr-Cyrl-RS"/>
        </w:rPr>
      </w:pPr>
      <w:r>
        <w:rPr>
          <w:b/>
          <w:szCs w:val="22"/>
          <w:lang w:val="sr-Cyrl-RS"/>
        </w:rPr>
        <w:t xml:space="preserve">                                            </w:t>
      </w:r>
      <w:r w:rsidRPr="007237C0">
        <w:rPr>
          <w:b/>
          <w:szCs w:val="22"/>
          <w:lang w:val="sr-Cyrl-RS"/>
        </w:rPr>
        <w:t>УГОВОРНА КАЗНА</w:t>
      </w:r>
    </w:p>
    <w:p w:rsidR="001B5DBE" w:rsidRPr="007237C0" w:rsidRDefault="001B5DBE" w:rsidP="001B5DBE">
      <w:pPr>
        <w:ind w:firstLine="708"/>
        <w:jc w:val="both"/>
        <w:rPr>
          <w:szCs w:val="22"/>
          <w:lang w:val="sr-Cyrl-RS"/>
        </w:rPr>
      </w:pPr>
    </w:p>
    <w:p w:rsidR="001B5DBE" w:rsidRPr="001B5DBE" w:rsidRDefault="001B5DBE" w:rsidP="001B5DBE">
      <w:pPr>
        <w:jc w:val="center"/>
        <w:outlineLvl w:val="0"/>
        <w:rPr>
          <w:b/>
          <w:noProof/>
        </w:rPr>
      </w:pPr>
      <w:bookmarkStart w:id="63" w:name="_Toc476814933"/>
      <w:r w:rsidRPr="001B5DBE">
        <w:rPr>
          <w:b/>
          <w:noProof/>
        </w:rPr>
        <w:t>Члан 1</w:t>
      </w:r>
      <w:r w:rsidRPr="001B5DBE">
        <w:rPr>
          <w:b/>
          <w:noProof/>
          <w:lang w:val="sr-Cyrl-RS"/>
        </w:rPr>
        <w:t>0</w:t>
      </w:r>
      <w:r w:rsidRPr="001B5DBE">
        <w:rPr>
          <w:b/>
          <w:noProof/>
        </w:rPr>
        <w:t>.</w:t>
      </w:r>
      <w:bookmarkEnd w:id="63"/>
    </w:p>
    <w:p w:rsidR="001B5DBE" w:rsidRPr="001B5DBE" w:rsidRDefault="001B5DBE" w:rsidP="001B5DBE">
      <w:pPr>
        <w:ind w:firstLine="708"/>
        <w:jc w:val="both"/>
      </w:pPr>
      <w:r w:rsidRPr="001B5DBE">
        <w:t xml:space="preserve">Наручилац ће добављачу наплатити уговорну казну или средство обезбеђења из члана 6. </w:t>
      </w:r>
      <w:proofErr w:type="gramStart"/>
      <w:r w:rsidRPr="001B5DBE">
        <w:t>овог</w:t>
      </w:r>
      <w:proofErr w:type="gramEnd"/>
      <w:r w:rsidRPr="001B5DBE">
        <w:t xml:space="preserve"> уговора, уколико добављач задоцни са њеним испуњењем или неиспуњава своје oбавезе из уговора.</w:t>
      </w:r>
    </w:p>
    <w:p w:rsidR="001B5DBE" w:rsidRPr="001B5DBE" w:rsidRDefault="001B5DBE" w:rsidP="001B5DBE">
      <w:pPr>
        <w:pStyle w:val="NoSpacing"/>
        <w:ind w:firstLine="708"/>
        <w:jc w:val="both"/>
        <w:rPr>
          <w:rFonts w:ascii="Times New Roman" w:hAnsi="Times New Roman" w:cs="Times New Roman"/>
          <w:noProof/>
          <w:sz w:val="24"/>
          <w:szCs w:val="24"/>
        </w:rPr>
      </w:pPr>
      <w:r w:rsidRPr="001B5DBE">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1B5DBE" w:rsidRPr="001B5DBE" w:rsidRDefault="001B5DBE" w:rsidP="001B5DBE">
      <w:pPr>
        <w:pStyle w:val="NoSpacing"/>
        <w:numPr>
          <w:ilvl w:val="0"/>
          <w:numId w:val="48"/>
        </w:numPr>
        <w:jc w:val="both"/>
        <w:rPr>
          <w:rFonts w:ascii="Times New Roman" w:hAnsi="Times New Roman" w:cs="Times New Roman"/>
          <w:noProof/>
          <w:sz w:val="24"/>
          <w:szCs w:val="24"/>
        </w:rPr>
      </w:pPr>
      <w:r w:rsidRPr="001B5DBE">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1B5DBE" w:rsidRPr="001B5DBE" w:rsidRDefault="001B5DBE" w:rsidP="001B5DBE">
      <w:pPr>
        <w:pStyle w:val="Normal1"/>
        <w:shd w:val="clear" w:color="auto" w:fill="FFFFFF"/>
        <w:spacing w:before="0" w:beforeAutospacing="0" w:after="0" w:afterAutospacing="0"/>
        <w:ind w:firstLine="706"/>
        <w:jc w:val="both"/>
        <w:rPr>
          <w:noProof/>
          <w:lang w:val="sr-Cyrl-RS"/>
        </w:rPr>
      </w:pPr>
      <w:r w:rsidRPr="001B5DBE">
        <w:rPr>
          <w:noProof/>
        </w:rPr>
        <w:lastRenderedPageBreak/>
        <w:t>Уколико наступи случај из става</w:t>
      </w:r>
      <w:r w:rsidRPr="001B5DBE">
        <w:rPr>
          <w:noProof/>
          <w:lang w:val="sr-Cyrl-RS"/>
        </w:rPr>
        <w:t xml:space="preserve"> 2 овог члана и добављач испоручи добра</w:t>
      </w:r>
      <w:r w:rsidRPr="001B5DBE">
        <w:rPr>
          <w:noProof/>
          <w:lang w:val="sr-Latn-RS"/>
        </w:rPr>
        <w:t>,</w:t>
      </w:r>
      <w:r w:rsidRPr="001B5DBE">
        <w:rPr>
          <w:noProof/>
          <w:lang w:val="sr-Cyrl-RS"/>
        </w:rPr>
        <w:t xml:space="preserve"> а</w:t>
      </w:r>
      <w:r w:rsidRPr="001B5DBE">
        <w:rPr>
          <w:noProof/>
        </w:rPr>
        <w:t xml:space="preserve"> наручилац</w:t>
      </w:r>
      <w:r w:rsidRPr="001B5DBE">
        <w:rPr>
          <w:noProof/>
          <w:lang w:val="sr-Cyrl-RS"/>
        </w:rPr>
        <w:t xml:space="preserve"> прими испуњење уговорне обавезе он</w:t>
      </w:r>
      <w:r w:rsidRPr="001B5DBE">
        <w:rPr>
          <w:noProof/>
        </w:rPr>
        <w:t xml:space="preserve"> ће без одлагања обавестити </w:t>
      </w:r>
      <w:r w:rsidRPr="001B5DBE">
        <w:rPr>
          <w:noProof/>
          <w:lang w:val="sr-Cyrl-RS"/>
        </w:rPr>
        <w:t>добављача</w:t>
      </w:r>
      <w:r w:rsidRPr="001B5DBE">
        <w:rPr>
          <w:noProof/>
        </w:rPr>
        <w:t xml:space="preserve"> да задржава своје право на уговорну казну из став</w:t>
      </w:r>
      <w:r w:rsidRPr="001B5DBE">
        <w:rPr>
          <w:noProof/>
          <w:lang w:val="sr-Cyrl-RS"/>
        </w:rPr>
        <w:t>а</w:t>
      </w:r>
      <w:r w:rsidRPr="001B5DBE">
        <w:rPr>
          <w:noProof/>
        </w:rPr>
        <w:t xml:space="preserve"> 2. алинeја 1. овог </w:t>
      </w:r>
      <w:r w:rsidRPr="001B5DBE">
        <w:rPr>
          <w:noProof/>
          <w:lang w:val="sr-Cyrl-RS"/>
        </w:rPr>
        <w:t>члана.</w:t>
      </w:r>
    </w:p>
    <w:p w:rsidR="001B5DBE" w:rsidRPr="001B5DBE" w:rsidRDefault="001B5DBE" w:rsidP="001B5DBE">
      <w:pPr>
        <w:pStyle w:val="NoSpacing"/>
        <w:ind w:firstLine="708"/>
        <w:jc w:val="both"/>
        <w:rPr>
          <w:rFonts w:ascii="Times New Roman" w:hAnsi="Times New Roman" w:cs="Times New Roman"/>
          <w:noProof/>
          <w:sz w:val="24"/>
          <w:szCs w:val="24"/>
        </w:rPr>
      </w:pPr>
      <w:r w:rsidRPr="001B5DBE">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1B5DBE" w:rsidRPr="001B5DBE" w:rsidRDefault="001B5DBE" w:rsidP="001B5DBE">
      <w:pPr>
        <w:pStyle w:val="NoSpacing"/>
        <w:numPr>
          <w:ilvl w:val="0"/>
          <w:numId w:val="48"/>
        </w:numPr>
        <w:jc w:val="both"/>
        <w:rPr>
          <w:rFonts w:ascii="Times New Roman" w:hAnsi="Times New Roman" w:cs="Times New Roman"/>
          <w:noProof/>
          <w:sz w:val="24"/>
          <w:szCs w:val="24"/>
        </w:rPr>
      </w:pPr>
      <w:r w:rsidRPr="001B5DBE">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1B5DBE">
        <w:rPr>
          <w:rFonts w:ascii="Times New Roman" w:hAnsi="Times New Roman" w:cs="Times New Roman"/>
          <w:noProof/>
          <w:sz w:val="24"/>
          <w:szCs w:val="24"/>
          <w:lang w:val="sr-Cyrl-RS"/>
        </w:rPr>
        <w:t>6</w:t>
      </w:r>
      <w:r w:rsidRPr="001B5DBE">
        <w:rPr>
          <w:rFonts w:ascii="Times New Roman" w:hAnsi="Times New Roman" w:cs="Times New Roman"/>
          <w:noProof/>
          <w:sz w:val="24"/>
          <w:szCs w:val="24"/>
        </w:rPr>
        <w:t>. овог уговора.</w:t>
      </w:r>
    </w:p>
    <w:p w:rsidR="001B5DBE" w:rsidRPr="001B5DBE" w:rsidRDefault="001B5DBE" w:rsidP="001B5DBE">
      <w:pPr>
        <w:pStyle w:val="NoSpacing"/>
        <w:ind w:firstLine="708"/>
        <w:jc w:val="both"/>
        <w:rPr>
          <w:rFonts w:ascii="Times New Roman" w:hAnsi="Times New Roman" w:cs="Times New Roman"/>
          <w:noProof/>
          <w:sz w:val="24"/>
          <w:szCs w:val="24"/>
        </w:rPr>
      </w:pPr>
      <w:r w:rsidRPr="001B5DBE">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1B5DBE" w:rsidRPr="001B5DBE" w:rsidRDefault="001B5DBE" w:rsidP="001B5DBE">
      <w:pPr>
        <w:pStyle w:val="NoSpacing"/>
        <w:ind w:firstLine="708"/>
        <w:jc w:val="both"/>
        <w:rPr>
          <w:rFonts w:ascii="Times New Roman" w:hAnsi="Times New Roman" w:cs="Times New Roman"/>
          <w:noProof/>
          <w:sz w:val="24"/>
          <w:szCs w:val="24"/>
        </w:rPr>
      </w:pPr>
      <w:r w:rsidRPr="001B5DBE">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1B5DBE" w:rsidRPr="001B5DBE" w:rsidRDefault="001B5DBE" w:rsidP="001B5DBE">
      <w:pPr>
        <w:ind w:firstLine="708"/>
        <w:jc w:val="both"/>
        <w:rPr>
          <w:b/>
          <w:noProof/>
        </w:rPr>
      </w:pPr>
      <w:r w:rsidRPr="001B5DBE">
        <w:rPr>
          <w:noProof/>
        </w:rPr>
        <w:t xml:space="preserve">Наплатом уговорне казне </w:t>
      </w:r>
      <w:r w:rsidRPr="001B5DBE">
        <w:t xml:space="preserve">и средства обезбеђења из члана </w:t>
      </w:r>
      <w:r w:rsidRPr="001B5DBE">
        <w:rPr>
          <w:lang w:val="sr-Cyrl-RS"/>
        </w:rPr>
        <w:t>6</w:t>
      </w:r>
      <w:r w:rsidRPr="001B5DBE">
        <w:t xml:space="preserve">. </w:t>
      </w:r>
      <w:proofErr w:type="gramStart"/>
      <w:r w:rsidRPr="001B5DBE">
        <w:t>овог</w:t>
      </w:r>
      <w:proofErr w:type="gramEnd"/>
      <w:r w:rsidRPr="001B5DBE">
        <w:t xml:space="preserve"> уговора, </w:t>
      </w:r>
      <w:r w:rsidRPr="001B5DBE">
        <w:rPr>
          <w:noProof/>
        </w:rPr>
        <w:t xml:space="preserve"> не утиче и не умањује право наручиоца на накнаду стварно претрпљене штете</w:t>
      </w:r>
    </w:p>
    <w:p w:rsidR="001B5DBE" w:rsidRPr="001B5DBE" w:rsidRDefault="001B5DBE" w:rsidP="001B5DBE">
      <w:pPr>
        <w:outlineLvl w:val="0"/>
        <w:rPr>
          <w:b/>
          <w:noProof/>
        </w:rPr>
      </w:pPr>
    </w:p>
    <w:p w:rsidR="001B5DBE" w:rsidRPr="001B5DBE" w:rsidRDefault="001B5DBE" w:rsidP="001B5DBE">
      <w:pPr>
        <w:pStyle w:val="Normal1"/>
        <w:shd w:val="clear" w:color="auto" w:fill="FFFFFF"/>
        <w:spacing w:before="0" w:beforeAutospacing="0" w:after="0" w:afterAutospacing="0"/>
        <w:jc w:val="both"/>
        <w:rPr>
          <w:b/>
          <w:noProof/>
          <w:lang w:val="sr-Cyrl-RS"/>
        </w:rPr>
      </w:pPr>
      <w:bookmarkStart w:id="64" w:name="_Toc380740086"/>
      <w:bookmarkStart w:id="65" w:name="_Toc389742048"/>
      <w:bookmarkStart w:id="66" w:name="_Toc448141814"/>
      <w:r w:rsidRPr="001B5DBE">
        <w:rPr>
          <w:b/>
          <w:noProof/>
          <w:lang w:val="sr-Cyrl-RS"/>
        </w:rPr>
        <w:t xml:space="preserve">                                  ПРАЋЕЊЕ РЕАЛИЗАЦИЈЕ УГОВОРНИХ ОБАВЕЗА</w:t>
      </w:r>
    </w:p>
    <w:p w:rsidR="001B5DBE" w:rsidRPr="001B5DBE" w:rsidRDefault="001B5DBE" w:rsidP="001B5DBE">
      <w:pPr>
        <w:pStyle w:val="Normal1"/>
        <w:shd w:val="clear" w:color="auto" w:fill="FFFFFF"/>
        <w:spacing w:before="0" w:beforeAutospacing="0" w:after="0" w:afterAutospacing="0"/>
        <w:jc w:val="both"/>
        <w:rPr>
          <w:noProof/>
          <w:lang w:val="sr-Cyrl-RS"/>
        </w:rPr>
      </w:pPr>
    </w:p>
    <w:p w:rsidR="001B5DBE" w:rsidRPr="001B5DBE" w:rsidRDefault="001B5DBE" w:rsidP="001B5DBE">
      <w:pPr>
        <w:jc w:val="center"/>
        <w:outlineLvl w:val="0"/>
        <w:rPr>
          <w:b/>
          <w:noProof/>
        </w:rPr>
      </w:pPr>
      <w:bookmarkStart w:id="67" w:name="_Toc476814935"/>
      <w:r w:rsidRPr="001B5DBE">
        <w:rPr>
          <w:b/>
          <w:noProof/>
        </w:rPr>
        <w:t>Члан 1</w:t>
      </w:r>
      <w:r w:rsidRPr="001B5DBE">
        <w:rPr>
          <w:b/>
          <w:noProof/>
          <w:lang w:val="sr-Cyrl-RS"/>
        </w:rPr>
        <w:t>1</w:t>
      </w:r>
      <w:r w:rsidRPr="001B5DBE">
        <w:rPr>
          <w:b/>
          <w:noProof/>
        </w:rPr>
        <w:t>.</w:t>
      </w:r>
      <w:bookmarkEnd w:id="64"/>
      <w:bookmarkEnd w:id="65"/>
      <w:bookmarkEnd w:id="66"/>
      <w:bookmarkEnd w:id="67"/>
    </w:p>
    <w:p w:rsidR="001B5DBE" w:rsidRPr="001B5DBE" w:rsidRDefault="001B5DBE" w:rsidP="001B5DBE">
      <w:pPr>
        <w:ind w:firstLine="720"/>
        <w:jc w:val="both"/>
        <w:rPr>
          <w:noProof/>
        </w:rPr>
      </w:pPr>
      <w:r w:rsidRPr="001B5DBE">
        <w:rPr>
          <w:noProof/>
          <w:lang w:val="en-US"/>
        </w:rPr>
        <w:t xml:space="preserve">За праћење техничке реализације </w:t>
      </w:r>
      <w:r w:rsidRPr="001B5DBE">
        <w:rPr>
          <w:noProof/>
        </w:rPr>
        <w:t xml:space="preserve">и </w:t>
      </w:r>
      <w:r w:rsidRPr="001B5DBE">
        <w:rPr>
          <w:noProof/>
          <w:lang w:val="en-US"/>
        </w:rPr>
        <w:t>извршења уговорних обавеза уговорних страна овог уговора</w:t>
      </w:r>
      <w:r w:rsidRPr="001B5DBE">
        <w:rPr>
          <w:noProof/>
        </w:rPr>
        <w:t>,</w:t>
      </w:r>
      <w:r w:rsidRPr="001B5DBE">
        <w:rPr>
          <w:noProof/>
          <w:lang w:val="en-US"/>
        </w:rPr>
        <w:t xml:space="preserve"> у име наручиоца овлашћује се </w:t>
      </w:r>
      <w:r w:rsidRPr="001B5DBE">
        <w:rPr>
          <w:noProof/>
        </w:rPr>
        <w:t>______________________.</w:t>
      </w:r>
    </w:p>
    <w:p w:rsidR="001B5DBE" w:rsidRPr="001B5DBE" w:rsidRDefault="001B5DBE" w:rsidP="001B5DBE">
      <w:pPr>
        <w:ind w:firstLine="720"/>
        <w:jc w:val="both"/>
        <w:rPr>
          <w:noProof/>
        </w:rPr>
      </w:pPr>
      <w:r w:rsidRPr="001B5DBE">
        <w:rPr>
          <w:noProof/>
          <w:lang w:val="en-US"/>
        </w:rPr>
        <w:t>За праћењ</w:t>
      </w:r>
      <w:r w:rsidRPr="001B5DBE">
        <w:rPr>
          <w:noProof/>
        </w:rPr>
        <w:t>е</w:t>
      </w:r>
      <w:r w:rsidRPr="001B5DBE">
        <w:rPr>
          <w:noProof/>
          <w:lang w:val="en-US"/>
        </w:rPr>
        <w:t xml:space="preserve"> финансијске реализације овог уговора у име наручиоца овлашћује се </w:t>
      </w:r>
      <w:r w:rsidRPr="001B5DBE">
        <w:rPr>
          <w:noProof/>
        </w:rPr>
        <w:t>___________________________.</w:t>
      </w:r>
    </w:p>
    <w:p w:rsidR="001B5DBE" w:rsidRPr="001B5DBE" w:rsidRDefault="001B5DBE" w:rsidP="001B5DBE">
      <w:pPr>
        <w:jc w:val="both"/>
        <w:rPr>
          <w:noProof/>
        </w:rPr>
      </w:pPr>
    </w:p>
    <w:p w:rsidR="001B5DBE" w:rsidRPr="001B5DBE" w:rsidRDefault="001B5DBE" w:rsidP="001B5DBE">
      <w:pPr>
        <w:ind w:firstLine="720"/>
        <w:jc w:val="both"/>
        <w:rPr>
          <w:b/>
          <w:noProof/>
          <w:lang w:val="sr-Cyrl-RS"/>
        </w:rPr>
      </w:pPr>
      <w:r w:rsidRPr="001B5DBE">
        <w:rPr>
          <w:noProof/>
          <w:lang w:val="sr-Cyrl-RS"/>
        </w:rPr>
        <w:t xml:space="preserve">                                         </w:t>
      </w:r>
      <w:r w:rsidRPr="001B5DBE">
        <w:rPr>
          <w:b/>
          <w:noProof/>
          <w:lang w:val="sr-Cyrl-RS"/>
        </w:rPr>
        <w:t xml:space="preserve">  ТРАЈАЊЕ УГОВОРА</w:t>
      </w:r>
    </w:p>
    <w:p w:rsidR="001B5DBE" w:rsidRPr="001B5DBE" w:rsidRDefault="001B5DBE" w:rsidP="001B5DBE">
      <w:pPr>
        <w:ind w:firstLine="720"/>
        <w:jc w:val="both"/>
        <w:rPr>
          <w:noProof/>
          <w:lang w:val="sr-Cyrl-RS"/>
        </w:rPr>
      </w:pPr>
    </w:p>
    <w:p w:rsidR="001B5DBE" w:rsidRPr="001B5DBE" w:rsidRDefault="001B5DBE" w:rsidP="001B5DBE">
      <w:pPr>
        <w:jc w:val="center"/>
        <w:outlineLvl w:val="0"/>
        <w:rPr>
          <w:b/>
          <w:noProof/>
          <w:color w:val="000000" w:themeColor="text1"/>
        </w:rPr>
      </w:pPr>
      <w:bookmarkStart w:id="68" w:name="_Toc380740088"/>
      <w:bookmarkStart w:id="69" w:name="_Toc389742050"/>
      <w:bookmarkStart w:id="70" w:name="_Toc448141816"/>
      <w:bookmarkStart w:id="71" w:name="_Toc476814937"/>
      <w:r w:rsidRPr="001B5DBE">
        <w:rPr>
          <w:b/>
          <w:noProof/>
          <w:color w:val="000000" w:themeColor="text1"/>
        </w:rPr>
        <w:t>Члан 1</w:t>
      </w:r>
      <w:r w:rsidRPr="001B5DBE">
        <w:rPr>
          <w:b/>
          <w:noProof/>
          <w:color w:val="000000" w:themeColor="text1"/>
          <w:lang w:val="sr-Cyrl-RS"/>
        </w:rPr>
        <w:t>2</w:t>
      </w:r>
      <w:r w:rsidRPr="001B5DBE">
        <w:rPr>
          <w:b/>
          <w:noProof/>
          <w:color w:val="000000" w:themeColor="text1"/>
        </w:rPr>
        <w:t>.</w:t>
      </w:r>
      <w:bookmarkEnd w:id="68"/>
      <w:bookmarkEnd w:id="69"/>
      <w:bookmarkEnd w:id="70"/>
      <w:bookmarkEnd w:id="71"/>
    </w:p>
    <w:p w:rsidR="001B5DBE" w:rsidRPr="001B5DBE" w:rsidRDefault="001B5DBE" w:rsidP="001B5DBE">
      <w:pPr>
        <w:ind w:firstLine="720"/>
        <w:jc w:val="both"/>
        <w:rPr>
          <w:noProof/>
          <w:color w:val="000000" w:themeColor="text1"/>
        </w:rPr>
      </w:pPr>
      <w:r w:rsidRPr="001B5DBE">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1B5DBE" w:rsidRPr="001B5DBE" w:rsidRDefault="001B5DBE" w:rsidP="001B5DBE">
      <w:pPr>
        <w:ind w:firstLine="720"/>
        <w:jc w:val="both"/>
        <w:rPr>
          <w:noProof/>
          <w:color w:val="000000" w:themeColor="text1"/>
          <w:lang w:val="sr-Cyrl-RS"/>
        </w:rPr>
      </w:pPr>
      <w:r w:rsidRPr="001B5DBE">
        <w:rPr>
          <w:noProof/>
          <w:color w:val="000000" w:themeColor="text1"/>
          <w:lang w:val="sr-Cyrl-RS"/>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1B5DBE" w:rsidRPr="001B5DBE" w:rsidRDefault="001B5DBE" w:rsidP="001B5DBE">
      <w:pPr>
        <w:jc w:val="both"/>
        <w:rPr>
          <w:noProof/>
          <w:color w:val="000000" w:themeColor="text1"/>
        </w:rPr>
      </w:pPr>
    </w:p>
    <w:p w:rsidR="001B5DBE" w:rsidRPr="001B5DBE" w:rsidRDefault="001B5DBE" w:rsidP="001B5DBE">
      <w:pPr>
        <w:autoSpaceDE w:val="0"/>
        <w:autoSpaceDN w:val="0"/>
        <w:adjustRightInd w:val="0"/>
        <w:jc w:val="center"/>
        <w:rPr>
          <w:b/>
        </w:rPr>
      </w:pPr>
      <w:r w:rsidRPr="001B5DBE">
        <w:rPr>
          <w:b/>
        </w:rPr>
        <w:t>ПОСЕБНЕ И ЗАВРШНЕ ОДРЕДБЕ</w:t>
      </w:r>
    </w:p>
    <w:p w:rsidR="001B5DBE" w:rsidRPr="001B5DBE" w:rsidRDefault="001B5DBE" w:rsidP="001B5DBE">
      <w:pPr>
        <w:jc w:val="both"/>
        <w:rPr>
          <w:noProof/>
          <w:color w:val="000000" w:themeColor="text1"/>
        </w:rPr>
      </w:pPr>
    </w:p>
    <w:p w:rsidR="001B5DBE" w:rsidRPr="001B5DBE" w:rsidRDefault="001B5DBE" w:rsidP="001B5DBE">
      <w:pPr>
        <w:jc w:val="center"/>
        <w:outlineLvl w:val="0"/>
        <w:rPr>
          <w:b/>
          <w:noProof/>
          <w:color w:val="000000" w:themeColor="text1"/>
        </w:rPr>
      </w:pPr>
      <w:r w:rsidRPr="001B5DBE">
        <w:rPr>
          <w:b/>
          <w:noProof/>
          <w:color w:val="000000" w:themeColor="text1"/>
        </w:rPr>
        <w:t>Члан 1</w:t>
      </w:r>
      <w:r w:rsidRPr="001B5DBE">
        <w:rPr>
          <w:b/>
          <w:noProof/>
          <w:color w:val="000000" w:themeColor="text1"/>
          <w:lang w:val="sr-Cyrl-RS"/>
        </w:rPr>
        <w:t>3</w:t>
      </w:r>
      <w:r w:rsidRPr="001B5DBE">
        <w:rPr>
          <w:b/>
          <w:noProof/>
          <w:color w:val="000000" w:themeColor="text1"/>
        </w:rPr>
        <w:t>.</w:t>
      </w:r>
    </w:p>
    <w:p w:rsidR="001B5DBE" w:rsidRPr="001B5DBE" w:rsidRDefault="001B5DBE" w:rsidP="001B5DBE">
      <w:pPr>
        <w:ind w:firstLine="720"/>
        <w:jc w:val="both"/>
        <w:rPr>
          <w:noProof/>
          <w:lang w:val="sr-Cyrl-RS"/>
        </w:rPr>
      </w:pPr>
      <w:r w:rsidRPr="001B5DBE">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rsidR="001B5DBE" w:rsidRPr="001B5DBE" w:rsidRDefault="001B5DBE" w:rsidP="001B5DBE">
      <w:pPr>
        <w:jc w:val="both"/>
        <w:rPr>
          <w:noProof/>
          <w:lang w:val="sr-Cyrl-RS"/>
        </w:rPr>
      </w:pPr>
    </w:p>
    <w:p w:rsidR="001B5DBE" w:rsidRPr="001B5DBE" w:rsidRDefault="001B5DBE" w:rsidP="001B5DBE">
      <w:pPr>
        <w:jc w:val="center"/>
        <w:outlineLvl w:val="0"/>
        <w:rPr>
          <w:b/>
          <w:noProof/>
          <w:color w:val="000000" w:themeColor="text1"/>
        </w:rPr>
      </w:pPr>
      <w:r w:rsidRPr="001B5DBE">
        <w:rPr>
          <w:noProof/>
          <w:color w:val="000000" w:themeColor="text1"/>
        </w:rPr>
        <w:t xml:space="preserve"> </w:t>
      </w:r>
      <w:r w:rsidRPr="001B5DBE">
        <w:rPr>
          <w:b/>
          <w:noProof/>
          <w:color w:val="000000" w:themeColor="text1"/>
        </w:rPr>
        <w:t>Члан 1</w:t>
      </w:r>
      <w:r w:rsidRPr="001B5DBE">
        <w:rPr>
          <w:b/>
          <w:noProof/>
          <w:color w:val="000000" w:themeColor="text1"/>
          <w:lang w:val="sr-Cyrl-RS"/>
        </w:rPr>
        <w:t>4</w:t>
      </w:r>
      <w:r w:rsidRPr="001B5DBE">
        <w:rPr>
          <w:b/>
          <w:noProof/>
          <w:color w:val="000000" w:themeColor="text1"/>
        </w:rPr>
        <w:t>.</w:t>
      </w:r>
    </w:p>
    <w:p w:rsidR="001B5DBE" w:rsidRPr="001B5DBE" w:rsidRDefault="001B5DBE" w:rsidP="001B5DBE">
      <w:pPr>
        <w:ind w:firstLine="720"/>
        <w:jc w:val="both"/>
        <w:rPr>
          <w:noProof/>
          <w:lang w:val="en-US"/>
        </w:rPr>
      </w:pPr>
      <w:r w:rsidRPr="001B5DBE">
        <w:rPr>
          <w:noProof/>
        </w:rPr>
        <w:t xml:space="preserve">Уговорне стране су сагласне </w:t>
      </w:r>
      <w:r w:rsidRPr="001B5DBE">
        <w:rPr>
          <w:noProof/>
          <w:lang w:val="en-US"/>
        </w:rPr>
        <w:t>да се</w:t>
      </w:r>
      <w:r w:rsidRPr="001B5DBE">
        <w:rPr>
          <w:noProof/>
          <w:lang w:val="sr-Cyrl-RS"/>
        </w:rPr>
        <w:t xml:space="preserve">, у случају измене </w:t>
      </w:r>
      <w:r w:rsidRPr="001B5DBE">
        <w:rPr>
          <w:noProof/>
          <w:lang w:val="en-US"/>
        </w:rPr>
        <w:t>овог уговора</w:t>
      </w:r>
      <w:r w:rsidRPr="001B5DBE">
        <w:rPr>
          <w:noProof/>
          <w:lang w:val="sr-Cyrl-RS"/>
        </w:rPr>
        <w:t>,</w:t>
      </w:r>
      <w:r w:rsidRPr="001B5DBE">
        <w:rPr>
          <w:noProof/>
          <w:lang w:val="en-US"/>
        </w:rPr>
        <w:t xml:space="preserve"> ближе одређење начина реализације врши путем </w:t>
      </w:r>
      <w:r w:rsidRPr="001B5DBE">
        <w:rPr>
          <w:noProof/>
          <w:lang w:val="sr-Cyrl-RS"/>
        </w:rPr>
        <w:t>анекса</w:t>
      </w:r>
      <w:r w:rsidRPr="001B5DBE">
        <w:rPr>
          <w:noProof/>
          <w:lang w:val="en-US"/>
        </w:rPr>
        <w:t xml:space="preserve"> овог уговора.</w:t>
      </w:r>
    </w:p>
    <w:p w:rsidR="001B5DBE" w:rsidRPr="001B5DBE" w:rsidRDefault="001B5DBE" w:rsidP="001B5DBE">
      <w:pPr>
        <w:ind w:firstLine="720"/>
        <w:jc w:val="both"/>
        <w:rPr>
          <w:noProof/>
          <w:lang w:val="en-US"/>
        </w:rPr>
      </w:pPr>
    </w:p>
    <w:p w:rsidR="001B5DBE" w:rsidRPr="001B5DBE" w:rsidRDefault="001B5DBE" w:rsidP="001B5DBE">
      <w:pPr>
        <w:jc w:val="center"/>
        <w:outlineLvl w:val="0"/>
        <w:rPr>
          <w:b/>
          <w:noProof/>
          <w:color w:val="000000" w:themeColor="text1"/>
        </w:rPr>
      </w:pPr>
      <w:r w:rsidRPr="001B5DBE">
        <w:rPr>
          <w:b/>
          <w:noProof/>
          <w:color w:val="000000" w:themeColor="text1"/>
        </w:rPr>
        <w:t>Члан 1</w:t>
      </w:r>
      <w:r w:rsidRPr="001B5DBE">
        <w:rPr>
          <w:b/>
          <w:noProof/>
          <w:color w:val="000000" w:themeColor="text1"/>
          <w:lang w:val="sr-Cyrl-RS"/>
        </w:rPr>
        <w:t>5</w:t>
      </w:r>
      <w:r w:rsidRPr="001B5DBE">
        <w:rPr>
          <w:b/>
          <w:noProof/>
          <w:color w:val="000000" w:themeColor="text1"/>
        </w:rPr>
        <w:t>.</w:t>
      </w:r>
    </w:p>
    <w:p w:rsidR="001B5DBE" w:rsidRPr="001B5DBE" w:rsidRDefault="001B5DBE" w:rsidP="001B5DBE">
      <w:pPr>
        <w:ind w:firstLine="720"/>
        <w:jc w:val="both"/>
        <w:rPr>
          <w:noProof/>
          <w:lang w:val="sr-Cyrl-RS"/>
        </w:rPr>
      </w:pPr>
      <w:r w:rsidRPr="001B5DBE">
        <w:rPr>
          <w:noProof/>
          <w:lang w:val="sr-Cyrl-RS"/>
        </w:rPr>
        <w:t>На све што није регулисано одредбама овог уговора, примењиваће се одговарајуће одредбе Закона о облигационим односима.</w:t>
      </w:r>
    </w:p>
    <w:p w:rsidR="001B5DBE" w:rsidRPr="001B5DBE" w:rsidRDefault="001B5DBE" w:rsidP="001B5DBE">
      <w:pPr>
        <w:ind w:firstLine="720"/>
        <w:jc w:val="both"/>
        <w:rPr>
          <w:noProof/>
          <w:lang w:val="en-US"/>
        </w:rPr>
      </w:pPr>
    </w:p>
    <w:p w:rsidR="001B5DBE" w:rsidRPr="001B5DBE" w:rsidRDefault="001B5DBE" w:rsidP="001B5DBE">
      <w:pPr>
        <w:jc w:val="center"/>
        <w:outlineLvl w:val="0"/>
        <w:rPr>
          <w:b/>
          <w:noProof/>
          <w:color w:val="000000" w:themeColor="text1"/>
        </w:rPr>
      </w:pPr>
      <w:bookmarkStart w:id="72" w:name="_Toc380740089"/>
      <w:bookmarkStart w:id="73" w:name="_Toc389742051"/>
      <w:bookmarkStart w:id="74" w:name="_Toc448141817"/>
      <w:bookmarkStart w:id="75" w:name="_Toc476814938"/>
      <w:r w:rsidRPr="001B5DBE">
        <w:rPr>
          <w:b/>
          <w:noProof/>
          <w:color w:val="000000" w:themeColor="text1"/>
        </w:rPr>
        <w:t>Члан 1</w:t>
      </w:r>
      <w:r w:rsidRPr="001B5DBE">
        <w:rPr>
          <w:b/>
          <w:noProof/>
          <w:color w:val="000000" w:themeColor="text1"/>
          <w:lang w:val="sr-Cyrl-RS"/>
        </w:rPr>
        <w:t>6</w:t>
      </w:r>
      <w:r w:rsidRPr="001B5DBE">
        <w:rPr>
          <w:b/>
          <w:noProof/>
          <w:color w:val="000000" w:themeColor="text1"/>
        </w:rPr>
        <w:t>.</w:t>
      </w:r>
      <w:bookmarkEnd w:id="72"/>
      <w:bookmarkEnd w:id="73"/>
      <w:bookmarkEnd w:id="74"/>
      <w:bookmarkEnd w:id="75"/>
    </w:p>
    <w:p w:rsidR="001B5DBE" w:rsidRPr="001B5DBE" w:rsidRDefault="001B5DBE" w:rsidP="001B5DBE">
      <w:pPr>
        <w:ind w:firstLine="741"/>
        <w:jc w:val="both"/>
        <w:rPr>
          <w:noProof/>
          <w:color w:val="000000" w:themeColor="text1"/>
        </w:rPr>
      </w:pPr>
      <w:r w:rsidRPr="001B5DBE">
        <w:rPr>
          <w:noProof/>
          <w:color w:val="000000" w:themeColor="text1"/>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B5DBE" w:rsidRDefault="001B5DBE" w:rsidP="001B5DBE">
      <w:pPr>
        <w:outlineLvl w:val="0"/>
        <w:rPr>
          <w:b/>
          <w:noProof/>
          <w:color w:val="000000" w:themeColor="text1"/>
        </w:rPr>
      </w:pPr>
      <w:bookmarkStart w:id="76" w:name="_Toc380740090"/>
      <w:bookmarkStart w:id="77" w:name="_Toc389742052"/>
    </w:p>
    <w:p w:rsidR="001B5DBE" w:rsidRPr="001B5DBE" w:rsidRDefault="001B5DBE" w:rsidP="001B5DBE">
      <w:pPr>
        <w:outlineLvl w:val="0"/>
        <w:rPr>
          <w:b/>
          <w:noProof/>
          <w:color w:val="000000" w:themeColor="text1"/>
        </w:rPr>
      </w:pPr>
    </w:p>
    <w:p w:rsidR="001B5DBE" w:rsidRPr="001B5DBE" w:rsidRDefault="001B5DBE" w:rsidP="001B5DBE">
      <w:pPr>
        <w:jc w:val="center"/>
        <w:outlineLvl w:val="0"/>
        <w:rPr>
          <w:b/>
          <w:noProof/>
          <w:color w:val="000000" w:themeColor="text1"/>
        </w:rPr>
      </w:pPr>
      <w:bookmarkStart w:id="78" w:name="_Toc448141818"/>
      <w:bookmarkStart w:id="79" w:name="_Toc476814939"/>
      <w:r w:rsidRPr="001B5DBE">
        <w:rPr>
          <w:b/>
          <w:noProof/>
          <w:color w:val="000000" w:themeColor="text1"/>
        </w:rPr>
        <w:t>Члан 1</w:t>
      </w:r>
      <w:r w:rsidRPr="001B5DBE">
        <w:rPr>
          <w:b/>
          <w:noProof/>
          <w:color w:val="000000" w:themeColor="text1"/>
          <w:lang w:val="sr-Cyrl-RS"/>
        </w:rPr>
        <w:t>7</w:t>
      </w:r>
      <w:r w:rsidRPr="001B5DBE">
        <w:rPr>
          <w:b/>
          <w:noProof/>
          <w:color w:val="000000" w:themeColor="text1"/>
        </w:rPr>
        <w:t>.</w:t>
      </w:r>
      <w:bookmarkEnd w:id="76"/>
      <w:bookmarkEnd w:id="77"/>
      <w:bookmarkEnd w:id="78"/>
      <w:bookmarkEnd w:id="79"/>
    </w:p>
    <w:p w:rsidR="001B5DBE" w:rsidRPr="001B5DBE" w:rsidRDefault="001B5DBE" w:rsidP="001B5DBE">
      <w:pPr>
        <w:ind w:firstLine="741"/>
        <w:jc w:val="both"/>
        <w:rPr>
          <w:noProof/>
          <w:color w:val="000000" w:themeColor="text1"/>
        </w:rPr>
      </w:pPr>
      <w:r w:rsidRPr="001B5DBE">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1B5DBE" w:rsidRPr="001B5DBE" w:rsidRDefault="001B5DBE" w:rsidP="001B5DBE">
      <w:pPr>
        <w:rPr>
          <w:noProof/>
          <w:color w:val="000000" w:themeColor="text1"/>
        </w:rPr>
      </w:pPr>
    </w:p>
    <w:p w:rsidR="001B5DBE" w:rsidRPr="001B5DBE" w:rsidRDefault="001B5DBE" w:rsidP="001B5DBE">
      <w:pPr>
        <w:rPr>
          <w:noProof/>
          <w:color w:val="000000" w:themeColor="text1"/>
        </w:rPr>
      </w:pPr>
    </w:p>
    <w:p w:rsidR="001B5DBE" w:rsidRPr="001B5DBE" w:rsidRDefault="001B5DBE" w:rsidP="001B5DBE">
      <w:pPr>
        <w:rPr>
          <w:noProof/>
          <w:color w:val="000000" w:themeColor="text1"/>
        </w:rPr>
      </w:pPr>
    </w:p>
    <w:tbl>
      <w:tblPr>
        <w:tblW w:w="0" w:type="auto"/>
        <w:tblLook w:val="04A0" w:firstRow="1" w:lastRow="0" w:firstColumn="1" w:lastColumn="0" w:noHBand="0" w:noVBand="1"/>
      </w:tblPr>
      <w:tblGrid>
        <w:gridCol w:w="3115"/>
        <w:gridCol w:w="3036"/>
        <w:gridCol w:w="3115"/>
      </w:tblGrid>
      <w:tr w:rsidR="001B5DBE" w:rsidRPr="001B5DBE" w:rsidTr="002336C8">
        <w:tc>
          <w:tcPr>
            <w:tcW w:w="3190" w:type="dxa"/>
            <w:shd w:val="clear" w:color="auto" w:fill="auto"/>
            <w:vAlign w:val="center"/>
          </w:tcPr>
          <w:p w:rsidR="001B5DBE" w:rsidRPr="001B5DBE" w:rsidRDefault="001B5DBE" w:rsidP="002336C8">
            <w:pPr>
              <w:pStyle w:val="BodyText2"/>
              <w:jc w:val="center"/>
              <w:rPr>
                <w:b w:val="0"/>
              </w:rPr>
            </w:pPr>
            <w:r w:rsidRPr="001B5DBE">
              <w:rPr>
                <w:b w:val="0"/>
              </w:rPr>
              <w:t>ЗА ДОБАВЉАЧА</w:t>
            </w:r>
          </w:p>
        </w:tc>
        <w:tc>
          <w:tcPr>
            <w:tcW w:w="3190" w:type="dxa"/>
            <w:shd w:val="clear" w:color="auto" w:fill="auto"/>
            <w:vAlign w:val="center"/>
          </w:tcPr>
          <w:p w:rsidR="001B5DBE" w:rsidRPr="001B5DBE" w:rsidRDefault="001B5DBE" w:rsidP="002336C8">
            <w:pPr>
              <w:pStyle w:val="BodyText2"/>
              <w:jc w:val="center"/>
              <w:rPr>
                <w:b w:val="0"/>
              </w:rPr>
            </w:pPr>
          </w:p>
        </w:tc>
        <w:tc>
          <w:tcPr>
            <w:tcW w:w="3191" w:type="dxa"/>
            <w:shd w:val="clear" w:color="auto" w:fill="auto"/>
            <w:vAlign w:val="center"/>
          </w:tcPr>
          <w:p w:rsidR="001B5DBE" w:rsidRPr="001B5DBE" w:rsidRDefault="001B5DBE" w:rsidP="002336C8">
            <w:pPr>
              <w:pStyle w:val="BodyText2"/>
              <w:jc w:val="center"/>
              <w:rPr>
                <w:b w:val="0"/>
              </w:rPr>
            </w:pPr>
            <w:r w:rsidRPr="001B5DBE">
              <w:rPr>
                <w:b w:val="0"/>
              </w:rPr>
              <w:t>ЗА НАРУЧИОЦА</w:t>
            </w:r>
          </w:p>
        </w:tc>
      </w:tr>
      <w:tr w:rsidR="001B5DBE" w:rsidRPr="001B5DBE" w:rsidTr="002336C8">
        <w:tc>
          <w:tcPr>
            <w:tcW w:w="3190" w:type="dxa"/>
            <w:shd w:val="clear" w:color="auto" w:fill="auto"/>
            <w:vAlign w:val="center"/>
          </w:tcPr>
          <w:p w:rsidR="001B5DBE" w:rsidRPr="001B5DBE" w:rsidRDefault="001B5DBE" w:rsidP="002336C8">
            <w:pPr>
              <w:pStyle w:val="BodyText2"/>
              <w:jc w:val="center"/>
              <w:rPr>
                <w:b w:val="0"/>
              </w:rPr>
            </w:pPr>
            <w:r w:rsidRPr="001B5DBE">
              <w:rPr>
                <w:b w:val="0"/>
              </w:rPr>
              <w:t>ДИРЕКТОР</w:t>
            </w:r>
          </w:p>
        </w:tc>
        <w:tc>
          <w:tcPr>
            <w:tcW w:w="3190" w:type="dxa"/>
            <w:shd w:val="clear" w:color="auto" w:fill="auto"/>
            <w:vAlign w:val="center"/>
          </w:tcPr>
          <w:p w:rsidR="001B5DBE" w:rsidRPr="001B5DBE" w:rsidRDefault="001B5DBE" w:rsidP="002336C8">
            <w:pPr>
              <w:pStyle w:val="BodyText2"/>
              <w:jc w:val="center"/>
              <w:rPr>
                <w:b w:val="0"/>
              </w:rPr>
            </w:pPr>
          </w:p>
        </w:tc>
        <w:tc>
          <w:tcPr>
            <w:tcW w:w="3191" w:type="dxa"/>
            <w:shd w:val="clear" w:color="auto" w:fill="auto"/>
            <w:vAlign w:val="center"/>
          </w:tcPr>
          <w:p w:rsidR="001B5DBE" w:rsidRPr="001B5DBE" w:rsidRDefault="001B5DBE" w:rsidP="002336C8">
            <w:pPr>
              <w:pStyle w:val="BodyText2"/>
              <w:jc w:val="center"/>
              <w:rPr>
                <w:b w:val="0"/>
              </w:rPr>
            </w:pPr>
            <w:r w:rsidRPr="001B5DBE">
              <w:rPr>
                <w:b w:val="0"/>
              </w:rPr>
              <w:t>В.Д. ДИРЕКТОР</w:t>
            </w:r>
          </w:p>
        </w:tc>
      </w:tr>
      <w:tr w:rsidR="001B5DBE" w:rsidRPr="001B5DBE" w:rsidTr="002336C8">
        <w:tc>
          <w:tcPr>
            <w:tcW w:w="3190" w:type="dxa"/>
            <w:shd w:val="clear" w:color="auto" w:fill="auto"/>
            <w:vAlign w:val="center"/>
          </w:tcPr>
          <w:p w:rsidR="001B5DBE" w:rsidRPr="001B5DBE" w:rsidRDefault="001B5DBE" w:rsidP="002336C8">
            <w:pPr>
              <w:pStyle w:val="BodyText2"/>
              <w:jc w:val="center"/>
              <w:rPr>
                <w:b w:val="0"/>
              </w:rPr>
            </w:pPr>
          </w:p>
        </w:tc>
        <w:tc>
          <w:tcPr>
            <w:tcW w:w="3190" w:type="dxa"/>
            <w:shd w:val="clear" w:color="auto" w:fill="auto"/>
            <w:vAlign w:val="center"/>
          </w:tcPr>
          <w:p w:rsidR="001B5DBE" w:rsidRPr="001B5DBE" w:rsidRDefault="001B5DBE" w:rsidP="002336C8">
            <w:pPr>
              <w:pStyle w:val="BodyText2"/>
              <w:jc w:val="center"/>
              <w:rPr>
                <w:b w:val="0"/>
              </w:rPr>
            </w:pPr>
          </w:p>
        </w:tc>
        <w:tc>
          <w:tcPr>
            <w:tcW w:w="3191" w:type="dxa"/>
            <w:shd w:val="clear" w:color="auto" w:fill="auto"/>
            <w:vAlign w:val="center"/>
          </w:tcPr>
          <w:p w:rsidR="001B5DBE" w:rsidRPr="001B5DBE" w:rsidRDefault="001B5DBE" w:rsidP="002336C8">
            <w:pPr>
              <w:pStyle w:val="BodyText2"/>
              <w:jc w:val="center"/>
              <w:rPr>
                <w:b w:val="0"/>
              </w:rPr>
            </w:pPr>
          </w:p>
        </w:tc>
      </w:tr>
      <w:tr w:rsidR="001B5DBE" w:rsidRPr="001B5DBE" w:rsidTr="002336C8">
        <w:tc>
          <w:tcPr>
            <w:tcW w:w="3190" w:type="dxa"/>
            <w:tcBorders>
              <w:bottom w:val="single" w:sz="4" w:space="0" w:color="auto"/>
            </w:tcBorders>
            <w:shd w:val="clear" w:color="auto" w:fill="auto"/>
          </w:tcPr>
          <w:p w:rsidR="001B5DBE" w:rsidRPr="001B5DBE" w:rsidRDefault="001B5DBE" w:rsidP="002336C8">
            <w:pPr>
              <w:pStyle w:val="BodyText2"/>
              <w:jc w:val="center"/>
              <w:rPr>
                <w:b w:val="0"/>
              </w:rPr>
            </w:pPr>
          </w:p>
        </w:tc>
        <w:tc>
          <w:tcPr>
            <w:tcW w:w="3190" w:type="dxa"/>
            <w:shd w:val="clear" w:color="auto" w:fill="auto"/>
          </w:tcPr>
          <w:p w:rsidR="001B5DBE" w:rsidRPr="001B5DBE" w:rsidRDefault="001B5DBE" w:rsidP="002336C8">
            <w:pPr>
              <w:pStyle w:val="BodyText2"/>
              <w:rPr>
                <w:b w:val="0"/>
              </w:rPr>
            </w:pPr>
          </w:p>
        </w:tc>
        <w:tc>
          <w:tcPr>
            <w:tcW w:w="3191" w:type="dxa"/>
            <w:tcBorders>
              <w:bottom w:val="single" w:sz="4" w:space="0" w:color="auto"/>
            </w:tcBorders>
            <w:shd w:val="clear" w:color="auto" w:fill="auto"/>
          </w:tcPr>
          <w:p w:rsidR="001B5DBE" w:rsidRPr="001B5DBE" w:rsidRDefault="001B5DBE" w:rsidP="002336C8">
            <w:pPr>
              <w:pStyle w:val="BodyText2"/>
              <w:jc w:val="center"/>
              <w:rPr>
                <w:b w:val="0"/>
              </w:rPr>
            </w:pPr>
          </w:p>
        </w:tc>
      </w:tr>
    </w:tbl>
    <w:p w:rsidR="001B5DBE" w:rsidRPr="001B5DBE" w:rsidRDefault="001B5DBE" w:rsidP="001B5DBE"/>
    <w:p w:rsidR="001B5DBE" w:rsidRPr="001B5DBE" w:rsidRDefault="001B5DBE" w:rsidP="001B5DBE">
      <w:pPr>
        <w:shd w:val="clear" w:color="auto" w:fill="FFFFFF"/>
        <w:suppressAutoHyphens/>
        <w:spacing w:line="100" w:lineRule="atLeast"/>
        <w:ind w:firstLine="709"/>
        <w:jc w:val="both"/>
        <w:rPr>
          <w:rFonts w:eastAsia="Arial Unicode MS"/>
          <w:noProof/>
          <w:color w:val="000000"/>
          <w:kern w:val="2"/>
          <w:lang w:eastAsia="ar-SA"/>
        </w:rPr>
      </w:pPr>
      <w:r w:rsidRPr="001B5DBE">
        <w:rPr>
          <w:rFonts w:eastAsia="Arial Unicode MS"/>
          <w:iCs/>
          <w:noProof/>
          <w:kern w:val="2"/>
          <w:u w:val="single"/>
          <w:lang w:eastAsia="ar-SA"/>
        </w:rPr>
        <w:t>О</w:t>
      </w:r>
      <w:r w:rsidRPr="001B5DBE">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B5DBE" w:rsidRPr="001B5DBE" w:rsidRDefault="001B5DBE" w:rsidP="001B5DBE"/>
    <w:p w:rsidR="001B5DBE" w:rsidRDefault="001B5DBE" w:rsidP="001B5DBE"/>
    <w:p w:rsidR="009727A6" w:rsidRDefault="009727A6" w:rsidP="009727A6"/>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003ACA" w:rsidRDefault="00003ACA" w:rsidP="001F36B3"/>
    <w:p w:rsidR="00237AD4" w:rsidRDefault="00237AD4" w:rsidP="001F36B3"/>
    <w:p w:rsidR="00E514CB" w:rsidRDefault="00E514CB" w:rsidP="001F36B3"/>
    <w:p w:rsidR="008D3271" w:rsidRDefault="008D3271" w:rsidP="001F36B3"/>
    <w:p w:rsidR="008D3271" w:rsidRDefault="008D3271" w:rsidP="001F36B3"/>
    <w:p w:rsidR="001B5DBE" w:rsidRDefault="001B5DBE" w:rsidP="001F36B3"/>
    <w:p w:rsidR="001B5DBE" w:rsidRDefault="001B5DBE" w:rsidP="001F36B3"/>
    <w:p w:rsidR="001B5DBE" w:rsidRDefault="001B5DBE" w:rsidP="001F36B3"/>
    <w:p w:rsidR="001B5DBE" w:rsidRDefault="001B5DBE" w:rsidP="001F36B3"/>
    <w:p w:rsidR="001B5DBE" w:rsidRDefault="001B5DBE" w:rsidP="001F36B3"/>
    <w:p w:rsidR="001B5DBE" w:rsidRDefault="001B5DBE" w:rsidP="001F36B3"/>
    <w:p w:rsidR="001B5DBE" w:rsidRDefault="001B5DBE" w:rsidP="001F36B3"/>
    <w:p w:rsidR="001B5DBE" w:rsidRDefault="001B5DBE" w:rsidP="001F36B3"/>
    <w:p w:rsidR="001B5DBE" w:rsidRDefault="001B5DBE" w:rsidP="001F36B3"/>
    <w:p w:rsidR="008D3271" w:rsidRDefault="008D3271" w:rsidP="001F36B3"/>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80" w:name="_Toc364158549"/>
      <w:r>
        <w:rPr>
          <w:noProof/>
          <w:lang w:val="sr-Cyrl-CS"/>
        </w:rPr>
        <w:lastRenderedPageBreak/>
        <w:t xml:space="preserve">      </w:t>
      </w:r>
      <w:bookmarkStart w:id="81" w:name="_Toc476904058"/>
      <w:r w:rsidR="000B0A94">
        <w:rPr>
          <w:noProof/>
          <w:lang w:val="sr-Cyrl-CS"/>
        </w:rPr>
        <w:t>7</w:t>
      </w:r>
      <w:r>
        <w:rPr>
          <w:noProof/>
          <w:lang w:val="sr-Cyrl-CS"/>
        </w:rPr>
        <w:t xml:space="preserve">. </w:t>
      </w:r>
      <w:r w:rsidR="002D5B2C" w:rsidRPr="00F87167">
        <w:rPr>
          <w:noProof/>
        </w:rPr>
        <w:t>ИЗЈАВА О НЕЗАВИСНОЈ ПОНУДИ</w:t>
      </w:r>
      <w:bookmarkEnd w:id="80"/>
      <w:bookmarkEnd w:id="81"/>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336C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0B0A94" w:rsidP="003A79FB">
      <w:pPr>
        <w:pStyle w:val="Heading2"/>
      </w:pPr>
      <w:bookmarkStart w:id="82" w:name="_Toc364158550"/>
      <w:bookmarkStart w:id="83" w:name="_Toc476904059"/>
      <w:r>
        <w:rPr>
          <w:lang w:val="sr-Cyrl-CS"/>
        </w:rPr>
        <w:lastRenderedPageBreak/>
        <w:t>8</w:t>
      </w:r>
      <w:r w:rsidR="002A4E57">
        <w:rPr>
          <w:lang w:val="sr-Cyrl-CS"/>
        </w:rPr>
        <w:t>.</w:t>
      </w:r>
      <w:r w:rsidR="00434F17">
        <w:t xml:space="preserve"> </w:t>
      </w:r>
      <w:r w:rsidR="0072089F" w:rsidRPr="00F87167">
        <w:t>ОБРАЗАЦ ИЗЈАВЕ О ПОШТОВАЊУ ОБАВЕЗА</w:t>
      </w:r>
      <w:bookmarkEnd w:id="82"/>
      <w:bookmarkEnd w:id="8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336C8"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0B0A94" w:rsidP="003A79FB">
      <w:pPr>
        <w:pStyle w:val="Heading2"/>
        <w:ind w:left="360"/>
        <w:rPr>
          <w:noProof/>
        </w:rPr>
      </w:pPr>
      <w:bookmarkStart w:id="84" w:name="_Toc364158551"/>
      <w:bookmarkStart w:id="85" w:name="_Toc476904060"/>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4"/>
      <w:bookmarkEnd w:id="8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6" w:name="_Toc364158552"/>
      <w:bookmarkStart w:id="87" w:name="_Toc476904061"/>
      <w:r>
        <w:rPr>
          <w:noProof/>
          <w:lang w:val="sr-Cyrl-CS"/>
        </w:rPr>
        <w:lastRenderedPageBreak/>
        <w:t>1</w:t>
      </w:r>
      <w:r w:rsidR="000B0A94">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6"/>
      <w:bookmarkEnd w:id="87"/>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6B2DF3" w:rsidRDefault="006B2DF3" w:rsidP="00BB5726">
      <w:pPr>
        <w:pStyle w:val="Heading2"/>
        <w:ind w:left="360"/>
        <w:rPr>
          <w:noProof/>
        </w:rPr>
      </w:pPr>
      <w:bookmarkStart w:id="88" w:name="_Toc364158553"/>
      <w:bookmarkStart w:id="89" w:name="_Toc476904062"/>
      <w:r>
        <w:rPr>
          <w:noProof/>
          <w:lang w:val="sr-Cyrl-CS"/>
        </w:rPr>
        <w:lastRenderedPageBreak/>
        <w:t>1</w:t>
      </w:r>
      <w:r w:rsidR="00E105BF">
        <w:rPr>
          <w:noProof/>
          <w:lang w:val="sr-Cyrl-CS"/>
        </w:rPr>
        <w:t>1</w:t>
      </w:r>
      <w:r>
        <w:rPr>
          <w:noProof/>
          <w:lang w:val="sr-Cyrl-CS"/>
        </w:rPr>
        <w:t>.</w:t>
      </w:r>
      <w:r>
        <w:rPr>
          <w:noProof/>
        </w:rPr>
        <w:t xml:space="preserve"> </w:t>
      </w:r>
      <w:bookmarkStart w:id="90" w:name="_Toc395526481"/>
      <w:r w:rsidRPr="002D5B2C">
        <w:rPr>
          <w:noProof/>
        </w:rPr>
        <w:t>ОБРАЗАЦ ПОНУДЕ</w:t>
      </w:r>
      <w:bookmarkEnd w:id="88"/>
      <w:bookmarkEnd w:id="90"/>
      <w:bookmarkEnd w:id="89"/>
    </w:p>
    <w:p w:rsidR="00E81596" w:rsidRPr="00E81596" w:rsidRDefault="00E81596" w:rsidP="00E81596">
      <w:pPr>
        <w:rPr>
          <w:lang w:val="sr-Latn-CS"/>
        </w:rPr>
      </w:pPr>
    </w:p>
    <w:p w:rsidR="006B2DF3" w:rsidRPr="00A74404" w:rsidRDefault="006B2DF3" w:rsidP="00BB5726">
      <w:pPr>
        <w:pStyle w:val="Footer"/>
        <w:jc w:val="both"/>
        <w:rPr>
          <w:b/>
          <w:noProof/>
        </w:rPr>
      </w:pPr>
      <w:r w:rsidRPr="00980588">
        <w:rPr>
          <w:b/>
          <w:noProof/>
          <w:sz w:val="22"/>
          <w:szCs w:val="22"/>
        </w:rPr>
        <w:t xml:space="preserve">Понуда број_______- </w:t>
      </w:r>
      <w:r w:rsidR="00547662">
        <w:rPr>
          <w:b/>
          <w:lang w:val="sr-Cyrl-CS"/>
        </w:rPr>
        <w:t>Набавка</w:t>
      </w:r>
      <w:r w:rsidR="00547662">
        <w:rPr>
          <w:b/>
        </w:rPr>
        <w:t xml:space="preserve"> Етанол апсолутног </w:t>
      </w:r>
      <w:r w:rsidR="00547662">
        <w:rPr>
          <w:b/>
          <w:lang w:val="en-US"/>
        </w:rPr>
        <w:t xml:space="preserve">pa 1l, Aethanolum concentratum </w:t>
      </w:r>
      <w:r w:rsidR="00547662">
        <w:rPr>
          <w:b/>
        </w:rPr>
        <w:t xml:space="preserve">фармацеутски паковање по  </w:t>
      </w:r>
      <w:r w:rsidR="00547662">
        <w:rPr>
          <w:b/>
          <w:lang w:val="en-US"/>
        </w:rPr>
        <w:t>1l</w:t>
      </w:r>
      <w:r w:rsidR="00547662">
        <w:rPr>
          <w:b/>
        </w:rPr>
        <w:t xml:space="preserve"> (паковање у ПЕТ амбалажи) и </w:t>
      </w:r>
      <w:r w:rsidR="00547662">
        <w:rPr>
          <w:b/>
          <w:lang w:val="en-US"/>
        </w:rPr>
        <w:t>1</w:t>
      </w:r>
      <w:r w:rsidR="00547662">
        <w:rPr>
          <w:b/>
        </w:rPr>
        <w:t>0</w:t>
      </w:r>
      <w:r w:rsidR="00547662">
        <w:rPr>
          <w:b/>
          <w:lang w:val="en-US"/>
        </w:rPr>
        <w:t>l</w:t>
      </w:r>
      <w:r w:rsidR="00547662">
        <w:rPr>
          <w:b/>
        </w:rPr>
        <w:t xml:space="preserve"> (паковање у полиетилен амбалажи) за спољашњу употребу за потребе </w:t>
      </w:r>
      <w:r w:rsidR="00547662">
        <w:rPr>
          <w:b/>
          <w:noProof/>
        </w:rPr>
        <w:t xml:space="preserve">Клиничког центра </w:t>
      </w:r>
      <w:r w:rsidR="00547662" w:rsidRPr="00A978FC">
        <w:rPr>
          <w:b/>
          <w:noProof/>
        </w:rPr>
        <w:t>Војводине</w:t>
      </w:r>
      <w:r w:rsidR="00547662">
        <w:rPr>
          <w:b/>
          <w:noProof/>
        </w:rPr>
        <w:t xml:space="preserve"> 05</w:t>
      </w:r>
      <w:r w:rsidRPr="00A74404">
        <w:rPr>
          <w:b/>
          <w:noProof/>
        </w:rPr>
        <w:t>-1</w:t>
      </w:r>
      <w:r w:rsidR="00547662">
        <w:rPr>
          <w:b/>
          <w:noProof/>
        </w:rPr>
        <w:t>7</w:t>
      </w:r>
      <w:r w:rsidRPr="00A74404">
        <w:rPr>
          <w:b/>
          <w:noProof/>
        </w:rPr>
        <w:t>-О</w:t>
      </w:r>
    </w:p>
    <w:p w:rsidR="00E81596" w:rsidRPr="00E81596" w:rsidRDefault="00E81596" w:rsidP="00BB5726">
      <w:pPr>
        <w:pStyle w:val="Footer"/>
        <w:jc w:val="both"/>
        <w:rPr>
          <w:b/>
          <w:noProof/>
          <w:sz w:val="22"/>
          <w:szCs w:val="22"/>
        </w:rPr>
      </w:pPr>
    </w:p>
    <w:p w:rsidR="00547662" w:rsidRPr="007D0076" w:rsidRDefault="00547662" w:rsidP="0054766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47662" w:rsidRPr="007D0076" w:rsidRDefault="00547662" w:rsidP="0054766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47662" w:rsidRPr="007D0076" w:rsidRDefault="00547662" w:rsidP="0054766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47662" w:rsidRPr="007D0076" w:rsidRDefault="00547662" w:rsidP="00547662">
      <w:pPr>
        <w:pStyle w:val="BodyText"/>
        <w:jc w:val="left"/>
        <w:rPr>
          <w:noProof/>
          <w:sz w:val="22"/>
          <w:szCs w:val="22"/>
        </w:rPr>
      </w:pPr>
      <w:r w:rsidRPr="007D0076">
        <w:rPr>
          <w:noProof/>
          <w:sz w:val="22"/>
          <w:szCs w:val="22"/>
        </w:rPr>
        <w:t>Е-маил:_________________________________________                    Пиб:_________________________________________</w:t>
      </w:r>
    </w:p>
    <w:p w:rsidR="00547662" w:rsidRPr="007D0076" w:rsidRDefault="00547662" w:rsidP="0054766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47662" w:rsidRPr="00570968" w:rsidRDefault="00547662" w:rsidP="0054766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81596" w:rsidRPr="007C7573" w:rsidRDefault="00E81596" w:rsidP="006B2DF3">
      <w:pPr>
        <w:pStyle w:val="BodyText"/>
        <w:jc w:val="left"/>
        <w:rPr>
          <w:noProof/>
          <w:sz w:val="22"/>
          <w:szCs w:val="22"/>
        </w:rPr>
      </w:pPr>
    </w:p>
    <w:tbl>
      <w:tblPr>
        <w:tblStyle w:val="TableGrid"/>
        <w:tblW w:w="0" w:type="auto"/>
        <w:tblBorders>
          <w:bottom w:val="none" w:sz="0" w:space="0" w:color="auto"/>
          <w:right w:val="none" w:sz="0" w:space="0" w:color="auto"/>
        </w:tblBorders>
        <w:tblLayout w:type="fixed"/>
        <w:tblLook w:val="04A0" w:firstRow="1" w:lastRow="0" w:firstColumn="1" w:lastColumn="0" w:noHBand="0" w:noVBand="1"/>
      </w:tblPr>
      <w:tblGrid>
        <w:gridCol w:w="368"/>
        <w:gridCol w:w="1441"/>
        <w:gridCol w:w="993"/>
        <w:gridCol w:w="1321"/>
        <w:gridCol w:w="923"/>
        <w:gridCol w:w="967"/>
        <w:gridCol w:w="1063"/>
        <w:gridCol w:w="1107"/>
        <w:gridCol w:w="841"/>
        <w:gridCol w:w="1008"/>
        <w:gridCol w:w="966"/>
        <w:gridCol w:w="1014"/>
        <w:gridCol w:w="772"/>
        <w:gridCol w:w="662"/>
        <w:gridCol w:w="772"/>
      </w:tblGrid>
      <w:tr w:rsidR="00547662" w:rsidRPr="00755882" w:rsidTr="00CB078D">
        <w:trPr>
          <w:trHeight w:val="315"/>
        </w:trPr>
        <w:tc>
          <w:tcPr>
            <w:tcW w:w="14218" w:type="dxa"/>
            <w:gridSpan w:val="15"/>
            <w:tcBorders>
              <w:bottom w:val="single" w:sz="4" w:space="0" w:color="auto"/>
              <w:right w:val="single" w:sz="4" w:space="0" w:color="auto"/>
            </w:tcBorders>
          </w:tcPr>
          <w:p w:rsidR="00547662" w:rsidRPr="00755882" w:rsidRDefault="00547662" w:rsidP="00685EBF">
            <w:pPr>
              <w:rPr>
                <w:b/>
                <w:noProof/>
                <w:sz w:val="20"/>
                <w:szCs w:val="20"/>
              </w:rPr>
            </w:pPr>
            <w:r w:rsidRPr="00755882">
              <w:rPr>
                <w:b/>
                <w:noProof/>
                <w:sz w:val="20"/>
                <w:szCs w:val="20"/>
              </w:rPr>
              <w:t xml:space="preserve">                                                                                                        КЛИНИЧКИ ЦЕНТАР ВОЈВОДИНЕ</w:t>
            </w:r>
          </w:p>
        </w:tc>
      </w:tr>
      <w:tr w:rsidR="00547662" w:rsidRPr="00755882" w:rsidTr="00CB078D">
        <w:tc>
          <w:tcPr>
            <w:tcW w:w="14218" w:type="dxa"/>
            <w:gridSpan w:val="15"/>
            <w:tcBorders>
              <w:bottom w:val="single" w:sz="4" w:space="0" w:color="auto"/>
              <w:right w:val="single" w:sz="4" w:space="0" w:color="auto"/>
            </w:tcBorders>
          </w:tcPr>
          <w:p w:rsidR="00547662" w:rsidRPr="00755882" w:rsidRDefault="00547662" w:rsidP="00A74404">
            <w:pPr>
              <w:rPr>
                <w:b/>
                <w:noProof/>
                <w:sz w:val="20"/>
                <w:szCs w:val="20"/>
              </w:rPr>
            </w:pPr>
            <w:r w:rsidRPr="00755882">
              <w:rPr>
                <w:b/>
                <w:sz w:val="20"/>
                <w:szCs w:val="20"/>
              </w:rPr>
              <w:t xml:space="preserve">Етанол </w:t>
            </w:r>
            <w:r w:rsidRPr="00755882">
              <w:rPr>
                <w:b/>
                <w:sz w:val="20"/>
                <w:szCs w:val="20"/>
                <w:lang w:val="en-US"/>
              </w:rPr>
              <w:t xml:space="preserve"> </w:t>
            </w:r>
            <w:r w:rsidRPr="00755882">
              <w:rPr>
                <w:b/>
                <w:sz w:val="20"/>
                <w:szCs w:val="20"/>
              </w:rPr>
              <w:t xml:space="preserve">апсолутни </w:t>
            </w:r>
            <w:r w:rsidRPr="00755882">
              <w:rPr>
                <w:b/>
                <w:sz w:val="20"/>
                <w:szCs w:val="20"/>
                <w:lang w:val="en-US"/>
              </w:rPr>
              <w:t>pa 1l</w:t>
            </w:r>
            <w:r w:rsidRPr="00755882">
              <w:rPr>
                <w:b/>
                <w:sz w:val="20"/>
                <w:szCs w:val="20"/>
              </w:rPr>
              <w:t>, Aethanolum concetratum фармацеутски паковање по 1</w:t>
            </w:r>
            <w:r w:rsidRPr="00755882">
              <w:rPr>
                <w:b/>
                <w:sz w:val="20"/>
                <w:szCs w:val="20"/>
                <w:lang w:val="en-US"/>
              </w:rPr>
              <w:t>l (</w:t>
            </w:r>
            <w:r w:rsidRPr="00755882">
              <w:rPr>
                <w:b/>
                <w:sz w:val="20"/>
                <w:szCs w:val="20"/>
              </w:rPr>
              <w:t>паковање у ПЕТ амбалажи</w:t>
            </w:r>
            <w:r w:rsidRPr="00755882">
              <w:rPr>
                <w:b/>
                <w:sz w:val="20"/>
                <w:szCs w:val="20"/>
                <w:lang w:val="en-US"/>
              </w:rPr>
              <w:t xml:space="preserve">) </w:t>
            </w:r>
            <w:r w:rsidRPr="00755882">
              <w:rPr>
                <w:b/>
                <w:sz w:val="20"/>
                <w:szCs w:val="20"/>
              </w:rPr>
              <w:t>и 10</w:t>
            </w:r>
            <w:r w:rsidRPr="00755882">
              <w:rPr>
                <w:b/>
                <w:sz w:val="20"/>
                <w:szCs w:val="20"/>
                <w:lang w:val="en-US"/>
              </w:rPr>
              <w:t xml:space="preserve">l ( </w:t>
            </w:r>
            <w:r w:rsidRPr="00755882">
              <w:rPr>
                <w:b/>
                <w:sz w:val="20"/>
                <w:szCs w:val="20"/>
              </w:rPr>
              <w:t>паковање у полиетилен амбалажи) за спољашњу употребу</w:t>
            </w:r>
          </w:p>
        </w:tc>
      </w:tr>
      <w:tr w:rsidR="00CB078D" w:rsidRPr="00755882" w:rsidTr="00CB078D">
        <w:tc>
          <w:tcPr>
            <w:tcW w:w="368" w:type="dxa"/>
            <w:tcBorders>
              <w:bottom w:val="single" w:sz="4" w:space="0" w:color="auto"/>
            </w:tcBorders>
            <w:textDirection w:val="btLr"/>
            <w:vAlign w:val="center"/>
          </w:tcPr>
          <w:p w:rsidR="00547662" w:rsidRPr="00D55D9A" w:rsidRDefault="00547662" w:rsidP="00755882">
            <w:pPr>
              <w:jc w:val="center"/>
              <w:rPr>
                <w:b/>
                <w:bCs/>
                <w:color w:val="000000"/>
                <w:sz w:val="16"/>
                <w:szCs w:val="16"/>
              </w:rPr>
            </w:pPr>
            <w:r w:rsidRPr="00D55D9A">
              <w:rPr>
                <w:b/>
                <w:bCs/>
                <w:color w:val="000000"/>
                <w:sz w:val="16"/>
                <w:szCs w:val="16"/>
              </w:rPr>
              <w:t>ПАРТИЈА</w:t>
            </w:r>
          </w:p>
        </w:tc>
        <w:tc>
          <w:tcPr>
            <w:tcW w:w="1441"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ПРЕДМЕТ НАБАВКЕ</w:t>
            </w:r>
          </w:p>
        </w:tc>
        <w:tc>
          <w:tcPr>
            <w:tcW w:w="993"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ФАРМАЦЕУТСКИ ОБЛИК</w:t>
            </w:r>
          </w:p>
        </w:tc>
        <w:tc>
          <w:tcPr>
            <w:tcW w:w="1321"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ЈАЧИНА ЛЕКА / КОНЦЕНТРАЦИЈА</w:t>
            </w:r>
          </w:p>
        </w:tc>
        <w:tc>
          <w:tcPr>
            <w:tcW w:w="923"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ЈЕДИНИЦА МЕРЕ</w:t>
            </w:r>
          </w:p>
        </w:tc>
        <w:tc>
          <w:tcPr>
            <w:tcW w:w="967"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КОЛИЧИНА</w:t>
            </w:r>
          </w:p>
        </w:tc>
        <w:tc>
          <w:tcPr>
            <w:tcW w:w="1063"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ЗАШТИЋЕНИ НАЗИВ ПОНУЂЕНОГ ДОБРА</w:t>
            </w:r>
          </w:p>
        </w:tc>
        <w:tc>
          <w:tcPr>
            <w:tcW w:w="1107"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ПРОИЗВОЂАЧ</w:t>
            </w:r>
          </w:p>
        </w:tc>
        <w:tc>
          <w:tcPr>
            <w:tcW w:w="841"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ЗЕМЉА ПОРЕКЛА</w:t>
            </w:r>
          </w:p>
        </w:tc>
        <w:tc>
          <w:tcPr>
            <w:tcW w:w="1008" w:type="dxa"/>
            <w:tcBorders>
              <w:bottom w:val="single" w:sz="4" w:space="0" w:color="auto"/>
              <w:right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УВЕРЕЊЕ О КВАЛИТЕТУ / АТЕСТ</w:t>
            </w:r>
          </w:p>
        </w:tc>
        <w:tc>
          <w:tcPr>
            <w:tcW w:w="966"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ОДОБРЕЊЕ ЗА УПОТРЕБУ ОД НАДЛЕЖНЕ УСТАНОВЕ</w:t>
            </w:r>
          </w:p>
        </w:tc>
        <w:tc>
          <w:tcPr>
            <w:tcW w:w="1014"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ЈЕДИНИЧНА ЦЕНА</w:t>
            </w:r>
          </w:p>
        </w:tc>
        <w:tc>
          <w:tcPr>
            <w:tcW w:w="772"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УКУПНА ЦЕНА БЕЗ ПДВ-А</w:t>
            </w:r>
          </w:p>
        </w:tc>
        <w:tc>
          <w:tcPr>
            <w:tcW w:w="662" w:type="dxa"/>
            <w:tcBorders>
              <w:bottom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ИЗНОС ПДВ-А</w:t>
            </w:r>
          </w:p>
        </w:tc>
        <w:tc>
          <w:tcPr>
            <w:tcW w:w="772" w:type="dxa"/>
            <w:tcBorders>
              <w:bottom w:val="single" w:sz="4" w:space="0" w:color="auto"/>
              <w:right w:val="single" w:sz="4" w:space="0" w:color="auto"/>
            </w:tcBorders>
            <w:vAlign w:val="center"/>
          </w:tcPr>
          <w:p w:rsidR="00547662" w:rsidRPr="00D55D9A" w:rsidRDefault="00547662" w:rsidP="00755882">
            <w:pPr>
              <w:jc w:val="center"/>
              <w:rPr>
                <w:b/>
                <w:bCs/>
                <w:color w:val="000000"/>
                <w:sz w:val="16"/>
                <w:szCs w:val="16"/>
              </w:rPr>
            </w:pPr>
            <w:r w:rsidRPr="00D55D9A">
              <w:rPr>
                <w:b/>
                <w:bCs/>
                <w:color w:val="000000"/>
                <w:sz w:val="16"/>
                <w:szCs w:val="16"/>
              </w:rPr>
              <w:t>УКУПНА ЦЕНА СА ПДВ-ОМ</w:t>
            </w:r>
          </w:p>
        </w:tc>
      </w:tr>
      <w:tr w:rsidR="00CB078D" w:rsidRPr="00755882" w:rsidTr="00CB078D">
        <w:tc>
          <w:tcPr>
            <w:tcW w:w="368" w:type="dxa"/>
            <w:tcBorders>
              <w:bottom w:val="single" w:sz="4" w:space="0" w:color="auto"/>
            </w:tcBorders>
            <w:vAlign w:val="center"/>
          </w:tcPr>
          <w:p w:rsidR="00547662" w:rsidRPr="00755882" w:rsidRDefault="00547662" w:rsidP="00685EBF">
            <w:pPr>
              <w:pStyle w:val="BodyText"/>
              <w:jc w:val="center"/>
              <w:rPr>
                <w:b/>
                <w:noProof/>
                <w:sz w:val="20"/>
              </w:rPr>
            </w:pPr>
            <w:r w:rsidRPr="00755882">
              <w:rPr>
                <w:b/>
                <w:noProof/>
                <w:sz w:val="20"/>
              </w:rPr>
              <w:t>I</w:t>
            </w:r>
          </w:p>
        </w:tc>
        <w:tc>
          <w:tcPr>
            <w:tcW w:w="1441"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2</w:t>
            </w:r>
          </w:p>
        </w:tc>
        <w:tc>
          <w:tcPr>
            <w:tcW w:w="993"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3</w:t>
            </w:r>
          </w:p>
        </w:tc>
        <w:tc>
          <w:tcPr>
            <w:tcW w:w="1321"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4</w:t>
            </w:r>
          </w:p>
        </w:tc>
        <w:tc>
          <w:tcPr>
            <w:tcW w:w="923"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5</w:t>
            </w:r>
          </w:p>
        </w:tc>
        <w:tc>
          <w:tcPr>
            <w:tcW w:w="967"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6</w:t>
            </w:r>
          </w:p>
        </w:tc>
        <w:tc>
          <w:tcPr>
            <w:tcW w:w="1063"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7</w:t>
            </w:r>
          </w:p>
        </w:tc>
        <w:tc>
          <w:tcPr>
            <w:tcW w:w="1107" w:type="dxa"/>
            <w:tcBorders>
              <w:bottom w:val="single" w:sz="4" w:space="0" w:color="auto"/>
            </w:tcBorders>
            <w:vAlign w:val="center"/>
          </w:tcPr>
          <w:p w:rsidR="00547662" w:rsidRPr="00755882" w:rsidRDefault="00547662" w:rsidP="00685EBF">
            <w:pPr>
              <w:pStyle w:val="BodyText"/>
              <w:jc w:val="center"/>
              <w:rPr>
                <w:noProof/>
                <w:sz w:val="20"/>
              </w:rPr>
            </w:pPr>
            <w:r w:rsidRPr="00755882">
              <w:rPr>
                <w:noProof/>
                <w:sz w:val="20"/>
              </w:rPr>
              <w:t>8</w:t>
            </w:r>
          </w:p>
        </w:tc>
        <w:tc>
          <w:tcPr>
            <w:tcW w:w="841" w:type="dxa"/>
            <w:tcBorders>
              <w:bottom w:val="single" w:sz="4" w:space="0" w:color="auto"/>
            </w:tcBorders>
          </w:tcPr>
          <w:p w:rsidR="00547662" w:rsidRPr="00755882" w:rsidRDefault="00547662" w:rsidP="00685EBF">
            <w:pPr>
              <w:pStyle w:val="BodyText"/>
              <w:jc w:val="center"/>
              <w:rPr>
                <w:noProof/>
                <w:sz w:val="20"/>
              </w:rPr>
            </w:pPr>
            <w:r w:rsidRPr="00755882">
              <w:rPr>
                <w:noProof/>
                <w:sz w:val="20"/>
              </w:rPr>
              <w:t>9</w:t>
            </w:r>
          </w:p>
        </w:tc>
        <w:tc>
          <w:tcPr>
            <w:tcW w:w="1008" w:type="dxa"/>
            <w:tcBorders>
              <w:bottom w:val="single" w:sz="4" w:space="0" w:color="auto"/>
              <w:right w:val="single" w:sz="4" w:space="0" w:color="auto"/>
            </w:tcBorders>
            <w:vAlign w:val="center"/>
          </w:tcPr>
          <w:p w:rsidR="00547662" w:rsidRPr="00755882" w:rsidRDefault="00547662" w:rsidP="00685EBF">
            <w:pPr>
              <w:pStyle w:val="BodyText"/>
              <w:jc w:val="center"/>
              <w:rPr>
                <w:noProof/>
                <w:sz w:val="20"/>
              </w:rPr>
            </w:pPr>
            <w:r w:rsidRPr="00755882">
              <w:rPr>
                <w:noProof/>
                <w:sz w:val="20"/>
              </w:rPr>
              <w:t>10</w:t>
            </w:r>
          </w:p>
        </w:tc>
        <w:tc>
          <w:tcPr>
            <w:tcW w:w="966" w:type="dxa"/>
            <w:tcBorders>
              <w:bottom w:val="single" w:sz="4" w:space="0" w:color="auto"/>
            </w:tcBorders>
          </w:tcPr>
          <w:p w:rsidR="00547662" w:rsidRPr="00BE23A2" w:rsidRDefault="00BE23A2" w:rsidP="00685EBF">
            <w:pPr>
              <w:pStyle w:val="BodyText"/>
              <w:jc w:val="center"/>
              <w:rPr>
                <w:noProof/>
                <w:sz w:val="20"/>
              </w:rPr>
            </w:pPr>
            <w:r>
              <w:rPr>
                <w:noProof/>
                <w:sz w:val="20"/>
              </w:rPr>
              <w:t>11</w:t>
            </w:r>
          </w:p>
        </w:tc>
        <w:tc>
          <w:tcPr>
            <w:tcW w:w="1014" w:type="dxa"/>
            <w:tcBorders>
              <w:bottom w:val="single" w:sz="4" w:space="0" w:color="auto"/>
            </w:tcBorders>
          </w:tcPr>
          <w:p w:rsidR="00547662" w:rsidRPr="00BE23A2" w:rsidRDefault="00BE23A2" w:rsidP="00685EBF">
            <w:pPr>
              <w:pStyle w:val="BodyText"/>
              <w:jc w:val="center"/>
              <w:rPr>
                <w:noProof/>
                <w:sz w:val="20"/>
              </w:rPr>
            </w:pPr>
            <w:r>
              <w:rPr>
                <w:noProof/>
                <w:sz w:val="20"/>
              </w:rPr>
              <w:t>12</w:t>
            </w:r>
          </w:p>
        </w:tc>
        <w:tc>
          <w:tcPr>
            <w:tcW w:w="772" w:type="dxa"/>
            <w:tcBorders>
              <w:bottom w:val="single" w:sz="4" w:space="0" w:color="auto"/>
            </w:tcBorders>
          </w:tcPr>
          <w:p w:rsidR="00547662" w:rsidRPr="00BE23A2" w:rsidRDefault="00BE23A2" w:rsidP="00685EBF">
            <w:pPr>
              <w:pStyle w:val="BodyText"/>
              <w:jc w:val="center"/>
              <w:rPr>
                <w:noProof/>
                <w:sz w:val="20"/>
              </w:rPr>
            </w:pPr>
            <w:r>
              <w:rPr>
                <w:noProof/>
                <w:sz w:val="20"/>
              </w:rPr>
              <w:t>13</w:t>
            </w:r>
          </w:p>
        </w:tc>
        <w:tc>
          <w:tcPr>
            <w:tcW w:w="662" w:type="dxa"/>
            <w:tcBorders>
              <w:bottom w:val="single" w:sz="4" w:space="0" w:color="auto"/>
            </w:tcBorders>
          </w:tcPr>
          <w:p w:rsidR="00547662" w:rsidRPr="00BE23A2" w:rsidRDefault="00BE23A2" w:rsidP="00685EBF">
            <w:pPr>
              <w:pStyle w:val="BodyText"/>
              <w:jc w:val="center"/>
              <w:rPr>
                <w:noProof/>
                <w:sz w:val="20"/>
              </w:rPr>
            </w:pPr>
            <w:r>
              <w:rPr>
                <w:noProof/>
                <w:sz w:val="20"/>
              </w:rPr>
              <w:t>14</w:t>
            </w:r>
          </w:p>
        </w:tc>
        <w:tc>
          <w:tcPr>
            <w:tcW w:w="772" w:type="dxa"/>
            <w:tcBorders>
              <w:bottom w:val="single" w:sz="4" w:space="0" w:color="auto"/>
              <w:right w:val="single" w:sz="4" w:space="0" w:color="auto"/>
            </w:tcBorders>
          </w:tcPr>
          <w:p w:rsidR="00547662" w:rsidRPr="00BE23A2" w:rsidRDefault="00BE23A2" w:rsidP="00685EBF">
            <w:pPr>
              <w:pStyle w:val="BodyText"/>
              <w:jc w:val="center"/>
              <w:rPr>
                <w:noProof/>
                <w:sz w:val="20"/>
              </w:rPr>
            </w:pPr>
            <w:r>
              <w:rPr>
                <w:noProof/>
                <w:sz w:val="20"/>
              </w:rPr>
              <w:t>15</w:t>
            </w:r>
          </w:p>
        </w:tc>
      </w:tr>
      <w:tr w:rsidR="00CB078D" w:rsidRPr="00755882" w:rsidTr="00CB078D">
        <w:trPr>
          <w:trHeight w:val="264"/>
        </w:trPr>
        <w:tc>
          <w:tcPr>
            <w:tcW w:w="368" w:type="dxa"/>
            <w:tcBorders>
              <w:bottom w:val="single" w:sz="4" w:space="0" w:color="auto"/>
            </w:tcBorders>
            <w:vAlign w:val="center"/>
          </w:tcPr>
          <w:p w:rsidR="00547662" w:rsidRPr="00755882" w:rsidRDefault="00547662">
            <w:pPr>
              <w:jc w:val="right"/>
              <w:rPr>
                <w:color w:val="000000"/>
                <w:sz w:val="20"/>
                <w:szCs w:val="20"/>
              </w:rPr>
            </w:pPr>
            <w:r w:rsidRPr="00755882">
              <w:rPr>
                <w:color w:val="000000"/>
                <w:sz w:val="20"/>
                <w:szCs w:val="20"/>
              </w:rPr>
              <w:t>1</w:t>
            </w:r>
          </w:p>
        </w:tc>
        <w:tc>
          <w:tcPr>
            <w:tcW w:w="1441" w:type="dxa"/>
            <w:tcBorders>
              <w:bottom w:val="single" w:sz="4" w:space="0" w:color="auto"/>
            </w:tcBorders>
            <w:vAlign w:val="center"/>
          </w:tcPr>
          <w:p w:rsidR="00547662" w:rsidRPr="00755882" w:rsidRDefault="00547662">
            <w:pPr>
              <w:rPr>
                <w:color w:val="000000"/>
                <w:sz w:val="20"/>
                <w:szCs w:val="20"/>
              </w:rPr>
            </w:pPr>
            <w:r w:rsidRPr="00755882">
              <w:rPr>
                <w:color w:val="000000"/>
                <w:sz w:val="20"/>
                <w:szCs w:val="20"/>
              </w:rPr>
              <w:t>Etanol apsolutni</w:t>
            </w:r>
          </w:p>
        </w:tc>
        <w:tc>
          <w:tcPr>
            <w:tcW w:w="99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xml:space="preserve"> rastvor</w:t>
            </w:r>
          </w:p>
        </w:tc>
        <w:tc>
          <w:tcPr>
            <w:tcW w:w="1321" w:type="dxa"/>
            <w:tcBorders>
              <w:bottom w:val="single" w:sz="4" w:space="0" w:color="auto"/>
            </w:tcBorders>
            <w:vAlign w:val="bottom"/>
          </w:tcPr>
          <w:p w:rsidR="00547662" w:rsidRPr="00755882" w:rsidRDefault="00547662">
            <w:pPr>
              <w:rPr>
                <w:color w:val="000000"/>
                <w:sz w:val="20"/>
                <w:szCs w:val="20"/>
              </w:rPr>
            </w:pPr>
            <w:r w:rsidRPr="00755882">
              <w:rPr>
                <w:color w:val="000000"/>
                <w:sz w:val="20"/>
                <w:szCs w:val="20"/>
              </w:rPr>
              <w:t>pa, M</w:t>
            </w:r>
            <w:r w:rsidR="00D55D9A">
              <w:rPr>
                <w:color w:val="000000"/>
                <w:sz w:val="20"/>
                <w:szCs w:val="20"/>
              </w:rPr>
              <w:t xml:space="preserve"> </w:t>
            </w:r>
            <w:r w:rsidRPr="00755882">
              <w:rPr>
                <w:color w:val="000000"/>
                <w:sz w:val="20"/>
                <w:szCs w:val="20"/>
              </w:rPr>
              <w:t>=</w:t>
            </w:r>
            <w:r w:rsidR="00D55D9A">
              <w:rPr>
                <w:color w:val="000000"/>
                <w:sz w:val="20"/>
                <w:szCs w:val="20"/>
              </w:rPr>
              <w:t xml:space="preserve"> </w:t>
            </w:r>
            <w:r w:rsidRPr="00755882">
              <w:rPr>
                <w:color w:val="000000"/>
                <w:sz w:val="20"/>
                <w:szCs w:val="20"/>
              </w:rPr>
              <w:t>46,07g/mol, pakovanje po 1l (pakovanje u PET ambalaži)</w:t>
            </w:r>
          </w:p>
        </w:tc>
        <w:tc>
          <w:tcPr>
            <w:tcW w:w="92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boca</w:t>
            </w:r>
          </w:p>
        </w:tc>
        <w:tc>
          <w:tcPr>
            <w:tcW w:w="967"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3072</w:t>
            </w:r>
          </w:p>
        </w:tc>
        <w:tc>
          <w:tcPr>
            <w:tcW w:w="106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107"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841"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008" w:type="dxa"/>
            <w:tcBorders>
              <w:bottom w:val="single" w:sz="4" w:space="0" w:color="auto"/>
              <w:right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966"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014" w:type="dxa"/>
            <w:tcBorders>
              <w:bottom w:val="single" w:sz="4" w:space="0" w:color="auto"/>
            </w:tcBorders>
            <w:vAlign w:val="center"/>
          </w:tcPr>
          <w:p w:rsidR="00547662" w:rsidRPr="00755882" w:rsidRDefault="00547662">
            <w:pPr>
              <w:jc w:val="right"/>
              <w:rPr>
                <w:color w:val="000000"/>
                <w:sz w:val="20"/>
                <w:szCs w:val="20"/>
              </w:rPr>
            </w:pPr>
          </w:p>
        </w:tc>
        <w:tc>
          <w:tcPr>
            <w:tcW w:w="772" w:type="dxa"/>
            <w:tcBorders>
              <w:bottom w:val="single" w:sz="4" w:space="0" w:color="auto"/>
            </w:tcBorders>
            <w:vAlign w:val="center"/>
          </w:tcPr>
          <w:p w:rsidR="00547662" w:rsidRPr="00755882" w:rsidRDefault="00547662">
            <w:pPr>
              <w:jc w:val="center"/>
              <w:rPr>
                <w:color w:val="000000"/>
                <w:sz w:val="20"/>
                <w:szCs w:val="20"/>
              </w:rPr>
            </w:pPr>
          </w:p>
        </w:tc>
        <w:tc>
          <w:tcPr>
            <w:tcW w:w="662" w:type="dxa"/>
            <w:tcBorders>
              <w:bottom w:val="single" w:sz="4" w:space="0" w:color="auto"/>
            </w:tcBorders>
            <w:vAlign w:val="center"/>
          </w:tcPr>
          <w:p w:rsidR="00547662" w:rsidRPr="00755882" w:rsidRDefault="00547662">
            <w:pPr>
              <w:jc w:val="center"/>
              <w:rPr>
                <w:color w:val="000000"/>
                <w:sz w:val="20"/>
                <w:szCs w:val="20"/>
              </w:rPr>
            </w:pPr>
          </w:p>
        </w:tc>
        <w:tc>
          <w:tcPr>
            <w:tcW w:w="772" w:type="dxa"/>
            <w:tcBorders>
              <w:bottom w:val="single" w:sz="4" w:space="0" w:color="auto"/>
              <w:right w:val="single" w:sz="4" w:space="0" w:color="auto"/>
            </w:tcBorders>
            <w:vAlign w:val="center"/>
          </w:tcPr>
          <w:p w:rsidR="00547662" w:rsidRPr="00755882" w:rsidRDefault="00547662">
            <w:pPr>
              <w:jc w:val="center"/>
              <w:rPr>
                <w:color w:val="000000"/>
                <w:sz w:val="20"/>
                <w:szCs w:val="20"/>
              </w:rPr>
            </w:pPr>
          </w:p>
        </w:tc>
      </w:tr>
      <w:tr w:rsidR="00CB078D" w:rsidRPr="00755882" w:rsidTr="00CB078D">
        <w:trPr>
          <w:trHeight w:val="264"/>
        </w:trPr>
        <w:tc>
          <w:tcPr>
            <w:tcW w:w="368" w:type="dxa"/>
            <w:tcBorders>
              <w:bottom w:val="single" w:sz="4" w:space="0" w:color="auto"/>
            </w:tcBorders>
            <w:vAlign w:val="center"/>
          </w:tcPr>
          <w:p w:rsidR="00547662" w:rsidRPr="00755882" w:rsidRDefault="00547662">
            <w:pPr>
              <w:jc w:val="right"/>
              <w:rPr>
                <w:color w:val="000000"/>
                <w:sz w:val="20"/>
                <w:szCs w:val="20"/>
              </w:rPr>
            </w:pPr>
            <w:r w:rsidRPr="00755882">
              <w:rPr>
                <w:color w:val="000000"/>
                <w:sz w:val="20"/>
                <w:szCs w:val="20"/>
              </w:rPr>
              <w:t>2</w:t>
            </w:r>
          </w:p>
        </w:tc>
        <w:tc>
          <w:tcPr>
            <w:tcW w:w="1441" w:type="dxa"/>
            <w:tcBorders>
              <w:bottom w:val="single" w:sz="4" w:space="0" w:color="auto"/>
            </w:tcBorders>
            <w:vAlign w:val="center"/>
          </w:tcPr>
          <w:p w:rsidR="00547662" w:rsidRPr="00755882" w:rsidRDefault="00547662">
            <w:pPr>
              <w:rPr>
                <w:color w:val="000000"/>
                <w:sz w:val="20"/>
                <w:szCs w:val="20"/>
              </w:rPr>
            </w:pPr>
            <w:r w:rsidRPr="00755882">
              <w:rPr>
                <w:color w:val="000000"/>
                <w:sz w:val="20"/>
                <w:szCs w:val="20"/>
              </w:rPr>
              <w:t>Aethanolum concentratum</w:t>
            </w:r>
          </w:p>
        </w:tc>
        <w:tc>
          <w:tcPr>
            <w:tcW w:w="99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xml:space="preserve"> rastvor</w:t>
            </w:r>
          </w:p>
        </w:tc>
        <w:tc>
          <w:tcPr>
            <w:tcW w:w="1321" w:type="dxa"/>
            <w:tcBorders>
              <w:bottom w:val="single" w:sz="4" w:space="0" w:color="auto"/>
            </w:tcBorders>
            <w:vAlign w:val="center"/>
          </w:tcPr>
          <w:p w:rsidR="00547662" w:rsidRDefault="00547662" w:rsidP="00D55D9A">
            <w:pPr>
              <w:rPr>
                <w:color w:val="000000"/>
                <w:sz w:val="20"/>
                <w:szCs w:val="20"/>
              </w:rPr>
            </w:pPr>
            <w:r w:rsidRPr="00755882">
              <w:rPr>
                <w:color w:val="000000"/>
                <w:sz w:val="20"/>
                <w:szCs w:val="20"/>
              </w:rPr>
              <w:t>95-96vol% farmaceutski, pakovanje po 1l, kvalitet odgovara Ph.Eur.V (pakovanje u PET ambalaži)</w:t>
            </w:r>
          </w:p>
          <w:p w:rsidR="00D55D9A" w:rsidRPr="00D55D9A" w:rsidRDefault="00D55D9A">
            <w:pPr>
              <w:jc w:val="center"/>
              <w:rPr>
                <w:color w:val="000000"/>
                <w:sz w:val="20"/>
                <w:szCs w:val="20"/>
              </w:rPr>
            </w:pPr>
          </w:p>
        </w:tc>
        <w:tc>
          <w:tcPr>
            <w:tcW w:w="92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boca</w:t>
            </w:r>
          </w:p>
        </w:tc>
        <w:tc>
          <w:tcPr>
            <w:tcW w:w="967"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492</w:t>
            </w:r>
          </w:p>
        </w:tc>
        <w:tc>
          <w:tcPr>
            <w:tcW w:w="106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107"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841"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008" w:type="dxa"/>
            <w:tcBorders>
              <w:bottom w:val="single" w:sz="4" w:space="0" w:color="auto"/>
              <w:right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966"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014" w:type="dxa"/>
            <w:tcBorders>
              <w:bottom w:val="single" w:sz="4" w:space="0" w:color="auto"/>
            </w:tcBorders>
            <w:vAlign w:val="center"/>
          </w:tcPr>
          <w:p w:rsidR="00547662" w:rsidRPr="00755882" w:rsidRDefault="00547662">
            <w:pPr>
              <w:jc w:val="right"/>
              <w:rPr>
                <w:color w:val="000000"/>
                <w:sz w:val="20"/>
                <w:szCs w:val="20"/>
              </w:rPr>
            </w:pPr>
          </w:p>
        </w:tc>
        <w:tc>
          <w:tcPr>
            <w:tcW w:w="772" w:type="dxa"/>
            <w:tcBorders>
              <w:bottom w:val="single" w:sz="4" w:space="0" w:color="auto"/>
            </w:tcBorders>
            <w:vAlign w:val="center"/>
          </w:tcPr>
          <w:p w:rsidR="00547662" w:rsidRPr="00755882" w:rsidRDefault="00547662">
            <w:pPr>
              <w:jc w:val="center"/>
              <w:rPr>
                <w:color w:val="000000"/>
                <w:sz w:val="20"/>
                <w:szCs w:val="20"/>
              </w:rPr>
            </w:pPr>
          </w:p>
        </w:tc>
        <w:tc>
          <w:tcPr>
            <w:tcW w:w="662" w:type="dxa"/>
            <w:tcBorders>
              <w:bottom w:val="single" w:sz="4" w:space="0" w:color="auto"/>
            </w:tcBorders>
            <w:vAlign w:val="center"/>
          </w:tcPr>
          <w:p w:rsidR="00547662" w:rsidRPr="00755882" w:rsidRDefault="00547662">
            <w:pPr>
              <w:jc w:val="center"/>
              <w:rPr>
                <w:color w:val="000000"/>
                <w:sz w:val="20"/>
                <w:szCs w:val="20"/>
              </w:rPr>
            </w:pPr>
          </w:p>
        </w:tc>
        <w:tc>
          <w:tcPr>
            <w:tcW w:w="772" w:type="dxa"/>
            <w:tcBorders>
              <w:bottom w:val="single" w:sz="4" w:space="0" w:color="auto"/>
              <w:right w:val="single" w:sz="4" w:space="0" w:color="auto"/>
            </w:tcBorders>
            <w:vAlign w:val="center"/>
          </w:tcPr>
          <w:p w:rsidR="00547662" w:rsidRPr="00755882" w:rsidRDefault="00547662">
            <w:pPr>
              <w:jc w:val="center"/>
              <w:rPr>
                <w:color w:val="000000"/>
                <w:sz w:val="20"/>
                <w:szCs w:val="20"/>
              </w:rPr>
            </w:pPr>
          </w:p>
        </w:tc>
      </w:tr>
      <w:tr w:rsidR="00CB078D" w:rsidRPr="00755882" w:rsidTr="00CB078D">
        <w:trPr>
          <w:trHeight w:val="264"/>
        </w:trPr>
        <w:tc>
          <w:tcPr>
            <w:tcW w:w="368" w:type="dxa"/>
            <w:tcBorders>
              <w:bottom w:val="single" w:sz="4" w:space="0" w:color="auto"/>
            </w:tcBorders>
            <w:vAlign w:val="center"/>
          </w:tcPr>
          <w:p w:rsidR="00547662" w:rsidRPr="00755882" w:rsidRDefault="00547662">
            <w:pPr>
              <w:jc w:val="right"/>
              <w:rPr>
                <w:color w:val="000000"/>
                <w:sz w:val="20"/>
                <w:szCs w:val="20"/>
              </w:rPr>
            </w:pPr>
            <w:r w:rsidRPr="00755882">
              <w:rPr>
                <w:color w:val="000000"/>
                <w:sz w:val="20"/>
                <w:szCs w:val="20"/>
              </w:rPr>
              <w:lastRenderedPageBreak/>
              <w:t>3</w:t>
            </w:r>
          </w:p>
        </w:tc>
        <w:tc>
          <w:tcPr>
            <w:tcW w:w="1441" w:type="dxa"/>
            <w:tcBorders>
              <w:bottom w:val="single" w:sz="4" w:space="0" w:color="auto"/>
            </w:tcBorders>
            <w:vAlign w:val="center"/>
          </w:tcPr>
          <w:p w:rsidR="00547662" w:rsidRPr="00755882" w:rsidRDefault="00547662">
            <w:pPr>
              <w:rPr>
                <w:color w:val="000000"/>
                <w:sz w:val="20"/>
                <w:szCs w:val="20"/>
              </w:rPr>
            </w:pPr>
            <w:r w:rsidRPr="00755882">
              <w:rPr>
                <w:color w:val="000000"/>
                <w:sz w:val="20"/>
                <w:szCs w:val="20"/>
              </w:rPr>
              <w:t>Aethanolum concentratum</w:t>
            </w:r>
          </w:p>
        </w:tc>
        <w:tc>
          <w:tcPr>
            <w:tcW w:w="99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xml:space="preserve"> rastvor</w:t>
            </w:r>
          </w:p>
        </w:tc>
        <w:tc>
          <w:tcPr>
            <w:tcW w:w="1321"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95-96vol% farmaceutski, pakovanje po 10l, kvalitet odgovara Ph.Eur.V</w:t>
            </w:r>
            <w:r w:rsidR="00D55D9A">
              <w:rPr>
                <w:color w:val="000000"/>
                <w:sz w:val="20"/>
                <w:szCs w:val="20"/>
              </w:rPr>
              <w:t xml:space="preserve"> </w:t>
            </w:r>
            <w:r w:rsidRPr="00755882">
              <w:rPr>
                <w:color w:val="000000"/>
                <w:sz w:val="20"/>
                <w:szCs w:val="20"/>
              </w:rPr>
              <w:t>(pakovanje u polietilen ambalži)</w:t>
            </w:r>
          </w:p>
        </w:tc>
        <w:tc>
          <w:tcPr>
            <w:tcW w:w="92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kanister</w:t>
            </w:r>
          </w:p>
        </w:tc>
        <w:tc>
          <w:tcPr>
            <w:tcW w:w="967"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350</w:t>
            </w:r>
          </w:p>
        </w:tc>
        <w:tc>
          <w:tcPr>
            <w:tcW w:w="1063"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107"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841"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008" w:type="dxa"/>
            <w:tcBorders>
              <w:bottom w:val="single" w:sz="4" w:space="0" w:color="auto"/>
              <w:right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966" w:type="dxa"/>
            <w:tcBorders>
              <w:bottom w:val="single" w:sz="4" w:space="0" w:color="auto"/>
            </w:tcBorders>
            <w:vAlign w:val="center"/>
          </w:tcPr>
          <w:p w:rsidR="00547662" w:rsidRPr="00755882" w:rsidRDefault="00547662">
            <w:pPr>
              <w:jc w:val="center"/>
              <w:rPr>
                <w:color w:val="000000"/>
                <w:sz w:val="20"/>
                <w:szCs w:val="20"/>
              </w:rPr>
            </w:pPr>
            <w:r w:rsidRPr="00755882">
              <w:rPr>
                <w:color w:val="000000"/>
                <w:sz w:val="20"/>
                <w:szCs w:val="20"/>
              </w:rPr>
              <w:t> </w:t>
            </w:r>
          </w:p>
        </w:tc>
        <w:tc>
          <w:tcPr>
            <w:tcW w:w="1014" w:type="dxa"/>
            <w:tcBorders>
              <w:bottom w:val="single" w:sz="4" w:space="0" w:color="auto"/>
            </w:tcBorders>
            <w:vAlign w:val="center"/>
          </w:tcPr>
          <w:p w:rsidR="00547662" w:rsidRPr="00755882" w:rsidRDefault="00547662">
            <w:pPr>
              <w:jc w:val="right"/>
              <w:rPr>
                <w:color w:val="000000"/>
                <w:sz w:val="20"/>
                <w:szCs w:val="20"/>
              </w:rPr>
            </w:pPr>
          </w:p>
        </w:tc>
        <w:tc>
          <w:tcPr>
            <w:tcW w:w="772" w:type="dxa"/>
            <w:tcBorders>
              <w:bottom w:val="single" w:sz="4" w:space="0" w:color="auto"/>
            </w:tcBorders>
            <w:vAlign w:val="center"/>
          </w:tcPr>
          <w:p w:rsidR="00547662" w:rsidRPr="00755882" w:rsidRDefault="00547662">
            <w:pPr>
              <w:jc w:val="center"/>
              <w:rPr>
                <w:color w:val="000000"/>
                <w:sz w:val="20"/>
                <w:szCs w:val="20"/>
              </w:rPr>
            </w:pPr>
          </w:p>
        </w:tc>
        <w:tc>
          <w:tcPr>
            <w:tcW w:w="662" w:type="dxa"/>
            <w:tcBorders>
              <w:bottom w:val="single" w:sz="4" w:space="0" w:color="auto"/>
            </w:tcBorders>
            <w:vAlign w:val="center"/>
          </w:tcPr>
          <w:p w:rsidR="00547662" w:rsidRPr="00755882" w:rsidRDefault="00547662">
            <w:pPr>
              <w:jc w:val="center"/>
              <w:rPr>
                <w:color w:val="000000"/>
                <w:sz w:val="20"/>
                <w:szCs w:val="20"/>
              </w:rPr>
            </w:pPr>
          </w:p>
        </w:tc>
        <w:tc>
          <w:tcPr>
            <w:tcW w:w="772" w:type="dxa"/>
            <w:tcBorders>
              <w:bottom w:val="single" w:sz="4" w:space="0" w:color="auto"/>
              <w:right w:val="single" w:sz="4" w:space="0" w:color="auto"/>
            </w:tcBorders>
            <w:vAlign w:val="center"/>
          </w:tcPr>
          <w:p w:rsidR="00547662" w:rsidRPr="00755882" w:rsidRDefault="00547662">
            <w:pPr>
              <w:jc w:val="center"/>
              <w:rPr>
                <w:color w:val="000000"/>
                <w:sz w:val="20"/>
                <w:szCs w:val="20"/>
              </w:rPr>
            </w:pPr>
          </w:p>
        </w:tc>
      </w:tr>
      <w:tr w:rsidR="00D55D9A" w:rsidRPr="00755882" w:rsidTr="00CB078D">
        <w:tc>
          <w:tcPr>
            <w:tcW w:w="12012" w:type="dxa"/>
            <w:gridSpan w:val="12"/>
            <w:tcBorders>
              <w:top w:val="single" w:sz="4" w:space="0" w:color="auto"/>
              <w:bottom w:val="single" w:sz="4" w:space="0" w:color="auto"/>
            </w:tcBorders>
            <w:vAlign w:val="center"/>
          </w:tcPr>
          <w:p w:rsidR="00D55D9A" w:rsidRPr="00D55D9A" w:rsidRDefault="00D55D9A" w:rsidP="00D55D9A">
            <w:pPr>
              <w:pStyle w:val="BodyText"/>
              <w:jc w:val="center"/>
              <w:rPr>
                <w:b/>
                <w:noProof/>
                <w:sz w:val="20"/>
              </w:rPr>
            </w:pPr>
          </w:p>
          <w:p w:rsidR="00D55D9A" w:rsidRPr="00755882" w:rsidRDefault="00D55D9A" w:rsidP="002B4CF2">
            <w:pPr>
              <w:pStyle w:val="BodyText"/>
              <w:jc w:val="right"/>
              <w:rPr>
                <w:noProof/>
                <w:sz w:val="20"/>
              </w:rPr>
            </w:pPr>
            <w:r>
              <w:rPr>
                <w:b/>
                <w:noProof/>
                <w:sz w:val="20"/>
              </w:rPr>
              <w:t>УКУПНО</w:t>
            </w:r>
            <w:r w:rsidRPr="00755882">
              <w:rPr>
                <w:b/>
                <w:noProof/>
                <w:sz w:val="20"/>
              </w:rPr>
              <w:t>:</w:t>
            </w:r>
          </w:p>
        </w:tc>
        <w:tc>
          <w:tcPr>
            <w:tcW w:w="772" w:type="dxa"/>
            <w:tcBorders>
              <w:top w:val="single" w:sz="4" w:space="0" w:color="auto"/>
              <w:bottom w:val="single" w:sz="4" w:space="0" w:color="auto"/>
            </w:tcBorders>
          </w:tcPr>
          <w:p w:rsidR="00D55D9A" w:rsidRPr="00755882" w:rsidRDefault="00D55D9A" w:rsidP="00685EBF">
            <w:pPr>
              <w:pStyle w:val="BodyText"/>
              <w:jc w:val="left"/>
              <w:rPr>
                <w:noProof/>
                <w:sz w:val="20"/>
              </w:rPr>
            </w:pPr>
          </w:p>
        </w:tc>
        <w:tc>
          <w:tcPr>
            <w:tcW w:w="662" w:type="dxa"/>
            <w:tcBorders>
              <w:top w:val="single" w:sz="4" w:space="0" w:color="auto"/>
              <w:bottom w:val="single" w:sz="4" w:space="0" w:color="auto"/>
            </w:tcBorders>
          </w:tcPr>
          <w:p w:rsidR="00D55D9A" w:rsidRPr="00755882" w:rsidRDefault="00D55D9A" w:rsidP="00685EBF">
            <w:pPr>
              <w:pStyle w:val="BodyText"/>
              <w:jc w:val="left"/>
              <w:rPr>
                <w:noProof/>
                <w:sz w:val="20"/>
              </w:rPr>
            </w:pPr>
          </w:p>
        </w:tc>
        <w:tc>
          <w:tcPr>
            <w:tcW w:w="772" w:type="dxa"/>
            <w:tcBorders>
              <w:top w:val="single" w:sz="4" w:space="0" w:color="auto"/>
              <w:bottom w:val="single" w:sz="4" w:space="0" w:color="auto"/>
              <w:right w:val="single" w:sz="4" w:space="0" w:color="auto"/>
            </w:tcBorders>
          </w:tcPr>
          <w:p w:rsidR="00D55D9A" w:rsidRPr="00755882" w:rsidRDefault="00D55D9A" w:rsidP="00685EBF">
            <w:pPr>
              <w:pStyle w:val="BodyText"/>
              <w:jc w:val="left"/>
              <w:rPr>
                <w:noProof/>
                <w:sz w:val="20"/>
              </w:rPr>
            </w:pPr>
          </w:p>
        </w:tc>
      </w:tr>
    </w:tbl>
    <w:p w:rsidR="007C34CB" w:rsidRPr="00755882" w:rsidRDefault="007C34CB" w:rsidP="00C52A05">
      <w:pPr>
        <w:pStyle w:val="BodyText"/>
        <w:rPr>
          <w:noProof/>
          <w:sz w:val="22"/>
          <w:szCs w:val="22"/>
        </w:rPr>
      </w:pPr>
    </w:p>
    <w:p w:rsidR="001C26D1" w:rsidRPr="000019B4" w:rsidRDefault="001C26D1" w:rsidP="001C26D1">
      <w:pPr>
        <w:pStyle w:val="BodyText"/>
        <w:rPr>
          <w:noProof/>
          <w:szCs w:val="24"/>
        </w:rPr>
      </w:pPr>
      <w:r w:rsidRPr="000019B4">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C26D1" w:rsidRPr="001C26D1" w:rsidRDefault="001C26D1" w:rsidP="001C26D1">
      <w:pPr>
        <w:pStyle w:val="BodyText"/>
        <w:rPr>
          <w:noProof/>
          <w:szCs w:val="24"/>
        </w:rPr>
      </w:pPr>
    </w:p>
    <w:p w:rsidR="001C26D1" w:rsidRPr="000019B4" w:rsidRDefault="001C26D1" w:rsidP="001C26D1">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1C26D1" w:rsidRPr="000019B4" w:rsidRDefault="001C26D1" w:rsidP="001C26D1">
      <w:pPr>
        <w:pStyle w:val="BodyText"/>
        <w:rPr>
          <w:noProof/>
          <w:szCs w:val="24"/>
        </w:rPr>
      </w:pPr>
    </w:p>
    <w:p w:rsidR="001C26D1" w:rsidRPr="000019B4" w:rsidRDefault="001C26D1" w:rsidP="001C26D1">
      <w:pPr>
        <w:pStyle w:val="BodyText"/>
        <w:numPr>
          <w:ilvl w:val="0"/>
          <w:numId w:val="10"/>
        </w:numPr>
        <w:rPr>
          <w:noProof/>
          <w:szCs w:val="24"/>
        </w:rPr>
      </w:pPr>
      <w:r w:rsidRPr="000019B4">
        <w:rPr>
          <w:noProof/>
          <w:szCs w:val="24"/>
        </w:rPr>
        <w:t>Самостално</w:t>
      </w:r>
    </w:p>
    <w:p w:rsidR="001C26D1" w:rsidRPr="000019B4" w:rsidRDefault="001C26D1" w:rsidP="001C26D1">
      <w:pPr>
        <w:pStyle w:val="BodyText"/>
        <w:numPr>
          <w:ilvl w:val="0"/>
          <w:numId w:val="10"/>
        </w:numPr>
        <w:rPr>
          <w:noProof/>
          <w:szCs w:val="24"/>
        </w:rPr>
      </w:pPr>
      <w:r w:rsidRPr="000019B4">
        <w:rPr>
          <w:noProof/>
          <w:szCs w:val="24"/>
        </w:rPr>
        <w:t>Заједничка понуда (навести ко су учесници у заједничкој понуди):_______________________________________</w:t>
      </w:r>
    </w:p>
    <w:p w:rsidR="001C26D1" w:rsidRPr="000019B4" w:rsidRDefault="001C26D1" w:rsidP="001C26D1">
      <w:pPr>
        <w:pStyle w:val="BodyText"/>
        <w:numPr>
          <w:ilvl w:val="0"/>
          <w:numId w:val="10"/>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1C26D1" w:rsidRPr="000019B4" w:rsidRDefault="001C26D1" w:rsidP="001C26D1">
      <w:pPr>
        <w:pStyle w:val="BodyText"/>
        <w:rPr>
          <w:noProof/>
          <w:szCs w:val="24"/>
          <w:lang w:val="sr-Cyrl-CS"/>
        </w:rPr>
      </w:pPr>
    </w:p>
    <w:p w:rsidR="001C26D1" w:rsidRPr="000019B4" w:rsidRDefault="001C26D1" w:rsidP="001C26D1">
      <w:pPr>
        <w:pStyle w:val="BodyText"/>
        <w:rPr>
          <w:noProof/>
          <w:szCs w:val="24"/>
        </w:rPr>
      </w:pPr>
      <w:r w:rsidRPr="000019B4">
        <w:rPr>
          <w:noProof/>
          <w:szCs w:val="24"/>
        </w:rPr>
        <w:t xml:space="preserve">Рок испоруке:____________________________                                         </w:t>
      </w:r>
      <w:r>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1C26D1" w:rsidRPr="000019B4" w:rsidRDefault="001C26D1" w:rsidP="001C26D1">
      <w:pPr>
        <w:pStyle w:val="BodyText"/>
        <w:rPr>
          <w:noProof/>
          <w:szCs w:val="24"/>
        </w:rPr>
      </w:pPr>
    </w:p>
    <w:p w:rsidR="001C26D1" w:rsidRPr="000019B4" w:rsidRDefault="001C26D1" w:rsidP="001C26D1">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1C26D1" w:rsidRPr="000019B4" w:rsidRDefault="001C26D1" w:rsidP="001C26D1">
      <w:pPr>
        <w:pStyle w:val="BodyText"/>
        <w:rPr>
          <w:noProof/>
          <w:szCs w:val="24"/>
        </w:rPr>
      </w:pPr>
    </w:p>
    <w:p w:rsidR="001C26D1" w:rsidRPr="000019B4" w:rsidRDefault="001C26D1" w:rsidP="001C26D1">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1C26D1" w:rsidRPr="000019B4" w:rsidRDefault="001C26D1" w:rsidP="001C26D1">
      <w:pPr>
        <w:pStyle w:val="BodyText"/>
        <w:rPr>
          <w:noProof/>
          <w:szCs w:val="24"/>
        </w:rPr>
      </w:pPr>
    </w:p>
    <w:p w:rsidR="001C26D1" w:rsidRPr="000019B4" w:rsidRDefault="001C26D1" w:rsidP="001C26D1">
      <w:pPr>
        <w:pStyle w:val="BodyText"/>
        <w:rPr>
          <w:noProof/>
          <w:szCs w:val="24"/>
        </w:rPr>
      </w:pPr>
      <w:r w:rsidRPr="000019B4">
        <w:rPr>
          <w:noProof/>
          <w:szCs w:val="24"/>
        </w:rPr>
        <w:t>Друго: __________________________________</w:t>
      </w:r>
    </w:p>
    <w:p w:rsidR="00D500A4" w:rsidRPr="00755882" w:rsidRDefault="00D500A4" w:rsidP="00063B77">
      <w:pPr>
        <w:pStyle w:val="BodyText"/>
        <w:rPr>
          <w:noProof/>
          <w:sz w:val="20"/>
        </w:rPr>
      </w:pPr>
    </w:p>
    <w:p w:rsidR="00712D3C" w:rsidRDefault="00712D3C" w:rsidP="00063B77">
      <w:pPr>
        <w:pStyle w:val="BodyText"/>
        <w:rPr>
          <w:noProof/>
          <w:sz w:val="20"/>
          <w:lang w:val="sr-Cyrl-CS"/>
        </w:rPr>
      </w:pPr>
    </w:p>
    <w:p w:rsidR="002B4CF2" w:rsidRDefault="002B4CF2" w:rsidP="00063B77">
      <w:pPr>
        <w:pStyle w:val="BodyText"/>
        <w:rPr>
          <w:noProof/>
          <w:sz w:val="20"/>
          <w:lang w:val="sr-Cyrl-CS"/>
        </w:rPr>
      </w:pPr>
    </w:p>
    <w:p w:rsidR="002B4CF2" w:rsidRDefault="002B4CF2" w:rsidP="00063B77">
      <w:pPr>
        <w:pStyle w:val="BodyText"/>
        <w:rPr>
          <w:noProof/>
          <w:sz w:val="20"/>
          <w:lang w:val="sr-Cyrl-CS"/>
        </w:rPr>
      </w:pPr>
    </w:p>
    <w:p w:rsidR="002B4CF2" w:rsidRDefault="002B4CF2" w:rsidP="00063B77">
      <w:pPr>
        <w:pStyle w:val="BodyText"/>
        <w:rPr>
          <w:noProof/>
          <w:sz w:val="20"/>
          <w:lang w:val="sr-Cyrl-CS"/>
        </w:rPr>
      </w:pPr>
    </w:p>
    <w:p w:rsidR="00D55D9A" w:rsidRDefault="00D55D9A" w:rsidP="00063B77">
      <w:pPr>
        <w:pStyle w:val="BodyText"/>
        <w:rPr>
          <w:noProof/>
          <w:sz w:val="20"/>
          <w:lang w:val="sr-Cyrl-CS"/>
        </w:rPr>
      </w:pPr>
    </w:p>
    <w:p w:rsidR="00D55D9A" w:rsidRDefault="00D55D9A"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lastRenderedPageBreak/>
              <w:br w:type="page"/>
            </w:r>
            <w:bookmarkStart w:id="91" w:name="_Toc364158554"/>
            <w:r w:rsidR="002A4E57">
              <w:rPr>
                <w:noProof/>
                <w:lang w:val="sr-Cyrl-CS"/>
              </w:rPr>
              <w:t xml:space="preserve">                  </w:t>
            </w:r>
            <w:bookmarkStart w:id="92" w:name="_Toc476904063"/>
            <w:r w:rsidR="00E5619D">
              <w:rPr>
                <w:noProof/>
                <w:lang w:val="en-US"/>
              </w:rPr>
              <w:t>1</w:t>
            </w:r>
            <w:r w:rsidR="00E105BF">
              <w:rPr>
                <w:noProof/>
              </w:rPr>
              <w:t>2</w:t>
            </w:r>
            <w:r w:rsidR="002A4E57">
              <w:rPr>
                <w:noProof/>
                <w:lang w:val="sr-Cyrl-CS"/>
              </w:rPr>
              <w:t xml:space="preserve">. </w:t>
            </w:r>
            <w:r w:rsidRPr="002D5B2C">
              <w:rPr>
                <w:noProof/>
              </w:rPr>
              <w:t>ОПШТИ ПОДАЦИ О ПОНУЂАЧУ ИЗ ГРУПЕ ПОНУЂАЧА</w:t>
            </w:r>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3" w:name="_Toc364158555"/>
            <w:r w:rsidR="002A4E57">
              <w:rPr>
                <w:noProof/>
                <w:lang w:val="sr-Cyrl-CS"/>
              </w:rPr>
              <w:t xml:space="preserve">                                                     </w:t>
            </w:r>
            <w:bookmarkStart w:id="94" w:name="_Toc476904064"/>
            <w:r w:rsidR="00E5619D">
              <w:rPr>
                <w:noProof/>
                <w:lang w:val="en-US"/>
              </w:rPr>
              <w:t>1</w:t>
            </w:r>
            <w:r w:rsidR="00E105BF">
              <w:rPr>
                <w:noProof/>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1C26D1" w:rsidRDefault="001C26D1" w:rsidP="001C26D1">
      <w:pPr>
        <w:ind w:left="567" w:right="-427" w:firstLine="720"/>
        <w:rPr>
          <w:lang w:val="sr-Cyrl-CS"/>
        </w:rPr>
      </w:pPr>
      <w:r>
        <w:rPr>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1C26D1" w:rsidRDefault="001C26D1" w:rsidP="001C26D1">
      <w:pPr>
        <w:ind w:left="567" w:right="-427" w:firstLine="720"/>
        <w:rPr>
          <w:sz w:val="10"/>
          <w:szCs w:val="10"/>
          <w:lang w:val="sr-Cyrl-CS"/>
        </w:rPr>
      </w:pPr>
    </w:p>
    <w:p w:rsidR="001C26D1" w:rsidRDefault="001C26D1" w:rsidP="001C26D1">
      <w:pPr>
        <w:ind w:left="567" w:right="-427" w:firstLine="720"/>
        <w:rPr>
          <w:sz w:val="16"/>
          <w:szCs w:val="16"/>
          <w:lang w:val="sr-Cyrl-CS"/>
        </w:rPr>
      </w:pPr>
    </w:p>
    <w:tbl>
      <w:tblPr>
        <w:tblW w:w="0" w:type="auto"/>
        <w:tblLook w:val="01E0" w:firstRow="1" w:lastRow="1" w:firstColumn="1" w:lastColumn="1" w:noHBand="0" w:noVBand="0"/>
      </w:tblPr>
      <w:tblGrid>
        <w:gridCol w:w="1548"/>
        <w:gridCol w:w="8100"/>
      </w:tblGrid>
      <w:tr w:rsidR="001C26D1" w:rsidTr="00B92F41">
        <w:tc>
          <w:tcPr>
            <w:tcW w:w="1548" w:type="dxa"/>
            <w:hideMark/>
          </w:tcPr>
          <w:p w:rsidR="001C26D1" w:rsidRDefault="001C26D1" w:rsidP="001C26D1">
            <w:pPr>
              <w:ind w:left="567" w:right="-427"/>
              <w:rPr>
                <w:b/>
                <w:sz w:val="20"/>
                <w:szCs w:val="20"/>
                <w:lang w:val="sr-Cyrl-CS"/>
              </w:rPr>
            </w:pPr>
            <w:r>
              <w:rPr>
                <w:b/>
                <w:sz w:val="20"/>
                <w:szCs w:val="20"/>
                <w:lang w:val="sr-Cyrl-CS"/>
              </w:rPr>
              <w:t>ДУЖНИК:</w:t>
            </w:r>
          </w:p>
        </w:tc>
        <w:tc>
          <w:tcPr>
            <w:tcW w:w="8100" w:type="dxa"/>
          </w:tcPr>
          <w:p w:rsidR="001C26D1" w:rsidRDefault="001C26D1" w:rsidP="001C26D1">
            <w:pPr>
              <w:ind w:left="567" w:right="-427"/>
              <w:rPr>
                <w:b/>
                <w:sz w:val="22"/>
                <w:szCs w:val="22"/>
                <w:lang w:val="sr-Cyrl-CS"/>
              </w:rPr>
            </w:pPr>
            <w:r>
              <w:rPr>
                <w:b/>
                <w:sz w:val="22"/>
                <w:szCs w:val="22"/>
                <w:lang w:val="sr-Cyrl-CS"/>
              </w:rPr>
              <w:t>Пун назив и седиште:__________________________________________________</w:t>
            </w:r>
          </w:p>
          <w:p w:rsidR="001C26D1" w:rsidRDefault="001C26D1" w:rsidP="001C26D1">
            <w:pPr>
              <w:ind w:left="567" w:right="-427"/>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b/>
                <w:sz w:val="22"/>
                <w:szCs w:val="22"/>
                <w:lang w:val="sr-Latn-CS"/>
              </w:rPr>
              <w:t>_________________</w:t>
            </w:r>
            <w:r>
              <w:rPr>
                <w:b/>
                <w:sz w:val="22"/>
                <w:szCs w:val="22"/>
                <w:lang w:val="sr-Cyrl-CS"/>
              </w:rPr>
              <w:t>______  Матични број:___________________________</w:t>
            </w:r>
          </w:p>
          <w:p w:rsidR="001C26D1" w:rsidRDefault="001C26D1" w:rsidP="001C26D1">
            <w:pPr>
              <w:ind w:left="567" w:right="-427"/>
              <w:rPr>
                <w:b/>
                <w:sz w:val="22"/>
                <w:szCs w:val="22"/>
                <w:lang w:val="sr-Cyrl-CS"/>
              </w:rPr>
            </w:pPr>
            <w:r>
              <w:rPr>
                <w:b/>
                <w:sz w:val="22"/>
                <w:szCs w:val="22"/>
                <w:lang w:val="sr-Cyrl-CS"/>
              </w:rPr>
              <w:t>Текући рачун:____________________код: _____________________(назив банке),</w:t>
            </w:r>
          </w:p>
          <w:p w:rsidR="001C26D1" w:rsidRDefault="001C26D1" w:rsidP="001C26D1">
            <w:pPr>
              <w:ind w:left="567" w:right="-427"/>
              <w:rPr>
                <w:b/>
                <w:sz w:val="10"/>
                <w:szCs w:val="10"/>
                <w:lang w:val="sr-Cyrl-CS"/>
              </w:rPr>
            </w:pPr>
          </w:p>
        </w:tc>
      </w:tr>
      <w:tr w:rsidR="001C26D1" w:rsidTr="00B92F41">
        <w:tc>
          <w:tcPr>
            <w:tcW w:w="9648" w:type="dxa"/>
            <w:gridSpan w:val="2"/>
          </w:tcPr>
          <w:p w:rsidR="001C26D1" w:rsidRDefault="001C26D1" w:rsidP="001C26D1">
            <w:pPr>
              <w:ind w:left="567" w:right="-427"/>
              <w:jc w:val="center"/>
              <w:rPr>
                <w:b/>
                <w:sz w:val="8"/>
                <w:szCs w:val="8"/>
                <w:lang w:val="sr-Cyrl-CS"/>
              </w:rPr>
            </w:pPr>
          </w:p>
          <w:p w:rsidR="001C26D1" w:rsidRDefault="001C26D1" w:rsidP="001C26D1">
            <w:pPr>
              <w:ind w:left="567" w:right="-427"/>
              <w:jc w:val="center"/>
              <w:rPr>
                <w:b/>
                <w:lang w:val="sr-Cyrl-CS"/>
              </w:rPr>
            </w:pPr>
            <w:r>
              <w:rPr>
                <w:b/>
                <w:lang w:val="sr-Cyrl-CS"/>
              </w:rPr>
              <w:t>И з д а ј е</w:t>
            </w:r>
          </w:p>
        </w:tc>
      </w:tr>
    </w:tbl>
    <w:p w:rsidR="001C26D1" w:rsidRDefault="001C26D1" w:rsidP="001C26D1">
      <w:pPr>
        <w:ind w:left="567" w:right="-427"/>
        <w:rPr>
          <w:b/>
          <w:sz w:val="16"/>
          <w:szCs w:val="16"/>
          <w:lang w:val="sr-Cyrl-CS"/>
        </w:rPr>
      </w:pPr>
    </w:p>
    <w:p w:rsidR="001C26D1" w:rsidRDefault="001C26D1" w:rsidP="001C26D1">
      <w:pPr>
        <w:ind w:left="567" w:right="-427"/>
        <w:rPr>
          <w:b/>
          <w:sz w:val="10"/>
          <w:szCs w:val="10"/>
          <w:lang w:val="sr-Cyrl-CS"/>
        </w:rPr>
      </w:pPr>
    </w:p>
    <w:p w:rsidR="001C26D1" w:rsidRDefault="001C26D1" w:rsidP="001C26D1">
      <w:pPr>
        <w:ind w:left="567" w:right="-427"/>
        <w:jc w:val="center"/>
        <w:rPr>
          <w:b/>
          <w:sz w:val="28"/>
          <w:szCs w:val="28"/>
          <w:lang w:val="sr-Cyrl-CS"/>
        </w:rPr>
      </w:pPr>
      <w:r>
        <w:rPr>
          <w:b/>
          <w:sz w:val="28"/>
          <w:szCs w:val="28"/>
          <w:lang w:val="sr-Cyrl-CS"/>
        </w:rPr>
        <w:t>МЕНИЧНО ПИСМО – ОВЛАШЋЕЊЕ</w:t>
      </w:r>
    </w:p>
    <w:p w:rsidR="001C26D1" w:rsidRDefault="001C26D1" w:rsidP="001C26D1">
      <w:pPr>
        <w:ind w:left="567" w:right="-427"/>
        <w:jc w:val="center"/>
        <w:rPr>
          <w:b/>
          <w:sz w:val="20"/>
          <w:szCs w:val="20"/>
          <w:lang w:val="sr-Cyrl-CS"/>
        </w:rPr>
      </w:pPr>
      <w:r>
        <w:rPr>
          <w:b/>
          <w:sz w:val="20"/>
          <w:szCs w:val="20"/>
          <w:lang w:val="sr-Cyrl-CS"/>
        </w:rPr>
        <w:t>ЗА КОРИСНИКА БЛАНКО СОЛО МЕНИЦЕ</w:t>
      </w:r>
    </w:p>
    <w:p w:rsidR="001C26D1" w:rsidRDefault="001C26D1" w:rsidP="001C26D1">
      <w:pPr>
        <w:ind w:left="567" w:right="-427"/>
        <w:rPr>
          <w:b/>
          <w:sz w:val="22"/>
          <w:szCs w:val="22"/>
          <w:lang w:val="sr-Cyrl-CS"/>
        </w:rPr>
      </w:pPr>
    </w:p>
    <w:tbl>
      <w:tblPr>
        <w:tblW w:w="0" w:type="auto"/>
        <w:tblLook w:val="01E0" w:firstRow="1" w:lastRow="1" w:firstColumn="1" w:lastColumn="1" w:noHBand="0" w:noVBand="0"/>
      </w:tblPr>
      <w:tblGrid>
        <w:gridCol w:w="1602"/>
        <w:gridCol w:w="8100"/>
      </w:tblGrid>
      <w:tr w:rsidR="001C26D1" w:rsidTr="00B92F41">
        <w:tc>
          <w:tcPr>
            <w:tcW w:w="1548" w:type="dxa"/>
            <w:hideMark/>
          </w:tcPr>
          <w:p w:rsidR="001C26D1" w:rsidRDefault="001C26D1" w:rsidP="001C26D1">
            <w:pPr>
              <w:ind w:left="567" w:right="-427"/>
              <w:rPr>
                <w:b/>
                <w:sz w:val="20"/>
                <w:szCs w:val="20"/>
                <w:lang w:val="sr-Cyrl-CS"/>
              </w:rPr>
            </w:pPr>
            <w:r>
              <w:rPr>
                <w:b/>
                <w:sz w:val="20"/>
                <w:szCs w:val="20"/>
                <w:lang w:val="sr-Cyrl-CS"/>
              </w:rPr>
              <w:t>КОРИСНИК:</w:t>
            </w:r>
          </w:p>
          <w:p w:rsidR="001C26D1" w:rsidRDefault="001C26D1" w:rsidP="001C26D1">
            <w:pPr>
              <w:ind w:left="567" w:right="-427"/>
              <w:rPr>
                <w:b/>
                <w:sz w:val="20"/>
                <w:szCs w:val="20"/>
                <w:lang w:val="sr-Cyrl-CS"/>
              </w:rPr>
            </w:pPr>
            <w:r>
              <w:rPr>
                <w:b/>
                <w:sz w:val="20"/>
                <w:szCs w:val="20"/>
                <w:lang w:val="sr-Cyrl-CS"/>
              </w:rPr>
              <w:t>(поверилац)</w:t>
            </w:r>
          </w:p>
        </w:tc>
        <w:tc>
          <w:tcPr>
            <w:tcW w:w="8100" w:type="dxa"/>
            <w:hideMark/>
          </w:tcPr>
          <w:p w:rsidR="001C26D1" w:rsidRDefault="001C26D1" w:rsidP="001C26D1">
            <w:pPr>
              <w:ind w:left="567" w:right="-427"/>
              <w:jc w:val="both"/>
              <w:rPr>
                <w:sz w:val="22"/>
                <w:szCs w:val="22"/>
                <w:lang w:val="sr-Cyrl-CS"/>
              </w:rPr>
            </w:pPr>
            <w:r>
              <w:rPr>
                <w:b/>
                <w:sz w:val="22"/>
                <w:szCs w:val="22"/>
                <w:lang w:val="sr-Cyrl-CS"/>
              </w:rPr>
              <w:t>Пун назив и седиште:</w:t>
            </w:r>
            <w:r>
              <w:rPr>
                <w:lang w:val="sr-Cyrl-CS"/>
              </w:rPr>
              <w:t xml:space="preserve"> </w:t>
            </w:r>
            <w:r>
              <w:rPr>
                <w:sz w:val="22"/>
                <w:szCs w:val="22"/>
                <w:lang w:val="sr-Cyrl-CS"/>
              </w:rPr>
              <w:t>КЛИНИЧКИ ЦЕНТАР ВОЈВОДИНЕ, ул. Хајдук Вељкова бр. 1, Нови Сад</w:t>
            </w:r>
          </w:p>
          <w:p w:rsidR="001C26D1" w:rsidRDefault="001C26D1" w:rsidP="001C26D1">
            <w:pPr>
              <w:ind w:left="567" w:right="-427"/>
              <w:jc w:val="both"/>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sz w:val="22"/>
                <w:szCs w:val="22"/>
                <w:lang w:val="sr-Latn-CS"/>
              </w:rPr>
              <w:t>101696893</w:t>
            </w:r>
            <w:r>
              <w:rPr>
                <w:b/>
                <w:sz w:val="22"/>
                <w:szCs w:val="22"/>
                <w:lang w:val="sr-Cyrl-CS"/>
              </w:rPr>
              <w:t xml:space="preserve">  Матични број:</w:t>
            </w:r>
            <w:r>
              <w:rPr>
                <w:lang w:val="sr-Cyrl-CS"/>
              </w:rPr>
              <w:t xml:space="preserve"> </w:t>
            </w:r>
            <w:r>
              <w:rPr>
                <w:sz w:val="22"/>
                <w:szCs w:val="22"/>
                <w:lang w:val="sr-Cyrl-CS"/>
              </w:rPr>
              <w:t>08664161</w:t>
            </w:r>
          </w:p>
          <w:p w:rsidR="001C26D1" w:rsidRDefault="001C26D1" w:rsidP="001C26D1">
            <w:pPr>
              <w:ind w:left="567" w:right="-427"/>
              <w:jc w:val="both"/>
              <w:rPr>
                <w:sz w:val="22"/>
                <w:szCs w:val="22"/>
                <w:lang w:val="sr-Cyrl-CS"/>
              </w:rPr>
            </w:pPr>
            <w:r>
              <w:rPr>
                <w:b/>
                <w:sz w:val="22"/>
                <w:szCs w:val="22"/>
                <w:lang w:val="sr-Cyrl-CS"/>
              </w:rPr>
              <w:t xml:space="preserve">Текући рачун: </w:t>
            </w:r>
            <w:r>
              <w:rPr>
                <w:sz w:val="22"/>
                <w:szCs w:val="22"/>
                <w:lang w:val="sr-Cyrl-CS"/>
              </w:rPr>
              <w:t>840-577661-50,</w:t>
            </w:r>
            <w:r>
              <w:rPr>
                <w:b/>
                <w:sz w:val="22"/>
                <w:szCs w:val="22"/>
                <w:lang w:val="sr-Cyrl-CS"/>
              </w:rPr>
              <w:t xml:space="preserve">  код : </w:t>
            </w:r>
            <w:r>
              <w:rPr>
                <w:sz w:val="22"/>
                <w:szCs w:val="22"/>
                <w:lang w:val="sr-Cyrl-CS"/>
              </w:rPr>
              <w:t>Управа за трезор –Република Србија,</w:t>
            </w:r>
          </w:p>
          <w:p w:rsidR="001C26D1" w:rsidRDefault="001C26D1" w:rsidP="001C26D1">
            <w:pPr>
              <w:ind w:left="567" w:right="-427"/>
              <w:jc w:val="both"/>
              <w:rPr>
                <w:b/>
                <w:sz w:val="10"/>
                <w:szCs w:val="10"/>
                <w:lang w:val="sr-Cyrl-CS"/>
              </w:rPr>
            </w:pPr>
            <w:r>
              <w:rPr>
                <w:sz w:val="22"/>
                <w:szCs w:val="22"/>
                <w:lang w:val="sr-Cyrl-CS"/>
              </w:rPr>
              <w:t>Министарство финансија,</w:t>
            </w:r>
            <w:r>
              <w:rPr>
                <w:sz w:val="10"/>
                <w:szCs w:val="10"/>
                <w:lang w:val="sr-Cyrl-CS"/>
              </w:rPr>
              <w:t xml:space="preserve"> </w:t>
            </w:r>
          </w:p>
        </w:tc>
      </w:tr>
    </w:tbl>
    <w:p w:rsidR="001C26D1" w:rsidRDefault="001C26D1" w:rsidP="001C26D1">
      <w:pPr>
        <w:ind w:left="567" w:right="-427"/>
        <w:rPr>
          <w:b/>
          <w:sz w:val="10"/>
          <w:szCs w:val="10"/>
          <w:lang w:val="sr-Cyrl-CS"/>
        </w:rPr>
      </w:pPr>
    </w:p>
    <w:p w:rsidR="001C26D1" w:rsidRDefault="001C26D1" w:rsidP="001C26D1">
      <w:pPr>
        <w:ind w:left="567" w:right="-427"/>
        <w:jc w:val="both"/>
        <w:rPr>
          <w:sz w:val="22"/>
          <w:szCs w:val="22"/>
          <w:lang w:val="sr-Cyrl-CS"/>
        </w:rPr>
      </w:pPr>
    </w:p>
    <w:p w:rsidR="001C26D1" w:rsidRDefault="001C26D1" w:rsidP="001C26D1">
      <w:pPr>
        <w:ind w:left="567" w:right="-427" w:firstLine="720"/>
        <w:jc w:val="both"/>
        <w:rPr>
          <w:lang w:val="sr-Cyrl-CS"/>
        </w:rPr>
      </w:pPr>
      <w:r>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lang w:val="sr-Cyrl-CS"/>
        </w:rPr>
        <w:t xml:space="preserve"> за </w:t>
      </w:r>
      <w:r>
        <w:rPr>
          <w:b/>
        </w:rPr>
        <w:t>добро извршење посла</w:t>
      </w:r>
      <w:r>
        <w:rPr>
          <w:b/>
          <w:lang w:val="sr-Cyrl-CS"/>
        </w:rPr>
        <w:t xml:space="preserve">, </w:t>
      </w:r>
      <w:r>
        <w:rPr>
          <w:lang w:val="sr-Cyrl-CS"/>
        </w:rPr>
        <w:t xml:space="preserve">у вредности од </w:t>
      </w:r>
      <w:r>
        <w:rPr>
          <w:b/>
          <w:lang w:val="sr-Cyrl-CS"/>
        </w:rPr>
        <w:t>10% уговорене вредности без ПДВ-а,</w:t>
      </w:r>
      <w:r>
        <w:rPr>
          <w:b/>
        </w:rPr>
        <w:t xml:space="preserve"> </w:t>
      </w:r>
      <w:r>
        <w:rPr>
          <w:lang w:val="sr-Cyrl-CS"/>
        </w:rPr>
        <w:t>и овлашћује Меничног повериоца да предату меницу може попунити и наплатити до максималног износа од___________________динара</w:t>
      </w:r>
      <w:r>
        <w:t xml:space="preserve"> </w:t>
      </w:r>
      <w:r>
        <w:rPr>
          <w:lang w:val="sr-Cyrl-CS"/>
        </w:rPr>
        <w:t>(словима _________</w:t>
      </w:r>
      <w:r>
        <w:t>_____</w:t>
      </w:r>
      <w:r>
        <w:rPr>
          <w:lang w:val="sr-Cyrl-CS"/>
        </w:rPr>
        <w:t xml:space="preserve">________________________ динара), по уговору о јавној набавци број </w:t>
      </w:r>
      <w:r>
        <w:rPr>
          <w:b/>
        </w:rPr>
        <w:t>05-17-O</w:t>
      </w:r>
      <w:r>
        <w:rPr>
          <w:lang w:val="sr-Cyrl-CS"/>
        </w:rPr>
        <w:t>,</w:t>
      </w:r>
      <w:r>
        <w:t xml:space="preserve"> </w:t>
      </w:r>
      <w:r>
        <w:rPr>
          <w:lang w:val="sr-Cyrl-CS"/>
        </w:rPr>
        <w:t xml:space="preserve">назив јавне набавке </w:t>
      </w:r>
      <w:r>
        <w:rPr>
          <w:b/>
          <w:lang w:val="sr-Cyrl-CS"/>
        </w:rPr>
        <w:t>Набавка</w:t>
      </w:r>
      <w:r>
        <w:rPr>
          <w:b/>
        </w:rPr>
        <w:t xml:space="preserve"> Етанол апсолутног </w:t>
      </w:r>
      <w:r>
        <w:rPr>
          <w:b/>
          <w:lang w:val="en-US"/>
        </w:rPr>
        <w:t xml:space="preserve">pa 1l, Aethanolum concentratum </w:t>
      </w:r>
      <w:r>
        <w:rPr>
          <w:b/>
        </w:rPr>
        <w:t xml:space="preserve">фармацеутски паковање по  </w:t>
      </w:r>
      <w:r>
        <w:rPr>
          <w:b/>
          <w:lang w:val="en-US"/>
        </w:rPr>
        <w:t>1l</w:t>
      </w:r>
      <w:r>
        <w:rPr>
          <w:b/>
        </w:rPr>
        <w:t xml:space="preserve"> (паковање у ПЕТ амбалажи) и </w:t>
      </w:r>
      <w:r>
        <w:rPr>
          <w:b/>
          <w:lang w:val="en-US"/>
        </w:rPr>
        <w:t>1</w:t>
      </w:r>
      <w:r>
        <w:rPr>
          <w:b/>
        </w:rPr>
        <w:t>0</w:t>
      </w:r>
      <w:r>
        <w:rPr>
          <w:b/>
          <w:lang w:val="en-US"/>
        </w:rPr>
        <w:t>l</w:t>
      </w:r>
      <w:r>
        <w:rPr>
          <w:b/>
        </w:rPr>
        <w:t xml:space="preserve"> (паковање у полиетилен амбалажи) за спољашњу употребу за потребе </w:t>
      </w:r>
      <w:r>
        <w:rPr>
          <w:b/>
          <w:noProof/>
        </w:rPr>
        <w:t xml:space="preserve">Клиничког центра </w:t>
      </w:r>
      <w:r w:rsidRPr="00A978FC">
        <w:rPr>
          <w:b/>
          <w:noProof/>
        </w:rPr>
        <w:t>Војводине</w:t>
      </w:r>
      <w:r>
        <w:rPr>
          <w:lang w:val="sr-Cyrl-CS"/>
        </w:rPr>
        <w:t>,</w:t>
      </w:r>
      <w:r w:rsidR="00CB078D">
        <w:rPr>
          <w:lang w:val="sr-Cyrl-CS"/>
        </w:rPr>
        <w:t xml:space="preserve"> </w:t>
      </w:r>
      <w:r w:rsidRPr="0041220C">
        <w:rPr>
          <w:b/>
        </w:rPr>
        <w:t>за партију број_________________</w:t>
      </w:r>
      <w:r w:rsidRPr="0041220C">
        <w:t xml:space="preserve"> (</w:t>
      </w:r>
      <w:r w:rsidRPr="0041220C">
        <w:rPr>
          <w:i/>
        </w:rPr>
        <w:t>уписати само број партије</w:t>
      </w:r>
      <w:r w:rsidRPr="0041220C">
        <w:t>),</w:t>
      </w:r>
      <w:r>
        <w:rPr>
          <w:lang w:val="sr-Cyrl-CS"/>
        </w:rPr>
        <w:t xml:space="preserve"> заведен код наручиоца–повериоца под бројем____________ дана _________________, уколико као дужник не изврши уговорене обавезе у предвиђеном року.</w:t>
      </w:r>
    </w:p>
    <w:p w:rsidR="001C26D1" w:rsidRDefault="001C26D1" w:rsidP="001C26D1">
      <w:pPr>
        <w:ind w:left="567" w:right="-427" w:firstLine="720"/>
        <w:jc w:val="both"/>
        <w:rPr>
          <w:lang w:val="sr-Cyrl-CS"/>
        </w:rPr>
      </w:pPr>
      <w:r>
        <w:rPr>
          <w:lang w:val="sr-Cyrl-CS"/>
        </w:rPr>
        <w:t xml:space="preserve">Рок важности менице и меничног овлашћења је </w:t>
      </w:r>
      <w:r>
        <w:t>30</w:t>
      </w:r>
      <w:r>
        <w:rPr>
          <w:lang w:val="sr-Cyrl-CS"/>
        </w:rPr>
        <w:t xml:space="preserve"> дана дужи од дана рока за коначно извршење обавеза за које се меница и менично овлашћење  издаје.</w:t>
      </w:r>
    </w:p>
    <w:p w:rsidR="001C26D1" w:rsidRDefault="001C26D1" w:rsidP="001C26D1">
      <w:pPr>
        <w:ind w:left="567" w:right="-427" w:firstLine="720"/>
        <w:jc w:val="both"/>
        <w:rPr>
          <w:lang w:val="sr-Cyrl-CS"/>
        </w:rPr>
      </w:pPr>
      <w:r>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C26D1" w:rsidRDefault="001C26D1" w:rsidP="001C26D1">
      <w:pPr>
        <w:ind w:left="567" w:right="-427" w:firstLine="720"/>
        <w:jc w:val="both"/>
        <w:rPr>
          <w:lang w:val="ru-RU"/>
        </w:rPr>
      </w:pPr>
      <w:r>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C26D1" w:rsidRDefault="001C26D1" w:rsidP="001C26D1">
      <w:pPr>
        <w:ind w:left="567" w:right="-427"/>
        <w:jc w:val="both"/>
        <w:rPr>
          <w:color w:val="FF0000"/>
          <w:sz w:val="16"/>
          <w:szCs w:val="16"/>
          <w:lang w:val="sr-Cyrl-CS"/>
        </w:rPr>
      </w:pPr>
    </w:p>
    <w:p w:rsidR="001C26D1" w:rsidRDefault="001C26D1" w:rsidP="001C26D1">
      <w:pPr>
        <w:ind w:left="567" w:right="-427"/>
        <w:jc w:val="both"/>
        <w:rPr>
          <w:b/>
          <w:sz w:val="22"/>
          <w:szCs w:val="22"/>
          <w:lang w:val="sr-Cyrl-CS"/>
        </w:rPr>
      </w:pPr>
      <w:r>
        <w:rPr>
          <w:b/>
          <w:sz w:val="22"/>
          <w:szCs w:val="22"/>
          <w:lang w:val="ru-RU"/>
        </w:rPr>
        <w:t>Прилог:</w:t>
      </w:r>
      <w:r>
        <w:rPr>
          <w:sz w:val="22"/>
          <w:szCs w:val="22"/>
          <w:lang w:val="ru-RU"/>
        </w:rPr>
        <w:t xml:space="preserve"> </w:t>
      </w:r>
      <w:r>
        <w:rPr>
          <w:b/>
          <w:sz w:val="22"/>
          <w:szCs w:val="22"/>
          <w:lang w:val="ru-RU"/>
        </w:rPr>
        <w:t xml:space="preserve">- меница серијски број </w:t>
      </w:r>
      <w:r>
        <w:rPr>
          <w:b/>
          <w:sz w:val="22"/>
          <w:szCs w:val="22"/>
          <w:lang w:val="sr-Cyrl-CS"/>
        </w:rPr>
        <w:t xml:space="preserve">_____________________  </w:t>
      </w:r>
    </w:p>
    <w:p w:rsidR="001C26D1" w:rsidRDefault="001C26D1" w:rsidP="001C26D1">
      <w:pPr>
        <w:ind w:left="567" w:right="-427"/>
        <w:jc w:val="both"/>
        <w:rPr>
          <w:b/>
          <w:sz w:val="22"/>
          <w:szCs w:val="22"/>
          <w:lang w:val="sr-Cyrl-CS"/>
        </w:rPr>
      </w:pPr>
      <w:r>
        <w:rPr>
          <w:b/>
          <w:sz w:val="22"/>
          <w:szCs w:val="22"/>
          <w:lang w:val="sr-Cyrl-CS"/>
        </w:rPr>
        <w:t xml:space="preserve">              - картон депонованих потписа</w:t>
      </w:r>
    </w:p>
    <w:p w:rsidR="001C26D1" w:rsidRDefault="001C26D1" w:rsidP="001C26D1">
      <w:pPr>
        <w:ind w:left="567" w:right="-427"/>
        <w:jc w:val="both"/>
        <w:rPr>
          <w:b/>
          <w:sz w:val="22"/>
          <w:szCs w:val="22"/>
          <w:lang w:val="sr-Cyrl-CS"/>
        </w:rPr>
      </w:pPr>
      <w:r>
        <w:rPr>
          <w:b/>
          <w:sz w:val="22"/>
          <w:szCs w:val="22"/>
          <w:lang w:val="sr-Cyrl-CS"/>
        </w:rPr>
        <w:t xml:space="preserve">              - оверени потиси лица овлашћених за заступање</w:t>
      </w:r>
    </w:p>
    <w:p w:rsidR="001C26D1" w:rsidRDefault="001C26D1" w:rsidP="001C26D1">
      <w:pPr>
        <w:ind w:left="567" w:right="-427"/>
        <w:jc w:val="both"/>
        <w:rPr>
          <w:b/>
          <w:sz w:val="22"/>
          <w:szCs w:val="22"/>
          <w:lang w:val="sr-Cyrl-CS"/>
        </w:rPr>
      </w:pPr>
      <w:r>
        <w:rPr>
          <w:b/>
          <w:sz w:val="22"/>
          <w:szCs w:val="22"/>
          <w:lang w:val="sr-Cyrl-CS"/>
        </w:rPr>
        <w:t xml:space="preserve">              - захтев за регистрацију меница</w:t>
      </w:r>
    </w:p>
    <w:tbl>
      <w:tblPr>
        <w:tblW w:w="10264" w:type="dxa"/>
        <w:tblLook w:val="01E0" w:firstRow="1" w:lastRow="1" w:firstColumn="1" w:lastColumn="1" w:noHBand="0" w:noVBand="0"/>
      </w:tblPr>
      <w:tblGrid>
        <w:gridCol w:w="4324"/>
        <w:gridCol w:w="526"/>
        <w:gridCol w:w="711"/>
        <w:gridCol w:w="4703"/>
      </w:tblGrid>
      <w:tr w:rsidR="001C26D1" w:rsidTr="001C26D1">
        <w:trPr>
          <w:gridAfter w:val="3"/>
          <w:wAfter w:w="5940" w:type="dxa"/>
          <w:trHeight w:val="262"/>
        </w:trPr>
        <w:tc>
          <w:tcPr>
            <w:tcW w:w="4324" w:type="dxa"/>
          </w:tcPr>
          <w:p w:rsidR="001C26D1" w:rsidRPr="001C26D1" w:rsidRDefault="001C26D1" w:rsidP="001C26D1">
            <w:pPr>
              <w:ind w:right="-427"/>
              <w:rPr>
                <w:b/>
                <w:sz w:val="22"/>
                <w:szCs w:val="22"/>
              </w:rPr>
            </w:pPr>
          </w:p>
        </w:tc>
      </w:tr>
      <w:tr w:rsidR="001C26D1" w:rsidTr="001C26D1">
        <w:trPr>
          <w:trHeight w:val="272"/>
        </w:trPr>
        <w:tc>
          <w:tcPr>
            <w:tcW w:w="4850" w:type="dxa"/>
            <w:gridSpan w:val="2"/>
          </w:tcPr>
          <w:p w:rsidR="001C26D1" w:rsidRDefault="001C26D1" w:rsidP="001C26D1">
            <w:pPr>
              <w:ind w:left="567" w:right="-427"/>
              <w:jc w:val="both"/>
              <w:rPr>
                <w:b/>
                <w:sz w:val="22"/>
                <w:szCs w:val="22"/>
              </w:rPr>
            </w:pPr>
          </w:p>
        </w:tc>
        <w:tc>
          <w:tcPr>
            <w:tcW w:w="711" w:type="dxa"/>
          </w:tcPr>
          <w:p w:rsidR="001C26D1" w:rsidRDefault="001C26D1" w:rsidP="001C26D1">
            <w:pPr>
              <w:ind w:left="567" w:right="-427"/>
              <w:jc w:val="both"/>
              <w:rPr>
                <w:b/>
                <w:sz w:val="22"/>
                <w:szCs w:val="22"/>
                <w:lang w:val="sr-Cyrl-CS"/>
              </w:rPr>
            </w:pPr>
          </w:p>
        </w:tc>
        <w:tc>
          <w:tcPr>
            <w:tcW w:w="4703" w:type="dxa"/>
          </w:tcPr>
          <w:p w:rsidR="001C26D1" w:rsidRDefault="001C26D1" w:rsidP="001C26D1">
            <w:pPr>
              <w:ind w:left="567" w:right="-427"/>
              <w:jc w:val="center"/>
              <w:rPr>
                <w:b/>
                <w:sz w:val="22"/>
                <w:szCs w:val="22"/>
                <w:lang w:val="sr-Cyrl-CS"/>
              </w:rPr>
            </w:pPr>
          </w:p>
        </w:tc>
      </w:tr>
      <w:tr w:rsidR="001C26D1" w:rsidTr="001C26D1">
        <w:trPr>
          <w:trHeight w:val="223"/>
        </w:trPr>
        <w:tc>
          <w:tcPr>
            <w:tcW w:w="4850" w:type="dxa"/>
            <w:gridSpan w:val="2"/>
            <w:hideMark/>
          </w:tcPr>
          <w:p w:rsidR="001C26D1" w:rsidRDefault="001C26D1" w:rsidP="001C26D1">
            <w:pPr>
              <w:ind w:left="567" w:right="-427"/>
              <w:jc w:val="center"/>
              <w:rPr>
                <w:b/>
                <w:sz w:val="22"/>
                <w:szCs w:val="22"/>
                <w:lang w:val="sr-Cyrl-CS"/>
              </w:rPr>
            </w:pPr>
            <w:r>
              <w:rPr>
                <w:b/>
                <w:sz w:val="22"/>
                <w:szCs w:val="22"/>
                <w:lang w:val="sr-Cyrl-CS"/>
              </w:rPr>
              <w:t>Место и датум издавања Овлашћења:</w:t>
            </w:r>
          </w:p>
        </w:tc>
        <w:tc>
          <w:tcPr>
            <w:tcW w:w="711" w:type="dxa"/>
          </w:tcPr>
          <w:p w:rsidR="001C26D1" w:rsidRDefault="001C26D1" w:rsidP="001C26D1">
            <w:pPr>
              <w:ind w:left="567" w:right="-427"/>
              <w:jc w:val="both"/>
              <w:rPr>
                <w:b/>
                <w:sz w:val="22"/>
                <w:szCs w:val="22"/>
                <w:lang w:val="sr-Cyrl-CS"/>
              </w:rPr>
            </w:pPr>
          </w:p>
        </w:tc>
        <w:tc>
          <w:tcPr>
            <w:tcW w:w="4703" w:type="dxa"/>
          </w:tcPr>
          <w:p w:rsidR="001C26D1" w:rsidRDefault="001C26D1" w:rsidP="001C26D1">
            <w:pPr>
              <w:ind w:left="567" w:right="-427"/>
              <w:jc w:val="center"/>
              <w:rPr>
                <w:b/>
                <w:sz w:val="22"/>
                <w:szCs w:val="22"/>
                <w:lang w:val="sr-Cyrl-CS"/>
              </w:rPr>
            </w:pPr>
          </w:p>
        </w:tc>
      </w:tr>
      <w:tr w:rsidR="001C26D1" w:rsidTr="001C26D1">
        <w:trPr>
          <w:trHeight w:val="534"/>
        </w:trPr>
        <w:tc>
          <w:tcPr>
            <w:tcW w:w="4850" w:type="dxa"/>
            <w:gridSpan w:val="2"/>
            <w:tcBorders>
              <w:top w:val="nil"/>
              <w:left w:val="nil"/>
              <w:bottom w:val="single" w:sz="4" w:space="0" w:color="auto"/>
              <w:right w:val="nil"/>
            </w:tcBorders>
          </w:tcPr>
          <w:p w:rsidR="001C26D1" w:rsidRDefault="001C26D1" w:rsidP="001C26D1">
            <w:pPr>
              <w:ind w:left="567" w:right="-427"/>
              <w:rPr>
                <w:sz w:val="22"/>
                <w:szCs w:val="22"/>
                <w:lang w:val="sr-Cyrl-CS"/>
              </w:rPr>
            </w:pPr>
          </w:p>
        </w:tc>
        <w:tc>
          <w:tcPr>
            <w:tcW w:w="711" w:type="dxa"/>
          </w:tcPr>
          <w:p w:rsidR="001C26D1" w:rsidRDefault="001C26D1" w:rsidP="001C26D1">
            <w:pPr>
              <w:ind w:left="567" w:right="-427"/>
              <w:jc w:val="both"/>
              <w:rPr>
                <w:b/>
                <w:sz w:val="22"/>
                <w:szCs w:val="22"/>
                <w:lang w:val="sr-Cyrl-CS"/>
              </w:rPr>
            </w:pPr>
          </w:p>
        </w:tc>
        <w:tc>
          <w:tcPr>
            <w:tcW w:w="4703" w:type="dxa"/>
          </w:tcPr>
          <w:p w:rsidR="001C26D1" w:rsidRDefault="001C26D1" w:rsidP="001C26D1">
            <w:pPr>
              <w:ind w:left="567" w:right="-427"/>
              <w:rPr>
                <w:b/>
                <w:sz w:val="22"/>
                <w:szCs w:val="22"/>
                <w:lang w:val="sr-Cyrl-CS"/>
              </w:rPr>
            </w:pPr>
          </w:p>
          <w:p w:rsidR="001C26D1" w:rsidRDefault="001C26D1" w:rsidP="001C26D1">
            <w:pPr>
              <w:ind w:left="567" w:right="-427"/>
              <w:rPr>
                <w:b/>
                <w:sz w:val="22"/>
                <w:szCs w:val="22"/>
                <w:lang w:val="sr-Cyrl-CS"/>
              </w:rPr>
            </w:pPr>
            <w:r>
              <w:rPr>
                <w:b/>
                <w:sz w:val="22"/>
                <w:szCs w:val="22"/>
                <w:lang w:val="sr-Cyrl-CS"/>
              </w:rPr>
              <w:t>ДУЖНИК – ИЗДАВАЛАЦ МЕНИЦЕ</w:t>
            </w:r>
          </w:p>
        </w:tc>
      </w:tr>
      <w:tr w:rsidR="001C26D1" w:rsidTr="001C26D1">
        <w:trPr>
          <w:trHeight w:val="534"/>
        </w:trPr>
        <w:tc>
          <w:tcPr>
            <w:tcW w:w="4850" w:type="dxa"/>
            <w:gridSpan w:val="2"/>
            <w:tcBorders>
              <w:top w:val="single" w:sz="4" w:space="0" w:color="auto"/>
              <w:left w:val="nil"/>
              <w:bottom w:val="nil"/>
              <w:right w:val="nil"/>
            </w:tcBorders>
          </w:tcPr>
          <w:p w:rsidR="001C26D1" w:rsidRDefault="001C26D1" w:rsidP="001C26D1">
            <w:pPr>
              <w:ind w:left="567" w:right="-427"/>
              <w:jc w:val="both"/>
              <w:rPr>
                <w:b/>
                <w:sz w:val="22"/>
                <w:szCs w:val="22"/>
                <w:lang w:val="sr-Cyrl-CS"/>
              </w:rPr>
            </w:pPr>
          </w:p>
        </w:tc>
        <w:tc>
          <w:tcPr>
            <w:tcW w:w="711" w:type="dxa"/>
          </w:tcPr>
          <w:p w:rsidR="001C26D1" w:rsidRDefault="001C26D1" w:rsidP="001C26D1">
            <w:pPr>
              <w:ind w:left="567" w:right="-427"/>
              <w:jc w:val="right"/>
              <w:rPr>
                <w:sz w:val="22"/>
                <w:szCs w:val="22"/>
                <w:lang w:val="sr-Cyrl-CS"/>
              </w:rPr>
            </w:pPr>
          </w:p>
          <w:p w:rsidR="001C26D1" w:rsidRDefault="001C26D1" w:rsidP="001C26D1">
            <w:pPr>
              <w:ind w:left="567" w:right="-427"/>
              <w:jc w:val="right"/>
              <w:rPr>
                <w:sz w:val="22"/>
                <w:szCs w:val="22"/>
                <w:lang w:val="sr-Cyrl-CS"/>
              </w:rPr>
            </w:pPr>
            <w:r>
              <w:rPr>
                <w:sz w:val="22"/>
                <w:szCs w:val="22"/>
                <w:lang w:val="sr-Cyrl-CS"/>
              </w:rPr>
              <w:t xml:space="preserve">МП </w:t>
            </w:r>
          </w:p>
        </w:tc>
        <w:tc>
          <w:tcPr>
            <w:tcW w:w="4703" w:type="dxa"/>
            <w:tcBorders>
              <w:top w:val="nil"/>
              <w:left w:val="nil"/>
              <w:bottom w:val="single" w:sz="4" w:space="0" w:color="auto"/>
              <w:right w:val="nil"/>
            </w:tcBorders>
          </w:tcPr>
          <w:p w:rsidR="001C26D1" w:rsidRDefault="001C26D1" w:rsidP="001C26D1">
            <w:pPr>
              <w:ind w:left="567" w:right="-427"/>
              <w:jc w:val="center"/>
              <w:rPr>
                <w:b/>
                <w:sz w:val="22"/>
                <w:szCs w:val="22"/>
                <w:lang w:val="sr-Cyrl-CS"/>
              </w:rPr>
            </w:pPr>
          </w:p>
        </w:tc>
      </w:tr>
      <w:tr w:rsidR="001C26D1" w:rsidTr="001C26D1">
        <w:trPr>
          <w:trHeight w:val="262"/>
        </w:trPr>
        <w:tc>
          <w:tcPr>
            <w:tcW w:w="4850" w:type="dxa"/>
            <w:gridSpan w:val="2"/>
          </w:tcPr>
          <w:p w:rsidR="001C26D1" w:rsidRDefault="001C26D1" w:rsidP="001C26D1">
            <w:pPr>
              <w:ind w:left="567" w:right="-427"/>
              <w:jc w:val="both"/>
              <w:rPr>
                <w:b/>
                <w:sz w:val="22"/>
                <w:szCs w:val="22"/>
                <w:lang w:val="sr-Cyrl-CS"/>
              </w:rPr>
            </w:pPr>
          </w:p>
        </w:tc>
        <w:tc>
          <w:tcPr>
            <w:tcW w:w="711" w:type="dxa"/>
          </w:tcPr>
          <w:p w:rsidR="001C26D1" w:rsidRDefault="001C26D1" w:rsidP="001C26D1">
            <w:pPr>
              <w:ind w:left="567" w:right="-427"/>
              <w:jc w:val="both"/>
              <w:rPr>
                <w:b/>
                <w:sz w:val="22"/>
                <w:szCs w:val="22"/>
                <w:lang w:val="sr-Cyrl-CS"/>
              </w:rPr>
            </w:pPr>
          </w:p>
        </w:tc>
        <w:tc>
          <w:tcPr>
            <w:tcW w:w="4703" w:type="dxa"/>
            <w:tcBorders>
              <w:top w:val="single" w:sz="4" w:space="0" w:color="auto"/>
              <w:left w:val="nil"/>
              <w:bottom w:val="nil"/>
              <w:right w:val="nil"/>
            </w:tcBorders>
            <w:hideMark/>
          </w:tcPr>
          <w:p w:rsidR="001C26D1" w:rsidRDefault="001C26D1" w:rsidP="001C26D1">
            <w:pPr>
              <w:ind w:left="567" w:right="-427"/>
              <w:jc w:val="center"/>
              <w:rPr>
                <w:sz w:val="22"/>
                <w:szCs w:val="22"/>
                <w:lang w:val="sr-Cyrl-CS"/>
              </w:rPr>
            </w:pPr>
            <w:r>
              <w:rPr>
                <w:sz w:val="22"/>
                <w:szCs w:val="22"/>
                <w:lang w:val="sr-Cyrl-CS"/>
              </w:rPr>
              <w:t>Потпис овлашћеног лица</w:t>
            </w:r>
          </w:p>
        </w:tc>
      </w:tr>
    </w:tbl>
    <w:p w:rsidR="001C26D1" w:rsidRPr="001C26D1" w:rsidRDefault="001C26D1" w:rsidP="001C26D1">
      <w:pPr>
        <w:ind w:right="-427"/>
      </w:pPr>
    </w:p>
    <w:sectPr w:rsidR="001C26D1" w:rsidRPr="001C26D1"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C8" w:rsidRDefault="002336C8">
      <w:r>
        <w:separator/>
      </w:r>
    </w:p>
  </w:endnote>
  <w:endnote w:type="continuationSeparator" w:id="0">
    <w:p w:rsidR="002336C8" w:rsidRDefault="0023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2336C8" w:rsidRDefault="002336C8">
        <w:pPr>
          <w:pStyle w:val="Footer"/>
          <w:jc w:val="right"/>
        </w:pPr>
        <w:r>
          <w:rPr>
            <w:lang w:val="sr-Cyrl-CS"/>
          </w:rPr>
          <w:t xml:space="preserve">Страна </w:t>
        </w:r>
        <w:r>
          <w:fldChar w:fldCharType="begin"/>
        </w:r>
        <w:r>
          <w:instrText xml:space="preserve"> PAGE   \* MERGEFORMAT </w:instrText>
        </w:r>
        <w:r>
          <w:fldChar w:fldCharType="separate"/>
        </w:r>
        <w:r w:rsidR="00A64623">
          <w:rPr>
            <w:noProof/>
          </w:rPr>
          <w:t>17</w:t>
        </w:r>
        <w:r>
          <w:rPr>
            <w:noProof/>
          </w:rPr>
          <w:fldChar w:fldCharType="end"/>
        </w:r>
        <w:r>
          <w:rPr>
            <w:noProof/>
            <w:lang w:val="sr-Cyrl-CS"/>
          </w:rPr>
          <w:t>/</w:t>
        </w:r>
        <w:r>
          <w:rPr>
            <w:noProof/>
          </w:rPr>
          <w:t>34</w:t>
        </w:r>
      </w:p>
    </w:sdtContent>
  </w:sdt>
  <w:p w:rsidR="002336C8" w:rsidRDefault="00233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8" w:rsidRDefault="002336C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6C8" w:rsidRDefault="002336C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8" w:rsidRDefault="002336C8">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r>
          <w:rPr>
            <w:noProof/>
          </w:rPr>
          <w:t>/34</w:t>
        </w:r>
      </w:sdtContent>
    </w:sdt>
  </w:p>
  <w:p w:rsidR="002336C8" w:rsidRPr="00CF2211" w:rsidRDefault="002336C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8" w:rsidRDefault="00233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C8" w:rsidRDefault="002336C8">
      <w:r>
        <w:separator/>
      </w:r>
    </w:p>
  </w:footnote>
  <w:footnote w:type="continuationSeparator" w:id="0">
    <w:p w:rsidR="002336C8" w:rsidRDefault="0023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8" w:rsidRDefault="00233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8" w:rsidRPr="00884492" w:rsidRDefault="002336C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8" w:rsidRDefault="00233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5"/>
  </w:num>
  <w:num w:numId="7">
    <w:abstractNumId w:val="1"/>
  </w:num>
  <w:num w:numId="8">
    <w:abstractNumId w:val="16"/>
  </w:num>
  <w:num w:numId="9">
    <w:abstractNumId w:val="40"/>
  </w:num>
  <w:num w:numId="10">
    <w:abstractNumId w:val="47"/>
  </w:num>
  <w:num w:numId="11">
    <w:abstractNumId w:val="9"/>
  </w:num>
  <w:num w:numId="12">
    <w:abstractNumId w:val="12"/>
  </w:num>
  <w:num w:numId="13">
    <w:abstractNumId w:val="23"/>
  </w:num>
  <w:num w:numId="14">
    <w:abstractNumId w:val="45"/>
  </w:num>
  <w:num w:numId="15">
    <w:abstractNumId w:val="32"/>
  </w:num>
  <w:num w:numId="16">
    <w:abstractNumId w:val="7"/>
  </w:num>
  <w:num w:numId="17">
    <w:abstractNumId w:val="30"/>
  </w:num>
  <w:num w:numId="18">
    <w:abstractNumId w:val="43"/>
  </w:num>
  <w:num w:numId="19">
    <w:abstractNumId w:val="25"/>
  </w:num>
  <w:num w:numId="20">
    <w:abstractNumId w:val="33"/>
  </w:num>
  <w:num w:numId="21">
    <w:abstractNumId w:val="14"/>
  </w:num>
  <w:num w:numId="22">
    <w:abstractNumId w:val="28"/>
  </w:num>
  <w:num w:numId="23">
    <w:abstractNumId w:val="4"/>
  </w:num>
  <w:num w:numId="24">
    <w:abstractNumId w:val="24"/>
  </w:num>
  <w:num w:numId="25">
    <w:abstractNumId w:val="19"/>
  </w:num>
  <w:num w:numId="26">
    <w:abstractNumId w:val="34"/>
  </w:num>
  <w:num w:numId="27">
    <w:abstractNumId w:val="46"/>
  </w:num>
  <w:num w:numId="28">
    <w:abstractNumId w:val="6"/>
  </w:num>
  <w:num w:numId="29">
    <w:abstractNumId w:val="17"/>
  </w:num>
  <w:num w:numId="30">
    <w:abstractNumId w:val="37"/>
  </w:num>
  <w:num w:numId="31">
    <w:abstractNumId w:val="42"/>
  </w:num>
  <w:num w:numId="32">
    <w:abstractNumId w:val="36"/>
  </w:num>
  <w:num w:numId="33">
    <w:abstractNumId w:val="13"/>
  </w:num>
  <w:num w:numId="34">
    <w:abstractNumId w:val="49"/>
  </w:num>
  <w:num w:numId="35">
    <w:abstractNumId w:val="41"/>
  </w:num>
  <w:num w:numId="36">
    <w:abstractNumId w:val="48"/>
  </w:num>
  <w:num w:numId="37">
    <w:abstractNumId w:val="8"/>
  </w:num>
  <w:num w:numId="38">
    <w:abstractNumId w:val="50"/>
  </w:num>
  <w:num w:numId="39">
    <w:abstractNumId w:val="20"/>
  </w:num>
  <w:num w:numId="40">
    <w:abstractNumId w:val="18"/>
  </w:num>
  <w:num w:numId="41">
    <w:abstractNumId w:val="31"/>
  </w:num>
  <w:num w:numId="42">
    <w:abstractNumId w:val="39"/>
  </w:num>
  <w:num w:numId="43">
    <w:abstractNumId w:val="10"/>
  </w:num>
  <w:num w:numId="44">
    <w:abstractNumId w:val="35"/>
  </w:num>
  <w:num w:numId="45">
    <w:abstractNumId w:val="26"/>
  </w:num>
  <w:num w:numId="46">
    <w:abstractNumId w:val="22"/>
  </w:num>
  <w:num w:numId="47">
    <w:abstractNumId w:val="29"/>
  </w:num>
  <w:num w:numId="4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3ACA"/>
    <w:rsid w:val="000041FE"/>
    <w:rsid w:val="000051F9"/>
    <w:rsid w:val="0000565D"/>
    <w:rsid w:val="000103EC"/>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56C"/>
    <w:rsid w:val="00032804"/>
    <w:rsid w:val="00034280"/>
    <w:rsid w:val="00035568"/>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2EDF"/>
    <w:rsid w:val="000E3627"/>
    <w:rsid w:val="000E5367"/>
    <w:rsid w:val="000F02BE"/>
    <w:rsid w:val="000F0736"/>
    <w:rsid w:val="000F0E13"/>
    <w:rsid w:val="000F10D6"/>
    <w:rsid w:val="000F1172"/>
    <w:rsid w:val="000F68C7"/>
    <w:rsid w:val="000F6F0C"/>
    <w:rsid w:val="001007FF"/>
    <w:rsid w:val="00102920"/>
    <w:rsid w:val="00103B3A"/>
    <w:rsid w:val="001059A0"/>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5DBE"/>
    <w:rsid w:val="001B780B"/>
    <w:rsid w:val="001C0DF5"/>
    <w:rsid w:val="001C21D5"/>
    <w:rsid w:val="001C26D1"/>
    <w:rsid w:val="001C66D6"/>
    <w:rsid w:val="001D0132"/>
    <w:rsid w:val="001D089F"/>
    <w:rsid w:val="001D0A0F"/>
    <w:rsid w:val="001D1B33"/>
    <w:rsid w:val="001D3DC5"/>
    <w:rsid w:val="001D56B3"/>
    <w:rsid w:val="001D7836"/>
    <w:rsid w:val="001E0172"/>
    <w:rsid w:val="001E1F79"/>
    <w:rsid w:val="001E1FCE"/>
    <w:rsid w:val="001E28C1"/>
    <w:rsid w:val="001E49EF"/>
    <w:rsid w:val="001E7DCC"/>
    <w:rsid w:val="001F30AB"/>
    <w:rsid w:val="001F36B3"/>
    <w:rsid w:val="001F38E1"/>
    <w:rsid w:val="001F4C3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33AC"/>
    <w:rsid w:val="0021409A"/>
    <w:rsid w:val="00215347"/>
    <w:rsid w:val="002174BB"/>
    <w:rsid w:val="00217D3C"/>
    <w:rsid w:val="00222CEC"/>
    <w:rsid w:val="002259B4"/>
    <w:rsid w:val="0022677D"/>
    <w:rsid w:val="0022681C"/>
    <w:rsid w:val="002273B7"/>
    <w:rsid w:val="00230207"/>
    <w:rsid w:val="002336C8"/>
    <w:rsid w:val="00233D1A"/>
    <w:rsid w:val="00234690"/>
    <w:rsid w:val="0023541D"/>
    <w:rsid w:val="00235B03"/>
    <w:rsid w:val="002363AB"/>
    <w:rsid w:val="002368A0"/>
    <w:rsid w:val="00236A45"/>
    <w:rsid w:val="00237AD4"/>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6EAC"/>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0BE"/>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EE4"/>
    <w:rsid w:val="00417713"/>
    <w:rsid w:val="00417DFD"/>
    <w:rsid w:val="0042029B"/>
    <w:rsid w:val="00421C27"/>
    <w:rsid w:val="00422146"/>
    <w:rsid w:val="0042284D"/>
    <w:rsid w:val="0042490B"/>
    <w:rsid w:val="00424C5F"/>
    <w:rsid w:val="0042537B"/>
    <w:rsid w:val="00426B77"/>
    <w:rsid w:val="004300B6"/>
    <w:rsid w:val="00430DF2"/>
    <w:rsid w:val="00430EA8"/>
    <w:rsid w:val="0043218C"/>
    <w:rsid w:val="00434E1C"/>
    <w:rsid w:val="00434F17"/>
    <w:rsid w:val="004355E0"/>
    <w:rsid w:val="00436BF7"/>
    <w:rsid w:val="0043751D"/>
    <w:rsid w:val="00440B08"/>
    <w:rsid w:val="0044161D"/>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4B7A"/>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5057A"/>
    <w:rsid w:val="00551209"/>
    <w:rsid w:val="00551960"/>
    <w:rsid w:val="00552692"/>
    <w:rsid w:val="00553125"/>
    <w:rsid w:val="00553184"/>
    <w:rsid w:val="00553751"/>
    <w:rsid w:val="00553B2B"/>
    <w:rsid w:val="0055462C"/>
    <w:rsid w:val="005559C2"/>
    <w:rsid w:val="00556887"/>
    <w:rsid w:val="00560B9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1E81"/>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27AE3"/>
    <w:rsid w:val="00627AE6"/>
    <w:rsid w:val="00631041"/>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7F65"/>
    <w:rsid w:val="006F0C38"/>
    <w:rsid w:val="006F243B"/>
    <w:rsid w:val="006F2440"/>
    <w:rsid w:val="006F5E85"/>
    <w:rsid w:val="006F6E6A"/>
    <w:rsid w:val="006F7922"/>
    <w:rsid w:val="006F7E45"/>
    <w:rsid w:val="0070047A"/>
    <w:rsid w:val="007009F6"/>
    <w:rsid w:val="00701C8D"/>
    <w:rsid w:val="007052E4"/>
    <w:rsid w:val="00707DF4"/>
    <w:rsid w:val="00707FFC"/>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3786"/>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C2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70BD"/>
    <w:rsid w:val="007C7573"/>
    <w:rsid w:val="007C7A95"/>
    <w:rsid w:val="007D0076"/>
    <w:rsid w:val="007D13A1"/>
    <w:rsid w:val="007D6C16"/>
    <w:rsid w:val="007E024C"/>
    <w:rsid w:val="007E15DB"/>
    <w:rsid w:val="007E1CDC"/>
    <w:rsid w:val="007E23B2"/>
    <w:rsid w:val="007E3857"/>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5CBE"/>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DA6"/>
    <w:rsid w:val="008C5EDA"/>
    <w:rsid w:val="008C6BE8"/>
    <w:rsid w:val="008C711B"/>
    <w:rsid w:val="008D0134"/>
    <w:rsid w:val="008D2168"/>
    <w:rsid w:val="008D2904"/>
    <w:rsid w:val="008D3271"/>
    <w:rsid w:val="008D3493"/>
    <w:rsid w:val="008D3B3A"/>
    <w:rsid w:val="008D49A9"/>
    <w:rsid w:val="008D5829"/>
    <w:rsid w:val="008D5A7C"/>
    <w:rsid w:val="008D5E4A"/>
    <w:rsid w:val="008D6DE7"/>
    <w:rsid w:val="008D7355"/>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7A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623"/>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5617"/>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420"/>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2DD"/>
    <w:rsid w:val="00B4168E"/>
    <w:rsid w:val="00B4252C"/>
    <w:rsid w:val="00B427EB"/>
    <w:rsid w:val="00B438CF"/>
    <w:rsid w:val="00B46AE7"/>
    <w:rsid w:val="00B46F5B"/>
    <w:rsid w:val="00B477D7"/>
    <w:rsid w:val="00B50AB6"/>
    <w:rsid w:val="00B519C8"/>
    <w:rsid w:val="00B519CA"/>
    <w:rsid w:val="00B5300C"/>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8669A"/>
    <w:rsid w:val="00B901BA"/>
    <w:rsid w:val="00B912A5"/>
    <w:rsid w:val="00B912D7"/>
    <w:rsid w:val="00B92F41"/>
    <w:rsid w:val="00B9363F"/>
    <w:rsid w:val="00B9509F"/>
    <w:rsid w:val="00B96A03"/>
    <w:rsid w:val="00BA0293"/>
    <w:rsid w:val="00BA124C"/>
    <w:rsid w:val="00BA31B3"/>
    <w:rsid w:val="00BA48C3"/>
    <w:rsid w:val="00BA4FF6"/>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51C4"/>
    <w:rsid w:val="00C55405"/>
    <w:rsid w:val="00C56267"/>
    <w:rsid w:val="00C56B36"/>
    <w:rsid w:val="00C57822"/>
    <w:rsid w:val="00C60C9E"/>
    <w:rsid w:val="00C6187B"/>
    <w:rsid w:val="00C61E86"/>
    <w:rsid w:val="00C61F18"/>
    <w:rsid w:val="00C62675"/>
    <w:rsid w:val="00C66B8A"/>
    <w:rsid w:val="00C71082"/>
    <w:rsid w:val="00C72B0B"/>
    <w:rsid w:val="00C73C7F"/>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78D"/>
    <w:rsid w:val="00CB0A34"/>
    <w:rsid w:val="00CB103B"/>
    <w:rsid w:val="00CB26A0"/>
    <w:rsid w:val="00CB68CB"/>
    <w:rsid w:val="00CB7843"/>
    <w:rsid w:val="00CB7DC6"/>
    <w:rsid w:val="00CC055C"/>
    <w:rsid w:val="00CC1EFA"/>
    <w:rsid w:val="00CC259E"/>
    <w:rsid w:val="00CC2A0B"/>
    <w:rsid w:val="00CC2DDB"/>
    <w:rsid w:val="00CC6BAC"/>
    <w:rsid w:val="00CC78EE"/>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13883"/>
    <w:rsid w:val="00D1462D"/>
    <w:rsid w:val="00D1637C"/>
    <w:rsid w:val="00D20342"/>
    <w:rsid w:val="00D2186E"/>
    <w:rsid w:val="00D2278D"/>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C0F"/>
    <w:rsid w:val="00D54E90"/>
    <w:rsid w:val="00D5505E"/>
    <w:rsid w:val="00D55D9A"/>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873F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1B8"/>
    <w:rsid w:val="00E105BF"/>
    <w:rsid w:val="00E10EB6"/>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6C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569"/>
    <w:rsid w:val="00E51425"/>
    <w:rsid w:val="00E514CB"/>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0877"/>
    <w:rsid w:val="00F924C1"/>
    <w:rsid w:val="00F9313D"/>
    <w:rsid w:val="00F93B41"/>
    <w:rsid w:val="00F9482B"/>
    <w:rsid w:val="00F95644"/>
    <w:rsid w:val="00F96112"/>
    <w:rsid w:val="00F97E65"/>
    <w:rsid w:val="00FA0327"/>
    <w:rsid w:val="00FA068C"/>
    <w:rsid w:val="00FA08AD"/>
    <w:rsid w:val="00FA0DBA"/>
    <w:rsid w:val="00FA42F9"/>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F03"/>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paragraph" w:styleId="PlainText">
    <w:name w:val="Plain Text"/>
    <w:basedOn w:val="Normal"/>
    <w:link w:val="PlainTextChar"/>
    <w:uiPriority w:val="99"/>
    <w:semiHidden/>
    <w:unhideWhenUsed/>
    <w:rsid w:val="009727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727A6"/>
    <w:rPr>
      <w:rFonts w:ascii="Calibri" w:eastAsiaTheme="minorHAnsi" w:hAnsi="Calibri" w:cstheme="minorBidi"/>
      <w:sz w:val="22"/>
      <w:szCs w:val="21"/>
      <w:lang w:val="en-GB"/>
    </w:rPr>
  </w:style>
  <w:style w:type="paragraph" w:styleId="NoSpacing">
    <w:name w:val="No Spacing"/>
    <w:uiPriority w:val="1"/>
    <w:qFormat/>
    <w:rsid w:val="009727A6"/>
    <w:rPr>
      <w:rFonts w:asciiTheme="minorHAnsi" w:eastAsiaTheme="minorHAnsi" w:hAnsiTheme="minorHAnsi" w:cstheme="minorBidi"/>
      <w:sz w:val="22"/>
      <w:szCs w:val="22"/>
    </w:rPr>
  </w:style>
  <w:style w:type="character" w:customStyle="1" w:styleId="apple-converted-space">
    <w:name w:val="apple-converted-space"/>
    <w:basedOn w:val="DefaultParagraphFont"/>
    <w:rsid w:val="009727A6"/>
  </w:style>
  <w:style w:type="paragraph" w:customStyle="1" w:styleId="Normal1">
    <w:name w:val="Normal1"/>
    <w:basedOn w:val="Normal"/>
    <w:rsid w:val="009727A6"/>
    <w:pPr>
      <w:spacing w:before="100" w:beforeAutospacing="1" w:after="100" w:afterAutospacing="1"/>
    </w:pPr>
  </w:style>
  <w:style w:type="paragraph" w:customStyle="1" w:styleId="JNclan1">
    <w:name w:val="JNclan1"/>
    <w:basedOn w:val="Normal"/>
    <w:next w:val="Normal"/>
    <w:autoRedefine/>
    <w:rsid w:val="001B5DBE"/>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164658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95967689">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027986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2E43-A365-47F6-BAF9-A2F53BA8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35</Pages>
  <Words>8703</Words>
  <Characters>53735</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184</cp:revision>
  <cp:lastPrinted>2016-02-18T14:04:00Z</cp:lastPrinted>
  <dcterms:created xsi:type="dcterms:W3CDTF">2015-09-03T07:54:00Z</dcterms:created>
  <dcterms:modified xsi:type="dcterms:W3CDTF">2017-03-24T07:49:00Z</dcterms:modified>
</cp:coreProperties>
</file>