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50390998"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sidRPr="00382B79">
              <w:rPr>
                <w:b/>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18082C"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E065E2" w:rsidRPr="00BB2C7D" w:rsidRDefault="00BB2C7D" w:rsidP="00B84C11">
      <w:pPr>
        <w:pStyle w:val="Footer"/>
        <w:jc w:val="center"/>
        <w:rPr>
          <w:b/>
          <w:noProof/>
          <w:sz w:val="28"/>
          <w:szCs w:val="28"/>
        </w:rPr>
      </w:pPr>
      <w:r w:rsidRPr="00BB2C7D">
        <w:rPr>
          <w:b/>
          <w:sz w:val="28"/>
          <w:szCs w:val="28"/>
          <w:lang w:val="sr-Cyrl-CS"/>
        </w:rPr>
        <w:t>Набавка</w:t>
      </w:r>
      <w:r w:rsidRPr="00BB2C7D">
        <w:rPr>
          <w:b/>
          <w:sz w:val="28"/>
          <w:szCs w:val="28"/>
        </w:rPr>
        <w:t xml:space="preserve"> </w:t>
      </w:r>
      <w:r w:rsidRPr="00BB2C7D">
        <w:rPr>
          <w:b/>
          <w:sz w:val="28"/>
          <w:szCs w:val="28"/>
          <w:lang w:val="sr-Cyrl-RS"/>
        </w:rPr>
        <w:t>филтера</w:t>
      </w:r>
      <w:r w:rsidRPr="00BB2C7D">
        <w:rPr>
          <w:b/>
          <w:sz w:val="28"/>
          <w:szCs w:val="28"/>
        </w:rPr>
        <w:t xml:space="preserve"> за потребе </w:t>
      </w:r>
      <w:r w:rsidRPr="00BB2C7D">
        <w:rPr>
          <w:b/>
          <w:noProof/>
          <w:sz w:val="28"/>
          <w:szCs w:val="28"/>
        </w:rPr>
        <w:t>Клиничког центра Војводине</w:t>
      </w:r>
    </w:p>
    <w:p w:rsidR="00BB2C7D" w:rsidRPr="00E065E2" w:rsidRDefault="00BB2C7D"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BB2C7D">
        <w:rPr>
          <w:b/>
          <w:noProof/>
          <w:sz w:val="28"/>
          <w:szCs w:val="28"/>
        </w:rPr>
        <w:t>12-17</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E065E2" w:rsidRDefault="002D5B2C" w:rsidP="00E45538">
      <w:pPr>
        <w:pStyle w:val="Footer"/>
        <w:tabs>
          <w:tab w:val="left" w:pos="720"/>
        </w:tabs>
        <w:jc w:val="center"/>
        <w:rPr>
          <w:b/>
          <w:noProof/>
          <w:lang w:val="sr-Cyrl-RS"/>
        </w:rPr>
      </w:pPr>
      <w:r w:rsidRPr="00734367">
        <w:rPr>
          <w:b/>
          <w:noProof/>
        </w:rPr>
        <w:t>Нови Сад</w:t>
      </w:r>
      <w:r w:rsidR="00734367">
        <w:rPr>
          <w:b/>
          <w:noProof/>
        </w:rPr>
        <w:t>,</w:t>
      </w:r>
      <w:r w:rsidR="00B84C11" w:rsidRPr="00734367">
        <w:rPr>
          <w:b/>
          <w:noProof/>
        </w:rPr>
        <w:t xml:space="preserve"> </w:t>
      </w:r>
      <w:r w:rsidR="00BB2C7D">
        <w:rPr>
          <w:b/>
          <w:noProof/>
          <w:lang w:val="sr-Cyrl-RS"/>
        </w:rPr>
        <w:t>март</w:t>
      </w:r>
      <w:r w:rsidR="0025301F">
        <w:rPr>
          <w:b/>
          <w:noProof/>
        </w:rPr>
        <w:t xml:space="preserve"> </w:t>
      </w:r>
      <w:r w:rsidR="002174BB">
        <w:rPr>
          <w:b/>
          <w:noProof/>
        </w:rPr>
        <w:t>20</w:t>
      </w:r>
      <w:r w:rsidR="00BB2C7D">
        <w:rPr>
          <w:b/>
          <w:noProof/>
        </w:rPr>
        <w:t>1</w:t>
      </w:r>
      <w:r w:rsidR="00BB2C7D">
        <w:rPr>
          <w:b/>
          <w:noProof/>
          <w:lang w:val="sr-Cyrl-RS"/>
        </w:rPr>
        <w:t>7</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B2C7D">
        <w:rPr>
          <w:b/>
          <w:noProof/>
          <w:lang w:val="sr-Cyrl-RS"/>
        </w:rPr>
        <w:t>12-17</w:t>
      </w:r>
      <w:r w:rsidR="006A5ABE">
        <w:rPr>
          <w:b/>
          <w:noProof/>
        </w:rPr>
        <w:t>-O</w:t>
      </w:r>
      <w:r w:rsidR="0023541D">
        <w:rPr>
          <w:b/>
          <w:noProof/>
        </w:rPr>
        <w:t xml:space="preserve"> </w:t>
      </w:r>
      <w:r w:rsidRPr="00E13123">
        <w:rPr>
          <w:b/>
          <w:noProof/>
        </w:rPr>
        <w:t xml:space="preserve">- </w:t>
      </w:r>
      <w:bookmarkEnd w:id="4"/>
      <w:bookmarkEnd w:id="5"/>
      <w:bookmarkEnd w:id="6"/>
      <w:bookmarkEnd w:id="7"/>
      <w:r w:rsidR="00BB2C7D">
        <w:rPr>
          <w:b/>
          <w:lang w:val="sr-Cyrl-CS"/>
        </w:rPr>
        <w:t>Набавка</w:t>
      </w:r>
      <w:r w:rsidR="00BB2C7D">
        <w:rPr>
          <w:b/>
        </w:rPr>
        <w:t xml:space="preserve"> </w:t>
      </w:r>
      <w:r w:rsidR="00BB2C7D">
        <w:rPr>
          <w:b/>
          <w:lang w:val="sr-Cyrl-RS"/>
        </w:rPr>
        <w:t>филтера</w:t>
      </w:r>
      <w:r w:rsidR="00BB2C7D">
        <w:rPr>
          <w:b/>
        </w:rPr>
        <w:t xml:space="preserve"> за потребе </w:t>
      </w:r>
      <w:r w:rsidR="00BB2C7D" w:rsidRPr="00A978FC">
        <w:rPr>
          <w:b/>
          <w:noProof/>
        </w:rPr>
        <w:t>Клиничког центра Војводине</w:t>
      </w:r>
      <w:r w:rsidR="00E065E2">
        <w:rPr>
          <w:b/>
          <w:noProof/>
        </w:rPr>
        <w:t>.</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3B1467" w:rsidRDefault="00AF7FD9">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8141797" w:history="1">
            <w:r w:rsidR="003B1467" w:rsidRPr="006B317B">
              <w:rPr>
                <w:rStyle w:val="Hyperlink"/>
                <w:noProof/>
              </w:rPr>
              <w:t>1.</w:t>
            </w:r>
            <w:r w:rsidR="003B1467">
              <w:rPr>
                <w:rFonts w:asciiTheme="minorHAnsi" w:eastAsiaTheme="minorEastAsia" w:hAnsiTheme="minorHAnsi" w:cstheme="minorBidi"/>
                <w:noProof/>
                <w:sz w:val="22"/>
                <w:szCs w:val="22"/>
                <w:lang w:val="en-US"/>
              </w:rPr>
              <w:tab/>
            </w:r>
            <w:r w:rsidR="003B1467" w:rsidRPr="006B317B">
              <w:rPr>
                <w:rStyle w:val="Hyperlink"/>
                <w:noProof/>
              </w:rPr>
              <w:t>ОПШТИ ПОДАЦИ О НАБАВЦИ</w:t>
            </w:r>
            <w:r w:rsidR="003B1467">
              <w:rPr>
                <w:noProof/>
                <w:webHidden/>
              </w:rPr>
              <w:tab/>
            </w:r>
            <w:r>
              <w:rPr>
                <w:noProof/>
                <w:webHidden/>
              </w:rPr>
              <w:fldChar w:fldCharType="begin"/>
            </w:r>
            <w:r w:rsidR="003B1467">
              <w:rPr>
                <w:noProof/>
                <w:webHidden/>
              </w:rPr>
              <w:instrText xml:space="preserve"> PAGEREF _Toc448141797 \h </w:instrText>
            </w:r>
            <w:r>
              <w:rPr>
                <w:noProof/>
                <w:webHidden/>
              </w:rPr>
            </w:r>
            <w:r>
              <w:rPr>
                <w:noProof/>
                <w:webHidden/>
              </w:rPr>
              <w:fldChar w:fldCharType="separate"/>
            </w:r>
            <w:r w:rsidR="00ED6004">
              <w:rPr>
                <w:noProof/>
                <w:webHidden/>
              </w:rPr>
              <w:t>3</w:t>
            </w:r>
            <w:r>
              <w:rPr>
                <w:noProof/>
                <w:webHidden/>
              </w:rPr>
              <w:fldChar w:fldCharType="end"/>
            </w:r>
          </w:hyperlink>
        </w:p>
        <w:p w:rsidR="003B1467" w:rsidRDefault="0018082C">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8" w:history="1">
            <w:r w:rsidR="003B1467" w:rsidRPr="006B317B">
              <w:rPr>
                <w:rStyle w:val="Hyperlink"/>
                <w:noProof/>
                <w:lang w:val="sl-SI"/>
              </w:rPr>
              <w:t>2.</w:t>
            </w:r>
            <w:r w:rsidR="003B1467">
              <w:rPr>
                <w:rFonts w:asciiTheme="minorHAnsi" w:eastAsiaTheme="minorEastAsia" w:hAnsiTheme="minorHAnsi" w:cstheme="minorBidi"/>
                <w:noProof/>
                <w:sz w:val="22"/>
                <w:szCs w:val="22"/>
                <w:lang w:val="en-US"/>
              </w:rPr>
              <w:tab/>
            </w:r>
            <w:r w:rsidR="003B1467" w:rsidRPr="006B317B">
              <w:rPr>
                <w:rStyle w:val="Hyperlink"/>
                <w:noProof/>
              </w:rPr>
              <w:t>ПОДАЦИ О ПРЕДМЕТУ ЈАВНЕ НАБАВКЕ</w:t>
            </w:r>
            <w:r w:rsidR="003B1467">
              <w:rPr>
                <w:noProof/>
                <w:webHidden/>
              </w:rPr>
              <w:tab/>
            </w:r>
            <w:r w:rsidR="00AF7FD9">
              <w:rPr>
                <w:noProof/>
                <w:webHidden/>
              </w:rPr>
              <w:fldChar w:fldCharType="begin"/>
            </w:r>
            <w:r w:rsidR="003B1467">
              <w:rPr>
                <w:noProof/>
                <w:webHidden/>
              </w:rPr>
              <w:instrText xml:space="preserve"> PAGEREF _Toc448141798 \h </w:instrText>
            </w:r>
            <w:r w:rsidR="00AF7FD9">
              <w:rPr>
                <w:noProof/>
                <w:webHidden/>
              </w:rPr>
            </w:r>
            <w:r w:rsidR="00AF7FD9">
              <w:rPr>
                <w:noProof/>
                <w:webHidden/>
              </w:rPr>
              <w:fldChar w:fldCharType="separate"/>
            </w:r>
            <w:r w:rsidR="00ED6004">
              <w:rPr>
                <w:noProof/>
                <w:webHidden/>
              </w:rPr>
              <w:t>4</w:t>
            </w:r>
            <w:r w:rsidR="00AF7FD9">
              <w:rPr>
                <w:noProof/>
                <w:webHidden/>
              </w:rPr>
              <w:fldChar w:fldCharType="end"/>
            </w:r>
          </w:hyperlink>
        </w:p>
        <w:p w:rsidR="003B1467" w:rsidRDefault="0018082C">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9" w:history="1">
            <w:r w:rsidR="003B1467" w:rsidRPr="006C3381">
              <w:rPr>
                <w:rStyle w:val="Hyperlink"/>
                <w:noProof/>
              </w:rPr>
              <w:t>3.</w:t>
            </w:r>
            <w:r w:rsidR="003B1467" w:rsidRPr="006C3381">
              <w:rPr>
                <w:rFonts w:asciiTheme="minorHAnsi" w:eastAsiaTheme="minorEastAsia" w:hAnsiTheme="minorHAnsi" w:cstheme="minorBidi"/>
                <w:noProof/>
                <w:sz w:val="22"/>
                <w:szCs w:val="22"/>
                <w:lang w:val="en-US"/>
              </w:rPr>
              <w:tab/>
            </w:r>
            <w:r w:rsidR="003B1467" w:rsidRPr="006C3381">
              <w:rPr>
                <w:rStyle w:val="Hyperlink"/>
                <w:noProof/>
              </w:rPr>
              <w:t>ОПИС ПРЕДМЕТА ЈАВНЕ НАБАВКЕ</w:t>
            </w:r>
            <w:r w:rsidR="003B1467">
              <w:rPr>
                <w:noProof/>
                <w:webHidden/>
              </w:rPr>
              <w:tab/>
            </w:r>
            <w:r w:rsidR="00AF7FD9">
              <w:rPr>
                <w:noProof/>
                <w:webHidden/>
              </w:rPr>
              <w:fldChar w:fldCharType="begin"/>
            </w:r>
            <w:r w:rsidR="003B1467">
              <w:rPr>
                <w:noProof/>
                <w:webHidden/>
              </w:rPr>
              <w:instrText xml:space="preserve"> PAGEREF _Toc448141799 \h </w:instrText>
            </w:r>
            <w:r w:rsidR="00AF7FD9">
              <w:rPr>
                <w:noProof/>
                <w:webHidden/>
              </w:rPr>
            </w:r>
            <w:r w:rsidR="00AF7FD9">
              <w:rPr>
                <w:noProof/>
                <w:webHidden/>
              </w:rPr>
              <w:fldChar w:fldCharType="separate"/>
            </w:r>
            <w:r w:rsidR="00ED6004">
              <w:rPr>
                <w:noProof/>
                <w:webHidden/>
              </w:rPr>
              <w:t>5</w:t>
            </w:r>
            <w:r w:rsidR="00AF7FD9">
              <w:rPr>
                <w:noProof/>
                <w:webHidden/>
              </w:rPr>
              <w:fldChar w:fldCharType="end"/>
            </w:r>
          </w:hyperlink>
        </w:p>
        <w:p w:rsidR="003B1467" w:rsidRDefault="0018082C">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0" w:history="1">
            <w:r w:rsidR="003B1467" w:rsidRPr="006B317B">
              <w:rPr>
                <w:rStyle w:val="Hyperlink"/>
                <w:noProof/>
              </w:rPr>
              <w:t>4.</w:t>
            </w:r>
            <w:r w:rsidR="003B1467">
              <w:rPr>
                <w:rFonts w:asciiTheme="minorHAnsi" w:eastAsiaTheme="minorEastAsia" w:hAnsiTheme="minorHAnsi" w:cstheme="minorBidi"/>
                <w:noProof/>
                <w:sz w:val="22"/>
                <w:szCs w:val="22"/>
                <w:lang w:val="en-US"/>
              </w:rPr>
              <w:tab/>
            </w:r>
            <w:r w:rsidR="003B1467" w:rsidRPr="006B317B">
              <w:rPr>
                <w:rStyle w:val="Hyperlink"/>
                <w:noProof/>
              </w:rPr>
              <w:t>УСЛОВИ ЗА УЧЕШЋЕ У ПОСТУПКУ ЈАВНЕ НАБАВКЕ</w:t>
            </w:r>
            <w:r w:rsidR="003B1467">
              <w:rPr>
                <w:noProof/>
                <w:webHidden/>
              </w:rPr>
              <w:tab/>
            </w:r>
            <w:r w:rsidR="00AF7FD9">
              <w:rPr>
                <w:noProof/>
                <w:webHidden/>
              </w:rPr>
              <w:fldChar w:fldCharType="begin"/>
            </w:r>
            <w:r w:rsidR="003B1467">
              <w:rPr>
                <w:noProof/>
                <w:webHidden/>
              </w:rPr>
              <w:instrText xml:space="preserve"> PAGEREF _Toc448141800 \h </w:instrText>
            </w:r>
            <w:r w:rsidR="00AF7FD9">
              <w:rPr>
                <w:noProof/>
                <w:webHidden/>
              </w:rPr>
            </w:r>
            <w:r w:rsidR="00AF7FD9">
              <w:rPr>
                <w:noProof/>
                <w:webHidden/>
              </w:rPr>
              <w:fldChar w:fldCharType="separate"/>
            </w:r>
            <w:r w:rsidR="00ED6004">
              <w:rPr>
                <w:noProof/>
                <w:webHidden/>
              </w:rPr>
              <w:t>6</w:t>
            </w:r>
            <w:r w:rsidR="00AF7FD9">
              <w:rPr>
                <w:noProof/>
                <w:webHidden/>
              </w:rPr>
              <w:fldChar w:fldCharType="end"/>
            </w:r>
          </w:hyperlink>
        </w:p>
        <w:p w:rsidR="003B1467" w:rsidRDefault="0018082C">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1" w:history="1">
            <w:r w:rsidR="003B1467" w:rsidRPr="006B317B">
              <w:rPr>
                <w:rStyle w:val="Hyperlink"/>
                <w:noProof/>
              </w:rPr>
              <w:t>5.</w:t>
            </w:r>
            <w:r w:rsidR="003B1467">
              <w:rPr>
                <w:rFonts w:asciiTheme="minorHAnsi" w:eastAsiaTheme="minorEastAsia" w:hAnsiTheme="minorHAnsi" w:cstheme="minorBidi"/>
                <w:noProof/>
                <w:sz w:val="22"/>
                <w:szCs w:val="22"/>
                <w:lang w:val="en-US"/>
              </w:rPr>
              <w:tab/>
            </w:r>
            <w:r w:rsidR="003B1467" w:rsidRPr="006B317B">
              <w:rPr>
                <w:rStyle w:val="Hyperlink"/>
                <w:noProof/>
              </w:rPr>
              <w:t>УПУТСТВО ПОНУЂАЧИМА КАКО ДА САЧИНЕ ПОНУДУ</w:t>
            </w:r>
            <w:r w:rsidR="003B1467">
              <w:rPr>
                <w:noProof/>
                <w:webHidden/>
              </w:rPr>
              <w:tab/>
            </w:r>
            <w:r w:rsidR="00AF7FD9">
              <w:rPr>
                <w:noProof/>
                <w:webHidden/>
              </w:rPr>
              <w:fldChar w:fldCharType="begin"/>
            </w:r>
            <w:r w:rsidR="003B1467">
              <w:rPr>
                <w:noProof/>
                <w:webHidden/>
              </w:rPr>
              <w:instrText xml:space="preserve"> PAGEREF _Toc448141801 \h </w:instrText>
            </w:r>
            <w:r w:rsidR="00AF7FD9">
              <w:rPr>
                <w:noProof/>
                <w:webHidden/>
              </w:rPr>
            </w:r>
            <w:r w:rsidR="00AF7FD9">
              <w:rPr>
                <w:noProof/>
                <w:webHidden/>
              </w:rPr>
              <w:fldChar w:fldCharType="separate"/>
            </w:r>
            <w:r w:rsidR="00ED6004">
              <w:rPr>
                <w:noProof/>
                <w:webHidden/>
              </w:rPr>
              <w:t>10</w:t>
            </w:r>
            <w:r w:rsidR="00AF7FD9">
              <w:rPr>
                <w:noProof/>
                <w:webHidden/>
              </w:rPr>
              <w:fldChar w:fldCharType="end"/>
            </w:r>
          </w:hyperlink>
        </w:p>
        <w:p w:rsidR="003B1467" w:rsidRDefault="0018082C">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2" w:history="1">
            <w:r w:rsidR="003B1467" w:rsidRPr="006B317B">
              <w:rPr>
                <w:rStyle w:val="Hyperlink"/>
                <w:noProof/>
              </w:rPr>
              <w:t>6.</w:t>
            </w:r>
            <w:r w:rsidR="003B1467">
              <w:rPr>
                <w:rFonts w:asciiTheme="minorHAnsi" w:eastAsiaTheme="minorEastAsia" w:hAnsiTheme="minorHAnsi" w:cstheme="minorBidi"/>
                <w:noProof/>
                <w:sz w:val="22"/>
                <w:szCs w:val="22"/>
                <w:lang w:val="en-US"/>
              </w:rPr>
              <w:tab/>
            </w:r>
            <w:r w:rsidR="003B1467" w:rsidRPr="006B317B">
              <w:rPr>
                <w:rStyle w:val="Hyperlink"/>
                <w:noProof/>
              </w:rPr>
              <w:t>РАЗРАДА КРИТЕРИЈУМА</w:t>
            </w:r>
            <w:r w:rsidR="003B1467">
              <w:rPr>
                <w:noProof/>
                <w:webHidden/>
              </w:rPr>
              <w:tab/>
            </w:r>
            <w:r w:rsidR="00AF7FD9">
              <w:rPr>
                <w:noProof/>
                <w:webHidden/>
              </w:rPr>
              <w:fldChar w:fldCharType="begin"/>
            </w:r>
            <w:r w:rsidR="003B1467">
              <w:rPr>
                <w:noProof/>
                <w:webHidden/>
              </w:rPr>
              <w:instrText xml:space="preserve"> PAGEREF _Toc448141802 \h </w:instrText>
            </w:r>
            <w:r w:rsidR="00AF7FD9">
              <w:rPr>
                <w:noProof/>
                <w:webHidden/>
              </w:rPr>
            </w:r>
            <w:r w:rsidR="00AF7FD9">
              <w:rPr>
                <w:noProof/>
                <w:webHidden/>
              </w:rPr>
              <w:fldChar w:fldCharType="separate"/>
            </w:r>
            <w:r w:rsidR="00ED6004">
              <w:rPr>
                <w:noProof/>
                <w:webHidden/>
              </w:rPr>
              <w:t>19</w:t>
            </w:r>
            <w:r w:rsidR="00AF7FD9">
              <w:rPr>
                <w:noProof/>
                <w:webHidden/>
              </w:rPr>
              <w:fldChar w:fldCharType="end"/>
            </w:r>
          </w:hyperlink>
        </w:p>
        <w:p w:rsidR="003B1467" w:rsidRPr="003B1467" w:rsidRDefault="0018082C" w:rsidP="003B1467">
          <w:pPr>
            <w:pStyle w:val="TOC2"/>
            <w:tabs>
              <w:tab w:val="right" w:leader="dot" w:pos="9040"/>
            </w:tabs>
            <w:rPr>
              <w:rFonts w:asciiTheme="minorHAnsi" w:eastAsiaTheme="minorEastAsia" w:hAnsiTheme="minorHAnsi" w:cstheme="minorBidi"/>
              <w:noProof/>
              <w:sz w:val="22"/>
              <w:szCs w:val="22"/>
            </w:rPr>
          </w:pPr>
          <w:hyperlink w:anchor="_Toc448141803" w:history="1">
            <w:r w:rsidR="003B1467" w:rsidRPr="00205B83">
              <w:rPr>
                <w:rStyle w:val="Hyperlink"/>
                <w:noProof/>
                <w:lang w:val="sr-Cyrl-CS"/>
              </w:rPr>
              <w:t xml:space="preserve">7. </w:t>
            </w:r>
            <w:r w:rsidR="003B1467" w:rsidRPr="00205B83">
              <w:rPr>
                <w:rStyle w:val="Hyperlink"/>
                <w:noProof/>
              </w:rPr>
              <w:t>МОДЕЛ УГОВОРА</w:t>
            </w:r>
            <w:r w:rsidR="003B1467">
              <w:rPr>
                <w:noProof/>
                <w:webHidden/>
              </w:rPr>
              <w:tab/>
            </w:r>
            <w:r w:rsidR="00AF7FD9">
              <w:rPr>
                <w:noProof/>
                <w:webHidden/>
              </w:rPr>
              <w:fldChar w:fldCharType="begin"/>
            </w:r>
            <w:r w:rsidR="003B1467">
              <w:rPr>
                <w:noProof/>
                <w:webHidden/>
              </w:rPr>
              <w:instrText xml:space="preserve"> PAGEREF _Toc448141803 \h </w:instrText>
            </w:r>
            <w:r w:rsidR="00AF7FD9">
              <w:rPr>
                <w:noProof/>
                <w:webHidden/>
              </w:rPr>
            </w:r>
            <w:r w:rsidR="00AF7FD9">
              <w:rPr>
                <w:noProof/>
                <w:webHidden/>
              </w:rPr>
              <w:fldChar w:fldCharType="separate"/>
            </w:r>
            <w:r w:rsidR="00ED6004">
              <w:rPr>
                <w:noProof/>
                <w:webHidden/>
              </w:rPr>
              <w:t>21</w:t>
            </w:r>
            <w:r w:rsidR="00AF7FD9">
              <w:rPr>
                <w:noProof/>
                <w:webHidden/>
              </w:rPr>
              <w:fldChar w:fldCharType="end"/>
            </w:r>
          </w:hyperlink>
        </w:p>
        <w:p w:rsidR="003B1467" w:rsidRDefault="0018082C">
          <w:pPr>
            <w:pStyle w:val="TOC2"/>
            <w:tabs>
              <w:tab w:val="right" w:leader="dot" w:pos="9040"/>
            </w:tabs>
            <w:rPr>
              <w:rFonts w:asciiTheme="minorHAnsi" w:eastAsiaTheme="minorEastAsia" w:hAnsiTheme="minorHAnsi" w:cstheme="minorBidi"/>
              <w:noProof/>
              <w:sz w:val="22"/>
              <w:szCs w:val="22"/>
              <w:lang w:val="en-US"/>
            </w:rPr>
          </w:pPr>
          <w:hyperlink w:anchor="_Toc448141819" w:history="1">
            <w:r w:rsidR="003B1467" w:rsidRPr="006B317B">
              <w:rPr>
                <w:rStyle w:val="Hyperlink"/>
                <w:noProof/>
                <w:lang w:val="sr-Cyrl-CS"/>
              </w:rPr>
              <w:t xml:space="preserve">8. </w:t>
            </w:r>
            <w:r w:rsidR="003B1467" w:rsidRPr="006B317B">
              <w:rPr>
                <w:rStyle w:val="Hyperlink"/>
                <w:noProof/>
              </w:rPr>
              <w:t>ИЗЈАВА О НЕЗАВИСНОЈ ПОНУДИ</w:t>
            </w:r>
            <w:r w:rsidR="003B1467">
              <w:rPr>
                <w:noProof/>
                <w:webHidden/>
              </w:rPr>
              <w:tab/>
            </w:r>
            <w:r w:rsidR="00AF7FD9">
              <w:rPr>
                <w:noProof/>
                <w:webHidden/>
              </w:rPr>
              <w:fldChar w:fldCharType="begin"/>
            </w:r>
            <w:r w:rsidR="003B1467">
              <w:rPr>
                <w:noProof/>
                <w:webHidden/>
              </w:rPr>
              <w:instrText xml:space="preserve"> PAGEREF _Toc448141819 \h </w:instrText>
            </w:r>
            <w:r w:rsidR="00AF7FD9">
              <w:rPr>
                <w:noProof/>
                <w:webHidden/>
              </w:rPr>
            </w:r>
            <w:r w:rsidR="00AF7FD9">
              <w:rPr>
                <w:noProof/>
                <w:webHidden/>
              </w:rPr>
              <w:fldChar w:fldCharType="separate"/>
            </w:r>
            <w:r w:rsidR="00ED6004">
              <w:rPr>
                <w:noProof/>
                <w:webHidden/>
              </w:rPr>
              <w:t>26</w:t>
            </w:r>
            <w:r w:rsidR="00AF7FD9">
              <w:rPr>
                <w:noProof/>
                <w:webHidden/>
              </w:rPr>
              <w:fldChar w:fldCharType="end"/>
            </w:r>
          </w:hyperlink>
        </w:p>
        <w:p w:rsidR="003B1467" w:rsidRDefault="0018082C">
          <w:pPr>
            <w:pStyle w:val="TOC2"/>
            <w:tabs>
              <w:tab w:val="right" w:leader="dot" w:pos="9040"/>
            </w:tabs>
            <w:rPr>
              <w:rFonts w:asciiTheme="minorHAnsi" w:eastAsiaTheme="minorEastAsia" w:hAnsiTheme="minorHAnsi" w:cstheme="minorBidi"/>
              <w:noProof/>
              <w:sz w:val="22"/>
              <w:szCs w:val="22"/>
              <w:lang w:val="en-US"/>
            </w:rPr>
          </w:pPr>
          <w:hyperlink w:anchor="_Toc448141820" w:history="1">
            <w:r w:rsidR="003B1467" w:rsidRPr="006B317B">
              <w:rPr>
                <w:rStyle w:val="Hyperlink"/>
                <w:noProof/>
                <w:lang w:val="sr-Cyrl-CS"/>
              </w:rPr>
              <w:t>9.</w:t>
            </w:r>
            <w:r w:rsidR="003B1467" w:rsidRPr="006B317B">
              <w:rPr>
                <w:rStyle w:val="Hyperlink"/>
                <w:noProof/>
              </w:rPr>
              <w:t xml:space="preserve"> ОБРАЗАЦ ИЗЈАВЕ О ПОШТОВАЊУ ОБАВЕЗА</w:t>
            </w:r>
            <w:r w:rsidR="003B1467">
              <w:rPr>
                <w:noProof/>
                <w:webHidden/>
              </w:rPr>
              <w:tab/>
            </w:r>
            <w:r w:rsidR="00AF7FD9">
              <w:rPr>
                <w:noProof/>
                <w:webHidden/>
              </w:rPr>
              <w:fldChar w:fldCharType="begin"/>
            </w:r>
            <w:r w:rsidR="003B1467">
              <w:rPr>
                <w:noProof/>
                <w:webHidden/>
              </w:rPr>
              <w:instrText xml:space="preserve"> PAGEREF _Toc448141820 \h </w:instrText>
            </w:r>
            <w:r w:rsidR="00AF7FD9">
              <w:rPr>
                <w:noProof/>
                <w:webHidden/>
              </w:rPr>
            </w:r>
            <w:r w:rsidR="00AF7FD9">
              <w:rPr>
                <w:noProof/>
                <w:webHidden/>
              </w:rPr>
              <w:fldChar w:fldCharType="separate"/>
            </w:r>
            <w:r w:rsidR="00ED6004">
              <w:rPr>
                <w:noProof/>
                <w:webHidden/>
              </w:rPr>
              <w:t>27</w:t>
            </w:r>
            <w:r w:rsidR="00AF7FD9">
              <w:rPr>
                <w:noProof/>
                <w:webHidden/>
              </w:rPr>
              <w:fldChar w:fldCharType="end"/>
            </w:r>
          </w:hyperlink>
        </w:p>
        <w:p w:rsidR="003B1467" w:rsidRDefault="0018082C">
          <w:pPr>
            <w:pStyle w:val="TOC2"/>
            <w:tabs>
              <w:tab w:val="right" w:leader="dot" w:pos="9040"/>
            </w:tabs>
            <w:rPr>
              <w:rFonts w:asciiTheme="minorHAnsi" w:eastAsiaTheme="minorEastAsia" w:hAnsiTheme="minorHAnsi" w:cstheme="minorBidi"/>
              <w:noProof/>
              <w:sz w:val="22"/>
              <w:szCs w:val="22"/>
              <w:lang w:val="en-US"/>
            </w:rPr>
          </w:pPr>
          <w:hyperlink w:anchor="_Toc448141821" w:history="1">
            <w:r w:rsidR="003B1467" w:rsidRPr="006B317B">
              <w:rPr>
                <w:rStyle w:val="Hyperlink"/>
                <w:noProof/>
                <w:lang w:val="sr-Cyrl-CS"/>
              </w:rPr>
              <w:t>10.</w:t>
            </w:r>
            <w:r w:rsidR="003B1467" w:rsidRPr="006B317B">
              <w:rPr>
                <w:rStyle w:val="Hyperlink"/>
                <w:noProof/>
              </w:rPr>
              <w:t xml:space="preserve"> ОБРАЗАЦ СТРУКТУРЕ ПОНУЂЕНЕ ЦЕНЕ</w:t>
            </w:r>
            <w:r w:rsidR="003B1467">
              <w:rPr>
                <w:noProof/>
                <w:webHidden/>
              </w:rPr>
              <w:tab/>
            </w:r>
            <w:r w:rsidR="00AF7FD9">
              <w:rPr>
                <w:noProof/>
                <w:webHidden/>
              </w:rPr>
              <w:fldChar w:fldCharType="begin"/>
            </w:r>
            <w:r w:rsidR="003B1467">
              <w:rPr>
                <w:noProof/>
                <w:webHidden/>
              </w:rPr>
              <w:instrText xml:space="preserve"> PAGEREF _Toc448141821 \h </w:instrText>
            </w:r>
            <w:r w:rsidR="00AF7FD9">
              <w:rPr>
                <w:noProof/>
                <w:webHidden/>
              </w:rPr>
            </w:r>
            <w:r w:rsidR="00AF7FD9">
              <w:rPr>
                <w:noProof/>
                <w:webHidden/>
              </w:rPr>
              <w:fldChar w:fldCharType="separate"/>
            </w:r>
            <w:r w:rsidR="00ED6004">
              <w:rPr>
                <w:noProof/>
                <w:webHidden/>
              </w:rPr>
              <w:t>28</w:t>
            </w:r>
            <w:r w:rsidR="00AF7FD9">
              <w:rPr>
                <w:noProof/>
                <w:webHidden/>
              </w:rPr>
              <w:fldChar w:fldCharType="end"/>
            </w:r>
          </w:hyperlink>
        </w:p>
        <w:p w:rsidR="003B1467" w:rsidRDefault="0018082C">
          <w:pPr>
            <w:pStyle w:val="TOC2"/>
            <w:tabs>
              <w:tab w:val="right" w:leader="dot" w:pos="9040"/>
            </w:tabs>
            <w:rPr>
              <w:rFonts w:asciiTheme="minorHAnsi" w:eastAsiaTheme="minorEastAsia" w:hAnsiTheme="minorHAnsi" w:cstheme="minorBidi"/>
              <w:noProof/>
              <w:sz w:val="22"/>
              <w:szCs w:val="22"/>
              <w:lang w:val="en-US"/>
            </w:rPr>
          </w:pPr>
          <w:hyperlink w:anchor="_Toc448141822" w:history="1">
            <w:r w:rsidR="003B1467" w:rsidRPr="006B317B">
              <w:rPr>
                <w:rStyle w:val="Hyperlink"/>
                <w:noProof/>
                <w:lang w:val="sr-Cyrl-CS"/>
              </w:rPr>
              <w:t>11.</w:t>
            </w:r>
            <w:r w:rsidR="003B1467" w:rsidRPr="006B317B">
              <w:rPr>
                <w:rStyle w:val="Hyperlink"/>
                <w:noProof/>
              </w:rPr>
              <w:t xml:space="preserve"> ОБРАЗАЦ ТРОШКОВА ПРИПРЕМЕ ПОНУДЕ</w:t>
            </w:r>
            <w:r w:rsidR="003B1467">
              <w:rPr>
                <w:noProof/>
                <w:webHidden/>
              </w:rPr>
              <w:tab/>
            </w:r>
            <w:r w:rsidR="00AF7FD9">
              <w:rPr>
                <w:noProof/>
                <w:webHidden/>
              </w:rPr>
              <w:fldChar w:fldCharType="begin"/>
            </w:r>
            <w:r w:rsidR="003B1467">
              <w:rPr>
                <w:noProof/>
                <w:webHidden/>
              </w:rPr>
              <w:instrText xml:space="preserve"> PAGEREF _Toc448141822 \h </w:instrText>
            </w:r>
            <w:r w:rsidR="00AF7FD9">
              <w:rPr>
                <w:noProof/>
                <w:webHidden/>
              </w:rPr>
            </w:r>
            <w:r w:rsidR="00AF7FD9">
              <w:rPr>
                <w:noProof/>
                <w:webHidden/>
              </w:rPr>
              <w:fldChar w:fldCharType="separate"/>
            </w:r>
            <w:r w:rsidR="00ED6004">
              <w:rPr>
                <w:noProof/>
                <w:webHidden/>
              </w:rPr>
              <w:t>29</w:t>
            </w:r>
            <w:r w:rsidR="00AF7FD9">
              <w:rPr>
                <w:noProof/>
                <w:webHidden/>
              </w:rPr>
              <w:fldChar w:fldCharType="end"/>
            </w:r>
          </w:hyperlink>
        </w:p>
        <w:p w:rsidR="003B1467" w:rsidRDefault="0018082C">
          <w:pPr>
            <w:pStyle w:val="TOC2"/>
            <w:tabs>
              <w:tab w:val="right" w:leader="dot" w:pos="9040"/>
            </w:tabs>
            <w:rPr>
              <w:rFonts w:asciiTheme="minorHAnsi" w:eastAsiaTheme="minorEastAsia" w:hAnsiTheme="minorHAnsi" w:cstheme="minorBidi"/>
              <w:noProof/>
              <w:sz w:val="22"/>
              <w:szCs w:val="22"/>
              <w:lang w:val="en-US"/>
            </w:rPr>
          </w:pPr>
          <w:hyperlink w:anchor="_Toc448141823" w:history="1">
            <w:r w:rsidR="003B1467" w:rsidRPr="006B317B">
              <w:rPr>
                <w:rStyle w:val="Hyperlink"/>
                <w:noProof/>
                <w:lang w:val="sr-Cyrl-CS"/>
              </w:rPr>
              <w:t>12.</w:t>
            </w:r>
            <w:r w:rsidR="003B1467" w:rsidRPr="006B317B">
              <w:rPr>
                <w:rStyle w:val="Hyperlink"/>
                <w:noProof/>
              </w:rPr>
              <w:t xml:space="preserve"> ОБРАЗАЦ ПОНУДЕ</w:t>
            </w:r>
            <w:r w:rsidR="003B1467">
              <w:rPr>
                <w:noProof/>
                <w:webHidden/>
              </w:rPr>
              <w:tab/>
            </w:r>
            <w:r w:rsidR="00AF7FD9">
              <w:rPr>
                <w:noProof/>
                <w:webHidden/>
              </w:rPr>
              <w:fldChar w:fldCharType="begin"/>
            </w:r>
            <w:r w:rsidR="003B1467">
              <w:rPr>
                <w:noProof/>
                <w:webHidden/>
              </w:rPr>
              <w:instrText xml:space="preserve"> PAGEREF _Toc448141823 \h </w:instrText>
            </w:r>
            <w:r w:rsidR="00AF7FD9">
              <w:rPr>
                <w:noProof/>
                <w:webHidden/>
              </w:rPr>
            </w:r>
            <w:r w:rsidR="00AF7FD9">
              <w:rPr>
                <w:noProof/>
                <w:webHidden/>
              </w:rPr>
              <w:fldChar w:fldCharType="separate"/>
            </w:r>
            <w:r w:rsidR="00ED6004">
              <w:rPr>
                <w:noProof/>
                <w:webHidden/>
              </w:rPr>
              <w:t>30</w:t>
            </w:r>
            <w:r w:rsidR="00AF7FD9">
              <w:rPr>
                <w:noProof/>
                <w:webHidden/>
              </w:rPr>
              <w:fldChar w:fldCharType="end"/>
            </w:r>
          </w:hyperlink>
        </w:p>
        <w:p w:rsidR="003B1467" w:rsidRPr="00CC7F1A" w:rsidRDefault="0018082C">
          <w:pPr>
            <w:pStyle w:val="TOC2"/>
            <w:tabs>
              <w:tab w:val="right" w:leader="dot" w:pos="9040"/>
            </w:tabs>
            <w:rPr>
              <w:rFonts w:asciiTheme="minorHAnsi" w:eastAsiaTheme="minorEastAsia" w:hAnsiTheme="minorHAnsi" w:cstheme="minorBidi"/>
              <w:noProof/>
              <w:sz w:val="22"/>
              <w:szCs w:val="22"/>
            </w:rPr>
          </w:pPr>
          <w:hyperlink w:anchor="_Toc448141824" w:history="1">
            <w:r w:rsidR="003B1467" w:rsidRPr="006B317B">
              <w:rPr>
                <w:rStyle w:val="Hyperlink"/>
                <w:noProof/>
                <w:lang w:val="sr-Cyrl-CS"/>
              </w:rPr>
              <w:t xml:space="preserve">13. </w:t>
            </w:r>
            <w:r w:rsidR="003B1467" w:rsidRPr="006B317B">
              <w:rPr>
                <w:rStyle w:val="Hyperlink"/>
                <w:noProof/>
              </w:rPr>
              <w:t>ОПШТИ ПОДАЦИ О ПОНУЂАЧУ ИЗ ГРУПЕ ПОНУЂАЧА</w:t>
            </w:r>
            <w:r w:rsidR="003B1467">
              <w:rPr>
                <w:noProof/>
                <w:webHidden/>
              </w:rPr>
              <w:tab/>
            </w:r>
            <w:r w:rsidR="00AF7FD9">
              <w:rPr>
                <w:noProof/>
                <w:webHidden/>
              </w:rPr>
              <w:fldChar w:fldCharType="begin"/>
            </w:r>
            <w:r w:rsidR="003B1467">
              <w:rPr>
                <w:noProof/>
                <w:webHidden/>
              </w:rPr>
              <w:instrText xml:space="preserve"> PAGEREF _Toc448141824 \h </w:instrText>
            </w:r>
            <w:r w:rsidR="00AF7FD9">
              <w:rPr>
                <w:noProof/>
                <w:webHidden/>
              </w:rPr>
            </w:r>
            <w:r w:rsidR="00AF7FD9">
              <w:rPr>
                <w:noProof/>
                <w:webHidden/>
              </w:rPr>
              <w:fldChar w:fldCharType="separate"/>
            </w:r>
            <w:r w:rsidR="00ED6004">
              <w:rPr>
                <w:noProof/>
                <w:webHidden/>
              </w:rPr>
              <w:t>34</w:t>
            </w:r>
            <w:r w:rsidR="00AF7FD9">
              <w:rPr>
                <w:noProof/>
                <w:webHidden/>
              </w:rPr>
              <w:fldChar w:fldCharType="end"/>
            </w:r>
          </w:hyperlink>
        </w:p>
        <w:p w:rsidR="003B1467" w:rsidRPr="00CC7F1A" w:rsidRDefault="0018082C">
          <w:pPr>
            <w:pStyle w:val="TOC2"/>
            <w:tabs>
              <w:tab w:val="right" w:leader="dot" w:pos="9040"/>
            </w:tabs>
            <w:rPr>
              <w:rFonts w:asciiTheme="minorHAnsi" w:eastAsiaTheme="minorEastAsia" w:hAnsiTheme="minorHAnsi" w:cstheme="minorBidi"/>
              <w:noProof/>
              <w:sz w:val="22"/>
              <w:szCs w:val="22"/>
            </w:rPr>
          </w:pPr>
          <w:hyperlink w:anchor="_Toc448141825" w:history="1">
            <w:r w:rsidR="003B1467" w:rsidRPr="006B317B">
              <w:rPr>
                <w:rStyle w:val="Hyperlink"/>
                <w:noProof/>
                <w:lang w:val="sr-Cyrl-CS"/>
              </w:rPr>
              <w:t>14.</w:t>
            </w:r>
            <w:r w:rsidR="003B1467" w:rsidRPr="006B317B">
              <w:rPr>
                <w:rStyle w:val="Hyperlink"/>
                <w:noProof/>
              </w:rPr>
              <w:t xml:space="preserve"> ОПШТИ ПОДАЦИ О ПОДИЗВОЂАЧИМА</w:t>
            </w:r>
            <w:r w:rsidR="003B1467">
              <w:rPr>
                <w:noProof/>
                <w:webHidden/>
              </w:rPr>
              <w:tab/>
            </w:r>
            <w:r w:rsidR="00AF7FD9">
              <w:rPr>
                <w:noProof/>
                <w:webHidden/>
              </w:rPr>
              <w:fldChar w:fldCharType="begin"/>
            </w:r>
            <w:r w:rsidR="003B1467">
              <w:rPr>
                <w:noProof/>
                <w:webHidden/>
              </w:rPr>
              <w:instrText xml:space="preserve"> PAGEREF _Toc448141825 \h </w:instrText>
            </w:r>
            <w:r w:rsidR="00AF7FD9">
              <w:rPr>
                <w:noProof/>
                <w:webHidden/>
              </w:rPr>
            </w:r>
            <w:r w:rsidR="00AF7FD9">
              <w:rPr>
                <w:noProof/>
                <w:webHidden/>
              </w:rPr>
              <w:fldChar w:fldCharType="separate"/>
            </w:r>
            <w:r w:rsidR="00ED6004">
              <w:rPr>
                <w:noProof/>
                <w:webHidden/>
              </w:rPr>
              <w:t>35</w:t>
            </w:r>
            <w:r w:rsidR="00AF7FD9">
              <w:rPr>
                <w:noProof/>
                <w:webHidden/>
              </w:rPr>
              <w:fldChar w:fldCharType="end"/>
            </w:r>
          </w:hyperlink>
        </w:p>
        <w:p w:rsidR="009B75C5" w:rsidRDefault="00AF7FD9">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8141797"/>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BF3418" w:rsidRDefault="00B84C11" w:rsidP="00BB2C7D">
            <w:pPr>
              <w:pStyle w:val="Footer"/>
              <w:jc w:val="both"/>
              <w:rPr>
                <w:b/>
                <w:noProof/>
                <w:sz w:val="28"/>
                <w:szCs w:val="28"/>
              </w:rPr>
            </w:pPr>
            <w:r w:rsidRPr="00734367">
              <w:t xml:space="preserve">Предмет јавне набавке </w:t>
            </w:r>
            <w:r w:rsidRPr="00734367">
              <w:rPr>
                <w:b/>
                <w:noProof/>
              </w:rPr>
              <w:t>добара</w:t>
            </w:r>
            <w:r w:rsidRPr="00734367">
              <w:t xml:space="preserve"> </w:t>
            </w:r>
            <w:r w:rsidR="006A5ABE">
              <w:t xml:space="preserve">бр. </w:t>
            </w:r>
            <w:r w:rsidR="00BB2C7D">
              <w:rPr>
                <w:b/>
                <w:lang w:val="sr-Cyrl-CS"/>
              </w:rPr>
              <w:t>12</w:t>
            </w:r>
            <w:r w:rsidR="006A5ABE">
              <w:rPr>
                <w:b/>
                <w:lang w:val="sr-Cyrl-CS"/>
              </w:rPr>
              <w:t>-1</w:t>
            </w:r>
            <w:r w:rsidR="00BB2C7D">
              <w:rPr>
                <w:b/>
                <w:lang w:val="sr-Cyrl-CS"/>
              </w:rPr>
              <w:t>7</w:t>
            </w:r>
            <w:r w:rsidR="006A5ABE">
              <w:rPr>
                <w:b/>
                <w:lang w:val="sr-Cyrl-CS"/>
              </w:rPr>
              <w:t>-O</w:t>
            </w:r>
            <w:r w:rsidR="00734367" w:rsidRPr="00734367">
              <w:t xml:space="preserve"> </w:t>
            </w:r>
            <w:r w:rsidRPr="00734367">
              <w:t xml:space="preserve">је </w:t>
            </w:r>
            <w:r w:rsidR="00BB2C7D">
              <w:rPr>
                <w:b/>
                <w:lang w:val="sr-Cyrl-CS"/>
              </w:rPr>
              <w:t>набавка</w:t>
            </w:r>
            <w:r w:rsidR="00BB2C7D">
              <w:rPr>
                <w:b/>
              </w:rPr>
              <w:t xml:space="preserve"> </w:t>
            </w:r>
            <w:r w:rsidR="00BB2C7D">
              <w:rPr>
                <w:b/>
                <w:lang w:val="sr-Cyrl-RS"/>
              </w:rPr>
              <w:t>филтера</w:t>
            </w:r>
            <w:r w:rsidR="00BB2C7D">
              <w:rPr>
                <w:b/>
              </w:rPr>
              <w:t xml:space="preserve"> за потребе </w:t>
            </w:r>
            <w:r w:rsidR="00BB2C7D" w:rsidRPr="00A978FC">
              <w:rPr>
                <w:b/>
                <w:noProof/>
              </w:rPr>
              <w:t>Клиничког центра Војводине</w:t>
            </w:r>
            <w:r w:rsidR="00E065E2">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48141798"/>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9B7439" w:rsidRPr="00734367" w:rsidRDefault="009B7439"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BB2C7D" w:rsidRDefault="00B84C11" w:rsidP="00BB2C7D">
            <w:pPr>
              <w:pStyle w:val="Footer"/>
              <w:jc w:val="both"/>
              <w:rPr>
                <w:b/>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B2C7D">
              <w:rPr>
                <w:b/>
                <w:lang w:val="sr-Cyrl-CS"/>
              </w:rPr>
              <w:t>12-17</w:t>
            </w:r>
            <w:r w:rsidR="006A5ABE">
              <w:rPr>
                <w:b/>
                <w:lang w:val="sr-Cyrl-CS"/>
              </w:rPr>
              <w:t>-O</w:t>
            </w:r>
            <w:r w:rsidR="0023541D">
              <w:t xml:space="preserve"> </w:t>
            </w:r>
            <w:r w:rsidRPr="001B2B46">
              <w:t xml:space="preserve">је </w:t>
            </w:r>
            <w:r w:rsidR="00E065E2">
              <w:rPr>
                <w:b/>
                <w:lang w:val="sr-Cyrl-CS"/>
              </w:rPr>
              <w:t>набавка</w:t>
            </w:r>
            <w:r w:rsidR="00E065E2">
              <w:rPr>
                <w:b/>
              </w:rPr>
              <w:t xml:space="preserve"> </w:t>
            </w:r>
            <w:r w:rsidR="00BB2C7D">
              <w:rPr>
                <w:b/>
                <w:lang w:val="sr-Cyrl-RS"/>
              </w:rPr>
              <w:t>филтера</w:t>
            </w:r>
            <w:r w:rsidR="00BB2C7D">
              <w:rPr>
                <w:b/>
              </w:rPr>
              <w:t xml:space="preserve"> за потребе </w:t>
            </w:r>
            <w:r w:rsidR="00BB2C7D" w:rsidRPr="00A978FC">
              <w:rPr>
                <w:b/>
                <w:noProof/>
              </w:rPr>
              <w:t>Клиничког центра Војводине</w:t>
            </w:r>
            <w:r w:rsidR="00BB2C7D">
              <w:rPr>
                <w:b/>
                <w:noProof/>
                <w:lang w:val="sr-Cyrl-RS"/>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E065E2" w:rsidRPr="00E065E2" w:rsidRDefault="00BB2C7D" w:rsidP="00E45538">
            <w:pPr>
              <w:rPr>
                <w:noProof/>
                <w:lang w:val="ru-RU"/>
              </w:rPr>
            </w:pPr>
            <w:r w:rsidRPr="007B77BA">
              <w:rPr>
                <w:noProof/>
                <w:lang w:val="ru-RU"/>
              </w:rPr>
              <w:t>33140000 – медицински потрошни материјал</w:t>
            </w:r>
          </w:p>
        </w:tc>
      </w:tr>
    </w:tbl>
    <w:p w:rsidR="00B06885" w:rsidRDefault="00B06885" w:rsidP="00B84C11">
      <w:pPr>
        <w:rPr>
          <w:b/>
          <w:noProof/>
          <w:lang w:val="sr-Cyrl-CS"/>
        </w:rPr>
      </w:pPr>
    </w:p>
    <w:p w:rsidR="005D1B01" w:rsidRPr="00E45538" w:rsidRDefault="005D1B01" w:rsidP="00B84C11">
      <w:pPr>
        <w:rPr>
          <w:b/>
          <w:noProof/>
          <w:lang w:val="sr-Cyrl-CS"/>
        </w:rPr>
      </w:pPr>
    </w:p>
    <w:p w:rsidR="00695E3A" w:rsidRPr="006A5ABE" w:rsidRDefault="00EB23DB" w:rsidP="00695E3A">
      <w:pPr>
        <w:rPr>
          <w:b/>
          <w:noProof/>
        </w:rPr>
      </w:pPr>
      <w:r>
        <w:rPr>
          <w:b/>
          <w:noProof/>
        </w:rPr>
        <w:t>Предмет јавне набавке</w:t>
      </w:r>
      <w:r w:rsidR="00BE4DC6">
        <w:rPr>
          <w:b/>
          <w:noProof/>
        </w:rPr>
        <w:t xml:space="preserve"> </w:t>
      </w:r>
      <w:r w:rsidR="006A5ABE">
        <w:rPr>
          <w:b/>
          <w:noProof/>
        </w:rPr>
        <w:t>ни</w:t>
      </w:r>
      <w:r w:rsidR="003954FF">
        <w:rPr>
          <w:b/>
          <w:noProof/>
        </w:rPr>
        <w:t>је</w:t>
      </w:r>
      <w:r w:rsidR="00BE4DC6">
        <w:rPr>
          <w:b/>
          <w:noProof/>
        </w:rPr>
        <w:t xml:space="preserve"> </w:t>
      </w:r>
      <w:r w:rsidR="0053716E">
        <w:rPr>
          <w:b/>
          <w:noProof/>
        </w:rPr>
        <w:t>обликован по партијам</w:t>
      </w:r>
      <w:r w:rsidR="003954FF">
        <w:rPr>
          <w:b/>
          <w:noProof/>
        </w:rPr>
        <w:t>а</w:t>
      </w:r>
      <w:r w:rsidR="006A5ABE">
        <w:rPr>
          <w:b/>
          <w:noProof/>
        </w:rPr>
        <w:t>.</w:t>
      </w:r>
    </w:p>
    <w:p w:rsidR="00695E3A" w:rsidRDefault="00695E3A" w:rsidP="00734367">
      <w:pPr>
        <w:jc w:val="both"/>
        <w:rPr>
          <w:b/>
          <w:iCs/>
        </w:rPr>
      </w:pPr>
    </w:p>
    <w:p w:rsidR="005D1B01" w:rsidRPr="005D1B01" w:rsidRDefault="005D1B01" w:rsidP="004D4A24">
      <w:pPr>
        <w:tabs>
          <w:tab w:val="left" w:pos="3660"/>
        </w:tabs>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6C6045" w:rsidRPr="006C6045" w:rsidRDefault="006C604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Pr="006C6045" w:rsidRDefault="006C604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Pr="006A5ABE" w:rsidRDefault="006A5ABE" w:rsidP="00B84C11">
      <w:pPr>
        <w:rPr>
          <w:b/>
          <w:noProof/>
        </w:rPr>
      </w:pPr>
    </w:p>
    <w:p w:rsidR="00787D3C" w:rsidRPr="00684294" w:rsidRDefault="00787D3C" w:rsidP="00B84C11">
      <w:pPr>
        <w:rPr>
          <w:b/>
          <w:noProof/>
        </w:rPr>
      </w:pPr>
    </w:p>
    <w:p w:rsidR="00E43FAE" w:rsidRPr="006045B1" w:rsidRDefault="00E43FAE" w:rsidP="00D76B68">
      <w:pPr>
        <w:pStyle w:val="Heading2"/>
        <w:numPr>
          <w:ilvl w:val="0"/>
          <w:numId w:val="5"/>
        </w:numPr>
        <w:rPr>
          <w:noProof/>
        </w:rPr>
      </w:pPr>
      <w:bookmarkStart w:id="17" w:name="_Toc448141799"/>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A542E5" w:rsidRDefault="00966CFC" w:rsidP="003954FF">
            <w:pPr>
              <w:pStyle w:val="Footer"/>
              <w:jc w:val="both"/>
              <w:rPr>
                <w:b/>
                <w:noProof/>
              </w:rPr>
            </w:pPr>
            <w:r w:rsidRPr="00DD5250">
              <w:t xml:space="preserve">Предмет ове јавне набавке </w:t>
            </w:r>
            <w:r w:rsidR="003954FF" w:rsidRPr="00DD5250">
              <w:t>је</w:t>
            </w:r>
            <w:r w:rsidR="00E61D05" w:rsidRPr="00DD5250">
              <w:rPr>
                <w:b/>
              </w:rPr>
              <w:t xml:space="preserve"> </w:t>
            </w:r>
            <w:r w:rsidR="00BF3418" w:rsidRPr="00DD5250">
              <w:rPr>
                <w:b/>
                <w:lang w:val="sr-Cyrl-CS"/>
              </w:rPr>
              <w:t>набавка</w:t>
            </w:r>
            <w:r w:rsidR="00BF3418" w:rsidRPr="00DD5250">
              <w:rPr>
                <w:b/>
              </w:rPr>
              <w:t xml:space="preserve"> </w:t>
            </w:r>
            <w:r w:rsidR="00BB2C7D">
              <w:rPr>
                <w:b/>
                <w:lang w:val="sr-Cyrl-RS"/>
              </w:rPr>
              <w:t>филтера</w:t>
            </w:r>
            <w:r w:rsidR="00BB2C7D">
              <w:rPr>
                <w:b/>
              </w:rPr>
              <w:t xml:space="preserve"> за потребе </w:t>
            </w:r>
            <w:r w:rsidR="00BB2C7D" w:rsidRPr="00A978FC">
              <w:rPr>
                <w:b/>
                <w:noProof/>
              </w:rPr>
              <w:t>Клиничког центра Војводине</w:t>
            </w:r>
            <w:r w:rsidR="00730572" w:rsidRPr="00DD5250">
              <w:rPr>
                <w:b/>
                <w:noProof/>
              </w:rPr>
              <w:t>.</w:t>
            </w:r>
          </w:p>
          <w:p w:rsidR="005220DE" w:rsidRPr="00DD5250" w:rsidRDefault="005220DE" w:rsidP="003954FF">
            <w:pPr>
              <w:pStyle w:val="Footer"/>
              <w:jc w:val="both"/>
              <w:rPr>
                <w:b/>
                <w:noProof/>
              </w:rPr>
            </w:pPr>
          </w:p>
          <w:p w:rsidR="00E065E2" w:rsidRPr="005220DE" w:rsidRDefault="003C5272" w:rsidP="00BB2C7D">
            <w:pPr>
              <w:pStyle w:val="Footer"/>
              <w:jc w:val="both"/>
            </w:pPr>
            <w:r w:rsidRPr="00DD5250">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DD5250">
              <w:rPr>
                <w:lang w:val="sr-Cyrl-CS"/>
              </w:rPr>
              <w:t>у</w:t>
            </w:r>
            <w:r w:rsidRPr="00DD5250">
              <w:t xml:space="preserve"> понуд</w:t>
            </w:r>
            <w:r w:rsidRPr="00DD5250">
              <w:rPr>
                <w:lang w:val="sr-Cyrl-CS"/>
              </w:rPr>
              <w:t>е</w:t>
            </w:r>
            <w:r w:rsidRPr="00DD5250">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7C2261" w:rsidRDefault="00B912A5" w:rsidP="00E43FAE">
      <w:pPr>
        <w:rPr>
          <w:bCs/>
          <w:iCs/>
        </w:rPr>
      </w:pPr>
    </w:p>
    <w:p w:rsidR="00127AFC" w:rsidRDefault="002D5B2C" w:rsidP="00D76B68">
      <w:pPr>
        <w:pStyle w:val="Heading2"/>
        <w:numPr>
          <w:ilvl w:val="0"/>
          <w:numId w:val="5"/>
        </w:numPr>
        <w:rPr>
          <w:noProof/>
        </w:rPr>
      </w:pPr>
      <w:bookmarkStart w:id="18" w:name="_Toc364158545"/>
      <w:bookmarkStart w:id="19" w:name="_Toc44814180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BF3418" w:rsidRPr="00BF3418" w:rsidRDefault="00BF3418" w:rsidP="00BF3418"/>
    <w:p w:rsidR="008477B9" w:rsidRDefault="00BF4AF8" w:rsidP="00EF6816">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BF3418" w:rsidRPr="00BF3418" w:rsidRDefault="00BF3418"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5B07C0">
              <w:rPr>
                <w:rFonts w:ascii="Times New Roman" w:hAnsi="Times New Roman" w:cs="Times New Roman"/>
                <w:color w:val="auto"/>
              </w:rPr>
              <w:lastRenderedPageBreak/>
              <w:t>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66240" w:rsidRPr="00266240" w:rsidRDefault="00266240" w:rsidP="00BF4AF8">
            <w:pPr>
              <w:pStyle w:val="Default"/>
              <w:ind w:left="33"/>
              <w:jc w:val="both"/>
              <w:rPr>
                <w:rFonts w:ascii="Times New Roman" w:hAnsi="Times New Roman" w:cs="Times New Roman"/>
                <w:color w:val="auto"/>
              </w:rPr>
            </w:pPr>
          </w:p>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266240" w:rsidRPr="00266240" w:rsidRDefault="00266240" w:rsidP="00BF4AF8">
            <w:pPr>
              <w:pStyle w:val="Default"/>
              <w:jc w:val="both"/>
              <w:rPr>
                <w:rFonts w:ascii="Times New Roman" w:hAnsi="Times New Roman" w:cs="Times New Roman"/>
                <w:iCs/>
                <w:color w:val="auto"/>
              </w:rPr>
            </w:pPr>
          </w:p>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04476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4</w:t>
            </w:r>
            <w:r w:rsidR="00BF4AF8" w:rsidRPr="00AE1407">
              <w:rPr>
                <w:noProof/>
              </w:rPr>
              <w:t>.</w:t>
            </w:r>
          </w:p>
        </w:tc>
        <w:tc>
          <w:tcPr>
            <w:tcW w:w="3183" w:type="dxa"/>
            <w:gridSpan w:val="3"/>
          </w:tcPr>
          <w:p w:rsidR="00044764" w:rsidRDefault="0004476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3137E8" w:rsidRPr="003137E8" w:rsidRDefault="003137E8" w:rsidP="003137E8">
            <w:pPr>
              <w:jc w:val="both"/>
              <w:rPr>
                <w:iCs/>
              </w:rPr>
            </w:pPr>
            <w:r w:rsidRPr="003137E8">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3137E8">
              <w:rPr>
                <w:noProof/>
              </w:rPr>
              <w:t xml:space="preserve"> </w:t>
            </w:r>
          </w:p>
          <w:p w:rsidR="00BF4AF8" w:rsidRPr="00044764" w:rsidRDefault="00BF4AF8" w:rsidP="00BF4AF8">
            <w:pPr>
              <w:jc w:val="both"/>
              <w:rPr>
                <w:b/>
                <w:iCs/>
              </w:rPr>
            </w:pPr>
            <w:r w:rsidRPr="00044764">
              <w:rPr>
                <w:b/>
                <w:iCs/>
              </w:rPr>
              <w:t>Дозвола мора бити важећа.</w:t>
            </w: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727108" w:rsidRPr="007A5826" w:rsidTr="00727108">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727108" w:rsidRDefault="00727108" w:rsidP="00D53DB4">
            <w:pPr>
              <w:pStyle w:val="ListParagraph"/>
              <w:ind w:left="405"/>
              <w:rPr>
                <w:noProof/>
              </w:rPr>
            </w:pPr>
          </w:p>
          <w:p w:rsidR="00727108" w:rsidRPr="002F2654" w:rsidRDefault="00727108" w:rsidP="00D53DB4">
            <w:pPr>
              <w:pStyle w:val="ListParagraph"/>
              <w:ind w:left="405"/>
              <w:rPr>
                <w:noProof/>
              </w:rPr>
            </w:pPr>
            <w:r>
              <w:rPr>
                <w:noProof/>
              </w:rPr>
              <w:t>5</w:t>
            </w:r>
            <w:r w:rsidRPr="002F2654">
              <w:rPr>
                <w:noProof/>
              </w:rPr>
              <w:t>.</w:t>
            </w:r>
          </w:p>
          <w:p w:rsidR="00727108" w:rsidRPr="002F2654" w:rsidRDefault="00727108" w:rsidP="00D53DB4">
            <w:pPr>
              <w:pStyle w:val="ListParagraph"/>
              <w:ind w:left="405"/>
              <w:rPr>
                <w:noProof/>
              </w:rPr>
            </w:pPr>
          </w:p>
          <w:p w:rsidR="00727108" w:rsidRPr="002F2654" w:rsidRDefault="00727108" w:rsidP="00D53DB4">
            <w:pPr>
              <w:pStyle w:val="ListParagraph"/>
              <w:ind w:left="405"/>
              <w:rPr>
                <w:noProof/>
              </w:rPr>
            </w:pPr>
          </w:p>
          <w:p w:rsidR="00727108" w:rsidRPr="002F2654" w:rsidRDefault="00727108" w:rsidP="00D53DB4">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727108" w:rsidRDefault="00727108" w:rsidP="00D53DB4">
            <w:pPr>
              <w:jc w:val="both"/>
              <w:rPr>
                <w:lang w:val="sr-Latn-CS"/>
              </w:rPr>
            </w:pPr>
          </w:p>
          <w:p w:rsidR="00727108" w:rsidRPr="00683106" w:rsidRDefault="00727108" w:rsidP="00D53DB4">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76" w:type="dxa"/>
            <w:gridSpan w:val="4"/>
            <w:tcBorders>
              <w:top w:val="single" w:sz="4" w:space="0" w:color="auto"/>
              <w:left w:val="single" w:sz="4" w:space="0" w:color="auto"/>
              <w:bottom w:val="double" w:sz="4" w:space="0" w:color="auto"/>
              <w:right w:val="double" w:sz="4" w:space="0" w:color="auto"/>
            </w:tcBorders>
            <w:shd w:val="clear" w:color="auto" w:fill="auto"/>
            <w:vAlign w:val="center"/>
          </w:tcPr>
          <w:p w:rsidR="00727108" w:rsidRPr="002F2654" w:rsidRDefault="00727108" w:rsidP="00D53DB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727108" w:rsidRPr="00683106" w:rsidRDefault="00727108" w:rsidP="00D53DB4">
            <w:pPr>
              <w:jc w:val="both"/>
              <w:rPr>
                <w:lang w:val="sr-Latn-CS"/>
              </w:rPr>
            </w:pPr>
          </w:p>
          <w:p w:rsidR="00727108" w:rsidRPr="007A5826" w:rsidRDefault="00727108" w:rsidP="00D53DB4">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w:t>
            </w: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w:t>
      </w:r>
      <w:r w:rsidR="00815ACE">
        <w:rPr>
          <w:noProof/>
        </w:rPr>
        <w:t>ча потписаном и печатираном овом</w:t>
      </w:r>
      <w:r w:rsidR="00543F60">
        <w:rPr>
          <w:noProof/>
        </w:rPr>
        <w:t xml:space="preserve"> ИЗЈАВОМ.</w:t>
      </w:r>
    </w:p>
    <w:p w:rsidR="00543F60" w:rsidRPr="000C0F46" w:rsidRDefault="00543F60" w:rsidP="00543F60">
      <w:pPr>
        <w:jc w:val="both"/>
        <w:rPr>
          <w:noProof/>
        </w:rPr>
      </w:pPr>
    </w:p>
    <w:p w:rsidR="00D608ED" w:rsidRPr="009C6CF7" w:rsidRDefault="00D608ED" w:rsidP="00D608ED">
      <w:pPr>
        <w:pStyle w:val="ListParagraph"/>
        <w:numPr>
          <w:ilvl w:val="0"/>
          <w:numId w:val="1"/>
        </w:numPr>
        <w:ind w:left="405"/>
        <w:jc w:val="both"/>
        <w:rPr>
          <w:noProof/>
        </w:rPr>
      </w:pPr>
      <w:r w:rsidRPr="00670718">
        <w:rPr>
          <w:noProof/>
        </w:rPr>
        <w:t xml:space="preserve">ДОДАТНИ УСЛОВИ ЗА УЧЕШЋЕ У ПОСТУПКУ ЈАВНЕ НАБАВКЕ ИЗ ЧЛАНА 76. ЗАКОНА о ЈН: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A83FDE" w:rsidRPr="00A83FDE" w:rsidRDefault="00A83FDE" w:rsidP="00A83FDE">
      <w:pPr>
        <w:pStyle w:val="ListParagraph"/>
        <w:ind w:left="405"/>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D608ED" w:rsidRPr="001757D2" w:rsidRDefault="00D608ED" w:rsidP="00D608ED">
      <w:pPr>
        <w:pStyle w:val="ListParagraph"/>
        <w:numPr>
          <w:ilvl w:val="0"/>
          <w:numId w:val="1"/>
        </w:numPr>
        <w:ind w:left="405"/>
        <w:jc w:val="both"/>
        <w:rPr>
          <w:bCs/>
          <w:iCs/>
        </w:rPr>
      </w:pPr>
      <w:r w:rsidRPr="001757D2">
        <w:rPr>
          <w:b/>
          <w:bCs/>
          <w:iCs/>
          <w:u w:val="single"/>
          <w:lang w:val="sr-Cyrl-CS"/>
        </w:rPr>
        <w:t>Доказивање испуњености услова за учешће у поступку јавне набавке</w:t>
      </w:r>
    </w:p>
    <w:p w:rsidR="00D608ED" w:rsidRPr="00877FD5" w:rsidRDefault="00D608ED" w:rsidP="00D608ED">
      <w:pPr>
        <w:pStyle w:val="ListParagraph"/>
        <w:numPr>
          <w:ilvl w:val="0"/>
          <w:numId w:val="1"/>
        </w:numPr>
        <w:tabs>
          <w:tab w:val="left" w:pos="680"/>
        </w:tabs>
        <w:ind w:left="405"/>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w:t>
      </w:r>
      <w:r w:rsidRPr="00670718">
        <w:rPr>
          <w:rFonts w:eastAsia="TimesNewRomanPS-BoldMT"/>
          <w:bCs/>
          <w:lang w:val="sr-Cyrl-CS"/>
        </w:rPr>
        <w:t>ењена као најповољнија, да достави на увид оригинал или оверену копију свих или поједних доказа.</w:t>
      </w:r>
    </w:p>
    <w:p w:rsidR="00D608ED" w:rsidRPr="00670718" w:rsidRDefault="00D608ED" w:rsidP="00D608ED">
      <w:pPr>
        <w:pStyle w:val="ListParagraph"/>
        <w:tabs>
          <w:tab w:val="left" w:pos="680"/>
        </w:tabs>
        <w:ind w:left="405"/>
        <w:jc w:val="both"/>
        <w:rPr>
          <w:bCs/>
          <w:lang w:val="sr-Cyrl-CS"/>
        </w:rPr>
      </w:pPr>
      <w:r w:rsidRPr="00670718">
        <w:rPr>
          <w:bCs/>
          <w:lang w:val="sr-Cyrl-CS"/>
        </w:rPr>
        <w:t>Ако понуђач у остављеном, примереном року који не може бити краћи од пет да</w:t>
      </w:r>
      <w:r w:rsidRPr="00AE1407">
        <w:rPr>
          <w:bCs/>
          <w:lang w:val="sr-Cyrl-CS"/>
        </w:rPr>
        <w:t>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D608ED" w:rsidRPr="00877FD5" w:rsidRDefault="00D608ED" w:rsidP="00D608ED">
      <w:pPr>
        <w:pStyle w:val="ListParagraph"/>
        <w:tabs>
          <w:tab w:val="left" w:pos="680"/>
        </w:tabs>
        <w:ind w:left="405"/>
        <w:jc w:val="both"/>
        <w:rPr>
          <w:noProof/>
        </w:rPr>
      </w:pPr>
      <w:r>
        <w:rPr>
          <w:bCs/>
          <w:lang w:val="sr-Cyrl-CS"/>
        </w:rPr>
        <w:t xml:space="preserve">     </w:t>
      </w:r>
      <w:r w:rsidRPr="0068017E">
        <w:rPr>
          <w:bCs/>
          <w:lang w:val="sr-Cyrl-CS"/>
        </w:rPr>
        <w:t xml:space="preserve">У складу са чланом 77. став 4. Закона, понуђачи испуњеност свих или појединих услова, </w:t>
      </w:r>
      <w:r w:rsidRPr="0068017E">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sidRPr="0068017E">
        <w:rPr>
          <w:bCs/>
          <w:lang w:val="sr-Cyrl-CS"/>
        </w:rPr>
        <w:t xml:space="preserve"> </w:t>
      </w:r>
      <w:r w:rsidRPr="0068017E">
        <w:rPr>
          <w:b/>
          <w:bCs/>
          <w:u w:val="single"/>
          <w:lang w:val="sr-Cyrl-CS"/>
        </w:rPr>
        <w:t>осим усл</w:t>
      </w:r>
      <w:r>
        <w:rPr>
          <w:b/>
          <w:bCs/>
          <w:u w:val="single"/>
          <w:lang w:val="sr-Cyrl-CS"/>
        </w:rPr>
        <w:t>ова из члана 75. став 1. тачка 5</w:t>
      </w:r>
      <w:r w:rsidRPr="0068017E">
        <w:rPr>
          <w:b/>
          <w:bCs/>
          <w:u w:val="single"/>
          <w:lang w:val="sr-Cyrl-CS"/>
        </w:rPr>
        <w:t>. Закона</w:t>
      </w:r>
      <w:r w:rsidRPr="0068017E">
        <w:rPr>
          <w:bCs/>
          <w:lang w:val="sr-Cyrl-CS"/>
        </w:rPr>
        <w:t xml:space="preserve">, </w:t>
      </w:r>
      <w:r w:rsidRPr="0068017E">
        <w:rPr>
          <w:bCs/>
        </w:rPr>
        <w:t xml:space="preserve">да </w:t>
      </w:r>
      <w:r w:rsidRPr="0068017E">
        <w:rPr>
          <w:noProof/>
        </w:rPr>
        <w:t xml:space="preserve">понуђач има важећу дозволу надлежног </w:t>
      </w:r>
      <w:r w:rsidRPr="0068017E">
        <w:rPr>
          <w:noProof/>
        </w:rPr>
        <w:lastRenderedPageBreak/>
        <w:t xml:space="preserve">органа за обављање делатности која је предмет јавне набавке, ако је таква дозвола предвиђена посебним прописом, </w:t>
      </w:r>
      <w:r w:rsidRPr="0068017E">
        <w:rPr>
          <w:b/>
          <w:noProof/>
          <w:u w:val="single"/>
        </w:rPr>
        <w:t>и додатних услова</w:t>
      </w:r>
      <w:r>
        <w:rPr>
          <w:b/>
          <w:noProof/>
          <w:u w:val="single"/>
        </w:rPr>
        <w:t xml:space="preserve"> из члана 76. Закона</w:t>
      </w:r>
      <w:r w:rsidRPr="0068017E">
        <w:rPr>
          <w:b/>
          <w:noProof/>
          <w:u w:val="single"/>
        </w:rPr>
        <w:t>.</w:t>
      </w:r>
      <w:r w:rsidRPr="0068017E">
        <w:rPr>
          <w:noProof/>
        </w:rPr>
        <w:t xml:space="preserve"> </w:t>
      </w:r>
    </w:p>
    <w:p w:rsidR="00D608ED" w:rsidRPr="00E70DBC" w:rsidRDefault="00D608ED" w:rsidP="00D608ED">
      <w:pPr>
        <w:pStyle w:val="ListParagraph"/>
        <w:numPr>
          <w:ilvl w:val="0"/>
          <w:numId w:val="1"/>
        </w:numPr>
        <w:tabs>
          <w:tab w:val="left" w:pos="680"/>
        </w:tabs>
        <w:ind w:left="405"/>
        <w:jc w:val="both"/>
        <w:rPr>
          <w:u w:val="single"/>
        </w:rPr>
      </w:pPr>
      <w:r w:rsidRPr="00417568">
        <w:rPr>
          <w:u w:val="single"/>
        </w:rPr>
        <w:t xml:space="preserve">Понуђач може </w:t>
      </w:r>
      <w:r>
        <w:rPr>
          <w:u w:val="single"/>
        </w:rPr>
        <w:t>з</w:t>
      </w:r>
      <w:r w:rsidRPr="00417568">
        <w:rPr>
          <w:u w:val="single"/>
        </w:rPr>
        <w:t xml:space="preserve">а </w:t>
      </w:r>
      <w:r>
        <w:rPr>
          <w:u w:val="single"/>
        </w:rPr>
        <w:t>доказе</w:t>
      </w:r>
      <w:r w:rsidRPr="00417568">
        <w:rPr>
          <w:u w:val="single"/>
        </w:rPr>
        <w:t xml:space="preserve"> који су јавно доступни </w:t>
      </w:r>
      <w:r>
        <w:rPr>
          <w:u w:val="single"/>
        </w:rPr>
        <w:t xml:space="preserve">да </w:t>
      </w:r>
      <w:r w:rsidRPr="00417568">
        <w:rPr>
          <w:u w:val="single"/>
        </w:rPr>
        <w:t>наве</w:t>
      </w:r>
      <w:r>
        <w:rPr>
          <w:u w:val="single"/>
        </w:rPr>
        <w:t>де</w:t>
      </w:r>
      <w:r w:rsidRPr="00417568">
        <w:rPr>
          <w:u w:val="single"/>
        </w:rPr>
        <w:t xml:space="preserve"> који су то докази и на којој интернет страници </w:t>
      </w:r>
      <w:r>
        <w:rPr>
          <w:u w:val="single"/>
        </w:rPr>
        <w:t xml:space="preserve">надлежних органа </w:t>
      </w:r>
      <w:r w:rsidRPr="00417568">
        <w:rPr>
          <w:u w:val="single"/>
        </w:rPr>
        <w:t>се налазе.</w:t>
      </w:r>
    </w:p>
    <w:p w:rsidR="00D608ED" w:rsidRPr="00F45FF0" w:rsidRDefault="00D608ED" w:rsidP="00D608ED">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608ED" w:rsidRPr="00F45FF0" w:rsidRDefault="00D608ED" w:rsidP="00D608ED">
      <w:pPr>
        <w:pStyle w:val="ListParagraph"/>
        <w:numPr>
          <w:ilvl w:val="0"/>
          <w:numId w:val="1"/>
        </w:numPr>
        <w:tabs>
          <w:tab w:val="left" w:pos="680"/>
        </w:tabs>
        <w:ind w:left="405"/>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608ED" w:rsidRPr="00FA28D3" w:rsidRDefault="00D608ED" w:rsidP="00D608ED">
      <w:pPr>
        <w:pStyle w:val="ListParagraph"/>
        <w:numPr>
          <w:ilvl w:val="0"/>
          <w:numId w:val="1"/>
        </w:numPr>
        <w:tabs>
          <w:tab w:val="left" w:pos="680"/>
        </w:tabs>
        <w:ind w:left="405"/>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D608ED" w:rsidRPr="00AE1407" w:rsidRDefault="00D608ED" w:rsidP="00D608ED">
      <w:pPr>
        <w:pStyle w:val="ListParagraph"/>
        <w:numPr>
          <w:ilvl w:val="0"/>
          <w:numId w:val="1"/>
        </w:numPr>
        <w:ind w:left="405"/>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з члана 75. став 1. тач. 1) до 4</w:t>
      </w:r>
      <w:r w:rsidRPr="009541FA">
        <w:rPr>
          <w:bCs/>
          <w:iCs/>
          <w:lang w:val="sr-Cyrl-CS"/>
        </w:rPr>
        <w:t>) а д</w:t>
      </w:r>
      <w:r>
        <w:rPr>
          <w:bCs/>
          <w:iCs/>
          <w:lang w:val="sr-Cyrl-CS"/>
        </w:rPr>
        <w:t>оказ из члана 75. став 1. тач. 5</w:t>
      </w:r>
      <w:r w:rsidRPr="009541FA">
        <w:rPr>
          <w:bCs/>
          <w:iCs/>
          <w:lang w:val="sr-Cyrl-CS"/>
        </w:rPr>
        <w:t>)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D608ED" w:rsidRPr="00EB4E07" w:rsidRDefault="00D608ED" w:rsidP="00D608ED">
      <w:pPr>
        <w:pStyle w:val="ListParagraph"/>
        <w:ind w:left="405"/>
        <w:jc w:val="both"/>
        <w:rPr>
          <w:bCs/>
          <w:iCs/>
          <w:lang w:val="sr-Cyrl-CS"/>
        </w:rPr>
      </w:pPr>
      <w:r w:rsidRPr="00670718">
        <w:rPr>
          <w:bCs/>
          <w:iCs/>
          <w:lang w:val="sr-Cyrl-CS"/>
        </w:rPr>
        <w:t>Додатне услове група понуђача испуњава заједно.</w:t>
      </w:r>
    </w:p>
    <w:p w:rsidR="00D608ED" w:rsidRPr="00FA28D3" w:rsidRDefault="00D608ED" w:rsidP="00D608ED">
      <w:pPr>
        <w:pStyle w:val="ListParagraph"/>
        <w:numPr>
          <w:ilvl w:val="0"/>
          <w:numId w:val="1"/>
        </w:numPr>
        <w:ind w:left="405"/>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4</w:t>
      </w:r>
      <w:r w:rsidRPr="00AE1407">
        <w:rPr>
          <w:bCs/>
          <w:iCs/>
          <w:lang w:val="sr-Cyrl-CS"/>
        </w:rPr>
        <w:t>) Закона, а д</w:t>
      </w:r>
      <w:r>
        <w:rPr>
          <w:bCs/>
          <w:iCs/>
          <w:lang w:val="sr-Cyrl-CS"/>
        </w:rPr>
        <w:t>оказ из члана 75. став 1. тач. 5</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подизвођача.  </w:t>
      </w:r>
    </w:p>
    <w:p w:rsidR="00D608ED" w:rsidRPr="00670718" w:rsidRDefault="00D608ED" w:rsidP="00D608ED">
      <w:pPr>
        <w:pStyle w:val="ListParagraph"/>
        <w:numPr>
          <w:ilvl w:val="0"/>
          <w:numId w:val="1"/>
        </w:numPr>
        <w:tabs>
          <w:tab w:val="left" w:pos="680"/>
        </w:tabs>
        <w:ind w:left="405"/>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227F5" w:rsidRPr="00F45FF0" w:rsidRDefault="009227F5" w:rsidP="00D608ED">
      <w:pPr>
        <w:pStyle w:val="ListParagraph"/>
        <w:tabs>
          <w:tab w:val="left" w:pos="680"/>
        </w:tabs>
        <w:ind w:left="405"/>
        <w:jc w:val="both"/>
        <w:rPr>
          <w:rFonts w:eastAsia="TimesNewRomanPSMT"/>
          <w:bCs/>
        </w:rPr>
      </w:pP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D608ED">
      <w:pPr>
        <w:pStyle w:val="ListParagraph"/>
        <w:tabs>
          <w:tab w:val="left" w:pos="680"/>
        </w:tabs>
        <w:ind w:left="0"/>
        <w:jc w:val="both"/>
        <w:rPr>
          <w:rFonts w:eastAsia="TimesNewRomanPSMT"/>
          <w:bCs/>
        </w:rPr>
      </w:pPr>
      <w:r>
        <w:rPr>
          <w:rFonts w:eastAsia="TimesNewRomanPSMT"/>
          <w:bCs/>
        </w:rPr>
        <w:t>Место: ___________________</w:t>
      </w:r>
    </w:p>
    <w:p w:rsidR="00D608ED" w:rsidRDefault="00D608ED" w:rsidP="00D608ED">
      <w:pPr>
        <w:pStyle w:val="ListParagraph"/>
        <w:tabs>
          <w:tab w:val="left" w:pos="680"/>
        </w:tabs>
        <w:ind w:left="0"/>
        <w:jc w:val="both"/>
        <w:rPr>
          <w:rFonts w:eastAsia="TimesNewRomanPSMT"/>
          <w:bCs/>
        </w:rPr>
      </w:pPr>
    </w:p>
    <w:p w:rsidR="00D608ED" w:rsidRDefault="00D608ED" w:rsidP="00D608ED">
      <w:pPr>
        <w:pStyle w:val="ListParagraph"/>
        <w:tabs>
          <w:tab w:val="left" w:pos="680"/>
        </w:tabs>
        <w:ind w:left="0"/>
        <w:jc w:val="both"/>
        <w:rPr>
          <w:rFonts w:eastAsia="TimesNewRomanPSMT"/>
          <w:bCs/>
        </w:rPr>
      </w:pPr>
      <w:r>
        <w:rPr>
          <w:rFonts w:eastAsia="TimesNewRomanPSMT"/>
          <w:bCs/>
        </w:rPr>
        <w:t>Датум: ___________________</w:t>
      </w:r>
    </w:p>
    <w:p w:rsidR="00D608ED" w:rsidRDefault="00D608ED" w:rsidP="00D608ED">
      <w:pPr>
        <w:rPr>
          <w:b/>
          <w:noProof/>
        </w:rPr>
      </w:pPr>
    </w:p>
    <w:tbl>
      <w:tblPr>
        <w:tblW w:w="0" w:type="auto"/>
        <w:tblLook w:val="04A0" w:firstRow="1" w:lastRow="0" w:firstColumn="1" w:lastColumn="0" w:noHBand="0" w:noVBand="1"/>
      </w:tblPr>
      <w:tblGrid>
        <w:gridCol w:w="3090"/>
        <w:gridCol w:w="3086"/>
        <w:gridCol w:w="3090"/>
      </w:tblGrid>
      <w:tr w:rsidR="00D608ED" w:rsidTr="00DE7E1A">
        <w:tc>
          <w:tcPr>
            <w:tcW w:w="3095" w:type="dxa"/>
            <w:tcBorders>
              <w:bottom w:val="single" w:sz="4" w:space="0" w:color="auto"/>
            </w:tcBorders>
            <w:shd w:val="clear" w:color="auto" w:fill="auto"/>
          </w:tcPr>
          <w:p w:rsidR="00D608ED" w:rsidRDefault="00D608ED" w:rsidP="00DE7E1A">
            <w:pPr>
              <w:tabs>
                <w:tab w:val="left" w:pos="680"/>
              </w:tabs>
              <w:jc w:val="both"/>
              <w:rPr>
                <w:rFonts w:eastAsia="TimesNewRomanPSMT"/>
                <w:bCs/>
              </w:rPr>
            </w:pPr>
          </w:p>
          <w:p w:rsidR="00D608ED" w:rsidRPr="00E70DBC" w:rsidRDefault="00D608ED" w:rsidP="00DE7E1A">
            <w:pPr>
              <w:tabs>
                <w:tab w:val="left" w:pos="680"/>
              </w:tabs>
              <w:jc w:val="both"/>
              <w:rPr>
                <w:rFonts w:eastAsia="TimesNewRomanPSMT"/>
                <w:bCs/>
              </w:rPr>
            </w:pPr>
          </w:p>
        </w:tc>
        <w:tc>
          <w:tcPr>
            <w:tcW w:w="3095" w:type="dxa"/>
            <w:shd w:val="clear" w:color="auto" w:fill="auto"/>
          </w:tcPr>
          <w:p w:rsidR="00D608ED" w:rsidRPr="00360CC4" w:rsidRDefault="00D608ED" w:rsidP="00DE7E1A">
            <w:pPr>
              <w:tabs>
                <w:tab w:val="left" w:pos="680"/>
              </w:tabs>
              <w:jc w:val="both"/>
              <w:rPr>
                <w:rFonts w:eastAsia="TimesNewRomanPSMT"/>
                <w:bCs/>
              </w:rPr>
            </w:pPr>
          </w:p>
        </w:tc>
        <w:tc>
          <w:tcPr>
            <w:tcW w:w="3096" w:type="dxa"/>
            <w:tcBorders>
              <w:bottom w:val="single" w:sz="4" w:space="0" w:color="auto"/>
            </w:tcBorders>
            <w:shd w:val="clear" w:color="auto" w:fill="auto"/>
          </w:tcPr>
          <w:p w:rsidR="00D608ED" w:rsidRPr="00360CC4" w:rsidRDefault="00D608ED" w:rsidP="00DE7E1A">
            <w:pPr>
              <w:tabs>
                <w:tab w:val="left" w:pos="680"/>
              </w:tabs>
              <w:jc w:val="both"/>
              <w:rPr>
                <w:rFonts w:eastAsia="TimesNewRomanPSMT"/>
                <w:bCs/>
              </w:rPr>
            </w:pPr>
          </w:p>
        </w:tc>
      </w:tr>
      <w:tr w:rsidR="00D608ED" w:rsidTr="00DE7E1A">
        <w:tc>
          <w:tcPr>
            <w:tcW w:w="3095" w:type="dxa"/>
            <w:tcBorders>
              <w:top w:val="single" w:sz="4" w:space="0" w:color="auto"/>
            </w:tcBorders>
            <w:shd w:val="clear" w:color="auto" w:fill="auto"/>
          </w:tcPr>
          <w:p w:rsidR="00D608ED" w:rsidRPr="00360CC4" w:rsidRDefault="00D608ED" w:rsidP="00DE7E1A">
            <w:pPr>
              <w:jc w:val="center"/>
              <w:rPr>
                <w:noProof/>
                <w:highlight w:val="yellow"/>
              </w:rPr>
            </w:pPr>
            <w:r>
              <w:rPr>
                <w:noProof/>
              </w:rPr>
              <w:t>НАЗИВ ПОНУЂАЧА</w:t>
            </w:r>
          </w:p>
        </w:tc>
        <w:tc>
          <w:tcPr>
            <w:tcW w:w="3095" w:type="dxa"/>
            <w:shd w:val="clear" w:color="auto" w:fill="auto"/>
          </w:tcPr>
          <w:p w:rsidR="00D608ED" w:rsidRDefault="00D608ED" w:rsidP="00DE7E1A">
            <w:pPr>
              <w:jc w:val="center"/>
              <w:rPr>
                <w:noProof/>
              </w:rPr>
            </w:pPr>
            <w:r>
              <w:rPr>
                <w:noProof/>
              </w:rPr>
              <w:t>М.П.</w:t>
            </w:r>
          </w:p>
        </w:tc>
        <w:tc>
          <w:tcPr>
            <w:tcW w:w="3096" w:type="dxa"/>
            <w:tcBorders>
              <w:top w:val="single" w:sz="4" w:space="0" w:color="auto"/>
            </w:tcBorders>
            <w:shd w:val="clear" w:color="auto" w:fill="auto"/>
          </w:tcPr>
          <w:p w:rsidR="00D608ED" w:rsidRPr="00360CC4" w:rsidRDefault="00D608ED" w:rsidP="00DE7E1A">
            <w:pPr>
              <w:jc w:val="center"/>
              <w:rPr>
                <w:noProof/>
                <w:highlight w:val="yellow"/>
              </w:rPr>
            </w:pPr>
            <w:r>
              <w:rPr>
                <w:noProof/>
              </w:rPr>
              <w:t>ПОТПИС ПОНУЂАЧА</w:t>
            </w:r>
          </w:p>
        </w:tc>
      </w:tr>
    </w:tbl>
    <w:p w:rsidR="00D608ED" w:rsidRPr="00B44EEE" w:rsidRDefault="00D608ED" w:rsidP="00D608ED">
      <w:pPr>
        <w:rPr>
          <w:b/>
          <w:noProof/>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8C1E9E" w:rsidRPr="00D608ED" w:rsidRDefault="008C1E9E" w:rsidP="00D608ED">
      <w:pPr>
        <w:jc w:val="both"/>
        <w:rPr>
          <w:bCs/>
          <w:iCs/>
        </w:rPr>
      </w:pPr>
    </w:p>
    <w:p w:rsidR="002D5B2C" w:rsidRPr="00EF6B5E" w:rsidRDefault="002D5B2C" w:rsidP="00D76B68">
      <w:pPr>
        <w:pStyle w:val="Heading2"/>
        <w:numPr>
          <w:ilvl w:val="0"/>
          <w:numId w:val="5"/>
        </w:numPr>
        <w:rPr>
          <w:noProof/>
        </w:rPr>
      </w:pPr>
      <w:bookmarkStart w:id="20" w:name="_Toc364158546"/>
      <w:bookmarkStart w:id="21" w:name="_Toc448141801"/>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4D4A24">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понуд</w:t>
      </w:r>
      <w:r w:rsidR="00BB6935">
        <w:rPr>
          <w:rFonts w:eastAsia="TimesNewRomanPS-BoldMT"/>
          <w:bCs/>
        </w:rPr>
        <w:t>и</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proofErr w:type="gramStart"/>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roofErr w:type="gramEnd"/>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6A5ABE">
        <w:rPr>
          <w:noProof/>
        </w:rPr>
        <w:t>ни</w:t>
      </w:r>
      <w:r w:rsidRPr="00B65266">
        <w:rPr>
          <w:noProof/>
          <w:lang w:val="en-US"/>
        </w:rPr>
        <w:t>je</w:t>
      </w:r>
      <w:r w:rsidRPr="00B65266">
        <w:rPr>
          <w:noProof/>
        </w:rPr>
        <w:t xml:space="preserve"> обликован по партијама.</w:t>
      </w:r>
    </w:p>
    <w:p w:rsidR="00F0184C" w:rsidRDefault="00F0184C" w:rsidP="00F0184C">
      <w:pPr>
        <w:jc w:val="both"/>
        <w:rPr>
          <w:noProof/>
        </w:rPr>
      </w:pPr>
    </w:p>
    <w:p w:rsidR="004D4A24" w:rsidRDefault="004D4A24" w:rsidP="00F0184C">
      <w:pPr>
        <w:jc w:val="both"/>
        <w:rPr>
          <w:noProof/>
        </w:rPr>
      </w:pPr>
    </w:p>
    <w:p w:rsidR="004D4A24" w:rsidRPr="004D4A24" w:rsidRDefault="004D4A24" w:rsidP="00F0184C">
      <w:pPr>
        <w:jc w:val="both"/>
        <w:rPr>
          <w:noProof/>
        </w:rPr>
      </w:pPr>
    </w:p>
    <w:p w:rsidR="00A14830" w:rsidRPr="00EC12C4" w:rsidRDefault="00A14830" w:rsidP="00A14830">
      <w:pPr>
        <w:jc w:val="both"/>
        <w:rPr>
          <w:bCs/>
          <w:iCs/>
        </w:rPr>
      </w:pPr>
      <w:r w:rsidRPr="001B2B46">
        <w:rPr>
          <w:b/>
          <w:i/>
          <w:iCs/>
        </w:rPr>
        <w:lastRenderedPageBreak/>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proofErr w:type="gramStart"/>
      <w:r w:rsidRPr="001B2B46">
        <w:rPr>
          <w:bCs/>
          <w:iCs/>
        </w:rPr>
        <w:t>Подношење понуде са варијантама није дозвољено.</w:t>
      </w:r>
      <w:proofErr w:type="gramEnd"/>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8B0494" w:rsidRPr="008B0494" w:rsidRDefault="008B0494"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lastRenderedPageBreak/>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1B6E48"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9C568A">
        <w:t>.</w:t>
      </w:r>
      <w:proofErr w:type="gramEnd"/>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proofErr w:type="gramStart"/>
      <w:r w:rsidRPr="00EC12C4">
        <w:t>Понуду може поднети група понуђача.</w:t>
      </w:r>
      <w:proofErr w:type="gramEnd"/>
    </w:p>
    <w:p w:rsidR="00A14830" w:rsidRPr="005131AC" w:rsidRDefault="00A14830" w:rsidP="00A14830">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A14830" w:rsidRPr="00EC12C4" w:rsidRDefault="00A14830" w:rsidP="00A14830">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14830" w:rsidRPr="00EC12C4" w:rsidRDefault="00A14830" w:rsidP="00A14830">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A14830" w:rsidP="00A14830">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C03FA7">
        <w:rPr>
          <w:iCs/>
        </w:rPr>
        <w:t>Наручилац нема захтеве у погледу гарантног рока.</w:t>
      </w:r>
      <w:proofErr w:type="gramEnd"/>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730572">
        <w:rPr>
          <w:bCs/>
        </w:rPr>
        <w:t>24</w:t>
      </w:r>
      <w:r w:rsidRPr="00C03FA7">
        <w:rPr>
          <w:bCs/>
        </w:rPr>
        <w:t xml:space="preserve"> чаc</w:t>
      </w:r>
      <w:r w:rsidR="00730572">
        <w:rPr>
          <w:bCs/>
          <w:lang w:val="sr-Cyrl-CS"/>
        </w:rPr>
        <w:t>а</w:t>
      </w:r>
      <w:r w:rsidRPr="00C03FA7">
        <w:rPr>
          <w:bCs/>
          <w:lang w:val="sr-Cyrl-CS"/>
        </w:rPr>
        <w:t xml:space="preserve">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06431" w:rsidRDefault="00106431" w:rsidP="00106431">
      <w:pPr>
        <w:jc w:val="both"/>
        <w:rPr>
          <w:lang w:val="sr-Latn-CS"/>
        </w:rPr>
      </w:pPr>
      <w:proofErr w:type="gramStart"/>
      <w:r w:rsidRPr="00144F03">
        <w:rPr>
          <w:iCs/>
        </w:rPr>
        <w:t xml:space="preserve">Место испоруке добара која су предмет јавне набавке је </w:t>
      </w:r>
      <w:r w:rsidRPr="00144F03">
        <w:rPr>
          <w:noProof/>
        </w:rPr>
        <w:t>ФЦО магацин Центра за медицинско снабдевање - болничка апотека</w:t>
      </w:r>
      <w:r w:rsidR="006779FA" w:rsidRPr="00144F03">
        <w:rPr>
          <w:noProof/>
        </w:rPr>
        <w:t xml:space="preserve"> наручиоца</w:t>
      </w:r>
      <w:r w:rsidR="006779FA" w:rsidRPr="00144F03">
        <w:t xml:space="preserve">, или на одређену клиничку апотеку, а по налогу наручиоца, </w:t>
      </w:r>
      <w:r w:rsidR="006779FA" w:rsidRPr="00144F03">
        <w:rPr>
          <w:lang w:val="sr-Latn-CS"/>
        </w:rPr>
        <w:t>са обавезом истовара добара</w:t>
      </w:r>
      <w:r w:rsidRPr="00144F03">
        <w:t>.</w:t>
      </w:r>
      <w:proofErr w:type="gramEnd"/>
    </w:p>
    <w:p w:rsidR="004F7BA3" w:rsidRPr="004F7BA3" w:rsidRDefault="004F7BA3" w:rsidP="00A14830">
      <w:pPr>
        <w:jc w:val="both"/>
      </w:pPr>
    </w:p>
    <w:p w:rsidR="00A14830" w:rsidRPr="00771C28" w:rsidRDefault="00A14830" w:rsidP="00A14830">
      <w:pPr>
        <w:jc w:val="both"/>
        <w:rPr>
          <w:b/>
          <w:iCs/>
        </w:rPr>
      </w:pPr>
      <w:r w:rsidRPr="008840A4">
        <w:rPr>
          <w:b/>
          <w:bCs/>
          <w:iCs/>
        </w:rPr>
        <w:lastRenderedPageBreak/>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9328DA"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r w:rsidR="004F7BA3">
        <w:rPr>
          <w:iCs/>
        </w:rPr>
        <w:t>.</w:t>
      </w:r>
      <w:proofErr w:type="gramEnd"/>
    </w:p>
    <w:p w:rsidR="00F0184C" w:rsidRPr="004F7BA3" w:rsidRDefault="00F0184C"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A14830" w:rsidRPr="00A302AC" w:rsidRDefault="00A14830" w:rsidP="00A14830">
      <w:pPr>
        <w:jc w:val="both"/>
        <w:rPr>
          <w:noProof/>
          <w:lang w:val="en-US"/>
        </w:rPr>
      </w:pPr>
      <w:r w:rsidRPr="00A302AC">
        <w:rPr>
          <w:noProof/>
        </w:rPr>
        <w:t xml:space="preserve">Наручилац захтева да понуђач достави каталоге понуђених добара </w:t>
      </w:r>
      <w:r w:rsidRPr="00A302AC">
        <w:rPr>
          <w:noProof/>
          <w:lang w:val="sr-Cyrl-CS"/>
        </w:rPr>
        <w:t>на српском језику</w:t>
      </w:r>
      <w:r w:rsidRPr="00A302AC">
        <w:rPr>
          <w:noProof/>
        </w:rPr>
        <w:t xml:space="preserve"> и означи у истим добра која нуди.</w:t>
      </w:r>
      <w:r w:rsidRPr="00A302AC">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A302AC" w:rsidRDefault="00A14830" w:rsidP="00A14830">
      <w:pPr>
        <w:jc w:val="both"/>
        <w:rPr>
          <w:noProof/>
          <w:lang w:val="en-US"/>
        </w:rPr>
      </w:pPr>
      <w:proofErr w:type="gramStart"/>
      <w:r w:rsidRPr="00A302AC">
        <w:t>Дозвољено је приложити извод из каталога на енглеском језику и превод на српски језик, односно штампани примерак електронског каталога.</w:t>
      </w:r>
      <w:proofErr w:type="gramEnd"/>
    </w:p>
    <w:p w:rsidR="00A14830" w:rsidRPr="00A302AC" w:rsidRDefault="00A14830" w:rsidP="00A14830">
      <w:pPr>
        <w:jc w:val="both"/>
        <w:rPr>
          <w:noProof/>
          <w:lang w:val="sr-Cyrl-CS"/>
        </w:rPr>
      </w:pPr>
    </w:p>
    <w:p w:rsidR="00A14830" w:rsidRDefault="00A14830" w:rsidP="00A14830">
      <w:pPr>
        <w:jc w:val="both"/>
        <w:rPr>
          <w:color w:val="222222"/>
          <w:lang w:val="sr-Cyrl-CS"/>
        </w:rPr>
      </w:pPr>
      <w:r w:rsidRPr="00A302AC">
        <w:rPr>
          <w:noProof/>
          <w:lang w:val="sr-Cyrl-CS"/>
        </w:rPr>
        <w:t xml:space="preserve">Наручилац не захтева да се </w:t>
      </w:r>
      <w:r w:rsidRPr="00A302AC">
        <w:rPr>
          <w:color w:val="222222"/>
        </w:rPr>
        <w:t>доставе преводи сертификата</w:t>
      </w:r>
      <w:r w:rsidRPr="00A302AC">
        <w:rPr>
          <w:color w:val="222222"/>
          <w:lang w:val="sr-Cyrl-CS"/>
        </w:rPr>
        <w:t>.</w:t>
      </w:r>
    </w:p>
    <w:p w:rsidR="00F0184C" w:rsidRPr="003C5272"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14830" w:rsidRPr="000746DE" w:rsidRDefault="00A14830" w:rsidP="00A14830">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A14830" w:rsidRPr="00F0579E" w:rsidRDefault="00A14830" w:rsidP="00A14830">
      <w:pPr>
        <w:jc w:val="both"/>
      </w:pPr>
      <w:proofErr w:type="gramStart"/>
      <w:r w:rsidRPr="00407855">
        <w:rPr>
          <w:iCs/>
        </w:rPr>
        <w:t>Цена је фиксна и не може се мењати.</w:t>
      </w:r>
      <w:proofErr w:type="gramEnd"/>
    </w:p>
    <w:p w:rsidR="00A14830" w:rsidRPr="006D7665" w:rsidRDefault="00A14830" w:rsidP="00A14830">
      <w:pPr>
        <w:jc w:val="both"/>
        <w:rPr>
          <w:highlight w:val="green"/>
        </w:rPr>
      </w:pPr>
    </w:p>
    <w:p w:rsidR="00A14830" w:rsidRPr="000746DE" w:rsidRDefault="00A14830" w:rsidP="00A14830">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4F7BA3" w:rsidRPr="00F0184C" w:rsidRDefault="00A14830" w:rsidP="00A14830">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14830" w:rsidRPr="000746DE" w:rsidRDefault="00A14830" w:rsidP="00A14830">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14830" w:rsidRPr="000746DE" w:rsidRDefault="00A14830" w:rsidP="00A14830">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14830" w:rsidRDefault="00A14830" w:rsidP="00A14830">
      <w:pPr>
        <w:jc w:val="both"/>
      </w:pPr>
    </w:p>
    <w:p w:rsidR="00266240" w:rsidRDefault="00266240" w:rsidP="00A14830">
      <w:pPr>
        <w:jc w:val="both"/>
      </w:pPr>
    </w:p>
    <w:p w:rsidR="00266240" w:rsidRDefault="00266240" w:rsidP="00A14830">
      <w:pPr>
        <w:jc w:val="both"/>
      </w:pPr>
    </w:p>
    <w:p w:rsidR="00266240" w:rsidRPr="00266240" w:rsidRDefault="00266240" w:rsidP="00A14830">
      <w:pPr>
        <w:jc w:val="both"/>
      </w:pPr>
    </w:p>
    <w:p w:rsidR="00A14830" w:rsidRDefault="00A14830" w:rsidP="00A14830">
      <w:pPr>
        <w:jc w:val="both"/>
        <w:rPr>
          <w:b/>
          <w:i/>
          <w:iCs/>
          <w:lang w:val="sr-Cyrl-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044764" w:rsidRDefault="00044764" w:rsidP="00044764">
      <w:pPr>
        <w:jc w:val="both"/>
      </w:pPr>
    </w:p>
    <w:p w:rsidR="00044764" w:rsidRPr="00A174A6" w:rsidRDefault="00044764" w:rsidP="0004476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4D7B89" w:rsidRDefault="00F0184C" w:rsidP="00240507">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044764">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0184C" w:rsidRPr="006A5ABE" w:rsidRDefault="00F0184C" w:rsidP="006A5ABE">
      <w:pPr>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6A5ABE" w:rsidRDefault="00F0184C" w:rsidP="006A5ABE">
      <w:pPr>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0184C" w:rsidRPr="004D7B89" w:rsidRDefault="00F0184C" w:rsidP="00F0184C">
      <w:pPr>
        <w:jc w:val="both"/>
      </w:pPr>
      <w:r w:rsidRPr="004D7B89">
        <w:t xml:space="preserve">Средство обезбеђења траје најмање </w:t>
      </w:r>
      <w:r w:rsidR="00855716">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DE7E1A">
        <w:t>ења (извршење уговорне обавезе)</w:t>
      </w:r>
    </w:p>
    <w:p w:rsidR="00F0184C" w:rsidRDefault="00F0184C" w:rsidP="00F0184C">
      <w:pPr>
        <w:jc w:val="both"/>
      </w:pPr>
      <w:proofErr w:type="gramStart"/>
      <w:r w:rsidRPr="004D7B89">
        <w:t>Средство обезбеђења не може се вратити понуђачу пре истека рока трајања.</w:t>
      </w:r>
      <w:proofErr w:type="gramEnd"/>
    </w:p>
    <w:p w:rsidR="0051238C" w:rsidRPr="00F24159" w:rsidRDefault="0051238C" w:rsidP="0051238C">
      <w:pPr>
        <w:jc w:val="both"/>
        <w:rPr>
          <w:b/>
          <w:u w:val="single"/>
          <w:lang w:val="sr-Cyrl-CS"/>
        </w:rPr>
      </w:pPr>
      <w:proofErr w:type="gramStart"/>
      <w:r>
        <w:rPr>
          <w:b/>
          <w:u w:val="single"/>
        </w:rPr>
        <w:t>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w:t>
      </w:r>
      <w:proofErr w:type="gramEnd"/>
      <w:r>
        <w:rPr>
          <w:b/>
          <w:u w:val="single"/>
        </w:rPr>
        <w:t xml:space="preserve"> </w:t>
      </w:r>
    </w:p>
    <w:p w:rsidR="006703E4" w:rsidRPr="0051238C" w:rsidRDefault="006703E4" w:rsidP="00A14830">
      <w:pPr>
        <w:jc w:val="both"/>
        <w:rPr>
          <w:highlight w:val="green"/>
          <w:lang w:val="sr-Latn-R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3C68D7" w:rsidRPr="00F0184C" w:rsidRDefault="00A14830" w:rsidP="00F0184C">
      <w:pPr>
        <w:spacing w:before="120" w:after="120"/>
        <w:jc w:val="both"/>
      </w:pPr>
      <w:proofErr w:type="gramStart"/>
      <w:r w:rsidRPr="000746DE">
        <w:t xml:space="preserve">Предметна набавка не садржи поверљиве информације које </w:t>
      </w:r>
      <w:r w:rsidR="00F0184C">
        <w:t>наручилац ставља на располагање.</w:t>
      </w:r>
      <w:proofErr w:type="gramEnd"/>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727108" w:rsidRPr="00EC12C4" w:rsidRDefault="00727108" w:rsidP="0072710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727108" w:rsidRPr="00EC12C4" w:rsidRDefault="00727108" w:rsidP="0072710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727108" w:rsidRPr="00A542E5" w:rsidRDefault="00727108" w:rsidP="00727108">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727108" w:rsidRPr="00360A52" w:rsidRDefault="00727108" w:rsidP="00727108">
      <w:pPr>
        <w:pStyle w:val="ListParagraph"/>
        <w:ind w:left="360"/>
        <w:jc w:val="both"/>
        <w:rPr>
          <w:rFonts w:eastAsia="TimesNewRomanPSMT"/>
          <w:bCs/>
          <w:iCs/>
        </w:rPr>
      </w:pPr>
    </w:p>
    <w:p w:rsidR="00727108" w:rsidRPr="003543C7" w:rsidRDefault="00727108" w:rsidP="00727108">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727108" w:rsidRPr="00495AE3" w:rsidRDefault="00727108" w:rsidP="00727108">
      <w:pPr>
        <w:jc w:val="both"/>
        <w:rPr>
          <w:rFonts w:eastAsia="TimesNewRomanPSMT"/>
          <w:bCs/>
          <w:iCs/>
        </w:rPr>
      </w:pPr>
    </w:p>
    <w:p w:rsidR="00727108" w:rsidRPr="00F0579E" w:rsidRDefault="00727108" w:rsidP="00727108">
      <w:pPr>
        <w:jc w:val="both"/>
      </w:pPr>
      <w:proofErr w:type="gramStart"/>
      <w:r w:rsidRPr="000746DE">
        <w:lastRenderedPageBreak/>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727108" w:rsidRPr="00F0579E" w:rsidRDefault="00727108" w:rsidP="00727108">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727108" w:rsidRPr="00F0579E" w:rsidRDefault="00727108" w:rsidP="00727108">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727108" w:rsidRPr="00F0579E" w:rsidRDefault="00727108" w:rsidP="00727108">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727108" w:rsidRDefault="00727108" w:rsidP="00727108">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D151EB" w:rsidRPr="00F0184C"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C971A9" w:rsidRDefault="00C971A9" w:rsidP="00C971A9">
      <w:pPr>
        <w:autoSpaceDE w:val="0"/>
        <w:autoSpaceDN w:val="0"/>
        <w:adjustRightInd w:val="0"/>
        <w:jc w:val="both"/>
      </w:pPr>
      <w:proofErr w:type="gramStart"/>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A14830" w:rsidRDefault="00A14830" w:rsidP="00A14830">
      <w:pPr>
        <w:jc w:val="both"/>
        <w:rPr>
          <w:b/>
          <w:bCs/>
        </w:rPr>
      </w:pPr>
    </w:p>
    <w:p w:rsidR="00266240" w:rsidRPr="00266240" w:rsidRDefault="0026624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proofErr w:type="gramStart"/>
      <w:r w:rsidRPr="00407855">
        <w:lastRenderedPageBreak/>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A14830" w:rsidRPr="002B5E0F" w:rsidRDefault="00A14830" w:rsidP="00A14830">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sidR="00E34AB6">
        <w:rPr>
          <w:noProof/>
        </w:rPr>
        <w:t xml:space="preserve"> </w:t>
      </w:r>
    </w:p>
    <w:p w:rsidR="00AD21A2" w:rsidRPr="00DE7E1A" w:rsidRDefault="00AD21A2" w:rsidP="00AD21A2">
      <w:pPr>
        <w:jc w:val="both"/>
        <w:rPr>
          <w:lang w:val="sr-Cyrl-RS"/>
        </w:rPr>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r w:rsidR="00DE7E1A">
        <w:rPr>
          <w:lang w:val="sr-Cyrl-RS"/>
        </w:rPr>
        <w:t xml:space="preserve">  </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E56A0A" w:rsidRPr="00342397" w:rsidRDefault="00E56A0A" w:rsidP="00E56A0A">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E56A0A" w:rsidRPr="00342397" w:rsidRDefault="00E56A0A" w:rsidP="00E56A0A">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w:t>
      </w:r>
      <w:r w:rsidRPr="00342397">
        <w:lastRenderedPageBreak/>
        <w:t xml:space="preserve">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E56A0A" w:rsidRPr="00342397" w:rsidRDefault="00E56A0A" w:rsidP="00E56A0A">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E56A0A" w:rsidRPr="00342397" w:rsidRDefault="00E56A0A" w:rsidP="00E56A0A">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E56A0A" w:rsidRPr="00342397" w:rsidRDefault="00E56A0A" w:rsidP="00E56A0A">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6A5ABE">
        <w:rPr>
          <w:rFonts w:eastAsia="TimesNewRomanPSMT"/>
          <w:bCs/>
        </w:rPr>
        <w:t>а</w:t>
      </w:r>
      <w:r>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proofErr w:type="gramStart"/>
      <w:r w:rsidRPr="0066640F">
        <w:lastRenderedPageBreak/>
        <w:t>Свака странка у поступку сноси трошкове које проузрокује својим радњама.</w:t>
      </w:r>
      <w:proofErr w:type="gramEnd"/>
    </w:p>
    <w:p w:rsidR="00730572" w:rsidRDefault="00730572" w:rsidP="00A14830">
      <w:pPr>
        <w:jc w:val="both"/>
        <w:rPr>
          <w:lang w:val="sr-Cyrl-CS"/>
        </w:rPr>
      </w:pPr>
    </w:p>
    <w:p w:rsidR="00DE7E1A" w:rsidRPr="008477B9" w:rsidRDefault="00DE7E1A"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6F0891" w:rsidRDefault="006F0891" w:rsidP="006F0891">
      <w:pPr>
        <w:ind w:firstLine="720"/>
        <w:jc w:val="both"/>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CC5A6E" w:rsidRPr="00855716" w:rsidRDefault="00CC5A6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5A5DB7" w:rsidRPr="00E20B95" w:rsidRDefault="005A5DB7" w:rsidP="005A5DB7">
      <w:pPr>
        <w:ind w:firstLine="720"/>
        <w:jc w:val="both"/>
      </w:pPr>
    </w:p>
    <w:p w:rsidR="00862C2E" w:rsidRDefault="005A5DB7" w:rsidP="005A5DB7">
      <w:pPr>
        <w:jc w:val="both"/>
        <w:rPr>
          <w:noProof/>
        </w:rPr>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4B3D92" w:rsidRDefault="004B3D92"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730572" w:rsidRDefault="00730572" w:rsidP="00A14830">
      <w:pPr>
        <w:jc w:val="both"/>
        <w:rPr>
          <w:noProof/>
        </w:rPr>
      </w:pPr>
    </w:p>
    <w:p w:rsidR="00730572" w:rsidRDefault="00730572" w:rsidP="00A14830">
      <w:pPr>
        <w:jc w:val="both"/>
        <w:rPr>
          <w:noProof/>
        </w:rPr>
      </w:pPr>
    </w:p>
    <w:p w:rsidR="00730572" w:rsidRDefault="00730572" w:rsidP="00A14830">
      <w:pPr>
        <w:jc w:val="both"/>
        <w:rPr>
          <w:noProof/>
        </w:rPr>
      </w:pPr>
    </w:p>
    <w:p w:rsidR="00AB0598" w:rsidRDefault="00AB0598" w:rsidP="00A14830">
      <w:pPr>
        <w:jc w:val="both"/>
        <w:rPr>
          <w:noProof/>
        </w:rPr>
      </w:pPr>
    </w:p>
    <w:p w:rsidR="00DE7E1A" w:rsidRDefault="00DE7E1A" w:rsidP="00A14830">
      <w:pPr>
        <w:jc w:val="both"/>
        <w:rPr>
          <w:noProof/>
        </w:rPr>
      </w:pPr>
    </w:p>
    <w:p w:rsidR="00DE7E1A" w:rsidRDefault="00DE7E1A" w:rsidP="00A14830">
      <w:pPr>
        <w:jc w:val="both"/>
        <w:rPr>
          <w:noProof/>
        </w:rPr>
      </w:pPr>
    </w:p>
    <w:p w:rsidR="00730572" w:rsidRPr="00144F03" w:rsidRDefault="00730572" w:rsidP="00A14830">
      <w:pPr>
        <w:jc w:val="both"/>
        <w:rPr>
          <w:noProof/>
        </w:rPr>
      </w:pPr>
    </w:p>
    <w:p w:rsidR="00B84C11" w:rsidRDefault="00B84C11" w:rsidP="00D76B68">
      <w:pPr>
        <w:pStyle w:val="Heading2"/>
        <w:numPr>
          <w:ilvl w:val="0"/>
          <w:numId w:val="5"/>
        </w:numPr>
      </w:pPr>
      <w:bookmarkStart w:id="28" w:name="_Toc448141802"/>
      <w:r w:rsidRPr="00407855">
        <w:lastRenderedPageBreak/>
        <w:t>РАЗРАДА КРИТЕРИЈУМА</w:t>
      </w:r>
      <w:bookmarkEnd w:id="22"/>
      <w:bookmarkEnd w:id="23"/>
      <w:bookmarkEnd w:id="24"/>
      <w:bookmarkEnd w:id="25"/>
      <w:bookmarkEnd w:id="26"/>
      <w:bookmarkEnd w:id="27"/>
      <w:bookmarkEnd w:id="28"/>
      <w:r w:rsidRPr="00407855">
        <w:t xml:space="preserve"> </w:t>
      </w:r>
    </w:p>
    <w:p w:rsidR="00096E83" w:rsidRDefault="00096E83" w:rsidP="00096E83"/>
    <w:p w:rsidR="00135AFD" w:rsidRPr="00135AFD" w:rsidRDefault="00135AFD" w:rsidP="00096E83"/>
    <w:p w:rsidR="00E864CC" w:rsidRDefault="00407855" w:rsidP="003C5272">
      <w:pPr>
        <w:pStyle w:val="Footer"/>
        <w:jc w:val="center"/>
        <w:rPr>
          <w:b/>
          <w:noProof/>
        </w:rPr>
      </w:pPr>
      <w:r w:rsidRPr="00407855">
        <w:rPr>
          <w:b/>
          <w:lang w:val="sr-Latn-CS"/>
        </w:rPr>
        <w:t>ПО ЈАВНОМ ПОЗИВУ БРОЈ</w:t>
      </w:r>
      <w:r w:rsidR="00E73953">
        <w:rPr>
          <w:b/>
        </w:rPr>
        <w:t xml:space="preserve"> </w:t>
      </w:r>
      <w:r w:rsidR="00974887">
        <w:rPr>
          <w:b/>
        </w:rPr>
        <w:t xml:space="preserve"> </w:t>
      </w:r>
      <w:r w:rsidR="00BB2C7D">
        <w:rPr>
          <w:b/>
          <w:lang w:val="sr-Cyrl-CS"/>
        </w:rPr>
        <w:t>12-17</w:t>
      </w:r>
      <w:r w:rsidR="00974887">
        <w:rPr>
          <w:b/>
          <w:lang w:val="sr-Cyrl-CS"/>
        </w:rPr>
        <w:t>-О</w:t>
      </w:r>
      <w:r w:rsidR="00E5162B">
        <w:rPr>
          <w:b/>
          <w:lang w:val="sr-Cyrl-CS"/>
        </w:rPr>
        <w:t xml:space="preserve"> </w:t>
      </w:r>
      <w:r w:rsidR="00B84C11" w:rsidRPr="00407855">
        <w:rPr>
          <w:b/>
          <w:lang w:val="sr-Latn-CS"/>
        </w:rPr>
        <w:t>–</w:t>
      </w:r>
      <w:r w:rsidR="005961C3" w:rsidRPr="005961C3">
        <w:rPr>
          <w:b/>
          <w:lang w:val="sr-Cyrl-CS"/>
        </w:rPr>
        <w:t xml:space="preserve"> </w:t>
      </w:r>
      <w:r w:rsidR="00BB2C7D">
        <w:rPr>
          <w:b/>
          <w:lang w:val="sr-Cyrl-CS"/>
        </w:rPr>
        <w:t>Набавка</w:t>
      </w:r>
      <w:r w:rsidR="00BB2C7D">
        <w:rPr>
          <w:b/>
        </w:rPr>
        <w:t xml:space="preserve"> </w:t>
      </w:r>
      <w:r w:rsidR="00BB2C7D">
        <w:rPr>
          <w:b/>
          <w:lang w:val="sr-Cyrl-RS"/>
        </w:rPr>
        <w:t>филтера</w:t>
      </w:r>
      <w:r w:rsidR="00BB2C7D">
        <w:rPr>
          <w:b/>
        </w:rPr>
        <w:t xml:space="preserve"> за потребе </w:t>
      </w:r>
      <w:r w:rsidR="00BB2C7D" w:rsidRPr="00A978FC">
        <w:rPr>
          <w:b/>
          <w:noProof/>
        </w:rPr>
        <w:t>Клиничког центра Војводине</w:t>
      </w:r>
      <w:r w:rsidR="00DE7E1A">
        <w:rPr>
          <w:b/>
          <w:noProof/>
        </w:rPr>
        <w:t>.</w:t>
      </w:r>
    </w:p>
    <w:p w:rsidR="003C5272" w:rsidRDefault="003C5272" w:rsidP="003C5272">
      <w:pPr>
        <w:pStyle w:val="Footer"/>
        <w:jc w:val="center"/>
      </w:pPr>
    </w:p>
    <w:p w:rsidR="003C5272" w:rsidRPr="003C5272" w:rsidRDefault="003C5272"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3C5272" w:rsidRPr="003C5272" w:rsidRDefault="003C5272" w:rsidP="00C06FA6"/>
    <w:p w:rsidR="00E5162B" w:rsidRPr="00E73953" w:rsidRDefault="00E5162B" w:rsidP="00E5162B">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E5162B" w:rsidRPr="00B56EE1" w:rsidRDefault="00E5162B" w:rsidP="00E5162B">
      <w:pPr>
        <w:rPr>
          <w:lang w:val="sr-Cyrl-CS"/>
        </w:rPr>
      </w:pPr>
      <w:r w:rsidRPr="00B56EE1">
        <w:rPr>
          <w:lang w:val="sr-Cyrl-CS"/>
        </w:rPr>
        <w:t xml:space="preserve"> </w:t>
      </w:r>
    </w:p>
    <w:p w:rsidR="00E5162B" w:rsidRPr="00B56EE1" w:rsidRDefault="00E5162B" w:rsidP="00E5162B">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5162B" w:rsidRPr="00B56EE1" w:rsidRDefault="00E5162B" w:rsidP="00E5162B">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E5162B" w:rsidRPr="00B56EE1" w:rsidRDefault="00E5162B" w:rsidP="00E5162B">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5162B" w:rsidRDefault="00E5162B" w:rsidP="00E5162B">
      <w:pPr>
        <w:jc w:val="both"/>
      </w:pPr>
    </w:p>
    <w:p w:rsidR="00E5162B" w:rsidRPr="003C5272" w:rsidRDefault="00E5162B" w:rsidP="00E5162B">
      <w:pPr>
        <w:jc w:val="both"/>
      </w:pPr>
    </w:p>
    <w:p w:rsidR="00E5162B" w:rsidRPr="00F73DC8" w:rsidRDefault="00E5162B" w:rsidP="00E5162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E5162B" w:rsidRPr="00F73DC8" w:rsidRDefault="00E5162B" w:rsidP="00E5162B">
      <w:pPr>
        <w:autoSpaceDE w:val="0"/>
        <w:autoSpaceDN w:val="0"/>
        <w:adjustRightInd w:val="0"/>
        <w:rPr>
          <w:b/>
          <w:bCs/>
          <w:noProof/>
          <w:color w:val="000000"/>
          <w:szCs w:val="17"/>
        </w:rPr>
      </w:pPr>
    </w:p>
    <w:p w:rsidR="00E5162B" w:rsidRPr="00F73DC8" w:rsidRDefault="00E5162B" w:rsidP="00E5162B">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E5162B" w:rsidRPr="00F73DC8" w:rsidRDefault="00E5162B" w:rsidP="00E5162B">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E5162B" w:rsidRPr="00F73DC8" w:rsidRDefault="00E5162B" w:rsidP="00E5162B">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730572" w:rsidRDefault="00730572" w:rsidP="00730572">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730572" w:rsidRDefault="00730572" w:rsidP="00730572">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sidR="0051238C">
        <w:rPr>
          <w:bCs/>
          <w:noProof/>
          <w:color w:val="000000"/>
          <w:szCs w:val="17"/>
        </w:rPr>
        <w:t>...............</w:t>
      </w:r>
      <w:r>
        <w:rPr>
          <w:bCs/>
          <w:noProof/>
          <w:color w:val="000000"/>
          <w:szCs w:val="17"/>
        </w:rPr>
        <w:t>.10</w:t>
      </w:r>
      <w:r w:rsidRPr="00F73DC8">
        <w:rPr>
          <w:bCs/>
          <w:noProof/>
          <w:color w:val="000000"/>
          <w:szCs w:val="17"/>
        </w:rPr>
        <w:t xml:space="preserve"> пондера</w:t>
      </w:r>
    </w:p>
    <w:p w:rsidR="00144F03" w:rsidRDefault="00144F03"/>
    <w:p w:rsidR="00144F03" w:rsidRPr="00144F03" w:rsidRDefault="00144F03" w:rsidP="00144F03">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9" w:name="_Toc311630098"/>
      <w:bookmarkStart w:id="30" w:name="_Toc311630144"/>
      <w:bookmarkStart w:id="31" w:name="_Toc311630308"/>
      <w:bookmarkStart w:id="32" w:name="_Toc311630388"/>
      <w:bookmarkStart w:id="33" w:name="_Toc318711579"/>
      <w:bookmarkStart w:id="34" w:name="_Toc353479478"/>
      <w:r w:rsidRPr="006D242F">
        <w:rPr>
          <w:b/>
          <w:lang w:val="sr-Cyrl-CS"/>
        </w:rPr>
        <w:t>ОБРАЗАЦ</w:t>
      </w:r>
      <w:bookmarkStart w:id="35" w:name="_Toc311630099"/>
      <w:bookmarkStart w:id="36" w:name="_Toc311630145"/>
      <w:bookmarkEnd w:id="29"/>
      <w:bookmarkEnd w:id="30"/>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1"/>
      <w:bookmarkEnd w:id="32"/>
      <w:bookmarkEnd w:id="33"/>
      <w:bookmarkEnd w:id="34"/>
      <w:bookmarkEnd w:id="35"/>
      <w:bookmarkEnd w:id="36"/>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BB2C7D">
        <w:rPr>
          <w:lang w:val="sr-Cyrl-RS"/>
        </w:rPr>
        <w:t>12-17</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E5162B" w:rsidRPr="00F73DC8" w:rsidTr="006779FA">
        <w:trPr>
          <w:jc w:val="center"/>
        </w:trPr>
        <w:tc>
          <w:tcPr>
            <w:tcW w:w="5810" w:type="dxa"/>
            <w:vAlign w:val="center"/>
          </w:tcPr>
          <w:p w:rsidR="00E5162B" w:rsidRPr="00564791" w:rsidRDefault="00E5162B" w:rsidP="006779FA">
            <w:pPr>
              <w:autoSpaceDE w:val="0"/>
              <w:autoSpaceDN w:val="0"/>
              <w:adjustRightInd w:val="0"/>
              <w:rPr>
                <w:noProof/>
              </w:rPr>
            </w:pPr>
            <w:r w:rsidRPr="00F73DC8">
              <w:rPr>
                <w:b/>
                <w:noProof/>
              </w:rPr>
              <w:t>1. ПОНУЂЕНА ЦЕНА</w:t>
            </w:r>
            <w:r w:rsidRPr="00F73DC8">
              <w:rPr>
                <w:noProof/>
              </w:rPr>
              <w:t xml:space="preserve"> (</w:t>
            </w:r>
            <w:r w:rsidR="003C68D7">
              <w:rPr>
                <w:noProof/>
              </w:rPr>
              <w:t>без</w:t>
            </w:r>
            <w:r w:rsidRPr="00F73DC8">
              <w:rPr>
                <w:noProof/>
              </w:rPr>
              <w:t xml:space="preserve"> ПДВ</w:t>
            </w:r>
            <w:r w:rsidR="00730572">
              <w:rPr>
                <w:noProof/>
              </w:rPr>
              <w:t>-а</w:t>
            </w:r>
            <w:r w:rsidRPr="00F73DC8">
              <w:rPr>
                <w:noProof/>
              </w:rPr>
              <w:t>)</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Pr="00F73DC8" w:rsidRDefault="00E5162B" w:rsidP="006779FA">
            <w:pPr>
              <w:keepNext/>
              <w:autoSpaceDE w:val="0"/>
              <w:autoSpaceDN w:val="0"/>
              <w:adjustRightInd w:val="0"/>
              <w:jc w:val="center"/>
              <w:outlineLvl w:val="0"/>
              <w:rPr>
                <w:bCs/>
                <w:noProof/>
                <w:lang w:val="sr-Latn-CS"/>
              </w:rPr>
            </w:pPr>
          </w:p>
          <w:p w:rsidR="00E5162B" w:rsidRDefault="00E5162B" w:rsidP="006779FA">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E5162B" w:rsidRPr="00F73DC8" w:rsidRDefault="00E5162B" w:rsidP="006779FA">
            <w:pPr>
              <w:keepNext/>
              <w:autoSpaceDE w:val="0"/>
              <w:autoSpaceDN w:val="0"/>
              <w:adjustRightInd w:val="0"/>
              <w:jc w:val="center"/>
              <w:outlineLvl w:val="0"/>
              <w:rPr>
                <w:bCs/>
                <w:noProof/>
                <w:lang w:val="sr-Latn-CS"/>
              </w:rPr>
            </w:pPr>
          </w:p>
        </w:tc>
      </w:tr>
      <w:tr w:rsidR="00E5162B" w:rsidRPr="00F73DC8" w:rsidTr="006779FA">
        <w:trPr>
          <w:jc w:val="center"/>
        </w:trPr>
        <w:tc>
          <w:tcPr>
            <w:tcW w:w="5810" w:type="dxa"/>
            <w:vAlign w:val="center"/>
          </w:tcPr>
          <w:p w:rsidR="00E5162B" w:rsidRDefault="00E5162B" w:rsidP="006779FA">
            <w:r w:rsidRPr="00F73DC8">
              <w:rPr>
                <w:b/>
                <w:bCs/>
                <w:noProof/>
              </w:rPr>
              <w:t>2. КВАЛИТЕТ</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Default="00E5162B" w:rsidP="006779FA">
            <w:r w:rsidRPr="00F73DC8">
              <w:rPr>
                <w:bCs/>
                <w:noProof/>
              </w:rPr>
              <w:t>Уписати: "у прилогу" или "нема"</w:t>
            </w:r>
          </w:p>
          <w:p w:rsidR="00E5162B" w:rsidRPr="00F73DC8" w:rsidRDefault="00E5162B" w:rsidP="006779FA">
            <w:pPr>
              <w:autoSpaceDE w:val="0"/>
              <w:autoSpaceDN w:val="0"/>
              <w:adjustRightInd w:val="0"/>
              <w:jc w:val="center"/>
              <w:rPr>
                <w:bCs/>
                <w:noProof/>
                <w:lang w:val="sr-Latn-CS"/>
              </w:rPr>
            </w:pPr>
          </w:p>
        </w:tc>
      </w:tr>
      <w:tr w:rsidR="00E5162B" w:rsidRPr="00F73DC8" w:rsidTr="006779FA">
        <w:trPr>
          <w:jc w:val="center"/>
        </w:trPr>
        <w:tc>
          <w:tcPr>
            <w:tcW w:w="5810" w:type="dxa"/>
            <w:vAlign w:val="center"/>
          </w:tcPr>
          <w:p w:rsidR="00E5162B" w:rsidRPr="00F73DC8" w:rsidRDefault="00E5162B" w:rsidP="006779FA">
            <w:pPr>
              <w:rPr>
                <w:b/>
                <w:bCs/>
                <w:noProof/>
                <w:lang w:val="sr-Latn-C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E5162B" w:rsidRDefault="00E5162B" w:rsidP="006779FA">
            <w:pPr>
              <w:autoSpaceDE w:val="0"/>
              <w:autoSpaceDN w:val="0"/>
              <w:adjustRightInd w:val="0"/>
              <w:jc w:val="center"/>
              <w:rPr>
                <w:bCs/>
                <w:noProof/>
              </w:rPr>
            </w:pPr>
          </w:p>
          <w:p w:rsidR="003C68D7" w:rsidRPr="003C68D7" w:rsidRDefault="003C68D7" w:rsidP="006779FA">
            <w:pPr>
              <w:autoSpaceDE w:val="0"/>
              <w:autoSpaceDN w:val="0"/>
              <w:adjustRightInd w:val="0"/>
              <w:jc w:val="center"/>
              <w:rPr>
                <w:bCs/>
                <w:noProof/>
              </w:rPr>
            </w:pPr>
          </w:p>
          <w:p w:rsidR="00E5162B" w:rsidRPr="00F73DC8" w:rsidRDefault="00E5162B" w:rsidP="006779FA">
            <w:pPr>
              <w:autoSpaceDE w:val="0"/>
              <w:autoSpaceDN w:val="0"/>
              <w:adjustRightInd w:val="0"/>
              <w:jc w:val="center"/>
              <w:rPr>
                <w:b/>
                <w:bCs/>
                <w:noProof/>
                <w:lang w:val="sr-Latn-CS"/>
              </w:rPr>
            </w:pPr>
          </w:p>
        </w:tc>
      </w:tr>
      <w:tr w:rsidR="00E5162B" w:rsidRPr="00F73DC8" w:rsidTr="006779FA">
        <w:trPr>
          <w:jc w:val="center"/>
        </w:trPr>
        <w:tc>
          <w:tcPr>
            <w:tcW w:w="5810" w:type="dxa"/>
            <w:vAlign w:val="center"/>
          </w:tcPr>
          <w:p w:rsidR="00E5162B" w:rsidRDefault="00E5162B" w:rsidP="006779FA">
            <w:pPr>
              <w:rPr>
                <w:noProof/>
              </w:rPr>
            </w:pPr>
          </w:p>
          <w:p w:rsidR="00E5162B" w:rsidRDefault="00E5162B" w:rsidP="006779FA">
            <w:r w:rsidRPr="00F73DC8">
              <w:rPr>
                <w:bCs/>
                <w:noProof/>
                <w:color w:val="000000"/>
                <w:szCs w:val="17"/>
              </w:rPr>
              <w:t>2.2. Поседовање и примена стандарда кв</w:t>
            </w:r>
            <w:r>
              <w:rPr>
                <w:bCs/>
                <w:noProof/>
                <w:color w:val="000000"/>
                <w:szCs w:val="17"/>
              </w:rPr>
              <w:t>алитета ISO 9001 понуђача</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Pr="00F73DC8" w:rsidRDefault="00E5162B" w:rsidP="006779FA">
            <w:pPr>
              <w:autoSpaceDE w:val="0"/>
              <w:autoSpaceDN w:val="0"/>
              <w:adjustRightInd w:val="0"/>
              <w:jc w:val="center"/>
              <w:rPr>
                <w:bCs/>
                <w:noProof/>
                <w:lang w:val="sr-Latn-CS"/>
              </w:rPr>
            </w:pPr>
          </w:p>
          <w:p w:rsidR="00E5162B" w:rsidRPr="00F73DC8" w:rsidRDefault="00E5162B" w:rsidP="006779FA">
            <w:pPr>
              <w:autoSpaceDE w:val="0"/>
              <w:autoSpaceDN w:val="0"/>
              <w:adjustRightInd w:val="0"/>
              <w:jc w:val="center"/>
              <w:rPr>
                <w:b/>
                <w:bCs/>
                <w:noProof/>
                <w:lang w:val="sr-Latn-CS"/>
              </w:rPr>
            </w:pPr>
          </w:p>
        </w:tc>
      </w:tr>
      <w:tr w:rsidR="00E5162B" w:rsidRPr="00F73DC8" w:rsidTr="006779FA">
        <w:trPr>
          <w:jc w:val="center"/>
        </w:trPr>
        <w:tc>
          <w:tcPr>
            <w:tcW w:w="5810" w:type="dxa"/>
            <w:vAlign w:val="center"/>
          </w:tcPr>
          <w:p w:rsidR="00E5162B" w:rsidRDefault="00E5162B" w:rsidP="006779FA">
            <w:pPr>
              <w:rPr>
                <w:noProof/>
              </w:rPr>
            </w:pPr>
          </w:p>
          <w:p w:rsidR="00E5162B" w:rsidRPr="00ED2B0A" w:rsidRDefault="00E5162B" w:rsidP="006779FA">
            <w:r w:rsidRPr="00F73DC8">
              <w:rPr>
                <w:bCs/>
                <w:noProof/>
                <w:color w:val="000000"/>
                <w:szCs w:val="17"/>
              </w:rPr>
              <w:t>2.3. Поседовање и примена станд</w:t>
            </w:r>
            <w:r>
              <w:rPr>
                <w:bCs/>
                <w:noProof/>
                <w:color w:val="000000"/>
                <w:szCs w:val="17"/>
              </w:rPr>
              <w:t>арда квалитета ISO 13485 произвођача</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Pr="00F73DC8" w:rsidRDefault="00E5162B" w:rsidP="006779FA">
            <w:pPr>
              <w:autoSpaceDE w:val="0"/>
              <w:autoSpaceDN w:val="0"/>
              <w:adjustRightInd w:val="0"/>
              <w:jc w:val="center"/>
              <w:rPr>
                <w:b/>
                <w:bCs/>
                <w:noProof/>
                <w:lang w:val="sr-Latn-CS"/>
              </w:rPr>
            </w:pPr>
          </w:p>
          <w:p w:rsidR="00E5162B" w:rsidRPr="00F73DC8" w:rsidRDefault="00E5162B" w:rsidP="006779FA">
            <w:pPr>
              <w:autoSpaceDE w:val="0"/>
              <w:autoSpaceDN w:val="0"/>
              <w:adjustRightInd w:val="0"/>
              <w:jc w:val="center"/>
              <w:rPr>
                <w:b/>
                <w:bCs/>
                <w:noProof/>
                <w:lang w:val="sr-Latn-CS"/>
              </w:rPr>
            </w:pPr>
          </w:p>
        </w:tc>
      </w:tr>
      <w:tr w:rsidR="00E5162B" w:rsidRPr="00F73DC8" w:rsidTr="006779FA">
        <w:trPr>
          <w:jc w:val="center"/>
        </w:trPr>
        <w:tc>
          <w:tcPr>
            <w:tcW w:w="5810" w:type="dxa"/>
            <w:vAlign w:val="center"/>
          </w:tcPr>
          <w:p w:rsidR="00E5162B" w:rsidRPr="00730572" w:rsidRDefault="00730572" w:rsidP="00730572">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10" w:type="dxa"/>
            <w:vAlign w:val="center"/>
          </w:tcPr>
          <w:p w:rsidR="00E5162B" w:rsidRPr="003656E4" w:rsidRDefault="00E5162B" w:rsidP="006779FA">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A72E63" w:rsidRPr="005F6EA9" w:rsidRDefault="0018082C"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4F5744">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9B4AE2" w:rsidRDefault="00360C44">
      <w:r>
        <w:tab/>
      </w:r>
      <w:r>
        <w:tab/>
      </w:r>
      <w:r>
        <w:tab/>
      </w:r>
      <w:r>
        <w:tab/>
      </w:r>
      <w:r>
        <w:tab/>
      </w:r>
      <w:r>
        <w:tab/>
      </w:r>
      <w:r>
        <w:tab/>
      </w:r>
      <w:r>
        <w:tab/>
      </w:r>
      <w:r>
        <w:tab/>
        <w:t xml:space="preserve">          </w:t>
      </w:r>
      <w:r w:rsidR="00A72E63" w:rsidRPr="00360C44">
        <w:t>ПОТПИС</w:t>
      </w:r>
    </w:p>
    <w:p w:rsidR="00CB7542" w:rsidRDefault="00CB7542"/>
    <w:p w:rsidR="00CB7542" w:rsidRDefault="00CB7542"/>
    <w:p w:rsidR="00CB7542" w:rsidRPr="00CB7542" w:rsidRDefault="00CB7542"/>
    <w:p w:rsidR="00B819C7" w:rsidRPr="00322963" w:rsidRDefault="002A4E57" w:rsidP="002A4E57">
      <w:pPr>
        <w:pStyle w:val="Heading2"/>
        <w:ind w:left="1920"/>
        <w:jc w:val="left"/>
        <w:rPr>
          <w:noProof/>
        </w:rPr>
      </w:pPr>
      <w:bookmarkStart w:id="37" w:name="_Toc364158548"/>
      <w:r>
        <w:rPr>
          <w:noProof/>
          <w:lang w:val="sr-Cyrl-CS"/>
        </w:rPr>
        <w:lastRenderedPageBreak/>
        <w:t xml:space="preserve">                 </w:t>
      </w:r>
      <w:bookmarkStart w:id="38" w:name="_Toc448141803"/>
      <w:r w:rsidRPr="00322963">
        <w:rPr>
          <w:noProof/>
          <w:lang w:val="sr-Cyrl-CS"/>
        </w:rPr>
        <w:t xml:space="preserve">7. </w:t>
      </w:r>
      <w:r w:rsidR="00B819C7" w:rsidRPr="00322963">
        <w:rPr>
          <w:noProof/>
        </w:rPr>
        <w:t>МОДЕЛ УГОВОРА</w:t>
      </w:r>
      <w:bookmarkEnd w:id="37"/>
      <w:bookmarkEnd w:id="38"/>
    </w:p>
    <w:p w:rsidR="006F0891" w:rsidRPr="001E5686" w:rsidRDefault="006F0891" w:rsidP="006F0891">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6F0891" w:rsidRPr="00240D48" w:rsidRDefault="006F0891" w:rsidP="006F0891">
      <w:pPr>
        <w:jc w:val="center"/>
        <w:rPr>
          <w:noProof/>
          <w:color w:val="000000" w:themeColor="text1"/>
        </w:rPr>
      </w:pPr>
    </w:p>
    <w:p w:rsidR="006F0891" w:rsidRPr="006F0891" w:rsidRDefault="006F0891" w:rsidP="006F0891">
      <w:pPr>
        <w:jc w:val="center"/>
        <w:outlineLvl w:val="0"/>
        <w:rPr>
          <w:b/>
          <w:noProof/>
        </w:rPr>
      </w:pPr>
      <w:bookmarkStart w:id="39" w:name="_Toc380740076"/>
      <w:bookmarkStart w:id="40" w:name="_Toc389742038"/>
      <w:bookmarkStart w:id="41" w:name="_Toc448141804"/>
      <w:r w:rsidRPr="006F0891">
        <w:rPr>
          <w:b/>
          <w:noProof/>
        </w:rPr>
        <w:t>УГОВОР</w:t>
      </w:r>
      <w:bookmarkEnd w:id="39"/>
      <w:bookmarkEnd w:id="40"/>
      <w:bookmarkEnd w:id="41"/>
    </w:p>
    <w:p w:rsidR="006F0891" w:rsidRPr="006F0891" w:rsidRDefault="006F0891" w:rsidP="006F0891">
      <w:pPr>
        <w:jc w:val="center"/>
        <w:outlineLvl w:val="0"/>
        <w:rPr>
          <w:b/>
          <w:noProof/>
        </w:rPr>
      </w:pPr>
      <w:bookmarkStart w:id="42" w:name="_Toc380740077"/>
      <w:bookmarkStart w:id="43" w:name="_Toc389742039"/>
      <w:bookmarkStart w:id="44" w:name="_Toc448141805"/>
      <w:r w:rsidRPr="006F0891">
        <w:rPr>
          <w:b/>
          <w:noProof/>
        </w:rPr>
        <w:t>О ЈАВНОЈ НАБАВЦИ БРОЈ 12-17-О</w:t>
      </w:r>
      <w:bookmarkEnd w:id="42"/>
      <w:bookmarkEnd w:id="43"/>
      <w:bookmarkEnd w:id="44"/>
    </w:p>
    <w:p w:rsidR="006F0891" w:rsidRPr="006F0891" w:rsidRDefault="006F0891" w:rsidP="006F0891">
      <w:pPr>
        <w:rPr>
          <w:noProof/>
          <w:color w:val="000000" w:themeColor="text1"/>
        </w:rPr>
      </w:pPr>
    </w:p>
    <w:p w:rsidR="006F0891" w:rsidRPr="006F0891" w:rsidRDefault="006F0891" w:rsidP="006F0891">
      <w:pPr>
        <w:rPr>
          <w:noProof/>
          <w:color w:val="000000" w:themeColor="text1"/>
        </w:rPr>
      </w:pPr>
      <w:r w:rsidRPr="006F0891">
        <w:rPr>
          <w:noProof/>
          <w:color w:val="000000" w:themeColor="text1"/>
        </w:rPr>
        <w:t>Уговорне стране:</w:t>
      </w:r>
    </w:p>
    <w:p w:rsidR="006F0891" w:rsidRPr="006F0891" w:rsidRDefault="006F0891" w:rsidP="006F0891">
      <w:pPr>
        <w:rPr>
          <w:noProof/>
          <w:color w:val="000000" w:themeColor="text1"/>
        </w:rPr>
      </w:pPr>
    </w:p>
    <w:p w:rsidR="006F0891" w:rsidRPr="006F0891" w:rsidRDefault="006F0891" w:rsidP="006F0891">
      <w:pPr>
        <w:numPr>
          <w:ilvl w:val="0"/>
          <w:numId w:val="4"/>
        </w:numPr>
        <w:jc w:val="both"/>
        <w:rPr>
          <w:noProof/>
        </w:rPr>
      </w:pPr>
      <w:r w:rsidRPr="006F0891">
        <w:rPr>
          <w:b/>
          <w:noProof/>
        </w:rPr>
        <w:t>КЛИНИЧКИ ЦЕНТАР ВОЈВОДИНЕ</w:t>
      </w:r>
      <w:r w:rsidRPr="006F0891">
        <w:rPr>
          <w:noProof/>
        </w:rPr>
        <w:t>, ул. Хајдук Вељкова бр. 1, Нови Сад,</w:t>
      </w:r>
    </w:p>
    <w:p w:rsidR="006F0891" w:rsidRPr="006F0891" w:rsidRDefault="006F0891" w:rsidP="006F0891">
      <w:pPr>
        <w:ind w:left="720"/>
        <w:jc w:val="both"/>
        <w:rPr>
          <w:noProof/>
        </w:rPr>
      </w:pPr>
      <w:r w:rsidRPr="006F0891">
        <w:rPr>
          <w:noProof/>
        </w:rPr>
        <w:t>ПИБ: 101696893, Матични број: 08664161</w:t>
      </w:r>
    </w:p>
    <w:p w:rsidR="006F0891" w:rsidRPr="006F0891" w:rsidRDefault="006F0891" w:rsidP="006F0891">
      <w:pPr>
        <w:ind w:left="720"/>
        <w:jc w:val="both"/>
        <w:rPr>
          <w:noProof/>
        </w:rPr>
      </w:pPr>
      <w:r w:rsidRPr="006F0891">
        <w:rPr>
          <w:noProof/>
        </w:rPr>
        <w:t xml:space="preserve">Број рачуна: 840-577661-50, </w:t>
      </w:r>
      <w:r w:rsidRPr="006F0891">
        <w:rPr>
          <w:noProof/>
          <w:lang w:val="sr-Cyrl-CS"/>
        </w:rPr>
        <w:t>Управа за трезор - РС</w:t>
      </w:r>
      <w:r w:rsidRPr="006F0891">
        <w:rPr>
          <w:noProof/>
        </w:rPr>
        <w:t xml:space="preserve">, </w:t>
      </w:r>
      <w:r w:rsidRPr="006F0891">
        <w:rPr>
          <w:noProof/>
          <w:lang w:val="sr-Cyrl-CS"/>
        </w:rPr>
        <w:t xml:space="preserve">Министарство финансија </w:t>
      </w:r>
    </w:p>
    <w:p w:rsidR="006F0891" w:rsidRPr="006F0891" w:rsidRDefault="006F0891" w:rsidP="006F0891">
      <w:pPr>
        <w:ind w:left="720"/>
        <w:jc w:val="both"/>
        <w:rPr>
          <w:noProof/>
        </w:rPr>
      </w:pPr>
      <w:r w:rsidRPr="006F0891">
        <w:rPr>
          <w:noProof/>
        </w:rPr>
        <w:t>Телефон: 021/484-3-484 Телефакс: 021/487-2232</w:t>
      </w:r>
    </w:p>
    <w:p w:rsidR="006F0891" w:rsidRPr="006F0891" w:rsidRDefault="006F0891" w:rsidP="006F0891">
      <w:pPr>
        <w:ind w:left="720"/>
        <w:jc w:val="both"/>
        <w:rPr>
          <w:noProof/>
        </w:rPr>
      </w:pPr>
      <w:r w:rsidRPr="006F0891">
        <w:rPr>
          <w:noProof/>
        </w:rPr>
        <w:t xml:space="preserve">(у даљем тексту: наручилац), кога заступа </w:t>
      </w:r>
      <w:r w:rsidRPr="006F0891">
        <w:rPr>
          <w:noProof/>
          <w:lang w:val="sr-Cyrl-RS"/>
        </w:rPr>
        <w:t>проф. др Петар Сланкаменац</w:t>
      </w:r>
      <w:r w:rsidRPr="006F0891">
        <w:rPr>
          <w:noProof/>
        </w:rPr>
        <w:t>.</w:t>
      </w:r>
    </w:p>
    <w:p w:rsidR="006F0891" w:rsidRPr="006F0891" w:rsidRDefault="006F0891" w:rsidP="006F0891">
      <w:pPr>
        <w:jc w:val="both"/>
        <w:rPr>
          <w:noProof/>
          <w:color w:val="000000" w:themeColor="text1"/>
        </w:rPr>
      </w:pPr>
    </w:p>
    <w:p w:rsidR="006F0891" w:rsidRPr="006F0891" w:rsidRDefault="006F0891" w:rsidP="006F0891">
      <w:pPr>
        <w:numPr>
          <w:ilvl w:val="0"/>
          <w:numId w:val="4"/>
        </w:numPr>
        <w:jc w:val="both"/>
        <w:rPr>
          <w:noProof/>
          <w:color w:val="000000" w:themeColor="text1"/>
        </w:rPr>
      </w:pPr>
      <w:r w:rsidRPr="006F0891">
        <w:rPr>
          <w:noProof/>
          <w:color w:val="000000" w:themeColor="text1"/>
        </w:rPr>
        <w:t>____________________________________________________________________,</w:t>
      </w:r>
    </w:p>
    <w:p w:rsidR="006F0891" w:rsidRPr="006F0891" w:rsidRDefault="006F0891" w:rsidP="006F0891">
      <w:pPr>
        <w:jc w:val="center"/>
        <w:rPr>
          <w:color w:val="000000" w:themeColor="text1"/>
        </w:rPr>
      </w:pPr>
      <w:r w:rsidRPr="006F0891">
        <w:rPr>
          <w:noProof/>
          <w:color w:val="000000" w:themeColor="text1"/>
        </w:rPr>
        <w:t>(</w:t>
      </w:r>
      <w:r w:rsidRPr="006F0891">
        <w:rPr>
          <w:i/>
          <w:noProof/>
          <w:color w:val="000000" w:themeColor="text1"/>
        </w:rPr>
        <w:t>назив и адреса)</w:t>
      </w:r>
    </w:p>
    <w:p w:rsidR="006F0891" w:rsidRPr="006F0891" w:rsidRDefault="006F0891" w:rsidP="006F0891">
      <w:pPr>
        <w:ind w:left="720"/>
        <w:jc w:val="both"/>
        <w:rPr>
          <w:noProof/>
          <w:color w:val="000000" w:themeColor="text1"/>
        </w:rPr>
      </w:pPr>
      <w:r w:rsidRPr="006F0891">
        <w:rPr>
          <w:noProof/>
          <w:color w:val="000000" w:themeColor="text1"/>
        </w:rPr>
        <w:t>ПИБ:.......................... Матични број:........................................</w:t>
      </w:r>
    </w:p>
    <w:p w:rsidR="006F0891" w:rsidRPr="006F0891" w:rsidRDefault="006F0891" w:rsidP="006F0891">
      <w:pPr>
        <w:ind w:left="720"/>
        <w:jc w:val="both"/>
        <w:rPr>
          <w:noProof/>
          <w:color w:val="000000" w:themeColor="text1"/>
        </w:rPr>
      </w:pPr>
      <w:r w:rsidRPr="006F0891">
        <w:rPr>
          <w:noProof/>
          <w:color w:val="000000" w:themeColor="text1"/>
        </w:rPr>
        <w:t>Број рачуна:............................................ Назив банке:......................................,</w:t>
      </w:r>
    </w:p>
    <w:p w:rsidR="006F0891" w:rsidRPr="006F0891" w:rsidRDefault="006F0891" w:rsidP="006F0891">
      <w:pPr>
        <w:ind w:left="720"/>
        <w:jc w:val="both"/>
        <w:rPr>
          <w:noProof/>
          <w:color w:val="000000" w:themeColor="text1"/>
        </w:rPr>
      </w:pPr>
      <w:r w:rsidRPr="006F0891">
        <w:rPr>
          <w:noProof/>
          <w:color w:val="000000" w:themeColor="text1"/>
        </w:rPr>
        <w:t>Телефон:............................Телефакс:......................................</w:t>
      </w:r>
    </w:p>
    <w:p w:rsidR="006F0891" w:rsidRPr="006F0891" w:rsidRDefault="006F0891" w:rsidP="006F0891">
      <w:pPr>
        <w:ind w:left="720"/>
        <w:jc w:val="both"/>
        <w:rPr>
          <w:noProof/>
          <w:color w:val="000000" w:themeColor="text1"/>
        </w:rPr>
      </w:pPr>
      <w:r w:rsidRPr="006F0891">
        <w:rPr>
          <w:noProof/>
          <w:color w:val="000000" w:themeColor="text1"/>
        </w:rPr>
        <w:t>(у даљем тексту: добављач), кога заступа ________________________________.</w:t>
      </w:r>
    </w:p>
    <w:p w:rsidR="006F0891" w:rsidRPr="006F0891" w:rsidRDefault="006F0891" w:rsidP="006F0891">
      <w:pPr>
        <w:ind w:left="1440" w:firstLine="720"/>
        <w:jc w:val="both"/>
        <w:rPr>
          <w:noProof/>
          <w:color w:val="000000" w:themeColor="text1"/>
        </w:rPr>
      </w:pPr>
    </w:p>
    <w:p w:rsidR="006F0891" w:rsidRPr="006F0891" w:rsidRDefault="006F0891" w:rsidP="006F0891">
      <w:pPr>
        <w:ind w:left="1440" w:firstLine="720"/>
        <w:jc w:val="both"/>
        <w:rPr>
          <w:noProof/>
          <w:color w:val="000000" w:themeColor="text1"/>
        </w:rPr>
      </w:pPr>
    </w:p>
    <w:p w:rsidR="006F0891" w:rsidRPr="006F0891" w:rsidRDefault="006F0891" w:rsidP="006F0891">
      <w:pPr>
        <w:ind w:left="1440" w:firstLine="720"/>
        <w:jc w:val="both"/>
        <w:rPr>
          <w:noProof/>
          <w:color w:val="000000" w:themeColor="text1"/>
        </w:rPr>
      </w:pPr>
    </w:p>
    <w:p w:rsidR="006F0891" w:rsidRPr="006F0891" w:rsidRDefault="006F0891" w:rsidP="006F0891">
      <w:pPr>
        <w:jc w:val="center"/>
        <w:outlineLvl w:val="0"/>
        <w:rPr>
          <w:b/>
          <w:noProof/>
          <w:color w:val="000000" w:themeColor="text1"/>
        </w:rPr>
      </w:pPr>
      <w:bookmarkStart w:id="45" w:name="_Toc380740078"/>
      <w:bookmarkStart w:id="46" w:name="_Toc389742040"/>
      <w:bookmarkStart w:id="47" w:name="_Toc448141806"/>
      <w:r w:rsidRPr="006F0891">
        <w:rPr>
          <w:b/>
          <w:noProof/>
          <w:color w:val="000000" w:themeColor="text1"/>
        </w:rPr>
        <w:t>Члан 1.</w:t>
      </w:r>
      <w:bookmarkEnd w:id="45"/>
      <w:bookmarkEnd w:id="46"/>
      <w:bookmarkEnd w:id="47"/>
    </w:p>
    <w:p w:rsidR="006F0891" w:rsidRPr="006F0891" w:rsidRDefault="006F0891" w:rsidP="006F0891">
      <w:pPr>
        <w:pStyle w:val="Footer"/>
        <w:jc w:val="both"/>
      </w:pPr>
      <w:r w:rsidRPr="006F0891">
        <w:rPr>
          <w:noProof/>
          <w:color w:val="000000" w:themeColor="text1"/>
        </w:rPr>
        <w:tab/>
        <w:t xml:space="preserve">           </w:t>
      </w:r>
      <w:proofErr w:type="gramStart"/>
      <w:r w:rsidRPr="006F0891">
        <w:rPr>
          <w:noProof/>
          <w:color w:val="000000" w:themeColor="text1"/>
        </w:rPr>
        <w:t xml:space="preserve">Предмет овог уговора је </w:t>
      </w:r>
      <w:r w:rsidRPr="006F0891">
        <w:rPr>
          <w:color w:val="000000" w:themeColor="text1"/>
        </w:rPr>
        <w:t xml:space="preserve">набавка </w:t>
      </w:r>
      <w:r w:rsidRPr="006F0891">
        <w:rPr>
          <w:color w:val="000000" w:themeColor="text1"/>
          <w:lang w:val="sr-Cyrl-CS"/>
        </w:rPr>
        <w:t>добара –</w:t>
      </w:r>
      <w:r w:rsidRPr="006F0891">
        <w:rPr>
          <w:b/>
          <w:lang w:val="sr-Cyrl-CS"/>
        </w:rPr>
        <w:t xml:space="preserve"> </w:t>
      </w:r>
      <w:r w:rsidRPr="006F0891">
        <w:rPr>
          <w:b/>
          <w:lang w:val="sr-Cyrl-RS"/>
        </w:rPr>
        <w:t>Н</w:t>
      </w:r>
      <w:r w:rsidRPr="006F0891">
        <w:rPr>
          <w:b/>
          <w:lang w:val="sr-Cyrl-CS"/>
        </w:rPr>
        <w:t>абавка</w:t>
      </w:r>
      <w:r w:rsidRPr="006F0891">
        <w:rPr>
          <w:b/>
        </w:rPr>
        <w:t xml:space="preserve"> </w:t>
      </w:r>
      <w:r w:rsidRPr="006F0891">
        <w:rPr>
          <w:b/>
          <w:lang w:val="sr-Cyrl-RS"/>
        </w:rPr>
        <w:t>филтера</w:t>
      </w:r>
      <w:r w:rsidRPr="006F0891">
        <w:rPr>
          <w:b/>
        </w:rPr>
        <w:t xml:space="preserve"> за потребе </w:t>
      </w:r>
      <w:r w:rsidRPr="006F0891">
        <w:rPr>
          <w:b/>
          <w:noProof/>
        </w:rPr>
        <w:t>Клиничког центра Војводине</w:t>
      </w:r>
      <w:r w:rsidRPr="006F0891">
        <w:rPr>
          <w:i/>
          <w:noProof/>
        </w:rPr>
        <w:t>,</w:t>
      </w:r>
      <w:r w:rsidRPr="006F0891">
        <w:rPr>
          <w:b/>
          <w:noProof/>
        </w:rPr>
        <w:t xml:space="preserve"> </w:t>
      </w:r>
      <w:r w:rsidRPr="006F0891">
        <w:rPr>
          <w:lang w:val="sr-Latn-CS"/>
        </w:rPr>
        <w:t>кој</w:t>
      </w:r>
      <w:r w:rsidRPr="006F0891">
        <w:t>а</w:t>
      </w:r>
      <w:r w:rsidRPr="006F0891">
        <w:rPr>
          <w:lang w:val="sr-Latn-CS"/>
        </w:rPr>
        <w:t xml:space="preserve"> је тражен</w:t>
      </w:r>
      <w:r w:rsidRPr="006F0891">
        <w:t>а</w:t>
      </w:r>
      <w:r w:rsidRPr="006F0891">
        <w:rPr>
          <w:lang w:val="sr-Latn-CS"/>
        </w:rPr>
        <w:t xml:space="preserve"> у позиву за</w:t>
      </w:r>
      <w:r w:rsidRPr="006F0891">
        <w:t xml:space="preserve"> подношење понуда у</w:t>
      </w:r>
      <w:r w:rsidRPr="006F0891">
        <w:rPr>
          <w:lang w:val="sr-Latn-CS"/>
        </w:rPr>
        <w:t xml:space="preserve"> </w:t>
      </w:r>
      <w:r w:rsidRPr="006F0891">
        <w:t xml:space="preserve">отвореном </w:t>
      </w:r>
      <w:r w:rsidRPr="006F0891">
        <w:rPr>
          <w:lang w:val="sr-Latn-CS"/>
        </w:rPr>
        <w:t>поступ</w:t>
      </w:r>
      <w:r w:rsidRPr="006F0891">
        <w:t>ку</w:t>
      </w:r>
      <w:r w:rsidRPr="006F0891">
        <w:rPr>
          <w:lang w:val="sr-Latn-CS"/>
        </w:rPr>
        <w:t xml:space="preserve"> јавне набавке број </w:t>
      </w:r>
      <w:r w:rsidRPr="006F0891">
        <w:rPr>
          <w:lang w:val="en-US"/>
        </w:rPr>
        <w:t>12</w:t>
      </w:r>
      <w:r w:rsidRPr="006F0891">
        <w:t>-17-О од _____</w:t>
      </w:r>
      <w:r>
        <w:rPr>
          <w:lang w:val="sr-Cyrl-RS"/>
        </w:rPr>
        <w:t>____</w:t>
      </w:r>
      <w:r w:rsidRPr="006F0891">
        <w:t xml:space="preserve"> године.</w:t>
      </w:r>
      <w:proofErr w:type="gramEnd"/>
    </w:p>
    <w:p w:rsidR="006F0891" w:rsidRPr="006F0891" w:rsidRDefault="006F0891" w:rsidP="006F0891">
      <w:pPr>
        <w:pStyle w:val="Footer"/>
        <w:jc w:val="both"/>
        <w:rPr>
          <w:b/>
          <w:noProof/>
        </w:rPr>
      </w:pPr>
    </w:p>
    <w:p w:rsidR="006F0891" w:rsidRPr="006F0891" w:rsidRDefault="006F0891" w:rsidP="006F0891">
      <w:pPr>
        <w:jc w:val="center"/>
        <w:outlineLvl w:val="0"/>
        <w:rPr>
          <w:b/>
          <w:noProof/>
          <w:color w:val="000000" w:themeColor="text1"/>
        </w:rPr>
      </w:pPr>
      <w:bookmarkStart w:id="48" w:name="_Toc380740079"/>
      <w:bookmarkStart w:id="49" w:name="_Toc389742041"/>
      <w:bookmarkStart w:id="50" w:name="_Toc448141807"/>
      <w:r w:rsidRPr="006F0891">
        <w:rPr>
          <w:b/>
          <w:noProof/>
          <w:color w:val="000000" w:themeColor="text1"/>
        </w:rPr>
        <w:t>Члан 2.</w:t>
      </w:r>
      <w:bookmarkEnd w:id="48"/>
      <w:bookmarkEnd w:id="49"/>
      <w:bookmarkEnd w:id="50"/>
      <w:r w:rsidRPr="006F0891">
        <w:rPr>
          <w:b/>
          <w:noProof/>
          <w:color w:val="000000" w:themeColor="text1"/>
        </w:rPr>
        <w:t xml:space="preserve"> </w:t>
      </w:r>
    </w:p>
    <w:p w:rsidR="006F0891" w:rsidRPr="006F0891" w:rsidRDefault="006F0891" w:rsidP="006F0891">
      <w:pPr>
        <w:pStyle w:val="BodyTextIndent"/>
        <w:ind w:left="0" w:firstLine="720"/>
        <w:jc w:val="both"/>
        <w:rPr>
          <w:b w:val="0"/>
          <w:noProof/>
          <w:color w:val="000000" w:themeColor="text1"/>
        </w:rPr>
      </w:pPr>
      <w:r w:rsidRPr="006F0891">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6F0891" w:rsidRPr="006F0891" w:rsidRDefault="006F0891" w:rsidP="006F0891">
      <w:pPr>
        <w:pStyle w:val="BodyTextIndent"/>
        <w:ind w:left="0" w:firstLine="741"/>
        <w:jc w:val="both"/>
        <w:rPr>
          <w:b w:val="0"/>
          <w:color w:val="000000" w:themeColor="text1"/>
        </w:rPr>
      </w:pPr>
      <w:r w:rsidRPr="006F0891">
        <w:rPr>
          <w:b w:val="0"/>
          <w:bCs w:val="0"/>
          <w:color w:val="000000" w:themeColor="text1"/>
        </w:rPr>
        <w:t xml:space="preserve">Цена добара из члана 1. овог уговора без пореза на додату вредност износи </w:t>
      </w:r>
      <w:r w:rsidRPr="006F0891">
        <w:rPr>
          <w:b w:val="0"/>
          <w:color w:val="000000" w:themeColor="text1"/>
        </w:rPr>
        <w:t>___________________ динара</w:t>
      </w:r>
      <w:r w:rsidRPr="006F0891">
        <w:rPr>
          <w:b w:val="0"/>
          <w:bCs w:val="0"/>
          <w:color w:val="000000" w:themeColor="text1"/>
        </w:rPr>
        <w:t xml:space="preserve"> (словима: ______________________________________ динара и _____/100), односно са порезом на додату вредност износи </w:t>
      </w:r>
      <w:r w:rsidRPr="006F0891">
        <w:rPr>
          <w:b w:val="0"/>
          <w:color w:val="000000" w:themeColor="text1"/>
        </w:rPr>
        <w:t>______________________ динара</w:t>
      </w:r>
      <w:r w:rsidRPr="006F0891">
        <w:rPr>
          <w:b w:val="0"/>
          <w:bCs w:val="0"/>
          <w:color w:val="000000" w:themeColor="text1"/>
        </w:rPr>
        <w:t xml:space="preserve"> (словима: ____________________________________ динара и ___/100).</w:t>
      </w:r>
    </w:p>
    <w:p w:rsidR="006F0891" w:rsidRPr="006F0891" w:rsidRDefault="006F0891" w:rsidP="006F0891">
      <w:pPr>
        <w:ind w:firstLine="720"/>
        <w:jc w:val="both"/>
        <w:rPr>
          <w:color w:val="000000" w:themeColor="text1"/>
          <w:lang w:val="en-US"/>
        </w:rPr>
      </w:pPr>
      <w:proofErr w:type="gramStart"/>
      <w:r w:rsidRPr="006F0891">
        <w:rPr>
          <w:color w:val="000000" w:themeColor="text1"/>
        </w:rPr>
        <w:t>Цена</w:t>
      </w:r>
      <w:r w:rsidRPr="006F0891">
        <w:rPr>
          <w:color w:val="000000" w:themeColor="text1"/>
          <w:lang w:val="en-US"/>
        </w:rPr>
        <w:t xml:space="preserve"> из претходног става се сматра фиксном </w:t>
      </w:r>
      <w:r w:rsidRPr="006F0891">
        <w:rPr>
          <w:color w:val="000000" w:themeColor="text1"/>
        </w:rPr>
        <w:t xml:space="preserve">и неће се мењати </w:t>
      </w:r>
      <w:r w:rsidRPr="006F0891">
        <w:rPr>
          <w:color w:val="000000" w:themeColor="text1"/>
          <w:lang w:val="en-US"/>
        </w:rPr>
        <w:t xml:space="preserve">за време трајања </w:t>
      </w:r>
      <w:r w:rsidRPr="006F0891">
        <w:rPr>
          <w:color w:val="000000" w:themeColor="text1"/>
        </w:rPr>
        <w:t xml:space="preserve">овог </w:t>
      </w:r>
      <w:r w:rsidRPr="006F0891">
        <w:rPr>
          <w:color w:val="000000" w:themeColor="text1"/>
          <w:lang w:val="en-US"/>
        </w:rPr>
        <w:t>уговора.</w:t>
      </w:r>
      <w:proofErr w:type="gramEnd"/>
    </w:p>
    <w:p w:rsidR="006F0891" w:rsidRPr="006F0891" w:rsidRDefault="006F0891" w:rsidP="006F0891">
      <w:pPr>
        <w:ind w:firstLine="720"/>
        <w:jc w:val="both"/>
        <w:rPr>
          <w:bCs/>
          <w:color w:val="000000" w:themeColor="text1"/>
        </w:rPr>
      </w:pPr>
    </w:p>
    <w:p w:rsidR="006F0891" w:rsidRPr="006F0891" w:rsidRDefault="006F0891" w:rsidP="006F0891">
      <w:pPr>
        <w:pStyle w:val="BodyTextIndent"/>
        <w:ind w:left="0" w:firstLine="0"/>
        <w:jc w:val="center"/>
        <w:outlineLvl w:val="0"/>
        <w:rPr>
          <w:noProof/>
          <w:color w:val="000000" w:themeColor="text1"/>
          <w:lang w:val="sr-Latn-RS"/>
        </w:rPr>
      </w:pPr>
      <w:bookmarkStart w:id="51" w:name="_Toc380740080"/>
      <w:bookmarkStart w:id="52" w:name="_Toc389742042"/>
      <w:bookmarkStart w:id="53" w:name="_Toc448141808"/>
      <w:r w:rsidRPr="006F0891">
        <w:rPr>
          <w:noProof/>
          <w:color w:val="000000" w:themeColor="text1"/>
        </w:rPr>
        <w:t>Члан 3.</w:t>
      </w:r>
      <w:bookmarkEnd w:id="51"/>
      <w:bookmarkEnd w:id="52"/>
      <w:bookmarkEnd w:id="53"/>
    </w:p>
    <w:p w:rsidR="006F0891" w:rsidRPr="006F0891" w:rsidRDefault="006F0891" w:rsidP="006F0891">
      <w:pPr>
        <w:pStyle w:val="Footer"/>
        <w:jc w:val="both"/>
        <w:rPr>
          <w:i/>
        </w:rPr>
      </w:pPr>
      <w:r w:rsidRPr="006F0891">
        <w:rPr>
          <w:noProof/>
          <w:color w:val="000000" w:themeColor="text1"/>
        </w:rPr>
        <w:tab/>
        <w:t xml:space="preserve">          Добављач се обавезује да наручиоцу испоручи</w:t>
      </w:r>
      <w:r w:rsidRPr="006F0891">
        <w:t xml:space="preserve"> </w:t>
      </w:r>
      <w:r w:rsidRPr="006F0891">
        <w:rPr>
          <w:lang w:val="sr-Cyrl-RS"/>
        </w:rPr>
        <w:t>филтере</w:t>
      </w:r>
      <w:r w:rsidRPr="006F0891">
        <w:t xml:space="preserve"> (у даљем тексту: добра) </w:t>
      </w:r>
      <w:r w:rsidRPr="006F0891">
        <w:rPr>
          <w:noProof/>
        </w:rPr>
        <w:t xml:space="preserve">за потребе Клиничког центра Војводине, а све у складу са </w:t>
      </w:r>
      <w:r w:rsidRPr="006F0891">
        <w:rPr>
          <w:noProof/>
          <w:lang w:val="sr-Cyrl-RS"/>
        </w:rPr>
        <w:t xml:space="preserve">својом понудом и </w:t>
      </w:r>
      <w:r w:rsidRPr="006F0891">
        <w:rPr>
          <w:noProof/>
        </w:rPr>
        <w:t>захтевима наручиоца из конкурсне документације.</w:t>
      </w:r>
    </w:p>
    <w:p w:rsidR="006F0891" w:rsidRPr="006F0891" w:rsidRDefault="006F0891" w:rsidP="006F0891">
      <w:pPr>
        <w:ind w:firstLine="720"/>
        <w:jc w:val="both"/>
      </w:pPr>
      <w:r w:rsidRPr="006F0891">
        <w:rPr>
          <w:noProof/>
          <w:color w:val="000000" w:themeColor="text1"/>
        </w:rPr>
        <w:t xml:space="preserve">Добављач се обавезује да ће добра испоручивати наручиоцу </w:t>
      </w:r>
      <w:r w:rsidRPr="006F0891">
        <w:rPr>
          <w:color w:val="000000" w:themeColor="text1"/>
          <w:lang w:val="sr-Latn-CS"/>
        </w:rPr>
        <w:t>у року</w:t>
      </w:r>
      <w:r w:rsidRPr="006F0891">
        <w:rPr>
          <w:color w:val="000000" w:themeColor="text1"/>
        </w:rPr>
        <w:t xml:space="preserve"> од</w:t>
      </w:r>
      <w:r w:rsidRPr="006F0891">
        <w:rPr>
          <w:color w:val="000000" w:themeColor="text1"/>
          <w:lang w:val="sr-Latn-CS"/>
        </w:rPr>
        <w:t xml:space="preserve"> </w:t>
      </w:r>
      <w:r w:rsidRPr="006F0891">
        <w:rPr>
          <w:color w:val="000000" w:themeColor="text1"/>
          <w:lang w:val="sr-Latn-CS"/>
        </w:rPr>
        <w:softHyphen/>
      </w:r>
      <w:r w:rsidRPr="006F0891">
        <w:rPr>
          <w:color w:val="000000" w:themeColor="text1"/>
          <w:lang w:val="sr-Latn-CS"/>
        </w:rPr>
        <w:softHyphen/>
      </w:r>
      <w:r w:rsidRPr="006F0891">
        <w:rPr>
          <w:color w:val="000000" w:themeColor="text1"/>
          <w:lang w:val="sr-Latn-CS"/>
        </w:rPr>
        <w:softHyphen/>
        <w:t>____ (</w:t>
      </w:r>
      <w:r w:rsidRPr="006F0891">
        <w:rPr>
          <w:i/>
          <w:color w:val="000000" w:themeColor="text1"/>
        </w:rPr>
        <w:t>најдуже 24 часа)</w:t>
      </w:r>
      <w:r w:rsidRPr="006F0891">
        <w:rPr>
          <w:color w:val="000000" w:themeColor="text1"/>
        </w:rPr>
        <w:t xml:space="preserve"> </w:t>
      </w:r>
      <w:r w:rsidRPr="006F0891">
        <w:rPr>
          <w:color w:val="000000" w:themeColor="text1"/>
          <w:lang w:val="sr-Latn-CS"/>
        </w:rPr>
        <w:t>од пријема захтева</w:t>
      </w:r>
      <w:r w:rsidRPr="006F0891">
        <w:rPr>
          <w:color w:val="000000" w:themeColor="text1"/>
        </w:rPr>
        <w:t xml:space="preserve"> наручиоца</w:t>
      </w:r>
      <w:r w:rsidRPr="006F0891">
        <w:rPr>
          <w:noProof/>
          <w:color w:val="000000" w:themeColor="text1"/>
        </w:rPr>
        <w:t xml:space="preserve">, и то </w:t>
      </w:r>
      <w:r w:rsidRPr="006F0891">
        <w:rPr>
          <w:noProof/>
        </w:rPr>
        <w:t xml:space="preserve">ФЦО магацин Центра за </w:t>
      </w:r>
      <w:r w:rsidRPr="006F0891">
        <w:rPr>
          <w:noProof/>
        </w:rPr>
        <w:lastRenderedPageBreak/>
        <w:t>медицинско снабдевање-болничка апотека наручиоца,</w:t>
      </w:r>
      <w:r w:rsidRPr="006F0891">
        <w:rPr>
          <w:lang w:val="sr-Latn-CS"/>
        </w:rPr>
        <w:t xml:space="preserve"> </w:t>
      </w:r>
      <w:r w:rsidRPr="006F0891">
        <w:t xml:space="preserve">или у одређену клиничку апотеку, а по налогу наручиоца, </w:t>
      </w:r>
      <w:r w:rsidRPr="006F0891">
        <w:rPr>
          <w:lang w:val="sr-Latn-CS"/>
        </w:rPr>
        <w:t>са обавезом истовара добара</w:t>
      </w:r>
      <w:r w:rsidRPr="006F0891">
        <w:t>.</w:t>
      </w:r>
    </w:p>
    <w:p w:rsidR="006F0891" w:rsidRPr="006F0891" w:rsidRDefault="006F0891" w:rsidP="006F0891">
      <w:pPr>
        <w:pStyle w:val="NoSpacing"/>
        <w:ind w:firstLine="708"/>
        <w:jc w:val="both"/>
        <w:rPr>
          <w:rFonts w:ascii="Times New Roman" w:hAnsi="Times New Roman" w:cs="Times New Roman"/>
          <w:noProof/>
          <w:sz w:val="24"/>
          <w:szCs w:val="24"/>
          <w:lang w:val="sr-Cyrl-RS"/>
        </w:rPr>
      </w:pPr>
      <w:r w:rsidRPr="006F0891">
        <w:rPr>
          <w:rFonts w:ascii="Times New Roman" w:hAnsi="Times New Roman" w:cs="Times New Roman"/>
          <w:noProof/>
          <w:sz w:val="24"/>
          <w:szCs w:val="24"/>
        </w:rPr>
        <w:t xml:space="preserve">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w:t>
      </w:r>
      <w:r w:rsidRPr="006F0891">
        <w:rPr>
          <w:rFonts w:ascii="Times New Roman" w:hAnsi="Times New Roman" w:cs="Times New Roman"/>
          <w:noProof/>
          <w:sz w:val="24"/>
          <w:szCs w:val="24"/>
          <w:lang w:val="sr-Cyrl-RS"/>
        </w:rPr>
        <w:t>___________________</w:t>
      </w:r>
      <w:r w:rsidRPr="006F0891">
        <w:rPr>
          <w:rFonts w:ascii="Times New Roman" w:hAnsi="Times New Roman" w:cs="Times New Roman"/>
          <w:noProof/>
          <w:sz w:val="24"/>
          <w:szCs w:val="24"/>
        </w:rPr>
        <w:t xml:space="preserve">, а уколико то из било ког разлога није могуће, путем телефакса на број </w:t>
      </w:r>
      <w:r w:rsidRPr="006F0891">
        <w:rPr>
          <w:rFonts w:ascii="Times New Roman" w:hAnsi="Times New Roman" w:cs="Times New Roman"/>
          <w:noProof/>
          <w:sz w:val="24"/>
          <w:szCs w:val="24"/>
          <w:lang w:val="sr-Cyrl-RS"/>
        </w:rPr>
        <w:t>___________.</w:t>
      </w:r>
    </w:p>
    <w:p w:rsidR="006F0891" w:rsidRPr="006F0891" w:rsidRDefault="006F0891" w:rsidP="006F0891">
      <w:pPr>
        <w:pStyle w:val="NoSpacing"/>
        <w:ind w:firstLine="708"/>
        <w:jc w:val="both"/>
        <w:rPr>
          <w:rFonts w:ascii="Times New Roman" w:hAnsi="Times New Roman" w:cs="Times New Roman"/>
          <w:noProof/>
          <w:sz w:val="24"/>
          <w:szCs w:val="24"/>
          <w:lang w:val="sr-Cyrl-RS"/>
        </w:rPr>
      </w:pPr>
      <w:r w:rsidRPr="006F0891">
        <w:rPr>
          <w:rFonts w:ascii="Times New Roman" w:hAnsi="Times New Roman" w:cs="Times New Roman"/>
          <w:noProof/>
          <w:sz w:val="24"/>
          <w:szCs w:val="24"/>
          <w:lang w:val="sr-Cyrl-CS"/>
        </w:rPr>
        <w:t xml:space="preserve">Уз сваку испоруку добављач ће доставити отпремницу коју ће лице из члана </w:t>
      </w:r>
      <w:r w:rsidRPr="006F0891">
        <w:rPr>
          <w:rFonts w:ascii="Times New Roman" w:hAnsi="Times New Roman" w:cs="Times New Roman"/>
          <w:noProof/>
          <w:sz w:val="24"/>
          <w:szCs w:val="24"/>
        </w:rPr>
        <w:t>1</w:t>
      </w:r>
      <w:r w:rsidRPr="006F0891">
        <w:rPr>
          <w:rFonts w:ascii="Times New Roman" w:hAnsi="Times New Roman" w:cs="Times New Roman"/>
          <w:noProof/>
          <w:sz w:val="24"/>
          <w:szCs w:val="24"/>
          <w:lang w:val="sr-Cyrl-RS"/>
        </w:rPr>
        <w:t>3</w:t>
      </w:r>
      <w:r w:rsidRPr="006F0891">
        <w:rPr>
          <w:rFonts w:ascii="Times New Roman" w:hAnsi="Times New Roman" w:cs="Times New Roman"/>
          <w:noProof/>
          <w:sz w:val="24"/>
          <w:szCs w:val="24"/>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6F0891">
        <w:rPr>
          <w:rFonts w:ascii="Times New Roman" w:hAnsi="Times New Roman" w:cs="Times New Roman"/>
          <w:noProof/>
          <w:sz w:val="24"/>
          <w:szCs w:val="24"/>
        </w:rPr>
        <w:t>.</w:t>
      </w:r>
      <w:bookmarkStart w:id="54" w:name="_Toc380740081"/>
      <w:bookmarkStart w:id="55" w:name="_Toc389742043"/>
    </w:p>
    <w:p w:rsidR="006F0891" w:rsidRPr="006F0891" w:rsidRDefault="006F0891" w:rsidP="006F0891">
      <w:pPr>
        <w:pStyle w:val="NoSpacing"/>
        <w:ind w:firstLine="708"/>
        <w:jc w:val="both"/>
        <w:rPr>
          <w:rFonts w:ascii="Times New Roman" w:hAnsi="Times New Roman" w:cs="Times New Roman"/>
          <w:noProof/>
          <w:sz w:val="24"/>
          <w:szCs w:val="24"/>
          <w:lang w:val="sr-Cyrl-RS"/>
        </w:rPr>
      </w:pPr>
    </w:p>
    <w:p w:rsidR="006F0891" w:rsidRPr="006F0891" w:rsidRDefault="006F0891" w:rsidP="006F0891">
      <w:pPr>
        <w:pStyle w:val="BodyTextIndent"/>
        <w:ind w:left="0" w:firstLine="0"/>
        <w:jc w:val="center"/>
        <w:outlineLvl w:val="0"/>
        <w:rPr>
          <w:noProof/>
          <w:color w:val="000000" w:themeColor="text1"/>
        </w:rPr>
      </w:pPr>
      <w:r w:rsidRPr="006F0891">
        <w:rPr>
          <w:noProof/>
          <w:color w:val="000000" w:themeColor="text1"/>
        </w:rPr>
        <w:t>Члан 4.</w:t>
      </w:r>
    </w:p>
    <w:p w:rsidR="006F0891" w:rsidRPr="006F0891" w:rsidRDefault="006F0891" w:rsidP="006F0891">
      <w:pPr>
        <w:pStyle w:val="BodyTextIndent"/>
        <w:ind w:left="0" w:firstLine="720"/>
        <w:jc w:val="both"/>
        <w:rPr>
          <w:b w:val="0"/>
          <w:noProof/>
          <w:color w:val="000000" w:themeColor="text1"/>
          <w:lang w:val="en-GB"/>
        </w:rPr>
      </w:pPr>
      <w:r w:rsidRPr="006F0891">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6F0891" w:rsidRPr="006F0891" w:rsidRDefault="006F0891" w:rsidP="006F0891">
      <w:pPr>
        <w:pStyle w:val="BodyTextIndent"/>
        <w:ind w:left="0" w:firstLine="720"/>
        <w:jc w:val="both"/>
        <w:rPr>
          <w:b w:val="0"/>
          <w:noProof/>
          <w:color w:val="000000" w:themeColor="text1"/>
        </w:rPr>
      </w:pPr>
      <w:r w:rsidRPr="006F0891">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6F0891" w:rsidRPr="006F0891" w:rsidRDefault="006F0891" w:rsidP="006F0891">
      <w:pPr>
        <w:pStyle w:val="BodyTextIndent"/>
        <w:ind w:left="0" w:firstLine="720"/>
        <w:jc w:val="both"/>
        <w:rPr>
          <w:b w:val="0"/>
          <w:noProof/>
          <w:color w:val="000000" w:themeColor="text1"/>
        </w:rPr>
      </w:pPr>
      <w:r w:rsidRPr="006F0891">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6F0891" w:rsidRPr="006F0891" w:rsidRDefault="006F0891" w:rsidP="006F0891">
      <w:pPr>
        <w:pStyle w:val="BodyTextIndent"/>
        <w:ind w:left="0" w:firstLine="720"/>
        <w:jc w:val="both"/>
        <w:rPr>
          <w:b w:val="0"/>
          <w:noProof/>
          <w:color w:val="000000" w:themeColor="text1"/>
        </w:rPr>
      </w:pPr>
    </w:p>
    <w:p w:rsidR="006F0891" w:rsidRPr="006F0891" w:rsidRDefault="006F0891" w:rsidP="006F0891">
      <w:pPr>
        <w:jc w:val="center"/>
        <w:outlineLvl w:val="0"/>
        <w:rPr>
          <w:b/>
          <w:noProof/>
          <w:color w:val="000000" w:themeColor="text1"/>
          <w:lang w:val="sr-Cyrl-RS"/>
        </w:rPr>
      </w:pPr>
      <w:r w:rsidRPr="006F0891">
        <w:rPr>
          <w:b/>
          <w:noProof/>
          <w:color w:val="000000" w:themeColor="text1"/>
          <w:lang w:val="sr-Cyrl-RS"/>
        </w:rPr>
        <w:t xml:space="preserve">Члан </w:t>
      </w:r>
      <w:r w:rsidRPr="006F0891">
        <w:rPr>
          <w:b/>
          <w:noProof/>
          <w:color w:val="000000" w:themeColor="text1"/>
          <w:lang w:val="sr-Latn-RS"/>
        </w:rPr>
        <w:t>5</w:t>
      </w:r>
      <w:r w:rsidRPr="006F0891">
        <w:rPr>
          <w:b/>
          <w:noProof/>
          <w:color w:val="000000" w:themeColor="text1"/>
          <w:lang w:val="sr-Cyrl-RS"/>
        </w:rPr>
        <w:t>.</w:t>
      </w:r>
    </w:p>
    <w:p w:rsidR="006F0891" w:rsidRPr="006F0891" w:rsidRDefault="006F0891" w:rsidP="006F0891">
      <w:pPr>
        <w:ind w:firstLine="720"/>
        <w:jc w:val="both"/>
        <w:rPr>
          <w:noProof/>
          <w:color w:val="000000" w:themeColor="text1"/>
        </w:rPr>
      </w:pPr>
      <w:r w:rsidRPr="006F0891">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6F0891" w:rsidRPr="006F0891" w:rsidRDefault="006F0891" w:rsidP="006F0891">
      <w:pPr>
        <w:pStyle w:val="BodyTextIndent"/>
        <w:ind w:left="0" w:firstLine="0"/>
        <w:jc w:val="both"/>
        <w:rPr>
          <w:b w:val="0"/>
          <w:noProof/>
          <w:color w:val="000000" w:themeColor="text1"/>
          <w:lang w:val="sr-Latn-RS"/>
        </w:rPr>
      </w:pPr>
    </w:p>
    <w:p w:rsidR="006F0891" w:rsidRPr="006F0891" w:rsidRDefault="006F0891" w:rsidP="006F0891">
      <w:pPr>
        <w:jc w:val="center"/>
        <w:outlineLvl w:val="0"/>
        <w:rPr>
          <w:b/>
          <w:noProof/>
          <w:color w:val="000000" w:themeColor="text1"/>
          <w:lang w:val="sr-Latn-RS"/>
        </w:rPr>
      </w:pPr>
      <w:r w:rsidRPr="006F0891">
        <w:rPr>
          <w:b/>
          <w:noProof/>
          <w:color w:val="000000" w:themeColor="text1"/>
          <w:lang w:val="sr-Cyrl-RS"/>
        </w:rPr>
        <w:t xml:space="preserve">Члан </w:t>
      </w:r>
      <w:r w:rsidRPr="006F0891">
        <w:rPr>
          <w:b/>
          <w:noProof/>
          <w:color w:val="000000" w:themeColor="text1"/>
          <w:lang w:val="sr-Latn-RS"/>
        </w:rPr>
        <w:t>6</w:t>
      </w:r>
      <w:r w:rsidRPr="006F0891">
        <w:rPr>
          <w:b/>
          <w:noProof/>
          <w:color w:val="000000" w:themeColor="text1"/>
          <w:lang w:val="sr-Cyrl-RS"/>
        </w:rPr>
        <w:t>.</w:t>
      </w:r>
    </w:p>
    <w:p w:rsidR="006F0891" w:rsidRPr="006F0891" w:rsidRDefault="006F0891" w:rsidP="006F0891">
      <w:pPr>
        <w:pStyle w:val="BodyTextIndent"/>
        <w:ind w:left="0" w:firstLine="720"/>
        <w:jc w:val="both"/>
        <w:rPr>
          <w:b w:val="0"/>
          <w:noProof/>
        </w:rPr>
      </w:pPr>
      <w:r w:rsidRPr="006F0891">
        <w:rPr>
          <w:b w:val="0"/>
          <w:noProof/>
        </w:rPr>
        <w:t>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w:t>
      </w:r>
      <w:r w:rsidRPr="006F0891">
        <w:rPr>
          <w:b w:val="0"/>
          <w:noProof/>
          <w:lang w:val="sr-Cyrl-CS"/>
        </w:rPr>
        <w:t>,</w:t>
      </w:r>
      <w:r w:rsidRPr="006F0891">
        <w:rPr>
          <w:b w:val="0"/>
          <w:noProof/>
        </w:rPr>
        <w:t xml:space="preserve"> о чему потврду даје овлашћено лице </w:t>
      </w:r>
      <w:r w:rsidRPr="006F0891">
        <w:rPr>
          <w:b w:val="0"/>
          <w:noProof/>
          <w:color w:val="000000" w:themeColor="text1"/>
          <w:lang w:val="sr-Cyrl-CS"/>
        </w:rPr>
        <w:t xml:space="preserve">за праћење техничке реализације </w:t>
      </w:r>
      <w:r w:rsidRPr="006F0891">
        <w:rPr>
          <w:b w:val="0"/>
          <w:noProof/>
        </w:rPr>
        <w:t>из члана 1</w:t>
      </w:r>
      <w:r w:rsidRPr="006F0891">
        <w:rPr>
          <w:b w:val="0"/>
          <w:noProof/>
          <w:lang w:val="sr-Cyrl-RS"/>
        </w:rPr>
        <w:t>3</w:t>
      </w:r>
      <w:r w:rsidRPr="006F0891">
        <w:rPr>
          <w:b w:val="0"/>
          <w:noProof/>
        </w:rPr>
        <w:t>. овог уговора.</w:t>
      </w:r>
    </w:p>
    <w:p w:rsidR="006F0891" w:rsidRPr="006F0891" w:rsidRDefault="006F0891" w:rsidP="006F0891">
      <w:pPr>
        <w:pStyle w:val="BodyTextIndent"/>
        <w:ind w:left="0" w:firstLine="720"/>
        <w:jc w:val="both"/>
        <w:rPr>
          <w:b w:val="0"/>
          <w:noProof/>
          <w:lang w:val="en-GB"/>
        </w:rPr>
      </w:pPr>
      <w:r w:rsidRPr="006F0891">
        <w:rPr>
          <w:b w:val="0"/>
          <w:noProof/>
        </w:rPr>
        <w:t>Добављач се обавезује да назив добара из рачуна и отпремнице буде идентичан називима из обрасца понуде.</w:t>
      </w:r>
    </w:p>
    <w:p w:rsidR="006F0891" w:rsidRPr="006F0891" w:rsidRDefault="006F0891" w:rsidP="006F0891">
      <w:pPr>
        <w:pStyle w:val="BodyTextIndent"/>
        <w:ind w:left="0" w:firstLine="720"/>
        <w:jc w:val="both"/>
        <w:rPr>
          <w:b w:val="0"/>
          <w:noProof/>
        </w:rPr>
      </w:pPr>
      <w:r w:rsidRPr="006F0891">
        <w:rPr>
          <w:b w:val="0"/>
          <w:noProof/>
          <w:lang w:val="sr-Cyrl-CS"/>
        </w:rPr>
        <w:t>Добављач се обавезује да рачун достави преко писарнице наручиоца, адресирано на седиште наручиоца,</w:t>
      </w:r>
      <w:r w:rsidRPr="006F0891">
        <w:rPr>
          <w:b w:val="0"/>
          <w:noProof/>
        </w:rPr>
        <w:t xml:space="preserve"> Центар за медицинско снабдевање-болничка апотека наручиоца</w:t>
      </w:r>
      <w:r w:rsidRPr="006F0891">
        <w:rPr>
          <w:b w:val="0"/>
          <w:noProof/>
          <w:lang w:val="sr-Cyrl-CS"/>
        </w:rPr>
        <w:t>.</w:t>
      </w:r>
    </w:p>
    <w:p w:rsidR="006F0891" w:rsidRPr="006F0891" w:rsidRDefault="006F0891" w:rsidP="006F0891">
      <w:pPr>
        <w:ind w:firstLine="720"/>
        <w:jc w:val="both"/>
        <w:rPr>
          <w:lang w:val="sr-Latn-RS"/>
        </w:rPr>
      </w:pPr>
      <w:r w:rsidRPr="006F0891">
        <w:rPr>
          <w:lang w:val="sr-Latn-RS"/>
        </w:rPr>
        <w:t>Плаћање по овом уговору у</w:t>
      </w:r>
      <w:r w:rsidRPr="006F0891">
        <w:rPr>
          <w:lang w:val="sr-Cyrl-RS"/>
        </w:rPr>
        <w:t> текућој буџетској</w:t>
      </w:r>
      <w:r w:rsidRPr="006F0891">
        <w:rPr>
          <w:lang w:val="sr-Latn-RS"/>
        </w:rPr>
        <w:t> </w:t>
      </w:r>
      <w:r w:rsidRPr="006F0891">
        <w:rPr>
          <w:lang w:val="sr-Cyrl-RS"/>
        </w:rPr>
        <w:t>години</w:t>
      </w:r>
      <w:r w:rsidRPr="006F0891">
        <w:rPr>
          <w:lang w:val="sr-Latn-RS"/>
        </w:rPr>
        <w:t xml:space="preserve"> вршиће се до нивоа средстава обезбеђених Финансијским планом, </w:t>
      </w:r>
      <w:r w:rsidRPr="006F0891">
        <w:rPr>
          <w:lang w:val="sr-Cyrl-RS"/>
        </w:rPr>
        <w:t>а на основу Уговора закљученог са Републичким фондом за здравствено осигурање </w:t>
      </w:r>
      <w:r w:rsidRPr="006F0891">
        <w:rPr>
          <w:lang w:val="sr-Latn-RS"/>
        </w:rPr>
        <w:t>за ове намене</w:t>
      </w:r>
      <w:r w:rsidRPr="006F0891">
        <w:rPr>
          <w:lang w:val="sr-Cyrl-RS"/>
        </w:rPr>
        <w:t>. </w:t>
      </w:r>
    </w:p>
    <w:p w:rsidR="006F0891" w:rsidRPr="006F0891" w:rsidRDefault="006F0891" w:rsidP="006F0891">
      <w:pPr>
        <w:ind w:firstLine="720"/>
        <w:jc w:val="both"/>
        <w:rPr>
          <w:lang w:val="sr-Latn-RS"/>
        </w:rPr>
      </w:pPr>
      <w:r w:rsidRPr="006F0891">
        <w:rPr>
          <w:lang w:val="sr-Latn-RS"/>
        </w:rPr>
        <w:t>За обавезе које по овом уговору доспевају у</w:t>
      </w:r>
      <w:r w:rsidRPr="006F0891">
        <w:rPr>
          <w:lang w:val="sr-Cyrl-RS"/>
        </w:rPr>
        <w:t> наредној буџетској </w:t>
      </w:r>
      <w:r w:rsidRPr="006F0891">
        <w:rPr>
          <w:lang w:val="sr-Latn-RS"/>
        </w:rPr>
        <w:t>години Наручилац ће извршити плаћање Добављачу по обезбеђивању финансијских средстава усвајањем Финансијског плана за </w:t>
      </w:r>
      <w:r w:rsidRPr="006F0891">
        <w:rPr>
          <w:lang w:val="sr-Cyrl-RS"/>
        </w:rPr>
        <w:t>наредну буџетску </w:t>
      </w:r>
      <w:r w:rsidRPr="006F0891">
        <w:rPr>
          <w:lang w:val="sr-Latn-RS"/>
        </w:rPr>
        <w:t>годину или доношењем Одлуке о</w:t>
      </w:r>
      <w:r w:rsidRPr="006F0891">
        <w:rPr>
          <w:lang w:val="sr-Cyrl-RS"/>
        </w:rPr>
        <w:t xml:space="preserve"> </w:t>
      </w:r>
      <w:r w:rsidRPr="006F0891">
        <w:rPr>
          <w:lang w:val="sr-Latn-RS"/>
        </w:rPr>
        <w:t xml:space="preserve">привременом финансирању. </w:t>
      </w:r>
    </w:p>
    <w:p w:rsidR="006F0891" w:rsidRPr="006F0891" w:rsidRDefault="006F0891" w:rsidP="006F0891">
      <w:pPr>
        <w:ind w:firstLine="720"/>
        <w:jc w:val="both"/>
      </w:pPr>
      <w:proofErr w:type="gramStart"/>
      <w:r w:rsidRPr="006F0891">
        <w:t>У супротном уговор престаје да важи без накнаде штете због немогућности преузимања обавеза од стране наручиоца.</w:t>
      </w:r>
      <w:proofErr w:type="gramEnd"/>
    </w:p>
    <w:p w:rsidR="006F0891" w:rsidRPr="006F0891" w:rsidRDefault="006F0891" w:rsidP="006F0891">
      <w:pPr>
        <w:jc w:val="center"/>
        <w:outlineLvl w:val="0"/>
        <w:rPr>
          <w:b/>
          <w:noProof/>
          <w:color w:val="000000" w:themeColor="text1"/>
        </w:rPr>
      </w:pPr>
      <w:r w:rsidRPr="006F0891">
        <w:rPr>
          <w:b/>
          <w:noProof/>
          <w:color w:val="000000" w:themeColor="text1"/>
        </w:rPr>
        <w:lastRenderedPageBreak/>
        <w:t>Члан 7.</w:t>
      </w:r>
    </w:p>
    <w:p w:rsidR="006F0891" w:rsidRPr="006F0891" w:rsidRDefault="006F0891" w:rsidP="006F0891">
      <w:pPr>
        <w:ind w:firstLine="720"/>
        <w:jc w:val="both"/>
        <w:rPr>
          <w:noProof/>
          <w:color w:val="000000" w:themeColor="text1"/>
        </w:rPr>
      </w:pPr>
      <w:r w:rsidRPr="006F0891">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6F0891" w:rsidRPr="006F0891" w:rsidRDefault="006F0891" w:rsidP="006F0891">
      <w:pPr>
        <w:ind w:firstLine="708"/>
        <w:jc w:val="both"/>
        <w:rPr>
          <w:noProof/>
          <w:lang w:val="sr-Cyrl-RS"/>
        </w:rPr>
      </w:pPr>
      <w:r w:rsidRPr="006F0891">
        <w:rPr>
          <w:b/>
        </w:rPr>
        <w:t>-регистровану бланко меницу и менично овлашћење</w:t>
      </w:r>
      <w:r w:rsidRPr="006F0891">
        <w:rPr>
          <w:b/>
          <w:noProof/>
        </w:rPr>
        <w:t xml:space="preserve"> за извршење уговорне обавезе</w:t>
      </w:r>
      <w:r w:rsidRPr="006F0891">
        <w:rPr>
          <w:noProof/>
        </w:rPr>
        <w:t>, попуњену на износ од 10% од укупне вредности уговора без ПДВ-а, која је наплатива у случај</w:t>
      </w:r>
      <w:r w:rsidRPr="006F0891">
        <w:rPr>
          <w:noProof/>
          <w:lang w:val="sr-Cyrl-RS"/>
        </w:rPr>
        <w:t>евима</w:t>
      </w:r>
      <w:r w:rsidRPr="006F0891">
        <w:rPr>
          <w:noProof/>
        </w:rPr>
        <w:t xml:space="preserve"> </w:t>
      </w:r>
      <w:r w:rsidRPr="006F0891">
        <w:rPr>
          <w:noProof/>
          <w:lang w:val="sr-Cyrl-RS"/>
        </w:rPr>
        <w:t>да добављач</w:t>
      </w:r>
      <w:r w:rsidRPr="006F0891">
        <w:rPr>
          <w:noProof/>
        </w:rPr>
        <w:t xml:space="preserve"> не испуњава своје обавезе из уговора</w:t>
      </w:r>
      <w:r w:rsidRPr="006F0891">
        <w:rPr>
          <w:noProof/>
          <w:lang w:val="sr-Cyrl-RS"/>
        </w:rPr>
        <w:t>,  утврђеним чланом  3. овог уговора.</w:t>
      </w:r>
    </w:p>
    <w:p w:rsidR="006F0891" w:rsidRPr="006F0891" w:rsidRDefault="006F0891" w:rsidP="006F0891">
      <w:pPr>
        <w:ind w:firstLine="708"/>
        <w:jc w:val="both"/>
        <w:rPr>
          <w:lang w:val="sr-Cyrl-RS"/>
        </w:rPr>
      </w:pPr>
      <w:r w:rsidRPr="006F0891">
        <w:rPr>
          <w:noProof/>
        </w:rPr>
        <w:t xml:space="preserve">Уколико се за време трајања уговора промене рокови за извршење уговорне обавезе, важност </w:t>
      </w:r>
      <w:r w:rsidRPr="006F0891">
        <w:rPr>
          <w:noProof/>
          <w:lang w:val="sr-Cyrl-RS"/>
        </w:rPr>
        <w:t>менице и меничног овалшћења</w:t>
      </w:r>
      <w:r w:rsidRPr="006F0891">
        <w:rPr>
          <w:noProof/>
        </w:rPr>
        <w:t xml:space="preserve"> из претходног става мора се продужи тако да иста важи најмање месец дана дуже од истека рока за коначно извршење посла</w:t>
      </w:r>
      <w:r w:rsidRPr="006F0891">
        <w:rPr>
          <w:noProof/>
          <w:lang w:val="sr-Cyrl-RS"/>
        </w:rPr>
        <w:t>.</w:t>
      </w:r>
    </w:p>
    <w:p w:rsidR="006F0891" w:rsidRPr="006F0891" w:rsidRDefault="006F0891" w:rsidP="006F0891">
      <w:pPr>
        <w:pStyle w:val="BodyTextIndent"/>
        <w:ind w:left="0" w:firstLine="0"/>
        <w:jc w:val="both"/>
        <w:rPr>
          <w:b w:val="0"/>
          <w:noProof/>
          <w:color w:val="000000" w:themeColor="text1"/>
          <w:lang w:val="sr-Latn-RS"/>
        </w:rPr>
      </w:pPr>
    </w:p>
    <w:p w:rsidR="006F0891" w:rsidRPr="006F0891" w:rsidRDefault="006F0891" w:rsidP="006F0891">
      <w:pPr>
        <w:pStyle w:val="BodyTextIndent"/>
        <w:ind w:left="0" w:firstLine="0"/>
        <w:jc w:val="center"/>
        <w:outlineLvl w:val="0"/>
        <w:rPr>
          <w:noProof/>
          <w:color w:val="000000" w:themeColor="text1"/>
        </w:rPr>
      </w:pPr>
      <w:bookmarkStart w:id="56" w:name="_Toc448141809"/>
      <w:r w:rsidRPr="006F0891">
        <w:rPr>
          <w:noProof/>
          <w:color w:val="000000" w:themeColor="text1"/>
        </w:rPr>
        <w:t xml:space="preserve">Члан </w:t>
      </w:r>
      <w:r w:rsidRPr="006F0891">
        <w:rPr>
          <w:noProof/>
          <w:color w:val="000000" w:themeColor="text1"/>
          <w:lang w:val="sr-Latn-RS"/>
        </w:rPr>
        <w:t>8</w:t>
      </w:r>
      <w:r w:rsidRPr="006F0891">
        <w:rPr>
          <w:noProof/>
          <w:color w:val="000000" w:themeColor="text1"/>
        </w:rPr>
        <w:t>.</w:t>
      </w:r>
      <w:bookmarkEnd w:id="54"/>
      <w:bookmarkEnd w:id="55"/>
      <w:bookmarkEnd w:id="56"/>
    </w:p>
    <w:p w:rsidR="006F0891" w:rsidRPr="006F0891" w:rsidRDefault="006F0891" w:rsidP="006F0891">
      <w:pPr>
        <w:ind w:firstLine="720"/>
        <w:jc w:val="both"/>
        <w:rPr>
          <w:noProof/>
        </w:rPr>
      </w:pPr>
      <w:r w:rsidRPr="006F0891">
        <w:rPr>
          <w:noProof/>
        </w:rPr>
        <w:t xml:space="preserve">У случају наступања чињеница које могу утицати да </w:t>
      </w:r>
      <w:r w:rsidRPr="006F0891">
        <w:rPr>
          <w:noProof/>
          <w:lang w:val="sr-Cyrl-RS"/>
        </w:rPr>
        <w:t>предмет овог уговора</w:t>
      </w:r>
      <w:r w:rsidRPr="006F0891">
        <w:rPr>
          <w:noProof/>
        </w:rPr>
        <w:t xml:space="preserve"> не бу</w:t>
      </w:r>
      <w:r w:rsidRPr="006F0891">
        <w:rPr>
          <w:noProof/>
          <w:lang w:val="sr-Cyrl-RS"/>
        </w:rPr>
        <w:t>де</w:t>
      </w:r>
      <w:r w:rsidRPr="006F0891">
        <w:rPr>
          <w:noProof/>
        </w:rPr>
        <w:t xml:space="preserve"> извршен</w:t>
      </w:r>
      <w:r w:rsidRPr="006F0891">
        <w:rPr>
          <w:noProof/>
          <w:lang w:val="sr-Cyrl-RS"/>
        </w:rPr>
        <w:t xml:space="preserve"> у роковима предвиђеним овим уговором</w:t>
      </w:r>
      <w:r w:rsidRPr="006F0891">
        <w:rPr>
          <w:noProof/>
        </w:rPr>
        <w:t xml:space="preserve">, </w:t>
      </w:r>
      <w:r w:rsidRPr="006F0891">
        <w:rPr>
          <w:noProof/>
          <w:lang w:val="sr-Cyrl-RS"/>
        </w:rPr>
        <w:t xml:space="preserve">једна уговорна страна </w:t>
      </w:r>
      <w:r w:rsidRPr="006F0891">
        <w:rPr>
          <w:noProof/>
        </w:rPr>
        <w:t>је дужн</w:t>
      </w:r>
      <w:r w:rsidRPr="006F0891">
        <w:rPr>
          <w:noProof/>
          <w:lang w:val="sr-Cyrl-RS"/>
        </w:rPr>
        <w:t>а</w:t>
      </w:r>
      <w:r w:rsidRPr="006F0891">
        <w:rPr>
          <w:noProof/>
        </w:rPr>
        <w:t xml:space="preserve"> да одмах по њиховом сазнању о истим писмено обавести </w:t>
      </w:r>
      <w:r w:rsidRPr="006F0891">
        <w:rPr>
          <w:noProof/>
          <w:lang w:val="sr-Cyrl-RS"/>
        </w:rPr>
        <w:t>другу уговорну страну</w:t>
      </w:r>
      <w:r w:rsidRPr="006F0891">
        <w:rPr>
          <w:noProof/>
        </w:rPr>
        <w:t>.</w:t>
      </w:r>
    </w:p>
    <w:p w:rsidR="006F0891" w:rsidRPr="006F0891" w:rsidRDefault="006F0891" w:rsidP="006F0891">
      <w:pPr>
        <w:ind w:firstLine="720"/>
        <w:jc w:val="both"/>
        <w:rPr>
          <w:noProof/>
        </w:rPr>
      </w:pPr>
      <w:r w:rsidRPr="006F0891">
        <w:rPr>
          <w:noProof/>
        </w:rPr>
        <w:t>Сва обавештења која нису дата у писаном облику неће производити правно дејство.</w:t>
      </w:r>
    </w:p>
    <w:p w:rsidR="006F0891" w:rsidRPr="006F0891" w:rsidRDefault="006F0891" w:rsidP="006F0891">
      <w:pPr>
        <w:ind w:firstLine="708"/>
        <w:jc w:val="both"/>
        <w:rPr>
          <w:lang w:val="sr-Cyrl-RS"/>
        </w:rPr>
      </w:pPr>
      <w:r w:rsidRPr="006F0891">
        <w:rPr>
          <w:noProof/>
          <w:lang w:val="sr-Cyrl-RS"/>
        </w:rPr>
        <w:t>Рокови  предвиђени овим уговором</w:t>
      </w:r>
      <w:r w:rsidRPr="006F0891">
        <w:rPr>
          <w:noProof/>
        </w:rPr>
        <w:t xml:space="preserve"> могу бити продужени услед настанка случаја више силе,</w:t>
      </w:r>
      <w:r w:rsidRPr="006F0891">
        <w:rPr>
          <w:shd w:val="clear" w:color="auto" w:fill="FFFFFF"/>
        </w:rPr>
        <w:t xml:space="preserve"> </w:t>
      </w:r>
      <w:r w:rsidRPr="006F0891">
        <w:rPr>
          <w:shd w:val="clear" w:color="auto" w:fill="FFFFFF"/>
          <w:lang w:val="sr-Cyrl-RS"/>
        </w:rPr>
        <w:t xml:space="preserve">односно наступања свих оних </w:t>
      </w:r>
      <w:r w:rsidRPr="006F0891">
        <w:rPr>
          <w:lang w:val="sr-Cyrl-RS"/>
        </w:rPr>
        <w:t xml:space="preserve"> догађаја који се нису могли предвидвети, </w:t>
      </w:r>
      <w:r w:rsidRPr="006F0891">
        <w:t>избећи или отклонити</w:t>
      </w:r>
      <w:r w:rsidRPr="006F0891">
        <w:rPr>
          <w:lang w:val="sr-Cyrl-RS"/>
        </w:rPr>
        <w:t>,</w:t>
      </w:r>
      <w:r w:rsidRPr="006F0891">
        <w:rPr>
          <w:shd w:val="clear" w:color="auto" w:fill="FFFFFF"/>
          <w:lang w:val="sr-Cyrl-RS"/>
        </w:rPr>
        <w:t xml:space="preserve"> </w:t>
      </w:r>
      <w:r w:rsidRPr="006F0891">
        <w:rPr>
          <w:shd w:val="clear" w:color="auto" w:fill="FFFFFF"/>
        </w:rPr>
        <w:t xml:space="preserve">у тренутку </w:t>
      </w:r>
      <w:r w:rsidRPr="006F0891">
        <w:rPr>
          <w:shd w:val="clear" w:color="auto" w:fill="FFFFFF"/>
          <w:lang w:val="sr-Cyrl-RS"/>
        </w:rPr>
        <w:t>закључења</w:t>
      </w:r>
      <w:r w:rsidRPr="006F0891">
        <w:rPr>
          <w:rStyle w:val="apple-converted-space"/>
          <w:shd w:val="clear" w:color="auto" w:fill="FFFFFF"/>
        </w:rPr>
        <w:t> </w:t>
      </w:r>
      <w:hyperlink r:id="rId15" w:tooltip="Ugovor" w:history="1">
        <w:r w:rsidRPr="006F0891">
          <w:rPr>
            <w:rStyle w:val="Hyperlink"/>
            <w:color w:val="auto"/>
            <w:u w:val="none"/>
            <w:shd w:val="clear" w:color="auto" w:fill="FFFFFF"/>
            <w:lang w:val="sr-Cyrl-RS"/>
          </w:rPr>
          <w:t>У</w:t>
        </w:r>
        <w:r w:rsidRPr="006F0891">
          <w:rPr>
            <w:rStyle w:val="Hyperlink"/>
            <w:color w:val="auto"/>
            <w:u w:val="none"/>
            <w:shd w:val="clear" w:color="auto" w:fill="FFFFFF"/>
          </w:rPr>
          <w:t>говора</w:t>
        </w:r>
      </w:hyperlink>
      <w:r w:rsidRPr="006F0891">
        <w:rPr>
          <w:rStyle w:val="apple-converted-space"/>
          <w:shd w:val="clear" w:color="auto" w:fill="FFFFFF"/>
          <w:lang w:val="sr-Cyrl-RS"/>
        </w:rPr>
        <w:t xml:space="preserve">, </w:t>
      </w:r>
      <w:r w:rsidRPr="006F0891">
        <w:rPr>
          <w:shd w:val="clear" w:color="auto" w:fill="FFFFFF"/>
        </w:rPr>
        <w:t xml:space="preserve">и на који уговорне стране објективно не могу и нису могле </w:t>
      </w:r>
      <w:r w:rsidRPr="006F0891">
        <w:rPr>
          <w:shd w:val="clear" w:color="auto" w:fill="FFFFFF"/>
          <w:lang w:val="sr-Cyrl-RS"/>
        </w:rPr>
        <w:t xml:space="preserve">да утичу </w:t>
      </w:r>
      <w:r w:rsidRPr="006F0891">
        <w:rPr>
          <w:shd w:val="clear" w:color="auto" w:fill="FFFFFF"/>
        </w:rPr>
        <w:t xml:space="preserve">(догађај мора бити за </w:t>
      </w:r>
      <w:r w:rsidRPr="006F0891">
        <w:rPr>
          <w:shd w:val="clear" w:color="auto" w:fill="FFFFFF"/>
          <w:lang w:val="sr-Cyrl-RS"/>
        </w:rPr>
        <w:t>уговорне стране</w:t>
      </w:r>
      <w:r w:rsidRPr="006F0891">
        <w:rPr>
          <w:shd w:val="clear" w:color="auto" w:fill="FFFFFF"/>
        </w:rPr>
        <w:t xml:space="preserve"> неочекиван, изванредан, непредвидив), нпр.</w:t>
      </w:r>
      <w:r w:rsidRPr="006F0891">
        <w:rPr>
          <w:rStyle w:val="apple-converted-space"/>
          <w:shd w:val="clear" w:color="auto" w:fill="FFFFFF"/>
        </w:rPr>
        <w:t> </w:t>
      </w:r>
      <w:hyperlink r:id="rId16" w:tooltip="Rat" w:history="1">
        <w:r w:rsidRPr="006F0891">
          <w:rPr>
            <w:rStyle w:val="Hyperlink"/>
            <w:color w:val="auto"/>
            <w:u w:val="none"/>
            <w:shd w:val="clear" w:color="auto" w:fill="FFFFFF"/>
          </w:rPr>
          <w:t>ратно</w:t>
        </w:r>
      </w:hyperlink>
      <w:r w:rsidRPr="006F0891">
        <w:rPr>
          <w:rStyle w:val="apple-converted-space"/>
          <w:shd w:val="clear" w:color="auto" w:fill="FFFFFF"/>
        </w:rPr>
        <w:t> </w:t>
      </w:r>
      <w:r w:rsidRPr="006F0891">
        <w:rPr>
          <w:shd w:val="clear" w:color="auto" w:fill="FFFFFF"/>
        </w:rPr>
        <w:t>стање,</w:t>
      </w:r>
      <w:r w:rsidRPr="006F0891">
        <w:rPr>
          <w:rStyle w:val="apple-converted-space"/>
          <w:shd w:val="clear" w:color="auto" w:fill="FFFFFF"/>
        </w:rPr>
        <w:t> </w:t>
      </w:r>
      <w:hyperlink r:id="rId17" w:tooltip="Štrajk" w:history="1">
        <w:r w:rsidRPr="006F0891">
          <w:rPr>
            <w:rStyle w:val="Hyperlink"/>
            <w:color w:val="auto"/>
            <w:u w:val="none"/>
            <w:shd w:val="clear" w:color="auto" w:fill="FFFFFF"/>
          </w:rPr>
          <w:t>штрајк</w:t>
        </w:r>
      </w:hyperlink>
      <w:r w:rsidRPr="006F0891">
        <w:rPr>
          <w:shd w:val="clear" w:color="auto" w:fill="FFFFFF"/>
        </w:rPr>
        <w:t>,</w:t>
      </w:r>
      <w:r w:rsidRPr="006F0891">
        <w:rPr>
          <w:shd w:val="clear" w:color="auto" w:fill="FFFFFF"/>
          <w:lang w:val="sr-Cyrl-RS"/>
        </w:rPr>
        <w:t xml:space="preserve"> </w:t>
      </w:r>
      <w:r w:rsidRPr="006F0891">
        <w:rPr>
          <w:shd w:val="clear" w:color="auto" w:fill="FFFFFF"/>
        </w:rPr>
        <w:t>елементарне непогоде</w:t>
      </w:r>
      <w:r w:rsidRPr="006F0891">
        <w:rPr>
          <w:shd w:val="clear" w:color="auto" w:fill="FFFFFF"/>
          <w:lang w:val="sr-Cyrl-RS"/>
        </w:rPr>
        <w:t xml:space="preserve">, природне катастрофе, </w:t>
      </w:r>
      <w:r w:rsidRPr="006F0891">
        <w:t>пожар, поплава, експлозија, транспортне несреће</w:t>
      </w:r>
      <w:r w:rsidRPr="006F0891">
        <w:rPr>
          <w:lang w:val="sr-Cyrl-RS"/>
        </w:rPr>
        <w:t xml:space="preserve"> изазване природним катастрофама</w:t>
      </w:r>
      <w:r w:rsidRPr="006F0891">
        <w:t>, одлуке органа власти</w:t>
      </w:r>
      <w:r w:rsidRPr="006F0891">
        <w:rPr>
          <w:lang w:val="sr-Cyrl-RS"/>
        </w:rPr>
        <w:t xml:space="preserve">, </w:t>
      </w:r>
      <w:r w:rsidRPr="006F0891">
        <w:t>забране увоза, извоза и други случајеви, који су законом утврђени као виша сила</w:t>
      </w:r>
      <w:r w:rsidRPr="006F0891">
        <w:rPr>
          <w:lang w:val="sr-Cyrl-RS"/>
        </w:rPr>
        <w:t xml:space="preserve">, те се у предвиђеним случајевима </w:t>
      </w:r>
      <w:r w:rsidRPr="006F0891">
        <w:rPr>
          <w:lang w:val="sr-Latn-RS"/>
        </w:rPr>
        <w:t xml:space="preserve"> </w:t>
      </w:r>
      <w:r w:rsidRPr="006F0891">
        <w:rPr>
          <w:lang w:val="sr-Cyrl-RS"/>
        </w:rPr>
        <w:t xml:space="preserve">уговорне стране </w:t>
      </w:r>
      <w:r w:rsidRPr="006F0891">
        <w:t>ослобођ</w:t>
      </w:r>
      <w:r w:rsidRPr="006F0891">
        <w:rPr>
          <w:lang w:val="sr-Cyrl-RS"/>
        </w:rPr>
        <w:t>ају су</w:t>
      </w:r>
      <w:r w:rsidRPr="006F0891">
        <w:t xml:space="preserve"> одговорности за штету</w:t>
      </w:r>
      <w:r w:rsidRPr="006F0891">
        <w:rPr>
          <w:lang w:val="sr-Cyrl-RS"/>
        </w:rPr>
        <w:t>.</w:t>
      </w:r>
    </w:p>
    <w:p w:rsidR="006F0891" w:rsidRPr="006F0891" w:rsidRDefault="006F0891" w:rsidP="006F0891">
      <w:pPr>
        <w:ind w:firstLine="708"/>
        <w:jc w:val="both"/>
        <w:rPr>
          <w:rStyle w:val="Hyperlink"/>
          <w:color w:val="auto"/>
          <w:u w:val="none"/>
          <w:lang w:val="sr-Cyrl-RS"/>
        </w:rPr>
      </w:pPr>
      <w:r w:rsidRPr="006F0891">
        <w:rPr>
          <w:lang w:val="sr-Cyrl-RS"/>
        </w:rPr>
        <w:t xml:space="preserve">Уколико наступе случајеви одређени као виша сила, односно оних случајева </w:t>
      </w:r>
      <w:r w:rsidRPr="006F0891">
        <w:t>на које уговорне стране не могу утицати, а које чине испуњење уговора трајно или привремено немогућим</w:t>
      </w:r>
      <w:r w:rsidRPr="006F0891">
        <w:rPr>
          <w:lang w:val="sr-Cyrl-RS"/>
        </w:rPr>
        <w:t>, наручилац може да обустави испуњење уговорних обавеза до момента отклањања догађаја који је наступио</w:t>
      </w:r>
      <w:r w:rsidRPr="006F0891">
        <w:t xml:space="preserve"> или</w:t>
      </w:r>
      <w:r w:rsidRPr="006F0891">
        <w:rPr>
          <w:rStyle w:val="apple-converted-space"/>
        </w:rPr>
        <w:t> </w:t>
      </w:r>
      <w:r w:rsidRPr="006F0891">
        <w:rPr>
          <w:rStyle w:val="apple-converted-space"/>
          <w:lang w:val="sr-Cyrl-RS"/>
        </w:rPr>
        <w:t xml:space="preserve">да приступи </w:t>
      </w:r>
      <w:hyperlink r:id="rId18" w:tooltip="Raskid ugovora (страница не постоји)" w:history="1">
        <w:r w:rsidRPr="006F0891">
          <w:rPr>
            <w:rStyle w:val="Hyperlink"/>
            <w:color w:val="auto"/>
            <w:u w:val="none"/>
          </w:rPr>
          <w:t>раскид</w:t>
        </w:r>
        <w:r w:rsidRPr="006F0891">
          <w:rPr>
            <w:rStyle w:val="Hyperlink"/>
            <w:color w:val="auto"/>
            <w:u w:val="none"/>
            <w:lang w:val="sr-Cyrl-RS"/>
          </w:rPr>
          <w:t>у у</w:t>
        </w:r>
        <w:r w:rsidRPr="006F0891">
          <w:rPr>
            <w:rStyle w:val="Hyperlink"/>
            <w:color w:val="auto"/>
            <w:u w:val="none"/>
          </w:rPr>
          <w:t>говора</w:t>
        </w:r>
      </w:hyperlink>
      <w:r w:rsidRPr="006F0891">
        <w:rPr>
          <w:rStyle w:val="Hyperlink"/>
          <w:color w:val="auto"/>
          <w:u w:val="none"/>
          <w:lang w:val="sr-Cyrl-RS"/>
        </w:rPr>
        <w:t xml:space="preserve">, </w:t>
      </w:r>
    </w:p>
    <w:p w:rsidR="006F0891" w:rsidRPr="006F0891" w:rsidRDefault="006F0891" w:rsidP="006F0891">
      <w:pPr>
        <w:ind w:firstLine="708"/>
        <w:jc w:val="both"/>
        <w:rPr>
          <w:lang w:val="sr-Cyrl-RS"/>
        </w:rPr>
      </w:pPr>
      <w:r w:rsidRPr="006F0891">
        <w:rPr>
          <w:lang w:val="sr-Cyrl-RS"/>
        </w:rPr>
        <w:t>У случају наступања чињеница из претходног става наручилац ће измене уговорних обавеза  регулисати  у складу са чланом 14. овог уговора.</w:t>
      </w:r>
    </w:p>
    <w:p w:rsidR="006F0891" w:rsidRPr="006F0891" w:rsidRDefault="006F0891" w:rsidP="006F0891">
      <w:pPr>
        <w:jc w:val="both"/>
        <w:rPr>
          <w:b/>
          <w:noProof/>
          <w:color w:val="000000" w:themeColor="text1"/>
          <w:lang w:val="sr-Cyrl-RS"/>
        </w:rPr>
      </w:pPr>
    </w:p>
    <w:p w:rsidR="006F0891" w:rsidRPr="006F0891" w:rsidRDefault="006F0891" w:rsidP="006F0891">
      <w:pPr>
        <w:jc w:val="center"/>
        <w:outlineLvl w:val="0"/>
        <w:rPr>
          <w:b/>
          <w:noProof/>
          <w:color w:val="000000" w:themeColor="text1"/>
        </w:rPr>
      </w:pPr>
      <w:bookmarkStart w:id="57" w:name="_Toc380740085"/>
      <w:bookmarkStart w:id="58" w:name="_Toc389742047"/>
      <w:bookmarkStart w:id="59" w:name="_Toc448141813"/>
      <w:r w:rsidRPr="006F0891">
        <w:rPr>
          <w:b/>
          <w:noProof/>
          <w:color w:val="000000" w:themeColor="text1"/>
        </w:rPr>
        <w:t xml:space="preserve">Члан </w:t>
      </w:r>
      <w:r w:rsidRPr="006F0891">
        <w:rPr>
          <w:b/>
          <w:noProof/>
          <w:color w:val="000000" w:themeColor="text1"/>
          <w:lang w:val="sr-Cyrl-RS"/>
        </w:rPr>
        <w:t>9</w:t>
      </w:r>
      <w:r w:rsidRPr="006F0891">
        <w:rPr>
          <w:b/>
          <w:noProof/>
          <w:color w:val="000000" w:themeColor="text1"/>
        </w:rPr>
        <w:t>.</w:t>
      </w:r>
      <w:bookmarkEnd w:id="57"/>
      <w:bookmarkEnd w:id="58"/>
      <w:bookmarkEnd w:id="59"/>
    </w:p>
    <w:p w:rsidR="006F0891" w:rsidRPr="006F0891" w:rsidRDefault="006F0891" w:rsidP="006F0891">
      <w:pPr>
        <w:ind w:firstLine="720"/>
        <w:jc w:val="both"/>
        <w:rPr>
          <w:noProof/>
          <w:color w:val="000000" w:themeColor="text1"/>
          <w:lang w:val="sr-Cyrl-RS"/>
        </w:rPr>
      </w:pPr>
      <w:proofErr w:type="gramStart"/>
      <w:r w:rsidRPr="006F0891">
        <w:t>У складу са чланом 115.</w:t>
      </w:r>
      <w:proofErr w:type="gramEnd"/>
      <w:r w:rsidRPr="006F0891">
        <w:t xml:space="preserve"> </w:t>
      </w:r>
      <w:r w:rsidRPr="006F0891">
        <w:rPr>
          <w:noProof/>
          <w:color w:val="000000" w:themeColor="text1"/>
        </w:rPr>
        <w:t>Закона о јавним набавкама</w:t>
      </w:r>
      <w:r w:rsidRPr="006F0891">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6F0891">
        <w:rPr>
          <w:lang w:val="en-US"/>
        </w:rPr>
        <w:t xml:space="preserve"> </w:t>
      </w:r>
      <w:r w:rsidRPr="006F0891">
        <w:t xml:space="preserve">првобитно закљученог уговора, при чему укупна вредност повећања уговора не може да буде већа од вредности из члана 39. </w:t>
      </w:r>
      <w:proofErr w:type="gramStart"/>
      <w:r w:rsidRPr="006F0891">
        <w:t>став</w:t>
      </w:r>
      <w:proofErr w:type="gramEnd"/>
      <w:r w:rsidRPr="006F0891">
        <w:t xml:space="preserve"> 1. </w:t>
      </w:r>
      <w:r w:rsidRPr="006F0891">
        <w:rPr>
          <w:noProof/>
          <w:color w:val="000000" w:themeColor="text1"/>
        </w:rPr>
        <w:t>Закона о јавним набавкама</w:t>
      </w:r>
      <w:r w:rsidRPr="006F0891">
        <w:rPr>
          <w:noProof/>
          <w:color w:val="000000" w:themeColor="text1"/>
          <w:lang w:val="sr-Cyrl-RS"/>
        </w:rPr>
        <w:t>.</w:t>
      </w:r>
    </w:p>
    <w:p w:rsidR="006F0891" w:rsidRPr="006F0891" w:rsidRDefault="006F0891" w:rsidP="006F0891">
      <w:pPr>
        <w:ind w:firstLine="720"/>
        <w:jc w:val="both"/>
      </w:pPr>
      <w:proofErr w:type="gramStart"/>
      <w:r w:rsidRPr="006F089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6F0891">
        <w:rPr>
          <w:shd w:val="clear" w:color="auto" w:fill="FFFFFF"/>
        </w:rPr>
        <w:t xml:space="preserve"> </w:t>
      </w:r>
      <w:proofErr w:type="gramStart"/>
      <w:r w:rsidRPr="006F0891">
        <w:rPr>
          <w:shd w:val="clear" w:color="auto" w:fill="FFFFFF"/>
        </w:rPr>
        <w:t xml:space="preserve">Променом цене не сматра се усклађивање цене са унапред јасно дефинисаним параметрима у </w:t>
      </w:r>
      <w:r w:rsidRPr="006F0891">
        <w:rPr>
          <w:shd w:val="clear" w:color="auto" w:fill="FFFFFF"/>
          <w:lang w:val="sr-Cyrl-RS"/>
        </w:rPr>
        <w:t xml:space="preserve">овом </w:t>
      </w:r>
      <w:r w:rsidRPr="006F0891">
        <w:rPr>
          <w:shd w:val="clear" w:color="auto" w:fill="FFFFFF"/>
        </w:rPr>
        <w:t>уговору и конкурсној документацији.</w:t>
      </w:r>
      <w:proofErr w:type="gramEnd"/>
    </w:p>
    <w:p w:rsidR="006F0891" w:rsidRPr="006F0891" w:rsidRDefault="006F0891" w:rsidP="006F0891">
      <w:pPr>
        <w:ind w:firstLine="720"/>
        <w:jc w:val="both"/>
      </w:pPr>
    </w:p>
    <w:p w:rsidR="006F0891" w:rsidRPr="006F0891" w:rsidRDefault="006F0891" w:rsidP="006F0891">
      <w:pPr>
        <w:ind w:firstLine="720"/>
        <w:jc w:val="both"/>
        <w:rPr>
          <w:lang w:val="sr-Cyrl-RS"/>
        </w:rPr>
      </w:pPr>
      <w:r w:rsidRPr="006F0891">
        <w:t>Наручилац ће дозволи</w:t>
      </w:r>
      <w:r w:rsidRPr="006F0891">
        <w:rPr>
          <w:lang w:val="sr-Cyrl-RS"/>
        </w:rPr>
        <w:t>ти</w:t>
      </w:r>
      <w:r w:rsidRPr="006F0891">
        <w:t xml:space="preserve"> </w:t>
      </w:r>
      <w:r w:rsidRPr="006F0891">
        <w:rPr>
          <w:lang w:val="sr-Cyrl-RS"/>
        </w:rPr>
        <w:t>измене уговора у следећим ситуацијама:</w:t>
      </w:r>
    </w:p>
    <w:p w:rsidR="006F0891" w:rsidRPr="006F0891" w:rsidRDefault="006F0891" w:rsidP="006F0891">
      <w:pPr>
        <w:jc w:val="both"/>
        <w:rPr>
          <w:lang w:val="sr-Cyrl-RS"/>
        </w:rPr>
      </w:pPr>
      <w:r w:rsidRPr="006F0891">
        <w:rPr>
          <w:lang w:val="sr-Cyrl-RS"/>
        </w:rPr>
        <w:t xml:space="preserve">- Уколико се повећа обим предмета јавне набавке због непредвиђених околности, </w:t>
      </w:r>
      <w:r w:rsidRPr="006F0891">
        <w:t xml:space="preserve">вредност уговора </w:t>
      </w:r>
      <w:r w:rsidRPr="006F0891">
        <w:rPr>
          <w:lang w:val="sr-Cyrl-RS"/>
        </w:rPr>
        <w:t xml:space="preserve">се </w:t>
      </w:r>
      <w:r w:rsidRPr="006F0891">
        <w:t>може повећати максимално до 5% од укупне вредности</w:t>
      </w:r>
      <w:r w:rsidRPr="006F0891">
        <w:rPr>
          <w:lang w:val="en-US"/>
        </w:rPr>
        <w:t xml:space="preserve"> </w:t>
      </w:r>
      <w:r w:rsidRPr="006F0891">
        <w:t xml:space="preserve">првобитно </w:t>
      </w:r>
      <w:r w:rsidRPr="006F0891">
        <w:lastRenderedPageBreak/>
        <w:t xml:space="preserve">закљученог уговора, при чему укупна вредност повећања уговора не може да буде већа од вредности из члана 39. </w:t>
      </w:r>
      <w:proofErr w:type="gramStart"/>
      <w:r w:rsidRPr="006F0891">
        <w:t>став</w:t>
      </w:r>
      <w:proofErr w:type="gramEnd"/>
      <w:r w:rsidRPr="006F0891">
        <w:t xml:space="preserve"> 1. </w:t>
      </w:r>
      <w:r w:rsidRPr="006F0891">
        <w:rPr>
          <w:noProof/>
          <w:color w:val="000000" w:themeColor="text1"/>
        </w:rPr>
        <w:t>Закона о јавним набавкама</w:t>
      </w:r>
      <w:r w:rsidRPr="006F0891">
        <w:rPr>
          <w:noProof/>
          <w:color w:val="000000" w:themeColor="text1"/>
          <w:lang w:val="sr-Cyrl-RS"/>
        </w:rPr>
        <w:t>.</w:t>
      </w:r>
    </w:p>
    <w:p w:rsidR="006F0891" w:rsidRPr="006F0891" w:rsidRDefault="006F0891" w:rsidP="006F0891">
      <w:pPr>
        <w:jc w:val="both"/>
        <w:rPr>
          <w:lang w:val="sr-Cyrl-RS"/>
        </w:rPr>
      </w:pPr>
      <w:r w:rsidRPr="006F0891">
        <w:rPr>
          <w:lang w:val="sr-Cyrl-RS"/>
        </w:rPr>
        <w:t>- У</w:t>
      </w:r>
      <w:r w:rsidRPr="006F0891">
        <w:t xml:space="preserve"> случајевима </w:t>
      </w:r>
      <w:r w:rsidRPr="006F0891">
        <w:rPr>
          <w:lang w:val="sr-Cyrl-RS"/>
        </w:rPr>
        <w:t>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6F0891">
        <w:t>говором преузете обавезе,</w:t>
      </w:r>
    </w:p>
    <w:p w:rsidR="006F0891" w:rsidRPr="006F0891" w:rsidRDefault="006F0891" w:rsidP="006F0891">
      <w:pPr>
        <w:jc w:val="both"/>
        <w:rPr>
          <w:lang w:val="sr-Cyrl-RS"/>
        </w:rPr>
      </w:pPr>
      <w:r w:rsidRPr="006F0891">
        <w:rPr>
          <w:lang w:val="sr-Cyrl-RS"/>
        </w:rPr>
        <w:t xml:space="preserve">- Уколико наступе оне околности дефинисане чланом. 8 овог уговора, </w:t>
      </w:r>
      <w:r w:rsidRPr="006F0891">
        <w:t xml:space="preserve">а које су проузроковале немогућност испуњења уговорених обавеза уговорних страна у </w:t>
      </w:r>
      <w:r w:rsidRPr="006F0891">
        <w:rPr>
          <w:lang w:val="sr-Cyrl-RS"/>
        </w:rPr>
        <w:t>у</w:t>
      </w:r>
      <w:r w:rsidRPr="006F0891">
        <w:t>говором одређеном року.</w:t>
      </w:r>
    </w:p>
    <w:p w:rsidR="006F0891" w:rsidRPr="006F0891" w:rsidRDefault="006F0891" w:rsidP="006F0891">
      <w:pPr>
        <w:jc w:val="both"/>
        <w:rPr>
          <w:lang w:val="sr-Cyrl-RS"/>
        </w:rPr>
      </w:pPr>
      <w:r w:rsidRPr="006F0891">
        <w:rPr>
          <w:lang w:val="sr-Cyrl-RS"/>
        </w:rPr>
        <w:t>- 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6F0891" w:rsidRPr="006F0891" w:rsidRDefault="006F0891" w:rsidP="006F0891">
      <w:pPr>
        <w:jc w:val="center"/>
        <w:outlineLvl w:val="0"/>
        <w:rPr>
          <w:b/>
          <w:noProof/>
          <w:color w:val="000000" w:themeColor="text1"/>
          <w:lang w:val="sr-Cyrl-RS"/>
        </w:rPr>
      </w:pPr>
      <w:r w:rsidRPr="006F0891">
        <w:rPr>
          <w:b/>
          <w:noProof/>
          <w:color w:val="000000" w:themeColor="text1"/>
        </w:rPr>
        <w:t xml:space="preserve">Члан </w:t>
      </w:r>
      <w:r w:rsidRPr="006F0891">
        <w:rPr>
          <w:b/>
          <w:noProof/>
          <w:color w:val="000000" w:themeColor="text1"/>
          <w:lang w:val="sr-Cyrl-RS"/>
        </w:rPr>
        <w:t>10</w:t>
      </w:r>
      <w:r w:rsidRPr="006F0891">
        <w:rPr>
          <w:b/>
          <w:noProof/>
          <w:color w:val="000000" w:themeColor="text1"/>
        </w:rPr>
        <w:t>.</w:t>
      </w:r>
    </w:p>
    <w:p w:rsidR="006F0891" w:rsidRPr="006F0891" w:rsidRDefault="006F0891" w:rsidP="006F0891">
      <w:pPr>
        <w:shd w:val="clear" w:color="auto" w:fill="FFFFFF"/>
        <w:ind w:firstLine="720"/>
        <w:jc w:val="both"/>
        <w:rPr>
          <w:color w:val="000000"/>
          <w:lang w:val="sr-Cyrl-RS"/>
        </w:rPr>
      </w:pPr>
      <w:r w:rsidRPr="006F0891">
        <w:rPr>
          <w:color w:val="000000"/>
          <w:lang w:val="sr-Cyrl-RS"/>
        </w:rPr>
        <w:t xml:space="preserve">Свака </w:t>
      </w:r>
      <w:r w:rsidRPr="006F0891">
        <w:rPr>
          <w:color w:val="000000"/>
        </w:rPr>
        <w:t>уговорна страна незадовољна испуњењем уговорних обавеза друге уговорне стране може захтевати раскид уговора</w:t>
      </w:r>
      <w:r w:rsidRPr="006F0891">
        <w:rPr>
          <w:color w:val="000000"/>
          <w:lang w:val="sr-Cyrl-RS"/>
        </w:rPr>
        <w:t>.</w:t>
      </w:r>
    </w:p>
    <w:p w:rsidR="006F0891" w:rsidRPr="006F0891" w:rsidRDefault="006F0891" w:rsidP="006F0891">
      <w:pPr>
        <w:ind w:firstLine="720"/>
        <w:jc w:val="both"/>
        <w:rPr>
          <w:noProof/>
          <w:color w:val="000000" w:themeColor="text1"/>
          <w:lang w:val="sr-Cyrl-RS"/>
        </w:rPr>
      </w:pPr>
      <w:r w:rsidRPr="006F0891">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6F0891">
        <w:rPr>
          <w:noProof/>
          <w:color w:val="000000" w:themeColor="text1"/>
          <w:lang w:val="sr-Cyrl-RS"/>
        </w:rPr>
        <w:t>, осим у случају неиспуњења незнатног дела обавезе.</w:t>
      </w:r>
    </w:p>
    <w:p w:rsidR="006F0891" w:rsidRPr="006F0891" w:rsidRDefault="006F0891" w:rsidP="006F0891">
      <w:pPr>
        <w:ind w:firstLine="720"/>
        <w:jc w:val="both"/>
        <w:rPr>
          <w:noProof/>
          <w:color w:val="000000" w:themeColor="text1"/>
          <w:lang w:val="sr-Cyrl-RS"/>
        </w:rPr>
      </w:pPr>
      <w:r w:rsidRPr="006F0891">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6F0891">
        <w:rPr>
          <w:noProof/>
          <w:color w:val="000000" w:themeColor="text1"/>
          <w:lang w:val="sr-Cyrl-RS"/>
        </w:rPr>
        <w:t xml:space="preserve">ће поступити у складу са чланом 11. став 3.  алинија 1. овог уговора. </w:t>
      </w:r>
    </w:p>
    <w:p w:rsidR="006F0891" w:rsidRPr="006F0891" w:rsidRDefault="006F0891" w:rsidP="006F0891">
      <w:pPr>
        <w:ind w:firstLine="708"/>
        <w:jc w:val="both"/>
      </w:pPr>
      <w:proofErr w:type="gramStart"/>
      <w:r w:rsidRPr="006F0891">
        <w:t>У случaју рaскидa уговорa, примењивaће се одредбе Зaконa о облигaционим односимa.</w:t>
      </w:r>
      <w:proofErr w:type="gramEnd"/>
    </w:p>
    <w:p w:rsidR="006F0891" w:rsidRPr="006F0891" w:rsidRDefault="006F0891" w:rsidP="006F0891">
      <w:pPr>
        <w:jc w:val="center"/>
        <w:outlineLvl w:val="0"/>
        <w:rPr>
          <w:b/>
          <w:noProof/>
          <w:color w:val="000000" w:themeColor="text1"/>
          <w:lang w:val="sr-Cyrl-RS"/>
        </w:rPr>
      </w:pPr>
      <w:r w:rsidRPr="006F0891">
        <w:rPr>
          <w:b/>
          <w:noProof/>
          <w:color w:val="000000" w:themeColor="text1"/>
          <w:lang w:val="sr-Cyrl-RS"/>
        </w:rPr>
        <w:t>Члан 11.</w:t>
      </w:r>
    </w:p>
    <w:p w:rsidR="006F0891" w:rsidRPr="006F0891" w:rsidRDefault="006F0891" w:rsidP="006F0891">
      <w:pPr>
        <w:ind w:firstLine="708"/>
        <w:jc w:val="both"/>
        <w:rPr>
          <w:color w:val="000000"/>
          <w:lang w:val="sr-Cyrl-RS"/>
        </w:rPr>
      </w:pPr>
      <w:r w:rsidRPr="006F0891">
        <w:rPr>
          <w:color w:val="000000"/>
          <w:lang w:val="sr-Cyrl-RS"/>
        </w:rPr>
        <w:t xml:space="preserve">Наручилац ће добављачу наплатити уговорну казну или средство обезбеђења из члана 6. овог уговора, уколико </w:t>
      </w:r>
      <w:r w:rsidRPr="006F0891">
        <w:rPr>
          <w:lang w:val="sr-Cyrl-RS"/>
        </w:rPr>
        <w:t xml:space="preserve">добављач </w:t>
      </w:r>
      <w:r w:rsidRPr="006F0891">
        <w:t>задоцни са њеним испуњењем</w:t>
      </w:r>
      <w:r w:rsidRPr="006F0891">
        <w:rPr>
          <w:lang w:val="sr-Cyrl-RS"/>
        </w:rPr>
        <w:t xml:space="preserve"> или неиспуњава своје </w:t>
      </w:r>
      <w:r w:rsidRPr="006F0891">
        <w:rPr>
          <w:lang w:val="sr-Latn-RS"/>
        </w:rPr>
        <w:t>o</w:t>
      </w:r>
      <w:r w:rsidRPr="006F0891">
        <w:rPr>
          <w:lang w:val="sr-Cyrl-RS"/>
        </w:rPr>
        <w:t>бавезе из уговора.</w:t>
      </w:r>
    </w:p>
    <w:p w:rsidR="006F0891" w:rsidRPr="006F0891" w:rsidRDefault="006F0891" w:rsidP="006F0891">
      <w:pPr>
        <w:pStyle w:val="NoSpacing"/>
        <w:ind w:firstLine="708"/>
        <w:jc w:val="both"/>
        <w:rPr>
          <w:rFonts w:ascii="Times New Roman" w:hAnsi="Times New Roman" w:cs="Times New Roman"/>
          <w:noProof/>
          <w:sz w:val="24"/>
          <w:szCs w:val="24"/>
          <w:lang w:val="sr-Cyrl-RS"/>
        </w:rPr>
      </w:pPr>
      <w:r w:rsidRPr="006F0891">
        <w:rPr>
          <w:rFonts w:ascii="Times New Roman" w:hAnsi="Times New Roman" w:cs="Times New Roman"/>
          <w:noProof/>
          <w:sz w:val="24"/>
          <w:szCs w:val="24"/>
        </w:rPr>
        <w:t>Уколико</w:t>
      </w:r>
      <w:r w:rsidRPr="006F0891">
        <w:rPr>
          <w:rFonts w:ascii="Times New Roman" w:hAnsi="Times New Roman" w:cs="Times New Roman"/>
          <w:noProof/>
          <w:sz w:val="24"/>
          <w:szCs w:val="24"/>
          <w:lang w:val="sr-Cyrl-RS"/>
        </w:rPr>
        <w:t xml:space="preserve"> добављач</w:t>
      </w:r>
      <w:r w:rsidRPr="006F0891">
        <w:rPr>
          <w:rFonts w:ascii="Times New Roman" w:hAnsi="Times New Roman" w:cs="Times New Roman"/>
          <w:noProof/>
          <w:sz w:val="24"/>
          <w:szCs w:val="24"/>
        </w:rPr>
        <w:t xml:space="preserve"> не </w:t>
      </w:r>
      <w:r w:rsidRPr="006F0891">
        <w:rPr>
          <w:rFonts w:ascii="Times New Roman" w:hAnsi="Times New Roman" w:cs="Times New Roman"/>
          <w:noProof/>
          <w:sz w:val="24"/>
          <w:szCs w:val="24"/>
          <w:lang w:val="sr-Cyrl-RS"/>
        </w:rPr>
        <w:t xml:space="preserve">испоручи добра </w:t>
      </w:r>
      <w:r w:rsidRPr="006F0891">
        <w:rPr>
          <w:rFonts w:ascii="Times New Roman" w:hAnsi="Times New Roman" w:cs="Times New Roman"/>
          <w:noProof/>
          <w:sz w:val="24"/>
          <w:szCs w:val="24"/>
        </w:rPr>
        <w:t xml:space="preserve">у роковима </w:t>
      </w:r>
      <w:r w:rsidRPr="006F0891">
        <w:rPr>
          <w:rFonts w:ascii="Times New Roman" w:hAnsi="Times New Roman" w:cs="Times New Roman"/>
          <w:noProof/>
          <w:sz w:val="24"/>
          <w:szCs w:val="24"/>
          <w:lang w:val="sr-Cyrl-RS"/>
        </w:rPr>
        <w:t>предвиђеним овим уговором</w:t>
      </w:r>
      <w:r w:rsidRPr="006F0891">
        <w:rPr>
          <w:rFonts w:ascii="Times New Roman" w:hAnsi="Times New Roman" w:cs="Times New Roman"/>
          <w:noProof/>
          <w:sz w:val="24"/>
          <w:szCs w:val="24"/>
        </w:rPr>
        <w:t>,</w:t>
      </w:r>
      <w:r w:rsidRPr="006F0891">
        <w:rPr>
          <w:rFonts w:ascii="Times New Roman" w:hAnsi="Times New Roman" w:cs="Times New Roman"/>
          <w:noProof/>
          <w:sz w:val="24"/>
          <w:szCs w:val="24"/>
          <w:lang w:val="sr-Cyrl-RS"/>
        </w:rPr>
        <w:t>односно задоцни са испуњењем уговорне обавезе,</w:t>
      </w:r>
      <w:r w:rsidRPr="006F0891">
        <w:rPr>
          <w:rFonts w:ascii="Times New Roman" w:hAnsi="Times New Roman" w:cs="Times New Roman"/>
          <w:noProof/>
          <w:sz w:val="24"/>
          <w:szCs w:val="24"/>
        </w:rPr>
        <w:t xml:space="preserve"> </w:t>
      </w:r>
      <w:r w:rsidRPr="006F0891">
        <w:rPr>
          <w:rFonts w:ascii="Times New Roman" w:hAnsi="Times New Roman" w:cs="Times New Roman"/>
          <w:noProof/>
          <w:sz w:val="24"/>
          <w:szCs w:val="24"/>
          <w:lang w:val="sr-Cyrl-RS"/>
        </w:rPr>
        <w:t>н</w:t>
      </w:r>
      <w:r w:rsidRPr="006F0891">
        <w:rPr>
          <w:rFonts w:ascii="Times New Roman" w:hAnsi="Times New Roman" w:cs="Times New Roman"/>
          <w:noProof/>
          <w:sz w:val="24"/>
          <w:szCs w:val="24"/>
        </w:rPr>
        <w:t>аручилац има право да</w:t>
      </w:r>
      <w:r w:rsidRPr="006F0891">
        <w:rPr>
          <w:rFonts w:ascii="Times New Roman" w:hAnsi="Times New Roman" w:cs="Times New Roman"/>
          <w:noProof/>
          <w:sz w:val="24"/>
          <w:szCs w:val="24"/>
          <w:lang w:val="sr-Cyrl-RS"/>
        </w:rPr>
        <w:t>:</w:t>
      </w:r>
    </w:p>
    <w:p w:rsidR="006F0891" w:rsidRPr="006F0891" w:rsidRDefault="006F0891" w:rsidP="006F0891">
      <w:pPr>
        <w:pStyle w:val="NoSpacing"/>
        <w:ind w:firstLine="708"/>
        <w:jc w:val="both"/>
        <w:rPr>
          <w:rFonts w:ascii="Times New Roman" w:hAnsi="Times New Roman" w:cs="Times New Roman"/>
          <w:noProof/>
          <w:sz w:val="24"/>
          <w:szCs w:val="24"/>
          <w:lang w:val="sr-Cyrl-RS"/>
        </w:rPr>
      </w:pPr>
      <w:r w:rsidRPr="006F0891">
        <w:rPr>
          <w:rFonts w:ascii="Times New Roman" w:hAnsi="Times New Roman" w:cs="Times New Roman"/>
          <w:noProof/>
          <w:sz w:val="24"/>
          <w:szCs w:val="24"/>
          <w:lang w:val="sr-Cyrl-RS"/>
        </w:rPr>
        <w:t>-</w:t>
      </w:r>
      <w:r w:rsidRPr="006F0891">
        <w:rPr>
          <w:rFonts w:ascii="Times New Roman" w:hAnsi="Times New Roman" w:cs="Times New Roman"/>
          <w:noProof/>
          <w:sz w:val="24"/>
          <w:szCs w:val="24"/>
        </w:rPr>
        <w:t xml:space="preserve"> наплати </w:t>
      </w:r>
      <w:r w:rsidRPr="006F0891">
        <w:rPr>
          <w:rFonts w:ascii="Times New Roman" w:hAnsi="Times New Roman" w:cs="Times New Roman"/>
          <w:noProof/>
          <w:sz w:val="24"/>
          <w:szCs w:val="24"/>
          <w:lang w:val="sr-Cyrl-RS"/>
        </w:rPr>
        <w:t xml:space="preserve">уговорну </w:t>
      </w:r>
      <w:r w:rsidRPr="006F0891">
        <w:rPr>
          <w:rFonts w:ascii="Times New Roman" w:hAnsi="Times New Roman" w:cs="Times New Roman"/>
          <w:noProof/>
          <w:sz w:val="24"/>
          <w:szCs w:val="24"/>
        </w:rPr>
        <w:t xml:space="preserve">казну </w:t>
      </w:r>
      <w:r w:rsidRPr="006F0891">
        <w:rPr>
          <w:rFonts w:ascii="Times New Roman" w:hAnsi="Times New Roman" w:cs="Times New Roman"/>
          <w:noProof/>
          <w:sz w:val="24"/>
          <w:szCs w:val="24"/>
          <w:lang w:val="sr-Cyrl-RS"/>
        </w:rPr>
        <w:t>и укупном износу од највише до 10 % од укупне уговорене вредности,</w:t>
      </w:r>
      <w:r w:rsidRPr="006F0891">
        <w:rPr>
          <w:rFonts w:ascii="Times New Roman" w:hAnsi="Times New Roman" w:cs="Times New Roman"/>
          <w:noProof/>
          <w:sz w:val="24"/>
          <w:szCs w:val="24"/>
        </w:rPr>
        <w:t xml:space="preserve"> и то тако што ће укупну вредност </w:t>
      </w:r>
      <w:r w:rsidRPr="006F0891">
        <w:rPr>
          <w:rFonts w:ascii="Times New Roman" w:hAnsi="Times New Roman" w:cs="Times New Roman"/>
          <w:noProof/>
          <w:sz w:val="24"/>
          <w:szCs w:val="24"/>
          <w:lang w:val="sr-Cyrl-RS"/>
        </w:rPr>
        <w:t>уговора</w:t>
      </w:r>
      <w:r w:rsidRPr="006F0891">
        <w:rPr>
          <w:rFonts w:ascii="Times New Roman" w:hAnsi="Times New Roman" w:cs="Times New Roman"/>
          <w:noProof/>
          <w:sz w:val="24"/>
          <w:szCs w:val="24"/>
        </w:rPr>
        <w:t xml:space="preserve"> умањити за одговарајући износ</w:t>
      </w:r>
      <w:r w:rsidRPr="006F0891">
        <w:rPr>
          <w:rFonts w:ascii="Times New Roman" w:hAnsi="Times New Roman" w:cs="Times New Roman"/>
          <w:noProof/>
          <w:sz w:val="24"/>
          <w:szCs w:val="24"/>
          <w:lang w:val="sr-Cyrl-RS"/>
        </w:rPr>
        <w:t>, захтевати испуњење обавезе и уговор оставити на снази, о чему ће добављача без одлагања обавестити.</w:t>
      </w:r>
    </w:p>
    <w:p w:rsidR="006F0891" w:rsidRPr="006F0891" w:rsidRDefault="006F0891" w:rsidP="006F0891">
      <w:pPr>
        <w:pStyle w:val="NoSpacing"/>
        <w:ind w:firstLine="708"/>
        <w:jc w:val="both"/>
        <w:rPr>
          <w:rFonts w:ascii="Times New Roman" w:hAnsi="Times New Roman" w:cs="Times New Roman"/>
          <w:noProof/>
          <w:sz w:val="24"/>
          <w:szCs w:val="24"/>
          <w:lang w:val="sr-Cyrl-RS"/>
        </w:rPr>
      </w:pPr>
      <w:r w:rsidRPr="006F0891">
        <w:rPr>
          <w:rFonts w:ascii="Times New Roman" w:hAnsi="Times New Roman" w:cs="Times New Roman"/>
          <w:noProof/>
          <w:sz w:val="24"/>
          <w:szCs w:val="24"/>
        </w:rPr>
        <w:t>Уколико</w:t>
      </w:r>
      <w:r w:rsidRPr="006F0891">
        <w:rPr>
          <w:rFonts w:ascii="Times New Roman" w:hAnsi="Times New Roman" w:cs="Times New Roman"/>
          <w:noProof/>
          <w:sz w:val="24"/>
          <w:szCs w:val="24"/>
          <w:lang w:val="sr-Cyrl-RS"/>
        </w:rPr>
        <w:t xml:space="preserve"> добављач</w:t>
      </w:r>
      <w:r w:rsidRPr="006F0891">
        <w:rPr>
          <w:rFonts w:ascii="Times New Roman" w:hAnsi="Times New Roman" w:cs="Times New Roman"/>
          <w:noProof/>
          <w:sz w:val="24"/>
          <w:szCs w:val="24"/>
        </w:rPr>
        <w:t xml:space="preserve"> не </w:t>
      </w:r>
      <w:r w:rsidRPr="006F0891">
        <w:rPr>
          <w:rFonts w:ascii="Times New Roman" w:hAnsi="Times New Roman" w:cs="Times New Roman"/>
          <w:noProof/>
          <w:sz w:val="24"/>
          <w:szCs w:val="24"/>
          <w:lang w:val="sr-Cyrl-RS"/>
        </w:rPr>
        <w:t xml:space="preserve">испоручи добра </w:t>
      </w:r>
      <w:r w:rsidRPr="006F0891">
        <w:rPr>
          <w:rFonts w:ascii="Times New Roman" w:hAnsi="Times New Roman" w:cs="Times New Roman"/>
          <w:noProof/>
          <w:sz w:val="24"/>
          <w:szCs w:val="24"/>
        </w:rPr>
        <w:t xml:space="preserve">у роковима </w:t>
      </w:r>
      <w:r w:rsidRPr="006F0891">
        <w:rPr>
          <w:rFonts w:ascii="Times New Roman" w:hAnsi="Times New Roman" w:cs="Times New Roman"/>
          <w:noProof/>
          <w:sz w:val="24"/>
          <w:szCs w:val="24"/>
          <w:lang w:val="sr-Cyrl-RS"/>
        </w:rPr>
        <w:t>предвиђеним овим уговором</w:t>
      </w:r>
      <w:r w:rsidRPr="006F0891">
        <w:rPr>
          <w:rFonts w:ascii="Times New Roman" w:hAnsi="Times New Roman" w:cs="Times New Roman"/>
          <w:noProof/>
          <w:sz w:val="24"/>
          <w:szCs w:val="24"/>
        </w:rPr>
        <w:t>,</w:t>
      </w:r>
      <w:r w:rsidRPr="006F0891">
        <w:rPr>
          <w:rFonts w:ascii="Times New Roman" w:hAnsi="Times New Roman" w:cs="Times New Roman"/>
          <w:noProof/>
          <w:sz w:val="24"/>
          <w:szCs w:val="24"/>
          <w:lang w:val="sr-Cyrl-RS"/>
        </w:rPr>
        <w:t>односно неиспуњава уговорне обавезе,</w:t>
      </w:r>
      <w:r w:rsidRPr="006F0891">
        <w:rPr>
          <w:rFonts w:ascii="Times New Roman" w:hAnsi="Times New Roman" w:cs="Times New Roman"/>
          <w:noProof/>
          <w:sz w:val="24"/>
          <w:szCs w:val="24"/>
        </w:rPr>
        <w:t xml:space="preserve"> </w:t>
      </w:r>
      <w:r w:rsidRPr="006F0891">
        <w:rPr>
          <w:rFonts w:ascii="Times New Roman" w:hAnsi="Times New Roman" w:cs="Times New Roman"/>
          <w:noProof/>
          <w:sz w:val="24"/>
          <w:szCs w:val="24"/>
          <w:lang w:val="sr-Cyrl-RS"/>
        </w:rPr>
        <w:t>н</w:t>
      </w:r>
      <w:r w:rsidRPr="006F0891">
        <w:rPr>
          <w:rFonts w:ascii="Times New Roman" w:hAnsi="Times New Roman" w:cs="Times New Roman"/>
          <w:noProof/>
          <w:sz w:val="24"/>
          <w:szCs w:val="24"/>
        </w:rPr>
        <w:t>аручилац има право да</w:t>
      </w:r>
      <w:r w:rsidRPr="006F0891">
        <w:rPr>
          <w:rFonts w:ascii="Times New Roman" w:hAnsi="Times New Roman" w:cs="Times New Roman"/>
          <w:noProof/>
          <w:sz w:val="24"/>
          <w:szCs w:val="24"/>
          <w:lang w:val="sr-Cyrl-RS"/>
        </w:rPr>
        <w:t>:</w:t>
      </w:r>
    </w:p>
    <w:p w:rsidR="006F0891" w:rsidRPr="006F0891" w:rsidRDefault="006F0891" w:rsidP="006F0891">
      <w:pPr>
        <w:pStyle w:val="NoSpacing"/>
        <w:ind w:firstLine="708"/>
        <w:jc w:val="both"/>
        <w:rPr>
          <w:rFonts w:ascii="Times New Roman" w:hAnsi="Times New Roman" w:cs="Times New Roman"/>
          <w:noProof/>
          <w:sz w:val="24"/>
          <w:szCs w:val="24"/>
          <w:lang w:val="sr-Cyrl-RS"/>
        </w:rPr>
      </w:pPr>
      <w:r w:rsidRPr="006F0891">
        <w:rPr>
          <w:rFonts w:ascii="Times New Roman" w:hAnsi="Times New Roman" w:cs="Times New Roman"/>
          <w:noProof/>
          <w:sz w:val="24"/>
          <w:szCs w:val="24"/>
          <w:lang w:val="sr-Cyrl-RS"/>
        </w:rPr>
        <w:t>-</w:t>
      </w:r>
      <w:r w:rsidRPr="006F0891">
        <w:rPr>
          <w:rFonts w:ascii="Times New Roman" w:hAnsi="Times New Roman" w:cs="Times New Roman"/>
          <w:noProof/>
          <w:sz w:val="24"/>
          <w:szCs w:val="24"/>
        </w:rPr>
        <w:t xml:space="preserve">да једнострано раскине овај </w:t>
      </w:r>
      <w:r w:rsidRPr="006F0891">
        <w:rPr>
          <w:rFonts w:ascii="Times New Roman" w:hAnsi="Times New Roman" w:cs="Times New Roman"/>
          <w:noProof/>
          <w:sz w:val="24"/>
          <w:szCs w:val="24"/>
          <w:lang w:val="sr-Cyrl-RS"/>
        </w:rPr>
        <w:t>у</w:t>
      </w:r>
      <w:r w:rsidRPr="006F0891">
        <w:rPr>
          <w:rFonts w:ascii="Times New Roman" w:hAnsi="Times New Roman" w:cs="Times New Roman"/>
          <w:noProof/>
          <w:sz w:val="24"/>
          <w:szCs w:val="24"/>
        </w:rPr>
        <w:t>говор и да наплати средства обезбеђења из</w:t>
      </w:r>
      <w:r w:rsidRPr="006F0891">
        <w:rPr>
          <w:rFonts w:ascii="Times New Roman" w:hAnsi="Times New Roman" w:cs="Times New Roman"/>
          <w:noProof/>
          <w:sz w:val="24"/>
          <w:szCs w:val="24"/>
          <w:lang w:val="sr-Cyrl-RS"/>
        </w:rPr>
        <w:t xml:space="preserve"> </w:t>
      </w:r>
      <w:r w:rsidRPr="006F0891">
        <w:rPr>
          <w:rFonts w:ascii="Times New Roman" w:hAnsi="Times New Roman" w:cs="Times New Roman"/>
          <w:noProof/>
          <w:sz w:val="24"/>
          <w:szCs w:val="24"/>
        </w:rPr>
        <w:t xml:space="preserve">члана </w:t>
      </w:r>
      <w:r w:rsidRPr="006F0891">
        <w:rPr>
          <w:rFonts w:ascii="Times New Roman" w:hAnsi="Times New Roman" w:cs="Times New Roman"/>
          <w:noProof/>
          <w:sz w:val="24"/>
          <w:szCs w:val="24"/>
          <w:lang w:val="sr-Cyrl-RS"/>
        </w:rPr>
        <w:t>7</w:t>
      </w:r>
      <w:r w:rsidRPr="006F0891">
        <w:rPr>
          <w:rFonts w:ascii="Times New Roman" w:hAnsi="Times New Roman" w:cs="Times New Roman"/>
          <w:noProof/>
          <w:sz w:val="24"/>
          <w:szCs w:val="24"/>
        </w:rPr>
        <w:t>. овог уговора.</w:t>
      </w:r>
    </w:p>
    <w:p w:rsidR="006F0891" w:rsidRPr="006F0891" w:rsidRDefault="006F0891" w:rsidP="006F0891">
      <w:pPr>
        <w:pStyle w:val="NoSpacing"/>
        <w:ind w:firstLine="708"/>
        <w:jc w:val="both"/>
        <w:rPr>
          <w:rFonts w:ascii="Times New Roman" w:hAnsi="Times New Roman" w:cs="Times New Roman"/>
          <w:noProof/>
          <w:sz w:val="24"/>
          <w:szCs w:val="24"/>
          <w:lang w:val="sr-Cyrl-RS"/>
        </w:rPr>
      </w:pPr>
      <w:r w:rsidRPr="006F0891">
        <w:rPr>
          <w:rFonts w:ascii="Times New Roman" w:hAnsi="Times New Roman" w:cs="Times New Roman"/>
          <w:noProof/>
          <w:sz w:val="24"/>
          <w:szCs w:val="24"/>
        </w:rPr>
        <w:t xml:space="preserve">У случају наступања чињеница које могу утицати да </w:t>
      </w:r>
      <w:r w:rsidRPr="006F0891">
        <w:rPr>
          <w:rFonts w:ascii="Times New Roman" w:hAnsi="Times New Roman" w:cs="Times New Roman"/>
          <w:noProof/>
          <w:sz w:val="24"/>
          <w:szCs w:val="24"/>
          <w:lang w:val="sr-Cyrl-RS"/>
        </w:rPr>
        <w:t>предметна добра</w:t>
      </w:r>
      <w:r w:rsidRPr="006F0891">
        <w:rPr>
          <w:rFonts w:ascii="Times New Roman" w:hAnsi="Times New Roman" w:cs="Times New Roman"/>
          <w:noProof/>
          <w:sz w:val="24"/>
          <w:szCs w:val="24"/>
        </w:rPr>
        <w:t xml:space="preserve"> не буду </w:t>
      </w:r>
      <w:r w:rsidRPr="006F0891">
        <w:rPr>
          <w:rFonts w:ascii="Times New Roman" w:hAnsi="Times New Roman" w:cs="Times New Roman"/>
          <w:noProof/>
          <w:sz w:val="24"/>
          <w:szCs w:val="24"/>
          <w:lang w:val="sr-Cyrl-RS"/>
        </w:rPr>
        <w:t>испоручена</w:t>
      </w:r>
      <w:r w:rsidRPr="006F0891">
        <w:rPr>
          <w:rFonts w:ascii="Times New Roman" w:hAnsi="Times New Roman" w:cs="Times New Roman"/>
          <w:noProof/>
          <w:sz w:val="24"/>
          <w:szCs w:val="24"/>
        </w:rPr>
        <w:t xml:space="preserve"> у роковима </w:t>
      </w:r>
      <w:r w:rsidRPr="006F0891">
        <w:rPr>
          <w:rFonts w:ascii="Times New Roman" w:hAnsi="Times New Roman" w:cs="Times New Roman"/>
          <w:noProof/>
          <w:sz w:val="24"/>
          <w:szCs w:val="24"/>
          <w:lang w:val="sr-Cyrl-RS"/>
        </w:rPr>
        <w:t>из овог уговора</w:t>
      </w:r>
      <w:r w:rsidRPr="006F0891">
        <w:rPr>
          <w:rFonts w:ascii="Times New Roman" w:hAnsi="Times New Roman" w:cs="Times New Roman"/>
          <w:noProof/>
          <w:sz w:val="24"/>
          <w:szCs w:val="24"/>
        </w:rPr>
        <w:t>,</w:t>
      </w:r>
      <w:r w:rsidRPr="006F0891">
        <w:rPr>
          <w:rFonts w:ascii="Times New Roman" w:hAnsi="Times New Roman" w:cs="Times New Roman"/>
          <w:noProof/>
          <w:sz w:val="24"/>
          <w:szCs w:val="24"/>
          <w:lang w:val="sr-Cyrl-RS"/>
        </w:rPr>
        <w:t xml:space="preserve"> добављач</w:t>
      </w:r>
      <w:r w:rsidRPr="006F0891">
        <w:rPr>
          <w:rFonts w:ascii="Times New Roman" w:hAnsi="Times New Roman" w:cs="Times New Roman"/>
          <w:noProof/>
          <w:sz w:val="24"/>
          <w:szCs w:val="24"/>
        </w:rPr>
        <w:t xml:space="preserve"> је дужан да одмах по њиховом сазнању о истим писмено обавести </w:t>
      </w:r>
      <w:r w:rsidRPr="006F0891">
        <w:rPr>
          <w:rFonts w:ascii="Times New Roman" w:hAnsi="Times New Roman" w:cs="Times New Roman"/>
          <w:noProof/>
          <w:sz w:val="24"/>
          <w:szCs w:val="24"/>
          <w:lang w:val="sr-Cyrl-RS"/>
        </w:rPr>
        <w:t>н</w:t>
      </w:r>
      <w:r w:rsidRPr="006F0891">
        <w:rPr>
          <w:rFonts w:ascii="Times New Roman" w:hAnsi="Times New Roman" w:cs="Times New Roman"/>
          <w:noProof/>
          <w:sz w:val="24"/>
          <w:szCs w:val="24"/>
        </w:rPr>
        <w:t>аручиоца.</w:t>
      </w:r>
    </w:p>
    <w:p w:rsidR="006F0891" w:rsidRPr="006F0891" w:rsidRDefault="006F0891" w:rsidP="006F0891">
      <w:pPr>
        <w:pStyle w:val="NoSpacing"/>
        <w:ind w:firstLine="708"/>
        <w:jc w:val="both"/>
        <w:rPr>
          <w:rFonts w:ascii="Times New Roman" w:hAnsi="Times New Roman" w:cs="Times New Roman"/>
          <w:noProof/>
          <w:sz w:val="24"/>
          <w:szCs w:val="24"/>
          <w:lang w:val="sr-Cyrl-RS"/>
        </w:rPr>
      </w:pPr>
      <w:r w:rsidRPr="006F0891">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6F0891" w:rsidRPr="006F0891" w:rsidRDefault="006F0891" w:rsidP="006F0891">
      <w:pPr>
        <w:ind w:firstLine="708"/>
        <w:jc w:val="both"/>
        <w:rPr>
          <w:b/>
          <w:noProof/>
          <w:color w:val="000000" w:themeColor="text1"/>
          <w:lang w:val="sr-Cyrl-RS"/>
        </w:rPr>
      </w:pPr>
      <w:proofErr w:type="gramStart"/>
      <w:r w:rsidRPr="006F0891">
        <w:rPr>
          <w:noProof/>
        </w:rPr>
        <w:t>Наплат</w:t>
      </w:r>
      <w:r w:rsidRPr="006F0891">
        <w:rPr>
          <w:noProof/>
          <w:lang w:val="sr-Cyrl-RS"/>
        </w:rPr>
        <w:t>ом</w:t>
      </w:r>
      <w:r w:rsidRPr="006F0891">
        <w:rPr>
          <w:noProof/>
        </w:rPr>
        <w:t xml:space="preserve"> уговорне казне</w:t>
      </w:r>
      <w:r w:rsidRPr="006F0891">
        <w:rPr>
          <w:noProof/>
          <w:lang w:val="sr-Cyrl-RS"/>
        </w:rPr>
        <w:t xml:space="preserve"> </w:t>
      </w:r>
      <w:r w:rsidRPr="006F0891">
        <w:rPr>
          <w:color w:val="000000"/>
          <w:lang w:val="sr-Cyrl-RS"/>
        </w:rPr>
        <w:t>и средства обезбеђења из члана 6.</w:t>
      </w:r>
      <w:proofErr w:type="gramEnd"/>
      <w:r w:rsidRPr="006F0891">
        <w:rPr>
          <w:color w:val="000000"/>
          <w:lang w:val="sr-Cyrl-RS"/>
        </w:rPr>
        <w:t xml:space="preserve"> овог уговора, </w:t>
      </w:r>
      <w:r w:rsidRPr="006F0891">
        <w:rPr>
          <w:noProof/>
        </w:rPr>
        <w:t xml:space="preserve"> не утиче и не умањује право </w:t>
      </w:r>
      <w:r w:rsidRPr="006F0891">
        <w:rPr>
          <w:noProof/>
          <w:lang w:val="sr-Cyrl-RS"/>
        </w:rPr>
        <w:t>н</w:t>
      </w:r>
      <w:r w:rsidRPr="006F0891">
        <w:rPr>
          <w:noProof/>
        </w:rPr>
        <w:t>аручиоца на накнаду стварно претрпљене штете</w:t>
      </w:r>
    </w:p>
    <w:p w:rsidR="006F0891" w:rsidRPr="006F0891" w:rsidRDefault="006F0891" w:rsidP="006F0891">
      <w:pPr>
        <w:outlineLvl w:val="0"/>
        <w:rPr>
          <w:b/>
          <w:noProof/>
          <w:color w:val="000000" w:themeColor="text1"/>
          <w:lang w:val="sr-Cyrl-RS"/>
        </w:rPr>
      </w:pPr>
    </w:p>
    <w:p w:rsidR="006F0891" w:rsidRPr="006F0891" w:rsidRDefault="006F0891" w:rsidP="006F0891">
      <w:pPr>
        <w:jc w:val="center"/>
        <w:outlineLvl w:val="0"/>
        <w:rPr>
          <w:b/>
          <w:noProof/>
          <w:color w:val="000000" w:themeColor="text1"/>
          <w:lang w:val="sr-Cyrl-RS"/>
        </w:rPr>
      </w:pPr>
      <w:r w:rsidRPr="006F0891">
        <w:rPr>
          <w:b/>
          <w:noProof/>
          <w:color w:val="000000" w:themeColor="text1"/>
          <w:lang w:val="sr-Cyrl-RS"/>
        </w:rPr>
        <w:t xml:space="preserve">Члан 12. </w:t>
      </w:r>
    </w:p>
    <w:p w:rsidR="006F0891" w:rsidRPr="006F0891" w:rsidRDefault="006F0891" w:rsidP="006F0891">
      <w:pPr>
        <w:ind w:firstLine="720"/>
        <w:jc w:val="both"/>
        <w:rPr>
          <w:noProof/>
          <w:color w:val="000000" w:themeColor="text1"/>
          <w:lang w:val="sr-Cyrl-RS"/>
        </w:rPr>
      </w:pPr>
      <w:r w:rsidRPr="006F0891">
        <w:rPr>
          <w:color w:val="000000"/>
        </w:rPr>
        <w:t xml:space="preserve">У случају </w:t>
      </w:r>
      <w:r w:rsidRPr="006F0891">
        <w:rPr>
          <w:color w:val="000000"/>
          <w:lang w:val="sr-Cyrl-RS"/>
        </w:rPr>
        <w:t xml:space="preserve">да добављач задоцни са испуњењем своје обавезе из уговора, наручилац има право да од добављача захтева њено </w:t>
      </w:r>
      <w:proofErr w:type="gramStart"/>
      <w:r w:rsidRPr="006F0891">
        <w:rPr>
          <w:color w:val="000000"/>
          <w:lang w:val="sr-Cyrl-RS"/>
        </w:rPr>
        <w:t>испуњење  и</w:t>
      </w:r>
      <w:proofErr w:type="gramEnd"/>
      <w:r w:rsidRPr="006F0891">
        <w:rPr>
          <w:color w:val="000000"/>
          <w:lang w:val="sr-Cyrl-RS"/>
        </w:rPr>
        <w:t xml:space="preserve">  наплати уговорну казну, у складу са </w:t>
      </w:r>
      <w:r w:rsidRPr="006F0891">
        <w:rPr>
          <w:noProof/>
          <w:color w:val="000000" w:themeColor="text1"/>
          <w:lang w:val="sr-Cyrl-RS"/>
        </w:rPr>
        <w:t>чланом 11. став 2.  алинија 1. овог уговора и исти остави на снази.</w:t>
      </w:r>
    </w:p>
    <w:p w:rsidR="006F0891" w:rsidRPr="006F0891" w:rsidRDefault="006F0891" w:rsidP="006F0891">
      <w:pPr>
        <w:pStyle w:val="Normal1"/>
        <w:shd w:val="clear" w:color="auto" w:fill="FFFFFF"/>
        <w:spacing w:before="0" w:beforeAutospacing="0" w:after="150" w:afterAutospacing="0"/>
        <w:ind w:firstLine="708"/>
        <w:jc w:val="both"/>
        <w:rPr>
          <w:noProof/>
          <w:color w:val="000000" w:themeColor="text1"/>
          <w:lang w:val="sr-Cyrl-RS"/>
        </w:rPr>
      </w:pPr>
      <w:r w:rsidRPr="006F0891">
        <w:rPr>
          <w:noProof/>
          <w:color w:val="000000" w:themeColor="text1"/>
          <w:lang w:val="sr-Cyrl-RS"/>
        </w:rPr>
        <w:lastRenderedPageBreak/>
        <w:t>Уколико наступи случај из претходног става, наручилац ће добављача без одлагања обавестити  да задржава своје право на уговорну казну из члана 3. став 2.  алинија 1. овог уговора, те након тога захтевати и испуњење уговорне обавезе.</w:t>
      </w:r>
      <w:bookmarkStart w:id="60" w:name="_Toc380740086"/>
      <w:bookmarkStart w:id="61" w:name="_Toc389742048"/>
      <w:bookmarkStart w:id="62" w:name="_Toc448141814"/>
    </w:p>
    <w:p w:rsidR="006F0891" w:rsidRPr="006F0891" w:rsidRDefault="006F0891" w:rsidP="006F0891">
      <w:pPr>
        <w:jc w:val="center"/>
        <w:outlineLvl w:val="0"/>
        <w:rPr>
          <w:b/>
          <w:noProof/>
          <w:color w:val="000000" w:themeColor="text1"/>
        </w:rPr>
      </w:pPr>
      <w:r w:rsidRPr="006F0891">
        <w:rPr>
          <w:b/>
          <w:noProof/>
          <w:color w:val="000000" w:themeColor="text1"/>
        </w:rPr>
        <w:t xml:space="preserve">Члан </w:t>
      </w:r>
      <w:r w:rsidRPr="006F0891">
        <w:rPr>
          <w:b/>
          <w:noProof/>
          <w:color w:val="000000" w:themeColor="text1"/>
          <w:lang w:val="sr-Cyrl-RS"/>
        </w:rPr>
        <w:t>13</w:t>
      </w:r>
      <w:r w:rsidRPr="006F0891">
        <w:rPr>
          <w:b/>
          <w:noProof/>
          <w:color w:val="000000" w:themeColor="text1"/>
        </w:rPr>
        <w:t>.</w:t>
      </w:r>
      <w:bookmarkEnd w:id="60"/>
      <w:bookmarkEnd w:id="61"/>
      <w:bookmarkEnd w:id="62"/>
    </w:p>
    <w:p w:rsidR="006F0891" w:rsidRPr="006F0891" w:rsidRDefault="006F0891" w:rsidP="006F0891">
      <w:pPr>
        <w:ind w:firstLine="720"/>
        <w:jc w:val="both"/>
        <w:rPr>
          <w:noProof/>
        </w:rPr>
      </w:pPr>
      <w:r w:rsidRPr="006F0891">
        <w:rPr>
          <w:noProof/>
          <w:lang w:val="en-US"/>
        </w:rPr>
        <w:t xml:space="preserve">За праћење техничке реализације </w:t>
      </w:r>
      <w:r w:rsidRPr="006F0891">
        <w:rPr>
          <w:noProof/>
        </w:rPr>
        <w:t xml:space="preserve">и </w:t>
      </w:r>
      <w:r w:rsidRPr="006F0891">
        <w:rPr>
          <w:noProof/>
          <w:lang w:val="en-US"/>
        </w:rPr>
        <w:t>извршења уговорних обавеза уговорних страна овог уговора</w:t>
      </w:r>
      <w:r w:rsidRPr="006F0891">
        <w:rPr>
          <w:noProof/>
        </w:rPr>
        <w:t>,</w:t>
      </w:r>
      <w:r w:rsidRPr="006F0891">
        <w:rPr>
          <w:noProof/>
          <w:lang w:val="en-US"/>
        </w:rPr>
        <w:t xml:space="preserve"> у име наручиоца овлашћује се </w:t>
      </w:r>
      <w:r w:rsidRPr="006F0891">
        <w:rPr>
          <w:noProof/>
        </w:rPr>
        <w:t>______________________.</w:t>
      </w:r>
    </w:p>
    <w:p w:rsidR="006F0891" w:rsidRPr="006F0891" w:rsidRDefault="006F0891" w:rsidP="006F0891">
      <w:pPr>
        <w:ind w:firstLine="720"/>
        <w:jc w:val="both"/>
        <w:rPr>
          <w:noProof/>
          <w:lang w:val="sr-Cyrl-RS"/>
        </w:rPr>
      </w:pPr>
      <w:r w:rsidRPr="006F0891">
        <w:rPr>
          <w:noProof/>
          <w:lang w:val="en-US"/>
        </w:rPr>
        <w:t>За праћењ</w:t>
      </w:r>
      <w:r w:rsidRPr="006F0891">
        <w:rPr>
          <w:noProof/>
        </w:rPr>
        <w:t>е</w:t>
      </w:r>
      <w:r w:rsidRPr="006F0891">
        <w:rPr>
          <w:noProof/>
          <w:lang w:val="en-US"/>
        </w:rPr>
        <w:t xml:space="preserve"> финансијске реализације овог уговора у име наручиоца овлашћује се </w:t>
      </w:r>
      <w:r w:rsidRPr="006F0891">
        <w:rPr>
          <w:noProof/>
        </w:rPr>
        <w:t>___________________________.</w:t>
      </w:r>
    </w:p>
    <w:p w:rsidR="006F0891" w:rsidRPr="006F0891" w:rsidRDefault="006F0891" w:rsidP="006F0891">
      <w:pPr>
        <w:ind w:firstLine="720"/>
        <w:jc w:val="both"/>
        <w:rPr>
          <w:noProof/>
          <w:lang w:val="sr-Cyrl-RS"/>
        </w:rPr>
      </w:pPr>
    </w:p>
    <w:p w:rsidR="006F0891" w:rsidRPr="006F0891" w:rsidRDefault="006F0891" w:rsidP="006F0891">
      <w:pPr>
        <w:jc w:val="center"/>
        <w:outlineLvl w:val="0"/>
        <w:rPr>
          <w:b/>
          <w:noProof/>
          <w:color w:val="000000" w:themeColor="text1"/>
        </w:rPr>
      </w:pPr>
      <w:bookmarkStart w:id="63" w:name="_Toc380740087"/>
      <w:bookmarkStart w:id="64" w:name="_Toc389742049"/>
      <w:bookmarkStart w:id="65" w:name="_Toc448141815"/>
      <w:r w:rsidRPr="006F0891">
        <w:rPr>
          <w:b/>
          <w:noProof/>
          <w:color w:val="000000" w:themeColor="text1"/>
        </w:rPr>
        <w:t>Члан 1</w:t>
      </w:r>
      <w:r w:rsidRPr="006F0891">
        <w:rPr>
          <w:b/>
          <w:noProof/>
          <w:color w:val="000000" w:themeColor="text1"/>
          <w:lang w:val="sr-Cyrl-RS"/>
        </w:rPr>
        <w:t>4</w:t>
      </w:r>
      <w:r w:rsidRPr="006F0891">
        <w:rPr>
          <w:b/>
          <w:noProof/>
          <w:color w:val="000000" w:themeColor="text1"/>
        </w:rPr>
        <w:t>.</w:t>
      </w:r>
      <w:bookmarkEnd w:id="63"/>
      <w:bookmarkEnd w:id="64"/>
      <w:bookmarkEnd w:id="65"/>
    </w:p>
    <w:p w:rsidR="006F0891" w:rsidRPr="006F0891" w:rsidRDefault="006F0891" w:rsidP="006F0891">
      <w:pPr>
        <w:ind w:firstLine="720"/>
        <w:jc w:val="both"/>
        <w:rPr>
          <w:noProof/>
        </w:rPr>
      </w:pPr>
      <w:r w:rsidRPr="006F0891">
        <w:rPr>
          <w:noProof/>
        </w:rPr>
        <w:t xml:space="preserve">Уговорне стране су сагласне </w:t>
      </w:r>
      <w:r w:rsidRPr="006F0891">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6F0891" w:rsidRPr="006F0891" w:rsidRDefault="006F0891" w:rsidP="006F0891">
      <w:pPr>
        <w:jc w:val="center"/>
        <w:outlineLvl w:val="0"/>
        <w:rPr>
          <w:b/>
          <w:noProof/>
          <w:color w:val="000000" w:themeColor="text1"/>
        </w:rPr>
      </w:pPr>
      <w:bookmarkStart w:id="66" w:name="_Toc380740088"/>
      <w:bookmarkStart w:id="67" w:name="_Toc389742050"/>
      <w:bookmarkStart w:id="68" w:name="_Toc448141816"/>
      <w:r w:rsidRPr="006F0891">
        <w:rPr>
          <w:b/>
          <w:noProof/>
          <w:color w:val="000000" w:themeColor="text1"/>
        </w:rPr>
        <w:t>Члан 1</w:t>
      </w:r>
      <w:r w:rsidRPr="006F0891">
        <w:rPr>
          <w:b/>
          <w:noProof/>
          <w:color w:val="000000" w:themeColor="text1"/>
          <w:lang w:val="sr-Cyrl-RS"/>
        </w:rPr>
        <w:t>5</w:t>
      </w:r>
      <w:r w:rsidRPr="006F0891">
        <w:rPr>
          <w:b/>
          <w:noProof/>
          <w:color w:val="000000" w:themeColor="text1"/>
        </w:rPr>
        <w:t>.</w:t>
      </w:r>
      <w:bookmarkEnd w:id="66"/>
      <w:bookmarkEnd w:id="67"/>
      <w:bookmarkEnd w:id="68"/>
    </w:p>
    <w:p w:rsidR="006F0891" w:rsidRPr="006F0891" w:rsidRDefault="006F0891" w:rsidP="006F0891">
      <w:pPr>
        <w:ind w:firstLine="720"/>
        <w:jc w:val="both"/>
        <w:rPr>
          <w:noProof/>
          <w:color w:val="000000" w:themeColor="text1"/>
        </w:rPr>
      </w:pPr>
      <w:r w:rsidRPr="006F0891">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6F0891" w:rsidRPr="006F0891" w:rsidRDefault="006F0891" w:rsidP="006F0891">
      <w:pPr>
        <w:jc w:val="center"/>
        <w:outlineLvl w:val="0"/>
        <w:rPr>
          <w:b/>
          <w:noProof/>
          <w:color w:val="000000" w:themeColor="text1"/>
        </w:rPr>
      </w:pPr>
      <w:bookmarkStart w:id="69" w:name="_Toc380740089"/>
      <w:bookmarkStart w:id="70" w:name="_Toc389742051"/>
      <w:bookmarkStart w:id="71" w:name="_Toc448141817"/>
      <w:r w:rsidRPr="006F0891">
        <w:rPr>
          <w:b/>
          <w:noProof/>
          <w:color w:val="000000" w:themeColor="text1"/>
        </w:rPr>
        <w:t>Члан 1</w:t>
      </w:r>
      <w:r w:rsidRPr="006F0891">
        <w:rPr>
          <w:b/>
          <w:noProof/>
          <w:color w:val="000000" w:themeColor="text1"/>
          <w:lang w:val="sr-Cyrl-RS"/>
        </w:rPr>
        <w:t>6</w:t>
      </w:r>
      <w:r w:rsidRPr="006F0891">
        <w:rPr>
          <w:b/>
          <w:noProof/>
          <w:color w:val="000000" w:themeColor="text1"/>
        </w:rPr>
        <w:t>.</w:t>
      </w:r>
      <w:bookmarkEnd w:id="69"/>
      <w:bookmarkEnd w:id="70"/>
      <w:bookmarkEnd w:id="71"/>
    </w:p>
    <w:p w:rsidR="006F0891" w:rsidRPr="006F0891" w:rsidRDefault="006F0891" w:rsidP="006F0891">
      <w:pPr>
        <w:ind w:firstLine="741"/>
        <w:jc w:val="both"/>
        <w:rPr>
          <w:noProof/>
          <w:color w:val="000000" w:themeColor="text1"/>
        </w:rPr>
      </w:pPr>
      <w:r w:rsidRPr="006F0891">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6F0891" w:rsidRPr="006F0891" w:rsidRDefault="006F0891" w:rsidP="006F0891">
      <w:pPr>
        <w:outlineLvl w:val="0"/>
        <w:rPr>
          <w:b/>
          <w:noProof/>
          <w:color w:val="000000" w:themeColor="text1"/>
        </w:rPr>
      </w:pPr>
      <w:bookmarkStart w:id="72" w:name="_Toc380740090"/>
      <w:bookmarkStart w:id="73" w:name="_Toc389742052"/>
    </w:p>
    <w:p w:rsidR="006F0891" w:rsidRPr="006F0891" w:rsidRDefault="006F0891" w:rsidP="006F0891">
      <w:pPr>
        <w:jc w:val="center"/>
        <w:outlineLvl w:val="0"/>
        <w:rPr>
          <w:b/>
          <w:noProof/>
          <w:color w:val="000000" w:themeColor="text1"/>
        </w:rPr>
      </w:pPr>
      <w:bookmarkStart w:id="74" w:name="_Toc448141818"/>
      <w:r w:rsidRPr="006F0891">
        <w:rPr>
          <w:b/>
          <w:noProof/>
          <w:color w:val="000000" w:themeColor="text1"/>
        </w:rPr>
        <w:t>Члан 1</w:t>
      </w:r>
      <w:r w:rsidRPr="006F0891">
        <w:rPr>
          <w:b/>
          <w:noProof/>
          <w:color w:val="000000" w:themeColor="text1"/>
          <w:lang w:val="sr-Cyrl-RS"/>
        </w:rPr>
        <w:t>7</w:t>
      </w:r>
      <w:r w:rsidRPr="006F0891">
        <w:rPr>
          <w:b/>
          <w:noProof/>
          <w:color w:val="000000" w:themeColor="text1"/>
        </w:rPr>
        <w:t>.</w:t>
      </w:r>
      <w:bookmarkEnd w:id="72"/>
      <w:bookmarkEnd w:id="73"/>
      <w:bookmarkEnd w:id="74"/>
    </w:p>
    <w:p w:rsidR="006F0891" w:rsidRPr="006F0891" w:rsidRDefault="006F0891" w:rsidP="006F0891">
      <w:pPr>
        <w:ind w:firstLine="741"/>
        <w:jc w:val="both"/>
        <w:rPr>
          <w:noProof/>
          <w:color w:val="000000" w:themeColor="text1"/>
        </w:rPr>
      </w:pPr>
      <w:r w:rsidRPr="006F0891">
        <w:rPr>
          <w:noProof/>
          <w:color w:val="000000" w:themeColor="text1"/>
        </w:rPr>
        <w:t>Овај уговор је сачињен у шест истоветних примерака од којих наручилац задржава четири, а добављач два примерка.</w:t>
      </w:r>
    </w:p>
    <w:p w:rsidR="006F0891" w:rsidRPr="006F0891" w:rsidRDefault="006F0891" w:rsidP="006F0891">
      <w:pPr>
        <w:rPr>
          <w:noProof/>
          <w:color w:val="000000" w:themeColor="text1"/>
          <w:lang w:val="sr-Cyrl-RS"/>
        </w:rPr>
      </w:pPr>
    </w:p>
    <w:p w:rsidR="006F0891" w:rsidRPr="006F0891" w:rsidRDefault="006F0891" w:rsidP="006F0891">
      <w:pPr>
        <w:rPr>
          <w:noProof/>
          <w:color w:val="000000" w:themeColor="text1"/>
          <w:lang w:val="sr-Cyrl-RS"/>
        </w:rPr>
      </w:pPr>
    </w:p>
    <w:p w:rsidR="006F0891" w:rsidRPr="006F0891" w:rsidRDefault="006F0891" w:rsidP="006F0891">
      <w:pPr>
        <w:rPr>
          <w:noProof/>
          <w:color w:val="000000" w:themeColor="text1"/>
          <w:lang w:val="sr-Latn-R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6F0891" w:rsidRPr="006F0891" w:rsidTr="0022570C">
        <w:trPr>
          <w:trHeight w:val="347"/>
        </w:trPr>
        <w:tc>
          <w:tcPr>
            <w:tcW w:w="3168" w:type="dxa"/>
            <w:vAlign w:val="center"/>
          </w:tcPr>
          <w:p w:rsidR="006F0891" w:rsidRPr="006F0891" w:rsidRDefault="006F0891" w:rsidP="0022570C">
            <w:pPr>
              <w:jc w:val="center"/>
              <w:rPr>
                <w:noProof/>
                <w:color w:val="000000" w:themeColor="text1"/>
              </w:rPr>
            </w:pPr>
            <w:r w:rsidRPr="006F0891">
              <w:rPr>
                <w:noProof/>
                <w:color w:val="000000" w:themeColor="text1"/>
              </w:rPr>
              <w:t>ЗА ДОБАВЉАЧА:</w:t>
            </w:r>
          </w:p>
        </w:tc>
        <w:tc>
          <w:tcPr>
            <w:tcW w:w="1992" w:type="dxa"/>
          </w:tcPr>
          <w:p w:rsidR="006F0891" w:rsidRPr="006F0891" w:rsidRDefault="006F0891" w:rsidP="0022570C">
            <w:pPr>
              <w:jc w:val="center"/>
              <w:rPr>
                <w:noProof/>
                <w:color w:val="000000" w:themeColor="text1"/>
              </w:rPr>
            </w:pPr>
          </w:p>
        </w:tc>
        <w:tc>
          <w:tcPr>
            <w:tcW w:w="3958" w:type="dxa"/>
            <w:vAlign w:val="center"/>
          </w:tcPr>
          <w:p w:rsidR="006F0891" w:rsidRPr="006F0891" w:rsidRDefault="006F0891" w:rsidP="0022570C">
            <w:pPr>
              <w:jc w:val="center"/>
              <w:rPr>
                <w:noProof/>
                <w:color w:val="000000" w:themeColor="text1"/>
              </w:rPr>
            </w:pPr>
            <w:r w:rsidRPr="006F0891">
              <w:rPr>
                <w:noProof/>
                <w:color w:val="000000" w:themeColor="text1"/>
              </w:rPr>
              <w:t>ЗА НАРУЧИОЦА:</w:t>
            </w:r>
          </w:p>
        </w:tc>
      </w:tr>
      <w:tr w:rsidR="006F0891" w:rsidRPr="006F0891" w:rsidTr="0022570C">
        <w:trPr>
          <w:trHeight w:val="359"/>
        </w:trPr>
        <w:tc>
          <w:tcPr>
            <w:tcW w:w="3168" w:type="dxa"/>
            <w:vAlign w:val="center"/>
          </w:tcPr>
          <w:p w:rsidR="006F0891" w:rsidRPr="006F0891" w:rsidRDefault="006F0891" w:rsidP="0022570C">
            <w:pPr>
              <w:jc w:val="center"/>
              <w:rPr>
                <w:noProof/>
                <w:color w:val="000000" w:themeColor="text1"/>
              </w:rPr>
            </w:pPr>
            <w:r w:rsidRPr="006F0891">
              <w:rPr>
                <w:noProof/>
                <w:color w:val="000000" w:themeColor="text1"/>
              </w:rPr>
              <w:t>ДИРЕКТОР</w:t>
            </w:r>
          </w:p>
        </w:tc>
        <w:tc>
          <w:tcPr>
            <w:tcW w:w="1992" w:type="dxa"/>
          </w:tcPr>
          <w:p w:rsidR="006F0891" w:rsidRPr="006F0891" w:rsidRDefault="006F0891" w:rsidP="0022570C">
            <w:pPr>
              <w:jc w:val="center"/>
              <w:rPr>
                <w:noProof/>
                <w:color w:val="000000" w:themeColor="text1"/>
              </w:rPr>
            </w:pPr>
          </w:p>
        </w:tc>
        <w:tc>
          <w:tcPr>
            <w:tcW w:w="3958" w:type="dxa"/>
            <w:vAlign w:val="center"/>
          </w:tcPr>
          <w:p w:rsidR="006F0891" w:rsidRPr="006F0891" w:rsidRDefault="006F0891" w:rsidP="0022570C">
            <w:pPr>
              <w:jc w:val="center"/>
              <w:rPr>
                <w:noProof/>
                <w:color w:val="000000" w:themeColor="text1"/>
              </w:rPr>
            </w:pPr>
            <w:r w:rsidRPr="006F0891">
              <w:rPr>
                <w:noProof/>
                <w:color w:val="000000" w:themeColor="text1"/>
                <w:lang w:val="sr-Cyrl-RS"/>
              </w:rPr>
              <w:t xml:space="preserve">В.Д. </w:t>
            </w:r>
            <w:r w:rsidRPr="006F0891">
              <w:rPr>
                <w:noProof/>
                <w:color w:val="000000" w:themeColor="text1"/>
              </w:rPr>
              <w:t>ДИРЕКТОР</w:t>
            </w:r>
          </w:p>
        </w:tc>
      </w:tr>
      <w:tr w:rsidR="006F0891" w:rsidRPr="006F0891" w:rsidTr="0022570C">
        <w:trPr>
          <w:trHeight w:val="347"/>
        </w:trPr>
        <w:tc>
          <w:tcPr>
            <w:tcW w:w="3168" w:type="dxa"/>
            <w:vAlign w:val="bottom"/>
          </w:tcPr>
          <w:p w:rsidR="006F0891" w:rsidRPr="006F0891" w:rsidRDefault="006F0891" w:rsidP="0022570C">
            <w:pPr>
              <w:rPr>
                <w:noProof/>
                <w:color w:val="000000" w:themeColor="text1"/>
              </w:rPr>
            </w:pPr>
            <w:r w:rsidRPr="006F0891">
              <w:rPr>
                <w:noProof/>
                <w:color w:val="000000" w:themeColor="text1"/>
              </w:rPr>
              <w:t xml:space="preserve"> </w:t>
            </w:r>
          </w:p>
          <w:p w:rsidR="006F0891" w:rsidRPr="006F0891" w:rsidRDefault="006F0891" w:rsidP="0022570C">
            <w:pPr>
              <w:rPr>
                <w:noProof/>
                <w:color w:val="000000" w:themeColor="text1"/>
                <w:lang w:val="sr-Cyrl-RS"/>
              </w:rPr>
            </w:pPr>
            <w:r w:rsidRPr="006F0891">
              <w:rPr>
                <w:noProof/>
                <w:color w:val="000000" w:themeColor="text1"/>
              </w:rPr>
              <w:t xml:space="preserve">  _____________________</w:t>
            </w:r>
          </w:p>
          <w:p w:rsidR="006F0891" w:rsidRPr="006F0891" w:rsidRDefault="006F0891" w:rsidP="0022570C">
            <w:pPr>
              <w:rPr>
                <w:noProof/>
                <w:color w:val="000000" w:themeColor="text1"/>
                <w:lang w:val="sr-Cyrl-RS"/>
              </w:rPr>
            </w:pPr>
          </w:p>
        </w:tc>
        <w:tc>
          <w:tcPr>
            <w:tcW w:w="1992" w:type="dxa"/>
            <w:vAlign w:val="bottom"/>
          </w:tcPr>
          <w:p w:rsidR="006F0891" w:rsidRPr="006F0891" w:rsidRDefault="006F0891" w:rsidP="0022570C">
            <w:pPr>
              <w:rPr>
                <w:noProof/>
                <w:color w:val="000000" w:themeColor="text1"/>
                <w:u w:val="single"/>
              </w:rPr>
            </w:pPr>
          </w:p>
        </w:tc>
        <w:tc>
          <w:tcPr>
            <w:tcW w:w="3958" w:type="dxa"/>
            <w:vAlign w:val="bottom"/>
          </w:tcPr>
          <w:p w:rsidR="006F0891" w:rsidRPr="006F0891" w:rsidRDefault="006F0891" w:rsidP="0022570C">
            <w:pPr>
              <w:rPr>
                <w:noProof/>
                <w:color w:val="000000" w:themeColor="text1"/>
                <w:lang w:val="sr-Cyrl-RS"/>
              </w:rPr>
            </w:pPr>
            <w:r w:rsidRPr="006F0891">
              <w:rPr>
                <w:noProof/>
                <w:color w:val="000000" w:themeColor="text1"/>
              </w:rPr>
              <w:t xml:space="preserve">      ________________________</w:t>
            </w:r>
          </w:p>
          <w:p w:rsidR="006F0891" w:rsidRPr="006F0891" w:rsidRDefault="006F0891" w:rsidP="0022570C">
            <w:pPr>
              <w:rPr>
                <w:noProof/>
                <w:color w:val="000000" w:themeColor="text1"/>
                <w:lang w:val="sr-Cyrl-RS"/>
              </w:rPr>
            </w:pPr>
          </w:p>
        </w:tc>
      </w:tr>
    </w:tbl>
    <w:p w:rsidR="006F0891" w:rsidRPr="006F0891" w:rsidRDefault="006F0891" w:rsidP="006F0891">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6F0891" w:rsidRPr="006F0891" w:rsidRDefault="006F0891" w:rsidP="006F0891"/>
    <w:p w:rsidR="003C68D7" w:rsidRDefault="003C68D7" w:rsidP="001F36B3"/>
    <w:p w:rsidR="003C68D7" w:rsidRDefault="003C68D7" w:rsidP="001F36B3"/>
    <w:p w:rsidR="006F0891" w:rsidRDefault="006F0891" w:rsidP="001F36B3"/>
    <w:p w:rsidR="006F0891" w:rsidRDefault="006F0891" w:rsidP="001F36B3"/>
    <w:p w:rsidR="006F0891" w:rsidRDefault="006F0891" w:rsidP="001F36B3"/>
    <w:p w:rsidR="006F0891" w:rsidRDefault="006F0891" w:rsidP="001F36B3"/>
    <w:p w:rsidR="006F0891" w:rsidRDefault="006F0891" w:rsidP="001F36B3"/>
    <w:p w:rsidR="003C68D7" w:rsidRDefault="003C68D7" w:rsidP="001F36B3"/>
    <w:p w:rsidR="003C68D7" w:rsidRPr="003C68D7" w:rsidRDefault="003C68D7" w:rsidP="001F36B3"/>
    <w:p w:rsidR="002D5B2C" w:rsidRPr="00F87167" w:rsidRDefault="002A4E57" w:rsidP="002A4E57">
      <w:pPr>
        <w:pStyle w:val="Heading2"/>
        <w:ind w:left="1560"/>
        <w:jc w:val="left"/>
        <w:rPr>
          <w:noProof/>
        </w:rPr>
      </w:pPr>
      <w:bookmarkStart w:id="75" w:name="_Toc364158549"/>
      <w:r>
        <w:rPr>
          <w:noProof/>
          <w:lang w:val="sr-Cyrl-CS"/>
        </w:rPr>
        <w:lastRenderedPageBreak/>
        <w:t xml:space="preserve">      </w:t>
      </w:r>
      <w:bookmarkStart w:id="76" w:name="_Toc448141819"/>
      <w:r>
        <w:rPr>
          <w:noProof/>
          <w:lang w:val="sr-Cyrl-CS"/>
        </w:rPr>
        <w:t xml:space="preserve">8. </w:t>
      </w:r>
      <w:r w:rsidR="002D5B2C" w:rsidRPr="00F87167">
        <w:rPr>
          <w:noProof/>
        </w:rPr>
        <w:t>ИЗЈАВА О НЕЗАВИСНОЈ ПОНУДИ</w:t>
      </w:r>
      <w:bookmarkEnd w:id="75"/>
      <w:bookmarkEnd w:id="76"/>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082C" w:rsidP="00A23F31">
      <w:pPr>
        <w:jc w:val="both"/>
        <w:rPr>
          <w:noProof/>
        </w:rPr>
      </w:pPr>
      <w:r>
        <w:rPr>
          <w:noProof/>
          <w:lang w:val="en-US"/>
        </w:rPr>
        <w:pict>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77" w:name="_Toc364158550"/>
      <w:bookmarkStart w:id="78" w:name="_Toc448141820"/>
      <w:r>
        <w:rPr>
          <w:lang w:val="sr-Cyrl-CS"/>
        </w:rPr>
        <w:lastRenderedPageBreak/>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77"/>
      <w:bookmarkEnd w:id="78"/>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003C1D0B">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082C"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9" w:name="_Toc364158551"/>
      <w:bookmarkStart w:id="80" w:name="_Toc448141821"/>
      <w:r>
        <w:rPr>
          <w:noProof/>
          <w:lang w:val="sr-Cyrl-CS"/>
        </w:rPr>
        <w:lastRenderedPageBreak/>
        <w:t>10.</w:t>
      </w:r>
      <w:r w:rsidR="00434F17">
        <w:rPr>
          <w:noProof/>
        </w:rPr>
        <w:t xml:space="preserve"> </w:t>
      </w:r>
      <w:r w:rsidR="00B819C7" w:rsidRPr="002D5B2C">
        <w:rPr>
          <w:noProof/>
        </w:rPr>
        <w:t>ОБРАЗАЦ СТРУКТУРЕ ПОНУЂЕНЕ ЦЕНЕ</w:t>
      </w:r>
      <w:bookmarkEnd w:id="79"/>
      <w:bookmarkEnd w:id="8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81" w:name="_Toc364158552"/>
      <w:bookmarkStart w:id="82" w:name="_Toc448141822"/>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81"/>
      <w:bookmarkEnd w:id="82"/>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9"/>
          <w:pgSz w:w="11906" w:h="16838" w:code="9"/>
          <w:pgMar w:top="1440" w:right="1416" w:bottom="1440" w:left="1440" w:header="709" w:footer="709" w:gutter="0"/>
          <w:cols w:space="708"/>
          <w:docGrid w:linePitch="360"/>
        </w:sectPr>
      </w:pPr>
    </w:p>
    <w:p w:rsidR="00A125AE" w:rsidRDefault="006B2DF3" w:rsidP="009355BF">
      <w:pPr>
        <w:pStyle w:val="Heading2"/>
        <w:ind w:left="360"/>
        <w:rPr>
          <w:noProof/>
        </w:rPr>
      </w:pPr>
      <w:bookmarkStart w:id="83" w:name="_Toc364158553"/>
      <w:bookmarkStart w:id="84" w:name="_Toc448141823"/>
      <w:r>
        <w:rPr>
          <w:noProof/>
          <w:lang w:val="sr-Cyrl-CS"/>
        </w:rPr>
        <w:lastRenderedPageBreak/>
        <w:t>12.</w:t>
      </w:r>
      <w:r>
        <w:rPr>
          <w:noProof/>
        </w:rPr>
        <w:t xml:space="preserve"> </w:t>
      </w:r>
      <w:bookmarkStart w:id="85" w:name="_Toc395526481"/>
      <w:r w:rsidRPr="002D5B2C">
        <w:rPr>
          <w:noProof/>
        </w:rPr>
        <w:t>ОБРАЗАЦ ПОНУДЕ</w:t>
      </w:r>
      <w:bookmarkEnd w:id="83"/>
      <w:bookmarkEnd w:id="85"/>
      <w:bookmarkEnd w:id="84"/>
    </w:p>
    <w:p w:rsidR="00B03CB4" w:rsidRPr="00382B79" w:rsidRDefault="00B03CB4" w:rsidP="00B03CB4"/>
    <w:p w:rsidR="006B2DF3" w:rsidRPr="00382B79" w:rsidRDefault="006B2DF3" w:rsidP="00742C22">
      <w:pPr>
        <w:pStyle w:val="Footer"/>
        <w:jc w:val="center"/>
        <w:rPr>
          <w:b/>
          <w:noProof/>
        </w:rPr>
      </w:pPr>
      <w:proofErr w:type="gramStart"/>
      <w:r w:rsidRPr="00382B79">
        <w:rPr>
          <w:b/>
          <w:noProof/>
        </w:rPr>
        <w:t>Понуда број</w:t>
      </w:r>
      <w:r w:rsidR="006703E4" w:rsidRPr="00382B79">
        <w:rPr>
          <w:b/>
          <w:noProof/>
        </w:rPr>
        <w:t xml:space="preserve"> </w:t>
      </w:r>
      <w:r w:rsidRPr="00382B79">
        <w:rPr>
          <w:b/>
          <w:noProof/>
        </w:rPr>
        <w:t>_</w:t>
      </w:r>
      <w:r w:rsidR="006703E4" w:rsidRPr="00382B79">
        <w:rPr>
          <w:b/>
          <w:noProof/>
        </w:rPr>
        <w:t>__</w:t>
      </w:r>
      <w:r w:rsidR="00ED2B0A" w:rsidRPr="00382B79">
        <w:rPr>
          <w:b/>
          <w:noProof/>
        </w:rPr>
        <w:t>__</w:t>
      </w:r>
      <w:r w:rsidR="006703E4" w:rsidRPr="00382B79">
        <w:rPr>
          <w:b/>
          <w:noProof/>
        </w:rPr>
        <w:t>__</w:t>
      </w:r>
      <w:r w:rsidR="00742C22" w:rsidRPr="00382B79">
        <w:rPr>
          <w:b/>
          <w:noProof/>
        </w:rPr>
        <w:t>___</w:t>
      </w:r>
      <w:r w:rsidR="006703E4" w:rsidRPr="00382B79">
        <w:rPr>
          <w:b/>
          <w:noProof/>
        </w:rPr>
        <w:t xml:space="preserve"> </w:t>
      </w:r>
      <w:r w:rsidRPr="00382B79">
        <w:rPr>
          <w:b/>
          <w:noProof/>
        </w:rPr>
        <w:t xml:space="preserve">- </w:t>
      </w:r>
      <w:r w:rsidR="00BB2C7D">
        <w:rPr>
          <w:b/>
          <w:lang w:val="sr-Cyrl-CS"/>
        </w:rPr>
        <w:t>Набавка</w:t>
      </w:r>
      <w:r w:rsidR="00BB2C7D">
        <w:rPr>
          <w:b/>
        </w:rPr>
        <w:t xml:space="preserve"> </w:t>
      </w:r>
      <w:r w:rsidR="00BB2C7D">
        <w:rPr>
          <w:b/>
          <w:lang w:val="sr-Cyrl-RS"/>
        </w:rPr>
        <w:t>филтера</w:t>
      </w:r>
      <w:r w:rsidR="00BB2C7D">
        <w:rPr>
          <w:b/>
        </w:rPr>
        <w:t xml:space="preserve"> за потребе </w:t>
      </w:r>
      <w:r w:rsidR="00BB2C7D" w:rsidRPr="00A978FC">
        <w:rPr>
          <w:b/>
          <w:noProof/>
        </w:rPr>
        <w:t>Клиничког центра Војводине</w:t>
      </w:r>
      <w:r w:rsidR="00727108" w:rsidRPr="00382B79">
        <w:rPr>
          <w:b/>
          <w:noProof/>
        </w:rPr>
        <w:t xml:space="preserve"> </w:t>
      </w:r>
      <w:r w:rsidR="00742C22" w:rsidRPr="00382B79">
        <w:rPr>
          <w:b/>
          <w:noProof/>
        </w:rPr>
        <w:t>-</w:t>
      </w:r>
      <w:r w:rsidR="00ED2B0A" w:rsidRPr="00382B79">
        <w:rPr>
          <w:b/>
          <w:noProof/>
        </w:rPr>
        <w:t xml:space="preserve"> </w:t>
      </w:r>
      <w:r w:rsidR="00742C22" w:rsidRPr="00382B79">
        <w:rPr>
          <w:b/>
          <w:noProof/>
        </w:rPr>
        <w:t>ЈН</w:t>
      </w:r>
      <w:r w:rsidR="00A74D23" w:rsidRPr="00382B79">
        <w:rPr>
          <w:b/>
          <w:noProof/>
        </w:rPr>
        <w:t xml:space="preserve"> </w:t>
      </w:r>
      <w:r w:rsidR="002D2CE5" w:rsidRPr="00382B79">
        <w:rPr>
          <w:b/>
          <w:noProof/>
        </w:rPr>
        <w:t>бр.</w:t>
      </w:r>
      <w:proofErr w:type="gramEnd"/>
      <w:r w:rsidR="002D2CE5" w:rsidRPr="00382B79">
        <w:rPr>
          <w:b/>
          <w:noProof/>
        </w:rPr>
        <w:t xml:space="preserve"> </w:t>
      </w:r>
      <w:r w:rsidR="00BB2C7D">
        <w:rPr>
          <w:b/>
          <w:noProof/>
          <w:lang w:val="sr-Cyrl-RS"/>
        </w:rPr>
        <w:t>12-17</w:t>
      </w:r>
      <w:r w:rsidRPr="00382B79">
        <w:rPr>
          <w:b/>
          <w:noProof/>
        </w:rPr>
        <w:t>-О</w:t>
      </w:r>
    </w:p>
    <w:p w:rsidR="006B2DF3" w:rsidRPr="00382B79" w:rsidRDefault="006B2DF3"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Понуђач:________________________________________                   Матични број:________________________________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Адреса, град, општина:____________________________                   Регистарски број:______________________________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Телефон:________________ Фах:____________________                  Шифра делатности:____________________________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Е-маил:_________________________________________                    Пиб:_________________________________________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Контакт особа:___________________________________                   Жиро-рачун:__________________________________</w:t>
      </w:r>
    </w:p>
    <w:p w:rsidR="002D2CE5" w:rsidRPr="00382B79" w:rsidRDefault="002D2CE5" w:rsidP="006B2DF3">
      <w:pPr>
        <w:pStyle w:val="BodyText"/>
        <w:jc w:val="left"/>
        <w:rPr>
          <w:noProof/>
          <w:szCs w:val="24"/>
        </w:rPr>
      </w:pPr>
    </w:p>
    <w:p w:rsidR="00892426" w:rsidRPr="00382B79" w:rsidRDefault="006B2DF3" w:rsidP="001F459A">
      <w:pPr>
        <w:pStyle w:val="BodyText"/>
        <w:tabs>
          <w:tab w:val="left" w:pos="6420"/>
        </w:tabs>
        <w:jc w:val="left"/>
        <w:rPr>
          <w:noProof/>
          <w:szCs w:val="24"/>
        </w:rPr>
      </w:pPr>
      <w:r w:rsidRPr="00382B79">
        <w:rPr>
          <w:noProof/>
          <w:szCs w:val="24"/>
        </w:rPr>
        <w:t>Овлашћено лице:_________________________________</w:t>
      </w:r>
      <w:r w:rsidR="002843A8" w:rsidRPr="00382B79">
        <w:rPr>
          <w:noProof/>
          <w:szCs w:val="24"/>
        </w:rPr>
        <w:t xml:space="preserve">                   Пословна бавка:_______________________________</w:t>
      </w:r>
    </w:p>
    <w:p w:rsidR="00805C19" w:rsidRPr="00382B79" w:rsidRDefault="00805C19" w:rsidP="00805C19">
      <w:pPr>
        <w:pStyle w:val="BodyText"/>
        <w:jc w:val="left"/>
        <w:rPr>
          <w:noProof/>
          <w:szCs w:val="24"/>
          <w:lang w:val="sr-Cyrl-CS"/>
        </w:rPr>
      </w:pPr>
    </w:p>
    <w:p w:rsidR="002D2CE5" w:rsidRPr="00382B79" w:rsidRDefault="002D2CE5" w:rsidP="00805C19">
      <w:pPr>
        <w:pStyle w:val="BodyText"/>
        <w:jc w:val="left"/>
        <w:rPr>
          <w:noProof/>
          <w:szCs w:val="24"/>
          <w:lang w:val="sr-Cyrl-CS"/>
        </w:rPr>
      </w:pPr>
    </w:p>
    <w:p w:rsidR="00382B79" w:rsidRPr="00382B79" w:rsidRDefault="00382B79" w:rsidP="00805C19">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450"/>
        <w:gridCol w:w="3094"/>
        <w:gridCol w:w="776"/>
        <w:gridCol w:w="720"/>
        <w:gridCol w:w="1623"/>
        <w:gridCol w:w="1984"/>
        <w:gridCol w:w="1433"/>
        <w:gridCol w:w="1260"/>
        <w:gridCol w:w="1418"/>
        <w:gridCol w:w="992"/>
      </w:tblGrid>
      <w:tr w:rsidR="00805C19" w:rsidRPr="00382B79" w:rsidTr="0097398A">
        <w:trPr>
          <w:trHeight w:val="315"/>
        </w:trPr>
        <w:tc>
          <w:tcPr>
            <w:tcW w:w="13750" w:type="dxa"/>
            <w:gridSpan w:val="10"/>
            <w:tcBorders>
              <w:bottom w:val="single" w:sz="4" w:space="0" w:color="auto"/>
              <w:right w:val="single" w:sz="4" w:space="0" w:color="auto"/>
            </w:tcBorders>
            <w:vAlign w:val="center"/>
          </w:tcPr>
          <w:p w:rsidR="00805C19" w:rsidRPr="00382B79" w:rsidRDefault="00805C19" w:rsidP="0097398A">
            <w:pPr>
              <w:jc w:val="center"/>
              <w:rPr>
                <w:b/>
                <w:noProof/>
              </w:rPr>
            </w:pPr>
            <w:r w:rsidRPr="00382B79">
              <w:rPr>
                <w:b/>
                <w:noProof/>
              </w:rPr>
              <w:t>КЛИНИЧКИ ЦЕНТАР ВОЈВОДИНЕ</w:t>
            </w:r>
          </w:p>
        </w:tc>
      </w:tr>
      <w:tr w:rsidR="00805C19" w:rsidRPr="00382B79" w:rsidTr="0097398A">
        <w:tc>
          <w:tcPr>
            <w:tcW w:w="13750" w:type="dxa"/>
            <w:gridSpan w:val="10"/>
            <w:tcBorders>
              <w:bottom w:val="single" w:sz="4" w:space="0" w:color="auto"/>
              <w:right w:val="single" w:sz="4" w:space="0" w:color="auto"/>
            </w:tcBorders>
            <w:vAlign w:val="center"/>
          </w:tcPr>
          <w:p w:rsidR="00805C19" w:rsidRPr="00382B79" w:rsidRDefault="00BB2C7D" w:rsidP="00F603BC">
            <w:pPr>
              <w:rPr>
                <w:b/>
                <w:noProof/>
              </w:rPr>
            </w:pPr>
            <w:r>
              <w:rPr>
                <w:b/>
              </w:rPr>
              <w:t xml:space="preserve"> </w:t>
            </w:r>
            <w:r w:rsidR="00F603BC">
              <w:rPr>
                <w:b/>
                <w:lang w:val="sr-Cyrl-RS"/>
              </w:rPr>
              <w:t>Ф</w:t>
            </w:r>
            <w:r w:rsidR="0026367A">
              <w:rPr>
                <w:b/>
                <w:lang w:val="sr-Cyrl-RS"/>
              </w:rPr>
              <w:t>илтери</w:t>
            </w:r>
            <w:r>
              <w:rPr>
                <w:b/>
              </w:rPr>
              <w:t xml:space="preserve"> за потребе </w:t>
            </w:r>
            <w:r w:rsidRPr="00A978FC">
              <w:rPr>
                <w:b/>
                <w:noProof/>
              </w:rPr>
              <w:t>Клиничког центра Војводине</w:t>
            </w:r>
          </w:p>
        </w:tc>
      </w:tr>
      <w:tr w:rsidR="00805C19" w:rsidRPr="00382B79" w:rsidTr="00910E6C">
        <w:trPr>
          <w:cantSplit/>
          <w:trHeight w:val="1134"/>
        </w:trPr>
        <w:tc>
          <w:tcPr>
            <w:tcW w:w="450" w:type="dxa"/>
            <w:tcBorders>
              <w:bottom w:val="single" w:sz="4" w:space="0" w:color="auto"/>
            </w:tcBorders>
            <w:textDirection w:val="btLr"/>
            <w:vAlign w:val="center"/>
          </w:tcPr>
          <w:p w:rsidR="00805C19" w:rsidRPr="003B631B" w:rsidRDefault="0019729C" w:rsidP="003B631B">
            <w:pPr>
              <w:pStyle w:val="BodyText"/>
              <w:ind w:left="113" w:right="113"/>
              <w:jc w:val="center"/>
              <w:rPr>
                <w:b/>
                <w:noProof/>
                <w:sz w:val="20"/>
                <w:lang w:val="sr-Latn-RS"/>
              </w:rPr>
            </w:pPr>
            <w:r w:rsidRPr="003B631B">
              <w:rPr>
                <w:b/>
                <w:noProof/>
                <w:sz w:val="20"/>
              </w:rPr>
              <w:t>Р</w:t>
            </w:r>
            <w:r w:rsidRPr="003B631B">
              <w:rPr>
                <w:b/>
                <w:noProof/>
                <w:sz w:val="20"/>
                <w:lang w:val="sr-Cyrl-RS"/>
              </w:rPr>
              <w:t xml:space="preserve">едни </w:t>
            </w:r>
            <w:r w:rsidR="002D2CE5" w:rsidRPr="003B631B">
              <w:rPr>
                <w:b/>
                <w:noProof/>
                <w:sz w:val="20"/>
              </w:rPr>
              <w:t xml:space="preserve"> бр</w:t>
            </w:r>
            <w:r w:rsidR="0022570C" w:rsidRPr="003B631B">
              <w:rPr>
                <w:b/>
                <w:noProof/>
                <w:sz w:val="20"/>
                <w:lang w:val="sr-Latn-RS"/>
              </w:rPr>
              <w:t>oj</w:t>
            </w:r>
          </w:p>
        </w:tc>
        <w:tc>
          <w:tcPr>
            <w:tcW w:w="3094" w:type="dxa"/>
            <w:tcBorders>
              <w:bottom w:val="single" w:sz="4" w:space="0" w:color="auto"/>
            </w:tcBorders>
            <w:vAlign w:val="center"/>
          </w:tcPr>
          <w:p w:rsidR="00805C19" w:rsidRPr="0022570C" w:rsidRDefault="00805C19" w:rsidP="0097398A">
            <w:pPr>
              <w:pStyle w:val="BodyText"/>
              <w:jc w:val="center"/>
              <w:rPr>
                <w:b/>
                <w:noProof/>
                <w:sz w:val="20"/>
              </w:rPr>
            </w:pPr>
            <w:r w:rsidRPr="0022570C">
              <w:rPr>
                <w:b/>
                <w:noProof/>
                <w:sz w:val="20"/>
              </w:rPr>
              <w:t>Назив</w:t>
            </w:r>
          </w:p>
        </w:tc>
        <w:tc>
          <w:tcPr>
            <w:tcW w:w="776" w:type="dxa"/>
            <w:tcBorders>
              <w:bottom w:val="single" w:sz="4" w:space="0" w:color="auto"/>
            </w:tcBorders>
            <w:vAlign w:val="center"/>
          </w:tcPr>
          <w:p w:rsidR="00805C19" w:rsidRPr="0022570C" w:rsidRDefault="00805C19" w:rsidP="0097398A">
            <w:pPr>
              <w:pStyle w:val="BodyText"/>
              <w:jc w:val="center"/>
              <w:rPr>
                <w:b/>
                <w:noProof/>
                <w:sz w:val="20"/>
              </w:rPr>
            </w:pPr>
            <w:r w:rsidRPr="0022570C">
              <w:rPr>
                <w:b/>
                <w:noProof/>
                <w:sz w:val="20"/>
              </w:rPr>
              <w:t>Јединица мере</w:t>
            </w:r>
          </w:p>
        </w:tc>
        <w:tc>
          <w:tcPr>
            <w:tcW w:w="720" w:type="dxa"/>
            <w:tcBorders>
              <w:bottom w:val="single" w:sz="4" w:space="0" w:color="auto"/>
            </w:tcBorders>
            <w:vAlign w:val="center"/>
          </w:tcPr>
          <w:p w:rsidR="00805C19" w:rsidRPr="0022570C" w:rsidRDefault="002D2CE5" w:rsidP="0097398A">
            <w:pPr>
              <w:pStyle w:val="BodyText"/>
              <w:jc w:val="center"/>
              <w:rPr>
                <w:b/>
                <w:noProof/>
                <w:sz w:val="20"/>
              </w:rPr>
            </w:pPr>
            <w:r w:rsidRPr="0022570C">
              <w:rPr>
                <w:b/>
                <w:noProof/>
                <w:sz w:val="20"/>
              </w:rPr>
              <w:t>Кол.</w:t>
            </w:r>
          </w:p>
        </w:tc>
        <w:tc>
          <w:tcPr>
            <w:tcW w:w="1623" w:type="dxa"/>
            <w:tcBorders>
              <w:bottom w:val="single" w:sz="4" w:space="0" w:color="auto"/>
            </w:tcBorders>
            <w:vAlign w:val="center"/>
          </w:tcPr>
          <w:p w:rsidR="00805C19" w:rsidRPr="0022570C" w:rsidRDefault="002D2CE5" w:rsidP="0097398A">
            <w:pPr>
              <w:pStyle w:val="BodyText"/>
              <w:jc w:val="center"/>
              <w:rPr>
                <w:b/>
                <w:noProof/>
                <w:sz w:val="20"/>
              </w:rPr>
            </w:pPr>
            <w:r w:rsidRPr="0022570C">
              <w:rPr>
                <w:b/>
                <w:noProof/>
                <w:sz w:val="20"/>
              </w:rPr>
              <w:t>Јединична цена без ПДВ</w:t>
            </w:r>
          </w:p>
        </w:tc>
        <w:tc>
          <w:tcPr>
            <w:tcW w:w="1984" w:type="dxa"/>
            <w:tcBorders>
              <w:bottom w:val="single" w:sz="4" w:space="0" w:color="auto"/>
            </w:tcBorders>
            <w:vAlign w:val="center"/>
          </w:tcPr>
          <w:p w:rsidR="00805C19" w:rsidRPr="0022570C" w:rsidRDefault="00805C19" w:rsidP="0097398A">
            <w:pPr>
              <w:pStyle w:val="BodyText"/>
              <w:jc w:val="center"/>
              <w:rPr>
                <w:b/>
                <w:noProof/>
                <w:sz w:val="20"/>
              </w:rPr>
            </w:pPr>
            <w:r w:rsidRPr="0022570C">
              <w:rPr>
                <w:b/>
                <w:noProof/>
                <w:sz w:val="20"/>
              </w:rPr>
              <w:t>Вредност</w:t>
            </w:r>
            <w:r w:rsidR="002D2CE5" w:rsidRPr="0022570C">
              <w:rPr>
                <w:b/>
                <w:noProof/>
                <w:sz w:val="20"/>
              </w:rPr>
              <w:t xml:space="preserve"> без ПДВ</w:t>
            </w:r>
          </w:p>
        </w:tc>
        <w:tc>
          <w:tcPr>
            <w:tcW w:w="1433" w:type="dxa"/>
            <w:tcBorders>
              <w:bottom w:val="single" w:sz="4" w:space="0" w:color="auto"/>
            </w:tcBorders>
            <w:vAlign w:val="center"/>
          </w:tcPr>
          <w:p w:rsidR="00805C19" w:rsidRPr="0022570C" w:rsidRDefault="00805C19" w:rsidP="0097398A">
            <w:pPr>
              <w:pStyle w:val="BodyText"/>
              <w:jc w:val="center"/>
              <w:rPr>
                <w:b/>
                <w:noProof/>
                <w:sz w:val="20"/>
              </w:rPr>
            </w:pPr>
            <w:r w:rsidRPr="0022570C">
              <w:rPr>
                <w:b/>
                <w:noProof/>
                <w:sz w:val="20"/>
              </w:rPr>
              <w:t>Произвођач</w:t>
            </w:r>
          </w:p>
        </w:tc>
        <w:tc>
          <w:tcPr>
            <w:tcW w:w="1260" w:type="dxa"/>
            <w:tcBorders>
              <w:bottom w:val="single" w:sz="4" w:space="0" w:color="auto"/>
            </w:tcBorders>
            <w:vAlign w:val="center"/>
          </w:tcPr>
          <w:p w:rsidR="00805C19" w:rsidRPr="0022570C" w:rsidRDefault="00805C19" w:rsidP="0097398A">
            <w:pPr>
              <w:jc w:val="center"/>
              <w:rPr>
                <w:b/>
                <w:sz w:val="20"/>
                <w:szCs w:val="20"/>
              </w:rPr>
            </w:pPr>
            <w:r w:rsidRPr="0022570C">
              <w:rPr>
                <w:b/>
                <w:sz w:val="20"/>
                <w:szCs w:val="20"/>
              </w:rPr>
              <w:t>Земља порекла</w:t>
            </w:r>
          </w:p>
        </w:tc>
        <w:tc>
          <w:tcPr>
            <w:tcW w:w="1418" w:type="dxa"/>
            <w:tcBorders>
              <w:bottom w:val="single" w:sz="4" w:space="0" w:color="auto"/>
              <w:right w:val="single" w:sz="4" w:space="0" w:color="auto"/>
            </w:tcBorders>
            <w:vAlign w:val="center"/>
          </w:tcPr>
          <w:p w:rsidR="00805C19" w:rsidRPr="0022570C" w:rsidRDefault="00805C19" w:rsidP="0097398A">
            <w:pPr>
              <w:jc w:val="center"/>
              <w:rPr>
                <w:b/>
                <w:sz w:val="20"/>
                <w:szCs w:val="20"/>
                <w:lang w:val="sr-Cyrl-CS"/>
              </w:rPr>
            </w:pPr>
            <w:r w:rsidRPr="0022570C">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22570C" w:rsidRDefault="00805C19" w:rsidP="0097398A">
            <w:pPr>
              <w:pStyle w:val="BodyText"/>
              <w:jc w:val="center"/>
              <w:rPr>
                <w:b/>
                <w:noProof/>
                <w:sz w:val="20"/>
                <w:lang w:val="sr-Cyrl-CS"/>
              </w:rPr>
            </w:pPr>
            <w:r w:rsidRPr="0022570C">
              <w:rPr>
                <w:b/>
                <w:sz w:val="20"/>
                <w:lang w:val="sr-Cyrl-CS"/>
              </w:rPr>
              <w:t>Каталошки број</w:t>
            </w:r>
          </w:p>
        </w:tc>
      </w:tr>
      <w:tr w:rsidR="00805C19" w:rsidRPr="00382B79" w:rsidTr="00910E6C">
        <w:tc>
          <w:tcPr>
            <w:tcW w:w="450"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w:t>
            </w:r>
          </w:p>
        </w:tc>
        <w:tc>
          <w:tcPr>
            <w:tcW w:w="3094"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2</w:t>
            </w:r>
          </w:p>
        </w:tc>
        <w:tc>
          <w:tcPr>
            <w:tcW w:w="776"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3</w:t>
            </w:r>
          </w:p>
        </w:tc>
        <w:tc>
          <w:tcPr>
            <w:tcW w:w="720"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4</w:t>
            </w:r>
          </w:p>
        </w:tc>
        <w:tc>
          <w:tcPr>
            <w:tcW w:w="1623"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5</w:t>
            </w:r>
          </w:p>
        </w:tc>
        <w:tc>
          <w:tcPr>
            <w:tcW w:w="1984"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6</w:t>
            </w:r>
          </w:p>
        </w:tc>
        <w:tc>
          <w:tcPr>
            <w:tcW w:w="1433"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7</w:t>
            </w:r>
          </w:p>
        </w:tc>
        <w:tc>
          <w:tcPr>
            <w:tcW w:w="1260"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8</w:t>
            </w:r>
          </w:p>
        </w:tc>
        <w:tc>
          <w:tcPr>
            <w:tcW w:w="1418"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r w:rsidRPr="00382B79">
              <w:rPr>
                <w:noProof/>
                <w:szCs w:val="24"/>
              </w:rPr>
              <w:t>9</w:t>
            </w:r>
          </w:p>
        </w:tc>
        <w:tc>
          <w:tcPr>
            <w:tcW w:w="992"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r w:rsidRPr="00382B79">
              <w:rPr>
                <w:noProof/>
                <w:szCs w:val="24"/>
              </w:rPr>
              <w:t>10</w:t>
            </w:r>
          </w:p>
        </w:tc>
      </w:tr>
      <w:tr w:rsidR="002440D0" w:rsidRPr="00382B79" w:rsidTr="00910E6C">
        <w:trPr>
          <w:trHeight w:val="698"/>
        </w:trPr>
        <w:tc>
          <w:tcPr>
            <w:tcW w:w="450" w:type="dxa"/>
            <w:tcBorders>
              <w:bottom w:val="single" w:sz="4" w:space="0" w:color="auto"/>
            </w:tcBorders>
            <w:vAlign w:val="center"/>
          </w:tcPr>
          <w:p w:rsidR="002440D0" w:rsidRPr="00382B79" w:rsidRDefault="002440D0" w:rsidP="002440D0">
            <w:pPr>
              <w:jc w:val="center"/>
            </w:pPr>
            <w:r w:rsidRPr="00382B79">
              <w:t>1.</w:t>
            </w:r>
          </w:p>
        </w:tc>
        <w:tc>
          <w:tcPr>
            <w:tcW w:w="3094" w:type="dxa"/>
            <w:tcBorders>
              <w:top w:val="nil"/>
              <w:left w:val="nil"/>
              <w:bottom w:val="single" w:sz="4" w:space="0" w:color="auto"/>
              <w:right w:val="nil"/>
            </w:tcBorders>
            <w:shd w:val="clear" w:color="auto" w:fill="auto"/>
            <w:vAlign w:val="center"/>
          </w:tcPr>
          <w:p w:rsidR="00F603BC" w:rsidRPr="004A64BE" w:rsidRDefault="00F603BC" w:rsidP="00F603BC">
            <w:pPr>
              <w:rPr>
                <w:sz w:val="20"/>
                <w:szCs w:val="20"/>
                <w:lang w:val="sr-Latn-RS"/>
              </w:rPr>
            </w:pPr>
          </w:p>
          <w:p w:rsidR="00F603BC" w:rsidRPr="004A64BE" w:rsidRDefault="00F603BC" w:rsidP="0018082C">
            <w:pPr>
              <w:rPr>
                <w:sz w:val="20"/>
                <w:szCs w:val="20"/>
              </w:rPr>
            </w:pPr>
            <w:r w:rsidRPr="004A64BE">
              <w:rPr>
                <w:sz w:val="20"/>
                <w:szCs w:val="20"/>
              </w:rPr>
              <w:t xml:space="preserve">Filter pasivni ovlaživač disajnog puta ( FHME), elektrostatički, sterilan; bakterijske filtracije od 99.9998% i viralne filtracije od 99.999%, kompresibilnog volumena do 55ml, sa produkcijom vlage od min 32mgH20/l pri Vt od 500ml, otporom manjim od 2.8cm H2O pri protoku od 60l/min, težine </w:t>
            </w:r>
            <w:bookmarkStart w:id="86" w:name="_GoBack"/>
            <w:r w:rsidRPr="004A64BE">
              <w:rPr>
                <w:sz w:val="20"/>
                <w:szCs w:val="20"/>
              </w:rPr>
              <w:lastRenderedPageBreak/>
              <w:t>do 30g.  Konekcije 22(m)/15(ž)-22(ž); kapnoport</w:t>
            </w:r>
          </w:p>
          <w:bookmarkEnd w:id="86"/>
          <w:p w:rsidR="002440D0" w:rsidRPr="004A64BE" w:rsidRDefault="002440D0" w:rsidP="00B55CC6">
            <w:pPr>
              <w:rPr>
                <w:sz w:val="20"/>
                <w:szCs w:val="20"/>
                <w:lang w:val="sr-Latn-RS"/>
              </w:rPr>
            </w:pPr>
          </w:p>
        </w:tc>
        <w:tc>
          <w:tcPr>
            <w:tcW w:w="776" w:type="dxa"/>
            <w:tcBorders>
              <w:bottom w:val="single" w:sz="4" w:space="0" w:color="auto"/>
            </w:tcBorders>
            <w:vAlign w:val="center"/>
          </w:tcPr>
          <w:p w:rsidR="002440D0" w:rsidRPr="004A64BE" w:rsidRDefault="00F603BC" w:rsidP="002440D0">
            <w:pPr>
              <w:jc w:val="center"/>
              <w:rPr>
                <w:sz w:val="20"/>
                <w:szCs w:val="20"/>
                <w:lang w:val="sr-Cyrl-RS"/>
              </w:rPr>
            </w:pPr>
            <w:r w:rsidRPr="004A64BE">
              <w:rPr>
                <w:sz w:val="20"/>
                <w:szCs w:val="20"/>
                <w:lang w:val="sr-Cyrl-RS"/>
              </w:rPr>
              <w:lastRenderedPageBreak/>
              <w:t>ком</w:t>
            </w:r>
          </w:p>
        </w:tc>
        <w:tc>
          <w:tcPr>
            <w:tcW w:w="720" w:type="dxa"/>
            <w:tcBorders>
              <w:bottom w:val="single" w:sz="4" w:space="0" w:color="auto"/>
            </w:tcBorders>
            <w:vAlign w:val="center"/>
          </w:tcPr>
          <w:p w:rsidR="002440D0" w:rsidRPr="004A64BE" w:rsidRDefault="00F603BC" w:rsidP="002440D0">
            <w:pPr>
              <w:jc w:val="center"/>
              <w:rPr>
                <w:sz w:val="20"/>
                <w:szCs w:val="20"/>
                <w:lang w:val="sr-Cyrl-RS"/>
              </w:rPr>
            </w:pPr>
            <w:r w:rsidRPr="004A64BE">
              <w:rPr>
                <w:sz w:val="20"/>
                <w:szCs w:val="20"/>
                <w:lang w:val="sr-Cyrl-RS"/>
              </w:rPr>
              <w:t>8000</w:t>
            </w:r>
          </w:p>
        </w:tc>
        <w:tc>
          <w:tcPr>
            <w:tcW w:w="1623" w:type="dxa"/>
            <w:tcBorders>
              <w:bottom w:val="single" w:sz="4" w:space="0" w:color="auto"/>
            </w:tcBorders>
            <w:vAlign w:val="center"/>
          </w:tcPr>
          <w:p w:rsidR="002440D0" w:rsidRPr="00382B79" w:rsidRDefault="002440D0" w:rsidP="002440D0">
            <w:pPr>
              <w:pStyle w:val="BodyText"/>
              <w:spacing w:before="240"/>
              <w:jc w:val="center"/>
              <w:rPr>
                <w:noProof/>
                <w:szCs w:val="24"/>
                <w:lang w:val="sr-Cyrl-CS"/>
              </w:rPr>
            </w:pPr>
          </w:p>
        </w:tc>
        <w:tc>
          <w:tcPr>
            <w:tcW w:w="1984" w:type="dxa"/>
            <w:tcBorders>
              <w:bottom w:val="single" w:sz="4" w:space="0" w:color="auto"/>
            </w:tcBorders>
            <w:vAlign w:val="center"/>
          </w:tcPr>
          <w:p w:rsidR="002440D0" w:rsidRPr="00382B79" w:rsidRDefault="002440D0" w:rsidP="002440D0">
            <w:pPr>
              <w:pStyle w:val="BodyText"/>
              <w:spacing w:before="240"/>
              <w:jc w:val="center"/>
              <w:rPr>
                <w:noProof/>
                <w:szCs w:val="24"/>
                <w:lang w:val="sr-Cyrl-CS"/>
              </w:rPr>
            </w:pPr>
          </w:p>
        </w:tc>
        <w:tc>
          <w:tcPr>
            <w:tcW w:w="1433" w:type="dxa"/>
            <w:tcBorders>
              <w:bottom w:val="single" w:sz="4" w:space="0" w:color="auto"/>
            </w:tcBorders>
            <w:vAlign w:val="center"/>
          </w:tcPr>
          <w:p w:rsidR="002440D0" w:rsidRPr="00382B79" w:rsidRDefault="002440D0" w:rsidP="002440D0">
            <w:pPr>
              <w:pStyle w:val="BodyText"/>
              <w:spacing w:before="240"/>
              <w:jc w:val="center"/>
              <w:rPr>
                <w:noProof/>
                <w:szCs w:val="24"/>
                <w:lang w:val="sr-Cyrl-CS"/>
              </w:rPr>
            </w:pPr>
          </w:p>
        </w:tc>
        <w:tc>
          <w:tcPr>
            <w:tcW w:w="1260" w:type="dxa"/>
            <w:tcBorders>
              <w:bottom w:val="single" w:sz="4" w:space="0" w:color="auto"/>
            </w:tcBorders>
            <w:vAlign w:val="center"/>
          </w:tcPr>
          <w:p w:rsidR="002440D0" w:rsidRPr="00382B79" w:rsidRDefault="002440D0"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440D0" w:rsidRPr="00382B79" w:rsidRDefault="002440D0"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440D0" w:rsidRPr="00382B79" w:rsidRDefault="002440D0" w:rsidP="002440D0">
            <w:pPr>
              <w:pStyle w:val="BodyText"/>
              <w:spacing w:before="240"/>
              <w:jc w:val="center"/>
              <w:rPr>
                <w:noProof/>
                <w:szCs w:val="24"/>
                <w:lang w:val="sr-Cyrl-CS"/>
              </w:rPr>
            </w:pPr>
          </w:p>
        </w:tc>
      </w:tr>
      <w:tr w:rsidR="002440D0" w:rsidRPr="00382B79" w:rsidTr="00910E6C">
        <w:trPr>
          <w:trHeight w:val="698"/>
        </w:trPr>
        <w:tc>
          <w:tcPr>
            <w:tcW w:w="450" w:type="dxa"/>
            <w:tcBorders>
              <w:bottom w:val="single" w:sz="4" w:space="0" w:color="auto"/>
            </w:tcBorders>
            <w:vAlign w:val="center"/>
          </w:tcPr>
          <w:p w:rsidR="002440D0" w:rsidRPr="00382B79" w:rsidRDefault="002440D0" w:rsidP="002440D0">
            <w:pPr>
              <w:jc w:val="center"/>
            </w:pPr>
            <w:r w:rsidRPr="00382B79">
              <w:lastRenderedPageBreak/>
              <w:t>2.</w:t>
            </w:r>
          </w:p>
        </w:tc>
        <w:tc>
          <w:tcPr>
            <w:tcW w:w="3094" w:type="dxa"/>
            <w:tcBorders>
              <w:top w:val="nil"/>
              <w:left w:val="nil"/>
              <w:bottom w:val="single" w:sz="4" w:space="0" w:color="auto"/>
              <w:right w:val="nil"/>
            </w:tcBorders>
            <w:shd w:val="clear" w:color="auto" w:fill="auto"/>
            <w:vAlign w:val="center"/>
          </w:tcPr>
          <w:p w:rsidR="00F603BC" w:rsidRPr="004A64BE" w:rsidRDefault="00F603BC" w:rsidP="00F603BC">
            <w:pPr>
              <w:rPr>
                <w:sz w:val="20"/>
                <w:szCs w:val="20"/>
                <w:lang w:val="sr-Cyrl-RS"/>
              </w:rPr>
            </w:pPr>
          </w:p>
          <w:p w:rsidR="00F603BC" w:rsidRPr="004A64BE" w:rsidRDefault="00F603BC" w:rsidP="00F603BC">
            <w:pPr>
              <w:rPr>
                <w:sz w:val="20"/>
                <w:szCs w:val="20"/>
              </w:rPr>
            </w:pPr>
            <w:r w:rsidRPr="004A64BE">
              <w:rPr>
                <w:sz w:val="20"/>
                <w:szCs w:val="20"/>
              </w:rPr>
              <w:t>Filter elektrostatički, sterilan,bakterijske filtracije od 99.9999%, viralne filtracije od 99.999%, kompresibilnog volumena do 37ml, sa produkcijom vlage od min 20mgH2O/l pri Vt od 500 ml, otporom manjim od 2.2cm H2O pri protoku od 60l/min. Konekcije 22(m)/15(ž)-22(ž)/15(m) ; kapnoport. Težine do 20g.</w:t>
            </w:r>
          </w:p>
          <w:p w:rsidR="002440D0" w:rsidRPr="004A64BE" w:rsidRDefault="002440D0" w:rsidP="002440D0">
            <w:pPr>
              <w:rPr>
                <w:sz w:val="20"/>
                <w:szCs w:val="20"/>
              </w:rPr>
            </w:pPr>
          </w:p>
        </w:tc>
        <w:tc>
          <w:tcPr>
            <w:tcW w:w="776" w:type="dxa"/>
            <w:tcBorders>
              <w:bottom w:val="single" w:sz="4" w:space="0" w:color="auto"/>
            </w:tcBorders>
            <w:vAlign w:val="center"/>
          </w:tcPr>
          <w:p w:rsidR="002440D0" w:rsidRPr="004A64BE" w:rsidRDefault="00F603BC" w:rsidP="002440D0">
            <w:pPr>
              <w:jc w:val="center"/>
              <w:rPr>
                <w:sz w:val="20"/>
                <w:szCs w:val="20"/>
                <w:lang w:val="sr-Cyrl-RS"/>
              </w:rPr>
            </w:pPr>
            <w:r w:rsidRPr="004A64BE">
              <w:rPr>
                <w:sz w:val="20"/>
                <w:szCs w:val="20"/>
                <w:lang w:val="sr-Cyrl-RS"/>
              </w:rPr>
              <w:t>ком</w:t>
            </w:r>
          </w:p>
        </w:tc>
        <w:tc>
          <w:tcPr>
            <w:tcW w:w="720" w:type="dxa"/>
            <w:tcBorders>
              <w:bottom w:val="single" w:sz="4" w:space="0" w:color="auto"/>
            </w:tcBorders>
            <w:vAlign w:val="center"/>
          </w:tcPr>
          <w:p w:rsidR="002440D0" w:rsidRPr="004A64BE" w:rsidRDefault="00F603BC" w:rsidP="002440D0">
            <w:pPr>
              <w:jc w:val="center"/>
              <w:rPr>
                <w:sz w:val="20"/>
                <w:szCs w:val="20"/>
                <w:lang w:val="sr-Cyrl-RS"/>
              </w:rPr>
            </w:pPr>
            <w:r w:rsidRPr="004A64BE">
              <w:rPr>
                <w:sz w:val="20"/>
                <w:szCs w:val="20"/>
                <w:lang w:val="sr-Cyrl-RS"/>
              </w:rPr>
              <w:t>600</w:t>
            </w:r>
          </w:p>
        </w:tc>
        <w:tc>
          <w:tcPr>
            <w:tcW w:w="1623" w:type="dxa"/>
            <w:tcBorders>
              <w:bottom w:val="single" w:sz="4" w:space="0" w:color="auto"/>
            </w:tcBorders>
            <w:vAlign w:val="center"/>
          </w:tcPr>
          <w:p w:rsidR="002440D0" w:rsidRPr="00382B79" w:rsidRDefault="002440D0" w:rsidP="002440D0">
            <w:pPr>
              <w:pStyle w:val="BodyText"/>
              <w:spacing w:before="240"/>
              <w:jc w:val="center"/>
              <w:rPr>
                <w:noProof/>
                <w:szCs w:val="24"/>
                <w:lang w:val="sr-Cyrl-CS"/>
              </w:rPr>
            </w:pPr>
          </w:p>
        </w:tc>
        <w:tc>
          <w:tcPr>
            <w:tcW w:w="1984" w:type="dxa"/>
            <w:tcBorders>
              <w:bottom w:val="single" w:sz="4" w:space="0" w:color="auto"/>
            </w:tcBorders>
            <w:vAlign w:val="center"/>
          </w:tcPr>
          <w:p w:rsidR="002440D0" w:rsidRPr="00382B79" w:rsidRDefault="002440D0" w:rsidP="002440D0">
            <w:pPr>
              <w:pStyle w:val="BodyText"/>
              <w:spacing w:before="240"/>
              <w:jc w:val="center"/>
              <w:rPr>
                <w:noProof/>
                <w:szCs w:val="24"/>
                <w:lang w:val="sr-Cyrl-CS"/>
              </w:rPr>
            </w:pPr>
          </w:p>
        </w:tc>
        <w:tc>
          <w:tcPr>
            <w:tcW w:w="1433" w:type="dxa"/>
            <w:tcBorders>
              <w:bottom w:val="single" w:sz="4" w:space="0" w:color="auto"/>
            </w:tcBorders>
            <w:vAlign w:val="center"/>
          </w:tcPr>
          <w:p w:rsidR="002440D0" w:rsidRPr="00382B79" w:rsidRDefault="002440D0" w:rsidP="002440D0">
            <w:pPr>
              <w:pStyle w:val="BodyText"/>
              <w:spacing w:before="240"/>
              <w:jc w:val="center"/>
              <w:rPr>
                <w:noProof/>
                <w:szCs w:val="24"/>
                <w:lang w:val="sr-Cyrl-CS"/>
              </w:rPr>
            </w:pPr>
          </w:p>
        </w:tc>
        <w:tc>
          <w:tcPr>
            <w:tcW w:w="1260" w:type="dxa"/>
            <w:tcBorders>
              <w:bottom w:val="single" w:sz="4" w:space="0" w:color="auto"/>
            </w:tcBorders>
            <w:vAlign w:val="center"/>
          </w:tcPr>
          <w:p w:rsidR="002440D0" w:rsidRPr="00382B79" w:rsidRDefault="002440D0"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440D0" w:rsidRPr="00382B79" w:rsidRDefault="002440D0"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440D0" w:rsidRPr="00382B79" w:rsidRDefault="002440D0" w:rsidP="002440D0">
            <w:pPr>
              <w:pStyle w:val="BodyText"/>
              <w:spacing w:before="240"/>
              <w:jc w:val="center"/>
              <w:rPr>
                <w:noProof/>
                <w:szCs w:val="24"/>
                <w:lang w:val="sr-Cyrl-CS"/>
              </w:rPr>
            </w:pPr>
          </w:p>
        </w:tc>
      </w:tr>
      <w:tr w:rsidR="00F603BC" w:rsidRPr="00382B79" w:rsidTr="00910E6C">
        <w:trPr>
          <w:trHeight w:val="698"/>
        </w:trPr>
        <w:tc>
          <w:tcPr>
            <w:tcW w:w="450" w:type="dxa"/>
            <w:tcBorders>
              <w:bottom w:val="single" w:sz="4" w:space="0" w:color="auto"/>
            </w:tcBorders>
            <w:vAlign w:val="center"/>
          </w:tcPr>
          <w:p w:rsidR="00F603BC" w:rsidRPr="00F603BC" w:rsidRDefault="00F603BC" w:rsidP="002440D0">
            <w:pPr>
              <w:jc w:val="center"/>
              <w:rPr>
                <w:lang w:val="sr-Cyrl-RS"/>
              </w:rPr>
            </w:pPr>
            <w:r>
              <w:rPr>
                <w:lang w:val="sr-Cyrl-RS"/>
              </w:rPr>
              <w:t>3.</w:t>
            </w:r>
          </w:p>
        </w:tc>
        <w:tc>
          <w:tcPr>
            <w:tcW w:w="3094" w:type="dxa"/>
            <w:tcBorders>
              <w:top w:val="nil"/>
              <w:left w:val="nil"/>
              <w:bottom w:val="single" w:sz="4" w:space="0" w:color="auto"/>
              <w:right w:val="nil"/>
            </w:tcBorders>
            <w:shd w:val="clear" w:color="auto" w:fill="auto"/>
            <w:vAlign w:val="center"/>
          </w:tcPr>
          <w:p w:rsidR="00F603BC" w:rsidRPr="004A64BE" w:rsidRDefault="00F603BC" w:rsidP="00F603BC">
            <w:pPr>
              <w:rPr>
                <w:sz w:val="20"/>
                <w:szCs w:val="20"/>
                <w:lang w:val="sr-Cyrl-RS"/>
              </w:rPr>
            </w:pPr>
          </w:p>
          <w:p w:rsidR="00F603BC" w:rsidRPr="004A64BE" w:rsidRDefault="00F603BC" w:rsidP="00F603BC">
            <w:pPr>
              <w:rPr>
                <w:sz w:val="20"/>
                <w:szCs w:val="20"/>
              </w:rPr>
            </w:pPr>
            <w:r w:rsidRPr="004A64BE">
              <w:rPr>
                <w:sz w:val="20"/>
                <w:szCs w:val="20"/>
              </w:rPr>
              <w:t>Filter mehanički,sterilan, bakterijske filtracije od 99.9999%, viralne filtracije od 99.999%, kompresibilnog volumena do 45ml sa produkcijom vlage od min 15 mgH2O/l pri Vt od 500 ml i otporom manjim od 3cm H2O pri protoku od 60l/min. Konekcije 22(m)/15(ž)-22(ž)/15(m) ; kapnoport</w:t>
            </w:r>
          </w:p>
          <w:p w:rsidR="00F603BC" w:rsidRPr="004A64BE" w:rsidRDefault="00F603BC" w:rsidP="00F603BC">
            <w:pPr>
              <w:rPr>
                <w:sz w:val="20"/>
                <w:szCs w:val="20"/>
              </w:rPr>
            </w:pPr>
          </w:p>
        </w:tc>
        <w:tc>
          <w:tcPr>
            <w:tcW w:w="776" w:type="dxa"/>
            <w:tcBorders>
              <w:bottom w:val="single" w:sz="4" w:space="0" w:color="auto"/>
            </w:tcBorders>
            <w:vAlign w:val="center"/>
          </w:tcPr>
          <w:p w:rsidR="00F603BC" w:rsidRPr="004A64BE" w:rsidRDefault="00F603BC" w:rsidP="002440D0">
            <w:pPr>
              <w:jc w:val="center"/>
              <w:rPr>
                <w:sz w:val="20"/>
                <w:szCs w:val="20"/>
                <w:lang w:val="sr-Cyrl-RS"/>
              </w:rPr>
            </w:pPr>
            <w:r w:rsidRPr="004A64BE">
              <w:rPr>
                <w:sz w:val="20"/>
                <w:szCs w:val="20"/>
                <w:lang w:val="sr-Cyrl-RS"/>
              </w:rPr>
              <w:t>ком</w:t>
            </w:r>
          </w:p>
        </w:tc>
        <w:tc>
          <w:tcPr>
            <w:tcW w:w="720" w:type="dxa"/>
            <w:tcBorders>
              <w:bottom w:val="single" w:sz="4" w:space="0" w:color="auto"/>
            </w:tcBorders>
            <w:vAlign w:val="center"/>
          </w:tcPr>
          <w:p w:rsidR="00F603BC" w:rsidRPr="004A64BE" w:rsidRDefault="00F603BC" w:rsidP="002440D0">
            <w:pPr>
              <w:jc w:val="center"/>
              <w:rPr>
                <w:sz w:val="20"/>
                <w:szCs w:val="20"/>
                <w:lang w:val="sr-Cyrl-RS"/>
              </w:rPr>
            </w:pPr>
            <w:r w:rsidRPr="004A64BE">
              <w:rPr>
                <w:sz w:val="20"/>
                <w:szCs w:val="20"/>
                <w:lang w:val="sr-Cyrl-RS"/>
              </w:rPr>
              <w:t>300</w:t>
            </w:r>
          </w:p>
        </w:tc>
        <w:tc>
          <w:tcPr>
            <w:tcW w:w="1623" w:type="dxa"/>
            <w:tcBorders>
              <w:bottom w:val="single" w:sz="4" w:space="0" w:color="auto"/>
            </w:tcBorders>
            <w:vAlign w:val="center"/>
          </w:tcPr>
          <w:p w:rsidR="00F603BC" w:rsidRPr="00382B79" w:rsidRDefault="00F603BC" w:rsidP="002440D0">
            <w:pPr>
              <w:pStyle w:val="BodyText"/>
              <w:spacing w:before="240"/>
              <w:jc w:val="center"/>
              <w:rPr>
                <w:noProof/>
                <w:szCs w:val="24"/>
                <w:lang w:val="sr-Cyrl-CS"/>
              </w:rPr>
            </w:pPr>
          </w:p>
        </w:tc>
        <w:tc>
          <w:tcPr>
            <w:tcW w:w="1984" w:type="dxa"/>
            <w:tcBorders>
              <w:bottom w:val="single" w:sz="4" w:space="0" w:color="auto"/>
            </w:tcBorders>
            <w:vAlign w:val="center"/>
          </w:tcPr>
          <w:p w:rsidR="00F603BC" w:rsidRPr="00382B79" w:rsidRDefault="00F603BC" w:rsidP="002440D0">
            <w:pPr>
              <w:pStyle w:val="BodyText"/>
              <w:spacing w:before="240"/>
              <w:jc w:val="center"/>
              <w:rPr>
                <w:noProof/>
                <w:szCs w:val="24"/>
                <w:lang w:val="sr-Cyrl-CS"/>
              </w:rPr>
            </w:pPr>
          </w:p>
        </w:tc>
        <w:tc>
          <w:tcPr>
            <w:tcW w:w="1433" w:type="dxa"/>
            <w:tcBorders>
              <w:bottom w:val="single" w:sz="4" w:space="0" w:color="auto"/>
            </w:tcBorders>
            <w:vAlign w:val="center"/>
          </w:tcPr>
          <w:p w:rsidR="00F603BC" w:rsidRPr="00382B79" w:rsidRDefault="00F603BC" w:rsidP="002440D0">
            <w:pPr>
              <w:pStyle w:val="BodyText"/>
              <w:spacing w:before="240"/>
              <w:jc w:val="center"/>
              <w:rPr>
                <w:noProof/>
                <w:szCs w:val="24"/>
                <w:lang w:val="sr-Cyrl-CS"/>
              </w:rPr>
            </w:pPr>
          </w:p>
        </w:tc>
        <w:tc>
          <w:tcPr>
            <w:tcW w:w="1260" w:type="dxa"/>
            <w:tcBorders>
              <w:bottom w:val="single" w:sz="4" w:space="0" w:color="auto"/>
            </w:tcBorders>
            <w:vAlign w:val="center"/>
          </w:tcPr>
          <w:p w:rsidR="00F603BC" w:rsidRPr="00382B79" w:rsidRDefault="00F603BC"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F603BC" w:rsidRPr="00382B79" w:rsidRDefault="00F603BC"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F603BC" w:rsidRPr="00382B79" w:rsidRDefault="00F603BC" w:rsidP="002440D0">
            <w:pPr>
              <w:pStyle w:val="BodyText"/>
              <w:spacing w:before="240"/>
              <w:jc w:val="center"/>
              <w:rPr>
                <w:noProof/>
                <w:szCs w:val="24"/>
                <w:lang w:val="sr-Cyrl-CS"/>
              </w:rPr>
            </w:pPr>
          </w:p>
        </w:tc>
      </w:tr>
      <w:tr w:rsidR="00F603BC" w:rsidRPr="00382B79" w:rsidTr="00910E6C">
        <w:trPr>
          <w:trHeight w:val="698"/>
        </w:trPr>
        <w:tc>
          <w:tcPr>
            <w:tcW w:w="450" w:type="dxa"/>
            <w:tcBorders>
              <w:bottom w:val="single" w:sz="4" w:space="0" w:color="auto"/>
            </w:tcBorders>
            <w:vAlign w:val="center"/>
          </w:tcPr>
          <w:p w:rsidR="00F603BC" w:rsidRDefault="00F603BC" w:rsidP="002440D0">
            <w:pPr>
              <w:jc w:val="center"/>
              <w:rPr>
                <w:lang w:val="sr-Cyrl-RS"/>
              </w:rPr>
            </w:pPr>
            <w:r>
              <w:rPr>
                <w:lang w:val="sr-Cyrl-RS"/>
              </w:rPr>
              <w:t>4.</w:t>
            </w:r>
          </w:p>
        </w:tc>
        <w:tc>
          <w:tcPr>
            <w:tcW w:w="3094" w:type="dxa"/>
            <w:tcBorders>
              <w:top w:val="nil"/>
              <w:left w:val="nil"/>
              <w:bottom w:val="single" w:sz="4" w:space="0" w:color="auto"/>
              <w:right w:val="nil"/>
            </w:tcBorders>
            <w:shd w:val="clear" w:color="auto" w:fill="auto"/>
            <w:vAlign w:val="center"/>
          </w:tcPr>
          <w:p w:rsidR="00F603BC" w:rsidRPr="004A64BE" w:rsidRDefault="00F603BC" w:rsidP="00F603BC">
            <w:pPr>
              <w:rPr>
                <w:sz w:val="20"/>
                <w:szCs w:val="20"/>
                <w:lang w:val="sr-Cyrl-RS"/>
              </w:rPr>
            </w:pPr>
          </w:p>
          <w:p w:rsidR="00F603BC" w:rsidRPr="004A64BE" w:rsidRDefault="00F603BC" w:rsidP="00F603BC">
            <w:pPr>
              <w:rPr>
                <w:sz w:val="20"/>
                <w:szCs w:val="20"/>
              </w:rPr>
            </w:pPr>
            <w:r w:rsidRPr="004A64BE">
              <w:rPr>
                <w:sz w:val="20"/>
                <w:szCs w:val="20"/>
              </w:rPr>
              <w:t>Filter pasivni ovlaživač disajnog puta(FHME), elektrostatički, sterilan, bakterijske filtracije od 99.999%, viralne filtracije od 99.99%, kompresibilnog volumena do 30ml, sa produkcijom vlage od min 30mgH20/l pri Vt od 250ml, otporom manjim od 3cm H2O pri protoku od 15l/min. Konekcije 22(m)/15(ž)-22(ž); kapnoport. Težine do 25g.</w:t>
            </w:r>
          </w:p>
          <w:p w:rsidR="00F603BC" w:rsidRPr="004A64BE" w:rsidRDefault="00F603BC" w:rsidP="00F603BC">
            <w:pPr>
              <w:rPr>
                <w:sz w:val="20"/>
                <w:szCs w:val="20"/>
              </w:rPr>
            </w:pPr>
          </w:p>
        </w:tc>
        <w:tc>
          <w:tcPr>
            <w:tcW w:w="776" w:type="dxa"/>
            <w:tcBorders>
              <w:bottom w:val="single" w:sz="4" w:space="0" w:color="auto"/>
            </w:tcBorders>
            <w:vAlign w:val="center"/>
          </w:tcPr>
          <w:p w:rsidR="00F603BC" w:rsidRPr="004A64BE" w:rsidRDefault="00F603BC" w:rsidP="002440D0">
            <w:pPr>
              <w:jc w:val="center"/>
              <w:rPr>
                <w:sz w:val="18"/>
                <w:szCs w:val="18"/>
                <w:lang w:val="sr-Cyrl-RS"/>
              </w:rPr>
            </w:pPr>
            <w:r w:rsidRPr="004A64BE">
              <w:rPr>
                <w:sz w:val="18"/>
                <w:szCs w:val="18"/>
                <w:lang w:val="sr-Cyrl-RS"/>
              </w:rPr>
              <w:t>ком</w:t>
            </w:r>
          </w:p>
        </w:tc>
        <w:tc>
          <w:tcPr>
            <w:tcW w:w="720" w:type="dxa"/>
            <w:tcBorders>
              <w:bottom w:val="single" w:sz="4" w:space="0" w:color="auto"/>
            </w:tcBorders>
            <w:vAlign w:val="center"/>
          </w:tcPr>
          <w:p w:rsidR="00F603BC" w:rsidRPr="004A64BE" w:rsidRDefault="00F603BC" w:rsidP="002440D0">
            <w:pPr>
              <w:jc w:val="center"/>
              <w:rPr>
                <w:sz w:val="18"/>
                <w:szCs w:val="18"/>
                <w:lang w:val="sr-Cyrl-RS"/>
              </w:rPr>
            </w:pPr>
            <w:r w:rsidRPr="004A64BE">
              <w:rPr>
                <w:sz w:val="18"/>
                <w:szCs w:val="18"/>
                <w:lang w:val="sr-Cyrl-RS"/>
              </w:rPr>
              <w:t>600</w:t>
            </w:r>
          </w:p>
        </w:tc>
        <w:tc>
          <w:tcPr>
            <w:tcW w:w="1623" w:type="dxa"/>
            <w:tcBorders>
              <w:bottom w:val="single" w:sz="4" w:space="0" w:color="auto"/>
            </w:tcBorders>
            <w:vAlign w:val="center"/>
          </w:tcPr>
          <w:p w:rsidR="00F603BC" w:rsidRPr="00382B79" w:rsidRDefault="00F603BC" w:rsidP="002440D0">
            <w:pPr>
              <w:pStyle w:val="BodyText"/>
              <w:spacing w:before="240"/>
              <w:jc w:val="center"/>
              <w:rPr>
                <w:noProof/>
                <w:szCs w:val="24"/>
                <w:lang w:val="sr-Cyrl-CS"/>
              </w:rPr>
            </w:pPr>
          </w:p>
        </w:tc>
        <w:tc>
          <w:tcPr>
            <w:tcW w:w="1984" w:type="dxa"/>
            <w:tcBorders>
              <w:bottom w:val="single" w:sz="4" w:space="0" w:color="auto"/>
            </w:tcBorders>
            <w:vAlign w:val="center"/>
          </w:tcPr>
          <w:p w:rsidR="00F603BC" w:rsidRPr="00382B79" w:rsidRDefault="00F603BC" w:rsidP="002440D0">
            <w:pPr>
              <w:pStyle w:val="BodyText"/>
              <w:spacing w:before="240"/>
              <w:jc w:val="center"/>
              <w:rPr>
                <w:noProof/>
                <w:szCs w:val="24"/>
                <w:lang w:val="sr-Cyrl-CS"/>
              </w:rPr>
            </w:pPr>
          </w:p>
        </w:tc>
        <w:tc>
          <w:tcPr>
            <w:tcW w:w="1433" w:type="dxa"/>
            <w:tcBorders>
              <w:bottom w:val="single" w:sz="4" w:space="0" w:color="auto"/>
            </w:tcBorders>
            <w:vAlign w:val="center"/>
          </w:tcPr>
          <w:p w:rsidR="00F603BC" w:rsidRPr="00382B79" w:rsidRDefault="00F603BC" w:rsidP="002440D0">
            <w:pPr>
              <w:pStyle w:val="BodyText"/>
              <w:spacing w:before="240"/>
              <w:jc w:val="center"/>
              <w:rPr>
                <w:noProof/>
                <w:szCs w:val="24"/>
                <w:lang w:val="sr-Cyrl-CS"/>
              </w:rPr>
            </w:pPr>
          </w:p>
        </w:tc>
        <w:tc>
          <w:tcPr>
            <w:tcW w:w="1260" w:type="dxa"/>
            <w:tcBorders>
              <w:bottom w:val="single" w:sz="4" w:space="0" w:color="auto"/>
            </w:tcBorders>
            <w:vAlign w:val="center"/>
          </w:tcPr>
          <w:p w:rsidR="00F603BC" w:rsidRPr="00382B79" w:rsidRDefault="00F603BC"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F603BC" w:rsidRPr="00382B79" w:rsidRDefault="00F603BC"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F603BC" w:rsidRPr="00382B79" w:rsidRDefault="00F603BC" w:rsidP="002440D0">
            <w:pPr>
              <w:pStyle w:val="BodyText"/>
              <w:spacing w:before="240"/>
              <w:jc w:val="center"/>
              <w:rPr>
                <w:noProof/>
                <w:szCs w:val="24"/>
                <w:lang w:val="sr-Cyrl-CS"/>
              </w:rPr>
            </w:pPr>
          </w:p>
        </w:tc>
      </w:tr>
      <w:tr w:rsidR="00F603BC" w:rsidRPr="00382B79" w:rsidTr="00910E6C">
        <w:trPr>
          <w:trHeight w:val="698"/>
        </w:trPr>
        <w:tc>
          <w:tcPr>
            <w:tcW w:w="450" w:type="dxa"/>
            <w:tcBorders>
              <w:bottom w:val="single" w:sz="4" w:space="0" w:color="auto"/>
              <w:right w:val="single" w:sz="4" w:space="0" w:color="auto"/>
            </w:tcBorders>
            <w:vAlign w:val="center"/>
          </w:tcPr>
          <w:p w:rsidR="00F603BC" w:rsidRDefault="00F603BC" w:rsidP="002440D0">
            <w:pPr>
              <w:jc w:val="center"/>
              <w:rPr>
                <w:lang w:val="sr-Cyrl-RS"/>
              </w:rPr>
            </w:pPr>
            <w:r>
              <w:rPr>
                <w:lang w:val="sr-Cyrl-RS"/>
              </w:rPr>
              <w:lastRenderedPageBreak/>
              <w:t>5.</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F603BC" w:rsidRPr="004A64BE" w:rsidRDefault="00F603BC" w:rsidP="00F603BC">
            <w:pPr>
              <w:rPr>
                <w:sz w:val="20"/>
                <w:szCs w:val="20"/>
                <w:lang w:val="sr-Cyrl-RS"/>
              </w:rPr>
            </w:pPr>
          </w:p>
          <w:p w:rsidR="00F603BC" w:rsidRPr="004A64BE" w:rsidRDefault="00F603BC" w:rsidP="00F603BC">
            <w:pPr>
              <w:rPr>
                <w:sz w:val="20"/>
                <w:szCs w:val="20"/>
              </w:rPr>
            </w:pPr>
            <w:r w:rsidRPr="004A64BE">
              <w:rPr>
                <w:sz w:val="20"/>
                <w:szCs w:val="20"/>
              </w:rPr>
              <w:t>Filter pasivni ovlaživač disajnog puta(FHME), elektrostatički, sterilan, bakterijske filtracije 99.9999%,viralne filtracije 99.998%, kompresibilnog volumena do 95ml, sa produkcijom vlage od min 30mgH20/l pri Vt od 500ml, otporom manjim od 2.2cm H2O pri protoku od 60l/min. Konekcije 22(m)/15(ž)-22(ž)/15(m); kapnoport. Težine do 50g.</w:t>
            </w:r>
          </w:p>
          <w:p w:rsidR="00F603BC" w:rsidRPr="004A64BE" w:rsidRDefault="00F603BC" w:rsidP="00F603BC">
            <w:pPr>
              <w:rPr>
                <w:sz w:val="20"/>
                <w:szCs w:val="20"/>
              </w:rPr>
            </w:pPr>
          </w:p>
        </w:tc>
        <w:tc>
          <w:tcPr>
            <w:tcW w:w="776" w:type="dxa"/>
            <w:tcBorders>
              <w:top w:val="single" w:sz="4" w:space="0" w:color="auto"/>
              <w:left w:val="single" w:sz="4" w:space="0" w:color="auto"/>
              <w:bottom w:val="single" w:sz="4" w:space="0" w:color="auto"/>
              <w:right w:val="single" w:sz="4" w:space="0" w:color="auto"/>
            </w:tcBorders>
            <w:vAlign w:val="center"/>
          </w:tcPr>
          <w:p w:rsidR="00F603BC" w:rsidRPr="004A64BE" w:rsidRDefault="00F603BC" w:rsidP="002440D0">
            <w:pPr>
              <w:jc w:val="center"/>
              <w:rPr>
                <w:sz w:val="20"/>
                <w:szCs w:val="20"/>
                <w:lang w:val="sr-Cyrl-RS"/>
              </w:rPr>
            </w:pPr>
            <w:r w:rsidRPr="004A64BE">
              <w:rPr>
                <w:sz w:val="20"/>
                <w:szCs w:val="20"/>
                <w:lang w:val="sr-Cyrl-RS"/>
              </w:rPr>
              <w:t>ком</w:t>
            </w:r>
          </w:p>
        </w:tc>
        <w:tc>
          <w:tcPr>
            <w:tcW w:w="720" w:type="dxa"/>
            <w:tcBorders>
              <w:left w:val="single" w:sz="4" w:space="0" w:color="auto"/>
              <w:bottom w:val="single" w:sz="4" w:space="0" w:color="auto"/>
            </w:tcBorders>
            <w:vAlign w:val="center"/>
          </w:tcPr>
          <w:p w:rsidR="00F603BC" w:rsidRPr="004A64BE" w:rsidRDefault="00F603BC" w:rsidP="002440D0">
            <w:pPr>
              <w:jc w:val="center"/>
              <w:rPr>
                <w:sz w:val="20"/>
                <w:szCs w:val="20"/>
                <w:lang w:val="sr-Cyrl-RS"/>
              </w:rPr>
            </w:pPr>
            <w:r w:rsidRPr="004A64BE">
              <w:rPr>
                <w:sz w:val="20"/>
                <w:szCs w:val="20"/>
                <w:lang w:val="sr-Cyrl-RS"/>
              </w:rPr>
              <w:t>50</w:t>
            </w:r>
          </w:p>
        </w:tc>
        <w:tc>
          <w:tcPr>
            <w:tcW w:w="1623" w:type="dxa"/>
            <w:tcBorders>
              <w:bottom w:val="single" w:sz="4" w:space="0" w:color="auto"/>
            </w:tcBorders>
            <w:vAlign w:val="center"/>
          </w:tcPr>
          <w:p w:rsidR="00F603BC" w:rsidRPr="00382B79" w:rsidRDefault="00F603BC" w:rsidP="002440D0">
            <w:pPr>
              <w:pStyle w:val="BodyText"/>
              <w:spacing w:before="240"/>
              <w:jc w:val="center"/>
              <w:rPr>
                <w:noProof/>
                <w:szCs w:val="24"/>
                <w:lang w:val="sr-Cyrl-CS"/>
              </w:rPr>
            </w:pPr>
          </w:p>
        </w:tc>
        <w:tc>
          <w:tcPr>
            <w:tcW w:w="1984" w:type="dxa"/>
            <w:tcBorders>
              <w:bottom w:val="single" w:sz="4" w:space="0" w:color="auto"/>
            </w:tcBorders>
            <w:vAlign w:val="center"/>
          </w:tcPr>
          <w:p w:rsidR="00F603BC" w:rsidRPr="00382B79" w:rsidRDefault="00F603BC" w:rsidP="002440D0">
            <w:pPr>
              <w:pStyle w:val="BodyText"/>
              <w:spacing w:before="240"/>
              <w:jc w:val="center"/>
              <w:rPr>
                <w:noProof/>
                <w:szCs w:val="24"/>
                <w:lang w:val="sr-Cyrl-CS"/>
              </w:rPr>
            </w:pPr>
          </w:p>
        </w:tc>
        <w:tc>
          <w:tcPr>
            <w:tcW w:w="1433" w:type="dxa"/>
            <w:tcBorders>
              <w:bottom w:val="single" w:sz="4" w:space="0" w:color="auto"/>
            </w:tcBorders>
            <w:vAlign w:val="center"/>
          </w:tcPr>
          <w:p w:rsidR="00F603BC" w:rsidRPr="00382B79" w:rsidRDefault="00F603BC" w:rsidP="002440D0">
            <w:pPr>
              <w:pStyle w:val="BodyText"/>
              <w:spacing w:before="240"/>
              <w:jc w:val="center"/>
              <w:rPr>
                <w:noProof/>
                <w:szCs w:val="24"/>
                <w:lang w:val="sr-Cyrl-CS"/>
              </w:rPr>
            </w:pPr>
          </w:p>
        </w:tc>
        <w:tc>
          <w:tcPr>
            <w:tcW w:w="1260" w:type="dxa"/>
            <w:tcBorders>
              <w:bottom w:val="single" w:sz="4" w:space="0" w:color="auto"/>
            </w:tcBorders>
            <w:vAlign w:val="center"/>
          </w:tcPr>
          <w:p w:rsidR="00F603BC" w:rsidRPr="00382B79" w:rsidRDefault="00F603BC"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F603BC" w:rsidRPr="00382B79" w:rsidRDefault="00F603BC"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F603BC" w:rsidRPr="00382B79" w:rsidRDefault="00F603BC" w:rsidP="002440D0">
            <w:pPr>
              <w:pStyle w:val="BodyText"/>
              <w:spacing w:before="240"/>
              <w:jc w:val="center"/>
              <w:rPr>
                <w:noProof/>
                <w:szCs w:val="24"/>
                <w:lang w:val="sr-Cyrl-CS"/>
              </w:rPr>
            </w:pPr>
          </w:p>
        </w:tc>
      </w:tr>
      <w:tr w:rsidR="00F603BC" w:rsidRPr="00382B79" w:rsidTr="00910E6C">
        <w:trPr>
          <w:trHeight w:val="698"/>
        </w:trPr>
        <w:tc>
          <w:tcPr>
            <w:tcW w:w="450" w:type="dxa"/>
            <w:tcBorders>
              <w:bottom w:val="single" w:sz="4" w:space="0" w:color="auto"/>
            </w:tcBorders>
            <w:vAlign w:val="center"/>
          </w:tcPr>
          <w:p w:rsidR="00F603BC" w:rsidRDefault="00F603BC" w:rsidP="002440D0">
            <w:pPr>
              <w:jc w:val="center"/>
              <w:rPr>
                <w:lang w:val="sr-Cyrl-RS"/>
              </w:rPr>
            </w:pPr>
            <w:r>
              <w:rPr>
                <w:lang w:val="sr-Cyrl-RS"/>
              </w:rPr>
              <w:t>6.</w:t>
            </w:r>
          </w:p>
        </w:tc>
        <w:tc>
          <w:tcPr>
            <w:tcW w:w="3094" w:type="dxa"/>
            <w:tcBorders>
              <w:top w:val="single" w:sz="4" w:space="0" w:color="auto"/>
              <w:left w:val="nil"/>
              <w:bottom w:val="single" w:sz="4" w:space="0" w:color="auto"/>
              <w:right w:val="nil"/>
            </w:tcBorders>
            <w:shd w:val="clear" w:color="auto" w:fill="auto"/>
            <w:vAlign w:val="center"/>
          </w:tcPr>
          <w:p w:rsidR="00F603BC" w:rsidRPr="004A64BE" w:rsidRDefault="00F603BC" w:rsidP="00F603BC">
            <w:pPr>
              <w:rPr>
                <w:sz w:val="20"/>
                <w:szCs w:val="20"/>
                <w:lang w:val="sr-Cyrl-RS"/>
              </w:rPr>
            </w:pPr>
          </w:p>
          <w:p w:rsidR="00F603BC" w:rsidRPr="004A64BE" w:rsidRDefault="00F603BC" w:rsidP="00F603BC">
            <w:pPr>
              <w:rPr>
                <w:sz w:val="20"/>
                <w:szCs w:val="20"/>
              </w:rPr>
            </w:pPr>
            <w:r w:rsidRPr="004A64BE">
              <w:rPr>
                <w:sz w:val="20"/>
                <w:szCs w:val="20"/>
              </w:rPr>
              <w:t>Filter pasivni ovlaživač disajnog puta(FHME) mehanički, sterilan,bakterijske filtracije od 99.999%,viralne filtracije od 99.99%, kompresibilnog volumena do 68ml sa produkcijom vlage od min 30mgH20/l pri Vt od 500ml i otporom manjim od 2.5cm H2O pri protoku od 60l/min. Konekcije 22(m)/15(ž)-22(ž)/15(m); kapnoport. Težine do 40g.</w:t>
            </w:r>
          </w:p>
          <w:p w:rsidR="00F603BC" w:rsidRPr="004A64BE" w:rsidRDefault="00F603BC" w:rsidP="00F603BC">
            <w:pPr>
              <w:rPr>
                <w:sz w:val="20"/>
                <w:szCs w:val="20"/>
              </w:rPr>
            </w:pPr>
          </w:p>
        </w:tc>
        <w:tc>
          <w:tcPr>
            <w:tcW w:w="776" w:type="dxa"/>
            <w:tcBorders>
              <w:top w:val="single" w:sz="4" w:space="0" w:color="auto"/>
              <w:bottom w:val="single" w:sz="4" w:space="0" w:color="auto"/>
            </w:tcBorders>
            <w:vAlign w:val="center"/>
          </w:tcPr>
          <w:p w:rsidR="00F603BC" w:rsidRPr="004A64BE" w:rsidRDefault="00F603BC" w:rsidP="002440D0">
            <w:pPr>
              <w:jc w:val="center"/>
              <w:rPr>
                <w:sz w:val="20"/>
                <w:szCs w:val="20"/>
                <w:lang w:val="sr-Cyrl-RS"/>
              </w:rPr>
            </w:pPr>
            <w:r w:rsidRPr="004A64BE">
              <w:rPr>
                <w:sz w:val="20"/>
                <w:szCs w:val="20"/>
                <w:lang w:val="sr-Cyrl-RS"/>
              </w:rPr>
              <w:t>ком</w:t>
            </w:r>
          </w:p>
        </w:tc>
        <w:tc>
          <w:tcPr>
            <w:tcW w:w="720" w:type="dxa"/>
            <w:tcBorders>
              <w:bottom w:val="single" w:sz="4" w:space="0" w:color="auto"/>
            </w:tcBorders>
            <w:vAlign w:val="center"/>
          </w:tcPr>
          <w:p w:rsidR="00F603BC" w:rsidRPr="004A64BE" w:rsidRDefault="00F603BC" w:rsidP="002440D0">
            <w:pPr>
              <w:jc w:val="center"/>
              <w:rPr>
                <w:sz w:val="20"/>
                <w:szCs w:val="20"/>
                <w:lang w:val="sr-Cyrl-RS"/>
              </w:rPr>
            </w:pPr>
            <w:r w:rsidRPr="004A64BE">
              <w:rPr>
                <w:sz w:val="20"/>
                <w:szCs w:val="20"/>
                <w:lang w:val="sr-Cyrl-RS"/>
              </w:rPr>
              <w:t>50</w:t>
            </w:r>
          </w:p>
        </w:tc>
        <w:tc>
          <w:tcPr>
            <w:tcW w:w="1623" w:type="dxa"/>
            <w:tcBorders>
              <w:bottom w:val="single" w:sz="4" w:space="0" w:color="auto"/>
            </w:tcBorders>
            <w:vAlign w:val="center"/>
          </w:tcPr>
          <w:p w:rsidR="00F603BC" w:rsidRPr="00382B79" w:rsidRDefault="00F603BC" w:rsidP="002440D0">
            <w:pPr>
              <w:pStyle w:val="BodyText"/>
              <w:spacing w:before="240"/>
              <w:jc w:val="center"/>
              <w:rPr>
                <w:noProof/>
                <w:szCs w:val="24"/>
                <w:lang w:val="sr-Cyrl-CS"/>
              </w:rPr>
            </w:pPr>
          </w:p>
        </w:tc>
        <w:tc>
          <w:tcPr>
            <w:tcW w:w="1984" w:type="dxa"/>
            <w:tcBorders>
              <w:bottom w:val="single" w:sz="4" w:space="0" w:color="auto"/>
            </w:tcBorders>
            <w:vAlign w:val="center"/>
          </w:tcPr>
          <w:p w:rsidR="00F603BC" w:rsidRPr="00382B79" w:rsidRDefault="00F603BC" w:rsidP="002440D0">
            <w:pPr>
              <w:pStyle w:val="BodyText"/>
              <w:spacing w:before="240"/>
              <w:jc w:val="center"/>
              <w:rPr>
                <w:noProof/>
                <w:szCs w:val="24"/>
                <w:lang w:val="sr-Cyrl-CS"/>
              </w:rPr>
            </w:pPr>
          </w:p>
        </w:tc>
        <w:tc>
          <w:tcPr>
            <w:tcW w:w="1433" w:type="dxa"/>
            <w:tcBorders>
              <w:bottom w:val="single" w:sz="4" w:space="0" w:color="auto"/>
            </w:tcBorders>
            <w:vAlign w:val="center"/>
          </w:tcPr>
          <w:p w:rsidR="00F603BC" w:rsidRPr="00382B79" w:rsidRDefault="00F603BC" w:rsidP="002440D0">
            <w:pPr>
              <w:pStyle w:val="BodyText"/>
              <w:spacing w:before="240"/>
              <w:jc w:val="center"/>
              <w:rPr>
                <w:noProof/>
                <w:szCs w:val="24"/>
                <w:lang w:val="sr-Cyrl-CS"/>
              </w:rPr>
            </w:pPr>
          </w:p>
        </w:tc>
        <w:tc>
          <w:tcPr>
            <w:tcW w:w="1260" w:type="dxa"/>
            <w:tcBorders>
              <w:bottom w:val="single" w:sz="4" w:space="0" w:color="auto"/>
            </w:tcBorders>
            <w:vAlign w:val="center"/>
          </w:tcPr>
          <w:p w:rsidR="00F603BC" w:rsidRPr="00382B79" w:rsidRDefault="00F603BC"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F603BC" w:rsidRPr="00382B79" w:rsidRDefault="00F603BC"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F603BC" w:rsidRPr="00382B79" w:rsidRDefault="00F603BC" w:rsidP="002440D0">
            <w:pPr>
              <w:pStyle w:val="BodyText"/>
              <w:spacing w:before="240"/>
              <w:jc w:val="center"/>
              <w:rPr>
                <w:noProof/>
                <w:szCs w:val="24"/>
                <w:lang w:val="sr-Cyrl-CS"/>
              </w:rPr>
            </w:pPr>
          </w:p>
        </w:tc>
      </w:tr>
      <w:tr w:rsidR="00805C19" w:rsidRPr="00382B79" w:rsidTr="00910E6C">
        <w:trPr>
          <w:gridAfter w:val="4"/>
          <w:wAfter w:w="5103" w:type="dxa"/>
          <w:trHeight w:val="191"/>
        </w:trPr>
        <w:tc>
          <w:tcPr>
            <w:tcW w:w="450" w:type="dxa"/>
            <w:tcBorders>
              <w:top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II</w:t>
            </w:r>
          </w:p>
        </w:tc>
        <w:tc>
          <w:tcPr>
            <w:tcW w:w="6213" w:type="dxa"/>
            <w:gridSpan w:val="4"/>
            <w:tcBorders>
              <w:top w:val="single" w:sz="4" w:space="0" w:color="auto"/>
            </w:tcBorders>
            <w:vAlign w:val="center"/>
          </w:tcPr>
          <w:p w:rsidR="00805C19" w:rsidRPr="00382B79" w:rsidRDefault="00805C19" w:rsidP="0097398A">
            <w:pPr>
              <w:pStyle w:val="BodyText"/>
              <w:jc w:val="right"/>
              <w:rPr>
                <w:b/>
                <w:noProof/>
                <w:szCs w:val="24"/>
              </w:rPr>
            </w:pPr>
            <w:r w:rsidRPr="00382B79">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r w:rsidR="00805C19" w:rsidRPr="00382B79" w:rsidTr="00910E6C">
        <w:trPr>
          <w:gridAfter w:val="4"/>
          <w:wAfter w:w="5103" w:type="dxa"/>
          <w:trHeight w:val="281"/>
        </w:trPr>
        <w:tc>
          <w:tcPr>
            <w:tcW w:w="450"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III</w:t>
            </w:r>
          </w:p>
        </w:tc>
        <w:tc>
          <w:tcPr>
            <w:tcW w:w="6213" w:type="dxa"/>
            <w:gridSpan w:val="4"/>
            <w:tcBorders>
              <w:bottom w:val="single" w:sz="4" w:space="0" w:color="auto"/>
            </w:tcBorders>
            <w:vAlign w:val="center"/>
          </w:tcPr>
          <w:p w:rsidR="00805C19" w:rsidRPr="00382B79" w:rsidRDefault="00805C19" w:rsidP="0097398A">
            <w:pPr>
              <w:pStyle w:val="BodyText"/>
              <w:jc w:val="right"/>
              <w:rPr>
                <w:b/>
                <w:noProof/>
                <w:szCs w:val="24"/>
                <w:lang w:val="en-US"/>
              </w:rPr>
            </w:pPr>
            <w:r w:rsidRPr="00382B79">
              <w:rPr>
                <w:b/>
                <w:noProof/>
                <w:szCs w:val="24"/>
              </w:rPr>
              <w:t>ПДВ</w:t>
            </w:r>
            <w:r w:rsidRPr="00382B79">
              <w:rPr>
                <w:b/>
                <w:noProof/>
                <w:szCs w:val="24"/>
                <w:lang w:val="en-US"/>
              </w:rPr>
              <w:t>:</w:t>
            </w:r>
          </w:p>
        </w:tc>
        <w:tc>
          <w:tcPr>
            <w:tcW w:w="1984"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r w:rsidR="00805C19" w:rsidRPr="00382B79" w:rsidTr="00910E6C">
        <w:trPr>
          <w:gridAfter w:val="4"/>
          <w:wAfter w:w="5103" w:type="dxa"/>
          <w:trHeight w:val="129"/>
        </w:trPr>
        <w:tc>
          <w:tcPr>
            <w:tcW w:w="450"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IV</w:t>
            </w:r>
          </w:p>
        </w:tc>
        <w:tc>
          <w:tcPr>
            <w:tcW w:w="6213" w:type="dxa"/>
            <w:gridSpan w:val="4"/>
            <w:tcBorders>
              <w:bottom w:val="single" w:sz="4" w:space="0" w:color="auto"/>
            </w:tcBorders>
            <w:vAlign w:val="center"/>
          </w:tcPr>
          <w:p w:rsidR="00805C19" w:rsidRPr="00382B79" w:rsidRDefault="00805C19" w:rsidP="0097398A">
            <w:pPr>
              <w:pStyle w:val="BodyText"/>
              <w:jc w:val="right"/>
              <w:rPr>
                <w:b/>
                <w:noProof/>
                <w:szCs w:val="24"/>
              </w:rPr>
            </w:pPr>
            <w:r w:rsidRPr="00382B79">
              <w:rPr>
                <w:b/>
                <w:noProof/>
                <w:szCs w:val="24"/>
              </w:rPr>
              <w:t>Укупна цена понуде са ПДВ:</w:t>
            </w:r>
          </w:p>
        </w:tc>
        <w:tc>
          <w:tcPr>
            <w:tcW w:w="1984"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bl>
    <w:p w:rsidR="00CD4D54" w:rsidRPr="00382B79" w:rsidRDefault="00CD4D54" w:rsidP="00805C19">
      <w:pPr>
        <w:pStyle w:val="BodyText"/>
        <w:rPr>
          <w:noProof/>
          <w:szCs w:val="24"/>
        </w:rPr>
      </w:pPr>
    </w:p>
    <w:p w:rsidR="00E5622E" w:rsidRDefault="00E5622E" w:rsidP="00350788">
      <w:pPr>
        <w:pStyle w:val="BodyText"/>
        <w:rPr>
          <w:noProof/>
          <w:sz w:val="22"/>
          <w:szCs w:val="22"/>
        </w:rPr>
      </w:pPr>
    </w:p>
    <w:p w:rsidR="008539E4" w:rsidRDefault="008539E4" w:rsidP="00350788">
      <w:pPr>
        <w:pStyle w:val="BodyText"/>
        <w:rPr>
          <w:noProof/>
          <w:sz w:val="22"/>
          <w:szCs w:val="22"/>
        </w:rPr>
      </w:pPr>
    </w:p>
    <w:p w:rsidR="008539E4" w:rsidRDefault="008539E4" w:rsidP="00350788">
      <w:pPr>
        <w:pStyle w:val="BodyText"/>
        <w:rPr>
          <w:noProof/>
          <w:sz w:val="22"/>
          <w:szCs w:val="22"/>
        </w:rPr>
      </w:pPr>
    </w:p>
    <w:p w:rsidR="008539E4" w:rsidRDefault="008539E4" w:rsidP="00350788">
      <w:pPr>
        <w:pStyle w:val="BodyText"/>
        <w:rPr>
          <w:noProof/>
          <w:sz w:val="22"/>
          <w:szCs w:val="22"/>
        </w:rPr>
      </w:pPr>
    </w:p>
    <w:p w:rsidR="008539E4" w:rsidRDefault="008539E4" w:rsidP="00350788">
      <w:pPr>
        <w:pStyle w:val="BodyText"/>
        <w:rPr>
          <w:noProof/>
          <w:sz w:val="22"/>
          <w:szCs w:val="22"/>
        </w:rPr>
      </w:pPr>
    </w:p>
    <w:p w:rsidR="00E5622E" w:rsidRPr="00E5622E" w:rsidRDefault="00E5622E" w:rsidP="00350788">
      <w:pPr>
        <w:pStyle w:val="BodyText"/>
        <w:rPr>
          <w:noProof/>
          <w:sz w:val="22"/>
          <w:szCs w:val="22"/>
        </w:rPr>
      </w:pPr>
    </w:p>
    <w:p w:rsidR="008539E4" w:rsidRPr="009947F0" w:rsidRDefault="008539E4" w:rsidP="008539E4">
      <w:pPr>
        <w:pStyle w:val="BodyText"/>
        <w:rPr>
          <w:b/>
          <w:noProof/>
          <w:szCs w:val="24"/>
        </w:rPr>
      </w:pPr>
      <w:r>
        <w:rPr>
          <w:b/>
          <w:noProof/>
          <w:szCs w:val="24"/>
        </w:rPr>
        <w:lastRenderedPageBreak/>
        <w:t>Образац понуде____ страна бр. 4</w:t>
      </w:r>
      <w:r w:rsidRPr="009947F0">
        <w:rPr>
          <w:b/>
          <w:noProof/>
          <w:szCs w:val="24"/>
        </w:rPr>
        <w:t>.</w:t>
      </w:r>
    </w:p>
    <w:p w:rsidR="008539E4" w:rsidRDefault="008539E4" w:rsidP="00805C19">
      <w:pPr>
        <w:pStyle w:val="BodyText"/>
        <w:rPr>
          <w:noProof/>
          <w:sz w:val="22"/>
          <w:szCs w:val="22"/>
        </w:rPr>
      </w:pPr>
    </w:p>
    <w:p w:rsidR="008539E4" w:rsidRDefault="008539E4" w:rsidP="00805C19">
      <w:pPr>
        <w:pStyle w:val="BodyText"/>
        <w:rPr>
          <w:noProof/>
          <w:sz w:val="22"/>
          <w:szCs w:val="22"/>
        </w:rPr>
      </w:pPr>
    </w:p>
    <w:p w:rsidR="0097398A" w:rsidRPr="0026367A" w:rsidRDefault="00805C19" w:rsidP="00805C19">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w:t>
      </w:r>
      <w:r w:rsidR="00350788">
        <w:rPr>
          <w:noProof/>
          <w:sz w:val="22"/>
          <w:szCs w:val="22"/>
        </w:rPr>
        <w:t xml:space="preserve"> </w:t>
      </w:r>
      <w:r w:rsidR="00350788" w:rsidRPr="007D0076">
        <w:rPr>
          <w:noProof/>
          <w:sz w:val="22"/>
          <w:szCs w:val="22"/>
        </w:rPr>
        <w:t xml:space="preserve">(у складу са чланом </w:t>
      </w:r>
      <w:r w:rsidR="004D4A24">
        <w:rPr>
          <w:noProof/>
          <w:sz w:val="22"/>
          <w:szCs w:val="22"/>
        </w:rPr>
        <w:t>9</w:t>
      </w:r>
      <w:r w:rsidR="00350788" w:rsidRPr="007D0076">
        <w:rPr>
          <w:noProof/>
          <w:sz w:val="22"/>
          <w:szCs w:val="22"/>
        </w:rPr>
        <w:t xml:space="preserve">. став 1. тачка 7. Правилника о обавезним елементима конкурсне документације („Службени гласник РС“, број </w:t>
      </w:r>
      <w:r w:rsidR="00350788">
        <w:rPr>
          <w:noProof/>
          <w:sz w:val="22"/>
          <w:szCs w:val="22"/>
        </w:rPr>
        <w:t>86/2015</w:t>
      </w:r>
      <w:r w:rsidR="00350788" w:rsidRPr="007D0076">
        <w:rPr>
          <w:noProof/>
          <w:sz w:val="22"/>
          <w:szCs w:val="22"/>
        </w:rPr>
        <w:t>.)</w:t>
      </w:r>
    </w:p>
    <w:p w:rsidR="00F603BC" w:rsidRDefault="00F603BC" w:rsidP="00805C19">
      <w:pPr>
        <w:pStyle w:val="BodyText"/>
        <w:rPr>
          <w:noProof/>
          <w:sz w:val="22"/>
          <w:szCs w:val="22"/>
          <w:lang w:val="sr-Cyrl-RS"/>
        </w:rPr>
      </w:pPr>
    </w:p>
    <w:p w:rsidR="00805C19"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D2CE5" w:rsidRPr="002D2CE5" w:rsidRDefault="002D2CE5" w:rsidP="00805C19">
      <w:pPr>
        <w:pStyle w:val="BodyText"/>
        <w:rPr>
          <w:noProof/>
          <w:sz w:val="22"/>
          <w:szCs w:val="22"/>
        </w:rPr>
      </w:pPr>
    </w:p>
    <w:p w:rsidR="00805C19" w:rsidRPr="007D0076" w:rsidRDefault="00805C19" w:rsidP="00240507">
      <w:pPr>
        <w:pStyle w:val="BodyText"/>
        <w:numPr>
          <w:ilvl w:val="0"/>
          <w:numId w:val="15"/>
        </w:numPr>
        <w:rPr>
          <w:noProof/>
          <w:sz w:val="22"/>
          <w:szCs w:val="22"/>
        </w:rPr>
      </w:pPr>
      <w:r w:rsidRPr="007D0076">
        <w:rPr>
          <w:noProof/>
          <w:sz w:val="22"/>
          <w:szCs w:val="22"/>
        </w:rPr>
        <w:t>Самостално</w:t>
      </w:r>
    </w:p>
    <w:p w:rsidR="00805C19" w:rsidRPr="007D0076" w:rsidRDefault="00805C19" w:rsidP="00240507">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805C19" w:rsidRDefault="00805C19" w:rsidP="00240507">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05C19" w:rsidRDefault="00805C19" w:rsidP="00805C19">
      <w:pPr>
        <w:pStyle w:val="BodyText"/>
        <w:rPr>
          <w:noProof/>
          <w:sz w:val="22"/>
          <w:szCs w:val="22"/>
        </w:rPr>
      </w:pPr>
    </w:p>
    <w:p w:rsidR="002D2CE5" w:rsidRDefault="002D2CE5" w:rsidP="00805C19">
      <w:pPr>
        <w:pStyle w:val="BodyText"/>
        <w:rPr>
          <w:noProof/>
          <w:sz w:val="22"/>
          <w:szCs w:val="22"/>
        </w:rPr>
      </w:pPr>
    </w:p>
    <w:p w:rsidR="002D2CE5" w:rsidRPr="002D2CE5" w:rsidRDefault="002D2CE5"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E5622E">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6B4CF3"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CD4D54" w:rsidRDefault="00805C19" w:rsidP="00D66541">
      <w:pPr>
        <w:pStyle w:val="BodyText"/>
        <w:rPr>
          <w:noProof/>
          <w:sz w:val="22"/>
          <w:szCs w:val="22"/>
        </w:rPr>
      </w:pPr>
      <w:r>
        <w:rPr>
          <w:noProof/>
          <w:sz w:val="22"/>
          <w:szCs w:val="22"/>
        </w:rPr>
        <w:t>Друго: _________________________________</w:t>
      </w:r>
    </w:p>
    <w:p w:rsidR="00F43867" w:rsidRDefault="00F43867" w:rsidP="00D66541">
      <w:pPr>
        <w:pStyle w:val="BodyText"/>
        <w:rPr>
          <w:noProof/>
          <w:sz w:val="22"/>
          <w:szCs w:val="22"/>
        </w:rPr>
      </w:pPr>
    </w:p>
    <w:p w:rsidR="00F43867" w:rsidRDefault="00F43867" w:rsidP="00D66541">
      <w:pPr>
        <w:pStyle w:val="BodyText"/>
        <w:rPr>
          <w:noProof/>
          <w:sz w:val="22"/>
          <w:szCs w:val="22"/>
        </w:rPr>
      </w:pPr>
    </w:p>
    <w:p w:rsidR="00F43867" w:rsidRDefault="00F43867" w:rsidP="00D66541">
      <w:pPr>
        <w:pStyle w:val="BodyText"/>
        <w:rPr>
          <w:noProof/>
          <w:sz w:val="22"/>
          <w:szCs w:val="22"/>
        </w:rPr>
      </w:pPr>
    </w:p>
    <w:p w:rsidR="00F43867" w:rsidRDefault="00F43867" w:rsidP="00D66541">
      <w:pPr>
        <w:pStyle w:val="BodyText"/>
        <w:rPr>
          <w:noProof/>
          <w:sz w:val="22"/>
          <w:szCs w:val="22"/>
        </w:rPr>
      </w:pPr>
    </w:p>
    <w:p w:rsidR="00F43867" w:rsidRDefault="00F43867" w:rsidP="00D66541">
      <w:pPr>
        <w:pStyle w:val="BodyText"/>
        <w:rPr>
          <w:noProof/>
          <w:sz w:val="22"/>
          <w:szCs w:val="22"/>
        </w:rPr>
      </w:pPr>
    </w:p>
    <w:p w:rsidR="00910E6C" w:rsidRDefault="00910E6C" w:rsidP="00D66541">
      <w:pPr>
        <w:pStyle w:val="BodyText"/>
        <w:rPr>
          <w:noProof/>
          <w:sz w:val="22"/>
          <w:szCs w:val="22"/>
        </w:rPr>
      </w:pPr>
    </w:p>
    <w:p w:rsidR="00910E6C" w:rsidRDefault="00910E6C" w:rsidP="00D66541">
      <w:pPr>
        <w:pStyle w:val="BodyText"/>
        <w:rPr>
          <w:noProof/>
          <w:sz w:val="22"/>
          <w:szCs w:val="22"/>
        </w:rPr>
      </w:pPr>
    </w:p>
    <w:p w:rsidR="00910E6C" w:rsidRDefault="00910E6C" w:rsidP="00D66541">
      <w:pPr>
        <w:pStyle w:val="BodyText"/>
        <w:rPr>
          <w:noProof/>
          <w:sz w:val="22"/>
          <w:szCs w:val="22"/>
        </w:rPr>
      </w:pPr>
    </w:p>
    <w:p w:rsidR="00910E6C" w:rsidRDefault="00910E6C" w:rsidP="00D66541">
      <w:pPr>
        <w:pStyle w:val="BodyText"/>
        <w:rPr>
          <w:noProof/>
          <w:sz w:val="22"/>
          <w:szCs w:val="22"/>
        </w:rPr>
      </w:pPr>
    </w:p>
    <w:p w:rsidR="00910E6C" w:rsidRDefault="00910E6C" w:rsidP="00D66541">
      <w:pPr>
        <w:pStyle w:val="BodyText"/>
        <w:rPr>
          <w:noProof/>
          <w:sz w:val="22"/>
          <w:szCs w:val="22"/>
        </w:rPr>
      </w:pPr>
    </w:p>
    <w:p w:rsidR="00910E6C" w:rsidRDefault="00910E6C" w:rsidP="00D66541">
      <w:pPr>
        <w:pStyle w:val="BodyText"/>
        <w:rPr>
          <w:noProof/>
          <w:sz w:val="22"/>
          <w:szCs w:val="22"/>
        </w:rPr>
      </w:pPr>
    </w:p>
    <w:p w:rsidR="00910E6C" w:rsidRDefault="00910E6C" w:rsidP="00D66541">
      <w:pPr>
        <w:pStyle w:val="BodyText"/>
        <w:rPr>
          <w:noProof/>
          <w:sz w:val="22"/>
          <w:szCs w:val="22"/>
        </w:rPr>
      </w:pPr>
    </w:p>
    <w:p w:rsidR="00910E6C" w:rsidRDefault="00910E6C" w:rsidP="00D66541">
      <w:pPr>
        <w:pStyle w:val="BodyText"/>
        <w:rPr>
          <w:noProof/>
          <w:sz w:val="22"/>
          <w:szCs w:val="22"/>
        </w:rPr>
      </w:pPr>
    </w:p>
    <w:p w:rsidR="00910E6C" w:rsidRDefault="00910E6C" w:rsidP="00D66541">
      <w:pPr>
        <w:pStyle w:val="BodyText"/>
        <w:rPr>
          <w:noProof/>
          <w:sz w:val="22"/>
          <w:szCs w:val="22"/>
        </w:rPr>
      </w:pPr>
    </w:p>
    <w:p w:rsidR="00910E6C" w:rsidRDefault="00910E6C" w:rsidP="00D66541">
      <w:pPr>
        <w:pStyle w:val="BodyText"/>
        <w:rPr>
          <w:noProof/>
          <w:sz w:val="22"/>
          <w:szCs w:val="22"/>
        </w:rPr>
      </w:pPr>
    </w:p>
    <w:p w:rsidR="00910E6C" w:rsidRDefault="00910E6C" w:rsidP="00D66541">
      <w:pPr>
        <w:pStyle w:val="BodyText"/>
        <w:rPr>
          <w:noProof/>
          <w:sz w:val="22"/>
          <w:szCs w:val="22"/>
        </w:rPr>
      </w:pPr>
    </w:p>
    <w:p w:rsidR="00910E6C" w:rsidRDefault="00910E6C" w:rsidP="00D66541">
      <w:pPr>
        <w:pStyle w:val="BodyText"/>
        <w:rPr>
          <w:noProof/>
          <w:sz w:val="22"/>
          <w:szCs w:val="22"/>
        </w:rPr>
      </w:pPr>
    </w:p>
    <w:p w:rsidR="00CC7F1A" w:rsidRPr="0026367A" w:rsidRDefault="00CC7F1A" w:rsidP="00D66541">
      <w:pPr>
        <w:pStyle w:val="BodyText"/>
        <w:rPr>
          <w:noProof/>
          <w:sz w:val="22"/>
          <w:szCs w:val="22"/>
          <w:lang w:val="sr-Cyrl-RS"/>
        </w:rPr>
      </w:pPr>
    </w:p>
    <w:p w:rsidR="00F43867" w:rsidRDefault="00F43867" w:rsidP="00D66541">
      <w:pPr>
        <w:pStyle w:val="BodyText"/>
        <w:rPr>
          <w:noProof/>
          <w:sz w:val="22"/>
          <w:szCs w:val="22"/>
        </w:rPr>
      </w:pPr>
    </w:p>
    <w:p w:rsidR="00CC7F1A" w:rsidRPr="00E5622E" w:rsidRDefault="00CC7F1A" w:rsidP="00063B77">
      <w:pPr>
        <w:pStyle w:val="BodyText"/>
        <w:rPr>
          <w:noProof/>
          <w:sz w:val="20"/>
        </w:rPr>
      </w:pPr>
    </w:p>
    <w:p w:rsidR="00CC7F1A" w:rsidRDefault="00CC7F1A"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87" w:name="_Toc364158554"/>
            <w:r w:rsidR="002A4E57">
              <w:rPr>
                <w:noProof/>
                <w:lang w:val="sr-Cyrl-CS"/>
              </w:rPr>
              <w:t xml:space="preserve">                  </w:t>
            </w:r>
            <w:bookmarkStart w:id="88" w:name="_Toc448141824"/>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87"/>
            <w:bookmarkEnd w:id="88"/>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89" w:name="_Toc364158555"/>
            <w:r w:rsidR="002A4E57">
              <w:rPr>
                <w:noProof/>
                <w:lang w:val="sr-Cyrl-CS"/>
              </w:rPr>
              <w:t xml:space="preserve">                                                     </w:t>
            </w:r>
            <w:bookmarkStart w:id="90" w:name="_Toc448141825"/>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9"/>
            <w:bookmarkEnd w:id="90"/>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Pr="00E5622E" w:rsidRDefault="00240507" w:rsidP="004D4A24">
      <w:pPr>
        <w:rPr>
          <w:noProof/>
        </w:rPr>
        <w:sectPr w:rsidR="00240507" w:rsidRPr="00E5622E" w:rsidSect="002A4869">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474186" w:rsidRPr="00E5622E" w:rsidRDefault="00474186" w:rsidP="00240507">
      <w:pPr>
        <w:rPr>
          <w:noProof/>
        </w:rPr>
      </w:pPr>
    </w:p>
    <w:p w:rsidR="00474186" w:rsidRDefault="00474186" w:rsidP="00474186">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74186" w:rsidRPr="00877792" w:rsidRDefault="00474186" w:rsidP="00474186">
      <w:pPr>
        <w:ind w:firstLine="720"/>
        <w:rPr>
          <w:sz w:val="10"/>
          <w:szCs w:val="10"/>
          <w:lang w:val="sr-Cyrl-CS"/>
        </w:rPr>
      </w:pPr>
    </w:p>
    <w:p w:rsidR="00474186" w:rsidRPr="0002002A" w:rsidRDefault="00474186" w:rsidP="00474186">
      <w:pPr>
        <w:ind w:firstLine="720"/>
        <w:rPr>
          <w:sz w:val="16"/>
          <w:szCs w:val="16"/>
          <w:lang w:val="sr-Cyrl-CS"/>
        </w:rPr>
      </w:pPr>
    </w:p>
    <w:tbl>
      <w:tblPr>
        <w:tblW w:w="0" w:type="auto"/>
        <w:tblLook w:val="01E0" w:firstRow="1" w:lastRow="1" w:firstColumn="1" w:lastColumn="1" w:noHBand="0" w:noVBand="0"/>
      </w:tblPr>
      <w:tblGrid>
        <w:gridCol w:w="1548"/>
        <w:gridCol w:w="8100"/>
      </w:tblGrid>
      <w:tr w:rsidR="00474186" w:rsidRPr="002D35C8" w:rsidTr="003C2F89">
        <w:tc>
          <w:tcPr>
            <w:tcW w:w="1548" w:type="dxa"/>
            <w:shd w:val="clear" w:color="auto" w:fill="auto"/>
          </w:tcPr>
          <w:p w:rsidR="00474186" w:rsidRPr="002D35C8" w:rsidRDefault="00474186" w:rsidP="003C2F89">
            <w:pPr>
              <w:rPr>
                <w:b/>
                <w:sz w:val="20"/>
                <w:szCs w:val="20"/>
                <w:lang w:val="sr-Cyrl-CS"/>
              </w:rPr>
            </w:pPr>
            <w:r w:rsidRPr="002D35C8">
              <w:rPr>
                <w:b/>
                <w:sz w:val="20"/>
                <w:szCs w:val="20"/>
                <w:lang w:val="sr-Cyrl-CS"/>
              </w:rPr>
              <w:t>ДУЖНИК:</w:t>
            </w:r>
          </w:p>
        </w:tc>
        <w:tc>
          <w:tcPr>
            <w:tcW w:w="8100" w:type="dxa"/>
            <w:shd w:val="clear" w:color="auto" w:fill="auto"/>
          </w:tcPr>
          <w:p w:rsidR="00474186" w:rsidRPr="002D35C8" w:rsidRDefault="00474186" w:rsidP="003C2F89">
            <w:pPr>
              <w:rPr>
                <w:b/>
                <w:sz w:val="22"/>
                <w:szCs w:val="22"/>
                <w:lang w:val="sr-Cyrl-CS"/>
              </w:rPr>
            </w:pPr>
            <w:r w:rsidRPr="002D35C8">
              <w:rPr>
                <w:b/>
                <w:sz w:val="22"/>
                <w:szCs w:val="22"/>
                <w:lang w:val="sr-Cyrl-CS"/>
              </w:rPr>
              <w:t>Пун назив и седиште:__________________________________________________</w:t>
            </w:r>
          </w:p>
          <w:p w:rsidR="00474186" w:rsidRPr="002D35C8" w:rsidRDefault="00474186" w:rsidP="003C2F89">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474186" w:rsidRPr="002D35C8" w:rsidRDefault="00474186" w:rsidP="003C2F89">
            <w:pPr>
              <w:rPr>
                <w:b/>
                <w:sz w:val="22"/>
                <w:szCs w:val="22"/>
                <w:lang w:val="sr-Cyrl-CS"/>
              </w:rPr>
            </w:pPr>
            <w:r w:rsidRPr="002D35C8">
              <w:rPr>
                <w:b/>
                <w:sz w:val="22"/>
                <w:szCs w:val="22"/>
                <w:lang w:val="sr-Cyrl-CS"/>
              </w:rPr>
              <w:t>Текући рачун:____________________код: _____________________(назив банке),</w:t>
            </w:r>
          </w:p>
          <w:p w:rsidR="00474186" w:rsidRPr="002D35C8" w:rsidRDefault="00474186" w:rsidP="003C2F89">
            <w:pPr>
              <w:rPr>
                <w:b/>
                <w:sz w:val="10"/>
                <w:szCs w:val="10"/>
                <w:lang w:val="sr-Cyrl-CS"/>
              </w:rPr>
            </w:pPr>
          </w:p>
        </w:tc>
      </w:tr>
      <w:tr w:rsidR="00474186" w:rsidRPr="002D35C8" w:rsidTr="003C2F89">
        <w:tc>
          <w:tcPr>
            <w:tcW w:w="9648" w:type="dxa"/>
            <w:gridSpan w:val="2"/>
            <w:shd w:val="clear" w:color="auto" w:fill="auto"/>
          </w:tcPr>
          <w:p w:rsidR="00474186" w:rsidRPr="002D35C8" w:rsidRDefault="00474186" w:rsidP="003C2F89">
            <w:pPr>
              <w:jc w:val="center"/>
              <w:rPr>
                <w:b/>
                <w:sz w:val="8"/>
                <w:szCs w:val="8"/>
                <w:lang w:val="sr-Cyrl-CS"/>
              </w:rPr>
            </w:pPr>
          </w:p>
          <w:p w:rsidR="00474186" w:rsidRPr="002D35C8" w:rsidRDefault="00474186" w:rsidP="003C2F89">
            <w:pPr>
              <w:jc w:val="center"/>
              <w:rPr>
                <w:b/>
                <w:lang w:val="sr-Cyrl-CS"/>
              </w:rPr>
            </w:pPr>
            <w:r w:rsidRPr="002D35C8">
              <w:rPr>
                <w:b/>
                <w:lang w:val="sr-Cyrl-CS"/>
              </w:rPr>
              <w:t>И з д а ј е</w:t>
            </w:r>
          </w:p>
        </w:tc>
      </w:tr>
    </w:tbl>
    <w:p w:rsidR="00474186" w:rsidRDefault="00474186" w:rsidP="00474186">
      <w:pPr>
        <w:rPr>
          <w:b/>
          <w:sz w:val="16"/>
          <w:szCs w:val="16"/>
          <w:lang w:val="sr-Cyrl-CS"/>
        </w:rPr>
      </w:pPr>
    </w:p>
    <w:p w:rsidR="00474186" w:rsidRPr="00877792" w:rsidRDefault="00474186" w:rsidP="00474186">
      <w:pPr>
        <w:rPr>
          <w:b/>
          <w:sz w:val="10"/>
          <w:szCs w:val="10"/>
          <w:lang w:val="sr-Cyrl-CS"/>
        </w:rPr>
      </w:pPr>
    </w:p>
    <w:p w:rsidR="00474186" w:rsidRPr="008C4A9D" w:rsidRDefault="00474186" w:rsidP="00474186">
      <w:pPr>
        <w:jc w:val="center"/>
        <w:rPr>
          <w:b/>
          <w:sz w:val="28"/>
          <w:szCs w:val="28"/>
          <w:lang w:val="sr-Cyrl-CS"/>
        </w:rPr>
      </w:pPr>
      <w:r w:rsidRPr="008C4A9D">
        <w:rPr>
          <w:b/>
          <w:sz w:val="28"/>
          <w:szCs w:val="28"/>
          <w:lang w:val="sr-Cyrl-CS"/>
        </w:rPr>
        <w:t>МЕНИЧНО ПИСМО – ОВЛАШЋЕЊЕ</w:t>
      </w:r>
    </w:p>
    <w:p w:rsidR="00474186" w:rsidRPr="0070075A" w:rsidRDefault="00474186" w:rsidP="00474186">
      <w:pPr>
        <w:jc w:val="center"/>
        <w:rPr>
          <w:b/>
          <w:sz w:val="20"/>
          <w:szCs w:val="20"/>
          <w:lang w:val="sr-Cyrl-CS"/>
        </w:rPr>
      </w:pPr>
      <w:r w:rsidRPr="0070075A">
        <w:rPr>
          <w:b/>
          <w:sz w:val="20"/>
          <w:szCs w:val="20"/>
          <w:lang w:val="sr-Cyrl-CS"/>
        </w:rPr>
        <w:t>ЗА КОРИСНИКА БЛАНКО СОЛО МЕНИЦЕ</w:t>
      </w:r>
    </w:p>
    <w:p w:rsidR="00474186" w:rsidRPr="000E7C1B" w:rsidRDefault="00474186" w:rsidP="00474186">
      <w:pPr>
        <w:rPr>
          <w:b/>
          <w:sz w:val="22"/>
          <w:szCs w:val="22"/>
          <w:lang w:val="sr-Cyrl-CS"/>
        </w:rPr>
      </w:pPr>
    </w:p>
    <w:tbl>
      <w:tblPr>
        <w:tblW w:w="0" w:type="auto"/>
        <w:tblLook w:val="01E0" w:firstRow="1" w:lastRow="1" w:firstColumn="1" w:lastColumn="1" w:noHBand="0" w:noVBand="0"/>
      </w:tblPr>
      <w:tblGrid>
        <w:gridCol w:w="1548"/>
        <w:gridCol w:w="8100"/>
      </w:tblGrid>
      <w:tr w:rsidR="00474186" w:rsidRPr="002D35C8" w:rsidTr="003C2F89">
        <w:tc>
          <w:tcPr>
            <w:tcW w:w="1548" w:type="dxa"/>
            <w:shd w:val="clear" w:color="auto" w:fill="auto"/>
          </w:tcPr>
          <w:p w:rsidR="00474186" w:rsidRPr="002D35C8" w:rsidRDefault="00474186" w:rsidP="003C2F89">
            <w:pPr>
              <w:rPr>
                <w:b/>
                <w:sz w:val="20"/>
                <w:szCs w:val="20"/>
                <w:lang w:val="sr-Cyrl-CS"/>
              </w:rPr>
            </w:pPr>
            <w:r w:rsidRPr="002D35C8">
              <w:rPr>
                <w:b/>
                <w:sz w:val="20"/>
                <w:szCs w:val="20"/>
                <w:lang w:val="sr-Cyrl-CS"/>
              </w:rPr>
              <w:t>КОРИСНИК:</w:t>
            </w:r>
          </w:p>
          <w:p w:rsidR="00474186" w:rsidRPr="002D35C8" w:rsidRDefault="00474186" w:rsidP="003C2F89">
            <w:pPr>
              <w:rPr>
                <w:b/>
                <w:sz w:val="20"/>
                <w:szCs w:val="20"/>
                <w:lang w:val="sr-Cyrl-CS"/>
              </w:rPr>
            </w:pPr>
            <w:r w:rsidRPr="002D35C8">
              <w:rPr>
                <w:b/>
                <w:sz w:val="20"/>
                <w:szCs w:val="20"/>
                <w:lang w:val="sr-Cyrl-CS"/>
              </w:rPr>
              <w:t>(поверилац)</w:t>
            </w:r>
          </w:p>
        </w:tc>
        <w:tc>
          <w:tcPr>
            <w:tcW w:w="8100" w:type="dxa"/>
            <w:shd w:val="clear" w:color="auto" w:fill="auto"/>
          </w:tcPr>
          <w:p w:rsidR="002D2CE5" w:rsidRDefault="00474186" w:rsidP="003C2F89">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74186" w:rsidRPr="00DE7B37" w:rsidRDefault="00474186" w:rsidP="003C2F89">
            <w:pPr>
              <w:jc w:val="both"/>
              <w:rPr>
                <w:sz w:val="22"/>
                <w:szCs w:val="22"/>
                <w:lang w:val="sr-Cyrl-CS"/>
              </w:rPr>
            </w:pPr>
            <w:r w:rsidRPr="00DE7B37">
              <w:rPr>
                <w:sz w:val="22"/>
                <w:szCs w:val="22"/>
                <w:lang w:val="sr-Cyrl-CS"/>
              </w:rPr>
              <w:t>ул. Хајдук Вељкова бр. 1, Нови Сад</w:t>
            </w:r>
          </w:p>
          <w:p w:rsidR="00474186" w:rsidRPr="002D35C8" w:rsidRDefault="00474186" w:rsidP="003C2F89">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474186" w:rsidRPr="002D35C8" w:rsidRDefault="00474186" w:rsidP="002D2CE5">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w:t>
            </w:r>
            <w:r w:rsidR="002D2CE5">
              <w:rPr>
                <w:sz w:val="22"/>
                <w:szCs w:val="22"/>
                <w:lang w:val="sr-Cyrl-CS"/>
              </w:rPr>
              <w:t>С</w:t>
            </w:r>
            <w:r w:rsidRPr="00DE7B37">
              <w:rPr>
                <w:sz w:val="22"/>
                <w:szCs w:val="22"/>
                <w:lang w:val="sr-Cyrl-CS"/>
              </w:rPr>
              <w:t>,</w:t>
            </w:r>
            <w:r w:rsidR="002D2CE5">
              <w:rPr>
                <w:sz w:val="22"/>
                <w:szCs w:val="22"/>
                <w:lang w:val="sr-Cyrl-CS"/>
              </w:rPr>
              <w:t xml:space="preserve"> </w:t>
            </w:r>
            <w:r w:rsidRPr="00DE7B37">
              <w:rPr>
                <w:sz w:val="22"/>
                <w:szCs w:val="22"/>
                <w:lang w:val="sr-Cyrl-CS"/>
              </w:rPr>
              <w:t>Министарство финансиј</w:t>
            </w:r>
            <w:r w:rsidR="002D2CE5">
              <w:rPr>
                <w:sz w:val="22"/>
                <w:szCs w:val="22"/>
                <w:lang w:val="sr-Cyrl-CS"/>
              </w:rPr>
              <w:t>а</w:t>
            </w:r>
          </w:p>
        </w:tc>
      </w:tr>
    </w:tbl>
    <w:p w:rsidR="00474186" w:rsidRPr="0002002A" w:rsidRDefault="00474186" w:rsidP="00474186">
      <w:pPr>
        <w:rPr>
          <w:b/>
          <w:sz w:val="10"/>
          <w:szCs w:val="10"/>
          <w:lang w:val="sr-Cyrl-CS"/>
        </w:rPr>
      </w:pPr>
    </w:p>
    <w:p w:rsidR="00474186" w:rsidRDefault="00474186" w:rsidP="00474186">
      <w:pPr>
        <w:jc w:val="both"/>
        <w:rPr>
          <w:sz w:val="22"/>
          <w:szCs w:val="22"/>
          <w:lang w:val="sr-Cyrl-CS"/>
        </w:rPr>
      </w:pPr>
    </w:p>
    <w:p w:rsidR="00474186" w:rsidRDefault="00474186" w:rsidP="008A1ED1">
      <w:pPr>
        <w:ind w:firstLine="720"/>
        <w:jc w:val="both"/>
        <w:rPr>
          <w:sz w:val="22"/>
          <w:szCs w:val="22"/>
          <w:lang w:val="sr-Cyrl-CS"/>
        </w:rPr>
      </w:pPr>
      <w:r>
        <w:rPr>
          <w:sz w:val="22"/>
          <w:szCs w:val="22"/>
          <w:lang w:val="sr-Cyrl-CS"/>
        </w:rPr>
        <w:t xml:space="preserve">Менични дужник предаје Меничном повериоцу потписану и оверену, бланко соло меницу, серијског броја </w:t>
      </w:r>
      <w:r w:rsidRPr="003731F4">
        <w:rPr>
          <w:sz w:val="22"/>
          <w:szCs w:val="22"/>
          <w:lang w:val="sr-Cyrl-CS"/>
        </w:rPr>
        <w:t>_____________________</w:t>
      </w:r>
      <w:r>
        <w:rPr>
          <w:sz w:val="22"/>
          <w:szCs w:val="22"/>
          <w:lang w:val="sr-Cyrl-CS"/>
        </w:rPr>
        <w:t xml:space="preserve"> </w:t>
      </w:r>
      <w:r w:rsidRPr="003731F4">
        <w:rPr>
          <w:sz w:val="22"/>
          <w:szCs w:val="22"/>
          <w:lang w:val="sr-Cyrl-CS"/>
        </w:rPr>
        <w:t>као средство финансијског обезбеђења</w:t>
      </w:r>
      <w:r>
        <w:rPr>
          <w:sz w:val="22"/>
          <w:szCs w:val="22"/>
          <w:lang w:val="sr-Cyrl-CS"/>
        </w:rPr>
        <w:t xml:space="preserve"> </w:t>
      </w:r>
      <w:r w:rsidRPr="003731F4">
        <w:rPr>
          <w:sz w:val="22"/>
          <w:szCs w:val="22"/>
          <w:lang w:val="sr-Cyrl-CS"/>
        </w:rPr>
        <w:t xml:space="preserve">за </w:t>
      </w:r>
      <w:r>
        <w:rPr>
          <w:sz w:val="22"/>
          <w:szCs w:val="22"/>
          <w:lang w:val="sr-Cyrl-CS"/>
        </w:rPr>
        <w:t xml:space="preserve"> </w:t>
      </w:r>
      <w:r w:rsidRPr="00E00E9A">
        <w:rPr>
          <w:b/>
          <w:lang w:val="sr-Cyrl-CS"/>
        </w:rPr>
        <w:t>добро извршење посла</w:t>
      </w:r>
      <w:r>
        <w:rPr>
          <w:sz w:val="22"/>
          <w:szCs w:val="22"/>
          <w:lang w:val="sr-Cyrl-CS"/>
        </w:rPr>
        <w:t xml:space="preserve"> у вредности</w:t>
      </w:r>
      <w:r w:rsidRPr="003731F4">
        <w:rPr>
          <w:sz w:val="22"/>
          <w:szCs w:val="22"/>
          <w:lang w:val="sr-Cyrl-CS"/>
        </w:rPr>
        <w:t xml:space="preserve"> од </w:t>
      </w:r>
      <w:r w:rsidRPr="00E00E9A">
        <w:rPr>
          <w:b/>
          <w:lang w:val="sr-Cyrl-CS"/>
        </w:rPr>
        <w:t>10% уговорене вредности</w:t>
      </w:r>
      <w:r>
        <w:rPr>
          <w:b/>
          <w:lang w:val="sr-Cyrl-CS"/>
        </w:rPr>
        <w:t xml:space="preserve"> без ПДВ-а </w:t>
      </w:r>
      <w:r>
        <w:rPr>
          <w:sz w:val="22"/>
          <w:szCs w:val="22"/>
          <w:lang w:val="sr-Cyrl-CS"/>
        </w:rPr>
        <w:t xml:space="preserve">и овлашћује Меничног повериоца да предату меницу може попунити и наплатити  до максималног износа од </w:t>
      </w:r>
      <w:r w:rsidRPr="003731F4">
        <w:rPr>
          <w:sz w:val="22"/>
          <w:szCs w:val="22"/>
          <w:lang w:val="sr-Cyrl-CS"/>
        </w:rPr>
        <w:t>__________________</w:t>
      </w:r>
      <w:r>
        <w:rPr>
          <w:sz w:val="22"/>
          <w:szCs w:val="22"/>
          <w:lang w:val="sr-Cyrl-CS"/>
        </w:rPr>
        <w:t>_ динара (</w:t>
      </w:r>
      <w:r w:rsidRPr="00EB2D4E">
        <w:rPr>
          <w:sz w:val="18"/>
          <w:szCs w:val="18"/>
          <w:lang w:val="sr-Cyrl-CS"/>
        </w:rPr>
        <w:t>словима</w:t>
      </w:r>
      <w:r>
        <w:rPr>
          <w:sz w:val="20"/>
          <w:szCs w:val="20"/>
          <w:lang w:val="sr-Cyrl-CS"/>
        </w:rPr>
        <w:t xml:space="preserve"> </w:t>
      </w:r>
      <w:r w:rsidRPr="003731F4">
        <w:rPr>
          <w:sz w:val="22"/>
          <w:szCs w:val="22"/>
          <w:lang w:val="sr-Cyrl-CS"/>
        </w:rPr>
        <w:t>_____________________________</w:t>
      </w:r>
      <w:r>
        <w:rPr>
          <w:sz w:val="22"/>
          <w:szCs w:val="22"/>
          <w:lang w:val="sr-Cyrl-CS"/>
        </w:rPr>
        <w:t>______________</w:t>
      </w:r>
      <w:r w:rsidRPr="00EB2D4E">
        <w:rPr>
          <w:sz w:val="18"/>
          <w:szCs w:val="18"/>
          <w:lang w:val="sr-Cyrl-CS"/>
        </w:rPr>
        <w:t>динара</w:t>
      </w:r>
      <w:r>
        <w:rPr>
          <w:sz w:val="22"/>
          <w:szCs w:val="22"/>
          <w:lang w:val="sr-Cyrl-CS"/>
        </w:rPr>
        <w:t xml:space="preserve">), по уговору о јавној набавци број </w:t>
      </w:r>
      <w:r w:rsidR="0026367A">
        <w:rPr>
          <w:b/>
          <w:sz w:val="22"/>
          <w:szCs w:val="22"/>
          <w:lang w:val="sr-Cyrl-CS"/>
        </w:rPr>
        <w:t>12-17</w:t>
      </w:r>
      <w:r w:rsidRPr="009B2E34">
        <w:rPr>
          <w:b/>
          <w:sz w:val="22"/>
          <w:szCs w:val="22"/>
          <w:lang w:val="sr-Cyrl-CS"/>
        </w:rPr>
        <w:t>-О</w:t>
      </w:r>
      <w:r w:rsidRPr="000643A8">
        <w:rPr>
          <w:sz w:val="22"/>
          <w:szCs w:val="22"/>
        </w:rPr>
        <w:t xml:space="preserve">, </w:t>
      </w:r>
      <w:r>
        <w:rPr>
          <w:sz w:val="22"/>
          <w:szCs w:val="22"/>
          <w:lang w:val="sr-Cyrl-CS"/>
        </w:rPr>
        <w:t xml:space="preserve">назив јавне набавке </w:t>
      </w:r>
      <w:r w:rsidR="007A37BE">
        <w:rPr>
          <w:sz w:val="22"/>
          <w:szCs w:val="22"/>
          <w:lang w:val="sr-Cyrl-CS"/>
        </w:rPr>
        <w:t xml:space="preserve">- </w:t>
      </w:r>
      <w:r w:rsidR="007D7B70">
        <w:rPr>
          <w:b/>
          <w:lang w:val="sr-Cyrl-CS"/>
        </w:rPr>
        <w:t>Набавка</w:t>
      </w:r>
      <w:r w:rsidR="007D7B70">
        <w:rPr>
          <w:b/>
        </w:rPr>
        <w:t xml:space="preserve"> </w:t>
      </w:r>
      <w:r w:rsidR="007D7B70">
        <w:rPr>
          <w:b/>
          <w:lang w:val="sr-Cyrl-RS"/>
        </w:rPr>
        <w:t>филтера</w:t>
      </w:r>
      <w:r w:rsidR="007D7B70">
        <w:rPr>
          <w:b/>
        </w:rPr>
        <w:t xml:space="preserve"> за потребе </w:t>
      </w:r>
      <w:r w:rsidR="007D7B70" w:rsidRPr="00A978FC">
        <w:rPr>
          <w:b/>
          <w:noProof/>
        </w:rPr>
        <w:t>Клиничког центра Војводине</w:t>
      </w:r>
      <w:r>
        <w:rPr>
          <w:sz w:val="22"/>
          <w:szCs w:val="22"/>
          <w:lang w:val="sr-Cyrl-CS"/>
        </w:rPr>
        <w:t>,</w:t>
      </w:r>
      <w:r w:rsidR="007A37BE">
        <w:rPr>
          <w:sz w:val="22"/>
          <w:szCs w:val="22"/>
          <w:lang w:val="sr-Cyrl-CS"/>
        </w:rPr>
        <w:t xml:space="preserve"> </w:t>
      </w:r>
      <w:r>
        <w:rPr>
          <w:sz w:val="22"/>
          <w:szCs w:val="22"/>
          <w:lang w:val="sr-Cyrl-CS"/>
        </w:rPr>
        <w:t>заведен код наручиоца–повериоца под бројем</w:t>
      </w:r>
      <w:r w:rsidRPr="003731F4">
        <w:rPr>
          <w:sz w:val="22"/>
          <w:szCs w:val="22"/>
          <w:lang w:val="sr-Cyrl-CS"/>
        </w:rPr>
        <w:t>____________</w:t>
      </w:r>
      <w:r>
        <w:rPr>
          <w:sz w:val="22"/>
          <w:szCs w:val="22"/>
          <w:lang w:val="sr-Cyrl-CS"/>
        </w:rPr>
        <w:t xml:space="preserve"> дана </w:t>
      </w:r>
      <w:r w:rsidRPr="003731F4">
        <w:rPr>
          <w:sz w:val="22"/>
          <w:szCs w:val="22"/>
          <w:lang w:val="sr-Cyrl-CS"/>
        </w:rPr>
        <w:t>_________________</w:t>
      </w:r>
      <w:r>
        <w:rPr>
          <w:sz w:val="22"/>
          <w:szCs w:val="22"/>
          <w:lang w:val="sr-Cyrl-CS"/>
        </w:rPr>
        <w:t>, уколико као дужник не изврши уговорене обавезе у предвиђеном року.</w:t>
      </w:r>
    </w:p>
    <w:p w:rsidR="00904E7C" w:rsidRPr="007403E1" w:rsidRDefault="00904E7C" w:rsidP="00904E7C">
      <w:pPr>
        <w:ind w:firstLine="720"/>
        <w:jc w:val="both"/>
        <w:rPr>
          <w:lang w:val="sr-Cyrl-CS"/>
        </w:rPr>
      </w:pPr>
      <w:r w:rsidRPr="007403E1">
        <w:rPr>
          <w:lang w:val="sr-Cyrl-CS"/>
        </w:rPr>
        <w:t xml:space="preserve">Рок важности менице и меничног овлашћења је </w:t>
      </w:r>
      <w:r w:rsidRPr="007403E1">
        <w:rPr>
          <w:lang w:val="sr-Latn-RS"/>
        </w:rPr>
        <w:t>30</w:t>
      </w:r>
      <w:r w:rsidRPr="007403E1">
        <w:rPr>
          <w:lang w:val="sr-Cyrl-CS"/>
        </w:rPr>
        <w:t xml:space="preserve"> дана дужи од дана рока за коначно извршење обавеза за које се меница и менично овлашћење  издаје.</w:t>
      </w:r>
    </w:p>
    <w:p w:rsidR="00904E7C" w:rsidRPr="007403E1" w:rsidRDefault="00904E7C" w:rsidP="00904E7C">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04E7C" w:rsidRPr="007403E1" w:rsidRDefault="00904E7C" w:rsidP="00904E7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04E7C" w:rsidRPr="00E052EA" w:rsidRDefault="00904E7C" w:rsidP="00904E7C">
      <w:pPr>
        <w:jc w:val="both"/>
        <w:rPr>
          <w:color w:val="FF0000"/>
          <w:sz w:val="16"/>
          <w:szCs w:val="16"/>
          <w:lang w:val="sr-Cyrl-CS"/>
        </w:rPr>
      </w:pPr>
    </w:p>
    <w:p w:rsidR="00904E7C" w:rsidRPr="007403E1" w:rsidRDefault="00904E7C" w:rsidP="00904E7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904E7C" w:rsidRPr="007403E1" w:rsidRDefault="00904E7C" w:rsidP="00904E7C">
      <w:pPr>
        <w:jc w:val="both"/>
        <w:rPr>
          <w:b/>
          <w:sz w:val="22"/>
          <w:szCs w:val="22"/>
          <w:lang w:val="sr-Cyrl-CS"/>
        </w:rPr>
      </w:pPr>
      <w:r w:rsidRPr="007403E1">
        <w:rPr>
          <w:b/>
          <w:sz w:val="22"/>
          <w:szCs w:val="22"/>
          <w:lang w:val="sr-Cyrl-CS"/>
        </w:rPr>
        <w:t xml:space="preserve">              - картон депонованих потписа</w:t>
      </w:r>
    </w:p>
    <w:p w:rsidR="00904E7C" w:rsidRPr="007403E1" w:rsidRDefault="00904E7C" w:rsidP="00904E7C">
      <w:pPr>
        <w:jc w:val="both"/>
        <w:rPr>
          <w:b/>
          <w:sz w:val="22"/>
          <w:szCs w:val="22"/>
          <w:lang w:val="sr-Cyrl-CS"/>
        </w:rPr>
      </w:pPr>
      <w:r w:rsidRPr="007403E1">
        <w:rPr>
          <w:b/>
          <w:sz w:val="22"/>
          <w:szCs w:val="22"/>
          <w:lang w:val="sr-Cyrl-CS"/>
        </w:rPr>
        <w:t xml:space="preserve">              - оверени потиси лица овлашћених за заступање</w:t>
      </w:r>
    </w:p>
    <w:p w:rsidR="00904E7C" w:rsidRPr="007403E1" w:rsidRDefault="00904E7C" w:rsidP="00904E7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904E7C" w:rsidRPr="007403E1" w:rsidTr="00904E7C">
        <w:trPr>
          <w:gridAfter w:val="3"/>
          <w:wAfter w:w="5688" w:type="dxa"/>
        </w:trPr>
        <w:tc>
          <w:tcPr>
            <w:tcW w:w="4140" w:type="dxa"/>
            <w:shd w:val="clear" w:color="auto" w:fill="auto"/>
          </w:tcPr>
          <w:p w:rsidR="00904E7C" w:rsidRPr="007403E1" w:rsidRDefault="00904E7C" w:rsidP="00904E7C">
            <w:pPr>
              <w:rPr>
                <w:b/>
                <w:sz w:val="22"/>
                <w:szCs w:val="22"/>
                <w:lang w:val="sr-Latn-RS"/>
              </w:rPr>
            </w:pPr>
          </w:p>
          <w:p w:rsidR="00904E7C" w:rsidRPr="007403E1" w:rsidRDefault="00904E7C" w:rsidP="00904E7C">
            <w:pPr>
              <w:rPr>
                <w:b/>
                <w:sz w:val="22"/>
                <w:szCs w:val="22"/>
                <w:lang w:val="sr-Cyrl-CS"/>
              </w:rPr>
            </w:pPr>
          </w:p>
        </w:tc>
      </w:tr>
      <w:tr w:rsidR="00904E7C" w:rsidRPr="007403E1" w:rsidTr="00904E7C">
        <w:tc>
          <w:tcPr>
            <w:tcW w:w="4428" w:type="dxa"/>
            <w:gridSpan w:val="2"/>
            <w:shd w:val="clear" w:color="auto" w:fill="auto"/>
          </w:tcPr>
          <w:p w:rsidR="00904E7C" w:rsidRPr="007403E1" w:rsidRDefault="00904E7C" w:rsidP="00904E7C">
            <w:pPr>
              <w:jc w:val="both"/>
              <w:rPr>
                <w:b/>
                <w:sz w:val="22"/>
                <w:szCs w:val="22"/>
                <w:lang w:val="sr-Latn-RS"/>
              </w:rPr>
            </w:pPr>
          </w:p>
        </w:tc>
        <w:tc>
          <w:tcPr>
            <w:tcW w:w="1260" w:type="dxa"/>
            <w:shd w:val="clear" w:color="auto" w:fill="auto"/>
          </w:tcPr>
          <w:p w:rsidR="00904E7C" w:rsidRPr="007403E1" w:rsidRDefault="00904E7C" w:rsidP="00904E7C">
            <w:pPr>
              <w:jc w:val="both"/>
              <w:rPr>
                <w:b/>
                <w:sz w:val="22"/>
                <w:szCs w:val="22"/>
                <w:lang w:val="sr-Cyrl-CS"/>
              </w:rPr>
            </w:pPr>
          </w:p>
        </w:tc>
        <w:tc>
          <w:tcPr>
            <w:tcW w:w="4140" w:type="dxa"/>
            <w:shd w:val="clear" w:color="auto" w:fill="auto"/>
          </w:tcPr>
          <w:p w:rsidR="00904E7C" w:rsidRPr="007403E1" w:rsidRDefault="00904E7C" w:rsidP="00904E7C">
            <w:pPr>
              <w:jc w:val="center"/>
              <w:rPr>
                <w:b/>
                <w:sz w:val="22"/>
                <w:szCs w:val="22"/>
                <w:lang w:val="sr-Cyrl-CS"/>
              </w:rPr>
            </w:pPr>
          </w:p>
        </w:tc>
      </w:tr>
      <w:tr w:rsidR="00904E7C" w:rsidRPr="007403E1" w:rsidTr="00904E7C">
        <w:trPr>
          <w:trHeight w:val="212"/>
        </w:trPr>
        <w:tc>
          <w:tcPr>
            <w:tcW w:w="4428" w:type="dxa"/>
            <w:gridSpan w:val="2"/>
            <w:shd w:val="clear" w:color="auto" w:fill="auto"/>
          </w:tcPr>
          <w:p w:rsidR="00904E7C" w:rsidRPr="007403E1" w:rsidRDefault="00904E7C" w:rsidP="00904E7C">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904E7C" w:rsidRPr="007403E1" w:rsidRDefault="00904E7C" w:rsidP="00904E7C">
            <w:pPr>
              <w:jc w:val="both"/>
              <w:rPr>
                <w:b/>
                <w:sz w:val="22"/>
                <w:szCs w:val="22"/>
                <w:lang w:val="sr-Cyrl-CS"/>
              </w:rPr>
            </w:pPr>
          </w:p>
        </w:tc>
        <w:tc>
          <w:tcPr>
            <w:tcW w:w="4140" w:type="dxa"/>
            <w:shd w:val="clear" w:color="auto" w:fill="auto"/>
          </w:tcPr>
          <w:p w:rsidR="00904E7C" w:rsidRPr="007403E1" w:rsidRDefault="00904E7C" w:rsidP="00904E7C">
            <w:pPr>
              <w:jc w:val="center"/>
              <w:rPr>
                <w:b/>
                <w:sz w:val="22"/>
                <w:szCs w:val="22"/>
                <w:lang w:val="sr-Cyrl-CS"/>
              </w:rPr>
            </w:pPr>
          </w:p>
        </w:tc>
      </w:tr>
      <w:tr w:rsidR="00904E7C" w:rsidRPr="007403E1" w:rsidTr="00904E7C">
        <w:tc>
          <w:tcPr>
            <w:tcW w:w="4428" w:type="dxa"/>
            <w:gridSpan w:val="2"/>
            <w:tcBorders>
              <w:bottom w:val="single" w:sz="4" w:space="0" w:color="auto"/>
            </w:tcBorders>
            <w:shd w:val="clear" w:color="auto" w:fill="auto"/>
          </w:tcPr>
          <w:p w:rsidR="00904E7C" w:rsidRPr="007403E1" w:rsidRDefault="00904E7C" w:rsidP="00904E7C">
            <w:pPr>
              <w:rPr>
                <w:sz w:val="22"/>
                <w:szCs w:val="22"/>
                <w:lang w:val="sr-Cyrl-CS"/>
              </w:rPr>
            </w:pPr>
          </w:p>
        </w:tc>
        <w:tc>
          <w:tcPr>
            <w:tcW w:w="1260" w:type="dxa"/>
            <w:shd w:val="clear" w:color="auto" w:fill="auto"/>
          </w:tcPr>
          <w:p w:rsidR="00904E7C" w:rsidRPr="007403E1" w:rsidRDefault="00904E7C" w:rsidP="00904E7C">
            <w:pPr>
              <w:jc w:val="both"/>
              <w:rPr>
                <w:b/>
                <w:sz w:val="22"/>
                <w:szCs w:val="22"/>
                <w:lang w:val="sr-Cyrl-CS"/>
              </w:rPr>
            </w:pPr>
          </w:p>
        </w:tc>
        <w:tc>
          <w:tcPr>
            <w:tcW w:w="4140" w:type="dxa"/>
            <w:shd w:val="clear" w:color="auto" w:fill="auto"/>
          </w:tcPr>
          <w:p w:rsidR="00904E7C" w:rsidRPr="007403E1" w:rsidRDefault="00904E7C" w:rsidP="00904E7C">
            <w:pPr>
              <w:rPr>
                <w:b/>
                <w:sz w:val="22"/>
                <w:szCs w:val="22"/>
                <w:lang w:val="sr-Cyrl-CS"/>
              </w:rPr>
            </w:pPr>
          </w:p>
          <w:p w:rsidR="00904E7C" w:rsidRPr="007403E1" w:rsidRDefault="00904E7C" w:rsidP="00904E7C">
            <w:pPr>
              <w:rPr>
                <w:b/>
                <w:sz w:val="22"/>
                <w:szCs w:val="22"/>
                <w:lang w:val="sr-Cyrl-CS"/>
              </w:rPr>
            </w:pPr>
            <w:r w:rsidRPr="007403E1">
              <w:rPr>
                <w:b/>
                <w:sz w:val="22"/>
                <w:szCs w:val="22"/>
                <w:lang w:val="sr-Cyrl-CS"/>
              </w:rPr>
              <w:t>ДУЖНИК – ИЗДАВАЛАЦ МЕНИЦЕ</w:t>
            </w:r>
          </w:p>
        </w:tc>
      </w:tr>
      <w:tr w:rsidR="00904E7C" w:rsidRPr="007403E1" w:rsidTr="00904E7C">
        <w:tc>
          <w:tcPr>
            <w:tcW w:w="4428" w:type="dxa"/>
            <w:gridSpan w:val="2"/>
            <w:tcBorders>
              <w:top w:val="single" w:sz="4" w:space="0" w:color="auto"/>
            </w:tcBorders>
            <w:shd w:val="clear" w:color="auto" w:fill="auto"/>
          </w:tcPr>
          <w:p w:rsidR="00904E7C" w:rsidRPr="007403E1" w:rsidRDefault="00904E7C" w:rsidP="00904E7C">
            <w:pPr>
              <w:jc w:val="both"/>
              <w:rPr>
                <w:b/>
                <w:sz w:val="22"/>
                <w:szCs w:val="22"/>
                <w:lang w:val="sr-Cyrl-CS"/>
              </w:rPr>
            </w:pPr>
          </w:p>
        </w:tc>
        <w:tc>
          <w:tcPr>
            <w:tcW w:w="1260" w:type="dxa"/>
            <w:shd w:val="clear" w:color="auto" w:fill="auto"/>
          </w:tcPr>
          <w:p w:rsidR="00904E7C" w:rsidRPr="007403E1" w:rsidRDefault="00904E7C" w:rsidP="00904E7C">
            <w:pPr>
              <w:jc w:val="right"/>
              <w:rPr>
                <w:sz w:val="22"/>
                <w:szCs w:val="22"/>
                <w:lang w:val="sr-Cyrl-CS"/>
              </w:rPr>
            </w:pPr>
          </w:p>
          <w:p w:rsidR="00904E7C" w:rsidRPr="007403E1" w:rsidRDefault="00904E7C" w:rsidP="00904E7C">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904E7C" w:rsidRPr="007403E1" w:rsidRDefault="00904E7C" w:rsidP="00904E7C">
            <w:pPr>
              <w:jc w:val="center"/>
              <w:rPr>
                <w:b/>
                <w:sz w:val="22"/>
                <w:szCs w:val="22"/>
                <w:lang w:val="sr-Cyrl-CS"/>
              </w:rPr>
            </w:pPr>
          </w:p>
        </w:tc>
      </w:tr>
      <w:tr w:rsidR="00904E7C" w:rsidRPr="007403E1" w:rsidTr="00904E7C">
        <w:tc>
          <w:tcPr>
            <w:tcW w:w="4428" w:type="dxa"/>
            <w:gridSpan w:val="2"/>
            <w:shd w:val="clear" w:color="auto" w:fill="auto"/>
          </w:tcPr>
          <w:p w:rsidR="00904E7C" w:rsidRPr="007403E1" w:rsidRDefault="00904E7C" w:rsidP="00904E7C">
            <w:pPr>
              <w:jc w:val="both"/>
              <w:rPr>
                <w:b/>
                <w:sz w:val="22"/>
                <w:szCs w:val="22"/>
                <w:lang w:val="sr-Cyrl-CS"/>
              </w:rPr>
            </w:pPr>
          </w:p>
        </w:tc>
        <w:tc>
          <w:tcPr>
            <w:tcW w:w="1260" w:type="dxa"/>
            <w:shd w:val="clear" w:color="auto" w:fill="auto"/>
          </w:tcPr>
          <w:p w:rsidR="00904E7C" w:rsidRPr="007403E1" w:rsidRDefault="00904E7C" w:rsidP="00904E7C">
            <w:pPr>
              <w:jc w:val="both"/>
              <w:rPr>
                <w:b/>
                <w:sz w:val="22"/>
                <w:szCs w:val="22"/>
                <w:lang w:val="sr-Cyrl-CS"/>
              </w:rPr>
            </w:pPr>
          </w:p>
        </w:tc>
        <w:tc>
          <w:tcPr>
            <w:tcW w:w="4140" w:type="dxa"/>
            <w:tcBorders>
              <w:top w:val="single" w:sz="4" w:space="0" w:color="auto"/>
            </w:tcBorders>
            <w:shd w:val="clear" w:color="auto" w:fill="auto"/>
          </w:tcPr>
          <w:p w:rsidR="00904E7C" w:rsidRPr="007403E1" w:rsidRDefault="00904E7C" w:rsidP="00904E7C">
            <w:pPr>
              <w:jc w:val="center"/>
              <w:rPr>
                <w:sz w:val="22"/>
                <w:szCs w:val="22"/>
                <w:lang w:val="sr-Cyrl-CS"/>
              </w:rPr>
            </w:pPr>
            <w:r w:rsidRPr="007403E1">
              <w:rPr>
                <w:sz w:val="22"/>
                <w:szCs w:val="22"/>
                <w:lang w:val="sr-Cyrl-CS"/>
              </w:rPr>
              <w:t>Потпис овлашћеног лица</w:t>
            </w:r>
          </w:p>
        </w:tc>
      </w:tr>
    </w:tbl>
    <w:p w:rsidR="00904E7C" w:rsidRPr="002D35C8" w:rsidRDefault="00904E7C" w:rsidP="00904E7C">
      <w:pPr>
        <w:jc w:val="both"/>
        <w:rPr>
          <w:sz w:val="22"/>
          <w:szCs w:val="22"/>
          <w:lang w:val="sr-Cyrl-CS"/>
        </w:rPr>
      </w:pPr>
    </w:p>
    <w:p w:rsidR="00904E7C" w:rsidRPr="003731F4" w:rsidRDefault="00904E7C" w:rsidP="00904E7C">
      <w:pPr>
        <w:jc w:val="both"/>
        <w:rPr>
          <w:sz w:val="16"/>
          <w:szCs w:val="16"/>
          <w:lang w:val="sr-Cyrl-CS"/>
        </w:rPr>
      </w:pPr>
      <w:r>
        <w:rPr>
          <w:sz w:val="22"/>
          <w:szCs w:val="22"/>
          <w:lang w:val="ru-RU"/>
        </w:rPr>
        <w:t xml:space="preserve">             </w:t>
      </w:r>
    </w:p>
    <w:p w:rsidR="00904E7C" w:rsidRPr="00E052EA" w:rsidRDefault="00904E7C" w:rsidP="00904E7C">
      <w:pPr>
        <w:jc w:val="both"/>
        <w:rPr>
          <w:b/>
          <w:lang w:val="sr-Cyrl-RS"/>
        </w:rPr>
      </w:pPr>
    </w:p>
    <w:p w:rsidR="00240507" w:rsidRPr="00240507" w:rsidRDefault="00240507" w:rsidP="00904E7C">
      <w:pPr>
        <w:ind w:firstLine="720"/>
        <w:jc w:val="both"/>
      </w:pPr>
    </w:p>
    <w:sectPr w:rsidR="00240507" w:rsidRPr="00240507" w:rsidSect="00240507">
      <w:pgSz w:w="11906" w:h="16838" w:code="9"/>
      <w:pgMar w:top="141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70C" w:rsidRDefault="0022570C">
      <w:r>
        <w:separator/>
      </w:r>
    </w:p>
  </w:endnote>
  <w:endnote w:type="continuationSeparator" w:id="0">
    <w:p w:rsidR="0022570C" w:rsidRDefault="0022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22570C" w:rsidRDefault="0022570C">
            <w:pPr>
              <w:pStyle w:val="Footer"/>
              <w:jc w:val="right"/>
            </w:pPr>
            <w:r>
              <w:rPr>
                <w:b/>
                <w:bCs/>
              </w:rPr>
              <w:fldChar w:fldCharType="begin"/>
            </w:r>
            <w:r>
              <w:rPr>
                <w:b/>
                <w:bCs/>
              </w:rPr>
              <w:instrText xml:space="preserve"> PAGE </w:instrText>
            </w:r>
            <w:r>
              <w:rPr>
                <w:b/>
                <w:bCs/>
              </w:rPr>
              <w:fldChar w:fldCharType="separate"/>
            </w:r>
            <w:r w:rsidR="0018082C">
              <w:rPr>
                <w:b/>
                <w:bCs/>
                <w:noProof/>
              </w:rPr>
              <w:t>29</w:t>
            </w:r>
            <w:r>
              <w:rPr>
                <w:b/>
                <w:bCs/>
              </w:rPr>
              <w:fldChar w:fldCharType="end"/>
            </w:r>
            <w:r>
              <w:t xml:space="preserve"> / </w:t>
            </w:r>
            <w:r>
              <w:rPr>
                <w:b/>
                <w:bCs/>
              </w:rPr>
              <w:fldChar w:fldCharType="begin"/>
            </w:r>
            <w:r>
              <w:rPr>
                <w:b/>
                <w:bCs/>
              </w:rPr>
              <w:instrText xml:space="preserve"> NUMPAGES  </w:instrText>
            </w:r>
            <w:r>
              <w:rPr>
                <w:b/>
                <w:bCs/>
              </w:rPr>
              <w:fldChar w:fldCharType="separate"/>
            </w:r>
            <w:r w:rsidR="0018082C">
              <w:rPr>
                <w:b/>
                <w:bCs/>
                <w:noProof/>
              </w:rPr>
              <w:t>36</w:t>
            </w:r>
            <w:r>
              <w:rPr>
                <w:b/>
                <w:bCs/>
              </w:rPr>
              <w:fldChar w:fldCharType="end"/>
            </w:r>
          </w:p>
        </w:sdtContent>
      </w:sdt>
    </w:sdtContent>
  </w:sdt>
  <w:p w:rsidR="0022570C" w:rsidRDefault="002257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0C" w:rsidRDefault="0022570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570C" w:rsidRDefault="0022570C"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22570C" w:rsidRDefault="0022570C">
            <w:pPr>
              <w:pStyle w:val="Footer"/>
              <w:jc w:val="right"/>
            </w:pPr>
            <w:r>
              <w:rPr>
                <w:b/>
                <w:bCs/>
              </w:rPr>
              <w:fldChar w:fldCharType="begin"/>
            </w:r>
            <w:r>
              <w:rPr>
                <w:b/>
                <w:bCs/>
              </w:rPr>
              <w:instrText xml:space="preserve"> PAGE </w:instrText>
            </w:r>
            <w:r>
              <w:rPr>
                <w:b/>
                <w:bCs/>
              </w:rPr>
              <w:fldChar w:fldCharType="separate"/>
            </w:r>
            <w:r w:rsidR="0018082C">
              <w:rPr>
                <w:b/>
                <w:bCs/>
                <w:noProof/>
              </w:rPr>
              <w:t>30</w:t>
            </w:r>
            <w:r>
              <w:rPr>
                <w:b/>
                <w:bCs/>
              </w:rPr>
              <w:fldChar w:fldCharType="end"/>
            </w:r>
            <w:r>
              <w:t xml:space="preserve"> / </w:t>
            </w:r>
            <w:r>
              <w:rPr>
                <w:b/>
                <w:bCs/>
              </w:rPr>
              <w:fldChar w:fldCharType="begin"/>
            </w:r>
            <w:r>
              <w:rPr>
                <w:b/>
                <w:bCs/>
              </w:rPr>
              <w:instrText xml:space="preserve"> NUMPAGES  </w:instrText>
            </w:r>
            <w:r>
              <w:rPr>
                <w:b/>
                <w:bCs/>
              </w:rPr>
              <w:fldChar w:fldCharType="separate"/>
            </w:r>
            <w:r w:rsidR="0018082C">
              <w:rPr>
                <w:b/>
                <w:bCs/>
                <w:noProof/>
              </w:rPr>
              <w:t>36</w:t>
            </w:r>
            <w:r>
              <w:rPr>
                <w:b/>
                <w:bCs/>
              </w:rPr>
              <w:fldChar w:fldCharType="end"/>
            </w:r>
          </w:p>
        </w:sdtContent>
      </w:sdt>
    </w:sdtContent>
  </w:sdt>
  <w:p w:rsidR="0022570C" w:rsidRPr="00CF2211" w:rsidRDefault="0022570C"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0C" w:rsidRDefault="00225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70C" w:rsidRDefault="0022570C">
      <w:r>
        <w:separator/>
      </w:r>
    </w:p>
  </w:footnote>
  <w:footnote w:type="continuationSeparator" w:id="0">
    <w:p w:rsidR="0022570C" w:rsidRDefault="00225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0C" w:rsidRDefault="002257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0C" w:rsidRPr="00884492" w:rsidRDefault="0022570C"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0C" w:rsidRDefault="002257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D77F7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751A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8500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63416B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71263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0B185B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C0E338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0F1D02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51C11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65E54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66F4AB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AB8386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C10358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105024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C51D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6B9540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75A63B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A0C45C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300D16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2E713D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BD2320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15A570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BCC12C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F75007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06041E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42719A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78D0CD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9C1157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B0818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C223C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E1648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C807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64AA0A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6C8D37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6EB2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01345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7A5A1E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7B5137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7B6F2C7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7DF868E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7F6928A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9"/>
  </w:num>
  <w:num w:numId="2">
    <w:abstractNumId w:val="49"/>
  </w:num>
  <w:num w:numId="3">
    <w:abstractNumId w:val="25"/>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
  </w:num>
  <w:num w:numId="7">
    <w:abstractNumId w:val="20"/>
  </w:num>
  <w:num w:numId="8">
    <w:abstractNumId w:val="44"/>
  </w:num>
  <w:num w:numId="9">
    <w:abstractNumId w:val="52"/>
  </w:num>
  <w:num w:numId="10">
    <w:abstractNumId w:val="14"/>
  </w:num>
  <w:num w:numId="11">
    <w:abstractNumId w:val="31"/>
  </w:num>
  <w:num w:numId="12">
    <w:abstractNumId w:val="50"/>
  </w:num>
  <w:num w:numId="13">
    <w:abstractNumId w:val="21"/>
  </w:num>
  <w:num w:numId="14">
    <w:abstractNumId w:val="16"/>
  </w:num>
  <w:num w:numId="15">
    <w:abstractNumId w:val="6"/>
  </w:num>
  <w:num w:numId="16">
    <w:abstractNumId w:val="15"/>
  </w:num>
  <w:num w:numId="17">
    <w:abstractNumId w:val="37"/>
  </w:num>
  <w:num w:numId="18">
    <w:abstractNumId w:val="48"/>
  </w:num>
  <w:num w:numId="19">
    <w:abstractNumId w:val="45"/>
  </w:num>
  <w:num w:numId="20">
    <w:abstractNumId w:val="10"/>
  </w:num>
  <w:num w:numId="21">
    <w:abstractNumId w:val="17"/>
  </w:num>
  <w:num w:numId="22">
    <w:abstractNumId w:val="24"/>
  </w:num>
  <w:num w:numId="23">
    <w:abstractNumId w:val="39"/>
  </w:num>
  <w:num w:numId="24">
    <w:abstractNumId w:val="54"/>
  </w:num>
  <w:num w:numId="25">
    <w:abstractNumId w:val="30"/>
  </w:num>
  <w:num w:numId="26">
    <w:abstractNumId w:val="8"/>
  </w:num>
  <w:num w:numId="27">
    <w:abstractNumId w:val="40"/>
  </w:num>
  <w:num w:numId="28">
    <w:abstractNumId w:val="23"/>
  </w:num>
  <w:num w:numId="29">
    <w:abstractNumId w:val="26"/>
  </w:num>
  <w:num w:numId="30">
    <w:abstractNumId w:val="46"/>
  </w:num>
  <w:num w:numId="31">
    <w:abstractNumId w:val="7"/>
  </w:num>
  <w:num w:numId="32">
    <w:abstractNumId w:val="56"/>
  </w:num>
  <w:num w:numId="33">
    <w:abstractNumId w:val="53"/>
  </w:num>
  <w:num w:numId="34">
    <w:abstractNumId w:val="38"/>
  </w:num>
  <w:num w:numId="35">
    <w:abstractNumId w:val="22"/>
  </w:num>
  <w:num w:numId="36">
    <w:abstractNumId w:val="32"/>
  </w:num>
  <w:num w:numId="37">
    <w:abstractNumId w:val="36"/>
  </w:num>
  <w:num w:numId="38">
    <w:abstractNumId w:val="47"/>
  </w:num>
  <w:num w:numId="39">
    <w:abstractNumId w:val="43"/>
  </w:num>
  <w:num w:numId="40">
    <w:abstractNumId w:val="55"/>
  </w:num>
  <w:num w:numId="41">
    <w:abstractNumId w:val="34"/>
  </w:num>
  <w:num w:numId="42">
    <w:abstractNumId w:val="13"/>
  </w:num>
  <w:num w:numId="43">
    <w:abstractNumId w:val="12"/>
  </w:num>
  <w:num w:numId="44">
    <w:abstractNumId w:val="35"/>
  </w:num>
  <w:num w:numId="45">
    <w:abstractNumId w:val="19"/>
  </w:num>
  <w:num w:numId="46">
    <w:abstractNumId w:val="11"/>
  </w:num>
  <w:num w:numId="47">
    <w:abstractNumId w:val="18"/>
  </w:num>
  <w:num w:numId="48">
    <w:abstractNumId w:val="5"/>
  </w:num>
  <w:num w:numId="49">
    <w:abstractNumId w:val="27"/>
  </w:num>
  <w:num w:numId="50">
    <w:abstractNumId w:val="4"/>
  </w:num>
  <w:num w:numId="51">
    <w:abstractNumId w:val="42"/>
  </w:num>
  <w:num w:numId="52">
    <w:abstractNumId w:val="51"/>
  </w:num>
  <w:num w:numId="53">
    <w:abstractNumId w:val="33"/>
  </w:num>
  <w:num w:numId="54">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92193"/>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43A8"/>
    <w:rsid w:val="000650C9"/>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4F03"/>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6E91"/>
    <w:rsid w:val="0016776A"/>
    <w:rsid w:val="00167DD8"/>
    <w:rsid w:val="001703F2"/>
    <w:rsid w:val="0017054C"/>
    <w:rsid w:val="00172671"/>
    <w:rsid w:val="00172739"/>
    <w:rsid w:val="0017305B"/>
    <w:rsid w:val="001743B5"/>
    <w:rsid w:val="001749F5"/>
    <w:rsid w:val="00175E2B"/>
    <w:rsid w:val="0018082C"/>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5C6B"/>
    <w:rsid w:val="0019729C"/>
    <w:rsid w:val="00197B6D"/>
    <w:rsid w:val="001A165E"/>
    <w:rsid w:val="001A4B4C"/>
    <w:rsid w:val="001A553D"/>
    <w:rsid w:val="001A558A"/>
    <w:rsid w:val="001A6417"/>
    <w:rsid w:val="001A70E5"/>
    <w:rsid w:val="001A7172"/>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34BD"/>
    <w:rsid w:val="001E3ADE"/>
    <w:rsid w:val="001E49EF"/>
    <w:rsid w:val="001E5B82"/>
    <w:rsid w:val="001E7DCC"/>
    <w:rsid w:val="001F30AB"/>
    <w:rsid w:val="001F36B3"/>
    <w:rsid w:val="001F38E1"/>
    <w:rsid w:val="001F459A"/>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70C"/>
    <w:rsid w:val="002259B4"/>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0D0"/>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367A"/>
    <w:rsid w:val="00265535"/>
    <w:rsid w:val="00266240"/>
    <w:rsid w:val="00266B05"/>
    <w:rsid w:val="002710F3"/>
    <w:rsid w:val="00272362"/>
    <w:rsid w:val="002723D2"/>
    <w:rsid w:val="0027365F"/>
    <w:rsid w:val="00273E9B"/>
    <w:rsid w:val="00277B34"/>
    <w:rsid w:val="002843A8"/>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CE5"/>
    <w:rsid w:val="002D2FF0"/>
    <w:rsid w:val="002D3DD5"/>
    <w:rsid w:val="002D44CE"/>
    <w:rsid w:val="002D4DE9"/>
    <w:rsid w:val="002D512F"/>
    <w:rsid w:val="002D5178"/>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37E8"/>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60C44"/>
    <w:rsid w:val="003619CC"/>
    <w:rsid w:val="00361A55"/>
    <w:rsid w:val="003656E4"/>
    <w:rsid w:val="0036575E"/>
    <w:rsid w:val="0037117C"/>
    <w:rsid w:val="00371CF2"/>
    <w:rsid w:val="00371E64"/>
    <w:rsid w:val="00372344"/>
    <w:rsid w:val="003743CE"/>
    <w:rsid w:val="003756D3"/>
    <w:rsid w:val="00375C8C"/>
    <w:rsid w:val="003804E8"/>
    <w:rsid w:val="0038171D"/>
    <w:rsid w:val="00382B79"/>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691"/>
    <w:rsid w:val="003A5A82"/>
    <w:rsid w:val="003A79FB"/>
    <w:rsid w:val="003A7CE9"/>
    <w:rsid w:val="003B048E"/>
    <w:rsid w:val="003B04D0"/>
    <w:rsid w:val="003B1467"/>
    <w:rsid w:val="003B2201"/>
    <w:rsid w:val="003B3390"/>
    <w:rsid w:val="003B5315"/>
    <w:rsid w:val="003B5E0B"/>
    <w:rsid w:val="003B631B"/>
    <w:rsid w:val="003B753F"/>
    <w:rsid w:val="003C15BF"/>
    <w:rsid w:val="003C1C11"/>
    <w:rsid w:val="003C1D0B"/>
    <w:rsid w:val="003C2F89"/>
    <w:rsid w:val="003C33A3"/>
    <w:rsid w:val="003C46FB"/>
    <w:rsid w:val="003C49DD"/>
    <w:rsid w:val="003C5272"/>
    <w:rsid w:val="003C68D7"/>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26C7B"/>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4186"/>
    <w:rsid w:val="0047723A"/>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56F9"/>
    <w:rsid w:val="00495AE3"/>
    <w:rsid w:val="00496129"/>
    <w:rsid w:val="00496535"/>
    <w:rsid w:val="00497B2B"/>
    <w:rsid w:val="00497D80"/>
    <w:rsid w:val="004A1A16"/>
    <w:rsid w:val="004A296D"/>
    <w:rsid w:val="004A3E03"/>
    <w:rsid w:val="004A3F8B"/>
    <w:rsid w:val="004A64BE"/>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D134C"/>
    <w:rsid w:val="004D15BB"/>
    <w:rsid w:val="004D2E66"/>
    <w:rsid w:val="004D4A24"/>
    <w:rsid w:val="004D750D"/>
    <w:rsid w:val="004E0630"/>
    <w:rsid w:val="004E4E2F"/>
    <w:rsid w:val="004E6C40"/>
    <w:rsid w:val="004E782E"/>
    <w:rsid w:val="004F1942"/>
    <w:rsid w:val="004F2BAB"/>
    <w:rsid w:val="004F33AF"/>
    <w:rsid w:val="004F5744"/>
    <w:rsid w:val="004F7BA3"/>
    <w:rsid w:val="00501266"/>
    <w:rsid w:val="00501E47"/>
    <w:rsid w:val="005040D9"/>
    <w:rsid w:val="00507218"/>
    <w:rsid w:val="0050791B"/>
    <w:rsid w:val="00507E66"/>
    <w:rsid w:val="00510C50"/>
    <w:rsid w:val="0051238C"/>
    <w:rsid w:val="005131AC"/>
    <w:rsid w:val="00513460"/>
    <w:rsid w:val="005145FA"/>
    <w:rsid w:val="00516496"/>
    <w:rsid w:val="0051665F"/>
    <w:rsid w:val="00516C70"/>
    <w:rsid w:val="00521274"/>
    <w:rsid w:val="005220DE"/>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1B6F"/>
    <w:rsid w:val="005C2276"/>
    <w:rsid w:val="005C22ED"/>
    <w:rsid w:val="005C52C2"/>
    <w:rsid w:val="005C5F71"/>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B5A"/>
    <w:rsid w:val="005F53E4"/>
    <w:rsid w:val="005F6EA9"/>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58E"/>
    <w:rsid w:val="00650A31"/>
    <w:rsid w:val="00654440"/>
    <w:rsid w:val="00654500"/>
    <w:rsid w:val="0065471E"/>
    <w:rsid w:val="006559D3"/>
    <w:rsid w:val="00656240"/>
    <w:rsid w:val="0065758C"/>
    <w:rsid w:val="00657D54"/>
    <w:rsid w:val="0066183C"/>
    <w:rsid w:val="00662891"/>
    <w:rsid w:val="00662999"/>
    <w:rsid w:val="00662C02"/>
    <w:rsid w:val="006665AC"/>
    <w:rsid w:val="00666D94"/>
    <w:rsid w:val="006703E4"/>
    <w:rsid w:val="00671ED8"/>
    <w:rsid w:val="00672DE3"/>
    <w:rsid w:val="006740A8"/>
    <w:rsid w:val="0067470E"/>
    <w:rsid w:val="00675222"/>
    <w:rsid w:val="006779FA"/>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5ABE"/>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045"/>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891"/>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108"/>
    <w:rsid w:val="007272E9"/>
    <w:rsid w:val="00727C66"/>
    <w:rsid w:val="00730572"/>
    <w:rsid w:val="007306B1"/>
    <w:rsid w:val="00730D19"/>
    <w:rsid w:val="00731775"/>
    <w:rsid w:val="00731FF0"/>
    <w:rsid w:val="00732D31"/>
    <w:rsid w:val="00734367"/>
    <w:rsid w:val="00734A18"/>
    <w:rsid w:val="00735CAF"/>
    <w:rsid w:val="00736126"/>
    <w:rsid w:val="00736827"/>
    <w:rsid w:val="00736C5A"/>
    <w:rsid w:val="00742528"/>
    <w:rsid w:val="00742C22"/>
    <w:rsid w:val="00743554"/>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29E"/>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18D5"/>
    <w:rsid w:val="0079204F"/>
    <w:rsid w:val="00794912"/>
    <w:rsid w:val="00796F48"/>
    <w:rsid w:val="00797B88"/>
    <w:rsid w:val="007A029A"/>
    <w:rsid w:val="007A1667"/>
    <w:rsid w:val="007A37BE"/>
    <w:rsid w:val="007A39D9"/>
    <w:rsid w:val="007A4B1A"/>
    <w:rsid w:val="007A50D5"/>
    <w:rsid w:val="007A72B5"/>
    <w:rsid w:val="007B0302"/>
    <w:rsid w:val="007B0459"/>
    <w:rsid w:val="007B0529"/>
    <w:rsid w:val="007B247F"/>
    <w:rsid w:val="007B286E"/>
    <w:rsid w:val="007B31B0"/>
    <w:rsid w:val="007B3C20"/>
    <w:rsid w:val="007B3DBD"/>
    <w:rsid w:val="007B40BF"/>
    <w:rsid w:val="007B61A3"/>
    <w:rsid w:val="007C044D"/>
    <w:rsid w:val="007C049E"/>
    <w:rsid w:val="007C0D7F"/>
    <w:rsid w:val="007C1080"/>
    <w:rsid w:val="007C1157"/>
    <w:rsid w:val="007C166E"/>
    <w:rsid w:val="007C2261"/>
    <w:rsid w:val="007C2906"/>
    <w:rsid w:val="007C298F"/>
    <w:rsid w:val="007C3FF3"/>
    <w:rsid w:val="007C4820"/>
    <w:rsid w:val="007C5A21"/>
    <w:rsid w:val="007C63B3"/>
    <w:rsid w:val="007C70BD"/>
    <w:rsid w:val="007D0076"/>
    <w:rsid w:val="007D13A1"/>
    <w:rsid w:val="007D6C16"/>
    <w:rsid w:val="007D6DC8"/>
    <w:rsid w:val="007D7B70"/>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C19"/>
    <w:rsid w:val="00805F60"/>
    <w:rsid w:val="00805F8C"/>
    <w:rsid w:val="00806C68"/>
    <w:rsid w:val="0081002F"/>
    <w:rsid w:val="00810F3C"/>
    <w:rsid w:val="00811464"/>
    <w:rsid w:val="00811B5D"/>
    <w:rsid w:val="008123EC"/>
    <w:rsid w:val="00812915"/>
    <w:rsid w:val="008129FE"/>
    <w:rsid w:val="0081520B"/>
    <w:rsid w:val="0081571D"/>
    <w:rsid w:val="00815ACE"/>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9E4"/>
    <w:rsid w:val="00853A88"/>
    <w:rsid w:val="00855716"/>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1ED1"/>
    <w:rsid w:val="008A2952"/>
    <w:rsid w:val="008A2B5F"/>
    <w:rsid w:val="008A316D"/>
    <w:rsid w:val="008A3722"/>
    <w:rsid w:val="008A3D76"/>
    <w:rsid w:val="008A5342"/>
    <w:rsid w:val="008A541E"/>
    <w:rsid w:val="008A6DD7"/>
    <w:rsid w:val="008A7590"/>
    <w:rsid w:val="008A7D29"/>
    <w:rsid w:val="008A7E6F"/>
    <w:rsid w:val="008B0494"/>
    <w:rsid w:val="008B2366"/>
    <w:rsid w:val="008B2367"/>
    <w:rsid w:val="008B4078"/>
    <w:rsid w:val="008B4080"/>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1B02"/>
    <w:rsid w:val="008D2168"/>
    <w:rsid w:val="008D2904"/>
    <w:rsid w:val="008D3493"/>
    <w:rsid w:val="008D3B3A"/>
    <w:rsid w:val="008D49A9"/>
    <w:rsid w:val="008D5829"/>
    <w:rsid w:val="008D5A7C"/>
    <w:rsid w:val="008D5E4A"/>
    <w:rsid w:val="008D76DC"/>
    <w:rsid w:val="008D78EC"/>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4E7C"/>
    <w:rsid w:val="009062CE"/>
    <w:rsid w:val="00910E6C"/>
    <w:rsid w:val="009114E3"/>
    <w:rsid w:val="009150D1"/>
    <w:rsid w:val="009161DE"/>
    <w:rsid w:val="00916691"/>
    <w:rsid w:val="009178F2"/>
    <w:rsid w:val="0092077B"/>
    <w:rsid w:val="00920823"/>
    <w:rsid w:val="00920E0B"/>
    <w:rsid w:val="009224D4"/>
    <w:rsid w:val="009227F5"/>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7A4"/>
    <w:rsid w:val="0097398A"/>
    <w:rsid w:val="00974887"/>
    <w:rsid w:val="009760A8"/>
    <w:rsid w:val="00977B14"/>
    <w:rsid w:val="00980588"/>
    <w:rsid w:val="009806A0"/>
    <w:rsid w:val="009821B1"/>
    <w:rsid w:val="00982245"/>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2E34"/>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5FA6"/>
    <w:rsid w:val="00A00892"/>
    <w:rsid w:val="00A00A4A"/>
    <w:rsid w:val="00A01425"/>
    <w:rsid w:val="00A018B3"/>
    <w:rsid w:val="00A039DA"/>
    <w:rsid w:val="00A03CE0"/>
    <w:rsid w:val="00A0566A"/>
    <w:rsid w:val="00A05BCE"/>
    <w:rsid w:val="00A0769E"/>
    <w:rsid w:val="00A07ED2"/>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02AC"/>
    <w:rsid w:val="00A32436"/>
    <w:rsid w:val="00A324FE"/>
    <w:rsid w:val="00A3466E"/>
    <w:rsid w:val="00A37566"/>
    <w:rsid w:val="00A37681"/>
    <w:rsid w:val="00A4062A"/>
    <w:rsid w:val="00A41A71"/>
    <w:rsid w:val="00A41ECC"/>
    <w:rsid w:val="00A430D5"/>
    <w:rsid w:val="00A4325C"/>
    <w:rsid w:val="00A438B0"/>
    <w:rsid w:val="00A47653"/>
    <w:rsid w:val="00A50FA2"/>
    <w:rsid w:val="00A542E5"/>
    <w:rsid w:val="00A55F46"/>
    <w:rsid w:val="00A56E55"/>
    <w:rsid w:val="00A57148"/>
    <w:rsid w:val="00A5779F"/>
    <w:rsid w:val="00A60954"/>
    <w:rsid w:val="00A60C3F"/>
    <w:rsid w:val="00A60C65"/>
    <w:rsid w:val="00A6239C"/>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145"/>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598"/>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666"/>
    <w:rsid w:val="00AE2964"/>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AF7FD9"/>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00B5"/>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0F90"/>
    <w:rsid w:val="00B519CA"/>
    <w:rsid w:val="00B5300C"/>
    <w:rsid w:val="00B53BCA"/>
    <w:rsid w:val="00B54601"/>
    <w:rsid w:val="00B54FAA"/>
    <w:rsid w:val="00B557A6"/>
    <w:rsid w:val="00B55CC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23E5"/>
    <w:rsid w:val="00BA31B3"/>
    <w:rsid w:val="00BA48C3"/>
    <w:rsid w:val="00BA58E9"/>
    <w:rsid w:val="00BA5BA0"/>
    <w:rsid w:val="00BA5C5D"/>
    <w:rsid w:val="00BA7052"/>
    <w:rsid w:val="00BA7D14"/>
    <w:rsid w:val="00BB129B"/>
    <w:rsid w:val="00BB1639"/>
    <w:rsid w:val="00BB1D6B"/>
    <w:rsid w:val="00BB1E5A"/>
    <w:rsid w:val="00BB235F"/>
    <w:rsid w:val="00BB2C7D"/>
    <w:rsid w:val="00BB33C6"/>
    <w:rsid w:val="00BB4726"/>
    <w:rsid w:val="00BB65CA"/>
    <w:rsid w:val="00BB6935"/>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418"/>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42F2"/>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4621"/>
    <w:rsid w:val="00CA682E"/>
    <w:rsid w:val="00CA7002"/>
    <w:rsid w:val="00CA70F8"/>
    <w:rsid w:val="00CB0A34"/>
    <w:rsid w:val="00CB103B"/>
    <w:rsid w:val="00CB26A0"/>
    <w:rsid w:val="00CB68CB"/>
    <w:rsid w:val="00CB7542"/>
    <w:rsid w:val="00CB7BB2"/>
    <w:rsid w:val="00CB7DC6"/>
    <w:rsid w:val="00CC055C"/>
    <w:rsid w:val="00CC1EFA"/>
    <w:rsid w:val="00CC259E"/>
    <w:rsid w:val="00CC280E"/>
    <w:rsid w:val="00CC2A0B"/>
    <w:rsid w:val="00CC2DDB"/>
    <w:rsid w:val="00CC5A6E"/>
    <w:rsid w:val="00CC6BAC"/>
    <w:rsid w:val="00CC7F1A"/>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08ED"/>
    <w:rsid w:val="00D63BB9"/>
    <w:rsid w:val="00D63D21"/>
    <w:rsid w:val="00D6654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250"/>
    <w:rsid w:val="00DD5598"/>
    <w:rsid w:val="00DD6173"/>
    <w:rsid w:val="00DE1AA2"/>
    <w:rsid w:val="00DE1AAD"/>
    <w:rsid w:val="00DE256D"/>
    <w:rsid w:val="00DE454F"/>
    <w:rsid w:val="00DE4E38"/>
    <w:rsid w:val="00DE79DD"/>
    <w:rsid w:val="00DE7CD2"/>
    <w:rsid w:val="00DE7E1A"/>
    <w:rsid w:val="00DF08C0"/>
    <w:rsid w:val="00DF2292"/>
    <w:rsid w:val="00DF23C4"/>
    <w:rsid w:val="00DF2588"/>
    <w:rsid w:val="00DF5539"/>
    <w:rsid w:val="00DF603C"/>
    <w:rsid w:val="00DF79E3"/>
    <w:rsid w:val="00DF7A83"/>
    <w:rsid w:val="00E00C14"/>
    <w:rsid w:val="00E00E6E"/>
    <w:rsid w:val="00E028DD"/>
    <w:rsid w:val="00E030C1"/>
    <w:rsid w:val="00E06584"/>
    <w:rsid w:val="00E065E2"/>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661E"/>
    <w:rsid w:val="00E27C89"/>
    <w:rsid w:val="00E3148E"/>
    <w:rsid w:val="00E31804"/>
    <w:rsid w:val="00E31C1C"/>
    <w:rsid w:val="00E32646"/>
    <w:rsid w:val="00E32A5D"/>
    <w:rsid w:val="00E34AB6"/>
    <w:rsid w:val="00E35BBC"/>
    <w:rsid w:val="00E36D70"/>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62B"/>
    <w:rsid w:val="00E51B03"/>
    <w:rsid w:val="00E52D7A"/>
    <w:rsid w:val="00E5390C"/>
    <w:rsid w:val="00E53C22"/>
    <w:rsid w:val="00E545F5"/>
    <w:rsid w:val="00E5579E"/>
    <w:rsid w:val="00E5622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004"/>
    <w:rsid w:val="00ED610F"/>
    <w:rsid w:val="00ED630C"/>
    <w:rsid w:val="00ED6396"/>
    <w:rsid w:val="00ED7988"/>
    <w:rsid w:val="00EE0F92"/>
    <w:rsid w:val="00EE14B5"/>
    <w:rsid w:val="00EE1AE7"/>
    <w:rsid w:val="00EE2BE5"/>
    <w:rsid w:val="00EE307C"/>
    <w:rsid w:val="00EE6451"/>
    <w:rsid w:val="00EF28BF"/>
    <w:rsid w:val="00EF2AC3"/>
    <w:rsid w:val="00EF5517"/>
    <w:rsid w:val="00EF6816"/>
    <w:rsid w:val="00EF6B58"/>
    <w:rsid w:val="00EF6B5E"/>
    <w:rsid w:val="00EF7607"/>
    <w:rsid w:val="00EF7FE9"/>
    <w:rsid w:val="00F00EAD"/>
    <w:rsid w:val="00F0124D"/>
    <w:rsid w:val="00F0178C"/>
    <w:rsid w:val="00F0184C"/>
    <w:rsid w:val="00F0579E"/>
    <w:rsid w:val="00F0595D"/>
    <w:rsid w:val="00F068A2"/>
    <w:rsid w:val="00F06929"/>
    <w:rsid w:val="00F1008E"/>
    <w:rsid w:val="00F10EFC"/>
    <w:rsid w:val="00F111F8"/>
    <w:rsid w:val="00F12A33"/>
    <w:rsid w:val="00F13EE5"/>
    <w:rsid w:val="00F140AD"/>
    <w:rsid w:val="00F16349"/>
    <w:rsid w:val="00F16876"/>
    <w:rsid w:val="00F16E41"/>
    <w:rsid w:val="00F21981"/>
    <w:rsid w:val="00F22E74"/>
    <w:rsid w:val="00F23DA3"/>
    <w:rsid w:val="00F249CE"/>
    <w:rsid w:val="00F26BCB"/>
    <w:rsid w:val="00F27C3E"/>
    <w:rsid w:val="00F30FE2"/>
    <w:rsid w:val="00F31421"/>
    <w:rsid w:val="00F32A7F"/>
    <w:rsid w:val="00F32B53"/>
    <w:rsid w:val="00F33B01"/>
    <w:rsid w:val="00F36BF0"/>
    <w:rsid w:val="00F37E17"/>
    <w:rsid w:val="00F40284"/>
    <w:rsid w:val="00F41267"/>
    <w:rsid w:val="00F436AB"/>
    <w:rsid w:val="00F43867"/>
    <w:rsid w:val="00F4446D"/>
    <w:rsid w:val="00F4524E"/>
    <w:rsid w:val="00F45E63"/>
    <w:rsid w:val="00F46077"/>
    <w:rsid w:val="00F478FC"/>
    <w:rsid w:val="00F47C23"/>
    <w:rsid w:val="00F47C7F"/>
    <w:rsid w:val="00F5361E"/>
    <w:rsid w:val="00F5383A"/>
    <w:rsid w:val="00F53DC9"/>
    <w:rsid w:val="00F557B9"/>
    <w:rsid w:val="00F603BC"/>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7DD"/>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2193"/>
    <o:shapelayout v:ext="edit">
      <o:idmap v:ext="edit" data="1"/>
      <o:rules v:ext="edit">
        <o:r id="V:Rule7" type="connector" idref="#_x0000_s1026"/>
        <o:r id="V:Rule8" type="connector" idref="#_x0000_s1032"/>
        <o:r id="V:Rule9" type="connector" idref="#Straight Arrow Connector 2"/>
        <o:r id="V:Rule10" type="connector" idref="#_x0000_s1030"/>
        <o:r id="V:Rule11" type="connector" idref="#Straight Arrow Connector 3"/>
        <o:r id="V:Rule1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727108"/>
    <w:rPr>
      <w:sz w:val="24"/>
      <w:szCs w:val="24"/>
      <w:lang w:val="en-GB"/>
    </w:rPr>
  </w:style>
  <w:style w:type="paragraph" w:styleId="NoSpacing">
    <w:name w:val="No Spacing"/>
    <w:uiPriority w:val="1"/>
    <w:qFormat/>
    <w:rsid w:val="00DE7E1A"/>
    <w:rPr>
      <w:rFonts w:asciiTheme="minorHAnsi" w:eastAsiaTheme="minorHAnsi" w:hAnsiTheme="minorHAnsi" w:cstheme="minorBidi"/>
      <w:sz w:val="22"/>
      <w:szCs w:val="22"/>
      <w:lang w:val="sr-Latn-RS"/>
    </w:rPr>
  </w:style>
  <w:style w:type="character" w:customStyle="1" w:styleId="apple-converted-space">
    <w:name w:val="apple-converted-space"/>
    <w:basedOn w:val="DefaultParagraphFont"/>
    <w:rsid w:val="006F0891"/>
  </w:style>
  <w:style w:type="paragraph" w:customStyle="1" w:styleId="Normal1">
    <w:name w:val="Normal1"/>
    <w:basedOn w:val="Normal"/>
    <w:rsid w:val="006F0891"/>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2029177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19238321">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3632381">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6875685">
      <w:bodyDiv w:val="1"/>
      <w:marLeft w:val="0"/>
      <w:marRight w:val="0"/>
      <w:marTop w:val="0"/>
      <w:marBottom w:val="0"/>
      <w:divBdr>
        <w:top w:val="none" w:sz="0" w:space="0" w:color="auto"/>
        <w:left w:val="none" w:sz="0" w:space="0" w:color="auto"/>
        <w:bottom w:val="none" w:sz="0" w:space="0" w:color="auto"/>
        <w:right w:val="none" w:sz="0" w:space="0" w:color="auto"/>
      </w:divBdr>
    </w:div>
    <w:div w:id="1060405093">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5082576">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554624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7840912">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9C99C-E507-4E74-AF37-D2C020D1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36</Pages>
  <Words>8662</Words>
  <Characters>53656</Characters>
  <Application>Microsoft Office Word</Application>
  <DocSecurity>0</DocSecurity>
  <Lines>447</Lines>
  <Paragraphs>124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62194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183</cp:revision>
  <cp:lastPrinted>2017-03-07T10:00:00Z</cp:lastPrinted>
  <dcterms:created xsi:type="dcterms:W3CDTF">2015-12-03T07:23:00Z</dcterms:created>
  <dcterms:modified xsi:type="dcterms:W3CDTF">2017-03-07T10:23:00Z</dcterms:modified>
</cp:coreProperties>
</file>