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52303367"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CD1F62"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9635B3" w:rsidP="002D5B2C">
      <w:pPr>
        <w:pStyle w:val="Footer"/>
        <w:jc w:val="center"/>
        <w:rPr>
          <w:b/>
          <w:noProof/>
          <w:sz w:val="36"/>
          <w:szCs w:val="36"/>
        </w:rPr>
      </w:pPr>
      <w:r>
        <w:rPr>
          <w:b/>
          <w:noProof/>
          <w:sz w:val="36"/>
          <w:szCs w:val="36"/>
        </w:rPr>
        <w:t>КОНКУРСНA</w:t>
      </w:r>
      <w:r w:rsidR="002D5B2C" w:rsidRPr="00BB65CA">
        <w:rPr>
          <w:b/>
          <w:noProof/>
          <w:sz w:val="36"/>
          <w:szCs w:val="36"/>
        </w:rPr>
        <w:t xml:space="preserve"> ДОКУМЕНТАЦИЈА</w:t>
      </w:r>
    </w:p>
    <w:p w:rsidR="005B4BDC" w:rsidRDefault="005B4BDC" w:rsidP="002D5B2C">
      <w:pPr>
        <w:pStyle w:val="Footer"/>
        <w:jc w:val="center"/>
        <w:rPr>
          <w:b/>
          <w:noProof/>
        </w:rPr>
      </w:pPr>
    </w:p>
    <w:p w:rsidR="00703424" w:rsidRDefault="00C80D04" w:rsidP="00B84C11">
      <w:pPr>
        <w:pStyle w:val="Footer"/>
        <w:jc w:val="center"/>
        <w:rPr>
          <w:b/>
          <w:noProof/>
          <w:sz w:val="28"/>
          <w:szCs w:val="28"/>
        </w:rPr>
      </w:pPr>
      <w:r w:rsidRPr="00C80D04">
        <w:rPr>
          <w:b/>
          <w:sz w:val="28"/>
          <w:szCs w:val="28"/>
          <w:lang w:val="sr-Cyrl-CS"/>
        </w:rPr>
        <w:t>Набавка</w:t>
      </w:r>
      <w:r w:rsidRPr="00C80D04">
        <w:rPr>
          <w:b/>
          <w:sz w:val="28"/>
          <w:szCs w:val="28"/>
        </w:rPr>
        <w:t xml:space="preserve"> протетских имплантата кука, колена и рамена за потребе Клинике за ортопедску хирургију и трауматологију</w:t>
      </w:r>
      <w:r w:rsidRPr="00C80D04">
        <w:rPr>
          <w:b/>
          <w:noProof/>
          <w:sz w:val="28"/>
          <w:szCs w:val="28"/>
        </w:rPr>
        <w:t xml:space="preserve"> у оквиру Клиничког центра Војводине</w:t>
      </w:r>
    </w:p>
    <w:p w:rsidR="00C80D04" w:rsidRPr="00C80D04" w:rsidRDefault="00C80D0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C80D04">
        <w:rPr>
          <w:b/>
          <w:noProof/>
          <w:sz w:val="28"/>
          <w:szCs w:val="28"/>
        </w:rPr>
        <w:t>39</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652D6">
        <w:rPr>
          <w:b/>
          <w:noProof/>
        </w:rPr>
        <w:t>март</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C1653" w:rsidRDefault="00B84C11" w:rsidP="00C52A0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C80D04">
        <w:rPr>
          <w:b/>
          <w:noProof/>
        </w:rPr>
        <w:t xml:space="preserve"> 39</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C80D04">
        <w:rPr>
          <w:b/>
          <w:lang w:val="sr-Cyrl-CS"/>
        </w:rPr>
        <w:t>Набавка</w:t>
      </w:r>
      <w:r w:rsidR="00C80D04">
        <w:rPr>
          <w:b/>
        </w:rPr>
        <w:t xml:space="preserve"> протетских имплантата кука, колена и рамена за потребе Клинике за ортопедску хирургију и трауматологију</w:t>
      </w:r>
      <w:r w:rsidR="00C80D04">
        <w:rPr>
          <w:b/>
          <w:noProof/>
        </w:rPr>
        <w:t xml:space="preserve"> у оквиру </w:t>
      </w:r>
      <w:r w:rsidR="00C80D04" w:rsidRPr="00A978FC">
        <w:rPr>
          <w:b/>
          <w:noProof/>
        </w:rPr>
        <w:t>Клиничког центра Војводине</w:t>
      </w: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9108BE">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A439AB">
              <w:rPr>
                <w:webHidden/>
              </w:rPr>
              <w:t>1</w:t>
            </w:r>
            <w:r>
              <w:rPr>
                <w:webHidden/>
              </w:rPr>
              <w:fldChar w:fldCharType="end"/>
            </w:r>
          </w:hyperlink>
        </w:p>
        <w:p w:rsidR="00883DA0" w:rsidRDefault="00CD1F62">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sidR="009108BE">
              <w:rPr>
                <w:noProof/>
                <w:webHidden/>
              </w:rPr>
              <w:fldChar w:fldCharType="begin"/>
            </w:r>
            <w:r w:rsidR="00883DA0">
              <w:rPr>
                <w:noProof/>
                <w:webHidden/>
              </w:rPr>
              <w:instrText xml:space="preserve"> PAGEREF _Toc477351222 \h </w:instrText>
            </w:r>
            <w:r w:rsidR="009108BE">
              <w:rPr>
                <w:noProof/>
                <w:webHidden/>
              </w:rPr>
            </w:r>
            <w:r w:rsidR="009108BE">
              <w:rPr>
                <w:noProof/>
                <w:webHidden/>
              </w:rPr>
              <w:fldChar w:fldCharType="separate"/>
            </w:r>
            <w:r w:rsidR="00A439AB">
              <w:rPr>
                <w:noProof/>
                <w:webHidden/>
              </w:rPr>
              <w:t>3</w:t>
            </w:r>
            <w:r w:rsidR="009108BE">
              <w:rPr>
                <w:noProof/>
                <w:webHidden/>
              </w:rPr>
              <w:fldChar w:fldCharType="end"/>
            </w:r>
          </w:hyperlink>
        </w:p>
        <w:p w:rsidR="00883DA0" w:rsidRDefault="00CD1F62">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9108BE">
              <w:rPr>
                <w:noProof/>
                <w:webHidden/>
              </w:rPr>
              <w:fldChar w:fldCharType="begin"/>
            </w:r>
            <w:r w:rsidR="00883DA0">
              <w:rPr>
                <w:noProof/>
                <w:webHidden/>
              </w:rPr>
              <w:instrText xml:space="preserve"> PAGEREF _Toc477351223 \h </w:instrText>
            </w:r>
            <w:r w:rsidR="009108BE">
              <w:rPr>
                <w:noProof/>
                <w:webHidden/>
              </w:rPr>
            </w:r>
            <w:r w:rsidR="009108BE">
              <w:rPr>
                <w:noProof/>
                <w:webHidden/>
              </w:rPr>
              <w:fldChar w:fldCharType="separate"/>
            </w:r>
            <w:r w:rsidR="00A439AB">
              <w:rPr>
                <w:noProof/>
                <w:webHidden/>
              </w:rPr>
              <w:t>4</w:t>
            </w:r>
            <w:r w:rsidR="009108BE">
              <w:rPr>
                <w:noProof/>
                <w:webHidden/>
              </w:rPr>
              <w:fldChar w:fldCharType="end"/>
            </w:r>
          </w:hyperlink>
        </w:p>
        <w:p w:rsidR="00883DA0" w:rsidRDefault="00CD1F62">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9108BE">
              <w:rPr>
                <w:noProof/>
                <w:webHidden/>
              </w:rPr>
              <w:fldChar w:fldCharType="begin"/>
            </w:r>
            <w:r w:rsidR="00883DA0">
              <w:rPr>
                <w:noProof/>
                <w:webHidden/>
              </w:rPr>
              <w:instrText xml:space="preserve"> PAGEREF _Toc477351224 \h </w:instrText>
            </w:r>
            <w:r w:rsidR="009108BE">
              <w:rPr>
                <w:noProof/>
                <w:webHidden/>
              </w:rPr>
            </w:r>
            <w:r w:rsidR="009108BE">
              <w:rPr>
                <w:noProof/>
                <w:webHidden/>
              </w:rPr>
              <w:fldChar w:fldCharType="separate"/>
            </w:r>
            <w:r w:rsidR="00A439AB">
              <w:rPr>
                <w:noProof/>
                <w:webHidden/>
              </w:rPr>
              <w:t>5</w:t>
            </w:r>
            <w:r w:rsidR="009108BE">
              <w:rPr>
                <w:noProof/>
                <w:webHidden/>
              </w:rPr>
              <w:fldChar w:fldCharType="end"/>
            </w:r>
          </w:hyperlink>
        </w:p>
        <w:p w:rsidR="00883DA0" w:rsidRDefault="00CD1F62">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hyperlink>
          <w:r>
            <w:rPr>
              <w:noProof/>
            </w:rPr>
            <w:t>13</w:t>
          </w:r>
        </w:p>
        <w:p w:rsidR="00883DA0" w:rsidRDefault="00CD1F62">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9108BE">
              <w:rPr>
                <w:noProof/>
                <w:webHidden/>
              </w:rPr>
              <w:fldChar w:fldCharType="begin"/>
            </w:r>
            <w:r w:rsidR="00883DA0">
              <w:rPr>
                <w:noProof/>
                <w:webHidden/>
              </w:rPr>
              <w:instrText xml:space="preserve"> PAGEREF _Toc477351226 \h </w:instrText>
            </w:r>
            <w:r w:rsidR="009108BE">
              <w:rPr>
                <w:noProof/>
                <w:webHidden/>
              </w:rPr>
            </w:r>
            <w:r w:rsidR="009108BE">
              <w:rPr>
                <w:noProof/>
                <w:webHidden/>
              </w:rPr>
              <w:fldChar w:fldCharType="separate"/>
            </w:r>
            <w:r w:rsidR="00A439AB">
              <w:rPr>
                <w:noProof/>
                <w:webHidden/>
              </w:rPr>
              <w:t>1</w:t>
            </w:r>
            <w:r w:rsidR="009108BE">
              <w:rPr>
                <w:noProof/>
                <w:webHidden/>
              </w:rPr>
              <w:fldChar w:fldCharType="end"/>
            </w:r>
          </w:hyperlink>
          <w:r>
            <w:rPr>
              <w:noProof/>
            </w:rPr>
            <w:t>8</w:t>
          </w:r>
        </w:p>
        <w:p w:rsidR="00883DA0" w:rsidRDefault="00CD1F62">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sidR="009108BE">
              <w:rPr>
                <w:noProof/>
                <w:webHidden/>
              </w:rPr>
              <w:fldChar w:fldCharType="begin"/>
            </w:r>
            <w:r w:rsidR="00883DA0">
              <w:rPr>
                <w:noProof/>
                <w:webHidden/>
              </w:rPr>
              <w:instrText xml:space="preserve"> PAGEREF _Toc477351227 \h </w:instrText>
            </w:r>
            <w:r w:rsidR="009108BE">
              <w:rPr>
                <w:noProof/>
                <w:webHidden/>
              </w:rPr>
            </w:r>
            <w:r w:rsidR="009108BE">
              <w:rPr>
                <w:noProof/>
                <w:webHidden/>
              </w:rPr>
              <w:fldChar w:fldCharType="separate"/>
            </w:r>
            <w:r w:rsidR="00A439AB">
              <w:rPr>
                <w:noProof/>
                <w:webHidden/>
              </w:rPr>
              <w:t>2</w:t>
            </w:r>
            <w:r w:rsidR="009108BE">
              <w:rPr>
                <w:noProof/>
                <w:webHidden/>
              </w:rPr>
              <w:fldChar w:fldCharType="end"/>
            </w:r>
          </w:hyperlink>
          <w:r>
            <w:rPr>
              <w:noProof/>
            </w:rPr>
            <w:t>9</w:t>
          </w:r>
        </w:p>
        <w:p w:rsidR="00883DA0" w:rsidRDefault="00CD1F62">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883DA0" w:rsidRPr="00B8757D">
              <w:rPr>
                <w:rStyle w:val="Hyperlink"/>
                <w:noProof/>
              </w:rPr>
              <w:t>МОДЕЛ УГОВОРА</w:t>
            </w:r>
            <w:r w:rsidR="00883DA0">
              <w:rPr>
                <w:noProof/>
                <w:webHidden/>
              </w:rPr>
              <w:tab/>
            </w:r>
          </w:hyperlink>
          <w:r>
            <w:rPr>
              <w:noProof/>
            </w:rPr>
            <w:t>30</w:t>
          </w:r>
        </w:p>
        <w:p w:rsidR="00883DA0" w:rsidRDefault="00CD1F62">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883DA0" w:rsidRPr="00B8757D">
              <w:rPr>
                <w:rStyle w:val="Hyperlink"/>
                <w:noProof/>
              </w:rPr>
              <w:t>ИЗЈАВА О НЕЗАВИСНОЈ ПОНУДИ</w:t>
            </w:r>
            <w:r w:rsidR="00883DA0">
              <w:rPr>
                <w:noProof/>
                <w:webHidden/>
              </w:rPr>
              <w:tab/>
            </w:r>
          </w:hyperlink>
          <w:r w:rsidR="00C42657">
            <w:rPr>
              <w:noProof/>
            </w:rPr>
            <w:t>37</w:t>
          </w:r>
        </w:p>
        <w:p w:rsidR="00883DA0" w:rsidRDefault="00CD1F62">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ОБРАЗАЦ ИЗЈАВЕ О ПОШТОВАЊУ ОБАВЕЗА</w:t>
            </w:r>
            <w:r w:rsidR="00883DA0">
              <w:rPr>
                <w:noProof/>
                <w:webHidden/>
              </w:rPr>
              <w:tab/>
            </w:r>
          </w:hyperlink>
          <w:r w:rsidR="00C42657">
            <w:rPr>
              <w:noProof/>
            </w:rPr>
            <w:t>38</w:t>
          </w:r>
        </w:p>
        <w:p w:rsidR="00883DA0" w:rsidRDefault="00CD1F62">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ОБРАЗАЦ СТРУКТУРЕ ПОНУЂЕНЕ ЦЕНЕ</w:t>
            </w:r>
            <w:r w:rsidR="00883DA0">
              <w:rPr>
                <w:noProof/>
                <w:webHidden/>
              </w:rPr>
              <w:tab/>
            </w:r>
            <w:r w:rsidR="009108BE">
              <w:rPr>
                <w:noProof/>
                <w:webHidden/>
              </w:rPr>
              <w:fldChar w:fldCharType="begin"/>
            </w:r>
            <w:r w:rsidR="00883DA0">
              <w:rPr>
                <w:noProof/>
                <w:webHidden/>
              </w:rPr>
              <w:instrText xml:space="preserve"> PAGEREF _Toc477351250 \h </w:instrText>
            </w:r>
            <w:r w:rsidR="009108BE">
              <w:rPr>
                <w:noProof/>
                <w:webHidden/>
              </w:rPr>
            </w:r>
            <w:r w:rsidR="009108BE">
              <w:rPr>
                <w:noProof/>
                <w:webHidden/>
              </w:rPr>
              <w:fldChar w:fldCharType="separate"/>
            </w:r>
            <w:r w:rsidR="00A439AB">
              <w:rPr>
                <w:noProof/>
                <w:webHidden/>
              </w:rPr>
              <w:t>3</w:t>
            </w:r>
            <w:r w:rsidR="009108BE">
              <w:rPr>
                <w:noProof/>
                <w:webHidden/>
              </w:rPr>
              <w:fldChar w:fldCharType="end"/>
            </w:r>
          </w:hyperlink>
          <w:r w:rsidR="00C42657">
            <w:rPr>
              <w:noProof/>
            </w:rPr>
            <w:t>9</w:t>
          </w:r>
        </w:p>
        <w:p w:rsidR="00883DA0" w:rsidRDefault="00CD1F62">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ОБРАЗАЦ ТРОШКОВА ПРИПРЕМЕ ПОНУДЕ</w:t>
            </w:r>
            <w:r w:rsidR="00883DA0">
              <w:rPr>
                <w:noProof/>
                <w:webHidden/>
              </w:rPr>
              <w:tab/>
            </w:r>
          </w:hyperlink>
          <w:r w:rsidR="00C42657">
            <w:rPr>
              <w:noProof/>
            </w:rPr>
            <w:t>40</w:t>
          </w:r>
        </w:p>
        <w:p w:rsidR="00883DA0" w:rsidRDefault="00CD1F62">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ОБРАЗАЦ ПОНУДЕ</w:t>
            </w:r>
            <w:r w:rsidR="00883DA0">
              <w:rPr>
                <w:noProof/>
                <w:webHidden/>
              </w:rPr>
              <w:tab/>
            </w:r>
          </w:hyperlink>
          <w:r w:rsidR="00C42657">
            <w:rPr>
              <w:noProof/>
            </w:rPr>
            <w:t>41</w:t>
          </w:r>
        </w:p>
        <w:p w:rsidR="00883DA0" w:rsidRDefault="00CD1F62">
          <w:pPr>
            <w:pStyle w:val="TOC2"/>
            <w:tabs>
              <w:tab w:val="right" w:leader="dot" w:pos="9040"/>
            </w:tabs>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hyperlink>
          <w:r w:rsidR="00C42657">
            <w:rPr>
              <w:noProof/>
            </w:rPr>
            <w:t>71</w:t>
          </w:r>
        </w:p>
        <w:p w:rsidR="00883DA0" w:rsidRDefault="00CD1F62">
          <w:pPr>
            <w:pStyle w:val="TOC2"/>
            <w:tabs>
              <w:tab w:val="right" w:leader="dot" w:pos="9040"/>
            </w:tabs>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hyperlink>
          <w:r w:rsidR="00C42657">
            <w:rPr>
              <w:noProof/>
            </w:rPr>
            <w:t>72</w:t>
          </w:r>
        </w:p>
        <w:p w:rsidR="009B75C5" w:rsidRDefault="009108BE">
          <w:r>
            <w:rPr>
              <w:b/>
              <w:bCs/>
              <w:noProof/>
            </w:rPr>
            <w:fldChar w:fldCharType="end"/>
          </w:r>
        </w:p>
      </w:sdtContent>
    </w:sdt>
    <w:p w:rsidR="002D5B2C" w:rsidRPr="002D5B2C" w:rsidRDefault="002D5B2C" w:rsidP="003F22B2">
      <w:pPr>
        <w:pStyle w:val="Heading2"/>
        <w:numPr>
          <w:ilvl w:val="0"/>
          <w:numId w:val="4"/>
        </w:numPr>
        <w:rPr>
          <w:noProof/>
        </w:rPr>
      </w:pPr>
      <w:bookmarkStart w:id="6" w:name="_GoBack"/>
      <w:bookmarkEnd w:id="6"/>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77351222"/>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628AB" w:rsidRDefault="00C80D04" w:rsidP="006C1653">
            <w:pPr>
              <w:pStyle w:val="Footer"/>
              <w:jc w:val="both"/>
              <w:rPr>
                <w:b/>
                <w:noProof/>
                <w:sz w:val="28"/>
                <w:szCs w:val="28"/>
              </w:rPr>
            </w:pPr>
            <w:r>
              <w:rPr>
                <w:b/>
              </w:rPr>
              <w:t>39</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протетских имплантата кука, колена и рамена за потребе Клинике за ортопедску хирургију и трауматологију</w:t>
            </w:r>
            <w:r>
              <w:rPr>
                <w:b/>
                <w:noProof/>
              </w:rPr>
              <w:t xml:space="preserve"> у оквиру </w:t>
            </w:r>
            <w:r w:rsidRPr="00A978FC">
              <w:rPr>
                <w:b/>
                <w:noProof/>
              </w:rPr>
              <w:t>Клиничког центра Војводине</w:t>
            </w:r>
            <w:r w:rsidR="008628AB">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3" w:name="_Toc364158542"/>
      <w:bookmarkStart w:id="14" w:name="_Toc477351223"/>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D652D6" w:rsidRDefault="00B84C11" w:rsidP="00D652D6">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305B3">
              <w:rPr>
                <w:b/>
                <w:lang w:val="sr-Cyrl-CS"/>
              </w:rPr>
              <w:t>39</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8305B3">
              <w:rPr>
                <w:b/>
                <w:lang w:val="sr-Cyrl-CS"/>
              </w:rPr>
              <w:t>Набавка</w:t>
            </w:r>
            <w:r w:rsidR="008305B3">
              <w:rPr>
                <w:b/>
              </w:rPr>
              <w:t xml:space="preserve"> протетских имплантата кука, колена и рамена за потребе Клинике за ортопедску хирургију и трауматологију</w:t>
            </w:r>
            <w:r w:rsidR="008305B3">
              <w:rPr>
                <w:b/>
                <w:noProof/>
              </w:rPr>
              <w:t xml:space="preserve"> у оквиру </w:t>
            </w:r>
            <w:r w:rsidR="008305B3" w:rsidRPr="00A978FC">
              <w:rPr>
                <w:b/>
                <w:noProof/>
              </w:rPr>
              <w:t>Клиничког центра Војводине</w:t>
            </w:r>
            <w:r w:rsidR="00D652D6">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305B3" w:rsidP="008520F3">
            <w:pPr>
              <w:rPr>
                <w:noProof/>
              </w:rPr>
            </w:pPr>
            <w:r w:rsidRPr="00E71F27">
              <w:t>33183100</w:t>
            </w:r>
            <w:r>
              <w:t xml:space="preserve"> </w:t>
            </w:r>
            <w:r w:rsidRPr="00E71F27">
              <w:t>- ортопедски имплантати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firstRow="1" w:lastRow="0" w:firstColumn="1" w:lastColumn="0" w:noHBand="0" w:noVBand="1"/>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8305B3" w:rsidRPr="00D33F1C" w:rsidTr="008305B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A12920" w:rsidRDefault="008305B3" w:rsidP="008305B3">
            <w:pPr>
              <w:jc w:val="both"/>
              <w:rPr>
                <w:b/>
                <w:noProof/>
                <w:sz w:val="22"/>
                <w:szCs w:val="22"/>
              </w:rPr>
            </w:pPr>
            <w:r w:rsidRPr="002D0D97">
              <w:t>Примарна и ревизиона ендопротеза колена, полиаксиална феморална компонента са задњом стабилизацијом, „constrained“ протеза и протеза са ротационом шарком (PS, CCK, RH)</w:t>
            </w:r>
          </w:p>
        </w:tc>
      </w:tr>
      <w:tr w:rsidR="008305B3" w:rsidRPr="00D33F1C" w:rsidTr="008305B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2.</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512C8A" w:rsidRDefault="008305B3" w:rsidP="008305B3">
            <w:pPr>
              <w:jc w:val="both"/>
              <w:rPr>
                <w:b/>
                <w:noProof/>
                <w:sz w:val="22"/>
                <w:szCs w:val="22"/>
              </w:rPr>
            </w:pPr>
            <w:r w:rsidRPr="002D0D97">
              <w:t>Примарна и ревизиона ендопротеза колена, униаксиална феморална компонента и фиксни инсерт, са или без задње стабилизације и constrained (PS, CR, CCK)</w:t>
            </w:r>
          </w:p>
        </w:tc>
      </w:tr>
      <w:tr w:rsidR="008305B3" w:rsidRPr="00D33F1C" w:rsidTr="008305B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3.</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512C8A" w:rsidRDefault="008305B3" w:rsidP="008305B3">
            <w:pPr>
              <w:jc w:val="both"/>
              <w:rPr>
                <w:b/>
                <w:noProof/>
                <w:sz w:val="22"/>
                <w:szCs w:val="22"/>
              </w:rPr>
            </w:pPr>
            <w:r w:rsidRPr="002D0D97">
              <w:t>Примарна ендопротеза колена са или без задње стабилизације (PS, CR)</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4.</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C7704E" w:rsidRDefault="008305B3" w:rsidP="008305B3">
            <w:pPr>
              <w:jc w:val="both"/>
              <w:rPr>
                <w:b/>
                <w:noProof/>
                <w:sz w:val="22"/>
                <w:szCs w:val="22"/>
              </w:rPr>
            </w:pPr>
            <w:r w:rsidRPr="002D0D97">
              <w:t>Цементна протеза кука тип 1</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5.</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C7704E" w:rsidRDefault="008305B3" w:rsidP="008305B3">
            <w:pPr>
              <w:jc w:val="both"/>
              <w:rPr>
                <w:b/>
                <w:noProof/>
                <w:sz w:val="22"/>
                <w:szCs w:val="22"/>
              </w:rPr>
            </w:pPr>
            <w:r w:rsidRPr="002D0D97">
              <w:t>Цементна протеза кука тип 2</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6.</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7E5186" w:rsidRDefault="008305B3" w:rsidP="008305B3">
            <w:pPr>
              <w:jc w:val="both"/>
              <w:rPr>
                <w:b/>
                <w:noProof/>
                <w:sz w:val="22"/>
                <w:szCs w:val="22"/>
              </w:rPr>
            </w:pPr>
            <w:r w:rsidRPr="002D0D97">
              <w:t>Цементна протеза кука тип 3</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7.</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4E3FAD" w:rsidRDefault="008305B3" w:rsidP="008305B3">
            <w:pPr>
              <w:tabs>
                <w:tab w:val="left" w:pos="2415"/>
              </w:tabs>
              <w:jc w:val="both"/>
              <w:rPr>
                <w:b/>
                <w:noProof/>
                <w:sz w:val="22"/>
                <w:szCs w:val="22"/>
              </w:rPr>
            </w:pPr>
            <w:r w:rsidRPr="002D0D97">
              <w:t>Хибридна протеза кука</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8.</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4E3FAD" w:rsidRDefault="008305B3" w:rsidP="008305B3">
            <w:pPr>
              <w:jc w:val="both"/>
              <w:rPr>
                <w:b/>
                <w:noProof/>
                <w:sz w:val="22"/>
                <w:szCs w:val="22"/>
              </w:rPr>
            </w:pPr>
            <w:r w:rsidRPr="002D0D97">
              <w:t>Бесцементна протеза кука тип 1</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9.</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4E3FAD" w:rsidRDefault="008305B3" w:rsidP="008305B3">
            <w:pPr>
              <w:jc w:val="both"/>
              <w:rPr>
                <w:b/>
                <w:noProof/>
                <w:sz w:val="22"/>
                <w:szCs w:val="22"/>
              </w:rPr>
            </w:pPr>
            <w:r w:rsidRPr="002D0D97">
              <w:t>Бесцементна протеза кука тип 2</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10.</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4E3FAD" w:rsidRDefault="008305B3" w:rsidP="008305B3">
            <w:pPr>
              <w:jc w:val="both"/>
              <w:rPr>
                <w:b/>
                <w:noProof/>
                <w:sz w:val="22"/>
                <w:szCs w:val="22"/>
              </w:rPr>
            </w:pPr>
            <w:r w:rsidRPr="002D0D97">
              <w:t>Бесцементна протеза кука тип 3</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11.</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2D0D97" w:rsidRDefault="008305B3" w:rsidP="008305B3">
            <w:pPr>
              <w:jc w:val="both"/>
            </w:pPr>
            <w:r w:rsidRPr="002D0D97">
              <w:t xml:space="preserve">Бесцементна протеза кука тип </w:t>
            </w:r>
            <w:r>
              <w:t>4</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12.</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4E3FAD" w:rsidRDefault="008305B3" w:rsidP="008305B3">
            <w:pPr>
              <w:tabs>
                <w:tab w:val="left" w:pos="1170"/>
              </w:tabs>
              <w:jc w:val="both"/>
              <w:rPr>
                <w:b/>
                <w:noProof/>
                <w:sz w:val="22"/>
                <w:szCs w:val="22"/>
              </w:rPr>
            </w:pPr>
            <w:r w:rsidRPr="002D0D97">
              <w:t>Ревизиона бесцементна модуларна протеза кука</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13.</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4E3FAD" w:rsidRDefault="008305B3" w:rsidP="008305B3">
            <w:pPr>
              <w:jc w:val="both"/>
              <w:rPr>
                <w:b/>
                <w:noProof/>
                <w:sz w:val="22"/>
                <w:szCs w:val="22"/>
              </w:rPr>
            </w:pPr>
            <w:r w:rsidRPr="002D0D97">
              <w:t>Ревизиона бесцементна моноблок протеза кука</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14.</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4E3FAD" w:rsidRDefault="008305B3" w:rsidP="008305B3">
            <w:pPr>
              <w:tabs>
                <w:tab w:val="left" w:pos="2175"/>
              </w:tabs>
              <w:jc w:val="both"/>
              <w:rPr>
                <w:b/>
                <w:noProof/>
                <w:sz w:val="22"/>
                <w:szCs w:val="22"/>
              </w:rPr>
            </w:pPr>
            <w:r w:rsidRPr="002D0D97">
              <w:t>Коштани цемент са антибиотиком</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15.</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2D0D97" w:rsidRDefault="008305B3" w:rsidP="008305B3">
            <w:pPr>
              <w:tabs>
                <w:tab w:val="left" w:pos="2175"/>
              </w:tabs>
              <w:jc w:val="both"/>
            </w:pPr>
            <w:r>
              <w:t>Коштани цемент са 2 антибиотика</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16.</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4E3FAD" w:rsidRDefault="008305B3" w:rsidP="008305B3">
            <w:pPr>
              <w:tabs>
                <w:tab w:val="left" w:pos="765"/>
              </w:tabs>
              <w:jc w:val="both"/>
              <w:rPr>
                <w:b/>
                <w:noProof/>
                <w:sz w:val="22"/>
                <w:szCs w:val="22"/>
              </w:rPr>
            </w:pPr>
            <w:r w:rsidRPr="002D0D97">
              <w:t>Бесцементн</w:t>
            </w:r>
            <w:r>
              <w:t>а</w:t>
            </w:r>
            <w:r w:rsidRPr="002D0D97">
              <w:t xml:space="preserve"> парцијалн</w:t>
            </w:r>
            <w:r>
              <w:t>а анатомска модуларна</w:t>
            </w:r>
            <w:r w:rsidRPr="002D0D97">
              <w:t xml:space="preserve"> </w:t>
            </w:r>
            <w:r>
              <w:t>ендо</w:t>
            </w:r>
            <w:r w:rsidRPr="002D0D97">
              <w:t>протез</w:t>
            </w:r>
            <w:r>
              <w:t>а</w:t>
            </w:r>
            <w:r w:rsidRPr="002D0D97">
              <w:t xml:space="preserve"> рамена</w:t>
            </w:r>
          </w:p>
        </w:tc>
      </w:tr>
      <w:tr w:rsidR="008305B3" w:rsidRPr="00D33F1C" w:rsidTr="00703424">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8305B3" w:rsidRPr="00D33F1C" w:rsidRDefault="008305B3" w:rsidP="00703424">
            <w:pPr>
              <w:jc w:val="center"/>
              <w:rPr>
                <w:noProof/>
                <w:lang w:val="sr-Cyrl-CS"/>
              </w:rPr>
            </w:pPr>
            <w:r w:rsidRPr="00D33F1C">
              <w:rPr>
                <w:noProof/>
                <w:lang w:val="sr-Cyrl-CS"/>
              </w:rPr>
              <w:t>17.</w:t>
            </w:r>
          </w:p>
        </w:tc>
        <w:tc>
          <w:tcPr>
            <w:tcW w:w="7938" w:type="dxa"/>
            <w:tcBorders>
              <w:top w:val="single" w:sz="4" w:space="0" w:color="auto"/>
              <w:left w:val="single" w:sz="4" w:space="0" w:color="auto"/>
              <w:bottom w:val="single" w:sz="4" w:space="0" w:color="auto"/>
              <w:right w:val="single" w:sz="4" w:space="0" w:color="auto"/>
            </w:tcBorders>
            <w:vAlign w:val="center"/>
          </w:tcPr>
          <w:p w:rsidR="008305B3" w:rsidRPr="004E3FAD" w:rsidRDefault="008305B3" w:rsidP="008305B3">
            <w:pPr>
              <w:tabs>
                <w:tab w:val="left" w:pos="1005"/>
              </w:tabs>
              <w:jc w:val="both"/>
              <w:rPr>
                <w:b/>
                <w:noProof/>
                <w:sz w:val="22"/>
                <w:szCs w:val="22"/>
              </w:rPr>
            </w:pPr>
            <w:r>
              <w:t>Тотална цеме</w:t>
            </w:r>
            <w:r w:rsidRPr="002D0D97">
              <w:t>нтн</w:t>
            </w:r>
            <w:r>
              <w:t>а</w:t>
            </w:r>
            <w:r w:rsidRPr="002D0D97">
              <w:t xml:space="preserve"> реверзн</w:t>
            </w:r>
            <w:r>
              <w:t>а модуларна</w:t>
            </w:r>
            <w:r w:rsidRPr="002D0D97">
              <w:t xml:space="preserve"> </w:t>
            </w:r>
            <w:r>
              <w:t>ендо</w:t>
            </w:r>
            <w:r w:rsidRPr="002D0D97">
              <w:t>протез</w:t>
            </w:r>
            <w:r>
              <w:t>а</w:t>
            </w:r>
            <w:r w:rsidRPr="002D0D97">
              <w:t xml:space="preserve"> рамена</w:t>
            </w:r>
          </w:p>
        </w:tc>
      </w:tr>
    </w:tbl>
    <w:p w:rsidR="00B912A5" w:rsidRPr="00FB7218" w:rsidRDefault="00B912A5" w:rsidP="00734367">
      <w:pPr>
        <w:jc w:val="both"/>
        <w:rPr>
          <w:b/>
          <w:iC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Default="008305B3" w:rsidP="00703424">
      <w:pPr>
        <w:jc w:val="both"/>
        <w:rPr>
          <w:b/>
          <w:iCs/>
          <w:lang w:val="sr-Cyrl-CS"/>
        </w:rPr>
      </w:pPr>
    </w:p>
    <w:p w:rsidR="008305B3" w:rsidRPr="00703424" w:rsidRDefault="008305B3" w:rsidP="00703424">
      <w:pPr>
        <w:jc w:val="both"/>
        <w:rPr>
          <w:b/>
          <w:noProof/>
        </w:rPr>
      </w:pPr>
    </w:p>
    <w:p w:rsidR="00E43FAE" w:rsidRDefault="00E43FAE" w:rsidP="003F22B2">
      <w:pPr>
        <w:pStyle w:val="Heading2"/>
        <w:numPr>
          <w:ilvl w:val="0"/>
          <w:numId w:val="4"/>
        </w:numPr>
        <w:rPr>
          <w:noProof/>
        </w:rPr>
      </w:pPr>
      <w:bookmarkStart w:id="16" w:name="_Toc477351224"/>
      <w:r>
        <w:rPr>
          <w:noProof/>
        </w:rPr>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305B3" w:rsidRPr="005C54BB" w:rsidRDefault="008305B3" w:rsidP="008305B3">
      <w:pPr>
        <w:pStyle w:val="Footer"/>
        <w:jc w:val="both"/>
        <w:rPr>
          <w:b/>
        </w:rPr>
      </w:pPr>
      <w:r w:rsidRPr="00540E37">
        <w:t xml:space="preserve">Предмет ове јавне набавке </w:t>
      </w:r>
      <w:r>
        <w:rPr>
          <w:lang w:val="sr-Cyrl-CS"/>
        </w:rPr>
        <w:t>је</w:t>
      </w:r>
      <w:r>
        <w:rPr>
          <w:b/>
        </w:rPr>
        <w:t xml:space="preserve"> </w:t>
      </w:r>
      <w:r>
        <w:rPr>
          <w:b/>
          <w:lang w:val="sr-Cyrl-CS"/>
        </w:rPr>
        <w:t>набавка</w:t>
      </w:r>
      <w:r>
        <w:rPr>
          <w:b/>
        </w:rPr>
        <w:t xml:space="preserve"> протетских имплантата кука, колена и рамена за потребе Клинике за ортопедску хирургију и трауматологију</w:t>
      </w:r>
      <w:r>
        <w:rPr>
          <w:b/>
          <w:noProof/>
        </w:rPr>
        <w:t xml:space="preserve"> у оквиру </w:t>
      </w:r>
      <w:r w:rsidRPr="00A978FC">
        <w:rPr>
          <w:b/>
          <w:noProof/>
        </w:rPr>
        <w:t>Клиничког центра Војводине</w:t>
      </w:r>
      <w:r w:rsidRPr="005C54BB">
        <w:rPr>
          <w:b/>
          <w:lang w:val="sr-Cyrl-CS"/>
        </w:rPr>
        <w:t>.</w:t>
      </w:r>
    </w:p>
    <w:p w:rsidR="008305B3" w:rsidRPr="00063E6E" w:rsidRDefault="008305B3" w:rsidP="008305B3">
      <w:pPr>
        <w:rPr>
          <w:b/>
          <w:bCs/>
          <w:iCs/>
          <w:noProof/>
        </w:rPr>
      </w:pPr>
      <w:r>
        <w:t xml:space="preserve">           Количине</w:t>
      </w:r>
      <w:r w:rsidRPr="00540E37">
        <w:t xml:space="preserve"> су дат</w:t>
      </w:r>
      <w:r>
        <w:t>е</w:t>
      </w:r>
      <w:r w:rsidRPr="00540E37">
        <w:t xml:space="preserve"> у </w:t>
      </w:r>
      <w:r>
        <w:t>поглављу 12. Конкурсне документације – „О</w:t>
      </w:r>
      <w:r w:rsidRPr="00540E37">
        <w:t>бра</w:t>
      </w:r>
      <w:r>
        <w:t>за</w:t>
      </w:r>
      <w:r w:rsidRPr="00540E37">
        <w:t>ц понуд</w:t>
      </w:r>
      <w:r w:rsidRPr="00540E37">
        <w:rPr>
          <w:lang w:val="sr-Cyrl-CS"/>
        </w:rPr>
        <w:t>е</w:t>
      </w:r>
      <w:r>
        <w:rPr>
          <w:lang w:val="sr-Cyrl-CS"/>
        </w:rPr>
        <w:t>“</w:t>
      </w:r>
      <w:r>
        <w:t xml:space="preserve">, а </w:t>
      </w:r>
      <w:r w:rsidRPr="00AB0C35">
        <w:rPr>
          <w:b/>
        </w:rPr>
        <w:t>м</w:t>
      </w:r>
      <w:r>
        <w:rPr>
          <w:b/>
          <w:bCs/>
          <w:iCs/>
          <w:noProof/>
        </w:rPr>
        <w:t>инималне карактеристике која</w:t>
      </w:r>
      <w:r w:rsidRPr="00063E6E">
        <w:rPr>
          <w:b/>
          <w:bCs/>
          <w:iCs/>
          <w:noProof/>
        </w:rPr>
        <w:t xml:space="preserve"> т</w:t>
      </w:r>
      <w:r>
        <w:rPr>
          <w:b/>
          <w:bCs/>
          <w:iCs/>
          <w:noProof/>
        </w:rPr>
        <w:t xml:space="preserve">ражена добра </w:t>
      </w:r>
      <w:r w:rsidRPr="00063E6E">
        <w:rPr>
          <w:b/>
          <w:bCs/>
          <w:iCs/>
          <w:noProof/>
        </w:rPr>
        <w:t>морају да поседују</w:t>
      </w:r>
      <w:r>
        <w:rPr>
          <w:b/>
          <w:bCs/>
          <w:iCs/>
          <w:noProof/>
        </w:rPr>
        <w:t xml:space="preserve"> су</w:t>
      </w:r>
      <w:r w:rsidRPr="00063E6E">
        <w:rPr>
          <w:b/>
          <w:bCs/>
          <w:iCs/>
          <w:noProof/>
        </w:rPr>
        <w:t>:</w:t>
      </w:r>
    </w:p>
    <w:p w:rsidR="008305B3" w:rsidRPr="00A55507" w:rsidRDefault="008305B3" w:rsidP="008305B3">
      <w:pPr>
        <w:tabs>
          <w:tab w:val="left" w:pos="284"/>
        </w:tabs>
        <w:rPr>
          <w:bCs/>
          <w:iCs/>
          <w:noProof/>
        </w:rPr>
      </w:pPr>
    </w:p>
    <w:p w:rsidR="008305B3" w:rsidRPr="008305B3" w:rsidRDefault="008305B3" w:rsidP="008305B3">
      <w:pPr>
        <w:pBdr>
          <w:top w:val="single" w:sz="4" w:space="1" w:color="auto"/>
          <w:left w:val="single" w:sz="4" w:space="4" w:color="auto"/>
          <w:bottom w:val="single" w:sz="4" w:space="1" w:color="auto"/>
          <w:right w:val="single" w:sz="4" w:space="4" w:color="auto"/>
        </w:pBdr>
        <w:jc w:val="both"/>
        <w:rPr>
          <w:b/>
        </w:rPr>
      </w:pPr>
      <w:r w:rsidRPr="008305B3">
        <w:rPr>
          <w:b/>
        </w:rPr>
        <w:t>Партија број 1 - Примарна и ревизиона ендопротеза колена, полиаксиална феморална компонента са задњом стабилизацијом, „constrained</w:t>
      </w:r>
      <w:proofErr w:type="gramStart"/>
      <w:r w:rsidRPr="008305B3">
        <w:rPr>
          <w:b/>
        </w:rPr>
        <w:t>“ протеза</w:t>
      </w:r>
      <w:proofErr w:type="gramEnd"/>
      <w:r w:rsidRPr="008305B3">
        <w:rPr>
          <w:b/>
        </w:rPr>
        <w:t xml:space="preserve"> и протеза са ротационом шарком (PS, CCK, RH)</w:t>
      </w:r>
    </w:p>
    <w:p w:rsidR="008305B3" w:rsidRDefault="008305B3" w:rsidP="008305B3">
      <w:pPr>
        <w:suppressAutoHyphens/>
        <w:autoSpaceDN w:val="0"/>
        <w:jc w:val="both"/>
        <w:textAlignment w:val="baseline"/>
        <w:rPr>
          <w:b/>
          <w:bCs/>
          <w:i/>
          <w:iCs/>
          <w:color w:val="000000"/>
          <w:kern w:val="3"/>
          <w:u w:val="single"/>
        </w:rPr>
      </w:pPr>
    </w:p>
    <w:p w:rsidR="008305B3" w:rsidRPr="002D0D97" w:rsidRDefault="008305B3" w:rsidP="008305B3">
      <w:pPr>
        <w:suppressAutoHyphens/>
        <w:autoSpaceDN w:val="0"/>
        <w:jc w:val="both"/>
        <w:textAlignment w:val="baseline"/>
        <w:rPr>
          <w:b/>
          <w:bCs/>
          <w:i/>
          <w:iCs/>
          <w:color w:val="000000"/>
          <w:kern w:val="3"/>
          <w:u w:val="single"/>
        </w:rPr>
      </w:pPr>
      <w:r w:rsidRPr="002D0D97">
        <w:rPr>
          <w:b/>
          <w:bCs/>
          <w:i/>
          <w:iCs/>
          <w:color w:val="000000"/>
          <w:kern w:val="3"/>
          <w:u w:val="single"/>
        </w:rPr>
        <w:t>Примарна:</w:t>
      </w:r>
    </w:p>
    <w:p w:rsidR="008305B3" w:rsidRPr="002D0D97" w:rsidRDefault="008305B3" w:rsidP="008305B3">
      <w:pPr>
        <w:tabs>
          <w:tab w:val="left" w:pos="284"/>
        </w:tabs>
        <w:jc w:val="both"/>
        <w:rPr>
          <w:bCs/>
          <w:iCs/>
          <w:noProof/>
          <w:u w:val="single"/>
        </w:rPr>
      </w:pPr>
      <w:r w:rsidRPr="002D0D97">
        <w:rPr>
          <w:bCs/>
          <w:iCs/>
          <w:noProof/>
          <w:u w:val="single"/>
        </w:rPr>
        <w:t xml:space="preserve">Феморална компонента са задњом стабилизацијом </w:t>
      </w:r>
    </w:p>
    <w:p w:rsidR="008305B3" w:rsidRPr="002D0D97" w:rsidRDefault="008305B3" w:rsidP="0096047C">
      <w:pPr>
        <w:numPr>
          <w:ilvl w:val="0"/>
          <w:numId w:val="42"/>
        </w:numPr>
        <w:tabs>
          <w:tab w:val="left" w:pos="284"/>
        </w:tabs>
        <w:spacing w:after="200" w:line="276" w:lineRule="auto"/>
        <w:ind w:hanging="720"/>
        <w:contextualSpacing/>
        <w:jc w:val="both"/>
        <w:rPr>
          <w:bCs/>
          <w:iCs/>
          <w:noProof/>
        </w:rPr>
      </w:pPr>
      <w:r w:rsidRPr="002D0D97">
        <w:rPr>
          <w:bCs/>
          <w:iCs/>
          <w:noProof/>
        </w:rPr>
        <w:t>Полиаксиална са дубљом флексијом и различитим опцијама медио-латералног дијаметра ( стандардни и смањени )</w:t>
      </w:r>
    </w:p>
    <w:p w:rsidR="008305B3" w:rsidRPr="002D0D97" w:rsidRDefault="008305B3" w:rsidP="0096047C">
      <w:pPr>
        <w:numPr>
          <w:ilvl w:val="0"/>
          <w:numId w:val="42"/>
        </w:numPr>
        <w:tabs>
          <w:tab w:val="left" w:pos="284"/>
        </w:tabs>
        <w:spacing w:after="200" w:line="276" w:lineRule="auto"/>
        <w:ind w:hanging="720"/>
        <w:contextualSpacing/>
        <w:jc w:val="both"/>
        <w:rPr>
          <w:bCs/>
          <w:iCs/>
          <w:noProof/>
        </w:rPr>
      </w:pPr>
      <w:r w:rsidRPr="002D0D97">
        <w:rPr>
          <w:bCs/>
          <w:iCs/>
          <w:noProof/>
        </w:rPr>
        <w:t>Величина: по захтеву наручиоца, 7 различитих величина за леву и десну страну</w:t>
      </w:r>
    </w:p>
    <w:p w:rsidR="008305B3" w:rsidRPr="002D0D97" w:rsidRDefault="008305B3" w:rsidP="0096047C">
      <w:pPr>
        <w:numPr>
          <w:ilvl w:val="0"/>
          <w:numId w:val="42"/>
        </w:numPr>
        <w:tabs>
          <w:tab w:val="left" w:pos="284"/>
        </w:tabs>
        <w:spacing w:after="200" w:line="276" w:lineRule="auto"/>
        <w:ind w:left="284" w:hanging="284"/>
        <w:contextualSpacing/>
        <w:jc w:val="both"/>
        <w:rPr>
          <w:bCs/>
          <w:iCs/>
          <w:noProof/>
        </w:rPr>
      </w:pPr>
      <w:r w:rsidRPr="002D0D97">
        <w:rPr>
          <w:bCs/>
          <w:iCs/>
          <w:noProof/>
        </w:rPr>
        <w:t>Материјал: легура Co – Cr</w:t>
      </w:r>
    </w:p>
    <w:p w:rsidR="008305B3" w:rsidRPr="002D0D97" w:rsidRDefault="008305B3" w:rsidP="0096047C">
      <w:pPr>
        <w:numPr>
          <w:ilvl w:val="0"/>
          <w:numId w:val="42"/>
        </w:numPr>
        <w:tabs>
          <w:tab w:val="left" w:pos="284"/>
        </w:tabs>
        <w:spacing w:after="200" w:line="276" w:lineRule="auto"/>
        <w:ind w:left="284" w:hanging="284"/>
        <w:contextualSpacing/>
        <w:jc w:val="both"/>
        <w:rPr>
          <w:bCs/>
          <w:iCs/>
          <w:noProof/>
        </w:rPr>
      </w:pPr>
      <w:r w:rsidRPr="002D0D97">
        <w:rPr>
          <w:bCs/>
          <w:iCs/>
          <w:noProof/>
        </w:rPr>
        <w:t>Могућност ревизионе надградње</w:t>
      </w:r>
    </w:p>
    <w:p w:rsidR="008305B3" w:rsidRPr="002D0D97" w:rsidRDefault="008305B3" w:rsidP="008305B3">
      <w:pPr>
        <w:tabs>
          <w:tab w:val="left" w:pos="284"/>
        </w:tabs>
        <w:jc w:val="both"/>
        <w:rPr>
          <w:bCs/>
          <w:iCs/>
          <w:noProof/>
        </w:rPr>
      </w:pPr>
      <w:r w:rsidRPr="002D0D97">
        <w:rPr>
          <w:bCs/>
          <w:iCs/>
          <w:noProof/>
        </w:rPr>
        <w:tab/>
        <w:t xml:space="preserve">     </w:t>
      </w:r>
      <w:r w:rsidRPr="002D0D97">
        <w:rPr>
          <w:bCs/>
          <w:iCs/>
          <w:color w:val="000000"/>
          <w:kern w:val="3"/>
        </w:rPr>
        <w:tab/>
        <w:t xml:space="preserve">     </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Тибијална компонента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w:t>
      </w:r>
      <w:r w:rsidRPr="002D0D97">
        <w:rPr>
          <w:bCs/>
          <w:iCs/>
          <w:color w:val="000000"/>
          <w:kern w:val="3"/>
        </w:rPr>
        <w:tab/>
        <w:t xml:space="preserve">Материјал Легура Титанијума </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w:t>
      </w:r>
      <w:r w:rsidRPr="002D0D97">
        <w:rPr>
          <w:bCs/>
          <w:iCs/>
          <w:color w:val="000000"/>
          <w:kern w:val="3"/>
        </w:rPr>
        <w:tab/>
        <w:t>Величина: по захтеву наручиоца, 10 различитих величина</w:t>
      </w:r>
    </w:p>
    <w:p w:rsidR="008305B3" w:rsidRPr="002D0D97" w:rsidRDefault="008305B3" w:rsidP="008305B3">
      <w:pPr>
        <w:tabs>
          <w:tab w:val="left" w:pos="568"/>
        </w:tabs>
        <w:suppressAutoHyphens/>
        <w:autoSpaceDN w:val="0"/>
        <w:ind w:left="284" w:hanging="284"/>
        <w:jc w:val="both"/>
        <w:textAlignment w:val="baseline"/>
        <w:rPr>
          <w:bCs/>
          <w:iCs/>
          <w:color w:val="000000"/>
          <w:kern w:val="3"/>
        </w:rPr>
      </w:pPr>
      <w:r w:rsidRPr="002D0D97">
        <w:rPr>
          <w:bCs/>
          <w:iCs/>
          <w:color w:val="000000"/>
          <w:kern w:val="3"/>
        </w:rPr>
        <w:t>3.</w:t>
      </w:r>
      <w:r w:rsidRPr="002D0D97">
        <w:rPr>
          <w:bCs/>
          <w:iCs/>
          <w:color w:val="000000"/>
          <w:kern w:val="3"/>
        </w:rPr>
        <w:tab/>
        <w:t xml:space="preserve">Тибијална артикуларна површина дебљине по захтеву наручиоца, у односу </w:t>
      </w:r>
      <w:proofErr w:type="gramStart"/>
      <w:r w:rsidRPr="002D0D97">
        <w:rPr>
          <w:bCs/>
          <w:iCs/>
          <w:color w:val="000000"/>
          <w:kern w:val="3"/>
        </w:rPr>
        <w:t>на  тибијалну</w:t>
      </w:r>
      <w:proofErr w:type="gramEnd"/>
      <w:r w:rsidRPr="002D0D97">
        <w:rPr>
          <w:bCs/>
          <w:iCs/>
          <w:color w:val="000000"/>
          <w:kern w:val="3"/>
        </w:rPr>
        <w:t xml:space="preserve"> компонентну</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Могућност ревизионе надградње</w:t>
      </w:r>
    </w:p>
    <w:p w:rsidR="008305B3" w:rsidRPr="002D0D97" w:rsidRDefault="008305B3" w:rsidP="008305B3">
      <w:pPr>
        <w:tabs>
          <w:tab w:val="left" w:pos="284"/>
        </w:tabs>
        <w:suppressAutoHyphens/>
        <w:autoSpaceDN w:val="0"/>
        <w:jc w:val="both"/>
        <w:textAlignment w:val="baseline"/>
        <w:rPr>
          <w:bCs/>
          <w:iCs/>
          <w:color w:val="000000"/>
          <w:kern w:val="3"/>
        </w:rPr>
      </w:pP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Патела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 Величина по захтеву наручиоца, 5 различитих величина</w:t>
      </w:r>
    </w:p>
    <w:p w:rsidR="008305B3" w:rsidRPr="002D0D97" w:rsidRDefault="008305B3" w:rsidP="008305B3">
      <w:pPr>
        <w:tabs>
          <w:tab w:val="left" w:pos="1004"/>
        </w:tabs>
        <w:ind w:left="720"/>
        <w:contextualSpacing/>
        <w:jc w:val="both"/>
        <w:rPr>
          <w:bCs/>
          <w:iCs/>
        </w:rPr>
      </w:pPr>
    </w:p>
    <w:p w:rsidR="008305B3" w:rsidRPr="002D0D97" w:rsidRDefault="008305B3" w:rsidP="008305B3">
      <w:pPr>
        <w:tabs>
          <w:tab w:val="left" w:pos="0"/>
        </w:tabs>
        <w:contextualSpacing/>
        <w:jc w:val="both"/>
        <w:rPr>
          <w:b/>
          <w:bCs/>
          <w:i/>
          <w:iCs/>
          <w:u w:val="single"/>
        </w:rPr>
      </w:pPr>
      <w:r w:rsidRPr="002D0D97">
        <w:rPr>
          <w:b/>
          <w:bCs/>
          <w:i/>
          <w:iCs/>
          <w:u w:val="single"/>
        </w:rPr>
        <w:t>Ревизиона CCK:</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Феморална ревизиона компонента са задњом стабилизацијом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 Величина: по захтеву наручиоца, 5 различитих величина за леву и десну страну</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 Ревизиони стем различитих дужина, промера и геометријског облика стема (раван и са офсетом)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3. Могућност аугментације</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Материјал: легура Co – Cr</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ab/>
        <w:t xml:space="preserve">     </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Тибијална ревизиона компонента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w:t>
      </w:r>
      <w:r w:rsidRPr="002D0D97">
        <w:rPr>
          <w:bCs/>
          <w:iCs/>
          <w:color w:val="000000"/>
          <w:kern w:val="3"/>
        </w:rPr>
        <w:tab/>
        <w:t>Материјал Легура Титанијума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w:t>
      </w:r>
      <w:r w:rsidRPr="002D0D97">
        <w:rPr>
          <w:bCs/>
          <w:iCs/>
          <w:color w:val="000000"/>
          <w:kern w:val="3"/>
        </w:rPr>
        <w:tab/>
        <w:t>Величина: по захтеву наручиоца, 10 различитих величина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3.</w:t>
      </w:r>
      <w:r w:rsidRPr="002D0D97">
        <w:rPr>
          <w:bCs/>
          <w:iCs/>
          <w:color w:val="000000"/>
          <w:kern w:val="3"/>
        </w:rPr>
        <w:tab/>
        <w:t>Ревизиони стем различитих дужина, промера и геометријског облика стема (раван и са офсетом)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Могућност аугментације</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5. Тибијална ревизиона артикуларна површина дебљине по захтеву наручиоца, фиксна</w:t>
      </w:r>
    </w:p>
    <w:p w:rsidR="008305B3" w:rsidRPr="002D0D97" w:rsidRDefault="008305B3" w:rsidP="008305B3">
      <w:pPr>
        <w:tabs>
          <w:tab w:val="left" w:pos="284"/>
        </w:tabs>
        <w:suppressAutoHyphens/>
        <w:autoSpaceDN w:val="0"/>
        <w:jc w:val="both"/>
        <w:textAlignment w:val="baseline"/>
        <w:rPr>
          <w:b/>
          <w:bCs/>
          <w:iCs/>
          <w:color w:val="000000"/>
          <w:kern w:val="3"/>
          <w:u w:val="single"/>
        </w:rPr>
      </w:pPr>
    </w:p>
    <w:p w:rsidR="008305B3" w:rsidRPr="002D0D97" w:rsidRDefault="008305B3" w:rsidP="008305B3">
      <w:pPr>
        <w:tabs>
          <w:tab w:val="left" w:pos="0"/>
        </w:tabs>
        <w:contextualSpacing/>
        <w:jc w:val="both"/>
        <w:rPr>
          <w:b/>
          <w:bCs/>
          <w:i/>
          <w:iCs/>
          <w:u w:val="single"/>
        </w:rPr>
      </w:pPr>
      <w:r w:rsidRPr="002D0D97">
        <w:rPr>
          <w:b/>
          <w:bCs/>
          <w:i/>
          <w:iCs/>
          <w:u w:val="single"/>
        </w:rPr>
        <w:t>Ревизиона RH:</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Феморална ревизиона компонента са ротационом шарком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 Величина: по захтеву наручиоца, 5 различитих величина за леву и десну страну</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 Ревизиони стем различитих дужина, промера и геометријског облика стема (раван и са офсетом)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3. Могућност аугментације</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Материјал: легура Co – Cr</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ab/>
        <w:t xml:space="preserve">     </w:t>
      </w:r>
    </w:p>
    <w:p w:rsidR="008305B3" w:rsidRPr="002D0D97" w:rsidRDefault="008305B3" w:rsidP="008305B3">
      <w:pPr>
        <w:tabs>
          <w:tab w:val="left" w:pos="284"/>
        </w:tabs>
        <w:suppressAutoHyphens/>
        <w:autoSpaceDN w:val="0"/>
        <w:jc w:val="both"/>
        <w:textAlignment w:val="baseline"/>
        <w:rPr>
          <w:bCs/>
          <w:iCs/>
          <w:color w:val="000000"/>
          <w:kern w:val="3"/>
          <w:u w:val="single"/>
        </w:rPr>
      </w:pPr>
      <w:r w:rsidRPr="002D0D97">
        <w:rPr>
          <w:bCs/>
          <w:iCs/>
          <w:color w:val="000000"/>
          <w:kern w:val="3"/>
          <w:u w:val="single"/>
        </w:rPr>
        <w:t>Тибијална ревизиона компонента са ротационом шарком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1.</w:t>
      </w:r>
      <w:r w:rsidRPr="002D0D97">
        <w:rPr>
          <w:bCs/>
          <w:iCs/>
          <w:color w:val="000000"/>
          <w:kern w:val="3"/>
        </w:rPr>
        <w:tab/>
        <w:t>Материјал: легура Co – Cr</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2.</w:t>
      </w:r>
      <w:r w:rsidRPr="002D0D97">
        <w:rPr>
          <w:bCs/>
          <w:iCs/>
          <w:color w:val="000000"/>
          <w:kern w:val="3"/>
        </w:rPr>
        <w:tab/>
        <w:t>Величина: по захтеву наручиоца, 5 различитих величина</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3.</w:t>
      </w:r>
      <w:r w:rsidRPr="002D0D97">
        <w:rPr>
          <w:bCs/>
          <w:iCs/>
          <w:color w:val="000000"/>
          <w:kern w:val="3"/>
        </w:rPr>
        <w:tab/>
        <w:t>Ревизиони стем различитих дужина, промера и геометријског облика стема (раван и са офсетом)</w:t>
      </w:r>
    </w:p>
    <w:p w:rsidR="008305B3" w:rsidRPr="002D0D97"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4. Могућност аугментације</w:t>
      </w:r>
    </w:p>
    <w:p w:rsidR="008305B3" w:rsidRDefault="008305B3" w:rsidP="008305B3">
      <w:pPr>
        <w:tabs>
          <w:tab w:val="left" w:pos="284"/>
        </w:tabs>
        <w:suppressAutoHyphens/>
        <w:autoSpaceDN w:val="0"/>
        <w:jc w:val="both"/>
        <w:textAlignment w:val="baseline"/>
        <w:rPr>
          <w:bCs/>
          <w:iCs/>
          <w:color w:val="000000"/>
          <w:kern w:val="3"/>
        </w:rPr>
      </w:pPr>
      <w:r w:rsidRPr="002D0D97">
        <w:rPr>
          <w:bCs/>
          <w:iCs/>
          <w:color w:val="000000"/>
          <w:kern w:val="3"/>
        </w:rPr>
        <w:t>5. Тибијална ревизиона артикуларна површина дебљине по захтеву наручиоца, мобилна</w:t>
      </w:r>
    </w:p>
    <w:p w:rsidR="008305B3" w:rsidRPr="002D0D97" w:rsidRDefault="008305B3" w:rsidP="008305B3">
      <w:pPr>
        <w:tabs>
          <w:tab w:val="left" w:pos="284"/>
        </w:tabs>
        <w:suppressAutoHyphens/>
        <w:autoSpaceDN w:val="0"/>
        <w:jc w:val="both"/>
        <w:textAlignment w:val="baseline"/>
        <w:rPr>
          <w:bCs/>
          <w:iCs/>
          <w:color w:val="000000"/>
          <w:kern w:val="3"/>
        </w:rPr>
      </w:pPr>
    </w:p>
    <w:p w:rsidR="008305B3" w:rsidRPr="008305B3" w:rsidRDefault="008305B3" w:rsidP="008305B3">
      <w:pPr>
        <w:pBdr>
          <w:top w:val="single" w:sz="4" w:space="1" w:color="auto"/>
          <w:left w:val="single" w:sz="4" w:space="4" w:color="auto"/>
          <w:bottom w:val="single" w:sz="4" w:space="1" w:color="auto"/>
          <w:right w:val="single" w:sz="4" w:space="4" w:color="auto"/>
        </w:pBdr>
        <w:rPr>
          <w:b/>
        </w:rPr>
      </w:pPr>
      <w:r w:rsidRPr="008305B3">
        <w:rPr>
          <w:b/>
        </w:rPr>
        <w:t xml:space="preserve">Партија број 2 - Примарна и ревизиона ендопротеза колена, униаксиална феморална компонента и фиксни инсерт, </w:t>
      </w:r>
      <w:proofErr w:type="gramStart"/>
      <w:r w:rsidRPr="008305B3">
        <w:rPr>
          <w:b/>
        </w:rPr>
        <w:t>са</w:t>
      </w:r>
      <w:proofErr w:type="gramEnd"/>
      <w:r w:rsidRPr="008305B3">
        <w:rPr>
          <w:b/>
        </w:rPr>
        <w:t xml:space="preserve"> или без задње стабилизације и constrained (PS, CR, CCK)</w:t>
      </w:r>
    </w:p>
    <w:p w:rsidR="008305B3" w:rsidRDefault="008305B3" w:rsidP="008305B3">
      <w:pPr>
        <w:tabs>
          <w:tab w:val="left" w:pos="284"/>
        </w:tabs>
        <w:suppressAutoHyphens/>
        <w:rPr>
          <w:b/>
          <w:bCs/>
          <w:i/>
          <w:iCs/>
          <w:u w:val="single"/>
        </w:rPr>
      </w:pPr>
    </w:p>
    <w:p w:rsidR="008305B3" w:rsidRPr="00A25137" w:rsidRDefault="008305B3" w:rsidP="008305B3">
      <w:pPr>
        <w:tabs>
          <w:tab w:val="left" w:pos="284"/>
        </w:tabs>
        <w:suppressAutoHyphens/>
      </w:pPr>
      <w:r w:rsidRPr="00A25137">
        <w:rPr>
          <w:b/>
          <w:bCs/>
          <w:i/>
          <w:iCs/>
          <w:u w:val="single"/>
        </w:rPr>
        <w:t xml:space="preserve">Примарна: </w:t>
      </w:r>
    </w:p>
    <w:p w:rsidR="008305B3" w:rsidRPr="00A25137" w:rsidRDefault="008305B3" w:rsidP="008305B3">
      <w:pPr>
        <w:tabs>
          <w:tab w:val="left" w:pos="284"/>
        </w:tabs>
        <w:suppressAutoHyphens/>
      </w:pPr>
      <w:r w:rsidRPr="00A25137">
        <w:rPr>
          <w:bCs/>
          <w:iCs/>
          <w:u w:val="single"/>
        </w:rPr>
        <w:t xml:space="preserve">Феморална компонента са задњом стабилизацијом </w:t>
      </w:r>
    </w:p>
    <w:p w:rsidR="008305B3" w:rsidRPr="00A25137" w:rsidRDefault="008305B3" w:rsidP="008305B3">
      <w:pPr>
        <w:tabs>
          <w:tab w:val="left" w:pos="284"/>
        </w:tabs>
        <w:suppressAutoHyphens/>
      </w:pPr>
      <w:r w:rsidRPr="00A25137">
        <w:rPr>
          <w:bCs/>
          <w:iCs/>
        </w:rPr>
        <w:t>1. Величина: по захтеву наручиоца, 9 различитих величина за леву и десну страну</w:t>
      </w:r>
    </w:p>
    <w:p w:rsidR="008305B3" w:rsidRPr="00A25137" w:rsidRDefault="008305B3" w:rsidP="008305B3">
      <w:pPr>
        <w:tabs>
          <w:tab w:val="left" w:pos="284"/>
        </w:tabs>
        <w:suppressAutoHyphens/>
      </w:pPr>
      <w:r w:rsidRPr="00A25137">
        <w:rPr>
          <w:bCs/>
          <w:iCs/>
        </w:rPr>
        <w:t>2. Материјал: легура Co – Cr</w:t>
      </w:r>
    </w:p>
    <w:p w:rsidR="008305B3" w:rsidRPr="00A25137" w:rsidRDefault="008305B3" w:rsidP="008305B3">
      <w:pPr>
        <w:tabs>
          <w:tab w:val="left" w:pos="284"/>
        </w:tabs>
        <w:suppressAutoHyphens/>
      </w:pPr>
      <w:r w:rsidRPr="00A25137">
        <w:rPr>
          <w:bCs/>
          <w:iCs/>
        </w:rPr>
        <w:t>3. Могућност ревизионе надградње</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Тибијална компонента</w:t>
      </w:r>
    </w:p>
    <w:p w:rsidR="008305B3" w:rsidRPr="00A25137" w:rsidRDefault="008305B3" w:rsidP="008305B3">
      <w:pPr>
        <w:tabs>
          <w:tab w:val="left" w:pos="284"/>
        </w:tabs>
        <w:suppressAutoHyphens/>
      </w:pPr>
      <w:r w:rsidRPr="00A25137">
        <w:rPr>
          <w:bCs/>
          <w:iCs/>
        </w:rPr>
        <w:t>1. Материјал Легура Титанијума или Co – Cr</w:t>
      </w:r>
    </w:p>
    <w:p w:rsidR="008305B3" w:rsidRPr="00A25137" w:rsidRDefault="008305B3" w:rsidP="008305B3">
      <w:pPr>
        <w:tabs>
          <w:tab w:val="left" w:pos="284"/>
        </w:tabs>
        <w:suppressAutoHyphens/>
      </w:pPr>
      <w:r w:rsidRPr="00A25137">
        <w:rPr>
          <w:bCs/>
          <w:iCs/>
        </w:rPr>
        <w:t>2. Величина: по захтеву наручиоца, 8 различитих величина</w:t>
      </w:r>
    </w:p>
    <w:p w:rsidR="008305B3" w:rsidRPr="00A25137" w:rsidRDefault="008305B3" w:rsidP="008305B3">
      <w:pPr>
        <w:tabs>
          <w:tab w:val="left" w:pos="284"/>
        </w:tabs>
        <w:suppressAutoHyphens/>
      </w:pPr>
      <w:r w:rsidRPr="00A25137">
        <w:rPr>
          <w:bCs/>
          <w:iCs/>
        </w:rPr>
        <w:t>3. Могућност ревизионе надградње</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Тибијални инсерт</w:t>
      </w:r>
    </w:p>
    <w:p w:rsidR="008305B3" w:rsidRPr="00A25137" w:rsidRDefault="008305B3" w:rsidP="008305B3">
      <w:pPr>
        <w:tabs>
          <w:tab w:val="left" w:pos="284"/>
        </w:tabs>
        <w:suppressAutoHyphens/>
      </w:pPr>
      <w:r w:rsidRPr="00A25137">
        <w:rPr>
          <w:bCs/>
          <w:iCs/>
        </w:rPr>
        <w:t>1. Високомолекуларни полиетилен X3</w:t>
      </w:r>
    </w:p>
    <w:p w:rsidR="008305B3" w:rsidRPr="00A25137" w:rsidRDefault="008305B3" w:rsidP="008305B3">
      <w:pPr>
        <w:tabs>
          <w:tab w:val="left" w:pos="284"/>
        </w:tabs>
        <w:suppressAutoHyphens/>
      </w:pPr>
      <w:r w:rsidRPr="00A25137">
        <w:rPr>
          <w:bCs/>
          <w:iCs/>
        </w:rPr>
        <w:t>2. 7 различитих дебљина, до 24мм</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Патела</w:t>
      </w:r>
    </w:p>
    <w:p w:rsidR="008305B3" w:rsidRPr="00A25137" w:rsidRDefault="008305B3" w:rsidP="008305B3">
      <w:pPr>
        <w:tabs>
          <w:tab w:val="left" w:pos="284"/>
        </w:tabs>
        <w:suppressAutoHyphens/>
      </w:pPr>
      <w:r w:rsidRPr="00A25137">
        <w:rPr>
          <w:bCs/>
          <w:iCs/>
        </w:rPr>
        <w:t>1. Величина по захтеву наручиоца, 6 различитих величина, у две дебљине (8 и 10мм)</w:t>
      </w:r>
    </w:p>
    <w:p w:rsidR="008305B3" w:rsidRPr="00A25137" w:rsidRDefault="008305B3" w:rsidP="008305B3">
      <w:pPr>
        <w:tabs>
          <w:tab w:val="left" w:pos="284"/>
        </w:tabs>
        <w:suppressAutoHyphens/>
      </w:pPr>
    </w:p>
    <w:p w:rsidR="008305B3" w:rsidRPr="00A25137" w:rsidRDefault="008305B3" w:rsidP="008305B3">
      <w:pPr>
        <w:suppressAutoHyphens/>
        <w:jc w:val="both"/>
      </w:pPr>
      <w:r w:rsidRPr="00A25137">
        <w:rPr>
          <w:b/>
          <w:bCs/>
          <w:i/>
          <w:iCs/>
          <w:u w:val="single"/>
        </w:rPr>
        <w:t>Ревизиона:</w:t>
      </w:r>
    </w:p>
    <w:p w:rsidR="008305B3" w:rsidRPr="00A25137" w:rsidRDefault="008305B3" w:rsidP="008305B3">
      <w:pPr>
        <w:suppressAutoHyphens/>
      </w:pPr>
      <w:r w:rsidRPr="00A25137">
        <w:rPr>
          <w:bCs/>
          <w:iCs/>
          <w:u w:val="single"/>
        </w:rPr>
        <w:t xml:space="preserve">Феморална ревизиона компонента са задњом стабилизацијом </w:t>
      </w:r>
    </w:p>
    <w:p w:rsidR="008305B3" w:rsidRPr="00A25137" w:rsidRDefault="008305B3" w:rsidP="008305B3">
      <w:pPr>
        <w:tabs>
          <w:tab w:val="left" w:pos="284"/>
        </w:tabs>
        <w:suppressAutoHyphens/>
      </w:pPr>
      <w:r w:rsidRPr="00A25137">
        <w:rPr>
          <w:bCs/>
          <w:iCs/>
        </w:rPr>
        <w:t>1.</w:t>
      </w:r>
      <w:r w:rsidRPr="00A25137">
        <w:rPr>
          <w:bCs/>
          <w:iCs/>
        </w:rPr>
        <w:tab/>
        <w:t>Величина: по захтеву наручиоца, 6 различитих величина за леву и десну страну</w:t>
      </w:r>
    </w:p>
    <w:p w:rsidR="008305B3" w:rsidRPr="00A25137" w:rsidRDefault="008305B3" w:rsidP="008305B3">
      <w:pPr>
        <w:tabs>
          <w:tab w:val="left" w:pos="284"/>
        </w:tabs>
        <w:suppressAutoHyphens/>
      </w:pPr>
      <w:r w:rsidRPr="00A25137">
        <w:rPr>
          <w:bCs/>
          <w:iCs/>
        </w:rPr>
        <w:t>2.</w:t>
      </w:r>
      <w:r w:rsidRPr="00A25137">
        <w:rPr>
          <w:bCs/>
          <w:iCs/>
        </w:rPr>
        <w:tab/>
        <w:t>Ревизиони стем различитих дужина и промера стема.</w:t>
      </w:r>
    </w:p>
    <w:p w:rsidR="008305B3" w:rsidRPr="00A25137" w:rsidRDefault="008305B3" w:rsidP="008305B3">
      <w:pPr>
        <w:tabs>
          <w:tab w:val="left" w:pos="284"/>
        </w:tabs>
        <w:suppressAutoHyphens/>
      </w:pPr>
      <w:r w:rsidRPr="00A25137">
        <w:rPr>
          <w:bCs/>
          <w:iCs/>
        </w:rPr>
        <w:t>3.</w:t>
      </w:r>
      <w:r w:rsidRPr="00A25137">
        <w:rPr>
          <w:bCs/>
          <w:iCs/>
        </w:rPr>
        <w:tab/>
        <w:t>Различите могућности оффсета од 2- 8мм</w:t>
      </w:r>
    </w:p>
    <w:p w:rsidR="008305B3" w:rsidRPr="00A25137" w:rsidRDefault="008305B3" w:rsidP="008305B3">
      <w:pPr>
        <w:tabs>
          <w:tab w:val="left" w:pos="284"/>
        </w:tabs>
        <w:suppressAutoHyphens/>
      </w:pPr>
      <w:r w:rsidRPr="00A25137">
        <w:rPr>
          <w:bCs/>
          <w:iCs/>
        </w:rPr>
        <w:t>4.</w:t>
      </w:r>
      <w:r w:rsidRPr="00A25137">
        <w:rPr>
          <w:bCs/>
          <w:iCs/>
        </w:rPr>
        <w:tab/>
        <w:t>Могућност аугментације дистална и задња у више дебљина</w:t>
      </w:r>
    </w:p>
    <w:p w:rsidR="008305B3" w:rsidRPr="00A25137" w:rsidRDefault="008305B3" w:rsidP="008305B3">
      <w:pPr>
        <w:tabs>
          <w:tab w:val="left" w:pos="284"/>
        </w:tabs>
        <w:suppressAutoHyphens/>
      </w:pPr>
      <w:r w:rsidRPr="00A25137">
        <w:rPr>
          <w:bCs/>
          <w:iCs/>
        </w:rPr>
        <w:t>5.</w:t>
      </w:r>
      <w:r w:rsidRPr="00A25137">
        <w:rPr>
          <w:bCs/>
          <w:iCs/>
        </w:rPr>
        <w:tab/>
        <w:t>Материјал: легура Co – Cr</w:t>
      </w:r>
    </w:p>
    <w:p w:rsidR="008305B3" w:rsidRPr="00A25137" w:rsidRDefault="008305B3" w:rsidP="008305B3">
      <w:pPr>
        <w:tabs>
          <w:tab w:val="left" w:pos="284"/>
        </w:tabs>
        <w:suppressAutoHyphens/>
      </w:pPr>
      <w:r w:rsidRPr="00A25137">
        <w:rPr>
          <w:bCs/>
          <w:iCs/>
        </w:rPr>
        <w:tab/>
      </w:r>
    </w:p>
    <w:p w:rsidR="008305B3" w:rsidRPr="00A25137" w:rsidRDefault="008305B3" w:rsidP="008305B3">
      <w:pPr>
        <w:tabs>
          <w:tab w:val="left" w:pos="284"/>
        </w:tabs>
        <w:suppressAutoHyphens/>
      </w:pPr>
      <w:r w:rsidRPr="00A25137">
        <w:rPr>
          <w:bCs/>
          <w:iCs/>
          <w:u w:val="single"/>
        </w:rPr>
        <w:t>Тибијална ревизиона компонента</w:t>
      </w:r>
    </w:p>
    <w:p w:rsidR="008305B3" w:rsidRPr="00A25137" w:rsidRDefault="008305B3" w:rsidP="008305B3">
      <w:pPr>
        <w:tabs>
          <w:tab w:val="left" w:pos="284"/>
        </w:tabs>
        <w:suppressAutoHyphens/>
      </w:pPr>
      <w:r w:rsidRPr="00A25137">
        <w:rPr>
          <w:bCs/>
          <w:iCs/>
        </w:rPr>
        <w:t>1.</w:t>
      </w:r>
      <w:r w:rsidRPr="00A25137">
        <w:rPr>
          <w:bCs/>
          <w:iCs/>
        </w:rPr>
        <w:tab/>
        <w:t>Материјал Легура Титанијума или Co – Cr</w:t>
      </w:r>
    </w:p>
    <w:p w:rsidR="008305B3" w:rsidRPr="00A25137" w:rsidRDefault="008305B3" w:rsidP="008305B3">
      <w:pPr>
        <w:tabs>
          <w:tab w:val="left" w:pos="284"/>
        </w:tabs>
        <w:suppressAutoHyphens/>
      </w:pPr>
      <w:r w:rsidRPr="00A25137">
        <w:rPr>
          <w:bCs/>
          <w:iCs/>
        </w:rPr>
        <w:t>2.</w:t>
      </w:r>
      <w:r w:rsidRPr="00A25137">
        <w:rPr>
          <w:bCs/>
          <w:iCs/>
        </w:rPr>
        <w:tab/>
        <w:t>Ревизиони стем различитих дужина и промера стема.</w:t>
      </w:r>
    </w:p>
    <w:p w:rsidR="008305B3" w:rsidRPr="00A25137" w:rsidRDefault="008305B3" w:rsidP="008305B3">
      <w:pPr>
        <w:tabs>
          <w:tab w:val="left" w:pos="284"/>
        </w:tabs>
        <w:suppressAutoHyphens/>
      </w:pPr>
      <w:r w:rsidRPr="00A25137">
        <w:rPr>
          <w:bCs/>
          <w:iCs/>
        </w:rPr>
        <w:t>3.</w:t>
      </w:r>
      <w:r w:rsidRPr="00A25137">
        <w:rPr>
          <w:bCs/>
          <w:iCs/>
        </w:rPr>
        <w:tab/>
        <w:t>Различите могућности оффсета од 2- 8мм</w:t>
      </w:r>
    </w:p>
    <w:p w:rsidR="008305B3" w:rsidRPr="00A25137" w:rsidRDefault="008305B3" w:rsidP="008305B3">
      <w:pPr>
        <w:tabs>
          <w:tab w:val="left" w:pos="284"/>
        </w:tabs>
        <w:suppressAutoHyphens/>
      </w:pPr>
      <w:r w:rsidRPr="00A25137">
        <w:rPr>
          <w:bCs/>
          <w:iCs/>
        </w:rPr>
        <w:t>4.</w:t>
      </w:r>
      <w:r w:rsidRPr="00A25137">
        <w:rPr>
          <w:bCs/>
          <w:iCs/>
        </w:rPr>
        <w:tab/>
        <w:t>Могућност аугментације клинаста, блок и тотална</w:t>
      </w:r>
    </w:p>
    <w:p w:rsidR="008305B3" w:rsidRPr="00A25137" w:rsidRDefault="008305B3" w:rsidP="008305B3">
      <w:pPr>
        <w:tabs>
          <w:tab w:val="left" w:pos="284"/>
        </w:tabs>
        <w:suppressAutoHyphens/>
      </w:pPr>
      <w:r w:rsidRPr="00A25137">
        <w:rPr>
          <w:bCs/>
          <w:iCs/>
        </w:rPr>
        <w:t>5.</w:t>
      </w:r>
      <w:r w:rsidRPr="00A25137">
        <w:rPr>
          <w:bCs/>
          <w:iCs/>
        </w:rPr>
        <w:tab/>
        <w:t>Величина: по захтеву наручиоца, 6 различитих величина</w:t>
      </w:r>
    </w:p>
    <w:p w:rsidR="008305B3" w:rsidRPr="00A25137" w:rsidRDefault="008305B3" w:rsidP="008305B3">
      <w:pPr>
        <w:tabs>
          <w:tab w:val="left" w:pos="284"/>
        </w:tabs>
        <w:suppressAutoHyphens/>
      </w:pPr>
    </w:p>
    <w:p w:rsidR="008305B3" w:rsidRPr="00A25137" w:rsidRDefault="008305B3" w:rsidP="008305B3">
      <w:pPr>
        <w:tabs>
          <w:tab w:val="left" w:pos="284"/>
        </w:tabs>
        <w:suppressAutoHyphens/>
      </w:pPr>
      <w:r w:rsidRPr="00A25137">
        <w:rPr>
          <w:bCs/>
          <w:iCs/>
          <w:u w:val="single"/>
        </w:rPr>
        <w:t>Тибијални инсерт</w:t>
      </w:r>
    </w:p>
    <w:p w:rsidR="008305B3" w:rsidRPr="00A25137" w:rsidRDefault="008305B3" w:rsidP="008305B3">
      <w:pPr>
        <w:tabs>
          <w:tab w:val="left" w:pos="284"/>
        </w:tabs>
        <w:suppressAutoHyphens/>
      </w:pPr>
      <w:r w:rsidRPr="00A25137">
        <w:rPr>
          <w:bCs/>
          <w:iCs/>
        </w:rPr>
        <w:t xml:space="preserve">1. </w:t>
      </w:r>
      <w:proofErr w:type="gramStart"/>
      <w:r w:rsidRPr="00A25137">
        <w:rPr>
          <w:bCs/>
          <w:iCs/>
        </w:rPr>
        <w:t>constraind</w:t>
      </w:r>
      <w:proofErr w:type="gramEnd"/>
      <w:r w:rsidRPr="00A25137">
        <w:rPr>
          <w:bCs/>
          <w:iCs/>
        </w:rPr>
        <w:t xml:space="preserve"> (CCK)</w:t>
      </w:r>
    </w:p>
    <w:p w:rsidR="008305B3" w:rsidRPr="00A25137" w:rsidRDefault="008305B3" w:rsidP="008305B3">
      <w:pPr>
        <w:tabs>
          <w:tab w:val="left" w:pos="284"/>
        </w:tabs>
        <w:suppressAutoHyphens/>
      </w:pPr>
      <w:r w:rsidRPr="00A25137">
        <w:rPr>
          <w:bCs/>
          <w:iCs/>
        </w:rPr>
        <w:t xml:space="preserve">2. </w:t>
      </w:r>
      <w:proofErr w:type="gramStart"/>
      <w:r w:rsidRPr="00A25137">
        <w:rPr>
          <w:bCs/>
          <w:iCs/>
        </w:rPr>
        <w:t>више</w:t>
      </w:r>
      <w:proofErr w:type="gramEnd"/>
      <w:r w:rsidRPr="00A25137">
        <w:rPr>
          <w:bCs/>
          <w:iCs/>
        </w:rPr>
        <w:t xml:space="preserve"> дебљина, до 24мм</w:t>
      </w:r>
    </w:p>
    <w:p w:rsidR="008305B3" w:rsidRPr="00A25137" w:rsidRDefault="008305B3" w:rsidP="008305B3">
      <w:pPr>
        <w:suppressAutoHyphens/>
      </w:pPr>
    </w:p>
    <w:p w:rsidR="008305B3" w:rsidRPr="00A25137" w:rsidRDefault="008305B3" w:rsidP="008305B3">
      <w:pPr>
        <w:suppressAutoHyphens/>
      </w:pPr>
      <w:r w:rsidRPr="00A25137">
        <w:rPr>
          <w:bCs/>
          <w:iCs/>
          <w:u w:val="single"/>
        </w:rPr>
        <w:t>Патела</w:t>
      </w:r>
    </w:p>
    <w:p w:rsidR="008305B3" w:rsidRDefault="008305B3" w:rsidP="008305B3">
      <w:pPr>
        <w:suppressAutoHyphens/>
        <w:rPr>
          <w:bCs/>
          <w:iCs/>
        </w:rPr>
      </w:pPr>
      <w:r w:rsidRPr="00A25137">
        <w:rPr>
          <w:bCs/>
          <w:iCs/>
        </w:rPr>
        <w:t>1. Величина по захтеву наручиоца, 6 различитих величина у 2 дебљине</w:t>
      </w:r>
    </w:p>
    <w:p w:rsidR="008305B3" w:rsidRPr="00A25137" w:rsidRDefault="008305B3" w:rsidP="008305B3">
      <w:pPr>
        <w:suppressAutoHyphens/>
      </w:pPr>
    </w:p>
    <w:p w:rsidR="008305B3" w:rsidRPr="008305B3" w:rsidRDefault="008305B3" w:rsidP="008305B3">
      <w:pPr>
        <w:pBdr>
          <w:top w:val="single" w:sz="4" w:space="1" w:color="auto"/>
          <w:left w:val="single" w:sz="4" w:space="4" w:color="auto"/>
          <w:bottom w:val="single" w:sz="4" w:space="1" w:color="auto"/>
          <w:right w:val="single" w:sz="4" w:space="4" w:color="auto"/>
        </w:pBdr>
        <w:rPr>
          <w:b/>
        </w:rPr>
      </w:pPr>
      <w:r w:rsidRPr="008305B3">
        <w:rPr>
          <w:b/>
        </w:rPr>
        <w:t>Партија број 3 - Примарна ендопротеза колена са или без задње стабилизације (PS, CR)</w:t>
      </w:r>
    </w:p>
    <w:p w:rsidR="008305B3" w:rsidRDefault="008305B3" w:rsidP="008305B3">
      <w:pPr>
        <w:jc w:val="both"/>
        <w:rPr>
          <w:u w:val="single"/>
        </w:rPr>
      </w:pPr>
    </w:p>
    <w:p w:rsidR="008305B3" w:rsidRPr="007C472E" w:rsidRDefault="008305B3" w:rsidP="008305B3">
      <w:pPr>
        <w:jc w:val="both"/>
        <w:rPr>
          <w:u w:val="single"/>
        </w:rPr>
      </w:pPr>
      <w:r w:rsidRPr="007C472E">
        <w:rPr>
          <w:u w:val="single"/>
        </w:rPr>
        <w:t>Феморална компонента</w:t>
      </w:r>
    </w:p>
    <w:p w:rsidR="008305B3" w:rsidRPr="002D0D97" w:rsidRDefault="008305B3" w:rsidP="0096047C">
      <w:pPr>
        <w:numPr>
          <w:ilvl w:val="0"/>
          <w:numId w:val="43"/>
        </w:numPr>
        <w:tabs>
          <w:tab w:val="left" w:pos="284"/>
        </w:tabs>
        <w:suppressAutoHyphens/>
        <w:autoSpaceDN w:val="0"/>
        <w:jc w:val="both"/>
        <w:textAlignment w:val="baseline"/>
        <w:rPr>
          <w:bCs/>
          <w:iCs/>
          <w:color w:val="000000"/>
          <w:kern w:val="3"/>
        </w:rPr>
      </w:pPr>
      <w:r w:rsidRPr="002D0D97">
        <w:rPr>
          <w:bCs/>
          <w:iCs/>
          <w:color w:val="000000"/>
          <w:kern w:val="3"/>
        </w:rPr>
        <w:t>легура Co – Cr</w:t>
      </w:r>
    </w:p>
    <w:p w:rsidR="008305B3" w:rsidRDefault="008305B3" w:rsidP="0096047C">
      <w:pPr>
        <w:numPr>
          <w:ilvl w:val="0"/>
          <w:numId w:val="43"/>
        </w:numPr>
        <w:jc w:val="both"/>
      </w:pPr>
      <w:r>
        <w:t>минимално 8 различитих величина</w:t>
      </w:r>
    </w:p>
    <w:p w:rsidR="008305B3" w:rsidRDefault="008305B3" w:rsidP="0096047C">
      <w:pPr>
        <w:numPr>
          <w:ilvl w:val="0"/>
          <w:numId w:val="43"/>
        </w:numPr>
        <w:jc w:val="both"/>
      </w:pPr>
      <w:r w:rsidRPr="0030660B">
        <w:t>CR</w:t>
      </w:r>
      <w:r>
        <w:t xml:space="preserve"> са очуваним PCL и могућност интраоперативне конервзије у PS систем</w:t>
      </w:r>
    </w:p>
    <w:p w:rsidR="008305B3" w:rsidRDefault="008305B3" w:rsidP="0096047C">
      <w:pPr>
        <w:numPr>
          <w:ilvl w:val="0"/>
          <w:numId w:val="43"/>
        </w:numPr>
        <w:jc w:val="both"/>
      </w:pPr>
      <w:r>
        <w:t>могућност ревизионе надоградње</w:t>
      </w:r>
    </w:p>
    <w:p w:rsidR="008305B3" w:rsidRDefault="008305B3" w:rsidP="008305B3">
      <w:pPr>
        <w:jc w:val="both"/>
      </w:pPr>
    </w:p>
    <w:p w:rsidR="008305B3" w:rsidRPr="007C472E" w:rsidRDefault="008305B3" w:rsidP="008305B3">
      <w:pPr>
        <w:jc w:val="both"/>
        <w:rPr>
          <w:u w:val="single"/>
        </w:rPr>
      </w:pPr>
      <w:r w:rsidRPr="007C472E">
        <w:rPr>
          <w:u w:val="single"/>
        </w:rPr>
        <w:t>Тибијална компонента</w:t>
      </w:r>
    </w:p>
    <w:p w:rsidR="008305B3" w:rsidRDefault="008305B3" w:rsidP="0096047C">
      <w:pPr>
        <w:numPr>
          <w:ilvl w:val="0"/>
          <w:numId w:val="43"/>
        </w:numPr>
        <w:jc w:val="both"/>
      </w:pPr>
      <w:r>
        <w:t>легура TiAlV</w:t>
      </w:r>
    </w:p>
    <w:p w:rsidR="008305B3" w:rsidRDefault="008305B3" w:rsidP="0096047C">
      <w:pPr>
        <w:numPr>
          <w:ilvl w:val="0"/>
          <w:numId w:val="43"/>
        </w:numPr>
        <w:jc w:val="both"/>
      </w:pPr>
      <w:r>
        <w:t>минимално 7 различитих величина</w:t>
      </w:r>
    </w:p>
    <w:p w:rsidR="008305B3" w:rsidRDefault="008305B3" w:rsidP="0096047C">
      <w:pPr>
        <w:numPr>
          <w:ilvl w:val="0"/>
          <w:numId w:val="43"/>
        </w:numPr>
        <w:jc w:val="both"/>
      </w:pPr>
      <w:r>
        <w:t>фиксна платформа</w:t>
      </w:r>
    </w:p>
    <w:p w:rsidR="008305B3" w:rsidRDefault="008305B3" w:rsidP="0096047C">
      <w:pPr>
        <w:numPr>
          <w:ilvl w:val="0"/>
          <w:numId w:val="43"/>
        </w:numPr>
        <w:jc w:val="both"/>
      </w:pPr>
      <w:r>
        <w:t>могућност ревизионе надоградње</w:t>
      </w:r>
    </w:p>
    <w:p w:rsidR="008305B3" w:rsidRDefault="008305B3" w:rsidP="008305B3">
      <w:pPr>
        <w:jc w:val="both"/>
      </w:pPr>
    </w:p>
    <w:p w:rsidR="008305B3" w:rsidRPr="007C472E" w:rsidRDefault="008305B3" w:rsidP="008305B3">
      <w:pPr>
        <w:jc w:val="both"/>
        <w:rPr>
          <w:u w:val="single"/>
        </w:rPr>
      </w:pPr>
      <w:r w:rsidRPr="007C472E">
        <w:rPr>
          <w:u w:val="single"/>
        </w:rPr>
        <w:t>Инсерт</w:t>
      </w:r>
    </w:p>
    <w:p w:rsidR="008305B3" w:rsidRPr="007C472E" w:rsidRDefault="008305B3" w:rsidP="0096047C">
      <w:pPr>
        <w:numPr>
          <w:ilvl w:val="0"/>
          <w:numId w:val="43"/>
        </w:numPr>
        <w:jc w:val="both"/>
      </w:pPr>
      <w:r>
        <w:t xml:space="preserve">дуготрајни полиетилен </w:t>
      </w:r>
      <w:r w:rsidRPr="002D0D97">
        <w:rPr>
          <w:lang w:val="de-DE" w:eastAsia="en-GB"/>
        </w:rPr>
        <w:t>UHMWPE</w:t>
      </w:r>
    </w:p>
    <w:p w:rsidR="008305B3" w:rsidRDefault="008305B3" w:rsidP="0096047C">
      <w:pPr>
        <w:numPr>
          <w:ilvl w:val="0"/>
          <w:numId w:val="43"/>
        </w:numPr>
        <w:jc w:val="both"/>
      </w:pPr>
      <w:r>
        <w:rPr>
          <w:lang w:eastAsia="en-GB"/>
        </w:rPr>
        <w:t>могућност двоструког самозакључавања</w:t>
      </w:r>
    </w:p>
    <w:p w:rsidR="008305B3" w:rsidRDefault="008305B3" w:rsidP="0096047C">
      <w:pPr>
        <w:numPr>
          <w:ilvl w:val="0"/>
          <w:numId w:val="43"/>
        </w:numPr>
        <w:jc w:val="both"/>
      </w:pPr>
      <w:r w:rsidRPr="007C472E">
        <w:t>CR/ PS</w:t>
      </w:r>
      <w:r>
        <w:t xml:space="preserve"> опција</w:t>
      </w:r>
    </w:p>
    <w:p w:rsidR="008305B3" w:rsidRDefault="008305B3" w:rsidP="0096047C">
      <w:pPr>
        <w:numPr>
          <w:ilvl w:val="0"/>
          <w:numId w:val="43"/>
        </w:numPr>
        <w:jc w:val="both"/>
      </w:pPr>
      <w:r>
        <w:t>6 различитих дебљина</w:t>
      </w:r>
    </w:p>
    <w:p w:rsidR="008305B3" w:rsidRPr="008305B3" w:rsidRDefault="008305B3" w:rsidP="008305B3">
      <w:pPr>
        <w:jc w:val="both"/>
      </w:pPr>
    </w:p>
    <w:p w:rsidR="008305B3" w:rsidRPr="008305B3" w:rsidRDefault="008305B3" w:rsidP="008305B3">
      <w:pPr>
        <w:pBdr>
          <w:top w:val="single" w:sz="4" w:space="1" w:color="auto"/>
          <w:left w:val="single" w:sz="4" w:space="4" w:color="auto"/>
          <w:bottom w:val="single" w:sz="4" w:space="1" w:color="auto"/>
          <w:right w:val="single" w:sz="4" w:space="4" w:color="auto"/>
        </w:pBdr>
        <w:rPr>
          <w:b/>
        </w:rPr>
      </w:pPr>
      <w:r w:rsidRPr="008305B3">
        <w:rPr>
          <w:b/>
        </w:rPr>
        <w:t>Партија број 4 - Цементна протеза кука тип 1</w:t>
      </w:r>
    </w:p>
    <w:p w:rsidR="008305B3" w:rsidRDefault="008305B3" w:rsidP="008305B3">
      <w:pPr>
        <w:pStyle w:val="Standard"/>
        <w:spacing w:after="0" w:line="240" w:lineRule="auto"/>
        <w:jc w:val="both"/>
        <w:rPr>
          <w:rFonts w:ascii="Times New Roman" w:hAnsi="Times New Roman" w:cs="Times New Roman"/>
          <w:bCs/>
          <w:iCs/>
          <w:sz w:val="24"/>
          <w:szCs w:val="24"/>
          <w:u w:val="single"/>
        </w:rPr>
      </w:pPr>
    </w:p>
    <w:p w:rsidR="008305B3" w:rsidRPr="002D0D97" w:rsidRDefault="008305B3" w:rsidP="008305B3">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Цементни стем</w:t>
      </w:r>
    </w:p>
    <w:p w:rsidR="008305B3" w:rsidRPr="002D0D97" w:rsidRDefault="008305B3" w:rsidP="008305B3">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1. </w:t>
      </w:r>
      <w:proofErr w:type="gramStart"/>
      <w:r w:rsidRPr="002D0D97">
        <w:rPr>
          <w:rFonts w:ascii="Times New Roman" w:hAnsi="Times New Roman" w:cs="Times New Roman"/>
          <w:bCs/>
          <w:iCs/>
          <w:sz w:val="24"/>
          <w:szCs w:val="24"/>
        </w:rPr>
        <w:t>стем</w:t>
      </w:r>
      <w:proofErr w:type="gramEnd"/>
      <w:r w:rsidRPr="002D0D97">
        <w:rPr>
          <w:rFonts w:ascii="Times New Roman" w:hAnsi="Times New Roman" w:cs="Times New Roman"/>
          <w:bCs/>
          <w:iCs/>
          <w:sz w:val="24"/>
          <w:szCs w:val="24"/>
        </w:rPr>
        <w:t xml:space="preserve"> без колара</w:t>
      </w:r>
    </w:p>
    <w:p w:rsidR="008305B3" w:rsidRPr="002D0D97" w:rsidRDefault="008305B3" w:rsidP="008305B3">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2. </w:t>
      </w:r>
      <w:proofErr w:type="gramStart"/>
      <w:r>
        <w:rPr>
          <w:rFonts w:ascii="Times New Roman" w:hAnsi="Times New Roman" w:cs="Times New Roman"/>
          <w:bCs/>
          <w:iCs/>
          <w:sz w:val="24"/>
          <w:szCs w:val="24"/>
        </w:rPr>
        <w:t>м</w:t>
      </w:r>
      <w:r w:rsidRPr="002D0D97">
        <w:rPr>
          <w:rFonts w:ascii="Times New Roman" w:hAnsi="Times New Roman" w:cs="Times New Roman"/>
          <w:bCs/>
          <w:iCs/>
          <w:sz w:val="24"/>
          <w:szCs w:val="24"/>
        </w:rPr>
        <w:t>атеријал</w:t>
      </w:r>
      <w:proofErr w:type="gramEnd"/>
      <w:r w:rsidRPr="002D0D97">
        <w:rPr>
          <w:rFonts w:ascii="Times New Roman" w:hAnsi="Times New Roman" w:cs="Times New Roman"/>
          <w:bCs/>
          <w:iCs/>
          <w:sz w:val="24"/>
          <w:szCs w:val="24"/>
        </w:rPr>
        <w:t xml:space="preserve"> – CoCrMo,</w:t>
      </w:r>
    </w:p>
    <w:p w:rsidR="008305B3" w:rsidRPr="002D0D97" w:rsidRDefault="008305B3" w:rsidP="008305B3">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6 величина тела</w:t>
      </w:r>
    </w:p>
    <w:p w:rsidR="008305B3" w:rsidRPr="002D0D97" w:rsidRDefault="008305B3" w:rsidP="008305B3">
      <w:pPr>
        <w:pStyle w:val="Standard"/>
        <w:spacing w:after="0" w:line="240" w:lineRule="auto"/>
        <w:jc w:val="both"/>
        <w:rPr>
          <w:rFonts w:ascii="Times New Roman" w:hAnsi="Times New Roman" w:cs="Times New Roman"/>
          <w:sz w:val="24"/>
          <w:szCs w:val="24"/>
        </w:rPr>
      </w:pPr>
    </w:p>
    <w:p w:rsidR="008305B3" w:rsidRPr="002D0D97" w:rsidRDefault="008305B3" w:rsidP="008305B3">
      <w:pPr>
        <w:pStyle w:val="Standard"/>
        <w:spacing w:after="0" w:line="240" w:lineRule="auto"/>
        <w:jc w:val="both"/>
        <w:rPr>
          <w:rFonts w:ascii="Times New Roman" w:hAnsi="Times New Roman" w:cs="Times New Roman"/>
          <w:sz w:val="24"/>
          <w:szCs w:val="24"/>
          <w:u w:val="single"/>
        </w:rPr>
      </w:pPr>
      <w:r w:rsidRPr="002D0D97">
        <w:rPr>
          <w:rFonts w:ascii="Times New Roman" w:hAnsi="Times New Roman" w:cs="Times New Roman"/>
          <w:bCs/>
          <w:iCs/>
          <w:sz w:val="24"/>
          <w:szCs w:val="24"/>
          <w:u w:val="single"/>
        </w:rPr>
        <w:t>Феморална глава</w:t>
      </w:r>
    </w:p>
    <w:p w:rsidR="008305B3" w:rsidRPr="002D0D97" w:rsidRDefault="008305B3" w:rsidP="008305B3">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1. </w:t>
      </w:r>
      <w:proofErr w:type="gramStart"/>
      <w:r w:rsidRPr="002D0D97">
        <w:rPr>
          <w:rFonts w:ascii="Times New Roman" w:hAnsi="Times New Roman" w:cs="Times New Roman"/>
          <w:bCs/>
          <w:iCs/>
          <w:sz w:val="24"/>
          <w:szCs w:val="24"/>
        </w:rPr>
        <w:t>промера</w:t>
      </w:r>
      <w:proofErr w:type="gramEnd"/>
      <w:r w:rsidRPr="002D0D97">
        <w:rPr>
          <w:rFonts w:ascii="Times New Roman" w:hAnsi="Times New Roman" w:cs="Times New Roman"/>
          <w:bCs/>
          <w:iCs/>
          <w:sz w:val="24"/>
          <w:szCs w:val="24"/>
        </w:rPr>
        <w:t xml:space="preserve"> 28, 32, 36 и 40 мм,</w:t>
      </w:r>
    </w:p>
    <w:p w:rsidR="008305B3" w:rsidRPr="002D0D97" w:rsidRDefault="008305B3" w:rsidP="008305B3">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2. </w:t>
      </w:r>
      <w:proofErr w:type="gramStart"/>
      <w:r w:rsidRPr="002D0D97">
        <w:rPr>
          <w:rFonts w:ascii="Times New Roman" w:hAnsi="Times New Roman" w:cs="Times New Roman"/>
          <w:bCs/>
          <w:iCs/>
          <w:sz w:val="24"/>
          <w:szCs w:val="24"/>
        </w:rPr>
        <w:t>материјал</w:t>
      </w:r>
      <w:proofErr w:type="gramEnd"/>
      <w:r w:rsidRPr="002D0D97">
        <w:rPr>
          <w:rFonts w:ascii="Times New Roman" w:hAnsi="Times New Roman" w:cs="Times New Roman"/>
          <w:bCs/>
          <w:iCs/>
          <w:sz w:val="24"/>
          <w:szCs w:val="24"/>
        </w:rPr>
        <w:t xml:space="preserve"> – CoCr,</w:t>
      </w:r>
    </w:p>
    <w:p w:rsidR="008305B3" w:rsidRPr="002D0D97" w:rsidRDefault="008305B3" w:rsidP="008305B3">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5 дужина врата.</w:t>
      </w:r>
    </w:p>
    <w:p w:rsidR="008305B3" w:rsidRPr="002D0D97" w:rsidRDefault="008305B3" w:rsidP="008305B3">
      <w:pPr>
        <w:pStyle w:val="Standard"/>
        <w:spacing w:after="0" w:line="240" w:lineRule="auto"/>
        <w:jc w:val="both"/>
        <w:rPr>
          <w:rFonts w:ascii="Times New Roman" w:hAnsi="Times New Roman" w:cs="Times New Roman"/>
          <w:sz w:val="24"/>
          <w:szCs w:val="24"/>
        </w:rPr>
      </w:pPr>
    </w:p>
    <w:p w:rsidR="008305B3" w:rsidRPr="002D0D97" w:rsidRDefault="008305B3" w:rsidP="008305B3">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Цементни ацетабулум</w:t>
      </w:r>
    </w:p>
    <w:p w:rsidR="008305B3" w:rsidRPr="002D0D97" w:rsidRDefault="008305B3" w:rsidP="008305B3">
      <w:pPr>
        <w:pStyle w:val="Standard"/>
        <w:spacing w:after="0" w:line="240" w:lineRule="auto"/>
        <w:ind w:left="708" w:hanging="708"/>
        <w:jc w:val="both"/>
        <w:rPr>
          <w:rFonts w:ascii="Times New Roman" w:hAnsi="Times New Roman" w:cs="Times New Roman"/>
          <w:sz w:val="24"/>
          <w:szCs w:val="24"/>
        </w:rPr>
      </w:pPr>
      <w:r w:rsidRPr="002D0D97">
        <w:rPr>
          <w:rFonts w:ascii="Times New Roman" w:hAnsi="Times New Roman" w:cs="Times New Roman"/>
          <w:bCs/>
          <w:iCs/>
          <w:sz w:val="24"/>
          <w:szCs w:val="24"/>
        </w:rPr>
        <w:t>1. Материјал – дуготрајни полиетилен са укрштеним везама, са смањеном стопом хабања и витамином Е</w:t>
      </w:r>
    </w:p>
    <w:p w:rsidR="008305B3" w:rsidRPr="002D0D97" w:rsidRDefault="008305B3" w:rsidP="008305B3">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Доступан у различитим величинама унутрашњег пречника (28, 32, 36 и 40 мм)</w:t>
      </w:r>
    </w:p>
    <w:p w:rsidR="008305B3" w:rsidRPr="002D0D97" w:rsidRDefault="008305B3" w:rsidP="008305B3">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Доступан у различитим величинама спољашњег пречника.</w:t>
      </w:r>
    </w:p>
    <w:p w:rsidR="008305B3" w:rsidRDefault="008305B3" w:rsidP="008305B3">
      <w:pPr>
        <w:spacing w:line="360" w:lineRule="auto"/>
        <w:rPr>
          <w:b/>
          <w:u w:val="single"/>
        </w:rPr>
      </w:pPr>
    </w:p>
    <w:p w:rsidR="008305B3" w:rsidRPr="008305B3" w:rsidRDefault="008305B3" w:rsidP="008305B3">
      <w:pPr>
        <w:pBdr>
          <w:top w:val="single" w:sz="4" w:space="1" w:color="auto"/>
          <w:left w:val="single" w:sz="4" w:space="4" w:color="auto"/>
          <w:bottom w:val="single" w:sz="4" w:space="1" w:color="auto"/>
          <w:right w:val="single" w:sz="4" w:space="4" w:color="auto"/>
        </w:pBdr>
        <w:rPr>
          <w:b/>
          <w:bCs/>
          <w:iCs/>
          <w:u w:val="single"/>
        </w:rPr>
      </w:pPr>
      <w:r w:rsidRPr="008305B3">
        <w:rPr>
          <w:b/>
        </w:rPr>
        <w:t>Партија број 5 - Цементна протеза кука тип 2</w:t>
      </w:r>
    </w:p>
    <w:p w:rsidR="008305B3" w:rsidRPr="008305B3" w:rsidRDefault="008305B3" w:rsidP="008305B3">
      <w:pPr>
        <w:spacing w:after="200" w:line="276" w:lineRule="auto"/>
        <w:ind w:left="928"/>
        <w:contextualSpacing/>
        <w:rPr>
          <w:lang w:eastAsia="en-GB"/>
        </w:rPr>
      </w:pPr>
    </w:p>
    <w:p w:rsidR="008305B3" w:rsidRPr="002D0D97" w:rsidRDefault="008305B3" w:rsidP="0096047C">
      <w:pPr>
        <w:numPr>
          <w:ilvl w:val="0"/>
          <w:numId w:val="44"/>
        </w:numPr>
        <w:spacing w:after="200" w:line="276" w:lineRule="auto"/>
        <w:contextualSpacing/>
        <w:rPr>
          <w:lang w:eastAsia="en-GB"/>
        </w:rPr>
      </w:pPr>
      <w:r w:rsidRPr="002D0D97">
        <w:rPr>
          <w:lang w:eastAsia="en-GB"/>
        </w:rPr>
        <w:t>Феморални имплантат (стем):</w:t>
      </w:r>
    </w:p>
    <w:p w:rsidR="008305B3" w:rsidRDefault="008305B3" w:rsidP="0096047C">
      <w:pPr>
        <w:numPr>
          <w:ilvl w:val="0"/>
          <w:numId w:val="45"/>
        </w:numPr>
        <w:rPr>
          <w:lang w:eastAsia="en-GB"/>
        </w:rPr>
      </w:pPr>
      <w:r w:rsidRPr="002D0D97">
        <w:rPr>
          <w:lang w:eastAsia="en-GB"/>
        </w:rPr>
        <w:t>предвиђен за фиксацију цементом</w:t>
      </w:r>
    </w:p>
    <w:p w:rsidR="008305B3" w:rsidRDefault="008305B3" w:rsidP="0096047C">
      <w:pPr>
        <w:numPr>
          <w:ilvl w:val="0"/>
          <w:numId w:val="45"/>
        </w:numPr>
        <w:rPr>
          <w:lang w:eastAsia="en-GB"/>
        </w:rPr>
      </w:pPr>
      <w:r w:rsidRPr="002D0D97">
        <w:rPr>
          <w:lang w:eastAsia="en-GB"/>
        </w:rPr>
        <w:t>израђен од кобалта, хрома и молибдена (Co</w:t>
      </w:r>
      <w:r>
        <w:rPr>
          <w:lang w:eastAsia="en-GB"/>
        </w:rPr>
        <w:t>-</w:t>
      </w:r>
      <w:r w:rsidRPr="002D0D97">
        <w:rPr>
          <w:lang w:eastAsia="en-GB"/>
        </w:rPr>
        <w:t>Cr</w:t>
      </w:r>
      <w:r>
        <w:rPr>
          <w:lang w:eastAsia="en-GB"/>
        </w:rPr>
        <w:t>-</w:t>
      </w:r>
      <w:r w:rsidRPr="002D0D97">
        <w:rPr>
          <w:lang w:eastAsia="en-GB"/>
        </w:rPr>
        <w:t>Mo)</w:t>
      </w:r>
    </w:p>
    <w:p w:rsidR="008305B3" w:rsidRDefault="008305B3" w:rsidP="0096047C">
      <w:pPr>
        <w:numPr>
          <w:ilvl w:val="0"/>
          <w:numId w:val="45"/>
        </w:numPr>
        <w:rPr>
          <w:lang w:eastAsia="en-GB"/>
        </w:rPr>
      </w:pPr>
      <w:r w:rsidRPr="002D0D97">
        <w:rPr>
          <w:lang w:eastAsia="en-GB"/>
        </w:rPr>
        <w:t>мат завршне обраде</w:t>
      </w:r>
    </w:p>
    <w:p w:rsidR="008305B3" w:rsidRDefault="008305B3" w:rsidP="0096047C">
      <w:pPr>
        <w:numPr>
          <w:ilvl w:val="0"/>
          <w:numId w:val="45"/>
        </w:numPr>
        <w:rPr>
          <w:lang w:eastAsia="en-GB"/>
        </w:rPr>
      </w:pPr>
      <w:r w:rsidRPr="002D0D97">
        <w:rPr>
          <w:lang w:eastAsia="en-GB"/>
        </w:rPr>
        <w:t>ЦЦД угао 135°</w:t>
      </w:r>
    </w:p>
    <w:p w:rsidR="008305B3" w:rsidRDefault="008305B3" w:rsidP="0096047C">
      <w:pPr>
        <w:numPr>
          <w:ilvl w:val="0"/>
          <w:numId w:val="45"/>
        </w:numPr>
        <w:rPr>
          <w:lang w:eastAsia="en-GB"/>
        </w:rPr>
      </w:pPr>
      <w:r w:rsidRPr="002D0D97">
        <w:rPr>
          <w:lang w:eastAsia="en-GB"/>
        </w:rPr>
        <w:t>конус врата 12/14</w:t>
      </w:r>
    </w:p>
    <w:p w:rsidR="008305B3" w:rsidRPr="002D0D97" w:rsidRDefault="008305B3" w:rsidP="0096047C">
      <w:pPr>
        <w:numPr>
          <w:ilvl w:val="0"/>
          <w:numId w:val="45"/>
        </w:numPr>
        <w:rPr>
          <w:lang w:eastAsia="en-GB"/>
        </w:rPr>
      </w:pPr>
      <w:r w:rsidRPr="002D0D97">
        <w:rPr>
          <w:lang w:eastAsia="en-GB"/>
        </w:rPr>
        <w:t>најмање 10</w:t>
      </w:r>
      <w:r w:rsidRPr="002D0D97">
        <w:rPr>
          <w:lang w:val="de-DE" w:eastAsia="en-GB"/>
        </w:rPr>
        <w:t xml:space="preserve"> </w:t>
      </w:r>
      <w:r w:rsidRPr="002D0D97">
        <w:rPr>
          <w:lang w:eastAsia="en-GB"/>
        </w:rPr>
        <w:t>(десет) величина</w:t>
      </w:r>
    </w:p>
    <w:p w:rsidR="008305B3" w:rsidRPr="002D0D97" w:rsidRDefault="008305B3" w:rsidP="008305B3">
      <w:pPr>
        <w:ind w:left="1080" w:hanging="360"/>
        <w:rPr>
          <w:lang w:eastAsia="en-GB"/>
        </w:rPr>
      </w:pPr>
    </w:p>
    <w:p w:rsidR="008305B3" w:rsidRPr="002D0D97" w:rsidRDefault="008305B3" w:rsidP="008305B3">
      <w:pPr>
        <w:spacing w:after="200" w:line="276" w:lineRule="auto"/>
        <w:ind w:left="450"/>
        <w:contextualSpacing/>
        <w:rPr>
          <w:lang w:eastAsia="en-GB"/>
        </w:rPr>
      </w:pPr>
      <w:r>
        <w:rPr>
          <w:lang w:eastAsia="en-GB"/>
        </w:rPr>
        <w:t xml:space="preserve">2. </w:t>
      </w:r>
      <w:r w:rsidRPr="002D0D97">
        <w:rPr>
          <w:lang w:eastAsia="en-GB"/>
        </w:rPr>
        <w:t>Глава:</w:t>
      </w:r>
    </w:p>
    <w:p w:rsidR="008305B3" w:rsidRPr="002D0D97" w:rsidRDefault="008305B3" w:rsidP="0096047C">
      <w:pPr>
        <w:numPr>
          <w:ilvl w:val="0"/>
          <w:numId w:val="46"/>
        </w:numPr>
        <w:rPr>
          <w:lang w:eastAsia="en-GB"/>
        </w:rPr>
      </w:pPr>
      <w:r w:rsidRPr="002D0D97">
        <w:rPr>
          <w:lang w:eastAsia="en-GB"/>
        </w:rPr>
        <w:t>израђен од легуре кобалта, хрома и молибдена (Co</w:t>
      </w:r>
      <w:r>
        <w:rPr>
          <w:lang w:eastAsia="en-GB"/>
        </w:rPr>
        <w:t>-</w:t>
      </w:r>
      <w:r w:rsidRPr="002D0D97">
        <w:rPr>
          <w:lang w:eastAsia="en-GB"/>
        </w:rPr>
        <w:t>Cr</w:t>
      </w:r>
      <w:r>
        <w:rPr>
          <w:lang w:eastAsia="en-GB"/>
        </w:rPr>
        <w:t>-</w:t>
      </w:r>
      <w:r w:rsidRPr="002D0D97">
        <w:rPr>
          <w:lang w:eastAsia="en-GB"/>
        </w:rPr>
        <w:t>Mo)</w:t>
      </w:r>
    </w:p>
    <w:p w:rsidR="008305B3" w:rsidRPr="002D0D97" w:rsidRDefault="008305B3" w:rsidP="0096047C">
      <w:pPr>
        <w:numPr>
          <w:ilvl w:val="0"/>
          <w:numId w:val="46"/>
        </w:numPr>
        <w:rPr>
          <w:lang w:eastAsia="en-GB"/>
        </w:rPr>
      </w:pPr>
      <w:r w:rsidRPr="002D0D97">
        <w:rPr>
          <w:lang w:eastAsia="en-GB"/>
        </w:rPr>
        <w:t>са најмање 6 (шест) дужина врата</w:t>
      </w:r>
    </w:p>
    <w:p w:rsidR="008305B3" w:rsidRPr="002D0D97" w:rsidRDefault="008305B3" w:rsidP="0096047C">
      <w:pPr>
        <w:numPr>
          <w:ilvl w:val="0"/>
          <w:numId w:val="46"/>
        </w:numPr>
        <w:rPr>
          <w:lang w:eastAsia="en-GB"/>
        </w:rPr>
      </w:pPr>
      <w:r w:rsidRPr="002D0D97">
        <w:rPr>
          <w:lang w:eastAsia="en-GB"/>
        </w:rPr>
        <w:t>пречника 32 mm</w:t>
      </w:r>
    </w:p>
    <w:p w:rsidR="008305B3" w:rsidRPr="002D0D97" w:rsidRDefault="008305B3" w:rsidP="0096047C">
      <w:pPr>
        <w:numPr>
          <w:ilvl w:val="0"/>
          <w:numId w:val="46"/>
        </w:numPr>
        <w:rPr>
          <w:lang w:eastAsia="en-GB"/>
        </w:rPr>
      </w:pPr>
      <w:r w:rsidRPr="002D0D97">
        <w:rPr>
          <w:lang w:eastAsia="en-GB"/>
        </w:rPr>
        <w:t>конус 12/14</w:t>
      </w:r>
    </w:p>
    <w:p w:rsidR="008305B3" w:rsidRPr="002D0D97" w:rsidRDefault="008305B3" w:rsidP="008305B3">
      <w:pPr>
        <w:ind w:left="1080" w:hanging="360"/>
        <w:rPr>
          <w:lang w:eastAsia="en-GB"/>
        </w:rPr>
      </w:pPr>
    </w:p>
    <w:p w:rsidR="008305B3" w:rsidRPr="002D0D97" w:rsidRDefault="008305B3" w:rsidP="008305B3">
      <w:pPr>
        <w:ind w:left="360"/>
        <w:rPr>
          <w:lang w:eastAsia="en-GB"/>
        </w:rPr>
      </w:pPr>
      <w:r w:rsidRPr="002D0D97">
        <w:rPr>
          <w:lang w:eastAsia="en-GB"/>
        </w:rPr>
        <w:t>3.  Ацетабуларна компонента:</w:t>
      </w:r>
    </w:p>
    <w:p w:rsidR="008305B3" w:rsidRPr="002D0D97" w:rsidRDefault="008305B3" w:rsidP="0096047C">
      <w:pPr>
        <w:numPr>
          <w:ilvl w:val="0"/>
          <w:numId w:val="47"/>
        </w:numPr>
        <w:rPr>
          <w:lang w:eastAsia="en-GB"/>
        </w:rPr>
      </w:pPr>
      <w:r w:rsidRPr="002D0D97">
        <w:rPr>
          <w:lang w:eastAsia="en-GB"/>
        </w:rPr>
        <w:t>предвиђена за фиксацију цементом</w:t>
      </w:r>
    </w:p>
    <w:p w:rsidR="008305B3" w:rsidRPr="002D0D97" w:rsidRDefault="008305B3" w:rsidP="0096047C">
      <w:pPr>
        <w:numPr>
          <w:ilvl w:val="0"/>
          <w:numId w:val="47"/>
        </w:numPr>
        <w:rPr>
          <w:lang w:val="de-DE" w:eastAsia="en-GB"/>
        </w:rPr>
      </w:pPr>
      <w:r w:rsidRPr="002D0D97">
        <w:rPr>
          <w:lang w:eastAsia="en-GB"/>
        </w:rPr>
        <w:t xml:space="preserve">израђен од </w:t>
      </w:r>
      <w:r w:rsidRPr="002D0D97">
        <w:rPr>
          <w:lang w:val="de-DE" w:eastAsia="en-GB"/>
        </w:rPr>
        <w:t>UHMWPE</w:t>
      </w:r>
    </w:p>
    <w:p w:rsidR="008305B3" w:rsidRPr="004360DB" w:rsidRDefault="008305B3" w:rsidP="0096047C">
      <w:pPr>
        <w:numPr>
          <w:ilvl w:val="0"/>
          <w:numId w:val="47"/>
        </w:numPr>
        <w:rPr>
          <w:lang w:eastAsia="en-GB"/>
        </w:rPr>
      </w:pPr>
      <w:proofErr w:type="gramStart"/>
      <w:r w:rsidRPr="002D0D97">
        <w:rPr>
          <w:lang w:eastAsia="en-GB"/>
        </w:rPr>
        <w:t>најмање</w:t>
      </w:r>
      <w:proofErr w:type="gramEnd"/>
      <w:r w:rsidRPr="002D0D97">
        <w:rPr>
          <w:lang w:eastAsia="en-GB"/>
        </w:rPr>
        <w:t xml:space="preserve"> 11 величина у распону од 44 </w:t>
      </w:r>
      <w:r w:rsidRPr="002D0D97">
        <w:rPr>
          <w:lang w:val="de-DE" w:eastAsia="en-GB"/>
        </w:rPr>
        <w:t xml:space="preserve">mm </w:t>
      </w:r>
      <w:r w:rsidRPr="002D0D97">
        <w:rPr>
          <w:lang w:eastAsia="en-GB"/>
        </w:rPr>
        <w:t xml:space="preserve">до 64 mm </w:t>
      </w:r>
      <w:r w:rsidRPr="002D0D97">
        <w:rPr>
          <w:rFonts w:eastAsia="Calibri"/>
        </w:rPr>
        <w:t>oслањајућа површина пречника 32</w:t>
      </w:r>
      <w:r w:rsidRPr="002D0D97">
        <w:rPr>
          <w:rFonts w:eastAsia="Calibri"/>
          <w:lang w:val="de-DE"/>
        </w:rPr>
        <w:t>mm</w:t>
      </w:r>
      <w:r w:rsidRPr="002D0D97">
        <w:rPr>
          <w:rFonts w:eastAsia="Calibri"/>
        </w:rPr>
        <w:t xml:space="preserve"> за све величине.</w:t>
      </w:r>
    </w:p>
    <w:p w:rsidR="008305B3" w:rsidRDefault="008305B3" w:rsidP="008305B3">
      <w:pPr>
        <w:pStyle w:val="ListParagraph"/>
        <w:tabs>
          <w:tab w:val="left" w:pos="284"/>
        </w:tabs>
        <w:ind w:left="0"/>
        <w:rPr>
          <w:bCs/>
          <w:iCs/>
          <w:noProof/>
        </w:rPr>
      </w:pPr>
    </w:p>
    <w:p w:rsidR="008305B3" w:rsidRPr="008305B3" w:rsidRDefault="008305B3" w:rsidP="008305B3">
      <w:pPr>
        <w:pBdr>
          <w:top w:val="single" w:sz="4" w:space="1" w:color="auto"/>
          <w:left w:val="single" w:sz="4" w:space="4" w:color="auto"/>
          <w:bottom w:val="single" w:sz="4" w:space="1" w:color="auto"/>
          <w:right w:val="single" w:sz="4" w:space="4" w:color="auto"/>
        </w:pBdr>
        <w:rPr>
          <w:b/>
          <w:bCs/>
          <w:iCs/>
          <w:u w:val="single"/>
        </w:rPr>
      </w:pPr>
      <w:r>
        <w:rPr>
          <w:b/>
        </w:rPr>
        <w:t>Партија број 6</w:t>
      </w:r>
      <w:r w:rsidRPr="008305B3">
        <w:rPr>
          <w:b/>
        </w:rPr>
        <w:t xml:space="preserve"> - Цементна протеза кука тип </w:t>
      </w:r>
      <w:r>
        <w:rPr>
          <w:b/>
        </w:rPr>
        <w:t>3</w:t>
      </w:r>
    </w:p>
    <w:p w:rsidR="008305B3" w:rsidRPr="008305B3" w:rsidRDefault="008305B3" w:rsidP="008305B3">
      <w:pPr>
        <w:spacing w:after="200" w:line="276" w:lineRule="auto"/>
        <w:ind w:left="928"/>
        <w:contextualSpacing/>
        <w:rPr>
          <w:lang w:eastAsia="en-GB"/>
        </w:rPr>
      </w:pPr>
    </w:p>
    <w:p w:rsidR="008305B3" w:rsidRPr="00283F54" w:rsidRDefault="008305B3" w:rsidP="008305B3">
      <w:pPr>
        <w:suppressAutoHyphens/>
        <w:textAlignment w:val="baseline"/>
        <w:rPr>
          <w:rFonts w:eastAsia="Arial Unicode MS"/>
          <w:bCs/>
          <w:iCs/>
          <w:kern w:val="1"/>
          <w:u w:val="single"/>
          <w:lang w:eastAsia="zh-CN"/>
        </w:rPr>
      </w:pPr>
      <w:r w:rsidRPr="00283F54">
        <w:rPr>
          <w:rFonts w:eastAsia="Arial Unicode MS"/>
          <w:bCs/>
          <w:iCs/>
          <w:kern w:val="1"/>
          <w:u w:val="single"/>
          <w:lang w:eastAsia="zh-CN"/>
        </w:rPr>
        <w:t>Цементни стем</w:t>
      </w:r>
    </w:p>
    <w:p w:rsidR="008305B3" w:rsidRPr="00283F54" w:rsidRDefault="008305B3" w:rsidP="008305B3">
      <w:pPr>
        <w:suppressAutoHyphens/>
        <w:textAlignment w:val="baseline"/>
        <w:rPr>
          <w:rFonts w:eastAsia="Arial Unicode MS"/>
          <w:bCs/>
          <w:iCs/>
          <w:kern w:val="1"/>
          <w:lang w:eastAsia="zh-CN"/>
        </w:rPr>
      </w:pPr>
      <w:r w:rsidRPr="00283F54">
        <w:rPr>
          <w:rFonts w:eastAsia="Arial Unicode MS"/>
          <w:bCs/>
          <w:iCs/>
          <w:kern w:val="1"/>
          <w:lang w:eastAsia="zh-CN"/>
        </w:rPr>
        <w:t>1.</w:t>
      </w:r>
      <w:r>
        <w:rPr>
          <w:rFonts w:eastAsia="Arial Unicode MS"/>
          <w:bCs/>
          <w:iCs/>
          <w:kern w:val="1"/>
          <w:lang w:eastAsia="zh-CN"/>
        </w:rPr>
        <w:t xml:space="preserve"> </w:t>
      </w:r>
      <w:proofErr w:type="gramStart"/>
      <w:r w:rsidRPr="00283F54">
        <w:rPr>
          <w:rFonts w:eastAsia="Arial Unicode MS"/>
          <w:bCs/>
          <w:iCs/>
          <w:kern w:val="1"/>
          <w:lang w:eastAsia="zh-CN"/>
        </w:rPr>
        <w:t>стем</w:t>
      </w:r>
      <w:proofErr w:type="gramEnd"/>
      <w:r w:rsidRPr="00283F54">
        <w:rPr>
          <w:rFonts w:eastAsia="Arial Unicode MS"/>
          <w:bCs/>
          <w:iCs/>
          <w:kern w:val="1"/>
          <w:lang w:eastAsia="zh-CN"/>
        </w:rPr>
        <w:t xml:space="preserve"> без колара</w:t>
      </w:r>
    </w:p>
    <w:p w:rsidR="008305B3" w:rsidRPr="00283F54" w:rsidRDefault="008305B3" w:rsidP="008305B3">
      <w:pPr>
        <w:suppressAutoHyphens/>
        <w:textAlignment w:val="baseline"/>
        <w:rPr>
          <w:rFonts w:eastAsia="Arial Unicode MS"/>
          <w:bCs/>
          <w:iCs/>
          <w:kern w:val="1"/>
          <w:lang w:eastAsia="zh-CN"/>
        </w:rPr>
      </w:pPr>
      <w:r w:rsidRPr="00283F54">
        <w:rPr>
          <w:rFonts w:eastAsia="Arial Unicode MS"/>
          <w:bCs/>
          <w:iCs/>
          <w:kern w:val="1"/>
          <w:lang w:eastAsia="zh-CN"/>
        </w:rPr>
        <w:t xml:space="preserve">2. </w:t>
      </w:r>
      <w:proofErr w:type="gramStart"/>
      <w:r>
        <w:rPr>
          <w:rFonts w:eastAsia="Arial Unicode MS"/>
          <w:bCs/>
          <w:iCs/>
          <w:kern w:val="1"/>
          <w:lang w:eastAsia="zh-CN"/>
        </w:rPr>
        <w:t>м</w:t>
      </w:r>
      <w:r w:rsidRPr="00283F54">
        <w:rPr>
          <w:rFonts w:eastAsia="Arial Unicode MS"/>
          <w:bCs/>
          <w:iCs/>
          <w:kern w:val="1"/>
          <w:lang w:eastAsia="zh-CN"/>
        </w:rPr>
        <w:t>атеријал</w:t>
      </w:r>
      <w:proofErr w:type="gramEnd"/>
      <w:r w:rsidRPr="00283F54">
        <w:rPr>
          <w:rFonts w:eastAsia="Arial Unicode MS"/>
          <w:bCs/>
          <w:iCs/>
          <w:kern w:val="1"/>
          <w:lang w:eastAsia="zh-CN"/>
        </w:rPr>
        <w:t xml:space="preserve"> – легура челика</w:t>
      </w:r>
    </w:p>
    <w:p w:rsidR="008305B3" w:rsidRPr="00283F54" w:rsidRDefault="008305B3" w:rsidP="008305B3">
      <w:pPr>
        <w:suppressAutoHyphens/>
        <w:textAlignment w:val="baseline"/>
        <w:rPr>
          <w:rFonts w:eastAsia="Arial Unicode MS"/>
          <w:bCs/>
          <w:iCs/>
          <w:kern w:val="1"/>
          <w:lang w:eastAsia="zh-CN"/>
        </w:rPr>
      </w:pPr>
      <w:r w:rsidRPr="00283F54">
        <w:rPr>
          <w:rFonts w:eastAsia="Arial Unicode MS"/>
          <w:bCs/>
          <w:iCs/>
          <w:kern w:val="1"/>
          <w:lang w:eastAsia="zh-CN"/>
        </w:rPr>
        <w:t>3. 13 величина тела у 3 разлицита оффсета.</w:t>
      </w:r>
    </w:p>
    <w:p w:rsidR="008305B3" w:rsidRDefault="008305B3" w:rsidP="008305B3">
      <w:pPr>
        <w:suppressAutoHyphens/>
        <w:textAlignment w:val="baseline"/>
        <w:rPr>
          <w:rFonts w:eastAsia="Arial Unicode MS"/>
          <w:bCs/>
          <w:iCs/>
          <w:kern w:val="1"/>
          <w:lang w:eastAsia="zh-CN"/>
        </w:rPr>
      </w:pPr>
      <w:r w:rsidRPr="00283F54">
        <w:rPr>
          <w:rFonts w:eastAsia="Arial Unicode MS"/>
          <w:bCs/>
          <w:iCs/>
          <w:kern w:val="1"/>
          <w:lang w:eastAsia="zh-CN"/>
        </w:rPr>
        <w:t xml:space="preserve">4. </w:t>
      </w:r>
      <w:proofErr w:type="gramStart"/>
      <w:r>
        <w:rPr>
          <w:rFonts w:eastAsia="Arial Unicode MS"/>
          <w:bCs/>
          <w:iCs/>
          <w:kern w:val="1"/>
          <w:lang w:eastAsia="zh-CN"/>
        </w:rPr>
        <w:t>с</w:t>
      </w:r>
      <w:r w:rsidRPr="00283F54">
        <w:rPr>
          <w:rFonts w:eastAsia="Arial Unicode MS"/>
          <w:bCs/>
          <w:iCs/>
          <w:kern w:val="1"/>
          <w:lang w:eastAsia="zh-CN"/>
        </w:rPr>
        <w:t>тем</w:t>
      </w:r>
      <w:proofErr w:type="gramEnd"/>
      <w:r w:rsidRPr="00283F54">
        <w:rPr>
          <w:rFonts w:eastAsia="Arial Unicode MS"/>
          <w:bCs/>
          <w:iCs/>
          <w:kern w:val="1"/>
          <w:lang w:eastAsia="zh-CN"/>
        </w:rPr>
        <w:t xml:space="preserve"> са дисталном стабилизацијом</w:t>
      </w:r>
    </w:p>
    <w:p w:rsidR="008305B3" w:rsidRPr="00283F54" w:rsidRDefault="008305B3" w:rsidP="008305B3">
      <w:pPr>
        <w:suppressAutoHyphens/>
        <w:textAlignment w:val="baseline"/>
        <w:rPr>
          <w:rFonts w:eastAsia="Arial Unicode MS"/>
          <w:bCs/>
          <w:iCs/>
          <w:kern w:val="1"/>
          <w:lang w:eastAsia="zh-CN"/>
        </w:rPr>
      </w:pPr>
    </w:p>
    <w:p w:rsidR="008305B3" w:rsidRPr="00283F54" w:rsidRDefault="008305B3" w:rsidP="008305B3">
      <w:pPr>
        <w:suppressAutoHyphens/>
        <w:textAlignment w:val="baseline"/>
        <w:rPr>
          <w:rFonts w:eastAsia="Arial Unicode MS"/>
          <w:bCs/>
          <w:iCs/>
          <w:kern w:val="1"/>
          <w:u w:val="single"/>
          <w:lang w:eastAsia="zh-CN"/>
        </w:rPr>
      </w:pPr>
      <w:r w:rsidRPr="00283F54">
        <w:rPr>
          <w:rFonts w:eastAsia="Arial Unicode MS"/>
          <w:bCs/>
          <w:iCs/>
          <w:kern w:val="1"/>
          <w:u w:val="single"/>
          <w:lang w:eastAsia="zh-CN"/>
        </w:rPr>
        <w:t>Феморална глава</w:t>
      </w:r>
    </w:p>
    <w:p w:rsidR="008305B3" w:rsidRPr="00283F54" w:rsidRDefault="008305B3" w:rsidP="008305B3">
      <w:pPr>
        <w:suppressAutoHyphens/>
        <w:textAlignment w:val="baseline"/>
        <w:rPr>
          <w:rFonts w:eastAsia="Arial Unicode MS"/>
          <w:bCs/>
          <w:iCs/>
          <w:kern w:val="1"/>
          <w:lang w:eastAsia="zh-CN"/>
        </w:rPr>
      </w:pPr>
      <w:r w:rsidRPr="00283F54">
        <w:rPr>
          <w:rFonts w:eastAsia="Arial Unicode MS"/>
          <w:bCs/>
          <w:iCs/>
          <w:kern w:val="1"/>
          <w:lang w:eastAsia="zh-CN"/>
        </w:rPr>
        <w:t>1. материјал– CoCr,</w:t>
      </w:r>
    </w:p>
    <w:p w:rsidR="008305B3" w:rsidRPr="00283F54" w:rsidRDefault="008305B3" w:rsidP="008305B3">
      <w:pPr>
        <w:suppressAutoHyphens/>
        <w:textAlignment w:val="baseline"/>
        <w:rPr>
          <w:rFonts w:eastAsia="Arial Unicode MS"/>
          <w:bCs/>
          <w:iCs/>
          <w:kern w:val="1"/>
          <w:lang w:eastAsia="zh-CN"/>
        </w:rPr>
      </w:pPr>
      <w:r w:rsidRPr="00283F54">
        <w:rPr>
          <w:rFonts w:eastAsia="Arial Unicode MS"/>
          <w:bCs/>
          <w:iCs/>
          <w:kern w:val="1"/>
          <w:lang w:eastAsia="zh-CN"/>
        </w:rPr>
        <w:t>2. 5 дужина врата.</w:t>
      </w:r>
    </w:p>
    <w:p w:rsidR="008305B3" w:rsidRPr="00283F54" w:rsidRDefault="008305B3" w:rsidP="008305B3">
      <w:pPr>
        <w:suppressAutoHyphens/>
        <w:textAlignment w:val="baseline"/>
        <w:rPr>
          <w:rFonts w:eastAsia="Arial Unicode MS"/>
          <w:bCs/>
          <w:iCs/>
          <w:kern w:val="1"/>
          <w:lang w:eastAsia="zh-CN"/>
        </w:rPr>
      </w:pPr>
    </w:p>
    <w:p w:rsidR="008305B3" w:rsidRPr="00283F54" w:rsidRDefault="008305B3" w:rsidP="008305B3">
      <w:pPr>
        <w:suppressAutoHyphens/>
        <w:textAlignment w:val="baseline"/>
        <w:rPr>
          <w:rFonts w:eastAsia="Arial Unicode MS"/>
          <w:bCs/>
          <w:iCs/>
          <w:kern w:val="1"/>
          <w:lang w:eastAsia="zh-CN"/>
        </w:rPr>
      </w:pPr>
      <w:r w:rsidRPr="00283F54">
        <w:rPr>
          <w:rFonts w:eastAsia="Arial Unicode MS"/>
          <w:bCs/>
          <w:iCs/>
          <w:kern w:val="1"/>
          <w:u w:val="single"/>
          <w:lang w:eastAsia="zh-CN"/>
        </w:rPr>
        <w:t>Цементни ацетабулум</w:t>
      </w:r>
    </w:p>
    <w:p w:rsidR="008305B3" w:rsidRPr="00283F54" w:rsidRDefault="008305B3" w:rsidP="000475D2">
      <w:pPr>
        <w:tabs>
          <w:tab w:val="left" w:pos="284"/>
        </w:tabs>
        <w:suppressAutoHyphens/>
        <w:textAlignment w:val="baseline"/>
        <w:rPr>
          <w:rFonts w:eastAsia="Arial Unicode MS"/>
          <w:bCs/>
          <w:iCs/>
          <w:kern w:val="1"/>
          <w:lang w:eastAsia="zh-CN"/>
        </w:rPr>
      </w:pPr>
      <w:r w:rsidRPr="00283F54">
        <w:rPr>
          <w:rFonts w:eastAsia="Arial Unicode MS"/>
          <w:bCs/>
          <w:iCs/>
          <w:kern w:val="1"/>
          <w:lang w:eastAsia="zh-CN"/>
        </w:rPr>
        <w:t>1.</w:t>
      </w:r>
      <w:r w:rsidRPr="00283F54">
        <w:rPr>
          <w:rFonts w:eastAsia="Arial Unicode MS"/>
          <w:bCs/>
          <w:iCs/>
          <w:kern w:val="1"/>
          <w:lang w:eastAsia="zh-CN"/>
        </w:rPr>
        <w:tab/>
      </w:r>
      <w:proofErr w:type="gramStart"/>
      <w:r>
        <w:rPr>
          <w:rFonts w:eastAsia="Arial Unicode MS"/>
          <w:bCs/>
          <w:iCs/>
          <w:kern w:val="1"/>
          <w:lang w:eastAsia="zh-CN"/>
        </w:rPr>
        <w:t>д</w:t>
      </w:r>
      <w:r w:rsidRPr="00283F54">
        <w:rPr>
          <w:rFonts w:eastAsia="Arial Unicode MS"/>
          <w:bCs/>
          <w:iCs/>
          <w:kern w:val="1"/>
          <w:lang w:eastAsia="zh-CN"/>
        </w:rPr>
        <w:t>уготрајни</w:t>
      </w:r>
      <w:proofErr w:type="gramEnd"/>
      <w:r w:rsidRPr="00283F54">
        <w:rPr>
          <w:rFonts w:eastAsia="Arial Unicode MS"/>
          <w:bCs/>
          <w:iCs/>
          <w:kern w:val="1"/>
          <w:lang w:eastAsia="zh-CN"/>
        </w:rPr>
        <w:t xml:space="preserve"> полиетилен</w:t>
      </w:r>
    </w:p>
    <w:p w:rsidR="008305B3" w:rsidRPr="00283F54" w:rsidRDefault="008305B3" w:rsidP="000475D2">
      <w:pPr>
        <w:tabs>
          <w:tab w:val="left" w:pos="284"/>
        </w:tabs>
        <w:suppressAutoHyphens/>
        <w:textAlignment w:val="baseline"/>
        <w:rPr>
          <w:rFonts w:eastAsia="Arial Unicode MS"/>
          <w:bCs/>
          <w:iCs/>
          <w:kern w:val="1"/>
          <w:lang w:eastAsia="zh-CN"/>
        </w:rPr>
      </w:pPr>
      <w:r w:rsidRPr="00283F54">
        <w:rPr>
          <w:rFonts w:eastAsia="Arial Unicode MS"/>
          <w:bCs/>
          <w:iCs/>
          <w:kern w:val="1"/>
          <w:lang w:eastAsia="zh-CN"/>
        </w:rPr>
        <w:t>2.</w:t>
      </w:r>
      <w:r w:rsidRPr="00283F54">
        <w:rPr>
          <w:rFonts w:eastAsia="Arial Unicode MS"/>
          <w:bCs/>
          <w:iCs/>
          <w:kern w:val="1"/>
          <w:lang w:eastAsia="zh-CN"/>
        </w:rPr>
        <w:tab/>
      </w:r>
      <w:proofErr w:type="gramStart"/>
      <w:r>
        <w:rPr>
          <w:rFonts w:eastAsia="Arial Unicode MS"/>
          <w:bCs/>
          <w:iCs/>
          <w:kern w:val="1"/>
          <w:lang w:eastAsia="zh-CN"/>
        </w:rPr>
        <w:t>д</w:t>
      </w:r>
      <w:r w:rsidRPr="00283F54">
        <w:rPr>
          <w:rFonts w:eastAsia="Arial Unicode MS"/>
          <w:bCs/>
          <w:iCs/>
          <w:kern w:val="1"/>
          <w:lang w:eastAsia="zh-CN"/>
        </w:rPr>
        <w:t>оступан</w:t>
      </w:r>
      <w:proofErr w:type="gramEnd"/>
      <w:r w:rsidRPr="00283F54">
        <w:rPr>
          <w:rFonts w:eastAsia="Arial Unicode MS"/>
          <w:bCs/>
          <w:iCs/>
          <w:kern w:val="1"/>
          <w:lang w:eastAsia="zh-CN"/>
        </w:rPr>
        <w:t xml:space="preserve"> у различитим величинама спољашњег пречника.</w:t>
      </w:r>
    </w:p>
    <w:p w:rsidR="008305B3" w:rsidRPr="00283F54" w:rsidRDefault="008305B3" w:rsidP="000475D2">
      <w:pPr>
        <w:tabs>
          <w:tab w:val="left" w:pos="284"/>
        </w:tabs>
        <w:suppressAutoHyphens/>
        <w:textAlignment w:val="baseline"/>
        <w:rPr>
          <w:rFonts w:eastAsia="Arial Unicode MS"/>
          <w:b/>
          <w:bCs/>
          <w:iCs/>
          <w:kern w:val="1"/>
          <w:u w:val="single"/>
          <w:lang w:eastAsia="zh-CN"/>
        </w:rPr>
      </w:pPr>
      <w:r w:rsidRPr="00283F54">
        <w:rPr>
          <w:rFonts w:eastAsia="Arial Unicode MS"/>
          <w:bCs/>
          <w:iCs/>
          <w:kern w:val="1"/>
          <w:lang w:eastAsia="zh-CN"/>
        </w:rPr>
        <w:t>3.</w:t>
      </w:r>
      <w:r w:rsidRPr="00283F54">
        <w:rPr>
          <w:rFonts w:eastAsia="Arial Unicode MS"/>
          <w:bCs/>
          <w:iCs/>
          <w:kern w:val="1"/>
          <w:lang w:eastAsia="zh-CN"/>
        </w:rPr>
        <w:tab/>
      </w:r>
      <w:proofErr w:type="gramStart"/>
      <w:r>
        <w:rPr>
          <w:rFonts w:eastAsia="Arial Unicode MS"/>
          <w:bCs/>
          <w:iCs/>
          <w:kern w:val="1"/>
          <w:lang w:eastAsia="zh-CN"/>
        </w:rPr>
        <w:t>д</w:t>
      </w:r>
      <w:r w:rsidRPr="00283F54">
        <w:rPr>
          <w:rFonts w:eastAsia="Arial Unicode MS"/>
          <w:bCs/>
          <w:iCs/>
          <w:kern w:val="1"/>
          <w:lang w:eastAsia="zh-CN"/>
        </w:rPr>
        <w:t>оступан</w:t>
      </w:r>
      <w:proofErr w:type="gramEnd"/>
      <w:r w:rsidRPr="00283F54">
        <w:rPr>
          <w:rFonts w:eastAsia="Arial Unicode MS"/>
          <w:bCs/>
          <w:iCs/>
          <w:kern w:val="1"/>
          <w:lang w:eastAsia="zh-CN"/>
        </w:rPr>
        <w:t xml:space="preserve"> у 2 различите дубине.</w:t>
      </w:r>
    </w:p>
    <w:p w:rsidR="008305B3" w:rsidRDefault="008305B3" w:rsidP="008305B3">
      <w:pPr>
        <w:pStyle w:val="ListParagraph"/>
        <w:tabs>
          <w:tab w:val="left" w:pos="284"/>
        </w:tabs>
        <w:ind w:left="0"/>
        <w:rPr>
          <w:bCs/>
          <w:iCs/>
          <w:noProof/>
        </w:rPr>
      </w:pPr>
    </w:p>
    <w:p w:rsidR="000475D2" w:rsidRPr="008305B3" w:rsidRDefault="000475D2" w:rsidP="000475D2">
      <w:pPr>
        <w:pBdr>
          <w:top w:val="single" w:sz="4" w:space="1" w:color="auto"/>
          <w:left w:val="single" w:sz="4" w:space="4" w:color="auto"/>
          <w:bottom w:val="single" w:sz="4" w:space="1" w:color="auto"/>
          <w:right w:val="single" w:sz="4" w:space="4" w:color="auto"/>
        </w:pBdr>
        <w:rPr>
          <w:lang w:eastAsia="en-GB"/>
        </w:rPr>
      </w:pPr>
      <w:r>
        <w:rPr>
          <w:b/>
        </w:rPr>
        <w:t>Партија број 7</w:t>
      </w:r>
      <w:r w:rsidRPr="008305B3">
        <w:rPr>
          <w:b/>
        </w:rPr>
        <w:t xml:space="preserve"> - </w:t>
      </w:r>
      <w:r w:rsidRPr="000475D2">
        <w:rPr>
          <w:b/>
        </w:rPr>
        <w:t>Хибридна протеза кука</w:t>
      </w:r>
    </w:p>
    <w:p w:rsidR="000475D2" w:rsidRDefault="000475D2" w:rsidP="000475D2">
      <w:pPr>
        <w:suppressAutoHyphens/>
        <w:textAlignment w:val="baseline"/>
        <w:rPr>
          <w:rFonts w:eastAsia="Arial Unicode MS"/>
          <w:bCs/>
          <w:iCs/>
          <w:kern w:val="1"/>
          <w:u w:val="single"/>
          <w:lang w:eastAsia="zh-CN"/>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Цементни стем без колара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Материјал – CoCrMo,</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2.  6 величина тела</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u w:val="single"/>
        </w:rPr>
      </w:pPr>
      <w:r w:rsidRPr="002D0D97">
        <w:rPr>
          <w:rFonts w:ascii="Times New Roman" w:hAnsi="Times New Roman" w:cs="Times New Roman"/>
          <w:bCs/>
          <w:iCs/>
          <w:sz w:val="24"/>
          <w:szCs w:val="24"/>
          <w:u w:val="single"/>
        </w:rPr>
        <w:t>Феморална глава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1. </w:t>
      </w:r>
      <w:proofErr w:type="gramStart"/>
      <w:r w:rsidRPr="002D0D97">
        <w:rPr>
          <w:rFonts w:ascii="Times New Roman" w:hAnsi="Times New Roman" w:cs="Times New Roman"/>
          <w:bCs/>
          <w:iCs/>
          <w:sz w:val="24"/>
          <w:szCs w:val="24"/>
        </w:rPr>
        <w:t>промера</w:t>
      </w:r>
      <w:proofErr w:type="gramEnd"/>
      <w:r w:rsidRPr="002D0D97">
        <w:rPr>
          <w:rFonts w:ascii="Times New Roman" w:hAnsi="Times New Roman" w:cs="Times New Roman"/>
          <w:bCs/>
          <w:iCs/>
          <w:sz w:val="24"/>
          <w:szCs w:val="24"/>
        </w:rPr>
        <w:t xml:space="preserve"> 28, 32 мм,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2. </w:t>
      </w:r>
      <w:proofErr w:type="gramStart"/>
      <w:r w:rsidRPr="002D0D97">
        <w:rPr>
          <w:rFonts w:ascii="Times New Roman" w:hAnsi="Times New Roman" w:cs="Times New Roman"/>
          <w:bCs/>
          <w:iCs/>
          <w:sz w:val="24"/>
          <w:szCs w:val="24"/>
        </w:rPr>
        <w:t>материјал</w:t>
      </w:r>
      <w:proofErr w:type="gramEnd"/>
      <w:r w:rsidRPr="002D0D97">
        <w:rPr>
          <w:rFonts w:ascii="Times New Roman" w:hAnsi="Times New Roman" w:cs="Times New Roman"/>
          <w:bCs/>
          <w:iCs/>
          <w:sz w:val="24"/>
          <w:szCs w:val="24"/>
        </w:rPr>
        <w:t xml:space="preserve"> – CoCr,</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5 дужина врата.</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Бесцементни ацетабулум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Материјал – Легура Титанијума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Доступан у различитим величинама спољашњег пречника, по захтеву наручиоца (од 44 – 70 мм)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3. Доступан у различитим величинама унутрашњег пречника (28 и 32 мм) са реверзибилним механизмом за закључавања инсерта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4. Опис: са више oд 3 отвора за фиксацију</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5. Коштани завртањ, материјал легура Титанијума, дијаметар 4</w:t>
      </w:r>
      <w:proofErr w:type="gramStart"/>
      <w:r w:rsidRPr="002D0D97">
        <w:rPr>
          <w:rFonts w:ascii="Times New Roman" w:hAnsi="Times New Roman" w:cs="Times New Roman"/>
          <w:bCs/>
          <w:iCs/>
          <w:sz w:val="24"/>
          <w:szCs w:val="24"/>
        </w:rPr>
        <w:t>,5</w:t>
      </w:r>
      <w:proofErr w:type="gramEnd"/>
      <w:r w:rsidRPr="002D0D97">
        <w:rPr>
          <w:rFonts w:ascii="Times New Roman" w:hAnsi="Times New Roman" w:cs="Times New Roman"/>
          <w:bCs/>
          <w:iCs/>
          <w:sz w:val="24"/>
          <w:szCs w:val="24"/>
        </w:rPr>
        <w:t xml:space="preserve"> и 6,5 мм</w:t>
      </w:r>
    </w:p>
    <w:p w:rsidR="008305B3" w:rsidRDefault="008305B3" w:rsidP="008305B3">
      <w:pPr>
        <w:pStyle w:val="ListParagraph"/>
        <w:tabs>
          <w:tab w:val="left" w:pos="284"/>
        </w:tabs>
        <w:ind w:left="0"/>
        <w:rPr>
          <w:bCs/>
          <w:iCs/>
          <w:noProof/>
        </w:rPr>
      </w:pPr>
    </w:p>
    <w:p w:rsidR="000475D2" w:rsidRDefault="000475D2" w:rsidP="000475D2">
      <w:pPr>
        <w:pBdr>
          <w:top w:val="single" w:sz="4" w:space="1" w:color="auto"/>
          <w:left w:val="single" w:sz="4" w:space="4" w:color="auto"/>
          <w:bottom w:val="single" w:sz="4" w:space="1" w:color="auto"/>
          <w:right w:val="single" w:sz="4" w:space="4" w:color="auto"/>
        </w:pBdr>
        <w:rPr>
          <w:rFonts w:eastAsia="Arial Unicode MS"/>
          <w:bCs/>
          <w:iCs/>
          <w:kern w:val="1"/>
          <w:u w:val="single"/>
          <w:lang w:eastAsia="zh-CN"/>
        </w:rPr>
      </w:pPr>
      <w:r>
        <w:rPr>
          <w:b/>
        </w:rPr>
        <w:t>Партија број 8</w:t>
      </w:r>
      <w:r w:rsidRPr="008305B3">
        <w:rPr>
          <w:b/>
        </w:rPr>
        <w:t xml:space="preserve"> - </w:t>
      </w:r>
      <w:r w:rsidRPr="000475D2">
        <w:rPr>
          <w:b/>
        </w:rPr>
        <w:t>Бесцементна протеза кука тип 1</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Бесцементни стем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Без колара, високополиран у дисталном делу, легура титанијума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Облик: зашиљен-клинаст (тапер)</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3. Начин прорастања: проксимални (метафизарни, prox. porous coating)</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4. Конус врата: 12/14 мм</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5. CCD угао: до 131 степен</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u w:val="single"/>
        </w:rPr>
      </w:pPr>
      <w:r w:rsidRPr="002D0D97">
        <w:rPr>
          <w:rFonts w:ascii="Times New Roman" w:hAnsi="Times New Roman" w:cs="Times New Roman"/>
          <w:bCs/>
          <w:iCs/>
          <w:sz w:val="24"/>
          <w:szCs w:val="24"/>
          <w:u w:val="single"/>
        </w:rPr>
        <w:t>Феморална глава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1. </w:t>
      </w:r>
      <w:proofErr w:type="gramStart"/>
      <w:r w:rsidRPr="002D0D97">
        <w:rPr>
          <w:rFonts w:ascii="Times New Roman" w:hAnsi="Times New Roman" w:cs="Times New Roman"/>
          <w:bCs/>
          <w:iCs/>
          <w:sz w:val="24"/>
          <w:szCs w:val="24"/>
        </w:rPr>
        <w:t>промера</w:t>
      </w:r>
      <w:proofErr w:type="gramEnd"/>
      <w:r w:rsidRPr="002D0D97">
        <w:rPr>
          <w:rFonts w:ascii="Times New Roman" w:hAnsi="Times New Roman" w:cs="Times New Roman"/>
          <w:bCs/>
          <w:iCs/>
          <w:sz w:val="24"/>
          <w:szCs w:val="24"/>
        </w:rPr>
        <w:t xml:space="preserve"> 28, 32 мм,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2. </w:t>
      </w:r>
      <w:proofErr w:type="gramStart"/>
      <w:r w:rsidRPr="002D0D97">
        <w:rPr>
          <w:rFonts w:ascii="Times New Roman" w:hAnsi="Times New Roman" w:cs="Times New Roman"/>
          <w:bCs/>
          <w:iCs/>
          <w:sz w:val="24"/>
          <w:szCs w:val="24"/>
        </w:rPr>
        <w:t>материјал</w:t>
      </w:r>
      <w:proofErr w:type="gramEnd"/>
      <w:r w:rsidRPr="002D0D97">
        <w:rPr>
          <w:rFonts w:ascii="Times New Roman" w:hAnsi="Times New Roman" w:cs="Times New Roman"/>
          <w:bCs/>
          <w:iCs/>
          <w:sz w:val="24"/>
          <w:szCs w:val="24"/>
        </w:rPr>
        <w:t xml:space="preserve"> – CoCr,</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5 дужина врата.</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Бесцементни ацетабулум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Материјал - Легура Титанијума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Доступан у различитим величинама спољашњег пречника, по захтеву наручиоца (од 44 – 70 мм)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3. Доступан у различитим величинама унутрашњег пречника (28 и 32 мм) са реверзибилним механизмом за закључавања инсерта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4. Опис: са више од 3 отвора за фиксацију</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5. Коштани завртањ материјал легура Титанијума, дијаметар 4</w:t>
      </w:r>
      <w:proofErr w:type="gramStart"/>
      <w:r w:rsidRPr="002D0D97">
        <w:rPr>
          <w:rFonts w:ascii="Times New Roman" w:hAnsi="Times New Roman" w:cs="Times New Roman"/>
          <w:bCs/>
          <w:iCs/>
          <w:sz w:val="24"/>
          <w:szCs w:val="24"/>
        </w:rPr>
        <w:t>,5</w:t>
      </w:r>
      <w:proofErr w:type="gramEnd"/>
      <w:r w:rsidRPr="002D0D97">
        <w:rPr>
          <w:rFonts w:ascii="Times New Roman" w:hAnsi="Times New Roman" w:cs="Times New Roman"/>
          <w:bCs/>
          <w:iCs/>
          <w:sz w:val="24"/>
          <w:szCs w:val="24"/>
        </w:rPr>
        <w:t xml:space="preserve"> и 6,5 мм</w:t>
      </w:r>
    </w:p>
    <w:p w:rsidR="008305B3" w:rsidRDefault="008305B3" w:rsidP="008305B3">
      <w:pPr>
        <w:pStyle w:val="ListParagraph"/>
        <w:tabs>
          <w:tab w:val="left" w:pos="284"/>
        </w:tabs>
        <w:ind w:left="0"/>
        <w:rPr>
          <w:bCs/>
          <w:iCs/>
          <w:noProof/>
        </w:rPr>
      </w:pPr>
    </w:p>
    <w:p w:rsidR="000475D2" w:rsidRPr="000475D2" w:rsidRDefault="000475D2" w:rsidP="000475D2">
      <w:pPr>
        <w:pBdr>
          <w:top w:val="single" w:sz="4" w:space="1" w:color="auto"/>
          <w:left w:val="single" w:sz="4" w:space="3" w:color="auto"/>
          <w:bottom w:val="single" w:sz="4" w:space="1" w:color="auto"/>
          <w:right w:val="single" w:sz="4" w:space="4" w:color="auto"/>
        </w:pBdr>
        <w:rPr>
          <w:rFonts w:eastAsia="Arial Unicode MS"/>
          <w:bCs/>
          <w:iCs/>
          <w:kern w:val="1"/>
          <w:u w:val="single"/>
          <w:lang w:eastAsia="zh-CN"/>
        </w:rPr>
      </w:pPr>
      <w:r>
        <w:rPr>
          <w:b/>
        </w:rPr>
        <w:t>Партија број 9</w:t>
      </w:r>
      <w:r w:rsidRPr="008305B3">
        <w:rPr>
          <w:b/>
        </w:rPr>
        <w:t xml:space="preserve"> - </w:t>
      </w:r>
      <w:r w:rsidRPr="000475D2">
        <w:rPr>
          <w:b/>
        </w:rPr>
        <w:t xml:space="preserve">Бесцементна протеза кука тип </w:t>
      </w:r>
      <w:r>
        <w:rPr>
          <w:b/>
        </w:rPr>
        <w:t>2</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iCs/>
          <w:sz w:val="24"/>
          <w:szCs w:val="24"/>
          <w:u w:val="single"/>
        </w:rPr>
        <w:t>Бесцементни стем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iCs/>
          <w:sz w:val="24"/>
          <w:szCs w:val="24"/>
        </w:rPr>
        <w:t>1. Материјал – легура титанијума са плазма coating у проксималном делу</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iCs/>
          <w:sz w:val="24"/>
          <w:szCs w:val="24"/>
        </w:rPr>
        <w:t>2. Кратки стем без колара, у више верзија offseta и углова</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CCD угао 127 – 140 степени</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Феморална глава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1. </w:t>
      </w:r>
      <w:proofErr w:type="gramStart"/>
      <w:r w:rsidRPr="002D0D97">
        <w:rPr>
          <w:rFonts w:ascii="Times New Roman" w:hAnsi="Times New Roman" w:cs="Times New Roman"/>
          <w:bCs/>
          <w:iCs/>
          <w:sz w:val="24"/>
          <w:szCs w:val="24"/>
        </w:rPr>
        <w:t>промера</w:t>
      </w:r>
      <w:proofErr w:type="gramEnd"/>
      <w:r w:rsidRPr="002D0D97">
        <w:rPr>
          <w:rFonts w:ascii="Times New Roman" w:hAnsi="Times New Roman" w:cs="Times New Roman"/>
          <w:bCs/>
          <w:iCs/>
          <w:sz w:val="24"/>
          <w:szCs w:val="24"/>
        </w:rPr>
        <w:t xml:space="preserve"> 28, 32 мм,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2. </w:t>
      </w:r>
      <w:proofErr w:type="gramStart"/>
      <w:r w:rsidRPr="002D0D97">
        <w:rPr>
          <w:rFonts w:ascii="Times New Roman" w:hAnsi="Times New Roman" w:cs="Times New Roman"/>
          <w:bCs/>
          <w:iCs/>
          <w:sz w:val="24"/>
          <w:szCs w:val="24"/>
        </w:rPr>
        <w:t>материјал</w:t>
      </w:r>
      <w:proofErr w:type="gramEnd"/>
      <w:r w:rsidRPr="002D0D97">
        <w:rPr>
          <w:rFonts w:ascii="Times New Roman" w:hAnsi="Times New Roman" w:cs="Times New Roman"/>
          <w:bCs/>
          <w:iCs/>
          <w:sz w:val="24"/>
          <w:szCs w:val="24"/>
        </w:rPr>
        <w:t xml:space="preserve"> – CoCr,</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5 дужина врата.</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Бесцементни ацетабулум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Материјал – Легура Титанијума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Доступан у различитим величинама спољашњег пречника, по захтеву наручиоца (од 44 – 70 мм)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3. Доступан у различитим величинама унутрашњег пречника (28 и 32 мм) са реверзибилним механизмом за закључавања инсерта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4. Опис: са више од 3 отвора за фиксацију</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5</w:t>
      </w:r>
      <w:r w:rsidR="00C138A6">
        <w:rPr>
          <w:rFonts w:ascii="Times New Roman" w:hAnsi="Times New Roman" w:cs="Times New Roman"/>
          <w:bCs/>
          <w:iCs/>
          <w:sz w:val="24"/>
          <w:szCs w:val="24"/>
        </w:rPr>
        <w:t>.</w:t>
      </w:r>
      <w:r w:rsidRPr="002D0D97">
        <w:rPr>
          <w:rFonts w:ascii="Times New Roman" w:hAnsi="Times New Roman" w:cs="Times New Roman"/>
          <w:bCs/>
          <w:iCs/>
          <w:sz w:val="24"/>
          <w:szCs w:val="24"/>
        </w:rPr>
        <w:t xml:space="preserve">  Коштани завртањ материјал легура Титанијума, дијаметар 4</w:t>
      </w:r>
      <w:proofErr w:type="gramStart"/>
      <w:r w:rsidRPr="002D0D97">
        <w:rPr>
          <w:rFonts w:ascii="Times New Roman" w:hAnsi="Times New Roman" w:cs="Times New Roman"/>
          <w:bCs/>
          <w:iCs/>
          <w:sz w:val="24"/>
          <w:szCs w:val="24"/>
        </w:rPr>
        <w:t>,5</w:t>
      </w:r>
      <w:proofErr w:type="gramEnd"/>
      <w:r w:rsidRPr="002D0D97">
        <w:rPr>
          <w:rFonts w:ascii="Times New Roman" w:hAnsi="Times New Roman" w:cs="Times New Roman"/>
          <w:bCs/>
          <w:iCs/>
          <w:sz w:val="24"/>
          <w:szCs w:val="24"/>
        </w:rPr>
        <w:t xml:space="preserve"> и 6,5 мм</w:t>
      </w:r>
    </w:p>
    <w:p w:rsidR="000475D2" w:rsidRDefault="000475D2" w:rsidP="008305B3">
      <w:pPr>
        <w:pStyle w:val="ListParagraph"/>
        <w:tabs>
          <w:tab w:val="left" w:pos="284"/>
        </w:tabs>
        <w:ind w:left="0"/>
        <w:rPr>
          <w:bCs/>
          <w:iCs/>
          <w:noProof/>
        </w:rPr>
      </w:pPr>
    </w:p>
    <w:p w:rsidR="000475D2" w:rsidRPr="000475D2" w:rsidRDefault="000475D2" w:rsidP="000475D2">
      <w:pPr>
        <w:pBdr>
          <w:top w:val="single" w:sz="4" w:space="1" w:color="auto"/>
          <w:left w:val="single" w:sz="4" w:space="3" w:color="auto"/>
          <w:bottom w:val="single" w:sz="4" w:space="1" w:color="auto"/>
          <w:right w:val="single" w:sz="4" w:space="4" w:color="auto"/>
        </w:pBdr>
        <w:rPr>
          <w:rFonts w:eastAsia="Arial Unicode MS"/>
          <w:bCs/>
          <w:iCs/>
          <w:kern w:val="1"/>
          <w:u w:val="single"/>
          <w:lang w:eastAsia="zh-CN"/>
        </w:rPr>
      </w:pPr>
      <w:r>
        <w:rPr>
          <w:b/>
        </w:rPr>
        <w:t>Партија број 10</w:t>
      </w:r>
      <w:r w:rsidRPr="008305B3">
        <w:rPr>
          <w:b/>
        </w:rPr>
        <w:t xml:space="preserve"> - </w:t>
      </w:r>
      <w:r w:rsidRPr="000475D2">
        <w:rPr>
          <w:b/>
        </w:rPr>
        <w:t xml:space="preserve">Бесцементна протеза кука тип </w:t>
      </w:r>
      <w:r>
        <w:rPr>
          <w:b/>
        </w:rPr>
        <w:t>3</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0475D2" w:rsidRPr="00C114A7" w:rsidRDefault="000475D2" w:rsidP="000475D2">
      <w:pPr>
        <w:jc w:val="both"/>
        <w:rPr>
          <w:u w:val="single"/>
        </w:rPr>
      </w:pPr>
      <w:r w:rsidRPr="00C114A7">
        <w:rPr>
          <w:u w:val="single"/>
        </w:rPr>
        <w:t>Феморални стем</w:t>
      </w:r>
    </w:p>
    <w:p w:rsidR="000475D2" w:rsidRDefault="000475D2" w:rsidP="0096047C">
      <w:pPr>
        <w:numPr>
          <w:ilvl w:val="0"/>
          <w:numId w:val="47"/>
        </w:numPr>
        <w:jc w:val="both"/>
      </w:pPr>
      <w:r>
        <w:t>легура TiAlV, пресвучен ХА целом дужином</w:t>
      </w:r>
    </w:p>
    <w:p w:rsidR="000475D2" w:rsidRDefault="000475D2" w:rsidP="0096047C">
      <w:pPr>
        <w:numPr>
          <w:ilvl w:val="0"/>
          <w:numId w:val="47"/>
        </w:numPr>
        <w:jc w:val="both"/>
      </w:pPr>
      <w:r>
        <w:t>конус 12/14</w:t>
      </w:r>
    </w:p>
    <w:p w:rsidR="000475D2" w:rsidRDefault="000475D2" w:rsidP="0096047C">
      <w:pPr>
        <w:numPr>
          <w:ilvl w:val="0"/>
          <w:numId w:val="47"/>
        </w:numPr>
        <w:jc w:val="both"/>
      </w:pPr>
      <w:r>
        <w:t>ЦЦД угао 135 степени за стандардну и латерализовану верзију</w:t>
      </w:r>
    </w:p>
    <w:p w:rsidR="000475D2" w:rsidRDefault="000475D2" w:rsidP="0096047C">
      <w:pPr>
        <w:numPr>
          <w:ilvl w:val="0"/>
          <w:numId w:val="47"/>
        </w:numPr>
        <w:jc w:val="both"/>
      </w:pPr>
      <w:r>
        <w:t>ЦЦД угао од 125 степени за Coxa vara стем</w:t>
      </w:r>
    </w:p>
    <w:p w:rsidR="000475D2" w:rsidRDefault="000475D2" w:rsidP="0096047C">
      <w:pPr>
        <w:numPr>
          <w:ilvl w:val="0"/>
          <w:numId w:val="47"/>
        </w:numPr>
        <w:jc w:val="both"/>
      </w:pPr>
      <w:r>
        <w:t>12 величина</w:t>
      </w:r>
    </w:p>
    <w:p w:rsidR="000475D2" w:rsidRDefault="000475D2" w:rsidP="000475D2">
      <w:pPr>
        <w:jc w:val="both"/>
      </w:pPr>
    </w:p>
    <w:p w:rsidR="000475D2" w:rsidRPr="00C114A7" w:rsidRDefault="000475D2" w:rsidP="000475D2">
      <w:pPr>
        <w:jc w:val="both"/>
        <w:rPr>
          <w:u w:val="single"/>
        </w:rPr>
      </w:pPr>
      <w:r w:rsidRPr="00C114A7">
        <w:rPr>
          <w:u w:val="single"/>
        </w:rPr>
        <w:t>Ацетабуларни шел</w:t>
      </w:r>
    </w:p>
    <w:p w:rsidR="000475D2" w:rsidRPr="00DF5EA7" w:rsidRDefault="000475D2" w:rsidP="0096047C">
      <w:pPr>
        <w:numPr>
          <w:ilvl w:val="0"/>
          <w:numId w:val="47"/>
        </w:numPr>
        <w:jc w:val="both"/>
      </w:pPr>
      <w:r>
        <w:t>легура TiAlV</w:t>
      </w:r>
    </w:p>
    <w:p w:rsidR="000475D2" w:rsidRDefault="000475D2" w:rsidP="0096047C">
      <w:pPr>
        <w:numPr>
          <w:ilvl w:val="0"/>
          <w:numId w:val="47"/>
        </w:numPr>
        <w:jc w:val="both"/>
      </w:pPr>
      <w:r>
        <w:t>press-fit, 3 отвора за шрафове или мултихол</w:t>
      </w:r>
    </w:p>
    <w:p w:rsidR="000475D2" w:rsidRDefault="000475D2" w:rsidP="0096047C">
      <w:pPr>
        <w:numPr>
          <w:ilvl w:val="0"/>
          <w:numId w:val="47"/>
        </w:numPr>
        <w:jc w:val="both"/>
      </w:pPr>
      <w:r>
        <w:t>15 величина, од 44 мм до 72 мм</w:t>
      </w:r>
    </w:p>
    <w:p w:rsidR="000475D2" w:rsidRDefault="000475D2" w:rsidP="000475D2">
      <w:pPr>
        <w:jc w:val="both"/>
      </w:pPr>
    </w:p>
    <w:p w:rsidR="000475D2" w:rsidRPr="00C114A7" w:rsidRDefault="000475D2" w:rsidP="000475D2">
      <w:pPr>
        <w:jc w:val="both"/>
        <w:rPr>
          <w:u w:val="single"/>
        </w:rPr>
      </w:pPr>
      <w:r w:rsidRPr="00C114A7">
        <w:rPr>
          <w:u w:val="single"/>
        </w:rPr>
        <w:t>Инсерт</w:t>
      </w:r>
    </w:p>
    <w:p w:rsidR="000475D2" w:rsidRPr="00C114A7" w:rsidRDefault="000475D2" w:rsidP="0096047C">
      <w:pPr>
        <w:numPr>
          <w:ilvl w:val="0"/>
          <w:numId w:val="47"/>
        </w:numPr>
        <w:jc w:val="both"/>
      </w:pPr>
      <w:r>
        <w:t xml:space="preserve">дуготрајни полиетилен </w:t>
      </w:r>
      <w:r w:rsidRPr="002D0D97">
        <w:rPr>
          <w:lang w:val="de-DE" w:eastAsia="en-GB"/>
        </w:rPr>
        <w:t>UHMWPE</w:t>
      </w:r>
    </w:p>
    <w:p w:rsidR="000475D2" w:rsidRDefault="000475D2" w:rsidP="0096047C">
      <w:pPr>
        <w:numPr>
          <w:ilvl w:val="0"/>
          <w:numId w:val="47"/>
        </w:numPr>
        <w:jc w:val="both"/>
      </w:pPr>
      <w:r>
        <w:rPr>
          <w:lang w:eastAsia="en-GB"/>
        </w:rPr>
        <w:t>опција елевације од 0 и 15 степени</w:t>
      </w:r>
    </w:p>
    <w:p w:rsidR="000475D2" w:rsidRDefault="000475D2" w:rsidP="000475D2">
      <w:pPr>
        <w:jc w:val="both"/>
      </w:pPr>
    </w:p>
    <w:p w:rsidR="000475D2" w:rsidRPr="00C114A7" w:rsidRDefault="000475D2" w:rsidP="000475D2">
      <w:pPr>
        <w:jc w:val="both"/>
        <w:rPr>
          <w:u w:val="single"/>
        </w:rPr>
      </w:pPr>
      <w:r w:rsidRPr="00C114A7">
        <w:rPr>
          <w:u w:val="single"/>
        </w:rPr>
        <w:t>Глава</w:t>
      </w:r>
    </w:p>
    <w:p w:rsidR="000475D2" w:rsidRDefault="000475D2" w:rsidP="0096047C">
      <w:pPr>
        <w:numPr>
          <w:ilvl w:val="0"/>
          <w:numId w:val="47"/>
        </w:numPr>
        <w:jc w:val="both"/>
      </w:pPr>
      <w:r>
        <w:t>легура CoCr</w:t>
      </w:r>
    </w:p>
    <w:p w:rsidR="000475D2" w:rsidRDefault="000475D2" w:rsidP="0096047C">
      <w:pPr>
        <w:numPr>
          <w:ilvl w:val="0"/>
          <w:numId w:val="47"/>
        </w:numPr>
        <w:jc w:val="both"/>
      </w:pPr>
      <w:r>
        <w:t>5 различитих дужина</w:t>
      </w:r>
    </w:p>
    <w:p w:rsidR="000475D2" w:rsidRDefault="000475D2" w:rsidP="0096047C">
      <w:pPr>
        <w:numPr>
          <w:ilvl w:val="0"/>
          <w:numId w:val="47"/>
        </w:numPr>
        <w:jc w:val="both"/>
      </w:pPr>
      <w:r>
        <w:t>дијаметар 28 и 32 мм</w:t>
      </w:r>
    </w:p>
    <w:p w:rsidR="000475D2" w:rsidRDefault="000475D2" w:rsidP="000475D2">
      <w:pPr>
        <w:pStyle w:val="ListParagraph"/>
        <w:tabs>
          <w:tab w:val="left" w:pos="284"/>
        </w:tabs>
        <w:ind w:left="0"/>
        <w:rPr>
          <w:bCs/>
          <w:iCs/>
          <w:noProof/>
        </w:rPr>
      </w:pPr>
    </w:p>
    <w:p w:rsidR="000475D2" w:rsidRPr="000475D2" w:rsidRDefault="000475D2" w:rsidP="000475D2">
      <w:pPr>
        <w:pBdr>
          <w:top w:val="single" w:sz="4" w:space="1" w:color="auto"/>
          <w:left w:val="single" w:sz="4" w:space="3" w:color="auto"/>
          <w:bottom w:val="single" w:sz="4" w:space="1" w:color="auto"/>
          <w:right w:val="single" w:sz="4" w:space="4" w:color="auto"/>
        </w:pBdr>
        <w:rPr>
          <w:rFonts w:eastAsia="Arial Unicode MS"/>
          <w:bCs/>
          <w:iCs/>
          <w:kern w:val="1"/>
          <w:u w:val="single"/>
          <w:lang w:eastAsia="zh-CN"/>
        </w:rPr>
      </w:pPr>
      <w:r>
        <w:rPr>
          <w:b/>
        </w:rPr>
        <w:t>Партија број 11</w:t>
      </w:r>
      <w:r w:rsidRPr="008305B3">
        <w:rPr>
          <w:b/>
        </w:rPr>
        <w:t xml:space="preserve"> - </w:t>
      </w:r>
      <w:r w:rsidRPr="000475D2">
        <w:rPr>
          <w:b/>
        </w:rPr>
        <w:t xml:space="preserve">Бесцементна протеза кука тип </w:t>
      </w:r>
      <w:r>
        <w:rPr>
          <w:b/>
        </w:rPr>
        <w:t>4</w:t>
      </w:r>
    </w:p>
    <w:p w:rsidR="000475D2" w:rsidRDefault="000475D2" w:rsidP="000475D2">
      <w:pPr>
        <w:pStyle w:val="Standard"/>
        <w:spacing w:after="0" w:line="240" w:lineRule="auto"/>
        <w:jc w:val="both"/>
        <w:rPr>
          <w:rFonts w:ascii="Times New Roman" w:hAnsi="Times New Roman" w:cs="Times New Roman"/>
          <w:bCs/>
          <w:iCs/>
          <w:sz w:val="24"/>
          <w:szCs w:val="24"/>
          <w:u w:val="single"/>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iCs/>
          <w:sz w:val="24"/>
          <w:szCs w:val="24"/>
          <w:u w:val="single"/>
        </w:rPr>
        <w:t>Бесцементни стем</w:t>
      </w:r>
    </w:p>
    <w:p w:rsidR="000475D2" w:rsidRDefault="000475D2" w:rsidP="000475D2">
      <w:pPr>
        <w:pStyle w:val="Standard"/>
        <w:spacing w:after="0" w:line="240" w:lineRule="auto"/>
        <w:jc w:val="both"/>
        <w:rPr>
          <w:rFonts w:ascii="Times New Roman" w:hAnsi="Times New Roman" w:cs="Times New Roman"/>
          <w:iCs/>
          <w:sz w:val="24"/>
          <w:szCs w:val="24"/>
        </w:rPr>
      </w:pPr>
      <w:r w:rsidRPr="002D0D97">
        <w:rPr>
          <w:rFonts w:ascii="Times New Roman" w:hAnsi="Times New Roman" w:cs="Times New Roman"/>
          <w:iCs/>
          <w:sz w:val="24"/>
          <w:szCs w:val="24"/>
        </w:rPr>
        <w:t xml:space="preserve">1. Материјал – легура титанијума </w:t>
      </w:r>
    </w:p>
    <w:p w:rsidR="000475D2" w:rsidRDefault="000475D2" w:rsidP="000475D2">
      <w:pPr>
        <w:pStyle w:val="Standard"/>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 10 величина тела</w:t>
      </w:r>
    </w:p>
    <w:p w:rsidR="000475D2" w:rsidRPr="002D0D97" w:rsidRDefault="000475D2" w:rsidP="000475D2">
      <w:pPr>
        <w:pStyle w:val="Standard"/>
        <w:spacing w:after="0" w:line="240" w:lineRule="auto"/>
        <w:jc w:val="both"/>
        <w:rPr>
          <w:rFonts w:ascii="Times New Roman" w:hAnsi="Times New Roman" w:cs="Times New Roman"/>
          <w:sz w:val="24"/>
          <w:szCs w:val="24"/>
        </w:rPr>
      </w:pPr>
      <w:r>
        <w:rPr>
          <w:rFonts w:ascii="Times New Roman" w:hAnsi="Times New Roman" w:cs="Times New Roman"/>
          <w:iCs/>
          <w:sz w:val="24"/>
          <w:szCs w:val="24"/>
        </w:rPr>
        <w:t>3</w:t>
      </w:r>
      <w:r w:rsidRPr="002D0D97">
        <w:rPr>
          <w:rFonts w:ascii="Times New Roman" w:hAnsi="Times New Roman" w:cs="Times New Roman"/>
          <w:iCs/>
          <w:sz w:val="24"/>
          <w:szCs w:val="24"/>
        </w:rPr>
        <w:t xml:space="preserve">. </w:t>
      </w:r>
      <w:r>
        <w:rPr>
          <w:rFonts w:ascii="Times New Roman" w:hAnsi="Times New Roman" w:cs="Times New Roman"/>
          <w:iCs/>
          <w:sz w:val="24"/>
          <w:szCs w:val="24"/>
        </w:rPr>
        <w:t>С</w:t>
      </w:r>
      <w:r w:rsidRPr="002D0D97">
        <w:rPr>
          <w:rFonts w:ascii="Times New Roman" w:hAnsi="Times New Roman" w:cs="Times New Roman"/>
          <w:iCs/>
          <w:sz w:val="24"/>
          <w:szCs w:val="24"/>
        </w:rPr>
        <w:t xml:space="preserve">тем </w:t>
      </w:r>
      <w:r>
        <w:rPr>
          <w:rFonts w:ascii="Times New Roman" w:hAnsi="Times New Roman" w:cs="Times New Roman"/>
          <w:iCs/>
          <w:sz w:val="24"/>
          <w:szCs w:val="24"/>
        </w:rPr>
        <w:t>са проксималном фиксацијом обложен слојем хидроксиапатита у проксималном окрајку</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 xml:space="preserve">3. CCD угао </w:t>
      </w:r>
      <w:r>
        <w:rPr>
          <w:rFonts w:ascii="Times New Roman" w:hAnsi="Times New Roman" w:cs="Times New Roman"/>
          <w:bCs/>
          <w:iCs/>
          <w:sz w:val="24"/>
          <w:szCs w:val="24"/>
        </w:rPr>
        <w:t>132 степена</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Феморална глава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1. </w:t>
      </w:r>
      <w:proofErr w:type="gramStart"/>
      <w:r w:rsidRPr="002D0D97">
        <w:rPr>
          <w:rFonts w:ascii="Times New Roman" w:hAnsi="Times New Roman" w:cs="Times New Roman"/>
          <w:bCs/>
          <w:iCs/>
          <w:sz w:val="24"/>
          <w:szCs w:val="24"/>
        </w:rPr>
        <w:t>промера</w:t>
      </w:r>
      <w:proofErr w:type="gramEnd"/>
      <w:r w:rsidRPr="002D0D97">
        <w:rPr>
          <w:rFonts w:ascii="Times New Roman" w:hAnsi="Times New Roman" w:cs="Times New Roman"/>
          <w:bCs/>
          <w:iCs/>
          <w:sz w:val="24"/>
          <w:szCs w:val="24"/>
        </w:rPr>
        <w:t xml:space="preserve"> 28, 32 мм,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2. </w:t>
      </w:r>
      <w:proofErr w:type="gramStart"/>
      <w:r w:rsidRPr="002D0D97">
        <w:rPr>
          <w:rFonts w:ascii="Times New Roman" w:hAnsi="Times New Roman" w:cs="Times New Roman"/>
          <w:bCs/>
          <w:iCs/>
          <w:sz w:val="24"/>
          <w:szCs w:val="24"/>
        </w:rPr>
        <w:t>материјал</w:t>
      </w:r>
      <w:proofErr w:type="gramEnd"/>
      <w:r w:rsidRPr="002D0D97">
        <w:rPr>
          <w:rFonts w:ascii="Times New Roman" w:hAnsi="Times New Roman" w:cs="Times New Roman"/>
          <w:bCs/>
          <w:iCs/>
          <w:sz w:val="24"/>
          <w:szCs w:val="24"/>
        </w:rPr>
        <w:t xml:space="preserve"> – CoCr,</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Бесцементни ацетабулум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Материјал – Легура Титанијума</w:t>
      </w:r>
      <w:r>
        <w:rPr>
          <w:rFonts w:ascii="Times New Roman" w:hAnsi="Times New Roman" w:cs="Times New Roman"/>
          <w:bCs/>
          <w:iCs/>
          <w:sz w:val="24"/>
          <w:szCs w:val="24"/>
        </w:rPr>
        <w:t xml:space="preserve">, </w:t>
      </w:r>
      <w:r>
        <w:rPr>
          <w:rFonts w:ascii="Times New Roman" w:hAnsi="Times New Roman" w:cs="Times New Roman"/>
          <w:iCs/>
          <w:sz w:val="24"/>
          <w:szCs w:val="24"/>
        </w:rPr>
        <w:t>обложен слојем хидроксиапатита целом површином</w:t>
      </w:r>
    </w:p>
    <w:p w:rsidR="000475D2"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 xml:space="preserve">2. Доступан у различитим величинама спољашњег пречника, по захтеву наручиоца </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3. Доступан у различитим величинама унутрашњег пречника (28 и 32 мм) </w:t>
      </w:r>
    </w:p>
    <w:p w:rsidR="000475D2"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4. Опис: са више отвора за фиксацију</w:t>
      </w:r>
    </w:p>
    <w:p w:rsidR="000475D2" w:rsidRPr="002D0D97" w:rsidRDefault="000475D2" w:rsidP="000475D2">
      <w:pPr>
        <w:pStyle w:val="Standard"/>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5. Инсерт са надоградњом 20 степени</w:t>
      </w:r>
    </w:p>
    <w:p w:rsidR="000475D2" w:rsidRPr="002D0D97" w:rsidRDefault="00BA4191" w:rsidP="000475D2">
      <w:pPr>
        <w:pStyle w:val="Standard"/>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6.</w:t>
      </w:r>
      <w:r w:rsidR="000475D2" w:rsidRPr="002D0D97">
        <w:rPr>
          <w:rFonts w:ascii="Times New Roman" w:hAnsi="Times New Roman" w:cs="Times New Roman"/>
          <w:bCs/>
          <w:iCs/>
          <w:sz w:val="24"/>
          <w:szCs w:val="24"/>
        </w:rPr>
        <w:t xml:space="preserve">  Коштани заврт</w:t>
      </w:r>
      <w:r w:rsidR="000475D2">
        <w:rPr>
          <w:rFonts w:ascii="Times New Roman" w:hAnsi="Times New Roman" w:cs="Times New Roman"/>
          <w:bCs/>
          <w:iCs/>
          <w:sz w:val="24"/>
          <w:szCs w:val="24"/>
        </w:rPr>
        <w:t>ањ материјал легура Титанијума</w:t>
      </w:r>
    </w:p>
    <w:p w:rsidR="000475D2" w:rsidRDefault="000475D2" w:rsidP="008305B3">
      <w:pPr>
        <w:pStyle w:val="ListParagraph"/>
        <w:tabs>
          <w:tab w:val="left" w:pos="284"/>
        </w:tabs>
        <w:ind w:left="0"/>
        <w:rPr>
          <w:bCs/>
          <w:iCs/>
          <w:noProof/>
        </w:rPr>
      </w:pPr>
    </w:p>
    <w:p w:rsidR="000475D2" w:rsidRDefault="000475D2" w:rsidP="000475D2">
      <w:pPr>
        <w:pBdr>
          <w:top w:val="single" w:sz="4" w:space="1" w:color="auto"/>
          <w:left w:val="single" w:sz="4" w:space="3" w:color="auto"/>
          <w:bottom w:val="single" w:sz="4" w:space="1" w:color="auto"/>
          <w:right w:val="single" w:sz="4" w:space="4" w:color="auto"/>
        </w:pBdr>
        <w:rPr>
          <w:bCs/>
          <w:iCs/>
          <w:u w:val="single"/>
        </w:rPr>
      </w:pPr>
      <w:r>
        <w:rPr>
          <w:b/>
        </w:rPr>
        <w:t>Партија број 12</w:t>
      </w:r>
      <w:r w:rsidRPr="008305B3">
        <w:rPr>
          <w:b/>
        </w:rPr>
        <w:t xml:space="preserve"> - </w:t>
      </w:r>
      <w:r w:rsidRPr="000475D2">
        <w:rPr>
          <w:b/>
        </w:rPr>
        <w:t>Ревизиона бесцементна модуларна протеза кука</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Бесцементни модуларни ревизиони стем</w:t>
      </w:r>
    </w:p>
    <w:p w:rsidR="000475D2" w:rsidRPr="002D0D97" w:rsidRDefault="000475D2" w:rsidP="000475D2">
      <w:pPr>
        <w:pStyle w:val="Standard"/>
        <w:tabs>
          <w:tab w:val="left" w:pos="284"/>
        </w:tabs>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1.</w:t>
      </w:r>
      <w:r w:rsidRPr="002D0D97">
        <w:rPr>
          <w:rFonts w:ascii="Times New Roman" w:hAnsi="Times New Roman" w:cs="Times New Roman"/>
          <w:bCs/>
          <w:iCs/>
          <w:sz w:val="24"/>
          <w:szCs w:val="24"/>
        </w:rPr>
        <w:tab/>
        <w:t>Материјал – Легура Титанијума,</w:t>
      </w:r>
    </w:p>
    <w:p w:rsidR="000475D2" w:rsidRPr="002D0D97" w:rsidRDefault="000475D2" w:rsidP="000475D2">
      <w:pPr>
        <w:pStyle w:val="Standard"/>
        <w:tabs>
          <w:tab w:val="left" w:pos="284"/>
        </w:tabs>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2.</w:t>
      </w:r>
      <w:r w:rsidRPr="002D0D97">
        <w:rPr>
          <w:rFonts w:ascii="Times New Roman" w:hAnsi="Times New Roman" w:cs="Times New Roman"/>
          <w:bCs/>
          <w:iCs/>
          <w:sz w:val="24"/>
          <w:szCs w:val="24"/>
        </w:rPr>
        <w:tab/>
        <w:t>Модуларни систем – различите комбинације дисталних и проксималних елемената</w:t>
      </w:r>
    </w:p>
    <w:p w:rsidR="000475D2" w:rsidRPr="002D0D97" w:rsidRDefault="000475D2" w:rsidP="000475D2">
      <w:pPr>
        <w:pStyle w:val="Standard"/>
        <w:spacing w:after="0" w:line="240" w:lineRule="auto"/>
        <w:jc w:val="both"/>
        <w:rPr>
          <w:rFonts w:ascii="Times New Roman" w:hAnsi="Times New Roman" w:cs="Times New Roman"/>
          <w:iCs/>
          <w:sz w:val="24"/>
          <w:szCs w:val="24"/>
        </w:rPr>
      </w:pPr>
      <w:r w:rsidRPr="002D0D97">
        <w:rPr>
          <w:rFonts w:ascii="Times New Roman" w:hAnsi="Times New Roman" w:cs="Times New Roman"/>
          <w:bCs/>
          <w:iCs/>
          <w:sz w:val="24"/>
          <w:szCs w:val="24"/>
        </w:rPr>
        <w:t xml:space="preserve">3.  </w:t>
      </w:r>
      <w:r w:rsidRPr="002D0D97">
        <w:rPr>
          <w:rFonts w:ascii="Times New Roman" w:hAnsi="Times New Roman" w:cs="Times New Roman"/>
          <w:iCs/>
          <w:sz w:val="24"/>
          <w:szCs w:val="24"/>
        </w:rPr>
        <w:t>Различити начини фиксације стема – дистална, проксимална порозна и екстензивна порозна</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Феморална глава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1. </w:t>
      </w:r>
      <w:proofErr w:type="gramStart"/>
      <w:r w:rsidRPr="002D0D97">
        <w:rPr>
          <w:rFonts w:ascii="Times New Roman" w:hAnsi="Times New Roman" w:cs="Times New Roman"/>
          <w:bCs/>
          <w:iCs/>
          <w:sz w:val="24"/>
          <w:szCs w:val="24"/>
        </w:rPr>
        <w:t>промера</w:t>
      </w:r>
      <w:proofErr w:type="gramEnd"/>
      <w:r w:rsidRPr="002D0D97">
        <w:rPr>
          <w:rFonts w:ascii="Times New Roman" w:hAnsi="Times New Roman" w:cs="Times New Roman"/>
          <w:bCs/>
          <w:iCs/>
          <w:sz w:val="24"/>
          <w:szCs w:val="24"/>
        </w:rPr>
        <w:t xml:space="preserve"> 28, 32 мм,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 xml:space="preserve">2. </w:t>
      </w:r>
      <w:proofErr w:type="gramStart"/>
      <w:r w:rsidRPr="002D0D97">
        <w:rPr>
          <w:rFonts w:ascii="Times New Roman" w:hAnsi="Times New Roman" w:cs="Times New Roman"/>
          <w:bCs/>
          <w:iCs/>
          <w:sz w:val="24"/>
          <w:szCs w:val="24"/>
        </w:rPr>
        <w:t>материјал</w:t>
      </w:r>
      <w:proofErr w:type="gramEnd"/>
      <w:r w:rsidRPr="002D0D97">
        <w:rPr>
          <w:rFonts w:ascii="Times New Roman" w:hAnsi="Times New Roman" w:cs="Times New Roman"/>
          <w:bCs/>
          <w:iCs/>
          <w:sz w:val="24"/>
          <w:szCs w:val="24"/>
        </w:rPr>
        <w:t xml:space="preserve"> – CoCr,</w:t>
      </w:r>
    </w:p>
    <w:p w:rsidR="000475D2" w:rsidRPr="002D0D97" w:rsidRDefault="000475D2" w:rsidP="000475D2">
      <w:pPr>
        <w:pStyle w:val="Standard"/>
        <w:spacing w:after="0" w:line="240" w:lineRule="auto"/>
        <w:jc w:val="both"/>
        <w:rPr>
          <w:rFonts w:ascii="Times New Roman" w:hAnsi="Times New Roman" w:cs="Times New Roman"/>
          <w:bCs/>
          <w:iCs/>
          <w:sz w:val="24"/>
          <w:szCs w:val="24"/>
        </w:rPr>
      </w:pPr>
      <w:r w:rsidRPr="002D0D97">
        <w:rPr>
          <w:rFonts w:ascii="Times New Roman" w:hAnsi="Times New Roman" w:cs="Times New Roman"/>
          <w:bCs/>
          <w:iCs/>
          <w:sz w:val="24"/>
          <w:szCs w:val="24"/>
        </w:rPr>
        <w:t>3. 5 дужина врата.</w:t>
      </w:r>
    </w:p>
    <w:p w:rsidR="000475D2" w:rsidRPr="002D0D97" w:rsidRDefault="000475D2" w:rsidP="000475D2">
      <w:pPr>
        <w:pStyle w:val="Standard"/>
        <w:spacing w:after="0" w:line="240" w:lineRule="auto"/>
        <w:jc w:val="both"/>
        <w:rPr>
          <w:rFonts w:ascii="Times New Roman" w:hAnsi="Times New Roman" w:cs="Times New Roman"/>
          <w:sz w:val="24"/>
          <w:szCs w:val="24"/>
        </w:rPr>
      </w:pP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u w:val="single"/>
        </w:rPr>
        <w:t>Бесцементни ацетабулум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1. Материјал – Легура Титанијума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2. Доступан у различитим величинама спољашњег пречника, по захтеву наручиоца (од 44 – 70 мм)</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3. Доступан у различитим величинама унутрашњег пречника (28 и 32 мм) са реверзибилним механизмом за закључавања инсерта</w:t>
      </w:r>
    </w:p>
    <w:p w:rsidR="000475D2" w:rsidRPr="002D0D97" w:rsidRDefault="000475D2" w:rsidP="000475D2">
      <w:pPr>
        <w:pStyle w:val="Standard"/>
        <w:spacing w:after="0" w:line="240" w:lineRule="auto"/>
        <w:jc w:val="both"/>
        <w:rPr>
          <w:rFonts w:ascii="Times New Roman" w:hAnsi="Times New Roman" w:cs="Times New Roman"/>
          <w:sz w:val="24"/>
          <w:szCs w:val="24"/>
        </w:rPr>
      </w:pPr>
      <w:r w:rsidRPr="002D0D97">
        <w:rPr>
          <w:rFonts w:ascii="Times New Roman" w:hAnsi="Times New Roman" w:cs="Times New Roman"/>
          <w:bCs/>
          <w:iCs/>
          <w:sz w:val="24"/>
          <w:szCs w:val="24"/>
        </w:rPr>
        <w:t>4. Опис: са више од 3 отвора за фиксацију</w:t>
      </w:r>
    </w:p>
    <w:p w:rsidR="000475D2" w:rsidRPr="002D0D97" w:rsidRDefault="000475D2" w:rsidP="000475D2">
      <w:pPr>
        <w:pStyle w:val="Standard"/>
        <w:spacing w:after="0" w:line="240" w:lineRule="auto"/>
        <w:jc w:val="both"/>
        <w:rPr>
          <w:rFonts w:ascii="Times New Roman" w:hAnsi="Times New Roman" w:cs="Times New Roman"/>
          <w:iCs/>
          <w:sz w:val="24"/>
          <w:szCs w:val="24"/>
        </w:rPr>
      </w:pPr>
      <w:r w:rsidRPr="002D0D97">
        <w:rPr>
          <w:rFonts w:ascii="Times New Roman" w:hAnsi="Times New Roman" w:cs="Times New Roman"/>
          <w:bCs/>
          <w:iCs/>
          <w:sz w:val="24"/>
          <w:szCs w:val="24"/>
        </w:rPr>
        <w:t xml:space="preserve">5. Коштани завртањ материјал легура Титанијума, </w:t>
      </w:r>
      <w:r w:rsidRPr="002D0D97">
        <w:rPr>
          <w:rFonts w:ascii="Times New Roman" w:hAnsi="Times New Roman" w:cs="Times New Roman"/>
          <w:iCs/>
          <w:sz w:val="24"/>
          <w:szCs w:val="24"/>
        </w:rPr>
        <w:t>дијаметар 4</w:t>
      </w:r>
      <w:proofErr w:type="gramStart"/>
      <w:r w:rsidRPr="002D0D97">
        <w:rPr>
          <w:rFonts w:ascii="Times New Roman" w:hAnsi="Times New Roman" w:cs="Times New Roman"/>
          <w:iCs/>
          <w:sz w:val="24"/>
          <w:szCs w:val="24"/>
        </w:rPr>
        <w:t>,5</w:t>
      </w:r>
      <w:proofErr w:type="gramEnd"/>
      <w:r w:rsidRPr="002D0D97">
        <w:rPr>
          <w:rFonts w:ascii="Times New Roman" w:hAnsi="Times New Roman" w:cs="Times New Roman"/>
          <w:iCs/>
          <w:sz w:val="24"/>
          <w:szCs w:val="24"/>
        </w:rPr>
        <w:t xml:space="preserve"> и 6,5 мм</w:t>
      </w:r>
    </w:p>
    <w:p w:rsidR="000475D2" w:rsidRDefault="000475D2" w:rsidP="008305B3">
      <w:pPr>
        <w:pStyle w:val="ListParagraph"/>
        <w:tabs>
          <w:tab w:val="left" w:pos="284"/>
        </w:tabs>
        <w:ind w:left="0"/>
        <w:rPr>
          <w:bCs/>
          <w:iCs/>
          <w:noProof/>
        </w:rPr>
      </w:pPr>
    </w:p>
    <w:p w:rsidR="000475D2" w:rsidRDefault="000475D2" w:rsidP="000475D2">
      <w:pPr>
        <w:pBdr>
          <w:top w:val="single" w:sz="4" w:space="1" w:color="auto"/>
          <w:left w:val="single" w:sz="4" w:space="3" w:color="auto"/>
          <w:bottom w:val="single" w:sz="4" w:space="1" w:color="auto"/>
          <w:right w:val="single" w:sz="4" w:space="4" w:color="auto"/>
        </w:pBdr>
        <w:rPr>
          <w:bCs/>
          <w:iCs/>
          <w:u w:val="single"/>
        </w:rPr>
      </w:pPr>
      <w:r>
        <w:rPr>
          <w:b/>
        </w:rPr>
        <w:t>Партија број 13</w:t>
      </w:r>
      <w:r w:rsidRPr="008305B3">
        <w:rPr>
          <w:b/>
        </w:rPr>
        <w:t xml:space="preserve"> - </w:t>
      </w:r>
      <w:r w:rsidRPr="000475D2">
        <w:rPr>
          <w:b/>
        </w:rPr>
        <w:t>Ревизиона бесцементна моноблок протеза кука</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0475D2" w:rsidRPr="00C114A7" w:rsidRDefault="000475D2" w:rsidP="000475D2">
      <w:pPr>
        <w:jc w:val="both"/>
        <w:rPr>
          <w:u w:val="single"/>
        </w:rPr>
      </w:pPr>
      <w:r>
        <w:rPr>
          <w:u w:val="single"/>
        </w:rPr>
        <w:t>Ревизиони</w:t>
      </w:r>
      <w:r w:rsidRPr="00C114A7">
        <w:rPr>
          <w:u w:val="single"/>
        </w:rPr>
        <w:t xml:space="preserve"> стем</w:t>
      </w:r>
    </w:p>
    <w:p w:rsidR="000475D2" w:rsidRDefault="000475D2" w:rsidP="0096047C">
      <w:pPr>
        <w:numPr>
          <w:ilvl w:val="0"/>
          <w:numId w:val="47"/>
        </w:numPr>
        <w:jc w:val="both"/>
      </w:pPr>
      <w:r>
        <w:t>легура TiAlV, пресвучен ХА целом дужином</w:t>
      </w:r>
    </w:p>
    <w:p w:rsidR="000475D2" w:rsidRDefault="000475D2" w:rsidP="0096047C">
      <w:pPr>
        <w:numPr>
          <w:ilvl w:val="0"/>
          <w:numId w:val="47"/>
        </w:numPr>
        <w:jc w:val="both"/>
      </w:pPr>
      <w:r>
        <w:t>конус 12/14</w:t>
      </w:r>
    </w:p>
    <w:p w:rsidR="000475D2" w:rsidRPr="00C114A7" w:rsidRDefault="000475D2" w:rsidP="0096047C">
      <w:pPr>
        <w:numPr>
          <w:ilvl w:val="0"/>
          <w:numId w:val="47"/>
        </w:numPr>
        <w:jc w:val="both"/>
      </w:pPr>
      <w:r w:rsidRPr="00C114A7">
        <w:t>ЦЦД угао 135 степени</w:t>
      </w:r>
    </w:p>
    <w:p w:rsidR="000475D2" w:rsidRDefault="000475D2" w:rsidP="0096047C">
      <w:pPr>
        <w:numPr>
          <w:ilvl w:val="0"/>
          <w:numId w:val="47"/>
        </w:numPr>
        <w:jc w:val="both"/>
      </w:pPr>
      <w:r>
        <w:t>10 величина</w:t>
      </w:r>
    </w:p>
    <w:p w:rsidR="000475D2" w:rsidRDefault="000475D2" w:rsidP="000475D2">
      <w:pPr>
        <w:jc w:val="both"/>
      </w:pPr>
    </w:p>
    <w:p w:rsidR="000475D2" w:rsidRPr="00C114A7" w:rsidRDefault="000475D2" w:rsidP="000475D2">
      <w:pPr>
        <w:jc w:val="both"/>
        <w:rPr>
          <w:u w:val="single"/>
        </w:rPr>
      </w:pPr>
      <w:r w:rsidRPr="00C114A7">
        <w:rPr>
          <w:u w:val="single"/>
        </w:rPr>
        <w:t>Ацетабуларни шел</w:t>
      </w:r>
    </w:p>
    <w:p w:rsidR="000475D2" w:rsidRPr="00DF5EA7" w:rsidRDefault="000475D2" w:rsidP="0096047C">
      <w:pPr>
        <w:numPr>
          <w:ilvl w:val="0"/>
          <w:numId w:val="47"/>
        </w:numPr>
        <w:jc w:val="both"/>
      </w:pPr>
      <w:r>
        <w:t>легура TiAlV</w:t>
      </w:r>
    </w:p>
    <w:p w:rsidR="000475D2" w:rsidRDefault="000475D2" w:rsidP="0096047C">
      <w:pPr>
        <w:numPr>
          <w:ilvl w:val="0"/>
          <w:numId w:val="47"/>
        </w:numPr>
        <w:jc w:val="both"/>
      </w:pPr>
      <w:r>
        <w:t>press-fit, 3 отвора за шрафове или мултихол</w:t>
      </w:r>
    </w:p>
    <w:p w:rsidR="000475D2" w:rsidRDefault="000475D2" w:rsidP="0096047C">
      <w:pPr>
        <w:numPr>
          <w:ilvl w:val="0"/>
          <w:numId w:val="47"/>
        </w:numPr>
        <w:jc w:val="both"/>
      </w:pPr>
      <w:r>
        <w:t>15 величина, од 44 мм до 72 мм</w:t>
      </w:r>
    </w:p>
    <w:p w:rsidR="000475D2" w:rsidRDefault="000475D2" w:rsidP="000475D2">
      <w:pPr>
        <w:jc w:val="both"/>
      </w:pPr>
    </w:p>
    <w:p w:rsidR="000475D2" w:rsidRPr="00C114A7" w:rsidRDefault="000475D2" w:rsidP="000475D2">
      <w:pPr>
        <w:jc w:val="both"/>
        <w:rPr>
          <w:u w:val="single"/>
        </w:rPr>
      </w:pPr>
      <w:r w:rsidRPr="00C114A7">
        <w:rPr>
          <w:u w:val="single"/>
        </w:rPr>
        <w:t>Инсерт</w:t>
      </w:r>
    </w:p>
    <w:p w:rsidR="000475D2" w:rsidRPr="00C114A7" w:rsidRDefault="000475D2" w:rsidP="0096047C">
      <w:pPr>
        <w:numPr>
          <w:ilvl w:val="0"/>
          <w:numId w:val="47"/>
        </w:numPr>
        <w:jc w:val="both"/>
      </w:pPr>
      <w:r>
        <w:t xml:space="preserve">дуготрајни полиетилен </w:t>
      </w:r>
      <w:r w:rsidRPr="002D0D97">
        <w:rPr>
          <w:lang w:val="de-DE" w:eastAsia="en-GB"/>
        </w:rPr>
        <w:t>UHMWPE</w:t>
      </w:r>
    </w:p>
    <w:p w:rsidR="000475D2" w:rsidRDefault="000475D2" w:rsidP="0096047C">
      <w:pPr>
        <w:numPr>
          <w:ilvl w:val="0"/>
          <w:numId w:val="47"/>
        </w:numPr>
        <w:jc w:val="both"/>
      </w:pPr>
      <w:r>
        <w:rPr>
          <w:lang w:eastAsia="en-GB"/>
        </w:rPr>
        <w:t>опција елевације од 0 и 15 степени</w:t>
      </w:r>
    </w:p>
    <w:p w:rsidR="000475D2" w:rsidRDefault="000475D2" w:rsidP="000475D2">
      <w:pPr>
        <w:jc w:val="both"/>
      </w:pPr>
    </w:p>
    <w:p w:rsidR="000475D2" w:rsidRPr="00C114A7" w:rsidRDefault="000475D2" w:rsidP="000475D2">
      <w:pPr>
        <w:jc w:val="both"/>
        <w:rPr>
          <w:u w:val="single"/>
        </w:rPr>
      </w:pPr>
      <w:r w:rsidRPr="00C114A7">
        <w:rPr>
          <w:u w:val="single"/>
        </w:rPr>
        <w:t>Глава</w:t>
      </w:r>
    </w:p>
    <w:p w:rsidR="000475D2" w:rsidRDefault="000475D2" w:rsidP="0096047C">
      <w:pPr>
        <w:numPr>
          <w:ilvl w:val="0"/>
          <w:numId w:val="47"/>
        </w:numPr>
        <w:jc w:val="both"/>
      </w:pPr>
      <w:r>
        <w:t>легура CoCr</w:t>
      </w:r>
    </w:p>
    <w:p w:rsidR="000475D2" w:rsidRDefault="000475D2" w:rsidP="0096047C">
      <w:pPr>
        <w:numPr>
          <w:ilvl w:val="0"/>
          <w:numId w:val="47"/>
        </w:numPr>
        <w:jc w:val="both"/>
      </w:pPr>
      <w:r>
        <w:t>5 различитих дужина</w:t>
      </w:r>
    </w:p>
    <w:p w:rsidR="000475D2" w:rsidRDefault="000475D2" w:rsidP="0096047C">
      <w:pPr>
        <w:numPr>
          <w:ilvl w:val="0"/>
          <w:numId w:val="47"/>
        </w:numPr>
        <w:jc w:val="both"/>
      </w:pPr>
      <w:r>
        <w:t>дијаметар 28 и 32 мм</w:t>
      </w:r>
    </w:p>
    <w:p w:rsidR="000475D2" w:rsidRDefault="000475D2" w:rsidP="008305B3">
      <w:pPr>
        <w:pStyle w:val="ListParagraph"/>
        <w:tabs>
          <w:tab w:val="left" w:pos="284"/>
        </w:tabs>
        <w:ind w:left="0"/>
        <w:rPr>
          <w:bCs/>
          <w:iCs/>
          <w:noProof/>
        </w:rPr>
      </w:pPr>
    </w:p>
    <w:p w:rsidR="000475D2" w:rsidRDefault="000475D2" w:rsidP="000475D2">
      <w:pPr>
        <w:pBdr>
          <w:top w:val="single" w:sz="4" w:space="1" w:color="auto"/>
          <w:left w:val="single" w:sz="4" w:space="3" w:color="auto"/>
          <w:bottom w:val="single" w:sz="4" w:space="1" w:color="auto"/>
          <w:right w:val="single" w:sz="4" w:space="4" w:color="auto"/>
        </w:pBdr>
        <w:rPr>
          <w:bCs/>
          <w:iCs/>
          <w:u w:val="single"/>
        </w:rPr>
      </w:pPr>
      <w:r>
        <w:rPr>
          <w:b/>
        </w:rPr>
        <w:t>Партија број 14</w:t>
      </w:r>
      <w:r w:rsidRPr="008305B3">
        <w:rPr>
          <w:b/>
        </w:rPr>
        <w:t xml:space="preserve"> - </w:t>
      </w:r>
      <w:r w:rsidRPr="000475D2">
        <w:rPr>
          <w:b/>
        </w:rPr>
        <w:t>Коштани цемент са антибиотиком</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0475D2" w:rsidRPr="002D0D97" w:rsidRDefault="000475D2" w:rsidP="000475D2">
      <w:pPr>
        <w:jc w:val="both"/>
        <w:rPr>
          <w:rFonts w:eastAsia="Calibri"/>
          <w:szCs w:val="22"/>
        </w:rPr>
      </w:pPr>
      <w:r w:rsidRPr="002D0D97">
        <w:rPr>
          <w:rFonts w:eastAsia="Calibri"/>
          <w:szCs w:val="22"/>
        </w:rPr>
        <w:t>Коштани цемент, обојен, паковање 40 гр, са додатком два антибиотика широког спектра деловања, стандардно пакован и у стерилном затвореном систему за мешање и апликовање у вакууму.</w:t>
      </w:r>
    </w:p>
    <w:p w:rsidR="000475D2" w:rsidRDefault="000475D2" w:rsidP="000475D2">
      <w:pPr>
        <w:pBdr>
          <w:top w:val="single" w:sz="4" w:space="1" w:color="auto"/>
          <w:left w:val="single" w:sz="4" w:space="3" w:color="auto"/>
          <w:bottom w:val="single" w:sz="4" w:space="1" w:color="auto"/>
          <w:right w:val="single" w:sz="4" w:space="4" w:color="auto"/>
        </w:pBdr>
        <w:rPr>
          <w:bCs/>
          <w:iCs/>
          <w:u w:val="single"/>
        </w:rPr>
      </w:pPr>
      <w:r>
        <w:rPr>
          <w:b/>
        </w:rPr>
        <w:t>Партија број 15</w:t>
      </w:r>
      <w:r w:rsidRPr="008305B3">
        <w:rPr>
          <w:b/>
        </w:rPr>
        <w:t xml:space="preserve"> - </w:t>
      </w:r>
      <w:r w:rsidRPr="000475D2">
        <w:rPr>
          <w:b/>
        </w:rPr>
        <w:t>Коштани цемент са 2 антибиотика</w:t>
      </w:r>
    </w:p>
    <w:p w:rsidR="000475D2" w:rsidRDefault="000475D2" w:rsidP="000475D2">
      <w:pPr>
        <w:pStyle w:val="Standard"/>
        <w:spacing w:after="0" w:line="240" w:lineRule="auto"/>
        <w:jc w:val="both"/>
        <w:rPr>
          <w:rFonts w:ascii="Times New Roman" w:hAnsi="Times New Roman" w:cs="Times New Roman"/>
          <w:iCs/>
          <w:sz w:val="24"/>
          <w:szCs w:val="24"/>
          <w:u w:val="single"/>
        </w:rPr>
      </w:pPr>
    </w:p>
    <w:p w:rsidR="000475D2" w:rsidRPr="000475D2" w:rsidRDefault="000475D2" w:rsidP="000475D2">
      <w:pPr>
        <w:jc w:val="both"/>
        <w:rPr>
          <w:rFonts w:eastAsia="Calibri"/>
          <w:szCs w:val="22"/>
        </w:rPr>
      </w:pPr>
      <w:r>
        <w:rPr>
          <w:rFonts w:eastAsia="Calibri"/>
          <w:szCs w:val="22"/>
        </w:rPr>
        <w:t>Коштани цемент са два антибиотика - Erytromicin и Colistin, паковање од 41г.</w:t>
      </w:r>
    </w:p>
    <w:p w:rsidR="000475D2" w:rsidRDefault="000475D2" w:rsidP="008305B3">
      <w:pPr>
        <w:pStyle w:val="ListParagraph"/>
        <w:tabs>
          <w:tab w:val="left" w:pos="284"/>
        </w:tabs>
        <w:ind w:left="0"/>
        <w:rPr>
          <w:bCs/>
          <w:iCs/>
          <w:noProof/>
        </w:rPr>
      </w:pPr>
    </w:p>
    <w:p w:rsidR="000475D2" w:rsidRDefault="000475D2" w:rsidP="000475D2">
      <w:pPr>
        <w:pBdr>
          <w:top w:val="single" w:sz="4" w:space="1" w:color="auto"/>
          <w:left w:val="single" w:sz="4" w:space="3" w:color="auto"/>
          <w:bottom w:val="single" w:sz="4" w:space="1" w:color="auto"/>
          <w:right w:val="single" w:sz="4" w:space="4" w:color="auto"/>
        </w:pBdr>
        <w:rPr>
          <w:iCs/>
          <w:u w:val="single"/>
        </w:rPr>
      </w:pPr>
      <w:r>
        <w:rPr>
          <w:b/>
        </w:rPr>
        <w:t>Партија број 16</w:t>
      </w:r>
      <w:r w:rsidRPr="008305B3">
        <w:rPr>
          <w:b/>
        </w:rPr>
        <w:t xml:space="preserve"> - </w:t>
      </w:r>
      <w:r w:rsidRPr="000475D2">
        <w:rPr>
          <w:b/>
        </w:rPr>
        <w:t>Бесцементна парцијална анатомска модуларна ендопротеза рамена</w:t>
      </w:r>
    </w:p>
    <w:p w:rsidR="000475D2" w:rsidRDefault="000475D2" w:rsidP="000475D2">
      <w:pPr>
        <w:jc w:val="both"/>
        <w:rPr>
          <w:rFonts w:eastAsia="Calibri"/>
          <w:szCs w:val="22"/>
        </w:rPr>
      </w:pPr>
    </w:p>
    <w:p w:rsidR="000475D2" w:rsidRDefault="000475D2" w:rsidP="000475D2">
      <w:pPr>
        <w:numPr>
          <w:ilvl w:val="0"/>
          <w:numId w:val="41"/>
        </w:numPr>
        <w:spacing w:after="160"/>
        <w:contextualSpacing/>
        <w:jc w:val="both"/>
        <w:rPr>
          <w:rFonts w:eastAsia="Calibri"/>
          <w:szCs w:val="22"/>
        </w:rPr>
      </w:pPr>
      <w:r w:rsidRPr="002D0D97">
        <w:rPr>
          <w:rFonts w:eastAsia="Calibri"/>
          <w:szCs w:val="22"/>
        </w:rPr>
        <w:t>модуларност свих компоненти протезе</w:t>
      </w:r>
    </w:p>
    <w:p w:rsidR="000475D2" w:rsidRPr="002D0D97" w:rsidRDefault="000475D2" w:rsidP="000475D2">
      <w:pPr>
        <w:numPr>
          <w:ilvl w:val="0"/>
          <w:numId w:val="41"/>
        </w:numPr>
        <w:spacing w:after="160"/>
        <w:contextualSpacing/>
        <w:jc w:val="both"/>
        <w:rPr>
          <w:rFonts w:eastAsia="Calibri"/>
          <w:szCs w:val="22"/>
        </w:rPr>
      </w:pPr>
      <w:r>
        <w:rPr>
          <w:rFonts w:eastAsia="Calibri"/>
          <w:szCs w:val="22"/>
        </w:rPr>
        <w:t>модуларни елементи међусобно се повезују Морсе конусом</w:t>
      </w:r>
    </w:p>
    <w:p w:rsidR="000475D2" w:rsidRPr="002D0D97" w:rsidRDefault="000475D2" w:rsidP="000475D2">
      <w:pPr>
        <w:numPr>
          <w:ilvl w:val="0"/>
          <w:numId w:val="41"/>
        </w:numPr>
        <w:spacing w:after="160"/>
        <w:contextualSpacing/>
        <w:jc w:val="both"/>
        <w:rPr>
          <w:rFonts w:eastAsia="Calibri"/>
          <w:szCs w:val="22"/>
        </w:rPr>
      </w:pPr>
      <w:r w:rsidRPr="002D0D97">
        <w:rPr>
          <w:rFonts w:eastAsia="Calibri"/>
          <w:szCs w:val="22"/>
        </w:rPr>
        <w:t xml:space="preserve">бесцементни стем, 11величина, </w:t>
      </w:r>
      <w:r>
        <w:rPr>
          <w:rFonts w:eastAsia="Calibri"/>
          <w:szCs w:val="22"/>
        </w:rPr>
        <w:t xml:space="preserve">скок за 1 мм, </w:t>
      </w:r>
      <w:r w:rsidRPr="002D0D97">
        <w:rPr>
          <w:rFonts w:eastAsia="Calibri"/>
          <w:szCs w:val="22"/>
        </w:rPr>
        <w:t>дијаметра 14 – 24 мм</w:t>
      </w:r>
    </w:p>
    <w:p w:rsidR="000475D2" w:rsidRPr="002353C2" w:rsidRDefault="000475D2" w:rsidP="000475D2">
      <w:pPr>
        <w:numPr>
          <w:ilvl w:val="0"/>
          <w:numId w:val="41"/>
        </w:numPr>
        <w:spacing w:after="160"/>
        <w:contextualSpacing/>
        <w:jc w:val="both"/>
        <w:rPr>
          <w:rFonts w:eastAsia="Calibri"/>
          <w:szCs w:val="22"/>
        </w:rPr>
      </w:pPr>
      <w:r w:rsidRPr="002D0D97">
        <w:rPr>
          <w:rFonts w:eastAsia="Calibri"/>
          <w:szCs w:val="22"/>
        </w:rPr>
        <w:t>хумерална глава од легуре Co-Cr-Mo, 8 дијаметара промера од 40 – 54 мм</w:t>
      </w:r>
      <w:r>
        <w:rPr>
          <w:rFonts w:eastAsia="Calibri"/>
          <w:szCs w:val="22"/>
        </w:rPr>
        <w:t>, и компатибилни су сви дијаметри хумералне главе са адаптерима који омогућавају ексцентричност главе (+0, +2, +4, +8) или неутралност</w:t>
      </w:r>
    </w:p>
    <w:p w:rsidR="000475D2" w:rsidRPr="002D0D97" w:rsidRDefault="000475D2" w:rsidP="000475D2">
      <w:pPr>
        <w:numPr>
          <w:ilvl w:val="0"/>
          <w:numId w:val="41"/>
        </w:numPr>
        <w:spacing w:after="160"/>
        <w:contextualSpacing/>
        <w:jc w:val="both"/>
        <w:rPr>
          <w:rFonts w:eastAsia="Calibri"/>
          <w:szCs w:val="22"/>
        </w:rPr>
      </w:pPr>
      <w:r w:rsidRPr="002D0D97">
        <w:rPr>
          <w:rFonts w:eastAsia="Calibri"/>
          <w:szCs w:val="22"/>
        </w:rPr>
        <w:t>хумерално тело траума типа, 3 величине, са жлебом у медијалном делу и могућношћу фиксирања уломака горњег дела хумеруса</w:t>
      </w:r>
    </w:p>
    <w:p w:rsidR="000475D2" w:rsidRPr="002D0D97" w:rsidRDefault="000475D2" w:rsidP="000475D2">
      <w:pPr>
        <w:numPr>
          <w:ilvl w:val="0"/>
          <w:numId w:val="41"/>
        </w:numPr>
        <w:spacing w:after="160"/>
        <w:contextualSpacing/>
        <w:jc w:val="both"/>
        <w:rPr>
          <w:rFonts w:eastAsia="Calibri"/>
          <w:szCs w:val="22"/>
        </w:rPr>
      </w:pPr>
      <w:r w:rsidRPr="002D0D97">
        <w:rPr>
          <w:rFonts w:eastAsia="Calibri"/>
          <w:szCs w:val="22"/>
        </w:rPr>
        <w:t>обавезно стављање на располагање свих величина, као и потребне инструментације</w:t>
      </w:r>
    </w:p>
    <w:p w:rsidR="000475D2" w:rsidRDefault="000475D2" w:rsidP="008305B3">
      <w:pPr>
        <w:pStyle w:val="ListParagraph"/>
        <w:tabs>
          <w:tab w:val="left" w:pos="284"/>
        </w:tabs>
        <w:ind w:left="0"/>
        <w:rPr>
          <w:bCs/>
          <w:iCs/>
          <w:noProof/>
        </w:rPr>
      </w:pPr>
    </w:p>
    <w:p w:rsidR="000475D2" w:rsidRDefault="000475D2" w:rsidP="000475D2">
      <w:pPr>
        <w:pBdr>
          <w:top w:val="single" w:sz="4" w:space="1" w:color="auto"/>
          <w:left w:val="single" w:sz="4" w:space="3" w:color="auto"/>
          <w:bottom w:val="single" w:sz="4" w:space="1" w:color="auto"/>
          <w:right w:val="single" w:sz="4" w:space="4" w:color="auto"/>
        </w:pBdr>
        <w:rPr>
          <w:rFonts w:eastAsia="Calibri"/>
          <w:szCs w:val="22"/>
        </w:rPr>
      </w:pPr>
      <w:r>
        <w:rPr>
          <w:b/>
        </w:rPr>
        <w:t>Партија број 17</w:t>
      </w:r>
      <w:r w:rsidRPr="008305B3">
        <w:rPr>
          <w:b/>
        </w:rPr>
        <w:t xml:space="preserve"> - </w:t>
      </w:r>
      <w:r w:rsidRPr="000475D2">
        <w:rPr>
          <w:b/>
        </w:rPr>
        <w:t>Тотална цементна реверзна модуларна ендопротеза рамена</w:t>
      </w:r>
    </w:p>
    <w:p w:rsidR="000475D2" w:rsidRPr="000475D2" w:rsidRDefault="000475D2" w:rsidP="000475D2">
      <w:pPr>
        <w:spacing w:after="160"/>
        <w:contextualSpacing/>
        <w:jc w:val="both"/>
        <w:rPr>
          <w:rFonts w:eastAsia="Calibri"/>
          <w:szCs w:val="22"/>
        </w:rPr>
      </w:pPr>
    </w:p>
    <w:p w:rsidR="000475D2" w:rsidRDefault="000475D2" w:rsidP="0096047C">
      <w:pPr>
        <w:numPr>
          <w:ilvl w:val="0"/>
          <w:numId w:val="48"/>
        </w:numPr>
        <w:spacing w:after="160"/>
        <w:contextualSpacing/>
        <w:jc w:val="both"/>
        <w:rPr>
          <w:rFonts w:eastAsia="Calibri"/>
          <w:szCs w:val="22"/>
        </w:rPr>
      </w:pPr>
      <w:r w:rsidRPr="002D0D97">
        <w:rPr>
          <w:rFonts w:eastAsia="Calibri"/>
          <w:szCs w:val="22"/>
        </w:rPr>
        <w:t>модуларност свих компоненти протезе</w:t>
      </w:r>
    </w:p>
    <w:p w:rsidR="000475D2" w:rsidRPr="002D0D97" w:rsidRDefault="000475D2" w:rsidP="0096047C">
      <w:pPr>
        <w:numPr>
          <w:ilvl w:val="0"/>
          <w:numId w:val="48"/>
        </w:numPr>
        <w:spacing w:after="160"/>
        <w:contextualSpacing/>
        <w:jc w:val="both"/>
        <w:rPr>
          <w:rFonts w:eastAsia="Calibri"/>
          <w:szCs w:val="22"/>
        </w:rPr>
      </w:pPr>
      <w:r>
        <w:rPr>
          <w:rFonts w:eastAsia="Calibri"/>
          <w:szCs w:val="22"/>
        </w:rPr>
        <w:t>модуларни елементи међусобно се повезују Морсе конусом</w:t>
      </w:r>
    </w:p>
    <w:p w:rsidR="000475D2" w:rsidRPr="002D0D97" w:rsidRDefault="000475D2" w:rsidP="0096047C">
      <w:pPr>
        <w:numPr>
          <w:ilvl w:val="0"/>
          <w:numId w:val="48"/>
        </w:numPr>
        <w:spacing w:after="160"/>
        <w:contextualSpacing/>
        <w:jc w:val="both"/>
        <w:rPr>
          <w:rFonts w:eastAsia="Calibri"/>
          <w:szCs w:val="22"/>
        </w:rPr>
      </w:pPr>
      <w:r w:rsidRPr="002D0D97">
        <w:rPr>
          <w:rFonts w:eastAsia="Calibri"/>
          <w:szCs w:val="22"/>
        </w:rPr>
        <w:t>цементни стем</w:t>
      </w:r>
      <w:r>
        <w:rPr>
          <w:rFonts w:eastAsia="Calibri"/>
          <w:szCs w:val="22"/>
        </w:rPr>
        <w:t xml:space="preserve"> у</w:t>
      </w:r>
      <w:r w:rsidRPr="002D0D97">
        <w:rPr>
          <w:rFonts w:eastAsia="Calibri"/>
          <w:szCs w:val="22"/>
        </w:rPr>
        <w:t xml:space="preserve"> </w:t>
      </w:r>
      <w:r>
        <w:rPr>
          <w:rFonts w:eastAsia="Calibri"/>
          <w:szCs w:val="22"/>
        </w:rPr>
        <w:t xml:space="preserve">5 величина, </w:t>
      </w:r>
      <w:r w:rsidRPr="002D0D97">
        <w:rPr>
          <w:rFonts w:eastAsia="Calibri"/>
          <w:szCs w:val="22"/>
        </w:rPr>
        <w:t>дијаметр</w:t>
      </w:r>
      <w:r>
        <w:rPr>
          <w:rFonts w:eastAsia="Calibri"/>
          <w:szCs w:val="22"/>
        </w:rPr>
        <w:t>а</w:t>
      </w:r>
      <w:r w:rsidRPr="002D0D97">
        <w:rPr>
          <w:rFonts w:eastAsia="Calibri"/>
          <w:szCs w:val="22"/>
        </w:rPr>
        <w:t xml:space="preserve"> 12 – 20 мм</w:t>
      </w:r>
    </w:p>
    <w:p w:rsidR="000475D2" w:rsidRPr="002D0D97" w:rsidRDefault="000475D2" w:rsidP="0096047C">
      <w:pPr>
        <w:numPr>
          <w:ilvl w:val="0"/>
          <w:numId w:val="48"/>
        </w:numPr>
        <w:spacing w:after="160"/>
        <w:contextualSpacing/>
        <w:jc w:val="both"/>
        <w:rPr>
          <w:rFonts w:eastAsia="Calibri"/>
          <w:szCs w:val="22"/>
        </w:rPr>
      </w:pPr>
      <w:r w:rsidRPr="002D0D97">
        <w:rPr>
          <w:rFonts w:eastAsia="Calibri"/>
          <w:szCs w:val="22"/>
        </w:rPr>
        <w:t>реверзно хумерално тело – Ти6Ал4В,</w:t>
      </w:r>
      <w:r>
        <w:rPr>
          <w:rFonts w:eastAsia="Calibri"/>
          <w:szCs w:val="22"/>
        </w:rPr>
        <w:t xml:space="preserve"> </w:t>
      </w:r>
      <w:r w:rsidRPr="002D0D97">
        <w:rPr>
          <w:rFonts w:eastAsia="Calibri"/>
          <w:szCs w:val="22"/>
        </w:rPr>
        <w:t>различитих величина: стандардно и траума</w:t>
      </w:r>
      <w:r>
        <w:rPr>
          <w:rFonts w:eastAsia="Calibri"/>
          <w:szCs w:val="22"/>
        </w:rPr>
        <w:t>-ребрасто</w:t>
      </w:r>
    </w:p>
    <w:p w:rsidR="000475D2" w:rsidRPr="002D0D97" w:rsidRDefault="000475D2" w:rsidP="0096047C">
      <w:pPr>
        <w:numPr>
          <w:ilvl w:val="0"/>
          <w:numId w:val="48"/>
        </w:numPr>
        <w:spacing w:after="160"/>
        <w:contextualSpacing/>
        <w:jc w:val="both"/>
        <w:rPr>
          <w:rFonts w:eastAsia="Calibri"/>
          <w:szCs w:val="22"/>
        </w:rPr>
      </w:pPr>
      <w:r w:rsidRPr="002D0D97">
        <w:rPr>
          <w:rFonts w:eastAsia="Calibri"/>
          <w:szCs w:val="22"/>
        </w:rPr>
        <w:t>гленосфере дијаметра 36 мм</w:t>
      </w:r>
      <w:r>
        <w:rPr>
          <w:rFonts w:eastAsia="Calibri"/>
          <w:szCs w:val="22"/>
        </w:rPr>
        <w:t xml:space="preserve"> </w:t>
      </w:r>
      <w:r w:rsidRPr="002D0D97">
        <w:rPr>
          <w:rFonts w:eastAsia="Calibri"/>
          <w:szCs w:val="22"/>
        </w:rPr>
        <w:t xml:space="preserve">(Co, Cr, Mo) 2 величине + одговарајући лајнери UHMWPE (3 </w:t>
      </w:r>
      <w:r>
        <w:rPr>
          <w:rFonts w:eastAsia="Calibri"/>
          <w:szCs w:val="22"/>
        </w:rPr>
        <w:t>висине-</w:t>
      </w:r>
      <w:r w:rsidRPr="002D0D97">
        <w:rPr>
          <w:rFonts w:eastAsia="Calibri"/>
          <w:szCs w:val="22"/>
        </w:rPr>
        <w:t>дубине, +0, +3 мм и +6 мм)</w:t>
      </w:r>
    </w:p>
    <w:p w:rsidR="000475D2" w:rsidRPr="002D0D97" w:rsidRDefault="000475D2" w:rsidP="0096047C">
      <w:pPr>
        <w:numPr>
          <w:ilvl w:val="0"/>
          <w:numId w:val="48"/>
        </w:numPr>
        <w:spacing w:after="160"/>
        <w:contextualSpacing/>
        <w:jc w:val="both"/>
        <w:rPr>
          <w:rFonts w:eastAsia="Calibri"/>
          <w:szCs w:val="22"/>
        </w:rPr>
      </w:pPr>
      <w:r w:rsidRPr="002D0D97">
        <w:rPr>
          <w:rFonts w:eastAsia="Calibri"/>
          <w:szCs w:val="22"/>
        </w:rPr>
        <w:t>обавезно стављање на располагање свих величина, као и потребне инструментације</w:t>
      </w:r>
    </w:p>
    <w:p w:rsidR="000475D2" w:rsidRPr="000475D2" w:rsidRDefault="000475D2" w:rsidP="008305B3">
      <w:pPr>
        <w:pStyle w:val="ListParagraph"/>
        <w:tabs>
          <w:tab w:val="left" w:pos="284"/>
        </w:tabs>
        <w:ind w:left="0"/>
        <w:rPr>
          <w:bCs/>
          <w:iCs/>
          <w:noProof/>
        </w:rPr>
      </w:pPr>
    </w:p>
    <w:p w:rsidR="008305B3" w:rsidRDefault="008305B3" w:rsidP="008305B3">
      <w:pPr>
        <w:jc w:val="both"/>
        <w:rPr>
          <w:bCs/>
          <w:iCs/>
          <w:noProof/>
        </w:rPr>
      </w:pPr>
      <w:r>
        <w:rPr>
          <w:bCs/>
          <w:iCs/>
          <w:noProof/>
        </w:rPr>
        <w:t>НАПОМЕНЕ</w:t>
      </w:r>
      <w:r w:rsidRPr="00A55507">
        <w:rPr>
          <w:bCs/>
          <w:iCs/>
          <w:noProof/>
        </w:rPr>
        <w:t>:</w:t>
      </w:r>
    </w:p>
    <w:p w:rsidR="008305B3" w:rsidRPr="006C032A"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Понуђачи</w:t>
      </w:r>
      <w:r>
        <w:rPr>
          <w:bCs/>
          <w:iCs/>
          <w:noProof/>
        </w:rPr>
        <w:t xml:space="preserve"> </w:t>
      </w:r>
      <w:r w:rsidRPr="00A55507">
        <w:rPr>
          <w:bCs/>
          <w:iCs/>
          <w:noProof/>
        </w:rPr>
        <w:t>су дужни да поштују техничке стандарде приступачности за особе са инвалидитетом.</w:t>
      </w:r>
    </w:p>
    <w:p w:rsidR="008305B3" w:rsidRPr="00A55507" w:rsidRDefault="008305B3" w:rsidP="008305B3">
      <w:pPr>
        <w:jc w:val="both"/>
        <w:rPr>
          <w:bCs/>
          <w:iCs/>
          <w:noProof/>
        </w:rPr>
      </w:pPr>
    </w:p>
    <w:p w:rsidR="008305B3" w:rsidRPr="00A55507" w:rsidRDefault="008305B3" w:rsidP="008305B3">
      <w:pPr>
        <w:ind w:firstLine="360"/>
        <w:jc w:val="both"/>
        <w:rPr>
          <w:bCs/>
          <w:iCs/>
          <w:noProof/>
        </w:rPr>
      </w:pPr>
      <w:r w:rsidRPr="00A55507">
        <w:rPr>
          <w:bCs/>
          <w:iCs/>
          <w:noProof/>
        </w:rPr>
        <w:t xml:space="preserve">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8305B3" w:rsidRDefault="008305B3" w:rsidP="008305B3">
      <w:pPr>
        <w:rPr>
          <w:bCs/>
          <w:iCs/>
          <w:noProof/>
        </w:rPr>
      </w:pPr>
    </w:p>
    <w:p w:rsidR="008305B3" w:rsidRDefault="008305B3" w:rsidP="008305B3">
      <w:pPr>
        <w:rPr>
          <w:bCs/>
          <w:iCs/>
          <w:noProof/>
        </w:rPr>
      </w:pPr>
      <w:r>
        <w:rPr>
          <w:bCs/>
          <w:iCs/>
          <w:noProof/>
        </w:rPr>
        <w:t>Датум:_________________</w:t>
      </w:r>
    </w:p>
    <w:p w:rsidR="008305B3" w:rsidRPr="009C7860" w:rsidRDefault="008305B3" w:rsidP="008305B3">
      <w:pPr>
        <w:rPr>
          <w:bCs/>
          <w:iCs/>
          <w:noProof/>
        </w:rPr>
      </w:pPr>
    </w:p>
    <w:p w:rsidR="008305B3" w:rsidRPr="00A55507" w:rsidRDefault="008305B3" w:rsidP="008305B3">
      <w:pPr>
        <w:rPr>
          <w:bCs/>
          <w:iCs/>
          <w:noProof/>
        </w:rPr>
      </w:pPr>
      <w:r w:rsidRPr="00A55507">
        <w:rPr>
          <w:bCs/>
          <w:iCs/>
          <w:noProof/>
        </w:rPr>
        <w:t>__</w:t>
      </w:r>
      <w:r>
        <w:rPr>
          <w:bCs/>
          <w:iCs/>
          <w:noProof/>
        </w:rPr>
        <w:t>____</w:t>
      </w:r>
      <w:r w:rsidRPr="00A55507">
        <w:rPr>
          <w:bCs/>
          <w:iCs/>
          <w:noProof/>
        </w:rPr>
        <w:t>_________________                                                     _________________________</w:t>
      </w:r>
    </w:p>
    <w:p w:rsidR="008305B3" w:rsidRPr="00A55507" w:rsidRDefault="008305B3" w:rsidP="008305B3">
      <w:pPr>
        <w:rPr>
          <w:bCs/>
          <w:iCs/>
          <w:noProof/>
        </w:rPr>
      </w:pPr>
      <w:r w:rsidRPr="00A55507">
        <w:rPr>
          <w:bCs/>
          <w:iCs/>
          <w:noProof/>
        </w:rPr>
        <w:t>Назив понуђача</w:t>
      </w:r>
      <w:r w:rsidRPr="00A55507">
        <w:rPr>
          <w:bCs/>
          <w:iCs/>
          <w:noProof/>
        </w:rPr>
        <w:tab/>
        <w:t xml:space="preserve">       </w:t>
      </w:r>
      <w:r w:rsidRPr="00A55507">
        <w:rPr>
          <w:bCs/>
          <w:iCs/>
          <w:noProof/>
        </w:rPr>
        <w:tab/>
        <w:t xml:space="preserve">     </w:t>
      </w:r>
      <w:r>
        <w:rPr>
          <w:bCs/>
          <w:iCs/>
          <w:noProof/>
        </w:rPr>
        <w:t xml:space="preserve">            </w:t>
      </w:r>
      <w:r w:rsidRPr="00A55507">
        <w:rPr>
          <w:bCs/>
          <w:iCs/>
          <w:noProof/>
        </w:rPr>
        <w:t xml:space="preserve">    М.П.</w:t>
      </w:r>
      <w:r w:rsidRPr="00A55507">
        <w:rPr>
          <w:bCs/>
          <w:iCs/>
          <w:noProof/>
        </w:rPr>
        <w:tab/>
      </w:r>
      <w:r w:rsidRPr="00A55507">
        <w:rPr>
          <w:bCs/>
          <w:iCs/>
          <w:noProof/>
        </w:rPr>
        <w:tab/>
      </w:r>
      <w:r w:rsidRPr="00A55507">
        <w:rPr>
          <w:bCs/>
          <w:iCs/>
          <w:noProof/>
        </w:rPr>
        <w:tab/>
        <w:t xml:space="preserve"> </w:t>
      </w:r>
      <w:r>
        <w:rPr>
          <w:bCs/>
          <w:iCs/>
          <w:noProof/>
        </w:rPr>
        <w:t>О</w:t>
      </w:r>
      <w:r w:rsidRPr="00A55507">
        <w:rPr>
          <w:bCs/>
          <w:iCs/>
          <w:noProof/>
        </w:rPr>
        <w:t>влашћено лице</w:t>
      </w:r>
    </w:p>
    <w:p w:rsidR="00B912A5" w:rsidRDefault="00B912A5" w:rsidP="00E43FAE">
      <w:pPr>
        <w:rPr>
          <w:bCs/>
          <w:iCs/>
        </w:rPr>
      </w:pPr>
    </w:p>
    <w:p w:rsidR="00B912A5" w:rsidRDefault="00B912A5" w:rsidP="00E43FAE">
      <w:pPr>
        <w:rPr>
          <w:bCs/>
          <w:iCs/>
        </w:rPr>
      </w:pPr>
    </w:p>
    <w:p w:rsidR="008520F3" w:rsidRPr="008520F3" w:rsidRDefault="008520F3" w:rsidP="00E43FAE">
      <w:pPr>
        <w:rPr>
          <w:bCs/>
          <w:iCs/>
        </w:rPr>
      </w:pPr>
    </w:p>
    <w:p w:rsidR="00127AFC" w:rsidRDefault="002D5B2C" w:rsidP="003F22B2">
      <w:pPr>
        <w:pStyle w:val="Heading2"/>
        <w:numPr>
          <w:ilvl w:val="0"/>
          <w:numId w:val="4"/>
        </w:numPr>
        <w:rPr>
          <w:noProof/>
        </w:rPr>
      </w:pPr>
      <w:bookmarkStart w:id="17" w:name="_Toc364158545"/>
      <w:bookmarkStart w:id="18" w:name="_Toc395526464"/>
      <w:bookmarkStart w:id="19" w:name="_Toc477351225"/>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960C3F">
              <w:rPr>
                <w:b/>
                <w:noProof/>
              </w:rPr>
              <w:t>ДОДАТНИ УСЛОВИ ЗА УЧЕШЋЕ У ПОСТУПКУ ЈАВНЕ НАБАВКЕ ИЗ ЧЛАНА 76. ЗАКОНА</w:t>
            </w:r>
          </w:p>
        </w:tc>
      </w:tr>
      <w:tr w:rsidR="006076F2" w:rsidRPr="00AE1407" w:rsidTr="00103F79">
        <w:trPr>
          <w:trHeight w:val="848"/>
        </w:trPr>
        <w:tc>
          <w:tcPr>
            <w:tcW w:w="801" w:type="dxa"/>
            <w:shd w:val="clear" w:color="auto" w:fill="auto"/>
            <w:vAlign w:val="center"/>
          </w:tcPr>
          <w:p w:rsidR="006076F2" w:rsidRPr="00EB213B" w:rsidRDefault="006076F2" w:rsidP="00103F79">
            <w:pPr>
              <w:pStyle w:val="ListParagraph"/>
              <w:ind w:left="405"/>
              <w:jc w:val="both"/>
              <w:rPr>
                <w:noProof/>
              </w:rPr>
            </w:pPr>
            <w:r w:rsidRPr="00EB213B">
              <w:rPr>
                <w:noProof/>
              </w:rPr>
              <w:t>5.</w:t>
            </w:r>
          </w:p>
        </w:tc>
        <w:tc>
          <w:tcPr>
            <w:tcW w:w="3041" w:type="dxa"/>
            <w:gridSpan w:val="2"/>
            <w:shd w:val="clear" w:color="auto" w:fill="auto"/>
            <w:vAlign w:val="center"/>
          </w:tcPr>
          <w:p w:rsidR="006076F2" w:rsidRPr="00EB213B" w:rsidRDefault="006076F2" w:rsidP="00103F79">
            <w:pPr>
              <w:jc w:val="both"/>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103F79">
            <w:pPr>
              <w:jc w:val="both"/>
              <w:rPr>
                <w:iCs/>
              </w:rPr>
            </w:pPr>
            <w:r w:rsidRPr="00EB213B">
              <w:rPr>
                <w:iCs/>
              </w:rPr>
              <w:t>Копија решења о упису у регистар АЛИМС које мора бити важеће.</w:t>
            </w:r>
          </w:p>
          <w:p w:rsidR="006076F2" w:rsidRPr="00EB213B" w:rsidRDefault="006076F2" w:rsidP="00103F79">
            <w:pPr>
              <w:jc w:val="both"/>
              <w:rPr>
                <w:lang w:val="sr-Latn-CS"/>
              </w:rPr>
            </w:pPr>
          </w:p>
          <w:p w:rsidR="006076F2" w:rsidRPr="00EB213B" w:rsidRDefault="006076F2" w:rsidP="00103F79">
            <w:pPr>
              <w:jc w:val="both"/>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АЛИМС-а, дужан је да достави изјаву понуђача и/или потврду АЛИМС-а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регистрацији код АЛИМС-а.</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6.</w:t>
            </w:r>
          </w:p>
        </w:tc>
        <w:tc>
          <w:tcPr>
            <w:tcW w:w="3041" w:type="dxa"/>
            <w:gridSpan w:val="2"/>
            <w:shd w:val="clear" w:color="auto" w:fill="auto"/>
            <w:vAlign w:val="center"/>
          </w:tcPr>
          <w:p w:rsidR="00103F79" w:rsidRPr="00103F79" w:rsidRDefault="00103F79" w:rsidP="00103F79">
            <w:pPr>
              <w:jc w:val="both"/>
              <w:rPr>
                <w:noProof/>
              </w:rPr>
            </w:pPr>
          </w:p>
          <w:p w:rsidR="00103F79" w:rsidRPr="0068250C" w:rsidRDefault="00103F79" w:rsidP="0068250C">
            <w:pPr>
              <w:jc w:val="both"/>
              <w:rPr>
                <w:noProof/>
              </w:rPr>
            </w:pPr>
            <w:r w:rsidRPr="0017305B">
              <w:rPr>
                <w:noProof/>
              </w:rPr>
              <w:t xml:space="preserve">Да понуђач располаже неопходним финансијским и пословним капацитетом, тј. да нема ни један дан неликвидности у периоду од </w:t>
            </w:r>
            <w:r w:rsidR="0068250C">
              <w:rPr>
                <w:noProof/>
              </w:rPr>
              <w:t>најмање 12</w:t>
            </w:r>
            <w:r>
              <w:rPr>
                <w:noProof/>
              </w:rPr>
              <w:t xml:space="preserve"> месеци </w:t>
            </w:r>
            <w:r w:rsidRPr="00D34B66">
              <w:rPr>
                <w:noProof/>
              </w:rPr>
              <w:t>пре објављивања позива</w:t>
            </w:r>
            <w:r w:rsidR="0068250C">
              <w:rPr>
                <w:noProof/>
              </w:rPr>
              <w:t xml:space="preserve"> за подношење понуда;</w:t>
            </w:r>
          </w:p>
        </w:tc>
        <w:tc>
          <w:tcPr>
            <w:tcW w:w="5779" w:type="dxa"/>
            <w:gridSpan w:val="4"/>
            <w:shd w:val="clear" w:color="auto" w:fill="auto"/>
            <w:vAlign w:val="center"/>
          </w:tcPr>
          <w:p w:rsidR="00103F79" w:rsidRPr="0068250C" w:rsidRDefault="00103F79" w:rsidP="00103F79">
            <w:pPr>
              <w:jc w:val="both"/>
              <w:rPr>
                <w:b/>
                <w:noProof/>
              </w:rPr>
            </w:pPr>
            <w:r w:rsidRPr="0017305B">
              <w:rPr>
                <w:b/>
                <w:noProof/>
              </w:rPr>
              <w:t>Доказ за правно лице/</w:t>
            </w:r>
            <w:r>
              <w:rPr>
                <w:b/>
                <w:noProof/>
              </w:rPr>
              <w:t xml:space="preserve"> </w:t>
            </w:r>
            <w:r w:rsidRPr="0017305B">
              <w:rPr>
                <w:b/>
                <w:noProof/>
              </w:rPr>
              <w:t>предузетника</w:t>
            </w:r>
            <w:r>
              <w:rPr>
                <w:b/>
                <w:noProof/>
              </w:rPr>
              <w:t xml:space="preserve"> </w:t>
            </w:r>
            <w:r w:rsidRPr="0017305B">
              <w:rPr>
                <w:b/>
                <w:noProof/>
              </w:rPr>
              <w:t>/</w:t>
            </w:r>
            <w:r>
              <w:rPr>
                <w:b/>
                <w:noProof/>
              </w:rPr>
              <w:t xml:space="preserve"> </w:t>
            </w:r>
            <w:r w:rsidRPr="0017305B">
              <w:rPr>
                <w:b/>
                <w:noProof/>
              </w:rPr>
              <w:t>физичко лице:</w:t>
            </w:r>
          </w:p>
          <w:p w:rsidR="00103F79" w:rsidRPr="0017305B" w:rsidRDefault="00103F79" w:rsidP="00103F79">
            <w:pPr>
              <w:jc w:val="both"/>
              <w:rPr>
                <w:noProof/>
              </w:rPr>
            </w:pPr>
            <w:r>
              <w:rPr>
                <w:noProof/>
              </w:rPr>
              <w:t xml:space="preserve">-Потврда НБС о броју дана </w:t>
            </w:r>
            <w:r w:rsidRPr="0017305B">
              <w:rPr>
                <w:noProof/>
              </w:rPr>
              <w:t>неликвидности.</w:t>
            </w:r>
          </w:p>
          <w:p w:rsidR="00103F79" w:rsidRPr="0017305B" w:rsidRDefault="00103F79" w:rsidP="00103F79">
            <w:pPr>
              <w:jc w:val="both"/>
              <w:rPr>
                <w:noProof/>
              </w:rPr>
            </w:pPr>
            <w:r w:rsidRPr="0017305B">
              <w:rPr>
                <w:noProof/>
              </w:rPr>
              <w:t>Потврду издаје:</w:t>
            </w:r>
          </w:p>
          <w:p w:rsidR="00103F79" w:rsidRPr="0068250C" w:rsidRDefault="00103F79" w:rsidP="00103F79">
            <w:pPr>
              <w:jc w:val="both"/>
              <w:rPr>
                <w:noProof/>
              </w:rPr>
            </w:pPr>
            <w:r w:rsidRPr="0017305B">
              <w:rPr>
                <w:noProof/>
              </w:rPr>
              <w:t xml:space="preserve">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w:t>
            </w:r>
            <w:r w:rsidRPr="00D34B66">
              <w:rPr>
                <w:noProof/>
              </w:rPr>
              <w:t>исказом која се потврда жели).</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7.</w:t>
            </w:r>
          </w:p>
        </w:tc>
        <w:tc>
          <w:tcPr>
            <w:tcW w:w="3041" w:type="dxa"/>
            <w:gridSpan w:val="2"/>
            <w:shd w:val="clear" w:color="auto" w:fill="auto"/>
            <w:vAlign w:val="center"/>
          </w:tcPr>
          <w:p w:rsidR="00103F79" w:rsidRPr="00AC3DA5" w:rsidRDefault="00103F79" w:rsidP="00103F79">
            <w:pPr>
              <w:jc w:val="both"/>
              <w:rPr>
                <w:noProof/>
              </w:rPr>
            </w:pPr>
          </w:p>
          <w:p w:rsidR="00103F79" w:rsidRPr="00AC3DA5" w:rsidRDefault="00103F79" w:rsidP="00103F79">
            <w:pPr>
              <w:jc w:val="both"/>
              <w:rPr>
                <w:noProof/>
              </w:rPr>
            </w:pPr>
            <w:r w:rsidRPr="00AC3DA5">
              <w:rPr>
                <w:noProof/>
                <w:lang w:val="sr-Latn-CS"/>
              </w:rPr>
              <w:t>Понуђач располаже довољним техничким и кадровским капацитетом:</w:t>
            </w:r>
          </w:p>
          <w:p w:rsidR="00103F79" w:rsidRPr="00A85243" w:rsidRDefault="00103F79" w:rsidP="00103F79">
            <w:pPr>
              <w:jc w:val="both"/>
            </w:pPr>
            <w:r>
              <w:rPr>
                <w:noProof/>
              </w:rPr>
              <w:t xml:space="preserve">- да </w:t>
            </w:r>
            <w:r w:rsidRPr="00655FDF">
              <w:rPr>
                <w:noProof/>
              </w:rPr>
              <w:t>поседује</w:t>
            </w:r>
            <w:r>
              <w:rPr>
                <w:noProof/>
              </w:rPr>
              <w:t xml:space="preserve"> с</w:t>
            </w:r>
            <w:r w:rsidRPr="00655FDF">
              <w:rPr>
                <w:noProof/>
              </w:rPr>
              <w:t>ертификат</w:t>
            </w:r>
          </w:p>
          <w:p w:rsidR="00103F79" w:rsidRDefault="00103F79" w:rsidP="00103F79">
            <w:pPr>
              <w:jc w:val="both"/>
            </w:pPr>
            <w:r w:rsidRPr="00655FDF">
              <w:rPr>
                <w:lang w:val="sr-Latn-CS"/>
              </w:rPr>
              <w:t>ISO 9001:2008</w:t>
            </w:r>
            <w:r>
              <w:t xml:space="preserve"> и</w:t>
            </w:r>
          </w:p>
          <w:p w:rsidR="00103F79" w:rsidRPr="00F800C9" w:rsidRDefault="00103F79" w:rsidP="00103F79">
            <w:pPr>
              <w:jc w:val="both"/>
              <w:rPr>
                <w:b/>
                <w:noProof/>
              </w:rPr>
            </w:pPr>
            <w:r w:rsidRPr="00655FDF">
              <w:t>ISO 13485:2003</w:t>
            </w:r>
            <w:r>
              <w:t>;</w:t>
            </w:r>
          </w:p>
          <w:p w:rsidR="00103F79" w:rsidRDefault="00103F79" w:rsidP="00103F79">
            <w:pPr>
              <w:jc w:val="both"/>
              <w:rPr>
                <w:b/>
                <w:noProof/>
              </w:rPr>
            </w:pPr>
          </w:p>
          <w:p w:rsidR="00103F79" w:rsidRPr="00AC3DA5" w:rsidRDefault="00103F79" w:rsidP="00103F79">
            <w:pPr>
              <w:jc w:val="both"/>
              <w:rPr>
                <w:noProof/>
              </w:rPr>
            </w:pPr>
          </w:p>
        </w:tc>
        <w:tc>
          <w:tcPr>
            <w:tcW w:w="5779" w:type="dxa"/>
            <w:gridSpan w:val="4"/>
            <w:shd w:val="clear" w:color="auto" w:fill="auto"/>
            <w:vAlign w:val="center"/>
          </w:tcPr>
          <w:p w:rsidR="00103F79" w:rsidRPr="00431961" w:rsidRDefault="00103F79" w:rsidP="00103F79">
            <w:pPr>
              <w:jc w:val="both"/>
              <w:rPr>
                <w:noProof/>
              </w:rPr>
            </w:pPr>
            <w:r>
              <w:rPr>
                <w:noProof/>
              </w:rPr>
              <w:t xml:space="preserve">- </w:t>
            </w:r>
            <w:r w:rsidRPr="00655FDF">
              <w:rPr>
                <w:noProof/>
              </w:rPr>
              <w:t>Систем квалитета у пословању понуђача</w:t>
            </w:r>
            <w:r w:rsidRPr="00431961">
              <w:rPr>
                <w:noProof/>
              </w:rPr>
              <w:t xml:space="preserve"> </w:t>
            </w:r>
            <w:r>
              <w:rPr>
                <w:noProof/>
              </w:rPr>
              <w:t>- ISO 9001</w:t>
            </w:r>
            <w:r w:rsidRPr="00431961">
              <w:rPr>
                <w:noProof/>
              </w:rPr>
              <w:t xml:space="preserve"> - с</w:t>
            </w:r>
            <w:r w:rsidRPr="00655FDF">
              <w:rPr>
                <w:noProof/>
              </w:rPr>
              <w:t>ертификат издат од стране акредитоване куће која је извршила екстерну проверу и верификацију система квалитета пословања.</w:t>
            </w:r>
          </w:p>
          <w:p w:rsidR="00103F79" w:rsidRPr="00431961" w:rsidRDefault="00103F79" w:rsidP="00103F79">
            <w:pPr>
              <w:jc w:val="both"/>
            </w:pPr>
            <w:r w:rsidRPr="00655FDF">
              <w:rPr>
                <w:noProof/>
              </w:rPr>
              <w:t>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w:t>
            </w:r>
          </w:p>
          <w:p w:rsidR="00103F79" w:rsidRDefault="00103F79" w:rsidP="00103F79">
            <w:pPr>
              <w:jc w:val="both"/>
            </w:pPr>
            <w:r>
              <w:t xml:space="preserve">- </w:t>
            </w:r>
            <w:r w:rsidRPr="00655FDF">
              <w:t xml:space="preserve">Cистем управљања квалитетом </w:t>
            </w:r>
            <w:r>
              <w:t xml:space="preserve">за </w:t>
            </w:r>
            <w:r w:rsidRPr="00655FDF">
              <w:t>произвођача</w:t>
            </w:r>
            <w:r>
              <w:t xml:space="preserve"> </w:t>
            </w:r>
            <w:r w:rsidRPr="00655FDF">
              <w:t>-</w:t>
            </w:r>
            <w:r>
              <w:t xml:space="preserve"> </w:t>
            </w:r>
            <w:r w:rsidRPr="00655FDF">
              <w:t>ISO 13485</w:t>
            </w:r>
            <w:r>
              <w:t>.</w:t>
            </w:r>
          </w:p>
          <w:p w:rsidR="00103F79" w:rsidRPr="00103F79" w:rsidRDefault="00103F79" w:rsidP="00103F79">
            <w:pPr>
              <w:jc w:val="both"/>
              <w:rPr>
                <w:noProof/>
              </w:rPr>
            </w:pPr>
            <w:r w:rsidRPr="00A85243">
              <w:t>Доставити фоток</w:t>
            </w:r>
            <w:r w:rsidR="00803FC8">
              <w:t>o</w:t>
            </w:r>
            <w:r w:rsidRPr="00A85243">
              <w:t>пиј</w:t>
            </w:r>
            <w:r>
              <w:t>е</w:t>
            </w:r>
            <w:r w:rsidRPr="00A85243">
              <w:t xml:space="preserve"> </w:t>
            </w:r>
            <w:r>
              <w:t>сертификата</w:t>
            </w:r>
            <w:r w:rsidRPr="00A85243">
              <w:t>.</w:t>
            </w:r>
          </w:p>
        </w:tc>
      </w:tr>
      <w:tr w:rsidR="00103F79" w:rsidRPr="00AE1407" w:rsidTr="00103F79">
        <w:trPr>
          <w:trHeight w:val="848"/>
        </w:trPr>
        <w:tc>
          <w:tcPr>
            <w:tcW w:w="801" w:type="dxa"/>
            <w:shd w:val="clear" w:color="auto" w:fill="auto"/>
            <w:vAlign w:val="center"/>
          </w:tcPr>
          <w:p w:rsidR="00103F79" w:rsidRPr="00103F79" w:rsidRDefault="00103F79" w:rsidP="00103F79">
            <w:pPr>
              <w:pStyle w:val="ListParagraph"/>
              <w:ind w:left="405"/>
              <w:jc w:val="both"/>
              <w:rPr>
                <w:noProof/>
              </w:rPr>
            </w:pPr>
            <w:r>
              <w:rPr>
                <w:noProof/>
              </w:rPr>
              <w:t>8.</w:t>
            </w:r>
          </w:p>
        </w:tc>
        <w:tc>
          <w:tcPr>
            <w:tcW w:w="3041" w:type="dxa"/>
            <w:gridSpan w:val="2"/>
            <w:shd w:val="clear" w:color="auto" w:fill="auto"/>
            <w:vAlign w:val="center"/>
          </w:tcPr>
          <w:p w:rsidR="00103F79" w:rsidRPr="00103F79" w:rsidRDefault="0068250C" w:rsidP="00103F79">
            <w:pPr>
              <w:jc w:val="both"/>
              <w:rPr>
                <w:noProof/>
              </w:rPr>
            </w:pPr>
            <w:r>
              <w:rPr>
                <w:noProof/>
              </w:rPr>
              <w:t xml:space="preserve"> Да </w:t>
            </w:r>
            <w:r w:rsidR="00103F79" w:rsidRPr="00AC3DA5">
              <w:rPr>
                <w:noProof/>
                <w:lang w:val="sr-Latn-CS"/>
              </w:rPr>
              <w:t xml:space="preserve">понуђач има </w:t>
            </w:r>
            <w:r w:rsidR="00103F79" w:rsidRPr="00655FDF">
              <w:rPr>
                <w:noProof/>
              </w:rPr>
              <w:t>складишни</w:t>
            </w:r>
            <w:r w:rsidR="00103F79">
              <w:rPr>
                <w:noProof/>
              </w:rPr>
              <w:t xml:space="preserve"> </w:t>
            </w:r>
            <w:r w:rsidR="00103F79" w:rsidRPr="00655FDF">
              <w:rPr>
                <w:noProof/>
              </w:rPr>
              <w:t xml:space="preserve">капацитет и залихе </w:t>
            </w:r>
            <w:r w:rsidR="00103F79">
              <w:rPr>
                <w:noProof/>
              </w:rPr>
              <w:t>(</w:t>
            </w:r>
            <w:r w:rsidR="00103F79" w:rsidRPr="002B3154">
              <w:rPr>
                <w:noProof/>
              </w:rPr>
              <w:t>дуплу количину од прописане за партију у којој учествује</w:t>
            </w:r>
            <w:r w:rsidR="00103F79">
              <w:rPr>
                <w:noProof/>
              </w:rPr>
              <w:t>)</w:t>
            </w:r>
            <w:r w:rsidR="00103F79" w:rsidRPr="002B3154">
              <w:rPr>
                <w:noProof/>
              </w:rPr>
              <w:t xml:space="preserve"> </w:t>
            </w:r>
            <w:r w:rsidR="00103F79">
              <w:rPr>
                <w:noProof/>
              </w:rPr>
              <w:t>које ће омогућити стално</w:t>
            </w:r>
            <w:r w:rsidR="00103F79" w:rsidRPr="00655FDF">
              <w:rPr>
                <w:noProof/>
              </w:rPr>
              <w:t xml:space="preserve"> и сукцесивно снабдевање Наручиоца</w:t>
            </w:r>
          </w:p>
        </w:tc>
        <w:tc>
          <w:tcPr>
            <w:tcW w:w="5779" w:type="dxa"/>
            <w:gridSpan w:val="4"/>
            <w:shd w:val="clear" w:color="auto" w:fill="auto"/>
            <w:vAlign w:val="center"/>
          </w:tcPr>
          <w:p w:rsidR="00103F79" w:rsidRPr="00EB213B" w:rsidRDefault="00103F79" w:rsidP="00103F79">
            <w:pPr>
              <w:jc w:val="both"/>
              <w:rPr>
                <w:iCs/>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w:t>
            </w:r>
            <w:r>
              <w:rPr>
                <w:noProof/>
              </w:rPr>
              <w:t>у</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20" w:name="_Toc364158546"/>
      <w:bookmarkStart w:id="21" w:name="_Toc477351226"/>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5D9A" w:rsidRPr="00CF4078"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rPr>
      </w:pPr>
    </w:p>
    <w:p w:rsidR="00CF4078" w:rsidRDefault="00CF4078" w:rsidP="00A14830">
      <w:pPr>
        <w:jc w:val="both"/>
        <w:rPr>
          <w:b/>
          <w:bCs/>
          <w:i/>
          <w:iCs/>
          <w:highlight w:val="green"/>
        </w:rPr>
      </w:pPr>
    </w:p>
    <w:p w:rsidR="00CF4078" w:rsidRPr="00C72B0B" w:rsidRDefault="00CF4078"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F0756E" w:rsidP="00A14830">
      <w:pPr>
        <w:jc w:val="both"/>
        <w:rPr>
          <w:iCs/>
        </w:rPr>
      </w:pPr>
      <w:r w:rsidRPr="00F0756E">
        <w:rPr>
          <w:b/>
          <w:iCs/>
        </w:rPr>
        <w:t>За све партије</w:t>
      </w:r>
      <w:r>
        <w:rPr>
          <w:iCs/>
        </w:rPr>
        <w:t xml:space="preserve"> - </w:t>
      </w:r>
      <w:r w:rsidRPr="0011780B">
        <w:rPr>
          <w:iCs/>
        </w:rPr>
        <w:t xml:space="preserve">Наручилац захтева да понуђач да гарантни рок на исправно функционисање предмета јавне набавке </w:t>
      </w:r>
      <w:r>
        <w:rPr>
          <w:iCs/>
        </w:rPr>
        <w:t>од најкраће 12</w:t>
      </w:r>
      <w:r w:rsidRPr="0011780B">
        <w:rPr>
          <w:iCs/>
        </w:rPr>
        <w:t xml:space="preserve"> месеци од испоруке предмета јавне набавке наручиоцу</w:t>
      </w:r>
      <w:r w:rsidR="00A14830" w:rsidRPr="00B5661F">
        <w:rPr>
          <w:iCs/>
        </w:rPr>
        <w:t>.</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0756E" w:rsidRPr="00B149FF" w:rsidRDefault="00F0756E" w:rsidP="00F0756E">
      <w:pPr>
        <w:jc w:val="both"/>
        <w:rPr>
          <w:bCs/>
          <w:noProof/>
        </w:rPr>
      </w:pPr>
      <w:r w:rsidRPr="00F0756E">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Pr="00F0756E">
        <w:rPr>
          <w:bCs/>
          <w:noProof/>
        </w:rPr>
        <w:t>сваког календарског дана у години, без обзира да ли рок испоруке истиче у радни дан или не.</w:t>
      </w:r>
    </w:p>
    <w:p w:rsidR="00C27DEF" w:rsidRPr="00BB4C53" w:rsidRDefault="00C27DEF" w:rsidP="00C27DEF">
      <w:pPr>
        <w:jc w:val="both"/>
        <w:rPr>
          <w:noProof/>
          <w:lang w:val="sr-Cyrl-CS"/>
        </w:rPr>
      </w:pPr>
    </w:p>
    <w:p w:rsidR="00F0756E" w:rsidRPr="008B7E93" w:rsidRDefault="00F0756E" w:rsidP="00F0756E">
      <w:pPr>
        <w:jc w:val="both"/>
      </w:pPr>
      <w:r w:rsidRPr="00F54C6F">
        <w:rPr>
          <w:iCs/>
        </w:rPr>
        <w:t xml:space="preserve">Место испоруке добара која су предмет јавне набавке је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F0756E" w:rsidRPr="00F0756E" w:rsidRDefault="00F0756E" w:rsidP="00F0756E">
      <w:pPr>
        <w:tabs>
          <w:tab w:val="left" w:pos="284"/>
        </w:tabs>
        <w:suppressAutoHyphens/>
        <w:autoSpaceDN w:val="0"/>
        <w:jc w:val="both"/>
        <w:textAlignment w:val="baseline"/>
        <w:rPr>
          <w:bCs/>
          <w:iCs/>
          <w:color w:val="000000"/>
          <w:kern w:val="3"/>
        </w:rPr>
      </w:pPr>
      <w:r>
        <w:rPr>
          <w:b/>
          <w:bCs/>
          <w:iCs/>
          <w:color w:val="000000"/>
          <w:kern w:val="3"/>
        </w:rPr>
        <w:t xml:space="preserve">За партије бр. 1-3 - </w:t>
      </w:r>
      <w:r w:rsidRPr="0021483A">
        <w:rPr>
          <w:bCs/>
          <w:iCs/>
          <w:color w:val="000000"/>
          <w:kern w:val="3"/>
        </w:rPr>
        <w:t xml:space="preserve">Изабрани понуђач је дужан да, </w:t>
      </w:r>
      <w:r w:rsidRPr="00F0756E">
        <w:rPr>
          <w:bCs/>
          <w:iCs/>
          <w:color w:val="000000"/>
          <w:kern w:val="3"/>
        </w:rPr>
        <w:t>без новчане накнаде, обезбеди тестерице у количини 1 комад на сваке 2 протезе колена, као и да достави без новчане накнаде на коришћење 2 моторна система са потребним наставцима за време трајања уговора.</w:t>
      </w:r>
    </w:p>
    <w:p w:rsidR="00F0756E" w:rsidRPr="00F0756E" w:rsidRDefault="00F0756E" w:rsidP="00F0756E">
      <w:pPr>
        <w:tabs>
          <w:tab w:val="left" w:pos="284"/>
        </w:tabs>
        <w:suppressAutoHyphens/>
        <w:autoSpaceDN w:val="0"/>
        <w:jc w:val="both"/>
        <w:textAlignment w:val="baseline"/>
        <w:rPr>
          <w:bCs/>
          <w:iCs/>
          <w:color w:val="000000"/>
          <w:kern w:val="3"/>
        </w:rPr>
      </w:pPr>
    </w:p>
    <w:p w:rsidR="00F0756E" w:rsidRPr="00F0756E" w:rsidRDefault="00F0756E" w:rsidP="00F0756E">
      <w:pPr>
        <w:tabs>
          <w:tab w:val="left" w:pos="284"/>
        </w:tabs>
        <w:suppressAutoHyphens/>
        <w:autoSpaceDN w:val="0"/>
        <w:jc w:val="both"/>
        <w:textAlignment w:val="baseline"/>
        <w:rPr>
          <w:bCs/>
          <w:iCs/>
          <w:color w:val="000000"/>
          <w:kern w:val="3"/>
        </w:rPr>
      </w:pPr>
      <w:r w:rsidRPr="00F0756E">
        <w:rPr>
          <w:b/>
          <w:bCs/>
          <w:iCs/>
          <w:color w:val="000000"/>
          <w:kern w:val="3"/>
        </w:rPr>
        <w:t>За партије бр.</w:t>
      </w:r>
      <w:r>
        <w:rPr>
          <w:b/>
          <w:bCs/>
          <w:iCs/>
          <w:color w:val="000000"/>
          <w:kern w:val="3"/>
        </w:rPr>
        <w:t xml:space="preserve"> 4-13 </w:t>
      </w:r>
      <w:r w:rsidRPr="00F0756E">
        <w:rPr>
          <w:b/>
          <w:bCs/>
          <w:iCs/>
          <w:color w:val="000000"/>
          <w:kern w:val="3"/>
        </w:rPr>
        <w:t xml:space="preserve">- </w:t>
      </w:r>
      <w:r w:rsidRPr="00F0756E">
        <w:rPr>
          <w:bCs/>
          <w:iCs/>
          <w:color w:val="000000"/>
          <w:kern w:val="3"/>
        </w:rPr>
        <w:t>Изабрани понуђач је дужан да, без новчане накнаде, обезбеди тестерице у количини 1 комад на сваких 5 протеза кука.</w:t>
      </w:r>
    </w:p>
    <w:p w:rsidR="00F0756E" w:rsidRPr="00F0756E" w:rsidRDefault="00F0756E" w:rsidP="00F0756E">
      <w:pPr>
        <w:tabs>
          <w:tab w:val="left" w:pos="284"/>
        </w:tabs>
        <w:suppressAutoHyphens/>
        <w:autoSpaceDN w:val="0"/>
        <w:jc w:val="both"/>
        <w:textAlignment w:val="baseline"/>
        <w:rPr>
          <w:bCs/>
          <w:iCs/>
          <w:color w:val="000000"/>
          <w:kern w:val="3"/>
        </w:rPr>
      </w:pPr>
    </w:p>
    <w:p w:rsidR="00F0756E" w:rsidRDefault="00F0756E" w:rsidP="00F0756E">
      <w:pPr>
        <w:tabs>
          <w:tab w:val="left" w:pos="284"/>
        </w:tabs>
        <w:suppressAutoHyphens/>
        <w:autoSpaceDN w:val="0"/>
        <w:jc w:val="both"/>
        <w:textAlignment w:val="baseline"/>
        <w:rPr>
          <w:bCs/>
          <w:iCs/>
          <w:color w:val="000000"/>
          <w:kern w:val="3"/>
        </w:rPr>
      </w:pPr>
      <w:r w:rsidRPr="00F0756E">
        <w:rPr>
          <w:b/>
          <w:bCs/>
          <w:iCs/>
          <w:color w:val="000000"/>
          <w:kern w:val="3"/>
        </w:rPr>
        <w:t>За партије бр.</w:t>
      </w:r>
      <w:r w:rsidR="0088294B">
        <w:rPr>
          <w:b/>
          <w:bCs/>
          <w:iCs/>
          <w:color w:val="000000"/>
          <w:kern w:val="3"/>
        </w:rPr>
        <w:t xml:space="preserve"> 16 и 17</w:t>
      </w:r>
      <w:r w:rsidRPr="00F0756E">
        <w:rPr>
          <w:b/>
          <w:bCs/>
          <w:iCs/>
          <w:color w:val="000000"/>
          <w:kern w:val="3"/>
        </w:rPr>
        <w:t xml:space="preserve">- </w:t>
      </w:r>
      <w:r w:rsidRPr="00F0756E">
        <w:rPr>
          <w:bCs/>
          <w:iCs/>
          <w:color w:val="000000"/>
          <w:kern w:val="3"/>
        </w:rPr>
        <w:t>Изабрани понуђач је дужан да без новчане накнаде обезбеди тестерице у количини 1 комад на сваке 3 протезе, као и неопходан инструментаријум за уградњу протезе.</w:t>
      </w:r>
    </w:p>
    <w:p w:rsidR="00CF4078" w:rsidRDefault="00CF4078" w:rsidP="00F0756E">
      <w:pPr>
        <w:tabs>
          <w:tab w:val="left" w:pos="284"/>
        </w:tabs>
        <w:suppressAutoHyphens/>
        <w:autoSpaceDN w:val="0"/>
        <w:jc w:val="both"/>
        <w:textAlignment w:val="baseline"/>
        <w:rPr>
          <w:bCs/>
          <w:iCs/>
          <w:color w:val="000000"/>
          <w:kern w:val="3"/>
        </w:rPr>
      </w:pPr>
    </w:p>
    <w:p w:rsidR="00CF4078" w:rsidRPr="00BC44AE" w:rsidRDefault="00CF4078" w:rsidP="00CF4078">
      <w:pPr>
        <w:jc w:val="both"/>
        <w:rPr>
          <w:noProof/>
        </w:rPr>
      </w:pPr>
      <w:r w:rsidRPr="00BC44AE">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B112C" w:rsidRPr="004D7B89" w:rsidRDefault="001B112C" w:rsidP="001B112C">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sidR="001B112C">
        <w:rPr>
          <w:b/>
          <w:noProof/>
          <w:u w:val="single"/>
        </w:rPr>
        <w:t xml:space="preserve"> за добро извршење посла</w:t>
      </w:r>
      <w:r w:rsidR="001B112C">
        <w:rPr>
          <w:b/>
          <w:noProof/>
          <w:u w:val="single"/>
          <w:lang w:val="sr-Cyrl-RS"/>
        </w:rPr>
        <w:t xml:space="preserve"> </w:t>
      </w:r>
      <w:r w:rsidR="001B112C">
        <w:rPr>
          <w:b/>
          <w:noProof/>
          <w:u w:val="single"/>
        </w:rPr>
        <w:t xml:space="preserve">/ </w:t>
      </w:r>
      <w:r>
        <w:rPr>
          <w:b/>
          <w:noProof/>
          <w:u w:val="single"/>
        </w:rPr>
        <w:t xml:space="preserve">за </w:t>
      </w:r>
      <w:r w:rsidR="001B112C" w:rsidRPr="001B112C">
        <w:rPr>
          <w:b/>
          <w:u w:val="single"/>
          <w:lang w:val="sr-Cyrl-CS"/>
        </w:rPr>
        <w:t>отклањање недостатака у гарантном року</w:t>
      </w:r>
      <w:r w:rsidR="001B112C">
        <w:rPr>
          <w:b/>
          <w:noProof/>
          <w:u w:val="single"/>
          <w:lang w:val="sr-Cyrl-RS"/>
        </w:rPr>
        <w:t xml:space="preserve">, за </w:t>
      </w:r>
      <w:r>
        <w:rPr>
          <w:b/>
          <w:noProof/>
          <w:u w:val="single"/>
        </w:rPr>
        <w:t>сваку партију посебно</w:t>
      </w:r>
      <w:r>
        <w:rPr>
          <w:noProof/>
        </w:rPr>
        <w:t xml:space="preserve"> коју је добио у поступку јавне набавке.</w:t>
      </w:r>
    </w:p>
    <w:p w:rsidR="00883DA0" w:rsidRPr="001A6788"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8294B" w:rsidRPr="0088294B" w:rsidRDefault="0088294B"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A21033"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00960C3F" w:rsidRPr="00407855">
        <w:rPr>
          <w:b/>
          <w:i/>
          <w:iCs/>
        </w:rPr>
        <w:t>економски најповољнија понуда</w:t>
      </w:r>
      <w:r w:rsidRPr="00407855">
        <w:rPr>
          <w:b/>
          <w:i/>
          <w:iCs/>
        </w:rPr>
        <w:t>“.</w:t>
      </w:r>
    </w:p>
    <w:p w:rsidR="001A6788" w:rsidRDefault="00960C3F" w:rsidP="00A14830">
      <w:pPr>
        <w:jc w:val="both"/>
        <w:rPr>
          <w:rFonts w:eastAsia="TimesNewRomanPSMT"/>
          <w:b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88294B" w:rsidRPr="0088294B" w:rsidRDefault="0088294B" w:rsidP="00A14830">
      <w:pPr>
        <w:jc w:val="both"/>
        <w:rPr>
          <w:b/>
          <w:bCs/>
          <w:i/>
          <w:iC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w:t>
      </w:r>
      <w:r w:rsidR="0088294B">
        <w:rPr>
          <w:noProof/>
        </w:rPr>
        <w:t>дужи гарантни рок</w:t>
      </w:r>
      <w:r>
        <w:rPr>
          <w:noProof/>
        </w:rPr>
        <w:t xml:space="preserve">.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1A6788" w:rsidRPr="0088294B" w:rsidRDefault="001A6788"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A21033" w:rsidRPr="0088294B" w:rsidRDefault="00A21033" w:rsidP="000103EC">
      <w:pPr>
        <w:jc w:val="both"/>
        <w:rPr>
          <w:noProof/>
        </w:rPr>
      </w:pPr>
    </w:p>
    <w:p w:rsidR="00A21033" w:rsidRPr="00960C3F" w:rsidRDefault="00A21033" w:rsidP="003F22B2">
      <w:pPr>
        <w:pStyle w:val="Heading2"/>
        <w:numPr>
          <w:ilvl w:val="0"/>
          <w:numId w:val="4"/>
        </w:numPr>
      </w:pPr>
      <w:bookmarkStart w:id="29" w:name="_Toc448141802"/>
      <w:bookmarkStart w:id="30" w:name="_Toc477351227"/>
      <w:r w:rsidRPr="00960C3F">
        <w:t>РАЗРАДА КРИТЕРИЈУМА</w:t>
      </w:r>
      <w:bookmarkEnd w:id="29"/>
      <w:bookmarkEnd w:id="30"/>
      <w:r w:rsidRPr="00960C3F">
        <w:t xml:space="preserve"> </w:t>
      </w:r>
    </w:p>
    <w:p w:rsidR="00A21033" w:rsidRPr="00960C3F" w:rsidRDefault="00A21033" w:rsidP="00A21033"/>
    <w:p w:rsidR="00A21033" w:rsidRPr="00960C3F" w:rsidRDefault="00A21033" w:rsidP="00A21033"/>
    <w:p w:rsidR="00A21033" w:rsidRPr="00960C3F" w:rsidRDefault="00A21033" w:rsidP="00A21033">
      <w:pPr>
        <w:pStyle w:val="Footer"/>
        <w:tabs>
          <w:tab w:val="clear" w:pos="8640"/>
          <w:tab w:val="right" w:pos="9072"/>
        </w:tabs>
        <w:jc w:val="center"/>
        <w:rPr>
          <w:b/>
          <w:noProof/>
        </w:rPr>
      </w:pPr>
      <w:r w:rsidRPr="00960C3F">
        <w:rPr>
          <w:b/>
          <w:lang w:val="sr-Latn-CS"/>
        </w:rPr>
        <w:t>ПО ЈАВНОМ ПОЗИВУ БРОЈ</w:t>
      </w:r>
      <w:r w:rsidRPr="00960C3F">
        <w:rPr>
          <w:b/>
        </w:rPr>
        <w:t xml:space="preserve">  </w:t>
      </w:r>
      <w:r w:rsidR="0088294B">
        <w:rPr>
          <w:b/>
          <w:lang w:val="sr-Cyrl-CS"/>
        </w:rPr>
        <w:t>39</w:t>
      </w:r>
      <w:r w:rsidRPr="00960C3F">
        <w:rPr>
          <w:b/>
          <w:lang w:val="sr-Cyrl-CS"/>
        </w:rPr>
        <w:t>-17</w:t>
      </w:r>
      <w:r w:rsidRPr="00960C3F">
        <w:rPr>
          <w:b/>
          <w:lang w:val="sr-Latn-CS"/>
        </w:rPr>
        <w:t>-</w:t>
      </w:r>
      <w:r w:rsidRPr="00960C3F">
        <w:rPr>
          <w:b/>
        </w:rPr>
        <w:t>О</w:t>
      </w:r>
      <w:r w:rsidRPr="00960C3F">
        <w:rPr>
          <w:b/>
          <w:lang w:val="sr-Cyrl-CS"/>
        </w:rPr>
        <w:t xml:space="preserve"> - </w:t>
      </w:r>
      <w:r w:rsidR="0088294B">
        <w:rPr>
          <w:b/>
          <w:lang w:val="sr-Cyrl-CS"/>
        </w:rPr>
        <w:t>Набавка</w:t>
      </w:r>
      <w:r w:rsidR="0088294B">
        <w:rPr>
          <w:b/>
        </w:rPr>
        <w:t xml:space="preserve"> протетских имплантата кука, колена и рамена за потребе Клинике за ортопедску хирургију и трауматологију</w:t>
      </w:r>
      <w:r w:rsidR="0088294B">
        <w:rPr>
          <w:b/>
          <w:noProof/>
        </w:rPr>
        <w:t xml:space="preserve"> у оквиру </w:t>
      </w:r>
      <w:r w:rsidR="0088294B" w:rsidRPr="00A978FC">
        <w:rPr>
          <w:b/>
          <w:noProof/>
        </w:rPr>
        <w:t>Клиничког центра Војводине</w:t>
      </w:r>
    </w:p>
    <w:p w:rsidR="00A21033" w:rsidRPr="00960C3F" w:rsidRDefault="00A21033" w:rsidP="00A21033">
      <w:pPr>
        <w:pStyle w:val="Footer"/>
        <w:tabs>
          <w:tab w:val="clear" w:pos="8640"/>
          <w:tab w:val="right" w:pos="9072"/>
        </w:tabs>
        <w:jc w:val="center"/>
      </w:pPr>
    </w:p>
    <w:p w:rsidR="00A21033" w:rsidRPr="00960C3F" w:rsidRDefault="00A21033" w:rsidP="00A21033">
      <w:pPr>
        <w:ind w:firstLine="720"/>
      </w:pPr>
      <w:r w:rsidRPr="00960C3F">
        <w:t>Критеријум за доделу уговора је економски најповољнија понуда који се заснива на следећим елементима:</w:t>
      </w:r>
    </w:p>
    <w:p w:rsidR="00A21033" w:rsidRPr="00960C3F" w:rsidRDefault="00A21033" w:rsidP="00A21033"/>
    <w:p w:rsidR="00A21033" w:rsidRPr="0088294B" w:rsidRDefault="00A21033" w:rsidP="00A21033"/>
    <w:p w:rsidR="0088294B" w:rsidRPr="00F54C6F" w:rsidRDefault="0088294B" w:rsidP="0088294B">
      <w:pPr>
        <w:tabs>
          <w:tab w:val="right" w:pos="9072"/>
        </w:tabs>
        <w:rPr>
          <w:b/>
          <w:lang w:val="sr-Cyrl-CS"/>
        </w:rPr>
      </w:pPr>
      <w:bookmarkStart w:id="31" w:name="_Toc312747152"/>
      <w:bookmarkStart w:id="32" w:name="_Toc312747211"/>
      <w:r w:rsidRPr="00F54C6F">
        <w:rPr>
          <w:b/>
          <w:lang w:val="sr-Latn-CS"/>
        </w:rPr>
        <w:t xml:space="preserve">1. </w:t>
      </w:r>
      <w:r w:rsidRPr="00F54C6F">
        <w:rPr>
          <w:b/>
          <w:lang w:val="sr-Cyrl-CS"/>
        </w:rPr>
        <w:t>ЦЕНА – по формули..........</w:t>
      </w:r>
      <w:r>
        <w:rPr>
          <w:b/>
          <w:lang w:val="sr-Cyrl-CS"/>
        </w:rPr>
        <w:t>..</w:t>
      </w:r>
      <w:r w:rsidRPr="00F54C6F">
        <w:rPr>
          <w:b/>
          <w:lang w:val="sr-Cyrl-CS"/>
        </w:rPr>
        <w:t>...........................................</w:t>
      </w:r>
      <w:r>
        <w:rPr>
          <w:b/>
          <w:lang w:val="sr-Cyrl-CS"/>
        </w:rPr>
        <w:t>.............................до 80</w:t>
      </w:r>
      <w:r w:rsidRPr="00F54C6F">
        <w:rPr>
          <w:b/>
          <w:lang w:val="sr-Cyrl-CS"/>
        </w:rPr>
        <w:t xml:space="preserve"> пондера</w:t>
      </w:r>
      <w:bookmarkEnd w:id="31"/>
      <w:bookmarkEnd w:id="32"/>
    </w:p>
    <w:p w:rsidR="0088294B" w:rsidRPr="00F54C6F" w:rsidRDefault="0088294B" w:rsidP="0088294B">
      <w:pPr>
        <w:tabs>
          <w:tab w:val="right" w:pos="9072"/>
        </w:tabs>
        <w:rPr>
          <w:lang w:val="sr-Cyrl-CS"/>
        </w:rPr>
      </w:pPr>
      <w:r w:rsidRPr="00F54C6F">
        <w:rPr>
          <w:lang w:val="sr-Cyrl-CS"/>
        </w:rPr>
        <w:t xml:space="preserve"> </w:t>
      </w:r>
    </w:p>
    <w:p w:rsidR="0088294B" w:rsidRPr="00F54C6F" w:rsidRDefault="0088294B" w:rsidP="0088294B">
      <w:pPr>
        <w:tabs>
          <w:tab w:val="left" w:pos="5112"/>
          <w:tab w:val="right" w:pos="9072"/>
        </w:tabs>
        <w:rPr>
          <w:lang w:val="sr-Cyrl-CS"/>
        </w:rPr>
      </w:pPr>
      <w:r w:rsidRPr="00F54C6F">
        <w:rPr>
          <w:lang w:val="sr-Cyrl-CS"/>
        </w:rPr>
        <w:tab/>
      </w:r>
      <w:r>
        <w:rPr>
          <w:lang w:val="sr-Cyrl-CS"/>
        </w:rPr>
        <w:t xml:space="preserve">     Најнижа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88294B" w:rsidRPr="00F54C6F" w:rsidRDefault="0088294B" w:rsidP="0088294B">
      <w:pPr>
        <w:tabs>
          <w:tab w:val="right" w:pos="9072"/>
        </w:tabs>
        <w:ind w:firstLine="720"/>
        <w:rPr>
          <w:lang w:val="sr-Cyrl-CS"/>
        </w:rPr>
      </w:pPr>
      <w:r w:rsidRPr="00F54C6F">
        <w:rPr>
          <w:lang w:val="sr-Cyrl-CS"/>
        </w:rPr>
        <w:t>Број пондера се одређује по формули</w:t>
      </w:r>
      <w:r w:rsidRPr="00F54C6F">
        <w:rPr>
          <w:lang w:val="sr-Latn-CS"/>
        </w:rPr>
        <w:t xml:space="preserve"> </w:t>
      </w:r>
      <w:r>
        <w:rPr>
          <w:lang w:val="sr-Cyrl-CS"/>
        </w:rPr>
        <w:t>=  ---</w:t>
      </w:r>
      <w:r w:rsidRPr="00F54C6F">
        <w:rPr>
          <w:lang w:val="sr-Cyrl-CS"/>
        </w:rPr>
        <w:t>------</w:t>
      </w:r>
      <w:r>
        <w:rPr>
          <w:lang w:val="sr-Cyrl-CS"/>
        </w:rPr>
        <w:t>--------------------------- x 80</w:t>
      </w:r>
    </w:p>
    <w:p w:rsidR="0088294B" w:rsidRPr="00F54C6F" w:rsidRDefault="0088294B" w:rsidP="0088294B">
      <w:pPr>
        <w:tabs>
          <w:tab w:val="left" w:pos="5304"/>
          <w:tab w:val="right" w:pos="9072"/>
        </w:tabs>
        <w:rPr>
          <w:lang w:val="sr-Cyrl-CS"/>
        </w:rPr>
      </w:pPr>
      <w:r w:rsidRPr="00F54C6F">
        <w:rPr>
          <w:lang w:val="sr-Cyrl-CS"/>
        </w:rPr>
        <w:tab/>
      </w:r>
      <w:r>
        <w:rPr>
          <w:lang w:val="sr-Cyrl-CS"/>
        </w:rPr>
        <w:t xml:space="preserve"> Понуђена цена</w:t>
      </w:r>
      <w:r>
        <w:rPr>
          <w:lang w:val="sr-Cyrl-CS"/>
        </w:rPr>
        <w:tab/>
      </w:r>
      <w:r w:rsidRPr="00F54C6F">
        <w:rPr>
          <w:lang w:val="sr-Cyrl-CS"/>
        </w:rPr>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88294B" w:rsidRPr="00071E2F" w:rsidRDefault="0088294B" w:rsidP="0088294B">
      <w:pPr>
        <w:tabs>
          <w:tab w:val="right" w:pos="9072"/>
        </w:tabs>
      </w:pPr>
    </w:p>
    <w:p w:rsidR="0088294B" w:rsidRPr="002B1F59" w:rsidRDefault="0088294B" w:rsidP="0088294B">
      <w:pPr>
        <w:tabs>
          <w:tab w:val="right" w:pos="9072"/>
        </w:tabs>
        <w:autoSpaceDE w:val="0"/>
        <w:autoSpaceDN w:val="0"/>
        <w:adjustRightInd w:val="0"/>
        <w:rPr>
          <w:b/>
          <w:bCs/>
          <w:color w:val="000000"/>
          <w:szCs w:val="17"/>
          <w:lang w:val="sr-Cyrl-CS"/>
        </w:rPr>
      </w:pPr>
    </w:p>
    <w:p w:rsidR="0088294B" w:rsidRPr="002B1F59" w:rsidRDefault="0088294B" w:rsidP="0088294B">
      <w:pPr>
        <w:tabs>
          <w:tab w:val="right" w:pos="9072"/>
        </w:tabs>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.........................до 20</w:t>
      </w:r>
      <w:r w:rsidRPr="002B1F59">
        <w:rPr>
          <w:b/>
          <w:bCs/>
          <w:noProof/>
          <w:color w:val="000000"/>
          <w:szCs w:val="17"/>
        </w:rPr>
        <w:t xml:space="preserve"> пондера</w:t>
      </w:r>
    </w:p>
    <w:p w:rsidR="0088294B" w:rsidRPr="002B1F59" w:rsidRDefault="0088294B" w:rsidP="0088294B">
      <w:pPr>
        <w:tabs>
          <w:tab w:val="right" w:pos="9072"/>
        </w:tabs>
        <w:autoSpaceDE w:val="0"/>
        <w:autoSpaceDN w:val="0"/>
        <w:adjustRightInd w:val="0"/>
        <w:rPr>
          <w:b/>
          <w:bCs/>
          <w:noProof/>
          <w:color w:val="000000"/>
          <w:szCs w:val="17"/>
        </w:rPr>
      </w:pPr>
    </w:p>
    <w:p w:rsidR="0088294B" w:rsidRDefault="0088294B" w:rsidP="0088294B">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rsidR="0088294B" w:rsidRPr="00D46CF3" w:rsidRDefault="0088294B" w:rsidP="0088294B">
      <w:pPr>
        <w:tabs>
          <w:tab w:val="right" w:pos="9072"/>
        </w:tabs>
        <w:autoSpaceDE w:val="0"/>
        <w:autoSpaceDN w:val="0"/>
        <w:adjustRightInd w:val="0"/>
        <w:rPr>
          <w:bCs/>
          <w:noProof/>
          <w:color w:val="000000"/>
          <w:szCs w:val="17"/>
        </w:rPr>
      </w:pPr>
      <w:r>
        <w:rPr>
          <w:bCs/>
          <w:noProof/>
          <w:color w:val="000000"/>
          <w:szCs w:val="17"/>
        </w:rPr>
        <w:t>7 до 18 сати ................................................................................................................5 пондера</w:t>
      </w:r>
    </w:p>
    <w:p w:rsidR="0088294B" w:rsidRPr="002B1F59" w:rsidRDefault="0088294B" w:rsidP="0088294B">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rsidR="0088294B" w:rsidRDefault="0088294B" w:rsidP="0088294B">
      <w:pPr>
        <w:tabs>
          <w:tab w:val="right" w:pos="9072"/>
        </w:tabs>
        <w:autoSpaceDE w:val="0"/>
        <w:autoSpaceDN w:val="0"/>
        <w:adjustRightInd w:val="0"/>
        <w:rPr>
          <w:b/>
          <w:bCs/>
          <w:noProof/>
          <w:color w:val="000000"/>
          <w:szCs w:val="17"/>
        </w:rPr>
      </w:pPr>
    </w:p>
    <w:p w:rsidR="0088294B" w:rsidRPr="0011780B" w:rsidRDefault="0088294B" w:rsidP="0088294B">
      <w:pPr>
        <w:tabs>
          <w:tab w:val="right" w:pos="9072"/>
        </w:tabs>
        <w:autoSpaceDE w:val="0"/>
        <w:autoSpaceDN w:val="0"/>
        <w:adjustRightInd w:val="0"/>
        <w:rPr>
          <w:b/>
          <w:bCs/>
          <w:szCs w:val="17"/>
          <w:lang w:val="sr-Latn-CS"/>
        </w:rPr>
      </w:pPr>
    </w:p>
    <w:p w:rsidR="0088294B" w:rsidRDefault="0088294B" w:rsidP="0088294B">
      <w:pPr>
        <w:tabs>
          <w:tab w:val="right" w:pos="9072"/>
        </w:tabs>
        <w:rPr>
          <w:lang w:val="sr-Cyrl-CS"/>
        </w:rPr>
      </w:pPr>
      <w:r>
        <w:rPr>
          <w:lang w:val="sr-Cyrl-CS"/>
        </w:rPr>
        <w:t>НАПОМЕНЕ:</w:t>
      </w:r>
    </w:p>
    <w:p w:rsidR="0088294B" w:rsidRDefault="0088294B" w:rsidP="0088294B">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88294B" w:rsidRPr="0011780B" w:rsidRDefault="0088294B" w:rsidP="0088294B">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rsidR="0088294B" w:rsidRDefault="0088294B" w:rsidP="0088294B">
      <w:pPr>
        <w:jc w:val="both"/>
        <w:rPr>
          <w:lang w:val="sr-Cyrl-CS"/>
        </w:rPr>
      </w:pP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bookmarkEnd w:id="22"/>
    <w:bookmarkEnd w:id="23"/>
    <w:bookmarkEnd w:id="24"/>
    <w:bookmarkEnd w:id="25"/>
    <w:bookmarkEnd w:id="26"/>
    <w:bookmarkEnd w:id="27"/>
    <w:bookmarkEnd w:id="28"/>
    <w:p w:rsidR="0088294B" w:rsidRDefault="0088294B" w:rsidP="00A21033">
      <w:pPr>
        <w:jc w:val="both"/>
        <w:rPr>
          <w:noProof/>
        </w:rPr>
      </w:pP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(Тачан назив понуђача)</w:t>
      </w:r>
    </w:p>
    <w:p w:rsidR="00A21033" w:rsidRPr="00960C3F" w:rsidRDefault="00A21033" w:rsidP="00A21033">
      <w:pPr>
        <w:jc w:val="both"/>
        <w:rPr>
          <w:lang w:val="sr-Cyrl-CS"/>
        </w:rPr>
      </w:pPr>
      <w:r w:rsidRPr="00960C3F">
        <w:rPr>
          <w:lang w:val="sr-Cyrl-CS"/>
        </w:rPr>
        <w:t xml:space="preserve">   </w:t>
      </w:r>
    </w:p>
    <w:p w:rsidR="00A21033" w:rsidRPr="00960C3F" w:rsidRDefault="00A21033" w:rsidP="00A21033">
      <w:pPr>
        <w:jc w:val="both"/>
        <w:rPr>
          <w:lang w:val="sr-Cyrl-CS"/>
        </w:rPr>
      </w:pPr>
      <w:r w:rsidRPr="00960C3F">
        <w:rPr>
          <w:lang w:val="sr-Cyrl-CS"/>
        </w:rPr>
        <w:t>____________________________</w:t>
      </w:r>
    </w:p>
    <w:p w:rsidR="00A21033" w:rsidRPr="00960C3F" w:rsidRDefault="00A21033" w:rsidP="00A21033">
      <w:pPr>
        <w:jc w:val="both"/>
        <w:rPr>
          <w:lang w:val="sr-Cyrl-CS"/>
        </w:rPr>
      </w:pPr>
      <w:r w:rsidRPr="00960C3F">
        <w:rPr>
          <w:lang w:val="sr-Cyrl-CS"/>
        </w:rPr>
        <w:t xml:space="preserve">         (Адреса понуђача)</w:t>
      </w:r>
    </w:p>
    <w:p w:rsidR="00A21033" w:rsidRPr="00960C3F" w:rsidRDefault="00A21033" w:rsidP="00A21033">
      <w:pPr>
        <w:jc w:val="both"/>
        <w:rPr>
          <w:lang w:val="sr-Cyrl-CS"/>
        </w:rPr>
      </w:pPr>
    </w:p>
    <w:p w:rsidR="00A21033" w:rsidRPr="00960C3F" w:rsidRDefault="00A21033" w:rsidP="00A21033">
      <w:pPr>
        <w:jc w:val="center"/>
        <w:rPr>
          <w:b/>
          <w:lang w:val="sr-Cyrl-CS"/>
        </w:rPr>
      </w:pPr>
      <w:bookmarkStart w:id="33" w:name="_Toc311630098"/>
      <w:bookmarkStart w:id="34" w:name="_Toc311630144"/>
      <w:bookmarkStart w:id="35" w:name="_Toc311630308"/>
      <w:bookmarkStart w:id="36" w:name="_Toc311630388"/>
      <w:bookmarkStart w:id="37" w:name="_Toc318711579"/>
      <w:bookmarkStart w:id="38" w:name="_Toc353479478"/>
      <w:r w:rsidRPr="00960C3F">
        <w:rPr>
          <w:b/>
          <w:lang w:val="sr-Cyrl-CS"/>
        </w:rPr>
        <w:t>ОБРАЗАЦ</w:t>
      </w:r>
      <w:bookmarkStart w:id="39" w:name="_Toc311630099"/>
      <w:bookmarkStart w:id="40" w:name="_Toc311630145"/>
      <w:bookmarkEnd w:id="33"/>
      <w:bookmarkEnd w:id="34"/>
      <w:r w:rsidRPr="00960C3F">
        <w:rPr>
          <w:b/>
          <w:lang w:val="sr-Cyrl-CS"/>
        </w:rPr>
        <w:t xml:space="preserve"> ЗА УНОШЕЊЕ ПОДАТАКА ИЗ ПОНУДЕ КОЈИ СУ ОДРЕЂЕНИ КАО ЕЛЕМЕНТИ КРИТЕРИЈУМА</w:t>
      </w:r>
      <w:bookmarkEnd w:id="35"/>
      <w:bookmarkEnd w:id="36"/>
      <w:bookmarkEnd w:id="37"/>
      <w:bookmarkEnd w:id="38"/>
      <w:bookmarkEnd w:id="39"/>
      <w:bookmarkEnd w:id="40"/>
    </w:p>
    <w:p w:rsidR="00A21033" w:rsidRPr="00960C3F" w:rsidRDefault="00A21033" w:rsidP="00A21033">
      <w:pPr>
        <w:jc w:val="center"/>
        <w:rPr>
          <w:b/>
          <w:lang w:val="sr-Cyrl-CS"/>
        </w:rPr>
      </w:pPr>
    </w:p>
    <w:p w:rsidR="00A21033" w:rsidRPr="00960C3F" w:rsidRDefault="00A21033" w:rsidP="00A21033">
      <w:pPr>
        <w:jc w:val="center"/>
        <w:rPr>
          <w:lang w:val="sr-Cyrl-CS"/>
        </w:rPr>
      </w:pPr>
      <w:r w:rsidRPr="00960C3F">
        <w:rPr>
          <w:lang w:val="sr-Cyrl-CS"/>
        </w:rPr>
        <w:t xml:space="preserve">у поступку број </w:t>
      </w:r>
      <w:r w:rsidR="0088294B">
        <w:t>39</w:t>
      </w:r>
      <w:r w:rsidRPr="00960C3F">
        <w:rPr>
          <w:lang w:val="sr-Cyrl-CS"/>
        </w:rPr>
        <w:t>-17-О</w:t>
      </w:r>
    </w:p>
    <w:p w:rsidR="00A21033" w:rsidRPr="00960C3F" w:rsidRDefault="00A21033" w:rsidP="00A21033">
      <w:pPr>
        <w:jc w:val="both"/>
        <w:rPr>
          <w:lang w:val="sr-Cyrl-CS"/>
        </w:rPr>
      </w:pPr>
    </w:p>
    <w:p w:rsidR="00A21033" w:rsidRPr="00960C3F" w:rsidRDefault="00A21033" w:rsidP="00A21033">
      <w:pPr>
        <w:ind w:firstLine="720"/>
        <w:jc w:val="both"/>
        <w:rPr>
          <w:lang w:val="sr-Cyrl-CS"/>
        </w:rPr>
      </w:pPr>
      <w:r w:rsidRPr="00960C3F">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960C3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3696"/>
      </w:tblGrid>
      <w:tr w:rsidR="00416DF1" w:rsidRPr="00F73DC8" w:rsidTr="00416DF1">
        <w:trPr>
          <w:jc w:val="center"/>
        </w:trPr>
        <w:tc>
          <w:tcPr>
            <w:tcW w:w="5024" w:type="dxa"/>
            <w:vAlign w:val="center"/>
          </w:tcPr>
          <w:p w:rsidR="00416DF1" w:rsidRPr="00E8786A" w:rsidRDefault="00416DF1" w:rsidP="00416DF1">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p>
          <w:p w:rsidR="00416DF1" w:rsidRPr="00DA5446" w:rsidRDefault="00416DF1" w:rsidP="00416DF1">
            <w:pPr>
              <w:rPr>
                <w:b/>
                <w:bCs/>
                <w:iCs/>
              </w:rPr>
            </w:pPr>
            <w:r>
              <w:rPr>
                <w:b/>
                <w:bCs/>
                <w:iCs/>
              </w:rPr>
              <w:t xml:space="preserve"> </w:t>
            </w:r>
          </w:p>
        </w:tc>
        <w:tc>
          <w:tcPr>
            <w:tcW w:w="3696" w:type="dxa"/>
            <w:vAlign w:val="center"/>
          </w:tcPr>
          <w:p w:rsidR="00416DF1" w:rsidRDefault="00416DF1" w:rsidP="00416DF1">
            <w:pPr>
              <w:rPr>
                <w:bCs/>
                <w:iCs/>
              </w:rPr>
            </w:pPr>
          </w:p>
          <w:p w:rsidR="00416DF1" w:rsidRPr="00CA50DE" w:rsidRDefault="00416DF1" w:rsidP="00416DF1">
            <w:pPr>
              <w:rPr>
                <w:bCs/>
                <w:iCs/>
              </w:rPr>
            </w:pPr>
            <w:r w:rsidRPr="007821DA">
              <w:rPr>
                <w:bCs/>
                <w:iCs/>
                <w:lang w:val="sr-Latn-CS"/>
              </w:rPr>
              <w:t>________</w:t>
            </w:r>
            <w:r>
              <w:rPr>
                <w:bCs/>
                <w:iCs/>
              </w:rPr>
              <w:t>___________</w:t>
            </w:r>
            <w:r w:rsidRPr="007821DA">
              <w:rPr>
                <w:bCs/>
                <w:iCs/>
                <w:lang w:val="sr-Latn-CS"/>
              </w:rPr>
              <w:t>___ динара</w:t>
            </w:r>
          </w:p>
          <w:p w:rsidR="00416DF1" w:rsidRPr="00AF454E" w:rsidRDefault="00416DF1" w:rsidP="00416DF1">
            <w:pPr>
              <w:rPr>
                <w:bCs/>
                <w:iCs/>
                <w:lang w:val="sr-Latn-CS"/>
              </w:rPr>
            </w:pPr>
          </w:p>
        </w:tc>
      </w:tr>
      <w:tr w:rsidR="00416DF1" w:rsidRPr="00F73DC8" w:rsidTr="00416DF1">
        <w:trPr>
          <w:jc w:val="center"/>
        </w:trPr>
        <w:tc>
          <w:tcPr>
            <w:tcW w:w="5024" w:type="dxa"/>
            <w:vAlign w:val="bottom"/>
          </w:tcPr>
          <w:p w:rsidR="00416DF1" w:rsidRPr="00E8786A" w:rsidRDefault="00416DF1" w:rsidP="00416DF1">
            <w:pPr>
              <w:rPr>
                <w:b/>
                <w:bCs/>
                <w:iCs/>
              </w:rPr>
            </w:pPr>
            <w:r w:rsidRPr="00AF454E">
              <w:rPr>
                <w:b/>
                <w:bCs/>
                <w:iCs/>
                <w:lang w:val="sr-Latn-CS"/>
              </w:rPr>
              <w:t>2. РОК ИСПОРУКЕ</w:t>
            </w:r>
          </w:p>
        </w:tc>
        <w:tc>
          <w:tcPr>
            <w:tcW w:w="3696" w:type="dxa"/>
          </w:tcPr>
          <w:p w:rsidR="00416DF1" w:rsidRDefault="00416DF1" w:rsidP="00416DF1">
            <w:pPr>
              <w:rPr>
                <w:b/>
                <w:bCs/>
                <w:iCs/>
              </w:rPr>
            </w:pPr>
          </w:p>
          <w:p w:rsidR="00416DF1" w:rsidRPr="00AF454E" w:rsidRDefault="00416DF1" w:rsidP="00416DF1">
            <w:pPr>
              <w:rPr>
                <w:b/>
                <w:bCs/>
                <w:iCs/>
              </w:rPr>
            </w:pPr>
            <w:r>
              <w:rPr>
                <w:b/>
                <w:bCs/>
                <w:iCs/>
              </w:rPr>
              <w:t xml:space="preserve">____________ </w:t>
            </w:r>
            <w:r w:rsidRPr="00AF454E">
              <w:rPr>
                <w:bCs/>
                <w:iCs/>
              </w:rPr>
              <w:t>сати</w:t>
            </w:r>
          </w:p>
        </w:tc>
      </w:tr>
    </w:tbl>
    <w:p w:rsidR="00A21033" w:rsidRPr="00960C3F" w:rsidRDefault="00A21033" w:rsidP="00A21033">
      <w:pPr>
        <w:jc w:val="both"/>
      </w:pPr>
    </w:p>
    <w:p w:rsidR="00A21033" w:rsidRPr="00960C3F" w:rsidRDefault="00A21033" w:rsidP="00A21033">
      <w:pPr>
        <w:ind w:firstLine="720"/>
        <w:jc w:val="both"/>
        <w:rPr>
          <w:lang w:val="sr-Cyrl-CS"/>
        </w:rPr>
      </w:pPr>
      <w:r w:rsidRPr="00960C3F">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960C3F" w:rsidRDefault="00A21033" w:rsidP="00A21033">
      <w:pPr>
        <w:rPr>
          <w:b/>
        </w:rPr>
      </w:pPr>
    </w:p>
    <w:p w:rsidR="00A21033" w:rsidRPr="00960C3F" w:rsidRDefault="00A21033" w:rsidP="00A21033"/>
    <w:p w:rsidR="00A21033" w:rsidRPr="00960C3F" w:rsidRDefault="009A1D7E" w:rsidP="00A21033">
      <w:r>
        <w:rPr>
          <w:noProof/>
          <w:lang w:val="sr-Latn-RS" w:eastAsia="sr-Latn-RS"/>
        </w:rPr>
        <mc:AlternateContent>
          <mc:Choice Requires="wps">
            <w:drawing>
              <wp:anchor distT="4294967291" distB="4294967291" distL="114300" distR="114300" simplePos="0" relativeHeight="251659264" behindDoc="0" locked="0" layoutInCell="1" allowOverlap="1" wp14:anchorId="36AEA388" wp14:editId="64C46C8C">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A0B5C"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60288" behindDoc="0" locked="0" layoutInCell="1" allowOverlap="1" wp14:anchorId="5E853663" wp14:editId="378453A6">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5BDE6" id="Straight Arrow Connector 2" o:spid="_x0000_s1026"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1033" w:rsidRPr="00960C3F" w:rsidRDefault="00A21033" w:rsidP="00A21033">
      <w:r w:rsidRPr="00960C3F">
        <w:t xml:space="preserve">         ДАТУМ</w:t>
      </w:r>
      <w:r w:rsidRPr="00960C3F">
        <w:tab/>
      </w:r>
      <w:r w:rsidRPr="00960C3F">
        <w:tab/>
        <w:t xml:space="preserve"> </w:t>
      </w:r>
      <w:r w:rsidRPr="00960C3F">
        <w:tab/>
        <w:t xml:space="preserve">             М.П.</w:t>
      </w:r>
      <w:r w:rsidRPr="00960C3F">
        <w:tab/>
      </w:r>
      <w:r w:rsidRPr="00960C3F">
        <w:tab/>
      </w:r>
      <w:r w:rsidRPr="00960C3F">
        <w:tab/>
      </w:r>
      <w:r w:rsidRPr="00960C3F">
        <w:tab/>
        <w:t xml:space="preserve">         ПОНУЂАЧ</w:t>
      </w:r>
    </w:p>
    <w:p w:rsidR="00A21033" w:rsidRPr="00960C3F" w:rsidRDefault="00A21033" w:rsidP="00A21033"/>
    <w:p w:rsidR="00A21033" w:rsidRPr="00960C3F" w:rsidRDefault="00A21033" w:rsidP="00A21033">
      <w:r w:rsidRPr="00960C3F">
        <w:tab/>
      </w:r>
      <w:r w:rsidRPr="00960C3F">
        <w:tab/>
      </w:r>
      <w:r w:rsidRPr="00960C3F">
        <w:tab/>
      </w:r>
      <w:r w:rsidRPr="00960C3F">
        <w:tab/>
      </w:r>
      <w:r w:rsidRPr="00960C3F">
        <w:tab/>
      </w:r>
      <w:r w:rsidRPr="00960C3F">
        <w:tab/>
      </w:r>
      <w:r w:rsidRPr="00960C3F">
        <w:tab/>
      </w:r>
      <w:r w:rsidRPr="00960C3F">
        <w:tab/>
      </w:r>
      <w:r w:rsidRPr="00960C3F">
        <w:tab/>
        <w:t>___________________</w:t>
      </w:r>
    </w:p>
    <w:p w:rsidR="00A21033" w:rsidRDefault="00A21033">
      <w:r w:rsidRPr="00960C3F">
        <w:tab/>
      </w:r>
      <w:r w:rsidRPr="00960C3F">
        <w:tab/>
      </w:r>
      <w:r w:rsidRPr="00960C3F">
        <w:tab/>
      </w:r>
      <w:r w:rsidRPr="00960C3F">
        <w:tab/>
      </w:r>
      <w:r w:rsidRPr="00960C3F">
        <w:tab/>
      </w:r>
      <w:r w:rsidRPr="00960C3F">
        <w:tab/>
      </w:r>
      <w:r w:rsidRPr="00960C3F">
        <w:tab/>
      </w:r>
      <w:r w:rsidRPr="00960C3F">
        <w:tab/>
      </w:r>
      <w:r w:rsidRPr="00960C3F">
        <w:tab/>
        <w:t xml:space="preserve">          ПОТПИС</w:t>
      </w:r>
    </w:p>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416DF1" w:rsidRDefault="00416DF1"/>
    <w:p w:rsidR="00416DF1" w:rsidRPr="00416DF1" w:rsidRDefault="00416DF1"/>
    <w:p w:rsidR="00B819C7" w:rsidRPr="00B477D7" w:rsidRDefault="002A4E57" w:rsidP="002A4E57">
      <w:pPr>
        <w:pStyle w:val="Heading2"/>
        <w:ind w:left="1920"/>
        <w:jc w:val="left"/>
        <w:rPr>
          <w:noProof/>
        </w:rPr>
      </w:pPr>
      <w:bookmarkStart w:id="41" w:name="_Toc364158548"/>
      <w:r>
        <w:rPr>
          <w:noProof/>
          <w:lang w:val="sr-Cyrl-CS"/>
        </w:rPr>
        <w:t xml:space="preserve">                 </w:t>
      </w:r>
      <w:bookmarkStart w:id="42" w:name="_Toc477351228"/>
      <w:r w:rsidR="00162182">
        <w:rPr>
          <w:noProof/>
          <w:lang w:val="sr-Cyrl-CS"/>
        </w:rPr>
        <w:t>7</w:t>
      </w:r>
      <w:r w:rsidRPr="00E105BF">
        <w:rPr>
          <w:noProof/>
          <w:lang w:val="sr-Cyrl-CS"/>
        </w:rPr>
        <w:t xml:space="preserve">. </w:t>
      </w:r>
      <w:r w:rsidR="00B819C7" w:rsidRPr="00E105BF">
        <w:rPr>
          <w:noProof/>
        </w:rPr>
        <w:t>МОДЕЛ УГОВОРА</w:t>
      </w:r>
      <w:bookmarkEnd w:id="41"/>
      <w:bookmarkEnd w:id="42"/>
    </w:p>
    <w:p w:rsidR="00840649" w:rsidRPr="00040EFC"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xml:space="preserve">), а у складу са извештајем Комисије за јавну набавку и Одлуком о додели уговора, дана </w:t>
      </w:r>
      <w:r w:rsidRPr="00040EFC">
        <w:rPr>
          <w:noProof/>
          <w:color w:val="000000" w:themeColor="text1"/>
        </w:rPr>
        <w:t>___________ године закључује се следећи</w:t>
      </w:r>
    </w:p>
    <w:p w:rsidR="00840649" w:rsidRPr="00040EFC" w:rsidRDefault="00840649" w:rsidP="00840649">
      <w:pPr>
        <w:jc w:val="center"/>
        <w:rPr>
          <w:noProof/>
          <w:color w:val="000000" w:themeColor="text1"/>
        </w:rPr>
      </w:pPr>
    </w:p>
    <w:p w:rsidR="00840649" w:rsidRPr="00040EFC" w:rsidRDefault="00840649" w:rsidP="00840649">
      <w:pPr>
        <w:jc w:val="center"/>
        <w:outlineLvl w:val="0"/>
        <w:rPr>
          <w:b/>
          <w:noProof/>
        </w:rPr>
      </w:pPr>
      <w:bookmarkStart w:id="43" w:name="_Toc380740076"/>
      <w:bookmarkStart w:id="44" w:name="_Toc389742038"/>
      <w:bookmarkStart w:id="45" w:name="_Toc448141804"/>
      <w:bookmarkStart w:id="46" w:name="_Toc476814921"/>
      <w:r w:rsidRPr="00040EFC">
        <w:rPr>
          <w:b/>
          <w:noProof/>
        </w:rPr>
        <w:t>УГОВОР</w:t>
      </w:r>
      <w:bookmarkEnd w:id="43"/>
      <w:bookmarkEnd w:id="44"/>
      <w:bookmarkEnd w:id="45"/>
      <w:bookmarkEnd w:id="46"/>
    </w:p>
    <w:p w:rsidR="00840649" w:rsidRPr="000E7143" w:rsidRDefault="00840649" w:rsidP="00840649">
      <w:pPr>
        <w:jc w:val="center"/>
        <w:outlineLvl w:val="0"/>
        <w:rPr>
          <w:b/>
          <w:noProof/>
        </w:rPr>
      </w:pPr>
      <w:bookmarkStart w:id="47" w:name="_Toc380740077"/>
      <w:bookmarkStart w:id="48" w:name="_Toc389742039"/>
      <w:bookmarkStart w:id="49" w:name="_Toc448141805"/>
      <w:bookmarkStart w:id="50" w:name="_Toc476814922"/>
      <w:r w:rsidRPr="00040EFC">
        <w:rPr>
          <w:b/>
          <w:noProof/>
        </w:rPr>
        <w:t xml:space="preserve">О ЈАВНОЈ НАБАВЦИ БРОЈ </w:t>
      </w:r>
      <w:r w:rsidR="00416DF1" w:rsidRPr="00040EFC">
        <w:rPr>
          <w:b/>
          <w:noProof/>
        </w:rPr>
        <w:t>39</w:t>
      </w:r>
      <w:r w:rsidRPr="00040EFC">
        <w:rPr>
          <w:b/>
          <w:noProof/>
        </w:rPr>
        <w:t>-17-О</w:t>
      </w:r>
      <w:bookmarkEnd w:id="47"/>
      <w:bookmarkEnd w:id="48"/>
      <w:bookmarkEnd w:id="49"/>
      <w:bookmarkEnd w:id="50"/>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C42657">
      <w:pPr>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1" w:name="_Toc380740078"/>
      <w:bookmarkStart w:id="52" w:name="_Toc389742040"/>
      <w:bookmarkStart w:id="53" w:name="_Toc448141806"/>
      <w:bookmarkStart w:id="54" w:name="_Toc476814923"/>
      <w:r w:rsidRPr="00732D31">
        <w:rPr>
          <w:b/>
          <w:noProof/>
          <w:color w:val="000000" w:themeColor="text1"/>
        </w:rPr>
        <w:t>Члан 1.</w:t>
      </w:r>
      <w:bookmarkEnd w:id="51"/>
      <w:bookmarkEnd w:id="52"/>
      <w:bookmarkEnd w:id="53"/>
      <w:bookmarkEnd w:id="5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416DF1">
        <w:rPr>
          <w:b/>
          <w:lang w:val="sr-Cyrl-CS"/>
        </w:rPr>
        <w:t>Набавка</w:t>
      </w:r>
      <w:r w:rsidR="00416DF1">
        <w:rPr>
          <w:b/>
        </w:rPr>
        <w:t xml:space="preserve"> протетских имплантата кука, колена и рамена за потребе Клинике за ортопедску хирургију и трауматологију</w:t>
      </w:r>
      <w:r w:rsidR="00416DF1">
        <w:rPr>
          <w:b/>
          <w:noProof/>
        </w:rPr>
        <w:t xml:space="preserve"> у оквиру </w:t>
      </w:r>
      <w:r w:rsidR="00416DF1" w:rsidRPr="00A978FC">
        <w:rPr>
          <w:b/>
          <w:noProof/>
        </w:rPr>
        <w:t>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416DF1">
        <w:rPr>
          <w:b/>
        </w:rPr>
        <w:t>39</w:t>
      </w:r>
      <w:r>
        <w:rPr>
          <w:b/>
        </w:rPr>
        <w:t>-17-О</w:t>
      </w:r>
      <w:r w:rsidRPr="000E7143">
        <w:t xml:space="preserve"> </w:t>
      </w:r>
      <w:r w:rsidRPr="009E0376">
        <w:t xml:space="preserve">од дана </w:t>
      </w:r>
      <w:r>
        <w:t>___________</w:t>
      </w:r>
      <w:r w:rsidRPr="009E0376">
        <w:t xml:space="preserve"> године.</w:t>
      </w:r>
    </w:p>
    <w:p w:rsidR="002822ED" w:rsidRDefault="00840649" w:rsidP="00C42657">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C42657" w:rsidRDefault="00C42657" w:rsidP="00C42657">
      <w:pPr>
        <w:ind w:firstLine="708"/>
        <w:jc w:val="both"/>
        <w:outlineLvl w:val="0"/>
        <w:rPr>
          <w:b/>
          <w:noProof/>
          <w:color w:val="000000" w:themeColor="text1"/>
        </w:rPr>
      </w:pPr>
    </w:p>
    <w:p w:rsidR="00840649" w:rsidRDefault="00840649" w:rsidP="00840649">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040EFC" w:rsidRDefault="00840649" w:rsidP="009F6F5E">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009F6F5E">
        <w:rPr>
          <w:noProof/>
          <w:lang w:val="sr-Cyrl-CS"/>
        </w:rPr>
        <w:t xml:space="preserve"> има током реализације уговора.</w:t>
      </w:r>
    </w:p>
    <w:p w:rsidR="002822ED" w:rsidRDefault="002822ED" w:rsidP="002822ED">
      <w:pPr>
        <w:rPr>
          <w:lang w:val="sr-Cyrl-CS" w:eastAsia="ar-SA"/>
        </w:rPr>
      </w:pPr>
    </w:p>
    <w:p w:rsidR="00C42657" w:rsidRPr="002822ED" w:rsidRDefault="00C42657" w:rsidP="002822ED">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5" w:name="_Toc380740080"/>
      <w:bookmarkStart w:id="56" w:name="_Toc389742042"/>
      <w:bookmarkStart w:id="57" w:name="_Toc448141808"/>
      <w:bookmarkStart w:id="58" w:name="_Toc476814925"/>
      <w:r w:rsidRPr="005D38D8">
        <w:rPr>
          <w:noProof/>
          <w:color w:val="000000" w:themeColor="text1"/>
        </w:rPr>
        <w:t>Члан 3.</w:t>
      </w:r>
      <w:bookmarkEnd w:id="55"/>
      <w:bookmarkEnd w:id="56"/>
      <w:bookmarkEnd w:id="57"/>
      <w:bookmarkEnd w:id="58"/>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40EFC" w:rsidRPr="00040EFC">
        <w:t>протетскe имплантатe кука, колена и рамена</w:t>
      </w:r>
      <w:r w:rsidRPr="00040EFC">
        <w:t xml:space="preserve"> </w:t>
      </w:r>
      <w:r w:rsidRPr="0087582B">
        <w:t xml:space="preserve">(у даљем тексту: добра) </w:t>
      </w:r>
      <w:r w:rsidRPr="0087582B">
        <w:rPr>
          <w:noProof/>
        </w:rPr>
        <w:t xml:space="preserve">за </w:t>
      </w:r>
      <w:r w:rsidRPr="00040EFC">
        <w:rPr>
          <w:noProof/>
        </w:rPr>
        <w:t xml:space="preserve">потребе </w:t>
      </w:r>
      <w:r w:rsidR="00040EFC" w:rsidRPr="00040EFC">
        <w:t>Клинике за ортопедску хирургију и трауматологију</w:t>
      </w:r>
      <w:r w:rsidR="00040EFC" w:rsidRPr="00040EFC">
        <w:rPr>
          <w:noProof/>
        </w:rPr>
        <w:t xml:space="preserve">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040EFC" w:rsidRPr="008B7E93" w:rsidRDefault="00040EFC" w:rsidP="00040EFC">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00840649"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9" w:name="_Toc380740081"/>
      <w:bookmarkStart w:id="60" w:name="_Toc389742043"/>
    </w:p>
    <w:p w:rsidR="009F6F5E" w:rsidRDefault="009F6F5E" w:rsidP="009F6F5E">
      <w:pPr>
        <w:widowControl w:val="0"/>
        <w:autoSpaceDE w:val="0"/>
        <w:autoSpaceDN w:val="0"/>
        <w:adjustRightInd w:val="0"/>
        <w:ind w:firstLine="720"/>
        <w:jc w:val="both"/>
        <w:rPr>
          <w:noProof/>
          <w:lang w:val="sr-Latn-CS"/>
        </w:rPr>
      </w:pPr>
      <w:r>
        <w:rPr>
          <w:noProof/>
          <w:lang w:val="sr-Cyrl-CS"/>
        </w:rPr>
        <w:t>Добављач</w:t>
      </w:r>
      <w:r>
        <w:rPr>
          <w:noProof/>
          <w:lang w:val="sr-Latn-CS"/>
        </w:rPr>
        <w:t xml:space="preserve"> </w:t>
      </w:r>
      <w:r>
        <w:rPr>
          <w:noProof/>
          <w:lang w:val="sr-Cyrl-RS"/>
        </w:rPr>
        <w:t>се обавезује да да</w:t>
      </w:r>
      <w:r>
        <w:rPr>
          <w:noProof/>
          <w:lang w:val="sr-Latn-CS"/>
        </w:rPr>
        <w:t xml:space="preserve"> </w:t>
      </w:r>
      <w:r>
        <w:rPr>
          <w:noProof/>
          <w:lang w:val="sr-Cyrl-CS"/>
        </w:rPr>
        <w:t>гаранцију</w:t>
      </w:r>
      <w:r>
        <w:rPr>
          <w:noProof/>
          <w:lang w:val="sr-Latn-CS"/>
        </w:rPr>
        <w:t xml:space="preserve"> </w:t>
      </w:r>
      <w:r>
        <w:rPr>
          <w:noProof/>
        </w:rPr>
        <w:t xml:space="preserve">на </w:t>
      </w:r>
      <w:r>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 у трајању од</w:t>
      </w:r>
      <w:r>
        <w:rPr>
          <w:noProof/>
        </w:rPr>
        <w:t xml:space="preserve"> _</w:t>
      </w:r>
      <w:r>
        <w:rPr>
          <w:noProof/>
          <w:lang w:val="sr-Cyrl-RS"/>
        </w:rPr>
        <w:t>_</w:t>
      </w:r>
      <w:r>
        <w:rPr>
          <w:noProof/>
        </w:rPr>
        <w:t>____ месеци (</w:t>
      </w:r>
      <w:r>
        <w:rPr>
          <w:i/>
          <w:noProof/>
        </w:rPr>
        <w:t>најкраће 12</w:t>
      </w:r>
      <w:r>
        <w:rPr>
          <w:i/>
          <w:noProof/>
          <w:lang w:val="sr-Cyrl-CS"/>
        </w:rPr>
        <w:t xml:space="preserve"> месеци</w:t>
      </w:r>
      <w:r>
        <w:rPr>
          <w:noProof/>
          <w:lang w:val="sr-Cyrl-CS"/>
        </w:rPr>
        <w:t>)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9F6F5E" w:rsidRDefault="00803FC8" w:rsidP="002822ED">
      <w:pPr>
        <w:ind w:firstLine="720"/>
        <w:jc w:val="both"/>
        <w:rPr>
          <w:noProof/>
        </w:rPr>
      </w:pPr>
      <w:r>
        <w:rPr>
          <w:noProof/>
          <w:lang w:val="sr-Cyrl-CS"/>
        </w:rPr>
        <w:t>Добављач</w:t>
      </w:r>
      <w:r>
        <w:rPr>
          <w:noProof/>
          <w:lang w:val="sr-Latn-CS"/>
        </w:rPr>
        <w:t xml:space="preserve"> </w:t>
      </w:r>
      <w:r>
        <w:rPr>
          <w:noProof/>
          <w:lang w:val="sr-Cyrl-RS"/>
        </w:rPr>
        <w:t xml:space="preserve">се обавезује да </w:t>
      </w:r>
      <w:r>
        <w:rPr>
          <w:noProof/>
        </w:rPr>
        <w:t>сервисира пун</w:t>
      </w:r>
      <w:r w:rsidR="002822ED">
        <w:rPr>
          <w:noProof/>
        </w:rPr>
        <w:t xml:space="preserve"> распон величине</w:t>
      </w:r>
      <w:r w:rsidRPr="00BC44AE">
        <w:rPr>
          <w:noProof/>
        </w:rPr>
        <w:t xml:space="preserve"> имплантата и комплетног инструментаријума, за сваку операцију, до утрошка последњег комада тј. комплета. Наведено значи да </w:t>
      </w:r>
      <w:r w:rsidR="002822ED">
        <w:rPr>
          <w:noProof/>
          <w:lang w:val="sr-Cyrl-RS"/>
        </w:rPr>
        <w:t xml:space="preserve">добављач </w:t>
      </w:r>
      <w:r w:rsidRPr="00BC44AE">
        <w:rPr>
          <w:noProof/>
        </w:rPr>
        <w:t xml:space="preserve">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1B112C" w:rsidRPr="00F0756E" w:rsidRDefault="001B112C" w:rsidP="001B112C">
      <w:pPr>
        <w:tabs>
          <w:tab w:val="left" w:pos="284"/>
        </w:tabs>
        <w:suppressAutoHyphens/>
        <w:autoSpaceDN w:val="0"/>
        <w:jc w:val="both"/>
        <w:textAlignment w:val="baseline"/>
        <w:rPr>
          <w:bCs/>
          <w:iCs/>
          <w:color w:val="000000"/>
          <w:kern w:val="3"/>
        </w:rPr>
      </w:pPr>
      <w:r w:rsidRPr="001B112C">
        <w:rPr>
          <w:b/>
          <w:bCs/>
          <w:i/>
          <w:iCs/>
          <w:color w:val="000000"/>
          <w:kern w:val="3"/>
        </w:rPr>
        <w:t>За партије бр. 1-3</w:t>
      </w:r>
      <w:r>
        <w:rPr>
          <w:b/>
          <w:bCs/>
          <w:iCs/>
          <w:color w:val="000000"/>
          <w:kern w:val="3"/>
        </w:rPr>
        <w:t xml:space="preserve"> - </w:t>
      </w:r>
      <w:r>
        <w:rPr>
          <w:bCs/>
          <w:iCs/>
          <w:color w:val="000000"/>
          <w:kern w:val="3"/>
          <w:lang w:val="sr-Cyrl-RS"/>
        </w:rPr>
        <w:t>Добављач</w:t>
      </w:r>
      <w:r w:rsidRPr="0021483A">
        <w:rPr>
          <w:bCs/>
          <w:iCs/>
          <w:color w:val="000000"/>
          <w:kern w:val="3"/>
        </w:rPr>
        <w:t xml:space="preserve"> је дужан да, </w:t>
      </w:r>
      <w:r w:rsidRPr="00F0756E">
        <w:rPr>
          <w:bCs/>
          <w:iCs/>
          <w:color w:val="000000"/>
          <w:kern w:val="3"/>
        </w:rPr>
        <w:t xml:space="preserve">без новчане накнаде, обезбеди тестерице у количини 1 комад на сваке 2 протезе колена и 1 комад на сваких 5 протеза кука, као и да достави без новчане накнаде на коришћење 2 моторна система са потребним наставцима. </w:t>
      </w:r>
      <w:proofErr w:type="gramStart"/>
      <w:r w:rsidRPr="00F0756E">
        <w:rPr>
          <w:bCs/>
          <w:iCs/>
          <w:color w:val="000000"/>
          <w:kern w:val="3"/>
        </w:rPr>
        <w:t>за</w:t>
      </w:r>
      <w:proofErr w:type="gramEnd"/>
      <w:r w:rsidRPr="00F0756E">
        <w:rPr>
          <w:bCs/>
          <w:iCs/>
          <w:color w:val="000000"/>
          <w:kern w:val="3"/>
        </w:rPr>
        <w:t xml:space="preserve"> време трајања уговора.</w:t>
      </w:r>
    </w:p>
    <w:p w:rsidR="001B112C" w:rsidRPr="00F0756E" w:rsidRDefault="001B112C" w:rsidP="001B112C">
      <w:pPr>
        <w:tabs>
          <w:tab w:val="left" w:pos="284"/>
        </w:tabs>
        <w:suppressAutoHyphens/>
        <w:autoSpaceDN w:val="0"/>
        <w:jc w:val="both"/>
        <w:textAlignment w:val="baseline"/>
        <w:rPr>
          <w:bCs/>
          <w:iCs/>
          <w:color w:val="000000"/>
          <w:kern w:val="3"/>
        </w:rPr>
      </w:pPr>
      <w:r w:rsidRPr="001B112C">
        <w:rPr>
          <w:b/>
          <w:bCs/>
          <w:i/>
          <w:iCs/>
          <w:color w:val="000000"/>
          <w:kern w:val="3"/>
        </w:rPr>
        <w:t>За партије бр. 4-13</w:t>
      </w:r>
      <w:r>
        <w:rPr>
          <w:b/>
          <w:bCs/>
          <w:iCs/>
          <w:color w:val="000000"/>
          <w:kern w:val="3"/>
        </w:rPr>
        <w:t xml:space="preserve"> </w:t>
      </w:r>
      <w:r w:rsidRPr="00F0756E">
        <w:rPr>
          <w:b/>
          <w:bCs/>
          <w:iCs/>
          <w:color w:val="000000"/>
          <w:kern w:val="3"/>
        </w:rPr>
        <w:t xml:space="preserve">- </w:t>
      </w:r>
      <w:r>
        <w:rPr>
          <w:bCs/>
          <w:iCs/>
          <w:color w:val="000000"/>
          <w:kern w:val="3"/>
          <w:lang w:val="sr-Cyrl-RS"/>
        </w:rPr>
        <w:t>Добављач</w:t>
      </w:r>
      <w:r w:rsidRPr="00F0756E">
        <w:rPr>
          <w:bCs/>
          <w:iCs/>
          <w:color w:val="000000"/>
          <w:kern w:val="3"/>
        </w:rPr>
        <w:t xml:space="preserve"> је дужан да, без новчане накнаде, обезбеди тестерице у количини 1 комад на сваких 5 протеза кука.</w:t>
      </w:r>
    </w:p>
    <w:p w:rsidR="00C42657" w:rsidRPr="001B112C" w:rsidRDefault="001B112C" w:rsidP="001B112C">
      <w:pPr>
        <w:tabs>
          <w:tab w:val="left" w:pos="284"/>
        </w:tabs>
        <w:suppressAutoHyphens/>
        <w:autoSpaceDN w:val="0"/>
        <w:jc w:val="both"/>
        <w:textAlignment w:val="baseline"/>
        <w:rPr>
          <w:bCs/>
          <w:iCs/>
          <w:color w:val="000000"/>
          <w:kern w:val="3"/>
        </w:rPr>
      </w:pPr>
      <w:r w:rsidRPr="001B112C">
        <w:rPr>
          <w:b/>
          <w:bCs/>
          <w:i/>
          <w:iCs/>
          <w:color w:val="000000"/>
          <w:kern w:val="3"/>
        </w:rPr>
        <w:t>За партије бр. 16 и 17</w:t>
      </w:r>
      <w:r w:rsidRPr="00F0756E">
        <w:rPr>
          <w:b/>
          <w:bCs/>
          <w:iCs/>
          <w:color w:val="000000"/>
          <w:kern w:val="3"/>
        </w:rPr>
        <w:t xml:space="preserve">- </w:t>
      </w:r>
      <w:r>
        <w:rPr>
          <w:bCs/>
          <w:iCs/>
          <w:color w:val="000000"/>
          <w:kern w:val="3"/>
          <w:lang w:val="sr-Cyrl-RS"/>
        </w:rPr>
        <w:t>Добављач</w:t>
      </w:r>
      <w:r w:rsidRPr="00F0756E">
        <w:rPr>
          <w:bCs/>
          <w:iCs/>
          <w:color w:val="000000"/>
          <w:kern w:val="3"/>
        </w:rPr>
        <w:t xml:space="preserve"> је дужан да без новчане накнаде обезбеди тестерице у количини 1 комад на сваке 3 протезе, као и неопходан инструментаријум за уградњу протезе.</w:t>
      </w:r>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1" w:name="_Toc476814926"/>
      <w:r>
        <w:rPr>
          <w:noProof/>
          <w:color w:val="000000" w:themeColor="text1"/>
        </w:rPr>
        <w:t>Члан 4</w:t>
      </w:r>
      <w:r w:rsidRPr="005D38D8">
        <w:rPr>
          <w:noProof/>
          <w:color w:val="000000" w:themeColor="text1"/>
        </w:rPr>
        <w:t>.</w:t>
      </w:r>
      <w:bookmarkEnd w:id="61"/>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C42657" w:rsidRPr="00416DF1" w:rsidRDefault="00C42657"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2" w:name="_Toc476814928"/>
      <w:r>
        <w:rPr>
          <w:b/>
          <w:noProof/>
          <w:color w:val="000000" w:themeColor="text1"/>
        </w:rPr>
        <w:t>Члан 5.</w:t>
      </w:r>
      <w:bookmarkEnd w:id="62"/>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C42657" w:rsidRDefault="00840649" w:rsidP="00C42657">
      <w:pPr>
        <w:ind w:firstLine="720"/>
        <w:jc w:val="both"/>
      </w:pPr>
      <w:r>
        <w:t>У супротном уговор престаје да важи без накнаде штете због немогућности преузимања обавеза од стране наручиоца.</w:t>
      </w:r>
    </w:p>
    <w:p w:rsidR="002822ED" w:rsidRDefault="002822ED"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3" w:name="_Toc476814929"/>
      <w:r>
        <w:rPr>
          <w:b/>
          <w:noProof/>
          <w:color w:val="000000" w:themeColor="text1"/>
        </w:rPr>
        <w:t>Члан 6</w:t>
      </w:r>
      <w:r w:rsidRPr="005D38D8">
        <w:rPr>
          <w:b/>
          <w:noProof/>
          <w:color w:val="000000" w:themeColor="text1"/>
        </w:rPr>
        <w:t>.</w:t>
      </w:r>
      <w:bookmarkEnd w:id="63"/>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B112C" w:rsidRDefault="00840649" w:rsidP="001B112C">
      <w:pPr>
        <w:ind w:firstLine="708"/>
        <w:jc w:val="both"/>
        <w:rPr>
          <w:noProof/>
        </w:rPr>
      </w:pPr>
      <w:r>
        <w:rPr>
          <w:b/>
        </w:rPr>
        <w:t>-</w:t>
      </w:r>
      <w:r w:rsidR="001B112C">
        <w:rPr>
          <w:b/>
          <w:lang w:val="sr-Cyrl-RS"/>
        </w:rPr>
        <w:t xml:space="preserve">  </w:t>
      </w: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1B112C" w:rsidRPr="004D7B89" w:rsidRDefault="001B112C" w:rsidP="001B112C">
      <w:pPr>
        <w:ind w:firstLine="708"/>
        <w:jc w:val="both"/>
        <w:rPr>
          <w:noProof/>
        </w:rPr>
      </w:pPr>
      <w:r>
        <w:rPr>
          <w:noProof/>
          <w:lang w:val="sr-Cyrl-RS"/>
        </w:rPr>
        <w:t xml:space="preserve">-  </w:t>
      </w:r>
      <w:r w:rsidRPr="001B112C">
        <w:rPr>
          <w:b/>
          <w:lang w:val="sr-Cyrl-CS"/>
        </w:rPr>
        <w:t>регистровану бланко</w:t>
      </w:r>
      <w:r w:rsidRPr="001B112C">
        <w:rPr>
          <w:lang w:val="sr-Cyrl-CS"/>
        </w:rPr>
        <w:t xml:space="preserve"> </w:t>
      </w:r>
      <w:r w:rsidRPr="001B112C">
        <w:rPr>
          <w:b/>
          <w:lang w:val="sr-Cyrl-CS"/>
        </w:rPr>
        <w:t>меницу и менично овлашћење за отклањање недостатака у гарантном року</w:t>
      </w:r>
      <w:r w:rsidRPr="001B112C">
        <w:rPr>
          <w:lang w:val="sr-Cyrl-CS"/>
        </w:rPr>
        <w:t>, попуњенo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1B112C" w:rsidRPr="00A26EC7" w:rsidRDefault="001B112C" w:rsidP="00840649">
      <w:pPr>
        <w:ind w:firstLine="708"/>
        <w:jc w:val="both"/>
        <w:rPr>
          <w:noProof/>
        </w:rPr>
      </w:pPr>
    </w:p>
    <w:p w:rsidR="00036462" w:rsidRDefault="00840649" w:rsidP="009F6F5E">
      <w:pPr>
        <w:ind w:firstLine="708"/>
        <w:jc w:val="both"/>
        <w:rPr>
          <w:noProof/>
        </w:rPr>
      </w:pPr>
      <w:r w:rsidRPr="005A460B">
        <w:rPr>
          <w:noProof/>
        </w:rPr>
        <w:t>Уколико се за време трајања уговора промене рокови за извршење уговорне обавезе</w:t>
      </w:r>
      <w:r w:rsidR="00036462">
        <w:rPr>
          <w:noProof/>
          <w:lang w:val="sr-Cyrl-RS"/>
        </w:rPr>
        <w:t>/истека гарантног рока</w:t>
      </w:r>
      <w:r w:rsidRPr="005A460B">
        <w:rPr>
          <w:noProof/>
        </w:rPr>
        <w:t>,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r w:rsidR="00036462">
        <w:rPr>
          <w:noProof/>
          <w:lang w:val="sr-Cyrl-RS"/>
        </w:rPr>
        <w:t>/истека гарантног рока</w:t>
      </w:r>
      <w:r w:rsidRPr="006655EA">
        <w:rPr>
          <w:noProof/>
        </w:rPr>
        <w:t>.</w:t>
      </w:r>
    </w:p>
    <w:p w:rsidR="002822ED" w:rsidRPr="009F6F5E" w:rsidRDefault="002822ED" w:rsidP="009F6F5E">
      <w:pPr>
        <w:ind w:firstLine="708"/>
        <w:jc w:val="both"/>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4" w:name="_Toc448141809"/>
      <w:bookmarkStart w:id="65" w:name="_Toc476814930"/>
      <w:r>
        <w:rPr>
          <w:noProof/>
          <w:color w:val="000000" w:themeColor="text1"/>
        </w:rPr>
        <w:t>Члан 7</w:t>
      </w:r>
      <w:r w:rsidRPr="005D38D8">
        <w:rPr>
          <w:noProof/>
          <w:color w:val="000000" w:themeColor="text1"/>
        </w:rPr>
        <w:t>.</w:t>
      </w:r>
      <w:bookmarkEnd w:id="59"/>
      <w:bookmarkEnd w:id="60"/>
      <w:bookmarkEnd w:id="64"/>
      <w:bookmarkEnd w:id="65"/>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Default="00840649" w:rsidP="00416DF1">
      <w:pPr>
        <w:ind w:firstLine="708"/>
        <w:jc w:val="both"/>
      </w:pPr>
      <w:r w:rsidRPr="00840649">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036462" w:rsidRPr="00416DF1" w:rsidRDefault="00036462" w:rsidP="00416DF1">
      <w:pPr>
        <w:ind w:firstLine="708"/>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6" w:name="_Toc380740085"/>
      <w:bookmarkStart w:id="67" w:name="_Toc389742047"/>
      <w:bookmarkStart w:id="68" w:name="_Toc448141813"/>
      <w:bookmarkStart w:id="69"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6"/>
      <w:bookmarkEnd w:id="67"/>
      <w:bookmarkEnd w:id="68"/>
      <w:bookmarkEnd w:id="69"/>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036462" w:rsidRDefault="00840649" w:rsidP="00036462">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036462">
        <w:t>и корисника задравствене услуге.</w:t>
      </w: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r>
        <w:rPr>
          <w:b/>
          <w:noProof/>
          <w:color w:val="000000" w:themeColor="text1"/>
        </w:rPr>
        <w:t>Члан 9</w:t>
      </w:r>
      <w:r w:rsidRPr="005D38D8">
        <w:rPr>
          <w:b/>
          <w:noProof/>
          <w:color w:val="000000" w:themeColor="text1"/>
        </w:rPr>
        <w:t>.</w:t>
      </w:r>
      <w:bookmarkEnd w:id="70"/>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Pr="002822ED" w:rsidRDefault="00840649" w:rsidP="002822ED">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Pr="007237C0" w:rsidRDefault="00840649" w:rsidP="00840649">
      <w:pPr>
        <w:ind w:firstLine="708"/>
        <w:jc w:val="both"/>
        <w:rPr>
          <w:b/>
          <w:szCs w:val="22"/>
        </w:rPr>
      </w:pPr>
      <w:r>
        <w:rPr>
          <w:b/>
          <w:szCs w:val="22"/>
        </w:rPr>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1" w:name="_Toc476814933"/>
      <w:r w:rsidRPr="007237C0">
        <w:rPr>
          <w:b/>
          <w:noProof/>
        </w:rPr>
        <w:t>Члан 10.</w:t>
      </w:r>
      <w:bookmarkEnd w:id="71"/>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9F6F5E" w:rsidRPr="007237C0" w:rsidRDefault="009F6F5E" w:rsidP="00840649">
      <w:pPr>
        <w:outlineLvl w:val="0"/>
        <w:rPr>
          <w:b/>
          <w:noProof/>
        </w:rPr>
      </w:pPr>
    </w:p>
    <w:p w:rsidR="00C42657" w:rsidRDefault="00840649" w:rsidP="00840649">
      <w:pPr>
        <w:pStyle w:val="Normal1"/>
        <w:shd w:val="clear" w:color="auto" w:fill="FFFFFF"/>
        <w:spacing w:before="0" w:beforeAutospacing="0" w:after="0" w:afterAutospacing="0"/>
        <w:jc w:val="both"/>
        <w:rPr>
          <w:b/>
          <w:noProof/>
        </w:rPr>
      </w:pPr>
      <w:bookmarkStart w:id="72" w:name="_Toc380740086"/>
      <w:bookmarkStart w:id="73" w:name="_Toc389742048"/>
      <w:bookmarkStart w:id="74" w:name="_Toc448141814"/>
      <w:r w:rsidRPr="00D23E2E">
        <w:rPr>
          <w:b/>
          <w:noProof/>
        </w:rPr>
        <w:t xml:space="preserve">                                  </w:t>
      </w:r>
    </w:p>
    <w:p w:rsidR="00C42657" w:rsidRDefault="00C42657" w:rsidP="00840649">
      <w:pPr>
        <w:pStyle w:val="Normal1"/>
        <w:shd w:val="clear" w:color="auto" w:fill="FFFFFF"/>
        <w:spacing w:before="0" w:beforeAutospacing="0" w:after="0" w:afterAutospacing="0"/>
        <w:jc w:val="both"/>
        <w:rPr>
          <w:b/>
          <w:noProof/>
        </w:rPr>
      </w:pPr>
    </w:p>
    <w:p w:rsidR="00840649" w:rsidRPr="00D23E2E" w:rsidRDefault="00C42657" w:rsidP="00840649">
      <w:pPr>
        <w:pStyle w:val="Normal1"/>
        <w:shd w:val="clear" w:color="auto" w:fill="FFFFFF"/>
        <w:spacing w:before="0" w:beforeAutospacing="0" w:after="0" w:afterAutospacing="0"/>
        <w:jc w:val="both"/>
        <w:rPr>
          <w:b/>
          <w:noProof/>
        </w:rPr>
      </w:pPr>
      <w:r>
        <w:rPr>
          <w:b/>
          <w:noProof/>
        </w:rPr>
        <w:t xml:space="preserve">                             </w:t>
      </w:r>
      <w:r w:rsidR="00840649"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5" w:name="_Toc476814935"/>
      <w:r w:rsidRPr="007237C0">
        <w:rPr>
          <w:b/>
          <w:noProof/>
        </w:rPr>
        <w:t>Члан 1</w:t>
      </w:r>
      <w:r>
        <w:rPr>
          <w:b/>
          <w:noProof/>
        </w:rPr>
        <w:t>1</w:t>
      </w:r>
      <w:r w:rsidRPr="007237C0">
        <w:rPr>
          <w:b/>
          <w:noProof/>
        </w:rPr>
        <w:t>.</w:t>
      </w:r>
      <w:bookmarkEnd w:id="72"/>
      <w:bookmarkEnd w:id="73"/>
      <w:bookmarkEnd w:id="74"/>
      <w:bookmarkEnd w:id="75"/>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9F6F5E" w:rsidRDefault="00840649" w:rsidP="009F6F5E">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C42657" w:rsidRDefault="00C42657" w:rsidP="009F6F5E">
      <w:pPr>
        <w:ind w:firstLine="720"/>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6" w:name="_Toc380740088"/>
      <w:bookmarkStart w:id="77" w:name="_Toc389742050"/>
      <w:bookmarkStart w:id="78" w:name="_Toc448141816"/>
      <w:bookmarkStart w:id="79" w:name="_Toc476814937"/>
      <w:r>
        <w:rPr>
          <w:b/>
          <w:noProof/>
          <w:color w:val="000000" w:themeColor="text1"/>
        </w:rPr>
        <w:t>Члан 12</w:t>
      </w:r>
      <w:r w:rsidRPr="005D38D8">
        <w:rPr>
          <w:b/>
          <w:noProof/>
          <w:color w:val="000000" w:themeColor="text1"/>
        </w:rPr>
        <w:t>.</w:t>
      </w:r>
      <w:bookmarkEnd w:id="76"/>
      <w:bookmarkEnd w:id="77"/>
      <w:bookmarkEnd w:id="78"/>
      <w:bookmarkEnd w:id="79"/>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6F22DE">
        <w:rPr>
          <w:noProof/>
          <w:color w:val="000000" w:themeColor="text1"/>
          <w:lang w:val="sr-Cyrl-RS"/>
        </w:rPr>
        <w:t>шест месеци</w:t>
      </w:r>
      <w:r w:rsidRPr="00611823">
        <w:rPr>
          <w:noProof/>
          <w:color w:val="000000" w:themeColor="text1"/>
        </w:rPr>
        <w:t xml:space="preserve"> од дана закључења овог уговора.</w:t>
      </w:r>
    </w:p>
    <w:p w:rsidR="008C5080" w:rsidRPr="00416DF1" w:rsidRDefault="00840649" w:rsidP="00C4265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sidR="00036462">
        <w:rPr>
          <w:noProof/>
          <w:color w:val="000000" w:themeColor="text1"/>
          <w:lang w:val="sr-Cyrl-RS"/>
        </w:rPr>
        <w:t>а</w:t>
      </w:r>
      <w:r w:rsidRPr="00840649">
        <w:rPr>
          <w:noProof/>
          <w:color w:val="000000" w:themeColor="text1"/>
        </w:rPr>
        <w:t>ва обезбеђења дефинисана у члану 6. овог уговора.</w:t>
      </w: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0" w:name="_Toc380740089"/>
      <w:bookmarkStart w:id="81" w:name="_Toc389742051"/>
      <w:bookmarkStart w:id="82" w:name="_Toc448141817"/>
      <w:bookmarkStart w:id="83" w:name="_Toc476814938"/>
      <w:r w:rsidRPr="00840649">
        <w:rPr>
          <w:b/>
          <w:noProof/>
          <w:color w:val="000000" w:themeColor="text1"/>
        </w:rPr>
        <w:t>Члан 16.</w:t>
      </w:r>
      <w:bookmarkEnd w:id="80"/>
      <w:bookmarkEnd w:id="81"/>
      <w:bookmarkEnd w:id="82"/>
      <w:bookmarkEnd w:id="83"/>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822ED" w:rsidRPr="00840649" w:rsidRDefault="002822ED" w:rsidP="00840649">
      <w:pPr>
        <w:outlineLvl w:val="0"/>
        <w:rPr>
          <w:b/>
          <w:noProof/>
          <w:color w:val="000000" w:themeColor="text1"/>
        </w:rPr>
      </w:pPr>
      <w:bookmarkStart w:id="84" w:name="_Toc380740090"/>
      <w:bookmarkStart w:id="85" w:name="_Toc389742052"/>
    </w:p>
    <w:p w:rsidR="00840649" w:rsidRPr="00840649" w:rsidRDefault="00840649" w:rsidP="00840649">
      <w:pPr>
        <w:jc w:val="center"/>
        <w:outlineLvl w:val="0"/>
        <w:rPr>
          <w:b/>
          <w:noProof/>
          <w:color w:val="000000" w:themeColor="text1"/>
        </w:rPr>
      </w:pPr>
      <w:bookmarkStart w:id="86" w:name="_Toc448141818"/>
      <w:bookmarkStart w:id="87" w:name="_Toc476814939"/>
      <w:r w:rsidRPr="00840649">
        <w:rPr>
          <w:b/>
          <w:noProof/>
          <w:color w:val="000000" w:themeColor="text1"/>
        </w:rPr>
        <w:t>Члан 17.</w:t>
      </w:r>
      <w:bookmarkEnd w:id="84"/>
      <w:bookmarkEnd w:id="85"/>
      <w:bookmarkEnd w:id="86"/>
      <w:bookmarkEnd w:id="87"/>
    </w:p>
    <w:p w:rsidR="00840649" w:rsidRDefault="00840649" w:rsidP="009F6F5E">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2822ED" w:rsidRDefault="002822ED" w:rsidP="00840649"/>
    <w:p w:rsidR="002822ED" w:rsidRPr="00C42657" w:rsidRDefault="007C6D18" w:rsidP="00C42657">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88" w:name="_Toc364158549"/>
      <w:r>
        <w:rPr>
          <w:noProof/>
          <w:lang w:val="sr-Cyrl-CS"/>
        </w:rPr>
        <w:t xml:space="preserve">      </w:t>
      </w:r>
      <w:bookmarkStart w:id="89"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8"/>
      <w:bookmarkEnd w:id="8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7216" behindDoc="0" locked="0" layoutInCell="1" allowOverlap="1" wp14:anchorId="6A89DF6B" wp14:editId="464CFD16">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EF41C"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8240" behindDoc="0" locked="0" layoutInCell="1" allowOverlap="1" wp14:anchorId="12962071" wp14:editId="246754A9">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7A45A"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90" w:name="_Toc364158550"/>
      <w:bookmarkStart w:id="91" w:name="_Toc477351249"/>
      <w:r>
        <w:rPr>
          <w:lang w:val="sr-Cyrl-CS"/>
        </w:rPr>
        <w:t>9</w:t>
      </w:r>
      <w:r w:rsidR="002A4E57">
        <w:rPr>
          <w:lang w:val="sr-Cyrl-CS"/>
        </w:rPr>
        <w:t>.</w:t>
      </w:r>
      <w:r w:rsidR="00434F17">
        <w:t xml:space="preserve"> </w:t>
      </w:r>
      <w:r w:rsidR="0072089F" w:rsidRPr="00F87167">
        <w:t>ОБРАЗАЦ ИЗЈАВЕ О ПОШТОВАЊУ ОБАВЕЗА</w:t>
      </w:r>
      <w:bookmarkEnd w:id="90"/>
      <w:bookmarkEnd w:id="9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A1D7E" w:rsidP="00A23F31">
      <w:pPr>
        <w:jc w:val="both"/>
        <w:rPr>
          <w:noProof/>
        </w:rPr>
      </w:pPr>
      <w:r>
        <w:rPr>
          <w:noProof/>
          <w:lang w:val="sr-Latn-RS" w:eastAsia="sr-Latn-RS"/>
        </w:rPr>
        <mc:AlternateContent>
          <mc:Choice Requires="wps">
            <w:drawing>
              <wp:anchor distT="4294967291" distB="4294967291" distL="114300" distR="114300" simplePos="0" relativeHeight="251655168" behindDoc="0" locked="0" layoutInCell="1" allowOverlap="1" wp14:anchorId="2B27A76B" wp14:editId="2B4E8D69">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5B4B3"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1" distB="4294967291" distL="114300" distR="114300" simplePos="0" relativeHeight="251656192" behindDoc="0" locked="0" layoutInCell="1" allowOverlap="1" wp14:anchorId="7F93D14E" wp14:editId="64D1873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4CECD"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92" w:name="_Toc364158551"/>
      <w:bookmarkStart w:id="93" w:name="_Toc477351250"/>
      <w:r>
        <w:rPr>
          <w:noProof/>
          <w:lang w:val="sr-Cyrl-CS"/>
        </w:rPr>
        <w:t>10</w:t>
      </w:r>
      <w:r w:rsidR="002A4E57">
        <w:rPr>
          <w:noProof/>
          <w:lang w:val="sr-Cyrl-CS"/>
        </w:rPr>
        <w:t>.</w:t>
      </w:r>
      <w:r w:rsidR="00434F17">
        <w:rPr>
          <w:noProof/>
        </w:rPr>
        <w:t xml:space="preserve"> </w:t>
      </w:r>
      <w:r w:rsidR="00B819C7" w:rsidRPr="002D5B2C">
        <w:rPr>
          <w:noProof/>
        </w:rPr>
        <w:t>ОБРАЗАЦ СТРУКТУРЕ ПОНУЂЕНЕ ЦЕНЕ</w:t>
      </w:r>
      <w:bookmarkEnd w:id="92"/>
      <w:bookmarkEnd w:id="9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4" w:name="_Toc364158552"/>
      <w:bookmarkStart w:id="95" w:name="_Toc477351251"/>
      <w:r>
        <w:rPr>
          <w:noProof/>
          <w:lang w:val="sr-Cyrl-CS"/>
        </w:rPr>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4"/>
      <w:bookmarkEnd w:id="9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96" w:name="_Toc364158553"/>
      <w:bookmarkStart w:id="97" w:name="_Toc477351252"/>
      <w:r w:rsidRPr="0034101C">
        <w:rPr>
          <w:noProof/>
          <w:lang w:val="sr-Cyrl-CS"/>
        </w:rPr>
        <w:t>1</w:t>
      </w:r>
      <w:r w:rsidR="00162182" w:rsidRPr="0034101C">
        <w:rPr>
          <w:noProof/>
          <w:lang w:val="sr-Cyrl-CS"/>
        </w:rPr>
        <w:t>2</w:t>
      </w:r>
      <w:r w:rsidRPr="0034101C">
        <w:rPr>
          <w:noProof/>
          <w:lang w:val="sr-Cyrl-CS"/>
        </w:rPr>
        <w:t>.</w:t>
      </w:r>
      <w:r w:rsidRPr="0034101C">
        <w:rPr>
          <w:noProof/>
        </w:rPr>
        <w:t xml:space="preserve"> </w:t>
      </w:r>
      <w:bookmarkStart w:id="98" w:name="_Toc395526481"/>
      <w:r w:rsidRPr="0034101C">
        <w:rPr>
          <w:noProof/>
        </w:rPr>
        <w:t>ОБРАЗАЦ ПОНУДЕ</w:t>
      </w:r>
      <w:bookmarkEnd w:id="96"/>
      <w:bookmarkEnd w:id="97"/>
      <w:bookmarkEnd w:id="98"/>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1A68A9">
        <w:rPr>
          <w:b/>
          <w:lang w:val="sr-Cyrl-CS"/>
        </w:rPr>
        <w:t>Набавка</w:t>
      </w:r>
      <w:r w:rsidR="001A68A9">
        <w:rPr>
          <w:b/>
        </w:rPr>
        <w:t xml:space="preserve"> протетских имплантата кука, колена и рамена за потребе Клинике за ортопедску хирургију и трауматологију</w:t>
      </w:r>
      <w:r w:rsidR="001A68A9">
        <w:rPr>
          <w:b/>
          <w:noProof/>
        </w:rPr>
        <w:t xml:space="preserve"> у оквиру </w:t>
      </w:r>
      <w:r w:rsidR="001A68A9" w:rsidRPr="00A978FC">
        <w:rPr>
          <w:b/>
          <w:noProof/>
        </w:rPr>
        <w:t>Клиничког центра Војводине</w:t>
      </w:r>
      <w:r w:rsidR="001A68A9" w:rsidRPr="00C82056">
        <w:rPr>
          <w:noProof/>
        </w:rPr>
        <w:t xml:space="preserve"> </w:t>
      </w:r>
      <w:r>
        <w:rPr>
          <w:b/>
          <w:noProof/>
        </w:rPr>
        <w:t>-</w:t>
      </w:r>
      <w:r w:rsidR="0067107D">
        <w:rPr>
          <w:b/>
          <w:noProof/>
        </w:rPr>
        <w:t xml:space="preserve"> </w:t>
      </w:r>
      <w:r>
        <w:rPr>
          <w:b/>
          <w:noProof/>
        </w:rPr>
        <w:t>ЈН</w:t>
      </w:r>
      <w:r w:rsidRPr="00892426">
        <w:rPr>
          <w:b/>
          <w:noProof/>
        </w:rPr>
        <w:t xml:space="preserve"> </w:t>
      </w:r>
      <w:r w:rsidR="00C9172F">
        <w:rPr>
          <w:b/>
          <w:noProof/>
        </w:rPr>
        <w:t>3</w:t>
      </w:r>
      <w:r w:rsidR="001A68A9">
        <w:rPr>
          <w:b/>
          <w:noProof/>
          <w:lang w:val="sr-Cyrl-RS"/>
        </w:rPr>
        <w:t>9</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W w:w="14878" w:type="dxa"/>
        <w:tblInd w:w="93" w:type="dxa"/>
        <w:tblLayout w:type="fixed"/>
        <w:tblLook w:val="04A0" w:firstRow="1" w:lastRow="0" w:firstColumn="1" w:lastColumn="0" w:noHBand="0" w:noVBand="1"/>
      </w:tblPr>
      <w:tblGrid>
        <w:gridCol w:w="613"/>
        <w:gridCol w:w="94"/>
        <w:gridCol w:w="3661"/>
        <w:gridCol w:w="277"/>
        <w:gridCol w:w="799"/>
        <w:gridCol w:w="1440"/>
        <w:gridCol w:w="599"/>
        <w:gridCol w:w="1640"/>
        <w:gridCol w:w="213"/>
        <w:gridCol w:w="2067"/>
        <w:gridCol w:w="228"/>
        <w:gridCol w:w="927"/>
        <w:gridCol w:w="197"/>
        <w:gridCol w:w="1147"/>
        <w:gridCol w:w="103"/>
        <w:gridCol w:w="873"/>
      </w:tblGrid>
      <w:tr w:rsidR="007B4D47" w:rsidTr="007B4D47">
        <w:trPr>
          <w:trHeight w:val="300"/>
        </w:trPr>
        <w:tc>
          <w:tcPr>
            <w:tcW w:w="671" w:type="dxa"/>
            <w:gridSpan w:val="2"/>
            <w:tcBorders>
              <w:top w:val="nil"/>
              <w:left w:val="nil"/>
              <w:bottom w:val="nil"/>
              <w:right w:val="nil"/>
            </w:tcBorders>
            <w:shd w:val="clear" w:color="auto" w:fill="auto"/>
            <w:vAlign w:val="center"/>
            <w:hideMark/>
          </w:tcPr>
          <w:p w:rsidR="007B4D47" w:rsidRPr="00C57969" w:rsidRDefault="007B4D47" w:rsidP="007B4D47"/>
        </w:tc>
        <w:tc>
          <w:tcPr>
            <w:tcW w:w="3476" w:type="dxa"/>
            <w:tcBorders>
              <w:top w:val="nil"/>
              <w:left w:val="nil"/>
              <w:bottom w:val="nil"/>
              <w:right w:val="nil"/>
            </w:tcBorders>
            <w:shd w:val="clear" w:color="auto" w:fill="auto"/>
            <w:vAlign w:val="center"/>
            <w:hideMark/>
          </w:tcPr>
          <w:p w:rsidR="007B4D47" w:rsidRDefault="007B4D47" w:rsidP="007B4D47"/>
        </w:tc>
        <w:tc>
          <w:tcPr>
            <w:tcW w:w="1022" w:type="dxa"/>
            <w:gridSpan w:val="2"/>
            <w:tcBorders>
              <w:top w:val="nil"/>
              <w:left w:val="nil"/>
              <w:bottom w:val="nil"/>
              <w:right w:val="nil"/>
            </w:tcBorders>
            <w:shd w:val="clear" w:color="auto" w:fill="auto"/>
            <w:vAlign w:val="center"/>
            <w:hideMark/>
          </w:tcPr>
          <w:p w:rsidR="007B4D47" w:rsidRDefault="007B4D47" w:rsidP="007B4D47"/>
        </w:tc>
        <w:tc>
          <w:tcPr>
            <w:tcW w:w="1936"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759" w:type="dxa"/>
            <w:gridSpan w:val="2"/>
            <w:tcBorders>
              <w:top w:val="nil"/>
              <w:left w:val="nil"/>
              <w:bottom w:val="nil"/>
              <w:right w:val="nil"/>
            </w:tcBorders>
            <w:shd w:val="clear" w:color="auto" w:fill="auto"/>
            <w:vAlign w:val="center"/>
            <w:hideMark/>
          </w:tcPr>
          <w:p w:rsidR="007B4D47" w:rsidRDefault="007B4D47" w:rsidP="007B4D47"/>
        </w:tc>
        <w:tc>
          <w:tcPr>
            <w:tcW w:w="2178"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067"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18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7B4D47">
        <w:trPr>
          <w:trHeight w:val="330"/>
        </w:trPr>
        <w:tc>
          <w:tcPr>
            <w:tcW w:w="1412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B4D47" w:rsidRPr="00DF5DC9" w:rsidRDefault="007B4D47" w:rsidP="007B4D47">
            <w:r w:rsidRPr="00C859A5">
              <w:rPr>
                <w:b/>
                <w:bCs/>
                <w:noProof/>
              </w:rPr>
              <w:t xml:space="preserve">Партија </w:t>
            </w:r>
            <w:r>
              <w:rPr>
                <w:b/>
                <w:bCs/>
                <w:noProof/>
              </w:rPr>
              <w:t>1</w:t>
            </w:r>
            <w:r w:rsidRPr="00C859A5">
              <w:rPr>
                <w:b/>
                <w:bCs/>
                <w:noProof/>
              </w:rPr>
              <w:t xml:space="preserve">.  </w:t>
            </w:r>
            <w:r w:rsidRPr="003628DF">
              <w:rPr>
                <w:b/>
              </w:rPr>
              <w:t>Примарна и ревизиона ендопротеза колена, полиаксиална феморална компонента са задњом стабилизацијом, „constrained“ протеза и протеза са ротационом шарком (PS, CCK, RH)</w:t>
            </w:r>
          </w:p>
        </w:tc>
      </w:tr>
      <w:tr w:rsidR="007B4D47" w:rsidTr="007B4D4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7B4D47" w:rsidRDefault="007B4D47" w:rsidP="007B4D47">
            <w:r>
              <w:rPr>
                <w:noProof/>
                <w:sz w:val="20"/>
                <w:szCs w:val="20"/>
              </w:rPr>
              <w:t>редни број</w:t>
            </w:r>
          </w:p>
          <w:p w:rsidR="007B4D47" w:rsidRDefault="007B4D47" w:rsidP="007B4D47">
            <w:pPr>
              <w:jc w:val="center"/>
              <w:rPr>
                <w:noProof/>
                <w:sz w:val="20"/>
                <w:szCs w:val="20"/>
              </w:rPr>
            </w:pPr>
          </w:p>
        </w:tc>
        <w:tc>
          <w:tcPr>
            <w:tcW w:w="3828"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Назив</w:t>
            </w:r>
          </w:p>
          <w:p w:rsidR="007B4D47" w:rsidRDefault="007B4D47" w:rsidP="007B4D47">
            <w:pPr>
              <w:jc w:val="both"/>
              <w:rPr>
                <w:noProof/>
                <w:sz w:val="20"/>
                <w:szCs w:val="20"/>
              </w:rPr>
            </w:pPr>
          </w:p>
        </w:tc>
        <w:tc>
          <w:tcPr>
            <w:tcW w:w="759" w:type="dxa"/>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both"/>
            </w:pPr>
            <w:r>
              <w:rPr>
                <w:noProof/>
                <w:sz w:val="20"/>
                <w:szCs w:val="20"/>
              </w:rPr>
              <w:t>јединица мере</w:t>
            </w:r>
          </w:p>
          <w:p w:rsidR="007B4D47" w:rsidRDefault="007B4D47" w:rsidP="007B4D47">
            <w:pPr>
              <w:jc w:val="both"/>
              <w:rPr>
                <w:noProof/>
                <w:sz w:val="20"/>
                <w:szCs w:val="20"/>
              </w:rPr>
            </w:pPr>
          </w:p>
        </w:tc>
        <w:tc>
          <w:tcPr>
            <w:tcW w:w="136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Количина</w:t>
            </w:r>
          </w:p>
          <w:p w:rsidR="007B4D47" w:rsidRDefault="007B4D47" w:rsidP="007B4D47">
            <w:pPr>
              <w:jc w:val="both"/>
              <w:rPr>
                <w:noProof/>
                <w:sz w:val="20"/>
                <w:szCs w:val="20"/>
              </w:rPr>
            </w:pPr>
          </w:p>
        </w:tc>
        <w:tc>
          <w:tcPr>
            <w:tcW w:w="212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A3759C" w:rsidRDefault="007B4D47" w:rsidP="007B4D47">
            <w:pPr>
              <w:jc w:val="center"/>
            </w:pPr>
            <w:r>
              <w:rPr>
                <w:noProof/>
                <w:sz w:val="20"/>
                <w:szCs w:val="20"/>
              </w:rPr>
              <w:t>јединична цена без ПДВ</w:t>
            </w:r>
          </w:p>
          <w:p w:rsidR="007B4D47" w:rsidRDefault="007B4D47" w:rsidP="007B4D47">
            <w:pPr>
              <w:jc w:val="both"/>
              <w:rPr>
                <w:noProof/>
                <w:sz w:val="20"/>
                <w:szCs w:val="20"/>
              </w:rPr>
            </w:pPr>
          </w:p>
        </w:tc>
        <w:tc>
          <w:tcPr>
            <w:tcW w:w="216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A3759C" w:rsidRDefault="007B4D47" w:rsidP="007B4D47">
            <w:pPr>
              <w:jc w:val="center"/>
            </w:pPr>
            <w:r>
              <w:rPr>
                <w:noProof/>
                <w:sz w:val="20"/>
                <w:szCs w:val="20"/>
              </w:rPr>
              <w:t>укупна цена без ПДВ</w:t>
            </w:r>
          </w:p>
          <w:p w:rsidR="007B4D47" w:rsidRDefault="007B4D47" w:rsidP="007B4D4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дозвола за стављање у промет</w:t>
            </w:r>
          </w:p>
          <w:p w:rsidR="007B4D47" w:rsidRDefault="007B4D47" w:rsidP="007B4D4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произвођач</w:t>
            </w:r>
          </w:p>
          <w:p w:rsidR="007B4D47" w:rsidRDefault="007B4D47" w:rsidP="007B4D4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B4D47" w:rsidRDefault="007B4D47" w:rsidP="007B4D47">
            <w:pPr>
              <w:jc w:val="center"/>
            </w:pPr>
            <w:r>
              <w:rPr>
                <w:noProof/>
                <w:sz w:val="20"/>
                <w:szCs w:val="20"/>
              </w:rPr>
              <w:t>земља порекла</w:t>
            </w:r>
          </w:p>
          <w:p w:rsidR="007B4D47" w:rsidRDefault="007B4D47" w:rsidP="007B4D47">
            <w:pPr>
              <w:jc w:val="both"/>
              <w:rPr>
                <w:noProof/>
                <w:sz w:val="20"/>
                <w:szCs w:val="20"/>
              </w:rPr>
            </w:pPr>
          </w:p>
        </w:tc>
      </w:tr>
      <w:tr w:rsidR="007B4D47" w:rsidTr="007B4D47">
        <w:trPr>
          <w:trHeight w:val="675"/>
        </w:trPr>
        <w:tc>
          <w:tcPr>
            <w:tcW w:w="582" w:type="dxa"/>
            <w:vMerge/>
            <w:tcBorders>
              <w:top w:val="nil"/>
              <w:left w:val="single" w:sz="8" w:space="0" w:color="auto"/>
              <w:bottom w:val="single" w:sz="8" w:space="0" w:color="000000"/>
              <w:right w:val="single" w:sz="4" w:space="0" w:color="auto"/>
            </w:tcBorders>
            <w:vAlign w:val="center"/>
            <w:hideMark/>
          </w:tcPr>
          <w:p w:rsidR="007B4D47" w:rsidRDefault="007B4D47" w:rsidP="007B4D47">
            <w:pPr>
              <w:rPr>
                <w:sz w:val="20"/>
                <w:szCs w:val="20"/>
              </w:rPr>
            </w:pPr>
          </w:p>
        </w:tc>
        <w:tc>
          <w:tcPr>
            <w:tcW w:w="3828" w:type="dxa"/>
            <w:gridSpan w:val="3"/>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759"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367"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12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164"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B4D47" w:rsidRDefault="007B4D47" w:rsidP="007B4D47">
            <w:pPr>
              <w:rPr>
                <w:sz w:val="20"/>
                <w:szCs w:val="20"/>
              </w:rPr>
            </w:pPr>
          </w:p>
        </w:tc>
      </w:tr>
      <w:tr w:rsidR="007B4D47" w:rsidTr="007B4D47">
        <w:trPr>
          <w:trHeight w:val="315"/>
        </w:trPr>
        <w:tc>
          <w:tcPr>
            <w:tcW w:w="582" w:type="dxa"/>
            <w:tcBorders>
              <w:top w:val="nil"/>
              <w:left w:val="single" w:sz="8" w:space="0" w:color="auto"/>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1</w:t>
            </w:r>
          </w:p>
        </w:tc>
        <w:tc>
          <w:tcPr>
            <w:tcW w:w="3828" w:type="dxa"/>
            <w:gridSpan w:val="3"/>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2</w:t>
            </w:r>
          </w:p>
        </w:tc>
        <w:tc>
          <w:tcPr>
            <w:tcW w:w="759" w:type="dxa"/>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3</w:t>
            </w:r>
          </w:p>
        </w:tc>
        <w:tc>
          <w:tcPr>
            <w:tcW w:w="1367" w:type="dxa"/>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4</w:t>
            </w:r>
          </w:p>
        </w:tc>
        <w:tc>
          <w:tcPr>
            <w:tcW w:w="2126"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5</w:t>
            </w:r>
          </w:p>
        </w:tc>
        <w:tc>
          <w:tcPr>
            <w:tcW w:w="2164"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B4D47" w:rsidRDefault="007B4D47" w:rsidP="007B4D47">
            <w:pPr>
              <w:jc w:val="center"/>
              <w:rPr>
                <w:sz w:val="20"/>
                <w:szCs w:val="20"/>
              </w:rPr>
            </w:pPr>
            <w:r>
              <w:rPr>
                <w:sz w:val="20"/>
                <w:szCs w:val="20"/>
              </w:rPr>
              <w:t>9</w:t>
            </w: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b/>
              </w:rPr>
            </w:pPr>
            <w:r w:rsidRPr="00806B73">
              <w:rPr>
                <w:b/>
              </w:rPr>
              <w:t>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sidRPr="00806B73">
              <w:rPr>
                <w:b/>
                <w:noProof/>
                <w:sz w:val="28"/>
                <w:szCs w:val="28"/>
              </w:rPr>
              <w:t>Примарна ендопротеза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367" w:type="dxa"/>
            <w:tcBorders>
              <w:top w:val="single" w:sz="8" w:space="0" w:color="auto"/>
              <w:left w:val="nil"/>
              <w:bottom w:val="single" w:sz="8" w:space="0" w:color="auto"/>
              <w:right w:val="single" w:sz="4" w:space="0" w:color="auto"/>
            </w:tcBorders>
            <w:shd w:val="clear" w:color="auto" w:fill="auto"/>
            <w:noWrap/>
          </w:tcPr>
          <w:p w:rsidR="007B4D47" w:rsidRPr="006E4259" w:rsidRDefault="007B4D47" w:rsidP="007B4D47">
            <w:pPr>
              <w:jc w:val="center"/>
            </w:pPr>
          </w:p>
          <w:p w:rsidR="007B4D47" w:rsidRPr="00C46784" w:rsidRDefault="007B4D47" w:rsidP="007B4D47">
            <w:pPr>
              <w:jc w:val="center"/>
            </w:pPr>
            <w: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r>
              <w:rPr>
                <w:sz w:val="20"/>
                <w:szCs w:val="20"/>
              </w:rPr>
              <w:t> </w:t>
            </w: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Феморална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7B4D47" w:rsidP="007B4D47">
            <w:pPr>
              <w:jc w:val="center"/>
            </w:pPr>
            <w: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Тибијална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sidRPr="00806B73">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7B4D47" w:rsidP="007B4D47">
            <w:pPr>
              <w:jc w:val="center"/>
            </w:pPr>
            <w:r>
              <w:t>5</w:t>
            </w:r>
            <w:r w:rsidRPr="006E4259">
              <w:t>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1.3.</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6E4259" w:rsidRDefault="007B4D47" w:rsidP="007B4D47">
            <w:pPr>
              <w:jc w:val="center"/>
              <w:rPr>
                <w:noProof/>
              </w:rPr>
            </w:pPr>
            <w:r w:rsidRPr="00806B73">
              <w:rPr>
                <w:noProof/>
              </w:rPr>
              <w:t>Тибијални инсерт</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7B4D47" w:rsidP="007B4D47">
            <w:pPr>
              <w:jc w:val="center"/>
            </w:pPr>
            <w:r>
              <w:t>5</w:t>
            </w:r>
            <w:r w:rsidRPr="006E4259">
              <w:t>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sz w:val="20"/>
                <w:szCs w:val="20"/>
              </w:rPr>
            </w:pPr>
            <w:r w:rsidRPr="00806B73">
              <w:rPr>
                <w:sz w:val="20"/>
                <w:szCs w:val="20"/>
              </w:rPr>
              <w:t>1.4.</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sidRPr="00806B73">
              <w:rPr>
                <w:noProof/>
              </w:rPr>
              <w:t>Патела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806B73">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tcPr>
          <w:p w:rsidR="007B4D47" w:rsidRDefault="007B4D47" w:rsidP="007B4D47">
            <w:pPr>
              <w:jc w:val="center"/>
            </w:pPr>
          </w:p>
          <w:p w:rsidR="007B4D47" w:rsidRPr="006E4259" w:rsidRDefault="007B4D47" w:rsidP="007B4D47">
            <w:pPr>
              <w:jc w:val="center"/>
            </w:pPr>
            <w:r>
              <w:t>5</w:t>
            </w:r>
            <w:r w:rsidRPr="006E4259">
              <w:t>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DA77C2" w:rsidRDefault="007B4D47" w:rsidP="007B4D47">
            <w:pPr>
              <w:jc w:val="center"/>
              <w:rPr>
                <w:b/>
              </w:rPr>
            </w:pPr>
            <w:r w:rsidRPr="00DA77C2">
              <w:rPr>
                <w:b/>
              </w:rPr>
              <w:t>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C859A5" w:rsidRDefault="007B4D47" w:rsidP="007B4D47">
            <w:pPr>
              <w:jc w:val="center"/>
              <w:rPr>
                <w:b/>
                <w:noProof/>
                <w:sz w:val="28"/>
                <w:szCs w:val="28"/>
              </w:rPr>
            </w:pPr>
            <w:r w:rsidRPr="00C859A5">
              <w:rPr>
                <w:b/>
                <w:noProof/>
                <w:sz w:val="28"/>
                <w:szCs w:val="28"/>
              </w:rPr>
              <w:t>Ревизиона ендопротеза CCK</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367" w:type="dxa"/>
            <w:tcBorders>
              <w:top w:val="single" w:sz="8" w:space="0" w:color="auto"/>
              <w:left w:val="nil"/>
              <w:bottom w:val="single" w:sz="8" w:space="0" w:color="auto"/>
              <w:right w:val="single" w:sz="4" w:space="0" w:color="auto"/>
            </w:tcBorders>
            <w:shd w:val="clear" w:color="auto" w:fill="auto"/>
            <w:noWrap/>
          </w:tcPr>
          <w:p w:rsidR="007B4D47" w:rsidRPr="006E4259" w:rsidRDefault="007B4D47" w:rsidP="007B4D47">
            <w:pPr>
              <w:jc w:val="center"/>
            </w:pPr>
          </w:p>
          <w:p w:rsidR="007B4D47" w:rsidRPr="007B4D47" w:rsidRDefault="007B4D47" w:rsidP="007B4D47">
            <w:pPr>
              <w:jc w:val="center"/>
              <w:rPr>
                <w:lang w:val="sr-Cyrl-RS"/>
              </w:rPr>
            </w:pPr>
            <w:r>
              <w:rPr>
                <w:lang w:val="sr-Cyrl-RS"/>
              </w:rPr>
              <w:t>3</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Феморална ревизиона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3</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Тибијална ревизиона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3</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2.3.</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Тибијални инсерт</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3</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2.4.</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Патела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3</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C8773E" w:rsidRDefault="007B4D47" w:rsidP="007B4D47">
            <w:pPr>
              <w:jc w:val="center"/>
              <w:rPr>
                <w:b/>
                <w:sz w:val="28"/>
                <w:szCs w:val="28"/>
              </w:rPr>
            </w:pPr>
            <w:r w:rsidRPr="00C8773E">
              <w:rPr>
                <w:b/>
                <w:sz w:val="28"/>
                <w:szCs w:val="28"/>
              </w:rPr>
              <w:t>3.</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C8773E" w:rsidRDefault="007B4D47" w:rsidP="007B4D47">
            <w:pPr>
              <w:jc w:val="center"/>
              <w:rPr>
                <w:b/>
                <w:noProof/>
                <w:sz w:val="28"/>
                <w:szCs w:val="28"/>
              </w:rPr>
            </w:pPr>
            <w:r w:rsidRPr="00DA77C2">
              <w:rPr>
                <w:b/>
                <w:noProof/>
                <w:sz w:val="28"/>
                <w:szCs w:val="28"/>
              </w:rPr>
              <w:t>Ревизиона ендопротеза</w:t>
            </w:r>
            <w:r>
              <w:rPr>
                <w:b/>
                <w:noProof/>
                <w:sz w:val="28"/>
                <w:szCs w:val="28"/>
              </w:rPr>
              <w:t xml:space="preserve"> RH</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C8773E" w:rsidRDefault="007B4D47" w:rsidP="007B4D47">
            <w:pPr>
              <w:jc w:val="center"/>
              <w:rPr>
                <w:noProof/>
              </w:rPr>
            </w:pPr>
            <w:r w:rsidRPr="00C8773E">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C8773E" w:rsidRDefault="007B4D47" w:rsidP="007B4D47">
            <w:pPr>
              <w:jc w:val="center"/>
              <w:rPr>
                <w:noProof/>
              </w:rPr>
            </w:pPr>
            <w:r w:rsidRPr="00C8773E">
              <w:rPr>
                <w:noProof/>
              </w:rPr>
              <w:t>2</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3.1.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C859A5" w:rsidRDefault="007B4D47" w:rsidP="007B4D47">
            <w:pPr>
              <w:jc w:val="center"/>
              <w:rPr>
                <w:b/>
                <w:noProof/>
                <w:sz w:val="28"/>
                <w:szCs w:val="28"/>
              </w:rPr>
            </w:pPr>
            <w:r>
              <w:rPr>
                <w:noProof/>
              </w:rPr>
              <w:t>Феморална ревизиона компонента са ротационом шарком</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2</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3.2.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C859A5" w:rsidRDefault="007B4D47" w:rsidP="007B4D47">
            <w:pPr>
              <w:jc w:val="center"/>
              <w:rPr>
                <w:b/>
                <w:noProof/>
                <w:sz w:val="28"/>
                <w:szCs w:val="28"/>
              </w:rPr>
            </w:pPr>
            <w:r>
              <w:rPr>
                <w:noProof/>
              </w:rPr>
              <w:t>Тибијална ревизиона компонента са ротационом шарком</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2</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360"/>
        </w:trPr>
        <w:tc>
          <w:tcPr>
            <w:tcW w:w="582" w:type="dxa"/>
            <w:tcBorders>
              <w:top w:val="nil"/>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w:t>
            </w:r>
          </w:p>
        </w:tc>
        <w:tc>
          <w:tcPr>
            <w:tcW w:w="8080" w:type="dxa"/>
            <w:gridSpan w:val="7"/>
            <w:tcBorders>
              <w:top w:val="nil"/>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БЕЗ ПДВ (1. + 2. + 3.) :</w:t>
            </w:r>
          </w:p>
          <w:p w:rsidR="007B4D47" w:rsidRDefault="007B4D47" w:rsidP="007B4D47">
            <w:pPr>
              <w:jc w:val="right"/>
              <w:rPr>
                <w:b/>
                <w:bCs/>
                <w:sz w:val="22"/>
                <w:szCs w:val="22"/>
              </w:rPr>
            </w:pPr>
          </w:p>
        </w:tc>
        <w:tc>
          <w:tcPr>
            <w:tcW w:w="2164" w:type="dxa"/>
            <w:gridSpan w:val="2"/>
            <w:tcBorders>
              <w:top w:val="nil"/>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7B4D4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III</w:t>
            </w:r>
          </w:p>
        </w:tc>
        <w:tc>
          <w:tcPr>
            <w:tcW w:w="808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sz w:val="22"/>
                <w:szCs w:val="22"/>
              </w:rPr>
              <w:t xml:space="preserve"> </w:t>
            </w:r>
            <w:r>
              <w:rPr>
                <w:b/>
                <w:bCs/>
                <w:noProof/>
                <w:sz w:val="22"/>
                <w:szCs w:val="22"/>
              </w:rPr>
              <w:t>ПДВ :</w:t>
            </w:r>
          </w:p>
          <w:p w:rsidR="007B4D47" w:rsidRPr="00721F67" w:rsidRDefault="007B4D47" w:rsidP="007B4D47">
            <w:pPr>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7B4D4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IV</w:t>
            </w:r>
          </w:p>
        </w:tc>
        <w:tc>
          <w:tcPr>
            <w:tcW w:w="808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СА ПДВ :</w:t>
            </w:r>
          </w:p>
          <w:p w:rsidR="007B4D47" w:rsidRDefault="007B4D47" w:rsidP="007B4D47">
            <w:pPr>
              <w:jc w:val="right"/>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bl>
    <w:p w:rsidR="00A21033" w:rsidRDefault="00A21033" w:rsidP="00A21033">
      <w:pPr>
        <w:pStyle w:val="BodyText"/>
        <w:rPr>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3F22B2">
      <w:pPr>
        <w:pStyle w:val="BodyText"/>
        <w:numPr>
          <w:ilvl w:val="0"/>
          <w:numId w:val="10"/>
        </w:numPr>
        <w:rPr>
          <w:noProof/>
          <w:sz w:val="22"/>
          <w:szCs w:val="22"/>
        </w:rPr>
      </w:pPr>
      <w:r w:rsidRPr="007D0076">
        <w:rPr>
          <w:noProof/>
          <w:sz w:val="22"/>
          <w:szCs w:val="22"/>
        </w:rPr>
        <w:t>Самостално</w:t>
      </w:r>
    </w:p>
    <w:p w:rsidR="00A21033" w:rsidRPr="007D0076" w:rsidRDefault="00A21033" w:rsidP="003F22B2">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3F22B2">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AC7661" w:rsidRPr="00C9172F" w:rsidRDefault="00AC7661" w:rsidP="00A21033">
      <w:pPr>
        <w:pStyle w:val="BodyText"/>
        <w:rPr>
          <w:noProof/>
          <w:sz w:val="22"/>
          <w:szCs w:val="22"/>
        </w:rPr>
      </w:pPr>
    </w:p>
    <w:p w:rsidR="00C9172F" w:rsidRPr="00742C22" w:rsidRDefault="00B535EF"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1A68A9">
        <w:rPr>
          <w:b/>
          <w:lang w:val="sr-Cyrl-CS"/>
        </w:rPr>
        <w:t>Набавка</w:t>
      </w:r>
      <w:r w:rsidR="001A68A9">
        <w:rPr>
          <w:b/>
        </w:rPr>
        <w:t xml:space="preserve"> протетских имплантата кука, колена и рамена за потребе Клинике за ортопедску хирургију и трауматологију</w:t>
      </w:r>
      <w:r w:rsidR="001A68A9">
        <w:rPr>
          <w:b/>
          <w:noProof/>
        </w:rPr>
        <w:t xml:space="preserve"> у оквиру </w:t>
      </w:r>
      <w:r w:rsidR="001A68A9" w:rsidRPr="00A978FC">
        <w:rPr>
          <w:b/>
          <w:noProof/>
        </w:rPr>
        <w:t>Клиничког центра Војводине</w:t>
      </w:r>
      <w:r w:rsidR="001A68A9" w:rsidRPr="00C82056">
        <w:rPr>
          <w:noProof/>
        </w:rPr>
        <w:t xml:space="preserve"> </w:t>
      </w:r>
      <w:r w:rsidR="00C9172F">
        <w:rPr>
          <w:b/>
          <w:noProof/>
        </w:rPr>
        <w:t>- ЈН</w:t>
      </w:r>
      <w:r w:rsidR="00C9172F" w:rsidRPr="00892426">
        <w:rPr>
          <w:b/>
          <w:noProof/>
        </w:rPr>
        <w:t xml:space="preserve"> </w:t>
      </w:r>
      <w:r w:rsidR="00C9172F">
        <w:rPr>
          <w:b/>
          <w:noProof/>
        </w:rPr>
        <w:t>3</w:t>
      </w:r>
      <w:r w:rsidR="001A68A9">
        <w:rPr>
          <w:b/>
          <w:noProof/>
          <w:lang w:val="sr-Cyrl-RS"/>
        </w:rPr>
        <w:t>9</w:t>
      </w:r>
      <w:r w:rsidR="00C9172F">
        <w:rPr>
          <w:b/>
          <w:noProof/>
        </w:rPr>
        <w:t>-17</w:t>
      </w:r>
      <w:r w:rsidR="00C9172F" w:rsidRPr="00892426">
        <w:rPr>
          <w:b/>
          <w:noProof/>
        </w:rPr>
        <w:t>-О</w:t>
      </w:r>
    </w:p>
    <w:p w:rsidR="00B535EF" w:rsidRDefault="00B535EF" w:rsidP="00B535EF">
      <w:pPr>
        <w:pStyle w:val="BodyText"/>
        <w:jc w:val="left"/>
        <w:rPr>
          <w:noProof/>
          <w:sz w:val="22"/>
          <w:szCs w:val="22"/>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A21033" w:rsidRDefault="00B535EF" w:rsidP="00B535E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535EF" w:rsidRPr="00CF7754" w:rsidRDefault="00B535EF" w:rsidP="00B535EF">
      <w:pPr>
        <w:pStyle w:val="BodyText"/>
        <w:jc w:val="left"/>
        <w:rPr>
          <w:noProof/>
          <w:sz w:val="20"/>
          <w:lang w:val="sr-Cyrl-CS"/>
        </w:rPr>
      </w:pPr>
    </w:p>
    <w:tbl>
      <w:tblPr>
        <w:tblW w:w="14878" w:type="dxa"/>
        <w:tblInd w:w="93" w:type="dxa"/>
        <w:tblLayout w:type="fixed"/>
        <w:tblLook w:val="04A0" w:firstRow="1" w:lastRow="0" w:firstColumn="1" w:lastColumn="0" w:noHBand="0" w:noVBand="1"/>
      </w:tblPr>
      <w:tblGrid>
        <w:gridCol w:w="613"/>
        <w:gridCol w:w="94"/>
        <w:gridCol w:w="3661"/>
        <w:gridCol w:w="277"/>
        <w:gridCol w:w="799"/>
        <w:gridCol w:w="1440"/>
        <w:gridCol w:w="599"/>
        <w:gridCol w:w="1640"/>
        <w:gridCol w:w="213"/>
        <w:gridCol w:w="2067"/>
        <w:gridCol w:w="228"/>
        <w:gridCol w:w="927"/>
        <w:gridCol w:w="197"/>
        <w:gridCol w:w="1147"/>
        <w:gridCol w:w="103"/>
        <w:gridCol w:w="873"/>
      </w:tblGrid>
      <w:tr w:rsidR="007B4D47" w:rsidTr="007B4D47">
        <w:trPr>
          <w:trHeight w:val="300"/>
        </w:trPr>
        <w:tc>
          <w:tcPr>
            <w:tcW w:w="671" w:type="dxa"/>
            <w:gridSpan w:val="2"/>
            <w:tcBorders>
              <w:top w:val="nil"/>
              <w:left w:val="nil"/>
              <w:bottom w:val="nil"/>
              <w:right w:val="nil"/>
            </w:tcBorders>
            <w:shd w:val="clear" w:color="auto" w:fill="auto"/>
            <w:vAlign w:val="center"/>
            <w:hideMark/>
          </w:tcPr>
          <w:p w:rsidR="007B4D47" w:rsidRDefault="007B4D47" w:rsidP="007B4D47"/>
        </w:tc>
        <w:tc>
          <w:tcPr>
            <w:tcW w:w="3476" w:type="dxa"/>
            <w:tcBorders>
              <w:top w:val="nil"/>
              <w:left w:val="nil"/>
              <w:bottom w:val="nil"/>
              <w:right w:val="nil"/>
            </w:tcBorders>
            <w:shd w:val="clear" w:color="auto" w:fill="auto"/>
            <w:vAlign w:val="center"/>
            <w:hideMark/>
          </w:tcPr>
          <w:p w:rsidR="007B4D47" w:rsidRDefault="007B4D47" w:rsidP="007B4D47"/>
        </w:tc>
        <w:tc>
          <w:tcPr>
            <w:tcW w:w="1022" w:type="dxa"/>
            <w:gridSpan w:val="2"/>
            <w:tcBorders>
              <w:top w:val="nil"/>
              <w:left w:val="nil"/>
              <w:bottom w:val="nil"/>
              <w:right w:val="nil"/>
            </w:tcBorders>
            <w:shd w:val="clear" w:color="auto" w:fill="auto"/>
            <w:vAlign w:val="center"/>
            <w:hideMark/>
          </w:tcPr>
          <w:p w:rsidR="007B4D47" w:rsidRDefault="007B4D47" w:rsidP="007B4D47"/>
        </w:tc>
        <w:tc>
          <w:tcPr>
            <w:tcW w:w="1936"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759" w:type="dxa"/>
            <w:gridSpan w:val="2"/>
            <w:tcBorders>
              <w:top w:val="nil"/>
              <w:left w:val="nil"/>
              <w:bottom w:val="nil"/>
              <w:right w:val="nil"/>
            </w:tcBorders>
            <w:shd w:val="clear" w:color="auto" w:fill="auto"/>
            <w:vAlign w:val="center"/>
            <w:hideMark/>
          </w:tcPr>
          <w:p w:rsidR="007B4D47" w:rsidRDefault="007B4D47" w:rsidP="007B4D47"/>
        </w:tc>
        <w:tc>
          <w:tcPr>
            <w:tcW w:w="2178"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067" w:type="dxa"/>
            <w:gridSpan w:val="2"/>
            <w:tcBorders>
              <w:top w:val="nil"/>
              <w:left w:val="nil"/>
              <w:bottom w:val="nil"/>
              <w:right w:val="nil"/>
            </w:tcBorders>
            <w:shd w:val="clear" w:color="auto" w:fill="auto"/>
            <w:vAlign w:val="center"/>
            <w:hideMark/>
          </w:tcPr>
          <w:p w:rsidR="007B4D47" w:rsidRDefault="007B4D47" w:rsidP="007B4D47">
            <w:pPr>
              <w:rPr>
                <w:sz w:val="20"/>
                <w:szCs w:val="20"/>
              </w:rPr>
            </w:pPr>
          </w:p>
        </w:tc>
        <w:tc>
          <w:tcPr>
            <w:tcW w:w="118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RPr="00DF5DC9" w:rsidTr="007B4D47">
        <w:trPr>
          <w:trHeight w:val="330"/>
        </w:trPr>
        <w:tc>
          <w:tcPr>
            <w:tcW w:w="14125"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7B4D47" w:rsidRPr="00DF5DC9" w:rsidRDefault="007B4D47" w:rsidP="007B4D47">
            <w:r>
              <w:rPr>
                <w:b/>
                <w:bCs/>
                <w:noProof/>
              </w:rPr>
              <w:t xml:space="preserve">Партија 2. - </w:t>
            </w:r>
            <w:r w:rsidRPr="00C46784">
              <w:rPr>
                <w:b/>
                <w:color w:val="000000"/>
              </w:rPr>
              <w:t>Примарна и ревизиона ендопротеза колена униаксиална феморална компонента и фиксни инсерт, са или без задње стабилизације и constraind (PS, CR и CCK)</w:t>
            </w:r>
          </w:p>
        </w:tc>
      </w:tr>
      <w:tr w:rsidR="007B4D47" w:rsidTr="007B4D4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7B4D47" w:rsidRDefault="007B4D47" w:rsidP="007B4D47">
            <w:r>
              <w:rPr>
                <w:noProof/>
                <w:sz w:val="20"/>
                <w:szCs w:val="20"/>
              </w:rPr>
              <w:t>р.бр</w:t>
            </w:r>
          </w:p>
          <w:p w:rsidR="007B4D47" w:rsidRDefault="007B4D47" w:rsidP="007B4D47">
            <w:pPr>
              <w:jc w:val="center"/>
              <w:rPr>
                <w:noProof/>
                <w:sz w:val="20"/>
                <w:szCs w:val="20"/>
              </w:rPr>
            </w:pPr>
          </w:p>
        </w:tc>
        <w:tc>
          <w:tcPr>
            <w:tcW w:w="3828"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Назив</w:t>
            </w:r>
          </w:p>
          <w:p w:rsidR="007B4D47" w:rsidRDefault="007B4D47" w:rsidP="007B4D47">
            <w:pPr>
              <w:jc w:val="both"/>
              <w:rPr>
                <w:noProof/>
                <w:sz w:val="20"/>
                <w:szCs w:val="20"/>
              </w:rPr>
            </w:pPr>
          </w:p>
        </w:tc>
        <w:tc>
          <w:tcPr>
            <w:tcW w:w="759" w:type="dxa"/>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ј.мере</w:t>
            </w:r>
          </w:p>
          <w:p w:rsidR="007B4D47" w:rsidRDefault="007B4D47" w:rsidP="007B4D47">
            <w:pPr>
              <w:jc w:val="both"/>
              <w:rPr>
                <w:noProof/>
                <w:sz w:val="20"/>
                <w:szCs w:val="20"/>
              </w:rPr>
            </w:pPr>
          </w:p>
        </w:tc>
        <w:tc>
          <w:tcPr>
            <w:tcW w:w="136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количина</w:t>
            </w:r>
          </w:p>
          <w:p w:rsidR="007B4D47" w:rsidRDefault="007B4D47" w:rsidP="007B4D47">
            <w:pPr>
              <w:jc w:val="both"/>
              <w:rPr>
                <w:noProof/>
                <w:sz w:val="20"/>
                <w:szCs w:val="20"/>
              </w:rPr>
            </w:pPr>
          </w:p>
        </w:tc>
        <w:tc>
          <w:tcPr>
            <w:tcW w:w="212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777A6D" w:rsidRDefault="007B4D47" w:rsidP="007B4D47">
            <w:pPr>
              <w:jc w:val="center"/>
            </w:pPr>
            <w:r>
              <w:rPr>
                <w:noProof/>
                <w:sz w:val="20"/>
                <w:szCs w:val="20"/>
              </w:rPr>
              <w:t>јединична цена без ПДВ</w:t>
            </w:r>
          </w:p>
          <w:p w:rsidR="007B4D47" w:rsidRDefault="007B4D47" w:rsidP="007B4D47">
            <w:pPr>
              <w:jc w:val="both"/>
              <w:rPr>
                <w:noProof/>
                <w:sz w:val="20"/>
                <w:szCs w:val="20"/>
              </w:rPr>
            </w:pPr>
          </w:p>
        </w:tc>
        <w:tc>
          <w:tcPr>
            <w:tcW w:w="2164"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Pr="00777A6D" w:rsidRDefault="007B4D47" w:rsidP="007B4D47">
            <w:pPr>
              <w:jc w:val="center"/>
            </w:pPr>
            <w:r>
              <w:rPr>
                <w:noProof/>
                <w:sz w:val="20"/>
                <w:szCs w:val="20"/>
              </w:rPr>
              <w:t>укупна цена без ПДВ</w:t>
            </w:r>
          </w:p>
          <w:p w:rsidR="007B4D47" w:rsidRDefault="007B4D47" w:rsidP="007B4D4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B4D47" w:rsidRDefault="007B4D47" w:rsidP="007B4D47">
            <w:pPr>
              <w:jc w:val="center"/>
            </w:pPr>
            <w:r>
              <w:rPr>
                <w:noProof/>
                <w:sz w:val="20"/>
                <w:szCs w:val="20"/>
              </w:rPr>
              <w:t>дозвола за стављање у промет</w:t>
            </w:r>
          </w:p>
          <w:p w:rsidR="007B4D47" w:rsidRDefault="007B4D47" w:rsidP="007B4D4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B4D47" w:rsidRDefault="007B4D47" w:rsidP="007B4D47">
            <w:pPr>
              <w:jc w:val="center"/>
            </w:pPr>
            <w:r>
              <w:rPr>
                <w:noProof/>
                <w:sz w:val="20"/>
                <w:szCs w:val="20"/>
              </w:rPr>
              <w:t>произвођач</w:t>
            </w:r>
          </w:p>
          <w:p w:rsidR="007B4D47" w:rsidRDefault="007B4D47" w:rsidP="007B4D4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B4D47" w:rsidRDefault="007B4D47" w:rsidP="007B4D47">
            <w:pPr>
              <w:jc w:val="center"/>
            </w:pPr>
            <w:r>
              <w:rPr>
                <w:noProof/>
                <w:sz w:val="20"/>
                <w:szCs w:val="20"/>
              </w:rPr>
              <w:t>земља порекла</w:t>
            </w:r>
          </w:p>
          <w:p w:rsidR="007B4D47" w:rsidRDefault="007B4D47" w:rsidP="007B4D47">
            <w:pPr>
              <w:jc w:val="both"/>
              <w:rPr>
                <w:noProof/>
                <w:sz w:val="20"/>
                <w:szCs w:val="20"/>
              </w:rPr>
            </w:pPr>
          </w:p>
        </w:tc>
      </w:tr>
      <w:tr w:rsidR="007B4D47" w:rsidTr="007B4D47">
        <w:trPr>
          <w:trHeight w:val="675"/>
        </w:trPr>
        <w:tc>
          <w:tcPr>
            <w:tcW w:w="582" w:type="dxa"/>
            <w:vMerge/>
            <w:tcBorders>
              <w:top w:val="nil"/>
              <w:left w:val="single" w:sz="8" w:space="0" w:color="auto"/>
              <w:bottom w:val="single" w:sz="8" w:space="0" w:color="000000"/>
              <w:right w:val="single" w:sz="4" w:space="0" w:color="auto"/>
            </w:tcBorders>
            <w:vAlign w:val="center"/>
            <w:hideMark/>
          </w:tcPr>
          <w:p w:rsidR="007B4D47" w:rsidRDefault="007B4D47" w:rsidP="007B4D47">
            <w:pPr>
              <w:rPr>
                <w:sz w:val="20"/>
                <w:szCs w:val="20"/>
              </w:rPr>
            </w:pPr>
          </w:p>
        </w:tc>
        <w:tc>
          <w:tcPr>
            <w:tcW w:w="3828" w:type="dxa"/>
            <w:gridSpan w:val="3"/>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759"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367" w:type="dxa"/>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12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2164"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B4D47" w:rsidRDefault="007B4D47" w:rsidP="007B4D4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B4D47" w:rsidRDefault="007B4D47" w:rsidP="007B4D47">
            <w:pPr>
              <w:rPr>
                <w:sz w:val="20"/>
                <w:szCs w:val="20"/>
              </w:rPr>
            </w:pPr>
          </w:p>
        </w:tc>
      </w:tr>
      <w:tr w:rsidR="007B4D47" w:rsidTr="007B4D47">
        <w:trPr>
          <w:trHeight w:val="315"/>
        </w:trPr>
        <w:tc>
          <w:tcPr>
            <w:tcW w:w="582" w:type="dxa"/>
            <w:tcBorders>
              <w:top w:val="nil"/>
              <w:left w:val="single" w:sz="8" w:space="0" w:color="auto"/>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1</w:t>
            </w:r>
          </w:p>
        </w:tc>
        <w:tc>
          <w:tcPr>
            <w:tcW w:w="3828" w:type="dxa"/>
            <w:gridSpan w:val="3"/>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2</w:t>
            </w:r>
          </w:p>
        </w:tc>
        <w:tc>
          <w:tcPr>
            <w:tcW w:w="759" w:type="dxa"/>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3</w:t>
            </w:r>
          </w:p>
        </w:tc>
        <w:tc>
          <w:tcPr>
            <w:tcW w:w="1367" w:type="dxa"/>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4</w:t>
            </w:r>
          </w:p>
        </w:tc>
        <w:tc>
          <w:tcPr>
            <w:tcW w:w="2126"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5</w:t>
            </w:r>
          </w:p>
        </w:tc>
        <w:tc>
          <w:tcPr>
            <w:tcW w:w="2164"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B4D47" w:rsidRDefault="007B4D47" w:rsidP="007B4D4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B4D47" w:rsidRDefault="007B4D47" w:rsidP="007B4D47">
            <w:pPr>
              <w:jc w:val="center"/>
              <w:rPr>
                <w:sz w:val="20"/>
                <w:szCs w:val="20"/>
              </w:rPr>
            </w:pPr>
            <w:r>
              <w:rPr>
                <w:sz w:val="20"/>
                <w:szCs w:val="20"/>
              </w:rPr>
              <w:t>9</w:t>
            </w: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D47" w:rsidRPr="00806B73" w:rsidRDefault="007B4D47" w:rsidP="007B4D47">
            <w:pPr>
              <w:jc w:val="center"/>
              <w:rPr>
                <w:b/>
              </w:rPr>
            </w:pPr>
            <w:r w:rsidRPr="00806B73">
              <w:rPr>
                <w:b/>
              </w:rPr>
              <w:t>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2A29E3" w:rsidRDefault="007B4D47" w:rsidP="007B4D47">
            <w:pPr>
              <w:jc w:val="center"/>
              <w:rPr>
                <w:b/>
                <w:noProof/>
                <w:sz w:val="28"/>
                <w:szCs w:val="28"/>
              </w:rPr>
            </w:pPr>
            <w:r w:rsidRPr="002A29E3">
              <w:rPr>
                <w:b/>
                <w:noProof/>
                <w:sz w:val="28"/>
                <w:szCs w:val="28"/>
              </w:rPr>
              <w:t>Примарна ендопротеза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6E4259" w:rsidRDefault="007B4D47" w:rsidP="007B4D47">
            <w:pPr>
              <w:jc w:val="center"/>
              <w:rPr>
                <w:noProof/>
              </w:rPr>
            </w:pPr>
            <w:r>
              <w:rPr>
                <w:noProof/>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B4D47" w:rsidRDefault="007B4D47" w:rsidP="007B4D4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B4D47" w:rsidRDefault="007B4D47" w:rsidP="007B4D4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B4D47" w:rsidRDefault="007B4D47" w:rsidP="007B4D47">
            <w:pPr>
              <w:jc w:val="center"/>
              <w:rPr>
                <w:sz w:val="20"/>
                <w:szCs w:val="20"/>
              </w:rPr>
            </w:pPr>
            <w:r>
              <w:rPr>
                <w:sz w:val="20"/>
                <w:szCs w:val="20"/>
              </w:rPr>
              <w:t> </w:t>
            </w: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2A29E3" w:rsidRDefault="007B4D47" w:rsidP="007B4D47">
            <w:pPr>
              <w:jc w:val="center"/>
              <w:rPr>
                <w:sz w:val="20"/>
                <w:szCs w:val="20"/>
              </w:rPr>
            </w:pPr>
            <w:r>
              <w:rPr>
                <w:sz w:val="20"/>
                <w:szCs w:val="20"/>
              </w:rPr>
              <w:t>1.1.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2A29E3" w:rsidRDefault="007B4D47" w:rsidP="007B4D47">
            <w:pPr>
              <w:jc w:val="center"/>
              <w:rPr>
                <w:noProof/>
              </w:rPr>
            </w:pPr>
            <w:r>
              <w:rPr>
                <w:noProof/>
              </w:rPr>
              <w:t>Феморална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Default="007B4D47" w:rsidP="007B4D47">
            <w:pPr>
              <w:jc w:val="center"/>
              <w:rPr>
                <w:sz w:val="20"/>
                <w:szCs w:val="20"/>
              </w:rPr>
            </w:pPr>
            <w:r>
              <w:rPr>
                <w:sz w:val="20"/>
                <w:szCs w:val="20"/>
              </w:rPr>
              <w:t>1.2.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Тибијална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2A29E3" w:rsidRDefault="007B4D47" w:rsidP="007B4D47">
            <w:pPr>
              <w:jc w:val="center"/>
              <w:rPr>
                <w:b/>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Default="007B4D47" w:rsidP="007B4D47">
            <w:pPr>
              <w:jc w:val="center"/>
              <w:rPr>
                <w:sz w:val="20"/>
                <w:szCs w:val="20"/>
              </w:rPr>
            </w:pPr>
            <w:r>
              <w:rPr>
                <w:sz w:val="20"/>
                <w:szCs w:val="20"/>
              </w:rPr>
              <w:t>1.3.</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6E4259" w:rsidRDefault="007B4D47" w:rsidP="007B4D47">
            <w:pPr>
              <w:jc w:val="center"/>
              <w:rPr>
                <w:noProof/>
              </w:rPr>
            </w:pPr>
            <w:r>
              <w:rPr>
                <w:noProof/>
              </w:rPr>
              <w:t>Тибијални инсерт</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Default="007B4D47" w:rsidP="007B4D47">
            <w:pPr>
              <w:jc w:val="center"/>
              <w:rPr>
                <w:sz w:val="20"/>
                <w:szCs w:val="20"/>
              </w:rPr>
            </w:pPr>
            <w:r>
              <w:rPr>
                <w:sz w:val="20"/>
                <w:szCs w:val="20"/>
              </w:rPr>
              <w:t>1.4.</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Патела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Pr>
                <w:noProof/>
              </w:rPr>
              <w:t>к</w:t>
            </w:r>
            <w:r w:rsidRPr="006E4259">
              <w:rPr>
                <w:noProof/>
              </w:rPr>
              <w:t>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50</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b/>
              </w:rPr>
            </w:pPr>
            <w:r w:rsidRPr="00806B73">
              <w:rPr>
                <w:b/>
              </w:rPr>
              <w:t>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sidRPr="00806B73">
              <w:rPr>
                <w:b/>
                <w:noProof/>
                <w:sz w:val="28"/>
                <w:szCs w:val="28"/>
              </w:rPr>
              <w:t>Ревизиона ендопротеза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6E4259" w:rsidRDefault="007B4D47" w:rsidP="007B4D47">
            <w:pPr>
              <w:jc w:val="center"/>
              <w:rPr>
                <w:noProof/>
              </w:rPr>
            </w:pPr>
            <w:r w:rsidRPr="006E4259">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2.1.</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Феморална ревизиона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2.2.</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Тибијална ревизиона компонента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2.3.</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Тибијални инсерт</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7B4D47" w:rsidRDefault="007B4D47" w:rsidP="007B4D47">
            <w:pPr>
              <w:jc w:val="center"/>
              <w:rPr>
                <w:noProof/>
                <w:lang w:val="sr-Cyrl-RS"/>
              </w:rPr>
            </w:pPr>
            <w:r>
              <w:rPr>
                <w:noProof/>
                <w:lang w:val="sr-Cyrl-RS"/>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7B4D47" w:rsidRPr="00806B73" w:rsidRDefault="007B4D47" w:rsidP="007B4D47">
            <w:pPr>
              <w:jc w:val="center"/>
              <w:rPr>
                <w:sz w:val="20"/>
                <w:szCs w:val="20"/>
              </w:rPr>
            </w:pPr>
            <w:r>
              <w:rPr>
                <w:sz w:val="20"/>
                <w:szCs w:val="20"/>
              </w:rPr>
              <w:t>2.4.</w:t>
            </w:r>
          </w:p>
        </w:tc>
        <w:tc>
          <w:tcPr>
            <w:tcW w:w="3828" w:type="dxa"/>
            <w:gridSpan w:val="3"/>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b/>
                <w:noProof/>
                <w:sz w:val="28"/>
                <w:szCs w:val="28"/>
              </w:rPr>
            </w:pPr>
            <w:r>
              <w:rPr>
                <w:noProof/>
              </w:rPr>
              <w:t>Патела</w:t>
            </w:r>
          </w:p>
        </w:tc>
        <w:tc>
          <w:tcPr>
            <w:tcW w:w="759" w:type="dxa"/>
            <w:tcBorders>
              <w:top w:val="single" w:sz="8" w:space="0" w:color="auto"/>
              <w:left w:val="nil"/>
              <w:bottom w:val="single" w:sz="8" w:space="0" w:color="auto"/>
              <w:right w:val="single" w:sz="4" w:space="0" w:color="auto"/>
            </w:tcBorders>
            <w:shd w:val="clear" w:color="auto" w:fill="auto"/>
            <w:vAlign w:val="bottom"/>
          </w:tcPr>
          <w:p w:rsidR="007B4D47" w:rsidRPr="00806B73" w:rsidRDefault="007B4D47" w:rsidP="007B4D47">
            <w:pPr>
              <w:jc w:val="center"/>
              <w:rPr>
                <w:noProof/>
              </w:rPr>
            </w:pPr>
            <w:r>
              <w:rPr>
                <w:noProof/>
              </w:rPr>
              <w:t>ком</w:t>
            </w:r>
          </w:p>
        </w:tc>
        <w:tc>
          <w:tcPr>
            <w:tcW w:w="1367" w:type="dxa"/>
            <w:tcBorders>
              <w:top w:val="single" w:sz="8" w:space="0" w:color="auto"/>
              <w:left w:val="nil"/>
              <w:bottom w:val="single" w:sz="8" w:space="0" w:color="auto"/>
              <w:right w:val="single" w:sz="4" w:space="0" w:color="auto"/>
            </w:tcBorders>
            <w:shd w:val="clear" w:color="auto" w:fill="auto"/>
            <w:noWrap/>
            <w:vAlign w:val="bottom"/>
          </w:tcPr>
          <w:p w:rsidR="007B4D47" w:rsidRPr="00806B73" w:rsidRDefault="007B4D47" w:rsidP="007B4D47">
            <w:pPr>
              <w:jc w:val="center"/>
              <w:rPr>
                <w:noProof/>
              </w:rPr>
            </w:pPr>
            <w:r>
              <w:rPr>
                <w:noProof/>
              </w:rPr>
              <w:t>5</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2164"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tcPr>
          <w:p w:rsidR="007B4D47" w:rsidRDefault="007B4D47" w:rsidP="007B4D47">
            <w:pPr>
              <w:jc w:val="center"/>
              <w:rPr>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B4D47" w:rsidRDefault="007B4D47" w:rsidP="007B4D47">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B4D47" w:rsidRDefault="007B4D47" w:rsidP="007B4D47">
            <w:pPr>
              <w:jc w:val="center"/>
              <w:rPr>
                <w:sz w:val="20"/>
                <w:szCs w:val="20"/>
              </w:rPr>
            </w:pPr>
          </w:p>
        </w:tc>
      </w:tr>
      <w:tr w:rsidR="007B4D47" w:rsidTr="007B4D47">
        <w:trPr>
          <w:trHeight w:val="360"/>
        </w:trPr>
        <w:tc>
          <w:tcPr>
            <w:tcW w:w="582" w:type="dxa"/>
            <w:tcBorders>
              <w:top w:val="nil"/>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w:t>
            </w:r>
          </w:p>
        </w:tc>
        <w:tc>
          <w:tcPr>
            <w:tcW w:w="8080" w:type="dxa"/>
            <w:gridSpan w:val="7"/>
            <w:tcBorders>
              <w:top w:val="nil"/>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БЕЗ ПДВ (1. + 2.) :</w:t>
            </w:r>
          </w:p>
          <w:p w:rsidR="007B4D47" w:rsidRDefault="007B4D47" w:rsidP="007B4D47">
            <w:pPr>
              <w:jc w:val="right"/>
              <w:rPr>
                <w:b/>
                <w:bCs/>
                <w:sz w:val="22"/>
                <w:szCs w:val="22"/>
              </w:rPr>
            </w:pPr>
          </w:p>
        </w:tc>
        <w:tc>
          <w:tcPr>
            <w:tcW w:w="2164" w:type="dxa"/>
            <w:gridSpan w:val="2"/>
            <w:tcBorders>
              <w:top w:val="nil"/>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7B4D4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III</w:t>
            </w:r>
          </w:p>
        </w:tc>
        <w:tc>
          <w:tcPr>
            <w:tcW w:w="808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sz w:val="22"/>
                <w:szCs w:val="22"/>
              </w:rPr>
              <w:t xml:space="preserve"> </w:t>
            </w:r>
            <w:r>
              <w:rPr>
                <w:b/>
                <w:bCs/>
                <w:noProof/>
                <w:sz w:val="22"/>
                <w:szCs w:val="22"/>
              </w:rPr>
              <w:t>ПДВ :</w:t>
            </w:r>
          </w:p>
          <w:p w:rsidR="007B4D47" w:rsidRPr="00721F67" w:rsidRDefault="007B4D47" w:rsidP="007B4D47">
            <w:pPr>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r w:rsidR="007B4D47" w:rsidTr="007B4D4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7B4D47" w:rsidRDefault="007B4D47" w:rsidP="007B4D47">
            <w:pPr>
              <w:jc w:val="right"/>
              <w:rPr>
                <w:b/>
                <w:bCs/>
                <w:sz w:val="22"/>
                <w:szCs w:val="22"/>
              </w:rPr>
            </w:pPr>
            <w:r>
              <w:rPr>
                <w:b/>
                <w:bCs/>
                <w:sz w:val="22"/>
                <w:szCs w:val="22"/>
              </w:rPr>
              <w:t>IV</w:t>
            </w:r>
          </w:p>
        </w:tc>
        <w:tc>
          <w:tcPr>
            <w:tcW w:w="8080" w:type="dxa"/>
            <w:gridSpan w:val="7"/>
            <w:tcBorders>
              <w:top w:val="single" w:sz="4" w:space="0" w:color="auto"/>
              <w:left w:val="single" w:sz="4" w:space="0" w:color="auto"/>
              <w:bottom w:val="single" w:sz="8" w:space="0" w:color="auto"/>
              <w:right w:val="nil"/>
            </w:tcBorders>
            <w:shd w:val="clear" w:color="auto" w:fill="auto"/>
            <w:vAlign w:val="bottom"/>
            <w:hideMark/>
          </w:tcPr>
          <w:p w:rsidR="007B4D47" w:rsidRDefault="007B4D47" w:rsidP="007B4D47">
            <w:pPr>
              <w:jc w:val="right"/>
            </w:pPr>
            <w:r>
              <w:rPr>
                <w:b/>
                <w:bCs/>
                <w:noProof/>
                <w:sz w:val="22"/>
                <w:szCs w:val="22"/>
              </w:rPr>
              <w:t>УКУПНА ЦЕНА ПОНУДЕ СА ПДВ :</w:t>
            </w:r>
          </w:p>
          <w:p w:rsidR="007B4D47" w:rsidRDefault="007B4D47" w:rsidP="007B4D47">
            <w:pPr>
              <w:jc w:val="right"/>
              <w:rPr>
                <w:b/>
                <w:bCs/>
                <w:sz w:val="22"/>
                <w:szCs w:val="22"/>
              </w:rPr>
            </w:pPr>
          </w:p>
        </w:tc>
        <w:tc>
          <w:tcPr>
            <w:tcW w:w="216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7B4D47" w:rsidRDefault="007B4D47" w:rsidP="007B4D4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B4D47" w:rsidRPr="00C57969" w:rsidRDefault="007B4D47" w:rsidP="007B4D4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B4D47" w:rsidRDefault="007B4D47" w:rsidP="007B4D47">
            <w:pPr>
              <w:rPr>
                <w:rFonts w:ascii="Arial" w:hAnsi="Arial" w:cs="Arial"/>
                <w:sz w:val="20"/>
                <w:szCs w:val="20"/>
              </w:rPr>
            </w:pPr>
          </w:p>
        </w:tc>
      </w:tr>
    </w:tbl>
    <w:p w:rsidR="00B535EF" w:rsidRDefault="00B535EF" w:rsidP="00B535EF">
      <w:pPr>
        <w:pStyle w:val="BodyText"/>
        <w:rPr>
          <w:noProof/>
          <w:sz w:val="22"/>
          <w:szCs w:val="22"/>
        </w:rPr>
      </w:pPr>
    </w:p>
    <w:p w:rsidR="00AC7661" w:rsidRDefault="00AC7661" w:rsidP="00B535EF">
      <w:pPr>
        <w:pStyle w:val="BodyText"/>
        <w:rPr>
          <w:noProof/>
          <w:sz w:val="22"/>
          <w:szCs w:val="22"/>
        </w:rPr>
      </w:pPr>
    </w:p>
    <w:p w:rsidR="00AC7661" w:rsidRPr="00C9172F" w:rsidRDefault="00AC7661" w:rsidP="00B535EF">
      <w:pPr>
        <w:pStyle w:val="BodyText"/>
        <w:rPr>
          <w:noProof/>
          <w:sz w:val="22"/>
          <w:szCs w:val="22"/>
        </w:rPr>
      </w:pPr>
    </w:p>
    <w:p w:rsidR="00B535EF" w:rsidRDefault="00B535EF" w:rsidP="00B535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B535EF">
      <w:pPr>
        <w:pStyle w:val="BodyText"/>
        <w:rPr>
          <w:noProof/>
          <w:sz w:val="22"/>
          <w:szCs w:val="22"/>
        </w:rPr>
      </w:pPr>
    </w:p>
    <w:p w:rsidR="00B535EF" w:rsidRPr="007D0076"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535EF" w:rsidRPr="007D0076" w:rsidRDefault="00B535EF" w:rsidP="003F22B2">
      <w:pPr>
        <w:pStyle w:val="BodyText"/>
        <w:numPr>
          <w:ilvl w:val="0"/>
          <w:numId w:val="11"/>
        </w:numPr>
        <w:rPr>
          <w:noProof/>
          <w:sz w:val="22"/>
          <w:szCs w:val="22"/>
        </w:rPr>
      </w:pPr>
      <w:r w:rsidRPr="007D0076">
        <w:rPr>
          <w:noProof/>
          <w:sz w:val="22"/>
          <w:szCs w:val="22"/>
        </w:rPr>
        <w:t>Самостално</w:t>
      </w:r>
    </w:p>
    <w:p w:rsidR="00B535EF" w:rsidRPr="007D0076" w:rsidRDefault="00B535EF" w:rsidP="003F22B2">
      <w:pPr>
        <w:pStyle w:val="BodyText"/>
        <w:numPr>
          <w:ilvl w:val="0"/>
          <w:numId w:val="1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535EF" w:rsidRPr="0067107D" w:rsidRDefault="00B535EF" w:rsidP="003F22B2">
      <w:pPr>
        <w:pStyle w:val="BodyText"/>
        <w:numPr>
          <w:ilvl w:val="0"/>
          <w:numId w:val="1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B535EF" w:rsidRPr="006B4CF3" w:rsidRDefault="00B535EF" w:rsidP="00B535E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535EF" w:rsidRPr="006B4CF3" w:rsidRDefault="00B535EF" w:rsidP="00B535EF">
      <w:pPr>
        <w:pStyle w:val="BodyText"/>
        <w:rPr>
          <w:noProof/>
          <w:sz w:val="22"/>
          <w:szCs w:val="22"/>
        </w:rPr>
      </w:pPr>
      <w:r w:rsidRPr="007D0076">
        <w:rPr>
          <w:noProof/>
          <w:sz w:val="22"/>
          <w:szCs w:val="22"/>
        </w:rPr>
        <w:t>Начин и услови плаћања:________________</w:t>
      </w:r>
      <w:r w:rsidR="00036462">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535EF" w:rsidRPr="006B4CF3" w:rsidRDefault="00B535EF" w:rsidP="00B535E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535EF" w:rsidRPr="006B4CF3" w:rsidRDefault="00036462" w:rsidP="00B535EF">
      <w:pPr>
        <w:pStyle w:val="BodyText"/>
        <w:rPr>
          <w:noProof/>
          <w:sz w:val="22"/>
          <w:szCs w:val="22"/>
        </w:rPr>
      </w:pPr>
      <w:r>
        <w:rPr>
          <w:noProof/>
          <w:sz w:val="22"/>
          <w:szCs w:val="22"/>
          <w:lang w:val="sr-Cyrl-RS"/>
        </w:rPr>
        <w:t>Гарантни рок</w:t>
      </w:r>
      <w:r w:rsidR="00B535EF">
        <w:rPr>
          <w:noProof/>
          <w:sz w:val="22"/>
          <w:szCs w:val="22"/>
        </w:rPr>
        <w:t>: __</w:t>
      </w:r>
      <w:r>
        <w:rPr>
          <w:noProof/>
          <w:sz w:val="22"/>
          <w:szCs w:val="22"/>
        </w:rPr>
        <w:t>__________________________</w:t>
      </w:r>
    </w:p>
    <w:p w:rsidR="0043484D" w:rsidRDefault="0043484D" w:rsidP="0043484D">
      <w:pPr>
        <w:pStyle w:val="BodyText"/>
        <w:rPr>
          <w:noProof/>
          <w:sz w:val="20"/>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1A68A9" w:rsidRDefault="001A68A9" w:rsidP="00063B77">
      <w:pPr>
        <w:pStyle w:val="BodyText"/>
        <w:rPr>
          <w:noProof/>
          <w:sz w:val="20"/>
          <w:lang w:val="sr-Cyrl-CS"/>
        </w:rPr>
      </w:pPr>
    </w:p>
    <w:p w:rsidR="00AC7661" w:rsidRDefault="00AC7661" w:rsidP="00063B77">
      <w:pPr>
        <w:pStyle w:val="BodyText"/>
        <w:rPr>
          <w:noProof/>
          <w:sz w:val="20"/>
          <w:lang w:val="sr-Cyrl-CS"/>
        </w:rPr>
      </w:pPr>
    </w:p>
    <w:p w:rsidR="00D55311" w:rsidRPr="00742C22" w:rsidRDefault="00D55311" w:rsidP="00D55311">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протетских имплантата кука, колена и рамена за потребе Клинике за ортопедску хирургију и трауматологију</w:t>
      </w:r>
      <w:r>
        <w:rPr>
          <w:b/>
          <w:noProof/>
        </w:rPr>
        <w:t xml:space="preserve"> у оквиру </w:t>
      </w:r>
      <w:r w:rsidRPr="00A978FC">
        <w:rPr>
          <w:b/>
          <w:noProof/>
        </w:rPr>
        <w:t>Клиничког центра Војводине</w:t>
      </w:r>
      <w:r w:rsidRPr="00C82056">
        <w:rPr>
          <w:noProof/>
        </w:rPr>
        <w:t xml:space="preserve"> </w:t>
      </w:r>
      <w:r>
        <w:rPr>
          <w:b/>
          <w:noProof/>
        </w:rPr>
        <w:t>- ЈН</w:t>
      </w:r>
      <w:r w:rsidRPr="00892426">
        <w:rPr>
          <w:b/>
          <w:noProof/>
        </w:rPr>
        <w:t xml:space="preserve"> </w:t>
      </w:r>
      <w:r>
        <w:rPr>
          <w:b/>
          <w:noProof/>
        </w:rPr>
        <w:t>3</w:t>
      </w:r>
      <w:r>
        <w:rPr>
          <w:b/>
          <w:noProof/>
          <w:lang w:val="sr-Cyrl-RS"/>
        </w:rPr>
        <w:t>9</w:t>
      </w:r>
      <w:r>
        <w:rPr>
          <w:b/>
          <w:noProof/>
        </w:rPr>
        <w:t>-17</w:t>
      </w:r>
      <w:r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pPr w:leftFromText="180" w:rightFromText="180" w:vertAnchor="text" w:horzAnchor="margin" w:tblpY="69"/>
        <w:tblW w:w="14594" w:type="dxa"/>
        <w:tblLayout w:type="fixed"/>
        <w:tblLook w:val="04A0" w:firstRow="1" w:lastRow="0" w:firstColumn="1" w:lastColumn="0" w:noHBand="0" w:noVBand="1"/>
      </w:tblPr>
      <w:tblGrid>
        <w:gridCol w:w="602"/>
        <w:gridCol w:w="92"/>
        <w:gridCol w:w="3591"/>
        <w:gridCol w:w="272"/>
        <w:gridCol w:w="784"/>
        <w:gridCol w:w="1412"/>
        <w:gridCol w:w="588"/>
        <w:gridCol w:w="1609"/>
        <w:gridCol w:w="209"/>
        <w:gridCol w:w="2027"/>
        <w:gridCol w:w="223"/>
        <w:gridCol w:w="909"/>
        <w:gridCol w:w="193"/>
        <w:gridCol w:w="1125"/>
        <w:gridCol w:w="101"/>
        <w:gridCol w:w="857"/>
      </w:tblGrid>
      <w:tr w:rsidR="003628DF" w:rsidTr="003628DF">
        <w:trPr>
          <w:trHeight w:val="300"/>
        </w:trPr>
        <w:tc>
          <w:tcPr>
            <w:tcW w:w="694" w:type="dxa"/>
            <w:gridSpan w:val="2"/>
            <w:tcBorders>
              <w:top w:val="nil"/>
              <w:left w:val="nil"/>
              <w:bottom w:val="nil"/>
              <w:right w:val="nil"/>
            </w:tcBorders>
            <w:shd w:val="clear" w:color="auto" w:fill="auto"/>
            <w:vAlign w:val="center"/>
            <w:hideMark/>
          </w:tcPr>
          <w:p w:rsidR="003628DF" w:rsidRDefault="003628DF" w:rsidP="003628DF"/>
        </w:tc>
        <w:tc>
          <w:tcPr>
            <w:tcW w:w="3591" w:type="dxa"/>
            <w:tcBorders>
              <w:top w:val="nil"/>
              <w:left w:val="nil"/>
              <w:bottom w:val="nil"/>
              <w:right w:val="nil"/>
            </w:tcBorders>
            <w:shd w:val="clear" w:color="auto" w:fill="auto"/>
            <w:vAlign w:val="center"/>
            <w:hideMark/>
          </w:tcPr>
          <w:p w:rsidR="003628DF" w:rsidRDefault="003628DF" w:rsidP="003628DF"/>
        </w:tc>
        <w:tc>
          <w:tcPr>
            <w:tcW w:w="1056" w:type="dxa"/>
            <w:gridSpan w:val="2"/>
            <w:tcBorders>
              <w:top w:val="nil"/>
              <w:left w:val="nil"/>
              <w:bottom w:val="nil"/>
              <w:right w:val="nil"/>
            </w:tcBorders>
            <w:shd w:val="clear" w:color="auto" w:fill="auto"/>
            <w:vAlign w:val="center"/>
            <w:hideMark/>
          </w:tcPr>
          <w:p w:rsidR="003628DF" w:rsidRDefault="003628DF" w:rsidP="003628DF"/>
        </w:tc>
        <w:tc>
          <w:tcPr>
            <w:tcW w:w="2000"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818" w:type="dxa"/>
            <w:gridSpan w:val="2"/>
            <w:tcBorders>
              <w:top w:val="nil"/>
              <w:left w:val="nil"/>
              <w:bottom w:val="nil"/>
              <w:right w:val="nil"/>
            </w:tcBorders>
            <w:shd w:val="clear" w:color="auto" w:fill="auto"/>
            <w:vAlign w:val="center"/>
            <w:hideMark/>
          </w:tcPr>
          <w:p w:rsidR="003628DF" w:rsidRDefault="003628DF" w:rsidP="003628DF"/>
        </w:tc>
        <w:tc>
          <w:tcPr>
            <w:tcW w:w="2250"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102" w:type="dxa"/>
            <w:gridSpan w:val="2"/>
            <w:tcBorders>
              <w:top w:val="nil"/>
              <w:left w:val="nil"/>
              <w:bottom w:val="nil"/>
              <w:right w:val="nil"/>
            </w:tcBorders>
            <w:shd w:val="clear" w:color="auto" w:fill="auto"/>
            <w:vAlign w:val="center"/>
            <w:hideMark/>
          </w:tcPr>
          <w:p w:rsidR="003628DF" w:rsidRDefault="003628DF" w:rsidP="003628DF">
            <w:pPr>
              <w:rPr>
                <w:sz w:val="20"/>
                <w:szCs w:val="20"/>
              </w:rPr>
            </w:pPr>
          </w:p>
        </w:tc>
        <w:tc>
          <w:tcPr>
            <w:tcW w:w="1226"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RPr="00DF5DC9" w:rsidTr="003628DF">
        <w:trPr>
          <w:trHeight w:val="330"/>
        </w:trPr>
        <w:tc>
          <w:tcPr>
            <w:tcW w:w="1459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3628DF" w:rsidRPr="00DF5DC9" w:rsidRDefault="003628DF" w:rsidP="003628DF">
            <w:r>
              <w:rPr>
                <w:b/>
                <w:bCs/>
                <w:noProof/>
              </w:rPr>
              <w:t xml:space="preserve">Партија 3.  </w:t>
            </w:r>
            <w:r w:rsidRPr="002D0D97">
              <w:t xml:space="preserve"> </w:t>
            </w:r>
            <w:r w:rsidRPr="003628DF">
              <w:rPr>
                <w:b/>
              </w:rPr>
              <w:t>Примарна ендопротеза колена са или без задње стабилизације (PS, CR)</w:t>
            </w:r>
          </w:p>
        </w:tc>
      </w:tr>
      <w:tr w:rsidR="003628DF" w:rsidTr="003628DF">
        <w:trPr>
          <w:trHeight w:val="315"/>
        </w:trPr>
        <w:tc>
          <w:tcPr>
            <w:tcW w:w="602" w:type="dxa"/>
            <w:vMerge w:val="restart"/>
            <w:tcBorders>
              <w:top w:val="nil"/>
              <w:left w:val="single" w:sz="8" w:space="0" w:color="auto"/>
              <w:bottom w:val="single" w:sz="8" w:space="0" w:color="000000"/>
              <w:right w:val="single" w:sz="4" w:space="0" w:color="auto"/>
            </w:tcBorders>
            <w:shd w:val="clear" w:color="auto" w:fill="auto"/>
            <w:vAlign w:val="bottom"/>
            <w:hideMark/>
          </w:tcPr>
          <w:p w:rsidR="003628DF" w:rsidRDefault="003628DF" w:rsidP="003628DF">
            <w:r>
              <w:rPr>
                <w:noProof/>
                <w:sz w:val="20"/>
                <w:szCs w:val="20"/>
              </w:rPr>
              <w:t>редни број</w:t>
            </w:r>
          </w:p>
          <w:p w:rsidR="003628DF" w:rsidRDefault="003628DF" w:rsidP="003628DF">
            <w:pPr>
              <w:jc w:val="center"/>
              <w:rPr>
                <w:noProof/>
                <w:sz w:val="20"/>
                <w:szCs w:val="20"/>
              </w:rPr>
            </w:pPr>
          </w:p>
        </w:tc>
        <w:tc>
          <w:tcPr>
            <w:tcW w:w="3955"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назив</w:t>
            </w:r>
          </w:p>
          <w:p w:rsidR="003628DF" w:rsidRDefault="003628DF" w:rsidP="003628DF">
            <w:pPr>
              <w:jc w:val="both"/>
              <w:rPr>
                <w:noProof/>
                <w:sz w:val="20"/>
                <w:szCs w:val="20"/>
              </w:rPr>
            </w:pPr>
          </w:p>
        </w:tc>
        <w:tc>
          <w:tcPr>
            <w:tcW w:w="784"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both"/>
            </w:pPr>
            <w:r>
              <w:rPr>
                <w:noProof/>
                <w:sz w:val="20"/>
                <w:szCs w:val="20"/>
              </w:rPr>
              <w:t>јединица мере</w:t>
            </w:r>
          </w:p>
          <w:p w:rsidR="003628DF" w:rsidRDefault="003628DF" w:rsidP="003628DF">
            <w:pPr>
              <w:jc w:val="both"/>
              <w:rPr>
                <w:noProof/>
                <w:sz w:val="20"/>
                <w:szCs w:val="20"/>
              </w:rPr>
            </w:pPr>
          </w:p>
        </w:tc>
        <w:tc>
          <w:tcPr>
            <w:tcW w:w="141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количина</w:t>
            </w:r>
          </w:p>
          <w:p w:rsidR="003628DF" w:rsidRDefault="003628DF" w:rsidP="003628DF">
            <w:pPr>
              <w:jc w:val="both"/>
              <w:rPr>
                <w:noProof/>
                <w:sz w:val="20"/>
                <w:szCs w:val="20"/>
              </w:rPr>
            </w:pPr>
          </w:p>
        </w:tc>
        <w:tc>
          <w:tcPr>
            <w:tcW w:w="2197"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A3759C" w:rsidRDefault="003628DF" w:rsidP="003628DF">
            <w:pPr>
              <w:jc w:val="center"/>
            </w:pPr>
            <w:r>
              <w:rPr>
                <w:noProof/>
                <w:sz w:val="20"/>
                <w:szCs w:val="20"/>
              </w:rPr>
              <w:t>јединична цена без ПДВ</w:t>
            </w:r>
          </w:p>
          <w:p w:rsidR="003628DF" w:rsidRDefault="003628DF" w:rsidP="003628DF">
            <w:pPr>
              <w:jc w:val="both"/>
              <w:rPr>
                <w:noProof/>
                <w:sz w:val="20"/>
                <w:szCs w:val="20"/>
              </w:rPr>
            </w:pPr>
          </w:p>
        </w:tc>
        <w:tc>
          <w:tcPr>
            <w:tcW w:w="223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A3759C" w:rsidRDefault="003628DF" w:rsidP="003628DF">
            <w:pPr>
              <w:jc w:val="center"/>
            </w:pPr>
            <w:r>
              <w:rPr>
                <w:noProof/>
                <w:sz w:val="20"/>
                <w:szCs w:val="20"/>
              </w:rPr>
              <w:t>укупна цена без ПДВ</w:t>
            </w:r>
          </w:p>
          <w:p w:rsidR="003628DF" w:rsidRDefault="003628DF" w:rsidP="003628DF">
            <w:pPr>
              <w:jc w:val="both"/>
              <w:rPr>
                <w:noProof/>
                <w:sz w:val="20"/>
                <w:szCs w:val="20"/>
              </w:rPr>
            </w:pPr>
          </w:p>
        </w:tc>
        <w:tc>
          <w:tcPr>
            <w:tcW w:w="113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pPr>
            <w:r>
              <w:rPr>
                <w:noProof/>
                <w:sz w:val="20"/>
                <w:szCs w:val="20"/>
              </w:rPr>
              <w:t>дозвола за стављање у промет</w:t>
            </w:r>
          </w:p>
          <w:p w:rsidR="003628DF" w:rsidRDefault="003628DF" w:rsidP="003628DF">
            <w:pPr>
              <w:jc w:val="both"/>
              <w:rPr>
                <w:noProof/>
                <w:sz w:val="20"/>
                <w:szCs w:val="20"/>
              </w:rPr>
            </w:pPr>
          </w:p>
        </w:tc>
        <w:tc>
          <w:tcPr>
            <w:tcW w:w="1318"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pPr>
            <w:r>
              <w:rPr>
                <w:noProof/>
                <w:sz w:val="20"/>
                <w:szCs w:val="20"/>
              </w:rPr>
              <w:t>произвођач</w:t>
            </w:r>
          </w:p>
          <w:p w:rsidR="003628DF" w:rsidRDefault="003628DF" w:rsidP="003628DF">
            <w:pPr>
              <w:jc w:val="both"/>
              <w:rPr>
                <w:noProof/>
                <w:sz w:val="20"/>
                <w:szCs w:val="20"/>
              </w:rPr>
            </w:pPr>
          </w:p>
        </w:tc>
        <w:tc>
          <w:tcPr>
            <w:tcW w:w="958"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3628DF" w:rsidRDefault="003628DF" w:rsidP="003628DF">
            <w:pPr>
              <w:jc w:val="center"/>
            </w:pPr>
            <w:r>
              <w:rPr>
                <w:noProof/>
                <w:sz w:val="20"/>
                <w:szCs w:val="20"/>
              </w:rPr>
              <w:t>земља порекла</w:t>
            </w:r>
          </w:p>
          <w:p w:rsidR="003628DF" w:rsidRDefault="003628DF" w:rsidP="003628DF">
            <w:pPr>
              <w:jc w:val="both"/>
              <w:rPr>
                <w:noProof/>
                <w:sz w:val="20"/>
                <w:szCs w:val="20"/>
              </w:rPr>
            </w:pPr>
          </w:p>
        </w:tc>
      </w:tr>
      <w:tr w:rsidR="003628DF" w:rsidTr="003628DF">
        <w:trPr>
          <w:trHeight w:val="675"/>
        </w:trPr>
        <w:tc>
          <w:tcPr>
            <w:tcW w:w="602" w:type="dxa"/>
            <w:vMerge/>
            <w:tcBorders>
              <w:top w:val="nil"/>
              <w:left w:val="single" w:sz="8" w:space="0" w:color="auto"/>
              <w:bottom w:val="single" w:sz="8" w:space="0" w:color="000000"/>
              <w:right w:val="single" w:sz="4" w:space="0" w:color="auto"/>
            </w:tcBorders>
            <w:vAlign w:val="center"/>
            <w:hideMark/>
          </w:tcPr>
          <w:p w:rsidR="003628DF" w:rsidRDefault="003628DF" w:rsidP="003628DF">
            <w:pPr>
              <w:rPr>
                <w:sz w:val="20"/>
                <w:szCs w:val="20"/>
              </w:rPr>
            </w:pPr>
          </w:p>
        </w:tc>
        <w:tc>
          <w:tcPr>
            <w:tcW w:w="3955" w:type="dxa"/>
            <w:gridSpan w:val="3"/>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784"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412"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2197"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2236"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318" w:type="dxa"/>
            <w:gridSpan w:val="2"/>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958" w:type="dxa"/>
            <w:gridSpan w:val="2"/>
            <w:vMerge/>
            <w:tcBorders>
              <w:top w:val="nil"/>
              <w:left w:val="single" w:sz="4" w:space="0" w:color="auto"/>
              <w:bottom w:val="single" w:sz="8" w:space="0" w:color="000000"/>
              <w:right w:val="single" w:sz="8" w:space="0" w:color="auto"/>
            </w:tcBorders>
            <w:vAlign w:val="center"/>
            <w:hideMark/>
          </w:tcPr>
          <w:p w:rsidR="003628DF" w:rsidRDefault="003628DF" w:rsidP="003628DF">
            <w:pPr>
              <w:rPr>
                <w:sz w:val="20"/>
                <w:szCs w:val="20"/>
              </w:rPr>
            </w:pPr>
          </w:p>
        </w:tc>
      </w:tr>
      <w:tr w:rsidR="003628DF" w:rsidTr="003628DF">
        <w:trPr>
          <w:trHeight w:val="315"/>
        </w:trPr>
        <w:tc>
          <w:tcPr>
            <w:tcW w:w="602" w:type="dxa"/>
            <w:tcBorders>
              <w:top w:val="nil"/>
              <w:left w:val="single" w:sz="8" w:space="0" w:color="auto"/>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1</w:t>
            </w:r>
          </w:p>
        </w:tc>
        <w:tc>
          <w:tcPr>
            <w:tcW w:w="3955" w:type="dxa"/>
            <w:gridSpan w:val="3"/>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2</w:t>
            </w:r>
          </w:p>
        </w:tc>
        <w:tc>
          <w:tcPr>
            <w:tcW w:w="784"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3</w:t>
            </w:r>
          </w:p>
        </w:tc>
        <w:tc>
          <w:tcPr>
            <w:tcW w:w="1412"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4</w:t>
            </w:r>
          </w:p>
        </w:tc>
        <w:tc>
          <w:tcPr>
            <w:tcW w:w="2197"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5</w:t>
            </w:r>
          </w:p>
        </w:tc>
        <w:tc>
          <w:tcPr>
            <w:tcW w:w="2236"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6</w:t>
            </w:r>
          </w:p>
        </w:tc>
        <w:tc>
          <w:tcPr>
            <w:tcW w:w="1132" w:type="dxa"/>
            <w:gridSpan w:val="2"/>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7</w:t>
            </w:r>
          </w:p>
        </w:tc>
        <w:tc>
          <w:tcPr>
            <w:tcW w:w="1318" w:type="dxa"/>
            <w:gridSpan w:val="2"/>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8</w:t>
            </w:r>
          </w:p>
        </w:tc>
        <w:tc>
          <w:tcPr>
            <w:tcW w:w="958" w:type="dxa"/>
            <w:gridSpan w:val="2"/>
            <w:tcBorders>
              <w:top w:val="nil"/>
              <w:left w:val="nil"/>
              <w:bottom w:val="nil"/>
              <w:right w:val="single" w:sz="8" w:space="0" w:color="auto"/>
            </w:tcBorders>
            <w:shd w:val="clear" w:color="auto" w:fill="auto"/>
            <w:vAlign w:val="bottom"/>
            <w:hideMark/>
          </w:tcPr>
          <w:p w:rsidR="003628DF" w:rsidRDefault="003628DF" w:rsidP="003628DF">
            <w:pPr>
              <w:jc w:val="center"/>
              <w:rPr>
                <w:sz w:val="20"/>
                <w:szCs w:val="20"/>
              </w:rPr>
            </w:pPr>
            <w:r>
              <w:rPr>
                <w:sz w:val="20"/>
                <w:szCs w:val="20"/>
              </w:rPr>
              <w:t>9</w:t>
            </w: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b/>
              </w:rPr>
            </w:pPr>
            <w:r w:rsidRPr="00DA77C2">
              <w:rPr>
                <w:b/>
              </w:rPr>
              <w:t>1.</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b/>
                <w:noProof/>
                <w:sz w:val="28"/>
                <w:szCs w:val="28"/>
              </w:rPr>
            </w:pPr>
            <w:r w:rsidRPr="00DA77C2">
              <w:rPr>
                <w:b/>
                <w:noProof/>
                <w:sz w:val="28"/>
                <w:szCs w:val="28"/>
              </w:rPr>
              <w:t>Примарна ендопротеза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6E4259">
              <w:rPr>
                <w:noProof/>
              </w:rPr>
              <w:t>ком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6E4259" w:rsidRDefault="003628DF" w:rsidP="003628DF">
            <w:pPr>
              <w:jc w:val="center"/>
              <w:rPr>
                <w:noProof/>
              </w:rPr>
            </w:pPr>
            <w:r>
              <w:rPr>
                <w:noProof/>
              </w:rPr>
              <w:t>20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r>
              <w:rPr>
                <w:sz w:val="20"/>
                <w:szCs w:val="20"/>
              </w:rPr>
              <w:t> </w:t>
            </w: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 </w:t>
            </w: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r>
              <w:rPr>
                <w:sz w:val="20"/>
                <w:szCs w:val="20"/>
              </w:rPr>
              <w:t> </w:t>
            </w: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1.1.</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Феморална компонента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806B73">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1.2.</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Тибијална компонента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806B73" w:rsidRDefault="003628DF" w:rsidP="003628DF">
            <w:pPr>
              <w:jc w:val="center"/>
              <w:rPr>
                <w:noProof/>
              </w:rPr>
            </w:pPr>
            <w:r>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1.3.</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Тибијални инсерт</w:t>
            </w:r>
            <w:r>
              <w:rPr>
                <w:noProof/>
              </w:rPr>
              <w:t xml:space="preserve"> (</w:t>
            </w:r>
            <w:r w:rsidRPr="002D0D97">
              <w:t>PS, CR)</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806B73">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510"/>
        </w:trPr>
        <w:tc>
          <w:tcPr>
            <w:tcW w:w="60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628DF" w:rsidRPr="00DA77C2" w:rsidRDefault="003628DF" w:rsidP="003628DF">
            <w:pPr>
              <w:jc w:val="center"/>
              <w:rPr>
                <w:sz w:val="20"/>
                <w:szCs w:val="20"/>
              </w:rPr>
            </w:pPr>
            <w:r w:rsidRPr="00DA77C2">
              <w:rPr>
                <w:sz w:val="20"/>
                <w:szCs w:val="20"/>
              </w:rPr>
              <w:t>1.4.</w:t>
            </w:r>
          </w:p>
        </w:tc>
        <w:tc>
          <w:tcPr>
            <w:tcW w:w="3955" w:type="dxa"/>
            <w:gridSpan w:val="3"/>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r w:rsidRPr="00DA77C2">
              <w:rPr>
                <w:noProof/>
              </w:rPr>
              <w:t>Патела</w:t>
            </w:r>
          </w:p>
        </w:tc>
        <w:tc>
          <w:tcPr>
            <w:tcW w:w="784" w:type="dxa"/>
            <w:tcBorders>
              <w:top w:val="single" w:sz="8" w:space="0" w:color="auto"/>
              <w:left w:val="nil"/>
              <w:bottom w:val="single" w:sz="8" w:space="0" w:color="auto"/>
              <w:right w:val="single" w:sz="4" w:space="0" w:color="auto"/>
            </w:tcBorders>
            <w:shd w:val="clear" w:color="auto" w:fill="auto"/>
            <w:vAlign w:val="bottom"/>
          </w:tcPr>
          <w:p w:rsidR="003628DF" w:rsidRPr="006E4259" w:rsidRDefault="003628DF" w:rsidP="003628DF">
            <w:pPr>
              <w:jc w:val="center"/>
              <w:rPr>
                <w:noProof/>
              </w:rPr>
            </w:pPr>
            <w:r w:rsidRPr="00806B73">
              <w:rPr>
                <w:noProof/>
              </w:rPr>
              <w:t>к</w:t>
            </w:r>
            <w:r w:rsidRPr="006E4259">
              <w:rPr>
                <w:noProof/>
              </w:rPr>
              <w:t>ом</w:t>
            </w:r>
          </w:p>
        </w:tc>
        <w:tc>
          <w:tcPr>
            <w:tcW w:w="1412" w:type="dxa"/>
            <w:tcBorders>
              <w:top w:val="single" w:sz="8" w:space="0" w:color="auto"/>
              <w:left w:val="nil"/>
              <w:bottom w:val="single" w:sz="8" w:space="0" w:color="auto"/>
              <w:right w:val="single" w:sz="4" w:space="0" w:color="auto"/>
            </w:tcBorders>
            <w:shd w:val="clear" w:color="auto" w:fill="auto"/>
            <w:noWrap/>
            <w:vAlign w:val="bottom"/>
          </w:tcPr>
          <w:p w:rsidR="003628DF" w:rsidRPr="00DA77C2" w:rsidRDefault="003628DF" w:rsidP="003628DF">
            <w:pPr>
              <w:jc w:val="center"/>
              <w:rPr>
                <w:noProof/>
              </w:rPr>
            </w:pPr>
          </w:p>
          <w:p w:rsidR="003628DF" w:rsidRPr="006E4259" w:rsidRDefault="003628DF" w:rsidP="003628DF">
            <w:pPr>
              <w:jc w:val="center"/>
              <w:rPr>
                <w:noProof/>
              </w:rPr>
            </w:pPr>
            <w:r>
              <w:rPr>
                <w:noProof/>
              </w:rPr>
              <w:t>2</w:t>
            </w:r>
            <w:r w:rsidRPr="006E4259">
              <w:rPr>
                <w:noProof/>
              </w:rPr>
              <w:t>0</w:t>
            </w:r>
          </w:p>
        </w:tc>
        <w:tc>
          <w:tcPr>
            <w:tcW w:w="2197"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2236"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132" w:type="dxa"/>
            <w:gridSpan w:val="2"/>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318" w:type="dxa"/>
            <w:gridSpan w:val="2"/>
            <w:tcBorders>
              <w:top w:val="single" w:sz="8" w:space="0" w:color="auto"/>
              <w:left w:val="nil"/>
              <w:bottom w:val="single" w:sz="8" w:space="0" w:color="auto"/>
              <w:right w:val="single" w:sz="4" w:space="0" w:color="auto"/>
            </w:tcBorders>
            <w:shd w:val="clear" w:color="auto" w:fill="auto"/>
            <w:noWrap/>
            <w:vAlign w:val="bottom"/>
            <w:hideMark/>
          </w:tcPr>
          <w:p w:rsidR="003628DF" w:rsidRDefault="003628DF" w:rsidP="003628DF">
            <w:pPr>
              <w:jc w:val="center"/>
              <w:rPr>
                <w:sz w:val="20"/>
                <w:szCs w:val="20"/>
              </w:rPr>
            </w:pPr>
          </w:p>
        </w:tc>
        <w:tc>
          <w:tcPr>
            <w:tcW w:w="958" w:type="dxa"/>
            <w:gridSpan w:val="2"/>
            <w:tcBorders>
              <w:top w:val="single" w:sz="8" w:space="0" w:color="auto"/>
              <w:left w:val="nil"/>
              <w:bottom w:val="single" w:sz="8" w:space="0" w:color="auto"/>
              <w:right w:val="single" w:sz="8" w:space="0" w:color="auto"/>
            </w:tcBorders>
            <w:shd w:val="clear" w:color="auto" w:fill="auto"/>
            <w:vAlign w:val="bottom"/>
            <w:hideMark/>
          </w:tcPr>
          <w:p w:rsidR="003628DF" w:rsidRDefault="003628DF" w:rsidP="003628DF">
            <w:pPr>
              <w:jc w:val="center"/>
              <w:rPr>
                <w:sz w:val="20"/>
                <w:szCs w:val="20"/>
              </w:rPr>
            </w:pPr>
          </w:p>
        </w:tc>
      </w:tr>
      <w:tr w:rsidR="003628DF" w:rsidTr="003628DF">
        <w:trPr>
          <w:trHeight w:val="360"/>
        </w:trPr>
        <w:tc>
          <w:tcPr>
            <w:tcW w:w="602" w:type="dxa"/>
            <w:tcBorders>
              <w:top w:val="nil"/>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w:t>
            </w:r>
          </w:p>
        </w:tc>
        <w:tc>
          <w:tcPr>
            <w:tcW w:w="8348" w:type="dxa"/>
            <w:gridSpan w:val="7"/>
            <w:tcBorders>
              <w:top w:val="nil"/>
              <w:left w:val="single" w:sz="4" w:space="0" w:color="auto"/>
              <w:bottom w:val="single" w:sz="8" w:space="0" w:color="auto"/>
              <w:right w:val="nil"/>
            </w:tcBorders>
            <w:shd w:val="clear" w:color="auto" w:fill="auto"/>
            <w:vAlign w:val="bottom"/>
            <w:hideMark/>
          </w:tcPr>
          <w:p w:rsidR="003628DF" w:rsidRDefault="003628DF" w:rsidP="003628DF">
            <w:pPr>
              <w:jc w:val="right"/>
            </w:pPr>
            <w:r>
              <w:rPr>
                <w:b/>
                <w:bCs/>
                <w:noProof/>
                <w:sz w:val="22"/>
                <w:szCs w:val="22"/>
              </w:rPr>
              <w:t>УКУПНА ЦЕНА  ПОНУДЕ БЕЗ ПДВ (1. + 2.) :</w:t>
            </w:r>
          </w:p>
          <w:p w:rsidR="003628DF" w:rsidRDefault="003628DF" w:rsidP="003628DF">
            <w:pPr>
              <w:jc w:val="right"/>
              <w:rPr>
                <w:b/>
                <w:bCs/>
                <w:sz w:val="22"/>
                <w:szCs w:val="22"/>
              </w:rPr>
            </w:pPr>
          </w:p>
        </w:tc>
        <w:tc>
          <w:tcPr>
            <w:tcW w:w="2236" w:type="dxa"/>
            <w:gridSpan w:val="2"/>
            <w:tcBorders>
              <w:top w:val="nil"/>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132"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31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95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Tr="003628DF">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III</w:t>
            </w:r>
          </w:p>
        </w:tc>
        <w:tc>
          <w:tcPr>
            <w:tcW w:w="8348" w:type="dxa"/>
            <w:gridSpan w:val="7"/>
            <w:tcBorders>
              <w:top w:val="single" w:sz="4" w:space="0" w:color="auto"/>
              <w:left w:val="single" w:sz="4" w:space="0" w:color="auto"/>
              <w:bottom w:val="single" w:sz="8" w:space="0" w:color="auto"/>
              <w:right w:val="nil"/>
            </w:tcBorders>
            <w:shd w:val="clear" w:color="auto" w:fill="auto"/>
            <w:vAlign w:val="bottom"/>
            <w:hideMark/>
          </w:tcPr>
          <w:p w:rsidR="003628DF" w:rsidRDefault="003628DF" w:rsidP="003628DF">
            <w:pPr>
              <w:jc w:val="right"/>
            </w:pPr>
            <w:r>
              <w:rPr>
                <w:b/>
                <w:bCs/>
                <w:sz w:val="22"/>
                <w:szCs w:val="22"/>
              </w:rPr>
              <w:t xml:space="preserve"> </w:t>
            </w:r>
            <w:r>
              <w:rPr>
                <w:b/>
                <w:bCs/>
                <w:noProof/>
                <w:sz w:val="22"/>
                <w:szCs w:val="22"/>
              </w:rPr>
              <w:t>ПДВ :</w:t>
            </w:r>
          </w:p>
          <w:p w:rsidR="003628DF" w:rsidRPr="00721F67" w:rsidRDefault="003628DF" w:rsidP="003628DF">
            <w:pPr>
              <w:rPr>
                <w:b/>
                <w:bCs/>
                <w:sz w:val="22"/>
                <w:szCs w:val="22"/>
              </w:rPr>
            </w:pPr>
          </w:p>
        </w:tc>
        <w:tc>
          <w:tcPr>
            <w:tcW w:w="2236"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132"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31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95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r w:rsidR="003628DF" w:rsidTr="003628DF">
        <w:trPr>
          <w:trHeight w:val="360"/>
        </w:trPr>
        <w:tc>
          <w:tcPr>
            <w:tcW w:w="60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IV</w:t>
            </w:r>
          </w:p>
        </w:tc>
        <w:tc>
          <w:tcPr>
            <w:tcW w:w="8348" w:type="dxa"/>
            <w:gridSpan w:val="7"/>
            <w:tcBorders>
              <w:top w:val="single" w:sz="4" w:space="0" w:color="auto"/>
              <w:left w:val="single" w:sz="4" w:space="0" w:color="auto"/>
              <w:bottom w:val="single" w:sz="8" w:space="0" w:color="auto"/>
              <w:right w:val="nil"/>
            </w:tcBorders>
            <w:shd w:val="clear" w:color="auto" w:fill="auto"/>
            <w:vAlign w:val="bottom"/>
            <w:hideMark/>
          </w:tcPr>
          <w:p w:rsidR="003628DF" w:rsidRDefault="003628DF" w:rsidP="003628DF">
            <w:pPr>
              <w:jc w:val="right"/>
            </w:pPr>
            <w:r>
              <w:rPr>
                <w:b/>
                <w:bCs/>
                <w:noProof/>
                <w:sz w:val="22"/>
                <w:szCs w:val="22"/>
              </w:rPr>
              <w:t>УКУПНА ЦЕНА ПОНУДЕ СА ПДВ :</w:t>
            </w:r>
          </w:p>
          <w:p w:rsidR="003628DF" w:rsidRDefault="003628DF" w:rsidP="003628DF">
            <w:pPr>
              <w:jc w:val="right"/>
              <w:rPr>
                <w:b/>
                <w:bCs/>
                <w:sz w:val="22"/>
                <w:szCs w:val="22"/>
              </w:rPr>
            </w:pPr>
          </w:p>
        </w:tc>
        <w:tc>
          <w:tcPr>
            <w:tcW w:w="2236"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132" w:type="dxa"/>
            <w:gridSpan w:val="2"/>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c>
          <w:tcPr>
            <w:tcW w:w="131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c>
          <w:tcPr>
            <w:tcW w:w="958" w:type="dxa"/>
            <w:gridSpan w:val="2"/>
            <w:tcBorders>
              <w:top w:val="nil"/>
              <w:left w:val="nil"/>
              <w:bottom w:val="nil"/>
              <w:right w:val="nil"/>
            </w:tcBorders>
            <w:shd w:val="clear" w:color="auto" w:fill="auto"/>
            <w:noWrap/>
            <w:vAlign w:val="bottom"/>
            <w:hideMark/>
          </w:tcPr>
          <w:p w:rsidR="003628DF" w:rsidRDefault="003628DF" w:rsidP="003628DF">
            <w:pPr>
              <w:rPr>
                <w:rFonts w:ascii="Arial" w:hAnsi="Arial" w:cs="Arial"/>
                <w:sz w:val="20"/>
                <w:szCs w:val="20"/>
              </w:rPr>
            </w:pPr>
          </w:p>
        </w:tc>
      </w:tr>
    </w:tbl>
    <w:p w:rsidR="00C9172F" w:rsidRPr="00C9172F" w:rsidRDefault="00C9172F" w:rsidP="00AC7661">
      <w:pPr>
        <w:pStyle w:val="BodyText"/>
        <w:rPr>
          <w:noProof/>
          <w:sz w:val="22"/>
          <w:szCs w:val="22"/>
        </w:rPr>
      </w:pPr>
    </w:p>
    <w:p w:rsidR="00036462" w:rsidRDefault="00036462" w:rsidP="00AC7661">
      <w:pPr>
        <w:pStyle w:val="BodyText"/>
        <w:rPr>
          <w:b/>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036462" w:rsidRDefault="00036462" w:rsidP="00AC7661">
      <w:pPr>
        <w:pStyle w:val="BodyText"/>
        <w:rPr>
          <w:b/>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4"/>
        </w:numPr>
        <w:rPr>
          <w:noProof/>
          <w:sz w:val="22"/>
          <w:szCs w:val="22"/>
        </w:rPr>
      </w:pPr>
      <w:r w:rsidRPr="007D0076">
        <w:rPr>
          <w:noProof/>
          <w:sz w:val="22"/>
          <w:szCs w:val="22"/>
        </w:rPr>
        <w:t>Самостално</w:t>
      </w:r>
    </w:p>
    <w:p w:rsidR="00AC7661" w:rsidRPr="007D0076" w:rsidRDefault="00AC7661" w:rsidP="003F22B2">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036462" w:rsidP="00AC7661">
      <w:pPr>
        <w:pStyle w:val="BodyText"/>
        <w:rPr>
          <w:noProof/>
          <w:sz w:val="22"/>
          <w:szCs w:val="22"/>
        </w:rPr>
      </w:pPr>
      <w:r>
        <w:rPr>
          <w:noProof/>
          <w:sz w:val="22"/>
          <w:szCs w:val="22"/>
          <w:lang w:val="sr-Cyrl-RS"/>
        </w:rPr>
        <w:t>Гарантни рок</w:t>
      </w:r>
      <w:r>
        <w:rPr>
          <w:noProof/>
          <w:sz w:val="22"/>
          <w:szCs w:val="22"/>
        </w:rPr>
        <w:t xml:space="preserve">: </w:t>
      </w:r>
      <w:r w:rsidR="00AC7661">
        <w:rPr>
          <w:noProof/>
          <w:sz w:val="22"/>
          <w:szCs w:val="22"/>
        </w:rPr>
        <w:t xml:space="preserve"> __</w:t>
      </w:r>
      <w:r>
        <w:rPr>
          <w:noProof/>
          <w:sz w:val="22"/>
          <w:szCs w:val="22"/>
        </w:rPr>
        <w:t>__________________________</w:t>
      </w: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727DF8" w:rsidRPr="00742C22" w:rsidRDefault="00AC7661" w:rsidP="00727DF8">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727DF8">
        <w:rPr>
          <w:b/>
          <w:lang w:val="sr-Cyrl-CS"/>
        </w:rPr>
        <w:t>Набавка</w:t>
      </w:r>
      <w:r w:rsidR="00727DF8">
        <w:rPr>
          <w:b/>
        </w:rPr>
        <w:t xml:space="preserve"> протетских имплантата кука, колена и рамена за потребе Клинике за ортопедску хирургију и трауматологију</w:t>
      </w:r>
      <w:r w:rsidR="00727DF8">
        <w:rPr>
          <w:b/>
          <w:noProof/>
        </w:rPr>
        <w:t xml:space="preserve"> у оквиру </w:t>
      </w:r>
      <w:r w:rsidR="00727DF8" w:rsidRPr="00A978FC">
        <w:rPr>
          <w:b/>
          <w:noProof/>
        </w:rPr>
        <w:t>Клиничког центра Војводине</w:t>
      </w:r>
      <w:r w:rsidR="00727DF8" w:rsidRPr="00C82056">
        <w:rPr>
          <w:noProof/>
        </w:rPr>
        <w:t xml:space="preserve"> </w:t>
      </w:r>
      <w:r w:rsidR="00727DF8">
        <w:rPr>
          <w:b/>
          <w:noProof/>
        </w:rPr>
        <w:t>- ЈН</w:t>
      </w:r>
      <w:r w:rsidR="00727DF8" w:rsidRPr="00892426">
        <w:rPr>
          <w:b/>
          <w:noProof/>
        </w:rPr>
        <w:t xml:space="preserve"> </w:t>
      </w:r>
      <w:r w:rsidR="00727DF8">
        <w:rPr>
          <w:b/>
          <w:noProof/>
        </w:rPr>
        <w:t>3</w:t>
      </w:r>
      <w:r w:rsidR="00727DF8">
        <w:rPr>
          <w:b/>
          <w:noProof/>
          <w:lang w:val="sr-Cyrl-RS"/>
        </w:rPr>
        <w:t>9</w:t>
      </w:r>
      <w:r w:rsidR="00727DF8">
        <w:rPr>
          <w:b/>
          <w:noProof/>
        </w:rPr>
        <w:t>-17</w:t>
      </w:r>
      <w:r w:rsidR="00727DF8" w:rsidRPr="00892426">
        <w:rPr>
          <w:b/>
          <w:noProof/>
        </w:rPr>
        <w:t>-О</w:t>
      </w:r>
    </w:p>
    <w:p w:rsidR="00AC7661" w:rsidRDefault="00AC7661" w:rsidP="00727DF8">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3628DF" w:rsidRPr="00A21033" w:rsidRDefault="003628DF" w:rsidP="00AC7661">
      <w:pPr>
        <w:pStyle w:val="BodyText"/>
        <w:jc w:val="left"/>
        <w:rPr>
          <w:noProof/>
          <w:sz w:val="22"/>
          <w:szCs w:val="22"/>
        </w:rPr>
      </w:pPr>
    </w:p>
    <w:tbl>
      <w:tblPr>
        <w:tblW w:w="14125" w:type="dxa"/>
        <w:tblInd w:w="93" w:type="dxa"/>
        <w:tblLayout w:type="fixed"/>
        <w:tblLook w:val="04A0" w:firstRow="1" w:lastRow="0" w:firstColumn="1" w:lastColumn="0" w:noHBand="0" w:noVBand="1"/>
      </w:tblPr>
      <w:tblGrid>
        <w:gridCol w:w="582"/>
        <w:gridCol w:w="3686"/>
        <w:gridCol w:w="901"/>
        <w:gridCol w:w="1936"/>
        <w:gridCol w:w="1759"/>
        <w:gridCol w:w="1962"/>
        <w:gridCol w:w="1096"/>
        <w:gridCol w:w="2203"/>
      </w:tblGrid>
      <w:tr w:rsidR="003628DF" w:rsidRPr="00636940" w:rsidTr="003628DF">
        <w:trPr>
          <w:trHeight w:val="330"/>
        </w:trPr>
        <w:tc>
          <w:tcPr>
            <w:tcW w:w="1412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628DF" w:rsidRPr="00636940" w:rsidRDefault="003628DF" w:rsidP="003628DF">
            <w:pPr>
              <w:rPr>
                <w:lang w:val="sr-Cyrl-RS"/>
              </w:rPr>
            </w:pPr>
            <w:r>
              <w:rPr>
                <w:b/>
                <w:bCs/>
                <w:noProof/>
              </w:rPr>
              <w:t xml:space="preserve">Партија </w:t>
            </w:r>
            <w:r>
              <w:rPr>
                <w:b/>
                <w:bCs/>
                <w:noProof/>
                <w:lang w:val="sr-Cyrl-RS"/>
              </w:rPr>
              <w:t>4</w:t>
            </w:r>
            <w:r>
              <w:rPr>
                <w:b/>
                <w:bCs/>
                <w:noProof/>
              </w:rPr>
              <w:t>.</w:t>
            </w:r>
            <w:r w:rsidRPr="00133913">
              <w:rPr>
                <w:b/>
                <w:bCs/>
                <w:noProof/>
              </w:rPr>
              <w:t xml:space="preserve"> </w:t>
            </w:r>
            <w:r w:rsidRPr="00133913">
              <w:rPr>
                <w:b/>
                <w:bCs/>
                <w:noProof/>
                <w:lang w:val="sr-Cyrl-RS"/>
              </w:rPr>
              <w:t xml:space="preserve">- </w:t>
            </w:r>
            <w:r w:rsidRPr="00133913">
              <w:rPr>
                <w:b/>
                <w:lang w:val="sr-Cyrl-RS"/>
              </w:rPr>
              <w:t>Цементна протеза кука – тип 1</w:t>
            </w:r>
          </w:p>
        </w:tc>
      </w:tr>
      <w:tr w:rsidR="003628DF" w:rsidRPr="002D3442" w:rsidTr="003628DF">
        <w:trPr>
          <w:gridAfter w:val="1"/>
          <w:wAfter w:w="2203" w:type="dxa"/>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3628DF" w:rsidRPr="00133913" w:rsidRDefault="003628DF" w:rsidP="003628DF">
            <w:pPr>
              <w:rPr>
                <w:lang w:val="sr-Cyrl-RS"/>
              </w:rPr>
            </w:pPr>
            <w:r>
              <w:rPr>
                <w:noProof/>
                <w:sz w:val="20"/>
                <w:szCs w:val="20"/>
                <w:lang w:val="sr-Cyrl-RS"/>
              </w:rPr>
              <w:t>р.</w:t>
            </w:r>
            <w:r>
              <w:rPr>
                <w:noProof/>
                <w:sz w:val="20"/>
                <w:szCs w:val="20"/>
              </w:rPr>
              <w:t>бр</w:t>
            </w:r>
          </w:p>
          <w:p w:rsidR="003628DF" w:rsidRDefault="003628DF" w:rsidP="003628DF">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rPr>
                <w:noProof/>
                <w:sz w:val="20"/>
                <w:szCs w:val="20"/>
                <w:lang w:val="sr-Cyrl-RS"/>
              </w:rPr>
            </w:pPr>
            <w:r>
              <w:rPr>
                <w:noProof/>
                <w:sz w:val="20"/>
                <w:szCs w:val="20"/>
              </w:rPr>
              <w:t>Назив</w:t>
            </w:r>
          </w:p>
          <w:p w:rsidR="003628DF" w:rsidRPr="002D3442" w:rsidRDefault="003628DF" w:rsidP="003628DF">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3628DF" w:rsidRPr="002D3442" w:rsidRDefault="003628DF" w:rsidP="003628DF">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rPr>
                <w:noProof/>
                <w:sz w:val="20"/>
                <w:szCs w:val="20"/>
                <w:lang w:val="sr-Cyrl-RS"/>
              </w:rPr>
            </w:pPr>
            <w:r>
              <w:rPr>
                <w:noProof/>
                <w:sz w:val="20"/>
                <w:szCs w:val="20"/>
              </w:rPr>
              <w:t>Количина</w:t>
            </w:r>
          </w:p>
          <w:p w:rsidR="003628DF" w:rsidRPr="002D3442" w:rsidRDefault="003628DF" w:rsidP="003628DF">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rPr>
              <w:t>јединична цена без ПДВ</w:t>
            </w:r>
          </w:p>
          <w:p w:rsidR="003628DF" w:rsidRPr="002D3442" w:rsidRDefault="003628DF" w:rsidP="003628DF">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rPr>
              <w:t>укупна цена без ПДВ</w:t>
            </w:r>
          </w:p>
          <w:p w:rsidR="003628DF" w:rsidRPr="002D3442" w:rsidRDefault="003628DF" w:rsidP="003628DF">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2D3442" w:rsidRDefault="003628DF" w:rsidP="003628DF">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3628DF" w:rsidTr="003628DF">
        <w:trPr>
          <w:gridAfter w:val="1"/>
          <w:wAfter w:w="2203" w:type="dxa"/>
          <w:trHeight w:val="414"/>
        </w:trPr>
        <w:tc>
          <w:tcPr>
            <w:tcW w:w="582" w:type="dxa"/>
            <w:vMerge/>
            <w:tcBorders>
              <w:top w:val="nil"/>
              <w:left w:val="single" w:sz="8" w:space="0" w:color="auto"/>
              <w:bottom w:val="single" w:sz="8" w:space="0" w:color="000000"/>
              <w:right w:val="single" w:sz="4" w:space="0" w:color="auto"/>
            </w:tcBorders>
            <w:vAlign w:val="center"/>
            <w:hideMark/>
          </w:tcPr>
          <w:p w:rsidR="003628DF" w:rsidRDefault="003628DF" w:rsidP="003628DF">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r>
      <w:tr w:rsidR="003628DF" w:rsidTr="003628DF">
        <w:trPr>
          <w:gridAfter w:val="1"/>
          <w:wAfter w:w="2203" w:type="dxa"/>
          <w:trHeight w:val="315"/>
        </w:trPr>
        <w:tc>
          <w:tcPr>
            <w:tcW w:w="582" w:type="dxa"/>
            <w:tcBorders>
              <w:top w:val="nil"/>
              <w:left w:val="single" w:sz="8" w:space="0" w:color="auto"/>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7</w:t>
            </w:r>
          </w:p>
        </w:tc>
      </w:tr>
      <w:tr w:rsidR="003628DF" w:rsidTr="003628DF">
        <w:trPr>
          <w:gridAfter w:val="1"/>
          <w:wAfter w:w="2203" w:type="dxa"/>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628DF" w:rsidRPr="00F63EC3" w:rsidRDefault="003628DF" w:rsidP="003628DF">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3628DF" w:rsidRPr="00F63EC3" w:rsidRDefault="003628DF" w:rsidP="003628DF">
            <w:pPr>
              <w:jc w:val="center"/>
              <w:rPr>
                <w:b/>
                <w:noProof/>
                <w:lang w:val="sr-Latn-RS"/>
              </w:rPr>
            </w:pPr>
            <w:r>
              <w:rPr>
                <w:b/>
                <w:noProof/>
                <w:lang w:val="sr-Cyrl-RS"/>
              </w:rPr>
              <w:t>Цементна</w:t>
            </w:r>
            <w:r w:rsidRPr="00F63EC3">
              <w:rPr>
                <w:b/>
                <w:noProof/>
                <w:lang w:val="sr-Cyrl-RS"/>
              </w:rPr>
              <w:t xml:space="preserve"> протеза кука</w:t>
            </w:r>
            <w:r>
              <w:rPr>
                <w:b/>
                <w:noProof/>
                <w:lang w:val="sr-Cyrl-RS"/>
              </w:rPr>
              <w:t xml:space="preserve"> – тип 1</w:t>
            </w:r>
          </w:p>
        </w:tc>
        <w:tc>
          <w:tcPr>
            <w:tcW w:w="901" w:type="dxa"/>
            <w:tcBorders>
              <w:top w:val="single" w:sz="8" w:space="0" w:color="auto"/>
              <w:left w:val="nil"/>
              <w:bottom w:val="single" w:sz="8" w:space="0" w:color="auto"/>
              <w:right w:val="single" w:sz="4" w:space="0" w:color="auto"/>
            </w:tcBorders>
            <w:shd w:val="clear" w:color="auto" w:fill="auto"/>
            <w:vAlign w:val="center"/>
          </w:tcPr>
          <w:p w:rsidR="003628DF" w:rsidRPr="00F63EC3" w:rsidRDefault="003628DF" w:rsidP="003628DF">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3628DF" w:rsidRPr="00F63EC3" w:rsidRDefault="003628DF" w:rsidP="003628DF">
            <w:pPr>
              <w:jc w:val="center"/>
              <w:rPr>
                <w:b/>
                <w:noProof/>
                <w:lang w:val="sr-Cyrl-RS"/>
              </w:rPr>
            </w:pPr>
            <w:r>
              <w:rPr>
                <w:b/>
                <w:noProof/>
                <w:lang w:val="sr-Latn-RS"/>
              </w:rPr>
              <w:t>2</w:t>
            </w:r>
            <w:r>
              <w:rPr>
                <w:b/>
                <w:noProof/>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r>
      <w:tr w:rsidR="003628DF" w:rsidTr="003628DF">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3628DF" w:rsidRDefault="003628DF" w:rsidP="003628DF">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3628DF" w:rsidRPr="00133913" w:rsidRDefault="003628DF" w:rsidP="003628DF">
            <w:pPr>
              <w:tabs>
                <w:tab w:val="left" w:pos="284"/>
              </w:tabs>
              <w:jc w:val="center"/>
              <w:rPr>
                <w:bCs/>
                <w:iCs/>
                <w:noProof/>
                <w:lang w:val="sr-Cyrl-RS"/>
              </w:rPr>
            </w:pPr>
            <w:r>
              <w:rPr>
                <w:bCs/>
                <w:iCs/>
                <w:noProof/>
                <w:lang w:val="sr-Cyrl-RS"/>
              </w:rPr>
              <w:t>Цементни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3628DF" w:rsidRDefault="003628DF" w:rsidP="003628DF">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3628DF" w:rsidRDefault="003628DF" w:rsidP="003628DF">
            <w:pPr>
              <w:jc w:val="center"/>
              <w:rPr>
                <w:noProof/>
                <w:sz w:val="20"/>
                <w:szCs w:val="20"/>
                <w:lang w:val="sr-Cyrl-RS"/>
              </w:rPr>
            </w:pPr>
            <w:r>
              <w:rPr>
                <w:noProof/>
                <w:sz w:val="20"/>
                <w:szCs w:val="20"/>
                <w:lang w:val="sr-Latn-RS"/>
              </w:rPr>
              <w:t>2</w:t>
            </w:r>
            <w:r>
              <w:rPr>
                <w:noProof/>
                <w:sz w:val="20"/>
                <w:szCs w:val="20"/>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r>
      <w:tr w:rsidR="003628DF" w:rsidTr="003628DF">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3628DF" w:rsidRPr="00636940" w:rsidRDefault="003628DF" w:rsidP="003628DF">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3628DF" w:rsidRPr="00133913" w:rsidRDefault="003628DF" w:rsidP="003628DF">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3628DF" w:rsidRDefault="003628DF" w:rsidP="003628DF">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3628DF" w:rsidRDefault="003628DF" w:rsidP="003628DF">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r>
      <w:tr w:rsidR="003628DF" w:rsidTr="003628DF">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3628DF" w:rsidRPr="00636940" w:rsidRDefault="003628DF" w:rsidP="003628DF">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3628DF" w:rsidRPr="00133913" w:rsidRDefault="003628DF" w:rsidP="003628DF">
            <w:pPr>
              <w:tabs>
                <w:tab w:val="left" w:pos="284"/>
              </w:tabs>
              <w:jc w:val="center"/>
              <w:rPr>
                <w:bCs/>
                <w:iCs/>
                <w:noProof/>
                <w:lang w:val="sr-Cyrl-RS"/>
              </w:rPr>
            </w:pPr>
            <w:r>
              <w:rPr>
                <w:bCs/>
                <w:iCs/>
                <w:noProof/>
                <w:lang w:val="sr-Cyrl-RS"/>
              </w:rPr>
              <w:t>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3628DF" w:rsidRDefault="003628DF" w:rsidP="003628DF">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3628DF" w:rsidRDefault="003628DF" w:rsidP="003628DF">
            <w:pPr>
              <w:jc w:val="center"/>
              <w:rPr>
                <w:noProof/>
                <w:sz w:val="20"/>
                <w:szCs w:val="20"/>
                <w:lang w:val="sr-Cyrl-RS"/>
              </w:rPr>
            </w:pPr>
            <w:r>
              <w:rPr>
                <w:noProof/>
                <w:sz w:val="20"/>
                <w:szCs w:val="20"/>
                <w:lang w:val="sr-Cyrl-RS"/>
              </w:rPr>
              <w:t>20</w:t>
            </w:r>
          </w:p>
        </w:tc>
        <w:tc>
          <w:tcPr>
            <w:tcW w:w="1759"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r>
      <w:tr w:rsidR="003628DF" w:rsidTr="003628DF">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096" w:type="dxa"/>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r w:rsidR="003628DF" w:rsidTr="003628DF">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096" w:type="dxa"/>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r w:rsidR="003628DF" w:rsidTr="003628DF">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096" w:type="dxa"/>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bl>
    <w:p w:rsidR="00AC7661" w:rsidRPr="00CF7754" w:rsidRDefault="00AC7661" w:rsidP="00AC7661">
      <w:pPr>
        <w:pStyle w:val="BodyText"/>
        <w:jc w:val="left"/>
        <w:rPr>
          <w:noProof/>
          <w:sz w:val="20"/>
          <w:lang w:val="sr-Cyrl-CS"/>
        </w:rPr>
      </w:pPr>
    </w:p>
    <w:p w:rsidR="003628DF" w:rsidRDefault="003628DF" w:rsidP="00AC7661">
      <w:pPr>
        <w:pStyle w:val="BodyText"/>
        <w:rPr>
          <w:noProof/>
          <w:sz w:val="22"/>
          <w:szCs w:val="22"/>
        </w:rPr>
      </w:pPr>
    </w:p>
    <w:p w:rsidR="00036462" w:rsidRDefault="00036462" w:rsidP="00AC7661">
      <w:pPr>
        <w:pStyle w:val="BodyText"/>
        <w:rPr>
          <w:noProof/>
          <w:sz w:val="22"/>
          <w:szCs w:val="22"/>
        </w:rPr>
      </w:pPr>
    </w:p>
    <w:p w:rsidR="003628DF" w:rsidRPr="00C9172F" w:rsidRDefault="003628DF"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036462" w:rsidRDefault="00036462"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5"/>
        </w:numPr>
        <w:rPr>
          <w:noProof/>
          <w:sz w:val="22"/>
          <w:szCs w:val="22"/>
        </w:rPr>
      </w:pPr>
      <w:r w:rsidRPr="007D0076">
        <w:rPr>
          <w:noProof/>
          <w:sz w:val="22"/>
          <w:szCs w:val="22"/>
        </w:rPr>
        <w:t>Самостално</w:t>
      </w:r>
    </w:p>
    <w:p w:rsidR="00AC7661" w:rsidRPr="007D0076" w:rsidRDefault="00AC7661" w:rsidP="003F22B2">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036462" w:rsidP="00AC7661">
      <w:pPr>
        <w:pStyle w:val="BodyText"/>
        <w:rPr>
          <w:noProof/>
          <w:sz w:val="22"/>
          <w:szCs w:val="22"/>
        </w:rPr>
      </w:pPr>
      <w:r>
        <w:rPr>
          <w:noProof/>
          <w:sz w:val="22"/>
          <w:szCs w:val="22"/>
          <w:lang w:val="sr-Cyrl-RS"/>
        </w:rPr>
        <w:t>Гарантни рок</w:t>
      </w:r>
      <w:r>
        <w:rPr>
          <w:noProof/>
          <w:sz w:val="22"/>
          <w:szCs w:val="22"/>
        </w:rPr>
        <w:t>:</w:t>
      </w:r>
      <w:r w:rsidR="00AC7661">
        <w:rPr>
          <w:noProof/>
          <w:sz w:val="22"/>
          <w:szCs w:val="22"/>
        </w:rPr>
        <w:t>: __</w:t>
      </w:r>
      <w:r>
        <w:rPr>
          <w:noProof/>
          <w:sz w:val="22"/>
          <w:szCs w:val="22"/>
        </w:rPr>
        <w:t>__________________________</w:t>
      </w:r>
    </w:p>
    <w:p w:rsidR="00AC7661" w:rsidRDefault="00AC7661" w:rsidP="00AC7661">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Default="003628DF" w:rsidP="00063B77">
      <w:pPr>
        <w:pStyle w:val="BodyText"/>
        <w:rPr>
          <w:noProof/>
          <w:sz w:val="20"/>
          <w:lang w:val="sr-Cyrl-CS"/>
        </w:rPr>
      </w:pPr>
    </w:p>
    <w:p w:rsidR="003628DF" w:rsidRPr="00742C22" w:rsidRDefault="00AC7661" w:rsidP="003628D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628DF">
        <w:rPr>
          <w:b/>
          <w:lang w:val="sr-Cyrl-CS"/>
        </w:rPr>
        <w:t>Набавка</w:t>
      </w:r>
      <w:r w:rsidR="003628DF">
        <w:rPr>
          <w:b/>
        </w:rPr>
        <w:t xml:space="preserve"> протетских имплантата кука, колена и рамена за потребе Клинике за ортопедску хирургију и трауматологију</w:t>
      </w:r>
      <w:r w:rsidR="003628DF">
        <w:rPr>
          <w:b/>
          <w:noProof/>
        </w:rPr>
        <w:t xml:space="preserve"> у оквиру </w:t>
      </w:r>
      <w:r w:rsidR="003628DF" w:rsidRPr="00A978FC">
        <w:rPr>
          <w:b/>
          <w:noProof/>
        </w:rPr>
        <w:t>Клиничког центра Војводине</w:t>
      </w:r>
      <w:r w:rsidR="003628DF" w:rsidRPr="00C82056">
        <w:rPr>
          <w:noProof/>
        </w:rPr>
        <w:t xml:space="preserve"> </w:t>
      </w:r>
      <w:r w:rsidR="003628DF">
        <w:rPr>
          <w:b/>
          <w:noProof/>
        </w:rPr>
        <w:t>- ЈН</w:t>
      </w:r>
      <w:r w:rsidR="003628DF" w:rsidRPr="00892426">
        <w:rPr>
          <w:b/>
          <w:noProof/>
        </w:rPr>
        <w:t xml:space="preserve"> </w:t>
      </w:r>
      <w:r w:rsidR="003628DF">
        <w:rPr>
          <w:b/>
          <w:noProof/>
        </w:rPr>
        <w:t>3</w:t>
      </w:r>
      <w:r w:rsidR="003628DF">
        <w:rPr>
          <w:b/>
          <w:noProof/>
          <w:lang w:val="sr-Cyrl-RS"/>
        </w:rPr>
        <w:t>9</w:t>
      </w:r>
      <w:r w:rsidR="003628DF">
        <w:rPr>
          <w:b/>
          <w:noProof/>
        </w:rPr>
        <w:t>-17</w:t>
      </w:r>
      <w:r w:rsidR="003628DF" w:rsidRPr="00892426">
        <w:rPr>
          <w:b/>
          <w:noProof/>
        </w:rPr>
        <w:t>-О</w:t>
      </w:r>
    </w:p>
    <w:p w:rsidR="00AC7661" w:rsidRDefault="00AC7661" w:rsidP="003628DF">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686"/>
        <w:gridCol w:w="901"/>
        <w:gridCol w:w="1936"/>
        <w:gridCol w:w="1759"/>
        <w:gridCol w:w="1962"/>
        <w:gridCol w:w="1096"/>
        <w:gridCol w:w="2203"/>
      </w:tblGrid>
      <w:tr w:rsidR="003628DF" w:rsidRPr="00636940" w:rsidTr="003628DF">
        <w:trPr>
          <w:trHeight w:val="330"/>
        </w:trPr>
        <w:tc>
          <w:tcPr>
            <w:tcW w:w="1412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628DF" w:rsidRPr="00636940" w:rsidRDefault="003628DF" w:rsidP="003628DF">
            <w:pPr>
              <w:rPr>
                <w:lang w:val="sr-Cyrl-RS"/>
              </w:rPr>
            </w:pPr>
            <w:r>
              <w:rPr>
                <w:b/>
                <w:bCs/>
                <w:noProof/>
              </w:rPr>
              <w:t xml:space="preserve">Партија </w:t>
            </w:r>
            <w:r>
              <w:rPr>
                <w:b/>
                <w:bCs/>
                <w:noProof/>
                <w:lang w:val="sr-Cyrl-RS"/>
              </w:rPr>
              <w:t>5</w:t>
            </w:r>
            <w:r>
              <w:rPr>
                <w:b/>
                <w:bCs/>
                <w:noProof/>
              </w:rPr>
              <w:t>.</w:t>
            </w:r>
            <w:r w:rsidRPr="00133913">
              <w:rPr>
                <w:b/>
                <w:bCs/>
                <w:noProof/>
              </w:rPr>
              <w:t xml:space="preserve"> </w:t>
            </w:r>
            <w:r w:rsidRPr="00133913">
              <w:rPr>
                <w:b/>
                <w:bCs/>
                <w:noProof/>
                <w:lang w:val="sr-Cyrl-RS"/>
              </w:rPr>
              <w:t xml:space="preserve">- </w:t>
            </w:r>
            <w:r w:rsidRPr="00133913">
              <w:rPr>
                <w:b/>
                <w:lang w:val="sr-Cyrl-RS"/>
              </w:rPr>
              <w:t xml:space="preserve">Цементна протеза кука – тип </w:t>
            </w:r>
            <w:r>
              <w:rPr>
                <w:b/>
                <w:lang w:val="sr-Cyrl-RS"/>
              </w:rPr>
              <w:t>2</w:t>
            </w:r>
          </w:p>
        </w:tc>
      </w:tr>
      <w:tr w:rsidR="003628DF" w:rsidRPr="002D3442" w:rsidTr="003628DF">
        <w:trPr>
          <w:gridAfter w:val="1"/>
          <w:wAfter w:w="2203" w:type="dxa"/>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3628DF" w:rsidRPr="00133913" w:rsidRDefault="003628DF" w:rsidP="003628DF">
            <w:pPr>
              <w:rPr>
                <w:lang w:val="sr-Cyrl-RS"/>
              </w:rPr>
            </w:pPr>
            <w:r>
              <w:rPr>
                <w:noProof/>
                <w:sz w:val="20"/>
                <w:szCs w:val="20"/>
                <w:lang w:val="sr-Cyrl-RS"/>
              </w:rPr>
              <w:t>р.</w:t>
            </w:r>
            <w:r>
              <w:rPr>
                <w:noProof/>
                <w:sz w:val="20"/>
                <w:szCs w:val="20"/>
              </w:rPr>
              <w:t>бр</w:t>
            </w:r>
          </w:p>
          <w:p w:rsidR="003628DF" w:rsidRDefault="003628DF" w:rsidP="003628DF">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rPr>
                <w:noProof/>
                <w:sz w:val="20"/>
                <w:szCs w:val="20"/>
                <w:lang w:val="sr-Cyrl-RS"/>
              </w:rPr>
            </w:pPr>
            <w:r>
              <w:rPr>
                <w:noProof/>
                <w:sz w:val="20"/>
                <w:szCs w:val="20"/>
              </w:rPr>
              <w:t>Назив</w:t>
            </w:r>
          </w:p>
          <w:p w:rsidR="003628DF" w:rsidRPr="002D3442" w:rsidRDefault="003628DF" w:rsidP="003628DF">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3628DF" w:rsidRPr="002D3442" w:rsidRDefault="003628DF" w:rsidP="003628DF">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3628DF" w:rsidRDefault="003628DF" w:rsidP="003628DF">
            <w:pPr>
              <w:jc w:val="center"/>
              <w:rPr>
                <w:noProof/>
                <w:sz w:val="20"/>
                <w:szCs w:val="20"/>
                <w:lang w:val="sr-Cyrl-RS"/>
              </w:rPr>
            </w:pPr>
            <w:r>
              <w:rPr>
                <w:noProof/>
                <w:sz w:val="20"/>
                <w:szCs w:val="20"/>
              </w:rPr>
              <w:t>Количина</w:t>
            </w:r>
          </w:p>
          <w:p w:rsidR="003628DF" w:rsidRPr="002D3442" w:rsidRDefault="003628DF" w:rsidP="003628DF">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rPr>
              <w:t>јединична цена без ПДВ</w:t>
            </w:r>
          </w:p>
          <w:p w:rsidR="003628DF" w:rsidRPr="002D3442" w:rsidRDefault="003628DF" w:rsidP="003628DF">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Default="003628DF" w:rsidP="003628DF">
            <w:pPr>
              <w:jc w:val="center"/>
              <w:rPr>
                <w:noProof/>
                <w:sz w:val="20"/>
                <w:szCs w:val="20"/>
                <w:lang w:val="sr-Cyrl-RS"/>
              </w:rPr>
            </w:pPr>
            <w:r>
              <w:rPr>
                <w:noProof/>
                <w:sz w:val="20"/>
                <w:szCs w:val="20"/>
              </w:rPr>
              <w:t>укупна цена без ПДВ</w:t>
            </w:r>
          </w:p>
          <w:p w:rsidR="003628DF" w:rsidRPr="002D3442" w:rsidRDefault="003628DF" w:rsidP="003628DF">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3628DF" w:rsidRPr="002D3442" w:rsidRDefault="003628DF" w:rsidP="003628DF">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3628DF" w:rsidTr="003628DF">
        <w:trPr>
          <w:gridAfter w:val="1"/>
          <w:wAfter w:w="2203" w:type="dxa"/>
          <w:trHeight w:val="414"/>
        </w:trPr>
        <w:tc>
          <w:tcPr>
            <w:tcW w:w="582" w:type="dxa"/>
            <w:vMerge/>
            <w:tcBorders>
              <w:top w:val="nil"/>
              <w:left w:val="single" w:sz="8" w:space="0" w:color="auto"/>
              <w:bottom w:val="single" w:sz="8" w:space="0" w:color="000000"/>
              <w:right w:val="single" w:sz="4" w:space="0" w:color="auto"/>
            </w:tcBorders>
            <w:vAlign w:val="center"/>
            <w:hideMark/>
          </w:tcPr>
          <w:p w:rsidR="003628DF" w:rsidRDefault="003628DF" w:rsidP="003628DF">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3628DF" w:rsidRDefault="003628DF" w:rsidP="003628DF">
            <w:pPr>
              <w:rPr>
                <w:sz w:val="20"/>
                <w:szCs w:val="20"/>
              </w:rPr>
            </w:pPr>
          </w:p>
        </w:tc>
      </w:tr>
      <w:tr w:rsidR="003628DF" w:rsidTr="003628DF">
        <w:trPr>
          <w:gridAfter w:val="1"/>
          <w:wAfter w:w="2203" w:type="dxa"/>
          <w:trHeight w:val="315"/>
        </w:trPr>
        <w:tc>
          <w:tcPr>
            <w:tcW w:w="582" w:type="dxa"/>
            <w:tcBorders>
              <w:top w:val="nil"/>
              <w:left w:val="single" w:sz="8" w:space="0" w:color="auto"/>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3628DF" w:rsidRDefault="003628DF" w:rsidP="003628DF">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3628DF" w:rsidRDefault="003628DF" w:rsidP="003628DF">
            <w:pPr>
              <w:jc w:val="center"/>
              <w:rPr>
                <w:sz w:val="20"/>
                <w:szCs w:val="20"/>
              </w:rPr>
            </w:pPr>
            <w:r>
              <w:rPr>
                <w:sz w:val="20"/>
                <w:szCs w:val="20"/>
              </w:rPr>
              <w:t>7</w:t>
            </w:r>
          </w:p>
        </w:tc>
      </w:tr>
      <w:tr w:rsidR="003628DF" w:rsidTr="003628DF">
        <w:trPr>
          <w:gridAfter w:val="1"/>
          <w:wAfter w:w="2203" w:type="dxa"/>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628DF" w:rsidRPr="00F63EC3" w:rsidRDefault="003628DF" w:rsidP="003628DF">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3628DF" w:rsidRPr="00F63EC3" w:rsidRDefault="003628DF" w:rsidP="003628DF">
            <w:pPr>
              <w:jc w:val="center"/>
              <w:rPr>
                <w:b/>
                <w:noProof/>
                <w:lang w:val="sr-Latn-RS"/>
              </w:rPr>
            </w:pPr>
            <w:r>
              <w:rPr>
                <w:b/>
                <w:noProof/>
                <w:lang w:val="sr-Cyrl-RS"/>
              </w:rPr>
              <w:t>Цементна</w:t>
            </w:r>
            <w:r w:rsidRPr="00F63EC3">
              <w:rPr>
                <w:b/>
                <w:noProof/>
                <w:lang w:val="sr-Cyrl-RS"/>
              </w:rPr>
              <w:t xml:space="preserve"> протеза кука</w:t>
            </w:r>
            <w:r>
              <w:rPr>
                <w:b/>
                <w:noProof/>
                <w:lang w:val="sr-Cyrl-RS"/>
              </w:rPr>
              <w:t xml:space="preserve"> – тип 2</w:t>
            </w:r>
          </w:p>
        </w:tc>
        <w:tc>
          <w:tcPr>
            <w:tcW w:w="901" w:type="dxa"/>
            <w:tcBorders>
              <w:top w:val="single" w:sz="8" w:space="0" w:color="auto"/>
              <w:left w:val="nil"/>
              <w:bottom w:val="single" w:sz="8" w:space="0" w:color="auto"/>
              <w:right w:val="single" w:sz="4" w:space="0" w:color="auto"/>
            </w:tcBorders>
            <w:shd w:val="clear" w:color="auto" w:fill="auto"/>
            <w:vAlign w:val="center"/>
          </w:tcPr>
          <w:p w:rsidR="003628DF" w:rsidRPr="00F63EC3" w:rsidRDefault="003628DF" w:rsidP="003628DF">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3628DF" w:rsidRPr="00F63EC3" w:rsidRDefault="003628DF" w:rsidP="003628DF">
            <w:pPr>
              <w:jc w:val="center"/>
              <w:rPr>
                <w:b/>
                <w:noProof/>
                <w:lang w:val="sr-Cyrl-RS"/>
              </w:rPr>
            </w:pPr>
            <w:r>
              <w:rPr>
                <w:b/>
                <w:noProof/>
                <w:lang w:val="sr-Cyrl-RS"/>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3628DF" w:rsidRDefault="003628DF" w:rsidP="003628DF">
            <w:pPr>
              <w:jc w:val="center"/>
              <w:rPr>
                <w:sz w:val="20"/>
                <w:szCs w:val="20"/>
              </w:rPr>
            </w:pPr>
          </w:p>
        </w:tc>
      </w:tr>
      <w:tr w:rsidR="003628DF" w:rsidTr="003628DF">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3628DF" w:rsidRDefault="003628DF" w:rsidP="003628DF">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3628DF" w:rsidRPr="00133913" w:rsidRDefault="003628DF" w:rsidP="003628DF">
            <w:pPr>
              <w:tabs>
                <w:tab w:val="left" w:pos="284"/>
              </w:tabs>
              <w:jc w:val="center"/>
              <w:rPr>
                <w:bCs/>
                <w:iCs/>
                <w:noProof/>
                <w:lang w:val="sr-Cyrl-RS"/>
              </w:rPr>
            </w:pPr>
            <w:r>
              <w:rPr>
                <w:bCs/>
                <w:iCs/>
                <w:noProof/>
                <w:lang w:val="sr-Cyrl-RS"/>
              </w:rPr>
              <w:t>Цементни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3628DF" w:rsidRDefault="003628DF" w:rsidP="003628DF">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3628DF" w:rsidRDefault="003628DF" w:rsidP="003628DF">
            <w:pPr>
              <w:jc w:val="center"/>
              <w:rPr>
                <w:noProof/>
                <w:sz w:val="20"/>
                <w:szCs w:val="20"/>
                <w:lang w:val="sr-Cyrl-RS"/>
              </w:rPr>
            </w:pPr>
            <w:r>
              <w:rPr>
                <w:noProof/>
                <w:sz w:val="20"/>
                <w:szCs w:val="20"/>
                <w:lang w:val="sr-Cyrl-RS"/>
              </w:rPr>
              <w:t>15</w:t>
            </w:r>
          </w:p>
        </w:tc>
        <w:tc>
          <w:tcPr>
            <w:tcW w:w="1759"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r>
      <w:tr w:rsidR="003628DF" w:rsidTr="003628DF">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3628DF" w:rsidRPr="00636940" w:rsidRDefault="003628DF" w:rsidP="003628DF">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3628DF" w:rsidRPr="00133913" w:rsidRDefault="003628DF" w:rsidP="003628DF">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3628DF" w:rsidRDefault="003628DF" w:rsidP="003628DF">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3628DF" w:rsidRDefault="00CD6CF4" w:rsidP="003628DF">
            <w:pPr>
              <w:jc w:val="center"/>
              <w:rPr>
                <w:noProof/>
                <w:sz w:val="20"/>
                <w:szCs w:val="20"/>
                <w:lang w:val="sr-Cyrl-RS"/>
              </w:rPr>
            </w:pPr>
            <w:r>
              <w:rPr>
                <w:noProof/>
                <w:sz w:val="20"/>
                <w:szCs w:val="20"/>
                <w:lang w:val="sr-Cyrl-RS"/>
              </w:rPr>
              <w:t>15</w:t>
            </w:r>
          </w:p>
        </w:tc>
        <w:tc>
          <w:tcPr>
            <w:tcW w:w="1759"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r>
      <w:tr w:rsidR="003628DF" w:rsidTr="003628DF">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3628DF" w:rsidRPr="00636940" w:rsidRDefault="003628DF" w:rsidP="003628DF">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3628DF" w:rsidRPr="00133913" w:rsidRDefault="003628DF" w:rsidP="003628DF">
            <w:pPr>
              <w:tabs>
                <w:tab w:val="left" w:pos="284"/>
              </w:tabs>
              <w:jc w:val="center"/>
              <w:rPr>
                <w:bCs/>
                <w:iCs/>
                <w:noProof/>
                <w:lang w:val="sr-Cyrl-RS"/>
              </w:rPr>
            </w:pPr>
            <w:r>
              <w:rPr>
                <w:bCs/>
                <w:iCs/>
                <w:noProof/>
                <w:lang w:val="sr-Cyrl-RS"/>
              </w:rPr>
              <w:t>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3628DF" w:rsidRDefault="003628DF" w:rsidP="003628DF">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3628DF" w:rsidRDefault="00CD6CF4" w:rsidP="003628DF">
            <w:pPr>
              <w:jc w:val="center"/>
              <w:rPr>
                <w:noProof/>
                <w:sz w:val="20"/>
                <w:szCs w:val="20"/>
                <w:lang w:val="sr-Cyrl-RS"/>
              </w:rPr>
            </w:pPr>
            <w:r>
              <w:rPr>
                <w:noProof/>
                <w:sz w:val="20"/>
                <w:szCs w:val="20"/>
                <w:lang w:val="sr-Cyrl-RS"/>
              </w:rPr>
              <w:t>15</w:t>
            </w:r>
          </w:p>
        </w:tc>
        <w:tc>
          <w:tcPr>
            <w:tcW w:w="1759"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3628DF" w:rsidRDefault="003628DF" w:rsidP="003628DF">
            <w:pPr>
              <w:jc w:val="center"/>
              <w:rPr>
                <w:sz w:val="20"/>
                <w:szCs w:val="20"/>
              </w:rPr>
            </w:pPr>
          </w:p>
        </w:tc>
      </w:tr>
      <w:tr w:rsidR="003628DF" w:rsidTr="003628DF">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096" w:type="dxa"/>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r w:rsidR="003628DF" w:rsidTr="003628DF">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096" w:type="dxa"/>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r w:rsidR="003628DF" w:rsidTr="003628DF">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3628DF" w:rsidRDefault="003628DF" w:rsidP="003628DF">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3628DF" w:rsidRPr="002D3442" w:rsidRDefault="003628DF" w:rsidP="003628DF">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3628DF" w:rsidRDefault="003628DF" w:rsidP="003628DF">
            <w:pPr>
              <w:jc w:val="right"/>
              <w:rPr>
                <w:b/>
                <w:bCs/>
                <w:sz w:val="22"/>
                <w:szCs w:val="22"/>
              </w:rPr>
            </w:pPr>
          </w:p>
        </w:tc>
        <w:tc>
          <w:tcPr>
            <w:tcW w:w="1096" w:type="dxa"/>
            <w:tcBorders>
              <w:top w:val="nil"/>
              <w:left w:val="nil"/>
              <w:bottom w:val="nil"/>
              <w:right w:val="nil"/>
            </w:tcBorders>
            <w:shd w:val="clear" w:color="auto" w:fill="auto"/>
            <w:noWrap/>
            <w:vAlign w:val="center"/>
            <w:hideMark/>
          </w:tcPr>
          <w:p w:rsidR="003628DF" w:rsidRDefault="003628DF" w:rsidP="003628DF">
            <w:pPr>
              <w:rPr>
                <w:rFonts w:ascii="Arial" w:hAnsi="Arial" w:cs="Arial"/>
                <w:sz w:val="20"/>
                <w:szCs w:val="20"/>
              </w:rPr>
            </w:pPr>
          </w:p>
        </w:tc>
      </w:tr>
    </w:tbl>
    <w:p w:rsidR="00AC7661" w:rsidRDefault="003628DF" w:rsidP="00AC7661">
      <w:pPr>
        <w:pStyle w:val="BodyText"/>
        <w:rPr>
          <w:noProof/>
          <w:sz w:val="22"/>
          <w:szCs w:val="22"/>
        </w:rPr>
      </w:pPr>
      <w:r>
        <w:rPr>
          <w:noProof/>
          <w:sz w:val="22"/>
          <w:szCs w:val="22"/>
        </w:rPr>
        <w:br w:type="textWrapping" w:clear="all"/>
      </w: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Pr="00036462" w:rsidRDefault="00036462" w:rsidP="00AC7661">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AC7661" w:rsidRPr="00C9172F"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6"/>
        </w:numPr>
        <w:rPr>
          <w:noProof/>
          <w:sz w:val="22"/>
          <w:szCs w:val="22"/>
        </w:rPr>
      </w:pPr>
      <w:r w:rsidRPr="007D0076">
        <w:rPr>
          <w:noProof/>
          <w:sz w:val="22"/>
          <w:szCs w:val="22"/>
        </w:rPr>
        <w:t>Самостално</w:t>
      </w:r>
    </w:p>
    <w:p w:rsidR="00AC7661" w:rsidRPr="007D0076" w:rsidRDefault="00AC7661" w:rsidP="003F22B2">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036462" w:rsidP="00AC7661">
      <w:pPr>
        <w:pStyle w:val="BodyText"/>
        <w:rPr>
          <w:noProof/>
          <w:sz w:val="22"/>
          <w:szCs w:val="22"/>
        </w:rPr>
      </w:pPr>
      <w:r>
        <w:rPr>
          <w:noProof/>
          <w:sz w:val="22"/>
          <w:szCs w:val="22"/>
          <w:lang w:val="sr-Cyrl-RS"/>
        </w:rPr>
        <w:t>Гарантни рок</w:t>
      </w:r>
      <w:r>
        <w:rPr>
          <w:noProof/>
          <w:sz w:val="22"/>
          <w:szCs w:val="22"/>
        </w:rPr>
        <w:t xml:space="preserve">: </w:t>
      </w:r>
      <w:r w:rsidR="00AC7661">
        <w:rPr>
          <w:noProof/>
          <w:sz w:val="22"/>
          <w:szCs w:val="22"/>
        </w:rPr>
        <w:t xml:space="preserve"> __</w:t>
      </w:r>
      <w:r>
        <w:rPr>
          <w:noProof/>
          <w:sz w:val="22"/>
          <w:szCs w:val="22"/>
        </w:rPr>
        <w:t>_________________________</w:t>
      </w: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CD6CF4" w:rsidRPr="00742C22" w:rsidRDefault="00AC7661" w:rsidP="00CD6CF4">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D6CF4">
        <w:rPr>
          <w:b/>
          <w:lang w:val="sr-Cyrl-CS"/>
        </w:rPr>
        <w:t>Набавка</w:t>
      </w:r>
      <w:r w:rsidR="00CD6CF4">
        <w:rPr>
          <w:b/>
        </w:rPr>
        <w:t xml:space="preserve"> протетских имплантата кука, колена и рамена за потребе Клинике за ортопедску хирургију и трауматологију</w:t>
      </w:r>
      <w:r w:rsidR="00CD6CF4">
        <w:rPr>
          <w:b/>
          <w:noProof/>
        </w:rPr>
        <w:t xml:space="preserve"> у оквиру </w:t>
      </w:r>
      <w:r w:rsidR="00CD6CF4" w:rsidRPr="00A978FC">
        <w:rPr>
          <w:b/>
          <w:noProof/>
        </w:rPr>
        <w:t>Клиничког центра Војводине</w:t>
      </w:r>
      <w:r w:rsidR="00CD6CF4" w:rsidRPr="00C82056">
        <w:rPr>
          <w:noProof/>
        </w:rPr>
        <w:t xml:space="preserve"> </w:t>
      </w:r>
      <w:r w:rsidR="00CD6CF4">
        <w:rPr>
          <w:b/>
          <w:noProof/>
        </w:rPr>
        <w:t>- ЈН</w:t>
      </w:r>
      <w:r w:rsidR="00CD6CF4" w:rsidRPr="00892426">
        <w:rPr>
          <w:b/>
          <w:noProof/>
        </w:rPr>
        <w:t xml:space="preserve"> </w:t>
      </w:r>
      <w:r w:rsidR="00CD6CF4">
        <w:rPr>
          <w:b/>
          <w:noProof/>
        </w:rPr>
        <w:t>3</w:t>
      </w:r>
      <w:r w:rsidR="00CD6CF4">
        <w:rPr>
          <w:b/>
          <w:noProof/>
          <w:lang w:val="sr-Cyrl-RS"/>
        </w:rPr>
        <w:t>9</w:t>
      </w:r>
      <w:r w:rsidR="00CD6CF4">
        <w:rPr>
          <w:b/>
          <w:noProof/>
        </w:rPr>
        <w:t>-17</w:t>
      </w:r>
      <w:r w:rsidR="00CD6CF4"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565"/>
        <w:gridCol w:w="121"/>
        <w:gridCol w:w="901"/>
        <w:gridCol w:w="1936"/>
        <w:gridCol w:w="1759"/>
        <w:gridCol w:w="1962"/>
        <w:gridCol w:w="1096"/>
        <w:gridCol w:w="2203"/>
      </w:tblGrid>
      <w:tr w:rsidR="00CD6CF4" w:rsidRPr="00636940" w:rsidTr="00CD6CF4">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D6CF4" w:rsidRPr="00636940" w:rsidRDefault="00CD6CF4" w:rsidP="00CD6CF4">
            <w:pPr>
              <w:rPr>
                <w:lang w:val="sr-Cyrl-RS"/>
              </w:rPr>
            </w:pPr>
            <w:r>
              <w:rPr>
                <w:b/>
                <w:bCs/>
                <w:noProof/>
              </w:rPr>
              <w:t xml:space="preserve">Партија </w:t>
            </w:r>
            <w:r>
              <w:rPr>
                <w:b/>
                <w:bCs/>
                <w:noProof/>
                <w:lang w:val="sr-Cyrl-RS"/>
              </w:rPr>
              <w:t>6</w:t>
            </w:r>
            <w:r>
              <w:rPr>
                <w:b/>
                <w:bCs/>
                <w:noProof/>
              </w:rPr>
              <w:t>.</w:t>
            </w:r>
            <w:r w:rsidRPr="00133913">
              <w:rPr>
                <w:b/>
                <w:bCs/>
                <w:noProof/>
              </w:rPr>
              <w:t xml:space="preserve"> </w:t>
            </w:r>
            <w:r w:rsidRPr="00133913">
              <w:rPr>
                <w:b/>
                <w:bCs/>
                <w:noProof/>
                <w:lang w:val="sr-Cyrl-RS"/>
              </w:rPr>
              <w:t xml:space="preserve">- </w:t>
            </w:r>
            <w:r w:rsidRPr="00133913">
              <w:rPr>
                <w:b/>
                <w:lang w:val="sr-Cyrl-RS"/>
              </w:rPr>
              <w:t xml:space="preserve">Цементна протеза кука – тип </w:t>
            </w:r>
            <w:r>
              <w:rPr>
                <w:b/>
                <w:lang w:val="sr-Cyrl-RS"/>
              </w:rPr>
              <w:t>3</w:t>
            </w:r>
          </w:p>
        </w:tc>
      </w:tr>
      <w:tr w:rsidR="00CD6CF4" w:rsidRPr="002D3442" w:rsidTr="00CD6CF4">
        <w:trPr>
          <w:gridAfter w:val="1"/>
          <w:wAfter w:w="2203" w:type="dxa"/>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CD6CF4" w:rsidRPr="00133913" w:rsidRDefault="00CD6CF4" w:rsidP="00CD6CF4">
            <w:pPr>
              <w:rPr>
                <w:lang w:val="sr-Cyrl-RS"/>
              </w:rPr>
            </w:pPr>
            <w:r>
              <w:rPr>
                <w:noProof/>
                <w:sz w:val="20"/>
                <w:szCs w:val="20"/>
                <w:lang w:val="sr-Cyrl-RS"/>
              </w:rPr>
              <w:t>р.</w:t>
            </w:r>
            <w:r>
              <w:rPr>
                <w:noProof/>
                <w:sz w:val="20"/>
                <w:szCs w:val="20"/>
              </w:rPr>
              <w:t>бр</w:t>
            </w:r>
          </w:p>
          <w:p w:rsidR="00CD6CF4" w:rsidRDefault="00CD6CF4" w:rsidP="00CD6CF4">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CD6CF4" w:rsidRDefault="00CD6CF4" w:rsidP="00CD6CF4">
            <w:pPr>
              <w:jc w:val="center"/>
              <w:rPr>
                <w:noProof/>
                <w:sz w:val="20"/>
                <w:szCs w:val="20"/>
                <w:lang w:val="sr-Cyrl-RS"/>
              </w:rPr>
            </w:pPr>
            <w:r>
              <w:rPr>
                <w:noProof/>
                <w:sz w:val="20"/>
                <w:szCs w:val="20"/>
              </w:rPr>
              <w:t>Назив</w:t>
            </w:r>
          </w:p>
          <w:p w:rsidR="00CD6CF4" w:rsidRPr="002D3442" w:rsidRDefault="00CD6CF4" w:rsidP="00CD6CF4">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CD6CF4" w:rsidRDefault="00CD6CF4" w:rsidP="00CD6CF4">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CD6CF4" w:rsidRPr="002D3442" w:rsidRDefault="00CD6CF4" w:rsidP="00CD6CF4">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CD6CF4" w:rsidRDefault="00CD6CF4" w:rsidP="00CD6CF4">
            <w:pPr>
              <w:jc w:val="center"/>
              <w:rPr>
                <w:noProof/>
                <w:sz w:val="20"/>
                <w:szCs w:val="20"/>
                <w:lang w:val="sr-Cyrl-RS"/>
              </w:rPr>
            </w:pPr>
            <w:r>
              <w:rPr>
                <w:noProof/>
                <w:sz w:val="20"/>
                <w:szCs w:val="20"/>
              </w:rPr>
              <w:t>Количина</w:t>
            </w:r>
          </w:p>
          <w:p w:rsidR="00CD6CF4" w:rsidRPr="002D3442" w:rsidRDefault="00CD6CF4" w:rsidP="00CD6CF4">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CD6CF4" w:rsidRDefault="00CD6CF4" w:rsidP="00CD6CF4">
            <w:pPr>
              <w:jc w:val="center"/>
              <w:rPr>
                <w:noProof/>
                <w:sz w:val="20"/>
                <w:szCs w:val="20"/>
                <w:lang w:val="sr-Cyrl-RS"/>
              </w:rPr>
            </w:pPr>
            <w:r>
              <w:rPr>
                <w:noProof/>
                <w:sz w:val="20"/>
                <w:szCs w:val="20"/>
              </w:rPr>
              <w:t>јединична цена без ПДВ</w:t>
            </w:r>
          </w:p>
          <w:p w:rsidR="00CD6CF4" w:rsidRPr="002D3442" w:rsidRDefault="00CD6CF4" w:rsidP="00CD6CF4">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CD6CF4" w:rsidRDefault="00CD6CF4" w:rsidP="00CD6CF4">
            <w:pPr>
              <w:jc w:val="center"/>
              <w:rPr>
                <w:noProof/>
                <w:sz w:val="20"/>
                <w:szCs w:val="20"/>
                <w:lang w:val="sr-Cyrl-RS"/>
              </w:rPr>
            </w:pPr>
            <w:r>
              <w:rPr>
                <w:noProof/>
                <w:sz w:val="20"/>
                <w:szCs w:val="20"/>
              </w:rPr>
              <w:t>укупна цена без ПДВ</w:t>
            </w:r>
          </w:p>
          <w:p w:rsidR="00CD6CF4" w:rsidRPr="002D3442" w:rsidRDefault="00CD6CF4" w:rsidP="00CD6CF4">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CD6CF4" w:rsidRPr="002D3442" w:rsidRDefault="00CD6CF4" w:rsidP="00CD6CF4">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CD6CF4" w:rsidTr="00CD6CF4">
        <w:trPr>
          <w:gridAfter w:val="1"/>
          <w:wAfter w:w="2203" w:type="dxa"/>
          <w:trHeight w:val="414"/>
        </w:trPr>
        <w:tc>
          <w:tcPr>
            <w:tcW w:w="582" w:type="dxa"/>
            <w:vMerge/>
            <w:tcBorders>
              <w:top w:val="nil"/>
              <w:left w:val="single" w:sz="8" w:space="0" w:color="auto"/>
              <w:bottom w:val="single" w:sz="8" w:space="0" w:color="000000"/>
              <w:right w:val="single" w:sz="4" w:space="0" w:color="auto"/>
            </w:tcBorders>
            <w:vAlign w:val="center"/>
            <w:hideMark/>
          </w:tcPr>
          <w:p w:rsidR="00CD6CF4" w:rsidRDefault="00CD6CF4" w:rsidP="00CD6CF4">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CD6CF4" w:rsidRDefault="00CD6CF4" w:rsidP="00CD6CF4">
            <w:pPr>
              <w:rPr>
                <w:sz w:val="20"/>
                <w:szCs w:val="20"/>
              </w:rPr>
            </w:pPr>
          </w:p>
        </w:tc>
      </w:tr>
      <w:tr w:rsidR="00CD6CF4" w:rsidTr="00CD6CF4">
        <w:trPr>
          <w:gridAfter w:val="1"/>
          <w:wAfter w:w="2203" w:type="dxa"/>
          <w:trHeight w:val="315"/>
        </w:trPr>
        <w:tc>
          <w:tcPr>
            <w:tcW w:w="582" w:type="dxa"/>
            <w:tcBorders>
              <w:top w:val="nil"/>
              <w:left w:val="single" w:sz="8" w:space="0" w:color="auto"/>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CD6CF4" w:rsidRDefault="00CD6CF4" w:rsidP="00CD6CF4">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CD6CF4" w:rsidRDefault="00CD6CF4" w:rsidP="00CD6CF4">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CD6CF4" w:rsidRDefault="00CD6CF4" w:rsidP="00CD6CF4">
            <w:pPr>
              <w:jc w:val="center"/>
              <w:rPr>
                <w:sz w:val="20"/>
                <w:szCs w:val="20"/>
              </w:rPr>
            </w:pPr>
            <w:r>
              <w:rPr>
                <w:sz w:val="20"/>
                <w:szCs w:val="20"/>
              </w:rPr>
              <w:t>7</w:t>
            </w:r>
          </w:p>
        </w:tc>
      </w:tr>
      <w:tr w:rsidR="00CD6CF4" w:rsidTr="00CD6CF4">
        <w:trPr>
          <w:gridAfter w:val="1"/>
          <w:wAfter w:w="2203" w:type="dxa"/>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6CF4" w:rsidRPr="00F63EC3" w:rsidRDefault="00CD6CF4" w:rsidP="00CD6CF4">
            <w:pPr>
              <w:jc w:val="center"/>
              <w:rPr>
                <w:b/>
              </w:rPr>
            </w:pPr>
            <w:r w:rsidRPr="00F63EC3">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CD6CF4" w:rsidRPr="00F63EC3" w:rsidRDefault="00CD6CF4" w:rsidP="00CD6CF4">
            <w:pPr>
              <w:jc w:val="center"/>
              <w:rPr>
                <w:b/>
                <w:noProof/>
                <w:lang w:val="sr-Latn-RS"/>
              </w:rPr>
            </w:pPr>
            <w:r>
              <w:rPr>
                <w:b/>
                <w:noProof/>
                <w:lang w:val="sr-Cyrl-RS"/>
              </w:rPr>
              <w:t>Цементна</w:t>
            </w:r>
            <w:r w:rsidRPr="00F63EC3">
              <w:rPr>
                <w:b/>
                <w:noProof/>
                <w:lang w:val="sr-Cyrl-RS"/>
              </w:rPr>
              <w:t xml:space="preserve"> протеза кука</w:t>
            </w:r>
            <w:r>
              <w:rPr>
                <w:b/>
                <w:noProof/>
                <w:lang w:val="sr-Cyrl-RS"/>
              </w:rPr>
              <w:t xml:space="preserve"> – тип 3</w:t>
            </w:r>
          </w:p>
        </w:tc>
        <w:tc>
          <w:tcPr>
            <w:tcW w:w="901" w:type="dxa"/>
            <w:tcBorders>
              <w:top w:val="single" w:sz="8" w:space="0" w:color="auto"/>
              <w:left w:val="nil"/>
              <w:bottom w:val="single" w:sz="8" w:space="0" w:color="auto"/>
              <w:right w:val="single" w:sz="4" w:space="0" w:color="auto"/>
            </w:tcBorders>
            <w:shd w:val="clear" w:color="auto" w:fill="auto"/>
            <w:vAlign w:val="center"/>
          </w:tcPr>
          <w:p w:rsidR="00CD6CF4" w:rsidRPr="00F63EC3" w:rsidRDefault="00CD6CF4" w:rsidP="00CD6CF4">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CD6CF4" w:rsidRPr="00CD6CF4" w:rsidRDefault="00CD6CF4" w:rsidP="00CD6CF4">
            <w:pPr>
              <w:jc w:val="center"/>
              <w:rPr>
                <w:b/>
                <w:noProof/>
                <w:lang w:val="sr-Latn-RS"/>
              </w:rPr>
            </w:pPr>
            <w:r>
              <w:rPr>
                <w:b/>
                <w:noProof/>
                <w:lang w:val="sr-Latn-RS"/>
              </w:rPr>
              <w:t>25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CD6CF4" w:rsidRDefault="00CD6CF4" w:rsidP="00CD6CF4">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CD6CF4" w:rsidRDefault="00CD6CF4" w:rsidP="00CD6CF4">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CD6CF4" w:rsidRDefault="00CD6CF4" w:rsidP="00CD6CF4">
            <w:pPr>
              <w:jc w:val="center"/>
              <w:rPr>
                <w:sz w:val="20"/>
                <w:szCs w:val="20"/>
              </w:rPr>
            </w:pPr>
          </w:p>
        </w:tc>
      </w:tr>
      <w:tr w:rsidR="00CD6CF4" w:rsidTr="00CD6CF4">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CD6CF4" w:rsidRDefault="00CD6CF4" w:rsidP="00CD6CF4">
            <w:pPr>
              <w:jc w:val="center"/>
              <w:rPr>
                <w:sz w:val="20"/>
                <w:szCs w:val="20"/>
              </w:rPr>
            </w:pPr>
            <w:r>
              <w:rPr>
                <w:sz w:val="20"/>
                <w:szCs w:val="20"/>
              </w:rPr>
              <w:t>1.1.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CD6CF4" w:rsidRPr="00133913" w:rsidRDefault="00CD6CF4" w:rsidP="00CD6CF4">
            <w:pPr>
              <w:tabs>
                <w:tab w:val="left" w:pos="284"/>
              </w:tabs>
              <w:jc w:val="center"/>
              <w:rPr>
                <w:bCs/>
                <w:iCs/>
                <w:noProof/>
                <w:lang w:val="sr-Cyrl-RS"/>
              </w:rPr>
            </w:pPr>
            <w:r>
              <w:rPr>
                <w:bCs/>
                <w:iCs/>
                <w:noProof/>
                <w:lang w:val="sr-Cyrl-RS"/>
              </w:rPr>
              <w:t>Цементни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CD6CF4" w:rsidRDefault="00CD6CF4" w:rsidP="00CD6CF4">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CD6CF4" w:rsidRDefault="00CD6CF4" w:rsidP="00CD6CF4">
            <w:pPr>
              <w:jc w:val="center"/>
              <w:rPr>
                <w:noProof/>
                <w:sz w:val="20"/>
                <w:szCs w:val="20"/>
                <w:lang w:val="sr-Cyrl-RS"/>
              </w:rPr>
            </w:pPr>
            <w:r>
              <w:rPr>
                <w:noProof/>
                <w:sz w:val="20"/>
                <w:szCs w:val="20"/>
                <w:lang w:val="sr-Cyrl-RS"/>
              </w:rPr>
              <w:t>25</w:t>
            </w:r>
          </w:p>
        </w:tc>
        <w:tc>
          <w:tcPr>
            <w:tcW w:w="1759" w:type="dxa"/>
            <w:tcBorders>
              <w:top w:val="single" w:sz="8" w:space="0" w:color="auto"/>
              <w:left w:val="nil"/>
              <w:bottom w:val="single" w:sz="8" w:space="0" w:color="auto"/>
              <w:right w:val="single" w:sz="4" w:space="0" w:color="auto"/>
            </w:tcBorders>
            <w:shd w:val="clear" w:color="auto" w:fill="auto"/>
            <w:vAlign w:val="bottom"/>
          </w:tcPr>
          <w:p w:rsidR="00CD6CF4" w:rsidRDefault="00CD6CF4" w:rsidP="00CD6CF4">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CD6CF4" w:rsidRDefault="00CD6CF4" w:rsidP="00CD6CF4">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CD6CF4" w:rsidRDefault="00CD6CF4" w:rsidP="00CD6CF4">
            <w:pPr>
              <w:jc w:val="center"/>
              <w:rPr>
                <w:sz w:val="20"/>
                <w:szCs w:val="20"/>
              </w:rPr>
            </w:pPr>
          </w:p>
        </w:tc>
      </w:tr>
      <w:tr w:rsidR="00CD6CF4" w:rsidTr="00CD6CF4">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CD6CF4" w:rsidRPr="00636940" w:rsidRDefault="00CD6CF4" w:rsidP="00CD6CF4">
            <w:pPr>
              <w:jc w:val="center"/>
              <w:rPr>
                <w:sz w:val="20"/>
                <w:szCs w:val="20"/>
                <w:lang w:val="sr-Cyrl-RS"/>
              </w:rPr>
            </w:pPr>
            <w:r>
              <w:rPr>
                <w:sz w:val="20"/>
                <w:szCs w:val="20"/>
                <w:lang w:val="sr-Cyrl-RS"/>
              </w:rPr>
              <w:t>1.2.</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CD6CF4" w:rsidRPr="00133913" w:rsidRDefault="00CD6CF4" w:rsidP="00CD6CF4">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CD6CF4" w:rsidRDefault="00CD6CF4" w:rsidP="00CD6CF4">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CD6CF4" w:rsidRDefault="00CD6CF4" w:rsidP="00CD6CF4">
            <w:pPr>
              <w:jc w:val="center"/>
              <w:rPr>
                <w:noProof/>
                <w:sz w:val="20"/>
                <w:szCs w:val="20"/>
                <w:lang w:val="sr-Cyrl-RS"/>
              </w:rPr>
            </w:pPr>
            <w:r>
              <w:rPr>
                <w:noProof/>
                <w:sz w:val="20"/>
                <w:szCs w:val="20"/>
                <w:lang w:val="sr-Cyrl-RS"/>
              </w:rPr>
              <w:t>25</w:t>
            </w:r>
          </w:p>
        </w:tc>
        <w:tc>
          <w:tcPr>
            <w:tcW w:w="1759" w:type="dxa"/>
            <w:tcBorders>
              <w:top w:val="single" w:sz="8" w:space="0" w:color="auto"/>
              <w:left w:val="nil"/>
              <w:bottom w:val="single" w:sz="8" w:space="0" w:color="auto"/>
              <w:right w:val="single" w:sz="4" w:space="0" w:color="auto"/>
            </w:tcBorders>
            <w:shd w:val="clear" w:color="auto" w:fill="auto"/>
            <w:vAlign w:val="bottom"/>
          </w:tcPr>
          <w:p w:rsidR="00CD6CF4" w:rsidRDefault="00CD6CF4" w:rsidP="00CD6CF4">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CD6CF4" w:rsidRDefault="00CD6CF4" w:rsidP="00CD6CF4">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CD6CF4" w:rsidRDefault="00CD6CF4" w:rsidP="00CD6CF4">
            <w:pPr>
              <w:jc w:val="center"/>
              <w:rPr>
                <w:sz w:val="20"/>
                <w:szCs w:val="20"/>
              </w:rPr>
            </w:pPr>
          </w:p>
        </w:tc>
      </w:tr>
      <w:tr w:rsidR="00CD6CF4" w:rsidTr="00CD6CF4">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CD6CF4" w:rsidRPr="00636940" w:rsidRDefault="00CD6CF4" w:rsidP="00CD6CF4">
            <w:pPr>
              <w:jc w:val="center"/>
              <w:rPr>
                <w:sz w:val="20"/>
                <w:szCs w:val="20"/>
                <w:lang w:val="sr-Cyrl-RS"/>
              </w:rPr>
            </w:pPr>
            <w:r>
              <w:rPr>
                <w:sz w:val="20"/>
                <w:szCs w:val="20"/>
                <w:lang w:val="sr-Cyrl-RS"/>
              </w:rPr>
              <w:t>1.3.</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CD6CF4" w:rsidRPr="00133913" w:rsidRDefault="00CD6CF4" w:rsidP="00CD6CF4">
            <w:pPr>
              <w:tabs>
                <w:tab w:val="left" w:pos="284"/>
              </w:tabs>
              <w:jc w:val="center"/>
              <w:rPr>
                <w:bCs/>
                <w:iCs/>
                <w:noProof/>
                <w:lang w:val="sr-Cyrl-RS"/>
              </w:rPr>
            </w:pPr>
            <w:r>
              <w:rPr>
                <w:bCs/>
                <w:iCs/>
                <w:noProof/>
                <w:lang w:val="sr-Cyrl-RS"/>
              </w:rPr>
              <w:t>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CD6CF4" w:rsidRDefault="00CD6CF4" w:rsidP="00CD6CF4">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CD6CF4" w:rsidRDefault="00CD6CF4" w:rsidP="00CD6CF4">
            <w:pPr>
              <w:jc w:val="center"/>
              <w:rPr>
                <w:noProof/>
                <w:sz w:val="20"/>
                <w:szCs w:val="20"/>
                <w:lang w:val="sr-Cyrl-RS"/>
              </w:rPr>
            </w:pPr>
            <w:r>
              <w:rPr>
                <w:noProof/>
                <w:sz w:val="20"/>
                <w:szCs w:val="20"/>
                <w:lang w:val="sr-Cyrl-RS"/>
              </w:rPr>
              <w:t>25</w:t>
            </w:r>
          </w:p>
        </w:tc>
        <w:tc>
          <w:tcPr>
            <w:tcW w:w="1759" w:type="dxa"/>
            <w:tcBorders>
              <w:top w:val="single" w:sz="8" w:space="0" w:color="auto"/>
              <w:left w:val="nil"/>
              <w:bottom w:val="single" w:sz="8" w:space="0" w:color="auto"/>
              <w:right w:val="single" w:sz="4" w:space="0" w:color="auto"/>
            </w:tcBorders>
            <w:shd w:val="clear" w:color="auto" w:fill="auto"/>
            <w:vAlign w:val="bottom"/>
          </w:tcPr>
          <w:p w:rsidR="00CD6CF4" w:rsidRDefault="00CD6CF4" w:rsidP="00CD6CF4">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CD6CF4" w:rsidRDefault="00CD6CF4" w:rsidP="00CD6CF4">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CD6CF4" w:rsidRDefault="00CD6CF4" w:rsidP="00CD6CF4">
            <w:pPr>
              <w:jc w:val="center"/>
              <w:rPr>
                <w:sz w:val="20"/>
                <w:szCs w:val="20"/>
              </w:rPr>
            </w:pPr>
          </w:p>
        </w:tc>
      </w:tr>
      <w:tr w:rsidR="00CD6CF4" w:rsidTr="00CD6CF4">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CD6CF4" w:rsidRDefault="00CD6CF4" w:rsidP="00CD6CF4">
            <w:pPr>
              <w:jc w:val="right"/>
              <w:rPr>
                <w:b/>
                <w:bCs/>
                <w:sz w:val="22"/>
                <w:szCs w:val="22"/>
              </w:rPr>
            </w:pPr>
            <w:r>
              <w:rPr>
                <w:b/>
                <w:bCs/>
                <w:sz w:val="22"/>
                <w:szCs w:val="22"/>
              </w:rPr>
              <w:t>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CD6CF4" w:rsidRPr="002D3442" w:rsidRDefault="00CD6CF4" w:rsidP="00CD6CF4">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CD6CF4" w:rsidRDefault="00CD6CF4" w:rsidP="00CD6CF4">
            <w:pPr>
              <w:jc w:val="right"/>
              <w:rPr>
                <w:b/>
                <w:bCs/>
                <w:sz w:val="22"/>
                <w:szCs w:val="22"/>
              </w:rPr>
            </w:pPr>
          </w:p>
        </w:tc>
        <w:tc>
          <w:tcPr>
            <w:tcW w:w="1096" w:type="dxa"/>
            <w:tcBorders>
              <w:top w:val="nil"/>
              <w:left w:val="nil"/>
              <w:bottom w:val="nil"/>
              <w:right w:val="nil"/>
            </w:tcBorders>
            <w:shd w:val="clear" w:color="auto" w:fill="auto"/>
            <w:noWrap/>
            <w:vAlign w:val="center"/>
            <w:hideMark/>
          </w:tcPr>
          <w:p w:rsidR="00CD6CF4" w:rsidRDefault="00CD6CF4" w:rsidP="00CD6CF4">
            <w:pPr>
              <w:rPr>
                <w:rFonts w:ascii="Arial" w:hAnsi="Arial" w:cs="Arial"/>
                <w:sz w:val="20"/>
                <w:szCs w:val="20"/>
              </w:rPr>
            </w:pPr>
          </w:p>
        </w:tc>
      </w:tr>
      <w:tr w:rsidR="00CD6CF4" w:rsidTr="00CD6CF4">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CD6CF4" w:rsidRDefault="00CD6CF4" w:rsidP="00CD6CF4">
            <w:pPr>
              <w:jc w:val="right"/>
              <w:rPr>
                <w:b/>
                <w:bCs/>
                <w:sz w:val="22"/>
                <w:szCs w:val="22"/>
              </w:rPr>
            </w:pPr>
            <w:r>
              <w:rPr>
                <w:b/>
                <w:bCs/>
                <w:sz w:val="22"/>
                <w:szCs w:val="22"/>
              </w:rPr>
              <w:t>III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CD6CF4" w:rsidRPr="002D3442" w:rsidRDefault="00CD6CF4" w:rsidP="00CD6CF4">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CD6CF4" w:rsidRDefault="00CD6CF4" w:rsidP="00CD6CF4">
            <w:pPr>
              <w:jc w:val="right"/>
              <w:rPr>
                <w:b/>
                <w:bCs/>
                <w:sz w:val="22"/>
                <w:szCs w:val="22"/>
              </w:rPr>
            </w:pPr>
          </w:p>
        </w:tc>
        <w:tc>
          <w:tcPr>
            <w:tcW w:w="1096" w:type="dxa"/>
            <w:tcBorders>
              <w:top w:val="nil"/>
              <w:left w:val="nil"/>
              <w:bottom w:val="nil"/>
              <w:right w:val="nil"/>
            </w:tcBorders>
            <w:shd w:val="clear" w:color="auto" w:fill="auto"/>
            <w:noWrap/>
            <w:vAlign w:val="center"/>
            <w:hideMark/>
          </w:tcPr>
          <w:p w:rsidR="00CD6CF4" w:rsidRDefault="00CD6CF4" w:rsidP="00CD6CF4">
            <w:pPr>
              <w:rPr>
                <w:rFonts w:ascii="Arial" w:hAnsi="Arial" w:cs="Arial"/>
                <w:sz w:val="20"/>
                <w:szCs w:val="20"/>
              </w:rPr>
            </w:pPr>
          </w:p>
        </w:tc>
      </w:tr>
      <w:tr w:rsidR="00CD6CF4" w:rsidTr="00CD6CF4">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CD6CF4" w:rsidRDefault="00CD6CF4" w:rsidP="00CD6CF4">
            <w:pPr>
              <w:jc w:val="right"/>
              <w:rPr>
                <w:b/>
                <w:bCs/>
                <w:sz w:val="22"/>
                <w:szCs w:val="22"/>
              </w:rPr>
            </w:pPr>
            <w:r>
              <w:rPr>
                <w:b/>
                <w:bCs/>
                <w:sz w:val="22"/>
                <w:szCs w:val="22"/>
              </w:rPr>
              <w:t>IV</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CD6CF4" w:rsidRPr="002D3442" w:rsidRDefault="00CD6CF4" w:rsidP="00CD6CF4">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CD6CF4" w:rsidRDefault="00CD6CF4" w:rsidP="00CD6CF4">
            <w:pPr>
              <w:jc w:val="right"/>
              <w:rPr>
                <w:b/>
                <w:bCs/>
                <w:sz w:val="22"/>
                <w:szCs w:val="22"/>
              </w:rPr>
            </w:pPr>
          </w:p>
        </w:tc>
        <w:tc>
          <w:tcPr>
            <w:tcW w:w="1096" w:type="dxa"/>
            <w:tcBorders>
              <w:top w:val="nil"/>
              <w:left w:val="nil"/>
              <w:bottom w:val="nil"/>
              <w:right w:val="nil"/>
            </w:tcBorders>
            <w:shd w:val="clear" w:color="auto" w:fill="auto"/>
            <w:noWrap/>
            <w:vAlign w:val="center"/>
            <w:hideMark/>
          </w:tcPr>
          <w:p w:rsidR="00CD6CF4" w:rsidRDefault="00CD6CF4" w:rsidP="00CD6CF4">
            <w:pPr>
              <w:rPr>
                <w:rFonts w:ascii="Arial" w:hAnsi="Arial" w:cs="Arial"/>
                <w:sz w:val="20"/>
                <w:szCs w:val="20"/>
              </w:rPr>
            </w:pPr>
          </w:p>
        </w:tc>
      </w:tr>
      <w:tr w:rsidR="00CD6CF4" w:rsidTr="00CD6CF4">
        <w:trPr>
          <w:gridAfter w:val="1"/>
          <w:wAfter w:w="2203" w:type="dxa"/>
          <w:trHeight w:val="360"/>
        </w:trPr>
        <w:tc>
          <w:tcPr>
            <w:tcW w:w="582" w:type="dxa"/>
            <w:tcBorders>
              <w:top w:val="nil"/>
              <w:left w:val="nil"/>
              <w:bottom w:val="nil"/>
              <w:right w:val="nil"/>
            </w:tcBorders>
            <w:shd w:val="clear" w:color="auto" w:fill="auto"/>
            <w:vAlign w:val="bottom"/>
            <w:hideMark/>
          </w:tcPr>
          <w:p w:rsidR="00CD6CF4" w:rsidRDefault="00CD6CF4" w:rsidP="00CD6CF4">
            <w:pPr>
              <w:jc w:val="right"/>
              <w:rPr>
                <w:b/>
                <w:bCs/>
                <w:sz w:val="22"/>
                <w:szCs w:val="22"/>
              </w:rPr>
            </w:pPr>
          </w:p>
        </w:tc>
        <w:tc>
          <w:tcPr>
            <w:tcW w:w="3565" w:type="dxa"/>
            <w:tcBorders>
              <w:top w:val="nil"/>
              <w:left w:val="nil"/>
              <w:bottom w:val="nil"/>
              <w:right w:val="nil"/>
            </w:tcBorders>
            <w:shd w:val="clear" w:color="auto" w:fill="auto"/>
            <w:vAlign w:val="bottom"/>
            <w:hideMark/>
          </w:tcPr>
          <w:p w:rsidR="00CD6CF4" w:rsidRDefault="00CD6CF4" w:rsidP="00CD6CF4">
            <w:pPr>
              <w:jc w:val="right"/>
              <w:rPr>
                <w:b/>
                <w:bCs/>
                <w:sz w:val="22"/>
                <w:szCs w:val="22"/>
              </w:rPr>
            </w:pPr>
          </w:p>
        </w:tc>
        <w:tc>
          <w:tcPr>
            <w:tcW w:w="1022" w:type="dxa"/>
            <w:gridSpan w:val="2"/>
            <w:tcBorders>
              <w:top w:val="nil"/>
              <w:left w:val="nil"/>
              <w:bottom w:val="nil"/>
              <w:right w:val="nil"/>
            </w:tcBorders>
            <w:shd w:val="clear" w:color="auto" w:fill="auto"/>
            <w:vAlign w:val="bottom"/>
            <w:hideMark/>
          </w:tcPr>
          <w:p w:rsidR="00CD6CF4" w:rsidRDefault="00CD6CF4" w:rsidP="00CD6CF4">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CD6CF4" w:rsidRDefault="00CD6CF4" w:rsidP="00CD6CF4">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CD6CF4" w:rsidRDefault="00CD6CF4" w:rsidP="00CD6CF4">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CD6CF4" w:rsidRDefault="00CD6CF4" w:rsidP="00CD6CF4">
            <w:pPr>
              <w:rPr>
                <w:b/>
                <w:bCs/>
                <w:sz w:val="22"/>
                <w:szCs w:val="22"/>
              </w:rPr>
            </w:pPr>
          </w:p>
        </w:tc>
        <w:tc>
          <w:tcPr>
            <w:tcW w:w="1096" w:type="dxa"/>
            <w:tcBorders>
              <w:top w:val="nil"/>
              <w:left w:val="nil"/>
              <w:bottom w:val="nil"/>
              <w:right w:val="nil"/>
            </w:tcBorders>
            <w:shd w:val="clear" w:color="auto" w:fill="auto"/>
            <w:noWrap/>
            <w:vAlign w:val="center"/>
            <w:hideMark/>
          </w:tcPr>
          <w:p w:rsidR="00CD6CF4" w:rsidRDefault="00CD6CF4" w:rsidP="00CD6CF4">
            <w:pPr>
              <w:rPr>
                <w:rFonts w:ascii="Arial" w:hAnsi="Arial" w:cs="Arial"/>
                <w:sz w:val="20"/>
                <w:szCs w:val="20"/>
              </w:rPr>
            </w:pPr>
          </w:p>
        </w:tc>
      </w:tr>
    </w:tbl>
    <w:p w:rsidR="00AC7661" w:rsidRDefault="00CD6CF4" w:rsidP="00AC7661">
      <w:pPr>
        <w:pStyle w:val="BodyText"/>
        <w:rPr>
          <w:noProof/>
          <w:sz w:val="22"/>
          <w:szCs w:val="22"/>
        </w:rPr>
      </w:pPr>
      <w:r>
        <w:rPr>
          <w:noProof/>
          <w:sz w:val="22"/>
          <w:szCs w:val="22"/>
        </w:rPr>
        <w:br w:type="textWrapping" w:clear="all"/>
      </w: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AC7661" w:rsidRPr="00C9172F"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7"/>
        </w:numPr>
        <w:rPr>
          <w:noProof/>
          <w:sz w:val="22"/>
          <w:szCs w:val="22"/>
        </w:rPr>
      </w:pPr>
      <w:r w:rsidRPr="007D0076">
        <w:rPr>
          <w:noProof/>
          <w:sz w:val="22"/>
          <w:szCs w:val="22"/>
        </w:rPr>
        <w:t>Самостално</w:t>
      </w:r>
    </w:p>
    <w:p w:rsidR="00AC7661" w:rsidRPr="007D0076" w:rsidRDefault="00AC7661" w:rsidP="003F22B2">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600F3F" w:rsidP="00AC7661">
      <w:pPr>
        <w:pStyle w:val="BodyText"/>
        <w:rPr>
          <w:noProof/>
          <w:sz w:val="22"/>
          <w:szCs w:val="22"/>
        </w:rPr>
      </w:pPr>
      <w:r>
        <w:rPr>
          <w:noProof/>
          <w:sz w:val="22"/>
          <w:szCs w:val="22"/>
          <w:lang w:val="sr-Cyrl-RS"/>
        </w:rPr>
        <w:t>Гарантни рок</w:t>
      </w:r>
      <w:r>
        <w:rPr>
          <w:noProof/>
          <w:sz w:val="22"/>
          <w:szCs w:val="22"/>
        </w:rPr>
        <w:t xml:space="preserve">: </w:t>
      </w:r>
      <w:r w:rsidR="00AC7661">
        <w:rPr>
          <w:noProof/>
          <w:sz w:val="22"/>
          <w:szCs w:val="22"/>
        </w:rPr>
        <w:t xml:space="preserve"> __________</w:t>
      </w:r>
      <w:r>
        <w:rPr>
          <w:noProof/>
          <w:sz w:val="22"/>
          <w:szCs w:val="22"/>
        </w:rPr>
        <w:t>__________________</w:t>
      </w: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CD6CF4" w:rsidRPr="00742C22" w:rsidRDefault="00AC7661" w:rsidP="00CD6CF4">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D6CF4">
        <w:rPr>
          <w:b/>
          <w:lang w:val="sr-Cyrl-CS"/>
        </w:rPr>
        <w:t>Набавка</w:t>
      </w:r>
      <w:r w:rsidR="00CD6CF4">
        <w:rPr>
          <w:b/>
        </w:rPr>
        <w:t xml:space="preserve"> протетских имплантата кука, колена и рамена за потребе Клинике за ортопедску хирургију и трауматологију</w:t>
      </w:r>
      <w:r w:rsidR="00CD6CF4">
        <w:rPr>
          <w:b/>
          <w:noProof/>
        </w:rPr>
        <w:t xml:space="preserve"> у оквиру </w:t>
      </w:r>
      <w:r w:rsidR="00CD6CF4" w:rsidRPr="00A978FC">
        <w:rPr>
          <w:b/>
          <w:noProof/>
        </w:rPr>
        <w:t>Клиничког центра Војводине</w:t>
      </w:r>
      <w:r w:rsidR="00CD6CF4" w:rsidRPr="00C82056">
        <w:rPr>
          <w:noProof/>
        </w:rPr>
        <w:t xml:space="preserve"> </w:t>
      </w:r>
      <w:r w:rsidR="00CD6CF4">
        <w:rPr>
          <w:b/>
          <w:noProof/>
        </w:rPr>
        <w:t>- ЈН</w:t>
      </w:r>
      <w:r w:rsidR="00CD6CF4" w:rsidRPr="00892426">
        <w:rPr>
          <w:b/>
          <w:noProof/>
        </w:rPr>
        <w:t xml:space="preserve"> </w:t>
      </w:r>
      <w:r w:rsidR="00CD6CF4">
        <w:rPr>
          <w:b/>
          <w:noProof/>
        </w:rPr>
        <w:t>3</w:t>
      </w:r>
      <w:r w:rsidR="00CD6CF4">
        <w:rPr>
          <w:b/>
          <w:noProof/>
          <w:lang w:val="sr-Cyrl-RS"/>
        </w:rPr>
        <w:t>9</w:t>
      </w:r>
      <w:r w:rsidR="00CD6CF4">
        <w:rPr>
          <w:b/>
          <w:noProof/>
        </w:rPr>
        <w:t>-17</w:t>
      </w:r>
      <w:r w:rsidR="00CD6CF4" w:rsidRPr="00892426">
        <w:rPr>
          <w:b/>
          <w:noProof/>
        </w:rPr>
        <w:t>-О</w:t>
      </w:r>
    </w:p>
    <w:p w:rsidR="00C9172F" w:rsidRPr="00C9172F" w:rsidRDefault="00C9172F" w:rsidP="00C9172F">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686"/>
        <w:gridCol w:w="901"/>
        <w:gridCol w:w="1936"/>
        <w:gridCol w:w="1759"/>
        <w:gridCol w:w="1962"/>
        <w:gridCol w:w="1096"/>
        <w:gridCol w:w="2203"/>
      </w:tblGrid>
      <w:tr w:rsidR="000758B2" w:rsidRPr="00636940" w:rsidTr="000758B2">
        <w:trPr>
          <w:trHeight w:val="330"/>
        </w:trPr>
        <w:tc>
          <w:tcPr>
            <w:tcW w:w="1412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758B2" w:rsidRPr="00636940" w:rsidRDefault="000758B2" w:rsidP="000758B2">
            <w:pPr>
              <w:rPr>
                <w:lang w:val="sr-Cyrl-RS"/>
              </w:rPr>
            </w:pPr>
            <w:r>
              <w:rPr>
                <w:b/>
                <w:bCs/>
                <w:noProof/>
              </w:rPr>
              <w:t xml:space="preserve">Партија </w:t>
            </w:r>
            <w:r>
              <w:rPr>
                <w:b/>
                <w:bCs/>
                <w:noProof/>
                <w:lang w:val="sr-Cyrl-RS"/>
              </w:rPr>
              <w:t>7</w:t>
            </w:r>
            <w:r>
              <w:rPr>
                <w:b/>
                <w:bCs/>
                <w:noProof/>
              </w:rPr>
              <w:t>.</w:t>
            </w:r>
            <w:r w:rsidRPr="00133913">
              <w:rPr>
                <w:b/>
                <w:bCs/>
                <w:noProof/>
              </w:rPr>
              <w:t xml:space="preserve"> </w:t>
            </w:r>
            <w:r w:rsidRPr="00133913">
              <w:rPr>
                <w:b/>
                <w:bCs/>
                <w:noProof/>
                <w:lang w:val="sr-Cyrl-RS"/>
              </w:rPr>
              <w:t xml:space="preserve">- </w:t>
            </w:r>
            <w:r>
              <w:rPr>
                <w:b/>
                <w:bCs/>
                <w:noProof/>
                <w:lang w:val="sr-Cyrl-RS"/>
              </w:rPr>
              <w:t>Хибридна</w:t>
            </w:r>
            <w:r>
              <w:rPr>
                <w:b/>
                <w:lang w:val="sr-Cyrl-RS"/>
              </w:rPr>
              <w:t xml:space="preserve"> протеза кука </w:t>
            </w:r>
          </w:p>
        </w:tc>
      </w:tr>
      <w:tr w:rsidR="000758B2" w:rsidRPr="002D3442" w:rsidTr="000758B2">
        <w:trPr>
          <w:gridAfter w:val="1"/>
          <w:wAfter w:w="2203" w:type="dxa"/>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0758B2" w:rsidRPr="00133913" w:rsidRDefault="000758B2" w:rsidP="000758B2">
            <w:pPr>
              <w:rPr>
                <w:lang w:val="sr-Cyrl-RS"/>
              </w:rPr>
            </w:pPr>
            <w:r>
              <w:rPr>
                <w:noProof/>
                <w:sz w:val="20"/>
                <w:szCs w:val="20"/>
                <w:lang w:val="sr-Cyrl-RS"/>
              </w:rPr>
              <w:t>р.</w:t>
            </w:r>
            <w:r>
              <w:rPr>
                <w:noProof/>
                <w:sz w:val="20"/>
                <w:szCs w:val="20"/>
              </w:rPr>
              <w:t>бр</w:t>
            </w:r>
          </w:p>
          <w:p w:rsidR="000758B2" w:rsidRDefault="000758B2" w:rsidP="000758B2">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0758B2">
            <w:pPr>
              <w:jc w:val="center"/>
              <w:rPr>
                <w:noProof/>
                <w:sz w:val="20"/>
                <w:szCs w:val="20"/>
                <w:lang w:val="sr-Cyrl-RS"/>
              </w:rPr>
            </w:pPr>
            <w:r>
              <w:rPr>
                <w:noProof/>
                <w:sz w:val="20"/>
                <w:szCs w:val="20"/>
              </w:rPr>
              <w:t>Назив</w:t>
            </w:r>
          </w:p>
          <w:p w:rsidR="000758B2" w:rsidRPr="002D3442" w:rsidRDefault="000758B2" w:rsidP="000758B2">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758B2">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0758B2" w:rsidRPr="002D3442" w:rsidRDefault="000758B2" w:rsidP="000758B2">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0758B2">
            <w:pPr>
              <w:jc w:val="center"/>
              <w:rPr>
                <w:noProof/>
                <w:sz w:val="20"/>
                <w:szCs w:val="20"/>
                <w:lang w:val="sr-Cyrl-RS"/>
              </w:rPr>
            </w:pPr>
            <w:r>
              <w:rPr>
                <w:noProof/>
                <w:sz w:val="20"/>
                <w:szCs w:val="20"/>
              </w:rPr>
              <w:t>Количина</w:t>
            </w:r>
          </w:p>
          <w:p w:rsidR="000758B2" w:rsidRPr="002D3442" w:rsidRDefault="000758B2" w:rsidP="000758B2">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758B2">
            <w:pPr>
              <w:jc w:val="center"/>
              <w:rPr>
                <w:noProof/>
                <w:sz w:val="20"/>
                <w:szCs w:val="20"/>
                <w:lang w:val="sr-Cyrl-RS"/>
              </w:rPr>
            </w:pPr>
            <w:r>
              <w:rPr>
                <w:noProof/>
                <w:sz w:val="20"/>
                <w:szCs w:val="20"/>
              </w:rPr>
              <w:t>јединична цена без ПДВ</w:t>
            </w:r>
          </w:p>
          <w:p w:rsidR="000758B2" w:rsidRPr="002D3442" w:rsidRDefault="000758B2" w:rsidP="000758B2">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758B2">
            <w:pPr>
              <w:jc w:val="center"/>
              <w:rPr>
                <w:noProof/>
                <w:sz w:val="20"/>
                <w:szCs w:val="20"/>
                <w:lang w:val="sr-Cyrl-RS"/>
              </w:rPr>
            </w:pPr>
            <w:r>
              <w:rPr>
                <w:noProof/>
                <w:sz w:val="20"/>
                <w:szCs w:val="20"/>
              </w:rPr>
              <w:t>укупна цена без ПДВ</w:t>
            </w:r>
          </w:p>
          <w:p w:rsidR="000758B2" w:rsidRPr="002D3442" w:rsidRDefault="000758B2" w:rsidP="000758B2">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Pr="002D3442" w:rsidRDefault="000758B2" w:rsidP="000758B2">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0758B2" w:rsidTr="000758B2">
        <w:trPr>
          <w:gridAfter w:val="1"/>
          <w:wAfter w:w="2203" w:type="dxa"/>
          <w:trHeight w:val="414"/>
        </w:trPr>
        <w:tc>
          <w:tcPr>
            <w:tcW w:w="582" w:type="dxa"/>
            <w:vMerge/>
            <w:tcBorders>
              <w:top w:val="nil"/>
              <w:left w:val="single" w:sz="8" w:space="0" w:color="auto"/>
              <w:bottom w:val="single" w:sz="8" w:space="0" w:color="000000"/>
              <w:right w:val="single" w:sz="4" w:space="0" w:color="auto"/>
            </w:tcBorders>
            <w:vAlign w:val="center"/>
            <w:hideMark/>
          </w:tcPr>
          <w:p w:rsidR="000758B2" w:rsidRDefault="000758B2" w:rsidP="000758B2">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0758B2" w:rsidRDefault="000758B2" w:rsidP="000758B2">
            <w:pPr>
              <w:rPr>
                <w:sz w:val="20"/>
                <w:szCs w:val="20"/>
              </w:rPr>
            </w:pPr>
          </w:p>
        </w:tc>
      </w:tr>
      <w:tr w:rsidR="000758B2" w:rsidTr="000758B2">
        <w:trPr>
          <w:gridAfter w:val="1"/>
          <w:wAfter w:w="2203" w:type="dxa"/>
          <w:trHeight w:val="315"/>
        </w:trPr>
        <w:tc>
          <w:tcPr>
            <w:tcW w:w="582" w:type="dxa"/>
            <w:tcBorders>
              <w:top w:val="nil"/>
              <w:left w:val="single" w:sz="8" w:space="0" w:color="auto"/>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0758B2" w:rsidRDefault="000758B2" w:rsidP="000758B2">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0758B2" w:rsidRDefault="000758B2" w:rsidP="000758B2">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0758B2" w:rsidRDefault="000758B2" w:rsidP="000758B2">
            <w:pPr>
              <w:jc w:val="center"/>
              <w:rPr>
                <w:sz w:val="20"/>
                <w:szCs w:val="20"/>
              </w:rPr>
            </w:pPr>
            <w:r>
              <w:rPr>
                <w:sz w:val="20"/>
                <w:szCs w:val="20"/>
              </w:rPr>
              <w:t>7</w:t>
            </w:r>
          </w:p>
        </w:tc>
      </w:tr>
      <w:tr w:rsidR="000758B2" w:rsidTr="000758B2">
        <w:trPr>
          <w:gridAfter w:val="1"/>
          <w:wAfter w:w="2203" w:type="dxa"/>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758B2" w:rsidRPr="00F63EC3" w:rsidRDefault="000758B2" w:rsidP="000758B2">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F63EC3" w:rsidRDefault="000758B2" w:rsidP="000758B2">
            <w:pPr>
              <w:jc w:val="center"/>
              <w:rPr>
                <w:b/>
                <w:noProof/>
                <w:lang w:val="sr-Latn-RS"/>
              </w:rPr>
            </w:pPr>
            <w:r>
              <w:rPr>
                <w:b/>
                <w:noProof/>
                <w:lang w:val="sr-Cyrl-RS"/>
              </w:rPr>
              <w:t xml:space="preserve">Хибридна </w:t>
            </w:r>
            <w:r w:rsidRPr="00F63EC3">
              <w:rPr>
                <w:b/>
                <w:noProof/>
                <w:lang w:val="sr-Cyrl-RS"/>
              </w:rPr>
              <w:t>протеза кука</w:t>
            </w:r>
            <w:r>
              <w:rPr>
                <w:b/>
                <w:noProof/>
                <w:lang w:val="sr-Cyrl-RS"/>
              </w:rPr>
              <w:t xml:space="preserve"> </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Pr="00F63EC3" w:rsidRDefault="000758B2" w:rsidP="000758B2">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Pr="00F63EC3" w:rsidRDefault="000758B2" w:rsidP="000758B2">
            <w:pPr>
              <w:jc w:val="center"/>
              <w:rPr>
                <w:b/>
                <w:noProof/>
                <w:lang w:val="sr-Cyrl-RS"/>
              </w:rPr>
            </w:pPr>
            <w:r>
              <w:rPr>
                <w:b/>
                <w:noProof/>
                <w:lang w:val="sr-Cyrl-RS"/>
              </w:rPr>
              <w:t>60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0758B2">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0758B2">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0758B2">
            <w:pPr>
              <w:jc w:val="center"/>
              <w:rPr>
                <w:sz w:val="20"/>
                <w:szCs w:val="20"/>
              </w:rPr>
            </w:pPr>
          </w:p>
        </w:tc>
      </w:tr>
      <w:tr w:rsidR="000758B2" w:rsidTr="000758B2">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Default="000758B2" w:rsidP="000758B2">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0758B2">
            <w:pPr>
              <w:tabs>
                <w:tab w:val="left" w:pos="284"/>
              </w:tabs>
              <w:jc w:val="center"/>
              <w:rPr>
                <w:bCs/>
                <w:iCs/>
                <w:noProof/>
                <w:lang w:val="sr-Cyrl-RS"/>
              </w:rPr>
            </w:pPr>
            <w:r>
              <w:rPr>
                <w:bCs/>
                <w:iCs/>
                <w:noProof/>
                <w:lang w:val="sr-Cyrl-RS"/>
              </w:rPr>
              <w:t>Цементни стем без колара</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0758B2">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0758B2" w:rsidP="000758B2">
            <w:pPr>
              <w:jc w:val="center"/>
              <w:rPr>
                <w:noProof/>
                <w:sz w:val="20"/>
                <w:szCs w:val="20"/>
                <w:lang w:val="sr-Cyrl-RS"/>
              </w:rPr>
            </w:pPr>
            <w:r>
              <w:rPr>
                <w:noProof/>
                <w:sz w:val="20"/>
                <w:szCs w:val="20"/>
                <w:lang w:val="sr-Cyrl-RS"/>
              </w:rPr>
              <w:t>60</w:t>
            </w:r>
          </w:p>
        </w:tc>
        <w:tc>
          <w:tcPr>
            <w:tcW w:w="1759"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758B2">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758B2">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758B2">
            <w:pPr>
              <w:jc w:val="center"/>
              <w:rPr>
                <w:sz w:val="20"/>
                <w:szCs w:val="20"/>
              </w:rPr>
            </w:pPr>
          </w:p>
        </w:tc>
      </w:tr>
      <w:tr w:rsidR="000758B2" w:rsidTr="000758B2">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Pr="00636940" w:rsidRDefault="000758B2" w:rsidP="000758B2">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0758B2">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0758B2">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0758B2" w:rsidP="000758B2">
            <w:pPr>
              <w:jc w:val="center"/>
              <w:rPr>
                <w:noProof/>
                <w:sz w:val="20"/>
                <w:szCs w:val="20"/>
                <w:lang w:val="sr-Cyrl-RS"/>
              </w:rPr>
            </w:pPr>
            <w:r>
              <w:rPr>
                <w:noProof/>
                <w:sz w:val="20"/>
                <w:szCs w:val="20"/>
                <w:lang w:val="sr-Cyrl-RS"/>
              </w:rPr>
              <w:t>60</w:t>
            </w:r>
          </w:p>
        </w:tc>
        <w:tc>
          <w:tcPr>
            <w:tcW w:w="1759"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758B2">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758B2">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758B2">
            <w:pPr>
              <w:jc w:val="center"/>
              <w:rPr>
                <w:sz w:val="20"/>
                <w:szCs w:val="20"/>
              </w:rPr>
            </w:pPr>
          </w:p>
        </w:tc>
      </w:tr>
      <w:tr w:rsidR="000758B2" w:rsidTr="000758B2">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Pr="00636940" w:rsidRDefault="000758B2" w:rsidP="000758B2">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0758B2">
            <w:pPr>
              <w:tabs>
                <w:tab w:val="left" w:pos="284"/>
              </w:tabs>
              <w:jc w:val="center"/>
              <w:rPr>
                <w:bCs/>
                <w:iCs/>
                <w:noProof/>
                <w:lang w:val="sr-Cyrl-RS"/>
              </w:rPr>
            </w:pPr>
            <w:r>
              <w:rPr>
                <w:bCs/>
                <w:iCs/>
                <w:noProof/>
                <w:lang w:val="sr-Cyrl-RS"/>
              </w:rPr>
              <w:t>Бесцементни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0758B2">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0758B2" w:rsidP="000758B2">
            <w:pPr>
              <w:jc w:val="center"/>
              <w:rPr>
                <w:noProof/>
                <w:sz w:val="20"/>
                <w:szCs w:val="20"/>
                <w:lang w:val="sr-Cyrl-RS"/>
              </w:rPr>
            </w:pPr>
            <w:r>
              <w:rPr>
                <w:noProof/>
                <w:sz w:val="20"/>
                <w:szCs w:val="20"/>
                <w:lang w:val="sr-Cyrl-RS"/>
              </w:rPr>
              <w:t>60</w:t>
            </w:r>
          </w:p>
        </w:tc>
        <w:tc>
          <w:tcPr>
            <w:tcW w:w="1759"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758B2">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758B2">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758B2">
            <w:pPr>
              <w:jc w:val="center"/>
              <w:rPr>
                <w:sz w:val="20"/>
                <w:szCs w:val="20"/>
              </w:rPr>
            </w:pPr>
          </w:p>
        </w:tc>
      </w:tr>
      <w:tr w:rsidR="000758B2" w:rsidTr="000758B2">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758B2">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758B2">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758B2">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0758B2">
            <w:pPr>
              <w:rPr>
                <w:rFonts w:ascii="Arial" w:hAnsi="Arial" w:cs="Arial"/>
                <w:sz w:val="20"/>
                <w:szCs w:val="20"/>
              </w:rPr>
            </w:pPr>
          </w:p>
        </w:tc>
      </w:tr>
      <w:tr w:rsidR="000758B2" w:rsidTr="000758B2">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758B2">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758B2">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758B2">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0758B2">
            <w:pPr>
              <w:rPr>
                <w:rFonts w:ascii="Arial" w:hAnsi="Arial" w:cs="Arial"/>
                <w:sz w:val="20"/>
                <w:szCs w:val="20"/>
              </w:rPr>
            </w:pPr>
          </w:p>
        </w:tc>
      </w:tr>
      <w:tr w:rsidR="000758B2" w:rsidTr="000758B2">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758B2">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758B2">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758B2">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0758B2">
            <w:pPr>
              <w:rPr>
                <w:rFonts w:ascii="Arial" w:hAnsi="Arial" w:cs="Arial"/>
                <w:sz w:val="20"/>
                <w:szCs w:val="20"/>
              </w:rPr>
            </w:pPr>
          </w:p>
        </w:tc>
      </w:tr>
    </w:tbl>
    <w:p w:rsidR="00AC7661" w:rsidRDefault="000758B2" w:rsidP="00AC7661">
      <w:pPr>
        <w:pStyle w:val="BodyText"/>
        <w:rPr>
          <w:noProof/>
          <w:sz w:val="22"/>
          <w:szCs w:val="22"/>
        </w:rPr>
      </w:pPr>
      <w:r>
        <w:rPr>
          <w:noProof/>
          <w:sz w:val="22"/>
          <w:szCs w:val="22"/>
        </w:rPr>
        <w:br w:type="textWrapping" w:clear="all"/>
      </w: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Pr="00036462" w:rsidRDefault="00036462" w:rsidP="00AC7661">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AC7661" w:rsidRPr="00AC7661"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3F22B2">
      <w:pPr>
        <w:pStyle w:val="BodyText"/>
        <w:numPr>
          <w:ilvl w:val="0"/>
          <w:numId w:val="18"/>
        </w:numPr>
        <w:rPr>
          <w:noProof/>
          <w:sz w:val="22"/>
          <w:szCs w:val="22"/>
        </w:rPr>
      </w:pPr>
      <w:r w:rsidRPr="007D0076">
        <w:rPr>
          <w:noProof/>
          <w:sz w:val="22"/>
          <w:szCs w:val="22"/>
        </w:rPr>
        <w:t>Самостално</w:t>
      </w:r>
    </w:p>
    <w:p w:rsidR="00AC7661" w:rsidRPr="007D0076" w:rsidRDefault="00AC7661" w:rsidP="003F22B2">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3F22B2">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600F3F" w:rsidP="00AC7661">
      <w:pPr>
        <w:pStyle w:val="BodyText"/>
        <w:rPr>
          <w:noProof/>
          <w:sz w:val="22"/>
          <w:szCs w:val="22"/>
        </w:rPr>
      </w:pPr>
      <w:r>
        <w:rPr>
          <w:noProof/>
          <w:sz w:val="22"/>
          <w:szCs w:val="22"/>
          <w:lang w:val="sr-Cyrl-RS"/>
        </w:rPr>
        <w:t>Гарантни рок</w:t>
      </w:r>
      <w:r>
        <w:rPr>
          <w:noProof/>
          <w:sz w:val="22"/>
          <w:szCs w:val="22"/>
        </w:rPr>
        <w:t xml:space="preserve">: </w:t>
      </w:r>
      <w:r w:rsidR="00AC7661">
        <w:rPr>
          <w:noProof/>
          <w:sz w:val="22"/>
          <w:szCs w:val="22"/>
        </w:rPr>
        <w:t xml:space="preserve"> __</w:t>
      </w:r>
      <w:r>
        <w:rPr>
          <w:noProof/>
          <w:sz w:val="22"/>
          <w:szCs w:val="22"/>
        </w:rPr>
        <w:t>__________________________</w:t>
      </w: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0758B2" w:rsidRPr="00742C22" w:rsidRDefault="00BA491C" w:rsidP="000758B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0758B2">
        <w:rPr>
          <w:b/>
          <w:lang w:val="sr-Cyrl-CS"/>
        </w:rPr>
        <w:t>Набавка</w:t>
      </w:r>
      <w:r w:rsidR="000758B2">
        <w:rPr>
          <w:b/>
        </w:rPr>
        <w:t xml:space="preserve"> протетских имплантата кука, колена и рамена за потребе Клинике за ортопедску хирургију и трауматологију</w:t>
      </w:r>
      <w:r w:rsidR="000758B2">
        <w:rPr>
          <w:b/>
          <w:noProof/>
        </w:rPr>
        <w:t xml:space="preserve"> у оквиру </w:t>
      </w:r>
      <w:r w:rsidR="000758B2" w:rsidRPr="00A978FC">
        <w:rPr>
          <w:b/>
          <w:noProof/>
        </w:rPr>
        <w:t>Клиничког центра Војводине</w:t>
      </w:r>
      <w:r w:rsidR="000758B2" w:rsidRPr="00C82056">
        <w:rPr>
          <w:noProof/>
        </w:rPr>
        <w:t xml:space="preserve"> </w:t>
      </w:r>
      <w:r w:rsidR="000758B2">
        <w:rPr>
          <w:b/>
          <w:noProof/>
        </w:rPr>
        <w:t>- ЈН</w:t>
      </w:r>
      <w:r w:rsidR="000758B2" w:rsidRPr="00892426">
        <w:rPr>
          <w:b/>
          <w:noProof/>
        </w:rPr>
        <w:t xml:space="preserve"> </w:t>
      </w:r>
      <w:r w:rsidR="000758B2">
        <w:rPr>
          <w:b/>
          <w:noProof/>
        </w:rPr>
        <w:t>3</w:t>
      </w:r>
      <w:r w:rsidR="000758B2">
        <w:rPr>
          <w:b/>
          <w:noProof/>
          <w:lang w:val="sr-Cyrl-RS"/>
        </w:rPr>
        <w:t>9</w:t>
      </w:r>
      <w:r w:rsidR="000758B2">
        <w:rPr>
          <w:b/>
          <w:noProof/>
        </w:rPr>
        <w:t>-17</w:t>
      </w:r>
      <w:r w:rsidR="000758B2" w:rsidRPr="00892426">
        <w:rPr>
          <w:b/>
          <w:noProof/>
        </w:rPr>
        <w:t>-О</w:t>
      </w:r>
    </w:p>
    <w:p w:rsidR="00BA491C" w:rsidRDefault="00BA491C" w:rsidP="000758B2">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686"/>
        <w:gridCol w:w="901"/>
        <w:gridCol w:w="1936"/>
        <w:gridCol w:w="1759"/>
        <w:gridCol w:w="1962"/>
        <w:gridCol w:w="1096"/>
        <w:gridCol w:w="2203"/>
      </w:tblGrid>
      <w:tr w:rsidR="000758B2" w:rsidRPr="00636940" w:rsidTr="00040EFC">
        <w:trPr>
          <w:trHeight w:val="330"/>
        </w:trPr>
        <w:tc>
          <w:tcPr>
            <w:tcW w:w="1412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758B2" w:rsidRPr="00636940" w:rsidRDefault="000758B2" w:rsidP="00040EFC">
            <w:pPr>
              <w:rPr>
                <w:lang w:val="sr-Cyrl-RS"/>
              </w:rPr>
            </w:pPr>
            <w:r>
              <w:rPr>
                <w:b/>
                <w:bCs/>
                <w:noProof/>
              </w:rPr>
              <w:t xml:space="preserve">Партија </w:t>
            </w:r>
            <w:r>
              <w:rPr>
                <w:b/>
                <w:bCs/>
                <w:noProof/>
                <w:lang w:val="sr-Cyrl-RS"/>
              </w:rPr>
              <w:t>8</w:t>
            </w:r>
            <w:r>
              <w:rPr>
                <w:b/>
                <w:bCs/>
                <w:noProof/>
              </w:rPr>
              <w:t>.</w:t>
            </w:r>
            <w:r w:rsidRPr="00133913">
              <w:rPr>
                <w:b/>
                <w:bCs/>
                <w:noProof/>
              </w:rPr>
              <w:t xml:space="preserve"> </w:t>
            </w:r>
            <w:r w:rsidRPr="00133913">
              <w:rPr>
                <w:b/>
                <w:bCs/>
                <w:noProof/>
                <w:lang w:val="sr-Cyrl-RS"/>
              </w:rPr>
              <w:t xml:space="preserve">- </w:t>
            </w:r>
            <w:r>
              <w:rPr>
                <w:b/>
                <w:bCs/>
                <w:noProof/>
                <w:lang w:val="sr-Cyrl-RS"/>
              </w:rPr>
              <w:t>Бесц</w:t>
            </w:r>
            <w:r w:rsidRPr="00133913">
              <w:rPr>
                <w:b/>
                <w:lang w:val="sr-Cyrl-RS"/>
              </w:rPr>
              <w:t>ементна протеза кука – тип 1</w:t>
            </w:r>
          </w:p>
        </w:tc>
      </w:tr>
      <w:tr w:rsidR="000758B2" w:rsidRPr="002D3442" w:rsidTr="00040EFC">
        <w:trPr>
          <w:gridAfter w:val="1"/>
          <w:wAfter w:w="2203" w:type="dxa"/>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0758B2" w:rsidRPr="00133913" w:rsidRDefault="000758B2" w:rsidP="00040EFC">
            <w:pPr>
              <w:rPr>
                <w:lang w:val="sr-Cyrl-RS"/>
              </w:rPr>
            </w:pPr>
            <w:r>
              <w:rPr>
                <w:noProof/>
                <w:sz w:val="20"/>
                <w:szCs w:val="20"/>
                <w:lang w:val="sr-Cyrl-RS"/>
              </w:rPr>
              <w:t>р.</w:t>
            </w:r>
            <w:r>
              <w:rPr>
                <w:noProof/>
                <w:sz w:val="20"/>
                <w:szCs w:val="20"/>
              </w:rPr>
              <w:t>бр</w:t>
            </w:r>
          </w:p>
          <w:p w:rsidR="000758B2" w:rsidRDefault="000758B2" w:rsidP="00040EFC">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040EFC">
            <w:pPr>
              <w:jc w:val="center"/>
              <w:rPr>
                <w:noProof/>
                <w:sz w:val="20"/>
                <w:szCs w:val="20"/>
                <w:lang w:val="sr-Cyrl-RS"/>
              </w:rPr>
            </w:pPr>
            <w:r>
              <w:rPr>
                <w:noProof/>
                <w:sz w:val="20"/>
                <w:szCs w:val="20"/>
              </w:rPr>
              <w:t>Назив</w:t>
            </w:r>
          </w:p>
          <w:p w:rsidR="000758B2" w:rsidRPr="002D3442" w:rsidRDefault="000758B2"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0758B2" w:rsidRPr="002D3442" w:rsidRDefault="000758B2"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040EFC">
            <w:pPr>
              <w:jc w:val="center"/>
              <w:rPr>
                <w:noProof/>
                <w:sz w:val="20"/>
                <w:szCs w:val="20"/>
                <w:lang w:val="sr-Cyrl-RS"/>
              </w:rPr>
            </w:pPr>
            <w:r>
              <w:rPr>
                <w:noProof/>
                <w:sz w:val="20"/>
                <w:szCs w:val="20"/>
              </w:rPr>
              <w:t>Количина</w:t>
            </w:r>
          </w:p>
          <w:p w:rsidR="000758B2" w:rsidRPr="002D3442" w:rsidRDefault="000758B2"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40EFC">
            <w:pPr>
              <w:jc w:val="center"/>
              <w:rPr>
                <w:noProof/>
                <w:sz w:val="20"/>
                <w:szCs w:val="20"/>
                <w:lang w:val="sr-Cyrl-RS"/>
              </w:rPr>
            </w:pPr>
            <w:r>
              <w:rPr>
                <w:noProof/>
                <w:sz w:val="20"/>
                <w:szCs w:val="20"/>
              </w:rPr>
              <w:t>јединична цена без ПДВ</w:t>
            </w:r>
          </w:p>
          <w:p w:rsidR="000758B2" w:rsidRPr="002D3442" w:rsidRDefault="000758B2"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040EFC">
            <w:pPr>
              <w:jc w:val="center"/>
              <w:rPr>
                <w:noProof/>
                <w:sz w:val="20"/>
                <w:szCs w:val="20"/>
                <w:lang w:val="sr-Cyrl-RS"/>
              </w:rPr>
            </w:pPr>
            <w:r>
              <w:rPr>
                <w:noProof/>
                <w:sz w:val="20"/>
                <w:szCs w:val="20"/>
              </w:rPr>
              <w:t>укупна цена без ПДВ</w:t>
            </w:r>
          </w:p>
          <w:p w:rsidR="000758B2" w:rsidRPr="002D3442" w:rsidRDefault="000758B2"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Pr="002D3442" w:rsidRDefault="000758B2"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r>
      <w:tr w:rsidR="000758B2" w:rsidTr="00040EFC">
        <w:trPr>
          <w:gridAfter w:val="1"/>
          <w:wAfter w:w="2203" w:type="dxa"/>
          <w:trHeight w:val="414"/>
        </w:trPr>
        <w:tc>
          <w:tcPr>
            <w:tcW w:w="582" w:type="dxa"/>
            <w:vMerge/>
            <w:tcBorders>
              <w:top w:val="nil"/>
              <w:left w:val="single" w:sz="8" w:space="0" w:color="auto"/>
              <w:bottom w:val="single" w:sz="8" w:space="0" w:color="000000"/>
              <w:right w:val="single" w:sz="4" w:space="0" w:color="auto"/>
            </w:tcBorders>
            <w:vAlign w:val="center"/>
            <w:hideMark/>
          </w:tcPr>
          <w:p w:rsidR="000758B2" w:rsidRDefault="000758B2" w:rsidP="00040EFC">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0758B2" w:rsidRDefault="000758B2" w:rsidP="00040EFC">
            <w:pPr>
              <w:rPr>
                <w:sz w:val="20"/>
                <w:szCs w:val="20"/>
              </w:rPr>
            </w:pPr>
          </w:p>
        </w:tc>
      </w:tr>
      <w:tr w:rsidR="000758B2" w:rsidTr="00040EFC">
        <w:trPr>
          <w:gridAfter w:val="1"/>
          <w:wAfter w:w="2203" w:type="dxa"/>
          <w:trHeight w:val="315"/>
        </w:trPr>
        <w:tc>
          <w:tcPr>
            <w:tcW w:w="582" w:type="dxa"/>
            <w:tcBorders>
              <w:top w:val="nil"/>
              <w:left w:val="single" w:sz="8" w:space="0" w:color="auto"/>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0758B2" w:rsidRDefault="000758B2"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0758B2" w:rsidRDefault="000758B2"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0758B2" w:rsidRDefault="000758B2" w:rsidP="00040EFC">
            <w:pPr>
              <w:jc w:val="center"/>
              <w:rPr>
                <w:sz w:val="20"/>
                <w:szCs w:val="20"/>
              </w:rPr>
            </w:pPr>
            <w:r>
              <w:rPr>
                <w:sz w:val="20"/>
                <w:szCs w:val="20"/>
              </w:rPr>
              <w:t>7</w:t>
            </w:r>
          </w:p>
        </w:tc>
      </w:tr>
      <w:tr w:rsidR="000758B2" w:rsidTr="00040EFC">
        <w:trPr>
          <w:gridAfter w:val="1"/>
          <w:wAfter w:w="2203" w:type="dxa"/>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758B2" w:rsidRPr="00F63EC3" w:rsidRDefault="000758B2" w:rsidP="00040EFC">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F63EC3" w:rsidRDefault="000758B2" w:rsidP="00040EFC">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-тип1</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Pr="00F63EC3" w:rsidRDefault="000758B2" w:rsidP="00040EFC">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Pr="00F63EC3" w:rsidRDefault="000758B2" w:rsidP="00040EFC">
            <w:pPr>
              <w:jc w:val="center"/>
              <w:rPr>
                <w:b/>
                <w:noProof/>
                <w:lang w:val="sr-Cyrl-RS"/>
              </w:rPr>
            </w:pPr>
            <w:r>
              <w:rPr>
                <w:b/>
                <w:noProof/>
                <w:lang w:val="sr-Cyrl-RS"/>
              </w:rPr>
              <w:t>50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040EFC">
            <w:pPr>
              <w:jc w:val="center"/>
              <w:rPr>
                <w:sz w:val="20"/>
                <w:szCs w:val="20"/>
              </w:rPr>
            </w:pPr>
          </w:p>
        </w:tc>
      </w:tr>
      <w:tr w:rsidR="000758B2" w:rsidTr="00040EFC">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Default="000758B2" w:rsidP="00040EFC">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040EFC">
            <w:pPr>
              <w:tabs>
                <w:tab w:val="left" w:pos="284"/>
              </w:tabs>
              <w:jc w:val="center"/>
              <w:rPr>
                <w:bCs/>
                <w:iCs/>
                <w:noProof/>
                <w:lang w:val="sr-Cyrl-RS"/>
              </w:rPr>
            </w:pPr>
            <w:r w:rsidRPr="001A1702">
              <w:rPr>
                <w:bCs/>
                <w:noProof/>
                <w:lang w:val="sr-Cyrl-RS"/>
              </w:rPr>
              <w:t>Бесц</w:t>
            </w:r>
            <w:r>
              <w:rPr>
                <w:bCs/>
                <w:iCs/>
                <w:noProof/>
                <w:lang w:val="sr-Cyrl-RS"/>
              </w:rPr>
              <w:t>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0758B2" w:rsidP="00040EFC">
            <w:pPr>
              <w:jc w:val="center"/>
              <w:rPr>
                <w:noProof/>
                <w:sz w:val="20"/>
                <w:szCs w:val="20"/>
                <w:lang w:val="sr-Cyrl-RS"/>
              </w:rPr>
            </w:pPr>
            <w:r>
              <w:rPr>
                <w:noProof/>
                <w:sz w:val="20"/>
                <w:szCs w:val="20"/>
                <w:lang w:val="sr-Cyrl-RS"/>
              </w:rPr>
              <w:t>50</w:t>
            </w:r>
          </w:p>
        </w:tc>
        <w:tc>
          <w:tcPr>
            <w:tcW w:w="1759"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r>
      <w:tr w:rsidR="000758B2" w:rsidTr="00040EFC">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Pr="00636940" w:rsidRDefault="000758B2" w:rsidP="00040EFC">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040EFC">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0758B2" w:rsidP="00040EFC">
            <w:pPr>
              <w:jc w:val="center"/>
              <w:rPr>
                <w:noProof/>
                <w:sz w:val="20"/>
                <w:szCs w:val="20"/>
                <w:lang w:val="sr-Cyrl-RS"/>
              </w:rPr>
            </w:pPr>
            <w:r>
              <w:rPr>
                <w:noProof/>
                <w:sz w:val="20"/>
                <w:szCs w:val="20"/>
                <w:lang w:val="sr-Cyrl-RS"/>
              </w:rPr>
              <w:t>50</w:t>
            </w:r>
          </w:p>
        </w:tc>
        <w:tc>
          <w:tcPr>
            <w:tcW w:w="1759"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r>
      <w:tr w:rsidR="000758B2" w:rsidTr="00040EFC">
        <w:trPr>
          <w:gridAfter w:val="1"/>
          <w:wAfter w:w="2203" w:type="dxa"/>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Pr="00636940" w:rsidRDefault="000758B2" w:rsidP="00040EFC">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040EFC">
            <w:pPr>
              <w:tabs>
                <w:tab w:val="left" w:pos="284"/>
              </w:tabs>
              <w:jc w:val="center"/>
              <w:rPr>
                <w:bCs/>
                <w:iCs/>
                <w:noProof/>
                <w:lang w:val="sr-Cyrl-RS"/>
              </w:rPr>
            </w:pPr>
            <w:r w:rsidRPr="001A1702">
              <w:rPr>
                <w:bCs/>
                <w:noProof/>
                <w:lang w:val="sr-Cyrl-RS"/>
              </w:rPr>
              <w:t>Бесц</w:t>
            </w:r>
            <w:r>
              <w:rPr>
                <w:bCs/>
                <w:iCs/>
                <w:noProof/>
                <w:lang w:val="sr-Cyrl-RS"/>
              </w:rPr>
              <w:t>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0758B2" w:rsidP="00040EFC">
            <w:pPr>
              <w:jc w:val="center"/>
              <w:rPr>
                <w:noProof/>
                <w:sz w:val="20"/>
                <w:szCs w:val="20"/>
                <w:lang w:val="sr-Cyrl-RS"/>
              </w:rPr>
            </w:pPr>
            <w:r>
              <w:rPr>
                <w:noProof/>
                <w:sz w:val="20"/>
                <w:szCs w:val="20"/>
                <w:lang w:val="sr-Cyrl-RS"/>
              </w:rPr>
              <w:t>50</w:t>
            </w:r>
          </w:p>
        </w:tc>
        <w:tc>
          <w:tcPr>
            <w:tcW w:w="1759"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040EFC">
            <w:pPr>
              <w:jc w:val="center"/>
              <w:rPr>
                <w:sz w:val="20"/>
                <w:szCs w:val="20"/>
              </w:rPr>
            </w:pPr>
          </w:p>
        </w:tc>
      </w:tr>
      <w:tr w:rsidR="000758B2" w:rsidTr="00040EFC">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40EFC">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40EFC">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040EFC">
            <w:pPr>
              <w:rPr>
                <w:rFonts w:ascii="Arial" w:hAnsi="Arial" w:cs="Arial"/>
                <w:sz w:val="20"/>
                <w:szCs w:val="20"/>
              </w:rPr>
            </w:pPr>
          </w:p>
        </w:tc>
      </w:tr>
      <w:tr w:rsidR="000758B2" w:rsidTr="00040EFC">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40EFC">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040EFC">
            <w:pPr>
              <w:rPr>
                <w:rFonts w:ascii="Arial" w:hAnsi="Arial" w:cs="Arial"/>
                <w:sz w:val="20"/>
                <w:szCs w:val="20"/>
              </w:rPr>
            </w:pPr>
          </w:p>
        </w:tc>
      </w:tr>
      <w:tr w:rsidR="000758B2" w:rsidTr="00040EFC">
        <w:trPr>
          <w:gridAfter w:val="1"/>
          <w:wAfter w:w="2203" w:type="dxa"/>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040EFC">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040EFC">
            <w:pPr>
              <w:rPr>
                <w:rFonts w:ascii="Arial" w:hAnsi="Arial" w:cs="Arial"/>
                <w:sz w:val="20"/>
                <w:szCs w:val="20"/>
              </w:rPr>
            </w:pPr>
          </w:p>
        </w:tc>
      </w:tr>
    </w:tbl>
    <w:p w:rsidR="000758B2" w:rsidRDefault="000758B2" w:rsidP="00BA491C">
      <w:pPr>
        <w:pStyle w:val="BodyText"/>
        <w:rPr>
          <w:noProof/>
          <w:sz w:val="22"/>
          <w:szCs w:val="22"/>
        </w:rPr>
      </w:pPr>
    </w:p>
    <w:p w:rsidR="00036462" w:rsidRDefault="00036462" w:rsidP="00BA491C">
      <w:pPr>
        <w:pStyle w:val="BodyText"/>
        <w:rPr>
          <w:noProof/>
          <w:sz w:val="22"/>
          <w:szCs w:val="22"/>
        </w:rPr>
      </w:pPr>
    </w:p>
    <w:p w:rsidR="00036462" w:rsidRDefault="00036462" w:rsidP="00BA491C">
      <w:pPr>
        <w:pStyle w:val="BodyText"/>
        <w:rPr>
          <w:noProof/>
          <w:sz w:val="22"/>
          <w:szCs w:val="22"/>
        </w:rPr>
      </w:pPr>
    </w:p>
    <w:p w:rsidR="000758B2" w:rsidRPr="00C9172F" w:rsidRDefault="000758B2" w:rsidP="00BA491C">
      <w:pPr>
        <w:pStyle w:val="BodyText"/>
        <w:rPr>
          <w:noProof/>
          <w:sz w:val="22"/>
          <w:szCs w:val="22"/>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036462" w:rsidRDefault="00036462"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3F22B2">
      <w:pPr>
        <w:pStyle w:val="BodyText"/>
        <w:numPr>
          <w:ilvl w:val="0"/>
          <w:numId w:val="19"/>
        </w:numPr>
        <w:rPr>
          <w:noProof/>
          <w:sz w:val="22"/>
          <w:szCs w:val="22"/>
        </w:rPr>
      </w:pPr>
      <w:r w:rsidRPr="007D0076">
        <w:rPr>
          <w:noProof/>
          <w:sz w:val="22"/>
          <w:szCs w:val="22"/>
        </w:rPr>
        <w:t>Самостално</w:t>
      </w:r>
    </w:p>
    <w:p w:rsidR="00BA491C" w:rsidRPr="007D0076" w:rsidRDefault="00BA491C" w:rsidP="003F22B2">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3F22B2">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600F3F" w:rsidP="00BA491C">
      <w:pPr>
        <w:pStyle w:val="BodyText"/>
        <w:rPr>
          <w:noProof/>
          <w:sz w:val="22"/>
          <w:szCs w:val="22"/>
        </w:rPr>
      </w:pPr>
      <w:r>
        <w:rPr>
          <w:noProof/>
          <w:sz w:val="22"/>
          <w:szCs w:val="22"/>
          <w:lang w:val="sr-Cyrl-RS"/>
        </w:rPr>
        <w:t>Гарантни рок</w:t>
      </w:r>
      <w:r>
        <w:rPr>
          <w:noProof/>
          <w:sz w:val="22"/>
          <w:szCs w:val="22"/>
        </w:rPr>
        <w:t xml:space="preserve">: </w:t>
      </w:r>
      <w:r w:rsidR="00BA491C">
        <w:rPr>
          <w:noProof/>
          <w:sz w:val="22"/>
          <w:szCs w:val="22"/>
        </w:rPr>
        <w:t>__</w:t>
      </w:r>
      <w:r>
        <w:rPr>
          <w:noProof/>
          <w:sz w:val="22"/>
          <w:szCs w:val="22"/>
        </w:rPr>
        <w:t>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036462" w:rsidRDefault="00036462" w:rsidP="00063B77">
      <w:pPr>
        <w:pStyle w:val="BodyText"/>
        <w:rPr>
          <w:noProof/>
          <w:sz w:val="20"/>
          <w:lang w:val="sr-Cyrl-CS"/>
        </w:rPr>
      </w:pPr>
    </w:p>
    <w:p w:rsidR="00036462" w:rsidRDefault="00036462" w:rsidP="00063B77">
      <w:pPr>
        <w:pStyle w:val="BodyText"/>
        <w:rPr>
          <w:noProof/>
          <w:sz w:val="20"/>
          <w:lang w:val="sr-Cyrl-CS"/>
        </w:rPr>
      </w:pPr>
    </w:p>
    <w:p w:rsidR="000758B2" w:rsidRDefault="000758B2" w:rsidP="00063B77">
      <w:pPr>
        <w:pStyle w:val="BodyText"/>
        <w:rPr>
          <w:noProof/>
          <w:sz w:val="20"/>
          <w:lang w:val="sr-Cyrl-CS"/>
        </w:rPr>
      </w:pPr>
    </w:p>
    <w:p w:rsidR="000758B2" w:rsidRPr="00742C22" w:rsidRDefault="00BA491C" w:rsidP="000758B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0758B2">
        <w:rPr>
          <w:b/>
          <w:lang w:val="sr-Cyrl-CS"/>
        </w:rPr>
        <w:t>Набавка</w:t>
      </w:r>
      <w:r w:rsidR="000758B2">
        <w:rPr>
          <w:b/>
        </w:rPr>
        <w:t xml:space="preserve"> протетских имплантата кука, колена и рамена за потребе Клинике за ортопедску хирургију и трауматологију</w:t>
      </w:r>
      <w:r w:rsidR="000758B2">
        <w:rPr>
          <w:b/>
          <w:noProof/>
        </w:rPr>
        <w:t xml:space="preserve"> у оквиру </w:t>
      </w:r>
      <w:r w:rsidR="000758B2" w:rsidRPr="00A978FC">
        <w:rPr>
          <w:b/>
          <w:noProof/>
        </w:rPr>
        <w:t>Клиничког центра Војводине</w:t>
      </w:r>
      <w:r w:rsidR="000758B2" w:rsidRPr="00C82056">
        <w:rPr>
          <w:noProof/>
        </w:rPr>
        <w:t xml:space="preserve"> </w:t>
      </w:r>
      <w:r w:rsidR="000758B2">
        <w:rPr>
          <w:b/>
          <w:noProof/>
        </w:rPr>
        <w:t>- ЈН</w:t>
      </w:r>
      <w:r w:rsidR="000758B2" w:rsidRPr="00892426">
        <w:rPr>
          <w:b/>
          <w:noProof/>
        </w:rPr>
        <w:t xml:space="preserve"> </w:t>
      </w:r>
      <w:r w:rsidR="000758B2">
        <w:rPr>
          <w:b/>
          <w:noProof/>
        </w:rPr>
        <w:t>3</w:t>
      </w:r>
      <w:r w:rsidR="000758B2">
        <w:rPr>
          <w:b/>
          <w:noProof/>
          <w:lang w:val="sr-Cyrl-RS"/>
        </w:rPr>
        <w:t>9</w:t>
      </w:r>
      <w:r w:rsidR="000758B2">
        <w:rPr>
          <w:b/>
          <w:noProof/>
        </w:rPr>
        <w:t>-17</w:t>
      </w:r>
      <w:r w:rsidR="000758B2" w:rsidRPr="00892426">
        <w:rPr>
          <w:b/>
          <w:noProof/>
        </w:rPr>
        <w:t>-О</w:t>
      </w:r>
    </w:p>
    <w:p w:rsidR="00BA491C" w:rsidRDefault="00BA491C" w:rsidP="000758B2">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565"/>
        <w:gridCol w:w="121"/>
        <w:gridCol w:w="901"/>
        <w:gridCol w:w="1936"/>
        <w:gridCol w:w="1759"/>
        <w:gridCol w:w="1962"/>
        <w:gridCol w:w="1096"/>
        <w:gridCol w:w="1276"/>
        <w:gridCol w:w="927"/>
      </w:tblGrid>
      <w:tr w:rsidR="000758B2" w:rsidRPr="00636940" w:rsidTr="00934481">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758B2" w:rsidRPr="00636940" w:rsidRDefault="000758B2" w:rsidP="00934481">
            <w:pPr>
              <w:rPr>
                <w:lang w:val="sr-Cyrl-RS"/>
              </w:rPr>
            </w:pPr>
            <w:r>
              <w:rPr>
                <w:b/>
                <w:bCs/>
                <w:noProof/>
              </w:rPr>
              <w:t xml:space="preserve">Партија </w:t>
            </w:r>
            <w:r w:rsidR="00934481">
              <w:rPr>
                <w:b/>
                <w:bCs/>
                <w:noProof/>
                <w:lang w:val="sr-Cyrl-RS"/>
              </w:rPr>
              <w:t>9</w:t>
            </w:r>
            <w:r>
              <w:rPr>
                <w:b/>
                <w:bCs/>
                <w:noProof/>
              </w:rPr>
              <w:t>.</w:t>
            </w:r>
            <w:r w:rsidRPr="00133913">
              <w:rPr>
                <w:b/>
                <w:bCs/>
                <w:noProof/>
              </w:rPr>
              <w:t xml:space="preserve"> </w:t>
            </w:r>
            <w:r w:rsidRPr="00133913">
              <w:rPr>
                <w:b/>
                <w:bCs/>
                <w:noProof/>
                <w:lang w:val="sr-Cyrl-RS"/>
              </w:rPr>
              <w:t xml:space="preserve">- </w:t>
            </w:r>
            <w:r>
              <w:rPr>
                <w:b/>
                <w:bCs/>
                <w:noProof/>
                <w:lang w:val="sr-Cyrl-RS"/>
              </w:rPr>
              <w:t>Бесц</w:t>
            </w:r>
            <w:r w:rsidRPr="00133913">
              <w:rPr>
                <w:b/>
                <w:lang w:val="sr-Cyrl-RS"/>
              </w:rPr>
              <w:t xml:space="preserve">ементна протеза кука – тип </w:t>
            </w:r>
            <w:r>
              <w:rPr>
                <w:b/>
                <w:lang w:val="sr-Cyrl-RS"/>
              </w:rPr>
              <w:t>2</w:t>
            </w:r>
          </w:p>
        </w:tc>
      </w:tr>
      <w:tr w:rsidR="000758B2" w:rsidRPr="002D3442" w:rsidTr="00934481">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0758B2" w:rsidRPr="00133913" w:rsidRDefault="000758B2" w:rsidP="00934481">
            <w:pPr>
              <w:rPr>
                <w:lang w:val="sr-Cyrl-RS"/>
              </w:rPr>
            </w:pPr>
            <w:r>
              <w:rPr>
                <w:noProof/>
                <w:sz w:val="20"/>
                <w:szCs w:val="20"/>
                <w:lang w:val="sr-Cyrl-RS"/>
              </w:rPr>
              <w:t>р.</w:t>
            </w:r>
            <w:r>
              <w:rPr>
                <w:noProof/>
                <w:sz w:val="20"/>
                <w:szCs w:val="20"/>
              </w:rPr>
              <w:t>бр</w:t>
            </w:r>
          </w:p>
          <w:p w:rsidR="000758B2" w:rsidRDefault="000758B2" w:rsidP="00934481">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Назив</w:t>
            </w:r>
          </w:p>
          <w:p w:rsidR="000758B2" w:rsidRPr="002D3442" w:rsidRDefault="000758B2" w:rsidP="00934481">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0758B2" w:rsidRPr="002D3442" w:rsidRDefault="000758B2" w:rsidP="00934481">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Количина</w:t>
            </w:r>
          </w:p>
          <w:p w:rsidR="000758B2" w:rsidRPr="002D3442" w:rsidRDefault="000758B2" w:rsidP="00934481">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јединична цена без ПДВ</w:t>
            </w:r>
          </w:p>
          <w:p w:rsidR="000758B2" w:rsidRPr="002D3442" w:rsidRDefault="000758B2" w:rsidP="00934481">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укупна цена без ПДВ</w:t>
            </w:r>
          </w:p>
          <w:p w:rsidR="000758B2" w:rsidRPr="002D3442" w:rsidRDefault="000758B2" w:rsidP="00934481">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0758B2" w:rsidRPr="002D3442" w:rsidRDefault="000758B2" w:rsidP="00934481">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758B2" w:rsidRDefault="000758B2" w:rsidP="00934481">
            <w:pPr>
              <w:jc w:val="center"/>
              <w:rPr>
                <w:noProof/>
                <w:sz w:val="20"/>
                <w:szCs w:val="20"/>
                <w:lang w:val="sr-Cyrl-RS"/>
              </w:rPr>
            </w:pPr>
            <w:r>
              <w:rPr>
                <w:noProof/>
                <w:sz w:val="20"/>
                <w:szCs w:val="20"/>
              </w:rPr>
              <w:t>Произвођач</w:t>
            </w:r>
          </w:p>
          <w:p w:rsidR="000758B2" w:rsidRPr="002D3442" w:rsidRDefault="000758B2" w:rsidP="00934481">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0758B2" w:rsidRDefault="000758B2" w:rsidP="00934481">
            <w:pPr>
              <w:jc w:val="center"/>
              <w:rPr>
                <w:noProof/>
                <w:sz w:val="20"/>
                <w:szCs w:val="20"/>
                <w:lang w:val="sr-Cyrl-RS"/>
              </w:rPr>
            </w:pPr>
            <w:r>
              <w:rPr>
                <w:noProof/>
                <w:sz w:val="20"/>
                <w:szCs w:val="20"/>
              </w:rPr>
              <w:t>земља порекла</w:t>
            </w:r>
          </w:p>
          <w:p w:rsidR="000758B2" w:rsidRPr="002D3442" w:rsidRDefault="000758B2" w:rsidP="00934481">
            <w:pPr>
              <w:rPr>
                <w:lang w:val="sr-Cyrl-RS"/>
              </w:rPr>
            </w:pPr>
          </w:p>
        </w:tc>
      </w:tr>
      <w:tr w:rsidR="000758B2" w:rsidTr="00934481">
        <w:trPr>
          <w:trHeight w:val="414"/>
        </w:trPr>
        <w:tc>
          <w:tcPr>
            <w:tcW w:w="582" w:type="dxa"/>
            <w:vMerge/>
            <w:tcBorders>
              <w:top w:val="nil"/>
              <w:left w:val="single" w:sz="8" w:space="0" w:color="auto"/>
              <w:bottom w:val="single" w:sz="8" w:space="0" w:color="000000"/>
              <w:right w:val="single" w:sz="4" w:space="0" w:color="auto"/>
            </w:tcBorders>
            <w:vAlign w:val="center"/>
            <w:hideMark/>
          </w:tcPr>
          <w:p w:rsidR="000758B2" w:rsidRDefault="000758B2" w:rsidP="00934481">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0758B2" w:rsidRDefault="000758B2" w:rsidP="00934481">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0758B2" w:rsidRDefault="000758B2" w:rsidP="00934481">
            <w:pPr>
              <w:rPr>
                <w:sz w:val="20"/>
                <w:szCs w:val="20"/>
              </w:rPr>
            </w:pPr>
          </w:p>
        </w:tc>
      </w:tr>
      <w:tr w:rsidR="000758B2" w:rsidTr="00934481">
        <w:trPr>
          <w:trHeight w:val="315"/>
        </w:trPr>
        <w:tc>
          <w:tcPr>
            <w:tcW w:w="582" w:type="dxa"/>
            <w:tcBorders>
              <w:top w:val="nil"/>
              <w:left w:val="single" w:sz="8" w:space="0" w:color="auto"/>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0758B2" w:rsidRDefault="000758B2" w:rsidP="00934481">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0758B2" w:rsidRDefault="000758B2" w:rsidP="00934481">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0758B2" w:rsidRDefault="000758B2" w:rsidP="00934481">
            <w:pPr>
              <w:jc w:val="center"/>
              <w:rPr>
                <w:sz w:val="20"/>
                <w:szCs w:val="20"/>
              </w:rPr>
            </w:pPr>
            <w:r>
              <w:rPr>
                <w:sz w:val="20"/>
                <w:szCs w:val="20"/>
              </w:rPr>
              <w:t>9</w:t>
            </w:r>
          </w:p>
        </w:tc>
      </w:tr>
      <w:tr w:rsidR="000758B2" w:rsidTr="00934481">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758B2" w:rsidRPr="00F63EC3" w:rsidRDefault="000758B2" w:rsidP="00934481">
            <w:pPr>
              <w:jc w:val="center"/>
              <w:rPr>
                <w:b/>
              </w:rPr>
            </w:pPr>
            <w:r w:rsidRPr="00F63EC3">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0758B2" w:rsidRPr="00F63EC3" w:rsidRDefault="000758B2" w:rsidP="00934481">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 xml:space="preserve"> тип2</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Pr="00F63EC3" w:rsidRDefault="000758B2" w:rsidP="00934481">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Pr="00F63EC3" w:rsidRDefault="000758B2" w:rsidP="00934481">
            <w:pPr>
              <w:jc w:val="center"/>
              <w:rPr>
                <w:b/>
                <w:noProof/>
                <w:lang w:val="sr-Cyrl-RS"/>
              </w:rPr>
            </w:pPr>
            <w:r>
              <w:rPr>
                <w:b/>
                <w:noProof/>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0758B2" w:rsidRDefault="000758B2"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0758B2" w:rsidRDefault="000758B2"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0758B2" w:rsidRDefault="000758B2" w:rsidP="00934481">
            <w:pPr>
              <w:jc w:val="center"/>
              <w:rPr>
                <w:sz w:val="20"/>
                <w:szCs w:val="20"/>
              </w:rPr>
            </w:pPr>
          </w:p>
        </w:tc>
      </w:tr>
      <w:tr w:rsidR="000758B2"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Default="000758B2" w:rsidP="00934481">
            <w:pPr>
              <w:jc w:val="center"/>
              <w:rPr>
                <w:sz w:val="20"/>
                <w:szCs w:val="20"/>
              </w:rPr>
            </w:pPr>
            <w:r>
              <w:rPr>
                <w:sz w:val="20"/>
                <w:szCs w:val="20"/>
              </w:rPr>
              <w:t>1.1.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934481">
            <w:pPr>
              <w:tabs>
                <w:tab w:val="left" w:pos="284"/>
              </w:tabs>
              <w:jc w:val="center"/>
              <w:rPr>
                <w:bCs/>
                <w:iCs/>
                <w:noProof/>
                <w:lang w:val="sr-Cyrl-RS"/>
              </w:rPr>
            </w:pPr>
            <w:r w:rsidRPr="00F7254B">
              <w:rPr>
                <w:bCs/>
                <w:noProof/>
                <w:lang w:val="sr-Cyrl-RS"/>
              </w:rPr>
              <w:t>Бесц</w:t>
            </w:r>
            <w:r>
              <w:rPr>
                <w:bCs/>
                <w:iCs/>
                <w:noProof/>
                <w:lang w:val="sr-Cyrl-RS"/>
              </w:rPr>
              <w:t>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93448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0758B2" w:rsidP="0093448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0758B2" w:rsidRDefault="000758B2"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0758B2" w:rsidRDefault="000758B2" w:rsidP="00934481">
            <w:pPr>
              <w:jc w:val="center"/>
              <w:rPr>
                <w:sz w:val="20"/>
                <w:szCs w:val="20"/>
              </w:rPr>
            </w:pPr>
          </w:p>
        </w:tc>
      </w:tr>
      <w:tr w:rsidR="000758B2"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Pr="00636940" w:rsidRDefault="000758B2" w:rsidP="00934481">
            <w:pPr>
              <w:jc w:val="center"/>
              <w:rPr>
                <w:sz w:val="20"/>
                <w:szCs w:val="20"/>
                <w:lang w:val="sr-Cyrl-RS"/>
              </w:rPr>
            </w:pPr>
            <w:r>
              <w:rPr>
                <w:sz w:val="20"/>
                <w:szCs w:val="20"/>
                <w:lang w:val="sr-Cyrl-RS"/>
              </w:rPr>
              <w:t>1.2.</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934481">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93448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0758B2" w:rsidP="0093448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0758B2" w:rsidRDefault="000758B2"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0758B2" w:rsidRDefault="000758B2" w:rsidP="00934481">
            <w:pPr>
              <w:jc w:val="center"/>
              <w:rPr>
                <w:sz w:val="20"/>
                <w:szCs w:val="20"/>
              </w:rPr>
            </w:pPr>
          </w:p>
        </w:tc>
      </w:tr>
      <w:tr w:rsidR="000758B2"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0758B2" w:rsidRPr="00636940" w:rsidRDefault="000758B2" w:rsidP="00934481">
            <w:pPr>
              <w:jc w:val="center"/>
              <w:rPr>
                <w:sz w:val="20"/>
                <w:szCs w:val="20"/>
                <w:lang w:val="sr-Cyrl-RS"/>
              </w:rPr>
            </w:pPr>
            <w:r>
              <w:rPr>
                <w:sz w:val="20"/>
                <w:szCs w:val="20"/>
                <w:lang w:val="sr-Cyrl-RS"/>
              </w:rPr>
              <w:t>1.3.</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0758B2" w:rsidRPr="00133913" w:rsidRDefault="000758B2" w:rsidP="00934481">
            <w:pPr>
              <w:tabs>
                <w:tab w:val="left" w:pos="284"/>
              </w:tabs>
              <w:jc w:val="center"/>
              <w:rPr>
                <w:bCs/>
                <w:iCs/>
                <w:noProof/>
                <w:lang w:val="sr-Cyrl-RS"/>
              </w:rPr>
            </w:pPr>
            <w:r w:rsidRPr="00F7254B">
              <w:rPr>
                <w:bCs/>
                <w:noProof/>
                <w:lang w:val="sr-Cyrl-RS"/>
              </w:rPr>
              <w:t>Бесц</w:t>
            </w:r>
            <w:r>
              <w:rPr>
                <w:bCs/>
                <w:iCs/>
                <w:noProof/>
                <w:lang w:val="sr-Cyrl-RS"/>
              </w:rPr>
              <w:t>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0758B2" w:rsidRDefault="000758B2" w:rsidP="0093448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0758B2" w:rsidRDefault="000758B2" w:rsidP="0093448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758B2" w:rsidRDefault="000758B2"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0758B2" w:rsidRDefault="000758B2"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0758B2" w:rsidRDefault="000758B2" w:rsidP="00934481">
            <w:pPr>
              <w:jc w:val="center"/>
              <w:rPr>
                <w:sz w:val="20"/>
                <w:szCs w:val="20"/>
              </w:rPr>
            </w:pPr>
          </w:p>
        </w:tc>
      </w:tr>
      <w:tr w:rsidR="000758B2"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758B2" w:rsidRDefault="000758B2" w:rsidP="00934481">
            <w:pPr>
              <w:jc w:val="right"/>
              <w:rPr>
                <w:b/>
                <w:bCs/>
                <w:sz w:val="22"/>
                <w:szCs w:val="22"/>
              </w:rPr>
            </w:pPr>
            <w:r>
              <w:rPr>
                <w:b/>
                <w:bCs/>
                <w:sz w:val="22"/>
                <w:szCs w:val="22"/>
              </w:rPr>
              <w:t>IV</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0758B2" w:rsidRPr="002D3442" w:rsidRDefault="000758B2" w:rsidP="00934481">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758B2" w:rsidRDefault="000758B2"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r w:rsidR="000758B2" w:rsidTr="00934481">
        <w:trPr>
          <w:trHeight w:val="360"/>
        </w:trPr>
        <w:tc>
          <w:tcPr>
            <w:tcW w:w="582" w:type="dxa"/>
            <w:tcBorders>
              <w:top w:val="nil"/>
              <w:left w:val="nil"/>
              <w:bottom w:val="nil"/>
              <w:right w:val="nil"/>
            </w:tcBorders>
            <w:shd w:val="clear" w:color="auto" w:fill="auto"/>
            <w:vAlign w:val="bottom"/>
            <w:hideMark/>
          </w:tcPr>
          <w:p w:rsidR="000758B2" w:rsidRDefault="000758B2" w:rsidP="00934481">
            <w:pPr>
              <w:jc w:val="right"/>
              <w:rPr>
                <w:b/>
                <w:bCs/>
                <w:sz w:val="22"/>
                <w:szCs w:val="22"/>
              </w:rPr>
            </w:pPr>
          </w:p>
        </w:tc>
        <w:tc>
          <w:tcPr>
            <w:tcW w:w="3565" w:type="dxa"/>
            <w:tcBorders>
              <w:top w:val="nil"/>
              <w:left w:val="nil"/>
              <w:bottom w:val="nil"/>
              <w:right w:val="nil"/>
            </w:tcBorders>
            <w:shd w:val="clear" w:color="auto" w:fill="auto"/>
            <w:vAlign w:val="bottom"/>
            <w:hideMark/>
          </w:tcPr>
          <w:p w:rsidR="000758B2" w:rsidRDefault="000758B2" w:rsidP="00934481">
            <w:pPr>
              <w:jc w:val="right"/>
              <w:rPr>
                <w:b/>
                <w:bCs/>
                <w:sz w:val="22"/>
                <w:szCs w:val="22"/>
              </w:rPr>
            </w:pPr>
          </w:p>
        </w:tc>
        <w:tc>
          <w:tcPr>
            <w:tcW w:w="1022" w:type="dxa"/>
            <w:gridSpan w:val="2"/>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0758B2" w:rsidRDefault="000758B2" w:rsidP="00934481">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0758B2" w:rsidRDefault="000758B2" w:rsidP="00934481">
            <w:pPr>
              <w:rPr>
                <w:b/>
                <w:bCs/>
                <w:sz w:val="22"/>
                <w:szCs w:val="22"/>
              </w:rPr>
            </w:pPr>
          </w:p>
        </w:tc>
        <w:tc>
          <w:tcPr>
            <w:tcW w:w="1096" w:type="dxa"/>
            <w:tcBorders>
              <w:top w:val="nil"/>
              <w:left w:val="nil"/>
              <w:bottom w:val="nil"/>
              <w:right w:val="nil"/>
            </w:tcBorders>
            <w:shd w:val="clear" w:color="auto" w:fill="auto"/>
            <w:noWrap/>
            <w:vAlign w:val="center"/>
            <w:hideMark/>
          </w:tcPr>
          <w:p w:rsidR="000758B2" w:rsidRDefault="000758B2"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758B2" w:rsidRDefault="000758B2" w:rsidP="00934481">
            <w:pPr>
              <w:rPr>
                <w:rFonts w:ascii="Arial" w:hAnsi="Arial" w:cs="Arial"/>
                <w:sz w:val="20"/>
                <w:szCs w:val="20"/>
              </w:rPr>
            </w:pPr>
          </w:p>
        </w:tc>
      </w:tr>
    </w:tbl>
    <w:p w:rsidR="00BA491C" w:rsidRDefault="00934481" w:rsidP="00BA491C">
      <w:pPr>
        <w:pStyle w:val="BodyText"/>
        <w:rPr>
          <w:noProof/>
          <w:sz w:val="22"/>
          <w:szCs w:val="22"/>
        </w:rPr>
      </w:pPr>
      <w:r>
        <w:rPr>
          <w:noProof/>
          <w:sz w:val="22"/>
          <w:szCs w:val="22"/>
        </w:rPr>
        <w:br w:type="textWrapping" w:clear="all"/>
      </w: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BA491C" w:rsidRPr="00AC7661" w:rsidRDefault="00BA491C" w:rsidP="00BA491C">
      <w:pPr>
        <w:pStyle w:val="BodyText"/>
        <w:rPr>
          <w:noProof/>
          <w:sz w:val="22"/>
          <w:szCs w:val="22"/>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3F22B2">
      <w:pPr>
        <w:pStyle w:val="BodyText"/>
        <w:numPr>
          <w:ilvl w:val="0"/>
          <w:numId w:val="20"/>
        </w:numPr>
        <w:rPr>
          <w:noProof/>
          <w:sz w:val="22"/>
          <w:szCs w:val="22"/>
        </w:rPr>
      </w:pPr>
      <w:r w:rsidRPr="007D0076">
        <w:rPr>
          <w:noProof/>
          <w:sz w:val="22"/>
          <w:szCs w:val="22"/>
        </w:rPr>
        <w:t>Самостално</w:t>
      </w:r>
    </w:p>
    <w:p w:rsidR="00BA491C" w:rsidRPr="007D0076" w:rsidRDefault="00BA491C" w:rsidP="003F22B2">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3F22B2">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600F3F" w:rsidP="00BA491C">
      <w:pPr>
        <w:pStyle w:val="BodyText"/>
        <w:rPr>
          <w:noProof/>
          <w:sz w:val="22"/>
          <w:szCs w:val="22"/>
        </w:rPr>
      </w:pPr>
      <w:r>
        <w:rPr>
          <w:noProof/>
          <w:sz w:val="22"/>
          <w:szCs w:val="22"/>
          <w:lang w:val="sr-Cyrl-RS"/>
        </w:rPr>
        <w:t>Гарантни рок</w:t>
      </w:r>
      <w:r>
        <w:rPr>
          <w:noProof/>
          <w:sz w:val="22"/>
          <w:szCs w:val="22"/>
        </w:rPr>
        <w:t xml:space="preserve">: </w:t>
      </w:r>
      <w:r w:rsidR="00BA491C">
        <w:rPr>
          <w:noProof/>
          <w:sz w:val="22"/>
          <w:szCs w:val="22"/>
        </w:rPr>
        <w:t xml:space="preserve"> __</w:t>
      </w:r>
      <w:r>
        <w:rPr>
          <w:noProof/>
          <w:sz w:val="22"/>
          <w:szCs w:val="22"/>
        </w:rPr>
        <w:t>_________________________</w:t>
      </w:r>
    </w:p>
    <w:p w:rsidR="00BA491C" w:rsidRDefault="00BA491C" w:rsidP="00063B77">
      <w:pPr>
        <w:pStyle w:val="BodyText"/>
        <w:rPr>
          <w:noProof/>
          <w:sz w:val="20"/>
          <w:lang w:val="sr-Cyrl-CS"/>
        </w:rPr>
      </w:pPr>
    </w:p>
    <w:p w:rsidR="00D55D9A" w:rsidRDefault="00D55D9A"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934481">
      <w:pPr>
        <w:pStyle w:val="Footer"/>
        <w:jc w:val="center"/>
        <w:rPr>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934481">
        <w:rPr>
          <w:b/>
          <w:lang w:val="sr-Cyrl-CS"/>
        </w:rPr>
        <w:t>Набавка</w:t>
      </w:r>
      <w:r w:rsidR="00934481">
        <w:rPr>
          <w:b/>
        </w:rPr>
        <w:t xml:space="preserve"> протетских имплантата кука, колена и рамена за потребе Клинике за ортопедску хирургију и трауматологију</w:t>
      </w:r>
      <w:r w:rsidR="00934481">
        <w:rPr>
          <w:b/>
          <w:noProof/>
        </w:rPr>
        <w:t xml:space="preserve"> у оквиру </w:t>
      </w:r>
      <w:r w:rsidR="00934481" w:rsidRPr="00A978FC">
        <w:rPr>
          <w:b/>
          <w:noProof/>
        </w:rPr>
        <w:t>Клиничког центра Војводине</w:t>
      </w:r>
      <w:r w:rsidR="00934481" w:rsidRPr="00C82056">
        <w:rPr>
          <w:noProof/>
        </w:rPr>
        <w:t xml:space="preserve"> </w:t>
      </w:r>
      <w:r w:rsidR="00934481">
        <w:rPr>
          <w:b/>
          <w:noProof/>
        </w:rPr>
        <w:t>- ЈН</w:t>
      </w:r>
      <w:r w:rsidR="00934481" w:rsidRPr="00892426">
        <w:rPr>
          <w:b/>
          <w:noProof/>
        </w:rPr>
        <w:t xml:space="preserve"> </w:t>
      </w:r>
      <w:r w:rsidR="00934481">
        <w:rPr>
          <w:b/>
          <w:noProof/>
        </w:rPr>
        <w:t>3</w:t>
      </w:r>
      <w:r w:rsidR="00934481">
        <w:rPr>
          <w:b/>
          <w:noProof/>
          <w:lang w:val="sr-Cyrl-RS"/>
        </w:rPr>
        <w:t>9</w:t>
      </w:r>
      <w:r w:rsidR="00934481">
        <w:rPr>
          <w:b/>
          <w:noProof/>
        </w:rPr>
        <w:t>-17</w:t>
      </w:r>
      <w:r w:rsidR="00934481" w:rsidRPr="00892426">
        <w:rPr>
          <w:b/>
          <w:noProof/>
        </w:rPr>
        <w:t>-О</w:t>
      </w: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565"/>
        <w:gridCol w:w="121"/>
        <w:gridCol w:w="901"/>
        <w:gridCol w:w="1936"/>
        <w:gridCol w:w="1759"/>
        <w:gridCol w:w="1962"/>
        <w:gridCol w:w="1096"/>
        <w:gridCol w:w="1276"/>
        <w:gridCol w:w="927"/>
      </w:tblGrid>
      <w:tr w:rsidR="00934481" w:rsidRPr="00636940" w:rsidTr="00040EFC">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040EFC">
            <w:pPr>
              <w:rPr>
                <w:lang w:val="sr-Cyrl-RS"/>
              </w:rPr>
            </w:pPr>
            <w:r>
              <w:rPr>
                <w:b/>
                <w:bCs/>
                <w:noProof/>
              </w:rPr>
              <w:t xml:space="preserve">Партија </w:t>
            </w:r>
            <w:r>
              <w:rPr>
                <w:b/>
                <w:bCs/>
                <w:noProof/>
                <w:lang w:val="sr-Cyrl-RS"/>
              </w:rPr>
              <w:t>10</w:t>
            </w:r>
            <w:r>
              <w:rPr>
                <w:b/>
                <w:bCs/>
                <w:noProof/>
              </w:rPr>
              <w:t>.</w:t>
            </w:r>
            <w:r w:rsidRPr="00133913">
              <w:rPr>
                <w:b/>
                <w:bCs/>
                <w:noProof/>
              </w:rPr>
              <w:t xml:space="preserve"> </w:t>
            </w:r>
            <w:r w:rsidRPr="00133913">
              <w:rPr>
                <w:b/>
                <w:bCs/>
                <w:noProof/>
                <w:lang w:val="sr-Cyrl-RS"/>
              </w:rPr>
              <w:t xml:space="preserve">- </w:t>
            </w:r>
            <w:r>
              <w:rPr>
                <w:b/>
                <w:bCs/>
                <w:noProof/>
                <w:lang w:val="sr-Cyrl-RS"/>
              </w:rPr>
              <w:t>Бесц</w:t>
            </w:r>
            <w:r w:rsidRPr="00133913">
              <w:rPr>
                <w:b/>
                <w:lang w:val="sr-Cyrl-RS"/>
              </w:rPr>
              <w:t xml:space="preserve">ементна протеза кука – тип </w:t>
            </w:r>
            <w:r>
              <w:rPr>
                <w:b/>
                <w:lang w:val="sr-Cyrl-RS"/>
              </w:rPr>
              <w:t>3</w:t>
            </w:r>
          </w:p>
        </w:tc>
      </w:tr>
      <w:tr w:rsidR="00934481" w:rsidRPr="002D3442" w:rsidTr="00040EFC">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040EFC">
            <w:pPr>
              <w:rPr>
                <w:lang w:val="sr-Cyrl-RS"/>
              </w:rPr>
            </w:pPr>
            <w:r>
              <w:rPr>
                <w:noProof/>
                <w:sz w:val="20"/>
                <w:szCs w:val="20"/>
                <w:lang w:val="sr-Cyrl-RS"/>
              </w:rPr>
              <w:t>р.</w:t>
            </w:r>
            <w:r>
              <w:rPr>
                <w:noProof/>
                <w:sz w:val="20"/>
                <w:szCs w:val="20"/>
              </w:rPr>
              <w:t>бр</w:t>
            </w:r>
          </w:p>
          <w:p w:rsidR="00934481" w:rsidRDefault="00934481" w:rsidP="00040EFC">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Назив</w:t>
            </w:r>
          </w:p>
          <w:p w:rsidR="00934481" w:rsidRPr="002D3442" w:rsidRDefault="00934481"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Количина</w:t>
            </w:r>
          </w:p>
          <w:p w:rsidR="00934481" w:rsidRPr="002D3442" w:rsidRDefault="00934481"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јединична цена без ПДВ</w:t>
            </w:r>
          </w:p>
          <w:p w:rsidR="00934481" w:rsidRPr="002D3442" w:rsidRDefault="00934481"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укупна цена без ПДВ</w:t>
            </w:r>
          </w:p>
          <w:p w:rsidR="00934481" w:rsidRPr="002D3442" w:rsidRDefault="00934481"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Произвођач</w:t>
            </w:r>
          </w:p>
          <w:p w:rsidR="00934481" w:rsidRPr="002D3442" w:rsidRDefault="00934481"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земља порекла</w:t>
            </w:r>
          </w:p>
          <w:p w:rsidR="00934481" w:rsidRPr="002D3442" w:rsidRDefault="00934481" w:rsidP="00040EFC">
            <w:pPr>
              <w:rPr>
                <w:lang w:val="sr-Cyrl-RS"/>
              </w:rPr>
            </w:pPr>
          </w:p>
        </w:tc>
      </w:tr>
      <w:tr w:rsidR="00934481" w:rsidTr="00040EFC">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040EFC">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040EFC">
            <w:pPr>
              <w:rPr>
                <w:sz w:val="20"/>
                <w:szCs w:val="20"/>
              </w:rPr>
            </w:pPr>
          </w:p>
        </w:tc>
      </w:tr>
      <w:tr w:rsidR="00934481" w:rsidTr="00040EFC">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040EFC">
            <w:pPr>
              <w:jc w:val="center"/>
              <w:rPr>
                <w:sz w:val="20"/>
                <w:szCs w:val="20"/>
              </w:rPr>
            </w:pPr>
            <w:r>
              <w:rPr>
                <w:sz w:val="20"/>
                <w:szCs w:val="20"/>
              </w:rPr>
              <w:t>9</w:t>
            </w:r>
          </w:p>
        </w:tc>
      </w:tr>
      <w:tr w:rsidR="00934481" w:rsidTr="00040EFC">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34481" w:rsidRPr="00F63EC3" w:rsidRDefault="00934481" w:rsidP="00040EFC">
            <w:pPr>
              <w:jc w:val="center"/>
              <w:rPr>
                <w:b/>
              </w:rPr>
            </w:pPr>
            <w:r w:rsidRPr="00F63EC3">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934481" w:rsidRPr="00F63EC3" w:rsidRDefault="00934481" w:rsidP="00040EFC">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 xml:space="preserve"> тип3</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Pr="00F63EC3" w:rsidRDefault="00934481" w:rsidP="00040EFC">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Pr="00F63EC3" w:rsidRDefault="00934481" w:rsidP="00040EFC">
            <w:pPr>
              <w:jc w:val="center"/>
              <w:rPr>
                <w:b/>
                <w:noProof/>
                <w:lang w:val="sr-Cyrl-RS"/>
              </w:rPr>
            </w:pPr>
            <w:r>
              <w:rPr>
                <w:b/>
                <w:noProof/>
                <w:lang w:val="sr-Cyrl-RS"/>
              </w:rPr>
              <w:t>50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934481" w:rsidRDefault="00934481" w:rsidP="00040EFC">
            <w:pPr>
              <w:jc w:val="center"/>
              <w:rPr>
                <w:sz w:val="20"/>
                <w:szCs w:val="20"/>
              </w:rPr>
            </w:pP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Default="00934481" w:rsidP="00040EFC">
            <w:pPr>
              <w:jc w:val="center"/>
              <w:rPr>
                <w:sz w:val="20"/>
                <w:szCs w:val="20"/>
              </w:rPr>
            </w:pPr>
            <w:r>
              <w:rPr>
                <w:sz w:val="20"/>
                <w:szCs w:val="20"/>
              </w:rPr>
              <w:t>1.1.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934481" w:rsidRPr="00F7254B" w:rsidRDefault="00934481" w:rsidP="00040EFC">
            <w:pPr>
              <w:tabs>
                <w:tab w:val="left" w:pos="284"/>
              </w:tabs>
              <w:jc w:val="center"/>
              <w:rPr>
                <w:bCs/>
                <w:iCs/>
                <w:noProof/>
                <w:lang w:val="sr-Cyrl-RS"/>
              </w:rPr>
            </w:pPr>
            <w:r w:rsidRPr="00F7254B">
              <w:rPr>
                <w:bCs/>
                <w:noProof/>
                <w:lang w:val="sr-Cyrl-RS"/>
              </w:rPr>
              <w:t>Бесц</w:t>
            </w:r>
            <w:r w:rsidRPr="00F7254B">
              <w:rPr>
                <w:bCs/>
                <w:iCs/>
                <w:noProof/>
                <w:lang w:val="sr-Cyrl-RS"/>
              </w:rPr>
              <w:t>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040EFC">
            <w:pPr>
              <w:jc w:val="center"/>
              <w:rPr>
                <w:noProof/>
                <w:sz w:val="20"/>
                <w:szCs w:val="20"/>
                <w:lang w:val="sr-Cyrl-RS"/>
              </w:rPr>
            </w:pPr>
            <w:r>
              <w:rPr>
                <w:noProof/>
                <w:sz w:val="20"/>
                <w:szCs w:val="20"/>
                <w:lang w:val="sr-Cyrl-RS"/>
              </w:rPr>
              <w:t>50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636940" w:rsidRDefault="00934481" w:rsidP="00040EFC">
            <w:pPr>
              <w:jc w:val="center"/>
              <w:rPr>
                <w:sz w:val="20"/>
                <w:szCs w:val="20"/>
                <w:lang w:val="sr-Cyrl-RS"/>
              </w:rPr>
            </w:pPr>
            <w:r>
              <w:rPr>
                <w:sz w:val="20"/>
                <w:szCs w:val="20"/>
                <w:lang w:val="sr-Cyrl-RS"/>
              </w:rPr>
              <w:t>1.2.</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934481" w:rsidRPr="00F7254B" w:rsidRDefault="00934481" w:rsidP="00040EFC">
            <w:pPr>
              <w:tabs>
                <w:tab w:val="left" w:pos="284"/>
              </w:tabs>
              <w:jc w:val="center"/>
              <w:rPr>
                <w:bCs/>
                <w:iCs/>
                <w:noProof/>
                <w:lang w:val="sr-Cyrl-RS"/>
              </w:rPr>
            </w:pPr>
            <w:r w:rsidRPr="00F7254B">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040EFC">
            <w:pPr>
              <w:jc w:val="center"/>
              <w:rPr>
                <w:noProof/>
                <w:sz w:val="20"/>
                <w:szCs w:val="20"/>
                <w:lang w:val="sr-Cyrl-RS"/>
              </w:rPr>
            </w:pPr>
            <w:r>
              <w:rPr>
                <w:noProof/>
                <w:sz w:val="20"/>
                <w:szCs w:val="20"/>
                <w:lang w:val="sr-Cyrl-RS"/>
              </w:rPr>
              <w:t>50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636940" w:rsidRDefault="00934481" w:rsidP="00040EFC">
            <w:pPr>
              <w:jc w:val="center"/>
              <w:rPr>
                <w:sz w:val="20"/>
                <w:szCs w:val="20"/>
                <w:lang w:val="sr-Cyrl-RS"/>
              </w:rPr>
            </w:pPr>
            <w:r>
              <w:rPr>
                <w:sz w:val="20"/>
                <w:szCs w:val="20"/>
                <w:lang w:val="sr-Cyrl-RS"/>
              </w:rPr>
              <w:t>1.3.</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934481" w:rsidRPr="00F7254B" w:rsidRDefault="00934481" w:rsidP="00040EFC">
            <w:pPr>
              <w:tabs>
                <w:tab w:val="left" w:pos="284"/>
              </w:tabs>
              <w:jc w:val="center"/>
              <w:rPr>
                <w:bCs/>
                <w:iCs/>
                <w:noProof/>
                <w:lang w:val="sr-Cyrl-RS"/>
              </w:rPr>
            </w:pPr>
            <w:r w:rsidRPr="00F7254B">
              <w:rPr>
                <w:bCs/>
                <w:noProof/>
                <w:lang w:val="sr-Cyrl-RS"/>
              </w:rPr>
              <w:t>Бесц</w:t>
            </w:r>
            <w:r w:rsidRPr="00F7254B">
              <w:rPr>
                <w:bCs/>
                <w:iCs/>
                <w:noProof/>
                <w:lang w:val="sr-Cyrl-RS"/>
              </w:rPr>
              <w:t>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040EFC">
            <w:pPr>
              <w:jc w:val="center"/>
              <w:rPr>
                <w:noProof/>
                <w:sz w:val="20"/>
                <w:szCs w:val="20"/>
                <w:lang w:val="sr-Cyrl-RS"/>
              </w:rPr>
            </w:pPr>
            <w:r>
              <w:rPr>
                <w:noProof/>
                <w:sz w:val="20"/>
                <w:szCs w:val="20"/>
                <w:lang w:val="sr-Cyrl-RS"/>
              </w:rPr>
              <w:t>50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IV</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nil"/>
              <w:left w:val="nil"/>
              <w:bottom w:val="nil"/>
              <w:right w:val="nil"/>
            </w:tcBorders>
            <w:shd w:val="clear" w:color="auto" w:fill="auto"/>
            <w:vAlign w:val="bottom"/>
            <w:hideMark/>
          </w:tcPr>
          <w:p w:rsidR="00934481" w:rsidRDefault="00934481" w:rsidP="00040EFC">
            <w:pPr>
              <w:jc w:val="right"/>
              <w:rPr>
                <w:b/>
                <w:bCs/>
                <w:sz w:val="22"/>
                <w:szCs w:val="22"/>
              </w:rPr>
            </w:pPr>
          </w:p>
        </w:tc>
        <w:tc>
          <w:tcPr>
            <w:tcW w:w="3565" w:type="dxa"/>
            <w:tcBorders>
              <w:top w:val="nil"/>
              <w:left w:val="nil"/>
              <w:bottom w:val="nil"/>
              <w:right w:val="nil"/>
            </w:tcBorders>
            <w:shd w:val="clear" w:color="auto" w:fill="auto"/>
            <w:vAlign w:val="bottom"/>
            <w:hideMark/>
          </w:tcPr>
          <w:p w:rsidR="00934481" w:rsidRDefault="00934481" w:rsidP="00040EFC">
            <w:pPr>
              <w:jc w:val="right"/>
              <w:rPr>
                <w:b/>
                <w:bCs/>
                <w:sz w:val="22"/>
                <w:szCs w:val="22"/>
              </w:rPr>
            </w:pPr>
          </w:p>
        </w:tc>
        <w:tc>
          <w:tcPr>
            <w:tcW w:w="1022" w:type="dxa"/>
            <w:gridSpan w:val="2"/>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34481" w:rsidRDefault="00934481" w:rsidP="00040EFC">
            <w:pPr>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bl>
    <w:p w:rsidR="00BA491C" w:rsidRDefault="00BA491C" w:rsidP="00BA491C">
      <w:pPr>
        <w:pStyle w:val="BodyText"/>
        <w:rPr>
          <w:noProof/>
          <w:sz w:val="22"/>
          <w:szCs w:val="22"/>
        </w:rPr>
      </w:pPr>
    </w:p>
    <w:p w:rsidR="00BA491C" w:rsidRDefault="00BA491C" w:rsidP="00BA491C">
      <w:pPr>
        <w:pStyle w:val="BodyText"/>
        <w:rPr>
          <w:noProof/>
          <w:sz w:val="22"/>
          <w:szCs w:val="22"/>
        </w:rPr>
      </w:pPr>
    </w:p>
    <w:p w:rsidR="00934481" w:rsidRDefault="00934481" w:rsidP="00BA491C">
      <w:pPr>
        <w:pStyle w:val="BodyText"/>
        <w:rPr>
          <w:noProof/>
          <w:sz w:val="22"/>
          <w:szCs w:val="22"/>
        </w:rPr>
      </w:pPr>
    </w:p>
    <w:p w:rsidR="00934481" w:rsidRDefault="00934481" w:rsidP="00BA491C">
      <w:pPr>
        <w:pStyle w:val="BodyText"/>
        <w:rPr>
          <w:noProof/>
          <w:sz w:val="22"/>
          <w:szCs w:val="22"/>
        </w:rPr>
      </w:pPr>
    </w:p>
    <w:p w:rsidR="00934481" w:rsidRDefault="00934481" w:rsidP="00BA491C">
      <w:pPr>
        <w:pStyle w:val="BodyText"/>
        <w:rPr>
          <w:noProof/>
          <w:sz w:val="22"/>
          <w:szCs w:val="22"/>
        </w:rPr>
      </w:pPr>
    </w:p>
    <w:p w:rsidR="00934481" w:rsidRDefault="00934481" w:rsidP="00BA491C">
      <w:pPr>
        <w:pStyle w:val="BodyText"/>
        <w:rPr>
          <w:noProof/>
          <w:sz w:val="22"/>
          <w:szCs w:val="22"/>
        </w:rPr>
      </w:pPr>
    </w:p>
    <w:p w:rsidR="00934481" w:rsidRPr="00A8288A" w:rsidRDefault="00934481" w:rsidP="00BA491C">
      <w:pPr>
        <w:pStyle w:val="BodyText"/>
        <w:rPr>
          <w:noProof/>
          <w:sz w:val="22"/>
          <w:szCs w:val="22"/>
        </w:rPr>
      </w:pPr>
    </w:p>
    <w:p w:rsidR="00036462" w:rsidRDefault="00036462" w:rsidP="00BA491C">
      <w:pPr>
        <w:pStyle w:val="BodyText"/>
        <w:rPr>
          <w:b/>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036462" w:rsidRDefault="00036462" w:rsidP="00BA491C">
      <w:pPr>
        <w:pStyle w:val="BodyText"/>
        <w:rPr>
          <w:b/>
          <w:noProof/>
          <w:sz w:val="22"/>
          <w:szCs w:val="22"/>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3F22B2">
      <w:pPr>
        <w:pStyle w:val="BodyText"/>
        <w:numPr>
          <w:ilvl w:val="0"/>
          <w:numId w:val="21"/>
        </w:numPr>
        <w:rPr>
          <w:noProof/>
          <w:sz w:val="22"/>
          <w:szCs w:val="22"/>
        </w:rPr>
      </w:pPr>
      <w:r w:rsidRPr="007D0076">
        <w:rPr>
          <w:noProof/>
          <w:sz w:val="22"/>
          <w:szCs w:val="22"/>
        </w:rPr>
        <w:t>Самостално</w:t>
      </w:r>
    </w:p>
    <w:p w:rsidR="00BA491C" w:rsidRPr="007D0076" w:rsidRDefault="00BA491C" w:rsidP="003F22B2">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3F22B2">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600F3F" w:rsidP="00BA491C">
      <w:pPr>
        <w:pStyle w:val="BodyText"/>
        <w:rPr>
          <w:noProof/>
          <w:sz w:val="22"/>
          <w:szCs w:val="22"/>
        </w:rPr>
      </w:pPr>
      <w:r>
        <w:rPr>
          <w:noProof/>
          <w:sz w:val="22"/>
          <w:szCs w:val="22"/>
          <w:lang w:val="sr-Cyrl-RS"/>
        </w:rPr>
        <w:t>Гарантни рок</w:t>
      </w:r>
      <w:r>
        <w:rPr>
          <w:noProof/>
          <w:sz w:val="22"/>
          <w:szCs w:val="22"/>
        </w:rPr>
        <w:t xml:space="preserve">: </w:t>
      </w:r>
      <w:r w:rsidR="00BA491C">
        <w:rPr>
          <w:noProof/>
          <w:sz w:val="22"/>
          <w:szCs w:val="22"/>
        </w:rPr>
        <w:t xml:space="preserve"> __</w:t>
      </w:r>
      <w:r>
        <w:rPr>
          <w:noProof/>
          <w:sz w:val="22"/>
          <w:szCs w:val="22"/>
        </w:rPr>
        <w:t>__________________________</w:t>
      </w:r>
    </w:p>
    <w:p w:rsidR="00BA491C" w:rsidRDefault="00BA491C" w:rsidP="00BA491C">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246BA1" w:rsidRDefault="00246BA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934481" w:rsidRDefault="00934481" w:rsidP="00EB213B">
      <w:pPr>
        <w:pStyle w:val="Footer"/>
        <w:jc w:val="center"/>
        <w:rPr>
          <w:b/>
          <w:noProof/>
          <w:sz w:val="22"/>
          <w:szCs w:val="22"/>
        </w:rPr>
      </w:pPr>
    </w:p>
    <w:p w:rsidR="00246BA1" w:rsidRDefault="00246BA1" w:rsidP="00934481">
      <w:pPr>
        <w:pStyle w:val="Footer"/>
        <w:rPr>
          <w:b/>
          <w:noProof/>
          <w:sz w:val="22"/>
          <w:szCs w:val="22"/>
        </w:rPr>
      </w:pPr>
    </w:p>
    <w:p w:rsidR="00246BA1" w:rsidRDefault="00246BA1" w:rsidP="00EB213B">
      <w:pPr>
        <w:pStyle w:val="Footer"/>
        <w:jc w:val="center"/>
        <w:rPr>
          <w:b/>
          <w:noProof/>
          <w:sz w:val="22"/>
          <w:szCs w:val="22"/>
        </w:rPr>
      </w:pPr>
    </w:p>
    <w:p w:rsidR="00934481" w:rsidRDefault="00EB213B" w:rsidP="00934481">
      <w:pPr>
        <w:pStyle w:val="Footer"/>
        <w:jc w:val="center"/>
        <w:rPr>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934481">
        <w:rPr>
          <w:b/>
          <w:lang w:val="sr-Cyrl-CS"/>
        </w:rPr>
        <w:t>Набавка</w:t>
      </w:r>
      <w:r w:rsidR="00934481">
        <w:rPr>
          <w:b/>
        </w:rPr>
        <w:t xml:space="preserve"> протетских имплантата кука, колена и рамена за потребе Клинике за ортопедску хирургију и трауматологију</w:t>
      </w:r>
      <w:r w:rsidR="00934481">
        <w:rPr>
          <w:b/>
          <w:noProof/>
        </w:rPr>
        <w:t xml:space="preserve"> у оквиру </w:t>
      </w:r>
      <w:r w:rsidR="00934481" w:rsidRPr="00A978FC">
        <w:rPr>
          <w:b/>
          <w:noProof/>
        </w:rPr>
        <w:t>Клиничког центра Војводине</w:t>
      </w:r>
      <w:r w:rsidR="00934481" w:rsidRPr="00C82056">
        <w:rPr>
          <w:noProof/>
        </w:rPr>
        <w:t xml:space="preserve"> </w:t>
      </w:r>
      <w:r w:rsidR="00934481">
        <w:rPr>
          <w:b/>
          <w:noProof/>
        </w:rPr>
        <w:t>- ЈН</w:t>
      </w:r>
      <w:r w:rsidR="00934481" w:rsidRPr="00892426">
        <w:rPr>
          <w:b/>
          <w:noProof/>
        </w:rPr>
        <w:t xml:space="preserve"> </w:t>
      </w:r>
      <w:r w:rsidR="00934481">
        <w:rPr>
          <w:b/>
          <w:noProof/>
        </w:rPr>
        <w:t>3</w:t>
      </w:r>
      <w:r w:rsidR="00934481">
        <w:rPr>
          <w:b/>
          <w:noProof/>
          <w:lang w:val="sr-Cyrl-RS"/>
        </w:rPr>
        <w:t>9</w:t>
      </w:r>
      <w:r w:rsidR="00934481">
        <w:rPr>
          <w:b/>
          <w:noProof/>
        </w:rPr>
        <w:t>-17</w:t>
      </w:r>
      <w:r w:rsidR="00934481"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pPr w:leftFromText="180" w:rightFromText="180" w:vertAnchor="text" w:tblpY="1"/>
        <w:tblOverlap w:val="never"/>
        <w:tblW w:w="14125" w:type="dxa"/>
        <w:tblLayout w:type="fixed"/>
        <w:tblLook w:val="04A0" w:firstRow="1" w:lastRow="0" w:firstColumn="1" w:lastColumn="0" w:noHBand="0" w:noVBand="1"/>
      </w:tblPr>
      <w:tblGrid>
        <w:gridCol w:w="582"/>
        <w:gridCol w:w="3686"/>
        <w:gridCol w:w="901"/>
        <w:gridCol w:w="1936"/>
        <w:gridCol w:w="1759"/>
        <w:gridCol w:w="1962"/>
        <w:gridCol w:w="1096"/>
        <w:gridCol w:w="1276"/>
        <w:gridCol w:w="927"/>
      </w:tblGrid>
      <w:tr w:rsidR="00934481" w:rsidRPr="00636940" w:rsidTr="00934481">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934481">
            <w:pPr>
              <w:rPr>
                <w:lang w:val="sr-Cyrl-RS"/>
              </w:rPr>
            </w:pPr>
            <w:r>
              <w:rPr>
                <w:b/>
                <w:bCs/>
                <w:noProof/>
              </w:rPr>
              <w:t xml:space="preserve">Партија </w:t>
            </w:r>
            <w:r>
              <w:rPr>
                <w:b/>
                <w:bCs/>
                <w:noProof/>
                <w:lang w:val="sr-Cyrl-RS"/>
              </w:rPr>
              <w:t>11</w:t>
            </w:r>
            <w:r>
              <w:rPr>
                <w:b/>
                <w:bCs/>
                <w:noProof/>
              </w:rPr>
              <w:t>.</w:t>
            </w:r>
            <w:r w:rsidRPr="00133913">
              <w:rPr>
                <w:b/>
                <w:bCs/>
                <w:noProof/>
              </w:rPr>
              <w:t xml:space="preserve"> </w:t>
            </w:r>
            <w:r w:rsidRPr="00133913">
              <w:rPr>
                <w:b/>
                <w:bCs/>
                <w:noProof/>
                <w:lang w:val="sr-Cyrl-RS"/>
              </w:rPr>
              <w:t xml:space="preserve">- </w:t>
            </w:r>
            <w:r>
              <w:rPr>
                <w:b/>
                <w:bCs/>
                <w:noProof/>
                <w:lang w:val="sr-Cyrl-RS"/>
              </w:rPr>
              <w:t>Бесц</w:t>
            </w:r>
            <w:r w:rsidRPr="00133913">
              <w:rPr>
                <w:b/>
                <w:lang w:val="sr-Cyrl-RS"/>
              </w:rPr>
              <w:t xml:space="preserve">ементна протеза кука – тип </w:t>
            </w:r>
            <w:r>
              <w:rPr>
                <w:b/>
                <w:lang w:val="sr-Cyrl-RS"/>
              </w:rPr>
              <w:t>4</w:t>
            </w:r>
          </w:p>
        </w:tc>
      </w:tr>
      <w:tr w:rsidR="00934481" w:rsidRPr="002D3442" w:rsidTr="00934481">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934481">
            <w:pPr>
              <w:rPr>
                <w:lang w:val="sr-Cyrl-RS"/>
              </w:rPr>
            </w:pPr>
            <w:r>
              <w:rPr>
                <w:noProof/>
                <w:sz w:val="20"/>
                <w:szCs w:val="20"/>
                <w:lang w:val="sr-Cyrl-RS"/>
              </w:rPr>
              <w:t>р.</w:t>
            </w:r>
            <w:r>
              <w:rPr>
                <w:noProof/>
                <w:sz w:val="20"/>
                <w:szCs w:val="20"/>
              </w:rPr>
              <w:t>бр</w:t>
            </w:r>
          </w:p>
          <w:p w:rsidR="00934481" w:rsidRDefault="00934481" w:rsidP="00934481">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Назив</w:t>
            </w:r>
          </w:p>
          <w:p w:rsidR="00934481" w:rsidRPr="002D3442" w:rsidRDefault="00934481" w:rsidP="00934481">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934481">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Количина</w:t>
            </w:r>
          </w:p>
          <w:p w:rsidR="00934481" w:rsidRPr="002D3442" w:rsidRDefault="00934481" w:rsidP="00934481">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јединична цена без ПДВ</w:t>
            </w:r>
          </w:p>
          <w:p w:rsidR="00934481" w:rsidRPr="002D3442" w:rsidRDefault="00934481" w:rsidP="00934481">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укупна цена без ПДВ</w:t>
            </w:r>
          </w:p>
          <w:p w:rsidR="00934481" w:rsidRPr="002D3442" w:rsidRDefault="00934481" w:rsidP="00934481">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934481">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934481">
            <w:pPr>
              <w:jc w:val="center"/>
              <w:rPr>
                <w:noProof/>
                <w:sz w:val="20"/>
                <w:szCs w:val="20"/>
                <w:lang w:val="sr-Cyrl-RS"/>
              </w:rPr>
            </w:pPr>
            <w:r>
              <w:rPr>
                <w:noProof/>
                <w:sz w:val="20"/>
                <w:szCs w:val="20"/>
              </w:rPr>
              <w:t>Произвођач</w:t>
            </w:r>
          </w:p>
          <w:p w:rsidR="00934481" w:rsidRPr="002D3442" w:rsidRDefault="00934481" w:rsidP="00934481">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934481">
            <w:pPr>
              <w:jc w:val="center"/>
              <w:rPr>
                <w:noProof/>
                <w:sz w:val="20"/>
                <w:szCs w:val="20"/>
                <w:lang w:val="sr-Cyrl-RS"/>
              </w:rPr>
            </w:pPr>
            <w:r>
              <w:rPr>
                <w:noProof/>
                <w:sz w:val="20"/>
                <w:szCs w:val="20"/>
              </w:rPr>
              <w:t>земља порекла</w:t>
            </w:r>
          </w:p>
          <w:p w:rsidR="00934481" w:rsidRPr="002D3442" w:rsidRDefault="00934481" w:rsidP="00934481">
            <w:pPr>
              <w:rPr>
                <w:lang w:val="sr-Cyrl-RS"/>
              </w:rPr>
            </w:pPr>
          </w:p>
        </w:tc>
      </w:tr>
      <w:tr w:rsidR="00934481" w:rsidTr="00934481">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934481">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934481">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934481">
            <w:pPr>
              <w:rPr>
                <w:sz w:val="20"/>
                <w:szCs w:val="20"/>
              </w:rPr>
            </w:pPr>
          </w:p>
        </w:tc>
      </w:tr>
      <w:tr w:rsidR="00934481" w:rsidTr="00934481">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934481">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934481">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934481">
            <w:pPr>
              <w:jc w:val="center"/>
              <w:rPr>
                <w:sz w:val="20"/>
                <w:szCs w:val="20"/>
              </w:rPr>
            </w:pPr>
            <w:r>
              <w:rPr>
                <w:sz w:val="20"/>
                <w:szCs w:val="20"/>
              </w:rPr>
              <w:t>9</w:t>
            </w:r>
          </w:p>
        </w:tc>
      </w:tr>
      <w:tr w:rsidR="00934481" w:rsidTr="00934481">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34481" w:rsidRPr="00F63EC3" w:rsidRDefault="00934481" w:rsidP="00934481">
            <w:pPr>
              <w:jc w:val="center"/>
              <w:rPr>
                <w:b/>
              </w:rPr>
            </w:pPr>
            <w:r w:rsidRPr="00F63EC3">
              <w:rPr>
                <w:b/>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F63EC3" w:rsidRDefault="00934481" w:rsidP="00934481">
            <w:pPr>
              <w:jc w:val="center"/>
              <w:rPr>
                <w:b/>
                <w:noProof/>
                <w:lang w:val="sr-Latn-RS"/>
              </w:rPr>
            </w:pPr>
            <w:r>
              <w:rPr>
                <w:b/>
                <w:bCs/>
                <w:noProof/>
                <w:lang w:val="sr-Cyrl-RS"/>
              </w:rPr>
              <w:t>Бесц</w:t>
            </w:r>
            <w:r>
              <w:rPr>
                <w:b/>
                <w:noProof/>
                <w:lang w:val="sr-Cyrl-RS"/>
              </w:rPr>
              <w:t>ементна</w:t>
            </w:r>
            <w:r w:rsidRPr="00F63EC3">
              <w:rPr>
                <w:b/>
                <w:noProof/>
                <w:lang w:val="sr-Cyrl-RS"/>
              </w:rPr>
              <w:t xml:space="preserve"> протеза кука</w:t>
            </w:r>
            <w:r>
              <w:rPr>
                <w:b/>
                <w:noProof/>
                <w:lang w:val="sr-Cyrl-RS"/>
              </w:rPr>
              <w:t xml:space="preserve"> тип4</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Pr="00F63EC3" w:rsidRDefault="00934481" w:rsidP="00934481">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Pr="00F63EC3" w:rsidRDefault="00934481" w:rsidP="00934481">
            <w:pPr>
              <w:jc w:val="center"/>
              <w:rPr>
                <w:b/>
                <w:noProof/>
                <w:lang w:val="sr-Cyrl-RS"/>
              </w:rPr>
            </w:pPr>
            <w:r>
              <w:rPr>
                <w:b/>
                <w:noProof/>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934481" w:rsidRDefault="00934481"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934481" w:rsidRDefault="00934481" w:rsidP="00934481">
            <w:pPr>
              <w:jc w:val="center"/>
              <w:rPr>
                <w:sz w:val="20"/>
                <w:szCs w:val="20"/>
              </w:rPr>
            </w:pPr>
          </w:p>
        </w:tc>
      </w:tr>
      <w:tr w:rsidR="00934481"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Default="00934481" w:rsidP="00934481">
            <w:pPr>
              <w:jc w:val="center"/>
              <w:rPr>
                <w:sz w:val="20"/>
                <w:szCs w:val="20"/>
              </w:rPr>
            </w:pPr>
            <w:r>
              <w:rPr>
                <w:sz w:val="20"/>
                <w:szCs w:val="20"/>
              </w:rPr>
              <w:t>1.1.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F7254B" w:rsidRDefault="00934481" w:rsidP="00934481">
            <w:pPr>
              <w:tabs>
                <w:tab w:val="left" w:pos="284"/>
              </w:tabs>
              <w:jc w:val="center"/>
              <w:rPr>
                <w:bCs/>
                <w:iCs/>
                <w:noProof/>
                <w:lang w:val="sr-Cyrl-RS"/>
              </w:rPr>
            </w:pPr>
            <w:r w:rsidRPr="00F7254B">
              <w:rPr>
                <w:bCs/>
                <w:noProof/>
                <w:lang w:val="sr-Cyrl-RS"/>
              </w:rPr>
              <w:t>Бесц</w:t>
            </w:r>
            <w:r w:rsidRPr="00F7254B">
              <w:rPr>
                <w:bCs/>
                <w:iCs/>
                <w:noProof/>
                <w:lang w:val="sr-Cyrl-RS"/>
              </w:rPr>
              <w:t>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93448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93448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934481">
            <w:pPr>
              <w:jc w:val="center"/>
              <w:rPr>
                <w:sz w:val="20"/>
                <w:szCs w:val="20"/>
              </w:rPr>
            </w:pPr>
          </w:p>
        </w:tc>
      </w:tr>
      <w:tr w:rsidR="00934481"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636940" w:rsidRDefault="00934481" w:rsidP="00934481">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F7254B" w:rsidRDefault="00934481" w:rsidP="00934481">
            <w:pPr>
              <w:tabs>
                <w:tab w:val="left" w:pos="284"/>
              </w:tabs>
              <w:jc w:val="center"/>
              <w:rPr>
                <w:bCs/>
                <w:iCs/>
                <w:noProof/>
                <w:lang w:val="sr-Cyrl-RS"/>
              </w:rPr>
            </w:pPr>
            <w:r w:rsidRPr="00F7254B">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93448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93448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934481">
            <w:pPr>
              <w:jc w:val="center"/>
              <w:rPr>
                <w:sz w:val="20"/>
                <w:szCs w:val="20"/>
              </w:rPr>
            </w:pPr>
          </w:p>
        </w:tc>
      </w:tr>
      <w:tr w:rsidR="00934481" w:rsidTr="00934481">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636940" w:rsidRDefault="00934481" w:rsidP="00934481">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F7254B" w:rsidRDefault="00934481" w:rsidP="00934481">
            <w:pPr>
              <w:tabs>
                <w:tab w:val="left" w:pos="284"/>
              </w:tabs>
              <w:jc w:val="center"/>
              <w:rPr>
                <w:bCs/>
                <w:iCs/>
                <w:noProof/>
                <w:lang w:val="sr-Cyrl-RS"/>
              </w:rPr>
            </w:pPr>
            <w:r w:rsidRPr="00F7254B">
              <w:rPr>
                <w:bCs/>
                <w:noProof/>
                <w:lang w:val="sr-Cyrl-RS"/>
              </w:rPr>
              <w:t>Бесц</w:t>
            </w:r>
            <w:r w:rsidRPr="00F7254B">
              <w:rPr>
                <w:bCs/>
                <w:iCs/>
                <w:noProof/>
                <w:lang w:val="sr-Cyrl-RS"/>
              </w:rPr>
              <w:t>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934481">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934481">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934481">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934481">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934481">
            <w:pPr>
              <w:jc w:val="center"/>
              <w:rPr>
                <w:sz w:val="20"/>
                <w:szCs w:val="20"/>
              </w:rPr>
            </w:pPr>
          </w:p>
        </w:tc>
      </w:tr>
      <w:tr w:rsidR="00934481"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r w:rsidR="00934481"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r w:rsidR="00934481" w:rsidTr="00934481">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934481">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934481">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934481">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934481">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934481">
            <w:pPr>
              <w:rPr>
                <w:rFonts w:ascii="Arial" w:hAnsi="Arial" w:cs="Arial"/>
                <w:sz w:val="20"/>
                <w:szCs w:val="20"/>
              </w:rPr>
            </w:pPr>
          </w:p>
        </w:tc>
      </w:tr>
    </w:tbl>
    <w:p w:rsidR="00EB213B" w:rsidRDefault="00934481" w:rsidP="00EB213B">
      <w:pPr>
        <w:pStyle w:val="BodyText"/>
        <w:rPr>
          <w:noProof/>
          <w:sz w:val="22"/>
          <w:szCs w:val="22"/>
        </w:rPr>
      </w:pPr>
      <w:r>
        <w:rPr>
          <w:noProof/>
          <w:sz w:val="22"/>
          <w:szCs w:val="22"/>
        </w:rPr>
        <w:br w:type="textWrapping" w:clear="all"/>
      </w: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Pr="00AC7661" w:rsidRDefault="00EB213B" w:rsidP="00EB213B">
      <w:pPr>
        <w:pStyle w:val="BodyText"/>
        <w:rPr>
          <w:noProof/>
          <w:sz w:val="22"/>
          <w:szCs w:val="22"/>
        </w:rPr>
      </w:pPr>
    </w:p>
    <w:p w:rsidR="00036462" w:rsidRDefault="00036462" w:rsidP="00EB213B">
      <w:pPr>
        <w:pStyle w:val="BodyText"/>
        <w:rPr>
          <w:b/>
          <w:noProof/>
          <w:sz w:val="22"/>
          <w:szCs w:val="22"/>
        </w:rPr>
      </w:pPr>
    </w:p>
    <w:p w:rsidR="00036462" w:rsidRPr="009947F0"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036462" w:rsidRDefault="00036462" w:rsidP="00EB213B">
      <w:pPr>
        <w:pStyle w:val="BodyText"/>
        <w:rPr>
          <w:b/>
          <w:noProof/>
          <w:sz w:val="22"/>
          <w:szCs w:val="22"/>
        </w:rPr>
      </w:pPr>
    </w:p>
    <w:p w:rsidR="00EB213B" w:rsidRDefault="00EB213B" w:rsidP="00EB213B">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67107D" w:rsidRDefault="00EB213B" w:rsidP="00EB213B">
      <w:pPr>
        <w:pStyle w:val="BodyText"/>
        <w:rPr>
          <w:noProof/>
          <w:sz w:val="22"/>
          <w:szCs w:val="22"/>
        </w:rPr>
      </w:pP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2"/>
        </w:numPr>
        <w:rPr>
          <w:noProof/>
          <w:sz w:val="22"/>
          <w:szCs w:val="22"/>
        </w:rPr>
      </w:pPr>
      <w:r w:rsidRPr="007D0076">
        <w:rPr>
          <w:noProof/>
          <w:sz w:val="22"/>
          <w:szCs w:val="22"/>
        </w:rPr>
        <w:t>Самостално</w:t>
      </w:r>
    </w:p>
    <w:p w:rsidR="00EB213B" w:rsidRPr="007D0076" w:rsidRDefault="00EB213B" w:rsidP="003F22B2">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6B4CF3" w:rsidRDefault="00600F3F" w:rsidP="00EB213B">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 xml:space="preserve"> __</w:t>
      </w:r>
      <w:r>
        <w:rPr>
          <w:noProof/>
          <w:sz w:val="22"/>
          <w:szCs w:val="22"/>
        </w:rPr>
        <w:t>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934481" w:rsidRDefault="00EB213B" w:rsidP="00934481">
      <w:pPr>
        <w:pStyle w:val="Footer"/>
        <w:jc w:val="center"/>
        <w:rPr>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934481">
        <w:rPr>
          <w:b/>
          <w:lang w:val="sr-Cyrl-CS"/>
        </w:rPr>
        <w:t>Набавка</w:t>
      </w:r>
      <w:r w:rsidR="00934481">
        <w:rPr>
          <w:b/>
        </w:rPr>
        <w:t xml:space="preserve"> протетских имплантата кука, колена и рамена за потребе Клинике за ортопедску хирургију и трауматологију</w:t>
      </w:r>
      <w:r w:rsidR="00934481">
        <w:rPr>
          <w:b/>
          <w:noProof/>
        </w:rPr>
        <w:t xml:space="preserve"> у оквиру </w:t>
      </w:r>
      <w:r w:rsidR="00934481" w:rsidRPr="00A978FC">
        <w:rPr>
          <w:b/>
          <w:noProof/>
        </w:rPr>
        <w:t>Клиничког центра Војводине</w:t>
      </w:r>
      <w:r w:rsidR="00934481" w:rsidRPr="00C82056">
        <w:rPr>
          <w:noProof/>
        </w:rPr>
        <w:t xml:space="preserve"> </w:t>
      </w:r>
      <w:r w:rsidR="00934481">
        <w:rPr>
          <w:b/>
          <w:noProof/>
        </w:rPr>
        <w:t>- ЈН</w:t>
      </w:r>
      <w:r w:rsidR="00934481" w:rsidRPr="00892426">
        <w:rPr>
          <w:b/>
          <w:noProof/>
        </w:rPr>
        <w:t xml:space="preserve"> </w:t>
      </w:r>
      <w:r w:rsidR="00934481">
        <w:rPr>
          <w:b/>
          <w:noProof/>
        </w:rPr>
        <w:t>3</w:t>
      </w:r>
      <w:r w:rsidR="00934481">
        <w:rPr>
          <w:b/>
          <w:noProof/>
          <w:lang w:val="sr-Cyrl-RS"/>
        </w:rPr>
        <w:t>9</w:t>
      </w:r>
      <w:r w:rsidR="00934481">
        <w:rPr>
          <w:b/>
          <w:noProof/>
        </w:rPr>
        <w:t>-17</w:t>
      </w:r>
      <w:r w:rsidR="00934481"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565"/>
        <w:gridCol w:w="121"/>
        <w:gridCol w:w="901"/>
        <w:gridCol w:w="1936"/>
        <w:gridCol w:w="1759"/>
        <w:gridCol w:w="1962"/>
        <w:gridCol w:w="1096"/>
        <w:gridCol w:w="1276"/>
        <w:gridCol w:w="927"/>
      </w:tblGrid>
      <w:tr w:rsidR="00934481" w:rsidRPr="00636940" w:rsidTr="00040EFC">
        <w:trPr>
          <w:trHeight w:val="330"/>
        </w:trPr>
        <w:tc>
          <w:tcPr>
            <w:tcW w:w="1412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040EFC">
            <w:pPr>
              <w:rPr>
                <w:lang w:val="sr-Cyrl-RS"/>
              </w:rPr>
            </w:pPr>
            <w:r>
              <w:rPr>
                <w:b/>
                <w:bCs/>
                <w:noProof/>
              </w:rPr>
              <w:t xml:space="preserve">Партија </w:t>
            </w:r>
            <w:r>
              <w:rPr>
                <w:b/>
                <w:bCs/>
                <w:noProof/>
                <w:lang w:val="sr-Cyrl-RS"/>
              </w:rPr>
              <w:t>12</w:t>
            </w:r>
            <w:r>
              <w:rPr>
                <w:b/>
                <w:bCs/>
                <w:noProof/>
              </w:rPr>
              <w:t>.</w:t>
            </w:r>
            <w:r w:rsidRPr="00133913">
              <w:rPr>
                <w:b/>
                <w:bCs/>
                <w:noProof/>
              </w:rPr>
              <w:t xml:space="preserve"> </w:t>
            </w:r>
            <w:r>
              <w:rPr>
                <w:b/>
                <w:bCs/>
                <w:noProof/>
                <w:lang w:val="sr-Cyrl-RS"/>
              </w:rPr>
              <w:t>–</w:t>
            </w:r>
            <w:r w:rsidRPr="00133913">
              <w:rPr>
                <w:b/>
                <w:bCs/>
                <w:noProof/>
                <w:lang w:val="sr-Cyrl-RS"/>
              </w:rPr>
              <w:t xml:space="preserve"> </w:t>
            </w:r>
            <w:r>
              <w:rPr>
                <w:b/>
                <w:bCs/>
                <w:noProof/>
                <w:lang w:val="sr-Cyrl-RS"/>
              </w:rPr>
              <w:t>Ревизиона бесц</w:t>
            </w:r>
            <w:r w:rsidRPr="00133913">
              <w:rPr>
                <w:b/>
                <w:lang w:val="sr-Cyrl-RS"/>
              </w:rPr>
              <w:t xml:space="preserve">ементна </w:t>
            </w:r>
            <w:r>
              <w:rPr>
                <w:b/>
                <w:bCs/>
                <w:noProof/>
                <w:lang w:val="sr-Cyrl-RS"/>
              </w:rPr>
              <w:t>модуларна</w:t>
            </w:r>
            <w:r w:rsidRPr="00133913">
              <w:rPr>
                <w:b/>
                <w:lang w:val="sr-Cyrl-RS"/>
              </w:rPr>
              <w:t xml:space="preserve"> протеза кука</w:t>
            </w:r>
          </w:p>
        </w:tc>
      </w:tr>
      <w:tr w:rsidR="00934481" w:rsidRPr="002D3442" w:rsidTr="00040EFC">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040EFC">
            <w:pPr>
              <w:rPr>
                <w:lang w:val="sr-Cyrl-RS"/>
              </w:rPr>
            </w:pPr>
            <w:r>
              <w:rPr>
                <w:noProof/>
                <w:sz w:val="20"/>
                <w:szCs w:val="20"/>
                <w:lang w:val="sr-Cyrl-RS"/>
              </w:rPr>
              <w:t>р.</w:t>
            </w:r>
            <w:r>
              <w:rPr>
                <w:noProof/>
                <w:sz w:val="20"/>
                <w:szCs w:val="20"/>
              </w:rPr>
              <w:t>бр</w:t>
            </w:r>
          </w:p>
          <w:p w:rsidR="00934481" w:rsidRDefault="00934481" w:rsidP="00040EFC">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Назив</w:t>
            </w:r>
          </w:p>
          <w:p w:rsidR="00934481" w:rsidRPr="002D3442" w:rsidRDefault="00934481"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Количина</w:t>
            </w:r>
          </w:p>
          <w:p w:rsidR="00934481" w:rsidRPr="002D3442" w:rsidRDefault="00934481"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јединична цена без ПДВ</w:t>
            </w:r>
          </w:p>
          <w:p w:rsidR="00934481" w:rsidRPr="002D3442" w:rsidRDefault="00934481"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укупна цена без ПДВ</w:t>
            </w:r>
          </w:p>
          <w:p w:rsidR="00934481" w:rsidRPr="002D3442" w:rsidRDefault="00934481"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Произвођач</w:t>
            </w:r>
          </w:p>
          <w:p w:rsidR="00934481" w:rsidRPr="002D3442" w:rsidRDefault="00934481"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земља порекла</w:t>
            </w:r>
          </w:p>
          <w:p w:rsidR="00934481" w:rsidRPr="002D3442" w:rsidRDefault="00934481" w:rsidP="00040EFC">
            <w:pPr>
              <w:rPr>
                <w:lang w:val="sr-Cyrl-RS"/>
              </w:rPr>
            </w:pPr>
          </w:p>
        </w:tc>
      </w:tr>
      <w:tr w:rsidR="00934481" w:rsidTr="00040EFC">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040EFC">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040EFC">
            <w:pPr>
              <w:rPr>
                <w:sz w:val="20"/>
                <w:szCs w:val="20"/>
              </w:rPr>
            </w:pPr>
          </w:p>
        </w:tc>
      </w:tr>
      <w:tr w:rsidR="00934481" w:rsidTr="00040EFC">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040EFC">
            <w:pPr>
              <w:jc w:val="center"/>
              <w:rPr>
                <w:sz w:val="20"/>
                <w:szCs w:val="20"/>
              </w:rPr>
            </w:pPr>
            <w:r>
              <w:rPr>
                <w:sz w:val="20"/>
                <w:szCs w:val="20"/>
              </w:rPr>
              <w:t>9</w:t>
            </w:r>
          </w:p>
        </w:tc>
      </w:tr>
      <w:tr w:rsidR="00934481" w:rsidTr="00040EFC">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34481" w:rsidRPr="00F63EC3" w:rsidRDefault="00934481" w:rsidP="00040EFC">
            <w:pPr>
              <w:jc w:val="center"/>
              <w:rPr>
                <w:b/>
              </w:rPr>
            </w:pPr>
            <w:r w:rsidRPr="00F63EC3">
              <w:rPr>
                <w:b/>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934481" w:rsidRPr="00F63EC3" w:rsidRDefault="00934481" w:rsidP="00040EFC">
            <w:pPr>
              <w:jc w:val="center"/>
              <w:rPr>
                <w:b/>
                <w:noProof/>
                <w:lang w:val="sr-Latn-RS"/>
              </w:rPr>
            </w:pPr>
            <w:r>
              <w:rPr>
                <w:b/>
                <w:bCs/>
                <w:noProof/>
                <w:lang w:val="sr-Cyrl-RS"/>
              </w:rPr>
              <w:t>Ревизиона модуларна бесц</w:t>
            </w:r>
            <w:r w:rsidRPr="00133913">
              <w:rPr>
                <w:b/>
                <w:lang w:val="sr-Cyrl-RS"/>
              </w:rPr>
              <w:t>ементна протеза кука</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Pr="00F63EC3" w:rsidRDefault="00934481" w:rsidP="00040EFC">
            <w:pPr>
              <w:jc w:val="center"/>
              <w:rPr>
                <w:b/>
                <w:noProof/>
                <w:lang w:val="sr-Cyrl-RS"/>
              </w:rPr>
            </w:pPr>
            <w:r w:rsidRPr="00F63EC3">
              <w:rPr>
                <w:b/>
                <w:noProof/>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Pr="00934481" w:rsidRDefault="00934481" w:rsidP="00040EFC">
            <w:pPr>
              <w:jc w:val="center"/>
              <w:rPr>
                <w:b/>
                <w:noProof/>
                <w:lang w:val="sr-Latn-RS"/>
              </w:rPr>
            </w:pPr>
            <w:r>
              <w:rPr>
                <w:b/>
                <w:noProof/>
                <w:lang w:val="sr-Latn-RS"/>
              </w:rPr>
              <w:t>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934481" w:rsidRDefault="00934481" w:rsidP="00040EFC">
            <w:pPr>
              <w:jc w:val="center"/>
              <w:rPr>
                <w:sz w:val="20"/>
                <w:szCs w:val="20"/>
              </w:rPr>
            </w:pP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Default="00934481" w:rsidP="00040EFC">
            <w:pPr>
              <w:jc w:val="center"/>
              <w:rPr>
                <w:sz w:val="20"/>
                <w:szCs w:val="20"/>
              </w:rPr>
            </w:pPr>
            <w:r>
              <w:rPr>
                <w:sz w:val="20"/>
                <w:szCs w:val="20"/>
              </w:rPr>
              <w:t>1.1.</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934481" w:rsidRPr="00133913" w:rsidRDefault="00934481" w:rsidP="00040EFC">
            <w:pPr>
              <w:tabs>
                <w:tab w:val="left" w:pos="284"/>
              </w:tabs>
              <w:jc w:val="center"/>
              <w:rPr>
                <w:bCs/>
                <w:iCs/>
                <w:noProof/>
                <w:lang w:val="sr-Cyrl-RS"/>
              </w:rPr>
            </w:pPr>
            <w:r>
              <w:rPr>
                <w:bCs/>
                <w:iCs/>
                <w:noProof/>
                <w:lang w:val="sr-Cyrl-RS"/>
              </w:rPr>
              <w:t>Бесцементни модуларни рев.стем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040EFC">
            <w:pPr>
              <w:jc w:val="center"/>
              <w:rPr>
                <w:noProof/>
                <w:sz w:val="20"/>
                <w:szCs w:val="20"/>
                <w:lang w:val="sr-Cyrl-RS"/>
              </w:rPr>
            </w:pPr>
            <w:r>
              <w:rPr>
                <w:noProof/>
                <w:sz w:val="20"/>
                <w:szCs w:val="20"/>
                <w:lang w:val="sr-Cyrl-RS"/>
              </w:rPr>
              <w:t>5</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636940" w:rsidRDefault="00934481" w:rsidP="00040EFC">
            <w:pPr>
              <w:jc w:val="center"/>
              <w:rPr>
                <w:sz w:val="20"/>
                <w:szCs w:val="20"/>
                <w:lang w:val="sr-Cyrl-RS"/>
              </w:rPr>
            </w:pPr>
            <w:r>
              <w:rPr>
                <w:sz w:val="20"/>
                <w:szCs w:val="20"/>
                <w:lang w:val="sr-Cyrl-RS"/>
              </w:rPr>
              <w:t>1.2.</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934481" w:rsidRPr="00133913" w:rsidRDefault="00934481" w:rsidP="00040EFC">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040EFC">
            <w:pPr>
              <w:jc w:val="center"/>
              <w:rPr>
                <w:noProof/>
                <w:sz w:val="20"/>
                <w:szCs w:val="20"/>
                <w:lang w:val="sr-Cyrl-RS"/>
              </w:rPr>
            </w:pPr>
            <w:r>
              <w:rPr>
                <w:noProof/>
                <w:sz w:val="20"/>
                <w:szCs w:val="20"/>
                <w:lang w:val="sr-Cyrl-RS"/>
              </w:rPr>
              <w:t>5</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636940" w:rsidRDefault="00934481" w:rsidP="00040EFC">
            <w:pPr>
              <w:jc w:val="center"/>
              <w:rPr>
                <w:sz w:val="20"/>
                <w:szCs w:val="20"/>
                <w:lang w:val="sr-Cyrl-RS"/>
              </w:rPr>
            </w:pPr>
            <w:r>
              <w:rPr>
                <w:sz w:val="20"/>
                <w:szCs w:val="20"/>
                <w:lang w:val="sr-Cyrl-RS"/>
              </w:rPr>
              <w:t>1.3.</w:t>
            </w:r>
          </w:p>
        </w:tc>
        <w:tc>
          <w:tcPr>
            <w:tcW w:w="3686" w:type="dxa"/>
            <w:gridSpan w:val="2"/>
            <w:tcBorders>
              <w:top w:val="single" w:sz="8" w:space="0" w:color="auto"/>
              <w:left w:val="nil"/>
              <w:bottom w:val="single" w:sz="8" w:space="0" w:color="auto"/>
              <w:right w:val="single" w:sz="4" w:space="0" w:color="auto"/>
            </w:tcBorders>
            <w:shd w:val="clear" w:color="auto" w:fill="auto"/>
            <w:noWrap/>
            <w:vAlign w:val="center"/>
          </w:tcPr>
          <w:p w:rsidR="00934481" w:rsidRPr="00133913" w:rsidRDefault="00934481" w:rsidP="00040EFC">
            <w:pPr>
              <w:tabs>
                <w:tab w:val="left" w:pos="284"/>
              </w:tabs>
              <w:jc w:val="center"/>
              <w:rPr>
                <w:bCs/>
                <w:iCs/>
                <w:noProof/>
                <w:lang w:val="sr-Cyrl-RS"/>
              </w:rPr>
            </w:pPr>
            <w:r>
              <w:rPr>
                <w:bCs/>
                <w:iCs/>
                <w:noProof/>
                <w:lang w:val="sr-Cyrl-RS"/>
              </w:rPr>
              <w:t>Бесцементни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040EFC">
            <w:pPr>
              <w:jc w:val="center"/>
              <w:rPr>
                <w:noProof/>
                <w:sz w:val="20"/>
                <w:szCs w:val="20"/>
                <w:lang w:val="sr-Cyrl-RS"/>
              </w:rPr>
            </w:pPr>
            <w:r>
              <w:rPr>
                <w:noProof/>
                <w:sz w:val="20"/>
                <w:szCs w:val="20"/>
                <w:lang w:val="sr-Cyrl-RS"/>
              </w:rPr>
              <w:t>5</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III</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IV</w:t>
            </w:r>
          </w:p>
        </w:tc>
        <w:tc>
          <w:tcPr>
            <w:tcW w:w="8282" w:type="dxa"/>
            <w:gridSpan w:val="5"/>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nil"/>
              <w:left w:val="nil"/>
              <w:bottom w:val="nil"/>
              <w:right w:val="nil"/>
            </w:tcBorders>
            <w:shd w:val="clear" w:color="auto" w:fill="auto"/>
            <w:vAlign w:val="bottom"/>
            <w:hideMark/>
          </w:tcPr>
          <w:p w:rsidR="00934481" w:rsidRDefault="00934481" w:rsidP="00040EFC">
            <w:pPr>
              <w:jc w:val="right"/>
              <w:rPr>
                <w:b/>
                <w:bCs/>
                <w:sz w:val="22"/>
                <w:szCs w:val="22"/>
              </w:rPr>
            </w:pPr>
          </w:p>
        </w:tc>
        <w:tc>
          <w:tcPr>
            <w:tcW w:w="3565" w:type="dxa"/>
            <w:tcBorders>
              <w:top w:val="nil"/>
              <w:left w:val="nil"/>
              <w:bottom w:val="nil"/>
              <w:right w:val="nil"/>
            </w:tcBorders>
            <w:shd w:val="clear" w:color="auto" w:fill="auto"/>
            <w:vAlign w:val="bottom"/>
            <w:hideMark/>
          </w:tcPr>
          <w:p w:rsidR="00934481" w:rsidRDefault="00934481" w:rsidP="00040EFC">
            <w:pPr>
              <w:jc w:val="right"/>
              <w:rPr>
                <w:b/>
                <w:bCs/>
                <w:sz w:val="22"/>
                <w:szCs w:val="22"/>
              </w:rPr>
            </w:pPr>
          </w:p>
        </w:tc>
        <w:tc>
          <w:tcPr>
            <w:tcW w:w="1022" w:type="dxa"/>
            <w:gridSpan w:val="2"/>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934481" w:rsidRDefault="00934481" w:rsidP="00040EFC">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934481" w:rsidRDefault="00934481" w:rsidP="00040EFC">
            <w:pPr>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bl>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Pr="00036462" w:rsidRDefault="00036462" w:rsidP="00EB213B">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EB213B" w:rsidRPr="00AC7661" w:rsidRDefault="00EB213B" w:rsidP="00EB213B">
      <w:pPr>
        <w:pStyle w:val="BodyText"/>
        <w:rPr>
          <w:noProof/>
          <w:sz w:val="22"/>
          <w:szCs w:val="22"/>
        </w:rPr>
      </w:pPr>
    </w:p>
    <w:p w:rsidR="00EB213B" w:rsidRDefault="00EB213B" w:rsidP="00EB213B">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67107D" w:rsidRDefault="00EB213B" w:rsidP="00EB213B">
      <w:pPr>
        <w:pStyle w:val="BodyText"/>
        <w:rPr>
          <w:noProof/>
          <w:sz w:val="22"/>
          <w:szCs w:val="22"/>
        </w:rPr>
      </w:pP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3"/>
        </w:numPr>
        <w:rPr>
          <w:noProof/>
          <w:sz w:val="22"/>
          <w:szCs w:val="22"/>
        </w:rPr>
      </w:pPr>
      <w:r w:rsidRPr="007D0076">
        <w:rPr>
          <w:noProof/>
          <w:sz w:val="22"/>
          <w:szCs w:val="22"/>
        </w:rPr>
        <w:t>Самостално</w:t>
      </w:r>
    </w:p>
    <w:p w:rsidR="00EB213B" w:rsidRPr="007D0076" w:rsidRDefault="00EB213B" w:rsidP="003F22B2">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6B4CF3" w:rsidRDefault="00600F3F" w:rsidP="00EB213B">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__</w:t>
      </w:r>
      <w:r>
        <w:rPr>
          <w:noProof/>
          <w:sz w:val="22"/>
          <w:szCs w:val="22"/>
        </w:rPr>
        <w:t>__________________________</w:t>
      </w: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934481" w:rsidRDefault="00EB213B" w:rsidP="00934481">
      <w:pPr>
        <w:pStyle w:val="Footer"/>
        <w:jc w:val="center"/>
        <w:rPr>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934481">
        <w:rPr>
          <w:b/>
          <w:lang w:val="sr-Cyrl-CS"/>
        </w:rPr>
        <w:t>Набавка</w:t>
      </w:r>
      <w:r w:rsidR="00934481">
        <w:rPr>
          <w:b/>
        </w:rPr>
        <w:t xml:space="preserve"> протетских имплантата кука, колена и рамена за потребе Клинике за ортопедску хирургију и трауматологију</w:t>
      </w:r>
      <w:r w:rsidR="00934481">
        <w:rPr>
          <w:b/>
          <w:noProof/>
        </w:rPr>
        <w:t xml:space="preserve"> у оквиру </w:t>
      </w:r>
      <w:r w:rsidR="00934481" w:rsidRPr="00A978FC">
        <w:rPr>
          <w:b/>
          <w:noProof/>
        </w:rPr>
        <w:t>Клиничког центра Војводине</w:t>
      </w:r>
      <w:r w:rsidR="00934481" w:rsidRPr="00C82056">
        <w:rPr>
          <w:noProof/>
        </w:rPr>
        <w:t xml:space="preserve"> </w:t>
      </w:r>
      <w:r w:rsidR="00934481">
        <w:rPr>
          <w:b/>
          <w:noProof/>
        </w:rPr>
        <w:t>- ЈН</w:t>
      </w:r>
      <w:r w:rsidR="00934481" w:rsidRPr="00892426">
        <w:rPr>
          <w:b/>
          <w:noProof/>
        </w:rPr>
        <w:t xml:space="preserve"> </w:t>
      </w:r>
      <w:r w:rsidR="00934481">
        <w:rPr>
          <w:b/>
          <w:noProof/>
        </w:rPr>
        <w:t>3</w:t>
      </w:r>
      <w:r w:rsidR="00934481">
        <w:rPr>
          <w:b/>
          <w:noProof/>
          <w:lang w:val="sr-Cyrl-RS"/>
        </w:rPr>
        <w:t>9</w:t>
      </w:r>
      <w:r w:rsidR="00934481">
        <w:rPr>
          <w:b/>
          <w:noProof/>
        </w:rPr>
        <w:t>-17</w:t>
      </w:r>
      <w:r w:rsidR="00934481" w:rsidRPr="00892426">
        <w:rPr>
          <w:b/>
          <w:noProof/>
        </w:rPr>
        <w:t>-О</w:t>
      </w:r>
    </w:p>
    <w:p w:rsidR="00EB213B" w:rsidRDefault="00EB213B" w:rsidP="00934481">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3686"/>
        <w:gridCol w:w="901"/>
        <w:gridCol w:w="1936"/>
        <w:gridCol w:w="1759"/>
        <w:gridCol w:w="1962"/>
        <w:gridCol w:w="1096"/>
        <w:gridCol w:w="1276"/>
        <w:gridCol w:w="927"/>
      </w:tblGrid>
      <w:tr w:rsidR="00934481" w:rsidRPr="00636940" w:rsidTr="00040EFC">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4481" w:rsidRPr="00636940" w:rsidRDefault="00934481" w:rsidP="00934481">
            <w:pPr>
              <w:rPr>
                <w:lang w:val="sr-Cyrl-RS"/>
              </w:rPr>
            </w:pPr>
            <w:r>
              <w:rPr>
                <w:b/>
                <w:bCs/>
                <w:noProof/>
              </w:rPr>
              <w:t xml:space="preserve">Партија </w:t>
            </w:r>
            <w:r>
              <w:rPr>
                <w:b/>
                <w:bCs/>
                <w:noProof/>
                <w:lang w:val="sr-Cyrl-RS"/>
              </w:rPr>
              <w:t>13</w:t>
            </w:r>
            <w:r>
              <w:rPr>
                <w:b/>
                <w:bCs/>
                <w:noProof/>
              </w:rPr>
              <w:t>.</w:t>
            </w:r>
            <w:r w:rsidRPr="00133913">
              <w:rPr>
                <w:b/>
                <w:bCs/>
                <w:noProof/>
              </w:rPr>
              <w:t xml:space="preserve"> </w:t>
            </w:r>
            <w:r>
              <w:rPr>
                <w:b/>
                <w:bCs/>
                <w:noProof/>
                <w:lang w:val="sr-Cyrl-RS"/>
              </w:rPr>
              <w:t>- Ревизиона бесц</w:t>
            </w:r>
            <w:r w:rsidRPr="00133913">
              <w:rPr>
                <w:b/>
                <w:lang w:val="sr-Cyrl-RS"/>
              </w:rPr>
              <w:t xml:space="preserve">ементна </w:t>
            </w:r>
            <w:r>
              <w:rPr>
                <w:b/>
                <w:lang w:val="sr-Cyrl-RS"/>
              </w:rPr>
              <w:t xml:space="preserve">моноблок </w:t>
            </w:r>
            <w:r w:rsidRPr="00133913">
              <w:rPr>
                <w:b/>
                <w:lang w:val="sr-Cyrl-RS"/>
              </w:rPr>
              <w:t>протеза кука</w:t>
            </w:r>
          </w:p>
        </w:tc>
      </w:tr>
      <w:tr w:rsidR="00934481" w:rsidRPr="002D3442" w:rsidTr="00040EFC">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934481" w:rsidRPr="00133913" w:rsidRDefault="00934481" w:rsidP="00040EFC">
            <w:pPr>
              <w:rPr>
                <w:lang w:val="sr-Cyrl-RS"/>
              </w:rPr>
            </w:pPr>
            <w:r>
              <w:rPr>
                <w:noProof/>
                <w:sz w:val="20"/>
                <w:szCs w:val="20"/>
                <w:lang w:val="sr-Cyrl-RS"/>
              </w:rPr>
              <w:t>р.</w:t>
            </w:r>
            <w:r>
              <w:rPr>
                <w:noProof/>
                <w:sz w:val="20"/>
                <w:szCs w:val="20"/>
              </w:rPr>
              <w:t>бр</w:t>
            </w:r>
          </w:p>
          <w:p w:rsidR="00934481" w:rsidRDefault="00934481" w:rsidP="00040EFC">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Назив</w:t>
            </w:r>
          </w:p>
          <w:p w:rsidR="00934481" w:rsidRPr="002D3442" w:rsidRDefault="00934481" w:rsidP="00040EFC">
            <w:pPr>
              <w:jc w:val="center"/>
              <w:rPr>
                <w:lang w:val="sr-Cyrl-RS"/>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934481" w:rsidRPr="002D3442" w:rsidRDefault="00934481" w:rsidP="00040EFC">
            <w:pPr>
              <w:jc w:val="center"/>
              <w:rPr>
                <w:lang w:val="sr-Cyrl-RS"/>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Количина</w:t>
            </w:r>
          </w:p>
          <w:p w:rsidR="00934481" w:rsidRPr="002D3442" w:rsidRDefault="00934481"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јединична цена без ПДВ</w:t>
            </w:r>
          </w:p>
          <w:p w:rsidR="00934481" w:rsidRPr="002D3442" w:rsidRDefault="00934481"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укупна цена без ПДВ</w:t>
            </w:r>
          </w:p>
          <w:p w:rsidR="00934481" w:rsidRPr="002D3442" w:rsidRDefault="00934481"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34481" w:rsidRPr="002D3442" w:rsidRDefault="00934481"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34481" w:rsidRDefault="00934481" w:rsidP="00040EFC">
            <w:pPr>
              <w:jc w:val="center"/>
              <w:rPr>
                <w:noProof/>
                <w:sz w:val="20"/>
                <w:szCs w:val="20"/>
                <w:lang w:val="sr-Cyrl-RS"/>
              </w:rPr>
            </w:pPr>
            <w:r>
              <w:rPr>
                <w:noProof/>
                <w:sz w:val="20"/>
                <w:szCs w:val="20"/>
              </w:rPr>
              <w:t>Произвођач</w:t>
            </w:r>
          </w:p>
          <w:p w:rsidR="00934481" w:rsidRPr="002D3442" w:rsidRDefault="00934481"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934481" w:rsidRDefault="00934481" w:rsidP="00040EFC">
            <w:pPr>
              <w:jc w:val="center"/>
              <w:rPr>
                <w:noProof/>
                <w:sz w:val="20"/>
                <w:szCs w:val="20"/>
                <w:lang w:val="sr-Cyrl-RS"/>
              </w:rPr>
            </w:pPr>
            <w:r>
              <w:rPr>
                <w:noProof/>
                <w:sz w:val="20"/>
                <w:szCs w:val="20"/>
              </w:rPr>
              <w:t>земља порекла</w:t>
            </w:r>
          </w:p>
          <w:p w:rsidR="00934481" w:rsidRPr="002D3442" w:rsidRDefault="00934481" w:rsidP="00040EFC">
            <w:pPr>
              <w:rPr>
                <w:lang w:val="sr-Cyrl-RS"/>
              </w:rPr>
            </w:pPr>
          </w:p>
        </w:tc>
      </w:tr>
      <w:tr w:rsidR="00934481" w:rsidTr="00040EFC">
        <w:trPr>
          <w:trHeight w:val="414"/>
        </w:trPr>
        <w:tc>
          <w:tcPr>
            <w:tcW w:w="582" w:type="dxa"/>
            <w:vMerge/>
            <w:tcBorders>
              <w:top w:val="nil"/>
              <w:left w:val="single" w:sz="8" w:space="0" w:color="auto"/>
              <w:bottom w:val="single" w:sz="8" w:space="0" w:color="000000"/>
              <w:right w:val="single" w:sz="4" w:space="0" w:color="auto"/>
            </w:tcBorders>
            <w:vAlign w:val="center"/>
            <w:hideMark/>
          </w:tcPr>
          <w:p w:rsidR="00934481" w:rsidRDefault="00934481" w:rsidP="00040EFC">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34481" w:rsidRDefault="00934481"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934481" w:rsidRDefault="00934481" w:rsidP="00040EFC">
            <w:pPr>
              <w:rPr>
                <w:sz w:val="20"/>
                <w:szCs w:val="20"/>
              </w:rPr>
            </w:pPr>
          </w:p>
        </w:tc>
      </w:tr>
      <w:tr w:rsidR="00934481" w:rsidTr="00040EFC">
        <w:trPr>
          <w:trHeight w:val="315"/>
        </w:trPr>
        <w:tc>
          <w:tcPr>
            <w:tcW w:w="582" w:type="dxa"/>
            <w:tcBorders>
              <w:top w:val="nil"/>
              <w:left w:val="single" w:sz="8" w:space="0" w:color="auto"/>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934481" w:rsidRDefault="00934481"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934481" w:rsidRDefault="00934481"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934481" w:rsidRDefault="00934481" w:rsidP="00040EFC">
            <w:pPr>
              <w:jc w:val="center"/>
              <w:rPr>
                <w:sz w:val="20"/>
                <w:szCs w:val="20"/>
              </w:rPr>
            </w:pPr>
            <w:r>
              <w:rPr>
                <w:sz w:val="20"/>
                <w:szCs w:val="20"/>
              </w:rPr>
              <w:t>9</w:t>
            </w: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DC07C3" w:rsidRDefault="00934481" w:rsidP="00040EFC">
            <w:pPr>
              <w:jc w:val="center"/>
              <w:rPr>
                <w:b/>
                <w:lang w:val="sr-Cyrl-RS"/>
              </w:rPr>
            </w:pPr>
            <w:r>
              <w:rPr>
                <w:b/>
                <w:lang w:val="sr-Cyrl-RS"/>
              </w:rPr>
              <w:t>1</w:t>
            </w:r>
            <w:r w:rsidRPr="00DC07C3">
              <w:rPr>
                <w:b/>
                <w:lang w:val="sr-Cyrl-RS"/>
              </w:rPr>
              <w:t>.</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040EFC">
            <w:pPr>
              <w:tabs>
                <w:tab w:val="left" w:pos="284"/>
              </w:tabs>
              <w:jc w:val="center"/>
              <w:rPr>
                <w:b/>
                <w:noProof/>
                <w:lang w:val="sr-Cyrl-RS"/>
              </w:rPr>
            </w:pPr>
            <w:r>
              <w:rPr>
                <w:b/>
                <w:noProof/>
                <w:lang w:val="sr-Cyrl-RS"/>
              </w:rPr>
              <w:t>Ревизиона бесцементна</w:t>
            </w:r>
          </w:p>
          <w:p w:rsidR="00934481" w:rsidRPr="00DC07C3" w:rsidRDefault="00934481" w:rsidP="00040EFC">
            <w:pPr>
              <w:tabs>
                <w:tab w:val="left" w:pos="284"/>
              </w:tabs>
              <w:jc w:val="center"/>
              <w:rPr>
                <w:b/>
                <w:bCs/>
                <w:iCs/>
                <w:noProof/>
                <w:lang w:val="sr-Cyrl-RS"/>
              </w:rPr>
            </w:pPr>
            <w:r>
              <w:rPr>
                <w:b/>
                <w:noProof/>
                <w:lang w:val="sr-Cyrl-RS"/>
              </w:rPr>
              <w:t xml:space="preserve"> </w:t>
            </w:r>
            <w:r w:rsidR="0034101C">
              <w:rPr>
                <w:b/>
                <w:lang w:val="sr-Cyrl-RS"/>
              </w:rPr>
              <w:t xml:space="preserve">моноблок </w:t>
            </w:r>
            <w:r w:rsidRPr="00F63EC3">
              <w:rPr>
                <w:b/>
                <w:noProof/>
                <w:lang w:val="sr-Cyrl-RS"/>
              </w:rPr>
              <w:t>протеза кука</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040EFC">
            <w:pPr>
              <w:jc w:val="center"/>
              <w:rPr>
                <w:noProof/>
                <w:sz w:val="20"/>
                <w:szCs w:val="20"/>
                <w:lang w:val="sr-Cyrl-RS"/>
              </w:rPr>
            </w:pPr>
            <w:r>
              <w:rPr>
                <w:b/>
                <w:noProof/>
                <w:lang w:val="sr-Cyrl-RS"/>
              </w:rPr>
              <w:t>к</w:t>
            </w:r>
            <w:r w:rsidRPr="00F63EC3">
              <w:rPr>
                <w:b/>
                <w:noProof/>
                <w:lang w:val="sr-Cyrl-RS"/>
              </w:rPr>
              <w:t>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Pr="00DC07C3" w:rsidRDefault="00934481" w:rsidP="00040EFC">
            <w:pPr>
              <w:jc w:val="center"/>
              <w:rPr>
                <w:b/>
                <w:noProof/>
                <w:lang w:val="sr-Cyrl-RS"/>
              </w:rPr>
            </w:pPr>
            <w:r>
              <w:rPr>
                <w:b/>
                <w:noProof/>
                <w:lang w:val="sr-Cyrl-RS"/>
              </w:rPr>
              <w:t>1</w:t>
            </w:r>
            <w:r w:rsidRPr="00DC07C3">
              <w:rPr>
                <w:b/>
                <w:noProof/>
                <w:lang w:val="sr-Cyrl-RS"/>
              </w:rPr>
              <w:t>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DC07C3" w:rsidRDefault="00934481" w:rsidP="00040EFC">
            <w:pPr>
              <w:jc w:val="center"/>
              <w:rPr>
                <w:sz w:val="20"/>
                <w:szCs w:val="20"/>
                <w:lang w:val="sr-Cyrl-RS"/>
              </w:rPr>
            </w:pPr>
            <w:r>
              <w:rPr>
                <w:sz w:val="20"/>
                <w:szCs w:val="20"/>
                <w:lang w:val="sr-Cyrl-RS"/>
              </w:rPr>
              <w:t>1</w:t>
            </w:r>
            <w:r>
              <w:rPr>
                <w:sz w:val="20"/>
                <w:szCs w:val="20"/>
                <w:lang w:val="sr-Latn-RS"/>
              </w:rPr>
              <w:t>.</w:t>
            </w:r>
            <w:r>
              <w:rPr>
                <w:sz w:val="20"/>
                <w:szCs w:val="20"/>
                <w:lang w:val="sr-Cyrl-RS"/>
              </w:rPr>
              <w:t>1.</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DC07C3" w:rsidRDefault="00934481" w:rsidP="00040EFC">
            <w:pPr>
              <w:tabs>
                <w:tab w:val="left" w:pos="284"/>
              </w:tabs>
              <w:jc w:val="center"/>
              <w:rPr>
                <w:noProof/>
                <w:sz w:val="20"/>
                <w:szCs w:val="20"/>
                <w:lang w:val="sr-Cyrl-RS"/>
              </w:rPr>
            </w:pPr>
            <w:r>
              <w:rPr>
                <w:bCs/>
                <w:iCs/>
                <w:noProof/>
                <w:lang w:val="sr-Cyrl-RS"/>
              </w:rPr>
              <w:t>Бесцементни стем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Pr="00DC07C3" w:rsidRDefault="00934481"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Pr="00DC07C3" w:rsidRDefault="00934481" w:rsidP="00040EFC">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DC07C3" w:rsidRDefault="00934481" w:rsidP="00040EFC">
            <w:pPr>
              <w:jc w:val="center"/>
              <w:rPr>
                <w:sz w:val="20"/>
                <w:szCs w:val="20"/>
                <w:lang w:val="sr-Cyrl-RS"/>
              </w:rPr>
            </w:pPr>
            <w:r>
              <w:rPr>
                <w:sz w:val="20"/>
                <w:szCs w:val="20"/>
                <w:lang w:val="sr-Cyrl-RS"/>
              </w:rPr>
              <w:t>1.2.</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133913" w:rsidRDefault="00934481" w:rsidP="00040EFC">
            <w:pPr>
              <w:tabs>
                <w:tab w:val="left" w:pos="284"/>
              </w:tabs>
              <w:jc w:val="center"/>
              <w:rPr>
                <w:bCs/>
                <w:iCs/>
                <w:noProof/>
                <w:lang w:val="sr-Cyrl-RS"/>
              </w:rPr>
            </w:pPr>
            <w:r>
              <w:rPr>
                <w:bCs/>
                <w:iCs/>
                <w:noProof/>
                <w:lang w:val="sr-Cyrl-RS"/>
              </w:rPr>
              <w:t>Феморална глава</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040EFC">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tcPr>
          <w:p w:rsidR="00934481" w:rsidRPr="00DC07C3" w:rsidRDefault="00934481" w:rsidP="00040EFC">
            <w:pPr>
              <w:jc w:val="center"/>
              <w:rPr>
                <w:sz w:val="20"/>
                <w:szCs w:val="20"/>
                <w:lang w:val="sr-Cyrl-RS"/>
              </w:rPr>
            </w:pPr>
            <w:r>
              <w:rPr>
                <w:sz w:val="20"/>
                <w:szCs w:val="20"/>
                <w:lang w:val="sr-Cyrl-RS"/>
              </w:rPr>
              <w:t>1.3.</w:t>
            </w:r>
          </w:p>
        </w:tc>
        <w:tc>
          <w:tcPr>
            <w:tcW w:w="3686" w:type="dxa"/>
            <w:tcBorders>
              <w:top w:val="single" w:sz="8" w:space="0" w:color="auto"/>
              <w:left w:val="nil"/>
              <w:bottom w:val="single" w:sz="8" w:space="0" w:color="auto"/>
              <w:right w:val="single" w:sz="4" w:space="0" w:color="auto"/>
            </w:tcBorders>
            <w:shd w:val="clear" w:color="auto" w:fill="auto"/>
            <w:noWrap/>
            <w:vAlign w:val="center"/>
          </w:tcPr>
          <w:p w:rsidR="00934481" w:rsidRPr="00133913" w:rsidRDefault="00934481" w:rsidP="00040EFC">
            <w:pPr>
              <w:tabs>
                <w:tab w:val="left" w:pos="284"/>
              </w:tabs>
              <w:jc w:val="center"/>
              <w:rPr>
                <w:bCs/>
                <w:iCs/>
                <w:noProof/>
                <w:lang w:val="sr-Cyrl-RS"/>
              </w:rPr>
            </w:pPr>
            <w:r>
              <w:rPr>
                <w:bCs/>
                <w:iCs/>
                <w:noProof/>
                <w:lang w:val="sr-Cyrl-RS"/>
              </w:rPr>
              <w:t>Бесцементни ацетабулум</w:t>
            </w:r>
          </w:p>
        </w:tc>
        <w:tc>
          <w:tcPr>
            <w:tcW w:w="901" w:type="dxa"/>
            <w:tcBorders>
              <w:top w:val="single" w:sz="8" w:space="0" w:color="auto"/>
              <w:left w:val="nil"/>
              <w:bottom w:val="single" w:sz="8" w:space="0" w:color="auto"/>
              <w:right w:val="single" w:sz="4" w:space="0" w:color="auto"/>
            </w:tcBorders>
            <w:shd w:val="clear" w:color="auto" w:fill="auto"/>
            <w:vAlign w:val="center"/>
          </w:tcPr>
          <w:p w:rsidR="00934481" w:rsidRDefault="00934481" w:rsidP="00040EFC">
            <w:pPr>
              <w:jc w:val="center"/>
              <w:rPr>
                <w:noProof/>
                <w:sz w:val="20"/>
                <w:szCs w:val="20"/>
                <w:lang w:val="sr-Cyrl-RS"/>
              </w:rPr>
            </w:pPr>
            <w:r>
              <w:rPr>
                <w:noProof/>
                <w:sz w:val="20"/>
                <w:szCs w:val="20"/>
                <w:lang w:val="sr-Cyrl-RS"/>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34481" w:rsidRDefault="00934481" w:rsidP="00040EFC">
            <w:pPr>
              <w:jc w:val="center"/>
              <w:rPr>
                <w:noProof/>
                <w:sz w:val="20"/>
                <w:szCs w:val="20"/>
                <w:lang w:val="sr-Cyrl-RS"/>
              </w:rPr>
            </w:pPr>
            <w:r>
              <w:rPr>
                <w:noProof/>
                <w:sz w:val="20"/>
                <w:szCs w:val="20"/>
                <w:lang w:val="sr-Cyrl-RS"/>
              </w:rPr>
              <w:t>10</w:t>
            </w:r>
          </w:p>
        </w:tc>
        <w:tc>
          <w:tcPr>
            <w:tcW w:w="1759"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934481" w:rsidRDefault="00934481"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934481" w:rsidRDefault="00934481"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934481" w:rsidRDefault="00934481" w:rsidP="00040EFC">
            <w:pPr>
              <w:jc w:val="center"/>
              <w:rPr>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БЕЗ ПДВ (</w:t>
            </w:r>
            <w:r>
              <w:rPr>
                <w:b/>
                <w:bCs/>
                <w:noProof/>
                <w:sz w:val="22"/>
                <w:szCs w:val="22"/>
                <w:lang w:val="sr-Cyrl-RS"/>
              </w:rPr>
              <w:t xml:space="preserve"> </w:t>
            </w:r>
            <w:r>
              <w:rPr>
                <w:b/>
                <w:bCs/>
                <w:noProof/>
                <w:sz w:val="22"/>
                <w:szCs w:val="22"/>
              </w:rPr>
              <w:t>1.</w:t>
            </w:r>
            <w:r>
              <w:rPr>
                <w:b/>
                <w:bCs/>
                <w:noProof/>
                <w:sz w:val="22"/>
                <w:szCs w:val="22"/>
                <w:lang w:val="sr-Cyrl-RS"/>
              </w:rPr>
              <w:t xml:space="preserve"> + 2.</w:t>
            </w:r>
            <w:r>
              <w:rPr>
                <w:b/>
                <w:bCs/>
                <w:noProof/>
                <w:sz w:val="22"/>
                <w:szCs w:val="22"/>
              </w:rPr>
              <w:t>):</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r w:rsidR="00934481"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934481" w:rsidRDefault="00934481" w:rsidP="00040EFC">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34481" w:rsidRPr="002D3442" w:rsidRDefault="00934481"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34481" w:rsidRDefault="00934481"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34481" w:rsidRDefault="00934481"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934481" w:rsidRDefault="00934481" w:rsidP="00040EFC">
            <w:pPr>
              <w:rPr>
                <w:rFonts w:ascii="Arial" w:hAnsi="Arial" w:cs="Arial"/>
                <w:sz w:val="20"/>
                <w:szCs w:val="20"/>
              </w:rPr>
            </w:pPr>
          </w:p>
        </w:tc>
      </w:tr>
    </w:tbl>
    <w:p w:rsidR="00EB213B" w:rsidRDefault="00EB213B" w:rsidP="00EB213B">
      <w:pPr>
        <w:pStyle w:val="BodyText"/>
        <w:rPr>
          <w:noProof/>
          <w:sz w:val="22"/>
          <w:szCs w:val="22"/>
        </w:rPr>
      </w:pPr>
    </w:p>
    <w:p w:rsidR="00EB213B" w:rsidRDefault="00EB213B" w:rsidP="00EB213B">
      <w:pPr>
        <w:pStyle w:val="BodyText"/>
        <w:rPr>
          <w:noProof/>
          <w:sz w:val="22"/>
          <w:szCs w:val="22"/>
        </w:rPr>
      </w:pPr>
    </w:p>
    <w:p w:rsidR="00EB213B" w:rsidRPr="00EB213B" w:rsidRDefault="00EB213B" w:rsidP="00EB213B">
      <w:pPr>
        <w:pStyle w:val="BodyText"/>
        <w:rPr>
          <w:noProof/>
          <w:sz w:val="22"/>
          <w:szCs w:val="22"/>
        </w:rPr>
      </w:pPr>
    </w:p>
    <w:p w:rsidR="00EB213B" w:rsidRDefault="00EB213B" w:rsidP="00EB213B">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67107D" w:rsidRDefault="00EB213B" w:rsidP="00EB213B">
      <w:pPr>
        <w:pStyle w:val="BodyText"/>
        <w:rPr>
          <w:noProof/>
          <w:sz w:val="22"/>
          <w:szCs w:val="22"/>
        </w:rPr>
      </w:pPr>
    </w:p>
    <w:p w:rsidR="00036462" w:rsidRDefault="00036462" w:rsidP="00EB213B">
      <w:pPr>
        <w:pStyle w:val="BodyText"/>
        <w:rPr>
          <w:noProof/>
          <w:sz w:val="22"/>
          <w:szCs w:val="22"/>
        </w:rPr>
      </w:pPr>
    </w:p>
    <w:p w:rsidR="00036462" w:rsidRDefault="00036462" w:rsidP="00EB213B">
      <w:pPr>
        <w:pStyle w:val="BodyText"/>
        <w:rPr>
          <w:noProof/>
          <w:sz w:val="22"/>
          <w:szCs w:val="22"/>
        </w:rPr>
      </w:pPr>
    </w:p>
    <w:p w:rsidR="00036462" w:rsidRDefault="00036462" w:rsidP="00036462">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036462" w:rsidRPr="009947F0" w:rsidRDefault="00036462" w:rsidP="00036462">
      <w:pPr>
        <w:pStyle w:val="BodyText"/>
        <w:rPr>
          <w:b/>
          <w:noProof/>
          <w:szCs w:val="24"/>
        </w:rPr>
      </w:pP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4"/>
        </w:numPr>
        <w:rPr>
          <w:noProof/>
          <w:sz w:val="22"/>
          <w:szCs w:val="22"/>
        </w:rPr>
      </w:pPr>
      <w:r w:rsidRPr="007D0076">
        <w:rPr>
          <w:noProof/>
          <w:sz w:val="22"/>
          <w:szCs w:val="22"/>
        </w:rPr>
        <w:t>Самостално</w:t>
      </w:r>
    </w:p>
    <w:p w:rsidR="00EB213B" w:rsidRPr="007D0076" w:rsidRDefault="00EB213B" w:rsidP="003F22B2">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67107D" w:rsidRDefault="00EB213B" w:rsidP="003F22B2">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776B2E" w:rsidRDefault="00EB213B" w:rsidP="00EB213B">
      <w:pPr>
        <w:pStyle w:val="BodyText"/>
        <w:rPr>
          <w:noProof/>
          <w:sz w:val="22"/>
          <w:szCs w:val="22"/>
        </w:rPr>
      </w:pP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6B4CF3" w:rsidRDefault="00600F3F" w:rsidP="00EB213B">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__</w:t>
      </w:r>
      <w:r>
        <w:rPr>
          <w:noProof/>
          <w:sz w:val="22"/>
          <w:szCs w:val="22"/>
        </w:rPr>
        <w:t>__________________________</w:t>
      </w: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EB213B" w:rsidRDefault="00EB213B" w:rsidP="00063B77">
      <w:pPr>
        <w:pStyle w:val="BodyText"/>
        <w:rPr>
          <w:noProof/>
          <w:sz w:val="20"/>
          <w:lang w:val="sr-Cyrl-CS"/>
        </w:rPr>
      </w:pPr>
    </w:p>
    <w:p w:rsidR="00036462" w:rsidRDefault="00036462" w:rsidP="00063B77">
      <w:pPr>
        <w:pStyle w:val="BodyText"/>
        <w:rPr>
          <w:noProof/>
          <w:sz w:val="20"/>
          <w:lang w:val="sr-Cyrl-CS"/>
        </w:rPr>
      </w:pPr>
    </w:p>
    <w:p w:rsidR="00EB213B" w:rsidRDefault="00EB213B" w:rsidP="00063B77">
      <w:pPr>
        <w:pStyle w:val="BodyText"/>
        <w:rPr>
          <w:noProof/>
          <w:sz w:val="20"/>
          <w:lang w:val="sr-Cyrl-CS"/>
        </w:rPr>
      </w:pPr>
    </w:p>
    <w:p w:rsidR="002F001D" w:rsidRDefault="00EB213B" w:rsidP="002F001D">
      <w:pPr>
        <w:pStyle w:val="Footer"/>
        <w:jc w:val="center"/>
        <w:rPr>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2F001D">
        <w:rPr>
          <w:b/>
          <w:lang w:val="sr-Cyrl-CS"/>
        </w:rPr>
        <w:t>Набавка</w:t>
      </w:r>
      <w:r w:rsidR="002F001D">
        <w:rPr>
          <w:b/>
        </w:rPr>
        <w:t xml:space="preserve"> протетских имплантата кука, колена и рамена за потребе Клинике за ортопедску хирургију и трауматологију</w:t>
      </w:r>
      <w:r w:rsidR="002F001D">
        <w:rPr>
          <w:b/>
          <w:noProof/>
        </w:rPr>
        <w:t xml:space="preserve"> у оквиру </w:t>
      </w:r>
      <w:r w:rsidR="002F001D" w:rsidRPr="00A978FC">
        <w:rPr>
          <w:b/>
          <w:noProof/>
        </w:rPr>
        <w:t>Клиничког центра Војводине</w:t>
      </w:r>
      <w:r w:rsidR="002F001D" w:rsidRPr="00C82056">
        <w:rPr>
          <w:noProof/>
        </w:rPr>
        <w:t xml:space="preserve"> </w:t>
      </w:r>
      <w:r w:rsidR="002F001D">
        <w:rPr>
          <w:b/>
          <w:noProof/>
        </w:rPr>
        <w:t>- ЈН</w:t>
      </w:r>
      <w:r w:rsidR="002F001D" w:rsidRPr="00892426">
        <w:rPr>
          <w:b/>
          <w:noProof/>
        </w:rPr>
        <w:t xml:space="preserve"> </w:t>
      </w:r>
      <w:r w:rsidR="002F001D">
        <w:rPr>
          <w:b/>
          <w:noProof/>
        </w:rPr>
        <w:t>3</w:t>
      </w:r>
      <w:r w:rsidR="002F001D">
        <w:rPr>
          <w:b/>
          <w:noProof/>
          <w:lang w:val="sr-Cyrl-RS"/>
        </w:rPr>
        <w:t>9</w:t>
      </w:r>
      <w:r w:rsidR="002F001D">
        <w:rPr>
          <w:b/>
          <w:noProof/>
        </w:rPr>
        <w:t>-17</w:t>
      </w:r>
      <w:r w:rsidR="002F001D" w:rsidRPr="00892426">
        <w:rPr>
          <w:b/>
          <w:noProof/>
        </w:rPr>
        <w:t>-О</w:t>
      </w:r>
    </w:p>
    <w:p w:rsidR="00EB213B" w:rsidRDefault="00EB213B" w:rsidP="002F001D">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1962"/>
        <w:gridCol w:w="1096"/>
        <w:gridCol w:w="628"/>
        <w:gridCol w:w="648"/>
        <w:gridCol w:w="253"/>
        <w:gridCol w:w="674"/>
        <w:gridCol w:w="1262"/>
        <w:gridCol w:w="1759"/>
        <w:gridCol w:w="1962"/>
        <w:gridCol w:w="1096"/>
        <w:gridCol w:w="1276"/>
        <w:gridCol w:w="927"/>
      </w:tblGrid>
      <w:tr w:rsidR="002F001D" w:rsidRPr="00636940" w:rsidTr="002F001D">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2F001D" w:rsidRPr="00636940" w:rsidRDefault="002F001D" w:rsidP="00040EFC">
            <w:pPr>
              <w:rPr>
                <w:lang w:val="sr-Cyrl-RS"/>
              </w:rPr>
            </w:pPr>
            <w:r>
              <w:rPr>
                <w:b/>
                <w:bCs/>
                <w:noProof/>
              </w:rPr>
              <w:t xml:space="preserve">Партија </w:t>
            </w:r>
            <w:r>
              <w:rPr>
                <w:b/>
                <w:bCs/>
                <w:noProof/>
                <w:lang w:val="sr-Cyrl-RS"/>
              </w:rPr>
              <w:t>14</w:t>
            </w:r>
            <w:r>
              <w:rPr>
                <w:b/>
                <w:bCs/>
                <w:noProof/>
              </w:rPr>
              <w:t>.</w:t>
            </w:r>
            <w:r w:rsidRPr="00133913">
              <w:rPr>
                <w:b/>
                <w:bCs/>
                <w:noProof/>
              </w:rPr>
              <w:t xml:space="preserve"> </w:t>
            </w:r>
            <w:r>
              <w:rPr>
                <w:b/>
                <w:bCs/>
                <w:noProof/>
                <w:lang w:val="sr-Cyrl-RS"/>
              </w:rPr>
              <w:t>–</w:t>
            </w:r>
            <w:r w:rsidRPr="00133913">
              <w:rPr>
                <w:b/>
                <w:bCs/>
                <w:noProof/>
                <w:lang w:val="sr-Cyrl-RS"/>
              </w:rPr>
              <w:t xml:space="preserve"> </w:t>
            </w:r>
            <w:r>
              <w:rPr>
                <w:b/>
                <w:bCs/>
                <w:noProof/>
                <w:lang w:val="sr-Cyrl-RS"/>
              </w:rPr>
              <w:t>Коштани ц</w:t>
            </w:r>
            <w:r w:rsidRPr="00133913">
              <w:rPr>
                <w:b/>
                <w:lang w:val="sr-Cyrl-RS"/>
              </w:rPr>
              <w:t>емен</w:t>
            </w:r>
            <w:r>
              <w:rPr>
                <w:b/>
                <w:lang w:val="sr-Cyrl-RS"/>
              </w:rPr>
              <w:t>т са антибиотиком</w:t>
            </w:r>
          </w:p>
        </w:tc>
      </w:tr>
      <w:tr w:rsidR="002F001D" w:rsidRPr="002D3442" w:rsidTr="002F001D">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2F001D" w:rsidRPr="00133913" w:rsidRDefault="002F001D" w:rsidP="00040EFC">
            <w:pPr>
              <w:rPr>
                <w:lang w:val="sr-Cyrl-RS"/>
              </w:rPr>
            </w:pPr>
            <w:r>
              <w:rPr>
                <w:noProof/>
                <w:sz w:val="20"/>
                <w:szCs w:val="20"/>
                <w:lang w:val="sr-Cyrl-RS"/>
              </w:rPr>
              <w:t>р.</w:t>
            </w:r>
            <w:r>
              <w:rPr>
                <w:noProof/>
                <w:sz w:val="20"/>
                <w:szCs w:val="20"/>
              </w:rPr>
              <w:t>бр</w:t>
            </w:r>
          </w:p>
          <w:p w:rsidR="002F001D" w:rsidRDefault="002F001D" w:rsidP="00040EFC">
            <w:pPr>
              <w:jc w:val="center"/>
              <w:rPr>
                <w:noProof/>
                <w:sz w:val="20"/>
                <w:szCs w:val="20"/>
              </w:rPr>
            </w:pPr>
          </w:p>
        </w:tc>
        <w:tc>
          <w:tcPr>
            <w:tcW w:w="3686"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Назив</w:t>
            </w:r>
          </w:p>
          <w:p w:rsidR="002F001D" w:rsidRPr="002D3442" w:rsidRDefault="002F001D" w:rsidP="00040EFC">
            <w:pPr>
              <w:jc w:val="center"/>
              <w:rPr>
                <w:lang w:val="sr-Cyrl-RS"/>
              </w:rPr>
            </w:pPr>
          </w:p>
        </w:tc>
        <w:tc>
          <w:tcPr>
            <w:tcW w:w="9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2F001D" w:rsidRPr="002D3442" w:rsidRDefault="002F001D" w:rsidP="00040EFC">
            <w:pPr>
              <w:jc w:val="center"/>
              <w:rPr>
                <w:lang w:val="sr-Cyrl-RS"/>
              </w:rPr>
            </w:pPr>
          </w:p>
        </w:tc>
        <w:tc>
          <w:tcPr>
            <w:tcW w:w="193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Количина</w:t>
            </w:r>
          </w:p>
          <w:p w:rsidR="002F001D" w:rsidRPr="002D3442" w:rsidRDefault="002F001D"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јединична цена без ПДВ</w:t>
            </w:r>
          </w:p>
          <w:p w:rsidR="002F001D" w:rsidRPr="002D3442" w:rsidRDefault="002F001D"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укупна цена без ПДВ</w:t>
            </w:r>
          </w:p>
          <w:p w:rsidR="002F001D" w:rsidRPr="002D3442" w:rsidRDefault="002F001D"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Pr="002D3442" w:rsidRDefault="002F001D"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Произвођач</w:t>
            </w:r>
          </w:p>
          <w:p w:rsidR="002F001D" w:rsidRPr="002D3442" w:rsidRDefault="002F001D"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земља порекла</w:t>
            </w:r>
          </w:p>
          <w:p w:rsidR="002F001D" w:rsidRPr="002D3442" w:rsidRDefault="002F001D" w:rsidP="00040EFC">
            <w:pPr>
              <w:rPr>
                <w:lang w:val="sr-Cyrl-RS"/>
              </w:rPr>
            </w:pPr>
          </w:p>
        </w:tc>
      </w:tr>
      <w:tr w:rsidR="002F001D" w:rsidTr="002F001D">
        <w:trPr>
          <w:trHeight w:val="414"/>
        </w:trPr>
        <w:tc>
          <w:tcPr>
            <w:tcW w:w="582" w:type="dxa"/>
            <w:vMerge/>
            <w:tcBorders>
              <w:top w:val="nil"/>
              <w:left w:val="single" w:sz="8" w:space="0" w:color="auto"/>
              <w:bottom w:val="single" w:sz="8" w:space="0" w:color="000000"/>
              <w:right w:val="single" w:sz="4" w:space="0" w:color="auto"/>
            </w:tcBorders>
            <w:vAlign w:val="center"/>
            <w:hideMark/>
          </w:tcPr>
          <w:p w:rsidR="002F001D" w:rsidRDefault="002F001D" w:rsidP="00040EFC">
            <w:pPr>
              <w:rPr>
                <w:sz w:val="20"/>
                <w:szCs w:val="20"/>
              </w:rPr>
            </w:pPr>
          </w:p>
        </w:tc>
        <w:tc>
          <w:tcPr>
            <w:tcW w:w="3686" w:type="dxa"/>
            <w:gridSpan w:val="3"/>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901" w:type="dxa"/>
            <w:gridSpan w:val="2"/>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936" w:type="dxa"/>
            <w:gridSpan w:val="2"/>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2F001D" w:rsidRDefault="002F001D" w:rsidP="00040EFC">
            <w:pPr>
              <w:rPr>
                <w:sz w:val="20"/>
                <w:szCs w:val="20"/>
              </w:rPr>
            </w:pPr>
          </w:p>
        </w:tc>
      </w:tr>
      <w:tr w:rsidR="002F001D" w:rsidTr="002F001D">
        <w:trPr>
          <w:trHeight w:val="315"/>
        </w:trPr>
        <w:tc>
          <w:tcPr>
            <w:tcW w:w="582" w:type="dxa"/>
            <w:tcBorders>
              <w:top w:val="nil"/>
              <w:left w:val="single" w:sz="8" w:space="0" w:color="auto"/>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1</w:t>
            </w:r>
          </w:p>
        </w:tc>
        <w:tc>
          <w:tcPr>
            <w:tcW w:w="3686" w:type="dxa"/>
            <w:gridSpan w:val="3"/>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2</w:t>
            </w:r>
          </w:p>
        </w:tc>
        <w:tc>
          <w:tcPr>
            <w:tcW w:w="901" w:type="dxa"/>
            <w:gridSpan w:val="2"/>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3</w:t>
            </w:r>
          </w:p>
        </w:tc>
        <w:tc>
          <w:tcPr>
            <w:tcW w:w="1936" w:type="dxa"/>
            <w:gridSpan w:val="2"/>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2F001D" w:rsidRDefault="002F001D" w:rsidP="00040EFC">
            <w:pPr>
              <w:jc w:val="center"/>
              <w:rPr>
                <w:sz w:val="20"/>
                <w:szCs w:val="20"/>
              </w:rPr>
            </w:pPr>
            <w:r>
              <w:rPr>
                <w:sz w:val="20"/>
                <w:szCs w:val="20"/>
              </w:rPr>
              <w:t>9</w:t>
            </w:r>
          </w:p>
        </w:tc>
      </w:tr>
      <w:tr w:rsidR="002F001D" w:rsidTr="002F001D">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F001D" w:rsidRPr="00F63EC3" w:rsidRDefault="002F001D" w:rsidP="00040EFC">
            <w:pPr>
              <w:jc w:val="center"/>
              <w:rPr>
                <w:b/>
              </w:rPr>
            </w:pPr>
            <w:r w:rsidRPr="00F63EC3">
              <w:rPr>
                <w:b/>
              </w:rPr>
              <w:t>1.</w:t>
            </w:r>
          </w:p>
        </w:tc>
        <w:tc>
          <w:tcPr>
            <w:tcW w:w="3686" w:type="dxa"/>
            <w:gridSpan w:val="3"/>
            <w:tcBorders>
              <w:top w:val="single" w:sz="8" w:space="0" w:color="auto"/>
              <w:left w:val="nil"/>
              <w:bottom w:val="single" w:sz="8" w:space="0" w:color="auto"/>
              <w:right w:val="single" w:sz="4" w:space="0" w:color="auto"/>
            </w:tcBorders>
            <w:shd w:val="clear" w:color="auto" w:fill="auto"/>
            <w:noWrap/>
            <w:vAlign w:val="center"/>
          </w:tcPr>
          <w:p w:rsidR="002F001D" w:rsidRPr="00F63EC3" w:rsidRDefault="002F001D" w:rsidP="00040EFC">
            <w:pPr>
              <w:jc w:val="center"/>
              <w:rPr>
                <w:b/>
                <w:noProof/>
                <w:lang w:val="sr-Latn-RS"/>
              </w:rPr>
            </w:pPr>
            <w:r>
              <w:rPr>
                <w:b/>
                <w:bCs/>
                <w:noProof/>
                <w:lang w:val="sr-Cyrl-RS"/>
              </w:rPr>
              <w:t>Коштани ц</w:t>
            </w:r>
            <w:r w:rsidRPr="00133913">
              <w:rPr>
                <w:b/>
                <w:lang w:val="sr-Cyrl-RS"/>
              </w:rPr>
              <w:t>емен</w:t>
            </w:r>
            <w:r>
              <w:rPr>
                <w:b/>
                <w:lang w:val="sr-Cyrl-RS"/>
              </w:rPr>
              <w:t>т са антибиотиком</w:t>
            </w:r>
          </w:p>
        </w:tc>
        <w:tc>
          <w:tcPr>
            <w:tcW w:w="901" w:type="dxa"/>
            <w:gridSpan w:val="2"/>
            <w:tcBorders>
              <w:top w:val="single" w:sz="8" w:space="0" w:color="auto"/>
              <w:left w:val="nil"/>
              <w:bottom w:val="single" w:sz="8" w:space="0" w:color="auto"/>
              <w:right w:val="single" w:sz="4" w:space="0" w:color="auto"/>
            </w:tcBorders>
            <w:shd w:val="clear" w:color="auto" w:fill="auto"/>
            <w:vAlign w:val="center"/>
          </w:tcPr>
          <w:p w:rsidR="002F001D" w:rsidRPr="00F63EC3" w:rsidRDefault="002F001D" w:rsidP="00040EFC">
            <w:pPr>
              <w:jc w:val="center"/>
              <w:rPr>
                <w:b/>
                <w:noProof/>
                <w:lang w:val="sr-Cyrl-RS"/>
              </w:rPr>
            </w:pPr>
            <w:r w:rsidRPr="00F63EC3">
              <w:rPr>
                <w:b/>
                <w:noProof/>
                <w:lang w:val="sr-Cyrl-RS"/>
              </w:rPr>
              <w:t>ком</w:t>
            </w:r>
          </w:p>
        </w:tc>
        <w:tc>
          <w:tcPr>
            <w:tcW w:w="1936" w:type="dxa"/>
            <w:gridSpan w:val="2"/>
            <w:tcBorders>
              <w:top w:val="single" w:sz="8" w:space="0" w:color="auto"/>
              <w:left w:val="nil"/>
              <w:bottom w:val="single" w:sz="8" w:space="0" w:color="auto"/>
              <w:right w:val="single" w:sz="4" w:space="0" w:color="auto"/>
            </w:tcBorders>
            <w:shd w:val="clear" w:color="auto" w:fill="auto"/>
            <w:noWrap/>
            <w:vAlign w:val="center"/>
          </w:tcPr>
          <w:p w:rsidR="002F001D" w:rsidRPr="00F63EC3" w:rsidRDefault="002F001D" w:rsidP="00040EFC">
            <w:pPr>
              <w:jc w:val="center"/>
              <w:rPr>
                <w:b/>
                <w:noProof/>
                <w:lang w:val="sr-Cyrl-RS"/>
              </w:rPr>
            </w:pPr>
            <w:r>
              <w:rPr>
                <w:b/>
                <w:noProof/>
                <w:lang w:val="sr-Cyrl-RS"/>
              </w:rPr>
              <w:t>200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2F001D" w:rsidRDefault="002F001D"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2F001D" w:rsidRDefault="002F001D"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2F001D" w:rsidRDefault="002F001D"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F001D" w:rsidRDefault="002F001D"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2F001D" w:rsidRDefault="002F001D" w:rsidP="00040EFC">
            <w:pPr>
              <w:jc w:val="center"/>
              <w:rPr>
                <w:sz w:val="20"/>
                <w:szCs w:val="20"/>
              </w:rPr>
            </w:pPr>
          </w:p>
        </w:tc>
      </w:tr>
      <w:tr w:rsidR="002F001D" w:rsidTr="002F001D">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II</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2F001D">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III</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2F001D">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IV</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2F001D">
        <w:trPr>
          <w:gridAfter w:val="6"/>
          <w:wAfter w:w="8282" w:type="dxa"/>
          <w:trHeight w:val="360"/>
        </w:trPr>
        <w:tc>
          <w:tcPr>
            <w:tcW w:w="582" w:type="dxa"/>
            <w:tcBorders>
              <w:top w:val="nil"/>
              <w:left w:val="nil"/>
              <w:bottom w:val="nil"/>
              <w:right w:val="nil"/>
            </w:tcBorders>
            <w:shd w:val="clear" w:color="auto" w:fill="auto"/>
            <w:vAlign w:val="bottom"/>
            <w:hideMark/>
          </w:tcPr>
          <w:p w:rsidR="002F001D" w:rsidRDefault="002F001D" w:rsidP="00040EFC">
            <w:pPr>
              <w:jc w:val="right"/>
              <w:rPr>
                <w:b/>
                <w:bCs/>
                <w:sz w:val="22"/>
                <w:szCs w:val="22"/>
              </w:rPr>
            </w:pPr>
          </w:p>
        </w:tc>
        <w:tc>
          <w:tcPr>
            <w:tcW w:w="1962" w:type="dxa"/>
            <w:tcBorders>
              <w:top w:val="nil"/>
              <w:left w:val="nil"/>
              <w:bottom w:val="nil"/>
              <w:right w:val="nil"/>
            </w:tcBorders>
            <w:shd w:val="clear" w:color="auto" w:fill="auto"/>
            <w:noWrap/>
            <w:vAlign w:val="bottom"/>
            <w:hideMark/>
          </w:tcPr>
          <w:p w:rsidR="002F001D" w:rsidRDefault="002F001D" w:rsidP="00040EFC">
            <w:pPr>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bl>
    <w:p w:rsidR="00EB213B" w:rsidRPr="00EB213B" w:rsidRDefault="00EB213B" w:rsidP="00EB213B">
      <w:pPr>
        <w:pStyle w:val="BodyText"/>
        <w:rPr>
          <w:noProof/>
          <w:sz w:val="22"/>
          <w:szCs w:val="22"/>
        </w:rPr>
      </w:pPr>
    </w:p>
    <w:p w:rsidR="00EB213B" w:rsidRDefault="00EB213B" w:rsidP="00EB213B">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67107D" w:rsidRDefault="00EB213B" w:rsidP="00EB213B">
      <w:pPr>
        <w:pStyle w:val="BodyText"/>
        <w:rPr>
          <w:noProof/>
          <w:sz w:val="22"/>
          <w:szCs w:val="22"/>
        </w:rPr>
      </w:pP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5"/>
        </w:numPr>
        <w:rPr>
          <w:noProof/>
          <w:sz w:val="22"/>
          <w:szCs w:val="22"/>
        </w:rPr>
      </w:pPr>
      <w:r w:rsidRPr="007D0076">
        <w:rPr>
          <w:noProof/>
          <w:sz w:val="22"/>
          <w:szCs w:val="22"/>
        </w:rPr>
        <w:t>Самостално</w:t>
      </w:r>
    </w:p>
    <w:p w:rsidR="00EB213B" w:rsidRPr="007D0076" w:rsidRDefault="00EB213B" w:rsidP="003F22B2">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2F001D" w:rsidRDefault="00EB213B" w:rsidP="00EB213B">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2F001D"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 xml:space="preserve"> ______________________</w:t>
      </w:r>
      <w:r>
        <w:rPr>
          <w:noProof/>
          <w:sz w:val="22"/>
          <w:szCs w:val="22"/>
        </w:rPr>
        <w:t>_____</w:t>
      </w:r>
    </w:p>
    <w:p w:rsidR="002F001D" w:rsidRDefault="002F001D" w:rsidP="002F001D">
      <w:pPr>
        <w:pStyle w:val="Footer"/>
        <w:jc w:val="center"/>
        <w:rPr>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протетских имплантата кука, колена и рамена за потребе Клинике за ортопедску хирургију и трауматологију</w:t>
      </w:r>
      <w:r>
        <w:rPr>
          <w:b/>
          <w:noProof/>
        </w:rPr>
        <w:t xml:space="preserve"> у оквиру </w:t>
      </w:r>
      <w:r w:rsidRPr="00A978FC">
        <w:rPr>
          <w:b/>
          <w:noProof/>
        </w:rPr>
        <w:t>Клиничког центра Војводине</w:t>
      </w:r>
      <w:r w:rsidRPr="00C82056">
        <w:rPr>
          <w:noProof/>
        </w:rPr>
        <w:t xml:space="preserve"> </w:t>
      </w:r>
      <w:r>
        <w:rPr>
          <w:b/>
          <w:noProof/>
        </w:rPr>
        <w:t>- ЈН</w:t>
      </w:r>
      <w:r w:rsidRPr="00892426">
        <w:rPr>
          <w:b/>
          <w:noProof/>
        </w:rPr>
        <w:t xml:space="preserve"> </w:t>
      </w:r>
      <w:r>
        <w:rPr>
          <w:b/>
          <w:noProof/>
        </w:rPr>
        <w:t>3</w:t>
      </w:r>
      <w:r>
        <w:rPr>
          <w:b/>
          <w:noProof/>
          <w:lang w:val="sr-Cyrl-RS"/>
        </w:rPr>
        <w:t>9</w:t>
      </w:r>
      <w:r>
        <w:rPr>
          <w:b/>
          <w:noProof/>
        </w:rPr>
        <w:t>-17</w:t>
      </w:r>
      <w:r w:rsidRPr="00892426">
        <w:rPr>
          <w:b/>
          <w:noProof/>
        </w:rPr>
        <w:t>-О</w:t>
      </w:r>
    </w:p>
    <w:p w:rsidR="002F001D" w:rsidRDefault="002F001D" w:rsidP="002F001D">
      <w:pPr>
        <w:pStyle w:val="Footer"/>
        <w:jc w:val="center"/>
        <w:rPr>
          <w:noProof/>
          <w:sz w:val="22"/>
          <w:szCs w:val="22"/>
        </w:rPr>
      </w:pPr>
    </w:p>
    <w:p w:rsidR="002F001D" w:rsidRPr="007D0076" w:rsidRDefault="002F001D" w:rsidP="002F001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F001D" w:rsidRPr="007D0076" w:rsidRDefault="002F001D" w:rsidP="002F001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F001D" w:rsidRPr="007D0076" w:rsidRDefault="002F001D" w:rsidP="002F001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F001D" w:rsidRPr="007D0076" w:rsidRDefault="002F001D" w:rsidP="002F001D">
      <w:pPr>
        <w:pStyle w:val="BodyText"/>
        <w:jc w:val="left"/>
        <w:rPr>
          <w:noProof/>
          <w:sz w:val="22"/>
          <w:szCs w:val="22"/>
        </w:rPr>
      </w:pPr>
      <w:r w:rsidRPr="007D0076">
        <w:rPr>
          <w:noProof/>
          <w:sz w:val="22"/>
          <w:szCs w:val="22"/>
        </w:rPr>
        <w:t>Е-маил:_________________________________________                    Пиб:_________________________________________</w:t>
      </w:r>
    </w:p>
    <w:p w:rsidR="002F001D" w:rsidRPr="007D0076" w:rsidRDefault="002F001D" w:rsidP="002F001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F001D" w:rsidRPr="00A21033" w:rsidRDefault="002F001D" w:rsidP="002F001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2F001D" w:rsidRPr="00CF7754" w:rsidRDefault="002F001D" w:rsidP="002F001D">
      <w:pPr>
        <w:pStyle w:val="BodyText"/>
        <w:jc w:val="left"/>
        <w:rPr>
          <w:noProof/>
          <w:sz w:val="20"/>
          <w:lang w:val="sr-Cyrl-CS"/>
        </w:rPr>
      </w:pPr>
    </w:p>
    <w:tbl>
      <w:tblPr>
        <w:tblW w:w="14125" w:type="dxa"/>
        <w:tblInd w:w="93" w:type="dxa"/>
        <w:tblLayout w:type="fixed"/>
        <w:tblLook w:val="04A0" w:firstRow="1" w:lastRow="0" w:firstColumn="1" w:lastColumn="0" w:noHBand="0" w:noVBand="1"/>
      </w:tblPr>
      <w:tblGrid>
        <w:gridCol w:w="582"/>
        <w:gridCol w:w="1962"/>
        <w:gridCol w:w="1096"/>
        <w:gridCol w:w="628"/>
        <w:gridCol w:w="648"/>
        <w:gridCol w:w="253"/>
        <w:gridCol w:w="674"/>
        <w:gridCol w:w="1262"/>
        <w:gridCol w:w="1759"/>
        <w:gridCol w:w="1962"/>
        <w:gridCol w:w="1096"/>
        <w:gridCol w:w="1276"/>
        <w:gridCol w:w="927"/>
      </w:tblGrid>
      <w:tr w:rsidR="002F001D" w:rsidRPr="00636940" w:rsidTr="00040EFC">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2F001D" w:rsidRPr="00636940" w:rsidRDefault="002F001D" w:rsidP="00040EFC">
            <w:pPr>
              <w:rPr>
                <w:lang w:val="sr-Cyrl-RS"/>
              </w:rPr>
            </w:pPr>
            <w:r>
              <w:rPr>
                <w:b/>
                <w:bCs/>
                <w:noProof/>
              </w:rPr>
              <w:t xml:space="preserve">Партија </w:t>
            </w:r>
            <w:r>
              <w:rPr>
                <w:b/>
                <w:bCs/>
                <w:noProof/>
                <w:lang w:val="sr-Cyrl-RS"/>
              </w:rPr>
              <w:t>15</w:t>
            </w:r>
            <w:r>
              <w:rPr>
                <w:b/>
                <w:bCs/>
                <w:noProof/>
              </w:rPr>
              <w:t>.</w:t>
            </w:r>
            <w:r w:rsidRPr="00133913">
              <w:rPr>
                <w:b/>
                <w:bCs/>
                <w:noProof/>
              </w:rPr>
              <w:t xml:space="preserve"> </w:t>
            </w:r>
            <w:r>
              <w:rPr>
                <w:b/>
                <w:bCs/>
                <w:noProof/>
                <w:lang w:val="sr-Cyrl-RS"/>
              </w:rPr>
              <w:t>–</w:t>
            </w:r>
            <w:r w:rsidRPr="00133913">
              <w:rPr>
                <w:b/>
                <w:bCs/>
                <w:noProof/>
                <w:lang w:val="sr-Cyrl-RS"/>
              </w:rPr>
              <w:t xml:space="preserve"> </w:t>
            </w:r>
            <w:r>
              <w:rPr>
                <w:b/>
                <w:bCs/>
                <w:noProof/>
                <w:lang w:val="sr-Cyrl-RS"/>
              </w:rPr>
              <w:t>Коштани ц</w:t>
            </w:r>
            <w:r w:rsidRPr="00133913">
              <w:rPr>
                <w:b/>
                <w:lang w:val="sr-Cyrl-RS"/>
              </w:rPr>
              <w:t>емен</w:t>
            </w:r>
            <w:r>
              <w:rPr>
                <w:b/>
                <w:lang w:val="sr-Cyrl-RS"/>
              </w:rPr>
              <w:t>т са 2 антибиотика</w:t>
            </w:r>
          </w:p>
        </w:tc>
      </w:tr>
      <w:tr w:rsidR="002F001D" w:rsidRPr="002D3442" w:rsidTr="00040EFC">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2F001D" w:rsidRPr="00133913" w:rsidRDefault="002F001D" w:rsidP="00040EFC">
            <w:pPr>
              <w:rPr>
                <w:lang w:val="sr-Cyrl-RS"/>
              </w:rPr>
            </w:pPr>
            <w:r>
              <w:rPr>
                <w:noProof/>
                <w:sz w:val="20"/>
                <w:szCs w:val="20"/>
                <w:lang w:val="sr-Cyrl-RS"/>
              </w:rPr>
              <w:t>р.</w:t>
            </w:r>
            <w:r>
              <w:rPr>
                <w:noProof/>
                <w:sz w:val="20"/>
                <w:szCs w:val="20"/>
              </w:rPr>
              <w:t>бр</w:t>
            </w:r>
          </w:p>
          <w:p w:rsidR="002F001D" w:rsidRDefault="002F001D" w:rsidP="00040EFC">
            <w:pPr>
              <w:jc w:val="center"/>
              <w:rPr>
                <w:noProof/>
                <w:sz w:val="20"/>
                <w:szCs w:val="20"/>
              </w:rPr>
            </w:pPr>
          </w:p>
        </w:tc>
        <w:tc>
          <w:tcPr>
            <w:tcW w:w="3686"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Назив</w:t>
            </w:r>
          </w:p>
          <w:p w:rsidR="002F001D" w:rsidRPr="002D3442" w:rsidRDefault="002F001D" w:rsidP="00040EFC">
            <w:pPr>
              <w:jc w:val="center"/>
              <w:rPr>
                <w:lang w:val="sr-Cyrl-RS"/>
              </w:rPr>
            </w:pPr>
          </w:p>
        </w:tc>
        <w:tc>
          <w:tcPr>
            <w:tcW w:w="9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lang w:val="sr-Cyrl-RS"/>
              </w:rPr>
              <w:t>ј.</w:t>
            </w:r>
            <w:r>
              <w:rPr>
                <w:noProof/>
                <w:sz w:val="20"/>
                <w:szCs w:val="20"/>
              </w:rPr>
              <w:t xml:space="preserve"> </w:t>
            </w:r>
            <w:r>
              <w:rPr>
                <w:noProof/>
                <w:sz w:val="20"/>
                <w:szCs w:val="20"/>
                <w:lang w:val="sr-Cyrl-RS"/>
              </w:rPr>
              <w:t>м</w:t>
            </w:r>
            <w:r>
              <w:rPr>
                <w:noProof/>
                <w:sz w:val="20"/>
                <w:szCs w:val="20"/>
              </w:rPr>
              <w:t>ере</w:t>
            </w:r>
          </w:p>
          <w:p w:rsidR="002F001D" w:rsidRPr="002D3442" w:rsidRDefault="002F001D" w:rsidP="00040EFC">
            <w:pPr>
              <w:jc w:val="center"/>
              <w:rPr>
                <w:lang w:val="sr-Cyrl-RS"/>
              </w:rPr>
            </w:pPr>
          </w:p>
        </w:tc>
        <w:tc>
          <w:tcPr>
            <w:tcW w:w="193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Количина</w:t>
            </w:r>
          </w:p>
          <w:p w:rsidR="002F001D" w:rsidRPr="002D3442" w:rsidRDefault="002F001D" w:rsidP="00040EFC">
            <w:pPr>
              <w:jc w:val="center"/>
              <w:rPr>
                <w:lang w:val="sr-Cyrl-RS"/>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јединична цена без ПДВ</w:t>
            </w:r>
          </w:p>
          <w:p w:rsidR="002F001D" w:rsidRPr="002D3442" w:rsidRDefault="002F001D" w:rsidP="00040EFC">
            <w:pPr>
              <w:rPr>
                <w:lang w:val="sr-Cyrl-RS"/>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укупна цена без ПДВ</w:t>
            </w:r>
          </w:p>
          <w:p w:rsidR="002F001D" w:rsidRPr="002D3442" w:rsidRDefault="002F001D" w:rsidP="00040EFC">
            <w:pPr>
              <w:rPr>
                <w:lang w:val="sr-Cyrl-RS"/>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2F001D" w:rsidRPr="002D3442" w:rsidRDefault="002F001D" w:rsidP="00040EFC">
            <w:pPr>
              <w:jc w:val="center"/>
              <w:rPr>
                <w:lang w:val="sr-Cyrl-RS"/>
              </w:rPr>
            </w:pPr>
            <w:r>
              <w:rPr>
                <w:noProof/>
                <w:sz w:val="20"/>
                <w:szCs w:val="20"/>
              </w:rPr>
              <w:t>дозвола стављањ</w:t>
            </w:r>
            <w:r>
              <w:rPr>
                <w:noProof/>
                <w:sz w:val="20"/>
                <w:szCs w:val="20"/>
                <w:lang w:val="sr-Cyrl-RS"/>
              </w:rPr>
              <w:t>а</w:t>
            </w:r>
            <w:r>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2F001D" w:rsidRDefault="002F001D" w:rsidP="00040EFC">
            <w:pPr>
              <w:jc w:val="center"/>
              <w:rPr>
                <w:noProof/>
                <w:sz w:val="20"/>
                <w:szCs w:val="20"/>
                <w:lang w:val="sr-Cyrl-RS"/>
              </w:rPr>
            </w:pPr>
            <w:r>
              <w:rPr>
                <w:noProof/>
                <w:sz w:val="20"/>
                <w:szCs w:val="20"/>
              </w:rPr>
              <w:t>Произвођач</w:t>
            </w:r>
          </w:p>
          <w:p w:rsidR="002F001D" w:rsidRPr="002D3442" w:rsidRDefault="002F001D" w:rsidP="00040EFC">
            <w:pPr>
              <w:jc w:val="center"/>
              <w:rPr>
                <w:lang w:val="sr-Cyrl-RS"/>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2F001D" w:rsidRDefault="002F001D" w:rsidP="00040EFC">
            <w:pPr>
              <w:jc w:val="center"/>
              <w:rPr>
                <w:noProof/>
                <w:sz w:val="20"/>
                <w:szCs w:val="20"/>
                <w:lang w:val="sr-Cyrl-RS"/>
              </w:rPr>
            </w:pPr>
            <w:r>
              <w:rPr>
                <w:noProof/>
                <w:sz w:val="20"/>
                <w:szCs w:val="20"/>
              </w:rPr>
              <w:t>земља порекла</w:t>
            </w:r>
          </w:p>
          <w:p w:rsidR="002F001D" w:rsidRPr="002D3442" w:rsidRDefault="002F001D" w:rsidP="00040EFC">
            <w:pPr>
              <w:rPr>
                <w:lang w:val="sr-Cyrl-RS"/>
              </w:rPr>
            </w:pPr>
          </w:p>
        </w:tc>
      </w:tr>
      <w:tr w:rsidR="002F001D" w:rsidTr="00040EFC">
        <w:trPr>
          <w:trHeight w:val="414"/>
        </w:trPr>
        <w:tc>
          <w:tcPr>
            <w:tcW w:w="582" w:type="dxa"/>
            <w:vMerge/>
            <w:tcBorders>
              <w:top w:val="nil"/>
              <w:left w:val="single" w:sz="8" w:space="0" w:color="auto"/>
              <w:bottom w:val="single" w:sz="8" w:space="0" w:color="000000"/>
              <w:right w:val="single" w:sz="4" w:space="0" w:color="auto"/>
            </w:tcBorders>
            <w:vAlign w:val="center"/>
            <w:hideMark/>
          </w:tcPr>
          <w:p w:rsidR="002F001D" w:rsidRDefault="002F001D" w:rsidP="00040EFC">
            <w:pPr>
              <w:rPr>
                <w:sz w:val="20"/>
                <w:szCs w:val="20"/>
              </w:rPr>
            </w:pPr>
          </w:p>
        </w:tc>
        <w:tc>
          <w:tcPr>
            <w:tcW w:w="3686" w:type="dxa"/>
            <w:gridSpan w:val="3"/>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901" w:type="dxa"/>
            <w:gridSpan w:val="2"/>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936" w:type="dxa"/>
            <w:gridSpan w:val="2"/>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2F001D" w:rsidRDefault="002F001D" w:rsidP="00040EFC">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2F001D" w:rsidRDefault="002F001D" w:rsidP="00040EFC">
            <w:pPr>
              <w:rPr>
                <w:sz w:val="20"/>
                <w:szCs w:val="20"/>
              </w:rPr>
            </w:pPr>
          </w:p>
        </w:tc>
      </w:tr>
      <w:tr w:rsidR="002F001D" w:rsidTr="00040EFC">
        <w:trPr>
          <w:trHeight w:val="315"/>
        </w:trPr>
        <w:tc>
          <w:tcPr>
            <w:tcW w:w="582" w:type="dxa"/>
            <w:tcBorders>
              <w:top w:val="nil"/>
              <w:left w:val="single" w:sz="8" w:space="0" w:color="auto"/>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1</w:t>
            </w:r>
          </w:p>
        </w:tc>
        <w:tc>
          <w:tcPr>
            <w:tcW w:w="3686" w:type="dxa"/>
            <w:gridSpan w:val="3"/>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2</w:t>
            </w:r>
          </w:p>
        </w:tc>
        <w:tc>
          <w:tcPr>
            <w:tcW w:w="901" w:type="dxa"/>
            <w:gridSpan w:val="2"/>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3</w:t>
            </w:r>
          </w:p>
        </w:tc>
        <w:tc>
          <w:tcPr>
            <w:tcW w:w="1936" w:type="dxa"/>
            <w:gridSpan w:val="2"/>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2F001D" w:rsidRDefault="002F001D" w:rsidP="00040EFC">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2F001D" w:rsidRDefault="002F001D" w:rsidP="00040EFC">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2F001D" w:rsidRDefault="002F001D" w:rsidP="00040EFC">
            <w:pPr>
              <w:jc w:val="center"/>
              <w:rPr>
                <w:sz w:val="20"/>
                <w:szCs w:val="20"/>
              </w:rPr>
            </w:pPr>
            <w:r>
              <w:rPr>
                <w:sz w:val="20"/>
                <w:szCs w:val="20"/>
              </w:rPr>
              <w:t>9</w:t>
            </w:r>
          </w:p>
        </w:tc>
      </w:tr>
      <w:tr w:rsidR="002F001D" w:rsidTr="00040EFC">
        <w:trPr>
          <w:trHeight w:val="363"/>
        </w:trPr>
        <w:tc>
          <w:tcPr>
            <w:tcW w:w="58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F001D" w:rsidRPr="00F63EC3" w:rsidRDefault="002F001D" w:rsidP="00040EFC">
            <w:pPr>
              <w:jc w:val="center"/>
              <w:rPr>
                <w:b/>
              </w:rPr>
            </w:pPr>
            <w:r w:rsidRPr="00F63EC3">
              <w:rPr>
                <w:b/>
              </w:rPr>
              <w:t>1.</w:t>
            </w:r>
          </w:p>
        </w:tc>
        <w:tc>
          <w:tcPr>
            <w:tcW w:w="3686" w:type="dxa"/>
            <w:gridSpan w:val="3"/>
            <w:tcBorders>
              <w:top w:val="single" w:sz="8" w:space="0" w:color="auto"/>
              <w:left w:val="nil"/>
              <w:bottom w:val="single" w:sz="8" w:space="0" w:color="auto"/>
              <w:right w:val="single" w:sz="4" w:space="0" w:color="auto"/>
            </w:tcBorders>
            <w:shd w:val="clear" w:color="auto" w:fill="auto"/>
            <w:noWrap/>
            <w:vAlign w:val="center"/>
          </w:tcPr>
          <w:p w:rsidR="002F001D" w:rsidRPr="00F63EC3" w:rsidRDefault="002F001D" w:rsidP="00040EFC">
            <w:pPr>
              <w:jc w:val="center"/>
              <w:rPr>
                <w:b/>
                <w:noProof/>
                <w:lang w:val="sr-Latn-RS"/>
              </w:rPr>
            </w:pPr>
            <w:r>
              <w:rPr>
                <w:b/>
                <w:bCs/>
                <w:noProof/>
                <w:lang w:val="sr-Cyrl-RS"/>
              </w:rPr>
              <w:t>Коштани ц</w:t>
            </w:r>
            <w:r w:rsidRPr="00133913">
              <w:rPr>
                <w:b/>
                <w:lang w:val="sr-Cyrl-RS"/>
              </w:rPr>
              <w:t>емен</w:t>
            </w:r>
            <w:r>
              <w:rPr>
                <w:b/>
                <w:lang w:val="sr-Cyrl-RS"/>
              </w:rPr>
              <w:t>т са 2 антибиотика</w:t>
            </w:r>
          </w:p>
        </w:tc>
        <w:tc>
          <w:tcPr>
            <w:tcW w:w="901" w:type="dxa"/>
            <w:gridSpan w:val="2"/>
            <w:tcBorders>
              <w:top w:val="single" w:sz="8" w:space="0" w:color="auto"/>
              <w:left w:val="nil"/>
              <w:bottom w:val="single" w:sz="8" w:space="0" w:color="auto"/>
              <w:right w:val="single" w:sz="4" w:space="0" w:color="auto"/>
            </w:tcBorders>
            <w:shd w:val="clear" w:color="auto" w:fill="auto"/>
            <w:vAlign w:val="center"/>
          </w:tcPr>
          <w:p w:rsidR="002F001D" w:rsidRPr="00F63EC3" w:rsidRDefault="002F001D" w:rsidP="00040EFC">
            <w:pPr>
              <w:jc w:val="center"/>
              <w:rPr>
                <w:b/>
                <w:noProof/>
                <w:lang w:val="sr-Cyrl-RS"/>
              </w:rPr>
            </w:pPr>
            <w:r w:rsidRPr="00F63EC3">
              <w:rPr>
                <w:b/>
                <w:noProof/>
                <w:lang w:val="sr-Cyrl-RS"/>
              </w:rPr>
              <w:t>ком</w:t>
            </w:r>
          </w:p>
        </w:tc>
        <w:tc>
          <w:tcPr>
            <w:tcW w:w="1936" w:type="dxa"/>
            <w:gridSpan w:val="2"/>
            <w:tcBorders>
              <w:top w:val="single" w:sz="8" w:space="0" w:color="auto"/>
              <w:left w:val="nil"/>
              <w:bottom w:val="single" w:sz="8" w:space="0" w:color="auto"/>
              <w:right w:val="single" w:sz="4" w:space="0" w:color="auto"/>
            </w:tcBorders>
            <w:shd w:val="clear" w:color="auto" w:fill="auto"/>
            <w:noWrap/>
            <w:vAlign w:val="center"/>
          </w:tcPr>
          <w:p w:rsidR="002F001D" w:rsidRPr="00F63EC3" w:rsidRDefault="002F001D" w:rsidP="00040EFC">
            <w:pPr>
              <w:jc w:val="center"/>
              <w:rPr>
                <w:b/>
                <w:noProof/>
                <w:lang w:val="sr-Cyrl-RS"/>
              </w:rPr>
            </w:pPr>
            <w:r>
              <w:rPr>
                <w:b/>
                <w:noProof/>
                <w:lang w:val="sr-Cyrl-RS"/>
              </w:rPr>
              <w:t>200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2F001D" w:rsidRDefault="002F001D"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2F001D" w:rsidRDefault="002F001D"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2F001D" w:rsidRDefault="002F001D" w:rsidP="00040EFC">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2F001D" w:rsidRDefault="002F001D" w:rsidP="00040EFC">
            <w:pPr>
              <w:jc w:val="center"/>
              <w:rPr>
                <w:sz w:val="20"/>
                <w:szCs w:val="20"/>
              </w:rPr>
            </w:pP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2F001D" w:rsidRDefault="002F001D" w:rsidP="00040EFC">
            <w:pPr>
              <w:jc w:val="center"/>
              <w:rPr>
                <w:sz w:val="20"/>
                <w:szCs w:val="20"/>
              </w:rPr>
            </w:pPr>
          </w:p>
        </w:tc>
      </w:tr>
      <w:tr w:rsidR="002F001D"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II</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noProof/>
                <w:sz w:val="22"/>
                <w:szCs w:val="22"/>
              </w:rPr>
              <w:t>УКУПНА ЦЕНА  ПОНУДЕ БЕЗ ПДВ (1.):</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III</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040EFC">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2F001D" w:rsidRDefault="002F001D" w:rsidP="00040EFC">
            <w:pPr>
              <w:jc w:val="right"/>
              <w:rPr>
                <w:b/>
                <w:bCs/>
                <w:sz w:val="22"/>
                <w:szCs w:val="22"/>
              </w:rPr>
            </w:pPr>
            <w:r>
              <w:rPr>
                <w:b/>
                <w:bCs/>
                <w:sz w:val="22"/>
                <w:szCs w:val="22"/>
              </w:rPr>
              <w:t>IV</w:t>
            </w:r>
          </w:p>
        </w:tc>
        <w:tc>
          <w:tcPr>
            <w:tcW w:w="8282" w:type="dxa"/>
            <w:gridSpan w:val="8"/>
            <w:tcBorders>
              <w:top w:val="single" w:sz="4" w:space="0" w:color="auto"/>
              <w:left w:val="single" w:sz="4" w:space="0" w:color="auto"/>
              <w:bottom w:val="single" w:sz="8" w:space="0" w:color="auto"/>
              <w:right w:val="nil"/>
            </w:tcBorders>
            <w:shd w:val="clear" w:color="auto" w:fill="auto"/>
            <w:vAlign w:val="bottom"/>
            <w:hideMark/>
          </w:tcPr>
          <w:p w:rsidR="002F001D" w:rsidRPr="002D3442" w:rsidRDefault="002F001D" w:rsidP="00040EFC">
            <w:pPr>
              <w:jc w:val="right"/>
              <w:rPr>
                <w:lang w:val="sr-Cyrl-RS"/>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001D" w:rsidRDefault="002F001D"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r w:rsidR="002F001D" w:rsidTr="00040EFC">
        <w:trPr>
          <w:gridAfter w:val="6"/>
          <w:wAfter w:w="8282" w:type="dxa"/>
          <w:trHeight w:val="360"/>
        </w:trPr>
        <w:tc>
          <w:tcPr>
            <w:tcW w:w="582" w:type="dxa"/>
            <w:tcBorders>
              <w:top w:val="nil"/>
              <w:left w:val="nil"/>
              <w:bottom w:val="nil"/>
              <w:right w:val="nil"/>
            </w:tcBorders>
            <w:shd w:val="clear" w:color="auto" w:fill="auto"/>
            <w:vAlign w:val="bottom"/>
            <w:hideMark/>
          </w:tcPr>
          <w:p w:rsidR="002F001D" w:rsidRDefault="002F001D" w:rsidP="00040EFC">
            <w:pPr>
              <w:jc w:val="right"/>
              <w:rPr>
                <w:b/>
                <w:bCs/>
                <w:sz w:val="22"/>
                <w:szCs w:val="22"/>
              </w:rPr>
            </w:pPr>
          </w:p>
        </w:tc>
        <w:tc>
          <w:tcPr>
            <w:tcW w:w="1962" w:type="dxa"/>
            <w:tcBorders>
              <w:top w:val="nil"/>
              <w:left w:val="nil"/>
              <w:bottom w:val="nil"/>
              <w:right w:val="nil"/>
            </w:tcBorders>
            <w:shd w:val="clear" w:color="auto" w:fill="auto"/>
            <w:noWrap/>
            <w:vAlign w:val="bottom"/>
            <w:hideMark/>
          </w:tcPr>
          <w:p w:rsidR="002F001D" w:rsidRDefault="002F001D" w:rsidP="00040EFC">
            <w:pPr>
              <w:rPr>
                <w:b/>
                <w:bCs/>
                <w:sz w:val="22"/>
                <w:szCs w:val="22"/>
              </w:rPr>
            </w:pPr>
          </w:p>
        </w:tc>
        <w:tc>
          <w:tcPr>
            <w:tcW w:w="1096" w:type="dxa"/>
            <w:tcBorders>
              <w:top w:val="nil"/>
              <w:left w:val="nil"/>
              <w:bottom w:val="nil"/>
              <w:right w:val="nil"/>
            </w:tcBorders>
            <w:shd w:val="clear" w:color="auto" w:fill="auto"/>
            <w:noWrap/>
            <w:vAlign w:val="center"/>
            <w:hideMark/>
          </w:tcPr>
          <w:p w:rsidR="002F001D" w:rsidRDefault="002F001D" w:rsidP="00040EFC">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2F001D" w:rsidRDefault="002F001D" w:rsidP="00040EFC">
            <w:pPr>
              <w:rPr>
                <w:rFonts w:ascii="Arial" w:hAnsi="Arial" w:cs="Arial"/>
                <w:sz w:val="20"/>
                <w:szCs w:val="20"/>
              </w:rPr>
            </w:pPr>
          </w:p>
        </w:tc>
      </w:tr>
    </w:tbl>
    <w:p w:rsidR="002F001D" w:rsidRPr="00EB213B" w:rsidRDefault="002F001D" w:rsidP="002F001D">
      <w:pPr>
        <w:pStyle w:val="BodyText"/>
        <w:rPr>
          <w:noProof/>
          <w:sz w:val="22"/>
          <w:szCs w:val="22"/>
        </w:rPr>
      </w:pPr>
    </w:p>
    <w:p w:rsidR="002F001D" w:rsidRDefault="002F001D" w:rsidP="002F001D">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2F001D" w:rsidRPr="0067107D" w:rsidRDefault="002F001D" w:rsidP="002F001D">
      <w:pPr>
        <w:pStyle w:val="BodyText"/>
        <w:rPr>
          <w:noProof/>
          <w:sz w:val="22"/>
          <w:szCs w:val="22"/>
        </w:rPr>
      </w:pPr>
    </w:p>
    <w:p w:rsidR="002F001D" w:rsidRPr="007D0076" w:rsidRDefault="002F001D" w:rsidP="002F001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2F001D" w:rsidRPr="007D0076" w:rsidRDefault="002F001D" w:rsidP="002F001D">
      <w:pPr>
        <w:pStyle w:val="BodyText"/>
        <w:numPr>
          <w:ilvl w:val="0"/>
          <w:numId w:val="49"/>
        </w:numPr>
        <w:rPr>
          <w:noProof/>
          <w:sz w:val="22"/>
          <w:szCs w:val="22"/>
        </w:rPr>
      </w:pPr>
      <w:r w:rsidRPr="007D0076">
        <w:rPr>
          <w:noProof/>
          <w:sz w:val="22"/>
          <w:szCs w:val="22"/>
        </w:rPr>
        <w:t>Самостално</w:t>
      </w:r>
    </w:p>
    <w:p w:rsidR="002F001D" w:rsidRPr="007D0076" w:rsidRDefault="002F001D" w:rsidP="002F001D">
      <w:pPr>
        <w:pStyle w:val="BodyText"/>
        <w:numPr>
          <w:ilvl w:val="0"/>
          <w:numId w:val="4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F001D" w:rsidRPr="002F001D" w:rsidRDefault="002F001D" w:rsidP="002F001D">
      <w:pPr>
        <w:pStyle w:val="BodyText"/>
        <w:numPr>
          <w:ilvl w:val="0"/>
          <w:numId w:val="4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F001D" w:rsidRPr="006B4CF3" w:rsidRDefault="002F001D" w:rsidP="002F001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F001D" w:rsidRPr="006B4CF3" w:rsidRDefault="002F001D" w:rsidP="002F001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F001D" w:rsidRPr="006B4CF3" w:rsidRDefault="002F001D" w:rsidP="002F001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213B" w:rsidRPr="00946853"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2F001D">
        <w:rPr>
          <w:noProof/>
          <w:sz w:val="22"/>
          <w:szCs w:val="22"/>
        </w:rPr>
        <w:t xml:space="preserve"> __</w:t>
      </w:r>
      <w:r>
        <w:rPr>
          <w:noProof/>
          <w:sz w:val="22"/>
          <w:szCs w:val="22"/>
        </w:rPr>
        <w:t>__________________________</w:t>
      </w:r>
    </w:p>
    <w:p w:rsidR="00946853" w:rsidRDefault="00EB213B" w:rsidP="00946853">
      <w:pPr>
        <w:pStyle w:val="Footer"/>
        <w:jc w:val="center"/>
        <w:rPr>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946853">
        <w:rPr>
          <w:b/>
          <w:lang w:val="sr-Cyrl-CS"/>
        </w:rPr>
        <w:t>Набавка</w:t>
      </w:r>
      <w:r w:rsidR="00946853">
        <w:rPr>
          <w:b/>
        </w:rPr>
        <w:t xml:space="preserve"> протетских имплантата кука, колена и рамена за потребе Клинике за ортопедску хирургију и трауматологију</w:t>
      </w:r>
      <w:r w:rsidR="00946853">
        <w:rPr>
          <w:b/>
          <w:noProof/>
        </w:rPr>
        <w:t xml:space="preserve"> у оквиру </w:t>
      </w:r>
      <w:r w:rsidR="00946853" w:rsidRPr="00A978FC">
        <w:rPr>
          <w:b/>
          <w:noProof/>
        </w:rPr>
        <w:t>Клиничког центра Војводине</w:t>
      </w:r>
      <w:r w:rsidR="00946853" w:rsidRPr="00C82056">
        <w:rPr>
          <w:noProof/>
        </w:rPr>
        <w:t xml:space="preserve"> </w:t>
      </w:r>
      <w:r w:rsidR="00946853">
        <w:rPr>
          <w:b/>
          <w:noProof/>
        </w:rPr>
        <w:t>- ЈН</w:t>
      </w:r>
      <w:r w:rsidR="00946853" w:rsidRPr="00892426">
        <w:rPr>
          <w:b/>
          <w:noProof/>
        </w:rPr>
        <w:t xml:space="preserve"> </w:t>
      </w:r>
      <w:r w:rsidR="00946853">
        <w:rPr>
          <w:b/>
          <w:noProof/>
        </w:rPr>
        <w:t>3</w:t>
      </w:r>
      <w:r w:rsidR="00946853">
        <w:rPr>
          <w:b/>
          <w:noProof/>
          <w:lang w:val="sr-Cyrl-RS"/>
        </w:rPr>
        <w:t>9</w:t>
      </w:r>
      <w:r w:rsidR="00946853">
        <w:rPr>
          <w:b/>
          <w:noProof/>
        </w:rPr>
        <w:t>-17</w:t>
      </w:r>
      <w:r w:rsidR="00946853" w:rsidRPr="00892426">
        <w:rPr>
          <w:b/>
          <w:noProof/>
        </w:rPr>
        <w:t>-О</w:t>
      </w:r>
    </w:p>
    <w:p w:rsidR="00EB213B" w:rsidRDefault="00EB213B" w:rsidP="00946853">
      <w:pPr>
        <w:pStyle w:val="Footer"/>
        <w:jc w:val="center"/>
        <w:rPr>
          <w:noProof/>
          <w:sz w:val="22"/>
          <w:szCs w:val="22"/>
        </w:rPr>
      </w:pPr>
    </w:p>
    <w:p w:rsidR="00EB213B" w:rsidRPr="007D0076" w:rsidRDefault="00EB213B" w:rsidP="00EB213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213B" w:rsidRPr="007D0076" w:rsidRDefault="00EB213B" w:rsidP="00EB213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213B" w:rsidRPr="007D0076" w:rsidRDefault="00EB213B" w:rsidP="00EB213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213B" w:rsidRPr="007D0076" w:rsidRDefault="00EB213B" w:rsidP="00EB213B">
      <w:pPr>
        <w:pStyle w:val="BodyText"/>
        <w:jc w:val="left"/>
        <w:rPr>
          <w:noProof/>
          <w:sz w:val="22"/>
          <w:szCs w:val="22"/>
        </w:rPr>
      </w:pPr>
      <w:r w:rsidRPr="007D0076">
        <w:rPr>
          <w:noProof/>
          <w:sz w:val="22"/>
          <w:szCs w:val="22"/>
        </w:rPr>
        <w:t>Е-маил:_________________________________________                    Пиб:_________________________________________</w:t>
      </w:r>
    </w:p>
    <w:p w:rsidR="00EB213B" w:rsidRPr="007D0076" w:rsidRDefault="00EB213B" w:rsidP="00EB213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213B" w:rsidRPr="00A21033" w:rsidRDefault="00EB213B" w:rsidP="00EB213B">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213B" w:rsidRPr="00CF7754" w:rsidRDefault="00EB213B" w:rsidP="00EB213B">
      <w:pPr>
        <w:pStyle w:val="BodyText"/>
        <w:jc w:val="left"/>
        <w:rPr>
          <w:noProof/>
          <w:sz w:val="20"/>
          <w:lang w:val="sr-Cyrl-CS"/>
        </w:rPr>
      </w:pPr>
    </w:p>
    <w:tbl>
      <w:tblPr>
        <w:tblW w:w="14474" w:type="dxa"/>
        <w:tblInd w:w="93" w:type="dxa"/>
        <w:tblLayout w:type="fixed"/>
        <w:tblLook w:val="04A0" w:firstRow="1" w:lastRow="0" w:firstColumn="1" w:lastColumn="0" w:noHBand="0" w:noVBand="1"/>
      </w:tblPr>
      <w:tblGrid>
        <w:gridCol w:w="3686"/>
        <w:gridCol w:w="901"/>
        <w:gridCol w:w="1936"/>
        <w:gridCol w:w="1759"/>
        <w:gridCol w:w="1962"/>
        <w:gridCol w:w="1096"/>
        <w:gridCol w:w="2142"/>
        <w:gridCol w:w="992"/>
      </w:tblGrid>
      <w:tr w:rsidR="00946853" w:rsidRPr="00636940" w:rsidTr="00040EFC">
        <w:trPr>
          <w:trHeight w:val="330"/>
        </w:trPr>
        <w:tc>
          <w:tcPr>
            <w:tcW w:w="1447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46853" w:rsidRPr="00636940" w:rsidRDefault="00946853" w:rsidP="00946853">
            <w:r>
              <w:rPr>
                <w:b/>
              </w:rPr>
              <w:t xml:space="preserve">Партија 16 - </w:t>
            </w:r>
            <w:r>
              <w:rPr>
                <w:b/>
                <w:noProof/>
                <w:lang w:val="sr-Cyrl-CS"/>
              </w:rPr>
              <w:t>Бесцементна парцијална анатомска модуларна</w:t>
            </w:r>
            <w:r w:rsidRPr="00B35A33">
              <w:rPr>
                <w:b/>
                <w:noProof/>
                <w:lang w:val="sr-Cyrl-CS"/>
              </w:rPr>
              <w:t xml:space="preserve"> </w:t>
            </w:r>
            <w:r>
              <w:rPr>
                <w:b/>
                <w:noProof/>
                <w:lang w:val="sr-Cyrl-CS"/>
              </w:rPr>
              <w:t>ендопротеза</w:t>
            </w:r>
            <w:r w:rsidRPr="00B35A33">
              <w:rPr>
                <w:b/>
                <w:noProof/>
                <w:lang w:val="sr-Cyrl-CS"/>
              </w:rPr>
              <w:t xml:space="preserve"> рамена</w:t>
            </w:r>
          </w:p>
        </w:tc>
      </w:tr>
      <w:tr w:rsidR="00946853" w:rsidRPr="002D3442" w:rsidTr="00040EFC">
        <w:trPr>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853" w:rsidRDefault="00946853" w:rsidP="00040EFC">
            <w:pPr>
              <w:jc w:val="center"/>
              <w:rPr>
                <w:noProof/>
                <w:sz w:val="20"/>
                <w:szCs w:val="20"/>
              </w:rPr>
            </w:pPr>
            <w:r>
              <w:rPr>
                <w:noProof/>
                <w:sz w:val="20"/>
                <w:szCs w:val="20"/>
              </w:rPr>
              <w:t>Назив</w:t>
            </w:r>
          </w:p>
          <w:p w:rsidR="00946853" w:rsidRPr="002D3442" w:rsidRDefault="00946853" w:rsidP="00040EFC">
            <w:pPr>
              <w:jc w:val="center"/>
            </w:pP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6853" w:rsidRDefault="00946853" w:rsidP="00040EFC">
            <w:pPr>
              <w:jc w:val="center"/>
              <w:rPr>
                <w:noProof/>
                <w:sz w:val="20"/>
                <w:szCs w:val="20"/>
              </w:rPr>
            </w:pPr>
            <w:r>
              <w:rPr>
                <w:noProof/>
                <w:sz w:val="20"/>
                <w:szCs w:val="20"/>
              </w:rPr>
              <w:t>ј. мере</w:t>
            </w:r>
          </w:p>
          <w:p w:rsidR="00946853" w:rsidRPr="002D3442" w:rsidRDefault="00946853" w:rsidP="00040EFC">
            <w:pPr>
              <w:jc w:val="cente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853" w:rsidRDefault="00946853" w:rsidP="00040EFC">
            <w:pPr>
              <w:jc w:val="center"/>
              <w:rPr>
                <w:noProof/>
                <w:sz w:val="20"/>
                <w:szCs w:val="20"/>
              </w:rPr>
            </w:pPr>
            <w:r>
              <w:rPr>
                <w:noProof/>
                <w:sz w:val="20"/>
                <w:szCs w:val="20"/>
              </w:rPr>
              <w:t>Количина</w:t>
            </w:r>
          </w:p>
          <w:p w:rsidR="00946853" w:rsidRPr="002D3442" w:rsidRDefault="00946853" w:rsidP="00040EFC">
            <w:pPr>
              <w:jc w:val="center"/>
            </w:pP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6853" w:rsidRDefault="00946853" w:rsidP="00040EFC">
            <w:pPr>
              <w:jc w:val="center"/>
              <w:rPr>
                <w:noProof/>
                <w:sz w:val="20"/>
                <w:szCs w:val="20"/>
              </w:rPr>
            </w:pPr>
            <w:r>
              <w:rPr>
                <w:noProof/>
                <w:sz w:val="20"/>
                <w:szCs w:val="20"/>
              </w:rPr>
              <w:t>јединична цена без ПДВ</w:t>
            </w:r>
          </w:p>
          <w:p w:rsidR="00946853" w:rsidRPr="002D3442" w:rsidRDefault="00946853" w:rsidP="00040EFC"/>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46853" w:rsidRDefault="00946853" w:rsidP="00040EFC">
            <w:pPr>
              <w:jc w:val="center"/>
              <w:rPr>
                <w:noProof/>
                <w:sz w:val="20"/>
                <w:szCs w:val="20"/>
              </w:rPr>
            </w:pPr>
            <w:r>
              <w:rPr>
                <w:noProof/>
                <w:sz w:val="20"/>
                <w:szCs w:val="20"/>
              </w:rPr>
              <w:t>укупна цена без ПДВ</w:t>
            </w:r>
          </w:p>
          <w:p w:rsidR="00946853" w:rsidRPr="002D3442" w:rsidRDefault="00946853" w:rsidP="00040EFC"/>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46853" w:rsidRPr="002D3442" w:rsidRDefault="00946853" w:rsidP="00040EFC">
            <w:pPr>
              <w:jc w:val="center"/>
            </w:pPr>
            <w:r>
              <w:rPr>
                <w:noProof/>
                <w:sz w:val="20"/>
                <w:szCs w:val="20"/>
              </w:rPr>
              <w:t>дозвола стављања у промет</w:t>
            </w:r>
          </w:p>
        </w:tc>
        <w:tc>
          <w:tcPr>
            <w:tcW w:w="214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46853" w:rsidRDefault="00946853" w:rsidP="00040EFC">
            <w:pPr>
              <w:jc w:val="center"/>
              <w:rPr>
                <w:noProof/>
                <w:sz w:val="20"/>
                <w:szCs w:val="20"/>
              </w:rPr>
            </w:pPr>
            <w:r>
              <w:rPr>
                <w:noProof/>
                <w:sz w:val="20"/>
                <w:szCs w:val="20"/>
              </w:rPr>
              <w:t>Произвођач</w:t>
            </w:r>
          </w:p>
          <w:p w:rsidR="00946853" w:rsidRPr="002D3442" w:rsidRDefault="00946853" w:rsidP="00040EFC">
            <w:pPr>
              <w:jc w:val="center"/>
            </w:pPr>
          </w:p>
        </w:tc>
        <w:tc>
          <w:tcPr>
            <w:tcW w:w="992" w:type="dxa"/>
            <w:vMerge w:val="restart"/>
            <w:tcBorders>
              <w:top w:val="nil"/>
              <w:left w:val="single" w:sz="4" w:space="0" w:color="auto"/>
              <w:bottom w:val="single" w:sz="8" w:space="0" w:color="000000"/>
              <w:right w:val="single" w:sz="8" w:space="0" w:color="auto"/>
            </w:tcBorders>
            <w:shd w:val="clear" w:color="auto" w:fill="auto"/>
            <w:vAlign w:val="bottom"/>
            <w:hideMark/>
          </w:tcPr>
          <w:p w:rsidR="00946853" w:rsidRDefault="00946853" w:rsidP="00040EFC">
            <w:pPr>
              <w:jc w:val="center"/>
              <w:rPr>
                <w:noProof/>
                <w:sz w:val="20"/>
                <w:szCs w:val="20"/>
              </w:rPr>
            </w:pPr>
            <w:r>
              <w:rPr>
                <w:noProof/>
                <w:sz w:val="20"/>
                <w:szCs w:val="20"/>
              </w:rPr>
              <w:t>земља порекла</w:t>
            </w:r>
          </w:p>
          <w:p w:rsidR="00946853" w:rsidRPr="002D3442" w:rsidRDefault="00946853" w:rsidP="00040EFC"/>
        </w:tc>
      </w:tr>
      <w:tr w:rsidR="00946853" w:rsidTr="00040EFC">
        <w:trPr>
          <w:trHeight w:val="41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946853" w:rsidRDefault="00946853" w:rsidP="00040EFC">
            <w:pPr>
              <w:rPr>
                <w:sz w:val="20"/>
                <w:szCs w:val="2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46853" w:rsidRDefault="00946853" w:rsidP="00040EFC">
            <w:pPr>
              <w:rPr>
                <w:sz w:val="20"/>
                <w:szCs w:val="20"/>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46853" w:rsidRDefault="00946853" w:rsidP="00040EFC">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946853" w:rsidRDefault="00946853"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46853" w:rsidRDefault="00946853"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46853" w:rsidRDefault="00946853" w:rsidP="00040EFC">
            <w:pPr>
              <w:rPr>
                <w:sz w:val="20"/>
                <w:szCs w:val="20"/>
              </w:rPr>
            </w:pPr>
          </w:p>
        </w:tc>
        <w:tc>
          <w:tcPr>
            <w:tcW w:w="2142" w:type="dxa"/>
            <w:vMerge/>
            <w:tcBorders>
              <w:top w:val="nil"/>
              <w:left w:val="single" w:sz="4" w:space="0" w:color="auto"/>
              <w:bottom w:val="single" w:sz="8" w:space="0" w:color="000000"/>
              <w:right w:val="single" w:sz="4" w:space="0" w:color="auto"/>
            </w:tcBorders>
            <w:vAlign w:val="center"/>
            <w:hideMark/>
          </w:tcPr>
          <w:p w:rsidR="00946853" w:rsidRDefault="00946853" w:rsidP="00040EFC">
            <w:pPr>
              <w:rPr>
                <w:sz w:val="20"/>
                <w:szCs w:val="20"/>
              </w:rPr>
            </w:pPr>
          </w:p>
        </w:tc>
        <w:tc>
          <w:tcPr>
            <w:tcW w:w="992" w:type="dxa"/>
            <w:vMerge/>
            <w:tcBorders>
              <w:top w:val="nil"/>
              <w:left w:val="single" w:sz="4" w:space="0" w:color="auto"/>
              <w:bottom w:val="single" w:sz="8" w:space="0" w:color="000000"/>
              <w:right w:val="single" w:sz="8" w:space="0" w:color="auto"/>
            </w:tcBorders>
            <w:vAlign w:val="center"/>
            <w:hideMark/>
          </w:tcPr>
          <w:p w:rsidR="00946853" w:rsidRDefault="00946853" w:rsidP="00040EFC">
            <w:pPr>
              <w:rPr>
                <w:sz w:val="20"/>
                <w:szCs w:val="20"/>
              </w:rPr>
            </w:pPr>
          </w:p>
        </w:tc>
      </w:tr>
      <w:tr w:rsidR="00946853" w:rsidTr="00040EFC">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853" w:rsidRDefault="00946853" w:rsidP="00040EFC">
            <w:pPr>
              <w:jc w:val="center"/>
              <w:rPr>
                <w:sz w:val="20"/>
                <w:szCs w:val="20"/>
              </w:rPr>
            </w:pPr>
            <w:r>
              <w:rPr>
                <w:sz w:val="20"/>
                <w:szCs w:val="20"/>
              </w:rPr>
              <w:t>1</w:t>
            </w:r>
          </w:p>
        </w:tc>
        <w:tc>
          <w:tcPr>
            <w:tcW w:w="901" w:type="dxa"/>
            <w:tcBorders>
              <w:top w:val="single" w:sz="4" w:space="0" w:color="auto"/>
              <w:left w:val="nil"/>
              <w:bottom w:val="single" w:sz="4" w:space="0" w:color="auto"/>
              <w:right w:val="single" w:sz="4" w:space="0" w:color="auto"/>
            </w:tcBorders>
            <w:shd w:val="clear" w:color="auto" w:fill="auto"/>
            <w:vAlign w:val="bottom"/>
            <w:hideMark/>
          </w:tcPr>
          <w:p w:rsidR="00946853" w:rsidRDefault="00946853" w:rsidP="00040EFC">
            <w:pPr>
              <w:jc w:val="center"/>
              <w:rPr>
                <w:sz w:val="20"/>
                <w:szCs w:val="20"/>
              </w:rPr>
            </w:pPr>
            <w:r>
              <w:rPr>
                <w:sz w:val="20"/>
                <w:szCs w:val="20"/>
              </w:rPr>
              <w:t>2</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946853" w:rsidRDefault="00946853" w:rsidP="00040EFC">
            <w:pPr>
              <w:jc w:val="center"/>
              <w:rPr>
                <w:sz w:val="20"/>
                <w:szCs w:val="20"/>
              </w:rPr>
            </w:pPr>
            <w:r>
              <w:rPr>
                <w:sz w:val="20"/>
                <w:szCs w:val="20"/>
              </w:rPr>
              <w:t>3</w:t>
            </w:r>
          </w:p>
        </w:tc>
        <w:tc>
          <w:tcPr>
            <w:tcW w:w="1759" w:type="dxa"/>
            <w:tcBorders>
              <w:top w:val="single" w:sz="4" w:space="0" w:color="auto"/>
              <w:left w:val="nil"/>
              <w:bottom w:val="single" w:sz="4" w:space="0" w:color="auto"/>
              <w:right w:val="single" w:sz="4" w:space="0" w:color="auto"/>
            </w:tcBorders>
            <w:shd w:val="clear" w:color="auto" w:fill="auto"/>
            <w:vAlign w:val="bottom"/>
            <w:hideMark/>
          </w:tcPr>
          <w:p w:rsidR="00946853" w:rsidRDefault="00946853" w:rsidP="00040EFC">
            <w:pPr>
              <w:jc w:val="center"/>
              <w:rPr>
                <w:sz w:val="20"/>
                <w:szCs w:val="20"/>
              </w:rPr>
            </w:pPr>
            <w:r>
              <w:rPr>
                <w:sz w:val="20"/>
                <w:szCs w:val="20"/>
              </w:rPr>
              <w:t>4</w:t>
            </w:r>
          </w:p>
        </w:tc>
        <w:tc>
          <w:tcPr>
            <w:tcW w:w="1962" w:type="dxa"/>
            <w:tcBorders>
              <w:top w:val="nil"/>
              <w:left w:val="nil"/>
              <w:bottom w:val="nil"/>
              <w:right w:val="single" w:sz="4" w:space="0" w:color="auto"/>
            </w:tcBorders>
            <w:shd w:val="clear" w:color="auto" w:fill="auto"/>
            <w:vAlign w:val="bottom"/>
            <w:hideMark/>
          </w:tcPr>
          <w:p w:rsidR="00946853" w:rsidRDefault="00946853" w:rsidP="00040EFC">
            <w:pPr>
              <w:jc w:val="center"/>
              <w:rPr>
                <w:sz w:val="20"/>
                <w:szCs w:val="20"/>
              </w:rPr>
            </w:pPr>
            <w:r>
              <w:rPr>
                <w:sz w:val="20"/>
                <w:szCs w:val="20"/>
              </w:rPr>
              <w:t>5</w:t>
            </w:r>
          </w:p>
        </w:tc>
        <w:tc>
          <w:tcPr>
            <w:tcW w:w="1096" w:type="dxa"/>
            <w:tcBorders>
              <w:top w:val="nil"/>
              <w:left w:val="nil"/>
              <w:bottom w:val="nil"/>
              <w:right w:val="single" w:sz="4" w:space="0" w:color="auto"/>
            </w:tcBorders>
            <w:shd w:val="clear" w:color="auto" w:fill="auto"/>
            <w:vAlign w:val="bottom"/>
            <w:hideMark/>
          </w:tcPr>
          <w:p w:rsidR="00946853" w:rsidRDefault="00946853" w:rsidP="00040EFC">
            <w:pPr>
              <w:jc w:val="center"/>
              <w:rPr>
                <w:sz w:val="20"/>
                <w:szCs w:val="20"/>
              </w:rPr>
            </w:pPr>
            <w:r>
              <w:rPr>
                <w:sz w:val="20"/>
                <w:szCs w:val="20"/>
              </w:rPr>
              <w:t>6</w:t>
            </w:r>
          </w:p>
        </w:tc>
        <w:tc>
          <w:tcPr>
            <w:tcW w:w="2142" w:type="dxa"/>
            <w:tcBorders>
              <w:top w:val="nil"/>
              <w:left w:val="nil"/>
              <w:bottom w:val="nil"/>
              <w:right w:val="single" w:sz="4" w:space="0" w:color="auto"/>
            </w:tcBorders>
            <w:shd w:val="clear" w:color="auto" w:fill="auto"/>
            <w:noWrap/>
            <w:vAlign w:val="bottom"/>
            <w:hideMark/>
          </w:tcPr>
          <w:p w:rsidR="00946853" w:rsidRDefault="00946853" w:rsidP="00040EFC">
            <w:pPr>
              <w:jc w:val="center"/>
              <w:rPr>
                <w:sz w:val="20"/>
                <w:szCs w:val="20"/>
              </w:rPr>
            </w:pPr>
            <w:r>
              <w:rPr>
                <w:sz w:val="20"/>
                <w:szCs w:val="20"/>
              </w:rPr>
              <w:t>7</w:t>
            </w:r>
          </w:p>
        </w:tc>
        <w:tc>
          <w:tcPr>
            <w:tcW w:w="992" w:type="dxa"/>
            <w:tcBorders>
              <w:top w:val="nil"/>
              <w:left w:val="nil"/>
              <w:bottom w:val="nil"/>
              <w:right w:val="single" w:sz="8" w:space="0" w:color="auto"/>
            </w:tcBorders>
            <w:shd w:val="clear" w:color="auto" w:fill="auto"/>
            <w:vAlign w:val="bottom"/>
            <w:hideMark/>
          </w:tcPr>
          <w:p w:rsidR="00946853" w:rsidRDefault="00946853" w:rsidP="00040EFC">
            <w:pPr>
              <w:jc w:val="center"/>
              <w:rPr>
                <w:sz w:val="20"/>
                <w:szCs w:val="20"/>
              </w:rPr>
            </w:pPr>
            <w:r>
              <w:rPr>
                <w:sz w:val="20"/>
                <w:szCs w:val="20"/>
              </w:rPr>
              <w:t>8</w:t>
            </w:r>
          </w:p>
        </w:tc>
      </w:tr>
      <w:tr w:rsidR="00946853" w:rsidTr="00040EFC">
        <w:trPr>
          <w:trHeight w:val="363"/>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853" w:rsidRPr="00B35A33" w:rsidRDefault="00946853" w:rsidP="00040EFC">
            <w:pPr>
              <w:jc w:val="center"/>
              <w:rPr>
                <w:b/>
                <w:noProof/>
              </w:rPr>
            </w:pPr>
            <w:r>
              <w:rPr>
                <w:b/>
                <w:noProof/>
                <w:lang w:val="sr-Cyrl-CS"/>
              </w:rPr>
              <w:t>Бесцементна парцијална анатомска модуларна</w:t>
            </w:r>
            <w:r w:rsidRPr="00B35A33">
              <w:rPr>
                <w:b/>
                <w:noProof/>
                <w:lang w:val="sr-Cyrl-CS"/>
              </w:rPr>
              <w:t xml:space="preserve"> </w:t>
            </w:r>
            <w:r>
              <w:rPr>
                <w:b/>
                <w:noProof/>
                <w:lang w:val="sr-Cyrl-CS"/>
              </w:rPr>
              <w:t>ендопротеза</w:t>
            </w:r>
            <w:r w:rsidRPr="00B35A33">
              <w:rPr>
                <w:b/>
                <w:noProof/>
                <w:lang w:val="sr-Cyrl-CS"/>
              </w:rPr>
              <w:t xml:space="preserve"> рамена</w:t>
            </w:r>
          </w:p>
        </w:tc>
        <w:tc>
          <w:tcPr>
            <w:tcW w:w="901" w:type="dxa"/>
            <w:tcBorders>
              <w:top w:val="single" w:sz="4" w:space="0" w:color="auto"/>
              <w:left w:val="nil"/>
              <w:bottom w:val="single" w:sz="4" w:space="0" w:color="auto"/>
              <w:right w:val="single" w:sz="4" w:space="0" w:color="auto"/>
            </w:tcBorders>
            <w:shd w:val="clear" w:color="auto" w:fill="auto"/>
            <w:vAlign w:val="center"/>
          </w:tcPr>
          <w:p w:rsidR="00946853" w:rsidRPr="00946853" w:rsidRDefault="00946853" w:rsidP="00040EFC">
            <w:pPr>
              <w:jc w:val="center"/>
              <w:rPr>
                <w:b/>
                <w:noProof/>
                <w:lang w:val="sr-Cyrl-RS"/>
              </w:rPr>
            </w:pPr>
            <w:r w:rsidRPr="00946853">
              <w:rPr>
                <w:b/>
                <w:noProof/>
                <w:lang w:val="sr-Cyrl-RS"/>
              </w:rPr>
              <w:t>ком</w:t>
            </w:r>
          </w:p>
        </w:tc>
        <w:tc>
          <w:tcPr>
            <w:tcW w:w="1936" w:type="dxa"/>
            <w:tcBorders>
              <w:top w:val="single" w:sz="4" w:space="0" w:color="auto"/>
              <w:left w:val="nil"/>
              <w:bottom w:val="single" w:sz="4" w:space="0" w:color="auto"/>
              <w:right w:val="single" w:sz="4" w:space="0" w:color="auto"/>
            </w:tcBorders>
            <w:shd w:val="clear" w:color="auto" w:fill="auto"/>
            <w:noWrap/>
            <w:vAlign w:val="center"/>
          </w:tcPr>
          <w:p w:rsidR="00946853" w:rsidRPr="00946853" w:rsidRDefault="00946853" w:rsidP="00040EFC">
            <w:pPr>
              <w:jc w:val="center"/>
              <w:rPr>
                <w:b/>
                <w:noProof/>
                <w:lang w:val="sr-Cyrl-RS"/>
              </w:rPr>
            </w:pPr>
            <w:r>
              <w:rPr>
                <w:b/>
                <w:noProof/>
                <w:lang w:val="sr-Cyrl-RS"/>
              </w:rPr>
              <w:t>5</w:t>
            </w:r>
          </w:p>
        </w:tc>
        <w:tc>
          <w:tcPr>
            <w:tcW w:w="1759" w:type="dxa"/>
            <w:tcBorders>
              <w:top w:val="single" w:sz="4" w:space="0" w:color="auto"/>
              <w:left w:val="nil"/>
              <w:bottom w:val="single" w:sz="4" w:space="0" w:color="auto"/>
              <w:right w:val="single" w:sz="4" w:space="0" w:color="auto"/>
            </w:tcBorders>
            <w:shd w:val="clear" w:color="auto" w:fill="auto"/>
            <w:vAlign w:val="bottom"/>
            <w:hideMark/>
          </w:tcPr>
          <w:p w:rsidR="00946853" w:rsidRDefault="00946853"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46853" w:rsidRDefault="00946853"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946853" w:rsidRDefault="00946853" w:rsidP="00040EFC">
            <w:pPr>
              <w:jc w:val="center"/>
              <w:rPr>
                <w:sz w:val="20"/>
                <w:szCs w:val="20"/>
              </w:rPr>
            </w:pPr>
          </w:p>
        </w:tc>
        <w:tc>
          <w:tcPr>
            <w:tcW w:w="2142" w:type="dxa"/>
            <w:tcBorders>
              <w:top w:val="single" w:sz="8" w:space="0" w:color="auto"/>
              <w:left w:val="nil"/>
              <w:bottom w:val="single" w:sz="8" w:space="0" w:color="auto"/>
              <w:right w:val="single" w:sz="4" w:space="0" w:color="auto"/>
            </w:tcBorders>
            <w:shd w:val="clear" w:color="auto" w:fill="auto"/>
            <w:noWrap/>
            <w:vAlign w:val="bottom"/>
            <w:hideMark/>
          </w:tcPr>
          <w:p w:rsidR="00946853" w:rsidRDefault="00946853" w:rsidP="00040EFC">
            <w:pPr>
              <w:jc w:val="center"/>
              <w:rPr>
                <w:sz w:val="20"/>
                <w:szCs w:val="20"/>
              </w:rPr>
            </w:pP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946853" w:rsidRDefault="00946853" w:rsidP="00040EFC">
            <w:pPr>
              <w:jc w:val="center"/>
              <w:rPr>
                <w:sz w:val="20"/>
                <w:szCs w:val="20"/>
              </w:rPr>
            </w:pPr>
          </w:p>
        </w:tc>
      </w:tr>
      <w:tr w:rsidR="00946853" w:rsidTr="00040EFC">
        <w:trPr>
          <w:trHeight w:val="360"/>
        </w:trPr>
        <w:tc>
          <w:tcPr>
            <w:tcW w:w="82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46853" w:rsidRPr="002D3442" w:rsidRDefault="00946853" w:rsidP="00040EFC">
            <w:pPr>
              <w:jc w:val="right"/>
            </w:pPr>
            <w:r>
              <w:rPr>
                <w:b/>
                <w:bCs/>
                <w:noProof/>
                <w:sz w:val="22"/>
                <w:szCs w:val="22"/>
              </w:rPr>
              <w:t>УКУПНА ЦЕНА  ПОНУДЕ БЕЗ ПДВ:</w:t>
            </w:r>
          </w:p>
        </w:tc>
        <w:tc>
          <w:tcPr>
            <w:tcW w:w="1962" w:type="dxa"/>
            <w:tcBorders>
              <w:top w:val="single" w:sz="4" w:space="0" w:color="auto"/>
              <w:left w:val="single" w:sz="4" w:space="0" w:color="auto"/>
              <w:bottom w:val="single" w:sz="8" w:space="0" w:color="auto"/>
              <w:right w:val="single" w:sz="8" w:space="0" w:color="auto"/>
            </w:tcBorders>
            <w:shd w:val="clear" w:color="auto" w:fill="auto"/>
            <w:noWrap/>
            <w:vAlign w:val="bottom"/>
          </w:tcPr>
          <w:p w:rsidR="00946853" w:rsidRDefault="00946853"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46853" w:rsidRDefault="00946853" w:rsidP="00040EFC">
            <w:pPr>
              <w:rPr>
                <w:rFonts w:ascii="Arial" w:hAnsi="Arial" w:cs="Arial"/>
                <w:sz w:val="20"/>
                <w:szCs w:val="20"/>
              </w:rPr>
            </w:pPr>
          </w:p>
        </w:tc>
        <w:tc>
          <w:tcPr>
            <w:tcW w:w="214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r>
      <w:tr w:rsidR="00946853" w:rsidTr="00040EFC">
        <w:trPr>
          <w:trHeight w:val="360"/>
        </w:trPr>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46853" w:rsidRPr="002D3442" w:rsidRDefault="00946853" w:rsidP="00040EFC">
            <w:pPr>
              <w:jc w:val="right"/>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46853" w:rsidRDefault="00946853"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46853" w:rsidRDefault="00946853" w:rsidP="00040EFC">
            <w:pPr>
              <w:rPr>
                <w:rFonts w:ascii="Arial" w:hAnsi="Arial" w:cs="Arial"/>
                <w:sz w:val="20"/>
                <w:szCs w:val="20"/>
              </w:rPr>
            </w:pPr>
          </w:p>
        </w:tc>
        <w:tc>
          <w:tcPr>
            <w:tcW w:w="214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r>
      <w:tr w:rsidR="00946853" w:rsidTr="00040EFC">
        <w:trPr>
          <w:trHeight w:val="360"/>
        </w:trPr>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46853" w:rsidRPr="002D3442" w:rsidRDefault="00946853" w:rsidP="00040EFC">
            <w:pPr>
              <w:jc w:val="right"/>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46853" w:rsidRDefault="00946853"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46853" w:rsidRDefault="00946853" w:rsidP="00040EFC">
            <w:pPr>
              <w:rPr>
                <w:rFonts w:ascii="Arial" w:hAnsi="Arial" w:cs="Arial"/>
                <w:sz w:val="20"/>
                <w:szCs w:val="20"/>
              </w:rPr>
            </w:pPr>
          </w:p>
        </w:tc>
        <w:tc>
          <w:tcPr>
            <w:tcW w:w="214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r>
    </w:tbl>
    <w:p w:rsidR="00EB213B" w:rsidRPr="00EB213B" w:rsidRDefault="00EB213B" w:rsidP="00EB213B">
      <w:pPr>
        <w:pStyle w:val="BodyText"/>
        <w:rPr>
          <w:noProof/>
          <w:sz w:val="22"/>
          <w:szCs w:val="22"/>
        </w:rPr>
      </w:pPr>
    </w:p>
    <w:p w:rsidR="00EB213B" w:rsidRDefault="00EB213B" w:rsidP="00EB213B">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213B" w:rsidRPr="0067107D" w:rsidRDefault="00EB213B" w:rsidP="00EB213B">
      <w:pPr>
        <w:pStyle w:val="BodyText"/>
        <w:rPr>
          <w:noProof/>
          <w:sz w:val="22"/>
          <w:szCs w:val="22"/>
        </w:rPr>
      </w:pPr>
    </w:p>
    <w:p w:rsidR="00EB213B" w:rsidRPr="007D0076" w:rsidRDefault="00EB213B" w:rsidP="00EB213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213B" w:rsidRPr="007D0076" w:rsidRDefault="00EB213B" w:rsidP="003F22B2">
      <w:pPr>
        <w:pStyle w:val="BodyText"/>
        <w:numPr>
          <w:ilvl w:val="0"/>
          <w:numId w:val="27"/>
        </w:numPr>
        <w:rPr>
          <w:noProof/>
          <w:sz w:val="22"/>
          <w:szCs w:val="22"/>
        </w:rPr>
      </w:pPr>
      <w:r w:rsidRPr="007D0076">
        <w:rPr>
          <w:noProof/>
          <w:sz w:val="22"/>
          <w:szCs w:val="22"/>
        </w:rPr>
        <w:t>Самостално</w:t>
      </w:r>
    </w:p>
    <w:p w:rsidR="00EB213B" w:rsidRPr="007D0076" w:rsidRDefault="00EB213B" w:rsidP="003F22B2">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213B" w:rsidRPr="00946853" w:rsidRDefault="00EB213B" w:rsidP="00EB213B">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213B" w:rsidRPr="006B4CF3" w:rsidRDefault="00EB213B" w:rsidP="00EB213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213B" w:rsidRPr="006B4CF3" w:rsidRDefault="00EB213B" w:rsidP="00EB213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213B" w:rsidRPr="006B4CF3" w:rsidRDefault="00EB213B" w:rsidP="00EB213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A4BE3" w:rsidRPr="00946853"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EB213B">
        <w:rPr>
          <w:noProof/>
          <w:sz w:val="22"/>
          <w:szCs w:val="22"/>
        </w:rPr>
        <w:t>__</w:t>
      </w:r>
      <w:r>
        <w:rPr>
          <w:noProof/>
          <w:sz w:val="22"/>
          <w:szCs w:val="22"/>
        </w:rPr>
        <w:t>___________________________</w:t>
      </w:r>
    </w:p>
    <w:p w:rsidR="00946853" w:rsidRDefault="00946853" w:rsidP="00946853">
      <w:pPr>
        <w:pStyle w:val="Footer"/>
        <w:jc w:val="center"/>
        <w:rPr>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протетских имплантата кука, колена и рамена за потребе Клинике за ортопедску хирургију и трауматологију</w:t>
      </w:r>
      <w:r>
        <w:rPr>
          <w:b/>
          <w:noProof/>
        </w:rPr>
        <w:t xml:space="preserve"> у оквиру </w:t>
      </w:r>
      <w:r w:rsidRPr="00A978FC">
        <w:rPr>
          <w:b/>
          <w:noProof/>
        </w:rPr>
        <w:t>Клиничког центра Војводине</w:t>
      </w:r>
      <w:r w:rsidRPr="00C82056">
        <w:rPr>
          <w:noProof/>
        </w:rPr>
        <w:t xml:space="preserve"> </w:t>
      </w:r>
      <w:r>
        <w:rPr>
          <w:b/>
          <w:noProof/>
        </w:rPr>
        <w:t>- ЈН</w:t>
      </w:r>
      <w:r w:rsidRPr="00892426">
        <w:rPr>
          <w:b/>
          <w:noProof/>
        </w:rPr>
        <w:t xml:space="preserve"> </w:t>
      </w:r>
      <w:r>
        <w:rPr>
          <w:b/>
          <w:noProof/>
        </w:rPr>
        <w:t>3</w:t>
      </w:r>
      <w:r>
        <w:rPr>
          <w:b/>
          <w:noProof/>
          <w:lang w:val="sr-Cyrl-RS"/>
        </w:rPr>
        <w:t>9</w:t>
      </w:r>
      <w:r>
        <w:rPr>
          <w:b/>
          <w:noProof/>
        </w:rPr>
        <w:t>-17</w:t>
      </w:r>
      <w:r w:rsidRPr="00892426">
        <w:rPr>
          <w:b/>
          <w:noProof/>
        </w:rPr>
        <w:t>-О</w:t>
      </w:r>
    </w:p>
    <w:p w:rsidR="00946853" w:rsidRDefault="00946853" w:rsidP="00946853">
      <w:pPr>
        <w:pStyle w:val="Footer"/>
        <w:jc w:val="center"/>
        <w:rPr>
          <w:noProof/>
          <w:sz w:val="22"/>
          <w:szCs w:val="22"/>
        </w:rPr>
      </w:pPr>
    </w:p>
    <w:p w:rsidR="00946853" w:rsidRPr="007D0076" w:rsidRDefault="00946853" w:rsidP="009468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46853" w:rsidRPr="007D0076" w:rsidRDefault="00946853" w:rsidP="009468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46853" w:rsidRPr="007D0076" w:rsidRDefault="00946853" w:rsidP="009468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46853" w:rsidRPr="007D0076" w:rsidRDefault="00946853" w:rsidP="00946853">
      <w:pPr>
        <w:pStyle w:val="BodyText"/>
        <w:jc w:val="left"/>
        <w:rPr>
          <w:noProof/>
          <w:sz w:val="22"/>
          <w:szCs w:val="22"/>
        </w:rPr>
      </w:pPr>
      <w:r w:rsidRPr="007D0076">
        <w:rPr>
          <w:noProof/>
          <w:sz w:val="22"/>
          <w:szCs w:val="22"/>
        </w:rPr>
        <w:t>Е-маил:_________________________________________                    Пиб:_________________________________________</w:t>
      </w:r>
    </w:p>
    <w:p w:rsidR="00946853" w:rsidRPr="007D0076" w:rsidRDefault="00946853" w:rsidP="009468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46853" w:rsidRPr="00A21033" w:rsidRDefault="00946853" w:rsidP="0094685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946853" w:rsidRPr="00CF7754" w:rsidRDefault="00946853" w:rsidP="00946853">
      <w:pPr>
        <w:pStyle w:val="BodyText"/>
        <w:jc w:val="left"/>
        <w:rPr>
          <w:noProof/>
          <w:sz w:val="20"/>
          <w:lang w:val="sr-Cyrl-CS"/>
        </w:rPr>
      </w:pPr>
    </w:p>
    <w:tbl>
      <w:tblPr>
        <w:tblW w:w="14474" w:type="dxa"/>
        <w:tblInd w:w="93" w:type="dxa"/>
        <w:tblLayout w:type="fixed"/>
        <w:tblLook w:val="04A0" w:firstRow="1" w:lastRow="0" w:firstColumn="1" w:lastColumn="0" w:noHBand="0" w:noVBand="1"/>
      </w:tblPr>
      <w:tblGrid>
        <w:gridCol w:w="3686"/>
        <w:gridCol w:w="901"/>
        <w:gridCol w:w="1936"/>
        <w:gridCol w:w="1759"/>
        <w:gridCol w:w="1962"/>
        <w:gridCol w:w="1096"/>
        <w:gridCol w:w="2142"/>
        <w:gridCol w:w="992"/>
      </w:tblGrid>
      <w:tr w:rsidR="00946853" w:rsidRPr="00636940" w:rsidTr="00040EFC">
        <w:trPr>
          <w:trHeight w:val="330"/>
        </w:trPr>
        <w:tc>
          <w:tcPr>
            <w:tcW w:w="1447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46853" w:rsidRPr="00636940" w:rsidRDefault="00946853" w:rsidP="00946853">
            <w:r>
              <w:rPr>
                <w:b/>
              </w:rPr>
              <w:t xml:space="preserve">Партија 17 – </w:t>
            </w:r>
            <w:r>
              <w:rPr>
                <w:b/>
                <w:noProof/>
                <w:lang w:val="sr-Cyrl-CS"/>
              </w:rPr>
              <w:t>Тотална цементна реверзна</w:t>
            </w:r>
            <w:r w:rsidRPr="00313046">
              <w:rPr>
                <w:b/>
                <w:noProof/>
                <w:lang w:val="sr-Cyrl-CS"/>
              </w:rPr>
              <w:t xml:space="preserve"> </w:t>
            </w:r>
            <w:r>
              <w:rPr>
                <w:b/>
                <w:noProof/>
                <w:lang w:val="sr-Cyrl-CS"/>
              </w:rPr>
              <w:t>модуларна ендопротеза</w:t>
            </w:r>
            <w:r w:rsidRPr="00313046">
              <w:rPr>
                <w:b/>
                <w:noProof/>
                <w:lang w:val="sr-Cyrl-CS"/>
              </w:rPr>
              <w:t xml:space="preserve"> рамена</w:t>
            </w:r>
          </w:p>
        </w:tc>
      </w:tr>
      <w:tr w:rsidR="00946853" w:rsidRPr="002D3442" w:rsidTr="00040EFC">
        <w:trPr>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853" w:rsidRDefault="00946853" w:rsidP="00040EFC">
            <w:pPr>
              <w:jc w:val="center"/>
              <w:rPr>
                <w:noProof/>
                <w:sz w:val="20"/>
                <w:szCs w:val="20"/>
              </w:rPr>
            </w:pPr>
            <w:r>
              <w:rPr>
                <w:noProof/>
                <w:sz w:val="20"/>
                <w:szCs w:val="20"/>
              </w:rPr>
              <w:t>Назив</w:t>
            </w:r>
          </w:p>
          <w:p w:rsidR="00946853" w:rsidRPr="002D3442" w:rsidRDefault="00946853" w:rsidP="00040EFC">
            <w:pPr>
              <w:jc w:val="center"/>
            </w:pP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6853" w:rsidRDefault="00946853" w:rsidP="00040EFC">
            <w:pPr>
              <w:jc w:val="center"/>
              <w:rPr>
                <w:noProof/>
                <w:sz w:val="20"/>
                <w:szCs w:val="20"/>
              </w:rPr>
            </w:pPr>
            <w:r>
              <w:rPr>
                <w:noProof/>
                <w:sz w:val="20"/>
                <w:szCs w:val="20"/>
              </w:rPr>
              <w:t>ј. мере</w:t>
            </w:r>
          </w:p>
          <w:p w:rsidR="00946853" w:rsidRPr="002D3442" w:rsidRDefault="00946853" w:rsidP="00040EFC">
            <w:pPr>
              <w:jc w:val="cente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853" w:rsidRDefault="00946853" w:rsidP="00040EFC">
            <w:pPr>
              <w:jc w:val="center"/>
              <w:rPr>
                <w:noProof/>
                <w:sz w:val="20"/>
                <w:szCs w:val="20"/>
              </w:rPr>
            </w:pPr>
            <w:r>
              <w:rPr>
                <w:noProof/>
                <w:sz w:val="20"/>
                <w:szCs w:val="20"/>
              </w:rPr>
              <w:t>Количина</w:t>
            </w:r>
          </w:p>
          <w:p w:rsidR="00946853" w:rsidRPr="002D3442" w:rsidRDefault="00946853" w:rsidP="00040EFC">
            <w:pPr>
              <w:jc w:val="center"/>
            </w:pP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6853" w:rsidRDefault="00946853" w:rsidP="00040EFC">
            <w:pPr>
              <w:jc w:val="center"/>
              <w:rPr>
                <w:noProof/>
                <w:sz w:val="20"/>
                <w:szCs w:val="20"/>
              </w:rPr>
            </w:pPr>
            <w:r>
              <w:rPr>
                <w:noProof/>
                <w:sz w:val="20"/>
                <w:szCs w:val="20"/>
              </w:rPr>
              <w:t>јединична цена без ПДВ</w:t>
            </w:r>
          </w:p>
          <w:p w:rsidR="00946853" w:rsidRPr="002D3442" w:rsidRDefault="00946853" w:rsidP="00040EFC"/>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946853" w:rsidRDefault="00946853" w:rsidP="00040EFC">
            <w:pPr>
              <w:jc w:val="center"/>
              <w:rPr>
                <w:noProof/>
                <w:sz w:val="20"/>
                <w:szCs w:val="20"/>
              </w:rPr>
            </w:pPr>
            <w:r>
              <w:rPr>
                <w:noProof/>
                <w:sz w:val="20"/>
                <w:szCs w:val="20"/>
              </w:rPr>
              <w:t>укупна цена без ПДВ</w:t>
            </w:r>
          </w:p>
          <w:p w:rsidR="00946853" w:rsidRPr="002D3442" w:rsidRDefault="00946853" w:rsidP="00040EFC"/>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946853" w:rsidRPr="002D3442" w:rsidRDefault="00946853" w:rsidP="00040EFC">
            <w:pPr>
              <w:jc w:val="center"/>
            </w:pPr>
            <w:r>
              <w:rPr>
                <w:noProof/>
                <w:sz w:val="20"/>
                <w:szCs w:val="20"/>
              </w:rPr>
              <w:t>дозвола стављања у промет</w:t>
            </w:r>
          </w:p>
        </w:tc>
        <w:tc>
          <w:tcPr>
            <w:tcW w:w="2142"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946853" w:rsidRDefault="00946853" w:rsidP="00040EFC">
            <w:pPr>
              <w:jc w:val="center"/>
              <w:rPr>
                <w:noProof/>
                <w:sz w:val="20"/>
                <w:szCs w:val="20"/>
              </w:rPr>
            </w:pPr>
            <w:r>
              <w:rPr>
                <w:noProof/>
                <w:sz w:val="20"/>
                <w:szCs w:val="20"/>
              </w:rPr>
              <w:t>Произвођач</w:t>
            </w:r>
          </w:p>
          <w:p w:rsidR="00946853" w:rsidRPr="002D3442" w:rsidRDefault="00946853" w:rsidP="00040EFC">
            <w:pPr>
              <w:jc w:val="center"/>
            </w:pPr>
          </w:p>
        </w:tc>
        <w:tc>
          <w:tcPr>
            <w:tcW w:w="992" w:type="dxa"/>
            <w:vMerge w:val="restart"/>
            <w:tcBorders>
              <w:top w:val="nil"/>
              <w:left w:val="single" w:sz="4" w:space="0" w:color="auto"/>
              <w:bottom w:val="single" w:sz="8" w:space="0" w:color="000000"/>
              <w:right w:val="single" w:sz="8" w:space="0" w:color="auto"/>
            </w:tcBorders>
            <w:shd w:val="clear" w:color="auto" w:fill="auto"/>
            <w:vAlign w:val="bottom"/>
            <w:hideMark/>
          </w:tcPr>
          <w:p w:rsidR="00946853" w:rsidRDefault="00946853" w:rsidP="00040EFC">
            <w:pPr>
              <w:jc w:val="center"/>
              <w:rPr>
                <w:noProof/>
                <w:sz w:val="20"/>
                <w:szCs w:val="20"/>
              </w:rPr>
            </w:pPr>
            <w:r>
              <w:rPr>
                <w:noProof/>
                <w:sz w:val="20"/>
                <w:szCs w:val="20"/>
              </w:rPr>
              <w:t>земља порекла</w:t>
            </w:r>
          </w:p>
          <w:p w:rsidR="00946853" w:rsidRPr="002D3442" w:rsidRDefault="00946853" w:rsidP="00040EFC"/>
        </w:tc>
      </w:tr>
      <w:tr w:rsidR="00946853" w:rsidTr="00040EFC">
        <w:trPr>
          <w:trHeight w:val="41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946853" w:rsidRDefault="00946853" w:rsidP="00040EFC">
            <w:pPr>
              <w:rPr>
                <w:sz w:val="20"/>
                <w:szCs w:val="2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46853" w:rsidRDefault="00946853" w:rsidP="00040EFC">
            <w:pPr>
              <w:rPr>
                <w:sz w:val="20"/>
                <w:szCs w:val="20"/>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46853" w:rsidRDefault="00946853" w:rsidP="00040EFC">
            <w:pPr>
              <w:rPr>
                <w:sz w:val="20"/>
                <w:szCs w:val="2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946853" w:rsidRDefault="00946853" w:rsidP="00040EFC">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946853" w:rsidRDefault="00946853" w:rsidP="00040EFC">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946853" w:rsidRDefault="00946853" w:rsidP="00040EFC">
            <w:pPr>
              <w:rPr>
                <w:sz w:val="20"/>
                <w:szCs w:val="20"/>
              </w:rPr>
            </w:pPr>
          </w:p>
        </w:tc>
        <w:tc>
          <w:tcPr>
            <w:tcW w:w="2142" w:type="dxa"/>
            <w:vMerge/>
            <w:tcBorders>
              <w:top w:val="nil"/>
              <w:left w:val="single" w:sz="4" w:space="0" w:color="auto"/>
              <w:bottom w:val="single" w:sz="8" w:space="0" w:color="000000"/>
              <w:right w:val="single" w:sz="4" w:space="0" w:color="auto"/>
            </w:tcBorders>
            <w:vAlign w:val="center"/>
            <w:hideMark/>
          </w:tcPr>
          <w:p w:rsidR="00946853" w:rsidRDefault="00946853" w:rsidP="00040EFC">
            <w:pPr>
              <w:rPr>
                <w:sz w:val="20"/>
                <w:szCs w:val="20"/>
              </w:rPr>
            </w:pPr>
          </w:p>
        </w:tc>
        <w:tc>
          <w:tcPr>
            <w:tcW w:w="992" w:type="dxa"/>
            <w:vMerge/>
            <w:tcBorders>
              <w:top w:val="nil"/>
              <w:left w:val="single" w:sz="4" w:space="0" w:color="auto"/>
              <w:bottom w:val="single" w:sz="8" w:space="0" w:color="000000"/>
              <w:right w:val="single" w:sz="8" w:space="0" w:color="auto"/>
            </w:tcBorders>
            <w:vAlign w:val="center"/>
            <w:hideMark/>
          </w:tcPr>
          <w:p w:rsidR="00946853" w:rsidRDefault="00946853" w:rsidP="00040EFC">
            <w:pPr>
              <w:rPr>
                <w:sz w:val="20"/>
                <w:szCs w:val="20"/>
              </w:rPr>
            </w:pPr>
          </w:p>
        </w:tc>
      </w:tr>
      <w:tr w:rsidR="00946853" w:rsidTr="00040EFC">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853" w:rsidRDefault="00946853" w:rsidP="00040EFC">
            <w:pPr>
              <w:jc w:val="center"/>
              <w:rPr>
                <w:sz w:val="20"/>
                <w:szCs w:val="20"/>
              </w:rPr>
            </w:pPr>
            <w:r>
              <w:rPr>
                <w:sz w:val="20"/>
                <w:szCs w:val="20"/>
              </w:rPr>
              <w:t>1</w:t>
            </w:r>
          </w:p>
        </w:tc>
        <w:tc>
          <w:tcPr>
            <w:tcW w:w="901" w:type="dxa"/>
            <w:tcBorders>
              <w:top w:val="single" w:sz="4" w:space="0" w:color="auto"/>
              <w:left w:val="nil"/>
              <w:bottom w:val="single" w:sz="4" w:space="0" w:color="auto"/>
              <w:right w:val="single" w:sz="4" w:space="0" w:color="auto"/>
            </w:tcBorders>
            <w:shd w:val="clear" w:color="auto" w:fill="auto"/>
            <w:vAlign w:val="bottom"/>
            <w:hideMark/>
          </w:tcPr>
          <w:p w:rsidR="00946853" w:rsidRDefault="00946853" w:rsidP="00040EFC">
            <w:pPr>
              <w:jc w:val="center"/>
              <w:rPr>
                <w:sz w:val="20"/>
                <w:szCs w:val="20"/>
              </w:rPr>
            </w:pPr>
            <w:r>
              <w:rPr>
                <w:sz w:val="20"/>
                <w:szCs w:val="20"/>
              </w:rPr>
              <w:t>2</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946853" w:rsidRDefault="00946853" w:rsidP="00040EFC">
            <w:pPr>
              <w:jc w:val="center"/>
              <w:rPr>
                <w:sz w:val="20"/>
                <w:szCs w:val="20"/>
              </w:rPr>
            </w:pPr>
            <w:r>
              <w:rPr>
                <w:sz w:val="20"/>
                <w:szCs w:val="20"/>
              </w:rPr>
              <w:t>3</w:t>
            </w:r>
          </w:p>
        </w:tc>
        <w:tc>
          <w:tcPr>
            <w:tcW w:w="1759" w:type="dxa"/>
            <w:tcBorders>
              <w:top w:val="single" w:sz="4" w:space="0" w:color="auto"/>
              <w:left w:val="nil"/>
              <w:bottom w:val="single" w:sz="4" w:space="0" w:color="auto"/>
              <w:right w:val="single" w:sz="4" w:space="0" w:color="auto"/>
            </w:tcBorders>
            <w:shd w:val="clear" w:color="auto" w:fill="auto"/>
            <w:vAlign w:val="bottom"/>
            <w:hideMark/>
          </w:tcPr>
          <w:p w:rsidR="00946853" w:rsidRDefault="00946853" w:rsidP="00040EFC">
            <w:pPr>
              <w:jc w:val="center"/>
              <w:rPr>
                <w:sz w:val="20"/>
                <w:szCs w:val="20"/>
              </w:rPr>
            </w:pPr>
            <w:r>
              <w:rPr>
                <w:sz w:val="20"/>
                <w:szCs w:val="20"/>
              </w:rPr>
              <w:t>4</w:t>
            </w:r>
          </w:p>
        </w:tc>
        <w:tc>
          <w:tcPr>
            <w:tcW w:w="1962" w:type="dxa"/>
            <w:tcBorders>
              <w:top w:val="nil"/>
              <w:left w:val="nil"/>
              <w:bottom w:val="nil"/>
              <w:right w:val="single" w:sz="4" w:space="0" w:color="auto"/>
            </w:tcBorders>
            <w:shd w:val="clear" w:color="auto" w:fill="auto"/>
            <w:vAlign w:val="bottom"/>
            <w:hideMark/>
          </w:tcPr>
          <w:p w:rsidR="00946853" w:rsidRDefault="00946853" w:rsidP="00040EFC">
            <w:pPr>
              <w:jc w:val="center"/>
              <w:rPr>
                <w:sz w:val="20"/>
                <w:szCs w:val="20"/>
              </w:rPr>
            </w:pPr>
            <w:r>
              <w:rPr>
                <w:sz w:val="20"/>
                <w:szCs w:val="20"/>
              </w:rPr>
              <w:t>5</w:t>
            </w:r>
          </w:p>
        </w:tc>
        <w:tc>
          <w:tcPr>
            <w:tcW w:w="1096" w:type="dxa"/>
            <w:tcBorders>
              <w:top w:val="nil"/>
              <w:left w:val="nil"/>
              <w:bottom w:val="nil"/>
              <w:right w:val="single" w:sz="4" w:space="0" w:color="auto"/>
            </w:tcBorders>
            <w:shd w:val="clear" w:color="auto" w:fill="auto"/>
            <w:vAlign w:val="bottom"/>
            <w:hideMark/>
          </w:tcPr>
          <w:p w:rsidR="00946853" w:rsidRDefault="00946853" w:rsidP="00040EFC">
            <w:pPr>
              <w:jc w:val="center"/>
              <w:rPr>
                <w:sz w:val="20"/>
                <w:szCs w:val="20"/>
              </w:rPr>
            </w:pPr>
            <w:r>
              <w:rPr>
                <w:sz w:val="20"/>
                <w:szCs w:val="20"/>
              </w:rPr>
              <w:t>6</w:t>
            </w:r>
          </w:p>
        </w:tc>
        <w:tc>
          <w:tcPr>
            <w:tcW w:w="2142" w:type="dxa"/>
            <w:tcBorders>
              <w:top w:val="nil"/>
              <w:left w:val="nil"/>
              <w:bottom w:val="nil"/>
              <w:right w:val="single" w:sz="4" w:space="0" w:color="auto"/>
            </w:tcBorders>
            <w:shd w:val="clear" w:color="auto" w:fill="auto"/>
            <w:noWrap/>
            <w:vAlign w:val="bottom"/>
            <w:hideMark/>
          </w:tcPr>
          <w:p w:rsidR="00946853" w:rsidRDefault="00946853" w:rsidP="00040EFC">
            <w:pPr>
              <w:jc w:val="center"/>
              <w:rPr>
                <w:sz w:val="20"/>
                <w:szCs w:val="20"/>
              </w:rPr>
            </w:pPr>
            <w:r>
              <w:rPr>
                <w:sz w:val="20"/>
                <w:szCs w:val="20"/>
              </w:rPr>
              <w:t>7</w:t>
            </w:r>
          </w:p>
        </w:tc>
        <w:tc>
          <w:tcPr>
            <w:tcW w:w="992" w:type="dxa"/>
            <w:tcBorders>
              <w:top w:val="nil"/>
              <w:left w:val="nil"/>
              <w:bottom w:val="nil"/>
              <w:right w:val="single" w:sz="8" w:space="0" w:color="auto"/>
            </w:tcBorders>
            <w:shd w:val="clear" w:color="auto" w:fill="auto"/>
            <w:vAlign w:val="bottom"/>
            <w:hideMark/>
          </w:tcPr>
          <w:p w:rsidR="00946853" w:rsidRDefault="00946853" w:rsidP="00040EFC">
            <w:pPr>
              <w:jc w:val="center"/>
              <w:rPr>
                <w:sz w:val="20"/>
                <w:szCs w:val="20"/>
              </w:rPr>
            </w:pPr>
            <w:r>
              <w:rPr>
                <w:sz w:val="20"/>
                <w:szCs w:val="20"/>
              </w:rPr>
              <w:t>8</w:t>
            </w:r>
          </w:p>
        </w:tc>
      </w:tr>
      <w:tr w:rsidR="00946853" w:rsidTr="00040EFC">
        <w:trPr>
          <w:trHeight w:val="363"/>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853" w:rsidRPr="00313046" w:rsidRDefault="00946853" w:rsidP="00040EFC">
            <w:pPr>
              <w:jc w:val="center"/>
              <w:rPr>
                <w:b/>
                <w:noProof/>
              </w:rPr>
            </w:pPr>
            <w:r>
              <w:rPr>
                <w:b/>
                <w:noProof/>
                <w:lang w:val="sr-Cyrl-CS"/>
              </w:rPr>
              <w:t>Тотална цементна реверзна</w:t>
            </w:r>
            <w:r w:rsidRPr="00313046">
              <w:rPr>
                <w:b/>
                <w:noProof/>
                <w:lang w:val="sr-Cyrl-CS"/>
              </w:rPr>
              <w:t xml:space="preserve"> </w:t>
            </w:r>
            <w:r>
              <w:rPr>
                <w:b/>
                <w:noProof/>
                <w:lang w:val="sr-Cyrl-CS"/>
              </w:rPr>
              <w:t>модуларна ендопротеза</w:t>
            </w:r>
            <w:r w:rsidRPr="00313046">
              <w:rPr>
                <w:b/>
                <w:noProof/>
                <w:lang w:val="sr-Cyrl-CS"/>
              </w:rPr>
              <w:t xml:space="preserve"> рамена</w:t>
            </w:r>
          </w:p>
        </w:tc>
        <w:tc>
          <w:tcPr>
            <w:tcW w:w="901" w:type="dxa"/>
            <w:tcBorders>
              <w:top w:val="single" w:sz="4" w:space="0" w:color="auto"/>
              <w:left w:val="nil"/>
              <w:bottom w:val="single" w:sz="4" w:space="0" w:color="auto"/>
              <w:right w:val="single" w:sz="4" w:space="0" w:color="auto"/>
            </w:tcBorders>
            <w:shd w:val="clear" w:color="auto" w:fill="auto"/>
            <w:vAlign w:val="center"/>
          </w:tcPr>
          <w:p w:rsidR="00946853" w:rsidRPr="00F63EC3" w:rsidRDefault="00946853" w:rsidP="00946853">
            <w:pPr>
              <w:jc w:val="center"/>
              <w:rPr>
                <w:b/>
                <w:noProof/>
              </w:rPr>
            </w:pPr>
            <w:r w:rsidRPr="00F63EC3">
              <w:rPr>
                <w:b/>
                <w:noProof/>
              </w:rPr>
              <w:t>ком</w:t>
            </w:r>
          </w:p>
        </w:tc>
        <w:tc>
          <w:tcPr>
            <w:tcW w:w="1936" w:type="dxa"/>
            <w:tcBorders>
              <w:top w:val="single" w:sz="4" w:space="0" w:color="auto"/>
              <w:left w:val="nil"/>
              <w:bottom w:val="single" w:sz="4" w:space="0" w:color="auto"/>
              <w:right w:val="single" w:sz="4" w:space="0" w:color="auto"/>
            </w:tcBorders>
            <w:shd w:val="clear" w:color="auto" w:fill="auto"/>
            <w:noWrap/>
            <w:vAlign w:val="center"/>
          </w:tcPr>
          <w:p w:rsidR="00946853" w:rsidRPr="00946853" w:rsidRDefault="00946853" w:rsidP="00040EFC">
            <w:pPr>
              <w:jc w:val="center"/>
              <w:rPr>
                <w:b/>
                <w:noProof/>
                <w:lang w:val="sr-Cyrl-RS"/>
              </w:rPr>
            </w:pPr>
            <w:r>
              <w:rPr>
                <w:b/>
                <w:noProof/>
                <w:lang w:val="sr-Cyrl-RS"/>
              </w:rPr>
              <w:t>5</w:t>
            </w:r>
          </w:p>
        </w:tc>
        <w:tc>
          <w:tcPr>
            <w:tcW w:w="1759" w:type="dxa"/>
            <w:tcBorders>
              <w:top w:val="single" w:sz="4" w:space="0" w:color="auto"/>
              <w:left w:val="nil"/>
              <w:bottom w:val="single" w:sz="4" w:space="0" w:color="auto"/>
              <w:right w:val="single" w:sz="4" w:space="0" w:color="auto"/>
            </w:tcBorders>
            <w:shd w:val="clear" w:color="auto" w:fill="auto"/>
            <w:vAlign w:val="bottom"/>
            <w:hideMark/>
          </w:tcPr>
          <w:p w:rsidR="00946853" w:rsidRDefault="00946853" w:rsidP="00040EFC">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46853" w:rsidRDefault="00946853" w:rsidP="00040EFC">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946853" w:rsidRDefault="00946853" w:rsidP="00040EFC">
            <w:pPr>
              <w:jc w:val="center"/>
              <w:rPr>
                <w:sz w:val="20"/>
                <w:szCs w:val="20"/>
              </w:rPr>
            </w:pPr>
          </w:p>
        </w:tc>
        <w:tc>
          <w:tcPr>
            <w:tcW w:w="2142" w:type="dxa"/>
            <w:tcBorders>
              <w:top w:val="single" w:sz="8" w:space="0" w:color="auto"/>
              <w:left w:val="nil"/>
              <w:bottom w:val="single" w:sz="8" w:space="0" w:color="auto"/>
              <w:right w:val="single" w:sz="4" w:space="0" w:color="auto"/>
            </w:tcBorders>
            <w:shd w:val="clear" w:color="auto" w:fill="auto"/>
            <w:noWrap/>
            <w:vAlign w:val="bottom"/>
            <w:hideMark/>
          </w:tcPr>
          <w:p w:rsidR="00946853" w:rsidRDefault="00946853" w:rsidP="00040EFC">
            <w:pPr>
              <w:jc w:val="center"/>
              <w:rPr>
                <w:sz w:val="20"/>
                <w:szCs w:val="20"/>
              </w:rPr>
            </w:pP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946853" w:rsidRDefault="00946853" w:rsidP="00040EFC">
            <w:pPr>
              <w:jc w:val="center"/>
              <w:rPr>
                <w:sz w:val="20"/>
                <w:szCs w:val="20"/>
              </w:rPr>
            </w:pPr>
          </w:p>
        </w:tc>
      </w:tr>
      <w:tr w:rsidR="00946853" w:rsidTr="00040EFC">
        <w:trPr>
          <w:trHeight w:val="360"/>
        </w:trPr>
        <w:tc>
          <w:tcPr>
            <w:tcW w:w="828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46853" w:rsidRPr="002D3442" w:rsidRDefault="00946853" w:rsidP="00040EFC">
            <w:pPr>
              <w:jc w:val="right"/>
            </w:pPr>
            <w:r>
              <w:rPr>
                <w:b/>
                <w:bCs/>
                <w:noProof/>
                <w:sz w:val="22"/>
                <w:szCs w:val="22"/>
              </w:rPr>
              <w:t>УКУПНА ЦЕНА  ПОНУДЕ БЕЗ ПДВ:</w:t>
            </w:r>
          </w:p>
        </w:tc>
        <w:tc>
          <w:tcPr>
            <w:tcW w:w="1962" w:type="dxa"/>
            <w:tcBorders>
              <w:top w:val="single" w:sz="4" w:space="0" w:color="auto"/>
              <w:left w:val="single" w:sz="4" w:space="0" w:color="auto"/>
              <w:bottom w:val="single" w:sz="8" w:space="0" w:color="auto"/>
              <w:right w:val="single" w:sz="8" w:space="0" w:color="auto"/>
            </w:tcBorders>
            <w:shd w:val="clear" w:color="auto" w:fill="auto"/>
            <w:noWrap/>
            <w:vAlign w:val="bottom"/>
          </w:tcPr>
          <w:p w:rsidR="00946853" w:rsidRDefault="00946853"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46853" w:rsidRDefault="00946853" w:rsidP="00040EFC">
            <w:pPr>
              <w:rPr>
                <w:rFonts w:ascii="Arial" w:hAnsi="Arial" w:cs="Arial"/>
                <w:sz w:val="20"/>
                <w:szCs w:val="20"/>
              </w:rPr>
            </w:pPr>
          </w:p>
        </w:tc>
        <w:tc>
          <w:tcPr>
            <w:tcW w:w="214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r>
      <w:tr w:rsidR="00946853" w:rsidTr="00040EFC">
        <w:trPr>
          <w:trHeight w:val="360"/>
        </w:trPr>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46853" w:rsidRPr="002D3442" w:rsidRDefault="00946853" w:rsidP="00040EFC">
            <w:pPr>
              <w:jc w:val="right"/>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46853" w:rsidRDefault="00946853"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46853" w:rsidRDefault="00946853" w:rsidP="00040EFC">
            <w:pPr>
              <w:rPr>
                <w:rFonts w:ascii="Arial" w:hAnsi="Arial" w:cs="Arial"/>
                <w:sz w:val="20"/>
                <w:szCs w:val="20"/>
              </w:rPr>
            </w:pPr>
          </w:p>
        </w:tc>
        <w:tc>
          <w:tcPr>
            <w:tcW w:w="214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r>
      <w:tr w:rsidR="00946853" w:rsidTr="00040EFC">
        <w:trPr>
          <w:trHeight w:val="360"/>
        </w:trPr>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946853" w:rsidRPr="002D3442" w:rsidRDefault="00946853" w:rsidP="00040EFC">
            <w:pPr>
              <w:jc w:val="right"/>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946853" w:rsidRDefault="00946853" w:rsidP="00040EFC">
            <w:pPr>
              <w:jc w:val="right"/>
              <w:rPr>
                <w:b/>
                <w:bCs/>
                <w:sz w:val="22"/>
                <w:szCs w:val="22"/>
              </w:rPr>
            </w:pPr>
          </w:p>
        </w:tc>
        <w:tc>
          <w:tcPr>
            <w:tcW w:w="1096" w:type="dxa"/>
            <w:tcBorders>
              <w:top w:val="nil"/>
              <w:left w:val="nil"/>
              <w:bottom w:val="nil"/>
              <w:right w:val="nil"/>
            </w:tcBorders>
            <w:shd w:val="clear" w:color="auto" w:fill="auto"/>
            <w:noWrap/>
            <w:vAlign w:val="center"/>
            <w:hideMark/>
          </w:tcPr>
          <w:p w:rsidR="00946853" w:rsidRDefault="00946853" w:rsidP="00040EFC">
            <w:pPr>
              <w:rPr>
                <w:rFonts w:ascii="Arial" w:hAnsi="Arial" w:cs="Arial"/>
                <w:sz w:val="20"/>
                <w:szCs w:val="20"/>
              </w:rPr>
            </w:pPr>
          </w:p>
        </w:tc>
        <w:tc>
          <w:tcPr>
            <w:tcW w:w="214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946853" w:rsidRDefault="00946853" w:rsidP="00040EFC">
            <w:pPr>
              <w:rPr>
                <w:rFonts w:ascii="Arial" w:hAnsi="Arial" w:cs="Arial"/>
                <w:sz w:val="20"/>
                <w:szCs w:val="20"/>
              </w:rPr>
            </w:pPr>
          </w:p>
        </w:tc>
      </w:tr>
    </w:tbl>
    <w:p w:rsidR="00946853" w:rsidRPr="00EB213B" w:rsidRDefault="00946853" w:rsidP="00946853">
      <w:pPr>
        <w:pStyle w:val="BodyText"/>
        <w:rPr>
          <w:noProof/>
          <w:sz w:val="22"/>
          <w:szCs w:val="22"/>
        </w:rPr>
      </w:pPr>
    </w:p>
    <w:p w:rsidR="00946853" w:rsidRDefault="00946853" w:rsidP="0094685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46853" w:rsidRPr="0067107D" w:rsidRDefault="00946853" w:rsidP="00946853">
      <w:pPr>
        <w:pStyle w:val="BodyText"/>
        <w:rPr>
          <w:noProof/>
          <w:sz w:val="22"/>
          <w:szCs w:val="22"/>
        </w:rPr>
      </w:pPr>
    </w:p>
    <w:p w:rsidR="00946853" w:rsidRPr="007D0076" w:rsidRDefault="00946853" w:rsidP="0094685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946853" w:rsidRPr="007D0076" w:rsidRDefault="00946853" w:rsidP="00946853">
      <w:pPr>
        <w:pStyle w:val="BodyText"/>
        <w:numPr>
          <w:ilvl w:val="0"/>
          <w:numId w:val="50"/>
        </w:numPr>
        <w:rPr>
          <w:noProof/>
          <w:sz w:val="22"/>
          <w:szCs w:val="22"/>
        </w:rPr>
      </w:pPr>
      <w:r w:rsidRPr="007D0076">
        <w:rPr>
          <w:noProof/>
          <w:sz w:val="22"/>
          <w:szCs w:val="22"/>
        </w:rPr>
        <w:t>Самостално</w:t>
      </w:r>
    </w:p>
    <w:p w:rsidR="00946853" w:rsidRPr="007D0076" w:rsidRDefault="00946853" w:rsidP="00946853">
      <w:pPr>
        <w:pStyle w:val="BodyText"/>
        <w:numPr>
          <w:ilvl w:val="0"/>
          <w:numId w:val="5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46853" w:rsidRPr="00946853" w:rsidRDefault="00946853" w:rsidP="00946853">
      <w:pPr>
        <w:pStyle w:val="BodyText"/>
        <w:numPr>
          <w:ilvl w:val="0"/>
          <w:numId w:val="5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46853" w:rsidRPr="006B4CF3" w:rsidRDefault="00946853" w:rsidP="0094685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46853" w:rsidRPr="006B4CF3" w:rsidRDefault="00946853" w:rsidP="0094685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46853" w:rsidRPr="006B4CF3" w:rsidRDefault="00946853" w:rsidP="0094685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46853" w:rsidRPr="00946853" w:rsidRDefault="00600F3F" w:rsidP="00063B77">
      <w:pPr>
        <w:pStyle w:val="BodyText"/>
        <w:rPr>
          <w:noProof/>
          <w:sz w:val="22"/>
          <w:szCs w:val="22"/>
        </w:rPr>
      </w:pPr>
      <w:r>
        <w:rPr>
          <w:noProof/>
          <w:sz w:val="22"/>
          <w:szCs w:val="22"/>
          <w:lang w:val="sr-Cyrl-RS"/>
        </w:rPr>
        <w:t>Гарантни рок</w:t>
      </w:r>
      <w:r>
        <w:rPr>
          <w:noProof/>
          <w:sz w:val="22"/>
          <w:szCs w:val="22"/>
        </w:rPr>
        <w:t xml:space="preserve">: </w:t>
      </w:r>
      <w:r w:rsidR="00946853">
        <w:rPr>
          <w:noProof/>
          <w:sz w:val="22"/>
          <w:szCs w:val="22"/>
        </w:rPr>
        <w:t xml:space="preserve"> __</w:t>
      </w:r>
      <w:r>
        <w:rPr>
          <w:noProof/>
          <w:sz w:val="22"/>
          <w:szCs w:val="22"/>
        </w:rPr>
        <w:t>__________________________</w:t>
      </w:r>
    </w:p>
    <w:p w:rsidR="00946853" w:rsidRDefault="00946853" w:rsidP="00063B77">
      <w:pPr>
        <w:pStyle w:val="BodyText"/>
        <w:rPr>
          <w:noProof/>
          <w:sz w:val="20"/>
        </w:rPr>
      </w:pPr>
    </w:p>
    <w:p w:rsidR="00A439AB" w:rsidRDefault="00A439AB" w:rsidP="00063B77">
      <w:pPr>
        <w:pStyle w:val="BodyText"/>
        <w:rPr>
          <w:noProof/>
          <w:sz w:val="20"/>
        </w:rPr>
      </w:pPr>
    </w:p>
    <w:p w:rsidR="00A439AB" w:rsidRDefault="00A439AB" w:rsidP="00063B77">
      <w:pPr>
        <w:pStyle w:val="BodyText"/>
        <w:rPr>
          <w:noProof/>
          <w:sz w:val="20"/>
        </w:rPr>
      </w:pPr>
    </w:p>
    <w:p w:rsidR="00E64696" w:rsidRPr="00E64696" w:rsidRDefault="00E64696"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9" w:name="_Toc364158554"/>
            <w:r w:rsidR="002A4E57">
              <w:rPr>
                <w:noProof/>
                <w:lang w:val="sr-Cyrl-CS"/>
              </w:rPr>
              <w:t xml:space="preserve">                  </w:t>
            </w:r>
            <w:bookmarkStart w:id="100"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9"/>
            <w:bookmarkEnd w:id="10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br w:type="page"/>
            </w:r>
            <w:bookmarkStart w:id="101" w:name="_Toc364158555"/>
            <w:r w:rsidR="002A4E57">
              <w:rPr>
                <w:noProof/>
                <w:lang w:val="sr-Cyrl-CS"/>
              </w:rPr>
              <w:t xml:space="preserve">                                                     </w:t>
            </w:r>
            <w:bookmarkStart w:id="102"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1"/>
            <w:bookmarkEnd w:id="10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1F36C6" w:rsidRDefault="001F36C6" w:rsidP="001F36C6">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1F36C6" w:rsidRPr="00DE7B37"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DE7B37" w:rsidRDefault="001F36C6" w:rsidP="001F36C6">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F36C6" w:rsidRPr="002D35C8" w:rsidRDefault="001F36C6" w:rsidP="001F36C6">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1F36C6">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AA72A4">
        <w:rPr>
          <w:b/>
          <w:lang w:val="sr-Cyrl-CS"/>
        </w:rPr>
        <w:t>39</w:t>
      </w:r>
      <w:r>
        <w:rPr>
          <w:b/>
          <w:lang w:val="sr-Cyrl-CS"/>
        </w:rPr>
        <w:t>-17-О</w:t>
      </w:r>
      <w:r w:rsidR="00BA491C">
        <w:rPr>
          <w:b/>
          <w:lang w:val="sr-Cyrl-CS"/>
        </w:rPr>
        <w:t xml:space="preserve"> </w:t>
      </w:r>
      <w:r w:rsidR="00162182">
        <w:rPr>
          <w:lang w:val="sr-Cyrl-CS"/>
        </w:rPr>
        <w:t xml:space="preserve">- </w:t>
      </w:r>
      <w:r w:rsidR="00AA72A4">
        <w:rPr>
          <w:b/>
          <w:lang w:val="sr-Cyrl-CS"/>
        </w:rPr>
        <w:t>Набавка</w:t>
      </w:r>
      <w:r w:rsidR="00AA72A4">
        <w:rPr>
          <w:b/>
        </w:rPr>
        <w:t xml:space="preserve"> протетских имплантата кука, колена и рамена за потребе Клинике за ортопедску хирургију и трауматологију</w:t>
      </w:r>
      <w:r w:rsidR="00AA72A4">
        <w:rPr>
          <w:b/>
          <w:noProof/>
        </w:rPr>
        <w:t xml:space="preserve"> у оквиру </w:t>
      </w:r>
      <w:r w:rsidR="00AA72A4"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162182" w:rsidRPr="00DE7B3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DE7B37" w:rsidRDefault="00162182" w:rsidP="004141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62182" w:rsidRPr="002D35C8" w:rsidRDefault="00162182" w:rsidP="004141DA">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AA72A4">
        <w:rPr>
          <w:b/>
          <w:lang w:val="sr-Cyrl-CS"/>
        </w:rPr>
        <w:t>39</w:t>
      </w:r>
      <w:r w:rsidR="00A439AB">
        <w:rPr>
          <w:b/>
          <w:lang w:val="sr-Cyrl-CS"/>
        </w:rPr>
        <w:t xml:space="preserve">-17-О </w:t>
      </w:r>
      <w:r w:rsidR="00A439AB">
        <w:rPr>
          <w:lang w:val="sr-Cyrl-CS"/>
        </w:rPr>
        <w:t xml:space="preserve">- </w:t>
      </w:r>
      <w:r w:rsidR="00AA72A4">
        <w:rPr>
          <w:b/>
          <w:lang w:val="sr-Cyrl-CS"/>
        </w:rPr>
        <w:t>Набавка</w:t>
      </w:r>
      <w:r w:rsidR="00AA72A4">
        <w:rPr>
          <w:b/>
        </w:rPr>
        <w:t xml:space="preserve"> протетских имплантата кука, колена и рамена за потребе Клинике за ортопедску хирургију и трауматологију</w:t>
      </w:r>
      <w:r w:rsidR="00AA72A4">
        <w:rPr>
          <w:b/>
          <w:noProof/>
        </w:rPr>
        <w:t xml:space="preserve"> у оквиру </w:t>
      </w:r>
      <w:r w:rsidR="00AA72A4"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Default="00162182" w:rsidP="00A439AB">
      <w:pPr>
        <w:ind w:right="-427"/>
      </w:pPr>
    </w:p>
    <w:p w:rsidR="00993349" w:rsidRDefault="00993349" w:rsidP="00993349">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993349" w:rsidRPr="00877792" w:rsidRDefault="00993349" w:rsidP="00993349">
      <w:pPr>
        <w:ind w:firstLine="720"/>
        <w:rPr>
          <w:sz w:val="10"/>
          <w:szCs w:val="10"/>
          <w:lang w:val="sr-Cyrl-CS"/>
        </w:rPr>
      </w:pPr>
    </w:p>
    <w:p w:rsidR="00993349" w:rsidRPr="0002002A" w:rsidRDefault="00993349" w:rsidP="00993349">
      <w:pPr>
        <w:ind w:firstLine="720"/>
        <w:rPr>
          <w:sz w:val="16"/>
          <w:szCs w:val="16"/>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ДУЖНИК:</w:t>
            </w:r>
          </w:p>
        </w:tc>
        <w:tc>
          <w:tcPr>
            <w:tcW w:w="8100" w:type="dxa"/>
            <w:shd w:val="clear" w:color="auto" w:fill="auto"/>
          </w:tcPr>
          <w:p w:rsidR="00993349" w:rsidRPr="002D35C8" w:rsidRDefault="00993349" w:rsidP="00103F79">
            <w:pPr>
              <w:rPr>
                <w:b/>
                <w:sz w:val="22"/>
                <w:szCs w:val="22"/>
                <w:lang w:val="sr-Cyrl-CS"/>
              </w:rPr>
            </w:pPr>
            <w:r w:rsidRPr="002D35C8">
              <w:rPr>
                <w:b/>
                <w:sz w:val="22"/>
                <w:szCs w:val="22"/>
                <w:lang w:val="sr-Cyrl-CS"/>
              </w:rPr>
              <w:t>Пун назив и седиште:__________________________________________________</w:t>
            </w:r>
          </w:p>
          <w:p w:rsidR="00993349" w:rsidRPr="002D35C8" w:rsidRDefault="00993349" w:rsidP="00103F7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993349" w:rsidRPr="002D35C8" w:rsidRDefault="00993349" w:rsidP="00103F79">
            <w:pPr>
              <w:rPr>
                <w:b/>
                <w:sz w:val="22"/>
                <w:szCs w:val="22"/>
                <w:lang w:val="sr-Cyrl-CS"/>
              </w:rPr>
            </w:pPr>
            <w:r w:rsidRPr="002D35C8">
              <w:rPr>
                <w:b/>
                <w:sz w:val="22"/>
                <w:szCs w:val="22"/>
                <w:lang w:val="sr-Cyrl-CS"/>
              </w:rPr>
              <w:t>Текући рачун:____________________код: _____________________(назив банке),</w:t>
            </w:r>
          </w:p>
          <w:p w:rsidR="00993349" w:rsidRPr="002D35C8" w:rsidRDefault="00993349" w:rsidP="00103F79">
            <w:pPr>
              <w:rPr>
                <w:b/>
                <w:sz w:val="10"/>
                <w:szCs w:val="10"/>
                <w:lang w:val="sr-Cyrl-CS"/>
              </w:rPr>
            </w:pPr>
          </w:p>
        </w:tc>
      </w:tr>
      <w:tr w:rsidR="00993349" w:rsidRPr="002D35C8" w:rsidTr="00103F79">
        <w:tc>
          <w:tcPr>
            <w:tcW w:w="9648" w:type="dxa"/>
            <w:gridSpan w:val="2"/>
            <w:shd w:val="clear" w:color="auto" w:fill="auto"/>
          </w:tcPr>
          <w:p w:rsidR="00993349" w:rsidRPr="002D35C8" w:rsidRDefault="00993349" w:rsidP="00103F79">
            <w:pPr>
              <w:jc w:val="center"/>
              <w:rPr>
                <w:b/>
                <w:sz w:val="8"/>
                <w:szCs w:val="8"/>
                <w:lang w:val="sr-Cyrl-CS"/>
              </w:rPr>
            </w:pPr>
          </w:p>
          <w:p w:rsidR="00993349" w:rsidRPr="002D35C8" w:rsidRDefault="00993349" w:rsidP="00103F79">
            <w:pPr>
              <w:jc w:val="center"/>
              <w:rPr>
                <w:b/>
                <w:lang w:val="sr-Cyrl-CS"/>
              </w:rPr>
            </w:pPr>
            <w:r w:rsidRPr="002D35C8">
              <w:rPr>
                <w:b/>
                <w:lang w:val="sr-Cyrl-CS"/>
              </w:rPr>
              <w:t>И з д а ј е</w:t>
            </w:r>
          </w:p>
        </w:tc>
      </w:tr>
    </w:tbl>
    <w:p w:rsidR="00993349" w:rsidRDefault="00993349" w:rsidP="00993349">
      <w:pPr>
        <w:rPr>
          <w:b/>
          <w:sz w:val="16"/>
          <w:szCs w:val="16"/>
          <w:lang w:val="sr-Cyrl-CS"/>
        </w:rPr>
      </w:pPr>
    </w:p>
    <w:p w:rsidR="00993349" w:rsidRPr="00877792" w:rsidRDefault="00993349" w:rsidP="00993349">
      <w:pPr>
        <w:rPr>
          <w:b/>
          <w:sz w:val="10"/>
          <w:szCs w:val="10"/>
          <w:lang w:val="sr-Cyrl-CS"/>
        </w:rPr>
      </w:pPr>
    </w:p>
    <w:p w:rsidR="00993349" w:rsidRPr="008C4A9D" w:rsidRDefault="00993349" w:rsidP="00993349">
      <w:pPr>
        <w:jc w:val="center"/>
        <w:rPr>
          <w:b/>
          <w:sz w:val="28"/>
          <w:szCs w:val="28"/>
          <w:lang w:val="sr-Cyrl-CS"/>
        </w:rPr>
      </w:pPr>
      <w:r w:rsidRPr="008C4A9D">
        <w:rPr>
          <w:b/>
          <w:sz w:val="28"/>
          <w:szCs w:val="28"/>
          <w:lang w:val="sr-Cyrl-CS"/>
        </w:rPr>
        <w:t>МЕНИЧНО ПИСМО – ОВЛАШЋЕЊЕ</w:t>
      </w:r>
    </w:p>
    <w:p w:rsidR="00993349" w:rsidRPr="0070075A" w:rsidRDefault="00993349" w:rsidP="00993349">
      <w:pPr>
        <w:jc w:val="center"/>
        <w:rPr>
          <w:b/>
          <w:sz w:val="20"/>
          <w:szCs w:val="20"/>
          <w:lang w:val="sr-Cyrl-CS"/>
        </w:rPr>
      </w:pPr>
      <w:r w:rsidRPr="0070075A">
        <w:rPr>
          <w:b/>
          <w:sz w:val="20"/>
          <w:szCs w:val="20"/>
          <w:lang w:val="sr-Cyrl-CS"/>
        </w:rPr>
        <w:t>ЗА КОРИСНИКА БЛАНКО СОЛО МЕНИЦЕ</w:t>
      </w:r>
    </w:p>
    <w:p w:rsidR="00993349" w:rsidRPr="000E7C1B" w:rsidRDefault="00993349" w:rsidP="00993349">
      <w:pPr>
        <w:rPr>
          <w:b/>
          <w:sz w:val="22"/>
          <w:szCs w:val="22"/>
          <w:lang w:val="sr-Cyrl-CS"/>
        </w:rPr>
      </w:pPr>
    </w:p>
    <w:tbl>
      <w:tblPr>
        <w:tblW w:w="0" w:type="auto"/>
        <w:tblLook w:val="01E0" w:firstRow="1" w:lastRow="1" w:firstColumn="1" w:lastColumn="1" w:noHBand="0" w:noVBand="0"/>
      </w:tblPr>
      <w:tblGrid>
        <w:gridCol w:w="1548"/>
        <w:gridCol w:w="8100"/>
      </w:tblGrid>
      <w:tr w:rsidR="00993349" w:rsidRPr="002D35C8" w:rsidTr="00103F79">
        <w:tc>
          <w:tcPr>
            <w:tcW w:w="1548" w:type="dxa"/>
            <w:shd w:val="clear" w:color="auto" w:fill="auto"/>
          </w:tcPr>
          <w:p w:rsidR="00993349" w:rsidRPr="002D35C8" w:rsidRDefault="00993349" w:rsidP="00103F79">
            <w:pPr>
              <w:rPr>
                <w:b/>
                <w:sz w:val="20"/>
                <w:szCs w:val="20"/>
                <w:lang w:val="sr-Cyrl-CS"/>
              </w:rPr>
            </w:pPr>
            <w:r w:rsidRPr="002D35C8">
              <w:rPr>
                <w:b/>
                <w:sz w:val="20"/>
                <w:szCs w:val="20"/>
                <w:lang w:val="sr-Cyrl-CS"/>
              </w:rPr>
              <w:t>КОРИСНИК:</w:t>
            </w:r>
          </w:p>
          <w:p w:rsidR="00993349" w:rsidRPr="002D35C8" w:rsidRDefault="00993349" w:rsidP="00103F79">
            <w:pPr>
              <w:rPr>
                <w:b/>
                <w:sz w:val="20"/>
                <w:szCs w:val="20"/>
                <w:lang w:val="sr-Cyrl-CS"/>
              </w:rPr>
            </w:pPr>
            <w:r w:rsidRPr="002D35C8">
              <w:rPr>
                <w:b/>
                <w:sz w:val="20"/>
                <w:szCs w:val="20"/>
                <w:lang w:val="sr-Cyrl-CS"/>
              </w:rPr>
              <w:t>(поверилац)</w:t>
            </w:r>
          </w:p>
        </w:tc>
        <w:tc>
          <w:tcPr>
            <w:tcW w:w="8100" w:type="dxa"/>
            <w:shd w:val="clear" w:color="auto" w:fill="auto"/>
          </w:tcPr>
          <w:p w:rsidR="00993349" w:rsidRPr="00DE7B37" w:rsidRDefault="00993349" w:rsidP="00103F7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993349" w:rsidRPr="002D35C8" w:rsidRDefault="00993349" w:rsidP="00103F7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993349" w:rsidRPr="00DE7B37" w:rsidRDefault="00993349" w:rsidP="00103F7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993349" w:rsidRPr="002D35C8" w:rsidRDefault="00993349" w:rsidP="00103F7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993349" w:rsidRPr="0002002A" w:rsidRDefault="00993349" w:rsidP="00993349">
      <w:pPr>
        <w:rPr>
          <w:b/>
          <w:sz w:val="10"/>
          <w:szCs w:val="10"/>
          <w:lang w:val="sr-Cyrl-CS"/>
        </w:rPr>
      </w:pPr>
    </w:p>
    <w:p w:rsidR="00993349" w:rsidRDefault="00993349" w:rsidP="00993349">
      <w:pPr>
        <w:jc w:val="both"/>
        <w:rPr>
          <w:sz w:val="22"/>
          <w:szCs w:val="22"/>
          <w:lang w:val="sr-Cyrl-CS"/>
        </w:rPr>
      </w:pPr>
    </w:p>
    <w:p w:rsidR="00993349" w:rsidRPr="007F7BAF" w:rsidRDefault="00993349" w:rsidP="00993349">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Pr>
          <w:b/>
          <w:lang w:val="sr-Cyrl-CS"/>
        </w:rPr>
        <w:t>39-17-О</w:t>
      </w:r>
      <w:r>
        <w:rPr>
          <w:lang w:val="sr-Cyrl-CS"/>
        </w:rPr>
        <w:t xml:space="preserve"> -</w:t>
      </w:r>
      <w:r w:rsidRPr="00BE286D">
        <w:rPr>
          <w:lang w:val="sr-Cyrl-CS"/>
        </w:rPr>
        <w:t xml:space="preserve"> </w:t>
      </w:r>
      <w:r>
        <w:rPr>
          <w:b/>
          <w:lang w:val="sr-Cyrl-CS"/>
        </w:rPr>
        <w:t>Набавка</w:t>
      </w:r>
      <w:r>
        <w:rPr>
          <w:b/>
        </w:rPr>
        <w:t xml:space="preserve"> протетских имплантата кука, колена и рамена за потребе Клинике за ортопедску хирургију и трауматологију</w:t>
      </w:r>
      <w:r>
        <w:rPr>
          <w:b/>
          <w:noProof/>
        </w:rPr>
        <w:t xml:space="preserve"> у оквиру </w:t>
      </w:r>
      <w:r w:rsidRPr="00A978FC">
        <w:rPr>
          <w:b/>
          <w:noProof/>
        </w:rPr>
        <w:t>Клиничког центра Војводине</w:t>
      </w:r>
      <w:r w:rsidRPr="00BE286D">
        <w:rPr>
          <w:lang w:val="sr-Cyrl-CS"/>
        </w:rPr>
        <w:t xml:space="preserve">, </w:t>
      </w:r>
      <w:r w:rsidRPr="00993349">
        <w:rPr>
          <w:b/>
        </w:rPr>
        <w:t>за партију број _________________</w:t>
      </w:r>
      <w:r w:rsidRPr="00993349">
        <w:t xml:space="preserve"> (</w:t>
      </w:r>
      <w:r w:rsidRPr="00993349">
        <w:rPr>
          <w:i/>
        </w:rPr>
        <w:t>уписати само број партије</w:t>
      </w:r>
      <w:r w:rsidRPr="00993349">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993349" w:rsidRPr="00BE286D" w:rsidRDefault="00993349" w:rsidP="00993349">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993349" w:rsidRPr="00BE286D" w:rsidRDefault="00993349" w:rsidP="00993349">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349" w:rsidRPr="00BE286D" w:rsidRDefault="00993349" w:rsidP="00993349">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349" w:rsidRPr="00E052EA" w:rsidRDefault="00993349" w:rsidP="00993349">
      <w:pPr>
        <w:jc w:val="both"/>
        <w:rPr>
          <w:color w:val="FF0000"/>
          <w:sz w:val="16"/>
          <w:szCs w:val="16"/>
          <w:lang w:val="sr-Cyrl-CS"/>
        </w:rPr>
      </w:pPr>
    </w:p>
    <w:p w:rsidR="00993349" w:rsidRPr="00BE286D" w:rsidRDefault="00993349" w:rsidP="00993349">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993349" w:rsidRPr="00BE286D" w:rsidRDefault="00993349" w:rsidP="00993349">
      <w:pPr>
        <w:jc w:val="both"/>
        <w:rPr>
          <w:b/>
          <w:sz w:val="22"/>
          <w:szCs w:val="22"/>
          <w:lang w:val="sr-Cyrl-CS"/>
        </w:rPr>
      </w:pPr>
      <w:r w:rsidRPr="00BE286D">
        <w:rPr>
          <w:b/>
          <w:sz w:val="22"/>
          <w:szCs w:val="22"/>
          <w:lang w:val="sr-Cyrl-CS"/>
        </w:rPr>
        <w:t xml:space="preserve">              - картон депонованих потписа</w:t>
      </w:r>
    </w:p>
    <w:p w:rsidR="00993349" w:rsidRPr="00BE286D" w:rsidRDefault="00993349" w:rsidP="00993349">
      <w:pPr>
        <w:jc w:val="both"/>
        <w:rPr>
          <w:b/>
          <w:sz w:val="22"/>
          <w:szCs w:val="22"/>
          <w:lang w:val="sr-Cyrl-CS"/>
        </w:rPr>
      </w:pPr>
      <w:r w:rsidRPr="00BE286D">
        <w:rPr>
          <w:b/>
          <w:sz w:val="22"/>
          <w:szCs w:val="22"/>
          <w:lang w:val="sr-Cyrl-CS"/>
        </w:rPr>
        <w:t xml:space="preserve">              - оверени потиси лица овлашћених за заступање</w:t>
      </w:r>
    </w:p>
    <w:p w:rsidR="00993349" w:rsidRPr="00BE286D" w:rsidRDefault="00993349" w:rsidP="00993349">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93349" w:rsidRPr="00BE286D" w:rsidTr="00103F79">
        <w:trPr>
          <w:gridAfter w:val="3"/>
          <w:wAfter w:w="5688" w:type="dxa"/>
        </w:trPr>
        <w:tc>
          <w:tcPr>
            <w:tcW w:w="4140" w:type="dxa"/>
            <w:shd w:val="clear" w:color="auto" w:fill="auto"/>
          </w:tcPr>
          <w:p w:rsidR="00993349" w:rsidRPr="00BE286D" w:rsidRDefault="00993349" w:rsidP="00103F79">
            <w:pPr>
              <w:rPr>
                <w:b/>
                <w:sz w:val="22"/>
                <w:szCs w:val="22"/>
              </w:rPr>
            </w:pPr>
          </w:p>
          <w:p w:rsidR="00993349" w:rsidRPr="00BE286D" w:rsidRDefault="00993349" w:rsidP="00103F79">
            <w:pP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rPr>
          <w:trHeight w:val="212"/>
        </w:trPr>
        <w:tc>
          <w:tcPr>
            <w:tcW w:w="4428" w:type="dxa"/>
            <w:gridSpan w:val="2"/>
            <w:shd w:val="clear" w:color="auto" w:fill="auto"/>
          </w:tcPr>
          <w:p w:rsidR="00993349" w:rsidRPr="00BE286D" w:rsidRDefault="00993349" w:rsidP="00103F79">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tcBorders>
              <w:bottom w:val="single" w:sz="4" w:space="0" w:color="auto"/>
            </w:tcBorders>
            <w:shd w:val="clear" w:color="auto" w:fill="auto"/>
          </w:tcPr>
          <w:p w:rsidR="00993349" w:rsidRPr="00BE286D" w:rsidRDefault="00993349" w:rsidP="00103F79">
            <w:pPr>
              <w:rPr>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shd w:val="clear" w:color="auto" w:fill="auto"/>
          </w:tcPr>
          <w:p w:rsidR="00993349" w:rsidRPr="00BE286D" w:rsidRDefault="00993349" w:rsidP="00103F79">
            <w:pPr>
              <w:rPr>
                <w:b/>
                <w:sz w:val="22"/>
                <w:szCs w:val="22"/>
                <w:lang w:val="sr-Cyrl-CS"/>
              </w:rPr>
            </w:pPr>
          </w:p>
          <w:p w:rsidR="00993349" w:rsidRPr="00BE286D" w:rsidRDefault="00993349" w:rsidP="00103F79">
            <w:pPr>
              <w:rPr>
                <w:b/>
                <w:sz w:val="22"/>
                <w:szCs w:val="22"/>
                <w:lang w:val="sr-Cyrl-CS"/>
              </w:rPr>
            </w:pPr>
            <w:r w:rsidRPr="00BE286D">
              <w:rPr>
                <w:b/>
                <w:sz w:val="22"/>
                <w:szCs w:val="22"/>
                <w:lang w:val="sr-Cyrl-CS"/>
              </w:rPr>
              <w:t>ДУЖНИК – ИЗДАВАЛАЦ МЕНИЦЕ</w:t>
            </w:r>
          </w:p>
        </w:tc>
      </w:tr>
      <w:tr w:rsidR="00993349" w:rsidRPr="00BE286D" w:rsidTr="00103F79">
        <w:tc>
          <w:tcPr>
            <w:tcW w:w="4428" w:type="dxa"/>
            <w:gridSpan w:val="2"/>
            <w:tcBorders>
              <w:top w:val="single" w:sz="4" w:space="0" w:color="auto"/>
            </w:tcBorders>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right"/>
              <w:rPr>
                <w:sz w:val="22"/>
                <w:szCs w:val="22"/>
                <w:lang w:val="sr-Cyrl-CS"/>
              </w:rPr>
            </w:pPr>
          </w:p>
          <w:p w:rsidR="00993349" w:rsidRPr="00BE286D" w:rsidRDefault="00993349" w:rsidP="00103F79">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993349" w:rsidRPr="00BE286D" w:rsidRDefault="00993349" w:rsidP="00103F79">
            <w:pPr>
              <w:jc w:val="center"/>
              <w:rPr>
                <w:b/>
                <w:sz w:val="22"/>
                <w:szCs w:val="22"/>
                <w:lang w:val="sr-Cyrl-CS"/>
              </w:rPr>
            </w:pPr>
          </w:p>
        </w:tc>
      </w:tr>
      <w:tr w:rsidR="00993349" w:rsidRPr="00BE286D" w:rsidTr="00103F79">
        <w:tc>
          <w:tcPr>
            <w:tcW w:w="4428" w:type="dxa"/>
            <w:gridSpan w:val="2"/>
            <w:shd w:val="clear" w:color="auto" w:fill="auto"/>
          </w:tcPr>
          <w:p w:rsidR="00993349" w:rsidRPr="00BE286D" w:rsidRDefault="00993349" w:rsidP="00103F79">
            <w:pPr>
              <w:jc w:val="both"/>
              <w:rPr>
                <w:b/>
                <w:sz w:val="22"/>
                <w:szCs w:val="22"/>
                <w:lang w:val="sr-Cyrl-CS"/>
              </w:rPr>
            </w:pPr>
          </w:p>
        </w:tc>
        <w:tc>
          <w:tcPr>
            <w:tcW w:w="1260" w:type="dxa"/>
            <w:shd w:val="clear" w:color="auto" w:fill="auto"/>
          </w:tcPr>
          <w:p w:rsidR="00993349" w:rsidRPr="00BE286D" w:rsidRDefault="00993349" w:rsidP="00103F79">
            <w:pPr>
              <w:jc w:val="both"/>
              <w:rPr>
                <w:b/>
                <w:sz w:val="22"/>
                <w:szCs w:val="22"/>
                <w:lang w:val="sr-Cyrl-CS"/>
              </w:rPr>
            </w:pPr>
          </w:p>
        </w:tc>
        <w:tc>
          <w:tcPr>
            <w:tcW w:w="4140" w:type="dxa"/>
            <w:tcBorders>
              <w:top w:val="single" w:sz="4" w:space="0" w:color="auto"/>
            </w:tcBorders>
            <w:shd w:val="clear" w:color="auto" w:fill="auto"/>
          </w:tcPr>
          <w:p w:rsidR="00993349" w:rsidRPr="00BE286D" w:rsidRDefault="00993349" w:rsidP="00103F79">
            <w:pPr>
              <w:jc w:val="center"/>
              <w:rPr>
                <w:sz w:val="22"/>
                <w:szCs w:val="22"/>
                <w:lang w:val="sr-Cyrl-CS"/>
              </w:rPr>
            </w:pPr>
            <w:r w:rsidRPr="00BE286D">
              <w:rPr>
                <w:sz w:val="22"/>
                <w:szCs w:val="22"/>
                <w:lang w:val="sr-Cyrl-CS"/>
              </w:rPr>
              <w:t>Потпис овлашћеног лица</w:t>
            </w:r>
          </w:p>
        </w:tc>
      </w:tr>
    </w:tbl>
    <w:p w:rsidR="00993349" w:rsidRPr="00993349" w:rsidRDefault="00993349" w:rsidP="00A439AB">
      <w:pPr>
        <w:ind w:right="-427"/>
      </w:pPr>
    </w:p>
    <w:sectPr w:rsidR="00993349" w:rsidRPr="00993349" w:rsidSect="001C26D1">
      <w:pgSz w:w="11906" w:h="16838"/>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C8" w:rsidRDefault="00803FC8">
      <w:r>
        <w:separator/>
      </w:r>
    </w:p>
  </w:endnote>
  <w:endnote w:type="continuationSeparator" w:id="0">
    <w:p w:rsidR="00803FC8" w:rsidRDefault="0080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803FC8" w:rsidRDefault="00803FC8">
        <w:pPr>
          <w:pStyle w:val="Footer"/>
          <w:jc w:val="right"/>
        </w:pPr>
        <w:r>
          <w:rPr>
            <w:lang w:val="sr-Cyrl-CS"/>
          </w:rPr>
          <w:t xml:space="preserve">Страна </w:t>
        </w:r>
        <w:r>
          <w:fldChar w:fldCharType="begin"/>
        </w:r>
        <w:r>
          <w:instrText xml:space="preserve"> PAGE   \* MERGEFORMAT </w:instrText>
        </w:r>
        <w:r>
          <w:fldChar w:fldCharType="separate"/>
        </w:r>
        <w:r w:rsidR="00CD1F62">
          <w:rPr>
            <w:noProof/>
          </w:rPr>
          <w:t>34</w:t>
        </w:r>
        <w:r>
          <w:rPr>
            <w:noProof/>
          </w:rPr>
          <w:fldChar w:fldCharType="end"/>
        </w:r>
        <w:r>
          <w:rPr>
            <w:noProof/>
            <w:lang w:val="sr-Cyrl-CS"/>
          </w:rPr>
          <w:t>/</w:t>
        </w:r>
        <w:r>
          <w:rPr>
            <w:noProof/>
          </w:rPr>
          <w:t>96</w:t>
        </w:r>
      </w:p>
    </w:sdtContent>
  </w:sdt>
  <w:p w:rsidR="00803FC8" w:rsidRDefault="00803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C8" w:rsidRDefault="00803FC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FC8" w:rsidRDefault="00803FC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C8" w:rsidRDefault="00803FC8">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1F62">
          <w:rPr>
            <w:noProof/>
          </w:rPr>
          <w:t>69</w:t>
        </w:r>
        <w:r>
          <w:rPr>
            <w:noProof/>
          </w:rPr>
          <w:fldChar w:fldCharType="end"/>
        </w:r>
        <w:r>
          <w:rPr>
            <w:noProof/>
          </w:rPr>
          <w:t>/96</w:t>
        </w:r>
      </w:sdtContent>
    </w:sdt>
  </w:p>
  <w:p w:rsidR="00803FC8" w:rsidRPr="00CF2211" w:rsidRDefault="00803FC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C8" w:rsidRDefault="0080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C8" w:rsidRDefault="00803FC8">
      <w:r>
        <w:separator/>
      </w:r>
    </w:p>
  </w:footnote>
  <w:footnote w:type="continuationSeparator" w:id="0">
    <w:p w:rsidR="00803FC8" w:rsidRDefault="0080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C8" w:rsidRDefault="00803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C8" w:rsidRPr="00884492" w:rsidRDefault="00803FC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C8" w:rsidRDefault="00803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5817"/>
    <w:multiLevelType w:val="hybridMultilevel"/>
    <w:tmpl w:val="9CF260FE"/>
    <w:lvl w:ilvl="0" w:tplc="398E544E">
      <w:start w:val="5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8F7428A"/>
    <w:multiLevelType w:val="hybridMultilevel"/>
    <w:tmpl w:val="B16629E8"/>
    <w:lvl w:ilvl="0" w:tplc="14AC5E94">
      <w:start w:val="22"/>
      <w:numFmt w:val="bullet"/>
      <w:lvlText w:val="-"/>
      <w:lvlJc w:val="left"/>
      <w:pPr>
        <w:ind w:left="1920" w:hanging="360"/>
      </w:pPr>
      <w:rPr>
        <w:rFonts w:ascii="Calibri" w:eastAsia="Times New Roman" w:hAnsi="Calibri" w:cs="Times New Roman"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88052FF"/>
    <w:multiLevelType w:val="hybridMultilevel"/>
    <w:tmpl w:val="7F76788C"/>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B026979"/>
    <w:multiLevelType w:val="hybridMultilevel"/>
    <w:tmpl w:val="8D800326"/>
    <w:lvl w:ilvl="0" w:tplc="59DE1BE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69C10B0"/>
    <w:multiLevelType w:val="hybridMultilevel"/>
    <w:tmpl w:val="E486951E"/>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D3B0F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2BE0B9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F70744"/>
    <w:multiLevelType w:val="hybridMultilevel"/>
    <w:tmpl w:val="B9F21BFE"/>
    <w:lvl w:ilvl="0" w:tplc="24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F1D4DEC"/>
    <w:multiLevelType w:val="hybridMultilevel"/>
    <w:tmpl w:val="2F4CBCD0"/>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2">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8"/>
  </w:num>
  <w:num w:numId="3">
    <w:abstractNumId w:val="21"/>
  </w:num>
  <w:num w:numId="4">
    <w:abstractNumId w:val="40"/>
  </w:num>
  <w:num w:numId="5">
    <w:abstractNumId w:val="1"/>
  </w:num>
  <w:num w:numId="6">
    <w:abstractNumId w:val="18"/>
  </w:num>
  <w:num w:numId="7">
    <w:abstractNumId w:val="42"/>
  </w:num>
  <w:num w:numId="8">
    <w:abstractNumId w:val="11"/>
  </w:num>
  <w:num w:numId="9">
    <w:abstractNumId w:val="33"/>
  </w:num>
  <w:num w:numId="10">
    <w:abstractNumId w:val="46"/>
  </w:num>
  <w:num w:numId="11">
    <w:abstractNumId w:val="5"/>
  </w:num>
  <w:num w:numId="12">
    <w:abstractNumId w:val="31"/>
  </w:num>
  <w:num w:numId="13">
    <w:abstractNumId w:val="12"/>
  </w:num>
  <w:num w:numId="14">
    <w:abstractNumId w:val="45"/>
  </w:num>
  <w:num w:numId="15">
    <w:abstractNumId w:val="28"/>
  </w:num>
  <w:num w:numId="16">
    <w:abstractNumId w:val="27"/>
  </w:num>
  <w:num w:numId="17">
    <w:abstractNumId w:val="16"/>
  </w:num>
  <w:num w:numId="18">
    <w:abstractNumId w:val="15"/>
  </w:num>
  <w:num w:numId="19">
    <w:abstractNumId w:val="50"/>
  </w:num>
  <w:num w:numId="20">
    <w:abstractNumId w:val="25"/>
  </w:num>
  <w:num w:numId="21">
    <w:abstractNumId w:val="13"/>
  </w:num>
  <w:num w:numId="22">
    <w:abstractNumId w:val="9"/>
  </w:num>
  <w:num w:numId="23">
    <w:abstractNumId w:val="30"/>
  </w:num>
  <w:num w:numId="24">
    <w:abstractNumId w:val="38"/>
  </w:num>
  <w:num w:numId="25">
    <w:abstractNumId w:val="19"/>
  </w:num>
  <w:num w:numId="26">
    <w:abstractNumId w:val="10"/>
  </w:num>
  <w:num w:numId="27">
    <w:abstractNumId w:val="14"/>
  </w:num>
  <w:num w:numId="28">
    <w:abstractNumId w:val="23"/>
  </w:num>
  <w:num w:numId="29">
    <w:abstractNumId w:val="47"/>
  </w:num>
  <w:num w:numId="30">
    <w:abstractNumId w:val="8"/>
  </w:num>
  <w:num w:numId="31">
    <w:abstractNumId w:val="49"/>
  </w:num>
  <w:num w:numId="32">
    <w:abstractNumId w:val="52"/>
  </w:num>
  <w:num w:numId="33">
    <w:abstractNumId w:val="24"/>
  </w:num>
  <w:num w:numId="34">
    <w:abstractNumId w:val="35"/>
  </w:num>
  <w:num w:numId="35">
    <w:abstractNumId w:val="37"/>
  </w:num>
  <w:num w:numId="36">
    <w:abstractNumId w:val="39"/>
  </w:num>
  <w:num w:numId="37">
    <w:abstractNumId w:val="22"/>
  </w:num>
  <w:num w:numId="38">
    <w:abstractNumId w:val="43"/>
  </w:num>
  <w:num w:numId="39">
    <w:abstractNumId w:val="7"/>
  </w:num>
  <w:num w:numId="40">
    <w:abstractNumId w:val="17"/>
  </w:num>
  <w:num w:numId="41">
    <w:abstractNumId w:val="41"/>
  </w:num>
  <w:num w:numId="42">
    <w:abstractNumId w:val="44"/>
  </w:num>
  <w:num w:numId="43">
    <w:abstractNumId w:val="4"/>
  </w:num>
  <w:num w:numId="44">
    <w:abstractNumId w:val="29"/>
  </w:num>
  <w:num w:numId="45">
    <w:abstractNumId w:val="20"/>
  </w:num>
  <w:num w:numId="46">
    <w:abstractNumId w:val="51"/>
  </w:num>
  <w:num w:numId="47">
    <w:abstractNumId w:val="32"/>
  </w:num>
  <w:num w:numId="48">
    <w:abstractNumId w:val="26"/>
  </w:num>
  <w:num w:numId="49">
    <w:abstractNumId w:val="34"/>
  </w:num>
  <w:num w:numId="50">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62"/>
    <w:rsid w:val="000364F9"/>
    <w:rsid w:val="00037B3E"/>
    <w:rsid w:val="0004035E"/>
    <w:rsid w:val="00040EFC"/>
    <w:rsid w:val="000459ED"/>
    <w:rsid w:val="000475D2"/>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758B2"/>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3F79"/>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38E7"/>
    <w:rsid w:val="001A553D"/>
    <w:rsid w:val="001A558A"/>
    <w:rsid w:val="001A61A4"/>
    <w:rsid w:val="001A6417"/>
    <w:rsid w:val="001A6788"/>
    <w:rsid w:val="001A68A9"/>
    <w:rsid w:val="001A70E5"/>
    <w:rsid w:val="001A73E6"/>
    <w:rsid w:val="001B0651"/>
    <w:rsid w:val="001B112C"/>
    <w:rsid w:val="001B1A6F"/>
    <w:rsid w:val="001B2B46"/>
    <w:rsid w:val="001B2CEB"/>
    <w:rsid w:val="001B4E69"/>
    <w:rsid w:val="001B780B"/>
    <w:rsid w:val="001C0DF5"/>
    <w:rsid w:val="001C21D5"/>
    <w:rsid w:val="001C26D1"/>
    <w:rsid w:val="001C66D6"/>
    <w:rsid w:val="001D0132"/>
    <w:rsid w:val="001D089F"/>
    <w:rsid w:val="001D1B33"/>
    <w:rsid w:val="001D1CFE"/>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47C44"/>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22ED"/>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01D"/>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1D8"/>
    <w:rsid w:val="0033133B"/>
    <w:rsid w:val="00332A93"/>
    <w:rsid w:val="00332D59"/>
    <w:rsid w:val="0034066E"/>
    <w:rsid w:val="0034101C"/>
    <w:rsid w:val="00341488"/>
    <w:rsid w:val="00343F79"/>
    <w:rsid w:val="00344FFC"/>
    <w:rsid w:val="00345F39"/>
    <w:rsid w:val="00346AD8"/>
    <w:rsid w:val="003479D9"/>
    <w:rsid w:val="00347E35"/>
    <w:rsid w:val="003519EB"/>
    <w:rsid w:val="00352BD8"/>
    <w:rsid w:val="003543C7"/>
    <w:rsid w:val="00360C44"/>
    <w:rsid w:val="003619CC"/>
    <w:rsid w:val="00361A55"/>
    <w:rsid w:val="003628DF"/>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6DF1"/>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0F3F"/>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50C"/>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0CB3"/>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2DE"/>
    <w:rsid w:val="006F2440"/>
    <w:rsid w:val="006F5E85"/>
    <w:rsid w:val="006F6E6A"/>
    <w:rsid w:val="006F7922"/>
    <w:rsid w:val="006F7E45"/>
    <w:rsid w:val="0070047A"/>
    <w:rsid w:val="007009F6"/>
    <w:rsid w:val="00701C8D"/>
    <w:rsid w:val="00703424"/>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27DF8"/>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4D47"/>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3FC8"/>
    <w:rsid w:val="00805F8C"/>
    <w:rsid w:val="00806C68"/>
    <w:rsid w:val="0081002F"/>
    <w:rsid w:val="00810F3C"/>
    <w:rsid w:val="00811464"/>
    <w:rsid w:val="00811B5D"/>
    <w:rsid w:val="008123EC"/>
    <w:rsid w:val="00812915"/>
    <w:rsid w:val="0081520B"/>
    <w:rsid w:val="0081571D"/>
    <w:rsid w:val="00817C42"/>
    <w:rsid w:val="008239A0"/>
    <w:rsid w:val="00825A6A"/>
    <w:rsid w:val="008305B3"/>
    <w:rsid w:val="0083132F"/>
    <w:rsid w:val="00831672"/>
    <w:rsid w:val="008328A8"/>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94B"/>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08B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4481"/>
    <w:rsid w:val="0093552E"/>
    <w:rsid w:val="00935703"/>
    <w:rsid w:val="0093662C"/>
    <w:rsid w:val="00937994"/>
    <w:rsid w:val="00940D27"/>
    <w:rsid w:val="00940E13"/>
    <w:rsid w:val="00941B65"/>
    <w:rsid w:val="00941D3D"/>
    <w:rsid w:val="00942F0E"/>
    <w:rsid w:val="009444EE"/>
    <w:rsid w:val="0094585E"/>
    <w:rsid w:val="00946853"/>
    <w:rsid w:val="00946E78"/>
    <w:rsid w:val="0095040D"/>
    <w:rsid w:val="00951643"/>
    <w:rsid w:val="00952B50"/>
    <w:rsid w:val="00953B49"/>
    <w:rsid w:val="009543FD"/>
    <w:rsid w:val="0095766D"/>
    <w:rsid w:val="009577EB"/>
    <w:rsid w:val="0096047C"/>
    <w:rsid w:val="009609E3"/>
    <w:rsid w:val="00960C3F"/>
    <w:rsid w:val="00960E76"/>
    <w:rsid w:val="009617FB"/>
    <w:rsid w:val="0096195D"/>
    <w:rsid w:val="00962E58"/>
    <w:rsid w:val="009635B3"/>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349"/>
    <w:rsid w:val="0099374B"/>
    <w:rsid w:val="00994A31"/>
    <w:rsid w:val="00995909"/>
    <w:rsid w:val="009959D0"/>
    <w:rsid w:val="0099644D"/>
    <w:rsid w:val="00997DDB"/>
    <w:rsid w:val="00997F3D"/>
    <w:rsid w:val="009A1D7E"/>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9F6F5E"/>
    <w:rsid w:val="00A00892"/>
    <w:rsid w:val="00A01425"/>
    <w:rsid w:val="00A018B3"/>
    <w:rsid w:val="00A03CE0"/>
    <w:rsid w:val="00A048B0"/>
    <w:rsid w:val="00A05BCE"/>
    <w:rsid w:val="00A0769E"/>
    <w:rsid w:val="00A07ED2"/>
    <w:rsid w:val="00A13537"/>
    <w:rsid w:val="00A14830"/>
    <w:rsid w:val="00A15261"/>
    <w:rsid w:val="00A16D9D"/>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3E41"/>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A72A4"/>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191"/>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D75A8"/>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38A6"/>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265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0D04"/>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F62"/>
    <w:rsid w:val="00CD4064"/>
    <w:rsid w:val="00CD56FC"/>
    <w:rsid w:val="00CD6277"/>
    <w:rsid w:val="00CD6461"/>
    <w:rsid w:val="00CD6CF4"/>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407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311"/>
    <w:rsid w:val="00D55D9A"/>
    <w:rsid w:val="00D55F81"/>
    <w:rsid w:val="00D57020"/>
    <w:rsid w:val="00D574CB"/>
    <w:rsid w:val="00D577F8"/>
    <w:rsid w:val="00D63BB9"/>
    <w:rsid w:val="00D63D21"/>
    <w:rsid w:val="00D652D6"/>
    <w:rsid w:val="00D66658"/>
    <w:rsid w:val="00D70543"/>
    <w:rsid w:val="00D73D80"/>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0756E"/>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0AD"/>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5C4000A-E60F-4AC8-8C5F-2FA3BF63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customStyle="1" w:styleId="Standard">
    <w:name w:val="Standard"/>
    <w:rsid w:val="008305B3"/>
    <w:pPr>
      <w:suppressAutoHyphens/>
      <w:autoSpaceDN w:val="0"/>
      <w:spacing w:after="200" w:line="276" w:lineRule="auto"/>
      <w:textAlignment w:val="baseline"/>
    </w:pPr>
    <w:rPr>
      <w:rFonts w:ascii="Calibri" w:eastAsia="Arial Unicode MS"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29766400">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FCC4-DE6C-4273-968A-26615759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18798</Words>
  <Characters>107151</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125698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cp:revision>
  <cp:lastPrinted>2016-02-18T14:04:00Z</cp:lastPrinted>
  <dcterms:created xsi:type="dcterms:W3CDTF">2017-03-29T04:59:00Z</dcterms:created>
  <dcterms:modified xsi:type="dcterms:W3CDTF">2017-03-29T12:36:00Z</dcterms:modified>
</cp:coreProperties>
</file>