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1203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731E2">
        <w:rPr>
          <w:rFonts w:eastAsiaTheme="minorHAnsi"/>
          <w:lang w:val="sr-Latn-RS"/>
        </w:rPr>
        <w:t>17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012037">
        <w:rPr>
          <w:rFonts w:eastAsiaTheme="minorHAnsi"/>
          <w:lang w:val="sr-Latn-RS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12037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012037" w:rsidRPr="00012037">
        <w:t>Реагенси</w:t>
      </w:r>
      <w:proofErr w:type="spellEnd"/>
      <w:r w:rsidR="00012037" w:rsidRPr="00012037">
        <w:t xml:space="preserve"> и </w:t>
      </w:r>
      <w:proofErr w:type="spellStart"/>
      <w:r w:rsidR="00012037" w:rsidRPr="00012037">
        <w:t>потрошни</w:t>
      </w:r>
      <w:proofErr w:type="spellEnd"/>
      <w:r w:rsidR="00012037" w:rsidRPr="00012037">
        <w:t xml:space="preserve"> </w:t>
      </w:r>
      <w:proofErr w:type="spellStart"/>
      <w:r w:rsidR="00012037" w:rsidRPr="00012037">
        <w:t>материјал</w:t>
      </w:r>
      <w:proofErr w:type="spellEnd"/>
      <w:r w:rsidR="00012037" w:rsidRPr="00012037">
        <w:t xml:space="preserve"> </w:t>
      </w:r>
      <w:proofErr w:type="spellStart"/>
      <w:r w:rsidR="00012037" w:rsidRPr="00012037">
        <w:t>за</w:t>
      </w:r>
      <w:proofErr w:type="spellEnd"/>
      <w:r w:rsidR="00012037" w:rsidRPr="00012037">
        <w:t xml:space="preserve"> </w:t>
      </w:r>
      <w:proofErr w:type="spellStart"/>
      <w:r w:rsidR="00012037" w:rsidRPr="00012037">
        <w:t>апаратe</w:t>
      </w:r>
      <w:proofErr w:type="spellEnd"/>
      <w:r w:rsidR="00012037" w:rsidRPr="00012037">
        <w:t xml:space="preserve"> SYSMEX CA1500 и SYSMEX CA620</w:t>
      </w:r>
    </w:p>
    <w:p w:rsidR="00012037" w:rsidRDefault="00012037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012037">
        <w:rPr>
          <w:lang w:val="sr-Latn-RS"/>
        </w:rPr>
        <w:t>2.860.799</w:t>
      </w:r>
      <w:proofErr w:type="gramStart"/>
      <w:r w:rsidR="00012037">
        <w:rPr>
          <w:lang w:val="sr-Latn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12037">
        <w:rPr>
          <w:lang w:val="sr-Latn-RS"/>
        </w:rPr>
        <w:t>3.432.958,80</w:t>
      </w:r>
      <w:bookmarkStart w:id="0" w:name="_GoBack"/>
      <w:bookmarkEnd w:id="0"/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76575">
        <w:rPr>
          <w:rFonts w:eastAsiaTheme="minorHAnsi"/>
          <w:lang w:val="sr-Latn-RS"/>
        </w:rPr>
        <w:t>31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1AB6" w:rsidRDefault="001731E2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 </w:t>
      </w:r>
      <w:r w:rsidR="00C76575" w:rsidRPr="00C76575">
        <w:rPr>
          <w:lang w:val="sr-Cyrl-RS"/>
        </w:rPr>
        <w:t>ул. Лазе Лазаревића бр. 43, Нови Сад</w:t>
      </w:r>
    </w:p>
    <w:p w:rsidR="00C76575" w:rsidRPr="00C76575" w:rsidRDefault="00C76575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2037"/>
    <w:rsid w:val="00032800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3CB1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2016-12-01T11:19:00Z</dcterms:created>
  <dcterms:modified xsi:type="dcterms:W3CDTF">2017-05-31T11:30:00Z</dcterms:modified>
</cp:coreProperties>
</file>