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47E6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1C067F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147E68">
        <w:rPr>
          <w:rFonts w:eastAsiaTheme="minorHAnsi"/>
          <w:lang w:val="sr-Cyrl-RS"/>
        </w:rPr>
        <w:t>3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25206B">
        <w:rPr>
          <w:rFonts w:eastAsiaTheme="minorHAnsi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47DFC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25206B" w:rsidRPr="0025206B">
        <w:rPr>
          <w:lang w:val="sr-Cyrl-CS"/>
        </w:rPr>
        <w:t>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апарат ELECSYS 2011</w:t>
      </w:r>
    </w:p>
    <w:p w:rsidR="0025206B" w:rsidRPr="0025206B" w:rsidRDefault="0025206B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47E68">
        <w:t>3.16</w:t>
      </w:r>
      <w:r w:rsidR="00147E68">
        <w:rPr>
          <w:lang w:val="sr-Cyrl-RS"/>
        </w:rPr>
        <w:t>4</w:t>
      </w:r>
      <w:r w:rsidR="00147E68">
        <w:t>.</w:t>
      </w:r>
      <w:r w:rsidR="00147E68">
        <w:rPr>
          <w:lang w:val="sr-Cyrl-RS"/>
        </w:rPr>
        <w:t>882</w:t>
      </w:r>
      <w:proofErr w:type="gramStart"/>
      <w:r w:rsidR="00147E68">
        <w:t>,</w:t>
      </w:r>
      <w:r w:rsidR="00147E68">
        <w:rPr>
          <w:lang w:val="sr-Cyrl-RS"/>
        </w:rPr>
        <w:t>69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47E68">
        <w:t>3.</w:t>
      </w:r>
      <w:r w:rsidR="00147E68">
        <w:rPr>
          <w:lang w:val="sr-Cyrl-RS"/>
        </w:rPr>
        <w:t>797.859,23</w:t>
      </w:r>
      <w:bookmarkStart w:id="0" w:name="_GoBack"/>
      <w:bookmarkEnd w:id="0"/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="00147E68">
        <w:rPr>
          <w:rFonts w:eastAsiaTheme="minorHAnsi"/>
          <w:b/>
          <w:lang w:val="sr-Cyrl-RS"/>
        </w:rPr>
        <w:t xml:space="preserve">појединачног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47E68">
        <w:rPr>
          <w:rFonts w:eastAsiaTheme="minorHAnsi"/>
          <w:lang w:val="sr-Cyrl-RS"/>
        </w:rPr>
        <w:t>04</w:t>
      </w:r>
      <w:r w:rsidR="00147E68">
        <w:rPr>
          <w:rFonts w:eastAsiaTheme="minorHAnsi"/>
        </w:rPr>
        <w:t>.</w:t>
      </w:r>
      <w:r w:rsidR="00147E68">
        <w:rPr>
          <w:rFonts w:eastAsiaTheme="minorHAnsi"/>
          <w:lang w:val="sr-Cyrl-RS"/>
        </w:rPr>
        <w:t>12</w:t>
      </w:r>
      <w:r w:rsidR="006556DB">
        <w:rPr>
          <w:rFonts w:eastAsiaTheme="minorHAnsi"/>
        </w:rPr>
        <w:t>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B4FDD" w:rsidRDefault="0025206B" w:rsidP="00F124F6">
      <w:pPr>
        <w:rPr>
          <w:b/>
          <w:bCs/>
          <w:szCs w:val="22"/>
        </w:rPr>
      </w:pPr>
      <w:r w:rsidRPr="0025206B">
        <w:rPr>
          <w:b/>
          <w:bCs/>
          <w:szCs w:val="22"/>
        </w:rPr>
        <w:t>„</w:t>
      </w:r>
      <w:proofErr w:type="spellStart"/>
      <w:r w:rsidRPr="0025206B">
        <w:rPr>
          <w:b/>
          <w:bCs/>
          <w:szCs w:val="22"/>
        </w:rPr>
        <w:t>Adoc</w:t>
      </w:r>
      <w:proofErr w:type="spellEnd"/>
      <w:proofErr w:type="gramStart"/>
      <w:r w:rsidRPr="0025206B">
        <w:rPr>
          <w:b/>
          <w:bCs/>
          <w:szCs w:val="22"/>
        </w:rPr>
        <w:t xml:space="preserve">“ </w:t>
      </w:r>
      <w:proofErr w:type="spellStart"/>
      <w:r w:rsidRPr="0025206B">
        <w:rPr>
          <w:b/>
          <w:bCs/>
          <w:szCs w:val="22"/>
        </w:rPr>
        <w:t>д.о.о</w:t>
      </w:r>
      <w:proofErr w:type="spellEnd"/>
      <w:proofErr w:type="gramEnd"/>
      <w:r w:rsidRPr="0025206B">
        <w:rPr>
          <w:b/>
          <w:bCs/>
          <w:szCs w:val="22"/>
        </w:rPr>
        <w:t>.</w:t>
      </w:r>
      <w:r w:rsidRPr="0025206B">
        <w:rPr>
          <w:b/>
          <w:bCs/>
          <w:szCs w:val="22"/>
        </w:rPr>
        <w:tab/>
      </w:r>
      <w:proofErr w:type="spellStart"/>
      <w:r w:rsidRPr="0025206B">
        <w:rPr>
          <w:b/>
          <w:bCs/>
          <w:szCs w:val="22"/>
        </w:rPr>
        <w:t>ул</w:t>
      </w:r>
      <w:proofErr w:type="spellEnd"/>
      <w:r w:rsidRPr="0025206B">
        <w:rPr>
          <w:b/>
          <w:bCs/>
          <w:szCs w:val="22"/>
        </w:rPr>
        <w:t xml:space="preserve">. </w:t>
      </w:r>
      <w:proofErr w:type="spellStart"/>
      <w:r w:rsidRPr="0025206B">
        <w:rPr>
          <w:b/>
          <w:bCs/>
          <w:szCs w:val="22"/>
        </w:rPr>
        <w:t>Милорада</w:t>
      </w:r>
      <w:proofErr w:type="spellEnd"/>
      <w:r w:rsidRPr="0025206B">
        <w:rPr>
          <w:b/>
          <w:bCs/>
          <w:szCs w:val="22"/>
        </w:rPr>
        <w:t xml:space="preserve"> </w:t>
      </w:r>
      <w:proofErr w:type="spellStart"/>
      <w:r w:rsidRPr="0025206B">
        <w:rPr>
          <w:b/>
          <w:bCs/>
          <w:szCs w:val="22"/>
        </w:rPr>
        <w:t>Јовановића</w:t>
      </w:r>
      <w:proofErr w:type="spellEnd"/>
      <w:r w:rsidRPr="0025206B">
        <w:rPr>
          <w:b/>
          <w:bCs/>
          <w:szCs w:val="22"/>
        </w:rPr>
        <w:t xml:space="preserve"> 11, </w:t>
      </w:r>
      <w:proofErr w:type="spellStart"/>
      <w:r w:rsidRPr="0025206B">
        <w:rPr>
          <w:b/>
          <w:bCs/>
          <w:szCs w:val="22"/>
        </w:rPr>
        <w:t>Београд</w:t>
      </w:r>
      <w:proofErr w:type="spellEnd"/>
    </w:p>
    <w:p w:rsidR="0025206B" w:rsidRPr="0034575F" w:rsidRDefault="0025206B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</w:t>
      </w:r>
      <w:r w:rsidR="00147E68">
        <w:rPr>
          <w:rFonts w:eastAsiaTheme="minorHAnsi"/>
        </w:rPr>
        <w:t>чиоцу</w:t>
      </w:r>
      <w:proofErr w:type="spellEnd"/>
      <w:r w:rsidR="00147E68">
        <w:rPr>
          <w:rFonts w:eastAsiaTheme="minorHAnsi"/>
        </w:rPr>
        <w:t xml:space="preserve"> </w:t>
      </w:r>
      <w:proofErr w:type="spellStart"/>
      <w:r w:rsidR="00147E68">
        <w:rPr>
          <w:rFonts w:eastAsiaTheme="minorHAnsi"/>
        </w:rPr>
        <w:t>добра</w:t>
      </w:r>
      <w:proofErr w:type="spellEnd"/>
      <w:r w:rsidR="00147E68">
        <w:rPr>
          <w:rFonts w:eastAsiaTheme="minorHAnsi"/>
        </w:rPr>
        <w:t xml:space="preserve">, </w:t>
      </w:r>
      <w:proofErr w:type="spellStart"/>
      <w:r w:rsidR="00147E68">
        <w:rPr>
          <w:rFonts w:eastAsiaTheme="minorHAnsi"/>
        </w:rPr>
        <w:t>односно</w:t>
      </w:r>
      <w:proofErr w:type="spellEnd"/>
      <w:r w:rsidR="00147E68">
        <w:rPr>
          <w:rFonts w:eastAsiaTheme="minorHAnsi"/>
        </w:rPr>
        <w:t xml:space="preserve"> </w:t>
      </w:r>
      <w:proofErr w:type="spellStart"/>
      <w:r w:rsidR="00147E68">
        <w:rPr>
          <w:rFonts w:eastAsiaTheme="minorHAnsi"/>
        </w:rPr>
        <w:t>најдуже</w:t>
      </w:r>
      <w:proofErr w:type="spellEnd"/>
      <w:r w:rsidR="00147E68">
        <w:rPr>
          <w:rFonts w:eastAsiaTheme="minorHAnsi"/>
        </w:rPr>
        <w:t xml:space="preserve"> </w:t>
      </w:r>
      <w:r w:rsidR="00147E68">
        <w:rPr>
          <w:rFonts w:eastAsiaTheme="minorHAnsi"/>
          <w:lang w:val="sr-Cyrl-RS"/>
        </w:rPr>
        <w:t>шест</w:t>
      </w:r>
      <w:r w:rsidR="00147E68">
        <w:rPr>
          <w:rFonts w:eastAsiaTheme="minorHAnsi"/>
        </w:rPr>
        <w:t xml:space="preserve"> </w:t>
      </w:r>
      <w:proofErr w:type="spellStart"/>
      <w:r w:rsidR="00147E68">
        <w:rPr>
          <w:rFonts w:eastAsiaTheme="minorHAnsi"/>
        </w:rPr>
        <w:t>месец</w:t>
      </w:r>
      <w:proofErr w:type="spellEnd"/>
      <w:r w:rsidR="00147E68">
        <w:rPr>
          <w:rFonts w:eastAsiaTheme="minorHAnsi"/>
          <w:lang w:val="sr-Cyrl-RS"/>
        </w:rPr>
        <w:t>и</w:t>
      </w:r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7DF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47E68"/>
    <w:rsid w:val="00171B4D"/>
    <w:rsid w:val="001A7071"/>
    <w:rsid w:val="001C067F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5206B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2016-12-01T11:19:00Z</dcterms:created>
  <dcterms:modified xsi:type="dcterms:W3CDTF">2017-12-05T11:36:00Z</dcterms:modified>
</cp:coreProperties>
</file>