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2C4A1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41251">
        <w:rPr>
          <w:rFonts w:eastAsiaTheme="minorHAnsi"/>
          <w:lang/>
        </w:rPr>
        <w:t>20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/>
        </w:rPr>
        <w:t>С</w:t>
      </w:r>
      <w:r w:rsidR="00336357">
        <w:rPr>
          <w:rFonts w:eastAsiaTheme="minorHAnsi"/>
          <w:lang/>
        </w:rPr>
        <w:t>,</w:t>
      </w:r>
      <w:r w:rsidR="00B81973">
        <w:rPr>
          <w:rFonts w:eastAsiaTheme="minorHAnsi"/>
          <w:lang/>
        </w:rPr>
        <w:t xml:space="preserve"> Уговор бр.1 </w:t>
      </w:r>
      <w:r w:rsidR="00336357">
        <w:rPr>
          <w:rFonts w:eastAsiaTheme="minorHAnsi"/>
          <w:lang/>
        </w:rPr>
        <w:t xml:space="preserve"> партија </w:t>
      </w:r>
      <w:r w:rsidR="00641251">
        <w:rPr>
          <w:rFonts w:eastAsiaTheme="minorHAnsi"/>
          <w:lang/>
        </w:rPr>
        <w:t>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41251" w:rsidRDefault="008E70F4" w:rsidP="00641251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F02635" w:rsidRPr="00F02635">
        <w:t>Набавка реагенаса и потрошног материјала за биохемијске анализаторе за потребе Центра за лабораторијску медицину у оквиру Клиничког центра Војводине.</w:t>
      </w:r>
    </w:p>
    <w:p w:rsidR="00641251" w:rsidRDefault="00641251" w:rsidP="00641251">
      <w:pPr>
        <w:tabs>
          <w:tab w:val="center" w:pos="2333"/>
        </w:tabs>
        <w:jc w:val="both"/>
      </w:pP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bookmarkStart w:id="0" w:name="_GoBack"/>
      <w:r w:rsidRPr="00641251">
        <w:rPr>
          <w:rFonts w:eastAsiaTheme="minorHAnsi"/>
          <w:lang/>
        </w:rPr>
        <w:t>33696500 – лабораторијски реагенси</w:t>
      </w:r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641251">
        <w:rPr>
          <w:rFonts w:eastAsiaTheme="minorHAnsi"/>
          <w:lang/>
        </w:rPr>
        <w:t>33140000 – медицински потрошни материјал</w:t>
      </w:r>
    </w:p>
    <w:bookmarkEnd w:id="0"/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/>
        </w:rPr>
        <w:t xml:space="preserve"> </w:t>
      </w:r>
      <w:r w:rsidR="00641251">
        <w:rPr>
          <w:lang/>
        </w:rPr>
        <w:t>3.267.539</w:t>
      </w:r>
      <w:r w:rsidR="00387263">
        <w:rPr>
          <w:lang/>
        </w:rPr>
        <w:t>,</w:t>
      </w:r>
      <w:r w:rsidR="00CC1D70">
        <w:rPr>
          <w:lang/>
        </w:rPr>
        <w:t>00</w:t>
      </w:r>
      <w:r w:rsidR="00226DD3">
        <w:rPr>
          <w:lang/>
        </w:rPr>
        <w:t xml:space="preserve"> </w:t>
      </w:r>
      <w:r w:rsidR="003E7BF4" w:rsidRPr="00563DC7">
        <w:t xml:space="preserve">динара, односно </w:t>
      </w:r>
      <w:r w:rsidR="00641251">
        <w:rPr>
          <w:lang/>
        </w:rPr>
        <w:t>3.921.046,8</w:t>
      </w:r>
      <w:r w:rsidR="00CC1D70">
        <w:rPr>
          <w:lang/>
        </w:rPr>
        <w:t>0</w:t>
      </w:r>
      <w:r w:rsidR="00226DD3">
        <w:rPr>
          <w:lang/>
        </w:rPr>
        <w:t xml:space="preserve"> </w:t>
      </w:r>
      <w:r w:rsidR="00CC7409">
        <w:rPr>
          <w:lang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/>
        </w:rPr>
        <w:t>најнижа понуђена цена</w:t>
      </w:r>
      <w:r w:rsidR="00A61F56">
        <w:rPr>
          <w:b/>
          <w:lang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/>
        </w:rPr>
        <w:t xml:space="preserve"> </w:t>
      </w:r>
      <w:r w:rsidR="00B81973">
        <w:rPr>
          <w:rFonts w:eastAsiaTheme="minorHAnsi"/>
          <w:b/>
          <w:lang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C3C7B">
        <w:rPr>
          <w:rFonts w:eastAsiaTheme="minorHAnsi"/>
          <w:lang/>
        </w:rPr>
        <w:t>0</w:t>
      </w:r>
      <w:r w:rsidR="00A61F56">
        <w:rPr>
          <w:rFonts w:eastAsiaTheme="minorHAnsi"/>
          <w:lang/>
        </w:rPr>
        <w:t>7</w:t>
      </w:r>
      <w:r w:rsidR="004C3C7B">
        <w:rPr>
          <w:rFonts w:eastAsiaTheme="minorHAnsi"/>
          <w:lang w:val="en-US"/>
        </w:rPr>
        <w:t>.04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61F56">
        <w:rPr>
          <w:rFonts w:eastAsiaTheme="minorHAnsi"/>
          <w:lang/>
        </w:rPr>
        <w:t>29</w:t>
      </w:r>
      <w:r w:rsidR="00A61F56">
        <w:rPr>
          <w:rFonts w:eastAsiaTheme="minorHAnsi"/>
          <w:lang w:val="en-US"/>
        </w:rPr>
        <w:t>.05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A61F56" w:rsidRDefault="00771AB6" w:rsidP="00F124F6">
      <w:pPr>
        <w:rPr>
          <w:lang/>
        </w:rPr>
      </w:pPr>
      <w:r w:rsidRPr="00771AB6">
        <w:rPr>
          <w:lang/>
        </w:rPr>
        <w:t>„Labteh“ д.о.о., ул. Милутина Миланковића 7б, Нови Београд</w:t>
      </w:r>
    </w:p>
    <w:p w:rsidR="00771AB6" w:rsidRPr="00771AB6" w:rsidRDefault="00771AB6" w:rsidP="00F124F6">
      <w:pPr>
        <w:rPr>
          <w:lang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A61F56" w:rsidRPr="00A61F56">
        <w:rPr>
          <w:rFonts w:eastAsiaTheme="minorHAnsi"/>
        </w:rPr>
        <w:t>, односно најдуже три месеца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C4A1A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02635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CE3FB5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8</cp:revision>
  <dcterms:created xsi:type="dcterms:W3CDTF">2016-12-01T11:19:00Z</dcterms:created>
  <dcterms:modified xsi:type="dcterms:W3CDTF">2017-05-31T11:48:00Z</dcterms:modified>
</cp:coreProperties>
</file>