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C6CB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61C08">
        <w:rPr>
          <w:rFonts w:eastAsiaTheme="minorHAnsi"/>
          <w:lang w:val="sr-Cyrl-RS"/>
        </w:rPr>
        <w:t>39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2C6CB1">
        <w:rPr>
          <w:rFonts w:eastAsiaTheme="minorHAnsi"/>
          <w:lang w:val="sr-Latn-RS"/>
        </w:rPr>
        <w:t>12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D4FE7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2C6CB1" w:rsidRPr="002C6CB1">
        <w:rPr>
          <w:b/>
          <w:lang w:val="sr-Cyrl-CS"/>
        </w:rPr>
        <w:t>Набавка протетских имплантата кука, колена и рамена за потребе Клинике за ортопедску хирургију и трауматологију у оквиру Клиничког центра Војводине -Ревизиона бесцементна модуларна протеза кука</w:t>
      </w:r>
    </w:p>
    <w:p w:rsidR="002C6CB1" w:rsidRPr="002C6CB1" w:rsidRDefault="002C6CB1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2C6CB1" w:rsidRPr="002C6CB1">
        <w:t>1.130.500</w:t>
      </w:r>
      <w:proofErr w:type="gramStart"/>
      <w:r w:rsidR="002C6CB1" w:rsidRPr="002C6CB1">
        <w:t>,00</w:t>
      </w:r>
      <w:proofErr w:type="gramEnd"/>
      <w:r w:rsidR="002C6CB1" w:rsidRPr="002C6CB1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2C6CB1" w:rsidRPr="002C6CB1">
        <w:rPr>
          <w:bCs/>
          <w:lang w:val="sr-Latn-RS"/>
        </w:rPr>
        <w:t xml:space="preserve">1.243.550,00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2C6CB1" w:rsidRPr="002C6CB1">
        <w:rPr>
          <w:lang w:val="sr-Cyrl-RS"/>
        </w:rPr>
        <w:t>1.130.500</w:t>
      </w:r>
      <w:proofErr w:type="gramStart"/>
      <w:r w:rsidR="002C6CB1" w:rsidRPr="002C6CB1">
        <w:rPr>
          <w:lang w:val="sr-Cyrl-RS"/>
        </w:rPr>
        <w:t>,00</w:t>
      </w:r>
      <w:proofErr w:type="gramEnd"/>
      <w:r w:rsidR="002C6CB1" w:rsidRPr="002C6CB1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2C6CB1" w:rsidRPr="002C6CB1">
        <w:t>1.130.500</w:t>
      </w:r>
      <w:proofErr w:type="gramStart"/>
      <w:r w:rsidR="002C6CB1" w:rsidRPr="002C6CB1">
        <w:t>,00</w:t>
      </w:r>
      <w:proofErr w:type="gramEnd"/>
      <w:r w:rsidR="002C6CB1" w:rsidRPr="002C6CB1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C6CB1" w:rsidRPr="002C6CB1">
        <w:rPr>
          <w:lang w:val="sr-Cyrl-RS"/>
        </w:rPr>
        <w:t>1.130.500</w:t>
      </w:r>
      <w:proofErr w:type="gramStart"/>
      <w:r w:rsidR="002C6CB1" w:rsidRPr="002C6CB1">
        <w:rPr>
          <w:lang w:val="sr-Cyrl-RS"/>
        </w:rPr>
        <w:t>,00</w:t>
      </w:r>
      <w:proofErr w:type="gramEnd"/>
      <w:r w:rsidR="002C6CB1" w:rsidRPr="002C6CB1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C6CB1" w:rsidRPr="002C6CB1">
        <w:t>1.130.500</w:t>
      </w:r>
      <w:proofErr w:type="gramStart"/>
      <w:r w:rsidR="002C6CB1" w:rsidRPr="002C6CB1">
        <w:t>,00</w:t>
      </w:r>
      <w:proofErr w:type="gramEnd"/>
      <w:r w:rsidR="002C6CB1" w:rsidRPr="002C6CB1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1C08">
        <w:rPr>
          <w:rFonts w:eastAsiaTheme="minorHAnsi"/>
          <w:lang w:val="sr-Cyrl-RS"/>
        </w:rPr>
        <w:t>18</w:t>
      </w:r>
      <w:r w:rsidR="00A90472">
        <w:rPr>
          <w:rFonts w:eastAsiaTheme="minorHAnsi"/>
          <w:lang w:val="sr-Cyrl-RS"/>
        </w:rPr>
        <w:t>.0</w:t>
      </w:r>
      <w:r w:rsidR="00561C08">
        <w:rPr>
          <w:rFonts w:eastAsiaTheme="minorHAnsi"/>
          <w:lang w:val="sr-Cyrl-RS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931563">
        <w:rPr>
          <w:rFonts w:eastAsiaTheme="minorHAnsi"/>
          <w:lang w:val="sr-Cyrl-RS"/>
        </w:rPr>
        <w:t>2</w:t>
      </w:r>
      <w:r w:rsidR="00931563">
        <w:rPr>
          <w:rFonts w:eastAsiaTheme="minorHAnsi"/>
          <w:lang w:val="sr-Latn-RS"/>
        </w:rPr>
        <w:t>5</w:t>
      </w:r>
      <w:r w:rsidR="00A90472">
        <w:rPr>
          <w:rFonts w:eastAsiaTheme="minorHAnsi"/>
          <w:lang w:val="en-US"/>
        </w:rPr>
        <w:t>.0</w:t>
      </w:r>
      <w:r w:rsidR="00561C08">
        <w:rPr>
          <w:rFonts w:eastAsiaTheme="minorHAnsi"/>
          <w:lang w:val="sr-Cyrl-RS"/>
        </w:rPr>
        <w:t>4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83CAD" w:rsidRDefault="00E83CAD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E83CAD">
        <w:rPr>
          <w:b/>
          <w:noProof/>
          <w:color w:val="000000" w:themeColor="text1"/>
          <w:lang w:val="sr-Cyrl-RS"/>
        </w:rPr>
        <w:t>„Magna Pharmacia“ д.о.о., ул. Милутина Миланковића бр. 7б, Нови Београд</w:t>
      </w:r>
    </w:p>
    <w:p w:rsidR="004A7CA8" w:rsidRPr="004A7CA8" w:rsidRDefault="004A7CA8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9815D7" w:rsidRPr="009815D7">
        <w:rPr>
          <w:rFonts w:eastAsiaTheme="minorHAnsi"/>
        </w:rPr>
        <w:t>до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дана</w:t>
      </w:r>
      <w:proofErr w:type="spellEnd"/>
      <w:r w:rsidR="009815D7" w:rsidRPr="009815D7">
        <w:rPr>
          <w:rFonts w:eastAsiaTheme="minorHAnsi"/>
        </w:rPr>
        <w:t xml:space="preserve"> у </w:t>
      </w:r>
      <w:proofErr w:type="spellStart"/>
      <w:r w:rsidR="009815D7" w:rsidRPr="009815D7">
        <w:rPr>
          <w:rFonts w:eastAsiaTheme="minorHAnsi"/>
        </w:rPr>
        <w:t>којем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добављач</w:t>
      </w:r>
      <w:proofErr w:type="spellEnd"/>
      <w:r w:rsidR="009815D7" w:rsidRPr="009815D7">
        <w:rPr>
          <w:rFonts w:eastAsiaTheme="minorHAnsi"/>
        </w:rPr>
        <w:t xml:space="preserve"> у </w:t>
      </w:r>
      <w:proofErr w:type="spellStart"/>
      <w:r w:rsidR="009815D7" w:rsidRPr="009815D7">
        <w:rPr>
          <w:rFonts w:eastAsiaTheme="minorHAnsi"/>
        </w:rPr>
        <w:t>целости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испоручи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наручиоцу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добра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која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су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предмет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овог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угов</w:t>
      </w:r>
      <w:r w:rsidR="00931563">
        <w:rPr>
          <w:rFonts w:eastAsiaTheme="minorHAnsi"/>
        </w:rPr>
        <w:t>ора</w:t>
      </w:r>
      <w:proofErr w:type="spellEnd"/>
      <w:r w:rsidR="00931563">
        <w:rPr>
          <w:rFonts w:eastAsiaTheme="minorHAnsi"/>
        </w:rPr>
        <w:t xml:space="preserve"> у </w:t>
      </w:r>
      <w:proofErr w:type="spellStart"/>
      <w:r w:rsidR="00931563">
        <w:rPr>
          <w:rFonts w:eastAsiaTheme="minorHAnsi"/>
        </w:rPr>
        <w:t>максималној</w:t>
      </w:r>
      <w:proofErr w:type="spellEnd"/>
      <w:r w:rsidR="00931563">
        <w:rPr>
          <w:rFonts w:eastAsiaTheme="minorHAnsi"/>
        </w:rPr>
        <w:t xml:space="preserve"> </w:t>
      </w:r>
      <w:proofErr w:type="spellStart"/>
      <w:r w:rsidR="00931563">
        <w:rPr>
          <w:rFonts w:eastAsiaTheme="minorHAnsi"/>
        </w:rPr>
        <w:t>вредности</w:t>
      </w:r>
      <w:proofErr w:type="spellEnd"/>
      <w:r w:rsidR="00931563">
        <w:rPr>
          <w:rFonts w:eastAsiaTheme="minorHAnsi"/>
        </w:rPr>
        <w:t xml:space="preserve">, </w:t>
      </w:r>
      <w:proofErr w:type="spellStart"/>
      <w:r w:rsidR="009815D7" w:rsidRPr="009815D7">
        <w:rPr>
          <w:rFonts w:eastAsiaTheme="minorHAnsi"/>
        </w:rPr>
        <w:t>односно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најдуже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шест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месеци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од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дана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закључења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овог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уговора</w:t>
      </w:r>
      <w:proofErr w:type="spellEnd"/>
      <w:r w:rsidR="009815D7" w:rsidRPr="009815D7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C6CB1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A7CA8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94048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83CAD"/>
    <w:rsid w:val="00EA74A9"/>
    <w:rsid w:val="00ED257E"/>
    <w:rsid w:val="00ED3620"/>
    <w:rsid w:val="00ED4FE7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102</cp:revision>
  <dcterms:created xsi:type="dcterms:W3CDTF">2013-04-12T07:18:00Z</dcterms:created>
  <dcterms:modified xsi:type="dcterms:W3CDTF">2017-04-25T11:33:00Z</dcterms:modified>
</cp:coreProperties>
</file>