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AB" w:rsidRPr="009A4528" w:rsidRDefault="003D28AB">
      <w:pPr>
        <w:rPr>
          <w:lang w:val="sr-Cyrl-RS"/>
        </w:rPr>
      </w:pPr>
    </w:p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69.5pt" o:ole="">
                  <v:imagedata r:id="rId9" o:title=""/>
                </v:shape>
                <o:OLEObject Type="Embed" ProgID="PBrush" ShapeID="_x0000_i1025" DrawAspect="Content" ObjectID="_1553076228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  <w:lang w:val="sr-Cyrl-RS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6048E" w:rsidRPr="0016048E" w:rsidRDefault="0016048E" w:rsidP="005205FB">
            <w:pPr>
              <w:jc w:val="center"/>
              <w:rPr>
                <w:rFonts w:eastAsiaTheme="minorEastAsia"/>
                <w:b/>
                <w:sz w:val="32"/>
                <w:szCs w:val="32"/>
                <w:lang w:val="sr-Cyrl-RS"/>
              </w:rPr>
            </w:pPr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CC599B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 w:rsidR="0016048E">
              <w:fldChar w:fldCharType="begin"/>
            </w:r>
            <w:r w:rsidR="0016048E">
              <w:instrText xml:space="preserve"> HYPERLINK "mailto:uprava@kcv.rs" </w:instrText>
            </w:r>
            <w:r w:rsidR="0016048E"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 w:rsidR="0016048E"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EC29EF" w:rsidRPr="0004564E" w:rsidRDefault="00EC29EF" w:rsidP="002D5B2C">
      <w:pPr>
        <w:pStyle w:val="Footer"/>
        <w:tabs>
          <w:tab w:val="left" w:pos="720"/>
        </w:tabs>
        <w:rPr>
          <w:noProof/>
        </w:rPr>
      </w:pPr>
      <w:r>
        <w:rPr>
          <w:noProof/>
        </w:rPr>
        <w:t>Д</w:t>
      </w:r>
      <w:r w:rsidRPr="00EC29EF">
        <w:rPr>
          <w:noProof/>
        </w:rPr>
        <w:t xml:space="preserve">ана: </w:t>
      </w:r>
      <w:r w:rsidR="0004564E">
        <w:rPr>
          <w:noProof/>
        </w:rPr>
        <w:t>07.04.2017. године</w:t>
      </w:r>
    </w:p>
    <w:p w:rsidR="00EC29EF" w:rsidRPr="00EC29EF" w:rsidRDefault="00EC29EF" w:rsidP="002D5B2C">
      <w:pPr>
        <w:pStyle w:val="Footer"/>
        <w:tabs>
          <w:tab w:val="left" w:pos="720"/>
        </w:tabs>
        <w:rPr>
          <w:b/>
          <w:noProof/>
        </w:rPr>
      </w:pPr>
    </w:p>
    <w:p w:rsidR="00C42FA9" w:rsidRPr="009A4528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Cyrl-RS"/>
        </w:rPr>
      </w:pPr>
      <w:r w:rsidRPr="00EC29EF">
        <w:rPr>
          <w:b/>
          <w:noProof/>
          <w:lang w:val="sr-Cyrl-CS"/>
        </w:rPr>
        <w:t xml:space="preserve">ДОДАТНО ПОЈАШЊЕЊЕ </w:t>
      </w:r>
      <w:r w:rsidR="00435287">
        <w:rPr>
          <w:b/>
          <w:noProof/>
        </w:rPr>
        <w:t>2</w:t>
      </w:r>
      <w:r w:rsidR="00CC599B">
        <w:rPr>
          <w:b/>
          <w:noProof/>
          <w:lang w:val="sr-Latn-RS"/>
        </w:rPr>
        <w:t xml:space="preserve">, </w:t>
      </w:r>
      <w:r w:rsidR="009A4528">
        <w:rPr>
          <w:b/>
          <w:noProof/>
          <w:lang w:val="sr-Cyrl-RS"/>
        </w:rPr>
        <w:t>3</w:t>
      </w:r>
      <w:r w:rsidR="00CC599B">
        <w:rPr>
          <w:b/>
          <w:noProof/>
          <w:lang w:val="sr-Cyrl-RS"/>
        </w:rPr>
        <w:t xml:space="preserve"> и 4</w:t>
      </w:r>
      <w:r w:rsidR="005A1238">
        <w:rPr>
          <w:b/>
          <w:noProof/>
          <w:lang w:val="sr-Cyrl-RS"/>
        </w:rPr>
        <w:t>.</w:t>
      </w:r>
    </w:p>
    <w:p w:rsidR="00EC29EF" w:rsidRPr="00EC29EF" w:rsidRDefault="00EC29EF" w:rsidP="00C42FA9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EC29EF" w:rsidRPr="005A1238" w:rsidRDefault="00435287" w:rsidP="00EC29EF">
      <w:pPr>
        <w:shd w:val="clear" w:color="auto" w:fill="FFFFFF"/>
        <w:rPr>
          <w:b/>
          <w:color w:val="222222"/>
          <w:u w:val="single"/>
          <w:lang w:val="sr-Cyrl-CS"/>
        </w:rPr>
      </w:pPr>
      <w:r w:rsidRPr="005A1238">
        <w:rPr>
          <w:b/>
          <w:color w:val="222222"/>
          <w:u w:val="single"/>
          <w:lang w:val="sr-Cyrl-CS"/>
        </w:rPr>
        <w:t xml:space="preserve">ПИТАЊЕ БРОЈ </w:t>
      </w:r>
      <w:r w:rsidRPr="005A1238">
        <w:rPr>
          <w:b/>
          <w:color w:val="222222"/>
          <w:u w:val="single"/>
        </w:rPr>
        <w:t>2</w:t>
      </w:r>
      <w:r w:rsidR="00EC29EF" w:rsidRPr="005A1238">
        <w:rPr>
          <w:b/>
          <w:color w:val="222222"/>
          <w:u w:val="single"/>
          <w:lang w:val="sr-Cyrl-CS"/>
        </w:rPr>
        <w:t>:</w:t>
      </w: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9A4528">
      <w:pPr>
        <w:spacing w:after="194" w:line="200" w:lineRule="exact"/>
        <w:ind w:left="180"/>
        <w:jc w:val="both"/>
      </w:pPr>
      <w:bookmarkStart w:id="4" w:name="bookmark3"/>
      <w:proofErr w:type="spellStart"/>
      <w:proofErr w:type="gramStart"/>
      <w:r w:rsidRPr="005A1238">
        <w:t>Поштовани</w:t>
      </w:r>
      <w:proofErr w:type="spellEnd"/>
      <w:r w:rsidRPr="005A1238">
        <w:t xml:space="preserve"> </w:t>
      </w:r>
      <w:r w:rsidRPr="005A1238">
        <w:rPr>
          <w:lang w:val="en-US"/>
        </w:rPr>
        <w:t>,</w:t>
      </w:r>
      <w:bookmarkEnd w:id="4"/>
      <w:proofErr w:type="gramEnd"/>
    </w:p>
    <w:p w:rsidR="009A4528" w:rsidRPr="005A1238" w:rsidRDefault="009A4528" w:rsidP="009A4528">
      <w:pPr>
        <w:spacing w:after="246" w:line="269" w:lineRule="exact"/>
        <w:ind w:left="180" w:right="380"/>
        <w:jc w:val="both"/>
      </w:pPr>
      <w:bookmarkStart w:id="5" w:name="bookmark4"/>
      <w:proofErr w:type="spellStart"/>
      <w:r w:rsidRPr="005A1238">
        <w:t>Како</w:t>
      </w:r>
      <w:proofErr w:type="spellEnd"/>
      <w:r w:rsidRPr="005A1238">
        <w:t xml:space="preserve"> </w:t>
      </w:r>
      <w:proofErr w:type="spellStart"/>
      <w:r w:rsidRPr="005A1238">
        <w:t>би</w:t>
      </w:r>
      <w:proofErr w:type="spellEnd"/>
      <w:r w:rsidRPr="005A1238">
        <w:t xml:space="preserve"> </w:t>
      </w:r>
      <w:proofErr w:type="spellStart"/>
      <w:r w:rsidRPr="005A1238">
        <w:t>сачинили</w:t>
      </w:r>
      <w:proofErr w:type="spellEnd"/>
      <w:r w:rsidRPr="005A1238">
        <w:t xml:space="preserve"> </w:t>
      </w:r>
      <w:proofErr w:type="spellStart"/>
      <w:r w:rsidRPr="005A1238">
        <w:t>понуду</w:t>
      </w:r>
      <w:proofErr w:type="spellEnd"/>
      <w:r w:rsidRPr="005A1238">
        <w:t xml:space="preserve"> и </w:t>
      </w:r>
      <w:proofErr w:type="spellStart"/>
      <w:r w:rsidRPr="005A1238">
        <w:t>адекватно</w:t>
      </w:r>
      <w:proofErr w:type="spellEnd"/>
      <w:r w:rsidRPr="005A1238">
        <w:t xml:space="preserve"> </w:t>
      </w:r>
      <w:proofErr w:type="spellStart"/>
      <w:r w:rsidRPr="005A1238">
        <w:t>одговорили</w:t>
      </w:r>
      <w:proofErr w:type="spellEnd"/>
      <w:r w:rsidRPr="005A1238">
        <w:t xml:space="preserve"> </w:t>
      </w:r>
      <w:proofErr w:type="spellStart"/>
      <w:r w:rsidRPr="005A1238">
        <w:t>на</w:t>
      </w:r>
      <w:proofErr w:type="spellEnd"/>
      <w:r w:rsidRPr="005A1238">
        <w:t xml:space="preserve"> </w:t>
      </w:r>
      <w:proofErr w:type="spellStart"/>
      <w:r w:rsidRPr="005A1238">
        <w:t>Ваш</w:t>
      </w:r>
      <w:proofErr w:type="spellEnd"/>
      <w:r w:rsidRPr="005A1238">
        <w:t xml:space="preserve"> </w:t>
      </w:r>
      <w:proofErr w:type="spellStart"/>
      <w:r w:rsidRPr="005A1238">
        <w:t>захтев</w:t>
      </w:r>
      <w:proofErr w:type="spellEnd"/>
      <w:r w:rsidRPr="005A1238">
        <w:t xml:space="preserve"> </w:t>
      </w:r>
      <w:proofErr w:type="spellStart"/>
      <w:r w:rsidRPr="005A1238">
        <w:t>потребне</w:t>
      </w:r>
      <w:proofErr w:type="spellEnd"/>
      <w:r w:rsidRPr="005A1238">
        <w:t xml:space="preserve"> </w:t>
      </w:r>
      <w:proofErr w:type="spellStart"/>
      <w:r w:rsidRPr="005A1238">
        <w:t>су</w:t>
      </w:r>
      <w:proofErr w:type="spellEnd"/>
      <w:r w:rsidRPr="005A1238">
        <w:t xml:space="preserve"> </w:t>
      </w:r>
      <w:proofErr w:type="spellStart"/>
      <w:r w:rsidRPr="005A1238">
        <w:t>нам</w:t>
      </w:r>
      <w:proofErr w:type="spellEnd"/>
      <w:r w:rsidRPr="005A1238">
        <w:t xml:space="preserve"> </w:t>
      </w:r>
      <w:proofErr w:type="spellStart"/>
      <w:r w:rsidRPr="005A1238">
        <w:t>додатне</w:t>
      </w:r>
      <w:proofErr w:type="spellEnd"/>
      <w:r w:rsidRPr="005A1238">
        <w:t xml:space="preserve"> </w:t>
      </w:r>
      <w:proofErr w:type="spellStart"/>
      <w:proofErr w:type="gramStart"/>
      <w:r w:rsidRPr="005A1238">
        <w:t>информације</w:t>
      </w:r>
      <w:proofErr w:type="spellEnd"/>
      <w:r w:rsidRPr="005A1238">
        <w:t xml:space="preserve"> </w:t>
      </w:r>
      <w:r w:rsidRPr="005A1238">
        <w:rPr>
          <w:lang w:val="en-US"/>
        </w:rPr>
        <w:t>,</w:t>
      </w:r>
      <w:proofErr w:type="gramEnd"/>
      <w:r w:rsidRPr="005A1238">
        <w:rPr>
          <w:lang w:val="en-US"/>
        </w:rPr>
        <w:t xml:space="preserve"> </w:t>
      </w:r>
      <w:proofErr w:type="spellStart"/>
      <w:r w:rsidRPr="005A1238">
        <w:t>тј</w:t>
      </w:r>
      <w:proofErr w:type="spellEnd"/>
      <w:r w:rsidRPr="005A1238">
        <w:t xml:space="preserve"> </w:t>
      </w:r>
      <w:proofErr w:type="spellStart"/>
      <w:r w:rsidRPr="005A1238">
        <w:t>тачне</w:t>
      </w:r>
      <w:proofErr w:type="spellEnd"/>
      <w:r w:rsidRPr="005A1238">
        <w:t xml:space="preserve"> </w:t>
      </w:r>
      <w:proofErr w:type="spellStart"/>
      <w:r w:rsidRPr="005A1238">
        <w:t>димензије</w:t>
      </w:r>
      <w:proofErr w:type="spellEnd"/>
      <w:r w:rsidRPr="005A1238">
        <w:t xml:space="preserve"> </w:t>
      </w:r>
      <w:proofErr w:type="spellStart"/>
      <w:r w:rsidRPr="005A1238">
        <w:t>потребних</w:t>
      </w:r>
      <w:proofErr w:type="spellEnd"/>
      <w:r w:rsidRPr="005A1238">
        <w:t xml:space="preserve"> </w:t>
      </w:r>
      <w:proofErr w:type="spellStart"/>
      <w:r w:rsidRPr="005A1238">
        <w:t>пнеуматика</w:t>
      </w:r>
      <w:proofErr w:type="spellEnd"/>
      <w:r w:rsidRPr="005A1238">
        <w:t xml:space="preserve">. </w:t>
      </w:r>
      <w:proofErr w:type="gramStart"/>
      <w:r w:rsidRPr="005A1238">
        <w:t xml:space="preserve">С </w:t>
      </w:r>
      <w:proofErr w:type="spellStart"/>
      <w:r w:rsidRPr="005A1238">
        <w:t>тога</w:t>
      </w:r>
      <w:proofErr w:type="spellEnd"/>
      <w:r w:rsidRPr="005A1238">
        <w:t xml:space="preserve"> </w:t>
      </w:r>
      <w:proofErr w:type="spellStart"/>
      <w:r w:rsidRPr="005A1238">
        <w:t>Вас</w:t>
      </w:r>
      <w:proofErr w:type="spellEnd"/>
      <w:r w:rsidRPr="005A1238">
        <w:t xml:space="preserve"> </w:t>
      </w:r>
      <w:proofErr w:type="spellStart"/>
      <w:r w:rsidRPr="005A1238">
        <w:t>молим</w:t>
      </w:r>
      <w:proofErr w:type="spellEnd"/>
      <w:r w:rsidRPr="005A1238">
        <w:t xml:space="preserve"> </w:t>
      </w:r>
      <w:proofErr w:type="spellStart"/>
      <w:r w:rsidRPr="005A1238">
        <w:t>да</w:t>
      </w:r>
      <w:proofErr w:type="spellEnd"/>
      <w:r w:rsidRPr="005A1238">
        <w:t xml:space="preserve"> у </w:t>
      </w:r>
      <w:proofErr w:type="spellStart"/>
      <w:r w:rsidRPr="005A1238">
        <w:t>доле</w:t>
      </w:r>
      <w:proofErr w:type="spellEnd"/>
      <w:r w:rsidRPr="005A1238">
        <w:t xml:space="preserve"> </w:t>
      </w:r>
      <w:proofErr w:type="spellStart"/>
      <w:r w:rsidRPr="005A1238">
        <w:t>наведеној</w:t>
      </w:r>
      <w:proofErr w:type="spellEnd"/>
      <w:r w:rsidRPr="005A1238">
        <w:t xml:space="preserve"> </w:t>
      </w:r>
      <w:proofErr w:type="spellStart"/>
      <w:r w:rsidRPr="005A1238">
        <w:t>табели</w:t>
      </w:r>
      <w:proofErr w:type="spellEnd"/>
      <w:r w:rsidRPr="005A1238">
        <w:t xml:space="preserve"> </w:t>
      </w:r>
      <w:proofErr w:type="spellStart"/>
      <w:r w:rsidRPr="005A1238">
        <w:t>упишете</w:t>
      </w:r>
      <w:proofErr w:type="spellEnd"/>
      <w:r w:rsidRPr="005A1238">
        <w:t xml:space="preserve"> </w:t>
      </w:r>
      <w:proofErr w:type="spellStart"/>
      <w:r w:rsidRPr="005A1238">
        <w:t>димензије</w:t>
      </w:r>
      <w:proofErr w:type="spellEnd"/>
      <w:r w:rsidRPr="005A1238">
        <w:t xml:space="preserve"> </w:t>
      </w:r>
      <w:proofErr w:type="spellStart"/>
      <w:r w:rsidRPr="005A1238">
        <w:t>пнеунматика</w:t>
      </w:r>
      <w:proofErr w:type="spellEnd"/>
      <w:r w:rsidRPr="005A1238">
        <w:t xml:space="preserve"> </w:t>
      </w:r>
      <w:proofErr w:type="spellStart"/>
      <w:r w:rsidRPr="005A1238">
        <w:t>које</w:t>
      </w:r>
      <w:proofErr w:type="spellEnd"/>
      <w:r w:rsidRPr="005A1238">
        <w:t xml:space="preserve"> </w:t>
      </w:r>
      <w:proofErr w:type="spellStart"/>
      <w:r w:rsidRPr="005A1238">
        <w:t>су</w:t>
      </w:r>
      <w:proofErr w:type="spellEnd"/>
      <w:r w:rsidRPr="005A1238">
        <w:t xml:space="preserve"> </w:t>
      </w:r>
      <w:proofErr w:type="spellStart"/>
      <w:r w:rsidRPr="005A1238">
        <w:t>монтиране</w:t>
      </w:r>
      <w:proofErr w:type="spellEnd"/>
      <w:r w:rsidRPr="005A1238">
        <w:t xml:space="preserve"> </w:t>
      </w:r>
      <w:proofErr w:type="spellStart"/>
      <w:r w:rsidRPr="005A1238">
        <w:t>на</w:t>
      </w:r>
      <w:proofErr w:type="spellEnd"/>
      <w:r w:rsidRPr="005A1238">
        <w:t xml:space="preserve"> </w:t>
      </w:r>
      <w:proofErr w:type="spellStart"/>
      <w:r w:rsidRPr="005A1238">
        <w:t>Ваша</w:t>
      </w:r>
      <w:proofErr w:type="spellEnd"/>
      <w:r w:rsidRPr="005A1238">
        <w:t xml:space="preserve"> </w:t>
      </w:r>
      <w:proofErr w:type="spellStart"/>
      <w:r w:rsidRPr="005A1238">
        <w:t>возила</w:t>
      </w:r>
      <w:proofErr w:type="spellEnd"/>
      <w:r w:rsidRPr="005A1238">
        <w:t>.</w:t>
      </w:r>
      <w:bookmarkEnd w:id="5"/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376"/>
        <w:gridCol w:w="1378"/>
        <w:gridCol w:w="1627"/>
        <w:gridCol w:w="3077"/>
      </w:tblGrid>
      <w:tr w:rsidR="009A4528" w:rsidRPr="005A1238" w:rsidTr="00FC7CDA">
        <w:trPr>
          <w:trHeight w:val="9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spacing w:line="442" w:lineRule="exact"/>
              <w:jc w:val="both"/>
            </w:pPr>
            <w:proofErr w:type="spellStart"/>
            <w:r w:rsidRPr="005A1238">
              <w:t>Ред</w:t>
            </w:r>
            <w:proofErr w:type="spellEnd"/>
            <w:r w:rsidRPr="005A1238">
              <w:t xml:space="preserve">. </w:t>
            </w:r>
            <w:proofErr w:type="spellStart"/>
            <w:r w:rsidRPr="005A1238">
              <w:t>бр</w:t>
            </w:r>
            <w:proofErr w:type="spellEnd"/>
            <w:r w:rsidRPr="005A1238"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820"/>
            </w:pPr>
            <w:r w:rsidRPr="005A1238">
              <w:t>В о з и л 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500"/>
            </w:pPr>
            <w:proofErr w:type="spellStart"/>
            <w:r w:rsidRPr="005A1238">
              <w:t>врста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spacing w:line="451" w:lineRule="exact"/>
              <w:ind w:left="160" w:firstLine="240"/>
            </w:pPr>
            <w:proofErr w:type="spellStart"/>
            <w:r w:rsidRPr="005A1238">
              <w:t>Димензије</w:t>
            </w:r>
            <w:proofErr w:type="spellEnd"/>
            <w:r w:rsidRPr="005A1238">
              <w:t xml:space="preserve"> (у </w:t>
            </w:r>
            <w:proofErr w:type="spellStart"/>
            <w:r w:rsidRPr="005A1238">
              <w:t>инчима</w:t>
            </w:r>
            <w:proofErr w:type="spellEnd"/>
            <w:r w:rsidRPr="005A1238">
              <w:t xml:space="preserve"> </w:t>
            </w:r>
            <w:r w:rsidRPr="005A1238">
              <w:rPr>
                <w:lang w:val="en-US"/>
              </w:rPr>
              <w:t xml:space="preserve">- </w:t>
            </w:r>
            <w:proofErr w:type="spellStart"/>
            <w:r w:rsidRPr="005A1238">
              <w:t>гума</w:t>
            </w:r>
            <w:proofErr w:type="spellEnd"/>
            <w:r w:rsidRPr="005A1238">
              <w:t>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spacing w:line="250" w:lineRule="exact"/>
              <w:jc w:val="center"/>
            </w:pPr>
            <w:proofErr w:type="spellStart"/>
            <w:r w:rsidRPr="005A1238">
              <w:t>Димензија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пнеуматика</w:t>
            </w:r>
            <w:proofErr w:type="spellEnd"/>
            <w:r w:rsidRPr="005A1238">
              <w:t xml:space="preserve"> </w:t>
            </w:r>
            <w:r w:rsidRPr="005A1238">
              <w:rPr>
                <w:lang w:val="en-US"/>
              </w:rPr>
              <w:t xml:space="preserve">- </w:t>
            </w:r>
            <w:proofErr w:type="spellStart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>тачне</w:t>
            </w:r>
            <w:proofErr w:type="spellEnd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>пишу</w:t>
            </w:r>
            <w:proofErr w:type="spellEnd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>сваком</w:t>
            </w:r>
            <w:proofErr w:type="spellEnd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238">
              <w:rPr>
                <w:rStyle w:val="Bodytext40"/>
                <w:rFonts w:ascii="Times New Roman" w:hAnsi="Times New Roman" w:cs="Times New Roman"/>
                <w:sz w:val="24"/>
                <w:szCs w:val="24"/>
              </w:rPr>
              <w:t>пнеуматику</w:t>
            </w:r>
            <w:proofErr w:type="spellEnd"/>
          </w:p>
        </w:tc>
      </w:tr>
      <w:tr w:rsidR="009A4528" w:rsidRPr="005A1238" w:rsidTr="00FC7CDA">
        <w:trPr>
          <w:trHeight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LEXUS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CITROEN PIKASO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PASAT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CITROEN C 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FIAT DUKATO SANITET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Специјално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t>15c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t>ŠKODA-SUPERB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CITROEN BERLINGO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CITROEN BOXER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t>15c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9.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t xml:space="preserve">ŠKODA </w:t>
            </w:r>
            <w:r w:rsidRPr="005A1238">
              <w:rPr>
                <w:lang w:val="en-US"/>
              </w:rPr>
              <w:t>FABIA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10.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ZASTAVA 101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t xml:space="preserve">PEŽO </w:t>
            </w:r>
            <w:r w:rsidRPr="005A1238">
              <w:rPr>
                <w:lang w:val="en-US"/>
              </w:rPr>
              <w:t>EXPERT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t>16c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RENO KOMBI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t>16c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FIAT DUKATO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Путничко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t>15c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t xml:space="preserve">PEŽO </w:t>
            </w:r>
            <w:r w:rsidRPr="005A1238">
              <w:rPr>
                <w:lang w:val="en-US"/>
              </w:rPr>
              <w:t>PARTNER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20"/>
            </w:pPr>
            <w:r w:rsidRPr="005A1238">
              <w:rPr>
                <w:lang w:val="en-US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</w:tbl>
    <w:p w:rsidR="009A4528" w:rsidRPr="005A1238" w:rsidRDefault="009A4528" w:rsidP="009A4528">
      <w:r w:rsidRPr="005A1238">
        <w:br w:type="page"/>
      </w:r>
    </w:p>
    <w:p w:rsidR="009A4528" w:rsidRPr="005A1238" w:rsidRDefault="009A4528" w:rsidP="009A4528">
      <w:pPr>
        <w:framePr w:w="4988" w:h="1032" w:wrap="around" w:vAnchor="text" w:hAnchor="margin" w:x="510" w:y="34"/>
      </w:pPr>
    </w:p>
    <w:tbl>
      <w:tblPr>
        <w:tblW w:w="93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2375"/>
        <w:gridCol w:w="1373"/>
        <w:gridCol w:w="1629"/>
        <w:gridCol w:w="3077"/>
      </w:tblGrid>
      <w:tr w:rsidR="009A4528" w:rsidRPr="005A1238" w:rsidTr="00FC7CDA">
        <w:trPr>
          <w:trHeight w:val="46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>CITROEN JUMPER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8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40"/>
            </w:pPr>
            <w:r w:rsidRPr="005A1238">
              <w:t>16c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6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 xml:space="preserve">RENO </w:t>
            </w:r>
            <w:r w:rsidRPr="005A1238">
              <w:t>TRAFIC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80"/>
            </w:pPr>
            <w:proofErr w:type="spellStart"/>
            <w:r w:rsidRPr="005A1238">
              <w:t>Теретно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40"/>
            </w:pPr>
            <w:r w:rsidRPr="005A1238">
              <w:t>16c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  <w:tr w:rsidR="009A4528" w:rsidRPr="005A1238" w:rsidTr="00FC7CDA">
        <w:trPr>
          <w:trHeight w:val="4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80"/>
            </w:pPr>
            <w:r w:rsidRPr="005A1238">
              <w:rPr>
                <w:lang w:val="en-US"/>
              </w:rPr>
              <w:t>17.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t>ELEKTROMOBIL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40"/>
            </w:pPr>
            <w:r w:rsidRPr="005A1238">
              <w:rPr>
                <w:lang w:val="en-US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</w:pPr>
          </w:p>
        </w:tc>
      </w:tr>
    </w:tbl>
    <w:p w:rsidR="009A4528" w:rsidRPr="005A1238" w:rsidRDefault="009A4528" w:rsidP="009A4528"/>
    <w:p w:rsidR="009A4528" w:rsidRPr="005A1238" w:rsidRDefault="009A4528" w:rsidP="009A4528">
      <w:pPr>
        <w:pStyle w:val="Heading11"/>
        <w:keepNext/>
        <w:keepLines/>
        <w:shd w:val="clear" w:color="auto" w:fill="auto"/>
        <w:spacing w:before="521" w:after="200" w:line="200" w:lineRule="exact"/>
        <w:ind w:left="220"/>
        <w:rPr>
          <w:rFonts w:ascii="Times New Roman" w:hAnsi="Times New Roman" w:cs="Times New Roman"/>
          <w:sz w:val="24"/>
          <w:szCs w:val="24"/>
        </w:rPr>
      </w:pPr>
      <w:bookmarkStart w:id="6" w:name="bookmark6"/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Пример</w:t>
      </w:r>
      <w:bookmarkEnd w:id="6"/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1514"/>
        <w:gridCol w:w="1789"/>
        <w:gridCol w:w="3388"/>
      </w:tblGrid>
      <w:tr w:rsidR="009A4528" w:rsidRPr="005A1238" w:rsidTr="00FC7CDA">
        <w:trPr>
          <w:trHeight w:val="475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0"/>
            </w:pPr>
            <w:r w:rsidRPr="005A1238">
              <w:rPr>
                <w:lang w:val="en-US"/>
              </w:rPr>
              <w:t xml:space="preserve">FIAT </w:t>
            </w:r>
            <w:r w:rsidRPr="005A1238">
              <w:t>DUKATO SANITET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20"/>
            </w:pPr>
            <w:proofErr w:type="spellStart"/>
            <w:r w:rsidRPr="005A1238">
              <w:t>Специјално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780"/>
            </w:pPr>
            <w:r w:rsidRPr="005A1238">
              <w:t>15c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1220"/>
            </w:pPr>
            <w:r w:rsidRPr="005A1238">
              <w:rPr>
                <w:lang w:val="en-US"/>
              </w:rPr>
              <w:t>215/70 R15C</w:t>
            </w:r>
          </w:p>
        </w:tc>
      </w:tr>
    </w:tbl>
    <w:p w:rsidR="009A4528" w:rsidRPr="005A1238" w:rsidRDefault="009A4528" w:rsidP="009A4528">
      <w:pPr>
        <w:pStyle w:val="Heading11"/>
        <w:keepNext/>
        <w:keepLines/>
        <w:shd w:val="clear" w:color="auto" w:fill="auto"/>
        <w:spacing w:before="930" w:after="718" w:line="308" w:lineRule="exact"/>
        <w:ind w:right="46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5A1238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акође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раздвојити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димензијма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наменама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летња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зимска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пнеуматике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тачне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пнеуиматицима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пнеуматик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цоли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цоли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летњих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зимских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пнеуматика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5A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38">
        <w:rPr>
          <w:rFonts w:ascii="Times New Roman" w:hAnsi="Times New Roman" w:cs="Times New Roman"/>
          <w:sz w:val="24"/>
          <w:szCs w:val="24"/>
        </w:rPr>
        <w:t>разликује</w:t>
      </w:r>
      <w:bookmarkEnd w:id="7"/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5953"/>
        <w:gridCol w:w="1136"/>
        <w:gridCol w:w="1852"/>
      </w:tblGrid>
      <w:tr w:rsidR="009A4528" w:rsidRPr="005A1238" w:rsidTr="00FC7CDA">
        <w:trPr>
          <w:trHeight w:val="53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r w:rsidRPr="005A1238">
              <w:rPr>
                <w:lang w:val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0"/>
            </w:pPr>
            <w:proofErr w:type="spellStart"/>
            <w:r w:rsidRPr="005A1238">
              <w:t>Набавка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гуме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за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путничка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возила</w:t>
            </w:r>
            <w:proofErr w:type="spellEnd"/>
            <w:r w:rsidRPr="005A1238">
              <w:t xml:space="preserve"> </w:t>
            </w:r>
            <w:r w:rsidRPr="005A1238">
              <w:rPr>
                <w:lang w:val="en-US"/>
              </w:rPr>
              <w:t xml:space="preserve">13-15' </w:t>
            </w:r>
            <w:r w:rsidRPr="005A1238">
              <w:t>(</w:t>
            </w:r>
            <w:proofErr w:type="spellStart"/>
            <w:r w:rsidRPr="005A1238">
              <w:t>зимска</w:t>
            </w:r>
            <w:proofErr w:type="spellEnd"/>
            <w:r w:rsidRPr="005A1238">
              <w:t xml:space="preserve"> /</w:t>
            </w:r>
            <w:proofErr w:type="spellStart"/>
            <w:r w:rsidRPr="005A1238">
              <w:t>летња</w:t>
            </w:r>
            <w:proofErr w:type="spellEnd"/>
            <w:r w:rsidRPr="005A1238"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20"/>
            </w:pPr>
            <w:proofErr w:type="spellStart"/>
            <w:r w:rsidRPr="005A1238">
              <w:t>ком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840"/>
            </w:pPr>
            <w:r w:rsidRPr="005A1238">
              <w:rPr>
                <w:lang w:val="en-US"/>
              </w:rPr>
              <w:t>20</w:t>
            </w:r>
          </w:p>
        </w:tc>
      </w:tr>
      <w:tr w:rsidR="009A4528" w:rsidRPr="005A1238" w:rsidTr="00FC7CDA">
        <w:trPr>
          <w:trHeight w:val="53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r w:rsidRPr="005A1238">
              <w:rPr>
                <w:lang w:val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0"/>
            </w:pPr>
            <w:proofErr w:type="spellStart"/>
            <w:r w:rsidRPr="005A1238">
              <w:t>Набавка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гуме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за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теретна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возила</w:t>
            </w:r>
            <w:proofErr w:type="spellEnd"/>
            <w:r w:rsidRPr="005A1238">
              <w:t xml:space="preserve"> </w:t>
            </w:r>
            <w:r w:rsidRPr="005A1238">
              <w:rPr>
                <w:lang w:val="en-US"/>
              </w:rPr>
              <w:t xml:space="preserve">13-15' </w:t>
            </w:r>
            <w:r w:rsidRPr="005A1238">
              <w:t>(</w:t>
            </w:r>
            <w:proofErr w:type="spellStart"/>
            <w:r w:rsidRPr="005A1238">
              <w:t>зимска</w:t>
            </w:r>
            <w:proofErr w:type="spellEnd"/>
            <w:r w:rsidRPr="005A1238">
              <w:t xml:space="preserve"> /</w:t>
            </w:r>
            <w:proofErr w:type="spellStart"/>
            <w:r w:rsidRPr="005A1238">
              <w:t>летња</w:t>
            </w:r>
            <w:proofErr w:type="spellEnd"/>
            <w:r w:rsidRPr="005A1238"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20"/>
            </w:pPr>
            <w:proofErr w:type="spellStart"/>
            <w:r w:rsidRPr="005A1238">
              <w:t>ком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840"/>
            </w:pPr>
            <w:r w:rsidRPr="005A1238">
              <w:rPr>
                <w:lang w:val="en-US"/>
              </w:rPr>
              <w:t>22</w:t>
            </w:r>
          </w:p>
        </w:tc>
      </w:tr>
      <w:tr w:rsidR="009A4528" w:rsidRPr="005A1238" w:rsidTr="00FC7CDA">
        <w:trPr>
          <w:trHeight w:val="53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r w:rsidRPr="005A1238">
              <w:rPr>
                <w:lang w:val="en-US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0"/>
            </w:pPr>
            <w:proofErr w:type="spellStart"/>
            <w:r w:rsidRPr="005A1238">
              <w:t>Набавка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гуме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за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путничка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возила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од</w:t>
            </w:r>
            <w:proofErr w:type="spellEnd"/>
            <w:r w:rsidRPr="005A1238">
              <w:t xml:space="preserve"> 16"до 18"( </w:t>
            </w:r>
            <w:proofErr w:type="spellStart"/>
            <w:r w:rsidRPr="005A1238">
              <w:t>зимска</w:t>
            </w:r>
            <w:proofErr w:type="spellEnd"/>
            <w:r w:rsidRPr="005A1238">
              <w:t xml:space="preserve"> /</w:t>
            </w:r>
            <w:proofErr w:type="spellStart"/>
            <w:r w:rsidRPr="005A1238">
              <w:t>летња</w:t>
            </w:r>
            <w:proofErr w:type="spellEnd"/>
            <w:r w:rsidRPr="005A1238"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20"/>
            </w:pPr>
            <w:proofErr w:type="spellStart"/>
            <w:r w:rsidRPr="005A1238">
              <w:t>ком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840"/>
            </w:pPr>
            <w:r w:rsidRPr="005A1238">
              <w:rPr>
                <w:lang w:val="en-US"/>
              </w:rPr>
              <w:t>6</w:t>
            </w:r>
          </w:p>
        </w:tc>
      </w:tr>
      <w:tr w:rsidR="009A4528" w:rsidRPr="005A1238" w:rsidTr="00FC7CDA">
        <w:trPr>
          <w:trHeight w:val="52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r w:rsidRPr="005A1238">
              <w:rPr>
                <w:lang w:val="en-US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0"/>
            </w:pPr>
            <w:proofErr w:type="spellStart"/>
            <w:r w:rsidRPr="005A1238">
              <w:t>Набавка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гуме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за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теретна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возила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од</w:t>
            </w:r>
            <w:proofErr w:type="spellEnd"/>
            <w:r w:rsidRPr="005A1238">
              <w:t xml:space="preserve"> 16"до 18"( </w:t>
            </w:r>
            <w:proofErr w:type="spellStart"/>
            <w:r w:rsidRPr="005A1238">
              <w:t>зимска</w:t>
            </w:r>
            <w:proofErr w:type="spellEnd"/>
            <w:r w:rsidRPr="005A1238">
              <w:t xml:space="preserve"> /</w:t>
            </w:r>
            <w:proofErr w:type="spellStart"/>
            <w:r w:rsidRPr="005A1238">
              <w:t>летња</w:t>
            </w:r>
            <w:proofErr w:type="spellEnd"/>
            <w:r w:rsidRPr="005A1238"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20"/>
            </w:pPr>
            <w:proofErr w:type="spellStart"/>
            <w:r w:rsidRPr="005A1238">
              <w:t>ком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840"/>
            </w:pPr>
            <w:r w:rsidRPr="005A1238">
              <w:rPr>
                <w:lang w:val="en-US"/>
              </w:rPr>
              <w:t>16</w:t>
            </w:r>
          </w:p>
        </w:tc>
      </w:tr>
      <w:tr w:rsidR="009A4528" w:rsidRPr="005A1238" w:rsidTr="00FC7CDA">
        <w:trPr>
          <w:trHeight w:val="54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340"/>
            </w:pPr>
            <w:r w:rsidRPr="005A1238">
              <w:rPr>
                <w:lang w:val="en-US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0"/>
            </w:pPr>
            <w:proofErr w:type="spellStart"/>
            <w:r w:rsidRPr="005A1238">
              <w:t>Набавка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гуме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за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електрично</w:t>
            </w:r>
            <w:proofErr w:type="spellEnd"/>
            <w:r w:rsidRPr="005A1238">
              <w:t xml:space="preserve"> </w:t>
            </w:r>
            <w:proofErr w:type="spellStart"/>
            <w:r w:rsidRPr="005A1238">
              <w:t>возило</w:t>
            </w:r>
            <w:proofErr w:type="spellEnd"/>
            <w:r w:rsidRPr="005A1238">
              <w:t xml:space="preserve"> </w:t>
            </w:r>
            <w:r w:rsidRPr="005A1238">
              <w:rPr>
                <w:lang w:val="en-US"/>
              </w:rPr>
              <w:t>8'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420"/>
            </w:pPr>
            <w:proofErr w:type="spellStart"/>
            <w:r w:rsidRPr="005A1238">
              <w:t>ком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528" w:rsidRPr="005A1238" w:rsidRDefault="009A4528" w:rsidP="00FC7CDA">
            <w:pPr>
              <w:framePr w:wrap="notBeside" w:vAnchor="text" w:hAnchor="text" w:xAlign="center" w:y="1"/>
              <w:ind w:left="840"/>
            </w:pPr>
            <w:r w:rsidRPr="005A1238">
              <w:rPr>
                <w:lang w:val="en-US"/>
              </w:rPr>
              <w:t>16</w:t>
            </w:r>
          </w:p>
        </w:tc>
      </w:tr>
    </w:tbl>
    <w:p w:rsidR="009A4528" w:rsidRPr="005A1238" w:rsidRDefault="009A4528" w:rsidP="009A4528"/>
    <w:p w:rsidR="009A4528" w:rsidRPr="005A1238" w:rsidRDefault="009A4528" w:rsidP="009A4528">
      <w:pPr>
        <w:ind w:firstLine="720"/>
        <w:jc w:val="both"/>
        <w:rPr>
          <w:color w:val="222222"/>
          <w:shd w:val="clear" w:color="auto" w:fill="FFFFFF"/>
          <w:lang w:val="sr-Cyrl-RS"/>
        </w:rPr>
      </w:pPr>
      <w:bookmarkStart w:id="8" w:name="bookmark8"/>
      <w:proofErr w:type="spellStart"/>
      <w:proofErr w:type="gramStart"/>
      <w:r w:rsidRPr="005A1238">
        <w:t>Понуду</w:t>
      </w:r>
      <w:proofErr w:type="spellEnd"/>
      <w:r w:rsidRPr="005A1238">
        <w:t xml:space="preserve"> </w:t>
      </w:r>
      <w:proofErr w:type="spellStart"/>
      <w:r w:rsidRPr="005A1238">
        <w:t>је</w:t>
      </w:r>
      <w:proofErr w:type="spellEnd"/>
      <w:r w:rsidRPr="005A1238">
        <w:t xml:space="preserve"> </w:t>
      </w:r>
      <w:proofErr w:type="spellStart"/>
      <w:r w:rsidRPr="005A1238">
        <w:t>могуће</w:t>
      </w:r>
      <w:proofErr w:type="spellEnd"/>
      <w:r w:rsidRPr="005A1238">
        <w:t xml:space="preserve"> </w:t>
      </w:r>
      <w:proofErr w:type="spellStart"/>
      <w:r w:rsidRPr="005A1238">
        <w:t>сачинити</w:t>
      </w:r>
      <w:proofErr w:type="spellEnd"/>
      <w:r w:rsidRPr="005A1238">
        <w:t xml:space="preserve"> </w:t>
      </w:r>
      <w:proofErr w:type="spellStart"/>
      <w:r w:rsidRPr="005A1238">
        <w:t>само</w:t>
      </w:r>
      <w:proofErr w:type="spellEnd"/>
      <w:r w:rsidRPr="005A1238">
        <w:t xml:space="preserve"> </w:t>
      </w:r>
      <w:proofErr w:type="spellStart"/>
      <w:r w:rsidRPr="005A1238">
        <w:t>под</w:t>
      </w:r>
      <w:proofErr w:type="spellEnd"/>
      <w:r w:rsidRPr="005A1238">
        <w:t xml:space="preserve"> </w:t>
      </w:r>
      <w:proofErr w:type="spellStart"/>
      <w:r w:rsidRPr="005A1238">
        <w:t>условом</w:t>
      </w:r>
      <w:proofErr w:type="spellEnd"/>
      <w:r w:rsidRPr="005A1238">
        <w:t xml:space="preserve"> </w:t>
      </w:r>
      <w:proofErr w:type="spellStart"/>
      <w:r w:rsidRPr="005A1238">
        <w:t>да</w:t>
      </w:r>
      <w:proofErr w:type="spellEnd"/>
      <w:r w:rsidRPr="005A1238">
        <w:t xml:space="preserve"> </w:t>
      </w:r>
      <w:proofErr w:type="spellStart"/>
      <w:r w:rsidRPr="005A1238">
        <w:t>исправите</w:t>
      </w:r>
      <w:proofErr w:type="spellEnd"/>
      <w:r w:rsidRPr="005A1238">
        <w:t xml:space="preserve"> </w:t>
      </w:r>
      <w:proofErr w:type="spellStart"/>
      <w:r w:rsidRPr="005A1238">
        <w:t>табеле</w:t>
      </w:r>
      <w:proofErr w:type="spellEnd"/>
      <w:r w:rsidRPr="005A1238">
        <w:t xml:space="preserve"> </w:t>
      </w:r>
      <w:proofErr w:type="spellStart"/>
      <w:r w:rsidRPr="005A1238">
        <w:t>као</w:t>
      </w:r>
      <w:proofErr w:type="spellEnd"/>
      <w:r w:rsidRPr="005A1238">
        <w:t xml:space="preserve"> у </w:t>
      </w:r>
      <w:proofErr w:type="spellStart"/>
      <w:r w:rsidRPr="005A1238">
        <w:t>тексту</w:t>
      </w:r>
      <w:proofErr w:type="spellEnd"/>
      <w:r w:rsidRPr="005A1238">
        <w:t xml:space="preserve"> </w:t>
      </w:r>
      <w:proofErr w:type="spellStart"/>
      <w:r w:rsidRPr="005A1238">
        <w:t>напред</w:t>
      </w:r>
      <w:bookmarkEnd w:id="8"/>
      <w:proofErr w:type="spellEnd"/>
      <w:r w:rsidR="005A1238">
        <w:rPr>
          <w:lang w:val="sr-Cyrl-RS"/>
        </w:rPr>
        <w:t>.</w:t>
      </w:r>
      <w:proofErr w:type="gramEnd"/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9A4528">
      <w:pPr>
        <w:shd w:val="clear" w:color="auto" w:fill="FFFFFF"/>
        <w:rPr>
          <w:b/>
          <w:color w:val="222222"/>
          <w:u w:val="single"/>
          <w:lang w:val="sr-Cyrl-CS"/>
        </w:rPr>
      </w:pPr>
      <w:r w:rsidRPr="005A1238">
        <w:rPr>
          <w:b/>
          <w:color w:val="222222"/>
          <w:u w:val="single"/>
          <w:lang w:val="sr-Cyrl-CS"/>
        </w:rPr>
        <w:t xml:space="preserve">ПИТАЊЕ БРОЈ </w:t>
      </w:r>
      <w:r w:rsidRPr="005A1238">
        <w:rPr>
          <w:b/>
          <w:color w:val="222222"/>
          <w:u w:val="single"/>
          <w:lang w:val="sr-Cyrl-RS"/>
        </w:rPr>
        <w:t>3</w:t>
      </w:r>
      <w:r w:rsidRPr="005A1238">
        <w:rPr>
          <w:b/>
          <w:color w:val="222222"/>
          <w:u w:val="single"/>
          <w:lang w:val="sr-Cyrl-CS"/>
        </w:rPr>
        <w:t>:</w:t>
      </w: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9A4528">
      <w:pPr>
        <w:pStyle w:val="ListParagraph"/>
        <w:ind w:left="0"/>
        <w:jc w:val="both"/>
        <w:rPr>
          <w:noProof/>
        </w:rPr>
      </w:pPr>
      <w:proofErr w:type="spellStart"/>
      <w:proofErr w:type="gramStart"/>
      <w:r w:rsidRPr="005A1238">
        <w:rPr>
          <w:color w:val="000000"/>
          <w:shd w:val="clear" w:color="auto" w:fill="FFFFFF"/>
        </w:rPr>
        <w:t>Molili</w:t>
      </w:r>
      <w:proofErr w:type="spellEnd"/>
      <w:r w:rsidRPr="005A1238">
        <w:rPr>
          <w:color w:val="000000"/>
          <w:shd w:val="clear" w:color="auto" w:fill="FFFFFF"/>
        </w:rPr>
        <w:t xml:space="preserve"> bi </w:t>
      </w:r>
      <w:proofErr w:type="spellStart"/>
      <w:r w:rsidRPr="005A1238">
        <w:rPr>
          <w:color w:val="000000"/>
          <w:shd w:val="clear" w:color="auto" w:fill="FFFFFF"/>
        </w:rPr>
        <w:t>smo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za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precizniju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dopunu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konkursne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dokumentacije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potrebnih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dimenzija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pneumatika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koje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ste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naveli</w:t>
      </w:r>
      <w:proofErr w:type="spellEnd"/>
      <w:r w:rsidRPr="005A1238">
        <w:rPr>
          <w:color w:val="000000"/>
          <w:shd w:val="clear" w:color="auto" w:fill="FFFFFF"/>
        </w:rPr>
        <w:t xml:space="preserve"> u </w:t>
      </w:r>
      <w:proofErr w:type="spellStart"/>
      <w:r w:rsidRPr="005A1238">
        <w:rPr>
          <w:color w:val="000000"/>
          <w:shd w:val="clear" w:color="auto" w:fill="FFFFFF"/>
        </w:rPr>
        <w:t>izmenjenoj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konkursnoj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dokumentaciji</w:t>
      </w:r>
      <w:proofErr w:type="spellEnd"/>
      <w:r w:rsidRPr="005A1238">
        <w:rPr>
          <w:color w:val="000000"/>
          <w:shd w:val="clear" w:color="auto" w:fill="FFFFFF"/>
        </w:rPr>
        <w:t xml:space="preserve"> u </w:t>
      </w:r>
      <w:proofErr w:type="spellStart"/>
      <w:r w:rsidRPr="005A1238">
        <w:rPr>
          <w:color w:val="000000"/>
          <w:shd w:val="clear" w:color="auto" w:fill="FFFFFF"/>
        </w:rPr>
        <w:t>Obrascu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ponude</w:t>
      </w:r>
      <w:proofErr w:type="spellEnd"/>
      <w:r w:rsidRPr="005A1238">
        <w:rPr>
          <w:color w:val="000000"/>
          <w:shd w:val="clear" w:color="auto" w:fill="FFFFFF"/>
        </w:rPr>
        <w:t xml:space="preserve"> pod </w:t>
      </w:r>
      <w:proofErr w:type="spellStart"/>
      <w:r w:rsidRPr="005A1238">
        <w:rPr>
          <w:color w:val="000000"/>
          <w:shd w:val="clear" w:color="auto" w:fill="FFFFFF"/>
        </w:rPr>
        <w:t>stavkama</w:t>
      </w:r>
      <w:proofErr w:type="spellEnd"/>
      <w:r w:rsidRPr="005A1238">
        <w:rPr>
          <w:color w:val="000000"/>
          <w:shd w:val="clear" w:color="auto" w:fill="FFFFFF"/>
        </w:rPr>
        <w:t xml:space="preserve"> 10, 11, 12 i 13.</w:t>
      </w:r>
      <w:proofErr w:type="gramEnd"/>
      <w:r w:rsidRPr="005A1238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5A1238">
        <w:rPr>
          <w:color w:val="000000"/>
          <w:shd w:val="clear" w:color="auto" w:fill="FFFFFF"/>
        </w:rPr>
        <w:t>Naime</w:t>
      </w:r>
      <w:proofErr w:type="spellEnd"/>
      <w:r w:rsidRPr="005A1238">
        <w:rPr>
          <w:color w:val="000000"/>
          <w:shd w:val="clear" w:color="auto" w:fill="FFFFFF"/>
        </w:rPr>
        <w:t xml:space="preserve">, </w:t>
      </w:r>
      <w:proofErr w:type="spellStart"/>
      <w:r w:rsidRPr="005A1238">
        <w:rPr>
          <w:color w:val="000000"/>
          <w:shd w:val="clear" w:color="auto" w:fill="FFFFFF"/>
        </w:rPr>
        <w:t>kako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su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razlike</w:t>
      </w:r>
      <w:proofErr w:type="spellEnd"/>
      <w:r w:rsidRPr="005A1238">
        <w:rPr>
          <w:color w:val="000000"/>
          <w:shd w:val="clear" w:color="auto" w:fill="FFFFFF"/>
        </w:rPr>
        <w:t xml:space="preserve"> u </w:t>
      </w:r>
      <w:proofErr w:type="spellStart"/>
      <w:r w:rsidRPr="005A1238">
        <w:rPr>
          <w:color w:val="000000"/>
          <w:shd w:val="clear" w:color="auto" w:fill="FFFFFF"/>
        </w:rPr>
        <w:t>cenama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zimskih</w:t>
      </w:r>
      <w:proofErr w:type="spellEnd"/>
      <w:r w:rsidRPr="005A1238">
        <w:rPr>
          <w:color w:val="000000"/>
          <w:shd w:val="clear" w:color="auto" w:fill="FFFFFF"/>
        </w:rPr>
        <w:t xml:space="preserve"> i </w:t>
      </w:r>
      <w:proofErr w:type="spellStart"/>
      <w:r w:rsidRPr="005A1238">
        <w:rPr>
          <w:color w:val="000000"/>
          <w:shd w:val="clear" w:color="auto" w:fill="FFFFFF"/>
        </w:rPr>
        <w:t>letnjih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pneumatika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ponekad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znacajne</w:t>
      </w:r>
      <w:proofErr w:type="spellEnd"/>
      <w:r w:rsidRPr="005A1238">
        <w:rPr>
          <w:color w:val="000000"/>
          <w:shd w:val="clear" w:color="auto" w:fill="FFFFFF"/>
        </w:rPr>
        <w:t xml:space="preserve">, </w:t>
      </w:r>
      <w:proofErr w:type="spellStart"/>
      <w:r w:rsidRPr="005A1238">
        <w:rPr>
          <w:color w:val="000000"/>
          <w:shd w:val="clear" w:color="auto" w:fill="FFFFFF"/>
        </w:rPr>
        <w:t>potrebno</w:t>
      </w:r>
      <w:proofErr w:type="spellEnd"/>
      <w:r w:rsidRPr="005A1238">
        <w:rPr>
          <w:color w:val="000000"/>
          <w:shd w:val="clear" w:color="auto" w:fill="FFFFFF"/>
        </w:rPr>
        <w:t xml:space="preserve"> je da </w:t>
      </w:r>
      <w:proofErr w:type="spellStart"/>
      <w:r w:rsidRPr="005A1238">
        <w:rPr>
          <w:color w:val="000000"/>
          <w:shd w:val="clear" w:color="auto" w:fill="FFFFFF"/>
        </w:rPr>
        <w:t>navedete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koja</w:t>
      </w:r>
      <w:proofErr w:type="spellEnd"/>
      <w:r w:rsidRPr="005A1238">
        <w:rPr>
          <w:color w:val="000000"/>
          <w:shd w:val="clear" w:color="auto" w:fill="FFFFFF"/>
        </w:rPr>
        <w:t xml:space="preserve"> je </w:t>
      </w:r>
      <w:proofErr w:type="spellStart"/>
      <w:r w:rsidRPr="005A1238">
        <w:rPr>
          <w:color w:val="000000"/>
          <w:shd w:val="clear" w:color="auto" w:fill="FFFFFF"/>
        </w:rPr>
        <w:t>kolicina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zimskih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pneumatika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potrebna</w:t>
      </w:r>
      <w:proofErr w:type="spellEnd"/>
      <w:r w:rsidRPr="005A1238">
        <w:rPr>
          <w:color w:val="000000"/>
          <w:shd w:val="clear" w:color="auto" w:fill="FFFFFF"/>
        </w:rPr>
        <w:t xml:space="preserve">, a </w:t>
      </w:r>
      <w:proofErr w:type="spellStart"/>
      <w:r w:rsidRPr="005A1238">
        <w:rPr>
          <w:color w:val="000000"/>
          <w:shd w:val="clear" w:color="auto" w:fill="FFFFFF"/>
        </w:rPr>
        <w:t>koja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letnjih</w:t>
      </w:r>
      <w:proofErr w:type="spellEnd"/>
      <w:r w:rsidRPr="005A1238">
        <w:rPr>
          <w:color w:val="000000"/>
          <w:shd w:val="clear" w:color="auto" w:fill="FFFFFF"/>
        </w:rPr>
        <w:t xml:space="preserve">, a </w:t>
      </w:r>
      <w:proofErr w:type="spellStart"/>
      <w:r w:rsidRPr="005A1238">
        <w:rPr>
          <w:color w:val="000000"/>
          <w:shd w:val="clear" w:color="auto" w:fill="FFFFFF"/>
        </w:rPr>
        <w:t>sve</w:t>
      </w:r>
      <w:proofErr w:type="spellEnd"/>
      <w:r w:rsidRPr="005A1238">
        <w:rPr>
          <w:color w:val="000000"/>
          <w:shd w:val="clear" w:color="auto" w:fill="FFFFFF"/>
        </w:rPr>
        <w:t xml:space="preserve"> u </w:t>
      </w:r>
      <w:proofErr w:type="spellStart"/>
      <w:r w:rsidRPr="005A1238">
        <w:rPr>
          <w:color w:val="000000"/>
          <w:shd w:val="clear" w:color="auto" w:fill="FFFFFF"/>
        </w:rPr>
        <w:t>nameri</w:t>
      </w:r>
      <w:proofErr w:type="spellEnd"/>
      <w:r w:rsidRPr="005A1238">
        <w:rPr>
          <w:color w:val="000000"/>
          <w:shd w:val="clear" w:color="auto" w:fill="FFFFFF"/>
        </w:rPr>
        <w:t xml:space="preserve"> da se </w:t>
      </w:r>
      <w:proofErr w:type="spellStart"/>
      <w:r w:rsidRPr="005A1238">
        <w:rPr>
          <w:color w:val="000000"/>
          <w:shd w:val="clear" w:color="auto" w:fill="FFFFFF"/>
        </w:rPr>
        <w:t>sastavi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odgovarajuca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ponuda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prema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Vasim</w:t>
      </w:r>
      <w:proofErr w:type="spellEnd"/>
      <w:r w:rsidRPr="005A1238">
        <w:rPr>
          <w:color w:val="000000"/>
          <w:shd w:val="clear" w:color="auto" w:fill="FFFFFF"/>
        </w:rPr>
        <w:t xml:space="preserve"> </w:t>
      </w:r>
      <w:proofErr w:type="spellStart"/>
      <w:r w:rsidRPr="005A1238">
        <w:rPr>
          <w:color w:val="000000"/>
          <w:shd w:val="clear" w:color="auto" w:fill="FFFFFF"/>
        </w:rPr>
        <w:t>potrebama</w:t>
      </w:r>
      <w:proofErr w:type="spellEnd"/>
      <w:r w:rsidRPr="005A1238">
        <w:rPr>
          <w:color w:val="000000"/>
          <w:shd w:val="clear" w:color="auto" w:fill="FFFFFF"/>
        </w:rPr>
        <w:t>.</w:t>
      </w:r>
      <w:proofErr w:type="gramEnd"/>
    </w:p>
    <w:p w:rsidR="009A4528" w:rsidRDefault="009A4528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Pr="005A1238" w:rsidRDefault="00CC599B" w:rsidP="00CC599B">
      <w:pPr>
        <w:shd w:val="clear" w:color="auto" w:fill="FFFFFF"/>
        <w:rPr>
          <w:b/>
          <w:color w:val="222222"/>
          <w:u w:val="single"/>
          <w:lang w:val="sr-Cyrl-CS"/>
        </w:rPr>
      </w:pPr>
      <w:r w:rsidRPr="005A1238">
        <w:rPr>
          <w:b/>
          <w:color w:val="222222"/>
          <w:u w:val="single"/>
          <w:lang w:val="sr-Cyrl-CS"/>
        </w:rPr>
        <w:lastRenderedPageBreak/>
        <w:t xml:space="preserve">ПИТАЊЕ БРОЈ </w:t>
      </w:r>
      <w:r>
        <w:rPr>
          <w:b/>
          <w:color w:val="222222"/>
          <w:u w:val="single"/>
          <w:lang w:val="sr-Latn-RS"/>
        </w:rPr>
        <w:t>4</w:t>
      </w:r>
      <w:r w:rsidRPr="005A1238">
        <w:rPr>
          <w:b/>
          <w:color w:val="222222"/>
          <w:u w:val="single"/>
          <w:lang w:val="sr-Cyrl-CS"/>
        </w:rPr>
        <w:t>:</w:t>
      </w: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Default="00CC599B" w:rsidP="00CC599B">
      <w:pPr>
        <w:jc w:val="both"/>
      </w:pPr>
      <w:proofErr w:type="spellStart"/>
      <w:r>
        <w:t>Postovani</w:t>
      </w:r>
      <w:proofErr w:type="spellEnd"/>
      <w:r>
        <w:t>,</w:t>
      </w:r>
    </w:p>
    <w:p w:rsidR="00CC599B" w:rsidRDefault="00CC599B" w:rsidP="00CC599B">
      <w:pPr>
        <w:jc w:val="both"/>
      </w:pPr>
    </w:p>
    <w:p w:rsidR="00CC599B" w:rsidRDefault="00CC599B" w:rsidP="00CC599B">
      <w:pPr>
        <w:jc w:val="both"/>
      </w:pPr>
      <w:proofErr w:type="gramStart"/>
      <w:r>
        <w:t xml:space="preserve">U </w:t>
      </w:r>
      <w:proofErr w:type="spellStart"/>
      <w:r>
        <w:t>tehnickoj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pneumatika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gume</w:t>
      </w:r>
      <w:proofErr w:type="spellEnd"/>
      <w:r>
        <w:t xml:space="preserve"> i </w:t>
      </w:r>
      <w:proofErr w:type="spellStart"/>
      <w:r>
        <w:t>pise</w:t>
      </w:r>
      <w:proofErr w:type="spellEnd"/>
      <w:r>
        <w:t xml:space="preserve"> da se </w:t>
      </w:r>
      <w:proofErr w:type="spellStart"/>
      <w:r>
        <w:t>traze</w:t>
      </w:r>
      <w:proofErr w:type="spellEnd"/>
      <w:r>
        <w:t xml:space="preserve"> </w:t>
      </w:r>
      <w:proofErr w:type="spellStart"/>
      <w:r>
        <w:t>zimske</w:t>
      </w:r>
      <w:proofErr w:type="spellEnd"/>
      <w:r>
        <w:t>/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gume</w:t>
      </w:r>
      <w:proofErr w:type="spellEnd"/>
      <w:r>
        <w:t>.</w:t>
      </w:r>
      <w:proofErr w:type="gramEnd"/>
    </w:p>
    <w:p w:rsidR="00CC599B" w:rsidRDefault="00CC599B" w:rsidP="00CC599B">
      <w:pPr>
        <w:jc w:val="both"/>
      </w:pPr>
    </w:p>
    <w:p w:rsidR="00CC599B" w:rsidRDefault="00CC599B" w:rsidP="00CC599B">
      <w:pPr>
        <w:jc w:val="both"/>
      </w:pPr>
      <w:r>
        <w:t xml:space="preserve">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zimski</w:t>
      </w:r>
      <w:proofErr w:type="spellEnd"/>
      <w:r>
        <w:t xml:space="preserve"> i </w:t>
      </w:r>
      <w:proofErr w:type="spellStart"/>
      <w:r>
        <w:t>letnjih</w:t>
      </w:r>
      <w:proofErr w:type="spellEnd"/>
      <w:r>
        <w:t xml:space="preserve"> </w:t>
      </w:r>
      <w:proofErr w:type="spellStart"/>
      <w:r>
        <w:t>guma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navedete</w:t>
      </w:r>
      <w:proofErr w:type="spellEnd"/>
      <w:r>
        <w:t xml:space="preserve"> de li se </w:t>
      </w:r>
      <w:proofErr w:type="spellStart"/>
      <w:r>
        <w:t>traze</w:t>
      </w:r>
      <w:proofErr w:type="spellEnd"/>
      <w:r>
        <w:t xml:space="preserve"> </w:t>
      </w:r>
      <w:proofErr w:type="spellStart"/>
      <w:r>
        <w:t>zimske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gume</w:t>
      </w:r>
      <w:proofErr w:type="spellEnd"/>
      <w:r>
        <w:t>,</w:t>
      </w:r>
    </w:p>
    <w:p w:rsidR="00CC599B" w:rsidRDefault="00CC599B" w:rsidP="00CC599B">
      <w:pPr>
        <w:jc w:val="both"/>
      </w:pPr>
      <w:proofErr w:type="gramStart"/>
      <w:r>
        <w:t xml:space="preserve">Ili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traze</w:t>
      </w:r>
      <w:proofErr w:type="spellEnd"/>
      <w:r>
        <w:t xml:space="preserve"> i </w:t>
      </w:r>
      <w:proofErr w:type="spellStart"/>
      <w:r>
        <w:t>zimske</w:t>
      </w:r>
      <w:proofErr w:type="spellEnd"/>
      <w:r>
        <w:t xml:space="preserve"> i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gume</w:t>
      </w:r>
      <w:proofErr w:type="spellEnd"/>
      <w:r>
        <w:t xml:space="preserve">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razdvojite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 i </w:t>
      </w:r>
      <w:proofErr w:type="spellStart"/>
      <w:r>
        <w:t>uradite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da se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letnjih</w:t>
      </w:r>
      <w:proofErr w:type="spellEnd"/>
      <w:r>
        <w:t xml:space="preserve">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zimskih</w:t>
      </w:r>
      <w:proofErr w:type="spellEnd"/>
      <w:r>
        <w:t xml:space="preserve"> </w:t>
      </w:r>
      <w:proofErr w:type="spellStart"/>
      <w:r>
        <w:t>guma</w:t>
      </w:r>
      <w:proofErr w:type="spellEnd"/>
      <w:r>
        <w:t>.</w:t>
      </w:r>
      <w:proofErr w:type="gramEnd"/>
    </w:p>
    <w:p w:rsidR="00CC599B" w:rsidRDefault="00CC599B" w:rsidP="00CC599B">
      <w:pPr>
        <w:jc w:val="both"/>
      </w:pPr>
    </w:p>
    <w:p w:rsidR="00CC599B" w:rsidRDefault="00CC599B" w:rsidP="00CC599B">
      <w:pPr>
        <w:jc w:val="both"/>
      </w:pPr>
      <w:proofErr w:type="spellStart"/>
      <w:proofErr w:type="gramStart"/>
      <w:r>
        <w:t>Molimo</w:t>
      </w:r>
      <w:proofErr w:type="spellEnd"/>
      <w:r>
        <w:t xml:space="preserve"> </w:t>
      </w:r>
      <w:proofErr w:type="spellStart"/>
      <w:r>
        <w:t>pojasnjenje</w:t>
      </w:r>
      <w:proofErr w:type="spellEnd"/>
      <w:r>
        <w:t xml:space="preserve"> </w:t>
      </w:r>
      <w:proofErr w:type="spellStart"/>
      <w:r>
        <w:t>konkursne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  <w:proofErr w:type="gramEnd"/>
    </w:p>
    <w:p w:rsidR="00CC599B" w:rsidRDefault="00CC599B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Pr="00CC599B" w:rsidRDefault="00CC599B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9A4528">
      <w:pPr>
        <w:shd w:val="clear" w:color="auto" w:fill="FFFFFF"/>
        <w:rPr>
          <w:b/>
          <w:color w:val="222222"/>
          <w:u w:val="single"/>
        </w:rPr>
      </w:pPr>
      <w:r w:rsidRPr="005A1238">
        <w:rPr>
          <w:b/>
          <w:color w:val="222222"/>
          <w:u w:val="single"/>
          <w:lang w:val="sr-Cyrl-CS"/>
        </w:rPr>
        <w:t xml:space="preserve">ОДГОВОР НА ПИТАЊЕ БРОЈ </w:t>
      </w:r>
      <w:r w:rsidRPr="005A1238">
        <w:rPr>
          <w:b/>
          <w:color w:val="222222"/>
          <w:u w:val="single"/>
        </w:rPr>
        <w:t>2</w:t>
      </w:r>
      <w:r w:rsidRPr="005A1238">
        <w:rPr>
          <w:b/>
          <w:color w:val="222222"/>
          <w:u w:val="single"/>
          <w:lang w:val="sr-Cyrl-CS"/>
        </w:rPr>
        <w:t>:</w:t>
      </w: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D75338" w:rsidP="00836F38">
      <w:pPr>
        <w:pStyle w:val="Footer"/>
        <w:tabs>
          <w:tab w:val="left" w:pos="720"/>
        </w:tabs>
        <w:jc w:val="both"/>
        <w:rPr>
          <w:lang w:val="sr-Cyrl-RS"/>
        </w:rPr>
      </w:pPr>
      <w:r>
        <w:rPr>
          <w:noProof/>
          <w:lang w:val="sr-Latn-RS"/>
        </w:rPr>
        <w:t>-</w:t>
      </w:r>
      <w:r>
        <w:rPr>
          <w:noProof/>
          <w:lang w:val="sr-Cyrl-RS"/>
        </w:rPr>
        <w:t>Наручилац</w:t>
      </w:r>
      <w:r>
        <w:rPr>
          <w:noProof/>
          <w:lang w:val="sr-Latn-RS"/>
        </w:rPr>
        <w:t xml:space="preserve"> </w:t>
      </w:r>
      <w:r w:rsidR="00836F38" w:rsidRPr="005A1238">
        <w:rPr>
          <w:noProof/>
          <w:lang w:val="sr-Cyrl-RS"/>
        </w:rPr>
        <w:t xml:space="preserve">потенцијалног понуђача </w:t>
      </w:r>
      <w:r w:rsidRPr="005A1238">
        <w:rPr>
          <w:noProof/>
          <w:lang w:val="sr-Cyrl-RS"/>
        </w:rPr>
        <w:t xml:space="preserve">упућује </w:t>
      </w:r>
      <w:r w:rsidR="00836F38" w:rsidRPr="005A1238">
        <w:rPr>
          <w:noProof/>
          <w:lang w:val="sr-Cyrl-RS"/>
        </w:rPr>
        <w:t xml:space="preserve">на прву измену конкурсне документације предметног поступка јавне набавке коју је објавио на Порталу јавних набавки и својој интернет страници, дана 05.04.2017. године, у којој је навео </w:t>
      </w:r>
      <w:proofErr w:type="spellStart"/>
      <w:r w:rsidR="00836F38" w:rsidRPr="005A1238">
        <w:t>тачне</w:t>
      </w:r>
      <w:proofErr w:type="spellEnd"/>
      <w:r w:rsidR="00836F38" w:rsidRPr="005A1238">
        <w:t xml:space="preserve"> </w:t>
      </w:r>
      <w:proofErr w:type="spellStart"/>
      <w:r w:rsidR="00836F38" w:rsidRPr="005A1238">
        <w:t>димензије</w:t>
      </w:r>
      <w:proofErr w:type="spellEnd"/>
      <w:r w:rsidR="00836F38" w:rsidRPr="005A1238">
        <w:t xml:space="preserve"> </w:t>
      </w:r>
      <w:proofErr w:type="spellStart"/>
      <w:r w:rsidR="00836F38" w:rsidRPr="005A1238">
        <w:t>потребних</w:t>
      </w:r>
      <w:proofErr w:type="spellEnd"/>
      <w:r w:rsidR="00836F38" w:rsidRPr="005A1238">
        <w:t xml:space="preserve"> </w:t>
      </w:r>
      <w:proofErr w:type="spellStart"/>
      <w:r w:rsidR="00836F38" w:rsidRPr="005A1238">
        <w:t>пнеуматика</w:t>
      </w:r>
      <w:proofErr w:type="spellEnd"/>
      <w:r w:rsidR="00836F38" w:rsidRPr="005A1238">
        <w:rPr>
          <w:lang w:val="sr-Cyrl-RS"/>
        </w:rPr>
        <w:t>.</w:t>
      </w:r>
    </w:p>
    <w:p w:rsidR="00836F38" w:rsidRPr="005A1238" w:rsidRDefault="00836F38" w:rsidP="00836F38">
      <w:pPr>
        <w:pStyle w:val="Footer"/>
        <w:tabs>
          <w:tab w:val="left" w:pos="720"/>
        </w:tabs>
        <w:jc w:val="both"/>
        <w:rPr>
          <w:lang w:val="sr-Cyrl-RS"/>
        </w:rPr>
      </w:pPr>
    </w:p>
    <w:p w:rsidR="009A4528" w:rsidRPr="005A1238" w:rsidRDefault="00D75338" w:rsidP="00836F38">
      <w:pPr>
        <w:pStyle w:val="Footer"/>
        <w:tabs>
          <w:tab w:val="left" w:pos="720"/>
        </w:tabs>
        <w:jc w:val="both"/>
        <w:rPr>
          <w:noProof/>
          <w:lang w:val="sr-Cyrl-RS"/>
        </w:rPr>
      </w:pPr>
      <w:r>
        <w:rPr>
          <w:lang w:val="sr-Latn-RS"/>
        </w:rPr>
        <w:t>-</w:t>
      </w:r>
      <w:r w:rsidR="00836F38" w:rsidRPr="005A1238">
        <w:rPr>
          <w:lang w:val="sr-Cyrl-RS"/>
        </w:rPr>
        <w:t xml:space="preserve">Наручилац ће приступити измени </w:t>
      </w:r>
      <w:r w:rsidR="00836F38" w:rsidRPr="005A1238">
        <w:rPr>
          <w:noProof/>
          <w:lang w:val="sr-Cyrl-RS"/>
        </w:rPr>
        <w:t>конкурсне документације предметног поступка јавне набавке.</w:t>
      </w: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836F38" w:rsidRPr="005A1238" w:rsidRDefault="00836F38" w:rsidP="00836F38">
      <w:pPr>
        <w:shd w:val="clear" w:color="auto" w:fill="FFFFFF"/>
        <w:rPr>
          <w:b/>
          <w:color w:val="222222"/>
          <w:u w:val="single"/>
        </w:rPr>
      </w:pPr>
      <w:r w:rsidRPr="005A1238">
        <w:rPr>
          <w:b/>
          <w:color w:val="222222"/>
          <w:u w:val="single"/>
          <w:lang w:val="sr-Cyrl-CS"/>
        </w:rPr>
        <w:t xml:space="preserve">ОДГОВОР НА ПИТАЊЕ БРОЈ </w:t>
      </w:r>
      <w:r w:rsidRPr="005A1238">
        <w:rPr>
          <w:b/>
          <w:color w:val="222222"/>
          <w:u w:val="single"/>
          <w:lang w:val="sr-Cyrl-RS"/>
        </w:rPr>
        <w:t>3</w:t>
      </w:r>
      <w:r w:rsidRPr="005A1238">
        <w:rPr>
          <w:b/>
          <w:color w:val="222222"/>
          <w:u w:val="single"/>
          <w:lang w:val="sr-Cyrl-CS"/>
        </w:rPr>
        <w:t>:</w:t>
      </w:r>
    </w:p>
    <w:p w:rsidR="009A4528" w:rsidRPr="00D75338" w:rsidRDefault="009A4528" w:rsidP="00EC29EF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836F38" w:rsidRPr="005A1238" w:rsidRDefault="00836F38" w:rsidP="00836F38">
      <w:pPr>
        <w:pStyle w:val="Footer"/>
        <w:tabs>
          <w:tab w:val="left" w:pos="720"/>
        </w:tabs>
        <w:jc w:val="both"/>
        <w:rPr>
          <w:noProof/>
          <w:lang w:val="sr-Cyrl-RS"/>
        </w:rPr>
      </w:pPr>
      <w:r w:rsidRPr="005A1238">
        <w:rPr>
          <w:lang w:val="sr-Cyrl-RS"/>
        </w:rPr>
        <w:t xml:space="preserve">Наручилац ће приступити измени </w:t>
      </w:r>
      <w:r w:rsidRPr="005A1238">
        <w:rPr>
          <w:noProof/>
          <w:lang w:val="sr-Cyrl-RS"/>
        </w:rPr>
        <w:t>конкурсне документације предметног поступка јавне набавке.</w:t>
      </w: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CC599B" w:rsidRPr="005A1238" w:rsidRDefault="00CC599B" w:rsidP="00CC599B">
      <w:pPr>
        <w:shd w:val="clear" w:color="auto" w:fill="FFFFFF"/>
        <w:rPr>
          <w:b/>
          <w:color w:val="222222"/>
          <w:u w:val="single"/>
        </w:rPr>
      </w:pPr>
      <w:r w:rsidRPr="005A1238">
        <w:rPr>
          <w:b/>
          <w:color w:val="222222"/>
          <w:u w:val="single"/>
          <w:lang w:val="sr-Cyrl-CS"/>
        </w:rPr>
        <w:t xml:space="preserve">ОДГОВОР НА ПИТАЊЕ БРОЈ </w:t>
      </w:r>
      <w:r>
        <w:rPr>
          <w:b/>
          <w:color w:val="222222"/>
          <w:u w:val="single"/>
          <w:lang w:val="sr-Cyrl-RS"/>
        </w:rPr>
        <w:t>4</w:t>
      </w:r>
      <w:bookmarkStart w:id="9" w:name="_GoBack"/>
      <w:bookmarkEnd w:id="9"/>
      <w:r w:rsidRPr="005A1238">
        <w:rPr>
          <w:b/>
          <w:color w:val="222222"/>
          <w:u w:val="single"/>
          <w:lang w:val="sr-Cyrl-CS"/>
        </w:rPr>
        <w:t>:</w:t>
      </w:r>
    </w:p>
    <w:p w:rsidR="00CC599B" w:rsidRPr="00D75338" w:rsidRDefault="00CC599B" w:rsidP="00CC599B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C599B" w:rsidRPr="005A1238" w:rsidRDefault="00CC599B" w:rsidP="00CC599B">
      <w:pPr>
        <w:pStyle w:val="Footer"/>
        <w:tabs>
          <w:tab w:val="left" w:pos="720"/>
        </w:tabs>
        <w:jc w:val="both"/>
        <w:rPr>
          <w:noProof/>
          <w:lang w:val="sr-Cyrl-RS"/>
        </w:rPr>
      </w:pPr>
      <w:r w:rsidRPr="005A1238">
        <w:rPr>
          <w:lang w:val="sr-Cyrl-RS"/>
        </w:rPr>
        <w:t xml:space="preserve">Наручилац ће приступити измени </w:t>
      </w:r>
      <w:r w:rsidRPr="005A1238">
        <w:rPr>
          <w:noProof/>
          <w:lang w:val="sr-Cyrl-RS"/>
        </w:rPr>
        <w:t>конкурсне документације предметног поступка јавне набавке.</w:t>
      </w: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9A4528" w:rsidRPr="005A1238" w:rsidRDefault="009A4528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5F7C21" w:rsidRPr="005A1238" w:rsidRDefault="005F7C21" w:rsidP="00836F38">
      <w:pPr>
        <w:jc w:val="both"/>
        <w:rPr>
          <w:lang w:val="sr-Cyrl-RS"/>
        </w:rPr>
      </w:pPr>
    </w:p>
    <w:p w:rsidR="005F7C21" w:rsidRPr="005A1238" w:rsidRDefault="005F7C21" w:rsidP="005F7C21">
      <w:pPr>
        <w:ind w:firstLine="720"/>
        <w:jc w:val="right"/>
      </w:pPr>
      <w:proofErr w:type="spellStart"/>
      <w:r w:rsidRPr="005A1238">
        <w:t>Комисија</w:t>
      </w:r>
      <w:proofErr w:type="spellEnd"/>
      <w:r w:rsidRPr="005A1238">
        <w:t xml:space="preserve"> </w:t>
      </w:r>
      <w:proofErr w:type="spellStart"/>
      <w:r w:rsidRPr="005A1238">
        <w:t>за</w:t>
      </w:r>
      <w:proofErr w:type="spellEnd"/>
      <w:r w:rsidRPr="005A1238">
        <w:t xml:space="preserve"> </w:t>
      </w:r>
      <w:proofErr w:type="spellStart"/>
      <w:r w:rsidRPr="005A1238">
        <w:t>јавну</w:t>
      </w:r>
      <w:proofErr w:type="spellEnd"/>
      <w:r w:rsidRPr="005A1238">
        <w:t xml:space="preserve"> </w:t>
      </w:r>
      <w:proofErr w:type="spellStart"/>
      <w:r w:rsidRPr="005A1238">
        <w:t>набавку</w:t>
      </w:r>
      <w:proofErr w:type="spellEnd"/>
      <w:r w:rsidRPr="005A1238">
        <w:t xml:space="preserve"> </w:t>
      </w:r>
      <w:r w:rsidR="00435287" w:rsidRPr="005A1238">
        <w:t>44-17</w:t>
      </w:r>
      <w:r w:rsidR="00EC29EF" w:rsidRPr="005A1238">
        <w:t>-М</w:t>
      </w:r>
    </w:p>
    <w:p w:rsidR="005F7C21" w:rsidRPr="005A1238" w:rsidRDefault="005F7C21" w:rsidP="00910745">
      <w:pPr>
        <w:jc w:val="both"/>
      </w:pPr>
    </w:p>
    <w:sectPr w:rsidR="005F7C21" w:rsidRPr="005A1238" w:rsidSect="00963EFA">
      <w:foot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42" w:rsidRDefault="00B74942">
      <w:r>
        <w:separator/>
      </w:r>
    </w:p>
  </w:endnote>
  <w:endnote w:type="continuationSeparator" w:id="0">
    <w:p w:rsidR="00B74942" w:rsidRDefault="00B7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85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9EF" w:rsidRDefault="00904939">
        <w:pPr>
          <w:pStyle w:val="Footer"/>
          <w:jc w:val="center"/>
        </w:pPr>
        <w:r>
          <w:fldChar w:fldCharType="begin"/>
        </w:r>
        <w:r w:rsidR="00EC29EF">
          <w:instrText xml:space="preserve"> PAGE   \* MERGEFORMAT </w:instrText>
        </w:r>
        <w:r>
          <w:fldChar w:fldCharType="separate"/>
        </w:r>
        <w:r w:rsidR="00CC59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942" w:rsidRPr="00CF2211" w:rsidRDefault="00B74942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42" w:rsidRDefault="00B74942">
      <w:r>
        <w:separator/>
      </w:r>
    </w:p>
  </w:footnote>
  <w:footnote w:type="continuationSeparator" w:id="0">
    <w:p w:rsidR="00B74942" w:rsidRDefault="00B7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3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26D99"/>
    <w:rsid w:val="00032804"/>
    <w:rsid w:val="00034280"/>
    <w:rsid w:val="00035680"/>
    <w:rsid w:val="00035E37"/>
    <w:rsid w:val="0004035E"/>
    <w:rsid w:val="00042AE4"/>
    <w:rsid w:val="0004342C"/>
    <w:rsid w:val="0004564E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397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048E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196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6D99"/>
    <w:rsid w:val="003B71EE"/>
    <w:rsid w:val="003B753F"/>
    <w:rsid w:val="003B7E13"/>
    <w:rsid w:val="003C1C11"/>
    <w:rsid w:val="003C33A3"/>
    <w:rsid w:val="003C49DD"/>
    <w:rsid w:val="003C5824"/>
    <w:rsid w:val="003D253A"/>
    <w:rsid w:val="003D28AB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287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385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23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2816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2B72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46F8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6F38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939"/>
    <w:rsid w:val="00904C9B"/>
    <w:rsid w:val="00904DD1"/>
    <w:rsid w:val="00906116"/>
    <w:rsid w:val="00906AA9"/>
    <w:rsid w:val="00907596"/>
    <w:rsid w:val="00910745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4528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341A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3D6A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2C4F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4942"/>
    <w:rsid w:val="00B75519"/>
    <w:rsid w:val="00B759DD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108"/>
    <w:rsid w:val="00C9254E"/>
    <w:rsid w:val="00C934EB"/>
    <w:rsid w:val="00C95160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599B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338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1350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29EF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A789B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91074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0">
    <w:name w:val="Body text_"/>
    <w:basedOn w:val="DefaultParagraphFont"/>
    <w:rsid w:val="0091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DefaultParagraphFont"/>
    <w:rsid w:val="0091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0">
    <w:name w:val="Body text (4)"/>
    <w:basedOn w:val="Bodytext4"/>
    <w:rsid w:val="0091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">
    <w:name w:val="Body Text1"/>
    <w:basedOn w:val="Bodytext0"/>
    <w:rsid w:val="0091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Heading10">
    <w:name w:val="Heading #1_"/>
    <w:basedOn w:val="DefaultParagraphFont"/>
    <w:link w:val="Heading11"/>
    <w:rsid w:val="00910745"/>
    <w:rPr>
      <w:rFonts w:ascii="Calibri" w:eastAsia="Calibri" w:hAnsi="Calibri" w:cs="Calibri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10745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19"/>
      <w:szCs w:val="19"/>
      <w:lang w:val="en-US"/>
    </w:rPr>
  </w:style>
  <w:style w:type="paragraph" w:customStyle="1" w:styleId="Heading11">
    <w:name w:val="Heading #1"/>
    <w:basedOn w:val="Normal"/>
    <w:link w:val="Heading10"/>
    <w:rsid w:val="00910745"/>
    <w:pPr>
      <w:shd w:val="clear" w:color="auto" w:fill="FFFFFF"/>
      <w:spacing w:before="540" w:after="240" w:line="0" w:lineRule="atLeast"/>
      <w:outlineLvl w:val="0"/>
    </w:pPr>
    <w:rPr>
      <w:rFonts w:ascii="Calibri" w:eastAsia="Calibri" w:hAnsi="Calibri" w:cs="Calibr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29E8-3BCA-4D3C-92FE-271E0A72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533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3513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borko.vukic</cp:lastModifiedBy>
  <cp:revision>171</cp:revision>
  <cp:lastPrinted>2015-08-24T10:45:00Z</cp:lastPrinted>
  <dcterms:created xsi:type="dcterms:W3CDTF">2015-08-19T10:36:00Z</dcterms:created>
  <dcterms:modified xsi:type="dcterms:W3CDTF">2017-04-07T11:17:00Z</dcterms:modified>
</cp:coreProperties>
</file>