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8pt" o:ole="">
                  <v:imagedata r:id="rId8" o:title=""/>
                </v:shape>
                <o:OLEObject Type="Embed" ProgID="PBrush" ShapeID="_x0000_i1025" DrawAspect="Content" ObjectID="_1554789645"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C07339"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Pr="005C0CEA" w:rsidRDefault="005C0CEA" w:rsidP="00B84C11">
      <w:pPr>
        <w:pStyle w:val="Footer"/>
        <w:jc w:val="center"/>
        <w:rPr>
          <w:b/>
          <w:sz w:val="28"/>
          <w:szCs w:val="28"/>
        </w:rPr>
      </w:pPr>
      <w:r w:rsidRPr="005C0CEA">
        <w:rPr>
          <w:b/>
          <w:noProof/>
          <w:sz w:val="28"/>
          <w:szCs w:val="28"/>
        </w:rPr>
        <w:t>Набавка вакуум епрувета и и.в. канила</w:t>
      </w:r>
      <w:r w:rsidRPr="005C0CEA">
        <w:rPr>
          <w:b/>
          <w:sz w:val="28"/>
          <w:szCs w:val="28"/>
        </w:rPr>
        <w:t xml:space="preserve"> за потребе Клиничког центра Војводине</w:t>
      </w:r>
    </w:p>
    <w:p w:rsidR="005C0CEA" w:rsidRPr="008628AB" w:rsidRDefault="005C0CEA"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5C0CEA">
        <w:rPr>
          <w:b/>
          <w:noProof/>
          <w:sz w:val="28"/>
          <w:szCs w:val="28"/>
        </w:rPr>
        <w:t>59</w:t>
      </w:r>
      <w:r w:rsidR="00BE4DC6">
        <w:rPr>
          <w:b/>
          <w:noProof/>
          <w:sz w:val="28"/>
          <w:szCs w:val="28"/>
        </w:rPr>
        <w:t>-1</w:t>
      </w:r>
      <w:r w:rsidR="00FB7218">
        <w:rPr>
          <w:b/>
          <w:noProof/>
          <w:sz w:val="28"/>
          <w:szCs w:val="28"/>
        </w:rPr>
        <w:t>7</w:t>
      </w:r>
      <w:r w:rsidR="002174BB" w:rsidRPr="00D1462D">
        <w:rPr>
          <w:b/>
          <w:noProof/>
          <w:sz w:val="28"/>
          <w:szCs w:val="28"/>
        </w:rPr>
        <w:t>-О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C0CEA">
        <w:rPr>
          <w:b/>
          <w:noProof/>
        </w:rPr>
        <w:t>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5C0CEA">
        <w:rPr>
          <w:b/>
          <w:noProof/>
        </w:rPr>
        <w:t xml:space="preserve"> 59</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C07339">
          <w:pPr>
            <w:pStyle w:val="TOC1"/>
            <w:rPr>
              <w:rFonts w:asciiTheme="minorHAnsi" w:eastAsiaTheme="minorEastAsia" w:hAnsiTheme="minorHAnsi" w:cstheme="minorBidi"/>
              <w:sz w:val="22"/>
              <w:szCs w:val="22"/>
              <w:lang w:val="en-US"/>
            </w:rPr>
          </w:pPr>
          <w:r w:rsidRPr="00C07339">
            <w:fldChar w:fldCharType="begin"/>
          </w:r>
          <w:r w:rsidR="009B75C5">
            <w:instrText xml:space="preserve"> TOC \o "1-3" \h \z \u </w:instrText>
          </w:r>
          <w:r w:rsidRPr="00C07339">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26151">
              <w:rPr>
                <w:webHidden/>
              </w:rPr>
              <w:t>1</w:t>
            </w:r>
            <w:r>
              <w:rPr>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826151">
              <w:rPr>
                <w:noProof/>
                <w:webHidden/>
              </w:rPr>
              <w:t>3</w:t>
            </w:r>
            <w:r>
              <w:rPr>
                <w:noProof/>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826151">
              <w:rPr>
                <w:noProof/>
                <w:webHidden/>
              </w:rPr>
              <w:t>4</w:t>
            </w:r>
            <w:r>
              <w:rPr>
                <w:noProof/>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826151">
              <w:rPr>
                <w:noProof/>
                <w:webHidden/>
              </w:rPr>
              <w:t>5</w:t>
            </w:r>
            <w:r>
              <w:rPr>
                <w:noProof/>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826151">
              <w:rPr>
                <w:noProof/>
                <w:webHidden/>
              </w:rPr>
              <w:t>6</w:t>
            </w:r>
            <w:r>
              <w:rPr>
                <w:noProof/>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826151">
              <w:rPr>
                <w:noProof/>
                <w:webHidden/>
              </w:rPr>
              <w:t>10</w:t>
            </w:r>
            <w:r>
              <w:rPr>
                <w:noProof/>
                <w:webHidden/>
              </w:rPr>
              <w:fldChar w:fldCharType="end"/>
            </w:r>
          </w:hyperlink>
        </w:p>
        <w:p w:rsidR="00883DA0" w:rsidRDefault="00C07339">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826151">
              <w:rPr>
                <w:noProof/>
                <w:webHidden/>
              </w:rPr>
              <w:t>21</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826151">
              <w:rPr>
                <w:noProof/>
                <w:webHidden/>
              </w:rPr>
              <w:t>23</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826151">
              <w:rPr>
                <w:noProof/>
                <w:webHidden/>
              </w:rPr>
              <w:t>29</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826151">
              <w:rPr>
                <w:noProof/>
                <w:webHidden/>
              </w:rPr>
              <w:t>30</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826151">
              <w:rPr>
                <w:noProof/>
                <w:webHidden/>
              </w:rPr>
              <w:t>31</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826151">
              <w:rPr>
                <w:noProof/>
                <w:webHidden/>
              </w:rPr>
              <w:t>32</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826151">
              <w:rPr>
                <w:noProof/>
                <w:webHidden/>
              </w:rPr>
              <w:t>33</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Pr>
                <w:noProof/>
                <w:webHidden/>
              </w:rPr>
              <w:fldChar w:fldCharType="begin"/>
            </w:r>
            <w:r w:rsidR="00883DA0">
              <w:rPr>
                <w:noProof/>
                <w:webHidden/>
              </w:rPr>
              <w:instrText xml:space="preserve"> PAGEREF _Toc477351253 \h </w:instrText>
            </w:r>
            <w:r>
              <w:rPr>
                <w:noProof/>
                <w:webHidden/>
              </w:rPr>
            </w:r>
            <w:r>
              <w:rPr>
                <w:noProof/>
                <w:webHidden/>
              </w:rPr>
              <w:fldChar w:fldCharType="separate"/>
            </w:r>
            <w:r w:rsidR="00826151">
              <w:rPr>
                <w:noProof/>
                <w:webHidden/>
              </w:rPr>
              <w:t>38</w:t>
            </w:r>
            <w:r>
              <w:rPr>
                <w:noProof/>
                <w:webHidden/>
              </w:rPr>
              <w:fldChar w:fldCharType="end"/>
            </w:r>
          </w:hyperlink>
        </w:p>
        <w:p w:rsidR="00883DA0" w:rsidRDefault="00C07339">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Pr>
                <w:noProof/>
                <w:webHidden/>
              </w:rPr>
              <w:fldChar w:fldCharType="begin"/>
            </w:r>
            <w:r w:rsidR="00883DA0">
              <w:rPr>
                <w:noProof/>
                <w:webHidden/>
              </w:rPr>
              <w:instrText xml:space="preserve"> PAGEREF _Toc477351254 \h </w:instrText>
            </w:r>
            <w:r>
              <w:rPr>
                <w:noProof/>
                <w:webHidden/>
              </w:rPr>
            </w:r>
            <w:r>
              <w:rPr>
                <w:noProof/>
                <w:webHidden/>
              </w:rPr>
              <w:fldChar w:fldCharType="separate"/>
            </w:r>
            <w:r w:rsidR="00826151">
              <w:rPr>
                <w:noProof/>
                <w:webHidden/>
              </w:rPr>
              <w:t>39</w:t>
            </w:r>
            <w:r>
              <w:rPr>
                <w:noProof/>
                <w:webHidden/>
              </w:rPr>
              <w:fldChar w:fldCharType="end"/>
            </w:r>
          </w:hyperlink>
        </w:p>
        <w:p w:rsidR="009B75C5" w:rsidRDefault="00C07339">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628AB" w:rsidRDefault="005C0CEA" w:rsidP="006C1653">
            <w:pPr>
              <w:pStyle w:val="Footer"/>
              <w:jc w:val="both"/>
              <w:rPr>
                <w:b/>
                <w:noProof/>
                <w:sz w:val="28"/>
                <w:szCs w:val="28"/>
              </w:rPr>
            </w:pPr>
            <w:r>
              <w:rPr>
                <w:b/>
              </w:rPr>
              <w:t>59</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Pr>
                <w:b/>
                <w:noProof/>
              </w:rPr>
              <w:t>н</w:t>
            </w:r>
            <w:r w:rsidRPr="00E20E20">
              <w:rPr>
                <w:b/>
                <w:noProof/>
              </w:rPr>
              <w:t>абавка вакуум епрувета и и.в. канила</w:t>
            </w:r>
            <w:r>
              <w:rPr>
                <w:b/>
              </w:rPr>
              <w:t xml:space="preserve"> </w:t>
            </w:r>
            <w:r w:rsidRPr="004E6C4F">
              <w:rPr>
                <w:b/>
              </w:rPr>
              <w:t>за потребе Клиничког центра Војводине</w:t>
            </w:r>
            <w:r w:rsidR="008628AB">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77351223"/>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D652D6" w:rsidRDefault="00B84C11" w:rsidP="00D652D6">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C0CEA">
              <w:rPr>
                <w:b/>
                <w:lang w:val="sr-Cyrl-CS"/>
              </w:rPr>
              <w:t>59</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r w:rsidR="00D652D6">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5C0CEA" w:rsidRPr="0075345C" w:rsidRDefault="005C0CEA" w:rsidP="005C0CEA">
            <w:pPr>
              <w:rPr>
                <w:noProof/>
                <w:lang w:val="ru-RU"/>
              </w:rPr>
            </w:pPr>
            <w:r w:rsidRPr="0075345C">
              <w:rPr>
                <w:noProof/>
                <w:lang w:val="ru-RU"/>
              </w:rPr>
              <w:t>33140000 – медицински потрошни материјал</w:t>
            </w:r>
          </w:p>
          <w:p w:rsidR="005C0CEA" w:rsidRPr="0075345C" w:rsidRDefault="005C0CEA" w:rsidP="005C0CEA">
            <w:pPr>
              <w:rPr>
                <w:color w:val="000000"/>
                <w:shd w:val="clear" w:color="auto" w:fill="F1F0F0"/>
              </w:rPr>
            </w:pPr>
            <w:r w:rsidRPr="0075345C">
              <w:rPr>
                <w:color w:val="000000"/>
                <w:shd w:val="clear" w:color="auto" w:fill="F1F0F0"/>
              </w:rPr>
              <w:t>33192500 – епрувете</w:t>
            </w:r>
          </w:p>
          <w:p w:rsidR="00B84C11" w:rsidRPr="000E5367" w:rsidRDefault="005C0CEA" w:rsidP="005C0CEA">
            <w:pPr>
              <w:rPr>
                <w:noProof/>
              </w:rPr>
            </w:pPr>
            <w:r w:rsidRPr="0075345C">
              <w:rPr>
                <w:color w:val="000000"/>
                <w:shd w:val="clear" w:color="auto" w:fill="FFFFFF"/>
              </w:rPr>
              <w:t>33141220 - каниле</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0" w:type="auto"/>
        <w:tblInd w:w="108" w:type="dxa"/>
        <w:tblLook w:val="04A0"/>
      </w:tblPr>
      <w:tblGrid>
        <w:gridCol w:w="1134"/>
        <w:gridCol w:w="7938"/>
      </w:tblGrid>
      <w:tr w:rsidR="00FB7218" w:rsidRPr="00EB0B67" w:rsidTr="00FB7218">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lang w:val="sr-Cyrl-CS"/>
              </w:rPr>
            </w:pPr>
            <w:r w:rsidRPr="004131A4">
              <w:rPr>
                <w:b/>
                <w:lang w:val="sr-Cyrl-CS"/>
              </w:rPr>
              <w:t>Редни број партије</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7218" w:rsidRPr="004131A4" w:rsidRDefault="00FB7218" w:rsidP="00FB7218">
            <w:pPr>
              <w:jc w:val="center"/>
              <w:rPr>
                <w:b/>
              </w:rPr>
            </w:pPr>
            <w:r w:rsidRPr="004131A4">
              <w:rPr>
                <w:b/>
              </w:rPr>
              <w:t>Назив партије</w:t>
            </w:r>
          </w:p>
        </w:tc>
      </w:tr>
      <w:tr w:rsidR="005C0CEA"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C0CEA" w:rsidRPr="00D33F1C" w:rsidRDefault="005C0CEA" w:rsidP="008520F3">
            <w:pPr>
              <w:jc w:val="center"/>
              <w:rPr>
                <w:noProof/>
                <w:lang w:val="sr-Cyrl-CS"/>
              </w:rPr>
            </w:pPr>
            <w:r w:rsidRPr="00D33F1C">
              <w:rPr>
                <w:noProof/>
                <w:lang w:val="sr-Cyrl-CS"/>
              </w:rPr>
              <w:t>1.</w:t>
            </w:r>
          </w:p>
        </w:tc>
        <w:tc>
          <w:tcPr>
            <w:tcW w:w="7938" w:type="dxa"/>
            <w:tcBorders>
              <w:top w:val="single" w:sz="4" w:space="0" w:color="auto"/>
              <w:left w:val="single" w:sz="4" w:space="0" w:color="auto"/>
              <w:bottom w:val="single" w:sz="4" w:space="0" w:color="auto"/>
              <w:right w:val="single" w:sz="4" w:space="0" w:color="auto"/>
            </w:tcBorders>
          </w:tcPr>
          <w:p w:rsidR="005C0CEA" w:rsidRPr="00D33F1C" w:rsidRDefault="005C0CEA" w:rsidP="005C0CEA">
            <w:pPr>
              <w:tabs>
                <w:tab w:val="left" w:pos="1215"/>
              </w:tabs>
              <w:rPr>
                <w:noProof/>
                <w:lang w:val="sr-Cyrl-CS"/>
              </w:rPr>
            </w:pPr>
            <w:r>
              <w:rPr>
                <w:noProof/>
                <w:lang w:val="sr-Cyrl-CS"/>
              </w:rPr>
              <w:t>Вакуум</w:t>
            </w:r>
            <w:r w:rsidRPr="00E20E20">
              <w:rPr>
                <w:noProof/>
                <w:lang w:val="sr-Cyrl-CS"/>
              </w:rPr>
              <w:t xml:space="preserve"> </w:t>
            </w:r>
            <w:r>
              <w:rPr>
                <w:noProof/>
                <w:lang w:val="sr-Cyrl-CS"/>
              </w:rPr>
              <w:t>епрувете</w:t>
            </w:r>
          </w:p>
        </w:tc>
      </w:tr>
      <w:tr w:rsidR="005C0CEA" w:rsidRPr="00D33F1C" w:rsidTr="0074239F">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5C0CEA" w:rsidRPr="00D33F1C" w:rsidRDefault="005C0CEA" w:rsidP="008520F3">
            <w:pPr>
              <w:jc w:val="center"/>
              <w:rPr>
                <w:noProof/>
                <w:lang w:val="sr-Cyrl-CS"/>
              </w:rPr>
            </w:pPr>
            <w:r w:rsidRPr="00D33F1C">
              <w:rPr>
                <w:noProof/>
                <w:lang w:val="sr-Cyrl-CS"/>
              </w:rPr>
              <w:t>2.</w:t>
            </w:r>
          </w:p>
        </w:tc>
        <w:tc>
          <w:tcPr>
            <w:tcW w:w="7938" w:type="dxa"/>
            <w:tcBorders>
              <w:top w:val="single" w:sz="4" w:space="0" w:color="auto"/>
              <w:left w:val="single" w:sz="4" w:space="0" w:color="auto"/>
              <w:bottom w:val="single" w:sz="4" w:space="0" w:color="auto"/>
              <w:right w:val="single" w:sz="4" w:space="0" w:color="auto"/>
            </w:tcBorders>
          </w:tcPr>
          <w:p w:rsidR="005C0CEA" w:rsidRPr="00D33F1C" w:rsidRDefault="005C0CEA" w:rsidP="005C0CEA">
            <w:pPr>
              <w:tabs>
                <w:tab w:val="left" w:pos="708"/>
                <w:tab w:val="left" w:pos="1305"/>
              </w:tabs>
              <w:rPr>
                <w:noProof/>
                <w:lang w:val="sr-Cyrl-CS"/>
              </w:rPr>
            </w:pPr>
            <w:r>
              <w:rPr>
                <w:noProof/>
                <w:lang w:val="sr-Cyrl-CS"/>
              </w:rPr>
              <w:t>И</w:t>
            </w:r>
            <w:r w:rsidRPr="00E20E20">
              <w:rPr>
                <w:noProof/>
                <w:lang w:val="sr-Cyrl-CS"/>
              </w:rPr>
              <w:t>.</w:t>
            </w:r>
            <w:r>
              <w:rPr>
                <w:noProof/>
                <w:lang w:val="sr-Cyrl-CS"/>
              </w:rPr>
              <w:t>В</w:t>
            </w:r>
            <w:r w:rsidRPr="00E20E20">
              <w:rPr>
                <w:noProof/>
                <w:lang w:val="sr-Cyrl-CS"/>
              </w:rPr>
              <w:t xml:space="preserve">. </w:t>
            </w:r>
            <w:r>
              <w:rPr>
                <w:noProof/>
                <w:lang w:val="sr-Cyrl-CS"/>
              </w:rPr>
              <w:t>каниле</w:t>
            </w:r>
          </w:p>
        </w:tc>
      </w:tr>
    </w:tbl>
    <w:p w:rsidR="00B912A5" w:rsidRPr="00FB7218"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5C0CEA" w:rsidRDefault="005C0CEA" w:rsidP="00B84C11">
      <w:pPr>
        <w:rPr>
          <w:b/>
          <w:noProof/>
        </w:rPr>
      </w:pPr>
    </w:p>
    <w:p w:rsidR="005C0CEA" w:rsidRDefault="005C0CEA" w:rsidP="00B84C11">
      <w:pPr>
        <w:rPr>
          <w:b/>
          <w:noProof/>
        </w:rPr>
      </w:pPr>
    </w:p>
    <w:p w:rsidR="005C0CEA" w:rsidRDefault="005C0CEA" w:rsidP="00B84C11">
      <w:pPr>
        <w:rPr>
          <w:b/>
          <w:noProof/>
        </w:rPr>
      </w:pPr>
    </w:p>
    <w:p w:rsidR="005C0CEA" w:rsidRDefault="005C0CEA" w:rsidP="00B84C11">
      <w:pPr>
        <w:rPr>
          <w:b/>
          <w:noProof/>
        </w:rPr>
      </w:pPr>
    </w:p>
    <w:p w:rsidR="005C0CEA" w:rsidRPr="005C0CEA" w:rsidRDefault="005C0CEA" w:rsidP="00B84C11">
      <w:pPr>
        <w:rPr>
          <w:b/>
          <w:noProof/>
        </w:rPr>
      </w:pPr>
    </w:p>
    <w:p w:rsidR="001F6019" w:rsidRDefault="001F6019" w:rsidP="00B84C11">
      <w:pPr>
        <w:rPr>
          <w:b/>
          <w:noProof/>
        </w:rPr>
      </w:pPr>
    </w:p>
    <w:p w:rsidR="008628AB" w:rsidRPr="008520F3" w:rsidRDefault="008628AB"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Pr="008520F3" w:rsidRDefault="008520F3"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5C0CEA">
      <w:pPr>
        <w:pStyle w:val="ListParagraph"/>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Default="00BF4AF8" w:rsidP="00BF4AF8">
            <w:pPr>
              <w:pStyle w:val="Default"/>
              <w:jc w:val="both"/>
              <w:rPr>
                <w:rFonts w:ascii="Times New Roman" w:hAnsi="Times New Roman" w:cs="Times New Roman"/>
                <w:b/>
                <w:bCs/>
                <w:iCs/>
                <w:color w:val="auto"/>
                <w:lang/>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w:t>
            </w:r>
            <w:r w:rsidR="007F6813">
              <w:rPr>
                <w:rFonts w:ascii="Times New Roman" w:hAnsi="Times New Roman" w:cs="Times New Roman"/>
                <w:iCs/>
                <w:color w:val="auto"/>
              </w:rPr>
              <w:t>инистарства финансија</w:t>
            </w:r>
            <w:r w:rsidRPr="00AE1407">
              <w:rPr>
                <w:rFonts w:ascii="Times New Roman" w:hAnsi="Times New Roman" w:cs="Times New Roman"/>
                <w:iCs/>
                <w:color w:val="auto"/>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DC5D2D" w:rsidRPr="00DC5D2D" w:rsidRDefault="00DC5D2D" w:rsidP="00BF4AF8">
            <w:pPr>
              <w:pStyle w:val="Default"/>
              <w:jc w:val="both"/>
              <w:rPr>
                <w:rFonts w:ascii="Times New Roman" w:hAnsi="Times New Roman" w:cs="Times New Roman"/>
                <w:color w:val="auto"/>
                <w:lang/>
              </w:rPr>
            </w:pP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6076F2">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lastRenderedPageBreak/>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C56F13">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75345C" w:rsidRDefault="00D55D9A" w:rsidP="00A14830">
      <w:pPr>
        <w:jc w:val="both"/>
        <w:rPr>
          <w:i/>
          <w:iCs/>
        </w:rPr>
      </w:pPr>
    </w:p>
    <w:p w:rsidR="00A14830" w:rsidRPr="00EC12C4" w:rsidRDefault="00A14830" w:rsidP="00A14830">
      <w:pPr>
        <w:jc w:val="both"/>
        <w:rPr>
          <w:iCs/>
        </w:rPr>
      </w:pPr>
      <w:r w:rsidRPr="00EC12C4">
        <w:rPr>
          <w:b/>
          <w:bCs/>
          <w:i/>
          <w:iCs/>
        </w:rPr>
        <w:lastRenderedPageBreak/>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B1769C" w:rsidRPr="006703E4" w:rsidRDefault="00B1769C" w:rsidP="00B1769C">
      <w:pPr>
        <w:shd w:val="clear" w:color="auto" w:fill="FFFFFF"/>
        <w:rPr>
          <w:rFonts w:ascii="Calibri" w:hAnsi="Calibri"/>
          <w:b/>
          <w:color w:val="000000"/>
          <w:sz w:val="23"/>
          <w:szCs w:val="23"/>
          <w:u w:val="single"/>
        </w:rPr>
      </w:pPr>
      <w:r w:rsidRPr="006703E4">
        <w:rPr>
          <w:b/>
          <w:bCs/>
          <w:szCs w:val="17"/>
          <w:u w:val="single"/>
        </w:rPr>
        <w:t>Достављање узорака</w:t>
      </w:r>
    </w:p>
    <w:p w:rsidR="008D5C3A" w:rsidRDefault="00B1769C" w:rsidP="00B1769C">
      <w:pPr>
        <w:autoSpaceDE w:val="0"/>
        <w:autoSpaceDN w:val="0"/>
        <w:adjustRightInd w:val="0"/>
        <w:jc w:val="both"/>
        <w:rPr>
          <w:bCs/>
          <w:szCs w:val="17"/>
        </w:rPr>
      </w:pPr>
      <w:r w:rsidRPr="006703E4">
        <w:rPr>
          <w:bCs/>
          <w:szCs w:val="17"/>
        </w:rPr>
        <w:t>Наручилац задржава право, да</w:t>
      </w:r>
      <w:r w:rsidR="008D5C3A">
        <w:rPr>
          <w:bCs/>
          <w:szCs w:val="17"/>
        </w:rPr>
        <w:t xml:space="preserve"> у фази стручне оцене позове све понуђаче да доставе узорке</w:t>
      </w:r>
      <w:r w:rsidR="00FC6D3F">
        <w:rPr>
          <w:bCs/>
          <w:szCs w:val="17"/>
        </w:rPr>
        <w:t xml:space="preserve"> у оригиналном паковању</w:t>
      </w:r>
      <w:r w:rsidR="008D5C3A">
        <w:rPr>
          <w:bCs/>
          <w:szCs w:val="17"/>
        </w:rPr>
        <w:t>, како би утв</w:t>
      </w:r>
      <w:r w:rsidR="003262A5">
        <w:rPr>
          <w:bCs/>
          <w:szCs w:val="17"/>
          <w:lang/>
        </w:rPr>
        <w:t>р</w:t>
      </w:r>
      <w:r w:rsidR="008D5C3A">
        <w:rPr>
          <w:bCs/>
          <w:szCs w:val="17"/>
        </w:rPr>
        <w:t xml:space="preserve">дио да ли достављени узорци у потпуности испуњавају све захтеване техничке карактеристике. </w:t>
      </w:r>
      <w:r w:rsidRPr="006703E4">
        <w:rPr>
          <w:bCs/>
          <w:szCs w:val="17"/>
        </w:rPr>
        <w:t xml:space="preserve"> </w:t>
      </w:r>
    </w:p>
    <w:p w:rsidR="00B1769C" w:rsidRPr="006703E4" w:rsidRDefault="00B1769C" w:rsidP="00B1769C">
      <w:pPr>
        <w:autoSpaceDE w:val="0"/>
        <w:autoSpaceDN w:val="0"/>
        <w:adjustRightInd w:val="0"/>
        <w:jc w:val="both"/>
        <w:rPr>
          <w:b/>
          <w:bCs/>
          <w:szCs w:val="17"/>
        </w:rPr>
      </w:pPr>
      <w:r w:rsidRPr="006703E4">
        <w:rPr>
          <w:bCs/>
          <w:szCs w:val="17"/>
        </w:rPr>
        <w:t>Уколико достављени узорак не одговара техничком опису</w:t>
      </w:r>
      <w:r w:rsidR="00FB15E4">
        <w:rPr>
          <w:bCs/>
          <w:szCs w:val="17"/>
          <w:lang/>
        </w:rPr>
        <w:t xml:space="preserve"> из понуде,</w:t>
      </w:r>
      <w:r w:rsidRPr="006703E4">
        <w:rPr>
          <w:bCs/>
          <w:szCs w:val="17"/>
        </w:rPr>
        <w:t xml:space="preserve"> таква понуда се неће рангирати већ ће се одбити као </w:t>
      </w:r>
      <w:r w:rsidRPr="006703E4">
        <w:rPr>
          <w:b/>
          <w:bCs/>
          <w:szCs w:val="17"/>
        </w:rPr>
        <w:t>неодговарајућа.</w:t>
      </w:r>
    </w:p>
    <w:p w:rsidR="00B1769C" w:rsidRPr="006703E4" w:rsidRDefault="00B1769C" w:rsidP="00B1769C">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sidR="008D5C3A">
        <w:rPr>
          <w:bCs/>
          <w:szCs w:val="17"/>
        </w:rPr>
        <w:t>достављени узорак</w:t>
      </w:r>
      <w:r w:rsidRPr="006703E4">
        <w:rPr>
          <w:bCs/>
          <w:szCs w:val="17"/>
        </w:rPr>
        <w:t xml:space="preserve"> испуњава све тражене техничке карактеристике. </w:t>
      </w:r>
    </w:p>
    <w:p w:rsidR="00B1769C" w:rsidRPr="006703E4" w:rsidRDefault="00B1769C" w:rsidP="00B1769C">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B1769C" w:rsidRPr="006703E4" w:rsidRDefault="00B1769C" w:rsidP="00B1769C">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B1769C" w:rsidRPr="006703E4" w:rsidRDefault="00B1769C" w:rsidP="00B1769C">
      <w:pPr>
        <w:pStyle w:val="ListParagraph"/>
        <w:autoSpaceDE w:val="0"/>
        <w:autoSpaceDN w:val="0"/>
        <w:adjustRightInd w:val="0"/>
        <w:jc w:val="both"/>
        <w:rPr>
          <w:bCs/>
          <w:szCs w:val="17"/>
        </w:rPr>
      </w:pPr>
    </w:p>
    <w:p w:rsidR="00B1769C" w:rsidRPr="006703E4" w:rsidRDefault="00B1769C" w:rsidP="00B1769C">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Pr>
          <w:rFonts w:eastAsia="TimesNewRomanPS-BoldMT"/>
          <w:b/>
          <w:bCs/>
        </w:rPr>
        <w:t xml:space="preserve">као и редног броја и назива партије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B1769C" w:rsidRPr="00AE1407" w:rsidRDefault="00B1769C" w:rsidP="00B1769C">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sidR="00FB15E4">
        <w:rPr>
          <w:rFonts w:eastAsia="TimesNewRomanPSMT"/>
          <w:bCs/>
          <w:iCs/>
          <w:lang/>
        </w:rPr>
        <w:t>пољопривреде</w:t>
      </w:r>
      <w:r w:rsidRPr="000746DE">
        <w:rPr>
          <w:rFonts w:eastAsia="TimesNewRomanPSMT"/>
          <w:bCs/>
          <w:iCs/>
        </w:rPr>
        <w:t xml:space="preserve"> и заштите животне средине.</w:t>
      </w:r>
    </w:p>
    <w:p w:rsidR="005F42EC" w:rsidRPr="000746DE" w:rsidRDefault="005F42EC" w:rsidP="005F42EC">
      <w:pPr>
        <w:jc w:val="both"/>
      </w:pPr>
      <w:r w:rsidRPr="000746DE">
        <w:rPr>
          <w:rFonts w:eastAsia="TimesNewRomanPSMT"/>
          <w:bCs/>
          <w:iCs/>
        </w:rPr>
        <w:t xml:space="preserve">Подаци о заштити при запошљавању и условима рада се могу добити у Министарству </w:t>
      </w:r>
      <w:r w:rsidR="00FB15E4">
        <w:rPr>
          <w:rFonts w:eastAsia="TimesNewRomanPSMT"/>
          <w:bCs/>
          <w:iCs/>
          <w:lang/>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FF74CE" w:rsidRDefault="00A21033" w:rsidP="00A21033">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A21033" w:rsidRPr="00FF74CE"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lastRenderedPageBreak/>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A21033" w:rsidRDefault="00A21033" w:rsidP="00A21033">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A94E9C" w:rsidRPr="00FF74CE" w:rsidRDefault="00A94E9C" w:rsidP="00A21033">
      <w:pPr>
        <w:pStyle w:val="ListParagraph"/>
        <w:ind w:left="0" w:firstLine="426"/>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Default="00A94E9C" w:rsidP="00A94E9C">
      <w:pPr>
        <w:jc w:val="both"/>
        <w:rPr>
          <w:b/>
          <w:u w:val="single"/>
        </w:rPr>
      </w:pPr>
      <w:r>
        <w:rPr>
          <w:b/>
          <w:u w:val="single"/>
        </w:rPr>
        <w:t>Напомена:</w:t>
      </w:r>
    </w:p>
    <w:p w:rsidR="00A94E9C" w:rsidRDefault="00A94E9C" w:rsidP="00A94E9C">
      <w:pPr>
        <w:jc w:val="both"/>
        <w:rPr>
          <w:rFonts w:eastAsia="TimesNewRomanPSMT"/>
          <w:bCs/>
          <w:iCs/>
          <w:lang w:val="sr-Cyrl-CS"/>
        </w:rPr>
      </w:pPr>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 xml:space="preserve">сопствену </w:t>
      </w:r>
      <w:r>
        <w:rPr>
          <w:rFonts w:eastAsia="TimesNewRomanPSMT"/>
          <w:b/>
          <w:bCs/>
          <w:iCs/>
          <w:u w:val="single"/>
          <w:lang w:val="sr-Cyrl-CS"/>
        </w:rPr>
        <w:t>меницу</w:t>
      </w:r>
      <w:r>
        <w:rPr>
          <w:rFonts w:eastAsia="TimesNewRomanPSMT"/>
          <w:bCs/>
          <w:iCs/>
          <w:lang w:val="sr-Cyrl-CS"/>
        </w:rPr>
        <w:t xml:space="preserve"> и оверено </w:t>
      </w:r>
      <w:r>
        <w:rPr>
          <w:rFonts w:eastAsia="TimesNewRomanPSMT"/>
          <w:b/>
          <w:bCs/>
          <w:iCs/>
          <w:u w:val="single"/>
          <w:lang w:val="sr-Cyrl-CS"/>
        </w:rPr>
        <w:t>менично овлашћење</w:t>
      </w:r>
      <w:r>
        <w:rPr>
          <w:rFonts w:eastAsia="TimesNewRomanPSMT"/>
          <w:bCs/>
          <w:iCs/>
          <w:lang w:val="sr-Cyrl-CS"/>
        </w:rPr>
        <w:t xml:space="preserve"> – писмо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 </w:t>
      </w:r>
    </w:p>
    <w:p w:rsidR="00A94E9C" w:rsidRDefault="00A94E9C" w:rsidP="00A94E9C">
      <w:pPr>
        <w:jc w:val="both"/>
        <w:rPr>
          <w:rFonts w:eastAsia="TimesNewRomanPSMT"/>
          <w:bCs/>
          <w:iCs/>
          <w:lang w:val="sr-Cyrl-CS"/>
        </w:rPr>
      </w:pPr>
    </w:p>
    <w:p w:rsidR="00A94E9C" w:rsidRDefault="00A94E9C" w:rsidP="00A94E9C">
      <w:pP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4B3D92" w:rsidRDefault="004B3D92" w:rsidP="00A14830">
      <w:pPr>
        <w:jc w:val="both"/>
        <w:rPr>
          <w:highlight w:val="green"/>
        </w:rPr>
      </w:pPr>
    </w:p>
    <w:p w:rsidR="00883DA0" w:rsidRDefault="00883DA0" w:rsidP="00A14830">
      <w:pPr>
        <w:jc w:val="both"/>
        <w:rPr>
          <w:highlight w:val="green"/>
        </w:rPr>
      </w:pPr>
    </w:p>
    <w:p w:rsidR="00883DA0" w:rsidRPr="00883DA0"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Pr="00883DA0" w:rsidRDefault="00CF0B88"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F0B88" w:rsidRDefault="00CF0B88" w:rsidP="00CF0B88">
      <w:pPr>
        <w:jc w:val="both"/>
        <w:rPr>
          <w:b/>
          <w:bCs/>
        </w:rPr>
      </w:pPr>
      <w:r w:rsidRPr="00260809">
        <w:rPr>
          <w:b/>
          <w:bCs/>
        </w:rPr>
        <w:lastRenderedPageBreak/>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w:t>
      </w:r>
      <w:r w:rsidRPr="00E71BEB">
        <w:rPr>
          <w:rFonts w:eastAsia="TimesNewRomanPSMT"/>
          <w:bCs/>
        </w:rPr>
        <w:lastRenderedPageBreak/>
        <w:t>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Pr="00933C73"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A94E9C" w:rsidRDefault="00A94E9C"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8D5C3A" w:rsidRDefault="008D5C3A" w:rsidP="000103EC">
      <w:pPr>
        <w:jc w:val="both"/>
        <w:rPr>
          <w:noProof/>
        </w:rPr>
      </w:pPr>
    </w:p>
    <w:p w:rsidR="00A21033" w:rsidRPr="00883DA0" w:rsidRDefault="00A21033"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5C0CEA">
        <w:rPr>
          <w:b/>
          <w:lang w:val="sr-Cyrl-CS"/>
        </w:rPr>
        <w:t>59</w:t>
      </w:r>
      <w:r>
        <w:rPr>
          <w:b/>
          <w:lang w:val="sr-Cyrl-CS"/>
        </w:rPr>
        <w:t>-17</w:t>
      </w:r>
      <w:r>
        <w:rPr>
          <w:b/>
          <w:lang w:val="sr-Latn-CS"/>
        </w:rPr>
        <w:t>-</w:t>
      </w:r>
      <w:r>
        <w:rPr>
          <w:b/>
        </w:rPr>
        <w:t>О</w:t>
      </w:r>
      <w:r w:rsidRPr="005961C3">
        <w:rPr>
          <w:b/>
          <w:lang w:val="sr-Cyrl-CS"/>
        </w:rPr>
        <w:t xml:space="preserve"> </w:t>
      </w:r>
      <w:r>
        <w:rPr>
          <w:b/>
          <w:lang w:val="sr-Cyrl-CS"/>
        </w:rPr>
        <w:t xml:space="preserve">- </w:t>
      </w:r>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p>
    <w:p w:rsidR="00A21033" w:rsidRDefault="00A21033"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65599B">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9B4AE2" w:rsidRDefault="009B4AE2"/>
    <w:p w:rsidR="00A21033" w:rsidRPr="00407855" w:rsidRDefault="00A21033" w:rsidP="00A21033">
      <w:pPr>
        <w:jc w:val="both"/>
        <w:rPr>
          <w:lang w:val="sr-Cyrl-CS"/>
        </w:rPr>
      </w:pPr>
      <w:r w:rsidRPr="00407855">
        <w:rPr>
          <w:lang w:val="sr-Cyrl-CS"/>
        </w:rPr>
        <w:lastRenderedPageBreak/>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5C0CEA">
        <w:t>59</w:t>
      </w:r>
      <w:r>
        <w:rPr>
          <w:lang w:val="sr-Cyrl-CS"/>
        </w:rPr>
        <w:t>-17-О</w:t>
      </w:r>
      <w:r w:rsidR="00E419F2">
        <w:rPr>
          <w:lang w:val="sr-Cyrl-CS"/>
        </w:rPr>
        <w:t xml:space="preserve"> за партију бр.______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1F36C6">
        <w:trPr>
          <w:jc w:val="center"/>
        </w:trPr>
        <w:tc>
          <w:tcPr>
            <w:tcW w:w="5810" w:type="dxa"/>
            <w:vAlign w:val="center"/>
          </w:tcPr>
          <w:p w:rsidR="00A21033" w:rsidRPr="00564791" w:rsidRDefault="00A21033" w:rsidP="001F36C6">
            <w:pPr>
              <w:autoSpaceDE w:val="0"/>
              <w:autoSpaceDN w:val="0"/>
              <w:adjustRightInd w:val="0"/>
              <w:rPr>
                <w:noProof/>
              </w:rPr>
            </w:pPr>
            <w:r w:rsidRPr="00F73DC8">
              <w:rPr>
                <w:b/>
                <w:noProof/>
              </w:rPr>
              <w:t>1. ПОНУЂЕНА ЦЕНА</w:t>
            </w:r>
            <w:r>
              <w:rPr>
                <w:noProof/>
              </w:rPr>
              <w:t xml:space="preserve"> (без ПДВ-а</w:t>
            </w:r>
            <w:r w:rsidRPr="00F73DC8">
              <w:rPr>
                <w:noProof/>
              </w:rPr>
              <w:t>)</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1F36C6">
        <w:trPr>
          <w:jc w:val="center"/>
        </w:trPr>
        <w:tc>
          <w:tcPr>
            <w:tcW w:w="5810"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Default="00A21033" w:rsidP="001F36C6">
            <w:r w:rsidRPr="00F73DC8">
              <w:rPr>
                <w:bCs/>
                <w:noProof/>
              </w:rPr>
              <w:t>Уписати: "у прилогу" 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1F36C6">
        <w:trPr>
          <w:jc w:val="center"/>
        </w:trPr>
        <w:tc>
          <w:tcPr>
            <w:tcW w:w="5810"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Default="00A21033" w:rsidP="001F36C6">
            <w:r w:rsidRPr="00F73DC8">
              <w:rPr>
                <w:bCs/>
                <w:noProof/>
                <w:color w:val="000000"/>
                <w:szCs w:val="17"/>
              </w:rPr>
              <w:t>2.2. Поседовање и примена стандарда кв</w:t>
            </w:r>
            <w:r>
              <w:rPr>
                <w:bCs/>
                <w:noProof/>
                <w:color w:val="000000"/>
                <w:szCs w:val="17"/>
              </w:rPr>
              <w:t>алитета ISO 9001 понуђача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A21033" w:rsidRDefault="00A21033" w:rsidP="001F36C6">
            <w:pPr>
              <w:rPr>
                <w:noProof/>
              </w:rPr>
            </w:pPr>
          </w:p>
          <w:p w:rsidR="00A21033" w:rsidRPr="00AC7661" w:rsidRDefault="00A21033" w:rsidP="001F36C6">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p w:rsidR="00A21033" w:rsidRPr="00F73DC8" w:rsidRDefault="00A21033" w:rsidP="001F36C6">
            <w:pPr>
              <w:autoSpaceDE w:val="0"/>
              <w:autoSpaceDN w:val="0"/>
              <w:adjustRightInd w:val="0"/>
              <w:rPr>
                <w:b/>
                <w:bCs/>
                <w:noProof/>
                <w:lang w:val="sr-Latn-CS"/>
              </w:rPr>
            </w:pPr>
          </w:p>
        </w:tc>
        <w:tc>
          <w:tcPr>
            <w:tcW w:w="2910"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1F36C6">
        <w:trPr>
          <w:jc w:val="center"/>
        </w:trPr>
        <w:tc>
          <w:tcPr>
            <w:tcW w:w="5810"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C07339"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5C0CEA">
        <w:rPr>
          <w:b/>
          <w:noProof/>
        </w:rPr>
        <w:t>59</w:t>
      </w:r>
      <w:r>
        <w:rPr>
          <w:b/>
          <w:noProof/>
        </w:rPr>
        <w:t>-17</w:t>
      </w:r>
      <w:r w:rsidRPr="00240D48">
        <w:rPr>
          <w:b/>
          <w:noProof/>
        </w:rPr>
        <w:t>-О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5B0AD2" w:rsidRDefault="00840649" w:rsidP="005B0AD2">
      <w:pPr>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r>
        <w:rPr>
          <w:b/>
          <w:noProof/>
        </w:rPr>
        <w:t xml:space="preserve"> </w:t>
      </w:r>
      <w:r w:rsidRPr="00C82056">
        <w:rPr>
          <w:noProof/>
        </w:rPr>
        <w:t xml:space="preserve">за </w:t>
      </w:r>
      <w:r w:rsidRPr="00C82056">
        <w:rPr>
          <w:b/>
          <w:noProof/>
        </w:rPr>
        <w:t>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5C0CEA">
        <w:rPr>
          <w:b/>
        </w:rPr>
        <w:t>59</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840649" w:rsidRDefault="00840649" w:rsidP="00840649">
      <w:pPr>
        <w:ind w:firstLine="708"/>
        <w:jc w:val="both"/>
        <w:outlineLvl w:val="0"/>
        <w:rPr>
          <w:b/>
          <w:noProof/>
          <w:color w:val="000000" w:themeColor="text1"/>
        </w:rPr>
      </w:pPr>
      <w:r>
        <w:rPr>
          <w:b/>
          <w:noProof/>
          <w:color w:val="000000" w:themeColor="text1"/>
        </w:rPr>
        <w:t xml:space="preserve">                                                         </w:t>
      </w: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840649" w:rsidRDefault="00840649" w:rsidP="00840649">
      <w:pPr>
        <w:rPr>
          <w:lang w:val="sr-Cyrl-CS" w:eastAsia="ar-SA"/>
        </w:rPr>
      </w:pPr>
    </w:p>
    <w:p w:rsidR="00840649" w:rsidRDefault="00840649" w:rsidP="00840649">
      <w:pPr>
        <w:rPr>
          <w:lang w:val="sr-Cyrl-CS" w:eastAsia="ar-SA"/>
        </w:rPr>
      </w:pPr>
    </w:p>
    <w:p w:rsidR="005B0AD2" w:rsidRDefault="005B0AD2" w:rsidP="00840649">
      <w:pPr>
        <w:rPr>
          <w:lang w:val="sr-Cyrl-CS" w:eastAsia="ar-SA"/>
        </w:rPr>
      </w:pPr>
    </w:p>
    <w:p w:rsidR="005B0AD2" w:rsidRPr="001F55ED" w:rsidRDefault="005B0AD2" w:rsidP="00840649">
      <w:pPr>
        <w:rPr>
          <w:lang w:val="sr-Cyrl-CS"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15705">
        <w:rPr>
          <w:noProof/>
        </w:rPr>
        <w:t>вакуум епруветe и и.в. канилe</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6" w:name="_Toc380740081"/>
      <w:bookmarkStart w:id="57"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8" w:name="_Toc476814926"/>
      <w:r>
        <w:rPr>
          <w:noProof/>
          <w:color w:val="000000" w:themeColor="text1"/>
        </w:rPr>
        <w:t>Члан 4</w:t>
      </w:r>
      <w:r w:rsidRPr="005D38D8">
        <w:rPr>
          <w:noProof/>
          <w:color w:val="000000" w:themeColor="text1"/>
        </w:rPr>
        <w:t>.</w:t>
      </w:r>
      <w:bookmarkEnd w:id="5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5B0AD2"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9" w:name="_Toc476814928"/>
      <w:r>
        <w:rPr>
          <w:b/>
          <w:noProof/>
          <w:color w:val="000000" w:themeColor="text1"/>
        </w:rPr>
        <w:t>Члан 5.</w:t>
      </w:r>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r>
        <w:rPr>
          <w:b/>
          <w:noProof/>
          <w:color w:val="000000" w:themeColor="text1"/>
        </w:rPr>
        <w:t>Члан 6</w:t>
      </w:r>
      <w:r w:rsidRPr="005D38D8">
        <w:rPr>
          <w:b/>
          <w:noProof/>
          <w:color w:val="000000" w:themeColor="text1"/>
        </w:rPr>
        <w:t>.</w:t>
      </w:r>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r>
        <w:rPr>
          <w:noProof/>
          <w:color w:val="000000" w:themeColor="text1"/>
        </w:rPr>
        <w:t>Члан 7</w:t>
      </w:r>
      <w:r w:rsidRPr="005D38D8">
        <w:rPr>
          <w:noProof/>
          <w:color w:val="000000" w:themeColor="text1"/>
        </w:rPr>
        <w:t>.</w:t>
      </w:r>
      <w:bookmarkEnd w:id="56"/>
      <w:bookmarkEnd w:id="57"/>
      <w:bookmarkEnd w:id="61"/>
      <w:bookmarkEnd w:id="6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5B0AD2"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3" w:name="_Toc380740085"/>
      <w:bookmarkStart w:id="64" w:name="_Toc389742047"/>
      <w:bookmarkStart w:id="65" w:name="_Toc448141813"/>
      <w:bookmarkStart w:id="6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7" w:name="_Toc476814932"/>
      <w:r>
        <w:rPr>
          <w:b/>
          <w:noProof/>
          <w:color w:val="000000" w:themeColor="text1"/>
        </w:rPr>
        <w:t>Члан 9</w:t>
      </w:r>
      <w:r w:rsidRPr="005D38D8">
        <w:rPr>
          <w:b/>
          <w:noProof/>
          <w:color w:val="000000" w:themeColor="text1"/>
        </w:rPr>
        <w:t>.</w:t>
      </w:r>
      <w:bookmarkEnd w:id="67"/>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уговорa, примењивaће се одредбе Зaконa о облигaционим односимa.</w:t>
      </w:r>
    </w:p>
    <w:p w:rsidR="008C5080" w:rsidRPr="00F36F3E" w:rsidRDefault="008C5080" w:rsidP="00840649">
      <w:pPr>
        <w:ind w:firstLine="708"/>
        <w:jc w:val="both"/>
        <w:rPr>
          <w:szCs w:val="22"/>
        </w:rPr>
      </w:pPr>
    </w:p>
    <w:p w:rsidR="00840649" w:rsidRDefault="00840649" w:rsidP="00840649">
      <w:pPr>
        <w:ind w:firstLine="708"/>
        <w:jc w:val="both"/>
        <w:rPr>
          <w:b/>
          <w:szCs w:val="22"/>
        </w:rPr>
      </w:pPr>
    </w:p>
    <w:p w:rsidR="005B0AD2" w:rsidRDefault="005B0AD2" w:rsidP="00840649">
      <w:pPr>
        <w:ind w:firstLine="708"/>
        <w:jc w:val="both"/>
        <w:rPr>
          <w:b/>
          <w:szCs w:val="22"/>
        </w:rPr>
      </w:pPr>
    </w:p>
    <w:p w:rsidR="005B0AD2" w:rsidRDefault="005B0AD2" w:rsidP="00840649">
      <w:pPr>
        <w:ind w:firstLine="708"/>
        <w:jc w:val="both"/>
        <w:rPr>
          <w:b/>
          <w:szCs w:val="22"/>
        </w:rPr>
      </w:pPr>
    </w:p>
    <w:p w:rsidR="005B0AD2" w:rsidRPr="005B0AD2" w:rsidRDefault="005B0AD2" w:rsidP="00840649">
      <w:pPr>
        <w:ind w:firstLine="708"/>
        <w:jc w:val="both"/>
        <w:rPr>
          <w:b/>
          <w:szCs w:val="22"/>
        </w:rPr>
      </w:pPr>
    </w:p>
    <w:p w:rsidR="00840649" w:rsidRPr="007237C0" w:rsidRDefault="00840649" w:rsidP="00840649">
      <w:pPr>
        <w:ind w:firstLine="708"/>
        <w:jc w:val="both"/>
        <w:rPr>
          <w:b/>
          <w:szCs w:val="22"/>
        </w:rPr>
      </w:pPr>
      <w:r>
        <w:rPr>
          <w:b/>
          <w:szCs w:val="22"/>
        </w:rPr>
        <w:lastRenderedPageBreak/>
        <w:t xml:space="preserve">                                            </w:t>
      </w: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8" w:name="_Toc476814933"/>
      <w:r w:rsidRPr="007237C0">
        <w:rPr>
          <w:b/>
          <w:noProof/>
        </w:rPr>
        <w:t>Члан 10.</w:t>
      </w:r>
      <w:bookmarkEnd w:id="6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D15705">
        <w:rPr>
          <w:noProof/>
        </w:rPr>
        <w:t>вај уговор и да наплати средствo</w:t>
      </w:r>
      <w:bookmarkStart w:id="69" w:name="_GoBack"/>
      <w:bookmarkEnd w:id="69"/>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840649">
      <w:pPr>
        <w:pStyle w:val="Normal1"/>
        <w:shd w:val="clear" w:color="auto" w:fill="FFFFFF"/>
        <w:spacing w:before="0" w:beforeAutospacing="0" w:after="0" w:afterAutospacing="0"/>
        <w:jc w:val="both"/>
        <w:rPr>
          <w:b/>
          <w:noProof/>
        </w:rPr>
      </w:pPr>
      <w:bookmarkStart w:id="70" w:name="_Toc380740086"/>
      <w:bookmarkStart w:id="71" w:name="_Toc389742048"/>
      <w:bookmarkStart w:id="72" w:name="_Toc448141814"/>
      <w:r w:rsidRPr="00D23E2E">
        <w:rPr>
          <w:b/>
          <w:noProof/>
        </w:rPr>
        <w:t xml:space="preserve">                                  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3" w:name="_Toc476814935"/>
      <w:r w:rsidRPr="007237C0">
        <w:rPr>
          <w:b/>
          <w:noProof/>
        </w:rPr>
        <w:t>Члан 1</w:t>
      </w:r>
      <w:r>
        <w:rPr>
          <w:b/>
          <w:noProof/>
        </w:rPr>
        <w:t>1</w:t>
      </w:r>
      <w:r w:rsidRPr="007237C0">
        <w:rPr>
          <w:b/>
          <w:noProof/>
        </w:rPr>
        <w:t>.</w:t>
      </w:r>
      <w:bookmarkEnd w:id="70"/>
      <w:bookmarkEnd w:id="71"/>
      <w:bookmarkEnd w:id="72"/>
      <w:bookmarkEnd w:id="7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840649">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4" w:name="_Toc380740088"/>
      <w:bookmarkStart w:id="75" w:name="_Toc389742050"/>
      <w:bookmarkStart w:id="76" w:name="_Toc448141816"/>
      <w:bookmarkStart w:id="77" w:name="_Toc476814937"/>
      <w:r>
        <w:rPr>
          <w:b/>
          <w:noProof/>
          <w:color w:val="000000" w:themeColor="text1"/>
        </w:rPr>
        <w:t>Члан 12</w:t>
      </w:r>
      <w:r w:rsidRPr="005D38D8">
        <w:rPr>
          <w:b/>
          <w:noProof/>
          <w:color w:val="000000" w:themeColor="text1"/>
        </w:rPr>
        <w:t>.</w:t>
      </w:r>
      <w:bookmarkEnd w:id="74"/>
      <w:bookmarkEnd w:id="75"/>
      <w:bookmarkEnd w:id="76"/>
      <w:bookmarkEnd w:id="7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C5080" w:rsidRDefault="008C5080" w:rsidP="00840649">
      <w:pPr>
        <w:jc w:val="both"/>
        <w:rPr>
          <w:noProof/>
          <w:color w:val="000000" w:themeColor="text1"/>
        </w:rPr>
      </w:pPr>
    </w:p>
    <w:p w:rsidR="008C5080" w:rsidRDefault="008C5080" w:rsidP="00840649">
      <w:pPr>
        <w:jc w:val="both"/>
        <w:rPr>
          <w:noProof/>
          <w:color w:val="000000" w:themeColor="text1"/>
        </w:rPr>
      </w:pPr>
    </w:p>
    <w:p w:rsidR="008C5080" w:rsidRDefault="008C5080" w:rsidP="00840649">
      <w:pPr>
        <w:jc w:val="both"/>
        <w:rPr>
          <w:noProof/>
          <w:color w:val="000000" w:themeColor="text1"/>
        </w:rPr>
      </w:pPr>
    </w:p>
    <w:p w:rsidR="0084064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lastRenderedPageBreak/>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8" w:name="_Toc380740089"/>
      <w:bookmarkStart w:id="79" w:name="_Toc389742051"/>
      <w:bookmarkStart w:id="80" w:name="_Toc448141817"/>
      <w:bookmarkStart w:id="81" w:name="_Toc476814938"/>
      <w:r w:rsidRPr="00840649">
        <w:rPr>
          <w:b/>
          <w:noProof/>
          <w:color w:val="000000" w:themeColor="text1"/>
        </w:rPr>
        <w:t>Члан 16.</w:t>
      </w:r>
      <w:bookmarkEnd w:id="78"/>
      <w:bookmarkEnd w:id="79"/>
      <w:bookmarkEnd w:id="80"/>
      <w:bookmarkEnd w:id="8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2" w:name="_Toc380740090"/>
      <w:bookmarkStart w:id="83" w:name="_Toc389742052"/>
    </w:p>
    <w:p w:rsidR="00840649" w:rsidRPr="00840649" w:rsidRDefault="00840649" w:rsidP="00840649">
      <w:pPr>
        <w:jc w:val="center"/>
        <w:outlineLvl w:val="0"/>
        <w:rPr>
          <w:b/>
          <w:noProof/>
          <w:color w:val="000000" w:themeColor="text1"/>
        </w:rPr>
      </w:pPr>
      <w:bookmarkStart w:id="84" w:name="_Toc448141818"/>
      <w:bookmarkStart w:id="85" w:name="_Toc476814939"/>
      <w:r w:rsidRPr="00840649">
        <w:rPr>
          <w:b/>
          <w:noProof/>
          <w:color w:val="000000" w:themeColor="text1"/>
        </w:rPr>
        <w:t>Члан 17.</w:t>
      </w:r>
      <w:bookmarkEnd w:id="82"/>
      <w:bookmarkEnd w:id="83"/>
      <w:bookmarkEnd w:id="84"/>
      <w:bookmarkEnd w:id="8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100B3" w:rsidRDefault="007100B3" w:rsidP="001F36B3"/>
    <w:p w:rsidR="007100B3" w:rsidRDefault="007100B3" w:rsidP="001F36B3"/>
    <w:p w:rsidR="007100B3" w:rsidRDefault="007100B3" w:rsidP="001F36B3"/>
    <w:p w:rsidR="007C6D18" w:rsidRDefault="007C6D18" w:rsidP="001F36B3"/>
    <w:p w:rsidR="007C6D18" w:rsidRDefault="007C6D18" w:rsidP="001F36B3"/>
    <w:p w:rsidR="007C6D18" w:rsidRDefault="007C6D18" w:rsidP="001F36B3"/>
    <w:p w:rsidR="007100B3" w:rsidRDefault="007100B3" w:rsidP="001F36B3"/>
    <w:p w:rsidR="007100B3" w:rsidRDefault="007100B3" w:rsidP="001F36B3"/>
    <w:p w:rsidR="00840649" w:rsidRDefault="00840649" w:rsidP="001F36B3"/>
    <w:p w:rsidR="00840649" w:rsidRDefault="00840649" w:rsidP="001F36B3"/>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6" w:name="_Toc364158549"/>
      <w:r>
        <w:rPr>
          <w:noProof/>
          <w:lang w:val="sr-Cyrl-CS"/>
        </w:rPr>
        <w:lastRenderedPageBreak/>
        <w:t xml:space="preserve">      </w:t>
      </w:r>
      <w:bookmarkStart w:id="87"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7339"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8" w:name="_Toc364158550"/>
      <w:bookmarkStart w:id="89"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8"/>
      <w:bookmarkEnd w:id="8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07339"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90" w:name="_Toc364158551"/>
      <w:bookmarkStart w:id="91"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90"/>
      <w:bookmarkEnd w:id="9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2" w:name="_Toc364158552"/>
      <w:bookmarkStart w:id="93"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2"/>
      <w:bookmarkEnd w:id="93"/>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94" w:name="_Toc364158553"/>
      <w:bookmarkStart w:id="95" w:name="_Toc477351252"/>
      <w:r>
        <w:rPr>
          <w:noProof/>
          <w:lang w:val="sr-Cyrl-CS"/>
        </w:rPr>
        <w:lastRenderedPageBreak/>
        <w:t>1</w:t>
      </w:r>
      <w:r w:rsidR="00162182">
        <w:rPr>
          <w:noProof/>
          <w:lang w:val="sr-Cyrl-CS"/>
        </w:rPr>
        <w:t>2</w:t>
      </w:r>
      <w:r>
        <w:rPr>
          <w:noProof/>
          <w:lang w:val="sr-Cyrl-CS"/>
        </w:rPr>
        <w:t>.</w:t>
      </w:r>
      <w:r>
        <w:rPr>
          <w:noProof/>
        </w:rPr>
        <w:t xml:space="preserve"> </w:t>
      </w:r>
      <w:bookmarkStart w:id="96" w:name="_Toc395526481"/>
      <w:r w:rsidRPr="002D5B2C">
        <w:rPr>
          <w:noProof/>
        </w:rPr>
        <w:t>ОБРАЗАЦ ПОНУДЕ</w:t>
      </w:r>
      <w:bookmarkEnd w:id="94"/>
      <w:bookmarkEnd w:id="96"/>
      <w:bookmarkEnd w:id="95"/>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5C0CEA">
        <w:rPr>
          <w:b/>
          <w:noProof/>
        </w:rPr>
        <w:t>Н</w:t>
      </w:r>
      <w:r w:rsidR="005C0CEA" w:rsidRPr="00E20E20">
        <w:rPr>
          <w:b/>
          <w:noProof/>
        </w:rPr>
        <w:t>абавка вакуум епрувета и и.в. канила</w:t>
      </w:r>
      <w:r w:rsidR="005C0CEA">
        <w:rPr>
          <w:b/>
        </w:rPr>
        <w:t xml:space="preserve"> </w:t>
      </w:r>
      <w:r w:rsidR="005C0CEA" w:rsidRPr="004E6C4F">
        <w:rPr>
          <w:b/>
        </w:rPr>
        <w:t>за потребе Клиничког центра Војводине</w:t>
      </w:r>
      <w:r w:rsidR="005C0CEA">
        <w:rPr>
          <w:b/>
          <w:noProof/>
        </w:rPr>
        <w:t xml:space="preserve"> </w:t>
      </w:r>
      <w:r>
        <w:rPr>
          <w:b/>
          <w:noProof/>
        </w:rPr>
        <w:t>-</w:t>
      </w:r>
      <w:r w:rsidR="0067107D">
        <w:rPr>
          <w:b/>
          <w:noProof/>
        </w:rPr>
        <w:t xml:space="preserve"> </w:t>
      </w:r>
      <w:r>
        <w:rPr>
          <w:b/>
          <w:noProof/>
        </w:rPr>
        <w:t>ЈН</w:t>
      </w:r>
      <w:r w:rsidRPr="00892426">
        <w:rPr>
          <w:b/>
          <w:noProof/>
        </w:rPr>
        <w:t xml:space="preserve"> </w:t>
      </w:r>
      <w:r w:rsidR="005C0CEA">
        <w:rPr>
          <w:b/>
          <w:noProof/>
        </w:rPr>
        <w:t>59</w:t>
      </w:r>
      <w:r>
        <w:rPr>
          <w:b/>
          <w:noProof/>
        </w:rPr>
        <w:t>-17</w:t>
      </w:r>
      <w:r w:rsidRPr="00892426">
        <w:rPr>
          <w:b/>
          <w:noProof/>
        </w:rPr>
        <w:t>-О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ook w:val="04A0"/>
      </w:tblPr>
      <w:tblGrid>
        <w:gridCol w:w="814"/>
        <w:gridCol w:w="2480"/>
        <w:gridCol w:w="1129"/>
        <w:gridCol w:w="1132"/>
        <w:gridCol w:w="1366"/>
        <w:gridCol w:w="840"/>
        <w:gridCol w:w="1178"/>
        <w:gridCol w:w="1307"/>
        <w:gridCol w:w="1042"/>
        <w:gridCol w:w="1495"/>
        <w:gridCol w:w="1327"/>
      </w:tblGrid>
      <w:tr w:rsidR="0003474C" w:rsidRPr="00210EBC" w:rsidTr="007F6813">
        <w:trPr>
          <w:trHeight w:val="315"/>
        </w:trPr>
        <w:tc>
          <w:tcPr>
            <w:tcW w:w="0" w:type="auto"/>
            <w:gridSpan w:val="11"/>
            <w:tcBorders>
              <w:bottom w:val="single" w:sz="4" w:space="0" w:color="auto"/>
              <w:right w:val="single" w:sz="4" w:space="0" w:color="auto"/>
            </w:tcBorders>
          </w:tcPr>
          <w:p w:rsidR="0003474C" w:rsidRPr="00210EBC" w:rsidRDefault="0003474C" w:rsidP="001F36C6">
            <w:pPr>
              <w:jc w:val="center"/>
              <w:rPr>
                <w:b/>
                <w:noProof/>
                <w:sz w:val="20"/>
                <w:szCs w:val="20"/>
              </w:rPr>
            </w:pPr>
            <w:r w:rsidRPr="00210EBC">
              <w:rPr>
                <w:b/>
                <w:noProof/>
                <w:sz w:val="20"/>
                <w:szCs w:val="20"/>
              </w:rPr>
              <w:t>КЛИНИЧКИ ЦЕНТАР ВОЈВОДИНЕ</w:t>
            </w:r>
          </w:p>
        </w:tc>
      </w:tr>
      <w:tr w:rsidR="0003474C" w:rsidRPr="00210EBC" w:rsidTr="007F6813">
        <w:tc>
          <w:tcPr>
            <w:tcW w:w="0" w:type="auto"/>
            <w:gridSpan w:val="11"/>
            <w:tcBorders>
              <w:bottom w:val="single" w:sz="4" w:space="0" w:color="auto"/>
              <w:right w:val="single" w:sz="4" w:space="0" w:color="auto"/>
            </w:tcBorders>
          </w:tcPr>
          <w:p w:rsidR="0003474C" w:rsidRPr="009355BF" w:rsidRDefault="0003474C" w:rsidP="00A21033">
            <w:pPr>
              <w:rPr>
                <w:b/>
                <w:noProof/>
                <w:sz w:val="22"/>
                <w:szCs w:val="22"/>
              </w:rPr>
            </w:pPr>
            <w:r>
              <w:rPr>
                <w:b/>
              </w:rPr>
              <w:t>Партија 1</w:t>
            </w:r>
            <w:r w:rsidRPr="00776B2E">
              <w:rPr>
                <w:b/>
              </w:rPr>
              <w:t xml:space="preserve">- </w:t>
            </w:r>
            <w:r w:rsidRPr="00A617D9">
              <w:rPr>
                <w:b/>
                <w:noProof/>
                <w:lang w:val="sr-Cyrl-CS"/>
              </w:rPr>
              <w:t>Вакуум епрувете</w:t>
            </w:r>
          </w:p>
        </w:tc>
      </w:tr>
      <w:tr w:rsidR="0003474C" w:rsidRPr="007D0076" w:rsidTr="0003474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03474C" w:rsidRDefault="0003474C" w:rsidP="001F36C6">
            <w:pPr>
              <w:pStyle w:val="BodyText"/>
              <w:jc w:val="center"/>
              <w:rPr>
                <w:b/>
                <w:noProof/>
                <w:sz w:val="20"/>
              </w:rPr>
            </w:pPr>
          </w:p>
          <w:p w:rsidR="0003474C" w:rsidRPr="0003474C" w:rsidRDefault="0003474C" w:rsidP="001F36C6">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03474C" w:rsidRPr="00D92EBF" w:rsidRDefault="0003474C"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03474C" w:rsidRPr="00D92EBF" w:rsidRDefault="0003474C"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03474C" w:rsidRPr="00D92EBF" w:rsidRDefault="0003474C" w:rsidP="001F36C6">
            <w:pPr>
              <w:pStyle w:val="BodyText"/>
              <w:jc w:val="center"/>
              <w:rPr>
                <w:b/>
                <w:noProof/>
                <w:sz w:val="20"/>
                <w:lang w:val="sr-Cyrl-CS"/>
              </w:rPr>
            </w:pPr>
            <w:r w:rsidRPr="00D92EBF">
              <w:rPr>
                <w:b/>
                <w:sz w:val="20"/>
                <w:lang w:val="sr-Cyrl-CS"/>
              </w:rPr>
              <w:t>Каталошки број</w:t>
            </w:r>
          </w:p>
        </w:tc>
      </w:tr>
      <w:tr w:rsidR="0003474C" w:rsidRPr="007D0076" w:rsidTr="0003474C">
        <w:tc>
          <w:tcPr>
            <w:tcW w:w="0" w:type="auto"/>
            <w:tcBorders>
              <w:bottom w:val="single" w:sz="4" w:space="0" w:color="auto"/>
            </w:tcBorders>
            <w:vAlign w:val="center"/>
          </w:tcPr>
          <w:p w:rsidR="0003474C" w:rsidRPr="007D0076" w:rsidRDefault="0003474C"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03474C" w:rsidRPr="0003474C" w:rsidRDefault="0003474C" w:rsidP="001F36C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03474C" w:rsidRPr="0003474C" w:rsidRDefault="0003474C" w:rsidP="001F36C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03474C" w:rsidRPr="0003474C" w:rsidRDefault="0003474C" w:rsidP="001F36C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03474C" w:rsidRPr="0003474C" w:rsidRDefault="0003474C" w:rsidP="001F36C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03474C" w:rsidRPr="0003474C" w:rsidRDefault="0003474C" w:rsidP="001F36C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03474C" w:rsidRPr="0003474C" w:rsidRDefault="0003474C" w:rsidP="001F36C6">
            <w:pPr>
              <w:pStyle w:val="BodyText"/>
              <w:jc w:val="center"/>
              <w:rPr>
                <w:noProof/>
                <w:sz w:val="22"/>
                <w:szCs w:val="22"/>
              </w:rPr>
            </w:pPr>
            <w:r>
              <w:rPr>
                <w:noProof/>
                <w:sz w:val="22"/>
                <w:szCs w:val="22"/>
              </w:rPr>
              <w:t>11</w:t>
            </w: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vakuum epruveta K2EDTA a 3ml za kks</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185000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2.</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vakuum epruveta sa Na-citratom za sedimentaciju, čitanje na 1h</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25000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3.</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vakuum epruveta sa 3,2% Na-citratom za koagulaciju sa duplim zidom  a 2,7-4,5 ml</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100000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4.</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vakuum epruveta sa aktivatorom koagulacije za serum a 9-10 ml</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22000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5.</w:t>
            </w:r>
          </w:p>
        </w:tc>
        <w:tc>
          <w:tcPr>
            <w:tcW w:w="0" w:type="auto"/>
            <w:tcBorders>
              <w:top w:val="nil"/>
              <w:left w:val="nil"/>
              <w:bottom w:val="single" w:sz="4" w:space="0" w:color="auto"/>
              <w:right w:val="nil"/>
            </w:tcBorders>
            <w:shd w:val="clear" w:color="auto" w:fill="auto"/>
            <w:vAlign w:val="center"/>
          </w:tcPr>
          <w:p w:rsidR="0003474C" w:rsidRPr="0003474C" w:rsidRDefault="0003474C" w:rsidP="002B22DE">
            <w:pPr>
              <w:jc w:val="center"/>
              <w:rPr>
                <w:sz w:val="20"/>
                <w:szCs w:val="20"/>
              </w:rPr>
            </w:pPr>
            <w:r w:rsidRPr="0003474C">
              <w:rPr>
                <w:sz w:val="20"/>
                <w:szCs w:val="20"/>
              </w:rPr>
              <w:t>vakuum epruveta sa separator gelom za serum a 8-9ml</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120000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right w:val="single" w:sz="4" w:space="0" w:color="auto"/>
            </w:tcBorders>
            <w:vAlign w:val="center"/>
          </w:tcPr>
          <w:p w:rsidR="0003474C" w:rsidRPr="00A617D9" w:rsidRDefault="0003474C" w:rsidP="002B22DE">
            <w:pPr>
              <w:jc w:val="center"/>
            </w:pPr>
            <w:r w:rsidRPr="00A617D9">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474C" w:rsidRPr="00A617D9" w:rsidRDefault="0003474C" w:rsidP="002B22DE">
            <w:pPr>
              <w:jc w:val="center"/>
            </w:pPr>
            <w:r w:rsidRPr="00A617D9">
              <w:t>vakuum epruveta sa separator gelom za serum a 4-5ml</w:t>
            </w:r>
          </w:p>
        </w:tc>
        <w:tc>
          <w:tcPr>
            <w:tcW w:w="0" w:type="auto"/>
            <w:tcBorders>
              <w:left w:val="single" w:sz="4" w:space="0" w:color="auto"/>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110000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7.</w:t>
            </w:r>
          </w:p>
        </w:tc>
        <w:tc>
          <w:tcPr>
            <w:tcW w:w="0" w:type="auto"/>
            <w:tcBorders>
              <w:top w:val="single" w:sz="4" w:space="0" w:color="auto"/>
              <w:left w:val="nil"/>
              <w:bottom w:val="single" w:sz="4" w:space="0" w:color="auto"/>
              <w:right w:val="nil"/>
            </w:tcBorders>
            <w:shd w:val="clear" w:color="auto" w:fill="auto"/>
            <w:vAlign w:val="center"/>
          </w:tcPr>
          <w:p w:rsidR="0003474C" w:rsidRPr="00A617D9" w:rsidRDefault="0003474C" w:rsidP="002B22DE">
            <w:pPr>
              <w:jc w:val="center"/>
            </w:pPr>
            <w:r w:rsidRPr="00A617D9">
              <w:t>vakuum epruveta sa Li-heparinom a 4- 6ml</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8000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8.</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igle za vakuum epruvetu 0,8</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90000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9.</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igle za vakuum epruvetu 0,9</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130000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10.</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držac za iglu za vakuum epruvetu</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600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11.</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držac sa mehanizmom za odbacivanje igle</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250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12.</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luer adapter za CVK</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3200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13.</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stalak za sedimentaciju</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5</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14.</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vakuum epruvete sa Li-heparinom i mehaničkim separatorom 4 – 6 ml</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500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15.</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igle sa zaštitnim poklopcem za vakuum epruvete 0,8</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500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16.</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igle sa indikatorom protoka  za vacuum epruvete 0,8</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500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Pr="00A617D9" w:rsidRDefault="0003474C" w:rsidP="002B22DE">
            <w:pPr>
              <w:jc w:val="center"/>
            </w:pPr>
            <w:r w:rsidRPr="00A617D9">
              <w:t>17.</w:t>
            </w:r>
          </w:p>
        </w:tc>
        <w:tc>
          <w:tcPr>
            <w:tcW w:w="0" w:type="auto"/>
            <w:tcBorders>
              <w:top w:val="nil"/>
              <w:left w:val="nil"/>
              <w:bottom w:val="single" w:sz="4" w:space="0" w:color="auto"/>
              <w:right w:val="nil"/>
            </w:tcBorders>
            <w:shd w:val="clear" w:color="auto" w:fill="auto"/>
            <w:vAlign w:val="center"/>
          </w:tcPr>
          <w:p w:rsidR="0003474C" w:rsidRPr="00A617D9" w:rsidRDefault="0003474C" w:rsidP="002B22DE">
            <w:pPr>
              <w:jc w:val="center"/>
            </w:pPr>
            <w:r w:rsidRPr="00A617D9">
              <w:t>kontakt aktivirajuća lanceta, sečivo 1,5x2,0mm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1000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03474C" w:rsidRPr="00715CDA" w:rsidTr="002B22DE">
        <w:trPr>
          <w:trHeight w:val="698"/>
        </w:trPr>
        <w:tc>
          <w:tcPr>
            <w:tcW w:w="0" w:type="auto"/>
            <w:tcBorders>
              <w:bottom w:val="single" w:sz="4" w:space="0" w:color="auto"/>
              <w:right w:val="single" w:sz="4" w:space="0" w:color="auto"/>
            </w:tcBorders>
            <w:vAlign w:val="center"/>
          </w:tcPr>
          <w:p w:rsidR="0003474C" w:rsidRPr="00A617D9" w:rsidRDefault="0003474C" w:rsidP="002B22DE">
            <w:pPr>
              <w:jc w:val="center"/>
            </w:pPr>
            <w:r w:rsidRPr="00A617D9">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474C" w:rsidRPr="00A617D9" w:rsidRDefault="0003474C" w:rsidP="002B22DE">
            <w:pPr>
              <w:jc w:val="center"/>
            </w:pPr>
            <w:r w:rsidRPr="00A617D9">
              <w:t>poveska za vađenje krvi sa patentom/</w:t>
            </w:r>
            <w:r>
              <w:t xml:space="preserve"> </w:t>
            </w:r>
            <w:r w:rsidRPr="00A617D9">
              <w:t>mehanizmom</w:t>
            </w:r>
          </w:p>
        </w:tc>
        <w:tc>
          <w:tcPr>
            <w:tcW w:w="0" w:type="auto"/>
            <w:tcBorders>
              <w:left w:val="single" w:sz="4" w:space="0" w:color="auto"/>
              <w:bottom w:val="single" w:sz="4" w:space="0" w:color="auto"/>
            </w:tcBorders>
            <w:shd w:val="clear" w:color="auto" w:fill="auto"/>
            <w:vAlign w:val="center"/>
          </w:tcPr>
          <w:p w:rsidR="0003474C" w:rsidRPr="00A617D9" w:rsidRDefault="0003474C" w:rsidP="002B22DE">
            <w:pPr>
              <w:jc w:val="center"/>
            </w:pPr>
            <w:r w:rsidRPr="00A617D9">
              <w:t>kom</w:t>
            </w:r>
          </w:p>
        </w:tc>
        <w:tc>
          <w:tcPr>
            <w:tcW w:w="0" w:type="auto"/>
            <w:tcBorders>
              <w:bottom w:val="single" w:sz="4" w:space="0" w:color="auto"/>
            </w:tcBorders>
            <w:shd w:val="clear" w:color="auto" w:fill="auto"/>
            <w:vAlign w:val="center"/>
          </w:tcPr>
          <w:p w:rsidR="0003474C" w:rsidRPr="00A617D9" w:rsidRDefault="0003474C" w:rsidP="002B22DE">
            <w:pPr>
              <w:jc w:val="center"/>
            </w:pPr>
            <w:r w:rsidRPr="00A617D9">
              <w:t>160</w:t>
            </w:r>
          </w:p>
        </w:tc>
        <w:tc>
          <w:tcPr>
            <w:tcW w:w="0" w:type="auto"/>
            <w:tcBorders>
              <w:bottom w:val="single" w:sz="4" w:space="0" w:color="auto"/>
            </w:tcBorders>
            <w:vAlign w:val="center"/>
          </w:tcPr>
          <w:p w:rsidR="0003474C" w:rsidRPr="001C3F08" w:rsidRDefault="0003474C" w:rsidP="001F36C6">
            <w:pPr>
              <w:pStyle w:val="BodyText"/>
              <w:jc w:val="center"/>
              <w:rPr>
                <w:noProof/>
                <w:sz w:val="20"/>
                <w:lang w:val="sr-Cyrl-CS"/>
              </w:rPr>
            </w:pPr>
          </w:p>
        </w:tc>
        <w:tc>
          <w:tcPr>
            <w:tcW w:w="0" w:type="auto"/>
            <w:tcBorders>
              <w:bottom w:val="single" w:sz="4" w:space="0" w:color="auto"/>
            </w:tcBorders>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tcBorders>
            <w:vAlign w:val="center"/>
          </w:tcPr>
          <w:p w:rsidR="0003474C" w:rsidRPr="00715CDA" w:rsidRDefault="0003474C" w:rsidP="001F36C6">
            <w:pPr>
              <w:pStyle w:val="BodyText"/>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1F36C6">
            <w:pPr>
              <w:pStyle w:val="BodyText"/>
              <w:jc w:val="center"/>
              <w:rPr>
                <w:noProof/>
                <w:sz w:val="20"/>
                <w:lang w:val="sr-Cyrl-CS"/>
              </w:rPr>
            </w:pPr>
          </w:p>
        </w:tc>
      </w:tr>
      <w:tr w:rsidR="002B22DE" w:rsidRPr="007D0076" w:rsidTr="007F6813">
        <w:trPr>
          <w:gridAfter w:val="4"/>
          <w:trHeight w:val="420"/>
        </w:trPr>
        <w:tc>
          <w:tcPr>
            <w:tcW w:w="0" w:type="auto"/>
            <w:tcBorders>
              <w:top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2B22DE" w:rsidRPr="007D0076" w:rsidRDefault="002B22DE" w:rsidP="007F6813">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2B22DE" w:rsidRPr="007D0076" w:rsidRDefault="002B22DE" w:rsidP="001F36C6">
            <w:pPr>
              <w:pStyle w:val="BodyText"/>
              <w:jc w:val="center"/>
              <w:rPr>
                <w:noProof/>
                <w:sz w:val="22"/>
                <w:szCs w:val="22"/>
              </w:rPr>
            </w:pPr>
          </w:p>
        </w:tc>
      </w:tr>
      <w:tr w:rsidR="002B22DE" w:rsidRPr="007D0076" w:rsidTr="007F6813">
        <w:trPr>
          <w:gridAfter w:val="4"/>
          <w:trHeight w:val="412"/>
        </w:trPr>
        <w:tc>
          <w:tcPr>
            <w:tcW w:w="0" w:type="auto"/>
            <w:tcBorders>
              <w:bottom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2B22DE" w:rsidRPr="00C46B29" w:rsidRDefault="002B22DE" w:rsidP="007F681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2B22DE" w:rsidRPr="007D0076" w:rsidRDefault="002B22DE" w:rsidP="001F36C6">
            <w:pPr>
              <w:pStyle w:val="BodyText"/>
              <w:jc w:val="center"/>
              <w:rPr>
                <w:noProof/>
                <w:sz w:val="22"/>
                <w:szCs w:val="22"/>
              </w:rPr>
            </w:pPr>
          </w:p>
        </w:tc>
      </w:tr>
      <w:tr w:rsidR="002B22DE" w:rsidRPr="007D0076" w:rsidTr="007F6813">
        <w:trPr>
          <w:gridAfter w:val="4"/>
          <w:trHeight w:val="419"/>
        </w:trPr>
        <w:tc>
          <w:tcPr>
            <w:tcW w:w="0" w:type="auto"/>
            <w:tcBorders>
              <w:bottom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2B22DE" w:rsidRPr="007D0076" w:rsidRDefault="002B22DE" w:rsidP="007F6813">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2B22DE" w:rsidRPr="007D0076" w:rsidRDefault="002B22DE" w:rsidP="001F36C6">
            <w:pPr>
              <w:pStyle w:val="BodyText"/>
              <w:jc w:val="center"/>
              <w:rPr>
                <w:noProof/>
                <w:sz w:val="22"/>
                <w:szCs w:val="22"/>
              </w:rPr>
            </w:pPr>
          </w:p>
        </w:tc>
      </w:tr>
    </w:tbl>
    <w:p w:rsidR="00AC7661" w:rsidRPr="00F1113D" w:rsidRDefault="00AC7661" w:rsidP="00A21033">
      <w:pPr>
        <w:pStyle w:val="BodyText"/>
        <w:rPr>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Pr="007D0076"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Pr="0067107D"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67107D" w:rsidRDefault="0067107D" w:rsidP="00A21033">
      <w:pPr>
        <w:pStyle w:val="BodyText"/>
        <w:rPr>
          <w:noProof/>
          <w:sz w:val="22"/>
          <w:szCs w:val="22"/>
        </w:rPr>
      </w:pPr>
    </w:p>
    <w:p w:rsidR="00AC7661" w:rsidRPr="00F1113D" w:rsidRDefault="00AC7661" w:rsidP="00A21033">
      <w:pPr>
        <w:pStyle w:val="BodyText"/>
        <w:rPr>
          <w:noProof/>
          <w:sz w:val="22"/>
          <w:szCs w:val="22"/>
        </w:rPr>
      </w:pPr>
    </w:p>
    <w:p w:rsidR="00B535EF" w:rsidRPr="00742C22" w:rsidRDefault="00B535EF" w:rsidP="00B535EF">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617D9">
        <w:rPr>
          <w:b/>
          <w:noProof/>
        </w:rPr>
        <w:t>Н</w:t>
      </w:r>
      <w:r w:rsidR="00A617D9" w:rsidRPr="00E20E20">
        <w:rPr>
          <w:b/>
          <w:noProof/>
        </w:rPr>
        <w:t>абавка вакуум епрувета и и.в. канила</w:t>
      </w:r>
      <w:r w:rsidR="00A617D9">
        <w:rPr>
          <w:b/>
        </w:rPr>
        <w:t xml:space="preserve"> </w:t>
      </w:r>
      <w:r w:rsidR="00A617D9" w:rsidRPr="004E6C4F">
        <w:rPr>
          <w:b/>
        </w:rPr>
        <w:t>за потребе Клиничког центра Војводине</w:t>
      </w:r>
      <w:r w:rsidR="00A617D9">
        <w:rPr>
          <w:b/>
          <w:noProof/>
        </w:rPr>
        <w:t xml:space="preserve"> </w:t>
      </w:r>
      <w:r w:rsidR="00AC7661">
        <w:rPr>
          <w:b/>
          <w:noProof/>
        </w:rPr>
        <w:t>- ЈН</w:t>
      </w:r>
      <w:r w:rsidR="00AC7661" w:rsidRPr="00892426">
        <w:rPr>
          <w:b/>
          <w:noProof/>
        </w:rPr>
        <w:t xml:space="preserve"> </w:t>
      </w:r>
      <w:r w:rsidR="00A617D9">
        <w:rPr>
          <w:b/>
          <w:noProof/>
        </w:rPr>
        <w:t>59</w:t>
      </w:r>
      <w:r w:rsidR="00AC7661">
        <w:rPr>
          <w:b/>
          <w:noProof/>
        </w:rPr>
        <w:t>-17</w:t>
      </w:r>
      <w:r w:rsidR="00AC7661" w:rsidRPr="00892426">
        <w:rPr>
          <w:b/>
          <w:noProof/>
        </w:rPr>
        <w:t>-О</w:t>
      </w:r>
    </w:p>
    <w:p w:rsidR="00B535EF" w:rsidRDefault="00B535EF" w:rsidP="00B535EF">
      <w:pPr>
        <w:pStyle w:val="BodyText"/>
        <w:jc w:val="left"/>
        <w:rPr>
          <w:noProof/>
          <w:sz w:val="22"/>
          <w:szCs w:val="22"/>
        </w:rPr>
      </w:pPr>
    </w:p>
    <w:p w:rsidR="00B535EF" w:rsidRPr="007D0076" w:rsidRDefault="00B535EF" w:rsidP="00B535E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535EF" w:rsidRPr="007D0076" w:rsidRDefault="00B535EF" w:rsidP="00B535E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535EF" w:rsidRPr="007D0076" w:rsidRDefault="00B535EF" w:rsidP="00B535E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535EF" w:rsidRPr="007D0076" w:rsidRDefault="00B535EF" w:rsidP="00B535EF">
      <w:pPr>
        <w:pStyle w:val="BodyText"/>
        <w:jc w:val="left"/>
        <w:rPr>
          <w:noProof/>
          <w:sz w:val="22"/>
          <w:szCs w:val="22"/>
        </w:rPr>
      </w:pPr>
      <w:r w:rsidRPr="007D0076">
        <w:rPr>
          <w:noProof/>
          <w:sz w:val="22"/>
          <w:szCs w:val="22"/>
        </w:rPr>
        <w:t>Е-маил:_________________________________________                    Пиб:_________________________________________</w:t>
      </w:r>
    </w:p>
    <w:p w:rsidR="00B535EF" w:rsidRPr="007D0076" w:rsidRDefault="00B535EF" w:rsidP="00B535E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535EF" w:rsidRPr="00A21033" w:rsidRDefault="00B535EF" w:rsidP="00B535EF">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B535EF" w:rsidRPr="00CF7754" w:rsidRDefault="00B535EF" w:rsidP="00B535EF">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tblPr>
      <w:tblGrid>
        <w:gridCol w:w="802"/>
        <w:gridCol w:w="2720"/>
        <w:gridCol w:w="1114"/>
        <w:gridCol w:w="1132"/>
        <w:gridCol w:w="1322"/>
        <w:gridCol w:w="820"/>
        <w:gridCol w:w="1149"/>
        <w:gridCol w:w="1307"/>
        <w:gridCol w:w="1022"/>
        <w:gridCol w:w="1408"/>
        <w:gridCol w:w="1314"/>
      </w:tblGrid>
      <w:tr w:rsidR="0003474C" w:rsidRPr="00210EBC" w:rsidTr="007F6813">
        <w:trPr>
          <w:trHeight w:val="315"/>
        </w:trPr>
        <w:tc>
          <w:tcPr>
            <w:tcW w:w="0" w:type="auto"/>
            <w:gridSpan w:val="11"/>
            <w:tcBorders>
              <w:bottom w:val="single" w:sz="4" w:space="0" w:color="auto"/>
              <w:right w:val="single" w:sz="4" w:space="0" w:color="auto"/>
            </w:tcBorders>
          </w:tcPr>
          <w:p w:rsidR="0003474C" w:rsidRPr="00210EBC" w:rsidRDefault="0003474C" w:rsidP="001F36C6">
            <w:pPr>
              <w:jc w:val="center"/>
              <w:rPr>
                <w:b/>
                <w:noProof/>
                <w:sz w:val="20"/>
                <w:szCs w:val="20"/>
              </w:rPr>
            </w:pPr>
            <w:r w:rsidRPr="00210EBC">
              <w:rPr>
                <w:b/>
                <w:noProof/>
                <w:sz w:val="20"/>
                <w:szCs w:val="20"/>
              </w:rPr>
              <w:t>КЛИНИЧКИ ЦЕНТАР ВОЈВОДИНЕ</w:t>
            </w:r>
          </w:p>
        </w:tc>
      </w:tr>
      <w:tr w:rsidR="0003474C" w:rsidRPr="00210EBC" w:rsidTr="007F6813">
        <w:tc>
          <w:tcPr>
            <w:tcW w:w="0" w:type="auto"/>
            <w:gridSpan w:val="11"/>
            <w:tcBorders>
              <w:bottom w:val="single" w:sz="4" w:space="0" w:color="auto"/>
              <w:right w:val="single" w:sz="4" w:space="0" w:color="auto"/>
            </w:tcBorders>
          </w:tcPr>
          <w:p w:rsidR="0003474C" w:rsidRPr="009355BF" w:rsidRDefault="0003474C" w:rsidP="00B535EF">
            <w:pPr>
              <w:rPr>
                <w:b/>
                <w:noProof/>
                <w:sz w:val="22"/>
                <w:szCs w:val="22"/>
              </w:rPr>
            </w:pPr>
            <w:r>
              <w:rPr>
                <w:b/>
              </w:rPr>
              <w:t>Партија 2</w:t>
            </w:r>
            <w:r w:rsidRPr="00776B2E">
              <w:rPr>
                <w:b/>
              </w:rPr>
              <w:t xml:space="preserve">- </w:t>
            </w:r>
            <w:r w:rsidRPr="00A617D9">
              <w:rPr>
                <w:b/>
                <w:noProof/>
                <w:lang w:val="sr-Cyrl-CS"/>
              </w:rPr>
              <w:t>И.В. каниле</w:t>
            </w:r>
          </w:p>
        </w:tc>
      </w:tr>
      <w:tr w:rsidR="0003474C" w:rsidRPr="007D0076" w:rsidTr="0003474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Јединична цена без ПДВ-а</w:t>
            </w:r>
          </w:p>
        </w:tc>
        <w:tc>
          <w:tcPr>
            <w:tcW w:w="0" w:type="auto"/>
            <w:tcBorders>
              <w:bottom w:val="single" w:sz="4" w:space="0" w:color="auto"/>
            </w:tcBorders>
          </w:tcPr>
          <w:p w:rsidR="0003474C" w:rsidRDefault="0003474C" w:rsidP="001F36C6">
            <w:pPr>
              <w:pStyle w:val="BodyText"/>
              <w:jc w:val="center"/>
              <w:rPr>
                <w:b/>
                <w:noProof/>
                <w:sz w:val="20"/>
              </w:rPr>
            </w:pPr>
          </w:p>
          <w:p w:rsidR="0003474C" w:rsidRDefault="0003474C" w:rsidP="001F36C6">
            <w:pPr>
              <w:pStyle w:val="BodyText"/>
              <w:jc w:val="center"/>
              <w:rPr>
                <w:b/>
                <w:noProof/>
                <w:sz w:val="20"/>
              </w:rPr>
            </w:pPr>
            <w:r>
              <w:rPr>
                <w:b/>
                <w:noProof/>
                <w:sz w:val="20"/>
              </w:rPr>
              <w:t>Износ ПДВ-а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Pr>
                <w:b/>
                <w:noProof/>
                <w:sz w:val="20"/>
              </w:rPr>
              <w:t>Вредност</w:t>
            </w:r>
            <w:r w:rsidRPr="00D92EBF">
              <w:rPr>
                <w:b/>
                <w:noProof/>
                <w:sz w:val="20"/>
              </w:rPr>
              <w:t xml:space="preserve"> без ПДВ-а</w:t>
            </w:r>
          </w:p>
        </w:tc>
        <w:tc>
          <w:tcPr>
            <w:tcW w:w="0" w:type="auto"/>
            <w:tcBorders>
              <w:bottom w:val="single" w:sz="4" w:space="0" w:color="auto"/>
            </w:tcBorders>
            <w:vAlign w:val="center"/>
          </w:tcPr>
          <w:p w:rsidR="0003474C" w:rsidRPr="00D92EBF" w:rsidRDefault="0003474C" w:rsidP="001F36C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03474C" w:rsidRPr="00D92EBF" w:rsidRDefault="0003474C" w:rsidP="001F36C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03474C" w:rsidRPr="00D92EBF" w:rsidRDefault="0003474C" w:rsidP="001F36C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03474C" w:rsidRPr="00D92EBF" w:rsidRDefault="0003474C" w:rsidP="001F36C6">
            <w:pPr>
              <w:pStyle w:val="BodyText"/>
              <w:jc w:val="center"/>
              <w:rPr>
                <w:b/>
                <w:noProof/>
                <w:sz w:val="20"/>
                <w:lang w:val="sr-Cyrl-CS"/>
              </w:rPr>
            </w:pPr>
            <w:r w:rsidRPr="00D92EBF">
              <w:rPr>
                <w:b/>
                <w:sz w:val="20"/>
                <w:lang w:val="sr-Cyrl-CS"/>
              </w:rPr>
              <w:t>Каталошки број</w:t>
            </w:r>
          </w:p>
        </w:tc>
      </w:tr>
      <w:tr w:rsidR="0003474C" w:rsidRPr="007D0076" w:rsidTr="0003474C">
        <w:tc>
          <w:tcPr>
            <w:tcW w:w="0" w:type="auto"/>
            <w:tcBorders>
              <w:bottom w:val="single" w:sz="4" w:space="0" w:color="auto"/>
            </w:tcBorders>
            <w:vAlign w:val="center"/>
          </w:tcPr>
          <w:p w:rsidR="0003474C" w:rsidRPr="007D0076" w:rsidRDefault="0003474C" w:rsidP="001F36C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03474C" w:rsidRPr="007D0076" w:rsidRDefault="0003474C" w:rsidP="001F36C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03474C" w:rsidRPr="00C667BC" w:rsidRDefault="00C667BC" w:rsidP="001F36C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03474C" w:rsidRPr="00C667BC" w:rsidRDefault="00C667BC" w:rsidP="001F36C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03474C" w:rsidRPr="00C667BC" w:rsidRDefault="00C667BC" w:rsidP="001F36C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03474C" w:rsidRPr="00C667BC" w:rsidRDefault="00C667BC" w:rsidP="001F36C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03474C" w:rsidRPr="00C667BC" w:rsidRDefault="00C667BC" w:rsidP="001F36C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03474C" w:rsidRPr="00C667BC" w:rsidRDefault="00C667BC" w:rsidP="001F36C6">
            <w:pPr>
              <w:pStyle w:val="BodyText"/>
              <w:jc w:val="center"/>
              <w:rPr>
                <w:noProof/>
                <w:sz w:val="22"/>
                <w:szCs w:val="22"/>
              </w:rPr>
            </w:pPr>
            <w:r>
              <w:rPr>
                <w:noProof/>
                <w:sz w:val="22"/>
                <w:szCs w:val="22"/>
              </w:rPr>
              <w:t>11</w:t>
            </w: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valvulom , 14 G, 50mm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3000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2.</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valvulom , 16 G, 50mm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600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3.</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valvulom , 17 G, 45mm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9000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4.</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valvulom , 18 G, 45mm, mogućnost dorzalne verzije dužina katetera 33mm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64000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5.</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valvulom, 20 G, 33mm, mogućnost dorzalne verzije dužina katetera 25mm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75000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right w:val="single" w:sz="4" w:space="0" w:color="auto"/>
            </w:tcBorders>
            <w:vAlign w:val="center"/>
          </w:tcPr>
          <w:p w:rsidR="0003474C" w:rsidRDefault="0003474C" w:rsidP="002B22DE">
            <w:pPr>
              <w:jc w:val="center"/>
              <w:rPr>
                <w:sz w:val="20"/>
                <w:szCs w:val="20"/>
              </w:rPr>
            </w:pPr>
            <w:r>
              <w:rPr>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3474C" w:rsidRDefault="0003474C" w:rsidP="002B22DE">
            <w:pPr>
              <w:jc w:val="center"/>
              <w:rPr>
                <w:sz w:val="20"/>
                <w:szCs w:val="20"/>
              </w:rPr>
            </w:pPr>
            <w:r>
              <w:rPr>
                <w:sz w:val="20"/>
                <w:szCs w:val="20"/>
              </w:rPr>
              <w:t>I.V. kanile sa injekcionim ulazom na sredini krilaca sa jednosmernom , 22 G, 25mm</w:t>
            </w:r>
          </w:p>
        </w:tc>
        <w:tc>
          <w:tcPr>
            <w:tcW w:w="0" w:type="auto"/>
            <w:tcBorders>
              <w:left w:val="single" w:sz="4" w:space="0" w:color="auto"/>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45000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7.</w:t>
            </w:r>
          </w:p>
        </w:tc>
        <w:tc>
          <w:tcPr>
            <w:tcW w:w="0" w:type="auto"/>
            <w:tcBorders>
              <w:top w:val="single" w:sz="4" w:space="0" w:color="auto"/>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I.V. kanile sa injekcionim ulazom sa jednosmernom valvulom na sredini krilaca, 24 G, 19mm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21000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698"/>
        </w:trPr>
        <w:tc>
          <w:tcPr>
            <w:tcW w:w="0" w:type="auto"/>
            <w:tcBorders>
              <w:bottom w:val="single" w:sz="4" w:space="0" w:color="auto"/>
            </w:tcBorders>
            <w:vAlign w:val="center"/>
          </w:tcPr>
          <w:p w:rsidR="0003474C" w:rsidRDefault="0003474C" w:rsidP="002B22DE">
            <w:pPr>
              <w:jc w:val="center"/>
              <w:rPr>
                <w:sz w:val="20"/>
                <w:szCs w:val="20"/>
              </w:rPr>
            </w:pPr>
            <w:r>
              <w:rPr>
                <w:sz w:val="20"/>
                <w:szCs w:val="20"/>
              </w:rPr>
              <w:t>8.</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intravenska kanila sa samoaktivirajućim klip mehanizmom od uboda, 20G, mogućnost dorzalne verzije, dužina katetera 22mm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200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319"/>
        </w:trPr>
        <w:tc>
          <w:tcPr>
            <w:tcW w:w="0" w:type="auto"/>
            <w:tcBorders>
              <w:bottom w:val="single" w:sz="4" w:space="0" w:color="auto"/>
            </w:tcBorders>
            <w:vAlign w:val="center"/>
          </w:tcPr>
          <w:p w:rsidR="0003474C" w:rsidRDefault="0003474C" w:rsidP="002B22DE">
            <w:pPr>
              <w:jc w:val="center"/>
              <w:rPr>
                <w:sz w:val="20"/>
                <w:szCs w:val="20"/>
              </w:rPr>
            </w:pPr>
            <w:r>
              <w:rPr>
                <w:sz w:val="20"/>
                <w:szCs w:val="20"/>
              </w:rPr>
              <w:t>9</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zatvarač za kanile</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200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03474C" w:rsidRPr="00715CDA" w:rsidTr="002B22DE">
        <w:trPr>
          <w:trHeight w:val="553"/>
        </w:trPr>
        <w:tc>
          <w:tcPr>
            <w:tcW w:w="0" w:type="auto"/>
            <w:tcBorders>
              <w:bottom w:val="single" w:sz="4" w:space="0" w:color="auto"/>
            </w:tcBorders>
            <w:vAlign w:val="center"/>
          </w:tcPr>
          <w:p w:rsidR="0003474C" w:rsidRDefault="0003474C" w:rsidP="002B22DE">
            <w:pPr>
              <w:jc w:val="center"/>
              <w:rPr>
                <w:sz w:val="20"/>
                <w:szCs w:val="20"/>
              </w:rPr>
            </w:pPr>
            <w:r>
              <w:rPr>
                <w:sz w:val="20"/>
                <w:szCs w:val="20"/>
              </w:rPr>
              <w:t>10</w:t>
            </w:r>
          </w:p>
        </w:tc>
        <w:tc>
          <w:tcPr>
            <w:tcW w:w="0" w:type="auto"/>
            <w:tcBorders>
              <w:top w:val="nil"/>
              <w:left w:val="nil"/>
              <w:bottom w:val="single" w:sz="4" w:space="0" w:color="auto"/>
              <w:right w:val="nil"/>
            </w:tcBorders>
            <w:shd w:val="clear" w:color="auto" w:fill="auto"/>
            <w:vAlign w:val="center"/>
          </w:tcPr>
          <w:p w:rsidR="0003474C" w:rsidRDefault="0003474C" w:rsidP="002B22DE">
            <w:pPr>
              <w:jc w:val="center"/>
              <w:rPr>
                <w:sz w:val="20"/>
                <w:szCs w:val="20"/>
              </w:rPr>
            </w:pPr>
            <w:r>
              <w:rPr>
                <w:sz w:val="20"/>
                <w:szCs w:val="20"/>
              </w:rPr>
              <w:t>heparinska zaštita za kanile</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kom</w:t>
            </w:r>
          </w:p>
        </w:tc>
        <w:tc>
          <w:tcPr>
            <w:tcW w:w="0" w:type="auto"/>
            <w:tcBorders>
              <w:bottom w:val="single" w:sz="4" w:space="0" w:color="auto"/>
            </w:tcBorders>
            <w:shd w:val="clear" w:color="auto" w:fill="auto"/>
            <w:vAlign w:val="center"/>
          </w:tcPr>
          <w:p w:rsidR="0003474C" w:rsidRDefault="0003474C" w:rsidP="002B22DE">
            <w:pPr>
              <w:jc w:val="center"/>
              <w:rPr>
                <w:sz w:val="20"/>
                <w:szCs w:val="20"/>
              </w:rPr>
            </w:pPr>
            <w:r>
              <w:rPr>
                <w:sz w:val="20"/>
                <w:szCs w:val="20"/>
              </w:rPr>
              <w:t>100</w:t>
            </w:r>
          </w:p>
        </w:tc>
        <w:tc>
          <w:tcPr>
            <w:tcW w:w="0" w:type="auto"/>
            <w:tcBorders>
              <w:bottom w:val="single" w:sz="4" w:space="0" w:color="auto"/>
            </w:tcBorders>
            <w:vAlign w:val="center"/>
          </w:tcPr>
          <w:p w:rsidR="0003474C" w:rsidRPr="001C3F08" w:rsidRDefault="0003474C" w:rsidP="00B535EF">
            <w:pPr>
              <w:pStyle w:val="BodyText"/>
              <w:spacing w:after="240"/>
              <w:jc w:val="center"/>
              <w:rPr>
                <w:noProof/>
                <w:sz w:val="20"/>
                <w:lang w:val="sr-Cyrl-CS"/>
              </w:rPr>
            </w:pPr>
          </w:p>
        </w:tc>
        <w:tc>
          <w:tcPr>
            <w:tcW w:w="0" w:type="auto"/>
            <w:tcBorders>
              <w:bottom w:val="single" w:sz="4" w:space="0" w:color="auto"/>
            </w:tcBorders>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tcBorders>
            <w:vAlign w:val="center"/>
          </w:tcPr>
          <w:p w:rsidR="0003474C" w:rsidRPr="00715CDA" w:rsidRDefault="0003474C" w:rsidP="00B535EF">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03474C" w:rsidRPr="00715CDA" w:rsidRDefault="0003474C" w:rsidP="00B535EF">
            <w:pPr>
              <w:pStyle w:val="BodyText"/>
              <w:spacing w:after="240"/>
              <w:jc w:val="center"/>
              <w:rPr>
                <w:noProof/>
                <w:sz w:val="20"/>
                <w:lang w:val="sr-Cyrl-CS"/>
              </w:rPr>
            </w:pPr>
          </w:p>
        </w:tc>
      </w:tr>
      <w:tr w:rsidR="002B22DE" w:rsidRPr="007D0076" w:rsidTr="007F6813">
        <w:trPr>
          <w:gridAfter w:val="4"/>
          <w:trHeight w:val="420"/>
        </w:trPr>
        <w:tc>
          <w:tcPr>
            <w:tcW w:w="0" w:type="auto"/>
            <w:tcBorders>
              <w:top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2B22DE" w:rsidRPr="007D0076" w:rsidRDefault="002B22DE" w:rsidP="007F6813">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0" w:type="auto"/>
            <w:gridSpan w:val="2"/>
            <w:tcBorders>
              <w:top w:val="single" w:sz="4" w:space="0" w:color="auto"/>
              <w:right w:val="single" w:sz="4" w:space="0" w:color="auto"/>
            </w:tcBorders>
          </w:tcPr>
          <w:p w:rsidR="002B22DE" w:rsidRPr="007D0076" w:rsidRDefault="002B22DE" w:rsidP="001F36C6">
            <w:pPr>
              <w:pStyle w:val="BodyText"/>
              <w:jc w:val="center"/>
              <w:rPr>
                <w:noProof/>
                <w:sz w:val="22"/>
                <w:szCs w:val="22"/>
              </w:rPr>
            </w:pPr>
          </w:p>
        </w:tc>
      </w:tr>
      <w:tr w:rsidR="002B22DE" w:rsidRPr="007D0076" w:rsidTr="007F6813">
        <w:trPr>
          <w:gridAfter w:val="4"/>
          <w:trHeight w:val="412"/>
        </w:trPr>
        <w:tc>
          <w:tcPr>
            <w:tcW w:w="0" w:type="auto"/>
            <w:tcBorders>
              <w:bottom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2B22DE" w:rsidRPr="00C46B29" w:rsidRDefault="002B22DE" w:rsidP="007F681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2B22DE" w:rsidRPr="007D0076" w:rsidRDefault="002B22DE" w:rsidP="001F36C6">
            <w:pPr>
              <w:pStyle w:val="BodyText"/>
              <w:jc w:val="center"/>
              <w:rPr>
                <w:noProof/>
                <w:sz w:val="22"/>
                <w:szCs w:val="22"/>
              </w:rPr>
            </w:pPr>
          </w:p>
        </w:tc>
      </w:tr>
      <w:tr w:rsidR="002B22DE" w:rsidRPr="007D0076" w:rsidTr="007F6813">
        <w:trPr>
          <w:gridAfter w:val="4"/>
          <w:trHeight w:val="419"/>
        </w:trPr>
        <w:tc>
          <w:tcPr>
            <w:tcW w:w="0" w:type="auto"/>
            <w:tcBorders>
              <w:bottom w:val="single" w:sz="4" w:space="0" w:color="auto"/>
            </w:tcBorders>
            <w:vAlign w:val="center"/>
          </w:tcPr>
          <w:p w:rsidR="002B22DE" w:rsidRPr="007D0076" w:rsidRDefault="002B22DE" w:rsidP="001F36C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2B22DE" w:rsidRPr="007D0076" w:rsidRDefault="002B22DE" w:rsidP="007F6813">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0" w:type="auto"/>
            <w:gridSpan w:val="2"/>
            <w:tcBorders>
              <w:bottom w:val="single" w:sz="4" w:space="0" w:color="auto"/>
              <w:right w:val="single" w:sz="4" w:space="0" w:color="auto"/>
            </w:tcBorders>
          </w:tcPr>
          <w:p w:rsidR="002B22DE" w:rsidRPr="007D0076" w:rsidRDefault="002B22DE" w:rsidP="001F36C6">
            <w:pPr>
              <w:pStyle w:val="BodyText"/>
              <w:jc w:val="center"/>
              <w:rPr>
                <w:noProof/>
                <w:sz w:val="22"/>
                <w:szCs w:val="22"/>
              </w:rPr>
            </w:pPr>
          </w:p>
        </w:tc>
      </w:tr>
    </w:tbl>
    <w:p w:rsidR="00AC7661" w:rsidRPr="00F1113D" w:rsidRDefault="00AC7661" w:rsidP="00B535EF">
      <w:pPr>
        <w:pStyle w:val="BodyText"/>
        <w:rPr>
          <w:noProof/>
          <w:sz w:val="22"/>
          <w:szCs w:val="22"/>
        </w:rPr>
      </w:pPr>
    </w:p>
    <w:p w:rsidR="00B535EF" w:rsidRDefault="00B535EF" w:rsidP="00B535EF">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B535EF">
      <w:pPr>
        <w:pStyle w:val="BodyText"/>
        <w:rPr>
          <w:noProof/>
          <w:sz w:val="22"/>
          <w:szCs w:val="22"/>
        </w:rPr>
      </w:pPr>
    </w:p>
    <w:p w:rsidR="00B535EF" w:rsidRPr="007D0076" w:rsidRDefault="00B535EF" w:rsidP="00B535EF">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B535EF" w:rsidRPr="007D0076" w:rsidRDefault="00B535EF" w:rsidP="00B535EF">
      <w:pPr>
        <w:pStyle w:val="BodyText"/>
        <w:numPr>
          <w:ilvl w:val="0"/>
          <w:numId w:val="19"/>
        </w:numPr>
        <w:rPr>
          <w:noProof/>
          <w:sz w:val="22"/>
          <w:szCs w:val="22"/>
        </w:rPr>
      </w:pPr>
      <w:r w:rsidRPr="007D0076">
        <w:rPr>
          <w:noProof/>
          <w:sz w:val="22"/>
          <w:szCs w:val="22"/>
        </w:rPr>
        <w:t>Самостално</w:t>
      </w:r>
    </w:p>
    <w:p w:rsidR="00B535EF" w:rsidRPr="007D0076" w:rsidRDefault="00B535EF" w:rsidP="00B535EF">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535EF" w:rsidRPr="0067107D" w:rsidRDefault="00B535EF" w:rsidP="00B535EF">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67107D" w:rsidRPr="00776B2E" w:rsidRDefault="0067107D" w:rsidP="0067107D">
      <w:pPr>
        <w:pStyle w:val="BodyText"/>
        <w:rPr>
          <w:noProof/>
          <w:sz w:val="22"/>
          <w:szCs w:val="22"/>
        </w:rPr>
      </w:pPr>
    </w:p>
    <w:p w:rsidR="00B535EF" w:rsidRPr="006B4CF3" w:rsidRDefault="00B535EF" w:rsidP="00B535E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535EF" w:rsidRPr="006B4CF3" w:rsidRDefault="00B535EF" w:rsidP="00B535E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535EF" w:rsidRPr="006B4CF3" w:rsidRDefault="00B535EF" w:rsidP="00B535E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535EF" w:rsidRPr="006B4CF3" w:rsidRDefault="00B535EF" w:rsidP="00B535EF">
      <w:pPr>
        <w:pStyle w:val="BodyText"/>
        <w:rPr>
          <w:noProof/>
          <w:sz w:val="22"/>
          <w:szCs w:val="22"/>
        </w:rPr>
      </w:pPr>
      <w:r>
        <w:rPr>
          <w:noProof/>
          <w:sz w:val="22"/>
          <w:szCs w:val="22"/>
        </w:rPr>
        <w:t>Друго: __________________________________</w:t>
      </w:r>
    </w:p>
    <w:p w:rsidR="00BA491C" w:rsidRDefault="00BA491C" w:rsidP="00063B77">
      <w:pPr>
        <w:pStyle w:val="BodyText"/>
        <w:rPr>
          <w:noProof/>
          <w:sz w:val="20"/>
          <w:lang w:val="sr-Cyrl-CS"/>
        </w:rPr>
      </w:pPr>
    </w:p>
    <w:p w:rsidR="00BA491C" w:rsidRDefault="00BA491C"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lastRenderedPageBreak/>
              <w:br w:type="page"/>
            </w:r>
            <w:bookmarkStart w:id="97" w:name="_Toc364158554"/>
            <w:r w:rsidR="002A4E57">
              <w:rPr>
                <w:noProof/>
                <w:lang w:val="sr-Cyrl-CS"/>
              </w:rPr>
              <w:t xml:space="preserve">                  </w:t>
            </w:r>
            <w:bookmarkStart w:id="98"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7"/>
            <w:bookmarkEnd w:id="9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9" w:name="_Toc364158555"/>
            <w:r w:rsidR="002A4E57">
              <w:rPr>
                <w:noProof/>
                <w:lang w:val="sr-Cyrl-CS"/>
              </w:rPr>
              <w:t xml:space="preserve">                                                     </w:t>
            </w:r>
            <w:bookmarkStart w:id="100"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9"/>
            <w:bookmarkEnd w:id="10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1F36C6" w:rsidRDefault="001F36C6" w:rsidP="001F36C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F36C6" w:rsidRPr="00877792" w:rsidRDefault="001F36C6" w:rsidP="001F36C6">
      <w:pPr>
        <w:ind w:firstLine="720"/>
        <w:rPr>
          <w:sz w:val="10"/>
          <w:szCs w:val="10"/>
          <w:lang w:val="sr-Cyrl-CS"/>
        </w:rPr>
      </w:pPr>
    </w:p>
    <w:p w:rsidR="001F36C6" w:rsidRPr="0002002A" w:rsidRDefault="001F36C6" w:rsidP="001F36C6">
      <w:pPr>
        <w:ind w:firstLine="720"/>
        <w:rPr>
          <w:sz w:val="16"/>
          <w:szCs w:val="16"/>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ДУЖНИК:</w:t>
            </w:r>
          </w:p>
        </w:tc>
        <w:tc>
          <w:tcPr>
            <w:tcW w:w="8100" w:type="dxa"/>
            <w:shd w:val="clear" w:color="auto" w:fill="auto"/>
          </w:tcPr>
          <w:p w:rsidR="001F36C6" w:rsidRPr="002D35C8" w:rsidRDefault="001F36C6" w:rsidP="001F36C6">
            <w:pPr>
              <w:rPr>
                <w:b/>
                <w:sz w:val="22"/>
                <w:szCs w:val="22"/>
                <w:lang w:val="sr-Cyrl-CS"/>
              </w:rPr>
            </w:pPr>
            <w:r w:rsidRPr="002D35C8">
              <w:rPr>
                <w:b/>
                <w:sz w:val="22"/>
                <w:szCs w:val="22"/>
                <w:lang w:val="sr-Cyrl-CS"/>
              </w:rPr>
              <w:t>Пун назив и седиште:__________________________________________________</w:t>
            </w:r>
          </w:p>
          <w:p w:rsidR="001F36C6" w:rsidRPr="002D35C8" w:rsidRDefault="001F36C6" w:rsidP="001F36C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F36C6" w:rsidRPr="002D35C8" w:rsidRDefault="001F36C6" w:rsidP="001F36C6">
            <w:pPr>
              <w:rPr>
                <w:b/>
                <w:sz w:val="22"/>
                <w:szCs w:val="22"/>
                <w:lang w:val="sr-Cyrl-CS"/>
              </w:rPr>
            </w:pPr>
            <w:r w:rsidRPr="002D35C8">
              <w:rPr>
                <w:b/>
                <w:sz w:val="22"/>
                <w:szCs w:val="22"/>
                <w:lang w:val="sr-Cyrl-CS"/>
              </w:rPr>
              <w:t>Текући рачун:____________________код: _____________________(назив банке),</w:t>
            </w:r>
          </w:p>
          <w:p w:rsidR="001F36C6" w:rsidRPr="002D35C8" w:rsidRDefault="001F36C6" w:rsidP="001F36C6">
            <w:pPr>
              <w:rPr>
                <w:b/>
                <w:sz w:val="10"/>
                <w:szCs w:val="10"/>
                <w:lang w:val="sr-Cyrl-CS"/>
              </w:rPr>
            </w:pPr>
          </w:p>
        </w:tc>
      </w:tr>
      <w:tr w:rsidR="001F36C6" w:rsidRPr="002D35C8" w:rsidTr="001F36C6">
        <w:tc>
          <w:tcPr>
            <w:tcW w:w="9648" w:type="dxa"/>
            <w:gridSpan w:val="2"/>
            <w:shd w:val="clear" w:color="auto" w:fill="auto"/>
          </w:tcPr>
          <w:p w:rsidR="001F36C6" w:rsidRPr="002D35C8" w:rsidRDefault="001F36C6" w:rsidP="001F36C6">
            <w:pPr>
              <w:jc w:val="center"/>
              <w:rPr>
                <w:b/>
                <w:sz w:val="8"/>
                <w:szCs w:val="8"/>
                <w:lang w:val="sr-Cyrl-CS"/>
              </w:rPr>
            </w:pPr>
          </w:p>
          <w:p w:rsidR="001F36C6" w:rsidRPr="002D35C8" w:rsidRDefault="001F36C6" w:rsidP="001F36C6">
            <w:pPr>
              <w:jc w:val="center"/>
              <w:rPr>
                <w:b/>
                <w:lang w:val="sr-Cyrl-CS"/>
              </w:rPr>
            </w:pPr>
            <w:r w:rsidRPr="002D35C8">
              <w:rPr>
                <w:b/>
                <w:lang w:val="sr-Cyrl-CS"/>
              </w:rPr>
              <w:t>И з д а ј е</w:t>
            </w:r>
          </w:p>
        </w:tc>
      </w:tr>
    </w:tbl>
    <w:p w:rsidR="001F36C6" w:rsidRDefault="001F36C6" w:rsidP="001F36C6">
      <w:pPr>
        <w:rPr>
          <w:b/>
          <w:sz w:val="16"/>
          <w:szCs w:val="16"/>
          <w:lang w:val="sr-Cyrl-CS"/>
        </w:rPr>
      </w:pPr>
    </w:p>
    <w:p w:rsidR="001F36C6" w:rsidRPr="00877792" w:rsidRDefault="001F36C6" w:rsidP="001F36C6">
      <w:pPr>
        <w:rPr>
          <w:b/>
          <w:sz w:val="10"/>
          <w:szCs w:val="10"/>
          <w:lang w:val="sr-Cyrl-CS"/>
        </w:rPr>
      </w:pPr>
    </w:p>
    <w:p w:rsidR="001F36C6" w:rsidRPr="008C4A9D" w:rsidRDefault="001F36C6" w:rsidP="001F36C6">
      <w:pPr>
        <w:jc w:val="center"/>
        <w:rPr>
          <w:b/>
          <w:sz w:val="28"/>
          <w:szCs w:val="28"/>
          <w:lang w:val="sr-Cyrl-CS"/>
        </w:rPr>
      </w:pPr>
      <w:r w:rsidRPr="008C4A9D">
        <w:rPr>
          <w:b/>
          <w:sz w:val="28"/>
          <w:szCs w:val="28"/>
          <w:lang w:val="sr-Cyrl-CS"/>
        </w:rPr>
        <w:t>МЕНИЧНО ПИСМО – ОВЛАШЋЕЊЕ</w:t>
      </w:r>
    </w:p>
    <w:p w:rsidR="001F36C6" w:rsidRPr="0070075A" w:rsidRDefault="001F36C6" w:rsidP="001F36C6">
      <w:pPr>
        <w:jc w:val="center"/>
        <w:rPr>
          <w:b/>
          <w:sz w:val="20"/>
          <w:szCs w:val="20"/>
          <w:lang w:val="sr-Cyrl-CS"/>
        </w:rPr>
      </w:pPr>
      <w:r w:rsidRPr="0070075A">
        <w:rPr>
          <w:b/>
          <w:sz w:val="20"/>
          <w:szCs w:val="20"/>
          <w:lang w:val="sr-Cyrl-CS"/>
        </w:rPr>
        <w:t>ЗА КОРИСНИКА БЛАНКО СОЛО МЕНИЦЕ</w:t>
      </w:r>
    </w:p>
    <w:p w:rsidR="001F36C6" w:rsidRPr="000E7C1B" w:rsidRDefault="001F36C6" w:rsidP="001F36C6">
      <w:pPr>
        <w:rPr>
          <w:b/>
          <w:sz w:val="22"/>
          <w:szCs w:val="22"/>
          <w:lang w:val="sr-Cyrl-CS"/>
        </w:rPr>
      </w:pPr>
    </w:p>
    <w:tbl>
      <w:tblPr>
        <w:tblW w:w="0" w:type="auto"/>
        <w:tblLook w:val="01E0"/>
      </w:tblPr>
      <w:tblGrid>
        <w:gridCol w:w="1548"/>
        <w:gridCol w:w="8100"/>
      </w:tblGrid>
      <w:tr w:rsidR="001F36C6" w:rsidRPr="002D35C8" w:rsidTr="001F36C6">
        <w:tc>
          <w:tcPr>
            <w:tcW w:w="1548" w:type="dxa"/>
            <w:shd w:val="clear" w:color="auto" w:fill="auto"/>
          </w:tcPr>
          <w:p w:rsidR="001F36C6" w:rsidRPr="002D35C8" w:rsidRDefault="001F36C6" w:rsidP="001F36C6">
            <w:pPr>
              <w:rPr>
                <w:b/>
                <w:sz w:val="20"/>
                <w:szCs w:val="20"/>
                <w:lang w:val="sr-Cyrl-CS"/>
              </w:rPr>
            </w:pPr>
            <w:r w:rsidRPr="002D35C8">
              <w:rPr>
                <w:b/>
                <w:sz w:val="20"/>
                <w:szCs w:val="20"/>
                <w:lang w:val="sr-Cyrl-CS"/>
              </w:rPr>
              <w:t>КОРИСНИК:</w:t>
            </w:r>
          </w:p>
          <w:p w:rsidR="001F36C6" w:rsidRPr="002D35C8" w:rsidRDefault="001F36C6" w:rsidP="001F36C6">
            <w:pPr>
              <w:rPr>
                <w:b/>
                <w:sz w:val="20"/>
                <w:szCs w:val="20"/>
                <w:lang w:val="sr-Cyrl-CS"/>
              </w:rPr>
            </w:pPr>
            <w:r w:rsidRPr="002D35C8">
              <w:rPr>
                <w:b/>
                <w:sz w:val="20"/>
                <w:szCs w:val="20"/>
                <w:lang w:val="sr-Cyrl-CS"/>
              </w:rPr>
              <w:t>(поверилац)</w:t>
            </w:r>
          </w:p>
        </w:tc>
        <w:tc>
          <w:tcPr>
            <w:tcW w:w="8100" w:type="dxa"/>
            <w:shd w:val="clear" w:color="auto" w:fill="auto"/>
          </w:tcPr>
          <w:p w:rsidR="001F36C6" w:rsidRPr="00DE7B37" w:rsidRDefault="001F36C6" w:rsidP="001F36C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F36C6" w:rsidRPr="002D35C8" w:rsidRDefault="001F36C6" w:rsidP="001F36C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F36C6" w:rsidRPr="00DE7B37" w:rsidRDefault="001F36C6" w:rsidP="001F36C6">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F36C6" w:rsidRPr="002D35C8" w:rsidRDefault="001F36C6" w:rsidP="001F36C6">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F36C6" w:rsidRPr="0002002A" w:rsidRDefault="001F36C6" w:rsidP="001F36C6">
      <w:pPr>
        <w:rPr>
          <w:b/>
          <w:sz w:val="10"/>
          <w:szCs w:val="10"/>
          <w:lang w:val="sr-Cyrl-CS"/>
        </w:rPr>
      </w:pPr>
    </w:p>
    <w:p w:rsidR="001F36C6" w:rsidRDefault="001F36C6" w:rsidP="001F36C6">
      <w:pPr>
        <w:jc w:val="both"/>
        <w:rPr>
          <w:sz w:val="22"/>
          <w:szCs w:val="22"/>
          <w:lang w:val="sr-Cyrl-CS"/>
        </w:rPr>
      </w:pPr>
    </w:p>
    <w:p w:rsidR="001F36C6" w:rsidRPr="00FF74CE" w:rsidRDefault="001F36C6" w:rsidP="001F36C6">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A617D9">
        <w:rPr>
          <w:b/>
          <w:lang w:val="sr-Cyrl-CS"/>
        </w:rPr>
        <w:t>59</w:t>
      </w:r>
      <w:r>
        <w:rPr>
          <w:b/>
          <w:lang w:val="sr-Cyrl-CS"/>
        </w:rPr>
        <w:t>-17-О</w:t>
      </w:r>
      <w:r w:rsidR="00BA491C">
        <w:rPr>
          <w:b/>
          <w:lang w:val="sr-Cyrl-CS"/>
        </w:rPr>
        <w:t xml:space="preserve"> </w:t>
      </w:r>
      <w:r w:rsidR="00162182">
        <w:rPr>
          <w:lang w:val="sr-Cyrl-CS"/>
        </w:rPr>
        <w:t xml:space="preserve">- </w:t>
      </w:r>
      <w:r w:rsidR="00A617D9">
        <w:rPr>
          <w:b/>
          <w:noProof/>
        </w:rPr>
        <w:t>Н</w:t>
      </w:r>
      <w:r w:rsidR="00A617D9" w:rsidRPr="00E20E20">
        <w:rPr>
          <w:b/>
          <w:noProof/>
        </w:rPr>
        <w:t>абавка вакуум епрувета и и.в. канила</w:t>
      </w:r>
      <w:r w:rsidR="00A617D9">
        <w:rPr>
          <w:b/>
        </w:rPr>
        <w:t xml:space="preserve"> </w:t>
      </w:r>
      <w:r w:rsidR="00A617D9" w:rsidRPr="004E6C4F">
        <w:rPr>
          <w:b/>
        </w:rPr>
        <w:t>за потребе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1F36C6" w:rsidRPr="004341CB" w:rsidRDefault="001F36C6" w:rsidP="001F36C6">
      <w:pPr>
        <w:ind w:firstLine="720"/>
        <w:jc w:val="both"/>
        <w:rPr>
          <w:lang w:val="sr-Cyrl-CS"/>
        </w:rPr>
      </w:pPr>
    </w:p>
    <w:p w:rsidR="001F36C6" w:rsidRDefault="001F36C6" w:rsidP="001F36C6">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1F36C6" w:rsidRPr="004341CB" w:rsidRDefault="001F36C6" w:rsidP="001F36C6">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F36C6" w:rsidRPr="004341CB" w:rsidRDefault="001F36C6" w:rsidP="001F36C6">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F36C6" w:rsidRPr="00E052EA" w:rsidRDefault="001F36C6" w:rsidP="001F36C6">
      <w:pPr>
        <w:jc w:val="both"/>
        <w:rPr>
          <w:color w:val="FF0000"/>
          <w:sz w:val="16"/>
          <w:szCs w:val="16"/>
          <w:lang w:val="sr-Cyrl-CS"/>
        </w:rPr>
      </w:pPr>
    </w:p>
    <w:p w:rsidR="001F36C6" w:rsidRPr="00F563E8" w:rsidRDefault="001F36C6" w:rsidP="001F36C6">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1F36C6" w:rsidRPr="00F563E8" w:rsidRDefault="001F36C6" w:rsidP="001F36C6">
      <w:pPr>
        <w:jc w:val="both"/>
        <w:rPr>
          <w:b/>
          <w:sz w:val="22"/>
          <w:szCs w:val="22"/>
          <w:lang w:val="sr-Cyrl-CS"/>
        </w:rPr>
      </w:pPr>
      <w:r w:rsidRPr="00F563E8">
        <w:rPr>
          <w:b/>
          <w:sz w:val="22"/>
          <w:szCs w:val="22"/>
          <w:lang w:val="sr-Cyrl-CS"/>
        </w:rPr>
        <w:t xml:space="preserve">              - картон депонованих потписа</w:t>
      </w:r>
    </w:p>
    <w:p w:rsidR="001F36C6" w:rsidRPr="00F563E8" w:rsidRDefault="001F36C6" w:rsidP="001F36C6">
      <w:pPr>
        <w:jc w:val="both"/>
        <w:rPr>
          <w:b/>
          <w:sz w:val="22"/>
          <w:szCs w:val="22"/>
          <w:lang w:val="sr-Cyrl-CS"/>
        </w:rPr>
      </w:pPr>
      <w:r w:rsidRPr="00F563E8">
        <w:rPr>
          <w:b/>
          <w:sz w:val="22"/>
          <w:szCs w:val="22"/>
          <w:lang w:val="sr-Cyrl-CS"/>
        </w:rPr>
        <w:t xml:space="preserve">              - оверени потиси лица овлашћених за заступање</w:t>
      </w:r>
    </w:p>
    <w:p w:rsidR="001F36C6" w:rsidRPr="00F563E8" w:rsidRDefault="001F36C6" w:rsidP="001F36C6">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F36C6" w:rsidRPr="002D35C8" w:rsidTr="001F36C6">
        <w:trPr>
          <w:gridAfter w:val="3"/>
          <w:wAfter w:w="5688" w:type="dxa"/>
        </w:trPr>
        <w:tc>
          <w:tcPr>
            <w:tcW w:w="4140" w:type="dxa"/>
            <w:shd w:val="clear" w:color="auto" w:fill="auto"/>
          </w:tcPr>
          <w:p w:rsidR="001F36C6" w:rsidRPr="002D35C8" w:rsidRDefault="001F36C6" w:rsidP="001F36C6">
            <w:pPr>
              <w:rPr>
                <w:b/>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sz w:val="10"/>
                <w:szCs w:val="10"/>
                <w:lang w:val="sr-Cyrl-CS"/>
              </w:rPr>
            </w:pPr>
          </w:p>
        </w:tc>
        <w:tc>
          <w:tcPr>
            <w:tcW w:w="1260" w:type="dxa"/>
            <w:shd w:val="clear" w:color="auto" w:fill="auto"/>
          </w:tcPr>
          <w:p w:rsidR="001F36C6" w:rsidRPr="002D35C8" w:rsidRDefault="001F36C6" w:rsidP="001F36C6">
            <w:pPr>
              <w:jc w:val="both"/>
              <w:rPr>
                <w:b/>
                <w:sz w:val="10"/>
                <w:szCs w:val="10"/>
                <w:lang w:val="sr-Cyrl-CS"/>
              </w:rPr>
            </w:pPr>
          </w:p>
        </w:tc>
        <w:tc>
          <w:tcPr>
            <w:tcW w:w="4140" w:type="dxa"/>
            <w:shd w:val="clear" w:color="auto" w:fill="auto"/>
          </w:tcPr>
          <w:p w:rsidR="001F36C6" w:rsidRPr="002D35C8" w:rsidRDefault="001F36C6" w:rsidP="001F36C6">
            <w:pPr>
              <w:jc w:val="center"/>
              <w:rPr>
                <w:b/>
                <w:sz w:val="10"/>
                <w:szCs w:val="10"/>
                <w:lang w:val="sr-Cyrl-CS"/>
              </w:rPr>
            </w:pPr>
          </w:p>
        </w:tc>
      </w:tr>
      <w:tr w:rsidR="001F36C6" w:rsidRPr="002D35C8" w:rsidTr="001F36C6">
        <w:trPr>
          <w:trHeight w:val="212"/>
        </w:trPr>
        <w:tc>
          <w:tcPr>
            <w:tcW w:w="4428" w:type="dxa"/>
            <w:gridSpan w:val="2"/>
            <w:shd w:val="clear" w:color="auto" w:fill="auto"/>
          </w:tcPr>
          <w:p w:rsidR="001F36C6" w:rsidRPr="002D35C8" w:rsidRDefault="001F36C6" w:rsidP="001F36C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2D35C8" w:rsidRDefault="001F36C6" w:rsidP="001F36C6">
            <w:pPr>
              <w:jc w:val="center"/>
              <w:rPr>
                <w:b/>
                <w:lang w:val="sr-Cyrl-CS"/>
              </w:rPr>
            </w:pPr>
          </w:p>
        </w:tc>
      </w:tr>
      <w:tr w:rsidR="001F36C6" w:rsidRPr="002D35C8" w:rsidTr="001F36C6">
        <w:tc>
          <w:tcPr>
            <w:tcW w:w="4428" w:type="dxa"/>
            <w:gridSpan w:val="2"/>
            <w:tcBorders>
              <w:bottom w:val="single" w:sz="4" w:space="0" w:color="auto"/>
            </w:tcBorders>
            <w:shd w:val="clear" w:color="auto" w:fill="auto"/>
          </w:tcPr>
          <w:p w:rsidR="001F36C6" w:rsidRPr="00E052EA" w:rsidRDefault="001F36C6" w:rsidP="001F36C6">
            <w:pPr>
              <w:rPr>
                <w:sz w:val="16"/>
                <w:szCs w:val="16"/>
                <w:lang w:val="sr-Cyrl-CS"/>
              </w:rPr>
            </w:pPr>
          </w:p>
        </w:tc>
        <w:tc>
          <w:tcPr>
            <w:tcW w:w="1260" w:type="dxa"/>
            <w:shd w:val="clear" w:color="auto" w:fill="auto"/>
          </w:tcPr>
          <w:p w:rsidR="001F36C6" w:rsidRPr="002D35C8" w:rsidRDefault="001F36C6" w:rsidP="001F36C6">
            <w:pPr>
              <w:jc w:val="both"/>
              <w:rPr>
                <w:b/>
                <w:lang w:val="sr-Cyrl-CS"/>
              </w:rPr>
            </w:pPr>
          </w:p>
        </w:tc>
        <w:tc>
          <w:tcPr>
            <w:tcW w:w="4140" w:type="dxa"/>
            <w:shd w:val="clear" w:color="auto" w:fill="auto"/>
          </w:tcPr>
          <w:p w:rsidR="001F36C6" w:rsidRPr="00F27C88" w:rsidRDefault="001F36C6" w:rsidP="001F36C6">
            <w:pPr>
              <w:rPr>
                <w:b/>
                <w:sz w:val="22"/>
                <w:szCs w:val="22"/>
                <w:lang w:val="sr-Cyrl-CS"/>
              </w:rPr>
            </w:pPr>
          </w:p>
          <w:p w:rsidR="001F36C6" w:rsidRPr="00F27C88" w:rsidRDefault="001F36C6" w:rsidP="001F36C6">
            <w:pPr>
              <w:rPr>
                <w:b/>
                <w:sz w:val="22"/>
                <w:szCs w:val="22"/>
                <w:lang w:val="sr-Cyrl-CS"/>
              </w:rPr>
            </w:pPr>
            <w:r w:rsidRPr="00F27C88">
              <w:rPr>
                <w:b/>
                <w:sz w:val="22"/>
                <w:szCs w:val="22"/>
                <w:lang w:val="sr-Cyrl-CS"/>
              </w:rPr>
              <w:t>ДУЖНИК – ИЗДАВАЛАЦ МЕНИЦЕ</w:t>
            </w:r>
          </w:p>
        </w:tc>
      </w:tr>
      <w:tr w:rsidR="001F36C6" w:rsidRPr="002D35C8" w:rsidTr="001F36C6">
        <w:tc>
          <w:tcPr>
            <w:tcW w:w="4428" w:type="dxa"/>
            <w:gridSpan w:val="2"/>
            <w:tcBorders>
              <w:top w:val="single" w:sz="4" w:space="0" w:color="auto"/>
            </w:tcBorders>
            <w:shd w:val="clear" w:color="auto" w:fill="auto"/>
          </w:tcPr>
          <w:p w:rsidR="001F36C6" w:rsidRPr="002D35C8" w:rsidRDefault="001F36C6" w:rsidP="001F36C6">
            <w:pPr>
              <w:jc w:val="both"/>
              <w:rPr>
                <w:b/>
                <w:lang w:val="sr-Cyrl-CS"/>
              </w:rPr>
            </w:pPr>
          </w:p>
        </w:tc>
        <w:tc>
          <w:tcPr>
            <w:tcW w:w="1260" w:type="dxa"/>
            <w:shd w:val="clear" w:color="auto" w:fill="auto"/>
          </w:tcPr>
          <w:p w:rsidR="001F36C6" w:rsidRDefault="001F36C6" w:rsidP="001F36C6">
            <w:pPr>
              <w:jc w:val="right"/>
              <w:rPr>
                <w:sz w:val="20"/>
                <w:szCs w:val="20"/>
                <w:lang w:val="sr-Cyrl-CS"/>
              </w:rPr>
            </w:pPr>
          </w:p>
          <w:p w:rsidR="001F36C6" w:rsidRPr="002D35C8" w:rsidRDefault="001F36C6" w:rsidP="001F36C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1F36C6" w:rsidRPr="00F27C88" w:rsidRDefault="001F36C6" w:rsidP="001F36C6">
            <w:pPr>
              <w:jc w:val="center"/>
              <w:rPr>
                <w:b/>
                <w:sz w:val="22"/>
                <w:szCs w:val="22"/>
                <w:lang w:val="sr-Cyrl-CS"/>
              </w:rPr>
            </w:pPr>
          </w:p>
        </w:tc>
      </w:tr>
      <w:tr w:rsidR="001F36C6" w:rsidRPr="002D35C8" w:rsidTr="001F36C6">
        <w:tc>
          <w:tcPr>
            <w:tcW w:w="4428" w:type="dxa"/>
            <w:gridSpan w:val="2"/>
            <w:shd w:val="clear" w:color="auto" w:fill="auto"/>
          </w:tcPr>
          <w:p w:rsidR="001F36C6" w:rsidRPr="002D35C8" w:rsidRDefault="001F36C6" w:rsidP="001F36C6">
            <w:pPr>
              <w:jc w:val="both"/>
              <w:rPr>
                <w:b/>
                <w:lang w:val="sr-Cyrl-CS"/>
              </w:rPr>
            </w:pPr>
          </w:p>
        </w:tc>
        <w:tc>
          <w:tcPr>
            <w:tcW w:w="1260" w:type="dxa"/>
            <w:shd w:val="clear" w:color="auto" w:fill="auto"/>
          </w:tcPr>
          <w:p w:rsidR="001F36C6" w:rsidRPr="002D35C8" w:rsidRDefault="001F36C6" w:rsidP="001F36C6">
            <w:pPr>
              <w:jc w:val="both"/>
              <w:rPr>
                <w:b/>
                <w:lang w:val="sr-Cyrl-CS"/>
              </w:rPr>
            </w:pPr>
          </w:p>
        </w:tc>
        <w:tc>
          <w:tcPr>
            <w:tcW w:w="4140" w:type="dxa"/>
            <w:tcBorders>
              <w:top w:val="single" w:sz="4" w:space="0" w:color="auto"/>
            </w:tcBorders>
            <w:shd w:val="clear" w:color="auto" w:fill="auto"/>
          </w:tcPr>
          <w:p w:rsidR="001F36C6" w:rsidRPr="00F27C88" w:rsidRDefault="001F36C6" w:rsidP="001F36C6">
            <w:pPr>
              <w:jc w:val="center"/>
              <w:rPr>
                <w:sz w:val="22"/>
                <w:szCs w:val="22"/>
                <w:lang w:val="sr-Cyrl-CS"/>
              </w:rPr>
            </w:pPr>
            <w:r w:rsidRPr="00F27C88">
              <w:rPr>
                <w:sz w:val="22"/>
                <w:szCs w:val="22"/>
                <w:lang w:val="sr-Cyrl-CS"/>
              </w:rPr>
              <w:t>Потпис овлашћеног лица</w:t>
            </w:r>
          </w:p>
        </w:tc>
      </w:tr>
    </w:tbl>
    <w:p w:rsidR="001C26D1" w:rsidRDefault="001C26D1"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C26D1">
      <w:pPr>
        <w:ind w:right="-427"/>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162182" w:rsidRPr="00DE7B3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DE7B37" w:rsidRDefault="00162182" w:rsidP="004141DA">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62182" w:rsidRPr="002D35C8" w:rsidRDefault="00162182" w:rsidP="004141DA">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A617D9">
        <w:rPr>
          <w:b/>
          <w:lang w:val="sr-Cyrl-CS"/>
        </w:rPr>
        <w:t>59</w:t>
      </w:r>
      <w:r>
        <w:rPr>
          <w:b/>
          <w:lang w:val="sr-Cyrl-CS"/>
        </w:rPr>
        <w:t>-17-О</w:t>
      </w:r>
      <w:r w:rsidR="00BA491C">
        <w:rPr>
          <w:b/>
          <w:lang w:val="sr-Cyrl-CS"/>
        </w:rPr>
        <w:t xml:space="preserve"> </w:t>
      </w:r>
      <w:r>
        <w:rPr>
          <w:lang w:val="sr-Cyrl-CS"/>
        </w:rPr>
        <w:t xml:space="preserve">- </w:t>
      </w:r>
      <w:r w:rsidR="00A617D9">
        <w:rPr>
          <w:b/>
          <w:noProof/>
        </w:rPr>
        <w:t>Н</w:t>
      </w:r>
      <w:r w:rsidR="00A617D9" w:rsidRPr="00E20E20">
        <w:rPr>
          <w:b/>
          <w:noProof/>
        </w:rPr>
        <w:t>абавка вакуум епрувета и и.в. канила</w:t>
      </w:r>
      <w:r w:rsidR="00A617D9">
        <w:rPr>
          <w:b/>
        </w:rPr>
        <w:t xml:space="preserve"> </w:t>
      </w:r>
      <w:r w:rsidR="00A617D9" w:rsidRPr="004E6C4F">
        <w:rPr>
          <w:b/>
        </w:rPr>
        <w:t>за потребе Клиничког центра Војводине</w:t>
      </w:r>
      <w:r w:rsidRPr="004341CB">
        <w:rPr>
          <w:lang w:val="sr-Cyrl-CS"/>
        </w:rPr>
        <w:t xml:space="preserve">, </w:t>
      </w:r>
      <w:r w:rsidRPr="00162182">
        <w:rPr>
          <w:b/>
        </w:rPr>
        <w:t>за партију број __________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D35C8" w:rsidRDefault="00162182" w:rsidP="00162182">
      <w:pPr>
        <w:jc w:val="both"/>
        <w:rPr>
          <w:sz w:val="22"/>
          <w:szCs w:val="22"/>
          <w:lang w:val="sr-Cyrl-CS"/>
        </w:rPr>
      </w:pPr>
    </w:p>
    <w:p w:rsidR="00162182" w:rsidRPr="001C26D1" w:rsidRDefault="00162182" w:rsidP="001C26D1">
      <w:pPr>
        <w:ind w:right="-427"/>
      </w:pPr>
    </w:p>
    <w:sectPr w:rsidR="00162182" w:rsidRPr="001C26D1" w:rsidSect="001C26D1">
      <w:pgSz w:w="11906" w:h="16838"/>
      <w:pgMar w:top="568" w:right="1418"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A5" w:rsidRDefault="003262A5">
      <w:r>
        <w:separator/>
      </w:r>
    </w:p>
  </w:endnote>
  <w:endnote w:type="continuationSeparator" w:id="0">
    <w:p w:rsidR="003262A5" w:rsidRDefault="003262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3262A5" w:rsidRDefault="003262A5">
        <w:pPr>
          <w:pStyle w:val="Footer"/>
          <w:jc w:val="right"/>
        </w:pPr>
        <w:r>
          <w:rPr>
            <w:lang w:val="sr-Cyrl-CS"/>
          </w:rPr>
          <w:t xml:space="preserve">Страна </w:t>
        </w:r>
        <w:fldSimple w:instr=" PAGE   \* MERGEFORMAT ">
          <w:r w:rsidR="00DC5D2D">
            <w:rPr>
              <w:noProof/>
            </w:rPr>
            <w:t>10</w:t>
          </w:r>
        </w:fldSimple>
        <w:r>
          <w:rPr>
            <w:noProof/>
            <w:lang w:val="sr-Cyrl-CS"/>
          </w:rPr>
          <w:t>/</w:t>
        </w:r>
        <w:r>
          <w:rPr>
            <w:noProof/>
          </w:rPr>
          <w:t>41</w:t>
        </w:r>
      </w:p>
    </w:sdtContent>
  </w:sdt>
  <w:p w:rsidR="003262A5" w:rsidRDefault="00326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Default="003262A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62A5" w:rsidRDefault="003262A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Default="003262A5">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fldSimple w:instr=" PAGE   \* MERGEFORMAT ">
          <w:r w:rsidR="00DC5D2D">
            <w:rPr>
              <w:noProof/>
            </w:rPr>
            <w:t>35</w:t>
          </w:r>
        </w:fldSimple>
        <w:r>
          <w:rPr>
            <w:noProof/>
          </w:rPr>
          <w:t>/41</w:t>
        </w:r>
      </w:sdtContent>
    </w:sdt>
  </w:p>
  <w:p w:rsidR="003262A5" w:rsidRPr="00CF2211" w:rsidRDefault="003262A5"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Default="00326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A5" w:rsidRDefault="003262A5">
      <w:r>
        <w:separator/>
      </w:r>
    </w:p>
  </w:footnote>
  <w:footnote w:type="continuationSeparator" w:id="0">
    <w:p w:rsidR="003262A5" w:rsidRDefault="003262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Default="00326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Pr="00884492" w:rsidRDefault="003262A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A5" w:rsidRDefault="003262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5">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4"/>
  </w:num>
  <w:num w:numId="8">
    <w:abstractNumId w:val="27"/>
  </w:num>
  <w:num w:numId="9">
    <w:abstractNumId w:val="31"/>
  </w:num>
  <w:num w:numId="10">
    <w:abstractNumId w:val="7"/>
  </w:num>
  <w:num w:numId="11">
    <w:abstractNumId w:val="22"/>
  </w:num>
  <w:num w:numId="12">
    <w:abstractNumId w:val="24"/>
  </w:num>
  <w:num w:numId="13">
    <w:abstractNumId w:val="21"/>
  </w:num>
  <w:num w:numId="14">
    <w:abstractNumId w:val="16"/>
  </w:num>
  <w:num w:numId="15">
    <w:abstractNumId w:val="23"/>
  </w:num>
  <w:num w:numId="16">
    <w:abstractNumId w:val="9"/>
  </w:num>
  <w:num w:numId="17">
    <w:abstractNumId w:val="4"/>
  </w:num>
  <w:num w:numId="18">
    <w:abstractNumId w:val="29"/>
  </w:num>
  <w:num w:numId="19">
    <w:abstractNumId w:val="5"/>
  </w:num>
  <w:num w:numId="20">
    <w:abstractNumId w:val="32"/>
  </w:num>
  <w:num w:numId="21">
    <w:abstractNumId w:val="34"/>
  </w:num>
  <w:num w:numId="22">
    <w:abstractNumId w:val="26"/>
  </w:num>
  <w:num w:numId="23">
    <w:abstractNumId w:val="12"/>
  </w:num>
  <w:num w:numId="24">
    <w:abstractNumId w:val="20"/>
  </w:num>
  <w:num w:numId="25">
    <w:abstractNumId w:val="8"/>
  </w:num>
  <w:num w:numId="26">
    <w:abstractNumId w:val="28"/>
  </w:num>
  <w:num w:numId="27">
    <w:abstractNumId w:val="19"/>
  </w:num>
  <w:num w:numId="28">
    <w:abstractNumId w:val="18"/>
  </w:num>
  <w:num w:numId="29">
    <w:abstractNumId w:val="13"/>
  </w:num>
  <w:num w:numId="30">
    <w:abstractNumId w:val="11"/>
  </w:num>
  <w:num w:numId="31">
    <w:abstractNumId w:val="33"/>
  </w:num>
  <w:num w:numId="32">
    <w:abstractNumId w:val="17"/>
  </w:num>
  <w:num w:numId="33">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46785"/>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74C"/>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985"/>
    <w:rsid w:val="002A7C42"/>
    <w:rsid w:val="002B0A8F"/>
    <w:rsid w:val="002B19E2"/>
    <w:rsid w:val="002B22DE"/>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62A5"/>
    <w:rsid w:val="0032705B"/>
    <w:rsid w:val="003310EE"/>
    <w:rsid w:val="0033133B"/>
    <w:rsid w:val="00332A93"/>
    <w:rsid w:val="00332D59"/>
    <w:rsid w:val="0034066E"/>
    <w:rsid w:val="00341488"/>
    <w:rsid w:val="0034318C"/>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0AD2"/>
    <w:rsid w:val="005B14F9"/>
    <w:rsid w:val="005B184A"/>
    <w:rsid w:val="005B2F84"/>
    <w:rsid w:val="005B369B"/>
    <w:rsid w:val="005B40B1"/>
    <w:rsid w:val="005B4BDC"/>
    <w:rsid w:val="005B62D0"/>
    <w:rsid w:val="005B6871"/>
    <w:rsid w:val="005B70E5"/>
    <w:rsid w:val="005B7798"/>
    <w:rsid w:val="005C088E"/>
    <w:rsid w:val="005C0CEA"/>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5EA"/>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35E1"/>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345C"/>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6813"/>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26151"/>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63E5"/>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7D9"/>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07339"/>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7BC"/>
    <w:rsid w:val="00C66B8A"/>
    <w:rsid w:val="00C70429"/>
    <w:rsid w:val="00C71082"/>
    <w:rsid w:val="00C72B0B"/>
    <w:rsid w:val="00C72C85"/>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5705"/>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308"/>
    <w:rsid w:val="00DC3C88"/>
    <w:rsid w:val="00DC400F"/>
    <w:rsid w:val="00DC4EBA"/>
    <w:rsid w:val="00DC5D2D"/>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19F2"/>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345C"/>
    <w:rsid w:val="00F0579E"/>
    <w:rsid w:val="00F0595D"/>
    <w:rsid w:val="00F068A2"/>
    <w:rsid w:val="00F1008E"/>
    <w:rsid w:val="00F10EFC"/>
    <w:rsid w:val="00F1113D"/>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5E4"/>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rules v:ext="edit">
        <o:r id="V:Rule7" type="connector" idref="#_x0000_s1029"/>
        <o:r id="V:Rule8" type="connector" idref="#_x0000_s1031"/>
        <o:r id="V:Rule9" type="connector" idref="#Straight Arrow Connector 3"/>
        <o:r id="V:Rule10" type="connector" idref="#_x0000_s1026"/>
        <o:r id="V:Rule11" type="connector" idref="#_x0000_s1032"/>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A63E-CBA0-4237-8890-10459DBC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41</Pages>
  <Words>10167</Words>
  <Characters>63054</Characters>
  <Application>Microsoft Office Word</Application>
  <DocSecurity>0</DocSecurity>
  <Lines>525</Lines>
  <Paragraphs>146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73075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202</cp:revision>
  <cp:lastPrinted>2016-02-18T14:04:00Z</cp:lastPrinted>
  <dcterms:created xsi:type="dcterms:W3CDTF">2015-09-03T07:54:00Z</dcterms:created>
  <dcterms:modified xsi:type="dcterms:W3CDTF">2017-04-27T07:14:00Z</dcterms:modified>
</cp:coreProperties>
</file>