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35pt" o:ole="">
                  <v:imagedata r:id="rId8" o:title=""/>
                </v:shape>
                <o:OLEObject Type="Embed" ProgID="PBrush" ShapeID="_x0000_i1025" DrawAspect="Content" ObjectID="_1555821580" r:id="rId9"/>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726CB1"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494C43" w:rsidRDefault="005B4BDC" w:rsidP="002D5B2C">
      <w:pPr>
        <w:pStyle w:val="Footer"/>
        <w:jc w:val="center"/>
        <w:rPr>
          <w:b/>
          <w:noProof/>
          <w:sz w:val="32"/>
        </w:rPr>
      </w:pPr>
    </w:p>
    <w:p w:rsidR="00137AB4" w:rsidRDefault="00137AB4" w:rsidP="00B84C11">
      <w:pPr>
        <w:pStyle w:val="Footer"/>
        <w:jc w:val="center"/>
        <w:rPr>
          <w:b/>
          <w:sz w:val="28"/>
        </w:rPr>
      </w:pPr>
      <w:r w:rsidRPr="00137AB4">
        <w:rPr>
          <w:b/>
          <w:noProof/>
          <w:sz w:val="28"/>
        </w:rPr>
        <w:t>Н</w:t>
      </w:r>
      <w:r w:rsidRPr="00137AB4">
        <w:rPr>
          <w:b/>
          <w:sz w:val="28"/>
        </w:rPr>
        <w:t xml:space="preserve">абавка нерегистрованог медицинског средства – SERVATOR H SALF или одговарајуће за потребе трансплатација </w:t>
      </w:r>
    </w:p>
    <w:p w:rsidR="00494C43" w:rsidRDefault="00137AB4" w:rsidP="00B84C11">
      <w:pPr>
        <w:pStyle w:val="Footer"/>
        <w:jc w:val="center"/>
        <w:rPr>
          <w:b/>
          <w:sz w:val="28"/>
        </w:rPr>
      </w:pPr>
      <w:r w:rsidRPr="00137AB4">
        <w:rPr>
          <w:b/>
          <w:sz w:val="28"/>
        </w:rPr>
        <w:t>Клиничког центра Војводине</w:t>
      </w:r>
    </w:p>
    <w:p w:rsidR="00137AB4" w:rsidRPr="00137AB4" w:rsidRDefault="00137AB4" w:rsidP="00B84C11">
      <w:pPr>
        <w:pStyle w:val="Footer"/>
        <w:jc w:val="center"/>
        <w:rPr>
          <w:b/>
          <w:noProof/>
          <w:sz w:val="36"/>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50659A">
        <w:rPr>
          <w:b/>
          <w:noProof/>
          <w:sz w:val="28"/>
          <w:szCs w:val="28"/>
        </w:rPr>
        <w:t>6</w:t>
      </w:r>
      <w:r w:rsidR="00494C43">
        <w:rPr>
          <w:b/>
          <w:noProof/>
          <w:sz w:val="28"/>
          <w:szCs w:val="28"/>
        </w:rPr>
        <w:t>6</w:t>
      </w:r>
      <w:r w:rsidR="00BE4DC6">
        <w:rPr>
          <w:b/>
          <w:noProof/>
          <w:sz w:val="28"/>
          <w:szCs w:val="28"/>
        </w:rPr>
        <w:t>-1</w:t>
      </w:r>
      <w:r w:rsidR="00FB7218">
        <w:rPr>
          <w:b/>
          <w:noProof/>
          <w:sz w:val="28"/>
          <w:szCs w:val="28"/>
        </w:rPr>
        <w:t>7</w:t>
      </w:r>
      <w:r w:rsidR="002174BB" w:rsidRPr="00D1462D">
        <w:rPr>
          <w:b/>
          <w:noProof/>
          <w:sz w:val="28"/>
          <w:szCs w:val="28"/>
        </w:rPr>
        <w:t>-О</w:t>
      </w:r>
    </w:p>
    <w:p w:rsidR="00E45538" w:rsidRPr="00D1462D" w:rsidRDefault="00E45538" w:rsidP="00137AB4">
      <w:pPr>
        <w:pStyle w:val="Footer"/>
        <w:tabs>
          <w:tab w:val="left" w:pos="720"/>
        </w:tabs>
        <w:spacing w:after="4200"/>
        <w:rPr>
          <w:noProof/>
          <w:sz w:val="28"/>
          <w:szCs w:val="28"/>
          <w:lang w:val="sr-Cyrl-CS"/>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w:t>
      </w:r>
      <w:r w:rsidR="00497255">
        <w:rPr>
          <w:b/>
          <w:noProof/>
        </w:rPr>
        <w:t>мај</w:t>
      </w:r>
      <w:r w:rsidR="00CF7AEA">
        <w:rPr>
          <w:b/>
          <w:noProof/>
        </w:rPr>
        <w:t xml:space="preserve"> </w:t>
      </w:r>
      <w:r w:rsidR="002174BB">
        <w:rPr>
          <w:b/>
          <w:noProof/>
        </w:rPr>
        <w:t>20</w:t>
      </w:r>
      <w:r w:rsidR="00BE4DC6">
        <w:rPr>
          <w:b/>
          <w:noProof/>
        </w:rPr>
        <w:t>1</w:t>
      </w:r>
      <w:r w:rsidR="00FB7218">
        <w:rPr>
          <w:b/>
          <w:noProof/>
        </w:rPr>
        <w:t>7</w:t>
      </w:r>
      <w:r w:rsidRPr="00734367">
        <w:rPr>
          <w:b/>
          <w:noProof/>
        </w:rPr>
        <w:t>.</w:t>
      </w:r>
      <w:r w:rsidR="00DB5CFE">
        <w:rPr>
          <w:b/>
          <w:noProof/>
        </w:rPr>
        <w:t xml:space="preserve"> године</w:t>
      </w:r>
    </w:p>
    <w:p w:rsidR="00E45538" w:rsidRDefault="00B60424" w:rsidP="00DB5CFE">
      <w:pPr>
        <w:ind w:firstLine="720"/>
        <w:jc w:val="both"/>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DB5CFE" w:rsidRPr="00DB5CFE" w:rsidRDefault="00DB5CFE"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494C43" w:rsidRDefault="00B84C11" w:rsidP="00494C43">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520F3">
        <w:rPr>
          <w:b/>
          <w:noProof/>
        </w:rPr>
        <w:t xml:space="preserve"> </w:t>
      </w:r>
      <w:r w:rsidR="0050659A">
        <w:rPr>
          <w:b/>
          <w:noProof/>
        </w:rPr>
        <w:t>6</w:t>
      </w:r>
      <w:r w:rsidR="00494C43">
        <w:rPr>
          <w:b/>
          <w:noProof/>
        </w:rPr>
        <w:t>6</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494C43" w:rsidRPr="007F1694">
        <w:rPr>
          <w:b/>
          <w:noProof/>
        </w:rPr>
        <w:t>Н</w:t>
      </w:r>
      <w:r w:rsidR="00494C43" w:rsidRPr="007F1694">
        <w:rPr>
          <w:b/>
        </w:rPr>
        <w:t xml:space="preserve">абавка </w:t>
      </w:r>
      <w:r w:rsidR="00137AB4">
        <w:rPr>
          <w:b/>
        </w:rPr>
        <w:t xml:space="preserve">нерегистрованог </w:t>
      </w:r>
      <w:r w:rsidR="00494C43">
        <w:rPr>
          <w:b/>
        </w:rPr>
        <w:t xml:space="preserve">медицинског средства – SERVATOR H SALF или одговарајуће </w:t>
      </w:r>
    </w:p>
    <w:p w:rsidR="006C1653" w:rsidRDefault="00494C43" w:rsidP="00494C43">
      <w:pPr>
        <w:pStyle w:val="Footer"/>
        <w:jc w:val="center"/>
        <w:rPr>
          <w:b/>
        </w:rPr>
      </w:pPr>
      <w:proofErr w:type="gramStart"/>
      <w:r>
        <w:rPr>
          <w:b/>
        </w:rPr>
        <w:t>за</w:t>
      </w:r>
      <w:proofErr w:type="gramEnd"/>
      <w:r>
        <w:rPr>
          <w:b/>
        </w:rPr>
        <w:t xml:space="preserve"> потребе трансплатација Клиничког центра Војводине</w:t>
      </w:r>
    </w:p>
    <w:p w:rsidR="00494C43" w:rsidRDefault="00494C43" w:rsidP="00494C43">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726CB1">
          <w:pPr>
            <w:pStyle w:val="TOC1"/>
            <w:rPr>
              <w:rFonts w:asciiTheme="minorHAnsi" w:eastAsiaTheme="minorEastAsia" w:hAnsiTheme="minorHAnsi" w:cstheme="minorBidi"/>
              <w:sz w:val="22"/>
              <w:szCs w:val="22"/>
              <w:lang w:val="en-US"/>
            </w:rPr>
          </w:pPr>
          <w:r w:rsidRPr="00726CB1">
            <w:fldChar w:fldCharType="begin"/>
          </w:r>
          <w:r w:rsidR="009B75C5">
            <w:instrText xml:space="preserve"> TOC \o "1-3" \h \z \u </w:instrText>
          </w:r>
          <w:r w:rsidRPr="00726CB1">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864485">
              <w:rPr>
                <w:webHidden/>
              </w:rPr>
              <w:t>1</w:t>
            </w:r>
            <w:r>
              <w:rPr>
                <w:webHidden/>
              </w:rPr>
              <w:fldChar w:fldCharType="end"/>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1.ОПШТИ ПОДАЦИ О НАБАВЦИ</w:t>
            </w:r>
            <w:r w:rsidR="00883DA0">
              <w:rPr>
                <w:noProof/>
                <w:webHidden/>
              </w:rPr>
              <w:tab/>
            </w:r>
            <w:r>
              <w:rPr>
                <w:noProof/>
                <w:webHidden/>
              </w:rPr>
              <w:fldChar w:fldCharType="begin"/>
            </w:r>
            <w:r w:rsidR="00883DA0">
              <w:rPr>
                <w:noProof/>
                <w:webHidden/>
              </w:rPr>
              <w:instrText xml:space="preserve"> PAGEREF _Toc477351222 \h </w:instrText>
            </w:r>
            <w:r>
              <w:rPr>
                <w:noProof/>
                <w:webHidden/>
              </w:rPr>
            </w:r>
            <w:r>
              <w:rPr>
                <w:noProof/>
                <w:webHidden/>
              </w:rPr>
              <w:fldChar w:fldCharType="separate"/>
            </w:r>
            <w:r w:rsidR="00864485">
              <w:rPr>
                <w:noProof/>
                <w:webHidden/>
              </w:rPr>
              <w:t>3</w:t>
            </w:r>
            <w:r>
              <w:rPr>
                <w:noProof/>
                <w:webHidden/>
              </w:rPr>
              <w:fldChar w:fldCharType="end"/>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Pr>
                <w:noProof/>
                <w:webHidden/>
              </w:rPr>
              <w:fldChar w:fldCharType="begin"/>
            </w:r>
            <w:r w:rsidR="00883DA0">
              <w:rPr>
                <w:noProof/>
                <w:webHidden/>
              </w:rPr>
              <w:instrText xml:space="preserve"> PAGEREF _Toc477351223 \h </w:instrText>
            </w:r>
            <w:r>
              <w:rPr>
                <w:noProof/>
                <w:webHidden/>
              </w:rPr>
            </w:r>
            <w:r>
              <w:rPr>
                <w:noProof/>
                <w:webHidden/>
              </w:rPr>
              <w:fldChar w:fldCharType="separate"/>
            </w:r>
            <w:r w:rsidR="00864485">
              <w:rPr>
                <w:noProof/>
                <w:webHidden/>
              </w:rPr>
              <w:t>4</w:t>
            </w:r>
            <w:r>
              <w:rPr>
                <w:noProof/>
                <w:webHidden/>
              </w:rPr>
              <w:fldChar w:fldCharType="end"/>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Pr>
                <w:noProof/>
                <w:webHidden/>
              </w:rPr>
              <w:fldChar w:fldCharType="begin"/>
            </w:r>
            <w:r w:rsidR="00883DA0">
              <w:rPr>
                <w:noProof/>
                <w:webHidden/>
              </w:rPr>
              <w:instrText xml:space="preserve"> PAGEREF _Toc477351224 \h </w:instrText>
            </w:r>
            <w:r>
              <w:rPr>
                <w:noProof/>
                <w:webHidden/>
              </w:rPr>
            </w:r>
            <w:r>
              <w:rPr>
                <w:noProof/>
                <w:webHidden/>
              </w:rPr>
              <w:fldChar w:fldCharType="separate"/>
            </w:r>
            <w:r w:rsidR="00864485">
              <w:rPr>
                <w:noProof/>
                <w:webHidden/>
              </w:rPr>
              <w:t>5</w:t>
            </w:r>
            <w:r>
              <w:rPr>
                <w:noProof/>
                <w:webHidden/>
              </w:rPr>
              <w:fldChar w:fldCharType="end"/>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 ИЗ ЧЛ. 75. И 76. ЗАКОНА И УПУТСТВО КАКО СЕ ДОКАЗУЈЕ ИСПУЊЕНОСТ ТИХ УСЛОВА</w:t>
            </w:r>
            <w:r w:rsidR="00883DA0">
              <w:rPr>
                <w:noProof/>
                <w:webHidden/>
              </w:rPr>
              <w:tab/>
            </w:r>
            <w:r>
              <w:rPr>
                <w:noProof/>
                <w:webHidden/>
              </w:rPr>
              <w:fldChar w:fldCharType="begin"/>
            </w:r>
            <w:r w:rsidR="00883DA0">
              <w:rPr>
                <w:noProof/>
                <w:webHidden/>
              </w:rPr>
              <w:instrText xml:space="preserve"> PAGEREF _Toc477351225 \h </w:instrText>
            </w:r>
            <w:r>
              <w:rPr>
                <w:noProof/>
                <w:webHidden/>
              </w:rPr>
            </w:r>
            <w:r>
              <w:rPr>
                <w:noProof/>
                <w:webHidden/>
              </w:rPr>
              <w:fldChar w:fldCharType="separate"/>
            </w:r>
            <w:r w:rsidR="00864485">
              <w:rPr>
                <w:noProof/>
                <w:webHidden/>
              </w:rPr>
              <w:t>6</w:t>
            </w:r>
            <w:r>
              <w:rPr>
                <w:noProof/>
                <w:webHidden/>
              </w:rPr>
              <w:fldChar w:fldCharType="end"/>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Pr>
                <w:noProof/>
                <w:webHidden/>
              </w:rPr>
              <w:fldChar w:fldCharType="begin"/>
            </w:r>
            <w:r w:rsidR="00883DA0">
              <w:rPr>
                <w:noProof/>
                <w:webHidden/>
              </w:rPr>
              <w:instrText xml:space="preserve"> PAGEREF _Toc477351226 \h </w:instrText>
            </w:r>
            <w:r>
              <w:rPr>
                <w:noProof/>
                <w:webHidden/>
              </w:rPr>
            </w:r>
            <w:r>
              <w:rPr>
                <w:noProof/>
                <w:webHidden/>
              </w:rPr>
              <w:fldChar w:fldCharType="separate"/>
            </w:r>
            <w:r w:rsidR="00864485">
              <w:rPr>
                <w:noProof/>
                <w:webHidden/>
              </w:rPr>
              <w:t>10</w:t>
            </w:r>
            <w:r>
              <w:rPr>
                <w:noProof/>
                <w:webHidden/>
              </w:rPr>
              <w:fldChar w:fldCharType="end"/>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28" w:history="1">
            <w:r w:rsidR="00EB6E45">
              <w:rPr>
                <w:rStyle w:val="Hyperlink"/>
                <w:noProof/>
                <w:lang w:val="en-US"/>
              </w:rPr>
              <w:t>6</w:t>
            </w:r>
            <w:r w:rsidR="00883DA0" w:rsidRPr="00B8757D">
              <w:rPr>
                <w:rStyle w:val="Hyperlink"/>
                <w:noProof/>
                <w:lang w:val="sr-Cyrl-CS"/>
              </w:rPr>
              <w:t xml:space="preserve">. </w:t>
            </w:r>
            <w:r w:rsidR="00883DA0" w:rsidRPr="00B8757D">
              <w:rPr>
                <w:rStyle w:val="Hyperlink"/>
                <w:noProof/>
              </w:rPr>
              <w:t>МОДЕЛ УГОВОРА</w:t>
            </w:r>
            <w:r w:rsidR="00883DA0">
              <w:rPr>
                <w:noProof/>
                <w:webHidden/>
              </w:rPr>
              <w:tab/>
            </w:r>
            <w:r w:rsidR="00EB6E45">
              <w:rPr>
                <w:noProof/>
                <w:webHidden/>
              </w:rPr>
              <w:t>19</w:t>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48" w:history="1">
            <w:r w:rsidR="00EB6E45">
              <w:rPr>
                <w:rStyle w:val="Hyperlink"/>
                <w:noProof/>
                <w:lang w:val="en-US"/>
              </w:rPr>
              <w:t>7</w:t>
            </w:r>
            <w:r w:rsidR="00883DA0" w:rsidRPr="00B8757D">
              <w:rPr>
                <w:rStyle w:val="Hyperlink"/>
                <w:noProof/>
                <w:lang w:val="sr-Cyrl-CS"/>
              </w:rPr>
              <w:t xml:space="preserve">. </w:t>
            </w:r>
            <w:r w:rsidR="00883DA0" w:rsidRPr="00B8757D">
              <w:rPr>
                <w:rStyle w:val="Hyperlink"/>
                <w:noProof/>
              </w:rPr>
              <w:t>ИЗЈАВА О НЕЗАВИСНОЈ ПОНУДИ</w:t>
            </w:r>
            <w:r w:rsidR="00883DA0">
              <w:rPr>
                <w:noProof/>
                <w:webHidden/>
              </w:rPr>
              <w:tab/>
            </w:r>
            <w:r>
              <w:rPr>
                <w:noProof/>
                <w:webHidden/>
              </w:rPr>
              <w:fldChar w:fldCharType="begin"/>
            </w:r>
            <w:r w:rsidR="00883DA0">
              <w:rPr>
                <w:noProof/>
                <w:webHidden/>
              </w:rPr>
              <w:instrText xml:space="preserve"> PAGEREF _Toc477351248 \h </w:instrText>
            </w:r>
            <w:r>
              <w:rPr>
                <w:noProof/>
                <w:webHidden/>
              </w:rPr>
            </w:r>
            <w:r>
              <w:rPr>
                <w:noProof/>
                <w:webHidden/>
              </w:rPr>
              <w:fldChar w:fldCharType="separate"/>
            </w:r>
            <w:r w:rsidR="00864485">
              <w:rPr>
                <w:noProof/>
                <w:webHidden/>
              </w:rPr>
              <w:t>2</w:t>
            </w:r>
            <w:r w:rsidR="00EB6E45">
              <w:rPr>
                <w:noProof/>
                <w:webHidden/>
              </w:rPr>
              <w:t>5</w:t>
            </w:r>
            <w:r>
              <w:rPr>
                <w:noProof/>
                <w:webHidden/>
              </w:rPr>
              <w:fldChar w:fldCharType="end"/>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49" w:history="1">
            <w:r w:rsidR="00EB6E45">
              <w:rPr>
                <w:rStyle w:val="Hyperlink"/>
                <w:noProof/>
                <w:lang w:val="en-US"/>
              </w:rPr>
              <w:t>8</w:t>
            </w:r>
            <w:r w:rsidR="00883DA0" w:rsidRPr="00B8757D">
              <w:rPr>
                <w:rStyle w:val="Hyperlink"/>
                <w:noProof/>
                <w:lang w:val="sr-Cyrl-CS"/>
              </w:rPr>
              <w:t>.</w:t>
            </w:r>
            <w:r w:rsidR="00883DA0" w:rsidRPr="00B8757D">
              <w:rPr>
                <w:rStyle w:val="Hyperlink"/>
                <w:noProof/>
              </w:rPr>
              <w:t xml:space="preserve"> ОБРАЗАЦ ИЗЈАВЕ О ПОШТОВАЊУ ОБАВЕЗА</w:t>
            </w:r>
            <w:r w:rsidR="00883DA0">
              <w:rPr>
                <w:noProof/>
                <w:webHidden/>
              </w:rPr>
              <w:tab/>
            </w:r>
            <w:r w:rsidR="009C7EA6">
              <w:rPr>
                <w:noProof/>
                <w:webHidden/>
              </w:rPr>
              <w:t>2</w:t>
            </w:r>
            <w:r w:rsidR="00EB6E45">
              <w:rPr>
                <w:noProof/>
                <w:webHidden/>
              </w:rPr>
              <w:t>6</w:t>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50" w:history="1">
            <w:r w:rsidR="00EB6E45">
              <w:rPr>
                <w:rStyle w:val="Hyperlink"/>
                <w:noProof/>
                <w:lang w:val="en-US"/>
              </w:rPr>
              <w:t>9</w:t>
            </w:r>
            <w:r w:rsidR="00883DA0" w:rsidRPr="00B8757D">
              <w:rPr>
                <w:rStyle w:val="Hyperlink"/>
                <w:noProof/>
                <w:lang w:val="sr-Cyrl-CS"/>
              </w:rPr>
              <w:t>.</w:t>
            </w:r>
            <w:r w:rsidR="00883DA0" w:rsidRPr="00B8757D">
              <w:rPr>
                <w:rStyle w:val="Hyperlink"/>
                <w:noProof/>
              </w:rPr>
              <w:t xml:space="preserve"> ОБРАЗАЦ СТРУКТУРЕ ПОНУЂЕНЕ ЦЕНЕ</w:t>
            </w:r>
            <w:r w:rsidR="00883DA0">
              <w:rPr>
                <w:noProof/>
                <w:webHidden/>
              </w:rPr>
              <w:tab/>
            </w:r>
            <w:r>
              <w:rPr>
                <w:noProof/>
                <w:webHidden/>
              </w:rPr>
              <w:fldChar w:fldCharType="begin"/>
            </w:r>
            <w:r w:rsidR="00883DA0">
              <w:rPr>
                <w:noProof/>
                <w:webHidden/>
              </w:rPr>
              <w:instrText xml:space="preserve"> PAGEREF _Toc477351250 \h </w:instrText>
            </w:r>
            <w:r>
              <w:rPr>
                <w:noProof/>
                <w:webHidden/>
              </w:rPr>
            </w:r>
            <w:r>
              <w:rPr>
                <w:noProof/>
                <w:webHidden/>
              </w:rPr>
              <w:fldChar w:fldCharType="separate"/>
            </w:r>
            <w:r w:rsidR="00EB6E45">
              <w:rPr>
                <w:noProof/>
                <w:webHidden/>
              </w:rPr>
              <w:t>27</w:t>
            </w:r>
            <w:r>
              <w:rPr>
                <w:noProof/>
                <w:webHidden/>
              </w:rPr>
              <w:fldChar w:fldCharType="end"/>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w:t>
            </w:r>
            <w:r w:rsidR="00EB6E45">
              <w:rPr>
                <w:rStyle w:val="Hyperlink"/>
                <w:noProof/>
                <w:lang w:val="en-US"/>
              </w:rPr>
              <w:t>0</w:t>
            </w:r>
            <w:r w:rsidR="00883DA0" w:rsidRPr="00B8757D">
              <w:rPr>
                <w:rStyle w:val="Hyperlink"/>
                <w:noProof/>
                <w:lang w:val="sr-Cyrl-CS"/>
              </w:rPr>
              <w:t>.</w:t>
            </w:r>
            <w:r w:rsidR="00883DA0" w:rsidRPr="00B8757D">
              <w:rPr>
                <w:rStyle w:val="Hyperlink"/>
                <w:noProof/>
              </w:rPr>
              <w:t xml:space="preserve"> ОБРАЗАЦ ТРОШКОВА ПРИПРЕМЕ ПОНУДЕ</w:t>
            </w:r>
            <w:r w:rsidR="00883DA0">
              <w:rPr>
                <w:noProof/>
                <w:webHidden/>
              </w:rPr>
              <w:tab/>
            </w:r>
            <w:r>
              <w:rPr>
                <w:noProof/>
                <w:webHidden/>
              </w:rPr>
              <w:fldChar w:fldCharType="begin"/>
            </w:r>
            <w:r w:rsidR="00883DA0">
              <w:rPr>
                <w:noProof/>
                <w:webHidden/>
              </w:rPr>
              <w:instrText xml:space="preserve"> PAGEREF _Toc477351251 \h </w:instrText>
            </w:r>
            <w:r>
              <w:rPr>
                <w:noProof/>
                <w:webHidden/>
              </w:rPr>
            </w:r>
            <w:r>
              <w:rPr>
                <w:noProof/>
                <w:webHidden/>
              </w:rPr>
              <w:fldChar w:fldCharType="separate"/>
            </w:r>
            <w:r w:rsidR="00EB6E45">
              <w:rPr>
                <w:noProof/>
                <w:webHidden/>
              </w:rPr>
              <w:t>28</w:t>
            </w:r>
            <w:r>
              <w:rPr>
                <w:noProof/>
                <w:webHidden/>
              </w:rPr>
              <w:fldChar w:fldCharType="end"/>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52" w:history="1">
            <w:r w:rsidR="00883DA0" w:rsidRPr="00B8757D">
              <w:rPr>
                <w:rStyle w:val="Hyperlink"/>
                <w:noProof/>
                <w:lang w:val="sr-Cyrl-CS"/>
              </w:rPr>
              <w:t>1</w:t>
            </w:r>
            <w:r w:rsidR="00EB6E45">
              <w:rPr>
                <w:rStyle w:val="Hyperlink"/>
                <w:noProof/>
                <w:lang w:val="en-US"/>
              </w:rPr>
              <w:t>1</w:t>
            </w:r>
            <w:r w:rsidR="00883DA0" w:rsidRPr="00B8757D">
              <w:rPr>
                <w:rStyle w:val="Hyperlink"/>
                <w:noProof/>
                <w:lang w:val="sr-Cyrl-CS"/>
              </w:rPr>
              <w:t>.</w:t>
            </w:r>
            <w:r w:rsidR="00883DA0" w:rsidRPr="00B8757D">
              <w:rPr>
                <w:rStyle w:val="Hyperlink"/>
                <w:noProof/>
              </w:rPr>
              <w:t xml:space="preserve"> ОБРАЗАЦ ПОНУДЕ</w:t>
            </w:r>
            <w:r w:rsidR="00883DA0">
              <w:rPr>
                <w:noProof/>
                <w:webHidden/>
              </w:rPr>
              <w:tab/>
            </w:r>
            <w:r w:rsidR="00EB6E45">
              <w:rPr>
                <w:noProof/>
                <w:webHidden/>
              </w:rPr>
              <w:t>29</w:t>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EB6E45">
              <w:rPr>
                <w:rStyle w:val="Hyperlink"/>
                <w:noProof/>
              </w:rPr>
              <w:t>2</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9C7EA6">
              <w:rPr>
                <w:noProof/>
                <w:webHidden/>
              </w:rPr>
              <w:t>3</w:t>
            </w:r>
            <w:r w:rsidR="00EB6E45">
              <w:rPr>
                <w:noProof/>
                <w:webHidden/>
              </w:rPr>
              <w:t>1</w:t>
            </w:r>
          </w:hyperlink>
        </w:p>
        <w:p w:rsidR="00883DA0" w:rsidRDefault="00726CB1" w:rsidP="00074152">
          <w:pPr>
            <w:pStyle w:val="TOC2"/>
            <w:rPr>
              <w:rFonts w:asciiTheme="minorHAnsi" w:eastAsiaTheme="minorEastAsia" w:hAnsiTheme="minorHAnsi" w:cstheme="minorBidi"/>
              <w:noProof/>
              <w:sz w:val="22"/>
              <w:szCs w:val="22"/>
              <w:lang w:val="en-US"/>
            </w:rPr>
          </w:pPr>
          <w:hyperlink w:anchor="_Toc477351254" w:history="1">
            <w:r w:rsidR="00883DA0" w:rsidRPr="00B8757D">
              <w:rPr>
                <w:rStyle w:val="Hyperlink"/>
                <w:noProof/>
                <w:lang w:val="en-US"/>
              </w:rPr>
              <w:t>1</w:t>
            </w:r>
            <w:r w:rsidR="00EB6E45">
              <w:rPr>
                <w:rStyle w:val="Hyperlink"/>
                <w:noProof/>
              </w:rPr>
              <w:t>3</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9C7EA6">
              <w:rPr>
                <w:noProof/>
                <w:webHidden/>
              </w:rPr>
              <w:t>3</w:t>
            </w:r>
            <w:r w:rsidR="00EB6E45">
              <w:rPr>
                <w:noProof/>
                <w:webHidden/>
              </w:rPr>
              <w:t>2</w:t>
            </w:r>
          </w:hyperlink>
        </w:p>
        <w:p w:rsidR="009B75C5" w:rsidRDefault="00726CB1">
          <w:r>
            <w:rPr>
              <w:b/>
              <w:bCs/>
              <w:noProof/>
            </w:rPr>
            <w:fldChar w:fldCharType="end"/>
          </w:r>
        </w:p>
      </w:sdtContent>
    </w:sdt>
    <w:p w:rsidR="002D5B2C" w:rsidRPr="00DB5CFE" w:rsidRDefault="002D5B2C" w:rsidP="00DB5CFE">
      <w:pPr>
        <w:pStyle w:val="Heading2"/>
        <w:numPr>
          <w:ilvl w:val="0"/>
          <w:numId w:val="5"/>
        </w:numPr>
        <w:spacing w:after="36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074152" w:rsidRDefault="00B84C11" w:rsidP="00074152">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074152" w:rsidRDefault="0050659A" w:rsidP="00494C43">
            <w:pPr>
              <w:pStyle w:val="Footer"/>
              <w:jc w:val="both"/>
            </w:pPr>
            <w:r>
              <w:rPr>
                <w:b/>
              </w:rPr>
              <w:t>6</w:t>
            </w:r>
            <w:r w:rsidR="00494C43">
              <w:rPr>
                <w:b/>
              </w:rPr>
              <w:t>6</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8520F3">
              <w:rPr>
                <w:b/>
                <w:noProof/>
              </w:rPr>
              <w:t>н</w:t>
            </w:r>
            <w:r w:rsidR="008520F3" w:rsidRPr="004E6C4F">
              <w:rPr>
                <w:b/>
              </w:rPr>
              <w:t xml:space="preserve">абавка </w:t>
            </w:r>
            <w:r w:rsidR="00137AB4">
              <w:rPr>
                <w:b/>
              </w:rPr>
              <w:t xml:space="preserve">нерегистрованог </w:t>
            </w:r>
            <w:r w:rsidR="00494C43">
              <w:rPr>
                <w:b/>
              </w:rPr>
              <w:t>медицинског средства – SERVATOR H SALF или одговарајуће за потребе трансплатација Клиничког центра Војводине</w:t>
            </w:r>
            <w:r w:rsidR="008628AB">
              <w:rPr>
                <w:b/>
              </w:rPr>
              <w:t>.</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DB5CFE" w:rsidRDefault="002D5B2C" w:rsidP="00DB5CFE">
      <w:pPr>
        <w:pStyle w:val="Heading2"/>
        <w:numPr>
          <w:ilvl w:val="0"/>
          <w:numId w:val="5"/>
        </w:numPr>
        <w:spacing w:after="360"/>
        <w:rPr>
          <w:noProof/>
          <w:lang w:val="sl-SI"/>
        </w:rPr>
      </w:pPr>
      <w:bookmarkStart w:id="12" w:name="_Toc364158542"/>
      <w:bookmarkStart w:id="13" w:name="_Toc477351223"/>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DB5CFE">
        <w:tc>
          <w:tcPr>
            <w:tcW w:w="3917" w:type="dxa"/>
          </w:tcPr>
          <w:p w:rsidR="00B84C11" w:rsidRPr="002D5B2C" w:rsidRDefault="00B84C11" w:rsidP="00DB5CFE">
            <w:pPr>
              <w:rPr>
                <w:noProof/>
              </w:rPr>
            </w:pPr>
            <w:r w:rsidRPr="001366BB">
              <w:rPr>
                <w:b/>
                <w:noProof/>
              </w:rPr>
              <w:t>Предмет јавне набавке</w:t>
            </w:r>
          </w:p>
        </w:tc>
        <w:tc>
          <w:tcPr>
            <w:tcW w:w="5173" w:type="dxa"/>
          </w:tcPr>
          <w:p w:rsidR="00B84C11" w:rsidRPr="00074152" w:rsidRDefault="00B84C11" w:rsidP="00494C43">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0659A">
              <w:rPr>
                <w:b/>
                <w:lang w:val="en-US"/>
              </w:rPr>
              <w:t>6</w:t>
            </w:r>
            <w:r w:rsidR="00494C43">
              <w:rPr>
                <w:b/>
                <w:lang w:val="en-US"/>
              </w:rPr>
              <w:t>6</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DB5CFE">
              <w:rPr>
                <w:b/>
                <w:noProof/>
              </w:rPr>
              <w:t>н</w:t>
            </w:r>
            <w:r w:rsidR="00DB5CFE" w:rsidRPr="007F1694">
              <w:rPr>
                <w:b/>
              </w:rPr>
              <w:t>абавка</w:t>
            </w:r>
            <w:r w:rsidR="00137AB4">
              <w:rPr>
                <w:b/>
              </w:rPr>
              <w:t xml:space="preserve"> нерегистрованог</w:t>
            </w:r>
            <w:r w:rsidR="00DB5CFE" w:rsidRPr="007F1694">
              <w:rPr>
                <w:b/>
              </w:rPr>
              <w:t xml:space="preserve"> </w:t>
            </w:r>
            <w:r w:rsidR="00494C43">
              <w:rPr>
                <w:b/>
              </w:rPr>
              <w:t>медицинског средства – SERVATOR H SALF или одговарајуће за потребе трансплатација Клиничког центра Војводине</w:t>
            </w:r>
            <w:r w:rsidR="00D652D6">
              <w:rPr>
                <w:b/>
                <w:noProof/>
              </w:rPr>
              <w:t>.</w:t>
            </w:r>
          </w:p>
        </w:tc>
      </w:tr>
      <w:tr w:rsidR="00B84C11" w:rsidRPr="002D5B2C" w:rsidTr="00DB5CFE">
        <w:tc>
          <w:tcPr>
            <w:tcW w:w="3917" w:type="dxa"/>
          </w:tcPr>
          <w:p w:rsidR="00B84C11" w:rsidRPr="004D2E66" w:rsidRDefault="00B84C11" w:rsidP="00DB5CFE">
            <w:pPr>
              <w:rPr>
                <w:b/>
                <w:noProof/>
              </w:rPr>
            </w:pPr>
            <w:r w:rsidRPr="004D2E66">
              <w:rPr>
                <w:b/>
                <w:noProof/>
              </w:rPr>
              <w:t>Назив и ознака из општег речника</w:t>
            </w:r>
          </w:p>
        </w:tc>
        <w:tc>
          <w:tcPr>
            <w:tcW w:w="5173" w:type="dxa"/>
            <w:vAlign w:val="center"/>
          </w:tcPr>
          <w:p w:rsidR="00B84C11" w:rsidRPr="000E5367" w:rsidRDefault="00137AB4" w:rsidP="008520F3">
            <w:pPr>
              <w:rPr>
                <w:noProof/>
              </w:rPr>
            </w:pPr>
            <w:r w:rsidRPr="00194B38">
              <w:rPr>
                <w:noProof/>
                <w:lang w:val="ru-RU"/>
              </w:rPr>
              <w:t>33</w:t>
            </w:r>
            <w:r>
              <w:rPr>
                <w:noProof/>
                <w:lang w:val="en-US"/>
              </w:rPr>
              <w:t>141000</w:t>
            </w:r>
            <w:r w:rsidRPr="00194B38">
              <w:rPr>
                <w:noProof/>
                <w:lang w:val="ru-RU"/>
              </w:rPr>
              <w:t xml:space="preserve"> – </w:t>
            </w:r>
            <w:r>
              <w:rPr>
                <w:noProof/>
              </w:rPr>
              <w:t>медицински потрошни материјал</w:t>
            </w:r>
          </w:p>
        </w:tc>
      </w:tr>
    </w:tbl>
    <w:p w:rsidR="00C72B0B" w:rsidRPr="00E45538" w:rsidRDefault="00C72B0B"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w:t>
      </w:r>
      <w:r w:rsidR="00DB5CFE">
        <w:rPr>
          <w:b/>
          <w:noProof/>
        </w:rPr>
        <w:t>ни</w:t>
      </w:r>
      <w:r w:rsidR="00BE4DC6">
        <w:rPr>
          <w:b/>
          <w:noProof/>
        </w:rPr>
        <w:t xml:space="preserve">је </w:t>
      </w:r>
      <w:r w:rsidR="0053716E">
        <w:rPr>
          <w:b/>
          <w:noProof/>
        </w:rPr>
        <w:t>обликован по партијама</w:t>
      </w:r>
      <w:r w:rsidR="00DB5CFE">
        <w:rPr>
          <w:b/>
          <w:noProof/>
          <w:lang w:val="sr-Cyrl-CS"/>
        </w:rPr>
        <w:t>.</w:t>
      </w:r>
    </w:p>
    <w:p w:rsidR="00B912A5" w:rsidRPr="00DB5CFE" w:rsidRDefault="00B912A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5" w:name="_Toc477351224"/>
      <w:r>
        <w:rPr>
          <w:noProof/>
        </w:rPr>
        <w:lastRenderedPageBreak/>
        <w:t>ОПИС ПРЕДМЕТА ЈАВНЕ НАБАВКЕ</w:t>
      </w:r>
      <w:bookmarkEnd w:id="14"/>
      <w:bookmarkEnd w:id="15"/>
    </w:p>
    <w:p w:rsidR="008520F3" w:rsidRPr="00DB5CFE"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Default="008520F3" w:rsidP="00DB5CFE">
      <w:pPr>
        <w:pStyle w:val="Footer"/>
        <w:pBdr>
          <w:top w:val="single" w:sz="4" w:space="1" w:color="auto"/>
          <w:left w:val="single" w:sz="4" w:space="0" w:color="auto"/>
          <w:bottom w:val="single" w:sz="4" w:space="1" w:color="auto"/>
          <w:right w:val="single" w:sz="4" w:space="4" w:color="auto"/>
        </w:pBdr>
        <w:jc w:val="both"/>
        <w:rPr>
          <w:b/>
        </w:rPr>
      </w:pPr>
      <w:proofErr w:type="gramStart"/>
      <w:r w:rsidRPr="00540E37">
        <w:t xml:space="preserve">Предмет ове јавне набавке </w:t>
      </w:r>
      <w:r>
        <w:rPr>
          <w:lang w:val="sr-Cyrl-CS"/>
        </w:rPr>
        <w:t>је</w:t>
      </w:r>
      <w:r w:rsidRPr="00540E37">
        <w:rPr>
          <w:lang w:val="sr-Cyrl-CS"/>
        </w:rPr>
        <w:t xml:space="preserve"> </w:t>
      </w:r>
      <w:r w:rsidR="0050659A">
        <w:rPr>
          <w:b/>
          <w:noProof/>
        </w:rPr>
        <w:t>н</w:t>
      </w:r>
      <w:r w:rsidR="0050659A" w:rsidRPr="007F1694">
        <w:rPr>
          <w:b/>
        </w:rPr>
        <w:t>абавка</w:t>
      </w:r>
      <w:r w:rsidR="00137AB4">
        <w:rPr>
          <w:b/>
        </w:rPr>
        <w:t xml:space="preserve"> нерегистрованог</w:t>
      </w:r>
      <w:r w:rsidR="0050659A" w:rsidRPr="007F1694">
        <w:rPr>
          <w:b/>
        </w:rPr>
        <w:t xml:space="preserve"> </w:t>
      </w:r>
      <w:r w:rsidR="00494C43">
        <w:rPr>
          <w:b/>
        </w:rPr>
        <w:t>медицинског средства – SERVATOR H SALF или одговарајуће за потребе трансплатација Клиничког центра Војводине</w:t>
      </w:r>
      <w:r w:rsidR="00DB5CFE">
        <w:rPr>
          <w:b/>
        </w:rPr>
        <w:t>.</w:t>
      </w:r>
      <w:proofErr w:type="gramEnd"/>
    </w:p>
    <w:p w:rsidR="00497255" w:rsidRPr="00497255" w:rsidRDefault="00497255" w:rsidP="00DB5CFE">
      <w:pPr>
        <w:pStyle w:val="Footer"/>
        <w:pBdr>
          <w:top w:val="single" w:sz="4" w:space="1" w:color="auto"/>
          <w:left w:val="single" w:sz="4" w:space="0" w:color="auto"/>
          <w:bottom w:val="single" w:sz="4" w:space="1" w:color="auto"/>
          <w:right w:val="single" w:sz="4" w:space="4" w:color="auto"/>
        </w:pBdr>
        <w:jc w:val="both"/>
        <w:rPr>
          <w:b/>
        </w:rPr>
      </w:pPr>
    </w:p>
    <w:p w:rsidR="00497255" w:rsidRPr="00497255" w:rsidRDefault="00497255" w:rsidP="00DB5CFE">
      <w:pPr>
        <w:pStyle w:val="Footer"/>
        <w:pBdr>
          <w:top w:val="single" w:sz="4" w:space="1" w:color="auto"/>
          <w:left w:val="single" w:sz="4" w:space="0" w:color="auto"/>
          <w:bottom w:val="single" w:sz="4" w:space="1" w:color="auto"/>
          <w:right w:val="single" w:sz="4" w:space="4" w:color="auto"/>
        </w:pBdr>
        <w:jc w:val="both"/>
      </w:pPr>
      <w:r w:rsidRPr="00497255">
        <w:t>Количине, минималне техничке карактеристике које понуђено добро мора да задовољи, квалитет и опис пред</w:t>
      </w:r>
      <w:r>
        <w:t>ме</w:t>
      </w:r>
      <w:r w:rsidRPr="00497255">
        <w:t>та ове јавне набавке су дати у обрасцу понуде.</w:t>
      </w:r>
    </w:p>
    <w:p w:rsidR="008520F3" w:rsidRPr="00DB5CFE" w:rsidRDefault="00DB5CFE" w:rsidP="00E43FAE">
      <w:pPr>
        <w:rPr>
          <w:bCs/>
          <w:iCs/>
        </w:rPr>
      </w:pPr>
      <w:r>
        <w:rPr>
          <w:bCs/>
          <w:iCs/>
        </w:rPr>
        <w:br w:type="page"/>
      </w:r>
    </w:p>
    <w:p w:rsidR="00074152" w:rsidRDefault="002D5B2C" w:rsidP="00074152">
      <w:pPr>
        <w:pStyle w:val="Heading2"/>
        <w:numPr>
          <w:ilvl w:val="0"/>
          <w:numId w:val="5"/>
        </w:numPr>
        <w:rPr>
          <w:noProof/>
        </w:rPr>
      </w:pPr>
      <w:bookmarkStart w:id="16" w:name="_Toc364158545"/>
      <w:bookmarkStart w:id="17" w:name="_Toc395526464"/>
      <w:bookmarkStart w:id="18" w:name="_Toc477351225"/>
      <w:r w:rsidRPr="00AD0C56">
        <w:rPr>
          <w:noProof/>
        </w:rPr>
        <w:lastRenderedPageBreak/>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6"/>
      <w:bookmarkEnd w:id="17"/>
      <w:bookmarkEnd w:id="18"/>
    </w:p>
    <w:p w:rsidR="008477B9" w:rsidRPr="00DB5CFE" w:rsidRDefault="00BF4AF8" w:rsidP="00BF4AF8">
      <w:pPr>
        <w:pStyle w:val="ListParagraph"/>
        <w:ind w:left="360"/>
        <w:jc w:val="both"/>
        <w:rPr>
          <w:noProof/>
        </w:rPr>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p w:rsidR="00C40A17" w:rsidRPr="00C40A17" w:rsidRDefault="00C40A17" w:rsidP="00BF4AF8">
      <w:pPr>
        <w:pStyle w:val="ListParagraph"/>
        <w:ind w:left="360"/>
        <w:jc w:val="both"/>
      </w:pPr>
    </w:p>
    <w:tbl>
      <w:tblPr>
        <w:tblW w:w="96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6"/>
      </w:tblGrid>
      <w:tr w:rsidR="00BF4AF8" w:rsidRPr="00AE1407" w:rsidTr="00074152">
        <w:trPr>
          <w:trHeight w:val="972"/>
          <w:jc w:val="center"/>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74152">
        <w:trPr>
          <w:trHeight w:val="505"/>
          <w:jc w:val="center"/>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074152">
        <w:trPr>
          <w:trHeight w:val="505"/>
          <w:jc w:val="center"/>
        </w:trPr>
        <w:tc>
          <w:tcPr>
            <w:tcW w:w="801" w:type="dxa"/>
            <w:vAlign w:val="center"/>
          </w:tcPr>
          <w:p w:rsidR="00BF4AF8" w:rsidRPr="00AE1407" w:rsidRDefault="00BF4AF8" w:rsidP="00DB5CFE">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vAlign w:val="center"/>
          </w:tcPr>
          <w:p w:rsidR="00BF4AF8" w:rsidRPr="00AE1407" w:rsidRDefault="00BF4AF8" w:rsidP="00DB5CFE">
            <w:pPr>
              <w:jc w:val="center"/>
              <w:rPr>
                <w:noProof/>
              </w:rPr>
            </w:pPr>
          </w:p>
        </w:tc>
      </w:tr>
      <w:tr w:rsidR="00BF4AF8" w:rsidRPr="00AE1407" w:rsidTr="00074152">
        <w:trPr>
          <w:trHeight w:val="458"/>
          <w:jc w:val="center"/>
        </w:trPr>
        <w:tc>
          <w:tcPr>
            <w:tcW w:w="801" w:type="dxa"/>
            <w:vAlign w:val="center"/>
          </w:tcPr>
          <w:p w:rsidR="00BF4AF8" w:rsidRPr="00AE1407" w:rsidRDefault="00BF4AF8" w:rsidP="00DB5CFE">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B5CFE">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B5CFE">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B5CFE">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74152">
        <w:trPr>
          <w:trHeight w:val="789"/>
          <w:jc w:val="center"/>
        </w:trPr>
        <w:tc>
          <w:tcPr>
            <w:tcW w:w="801" w:type="dxa"/>
            <w:vAlign w:val="center"/>
          </w:tcPr>
          <w:p w:rsidR="00BF4AF8" w:rsidRPr="00AE1407" w:rsidRDefault="00BF4AF8" w:rsidP="00DB5CFE">
            <w:pPr>
              <w:jc w:val="cente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74152">
        <w:trPr>
          <w:trHeight w:val="789"/>
          <w:jc w:val="center"/>
        </w:trPr>
        <w:tc>
          <w:tcPr>
            <w:tcW w:w="801" w:type="dxa"/>
            <w:vAlign w:val="center"/>
          </w:tcPr>
          <w:p w:rsidR="00BF4AF8" w:rsidRPr="00AE1407" w:rsidRDefault="00BF4AF8" w:rsidP="00DB5CFE">
            <w:pPr>
              <w:jc w:val="center"/>
              <w:rPr>
                <w:noProof/>
              </w:rPr>
            </w:pPr>
            <w:r>
              <w:rPr>
                <w:noProof/>
              </w:rPr>
              <w:lastRenderedPageBreak/>
              <w:t>4</w:t>
            </w:r>
            <w:r w:rsidRPr="00AE1407">
              <w:rPr>
                <w:noProof/>
              </w:rPr>
              <w:t>.</w:t>
            </w:r>
          </w:p>
        </w:tc>
        <w:tc>
          <w:tcPr>
            <w:tcW w:w="3183" w:type="dxa"/>
            <w:gridSpan w:val="3"/>
            <w:vAlign w:val="center"/>
          </w:tcPr>
          <w:p w:rsidR="00BF4AF8" w:rsidRPr="00C27DEF" w:rsidRDefault="00BF4AF8" w:rsidP="00DB5CFE">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vAlign w:val="center"/>
          </w:tcPr>
          <w:p w:rsidR="00BF4AF8" w:rsidRPr="00AE1407" w:rsidRDefault="00BF4AF8" w:rsidP="00DB5CFE">
            <w:pPr>
              <w:jc w:val="center"/>
              <w:rPr>
                <w:iCs/>
              </w:rPr>
            </w:pPr>
          </w:p>
        </w:tc>
      </w:tr>
      <w:tr w:rsidR="00BF4AF8" w:rsidRPr="00AE1407" w:rsidTr="00074152">
        <w:trPr>
          <w:trHeight w:val="848"/>
          <w:jc w:val="center"/>
        </w:trPr>
        <w:tc>
          <w:tcPr>
            <w:tcW w:w="9621" w:type="dxa"/>
            <w:gridSpan w:val="7"/>
            <w:vAlign w:val="center"/>
          </w:tcPr>
          <w:p w:rsidR="00BF4AF8" w:rsidRPr="00AE1407" w:rsidRDefault="00BF4AF8" w:rsidP="00DB5CFE">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EB6E45" w:rsidRPr="00AE1407" w:rsidTr="00074152">
        <w:trPr>
          <w:trHeight w:val="848"/>
          <w:jc w:val="center"/>
        </w:trPr>
        <w:tc>
          <w:tcPr>
            <w:tcW w:w="801" w:type="dxa"/>
            <w:shd w:val="clear" w:color="auto" w:fill="auto"/>
            <w:vAlign w:val="center"/>
          </w:tcPr>
          <w:p w:rsidR="00EB6E45" w:rsidRDefault="00522FF9" w:rsidP="00DB5CFE">
            <w:pPr>
              <w:jc w:val="center"/>
              <w:rPr>
                <w:noProof/>
              </w:rPr>
            </w:pPr>
            <w:r>
              <w:rPr>
                <w:noProof/>
              </w:rPr>
              <w:t>5</w:t>
            </w:r>
            <w:r w:rsidR="00EB6E45">
              <w:rPr>
                <w:noProof/>
              </w:rPr>
              <w:t>.</w:t>
            </w:r>
          </w:p>
        </w:tc>
        <w:tc>
          <w:tcPr>
            <w:tcW w:w="3041" w:type="dxa"/>
            <w:gridSpan w:val="2"/>
            <w:shd w:val="clear" w:color="auto" w:fill="auto"/>
          </w:tcPr>
          <w:p w:rsidR="00EB6E45" w:rsidRPr="00683106" w:rsidRDefault="00EB6E45" w:rsidP="006076F2">
            <w:pPr>
              <w:jc w:val="both"/>
              <w:rPr>
                <w:lang w:val="sr-Latn-CS"/>
              </w:rPr>
            </w:pPr>
            <w:r>
              <w:rPr>
                <w:noProof/>
              </w:rPr>
              <w:t>Да понуђач поседује дозволу произвођача за учешће у овој јавној  набавци.</w:t>
            </w:r>
          </w:p>
        </w:tc>
        <w:tc>
          <w:tcPr>
            <w:tcW w:w="5779" w:type="dxa"/>
            <w:gridSpan w:val="4"/>
            <w:shd w:val="clear" w:color="auto" w:fill="auto"/>
            <w:vAlign w:val="center"/>
          </w:tcPr>
          <w:p w:rsidR="00EB6E45" w:rsidRDefault="00EB6E45" w:rsidP="00DB5CFE">
            <w:pPr>
              <w:jc w:val="both"/>
              <w:rPr>
                <w:iCs/>
              </w:rPr>
            </w:pPr>
            <w:r>
              <w:rPr>
                <w:noProof/>
              </w:rPr>
              <w:t>Дозвола издата од стране произвођача понуђеног лека за учешће у предметној јавној набавци.</w:t>
            </w:r>
          </w:p>
        </w:tc>
      </w:tr>
    </w:tbl>
    <w:p w:rsidR="00593992" w:rsidRPr="00473E75" w:rsidRDefault="00593992" w:rsidP="00D766FD">
      <w:pPr>
        <w:jc w:val="both"/>
        <w:rPr>
          <w:noProof/>
        </w:rPr>
      </w:pPr>
    </w:p>
    <w:p w:rsidR="00883DA0" w:rsidRDefault="00883DA0" w:rsidP="0007415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F50FF1" w:rsidRPr="00451395" w:rsidRDefault="00F50FF1" w:rsidP="00074152">
      <w:pPr>
        <w:pStyle w:val="ListParagraph"/>
        <w:ind w:left="405"/>
        <w:jc w:val="both"/>
        <w:rPr>
          <w:noProof/>
        </w:rPr>
      </w:pPr>
    </w:p>
    <w:p w:rsidR="00883DA0" w:rsidRDefault="00883DA0" w:rsidP="0007415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50FF1" w:rsidRPr="00451395" w:rsidRDefault="00F50FF1" w:rsidP="00F50FF1">
      <w:pPr>
        <w:jc w:val="both"/>
        <w:rPr>
          <w:noProof/>
        </w:rPr>
      </w:pPr>
    </w:p>
    <w:p w:rsidR="00883DA0" w:rsidRPr="00F50FF1" w:rsidRDefault="00883DA0" w:rsidP="00074152">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F50FF1" w:rsidRPr="00451395" w:rsidRDefault="00F50FF1" w:rsidP="00074152">
      <w:pPr>
        <w:jc w:val="both"/>
        <w:rPr>
          <w:noProof/>
        </w:rPr>
      </w:pPr>
    </w:p>
    <w:p w:rsidR="00883DA0" w:rsidRDefault="00883DA0" w:rsidP="00074152">
      <w:pPr>
        <w:pStyle w:val="ListParagraph"/>
        <w:numPr>
          <w:ilvl w:val="0"/>
          <w:numId w:val="1"/>
        </w:numPr>
        <w:jc w:val="both"/>
        <w:rPr>
          <w:noProof/>
        </w:rPr>
      </w:pPr>
      <w:r w:rsidRPr="00867FF6">
        <w:t>ИСПУЊЕНОСТ УСЛОВА понуђач попуњава са ДА или НЕ.</w:t>
      </w:r>
    </w:p>
    <w:p w:rsidR="00F50FF1" w:rsidRPr="00451395" w:rsidRDefault="00F50FF1" w:rsidP="00074152">
      <w:pPr>
        <w:jc w:val="both"/>
        <w:rPr>
          <w:noProof/>
        </w:rPr>
      </w:pPr>
    </w:p>
    <w:p w:rsidR="00883DA0" w:rsidRDefault="00883DA0" w:rsidP="0007415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883DA0" w:rsidRDefault="00883DA0" w:rsidP="0007415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07415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DB5CFE" w:rsidRDefault="00883DA0" w:rsidP="0007415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883DA0" w:rsidRDefault="00883DA0" w:rsidP="0007415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451395" w:rsidRDefault="00883DA0" w:rsidP="00451395">
      <w:pPr>
        <w:pStyle w:val="ListParagraph"/>
        <w:numPr>
          <w:ilvl w:val="0"/>
          <w:numId w:val="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w:t>
      </w:r>
      <w:r w:rsidR="00451395">
        <w:rPr>
          <w:bCs/>
          <w:u w:val="single"/>
          <w:lang w:val="sr-Cyrl-CS"/>
        </w:rPr>
        <w:t>тражи и од осталих понуђача.</w:t>
      </w:r>
    </w:p>
    <w:p w:rsidR="00883DA0" w:rsidRDefault="00883DA0" w:rsidP="00451395">
      <w:pPr>
        <w:pStyle w:val="ListParagraph"/>
        <w:numPr>
          <w:ilvl w:val="0"/>
          <w:numId w:val="1"/>
        </w:numPr>
        <w:ind w:left="360" w:hanging="306"/>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451395">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F50FF1" w:rsidRDefault="00883DA0" w:rsidP="00451395">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0FF1" w:rsidRPr="00F50FF1" w:rsidRDefault="00F50FF1" w:rsidP="00F50FF1">
      <w:pPr>
        <w:tabs>
          <w:tab w:val="left" w:pos="680"/>
        </w:tabs>
        <w:ind w:left="54"/>
        <w:jc w:val="both"/>
        <w:rPr>
          <w:rFonts w:eastAsia="TimesNewRomanPSMT"/>
          <w:b/>
          <w:bCs/>
        </w:rPr>
      </w:pPr>
    </w:p>
    <w:p w:rsidR="00883DA0" w:rsidRDefault="00883DA0" w:rsidP="00451395">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Pr="00451395" w:rsidRDefault="00883DA0" w:rsidP="00451395">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451395">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451395">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451395" w:rsidRDefault="002D5B2C" w:rsidP="00451395">
      <w:pPr>
        <w:pStyle w:val="Heading2"/>
        <w:numPr>
          <w:ilvl w:val="0"/>
          <w:numId w:val="5"/>
        </w:numPr>
        <w:spacing w:after="360"/>
        <w:rPr>
          <w:noProof/>
        </w:rPr>
      </w:pPr>
      <w:bookmarkStart w:id="19" w:name="_Toc364158546"/>
      <w:bookmarkStart w:id="20" w:name="_Toc477351226"/>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00F26386">
        <w:rPr>
          <w:rFonts w:eastAsia="TimesNewRomanPS-BoldMT"/>
          <w:b/>
          <w:bCs/>
        </w:rPr>
        <w:t xml:space="preserve"> и</w:t>
      </w:r>
      <w:r w:rsidRPr="00E71BEB">
        <w:rPr>
          <w:rFonts w:eastAsia="TimesNewRomanPS-BoldMT"/>
          <w:b/>
          <w:bCs/>
        </w:rPr>
        <w:t xml:space="preserve"> редног броја</w:t>
      </w:r>
      <w:r w:rsidRPr="00D42BBA">
        <w:rPr>
          <w:rFonts w:eastAsia="TimesNewRomanPS-BoldMT"/>
          <w:b/>
          <w:bCs/>
        </w:rPr>
        <w:t xml:space="preserve"> набавке</w:t>
      </w:r>
      <w:r w:rsidR="00F26386">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00451395">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Понуђач је дужан да јасно назначи који део понуде мења односно ко</w:t>
      </w:r>
      <w:r w:rsidR="00195FE2">
        <w:rPr>
          <w:bCs/>
          <w:iCs/>
        </w:rPr>
        <w:t>ја документа накнадно доставља.</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D55D9A" w:rsidRPr="00451395"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lastRenderedPageBreak/>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83DA0" w:rsidRPr="00451395" w:rsidRDefault="00883DA0"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497255" w:rsidRDefault="00C27DEF" w:rsidP="00C27DEF">
      <w:pPr>
        <w:jc w:val="both"/>
        <w:rPr>
          <w:b/>
          <w:noProof/>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F26386">
        <w:rPr>
          <w:bCs/>
          <w:lang w:val="sr-Latn-CS"/>
        </w:rPr>
        <w:t>од</w:t>
      </w:r>
      <w:r w:rsidR="00451395" w:rsidRPr="00F26386">
        <w:rPr>
          <w:bCs/>
        </w:rPr>
        <w:t xml:space="preserve"> </w:t>
      </w:r>
      <w:r w:rsidR="00F26386" w:rsidRPr="00F26386">
        <w:rPr>
          <w:bCs/>
        </w:rPr>
        <w:t>24 часа</w:t>
      </w:r>
      <w:r w:rsidRPr="00F26386">
        <w:rPr>
          <w:bCs/>
          <w:lang w:val="sr-Cyrl-CS"/>
        </w:rPr>
        <w:t xml:space="preserve"> </w:t>
      </w:r>
      <w:r w:rsidRPr="00F26386">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roofErr w:type="gramStart"/>
      <w:r w:rsidR="000F5589" w:rsidRPr="00497255">
        <w:rPr>
          <w:bCs/>
        </w:rPr>
        <w:t xml:space="preserve">Захтев за испоруку се подноси </w:t>
      </w:r>
      <w:r w:rsidR="000F5589" w:rsidRPr="00497255">
        <w:rPr>
          <w:noProof/>
        </w:rPr>
        <w:t>након потврде изабраног добављача о спроведеној и завршеној процедури увоза</w:t>
      </w:r>
      <w:r w:rsidR="000F5589" w:rsidRPr="00497255">
        <w:rPr>
          <w:color w:val="222222"/>
          <w:shd w:val="clear" w:color="auto" w:fill="FFFFFF"/>
        </w:rPr>
        <w:t xml:space="preserve"> и стављања у промет нерегистрованог</w:t>
      </w:r>
      <w:r w:rsidR="000F5589" w:rsidRPr="00497255">
        <w:rPr>
          <w:noProof/>
        </w:rPr>
        <w:t xml:space="preserve"> медицинског средства за потребе наручиоца</w:t>
      </w:r>
      <w:r w:rsidR="00497255" w:rsidRPr="00497255">
        <w:rPr>
          <w:noProof/>
        </w:rPr>
        <w:t>.</w:t>
      </w:r>
      <w:proofErr w:type="gramEnd"/>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Pr="00451395" w:rsidRDefault="00C27DEF" w:rsidP="00C27DEF">
      <w:pPr>
        <w:jc w:val="both"/>
        <w:rPr>
          <w:noProof/>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rsidR="00451395">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451395" w:rsidRPr="0050659A" w:rsidRDefault="00451395" w:rsidP="0050659A">
      <w:pPr>
        <w:jc w:val="both"/>
        <w:rPr>
          <w:noProof/>
        </w:rPr>
      </w:pPr>
      <w:r w:rsidRPr="00870AFC">
        <w:rPr>
          <w:noProof/>
        </w:rPr>
        <w:t xml:space="preserve">Наручилац </w:t>
      </w:r>
      <w:r w:rsidR="0050659A">
        <w:rPr>
          <w:noProof/>
        </w:rPr>
        <w:t>нема других захтева.</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C57651" w:rsidRPr="000746DE" w:rsidRDefault="00C57651" w:rsidP="00C57651">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57651" w:rsidRPr="000746DE" w:rsidRDefault="00C57651" w:rsidP="00C57651">
      <w:pPr>
        <w:jc w:val="both"/>
        <w:rPr>
          <w:iCs/>
        </w:rPr>
      </w:pPr>
      <w:r w:rsidRPr="000746DE">
        <w:rPr>
          <w:iCs/>
        </w:rPr>
        <w:t>У цену је урачуната цена предмета јавне набавке, испорука, монтажа и остали повезани трошкови.</w:t>
      </w:r>
    </w:p>
    <w:p w:rsidR="00C57651" w:rsidRDefault="00C57651" w:rsidP="00C57651">
      <w:pPr>
        <w:jc w:val="both"/>
      </w:pPr>
      <w:r w:rsidRPr="00705A24">
        <w:rPr>
          <w:iCs/>
        </w:rPr>
        <w:t>Цена је фиксна и не може се мењати.</w:t>
      </w:r>
    </w:p>
    <w:p w:rsidR="00C57651" w:rsidRPr="00321327" w:rsidRDefault="00C57651" w:rsidP="00C57651">
      <w:pPr>
        <w:jc w:val="both"/>
      </w:pPr>
    </w:p>
    <w:p w:rsidR="00C57651" w:rsidRPr="000746DE" w:rsidRDefault="00C57651" w:rsidP="00C57651">
      <w:pPr>
        <w:jc w:val="both"/>
        <w:rPr>
          <w:iCs/>
        </w:rPr>
      </w:pPr>
      <w:r w:rsidRPr="000746DE">
        <w:t>Ако је у понуди исказана неуобичајено ниска цена, наручилац ће поступити у складу са чланом 92. Закона.</w:t>
      </w:r>
    </w:p>
    <w:p w:rsidR="00C57651" w:rsidRDefault="00C57651" w:rsidP="00C57651">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94E9C" w:rsidRPr="0050659A" w:rsidRDefault="00A94E9C" w:rsidP="0050659A">
      <w:pPr>
        <w:jc w:val="both"/>
        <w:rPr>
          <w:rFonts w:eastAsia="TimesNewRomanPSMT"/>
          <w:bCs/>
          <w:iCs/>
          <w:lang w:val="sr-Cyrl-CS"/>
        </w:rPr>
      </w:pPr>
    </w:p>
    <w:p w:rsidR="0041655B" w:rsidRPr="00F24159" w:rsidRDefault="0041655B" w:rsidP="0041655B">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Pr="004D7B89" w:rsidRDefault="00C27DEF" w:rsidP="00C56F13">
      <w:pPr>
        <w:pStyle w:val="ListParagraph"/>
        <w:numPr>
          <w:ilvl w:val="0"/>
          <w:numId w:val="11"/>
        </w:numPr>
        <w:jc w:val="both"/>
        <w:rPr>
          <w:noProof/>
        </w:rPr>
      </w:pPr>
      <w:r w:rsidRPr="004D7B89">
        <w:rPr>
          <w:b/>
        </w:rPr>
        <w:lastRenderedPageBreak/>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00F26386">
        <w:rPr>
          <w:noProof/>
        </w:rPr>
        <w:t>-а</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451395">
        <w:rPr>
          <w:b/>
          <w:noProof/>
        </w:rPr>
        <w:t>са лица овлашћених за заступање</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A94E9C" w:rsidRDefault="00A94E9C" w:rsidP="00C27DEF">
      <w:pPr>
        <w:jc w:val="both"/>
      </w:pPr>
    </w:p>
    <w:p w:rsidR="00A94E9C" w:rsidRPr="00F26386" w:rsidRDefault="00A94E9C" w:rsidP="00A94E9C">
      <w:pPr>
        <w:jc w:val="both"/>
        <w:rPr>
          <w:b/>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w:t>
      </w:r>
      <w:r w:rsidR="00F26386">
        <w:rPr>
          <w:b/>
          <w:u w:val="single"/>
        </w:rPr>
        <w:t xml:space="preserve"> – </w:t>
      </w:r>
      <w:r>
        <w:rPr>
          <w:b/>
          <w:u w:val="single"/>
        </w:rPr>
        <w:t>писмо,</w:t>
      </w:r>
      <w:r>
        <w:rPr>
          <w:b/>
          <w:noProof/>
          <w:u w:val="single"/>
        </w:rPr>
        <w:t xml:space="preserve"> за добро извршење посла</w:t>
      </w:r>
      <w:r w:rsidR="00F26386">
        <w:rPr>
          <w:b/>
          <w:noProof/>
          <w:u w:val="single"/>
        </w:rPr>
        <w:t>.</w:t>
      </w:r>
    </w:p>
    <w:p w:rsidR="00883DA0" w:rsidRPr="00451395"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0050659A">
        <w:rPr>
          <w:b/>
          <w:i/>
          <w:iCs/>
        </w:rPr>
        <w:t>најнижа понуђена цена</w:t>
      </w:r>
      <w:r w:rsidRPr="00407855">
        <w:rPr>
          <w:b/>
          <w:i/>
          <w:iCs/>
        </w:rPr>
        <w:t>“.</w:t>
      </w:r>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 xml:space="preserve">18. ЕЛЕМЕНТИ КРИТЕРИЈУМА НА ОСНОВУ КОЈИХ ЋЕ НАРУЧИЛАЦ ИЗВРШИТИ ДОДЕЛУ УГОВОРА У СИТУАЦИЈИ КАДА ПОСТОЈЕ ДВЕ ИЛИ </w:t>
      </w:r>
      <w:r w:rsidRPr="00451395">
        <w:rPr>
          <w:b/>
          <w:bCs/>
          <w:i/>
        </w:rPr>
        <w:lastRenderedPageBreak/>
        <w:t>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451395" w:rsidRDefault="00A14830" w:rsidP="00B74782">
      <w:pPr>
        <w:jc w:val="both"/>
        <w:rPr>
          <w:b/>
          <w:bCs/>
          <w:i/>
        </w:rPr>
      </w:pPr>
      <w:r w:rsidRPr="00451395">
        <w:rPr>
          <w:b/>
          <w:i/>
        </w:rPr>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xml:space="preserve">. 3. Закона, </w:t>
      </w:r>
      <w:r w:rsidRPr="00342397">
        <w:lastRenderedPageBreak/>
        <w:t>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96484F" w:rsidRDefault="0096484F" w:rsidP="00A14830">
      <w:pPr>
        <w:jc w:val="both"/>
        <w:rPr>
          <w:b/>
          <w:bCs/>
          <w:i/>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lastRenderedPageBreak/>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A94E9C" w:rsidRDefault="00A94E9C" w:rsidP="00F50FF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F50FF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9B4AE2" w:rsidRPr="0050659A" w:rsidRDefault="00451395">
      <w:pPr>
        <w:rPr>
          <w:noProof/>
        </w:rPr>
      </w:pPr>
      <w:r>
        <w:rPr>
          <w:noProof/>
        </w:rPr>
        <w:br w:type="page"/>
      </w:r>
      <w:bookmarkEnd w:id="21"/>
      <w:bookmarkEnd w:id="22"/>
      <w:bookmarkEnd w:id="23"/>
      <w:bookmarkEnd w:id="24"/>
      <w:bookmarkEnd w:id="25"/>
      <w:bookmarkEnd w:id="26"/>
      <w:bookmarkEnd w:id="27"/>
    </w:p>
    <w:p w:rsidR="00B819C7" w:rsidRPr="00642962" w:rsidRDefault="00FF5B5D" w:rsidP="00642962">
      <w:pPr>
        <w:spacing w:after="360"/>
        <w:jc w:val="center"/>
        <w:rPr>
          <w:b/>
          <w:noProof/>
          <w:sz w:val="28"/>
          <w:lang w:val="sr-Cyrl-CS"/>
        </w:rPr>
      </w:pPr>
      <w:bookmarkStart w:id="28" w:name="_Toc364158548"/>
      <w:bookmarkStart w:id="29" w:name="_Toc477351228"/>
      <w:r>
        <w:rPr>
          <w:b/>
          <w:noProof/>
          <w:sz w:val="28"/>
        </w:rPr>
        <w:lastRenderedPageBreak/>
        <w:t>6</w:t>
      </w:r>
      <w:r w:rsidR="002A4E57" w:rsidRPr="009C7EA6">
        <w:rPr>
          <w:b/>
          <w:noProof/>
          <w:sz w:val="28"/>
          <w:lang w:val="sr-Cyrl-CS"/>
        </w:rPr>
        <w:t xml:space="preserve">. </w:t>
      </w:r>
      <w:r w:rsidR="00B819C7" w:rsidRPr="009C7EA6">
        <w:rPr>
          <w:b/>
          <w:noProof/>
          <w:sz w:val="28"/>
        </w:rPr>
        <w:t>МОДЕЛ УГОВОРА</w:t>
      </w:r>
      <w:bookmarkEnd w:id="28"/>
      <w:bookmarkEnd w:id="2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30" w:name="_Toc380740076"/>
      <w:bookmarkStart w:id="31" w:name="_Toc389742038"/>
      <w:bookmarkStart w:id="32" w:name="_Toc448141804"/>
      <w:bookmarkStart w:id="33" w:name="_Toc476814921"/>
      <w:r w:rsidRPr="00240D48">
        <w:rPr>
          <w:b/>
          <w:noProof/>
        </w:rPr>
        <w:t>УГОВОР</w:t>
      </w:r>
      <w:bookmarkEnd w:id="30"/>
      <w:bookmarkEnd w:id="31"/>
      <w:bookmarkEnd w:id="32"/>
      <w:bookmarkEnd w:id="33"/>
    </w:p>
    <w:p w:rsidR="00840649" w:rsidRPr="000E7143" w:rsidRDefault="00840649" w:rsidP="00840649">
      <w:pPr>
        <w:jc w:val="center"/>
        <w:outlineLvl w:val="0"/>
        <w:rPr>
          <w:b/>
          <w:noProof/>
        </w:rPr>
      </w:pPr>
      <w:bookmarkStart w:id="34" w:name="_Toc380740077"/>
      <w:bookmarkStart w:id="35" w:name="_Toc389742039"/>
      <w:bookmarkStart w:id="36" w:name="_Toc448141805"/>
      <w:bookmarkStart w:id="37" w:name="_Toc476814922"/>
      <w:r w:rsidRPr="00240D48">
        <w:rPr>
          <w:b/>
          <w:noProof/>
        </w:rPr>
        <w:t xml:space="preserve">О ЈАВНОЈ НАБАВЦИ БРОЈ </w:t>
      </w:r>
      <w:r w:rsidR="0050659A">
        <w:rPr>
          <w:b/>
          <w:noProof/>
        </w:rPr>
        <w:t>6</w:t>
      </w:r>
      <w:r w:rsidR="00494C43">
        <w:rPr>
          <w:b/>
          <w:noProof/>
        </w:rPr>
        <w:t>6</w:t>
      </w:r>
      <w:r>
        <w:rPr>
          <w:b/>
          <w:noProof/>
        </w:rPr>
        <w:t>-17</w:t>
      </w:r>
      <w:r w:rsidRPr="00240D48">
        <w:rPr>
          <w:b/>
          <w:noProof/>
        </w:rPr>
        <w:t>-О</w:t>
      </w:r>
      <w:bookmarkEnd w:id="34"/>
      <w:bookmarkEnd w:id="35"/>
      <w:bookmarkEnd w:id="36"/>
      <w:bookmarkEnd w:id="3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642962" w:rsidRDefault="00840649" w:rsidP="00840649">
      <w:pPr>
        <w:ind w:left="1440" w:firstLine="720"/>
        <w:jc w:val="both"/>
        <w:rPr>
          <w:noProof/>
          <w:color w:val="000000" w:themeColor="text1"/>
          <w:szCs w:val="16"/>
        </w:rPr>
      </w:pPr>
    </w:p>
    <w:p w:rsidR="00840649" w:rsidRDefault="00840649" w:rsidP="00F50FF1">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F50FF1" w:rsidRPr="009A6667" w:rsidRDefault="00F50FF1" w:rsidP="00F50FF1">
      <w:pPr>
        <w:jc w:val="center"/>
        <w:rPr>
          <w:b/>
          <w:noProof/>
          <w:color w:val="000000" w:themeColor="text1"/>
        </w:rPr>
      </w:pPr>
    </w:p>
    <w:p w:rsidR="00840649" w:rsidRPr="00732D31" w:rsidRDefault="00840649" w:rsidP="00840649">
      <w:pPr>
        <w:jc w:val="center"/>
        <w:outlineLvl w:val="0"/>
        <w:rPr>
          <w:b/>
          <w:noProof/>
          <w:color w:val="000000" w:themeColor="text1"/>
        </w:rPr>
      </w:pPr>
      <w:bookmarkStart w:id="38" w:name="_Toc380740078"/>
      <w:bookmarkStart w:id="39" w:name="_Toc389742040"/>
      <w:bookmarkStart w:id="40" w:name="_Toc448141806"/>
      <w:bookmarkStart w:id="41" w:name="_Toc476814923"/>
      <w:r w:rsidRPr="00732D31">
        <w:rPr>
          <w:b/>
          <w:noProof/>
          <w:color w:val="000000" w:themeColor="text1"/>
        </w:rPr>
        <w:t>Члан 1.</w:t>
      </w:r>
      <w:bookmarkEnd w:id="38"/>
      <w:bookmarkEnd w:id="39"/>
      <w:bookmarkEnd w:id="40"/>
      <w:bookmarkEnd w:id="4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50659A" w:rsidRPr="007F1694">
        <w:rPr>
          <w:b/>
          <w:noProof/>
        </w:rPr>
        <w:t>Н</w:t>
      </w:r>
      <w:r w:rsidR="0050659A" w:rsidRPr="007F1694">
        <w:rPr>
          <w:b/>
        </w:rPr>
        <w:t xml:space="preserve">абавка </w:t>
      </w:r>
      <w:r w:rsidR="00137AB4">
        <w:rPr>
          <w:b/>
        </w:rPr>
        <w:t xml:space="preserve">нерегистрованог </w:t>
      </w:r>
      <w:r w:rsidR="00494C43">
        <w:rPr>
          <w:b/>
        </w:rPr>
        <w:t>медицинског средства – SERVATOR H SALF или одговарајуће за потребе трансплатација Клиничког центра Војводине</w:t>
      </w:r>
      <w:r w:rsidR="00642962">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50659A">
        <w:rPr>
          <w:b/>
        </w:rPr>
        <w:t>6</w:t>
      </w:r>
      <w:r w:rsidR="00494C43">
        <w:rPr>
          <w:b/>
        </w:rPr>
        <w:t>6</w:t>
      </w:r>
      <w:r>
        <w:rPr>
          <w:b/>
        </w:rPr>
        <w:t>-17-О</w:t>
      </w:r>
      <w:r w:rsidRPr="000E7143">
        <w:t xml:space="preserve"> </w:t>
      </w:r>
      <w:r w:rsidRPr="009E0376">
        <w:t xml:space="preserve">од дана </w:t>
      </w:r>
      <w:r>
        <w:t>___________</w:t>
      </w:r>
      <w:r w:rsidRPr="009E0376">
        <w:t xml:space="preserve"> године.</w:t>
      </w:r>
    </w:p>
    <w:p w:rsidR="00642962" w:rsidRDefault="00840649" w:rsidP="00642962">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9725B" w:rsidRDefault="0049725B" w:rsidP="00642962">
      <w:pPr>
        <w:ind w:firstLine="708"/>
        <w:jc w:val="both"/>
        <w:outlineLvl w:val="0"/>
        <w:rPr>
          <w:b/>
          <w:noProof/>
          <w:color w:val="000000" w:themeColor="text1"/>
        </w:rPr>
      </w:pPr>
    </w:p>
    <w:p w:rsidR="00840649" w:rsidRDefault="00840649" w:rsidP="00F50FF1">
      <w:pPr>
        <w:jc w:val="center"/>
        <w:outlineLvl w:val="0"/>
        <w:rPr>
          <w:b/>
          <w:noProof/>
          <w:color w:val="000000" w:themeColor="text1"/>
        </w:rPr>
      </w:pPr>
      <w:r w:rsidRPr="00635F5E">
        <w:rPr>
          <w:b/>
          <w:noProof/>
          <w:color w:val="000000" w:themeColor="text1"/>
        </w:rPr>
        <w:t>ЦЕНА</w:t>
      </w:r>
    </w:p>
    <w:p w:rsidR="00F50FF1" w:rsidRPr="009A6667" w:rsidRDefault="00F50FF1" w:rsidP="00F50FF1">
      <w:pPr>
        <w:jc w:val="center"/>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642962">
        <w:rPr>
          <w:b w:val="0"/>
          <w:color w:val="000000" w:themeColor="text1"/>
        </w:rPr>
        <w:t>_</w:t>
      </w:r>
      <w:r>
        <w:rPr>
          <w:b w:val="0"/>
          <w:color w:val="000000" w:themeColor="text1"/>
        </w:rPr>
        <w:t xml:space="preserve">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sidR="00642962">
        <w:rPr>
          <w:b w:val="0"/>
          <w:bCs w:val="0"/>
          <w:color w:val="000000" w:themeColor="text1"/>
        </w:rPr>
        <w:t>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00642962">
        <w:rPr>
          <w:b w:val="0"/>
          <w:color w:val="000000" w:themeColor="text1"/>
        </w:rPr>
        <w:t>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C57651" w:rsidRDefault="00C57651" w:rsidP="00C57651">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F50FF1" w:rsidRDefault="00F50FF1" w:rsidP="00840649">
      <w:pPr>
        <w:rPr>
          <w:lang w:eastAsia="ar-SA"/>
        </w:rPr>
      </w:pPr>
    </w:p>
    <w:p w:rsidR="00C57651" w:rsidRDefault="00C57651" w:rsidP="00840649">
      <w:pPr>
        <w:rPr>
          <w:lang w:eastAsia="ar-SA"/>
        </w:rPr>
      </w:pPr>
    </w:p>
    <w:p w:rsidR="00C57651" w:rsidRDefault="00C57651" w:rsidP="00840649">
      <w:pPr>
        <w:rPr>
          <w:lang w:eastAsia="ar-SA"/>
        </w:rPr>
      </w:pPr>
    </w:p>
    <w:p w:rsidR="00C57651" w:rsidRPr="0050659A" w:rsidRDefault="00C57651" w:rsidP="00840649">
      <w:pPr>
        <w:rPr>
          <w:lang w:eastAsia="ar-SA"/>
        </w:rPr>
      </w:pPr>
    </w:p>
    <w:p w:rsidR="00840649" w:rsidRDefault="00840649" w:rsidP="00F50FF1">
      <w:pPr>
        <w:tabs>
          <w:tab w:val="left" w:pos="720"/>
          <w:tab w:val="left" w:pos="1080"/>
        </w:tabs>
        <w:jc w:val="center"/>
        <w:rPr>
          <w:b/>
          <w:lang w:val="en-US"/>
        </w:rPr>
      </w:pPr>
      <w:r>
        <w:rPr>
          <w:b/>
          <w:lang w:val="ru-RU"/>
        </w:rPr>
        <w:lastRenderedPageBreak/>
        <w:t>ПРИЈЕМ, МЕСТО И</w:t>
      </w:r>
      <w:r>
        <w:rPr>
          <w:b/>
        </w:rPr>
        <w:t xml:space="preserve"> РОК И</w:t>
      </w:r>
      <w:r>
        <w:rPr>
          <w:b/>
          <w:lang w:val="ru-RU"/>
        </w:rPr>
        <w:t>СПОРУКЕ ДОБАРА</w:t>
      </w:r>
    </w:p>
    <w:p w:rsidR="00F50FF1" w:rsidRPr="00F50FF1" w:rsidRDefault="00F50FF1" w:rsidP="00F50FF1">
      <w:pPr>
        <w:tabs>
          <w:tab w:val="left" w:pos="720"/>
          <w:tab w:val="left" w:pos="1080"/>
        </w:tabs>
        <w:jc w:val="center"/>
        <w:rPr>
          <w:b/>
          <w:lang w:val="en-US"/>
        </w:rPr>
      </w:pPr>
    </w:p>
    <w:p w:rsidR="00840649" w:rsidRPr="00A114D5" w:rsidRDefault="00840649" w:rsidP="00840649">
      <w:pPr>
        <w:pStyle w:val="BodyTextIndent"/>
        <w:ind w:left="0" w:firstLine="0"/>
        <w:jc w:val="center"/>
        <w:outlineLvl w:val="0"/>
        <w:rPr>
          <w:noProof/>
          <w:color w:val="000000" w:themeColor="text1"/>
        </w:rPr>
      </w:pPr>
      <w:bookmarkStart w:id="42" w:name="_Toc380740080"/>
      <w:bookmarkStart w:id="43" w:name="_Toc389742042"/>
      <w:bookmarkStart w:id="44" w:name="_Toc448141808"/>
      <w:bookmarkStart w:id="45" w:name="_Toc476814925"/>
      <w:r w:rsidRPr="005D38D8">
        <w:rPr>
          <w:noProof/>
          <w:color w:val="000000" w:themeColor="text1"/>
        </w:rPr>
        <w:t>Члан 3.</w:t>
      </w:r>
      <w:bookmarkEnd w:id="42"/>
      <w:bookmarkEnd w:id="43"/>
      <w:bookmarkEnd w:id="44"/>
      <w:bookmarkEnd w:id="45"/>
    </w:p>
    <w:p w:rsidR="00840649" w:rsidRPr="006325D5" w:rsidRDefault="00840649" w:rsidP="00840649">
      <w:pPr>
        <w:pStyle w:val="Footer"/>
        <w:ind w:firstLine="720"/>
        <w:jc w:val="both"/>
        <w:rPr>
          <w:i/>
        </w:rPr>
      </w:pPr>
      <w:r>
        <w:rPr>
          <w:noProof/>
          <w:color w:val="000000" w:themeColor="text1"/>
        </w:rPr>
        <w:tab/>
      </w:r>
      <w:r w:rsidRPr="00137AB4">
        <w:rPr>
          <w:noProof/>
          <w:color w:val="000000" w:themeColor="text1"/>
        </w:rPr>
        <w:t>Добављач се обавезује да наручиоцу испоручи</w:t>
      </w:r>
      <w:r w:rsidRPr="00137AB4">
        <w:t xml:space="preserve"> </w:t>
      </w:r>
      <w:r w:rsidR="00137AB4" w:rsidRPr="00137AB4">
        <w:t xml:space="preserve">нерегистровано медицинско средство – SERVATOR H SALF или одговарајуће </w:t>
      </w:r>
      <w:r w:rsidRPr="0087582B">
        <w:t>(у даљем тексту: добра)</w:t>
      </w:r>
      <w:r w:rsidR="000F5589">
        <w:t>,</w:t>
      </w:r>
      <w:r w:rsidRPr="0087582B">
        <w:t xml:space="preserve"> </w:t>
      </w:r>
      <w:r w:rsidR="00BE5454" w:rsidRPr="00137AB4">
        <w:t>за потребе трансплатација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074152" w:rsidRDefault="00840649" w:rsidP="00074152">
      <w:pPr>
        <w:ind w:firstLine="720"/>
        <w:jc w:val="both"/>
        <w:rPr>
          <w:noProof/>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 xml:space="preserve">најдуже </w:t>
      </w:r>
      <w:r w:rsidR="00026520">
        <w:rPr>
          <w:i/>
          <w:color w:val="000000" w:themeColor="text1"/>
        </w:rPr>
        <w:t>24 часa</w:t>
      </w:r>
      <w:r w:rsidRPr="00A31802">
        <w:rPr>
          <w:i/>
          <w:color w:val="000000" w:themeColor="text1"/>
        </w:rPr>
        <w:t>)</w:t>
      </w:r>
      <w:r>
        <w:rPr>
          <w:color w:val="000000" w:themeColor="text1"/>
        </w:rPr>
        <w:t xml:space="preserve"> </w:t>
      </w:r>
      <w:r w:rsidRPr="005D38D8">
        <w:rPr>
          <w:color w:val="000000" w:themeColor="text1"/>
          <w:lang w:val="sr-Latn-CS"/>
        </w:rPr>
        <w:t>од пријема захт</w:t>
      </w:r>
      <w:r w:rsidRPr="00497255">
        <w:rPr>
          <w:color w:val="000000" w:themeColor="text1"/>
          <w:lang w:val="sr-Latn-CS"/>
        </w:rPr>
        <w:t>ева</w:t>
      </w:r>
      <w:r w:rsidRPr="00497255">
        <w:rPr>
          <w:color w:val="000000" w:themeColor="text1"/>
        </w:rPr>
        <w:t xml:space="preserve"> наручиоца</w:t>
      </w:r>
      <w:r w:rsidRPr="00497255">
        <w:rPr>
          <w:noProof/>
          <w:color w:val="000000" w:themeColor="text1"/>
        </w:rPr>
        <w:t>,</w:t>
      </w:r>
      <w:r w:rsidR="003133EC" w:rsidRPr="00497255">
        <w:rPr>
          <w:noProof/>
          <w:color w:val="000000" w:themeColor="text1"/>
        </w:rPr>
        <w:t xml:space="preserve"> a након </w:t>
      </w:r>
      <w:r w:rsidR="003133EC" w:rsidRPr="00497255">
        <w:rPr>
          <w:noProof/>
        </w:rPr>
        <w:t>спроведене и завршене процедуре увоза</w:t>
      </w:r>
      <w:r w:rsidR="003133EC" w:rsidRPr="00497255">
        <w:rPr>
          <w:color w:val="222222"/>
          <w:shd w:val="clear" w:color="auto" w:fill="FFFFFF"/>
        </w:rPr>
        <w:t xml:space="preserve"> и стављања у промет нерегистрованог</w:t>
      </w:r>
      <w:r w:rsidR="003133EC" w:rsidRPr="00497255">
        <w:rPr>
          <w:noProof/>
        </w:rPr>
        <w:t xml:space="preserve"> медицинског средства за потребе наручиоца,</w:t>
      </w:r>
      <w:r w:rsidRPr="005D38D8">
        <w:rPr>
          <w:noProof/>
          <w:color w:val="000000" w:themeColor="text1"/>
        </w:rPr>
        <w:t xml:space="preserve"> и то </w:t>
      </w:r>
      <w:r w:rsidRPr="00C03FA7">
        <w:rPr>
          <w:noProof/>
        </w:rPr>
        <w:t xml:space="preserve">ФЦО магацин Центра за медицинско снабдевање </w:t>
      </w:r>
      <w:r w:rsidR="00074152">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40649" w:rsidRDefault="00840649" w:rsidP="00840649">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1</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46" w:name="_Toc380740081"/>
      <w:bookmarkStart w:id="47" w:name="_Toc389742043"/>
    </w:p>
    <w:p w:rsidR="00840649" w:rsidRDefault="00840649" w:rsidP="00840649">
      <w:pPr>
        <w:pStyle w:val="NoSpacing"/>
        <w:ind w:firstLine="708"/>
        <w:jc w:val="both"/>
        <w:rPr>
          <w:noProof/>
        </w:rPr>
      </w:pPr>
    </w:p>
    <w:p w:rsidR="00840649" w:rsidRDefault="00840649" w:rsidP="00F50FF1">
      <w:pPr>
        <w:jc w:val="center"/>
        <w:rPr>
          <w:b/>
        </w:rPr>
      </w:pPr>
      <w:r>
        <w:rPr>
          <w:b/>
        </w:rPr>
        <w:t>КВАЛИТЕТ ДОБАРА И ОТКЛАЊАЊЕ НЕДОСТАТАКА</w:t>
      </w:r>
    </w:p>
    <w:p w:rsidR="00F50FF1" w:rsidRPr="00F50FF1" w:rsidRDefault="00F50FF1" w:rsidP="00F50FF1">
      <w:pPr>
        <w:jc w:val="center"/>
        <w:rPr>
          <w:b/>
        </w:rPr>
      </w:pPr>
    </w:p>
    <w:p w:rsidR="00840649" w:rsidRDefault="00840649" w:rsidP="00840649">
      <w:pPr>
        <w:pStyle w:val="BodyTextIndent"/>
        <w:ind w:left="0" w:firstLine="0"/>
        <w:jc w:val="center"/>
        <w:outlineLvl w:val="0"/>
        <w:rPr>
          <w:noProof/>
          <w:color w:val="000000" w:themeColor="text1"/>
        </w:rPr>
      </w:pPr>
      <w:bookmarkStart w:id="48" w:name="_Toc476814926"/>
      <w:r>
        <w:rPr>
          <w:noProof/>
          <w:color w:val="000000" w:themeColor="text1"/>
        </w:rPr>
        <w:t>Члан 4</w:t>
      </w:r>
      <w:r w:rsidRPr="005D38D8">
        <w:rPr>
          <w:noProof/>
          <w:color w:val="000000" w:themeColor="text1"/>
        </w:rPr>
        <w:t>.</w:t>
      </w:r>
      <w:bookmarkEnd w:id="48"/>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137AB4" w:rsidP="008C5080">
      <w:pPr>
        <w:pStyle w:val="NoSpacing"/>
        <w:ind w:firstLine="708"/>
        <w:jc w:val="both"/>
        <w:rPr>
          <w:noProof/>
        </w:rPr>
      </w:pPr>
      <w:r>
        <w:rPr>
          <w:noProof/>
          <w:color w:val="000000" w:themeColor="text1"/>
        </w:rPr>
        <w:t xml:space="preserve">У случају да </w:t>
      </w:r>
      <w:r w:rsidR="00840649" w:rsidRPr="00840649">
        <w:rPr>
          <w:noProof/>
          <w:color w:val="000000" w:themeColor="text1"/>
        </w:rPr>
        <w:t xml:space="preserve">добављач не изврши замену рекламиране количине добара у року из става 4. овог члана, Наручилац задржава право да раскине уговор и </w:t>
      </w:r>
      <w:r w:rsidR="00840649" w:rsidRPr="00840649">
        <w:rPr>
          <w:noProof/>
        </w:rPr>
        <w:t>наплати средство обезбеђења из члана 6. овог уговора.</w:t>
      </w:r>
    </w:p>
    <w:p w:rsidR="008E28F2" w:rsidRDefault="008E28F2" w:rsidP="00840649">
      <w:pPr>
        <w:pStyle w:val="BodyTextIndent"/>
        <w:ind w:left="0" w:firstLine="0"/>
        <w:jc w:val="both"/>
        <w:rPr>
          <w:b w:val="0"/>
          <w:noProof/>
          <w:color w:val="000000" w:themeColor="text1"/>
        </w:rPr>
      </w:pPr>
    </w:p>
    <w:p w:rsidR="00497255" w:rsidRDefault="00497255" w:rsidP="00840649">
      <w:pPr>
        <w:pStyle w:val="BodyTextIndent"/>
        <w:ind w:left="0" w:firstLine="0"/>
        <w:jc w:val="both"/>
        <w:rPr>
          <w:b w:val="0"/>
          <w:noProof/>
          <w:color w:val="000000" w:themeColor="text1"/>
        </w:rPr>
      </w:pPr>
    </w:p>
    <w:p w:rsidR="00497255" w:rsidRDefault="00497255" w:rsidP="00840649">
      <w:pPr>
        <w:pStyle w:val="BodyTextIndent"/>
        <w:ind w:left="0" w:firstLine="0"/>
        <w:jc w:val="both"/>
        <w:rPr>
          <w:b w:val="0"/>
          <w:noProof/>
          <w:color w:val="000000" w:themeColor="text1"/>
        </w:rPr>
      </w:pPr>
    </w:p>
    <w:p w:rsidR="00497255" w:rsidRDefault="00497255" w:rsidP="00840649">
      <w:pPr>
        <w:pStyle w:val="BodyTextIndent"/>
        <w:ind w:left="0" w:firstLine="0"/>
        <w:jc w:val="both"/>
        <w:rPr>
          <w:b w:val="0"/>
          <w:noProof/>
          <w:color w:val="000000" w:themeColor="text1"/>
        </w:rPr>
      </w:pPr>
    </w:p>
    <w:p w:rsidR="00497255" w:rsidRPr="00497255" w:rsidRDefault="00497255" w:rsidP="00840649">
      <w:pPr>
        <w:pStyle w:val="BodyTextIndent"/>
        <w:ind w:left="0" w:firstLine="0"/>
        <w:jc w:val="both"/>
        <w:rPr>
          <w:b w:val="0"/>
          <w:noProof/>
          <w:color w:val="000000" w:themeColor="text1"/>
        </w:rPr>
      </w:pPr>
    </w:p>
    <w:p w:rsidR="00840649" w:rsidRDefault="00840649" w:rsidP="00F50FF1">
      <w:pPr>
        <w:autoSpaceDE w:val="0"/>
        <w:autoSpaceDN w:val="0"/>
        <w:adjustRightInd w:val="0"/>
        <w:jc w:val="center"/>
        <w:rPr>
          <w:b/>
        </w:rPr>
      </w:pPr>
      <w:r w:rsidRPr="00F06612">
        <w:rPr>
          <w:b/>
        </w:rPr>
        <w:lastRenderedPageBreak/>
        <w:t>НАЧИН И РОК ПЛАЋАЊА</w:t>
      </w:r>
    </w:p>
    <w:p w:rsidR="00F50FF1" w:rsidRPr="00F50FF1" w:rsidRDefault="00F50FF1" w:rsidP="00F50FF1">
      <w:pPr>
        <w:autoSpaceDE w:val="0"/>
        <w:autoSpaceDN w:val="0"/>
        <w:adjustRightInd w:val="0"/>
        <w:jc w:val="center"/>
        <w:rPr>
          <w:b/>
        </w:rPr>
      </w:pPr>
    </w:p>
    <w:p w:rsidR="00840649" w:rsidRDefault="00840649" w:rsidP="00840649">
      <w:pPr>
        <w:jc w:val="center"/>
        <w:outlineLvl w:val="0"/>
        <w:rPr>
          <w:b/>
          <w:noProof/>
          <w:color w:val="000000" w:themeColor="text1"/>
        </w:rPr>
      </w:pPr>
      <w:bookmarkStart w:id="49" w:name="_Toc476814928"/>
      <w:r>
        <w:rPr>
          <w:b/>
          <w:noProof/>
          <w:color w:val="000000" w:themeColor="text1"/>
        </w:rPr>
        <w:t>Члан 5.</w:t>
      </w:r>
      <w:bookmarkEnd w:id="49"/>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074152" w:rsidRDefault="00840649" w:rsidP="00074152">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w:t>
      </w:r>
      <w:r w:rsidR="00074152">
        <w:rPr>
          <w:b w:val="0"/>
          <w:noProof/>
        </w:rPr>
        <w:t>–</w:t>
      </w:r>
      <w:r w:rsidRPr="00840649">
        <w:rPr>
          <w:b w:val="0"/>
          <w:noProof/>
        </w:rPr>
        <w:t xml:space="preserve">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Default="00840649" w:rsidP="00F50FF1">
      <w:pPr>
        <w:autoSpaceDE w:val="0"/>
        <w:autoSpaceDN w:val="0"/>
        <w:adjustRightInd w:val="0"/>
        <w:jc w:val="center"/>
        <w:rPr>
          <w:b/>
        </w:rPr>
      </w:pPr>
      <w:r w:rsidRPr="00F06612">
        <w:rPr>
          <w:b/>
        </w:rPr>
        <w:t>СРЕДСТВА ОБЕЗБЕЂЕЊА</w:t>
      </w:r>
    </w:p>
    <w:p w:rsidR="00F50FF1" w:rsidRPr="00F50FF1" w:rsidRDefault="00F50FF1" w:rsidP="00F50FF1">
      <w:pPr>
        <w:autoSpaceDE w:val="0"/>
        <w:autoSpaceDN w:val="0"/>
        <w:adjustRightInd w:val="0"/>
        <w:jc w:val="center"/>
        <w:rPr>
          <w:b/>
        </w:rPr>
      </w:pPr>
    </w:p>
    <w:p w:rsidR="00840649" w:rsidRPr="00A515EA" w:rsidRDefault="00840649" w:rsidP="00840649">
      <w:pPr>
        <w:jc w:val="center"/>
        <w:outlineLvl w:val="0"/>
        <w:rPr>
          <w:b/>
          <w:noProof/>
          <w:color w:val="000000" w:themeColor="text1"/>
        </w:rPr>
      </w:pPr>
      <w:bookmarkStart w:id="50" w:name="_Toc476814929"/>
      <w:r>
        <w:rPr>
          <w:b/>
          <w:noProof/>
          <w:color w:val="000000" w:themeColor="text1"/>
        </w:rPr>
        <w:t>Члан 6</w:t>
      </w:r>
      <w:r w:rsidRPr="005D38D8">
        <w:rPr>
          <w:b/>
          <w:noProof/>
          <w:color w:val="000000" w:themeColor="text1"/>
        </w:rPr>
        <w:t>.</w:t>
      </w:r>
      <w:bookmarkEnd w:id="5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w:t>
      </w:r>
      <w:r w:rsidR="00F26386">
        <w:rPr>
          <w:noProof/>
        </w:rPr>
        <w:t xml:space="preserve">уњава своје обавезе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t>ВИША СИЛА</w:t>
      </w:r>
    </w:p>
    <w:p w:rsidR="00F50FF1" w:rsidRPr="00F50FF1" w:rsidRDefault="00F50FF1" w:rsidP="00F50FF1">
      <w:pPr>
        <w:autoSpaceDE w:val="0"/>
        <w:autoSpaceDN w:val="0"/>
        <w:adjustRightInd w:val="0"/>
        <w:jc w:val="center"/>
        <w:rPr>
          <w:b/>
        </w:rPr>
      </w:pPr>
    </w:p>
    <w:p w:rsidR="00840649" w:rsidRDefault="00840649" w:rsidP="00840649">
      <w:pPr>
        <w:pStyle w:val="BodyTextIndent"/>
        <w:ind w:left="0" w:firstLine="0"/>
        <w:jc w:val="center"/>
        <w:outlineLvl w:val="0"/>
        <w:rPr>
          <w:noProof/>
          <w:color w:val="000000" w:themeColor="text1"/>
        </w:rPr>
      </w:pPr>
      <w:bookmarkStart w:id="51" w:name="_Toc448141809"/>
      <w:bookmarkStart w:id="52" w:name="_Toc476814930"/>
      <w:r>
        <w:rPr>
          <w:noProof/>
          <w:color w:val="000000" w:themeColor="text1"/>
        </w:rPr>
        <w:t>Члан 7</w:t>
      </w:r>
      <w:r w:rsidRPr="005D38D8">
        <w:rPr>
          <w:noProof/>
          <w:color w:val="000000" w:themeColor="text1"/>
        </w:rPr>
        <w:t>.</w:t>
      </w:r>
      <w:bookmarkEnd w:id="46"/>
      <w:bookmarkEnd w:id="47"/>
      <w:bookmarkEnd w:id="51"/>
      <w:bookmarkEnd w:id="52"/>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 xml:space="preserve">пожар, поплава, експлозија, транспортне несреће изазване природним катастрофама, одлуке органа власти, забране увоза, извоза и други </w:t>
      </w:r>
      <w:r w:rsidRPr="00840649">
        <w:lastRenderedPageBreak/>
        <w:t>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840649">
        <w:t>овог</w:t>
      </w:r>
      <w:proofErr w:type="gramEnd"/>
      <w:r w:rsidRPr="00840649">
        <w:t xml:space="preserve"> уговора.</w:t>
      </w:r>
    </w:p>
    <w:p w:rsidR="00840649" w:rsidRDefault="00840649" w:rsidP="00840649">
      <w:pPr>
        <w:ind w:firstLine="708"/>
        <w:jc w:val="both"/>
      </w:pPr>
    </w:p>
    <w:p w:rsidR="00840649" w:rsidRDefault="00840649" w:rsidP="00F50FF1">
      <w:pPr>
        <w:jc w:val="center"/>
        <w:rPr>
          <w:b/>
          <w:noProof/>
          <w:color w:val="000000" w:themeColor="text1"/>
        </w:rPr>
      </w:pPr>
      <w:r>
        <w:rPr>
          <w:b/>
          <w:noProof/>
          <w:color w:val="000000" w:themeColor="text1"/>
        </w:rPr>
        <w:t>ИЗМЕНЕ УГОВОРА</w:t>
      </w:r>
    </w:p>
    <w:p w:rsidR="00F50FF1" w:rsidRPr="002A79CA" w:rsidRDefault="00F50FF1" w:rsidP="00F50FF1">
      <w:pPr>
        <w:jc w:val="center"/>
        <w:rPr>
          <w:b/>
          <w:noProof/>
          <w:color w:val="000000" w:themeColor="text1"/>
        </w:rPr>
      </w:pPr>
    </w:p>
    <w:p w:rsidR="00840649" w:rsidRPr="005D38D8" w:rsidRDefault="00840649" w:rsidP="00840649">
      <w:pPr>
        <w:jc w:val="center"/>
        <w:outlineLvl w:val="0"/>
        <w:rPr>
          <w:b/>
          <w:noProof/>
          <w:color w:val="000000" w:themeColor="text1"/>
        </w:rPr>
      </w:pPr>
      <w:bookmarkStart w:id="53" w:name="_Toc380740085"/>
      <w:bookmarkStart w:id="54" w:name="_Toc389742047"/>
      <w:bookmarkStart w:id="55" w:name="_Toc448141813"/>
      <w:bookmarkStart w:id="56"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3"/>
      <w:bookmarkEnd w:id="54"/>
      <w:bookmarkEnd w:id="55"/>
      <w:bookmarkEnd w:id="56"/>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24495C" w:rsidRDefault="00840649" w:rsidP="00840649">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40649" w:rsidRDefault="00840649" w:rsidP="00840649">
      <w:pPr>
        <w:outlineLvl w:val="0"/>
        <w:rPr>
          <w:b/>
          <w:noProof/>
          <w:color w:val="000000" w:themeColor="text1"/>
        </w:rPr>
      </w:pPr>
    </w:p>
    <w:p w:rsidR="00840649" w:rsidRDefault="00840649" w:rsidP="00F50FF1">
      <w:pPr>
        <w:jc w:val="center"/>
        <w:outlineLvl w:val="0"/>
        <w:rPr>
          <w:b/>
          <w:noProof/>
          <w:color w:val="000000" w:themeColor="text1"/>
        </w:rPr>
      </w:pPr>
      <w:r>
        <w:rPr>
          <w:b/>
          <w:noProof/>
          <w:color w:val="000000" w:themeColor="text1"/>
        </w:rPr>
        <w:t>РАСКИД УГОВОРА</w:t>
      </w:r>
    </w:p>
    <w:p w:rsidR="00F50FF1" w:rsidRPr="007237C0" w:rsidRDefault="00F50FF1" w:rsidP="00F50FF1">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57" w:name="_Toc476814932"/>
      <w:r>
        <w:rPr>
          <w:b/>
          <w:noProof/>
          <w:color w:val="000000" w:themeColor="text1"/>
        </w:rPr>
        <w:t>Члан 9</w:t>
      </w:r>
      <w:r w:rsidRPr="005D38D8">
        <w:rPr>
          <w:b/>
          <w:noProof/>
          <w:color w:val="000000" w:themeColor="text1"/>
        </w:rPr>
        <w:t>.</w:t>
      </w:r>
      <w:bookmarkEnd w:id="57"/>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C57651" w:rsidRDefault="00840649" w:rsidP="003133EC">
      <w:pPr>
        <w:ind w:firstLine="708"/>
        <w:jc w:val="both"/>
        <w:rPr>
          <w:szCs w:val="22"/>
        </w:rPr>
      </w:pPr>
      <w:r w:rsidRPr="007237C0">
        <w:rPr>
          <w:szCs w:val="22"/>
        </w:rPr>
        <w:lastRenderedPageBreak/>
        <w:t>У случaју рaскидa уговорa, примењивaће се одредбе Зaконa о облигaционим односимa.</w:t>
      </w:r>
      <w:bookmarkStart w:id="58" w:name="_GoBack"/>
      <w:bookmarkEnd w:id="58"/>
    </w:p>
    <w:p w:rsidR="00C57651" w:rsidRDefault="00C57651" w:rsidP="0050659A">
      <w:pPr>
        <w:rPr>
          <w:szCs w:val="22"/>
        </w:rPr>
      </w:pPr>
    </w:p>
    <w:p w:rsidR="00840649" w:rsidRDefault="00840649" w:rsidP="0050659A">
      <w:pPr>
        <w:jc w:val="center"/>
        <w:rPr>
          <w:b/>
          <w:szCs w:val="22"/>
        </w:rPr>
      </w:pPr>
      <w:r w:rsidRPr="007237C0">
        <w:rPr>
          <w:b/>
          <w:szCs w:val="22"/>
        </w:rPr>
        <w:t>УГОВОРНА КАЗНА</w:t>
      </w:r>
    </w:p>
    <w:p w:rsidR="00F50FF1" w:rsidRPr="00F50FF1" w:rsidRDefault="00F50FF1" w:rsidP="00F50FF1">
      <w:pPr>
        <w:jc w:val="center"/>
        <w:rPr>
          <w:b/>
          <w:szCs w:val="22"/>
        </w:rPr>
      </w:pPr>
    </w:p>
    <w:p w:rsidR="00840649" w:rsidRPr="007237C0" w:rsidRDefault="00840649" w:rsidP="00840649">
      <w:pPr>
        <w:jc w:val="center"/>
        <w:outlineLvl w:val="0"/>
        <w:rPr>
          <w:b/>
          <w:noProof/>
        </w:rPr>
      </w:pPr>
      <w:bookmarkStart w:id="59" w:name="_Toc476814933"/>
      <w:r w:rsidRPr="007237C0">
        <w:rPr>
          <w:b/>
          <w:noProof/>
        </w:rPr>
        <w:t>Члан 10.</w:t>
      </w:r>
      <w:bookmarkEnd w:id="59"/>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да једнострано раскине о</w:t>
      </w:r>
      <w:r w:rsidR="000F5589">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Default="00840649" w:rsidP="00F50FF1">
      <w:pPr>
        <w:pStyle w:val="Normal1"/>
        <w:shd w:val="clear" w:color="auto" w:fill="FFFFFF"/>
        <w:spacing w:before="0" w:beforeAutospacing="0" w:after="0" w:afterAutospacing="0"/>
        <w:jc w:val="center"/>
        <w:rPr>
          <w:b/>
          <w:noProof/>
        </w:rPr>
      </w:pPr>
      <w:bookmarkStart w:id="60" w:name="_Toc380740086"/>
      <w:bookmarkStart w:id="61" w:name="_Toc389742048"/>
      <w:bookmarkStart w:id="62" w:name="_Toc448141814"/>
      <w:r w:rsidRPr="00D23E2E">
        <w:rPr>
          <w:b/>
          <w:noProof/>
        </w:rPr>
        <w:t>ПРАЋЕЊЕ РЕАЛИЗАЦИЈЕ УГОВОРНИХ ОБАВЕЗА</w:t>
      </w:r>
    </w:p>
    <w:p w:rsidR="00F50FF1" w:rsidRPr="00F50FF1" w:rsidRDefault="00F50FF1" w:rsidP="00F50FF1">
      <w:pPr>
        <w:pStyle w:val="Normal1"/>
        <w:shd w:val="clear" w:color="auto" w:fill="FFFFFF"/>
        <w:spacing w:before="0" w:beforeAutospacing="0" w:after="0" w:afterAutospacing="0"/>
        <w:jc w:val="center"/>
        <w:rPr>
          <w:b/>
          <w:noProof/>
        </w:rPr>
      </w:pPr>
    </w:p>
    <w:p w:rsidR="00840649" w:rsidRPr="007237C0" w:rsidRDefault="00840649" w:rsidP="00840649">
      <w:pPr>
        <w:jc w:val="center"/>
        <w:outlineLvl w:val="0"/>
        <w:rPr>
          <w:b/>
          <w:noProof/>
        </w:rPr>
      </w:pPr>
      <w:bookmarkStart w:id="63" w:name="_Toc476814935"/>
      <w:r w:rsidRPr="007237C0">
        <w:rPr>
          <w:b/>
          <w:noProof/>
        </w:rPr>
        <w:t>Члан 1</w:t>
      </w:r>
      <w:r>
        <w:rPr>
          <w:b/>
          <w:noProof/>
        </w:rPr>
        <w:t>1</w:t>
      </w:r>
      <w:r w:rsidRPr="007237C0">
        <w:rPr>
          <w:b/>
          <w:noProof/>
        </w:rPr>
        <w:t>.</w:t>
      </w:r>
      <w:bookmarkEnd w:id="60"/>
      <w:bookmarkEnd w:id="61"/>
      <w:bookmarkEnd w:id="62"/>
      <w:bookmarkEnd w:id="63"/>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Default="00840649" w:rsidP="00F50FF1">
      <w:pPr>
        <w:jc w:val="center"/>
        <w:rPr>
          <w:b/>
          <w:noProof/>
        </w:rPr>
      </w:pPr>
      <w:r>
        <w:rPr>
          <w:b/>
          <w:noProof/>
        </w:rPr>
        <w:t>ТРАЈАЊЕ</w:t>
      </w:r>
      <w:r w:rsidRPr="00D23E2E">
        <w:rPr>
          <w:b/>
          <w:noProof/>
        </w:rPr>
        <w:t xml:space="preserve"> УГОВОРА</w:t>
      </w:r>
    </w:p>
    <w:p w:rsidR="00F50FF1" w:rsidRPr="00F50FF1" w:rsidRDefault="00F50FF1" w:rsidP="00F50FF1">
      <w:pPr>
        <w:jc w:val="center"/>
        <w:rPr>
          <w:b/>
          <w:noProof/>
        </w:rPr>
      </w:pPr>
    </w:p>
    <w:p w:rsidR="00840649" w:rsidRPr="005D38D8" w:rsidRDefault="00840649" w:rsidP="00840649">
      <w:pPr>
        <w:jc w:val="center"/>
        <w:outlineLvl w:val="0"/>
        <w:rPr>
          <w:b/>
          <w:noProof/>
          <w:color w:val="000000" w:themeColor="text1"/>
        </w:rPr>
      </w:pPr>
      <w:bookmarkStart w:id="64" w:name="_Toc380740088"/>
      <w:bookmarkStart w:id="65" w:name="_Toc389742050"/>
      <w:bookmarkStart w:id="66" w:name="_Toc448141816"/>
      <w:bookmarkStart w:id="67" w:name="_Toc476814937"/>
      <w:r>
        <w:rPr>
          <w:b/>
          <w:noProof/>
          <w:color w:val="000000" w:themeColor="text1"/>
        </w:rPr>
        <w:t>Члан 12</w:t>
      </w:r>
      <w:r w:rsidRPr="005D38D8">
        <w:rPr>
          <w:b/>
          <w:noProof/>
          <w:color w:val="000000" w:themeColor="text1"/>
        </w:rPr>
        <w:t>.</w:t>
      </w:r>
      <w:bookmarkEnd w:id="64"/>
      <w:bookmarkEnd w:id="65"/>
      <w:bookmarkEnd w:id="66"/>
      <w:bookmarkEnd w:id="67"/>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49725B" w:rsidRDefault="00840649" w:rsidP="00F50FF1">
      <w:pPr>
        <w:ind w:firstLine="720"/>
        <w:jc w:val="both"/>
        <w:rPr>
          <w:noProof/>
          <w:color w:val="000000" w:themeColor="text1"/>
        </w:rPr>
      </w:pPr>
      <w:r w:rsidRPr="00840649">
        <w:rPr>
          <w:noProof/>
          <w:color w:val="000000" w:themeColor="text1"/>
        </w:rPr>
        <w:t xml:space="preserve">Овај уговор сматра се закљученим када га потпишу обе уговорне стране, а ступа на снагу </w:t>
      </w:r>
      <w:r w:rsidR="000F5589">
        <w:rPr>
          <w:noProof/>
          <w:color w:val="000000" w:themeColor="text1"/>
        </w:rPr>
        <w:t>даном предаје наручиоцу средствa обезбеђења дефинисанa</w:t>
      </w:r>
      <w:r w:rsidRPr="00840649">
        <w:rPr>
          <w:noProof/>
          <w:color w:val="000000" w:themeColor="text1"/>
        </w:rPr>
        <w:t xml:space="preserve"> у члану 6. овог уговора.</w:t>
      </w:r>
    </w:p>
    <w:p w:rsidR="008D5DAE" w:rsidRDefault="008D5DAE" w:rsidP="0050659A">
      <w:pPr>
        <w:autoSpaceDE w:val="0"/>
        <w:autoSpaceDN w:val="0"/>
        <w:adjustRightInd w:val="0"/>
        <w:rPr>
          <w:noProof/>
          <w:color w:val="000000" w:themeColor="text1"/>
        </w:rPr>
      </w:pPr>
    </w:p>
    <w:p w:rsidR="00C57651" w:rsidRPr="00497255" w:rsidRDefault="00C57651" w:rsidP="0050659A">
      <w:pPr>
        <w:autoSpaceDE w:val="0"/>
        <w:autoSpaceDN w:val="0"/>
        <w:adjustRightInd w:val="0"/>
        <w:rPr>
          <w:noProof/>
          <w:color w:val="000000" w:themeColor="text1"/>
        </w:rPr>
      </w:pPr>
    </w:p>
    <w:p w:rsidR="00840649" w:rsidRDefault="00840649" w:rsidP="00F50FF1">
      <w:pPr>
        <w:autoSpaceDE w:val="0"/>
        <w:autoSpaceDN w:val="0"/>
        <w:adjustRightInd w:val="0"/>
        <w:jc w:val="center"/>
        <w:rPr>
          <w:b/>
        </w:rPr>
      </w:pPr>
      <w:r w:rsidRPr="00202470">
        <w:rPr>
          <w:b/>
        </w:rPr>
        <w:lastRenderedPageBreak/>
        <w:t>ПОСЕБНЕ И ЗАВРШНЕ ОДРЕДБЕ</w:t>
      </w:r>
    </w:p>
    <w:p w:rsidR="00F50FF1" w:rsidRPr="00F50FF1" w:rsidRDefault="00F50FF1" w:rsidP="00F50FF1">
      <w:pPr>
        <w:autoSpaceDE w:val="0"/>
        <w:autoSpaceDN w:val="0"/>
        <w:adjustRightInd w:val="0"/>
        <w:jc w:val="center"/>
        <w:rPr>
          <w:b/>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68" w:name="_Toc380740089"/>
      <w:bookmarkStart w:id="69" w:name="_Toc389742051"/>
      <w:bookmarkStart w:id="70" w:name="_Toc448141817"/>
      <w:bookmarkStart w:id="71" w:name="_Toc476814938"/>
      <w:r w:rsidRPr="00840649">
        <w:rPr>
          <w:b/>
          <w:noProof/>
          <w:color w:val="000000" w:themeColor="text1"/>
        </w:rPr>
        <w:t>Члан 16.</w:t>
      </w:r>
      <w:bookmarkEnd w:id="68"/>
      <w:bookmarkEnd w:id="69"/>
      <w:bookmarkEnd w:id="70"/>
      <w:bookmarkEnd w:id="71"/>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72" w:name="_Toc380740090"/>
      <w:bookmarkStart w:id="73" w:name="_Toc389742052"/>
    </w:p>
    <w:p w:rsidR="00840649" w:rsidRPr="00840649" w:rsidRDefault="00840649" w:rsidP="00840649">
      <w:pPr>
        <w:jc w:val="center"/>
        <w:outlineLvl w:val="0"/>
        <w:rPr>
          <w:b/>
          <w:noProof/>
          <w:color w:val="000000" w:themeColor="text1"/>
        </w:rPr>
      </w:pPr>
      <w:bookmarkStart w:id="74" w:name="_Toc448141818"/>
      <w:bookmarkStart w:id="75" w:name="_Toc476814939"/>
      <w:r w:rsidRPr="00840649">
        <w:rPr>
          <w:b/>
          <w:noProof/>
          <w:color w:val="000000" w:themeColor="text1"/>
        </w:rPr>
        <w:t>Члан 17.</w:t>
      </w:r>
      <w:bookmarkEnd w:id="72"/>
      <w:bookmarkEnd w:id="73"/>
      <w:bookmarkEnd w:id="74"/>
      <w:bookmarkEnd w:id="75"/>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F50FF1" w:rsidRDefault="00F50FF1" w:rsidP="00840649">
      <w:pPr>
        <w:rPr>
          <w:noProof/>
          <w:color w:val="000000" w:themeColor="text1"/>
        </w:rPr>
      </w:pPr>
    </w:p>
    <w:p w:rsidR="00F50FF1" w:rsidRDefault="00F50FF1" w:rsidP="00840649">
      <w:pPr>
        <w:rPr>
          <w:noProof/>
          <w:color w:val="000000" w:themeColor="text1"/>
        </w:rPr>
      </w:pPr>
    </w:p>
    <w:p w:rsidR="00F50FF1" w:rsidRPr="00D439A2" w:rsidRDefault="00F50FF1"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F50FF1">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F50FF1">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F50FF1">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r w:rsidR="00F50FF1" w:rsidRPr="00F06612" w:rsidTr="00F50FF1">
        <w:tc>
          <w:tcPr>
            <w:tcW w:w="3190" w:type="dxa"/>
            <w:tcBorders>
              <w:top w:val="single" w:sz="4" w:space="0" w:color="auto"/>
            </w:tcBorders>
            <w:shd w:val="clear" w:color="auto" w:fill="auto"/>
          </w:tcPr>
          <w:p w:rsidR="00F50FF1" w:rsidRPr="00F06612" w:rsidRDefault="00F50FF1" w:rsidP="008520F3">
            <w:pPr>
              <w:pStyle w:val="BodyText2"/>
              <w:jc w:val="center"/>
              <w:rPr>
                <w:b w:val="0"/>
              </w:rPr>
            </w:pPr>
          </w:p>
        </w:tc>
        <w:tc>
          <w:tcPr>
            <w:tcW w:w="3190" w:type="dxa"/>
            <w:shd w:val="clear" w:color="auto" w:fill="auto"/>
          </w:tcPr>
          <w:p w:rsidR="00F50FF1" w:rsidRPr="00F06612" w:rsidRDefault="00F50FF1" w:rsidP="008520F3">
            <w:pPr>
              <w:pStyle w:val="BodyText2"/>
              <w:rPr>
                <w:b w:val="0"/>
              </w:rPr>
            </w:pPr>
          </w:p>
        </w:tc>
        <w:tc>
          <w:tcPr>
            <w:tcW w:w="3191" w:type="dxa"/>
            <w:tcBorders>
              <w:top w:val="single" w:sz="4" w:space="0" w:color="auto"/>
            </w:tcBorders>
            <w:shd w:val="clear" w:color="auto" w:fill="auto"/>
          </w:tcPr>
          <w:p w:rsidR="00F50FF1" w:rsidRPr="00F06612" w:rsidRDefault="00F50FF1" w:rsidP="008520F3">
            <w:pPr>
              <w:pStyle w:val="BodyText2"/>
              <w:jc w:val="center"/>
              <w:rPr>
                <w:b w:val="0"/>
              </w:rPr>
            </w:pPr>
          </w:p>
        </w:tc>
      </w:tr>
    </w:tbl>
    <w:p w:rsidR="00840649" w:rsidRDefault="00840649" w:rsidP="0049725B">
      <w:pPr>
        <w:jc w:val="center"/>
      </w:pPr>
    </w:p>
    <w:p w:rsidR="0049725B" w:rsidRDefault="0049725B" w:rsidP="0049725B">
      <w:pPr>
        <w:jc w:val="center"/>
      </w:pPr>
    </w:p>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547C3F" w:rsidRPr="00460696" w:rsidRDefault="00460696" w:rsidP="001F36B3">
      <w:r>
        <w:br w:type="page"/>
      </w:r>
    </w:p>
    <w:p w:rsidR="00AA413D" w:rsidRPr="00460696" w:rsidRDefault="002D5B2C" w:rsidP="00FF5B5D">
      <w:pPr>
        <w:pStyle w:val="Heading2"/>
        <w:numPr>
          <w:ilvl w:val="0"/>
          <w:numId w:val="35"/>
        </w:numPr>
        <w:spacing w:after="360"/>
        <w:rPr>
          <w:noProof/>
        </w:rPr>
      </w:pPr>
      <w:bookmarkStart w:id="76" w:name="_Toc364158549"/>
      <w:bookmarkStart w:id="77" w:name="_Toc477351248"/>
      <w:r w:rsidRPr="00F87167">
        <w:rPr>
          <w:noProof/>
        </w:rPr>
        <w:lastRenderedPageBreak/>
        <w:t>ИЗЈАВА О НЕЗАВИСНОЈ ПОНУДИ</w:t>
      </w:r>
      <w:bookmarkEnd w:id="76"/>
      <w:bookmarkEnd w:id="77"/>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A23F31" w:rsidRDefault="00547662" w:rsidP="00460696">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1632F6">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FF5B5D">
      <w:pPr>
        <w:pStyle w:val="Heading2"/>
        <w:numPr>
          <w:ilvl w:val="0"/>
          <w:numId w:val="35"/>
        </w:numPr>
        <w:rPr>
          <w:szCs w:val="28"/>
        </w:rPr>
      </w:pPr>
      <w:bookmarkStart w:id="78" w:name="_Toc364158550"/>
      <w:bookmarkStart w:id="79" w:name="_Toc477351249"/>
      <w:r w:rsidRPr="0049725B">
        <w:rPr>
          <w:szCs w:val="28"/>
        </w:rPr>
        <w:lastRenderedPageBreak/>
        <w:t>ОБРАЗАЦ ИЗЈАВЕ О ПОШТОВАЊУ ОБАВЕЗА</w:t>
      </w:r>
      <w:bookmarkEnd w:id="78"/>
      <w:bookmarkEnd w:id="79"/>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r w:rsidRPr="00AE1407">
        <w:rPr>
          <w:bCs/>
          <w:iCs/>
        </w:rPr>
        <w:t>У</w:t>
      </w:r>
      <w:r>
        <w:rPr>
          <w:bCs/>
          <w:iCs/>
        </w:rPr>
        <w:t xml:space="preserve"> </w:t>
      </w:r>
      <w:r>
        <w:rPr>
          <w:noProof/>
        </w:rPr>
        <w:t>складу</w:t>
      </w:r>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460696">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00460696">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FF5B5D">
      <w:pPr>
        <w:pStyle w:val="Heading2"/>
        <w:numPr>
          <w:ilvl w:val="0"/>
          <w:numId w:val="35"/>
        </w:numPr>
        <w:rPr>
          <w:noProof/>
        </w:rPr>
      </w:pPr>
      <w:bookmarkStart w:id="80" w:name="_Toc364158551"/>
      <w:bookmarkStart w:id="81" w:name="_Toc477351250"/>
      <w:r w:rsidRPr="002D5B2C">
        <w:rPr>
          <w:noProof/>
        </w:rPr>
        <w:lastRenderedPageBreak/>
        <w:t>ОБРАЗАЦ СТРУКТУРЕ ПОНУЂЕНЕ ЦЕНЕ</w:t>
      </w:r>
      <w:bookmarkEnd w:id="80"/>
      <w:bookmarkEnd w:id="81"/>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B819C7" w:rsidP="00FF5B5D">
      <w:pPr>
        <w:pStyle w:val="Heading2"/>
        <w:numPr>
          <w:ilvl w:val="0"/>
          <w:numId w:val="35"/>
        </w:numPr>
        <w:spacing w:after="360"/>
        <w:rPr>
          <w:noProof/>
        </w:rPr>
      </w:pPr>
      <w:bookmarkStart w:id="82" w:name="_Toc364158552"/>
      <w:bookmarkStart w:id="83" w:name="_Toc477351251"/>
      <w:r w:rsidRPr="00E31C1C">
        <w:rPr>
          <w:noProof/>
        </w:rPr>
        <w:lastRenderedPageBreak/>
        <w:t>О</w:t>
      </w:r>
      <w:r>
        <w:rPr>
          <w:noProof/>
        </w:rPr>
        <w:t>БРАЗАЦ ТРОШКОВА ПРИПРЕМЕ ПОНУДЕ</w:t>
      </w:r>
      <w:bookmarkEnd w:id="82"/>
      <w:bookmarkEnd w:id="83"/>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FF5B5D">
      <w:pPr>
        <w:pStyle w:val="Heading2"/>
        <w:numPr>
          <w:ilvl w:val="0"/>
          <w:numId w:val="35"/>
        </w:numPr>
        <w:rPr>
          <w:noProof/>
        </w:rPr>
      </w:pPr>
      <w:bookmarkStart w:id="84" w:name="_Toc364158553"/>
      <w:bookmarkStart w:id="85" w:name="_Toc395526481"/>
      <w:bookmarkStart w:id="86" w:name="_Toc477351252"/>
      <w:r w:rsidRPr="002D5B2C">
        <w:rPr>
          <w:noProof/>
        </w:rPr>
        <w:lastRenderedPageBreak/>
        <w:t>ОБРАЗАЦ ПОНУДЕ</w:t>
      </w:r>
      <w:bookmarkEnd w:id="84"/>
      <w:bookmarkEnd w:id="85"/>
      <w:bookmarkEnd w:id="86"/>
    </w:p>
    <w:p w:rsidR="0067107D" w:rsidRDefault="0067107D" w:rsidP="00A21033">
      <w:pPr>
        <w:pStyle w:val="Footer"/>
        <w:jc w:val="center"/>
        <w:rPr>
          <w:b/>
          <w:noProof/>
          <w:sz w:val="22"/>
          <w:szCs w:val="22"/>
        </w:rPr>
      </w:pPr>
    </w:p>
    <w:p w:rsidR="00A21033" w:rsidRPr="00742C22" w:rsidRDefault="00A21033" w:rsidP="00A21033">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94C43" w:rsidRPr="007F1694">
        <w:rPr>
          <w:b/>
          <w:noProof/>
        </w:rPr>
        <w:t>Н</w:t>
      </w:r>
      <w:r w:rsidR="00494C43" w:rsidRPr="007F1694">
        <w:rPr>
          <w:b/>
        </w:rPr>
        <w:t xml:space="preserve">абавка </w:t>
      </w:r>
      <w:r w:rsidR="00137AB4">
        <w:rPr>
          <w:b/>
        </w:rPr>
        <w:t xml:space="preserve">нерегистрованог </w:t>
      </w:r>
      <w:r w:rsidR="00494C43">
        <w:rPr>
          <w:b/>
        </w:rPr>
        <w:t>медицинског средства – SERVATOR H SALF или одговарајуће за потребе трансплатација Клиничког центра Војводине</w:t>
      </w:r>
      <w:r w:rsidR="00AC7661">
        <w:rPr>
          <w:b/>
          <w:noProof/>
        </w:rPr>
        <w:t xml:space="preserve"> </w:t>
      </w:r>
      <w:r>
        <w:rPr>
          <w:b/>
          <w:noProof/>
        </w:rPr>
        <w:t>-</w:t>
      </w:r>
      <w:r w:rsidR="0067107D">
        <w:rPr>
          <w:b/>
          <w:noProof/>
        </w:rPr>
        <w:t xml:space="preserve"> </w:t>
      </w:r>
      <w:r>
        <w:rPr>
          <w:b/>
          <w:noProof/>
        </w:rPr>
        <w:t>ЈН</w:t>
      </w:r>
      <w:r w:rsidRPr="00892426">
        <w:rPr>
          <w:b/>
          <w:noProof/>
        </w:rPr>
        <w:t xml:space="preserve"> </w:t>
      </w:r>
      <w:r w:rsidR="0050659A">
        <w:rPr>
          <w:b/>
          <w:noProof/>
        </w:rPr>
        <w:t>6</w:t>
      </w:r>
      <w:r w:rsidR="00494C43">
        <w:rPr>
          <w:b/>
          <w:noProof/>
        </w:rPr>
        <w:t>6</w:t>
      </w:r>
      <w:r>
        <w:rPr>
          <w:b/>
          <w:noProof/>
        </w:rPr>
        <w:t>-17</w:t>
      </w:r>
      <w:r w:rsidRPr="00892426">
        <w:rPr>
          <w:b/>
          <w:noProof/>
        </w:rPr>
        <w:t>-О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14760" w:type="dxa"/>
        <w:tblInd w:w="108" w:type="dxa"/>
        <w:tblBorders>
          <w:bottom w:val="none" w:sz="0" w:space="0" w:color="auto"/>
          <w:right w:val="none" w:sz="0" w:space="0" w:color="auto"/>
        </w:tblBorders>
        <w:tblLayout w:type="fixed"/>
        <w:tblLook w:val="04A0"/>
      </w:tblPr>
      <w:tblGrid>
        <w:gridCol w:w="720"/>
        <w:gridCol w:w="1530"/>
        <w:gridCol w:w="1440"/>
        <w:gridCol w:w="1440"/>
        <w:gridCol w:w="680"/>
        <w:gridCol w:w="1134"/>
        <w:gridCol w:w="1156"/>
        <w:gridCol w:w="810"/>
        <w:gridCol w:w="1260"/>
        <w:gridCol w:w="1170"/>
        <w:gridCol w:w="1260"/>
        <w:gridCol w:w="990"/>
        <w:gridCol w:w="1170"/>
      </w:tblGrid>
      <w:tr w:rsidR="00C57651" w:rsidRPr="00210EBC" w:rsidTr="00C57651">
        <w:trPr>
          <w:trHeight w:val="315"/>
        </w:trPr>
        <w:tc>
          <w:tcPr>
            <w:tcW w:w="14760" w:type="dxa"/>
            <w:gridSpan w:val="13"/>
            <w:tcBorders>
              <w:bottom w:val="single" w:sz="4" w:space="0" w:color="auto"/>
              <w:right w:val="single" w:sz="4" w:space="0" w:color="auto"/>
            </w:tcBorders>
            <w:vAlign w:val="center"/>
          </w:tcPr>
          <w:p w:rsidR="00C57651" w:rsidRPr="00210EBC" w:rsidRDefault="00C57651" w:rsidP="00C57651">
            <w:pPr>
              <w:jc w:val="center"/>
              <w:rPr>
                <w:b/>
                <w:noProof/>
                <w:sz w:val="20"/>
                <w:szCs w:val="20"/>
              </w:rPr>
            </w:pPr>
            <w:r w:rsidRPr="00210EBC">
              <w:rPr>
                <w:b/>
                <w:noProof/>
                <w:sz w:val="20"/>
                <w:szCs w:val="20"/>
              </w:rPr>
              <w:t>КЛИНИЧКИ ЦЕНТАР ВОЈВОДИНЕ</w:t>
            </w:r>
          </w:p>
        </w:tc>
      </w:tr>
      <w:tr w:rsidR="00C57651" w:rsidRPr="007D0076" w:rsidTr="00C57651">
        <w:tc>
          <w:tcPr>
            <w:tcW w:w="720" w:type="dxa"/>
            <w:tcBorders>
              <w:bottom w:val="single" w:sz="4" w:space="0" w:color="auto"/>
            </w:tcBorders>
            <w:vAlign w:val="center"/>
          </w:tcPr>
          <w:p w:rsidR="00C57651" w:rsidRPr="00494C43" w:rsidRDefault="00C57651" w:rsidP="00494C43">
            <w:pPr>
              <w:pStyle w:val="BodyText"/>
              <w:jc w:val="center"/>
              <w:rPr>
                <w:b/>
                <w:noProof/>
                <w:sz w:val="18"/>
              </w:rPr>
            </w:pPr>
            <w:r w:rsidRPr="00494C43">
              <w:rPr>
                <w:b/>
                <w:noProof/>
                <w:sz w:val="18"/>
              </w:rPr>
              <w:t>Редни број</w:t>
            </w:r>
          </w:p>
        </w:tc>
        <w:tc>
          <w:tcPr>
            <w:tcW w:w="1530" w:type="dxa"/>
            <w:tcBorders>
              <w:bottom w:val="single" w:sz="4" w:space="0" w:color="auto"/>
            </w:tcBorders>
            <w:vAlign w:val="center"/>
          </w:tcPr>
          <w:p w:rsidR="00C57651" w:rsidRPr="00494C43" w:rsidRDefault="00C57651" w:rsidP="00494C43">
            <w:pPr>
              <w:pStyle w:val="BodyText"/>
              <w:jc w:val="center"/>
              <w:rPr>
                <w:b/>
                <w:noProof/>
                <w:sz w:val="18"/>
              </w:rPr>
            </w:pPr>
            <w:r w:rsidRPr="00494C43">
              <w:rPr>
                <w:b/>
                <w:noProof/>
                <w:sz w:val="18"/>
              </w:rPr>
              <w:t>Назив</w:t>
            </w:r>
          </w:p>
        </w:tc>
        <w:tc>
          <w:tcPr>
            <w:tcW w:w="1440" w:type="dxa"/>
            <w:tcBorders>
              <w:bottom w:val="single" w:sz="4" w:space="0" w:color="auto"/>
            </w:tcBorders>
            <w:vAlign w:val="center"/>
          </w:tcPr>
          <w:p w:rsidR="00C57651" w:rsidRPr="00494C43" w:rsidRDefault="00C57651" w:rsidP="00494C43">
            <w:pPr>
              <w:pStyle w:val="BodyText"/>
              <w:jc w:val="center"/>
              <w:rPr>
                <w:b/>
                <w:noProof/>
                <w:sz w:val="18"/>
              </w:rPr>
            </w:pPr>
            <w:r w:rsidRPr="00494C43">
              <w:rPr>
                <w:b/>
                <w:noProof/>
                <w:sz w:val="18"/>
              </w:rPr>
              <w:t>Фармацеутски облик</w:t>
            </w:r>
          </w:p>
        </w:tc>
        <w:tc>
          <w:tcPr>
            <w:tcW w:w="1440" w:type="dxa"/>
            <w:tcBorders>
              <w:bottom w:val="single" w:sz="4" w:space="0" w:color="auto"/>
            </w:tcBorders>
            <w:vAlign w:val="center"/>
          </w:tcPr>
          <w:p w:rsidR="00C57651" w:rsidRPr="00C57651" w:rsidRDefault="00497255" w:rsidP="00C57651">
            <w:pPr>
              <w:pStyle w:val="BodyText"/>
              <w:jc w:val="center"/>
              <w:rPr>
                <w:b/>
                <w:noProof/>
                <w:sz w:val="18"/>
              </w:rPr>
            </w:pPr>
            <w:r>
              <w:rPr>
                <w:b/>
                <w:noProof/>
                <w:sz w:val="18"/>
              </w:rPr>
              <w:t>Јачина</w:t>
            </w:r>
            <w:r w:rsidR="00C57651" w:rsidRPr="00494C43">
              <w:rPr>
                <w:b/>
                <w:noProof/>
                <w:sz w:val="18"/>
              </w:rPr>
              <w:t>/</w:t>
            </w:r>
          </w:p>
          <w:p w:rsidR="00C57651" w:rsidRPr="00494C43" w:rsidRDefault="00C57651" w:rsidP="00494C43">
            <w:pPr>
              <w:pStyle w:val="BodyText"/>
              <w:jc w:val="center"/>
              <w:rPr>
                <w:b/>
                <w:noProof/>
                <w:sz w:val="18"/>
              </w:rPr>
            </w:pPr>
            <w:r w:rsidRPr="00494C43">
              <w:rPr>
                <w:b/>
                <w:noProof/>
                <w:sz w:val="18"/>
              </w:rPr>
              <w:t>концентрација</w:t>
            </w:r>
          </w:p>
        </w:tc>
        <w:tc>
          <w:tcPr>
            <w:tcW w:w="680" w:type="dxa"/>
            <w:tcBorders>
              <w:bottom w:val="single" w:sz="4" w:space="0" w:color="auto"/>
            </w:tcBorders>
            <w:vAlign w:val="center"/>
          </w:tcPr>
          <w:p w:rsidR="00C57651" w:rsidRPr="00494C43" w:rsidRDefault="00C57651" w:rsidP="00494C43">
            <w:pPr>
              <w:pStyle w:val="BodyText"/>
              <w:jc w:val="center"/>
              <w:rPr>
                <w:b/>
                <w:noProof/>
                <w:sz w:val="18"/>
              </w:rPr>
            </w:pPr>
            <w:r w:rsidRPr="00494C43">
              <w:rPr>
                <w:b/>
                <w:noProof/>
                <w:sz w:val="18"/>
              </w:rPr>
              <w:t>Јединица мере</w:t>
            </w:r>
          </w:p>
        </w:tc>
        <w:tc>
          <w:tcPr>
            <w:tcW w:w="1134" w:type="dxa"/>
            <w:tcBorders>
              <w:bottom w:val="single" w:sz="4" w:space="0" w:color="auto"/>
            </w:tcBorders>
            <w:vAlign w:val="center"/>
          </w:tcPr>
          <w:p w:rsidR="00C57651" w:rsidRPr="00494C43" w:rsidRDefault="00C57651" w:rsidP="00494C43">
            <w:pPr>
              <w:pStyle w:val="BodyText"/>
              <w:jc w:val="center"/>
              <w:rPr>
                <w:b/>
                <w:noProof/>
                <w:sz w:val="18"/>
              </w:rPr>
            </w:pPr>
            <w:r w:rsidRPr="00494C43">
              <w:rPr>
                <w:b/>
                <w:noProof/>
                <w:sz w:val="18"/>
              </w:rPr>
              <w:t>Количина</w:t>
            </w:r>
          </w:p>
        </w:tc>
        <w:tc>
          <w:tcPr>
            <w:tcW w:w="1156" w:type="dxa"/>
            <w:tcBorders>
              <w:bottom w:val="single" w:sz="4" w:space="0" w:color="auto"/>
            </w:tcBorders>
            <w:vAlign w:val="center"/>
          </w:tcPr>
          <w:p w:rsidR="00C57651" w:rsidRPr="00494C43" w:rsidRDefault="00C57651" w:rsidP="00494C43">
            <w:pPr>
              <w:pStyle w:val="BodyText"/>
              <w:jc w:val="center"/>
              <w:rPr>
                <w:b/>
                <w:noProof/>
                <w:sz w:val="18"/>
              </w:rPr>
            </w:pPr>
            <w:r w:rsidRPr="00494C43">
              <w:rPr>
                <w:b/>
                <w:noProof/>
                <w:sz w:val="18"/>
              </w:rPr>
              <w:t>Јединична цена без ПДВ-а</w:t>
            </w:r>
          </w:p>
        </w:tc>
        <w:tc>
          <w:tcPr>
            <w:tcW w:w="810" w:type="dxa"/>
            <w:tcBorders>
              <w:bottom w:val="single" w:sz="4" w:space="0" w:color="auto"/>
            </w:tcBorders>
            <w:vAlign w:val="center"/>
          </w:tcPr>
          <w:p w:rsidR="00C57651" w:rsidRPr="00C57651" w:rsidRDefault="00C57651" w:rsidP="00C57651">
            <w:pPr>
              <w:pStyle w:val="BodyText"/>
              <w:jc w:val="center"/>
              <w:rPr>
                <w:b/>
                <w:noProof/>
                <w:sz w:val="18"/>
              </w:rPr>
            </w:pPr>
            <w:r>
              <w:rPr>
                <w:b/>
                <w:noProof/>
                <w:sz w:val="18"/>
              </w:rPr>
              <w:t>Износ ПДВ-а</w:t>
            </w:r>
          </w:p>
        </w:tc>
        <w:tc>
          <w:tcPr>
            <w:tcW w:w="1260" w:type="dxa"/>
            <w:tcBorders>
              <w:bottom w:val="single" w:sz="4" w:space="0" w:color="auto"/>
            </w:tcBorders>
            <w:vAlign w:val="center"/>
          </w:tcPr>
          <w:p w:rsidR="00C57651" w:rsidRPr="00494C43" w:rsidRDefault="00C57651" w:rsidP="00494C43">
            <w:pPr>
              <w:pStyle w:val="BodyText"/>
              <w:jc w:val="center"/>
              <w:rPr>
                <w:b/>
                <w:noProof/>
                <w:sz w:val="18"/>
              </w:rPr>
            </w:pPr>
            <w:r w:rsidRPr="00494C43">
              <w:rPr>
                <w:b/>
                <w:noProof/>
                <w:sz w:val="18"/>
              </w:rPr>
              <w:t>Вредност без</w:t>
            </w:r>
          </w:p>
          <w:p w:rsidR="00C57651" w:rsidRPr="00494C43" w:rsidRDefault="00C57651" w:rsidP="00494C43">
            <w:pPr>
              <w:pStyle w:val="BodyText"/>
              <w:jc w:val="center"/>
              <w:rPr>
                <w:b/>
                <w:noProof/>
                <w:sz w:val="18"/>
              </w:rPr>
            </w:pPr>
            <w:r w:rsidRPr="00494C43">
              <w:rPr>
                <w:b/>
                <w:noProof/>
                <w:sz w:val="18"/>
              </w:rPr>
              <w:t>ПДВ-а</w:t>
            </w:r>
          </w:p>
        </w:tc>
        <w:tc>
          <w:tcPr>
            <w:tcW w:w="1170" w:type="dxa"/>
            <w:tcBorders>
              <w:bottom w:val="single" w:sz="4" w:space="0" w:color="auto"/>
            </w:tcBorders>
            <w:vAlign w:val="center"/>
          </w:tcPr>
          <w:p w:rsidR="00C57651" w:rsidRPr="00C57651" w:rsidRDefault="00C57651" w:rsidP="00494C43">
            <w:pPr>
              <w:pStyle w:val="BodyText"/>
              <w:jc w:val="center"/>
              <w:rPr>
                <w:b/>
                <w:noProof/>
                <w:sz w:val="18"/>
              </w:rPr>
            </w:pPr>
            <w:r>
              <w:rPr>
                <w:b/>
                <w:noProof/>
                <w:sz w:val="18"/>
              </w:rPr>
              <w:t>Заштићени назив понуђеног добра</w:t>
            </w:r>
          </w:p>
        </w:tc>
        <w:tc>
          <w:tcPr>
            <w:tcW w:w="1260" w:type="dxa"/>
            <w:tcBorders>
              <w:bottom w:val="single" w:sz="4" w:space="0" w:color="auto"/>
            </w:tcBorders>
            <w:vAlign w:val="center"/>
          </w:tcPr>
          <w:p w:rsidR="00C57651" w:rsidRPr="00C57651" w:rsidRDefault="00C57651" w:rsidP="00494C43">
            <w:pPr>
              <w:jc w:val="center"/>
              <w:rPr>
                <w:b/>
                <w:sz w:val="18"/>
                <w:szCs w:val="20"/>
              </w:rPr>
            </w:pPr>
            <w:r>
              <w:rPr>
                <w:b/>
                <w:sz w:val="18"/>
                <w:szCs w:val="20"/>
              </w:rPr>
              <w:t>Произвођач</w:t>
            </w:r>
          </w:p>
        </w:tc>
        <w:tc>
          <w:tcPr>
            <w:tcW w:w="990" w:type="dxa"/>
            <w:tcBorders>
              <w:bottom w:val="single" w:sz="4" w:space="0" w:color="auto"/>
              <w:right w:val="single" w:sz="4" w:space="0" w:color="auto"/>
            </w:tcBorders>
            <w:vAlign w:val="center"/>
          </w:tcPr>
          <w:p w:rsidR="00C57651" w:rsidRPr="00494C43" w:rsidRDefault="00C57651" w:rsidP="00494C43">
            <w:pPr>
              <w:jc w:val="center"/>
              <w:rPr>
                <w:b/>
                <w:sz w:val="18"/>
                <w:szCs w:val="20"/>
                <w:lang w:val="sr-Cyrl-CS"/>
              </w:rPr>
            </w:pPr>
            <w:r>
              <w:rPr>
                <w:b/>
                <w:sz w:val="18"/>
                <w:szCs w:val="20"/>
                <w:lang w:val="sr-Cyrl-CS"/>
              </w:rPr>
              <w:t>Земља порекла</w:t>
            </w:r>
          </w:p>
        </w:tc>
        <w:tc>
          <w:tcPr>
            <w:tcW w:w="1170" w:type="dxa"/>
            <w:tcBorders>
              <w:bottom w:val="single" w:sz="4" w:space="0" w:color="auto"/>
              <w:right w:val="single" w:sz="4" w:space="0" w:color="auto"/>
            </w:tcBorders>
            <w:vAlign w:val="center"/>
          </w:tcPr>
          <w:p w:rsidR="00C57651" w:rsidRPr="00494C43" w:rsidRDefault="00C57651" w:rsidP="00494C43">
            <w:pPr>
              <w:pStyle w:val="BodyText"/>
              <w:jc w:val="center"/>
              <w:rPr>
                <w:b/>
                <w:noProof/>
                <w:sz w:val="18"/>
                <w:lang w:val="sr-Cyrl-CS"/>
              </w:rPr>
            </w:pPr>
            <w:r>
              <w:rPr>
                <w:b/>
                <w:noProof/>
                <w:sz w:val="18"/>
                <w:lang w:val="sr-Cyrl-CS"/>
              </w:rPr>
              <w:t>Уверење о квалитету/атест</w:t>
            </w:r>
          </w:p>
        </w:tc>
      </w:tr>
      <w:tr w:rsidR="00C57651" w:rsidRPr="007D0076" w:rsidTr="00C57651">
        <w:tc>
          <w:tcPr>
            <w:tcW w:w="720" w:type="dxa"/>
            <w:tcBorders>
              <w:bottom w:val="single" w:sz="4" w:space="0" w:color="auto"/>
            </w:tcBorders>
            <w:vAlign w:val="center"/>
          </w:tcPr>
          <w:p w:rsidR="00C57651" w:rsidRPr="00494C43" w:rsidRDefault="00C57651" w:rsidP="001F36C6">
            <w:pPr>
              <w:pStyle w:val="BodyText"/>
              <w:jc w:val="center"/>
              <w:rPr>
                <w:b/>
                <w:noProof/>
                <w:sz w:val="20"/>
              </w:rPr>
            </w:pPr>
            <w:r w:rsidRPr="00494C43">
              <w:rPr>
                <w:b/>
                <w:noProof/>
                <w:sz w:val="20"/>
              </w:rPr>
              <w:t>I</w:t>
            </w:r>
          </w:p>
        </w:tc>
        <w:tc>
          <w:tcPr>
            <w:tcW w:w="1530" w:type="dxa"/>
            <w:tcBorders>
              <w:bottom w:val="single" w:sz="4" w:space="0" w:color="auto"/>
            </w:tcBorders>
            <w:vAlign w:val="center"/>
          </w:tcPr>
          <w:p w:rsidR="00C57651" w:rsidRPr="00494C43" w:rsidRDefault="00C57651" w:rsidP="001F36C6">
            <w:pPr>
              <w:pStyle w:val="BodyText"/>
              <w:jc w:val="center"/>
              <w:rPr>
                <w:noProof/>
                <w:sz w:val="20"/>
                <w:szCs w:val="22"/>
              </w:rPr>
            </w:pPr>
            <w:r w:rsidRPr="00494C43">
              <w:rPr>
                <w:noProof/>
                <w:sz w:val="20"/>
                <w:szCs w:val="22"/>
              </w:rPr>
              <w:t>2</w:t>
            </w:r>
          </w:p>
        </w:tc>
        <w:tc>
          <w:tcPr>
            <w:tcW w:w="1440" w:type="dxa"/>
            <w:tcBorders>
              <w:bottom w:val="single" w:sz="4" w:space="0" w:color="auto"/>
            </w:tcBorders>
          </w:tcPr>
          <w:p w:rsidR="00C57651" w:rsidRPr="00494C43" w:rsidRDefault="00C57651" w:rsidP="001F36C6">
            <w:pPr>
              <w:pStyle w:val="BodyText"/>
              <w:jc w:val="center"/>
              <w:rPr>
                <w:noProof/>
                <w:sz w:val="20"/>
                <w:szCs w:val="22"/>
              </w:rPr>
            </w:pPr>
            <w:r w:rsidRPr="00494C43">
              <w:rPr>
                <w:noProof/>
                <w:sz w:val="20"/>
                <w:szCs w:val="22"/>
              </w:rPr>
              <w:t>3</w:t>
            </w:r>
          </w:p>
        </w:tc>
        <w:tc>
          <w:tcPr>
            <w:tcW w:w="1440" w:type="dxa"/>
            <w:tcBorders>
              <w:bottom w:val="single" w:sz="4" w:space="0" w:color="auto"/>
            </w:tcBorders>
          </w:tcPr>
          <w:p w:rsidR="00C57651" w:rsidRPr="00494C43" w:rsidRDefault="00C57651" w:rsidP="001F36C6">
            <w:pPr>
              <w:pStyle w:val="BodyText"/>
              <w:jc w:val="center"/>
              <w:rPr>
                <w:noProof/>
                <w:sz w:val="20"/>
                <w:szCs w:val="22"/>
              </w:rPr>
            </w:pPr>
            <w:r w:rsidRPr="00494C43">
              <w:rPr>
                <w:noProof/>
                <w:sz w:val="20"/>
                <w:szCs w:val="22"/>
              </w:rPr>
              <w:t>4</w:t>
            </w:r>
          </w:p>
        </w:tc>
        <w:tc>
          <w:tcPr>
            <w:tcW w:w="680" w:type="dxa"/>
            <w:tcBorders>
              <w:bottom w:val="single" w:sz="4" w:space="0" w:color="auto"/>
            </w:tcBorders>
            <w:vAlign w:val="center"/>
          </w:tcPr>
          <w:p w:rsidR="00C57651" w:rsidRPr="00494C43" w:rsidRDefault="00C57651" w:rsidP="001F36C6">
            <w:pPr>
              <w:pStyle w:val="BodyText"/>
              <w:jc w:val="center"/>
              <w:rPr>
                <w:noProof/>
                <w:sz w:val="20"/>
                <w:szCs w:val="22"/>
              </w:rPr>
            </w:pPr>
            <w:r w:rsidRPr="00494C43">
              <w:rPr>
                <w:noProof/>
                <w:sz w:val="20"/>
                <w:szCs w:val="22"/>
              </w:rPr>
              <w:t>5</w:t>
            </w:r>
          </w:p>
        </w:tc>
        <w:tc>
          <w:tcPr>
            <w:tcW w:w="1134" w:type="dxa"/>
            <w:tcBorders>
              <w:bottom w:val="single" w:sz="4" w:space="0" w:color="auto"/>
            </w:tcBorders>
            <w:vAlign w:val="center"/>
          </w:tcPr>
          <w:p w:rsidR="00C57651" w:rsidRPr="00494C43" w:rsidRDefault="00C57651" w:rsidP="001F36C6">
            <w:pPr>
              <w:pStyle w:val="BodyText"/>
              <w:jc w:val="center"/>
              <w:rPr>
                <w:noProof/>
                <w:sz w:val="20"/>
                <w:szCs w:val="22"/>
              </w:rPr>
            </w:pPr>
            <w:r w:rsidRPr="00494C43">
              <w:rPr>
                <w:noProof/>
                <w:sz w:val="20"/>
                <w:szCs w:val="22"/>
              </w:rPr>
              <w:t>6</w:t>
            </w:r>
          </w:p>
        </w:tc>
        <w:tc>
          <w:tcPr>
            <w:tcW w:w="1156" w:type="dxa"/>
            <w:tcBorders>
              <w:bottom w:val="single" w:sz="4" w:space="0" w:color="auto"/>
            </w:tcBorders>
            <w:vAlign w:val="center"/>
          </w:tcPr>
          <w:p w:rsidR="00C57651" w:rsidRPr="00494C43" w:rsidRDefault="00C57651" w:rsidP="001F36C6">
            <w:pPr>
              <w:pStyle w:val="BodyText"/>
              <w:jc w:val="center"/>
              <w:rPr>
                <w:noProof/>
                <w:sz w:val="20"/>
                <w:szCs w:val="22"/>
              </w:rPr>
            </w:pPr>
            <w:r w:rsidRPr="00494C43">
              <w:rPr>
                <w:noProof/>
                <w:sz w:val="20"/>
                <w:szCs w:val="22"/>
              </w:rPr>
              <w:t>7</w:t>
            </w:r>
          </w:p>
        </w:tc>
        <w:tc>
          <w:tcPr>
            <w:tcW w:w="810" w:type="dxa"/>
            <w:tcBorders>
              <w:bottom w:val="single" w:sz="4" w:space="0" w:color="auto"/>
            </w:tcBorders>
          </w:tcPr>
          <w:p w:rsidR="00C57651" w:rsidRPr="00C57651" w:rsidRDefault="00C57651" w:rsidP="001F36C6">
            <w:pPr>
              <w:pStyle w:val="BodyText"/>
              <w:jc w:val="center"/>
              <w:rPr>
                <w:noProof/>
                <w:sz w:val="20"/>
                <w:szCs w:val="22"/>
              </w:rPr>
            </w:pPr>
            <w:r>
              <w:rPr>
                <w:noProof/>
                <w:sz w:val="20"/>
                <w:szCs w:val="22"/>
              </w:rPr>
              <w:t>8</w:t>
            </w:r>
          </w:p>
        </w:tc>
        <w:tc>
          <w:tcPr>
            <w:tcW w:w="1260" w:type="dxa"/>
            <w:tcBorders>
              <w:bottom w:val="single" w:sz="4" w:space="0" w:color="auto"/>
            </w:tcBorders>
            <w:vAlign w:val="center"/>
          </w:tcPr>
          <w:p w:rsidR="00C57651" w:rsidRPr="00C57651" w:rsidRDefault="00C57651" w:rsidP="001F36C6">
            <w:pPr>
              <w:pStyle w:val="BodyText"/>
              <w:jc w:val="center"/>
              <w:rPr>
                <w:noProof/>
                <w:sz w:val="20"/>
                <w:szCs w:val="22"/>
              </w:rPr>
            </w:pPr>
            <w:r>
              <w:rPr>
                <w:noProof/>
                <w:sz w:val="20"/>
                <w:szCs w:val="22"/>
              </w:rPr>
              <w:t>9</w:t>
            </w:r>
          </w:p>
        </w:tc>
        <w:tc>
          <w:tcPr>
            <w:tcW w:w="1170" w:type="dxa"/>
            <w:tcBorders>
              <w:bottom w:val="single" w:sz="4" w:space="0" w:color="auto"/>
            </w:tcBorders>
            <w:vAlign w:val="center"/>
          </w:tcPr>
          <w:p w:rsidR="00C57651" w:rsidRPr="00C57651" w:rsidRDefault="00C57651" w:rsidP="001F36C6">
            <w:pPr>
              <w:pStyle w:val="BodyText"/>
              <w:jc w:val="center"/>
              <w:rPr>
                <w:noProof/>
                <w:sz w:val="20"/>
                <w:szCs w:val="22"/>
              </w:rPr>
            </w:pPr>
            <w:r>
              <w:rPr>
                <w:noProof/>
                <w:sz w:val="20"/>
                <w:szCs w:val="22"/>
              </w:rPr>
              <w:t>10</w:t>
            </w:r>
          </w:p>
        </w:tc>
        <w:tc>
          <w:tcPr>
            <w:tcW w:w="1260" w:type="dxa"/>
            <w:tcBorders>
              <w:bottom w:val="single" w:sz="4" w:space="0" w:color="auto"/>
            </w:tcBorders>
            <w:vAlign w:val="center"/>
          </w:tcPr>
          <w:p w:rsidR="00C57651" w:rsidRPr="00C57651" w:rsidRDefault="00C57651" w:rsidP="001F36C6">
            <w:pPr>
              <w:pStyle w:val="BodyText"/>
              <w:jc w:val="center"/>
              <w:rPr>
                <w:noProof/>
                <w:sz w:val="20"/>
                <w:szCs w:val="22"/>
              </w:rPr>
            </w:pPr>
            <w:r>
              <w:rPr>
                <w:noProof/>
                <w:sz w:val="20"/>
                <w:szCs w:val="22"/>
              </w:rPr>
              <w:t>11</w:t>
            </w:r>
          </w:p>
        </w:tc>
        <w:tc>
          <w:tcPr>
            <w:tcW w:w="990" w:type="dxa"/>
            <w:tcBorders>
              <w:bottom w:val="single" w:sz="4" w:space="0" w:color="auto"/>
              <w:right w:val="single" w:sz="4" w:space="0" w:color="auto"/>
            </w:tcBorders>
            <w:vAlign w:val="center"/>
          </w:tcPr>
          <w:p w:rsidR="00C57651" w:rsidRPr="00C57651" w:rsidRDefault="00C57651" w:rsidP="001F36C6">
            <w:pPr>
              <w:pStyle w:val="BodyText"/>
              <w:jc w:val="center"/>
              <w:rPr>
                <w:noProof/>
                <w:sz w:val="20"/>
                <w:szCs w:val="22"/>
              </w:rPr>
            </w:pPr>
            <w:r>
              <w:rPr>
                <w:noProof/>
                <w:sz w:val="20"/>
                <w:szCs w:val="22"/>
              </w:rPr>
              <w:t>12</w:t>
            </w:r>
          </w:p>
        </w:tc>
        <w:tc>
          <w:tcPr>
            <w:tcW w:w="1170" w:type="dxa"/>
            <w:tcBorders>
              <w:bottom w:val="single" w:sz="4" w:space="0" w:color="auto"/>
              <w:right w:val="single" w:sz="4" w:space="0" w:color="auto"/>
            </w:tcBorders>
            <w:vAlign w:val="center"/>
          </w:tcPr>
          <w:p w:rsidR="00C57651" w:rsidRPr="00C57651" w:rsidRDefault="00C57651" w:rsidP="001F36C6">
            <w:pPr>
              <w:pStyle w:val="BodyText"/>
              <w:jc w:val="center"/>
              <w:rPr>
                <w:noProof/>
                <w:sz w:val="20"/>
                <w:szCs w:val="22"/>
              </w:rPr>
            </w:pPr>
            <w:r>
              <w:rPr>
                <w:noProof/>
                <w:sz w:val="20"/>
                <w:szCs w:val="22"/>
              </w:rPr>
              <w:t>13</w:t>
            </w:r>
          </w:p>
        </w:tc>
      </w:tr>
      <w:tr w:rsidR="00C57651" w:rsidRPr="00715CDA" w:rsidTr="00C57651">
        <w:trPr>
          <w:trHeight w:val="698"/>
        </w:trPr>
        <w:tc>
          <w:tcPr>
            <w:tcW w:w="720" w:type="dxa"/>
            <w:tcBorders>
              <w:bottom w:val="single" w:sz="4" w:space="0" w:color="auto"/>
            </w:tcBorders>
            <w:vAlign w:val="center"/>
          </w:tcPr>
          <w:p w:rsidR="00C57651" w:rsidRPr="00494C43" w:rsidRDefault="00C57651" w:rsidP="00AC7661">
            <w:pPr>
              <w:jc w:val="center"/>
              <w:rPr>
                <w:sz w:val="20"/>
                <w:szCs w:val="20"/>
              </w:rPr>
            </w:pPr>
            <w:r w:rsidRPr="00494C43">
              <w:rPr>
                <w:sz w:val="20"/>
                <w:szCs w:val="20"/>
              </w:rPr>
              <w:t>1.</w:t>
            </w:r>
          </w:p>
        </w:tc>
        <w:tc>
          <w:tcPr>
            <w:tcW w:w="1530" w:type="dxa"/>
            <w:tcBorders>
              <w:top w:val="nil"/>
              <w:left w:val="nil"/>
              <w:bottom w:val="single" w:sz="4" w:space="0" w:color="auto"/>
              <w:right w:val="nil"/>
            </w:tcBorders>
            <w:shd w:val="clear" w:color="auto" w:fill="auto"/>
            <w:vAlign w:val="center"/>
          </w:tcPr>
          <w:p w:rsidR="00C57651" w:rsidRPr="00494C43" w:rsidRDefault="00C57651" w:rsidP="00494C43">
            <w:pPr>
              <w:jc w:val="center"/>
              <w:rPr>
                <w:sz w:val="20"/>
                <w:szCs w:val="20"/>
              </w:rPr>
            </w:pPr>
            <w:r w:rsidRPr="00494C43">
              <w:rPr>
                <w:sz w:val="20"/>
                <w:szCs w:val="20"/>
              </w:rPr>
              <w:t>SERVATOR H SALF ili odgovarajuće</w:t>
            </w:r>
          </w:p>
        </w:tc>
        <w:tc>
          <w:tcPr>
            <w:tcW w:w="1440" w:type="dxa"/>
            <w:tcBorders>
              <w:bottom w:val="single" w:sz="4" w:space="0" w:color="auto"/>
            </w:tcBorders>
            <w:vAlign w:val="center"/>
          </w:tcPr>
          <w:p w:rsidR="00C57651" w:rsidRPr="00741BAB" w:rsidRDefault="00C57651" w:rsidP="00494C43">
            <w:pPr>
              <w:jc w:val="center"/>
              <w:rPr>
                <w:sz w:val="20"/>
                <w:szCs w:val="20"/>
              </w:rPr>
            </w:pPr>
            <w:r>
              <w:rPr>
                <w:sz w:val="20"/>
                <w:szCs w:val="20"/>
              </w:rPr>
              <w:t>sterilni apirogeni rastvor za perfuziju i prezervaciju organa</w:t>
            </w:r>
          </w:p>
        </w:tc>
        <w:tc>
          <w:tcPr>
            <w:tcW w:w="1440" w:type="dxa"/>
            <w:tcBorders>
              <w:bottom w:val="single" w:sz="4" w:space="0" w:color="auto"/>
            </w:tcBorders>
            <w:vAlign w:val="center"/>
          </w:tcPr>
          <w:p w:rsidR="00C57651" w:rsidRPr="00741BAB" w:rsidRDefault="00C57651" w:rsidP="00396CA6">
            <w:pPr>
              <w:jc w:val="center"/>
              <w:rPr>
                <w:sz w:val="20"/>
                <w:szCs w:val="20"/>
              </w:rPr>
            </w:pPr>
            <w:r>
              <w:rPr>
                <w:sz w:val="20"/>
                <w:szCs w:val="20"/>
              </w:rPr>
              <w:t>1L</w:t>
            </w:r>
          </w:p>
        </w:tc>
        <w:tc>
          <w:tcPr>
            <w:tcW w:w="680" w:type="dxa"/>
            <w:tcBorders>
              <w:bottom w:val="single" w:sz="4" w:space="0" w:color="auto"/>
            </w:tcBorders>
            <w:shd w:val="clear" w:color="auto" w:fill="auto"/>
            <w:vAlign w:val="center"/>
          </w:tcPr>
          <w:p w:rsidR="00C57651" w:rsidRPr="00494C43" w:rsidRDefault="00C57651" w:rsidP="00494C43">
            <w:pPr>
              <w:jc w:val="center"/>
              <w:rPr>
                <w:sz w:val="20"/>
                <w:szCs w:val="20"/>
              </w:rPr>
            </w:pPr>
            <w:r w:rsidRPr="00494C43">
              <w:rPr>
                <w:sz w:val="20"/>
                <w:szCs w:val="20"/>
              </w:rPr>
              <w:t>kesa</w:t>
            </w:r>
          </w:p>
        </w:tc>
        <w:tc>
          <w:tcPr>
            <w:tcW w:w="1134" w:type="dxa"/>
            <w:tcBorders>
              <w:bottom w:val="single" w:sz="4" w:space="0" w:color="auto"/>
            </w:tcBorders>
            <w:shd w:val="clear" w:color="auto" w:fill="auto"/>
            <w:vAlign w:val="center"/>
          </w:tcPr>
          <w:p w:rsidR="00C57651" w:rsidRPr="00494C43" w:rsidRDefault="00C57651" w:rsidP="00494C43">
            <w:pPr>
              <w:jc w:val="center"/>
              <w:rPr>
                <w:sz w:val="20"/>
                <w:szCs w:val="20"/>
              </w:rPr>
            </w:pPr>
            <w:r w:rsidRPr="00494C43">
              <w:rPr>
                <w:sz w:val="20"/>
                <w:szCs w:val="20"/>
              </w:rPr>
              <w:t>102</w:t>
            </w:r>
          </w:p>
        </w:tc>
        <w:tc>
          <w:tcPr>
            <w:tcW w:w="1156" w:type="dxa"/>
            <w:tcBorders>
              <w:bottom w:val="single" w:sz="4" w:space="0" w:color="auto"/>
            </w:tcBorders>
            <w:vAlign w:val="center"/>
          </w:tcPr>
          <w:p w:rsidR="00C57651" w:rsidRPr="00494C43" w:rsidRDefault="00C57651" w:rsidP="00494C43">
            <w:pPr>
              <w:pStyle w:val="BodyText"/>
              <w:jc w:val="center"/>
              <w:rPr>
                <w:noProof/>
                <w:sz w:val="20"/>
                <w:lang w:val="sr-Cyrl-CS"/>
              </w:rPr>
            </w:pPr>
          </w:p>
        </w:tc>
        <w:tc>
          <w:tcPr>
            <w:tcW w:w="810" w:type="dxa"/>
            <w:tcBorders>
              <w:bottom w:val="single" w:sz="4" w:space="0" w:color="auto"/>
            </w:tcBorders>
            <w:vAlign w:val="center"/>
          </w:tcPr>
          <w:p w:rsidR="00C57651" w:rsidRPr="00494C43" w:rsidRDefault="00C57651" w:rsidP="00C57651">
            <w:pPr>
              <w:pStyle w:val="BodyText"/>
              <w:jc w:val="center"/>
              <w:rPr>
                <w:noProof/>
                <w:sz w:val="20"/>
                <w:lang w:val="sr-Cyrl-CS"/>
              </w:rPr>
            </w:pPr>
          </w:p>
        </w:tc>
        <w:tc>
          <w:tcPr>
            <w:tcW w:w="1260" w:type="dxa"/>
            <w:tcBorders>
              <w:bottom w:val="single" w:sz="4" w:space="0" w:color="auto"/>
            </w:tcBorders>
            <w:vAlign w:val="center"/>
          </w:tcPr>
          <w:p w:rsidR="00C57651" w:rsidRPr="00494C43" w:rsidRDefault="00C57651" w:rsidP="00494C43">
            <w:pPr>
              <w:pStyle w:val="BodyText"/>
              <w:jc w:val="center"/>
              <w:rPr>
                <w:noProof/>
                <w:sz w:val="20"/>
                <w:lang w:val="sr-Cyrl-CS"/>
              </w:rPr>
            </w:pPr>
          </w:p>
        </w:tc>
        <w:tc>
          <w:tcPr>
            <w:tcW w:w="1170" w:type="dxa"/>
            <w:tcBorders>
              <w:bottom w:val="single" w:sz="4" w:space="0" w:color="auto"/>
            </w:tcBorders>
            <w:vAlign w:val="center"/>
          </w:tcPr>
          <w:p w:rsidR="00C57651" w:rsidRPr="00494C43" w:rsidRDefault="00C57651" w:rsidP="00494C43">
            <w:pPr>
              <w:pStyle w:val="BodyText"/>
              <w:jc w:val="center"/>
              <w:rPr>
                <w:noProof/>
                <w:sz w:val="20"/>
                <w:lang w:val="sr-Cyrl-CS"/>
              </w:rPr>
            </w:pPr>
          </w:p>
        </w:tc>
        <w:tc>
          <w:tcPr>
            <w:tcW w:w="1260" w:type="dxa"/>
            <w:tcBorders>
              <w:bottom w:val="single" w:sz="4" w:space="0" w:color="auto"/>
            </w:tcBorders>
            <w:vAlign w:val="center"/>
          </w:tcPr>
          <w:p w:rsidR="00C57651" w:rsidRPr="00494C43" w:rsidRDefault="00C57651" w:rsidP="00494C43">
            <w:pPr>
              <w:pStyle w:val="BodyText"/>
              <w:jc w:val="center"/>
              <w:rPr>
                <w:noProof/>
                <w:sz w:val="20"/>
                <w:lang w:val="sr-Cyrl-CS"/>
              </w:rPr>
            </w:pPr>
          </w:p>
        </w:tc>
        <w:tc>
          <w:tcPr>
            <w:tcW w:w="990" w:type="dxa"/>
            <w:tcBorders>
              <w:bottom w:val="single" w:sz="4" w:space="0" w:color="auto"/>
              <w:right w:val="single" w:sz="4" w:space="0" w:color="auto"/>
            </w:tcBorders>
            <w:vAlign w:val="center"/>
          </w:tcPr>
          <w:p w:rsidR="00C57651" w:rsidRPr="00494C43" w:rsidRDefault="00C57651" w:rsidP="00494C43">
            <w:pPr>
              <w:jc w:val="center"/>
              <w:rPr>
                <w:b/>
                <w:bCs/>
                <w:noProof/>
                <w:color w:val="000000"/>
                <w:sz w:val="20"/>
                <w:szCs w:val="20"/>
                <w:lang w:val="sr-Cyrl-CS"/>
              </w:rPr>
            </w:pPr>
          </w:p>
        </w:tc>
        <w:tc>
          <w:tcPr>
            <w:tcW w:w="1170" w:type="dxa"/>
            <w:tcBorders>
              <w:bottom w:val="single" w:sz="4" w:space="0" w:color="auto"/>
              <w:right w:val="single" w:sz="4" w:space="0" w:color="auto"/>
            </w:tcBorders>
            <w:vAlign w:val="center"/>
          </w:tcPr>
          <w:p w:rsidR="00C57651" w:rsidRPr="00494C43" w:rsidRDefault="00C57651" w:rsidP="00494C43">
            <w:pPr>
              <w:pStyle w:val="BodyText"/>
              <w:jc w:val="center"/>
              <w:rPr>
                <w:noProof/>
                <w:sz w:val="20"/>
                <w:lang w:val="sr-Cyrl-CS"/>
              </w:rPr>
            </w:pPr>
          </w:p>
        </w:tc>
      </w:tr>
      <w:tr w:rsidR="00C57651" w:rsidRPr="007D0076" w:rsidTr="00C57651">
        <w:trPr>
          <w:gridAfter w:val="4"/>
          <w:wAfter w:w="4590" w:type="dxa"/>
          <w:trHeight w:val="420"/>
        </w:trPr>
        <w:tc>
          <w:tcPr>
            <w:tcW w:w="720" w:type="dxa"/>
            <w:tcBorders>
              <w:top w:val="single" w:sz="4" w:space="0" w:color="auto"/>
            </w:tcBorders>
            <w:vAlign w:val="center"/>
          </w:tcPr>
          <w:p w:rsidR="00C57651" w:rsidRPr="00494C43" w:rsidRDefault="00C57651" w:rsidP="001F36C6">
            <w:pPr>
              <w:pStyle w:val="BodyText"/>
              <w:jc w:val="center"/>
              <w:rPr>
                <w:b/>
                <w:noProof/>
                <w:sz w:val="20"/>
              </w:rPr>
            </w:pPr>
            <w:r w:rsidRPr="00494C43">
              <w:rPr>
                <w:b/>
                <w:noProof/>
                <w:sz w:val="20"/>
              </w:rPr>
              <w:t>II</w:t>
            </w:r>
          </w:p>
        </w:tc>
        <w:tc>
          <w:tcPr>
            <w:tcW w:w="8190" w:type="dxa"/>
            <w:gridSpan w:val="7"/>
            <w:tcBorders>
              <w:top w:val="single" w:sz="4" w:space="0" w:color="auto"/>
            </w:tcBorders>
            <w:vAlign w:val="center"/>
          </w:tcPr>
          <w:p w:rsidR="00C57651" w:rsidRPr="00494C43" w:rsidRDefault="00C57651" w:rsidP="00C57651">
            <w:pPr>
              <w:pStyle w:val="BodyText"/>
              <w:jc w:val="right"/>
              <w:rPr>
                <w:noProof/>
                <w:sz w:val="20"/>
                <w:szCs w:val="22"/>
              </w:rPr>
            </w:pPr>
            <w:r w:rsidRPr="00494C43">
              <w:rPr>
                <w:b/>
                <w:noProof/>
                <w:sz w:val="20"/>
                <w:szCs w:val="22"/>
              </w:rPr>
              <w:t>Укупна цена понуде без ПДВ:</w:t>
            </w:r>
          </w:p>
        </w:tc>
        <w:tc>
          <w:tcPr>
            <w:tcW w:w="1260" w:type="dxa"/>
            <w:tcBorders>
              <w:top w:val="single" w:sz="4" w:space="0" w:color="auto"/>
              <w:bottom w:val="single" w:sz="4" w:space="0" w:color="auto"/>
              <w:right w:val="single" w:sz="4" w:space="0" w:color="auto"/>
            </w:tcBorders>
            <w:vAlign w:val="center"/>
          </w:tcPr>
          <w:p w:rsidR="00C57651" w:rsidRPr="00494C43" w:rsidRDefault="00C57651" w:rsidP="001F36C6">
            <w:pPr>
              <w:pStyle w:val="BodyText"/>
              <w:jc w:val="center"/>
              <w:rPr>
                <w:noProof/>
                <w:sz w:val="20"/>
                <w:szCs w:val="22"/>
              </w:rPr>
            </w:pPr>
          </w:p>
        </w:tc>
      </w:tr>
      <w:tr w:rsidR="00C57651" w:rsidRPr="007D0076" w:rsidTr="00C57651">
        <w:trPr>
          <w:gridAfter w:val="4"/>
          <w:wAfter w:w="4590" w:type="dxa"/>
          <w:trHeight w:val="412"/>
        </w:trPr>
        <w:tc>
          <w:tcPr>
            <w:tcW w:w="720" w:type="dxa"/>
            <w:tcBorders>
              <w:bottom w:val="single" w:sz="4" w:space="0" w:color="auto"/>
            </w:tcBorders>
            <w:vAlign w:val="center"/>
          </w:tcPr>
          <w:p w:rsidR="00C57651" w:rsidRPr="00494C43" w:rsidRDefault="00C57651" w:rsidP="001F36C6">
            <w:pPr>
              <w:pStyle w:val="BodyText"/>
              <w:jc w:val="center"/>
              <w:rPr>
                <w:b/>
                <w:noProof/>
                <w:sz w:val="20"/>
              </w:rPr>
            </w:pPr>
            <w:r w:rsidRPr="00494C43">
              <w:rPr>
                <w:b/>
                <w:noProof/>
                <w:sz w:val="20"/>
              </w:rPr>
              <w:t>III</w:t>
            </w:r>
          </w:p>
        </w:tc>
        <w:tc>
          <w:tcPr>
            <w:tcW w:w="8190" w:type="dxa"/>
            <w:gridSpan w:val="7"/>
            <w:tcBorders>
              <w:bottom w:val="single" w:sz="4" w:space="0" w:color="auto"/>
            </w:tcBorders>
            <w:vAlign w:val="center"/>
          </w:tcPr>
          <w:p w:rsidR="00C57651" w:rsidRPr="00494C43" w:rsidRDefault="00C57651" w:rsidP="00C57651">
            <w:pPr>
              <w:pStyle w:val="BodyText"/>
              <w:jc w:val="right"/>
              <w:rPr>
                <w:noProof/>
                <w:sz w:val="20"/>
                <w:szCs w:val="22"/>
              </w:rPr>
            </w:pPr>
            <w:r w:rsidRPr="00494C43">
              <w:rPr>
                <w:b/>
                <w:noProof/>
                <w:sz w:val="20"/>
                <w:szCs w:val="22"/>
              </w:rPr>
              <w:t>ПДВ</w:t>
            </w:r>
            <w:r w:rsidRPr="00494C43">
              <w:rPr>
                <w:b/>
                <w:noProof/>
                <w:sz w:val="20"/>
                <w:szCs w:val="22"/>
                <w:lang w:val="en-US"/>
              </w:rPr>
              <w:t>:</w:t>
            </w:r>
          </w:p>
        </w:tc>
        <w:tc>
          <w:tcPr>
            <w:tcW w:w="1260" w:type="dxa"/>
            <w:tcBorders>
              <w:bottom w:val="single" w:sz="4" w:space="0" w:color="auto"/>
              <w:right w:val="single" w:sz="4" w:space="0" w:color="auto"/>
            </w:tcBorders>
            <w:vAlign w:val="center"/>
          </w:tcPr>
          <w:p w:rsidR="00C57651" w:rsidRPr="00494C43" w:rsidRDefault="00C57651" w:rsidP="001F36C6">
            <w:pPr>
              <w:pStyle w:val="BodyText"/>
              <w:jc w:val="center"/>
              <w:rPr>
                <w:noProof/>
                <w:sz w:val="20"/>
                <w:szCs w:val="22"/>
              </w:rPr>
            </w:pPr>
          </w:p>
        </w:tc>
      </w:tr>
      <w:tr w:rsidR="00C57651" w:rsidRPr="007D0076" w:rsidTr="00C57651">
        <w:trPr>
          <w:gridAfter w:val="4"/>
          <w:wAfter w:w="4590" w:type="dxa"/>
          <w:trHeight w:val="419"/>
        </w:trPr>
        <w:tc>
          <w:tcPr>
            <w:tcW w:w="720" w:type="dxa"/>
            <w:tcBorders>
              <w:bottom w:val="single" w:sz="4" w:space="0" w:color="auto"/>
            </w:tcBorders>
            <w:vAlign w:val="center"/>
          </w:tcPr>
          <w:p w:rsidR="00C57651" w:rsidRPr="00494C43" w:rsidRDefault="00C57651" w:rsidP="001F36C6">
            <w:pPr>
              <w:pStyle w:val="BodyText"/>
              <w:jc w:val="center"/>
              <w:rPr>
                <w:b/>
                <w:noProof/>
                <w:sz w:val="20"/>
              </w:rPr>
            </w:pPr>
            <w:r w:rsidRPr="00494C43">
              <w:rPr>
                <w:b/>
                <w:noProof/>
                <w:sz w:val="20"/>
              </w:rPr>
              <w:t>IV</w:t>
            </w:r>
          </w:p>
        </w:tc>
        <w:tc>
          <w:tcPr>
            <w:tcW w:w="8190" w:type="dxa"/>
            <w:gridSpan w:val="7"/>
            <w:tcBorders>
              <w:bottom w:val="single" w:sz="4" w:space="0" w:color="auto"/>
            </w:tcBorders>
            <w:vAlign w:val="center"/>
          </w:tcPr>
          <w:p w:rsidR="00C57651" w:rsidRPr="00494C43" w:rsidRDefault="00C57651" w:rsidP="00C57651">
            <w:pPr>
              <w:pStyle w:val="BodyText"/>
              <w:jc w:val="right"/>
              <w:rPr>
                <w:noProof/>
                <w:sz w:val="20"/>
                <w:szCs w:val="22"/>
              </w:rPr>
            </w:pPr>
            <w:r w:rsidRPr="00494C43">
              <w:rPr>
                <w:b/>
                <w:noProof/>
                <w:sz w:val="20"/>
                <w:szCs w:val="22"/>
              </w:rPr>
              <w:t>Укупна цена понуде са ПДВ:</w:t>
            </w:r>
          </w:p>
        </w:tc>
        <w:tc>
          <w:tcPr>
            <w:tcW w:w="1260" w:type="dxa"/>
            <w:tcBorders>
              <w:bottom w:val="single" w:sz="4" w:space="0" w:color="auto"/>
              <w:right w:val="single" w:sz="4" w:space="0" w:color="auto"/>
            </w:tcBorders>
            <w:vAlign w:val="center"/>
          </w:tcPr>
          <w:p w:rsidR="00C57651" w:rsidRPr="00494C43" w:rsidRDefault="00C57651" w:rsidP="001F36C6">
            <w:pPr>
              <w:pStyle w:val="BodyText"/>
              <w:jc w:val="center"/>
              <w:rPr>
                <w:noProof/>
                <w:sz w:val="20"/>
                <w:szCs w:val="22"/>
              </w:rPr>
            </w:pPr>
          </w:p>
        </w:tc>
      </w:tr>
    </w:tbl>
    <w:p w:rsidR="00AC7661" w:rsidRDefault="00AC7661" w:rsidP="00A21033">
      <w:pPr>
        <w:pStyle w:val="BodyText"/>
        <w:rPr>
          <w:noProof/>
          <w:sz w:val="22"/>
          <w:szCs w:val="22"/>
        </w:rPr>
      </w:pPr>
    </w:p>
    <w:p w:rsidR="0050659A" w:rsidRDefault="0050659A">
      <w:pPr>
        <w:rPr>
          <w:noProof/>
          <w:sz w:val="22"/>
          <w:szCs w:val="22"/>
          <w:lang w:val="sl-SI"/>
        </w:rPr>
      </w:pPr>
      <w:r>
        <w:rPr>
          <w:noProof/>
          <w:sz w:val="22"/>
          <w:szCs w:val="22"/>
        </w:rPr>
        <w:br w:type="page"/>
      </w:r>
    </w:p>
    <w:p w:rsidR="0049725B" w:rsidRPr="009947F0" w:rsidRDefault="0049725B" w:rsidP="0049725B">
      <w:pPr>
        <w:pStyle w:val="BodyText"/>
        <w:rPr>
          <w:b/>
          <w:noProof/>
          <w:szCs w:val="24"/>
        </w:rPr>
      </w:pPr>
      <w:r w:rsidRPr="009947F0">
        <w:rPr>
          <w:b/>
          <w:noProof/>
          <w:szCs w:val="24"/>
        </w:rPr>
        <w:lastRenderedPageBreak/>
        <w:t>Образац понуде</w:t>
      </w:r>
      <w:r>
        <w:rPr>
          <w:b/>
          <w:noProof/>
          <w:szCs w:val="24"/>
        </w:rPr>
        <w:t xml:space="preserve"> страна бр. 2</w:t>
      </w:r>
      <w:r w:rsidRPr="009947F0">
        <w:rPr>
          <w:b/>
          <w:noProof/>
          <w:szCs w:val="24"/>
        </w:rPr>
        <w:t>.</w:t>
      </w:r>
    </w:p>
    <w:p w:rsidR="0049725B" w:rsidRDefault="0049725B" w:rsidP="00A21033">
      <w:pPr>
        <w:pStyle w:val="BodyText"/>
        <w:rPr>
          <w:b/>
          <w:noProof/>
          <w:sz w:val="22"/>
          <w:szCs w:val="22"/>
        </w:rPr>
      </w:pPr>
    </w:p>
    <w:p w:rsidR="00A21033" w:rsidRDefault="00A21033" w:rsidP="00A21033">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A21033">
      <w:pPr>
        <w:pStyle w:val="BodyText"/>
        <w:rPr>
          <w:noProof/>
          <w:sz w:val="22"/>
          <w:szCs w:val="22"/>
        </w:rPr>
      </w:pPr>
    </w:p>
    <w:p w:rsidR="00A21033"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49725B" w:rsidRPr="007D0076" w:rsidRDefault="0049725B" w:rsidP="00A21033">
      <w:pPr>
        <w:pStyle w:val="BodyText"/>
        <w:rPr>
          <w:noProof/>
          <w:sz w:val="22"/>
          <w:szCs w:val="22"/>
        </w:rPr>
      </w:pPr>
    </w:p>
    <w:p w:rsidR="00A21033" w:rsidRPr="007D0076" w:rsidRDefault="00A21033" w:rsidP="00A21033">
      <w:pPr>
        <w:pStyle w:val="BodyText"/>
        <w:numPr>
          <w:ilvl w:val="0"/>
          <w:numId w:val="18"/>
        </w:numPr>
        <w:rPr>
          <w:noProof/>
          <w:sz w:val="22"/>
          <w:szCs w:val="22"/>
        </w:rPr>
      </w:pPr>
      <w:r w:rsidRPr="007D0076">
        <w:rPr>
          <w:noProof/>
          <w:sz w:val="22"/>
          <w:szCs w:val="22"/>
        </w:rPr>
        <w:t>Самостално</w:t>
      </w:r>
    </w:p>
    <w:p w:rsidR="00A21033" w:rsidRPr="007D0076" w:rsidRDefault="00A21033" w:rsidP="00A21033">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49725B">
        <w:rPr>
          <w:noProof/>
          <w:sz w:val="22"/>
          <w:szCs w:val="22"/>
        </w:rPr>
        <w:t>__</w:t>
      </w:r>
    </w:p>
    <w:p w:rsidR="0049725B" w:rsidRPr="0067107D" w:rsidRDefault="0049725B" w:rsidP="0049725B">
      <w:pPr>
        <w:pStyle w:val="BodyText"/>
        <w:ind w:left="720"/>
        <w:rPr>
          <w:noProof/>
          <w:sz w:val="22"/>
          <w:szCs w:val="22"/>
        </w:rPr>
      </w:pPr>
    </w:p>
    <w:p w:rsidR="0067107D" w:rsidRPr="00776B2E" w:rsidRDefault="0067107D" w:rsidP="0067107D">
      <w:pPr>
        <w:pStyle w:val="BodyText"/>
        <w:rPr>
          <w:noProof/>
          <w:sz w:val="22"/>
          <w:szCs w:val="22"/>
        </w:rPr>
      </w:pPr>
    </w:p>
    <w:p w:rsidR="00A21033" w:rsidRPr="006B4CF3" w:rsidRDefault="00A21033" w:rsidP="00A21033">
      <w:pPr>
        <w:pStyle w:val="BodyText"/>
        <w:rPr>
          <w:noProof/>
          <w:sz w:val="22"/>
          <w:szCs w:val="22"/>
        </w:rPr>
      </w:pPr>
      <w:r w:rsidRPr="007D0076">
        <w:rPr>
          <w:noProof/>
          <w:sz w:val="22"/>
          <w:szCs w:val="22"/>
        </w:rPr>
        <w:t>Рок испоруке:___________________________</w:t>
      </w:r>
      <w:r w:rsidR="00396CA6">
        <w:rPr>
          <w:noProof/>
          <w:sz w:val="22"/>
          <w:szCs w:val="22"/>
        </w:rPr>
        <w:t>_</w:t>
      </w:r>
      <w:r w:rsidRPr="007D0076">
        <w:rPr>
          <w:noProof/>
          <w:sz w:val="22"/>
          <w:szCs w:val="22"/>
        </w:rPr>
        <w:t xml:space="preserve">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00396CA6">
        <w:rPr>
          <w:noProof/>
          <w:sz w:val="22"/>
          <w:szCs w:val="22"/>
        </w:rPr>
        <w:t>понуде:_____________________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1033" w:rsidRDefault="00A21033" w:rsidP="00A21033">
      <w:pPr>
        <w:pStyle w:val="BodyText"/>
        <w:rPr>
          <w:noProof/>
          <w:sz w:val="22"/>
          <w:szCs w:val="22"/>
        </w:rPr>
      </w:pPr>
      <w:r>
        <w:rPr>
          <w:noProof/>
          <w:sz w:val="22"/>
          <w:szCs w:val="22"/>
        </w:rPr>
        <w:t>Друго: __________________________________</w:t>
      </w:r>
    </w:p>
    <w:p w:rsidR="0067107D" w:rsidRDefault="0067107D" w:rsidP="00A21033">
      <w:pPr>
        <w:pStyle w:val="BodyText"/>
        <w:rPr>
          <w:noProof/>
          <w:sz w:val="22"/>
          <w:szCs w:val="22"/>
        </w:rPr>
      </w:pPr>
    </w:p>
    <w:p w:rsidR="00BA491C" w:rsidRPr="0049725B" w:rsidRDefault="0049725B" w:rsidP="0049725B">
      <w:pPr>
        <w:rPr>
          <w:noProof/>
          <w:sz w:val="22"/>
          <w:szCs w:val="22"/>
          <w:lang w:val="sl-SI"/>
        </w:rPr>
      </w:pPr>
      <w:r>
        <w:rPr>
          <w:noProof/>
          <w:sz w:val="22"/>
          <w:szCs w:val="22"/>
        </w:rPr>
        <w:br w:type="page"/>
      </w: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FF5B5D">
            <w:pPr>
              <w:pStyle w:val="Heading2"/>
              <w:numPr>
                <w:ilvl w:val="0"/>
                <w:numId w:val="35"/>
              </w:numPr>
              <w:rPr>
                <w:noProof/>
              </w:rPr>
            </w:pPr>
            <w:r w:rsidRPr="002D5B2C">
              <w:rPr>
                <w:noProof/>
              </w:rPr>
              <w:lastRenderedPageBreak/>
              <w:br w:type="page"/>
            </w:r>
            <w:bookmarkStart w:id="87" w:name="_Toc364158554"/>
            <w:bookmarkStart w:id="88" w:name="_Toc477351253"/>
            <w:r w:rsidRPr="002D5B2C">
              <w:rPr>
                <w:noProof/>
              </w:rPr>
              <w:t>ОПШТИ ПОДАЦИ О ПОНУЂАЧУ ИЗ ГРУПЕ ПОНУЂАЧА</w:t>
            </w:r>
            <w:bookmarkEnd w:id="87"/>
            <w:bookmarkEnd w:id="8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F5B5D">
            <w:pPr>
              <w:pStyle w:val="Heading2"/>
              <w:numPr>
                <w:ilvl w:val="0"/>
                <w:numId w:val="35"/>
              </w:numPr>
              <w:rPr>
                <w:noProof/>
              </w:rPr>
            </w:pPr>
            <w:r w:rsidRPr="008B7475">
              <w:rPr>
                <w:noProof/>
              </w:rPr>
              <w:lastRenderedPageBreak/>
              <w:br w:type="page"/>
            </w:r>
            <w:bookmarkStart w:id="89" w:name="_Toc364158555"/>
            <w:bookmarkStart w:id="90" w:name="_Toc47735125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9"/>
            <w:bookmarkEnd w:id="90"/>
          </w:p>
        </w:tc>
      </w:tr>
      <w:tr w:rsidR="00AB39E7" w:rsidRPr="008B7475" w:rsidTr="007A4B1A">
        <w:trPr>
          <w:jc w:val="center"/>
        </w:trPr>
        <w:tc>
          <w:tcPr>
            <w:tcW w:w="690" w:type="dxa"/>
            <w:vAlign w:val="center"/>
          </w:tcPr>
          <w:p w:rsidR="00AB39E7" w:rsidRPr="00E13D48" w:rsidRDefault="00AB39E7" w:rsidP="00B819C7">
            <w:pPr>
              <w:jc w:val="center"/>
              <w:rPr>
                <w:b/>
                <w:noProof/>
                <w:sz w:val="20"/>
                <w:szCs w:val="20"/>
              </w:rPr>
            </w:pPr>
            <w:r w:rsidRPr="00E13D48">
              <w:rPr>
                <w:b/>
                <w:noProof/>
                <w:sz w:val="20"/>
                <w:szCs w:val="20"/>
              </w:rPr>
              <w:t>Р.бр</w:t>
            </w:r>
            <w:r w:rsidR="00E13123" w:rsidRPr="00E13D48">
              <w:rPr>
                <w:b/>
                <w:noProof/>
                <w:sz w:val="20"/>
                <w:szCs w:val="20"/>
              </w:rPr>
              <w:t>.</w:t>
            </w:r>
          </w:p>
        </w:tc>
        <w:tc>
          <w:tcPr>
            <w:tcW w:w="3324" w:type="dxa"/>
            <w:vAlign w:val="center"/>
          </w:tcPr>
          <w:p w:rsidR="00AB39E7" w:rsidRPr="00E13D48" w:rsidRDefault="00AB39E7" w:rsidP="00B819C7">
            <w:pPr>
              <w:jc w:val="center"/>
              <w:rPr>
                <w:b/>
                <w:noProof/>
                <w:sz w:val="20"/>
                <w:szCs w:val="20"/>
              </w:rPr>
            </w:pPr>
            <w:r w:rsidRPr="00E13D48">
              <w:rPr>
                <w:b/>
                <w:noProof/>
                <w:sz w:val="20"/>
                <w:szCs w:val="20"/>
              </w:rPr>
              <w:t>Пословно име или скраћени назив из одговарајућег регистра</w:t>
            </w:r>
          </w:p>
        </w:tc>
        <w:tc>
          <w:tcPr>
            <w:tcW w:w="2270" w:type="dxa"/>
            <w:vAlign w:val="center"/>
          </w:tcPr>
          <w:p w:rsidR="00AB39E7" w:rsidRPr="00E13D48" w:rsidRDefault="00AB39E7" w:rsidP="00B819C7">
            <w:pPr>
              <w:jc w:val="center"/>
              <w:rPr>
                <w:b/>
                <w:noProof/>
                <w:sz w:val="20"/>
                <w:szCs w:val="20"/>
              </w:rPr>
            </w:pPr>
            <w:r w:rsidRPr="00E13D48">
              <w:rPr>
                <w:b/>
                <w:noProof/>
                <w:sz w:val="20"/>
                <w:szCs w:val="20"/>
              </w:rPr>
              <w:t>Адреса седишта</w:t>
            </w:r>
          </w:p>
        </w:tc>
        <w:tc>
          <w:tcPr>
            <w:tcW w:w="1697" w:type="dxa"/>
            <w:vAlign w:val="center"/>
          </w:tcPr>
          <w:p w:rsidR="00AB39E7" w:rsidRPr="00E13D48" w:rsidRDefault="00AB39E7" w:rsidP="00B819C7">
            <w:pPr>
              <w:jc w:val="center"/>
              <w:rPr>
                <w:b/>
                <w:noProof/>
                <w:sz w:val="20"/>
                <w:szCs w:val="20"/>
              </w:rPr>
            </w:pPr>
            <w:r w:rsidRPr="00E13D48">
              <w:rPr>
                <w:b/>
                <w:noProof/>
                <w:sz w:val="20"/>
                <w:szCs w:val="20"/>
              </w:rPr>
              <w:t>Матични број</w:t>
            </w:r>
          </w:p>
        </w:tc>
        <w:tc>
          <w:tcPr>
            <w:tcW w:w="2284" w:type="dxa"/>
            <w:vAlign w:val="center"/>
          </w:tcPr>
          <w:p w:rsidR="00AB39E7" w:rsidRPr="00E13D48" w:rsidRDefault="00AB39E7" w:rsidP="00B819C7">
            <w:pPr>
              <w:jc w:val="center"/>
              <w:rPr>
                <w:b/>
                <w:noProof/>
                <w:sz w:val="20"/>
                <w:szCs w:val="20"/>
              </w:rPr>
            </w:pPr>
            <w:r w:rsidRPr="00E13D48">
              <w:rPr>
                <w:b/>
                <w:noProof/>
                <w:sz w:val="20"/>
                <w:szCs w:val="20"/>
              </w:rPr>
              <w:t>Порески идентификациони број</w:t>
            </w:r>
          </w:p>
        </w:tc>
        <w:tc>
          <w:tcPr>
            <w:tcW w:w="2047" w:type="dxa"/>
            <w:vAlign w:val="center"/>
          </w:tcPr>
          <w:p w:rsidR="00AB39E7" w:rsidRPr="00E13D48" w:rsidRDefault="00AB39E7" w:rsidP="00B819C7">
            <w:pPr>
              <w:jc w:val="center"/>
              <w:rPr>
                <w:b/>
                <w:noProof/>
                <w:sz w:val="20"/>
                <w:szCs w:val="20"/>
              </w:rPr>
            </w:pPr>
            <w:r w:rsidRPr="00E13D48">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C26D1" w:rsidRDefault="00AB39E7" w:rsidP="00E13D48">
            <w:pPr>
              <w:jc w:val="center"/>
              <w:rPr>
                <w:noProof/>
              </w:rPr>
            </w:pPr>
            <w:r>
              <w:rPr>
                <w:noProof/>
              </w:rPr>
              <w:t>ПОТПИС</w:t>
            </w:r>
            <w:r w:rsidRPr="008B7475">
              <w:rPr>
                <w:noProof/>
              </w:rPr>
              <w:t xml:space="preserve"> </w:t>
            </w:r>
            <w:r>
              <w:rPr>
                <w:noProof/>
              </w:rPr>
              <w:t>ПОНУЂАЧА</w:t>
            </w: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49725B" w:rsidRDefault="0049725B" w:rsidP="0049725B">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9725B" w:rsidRPr="00877792" w:rsidRDefault="0049725B" w:rsidP="0049725B">
      <w:pPr>
        <w:ind w:right="-64"/>
        <w:rPr>
          <w:sz w:val="10"/>
          <w:szCs w:val="10"/>
          <w:lang w:val="sr-Cyrl-CS"/>
        </w:rPr>
      </w:pPr>
    </w:p>
    <w:p w:rsidR="0049725B" w:rsidRPr="0002002A" w:rsidRDefault="0049725B" w:rsidP="0049725B">
      <w:pPr>
        <w:ind w:right="-64"/>
        <w:rPr>
          <w:sz w:val="16"/>
          <w:szCs w:val="16"/>
          <w:lang w:val="sr-Cyrl-CS"/>
        </w:rPr>
      </w:pPr>
    </w:p>
    <w:tbl>
      <w:tblPr>
        <w:tblW w:w="0" w:type="auto"/>
        <w:tblLook w:val="01E0"/>
      </w:tblPr>
      <w:tblGrid>
        <w:gridCol w:w="1471"/>
        <w:gridCol w:w="7771"/>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ДУЖНИК:</w:t>
            </w:r>
          </w:p>
        </w:tc>
        <w:tc>
          <w:tcPr>
            <w:tcW w:w="8100" w:type="dxa"/>
            <w:shd w:val="clear" w:color="auto" w:fill="auto"/>
          </w:tcPr>
          <w:p w:rsidR="0049725B" w:rsidRPr="002D35C8" w:rsidRDefault="0049725B" w:rsidP="0049725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9725B" w:rsidRPr="002D35C8" w:rsidRDefault="0049725B" w:rsidP="0049725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9725B" w:rsidRDefault="0049725B" w:rsidP="0049725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9725B" w:rsidRPr="002D35C8" w:rsidRDefault="0049725B" w:rsidP="0049725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9725B" w:rsidRPr="002D35C8" w:rsidRDefault="0049725B" w:rsidP="0049725B">
            <w:pPr>
              <w:ind w:right="-64"/>
              <w:rPr>
                <w:b/>
                <w:sz w:val="10"/>
                <w:szCs w:val="10"/>
                <w:lang w:val="sr-Cyrl-CS"/>
              </w:rPr>
            </w:pPr>
          </w:p>
        </w:tc>
      </w:tr>
      <w:tr w:rsidR="0049725B" w:rsidRPr="002D35C8" w:rsidTr="0049725B">
        <w:tc>
          <w:tcPr>
            <w:tcW w:w="9648" w:type="dxa"/>
            <w:gridSpan w:val="2"/>
            <w:shd w:val="clear" w:color="auto" w:fill="auto"/>
          </w:tcPr>
          <w:p w:rsidR="0049725B" w:rsidRPr="002D35C8" w:rsidRDefault="0049725B" w:rsidP="0049725B">
            <w:pPr>
              <w:ind w:right="-64"/>
              <w:jc w:val="center"/>
              <w:rPr>
                <w:b/>
                <w:sz w:val="8"/>
                <w:szCs w:val="8"/>
                <w:lang w:val="sr-Cyrl-CS"/>
              </w:rPr>
            </w:pPr>
          </w:p>
          <w:p w:rsidR="0049725B" w:rsidRPr="002D35C8" w:rsidRDefault="0049725B" w:rsidP="0049725B">
            <w:pPr>
              <w:ind w:right="-64"/>
              <w:jc w:val="center"/>
              <w:rPr>
                <w:b/>
                <w:lang w:val="sr-Cyrl-CS"/>
              </w:rPr>
            </w:pPr>
            <w:r w:rsidRPr="002D35C8">
              <w:rPr>
                <w:b/>
                <w:lang w:val="sr-Cyrl-CS"/>
              </w:rPr>
              <w:t>И з д а ј е</w:t>
            </w:r>
          </w:p>
        </w:tc>
      </w:tr>
    </w:tbl>
    <w:p w:rsidR="0049725B" w:rsidRDefault="0049725B" w:rsidP="0049725B">
      <w:pPr>
        <w:ind w:right="-64"/>
        <w:rPr>
          <w:b/>
          <w:sz w:val="16"/>
          <w:szCs w:val="16"/>
          <w:lang w:val="sr-Cyrl-CS"/>
        </w:rPr>
      </w:pPr>
    </w:p>
    <w:p w:rsidR="0049725B" w:rsidRPr="00877792" w:rsidRDefault="0049725B" w:rsidP="0049725B">
      <w:pPr>
        <w:ind w:right="-64"/>
        <w:rPr>
          <w:b/>
          <w:sz w:val="10"/>
          <w:szCs w:val="10"/>
          <w:lang w:val="sr-Cyrl-CS"/>
        </w:rPr>
      </w:pPr>
    </w:p>
    <w:p w:rsidR="0049725B" w:rsidRPr="008C4A9D" w:rsidRDefault="0049725B" w:rsidP="0049725B">
      <w:pPr>
        <w:ind w:right="-64"/>
        <w:jc w:val="center"/>
        <w:rPr>
          <w:b/>
          <w:sz w:val="28"/>
          <w:szCs w:val="28"/>
          <w:lang w:val="sr-Cyrl-CS"/>
        </w:rPr>
      </w:pPr>
      <w:r w:rsidRPr="008C4A9D">
        <w:rPr>
          <w:b/>
          <w:sz w:val="28"/>
          <w:szCs w:val="28"/>
          <w:lang w:val="sr-Cyrl-CS"/>
        </w:rPr>
        <w:t>МЕНИЧНО ПИСМО – ОВЛАШЋЕЊЕ</w:t>
      </w:r>
    </w:p>
    <w:p w:rsidR="0049725B" w:rsidRPr="0070075A" w:rsidRDefault="0049725B" w:rsidP="0049725B">
      <w:pPr>
        <w:ind w:right="-64"/>
        <w:jc w:val="center"/>
        <w:rPr>
          <w:b/>
          <w:sz w:val="20"/>
          <w:szCs w:val="20"/>
          <w:lang w:val="sr-Cyrl-CS"/>
        </w:rPr>
      </w:pPr>
      <w:r w:rsidRPr="0070075A">
        <w:rPr>
          <w:b/>
          <w:sz w:val="20"/>
          <w:szCs w:val="20"/>
          <w:lang w:val="sr-Cyrl-CS"/>
        </w:rPr>
        <w:t>ЗА КОРИСНИКА БЛАНКО СОЛО МЕНИЦЕ</w:t>
      </w:r>
    </w:p>
    <w:p w:rsidR="0049725B" w:rsidRPr="000E7C1B" w:rsidRDefault="0049725B" w:rsidP="0049725B">
      <w:pPr>
        <w:ind w:right="-64"/>
        <w:rPr>
          <w:b/>
          <w:sz w:val="22"/>
          <w:szCs w:val="22"/>
          <w:lang w:val="sr-Cyrl-CS"/>
        </w:rPr>
      </w:pPr>
    </w:p>
    <w:tbl>
      <w:tblPr>
        <w:tblW w:w="0" w:type="auto"/>
        <w:tblLook w:val="01E0"/>
      </w:tblPr>
      <w:tblGrid>
        <w:gridCol w:w="1539"/>
        <w:gridCol w:w="770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КОРИСНИК:</w:t>
            </w:r>
          </w:p>
          <w:p w:rsidR="0049725B" w:rsidRPr="002D35C8" w:rsidRDefault="0049725B" w:rsidP="0049725B">
            <w:pPr>
              <w:ind w:right="-64"/>
              <w:rPr>
                <w:b/>
                <w:sz w:val="20"/>
                <w:szCs w:val="20"/>
                <w:lang w:val="sr-Cyrl-CS"/>
              </w:rPr>
            </w:pPr>
            <w:r w:rsidRPr="002D35C8">
              <w:rPr>
                <w:b/>
                <w:sz w:val="20"/>
                <w:szCs w:val="20"/>
                <w:lang w:val="sr-Cyrl-CS"/>
              </w:rPr>
              <w:t>(поверилац)</w:t>
            </w:r>
          </w:p>
        </w:tc>
        <w:tc>
          <w:tcPr>
            <w:tcW w:w="8100" w:type="dxa"/>
            <w:shd w:val="clear" w:color="auto" w:fill="auto"/>
          </w:tcPr>
          <w:p w:rsidR="0049725B" w:rsidRDefault="0049725B" w:rsidP="0049725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9725B" w:rsidRPr="00DE7B37" w:rsidRDefault="0049725B" w:rsidP="0049725B">
            <w:pPr>
              <w:ind w:right="-64"/>
              <w:jc w:val="both"/>
              <w:rPr>
                <w:sz w:val="22"/>
                <w:szCs w:val="22"/>
                <w:lang w:val="sr-Cyrl-CS"/>
              </w:rPr>
            </w:pPr>
            <w:r w:rsidRPr="00DE7B37">
              <w:rPr>
                <w:sz w:val="22"/>
                <w:szCs w:val="22"/>
                <w:lang w:val="sr-Cyrl-CS"/>
              </w:rPr>
              <w:t>ул. Хајдук Вељкова бр. 1, Нови Сад</w:t>
            </w:r>
          </w:p>
          <w:p w:rsidR="0049725B" w:rsidRPr="002D35C8" w:rsidRDefault="0049725B" w:rsidP="0049725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9725B" w:rsidRPr="002D35C8" w:rsidRDefault="0049725B" w:rsidP="0049725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9725B" w:rsidRPr="0002002A" w:rsidRDefault="0049725B" w:rsidP="0049725B">
      <w:pPr>
        <w:ind w:right="-64"/>
        <w:rPr>
          <w:b/>
          <w:sz w:val="10"/>
          <w:szCs w:val="10"/>
          <w:lang w:val="sr-Cyrl-CS"/>
        </w:rPr>
      </w:pPr>
    </w:p>
    <w:p w:rsidR="0049725B" w:rsidRDefault="0049725B" w:rsidP="0049725B">
      <w:pPr>
        <w:ind w:right="-64"/>
        <w:jc w:val="both"/>
        <w:rPr>
          <w:sz w:val="22"/>
          <w:szCs w:val="22"/>
          <w:lang w:val="sr-Cyrl-CS"/>
        </w:rPr>
      </w:pPr>
    </w:p>
    <w:p w:rsidR="007860EC" w:rsidRPr="007403E1" w:rsidRDefault="0049725B" w:rsidP="007860E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sidR="0050659A">
        <w:rPr>
          <w:b/>
          <w:lang w:val="en-US"/>
        </w:rPr>
        <w:t>6</w:t>
      </w:r>
      <w:r w:rsidR="00741BAB">
        <w:rPr>
          <w:b/>
          <w:lang w:val="en-US"/>
        </w:rPr>
        <w:t>6</w:t>
      </w:r>
      <w:r>
        <w:rPr>
          <w:b/>
          <w:lang w:val="sr-Cyrl-CS"/>
        </w:rPr>
        <w:t>-17-О</w:t>
      </w:r>
      <w:r>
        <w:rPr>
          <w:lang w:val="en-US"/>
        </w:rPr>
        <w:t xml:space="preserve"> </w:t>
      </w:r>
      <w:r w:rsidR="00137AB4">
        <w:rPr>
          <w:lang w:val="en-US"/>
        </w:rPr>
        <w:t>–</w:t>
      </w:r>
      <w:r>
        <w:rPr>
          <w:lang w:val="en-US"/>
        </w:rPr>
        <w:t xml:space="preserve"> </w:t>
      </w:r>
      <w:r w:rsidR="00741BAB" w:rsidRPr="007F1694">
        <w:rPr>
          <w:b/>
          <w:noProof/>
        </w:rPr>
        <w:t>Н</w:t>
      </w:r>
      <w:r w:rsidR="00741BAB" w:rsidRPr="007F1694">
        <w:rPr>
          <w:b/>
        </w:rPr>
        <w:t>абавка</w:t>
      </w:r>
      <w:r w:rsidR="00137AB4">
        <w:rPr>
          <w:b/>
        </w:rPr>
        <w:t xml:space="preserve"> нерегистрованог</w:t>
      </w:r>
      <w:r w:rsidR="00741BAB" w:rsidRPr="007F1694">
        <w:rPr>
          <w:b/>
        </w:rPr>
        <w:t xml:space="preserve"> </w:t>
      </w:r>
      <w:r w:rsidR="00741BAB">
        <w:rPr>
          <w:b/>
        </w:rPr>
        <w:t>медицинског средства – SERVATOR H SALF или одговарајуће за потребе трансплатација Клиничког центра Војводине</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w:t>
      </w:r>
      <w:r w:rsidR="007860EC" w:rsidRPr="007403E1">
        <w:rPr>
          <w:lang w:val="sr-Cyrl-CS"/>
        </w:rPr>
        <w:t>уколико као дужник не изврши уговорене обавезе у предвиђеном року.</w:t>
      </w:r>
    </w:p>
    <w:p w:rsidR="0049725B" w:rsidRPr="007403E1" w:rsidRDefault="0049725B" w:rsidP="007860E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9725B" w:rsidRPr="007403E1" w:rsidRDefault="0049725B" w:rsidP="0049725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9725B" w:rsidRPr="007403E1" w:rsidRDefault="0049725B" w:rsidP="0049725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Pr="00E052EA" w:rsidRDefault="0049725B" w:rsidP="0049725B">
      <w:pPr>
        <w:ind w:right="-64"/>
        <w:jc w:val="both"/>
        <w:rPr>
          <w:color w:val="FF0000"/>
          <w:sz w:val="16"/>
          <w:szCs w:val="16"/>
          <w:lang w:val="sr-Cyrl-CS"/>
        </w:rPr>
      </w:pPr>
    </w:p>
    <w:p w:rsidR="0049725B" w:rsidRPr="007403E1" w:rsidRDefault="0049725B" w:rsidP="0049725B">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картон депонованих потписа</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захтев за регистрацију меница</w:t>
      </w:r>
    </w:p>
    <w:tbl>
      <w:tblPr>
        <w:tblW w:w="9053" w:type="dxa"/>
        <w:tblInd w:w="1045" w:type="dxa"/>
        <w:tblLook w:val="01E0"/>
      </w:tblPr>
      <w:tblGrid>
        <w:gridCol w:w="4417"/>
        <w:gridCol w:w="766"/>
        <w:gridCol w:w="3870"/>
      </w:tblGrid>
      <w:tr w:rsidR="0049725B" w:rsidRPr="007403E1" w:rsidTr="0049725B">
        <w:tc>
          <w:tcPr>
            <w:tcW w:w="4417" w:type="dxa"/>
            <w:shd w:val="clear" w:color="auto" w:fill="auto"/>
          </w:tcPr>
          <w:p w:rsidR="0049725B" w:rsidRPr="007403E1" w:rsidRDefault="0049725B" w:rsidP="0049725B">
            <w:pPr>
              <w:tabs>
                <w:tab w:val="left" w:pos="3465"/>
              </w:tabs>
              <w:ind w:right="-64"/>
              <w:jc w:val="both"/>
              <w:rPr>
                <w:b/>
                <w:sz w:val="22"/>
                <w:szCs w:val="22"/>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right="-64"/>
              <w:jc w:val="center"/>
              <w:rPr>
                <w:b/>
                <w:sz w:val="22"/>
                <w:szCs w:val="22"/>
                <w:lang w:val="sr-Cyrl-CS"/>
              </w:rPr>
            </w:pPr>
          </w:p>
        </w:tc>
      </w:tr>
      <w:tr w:rsidR="0049725B" w:rsidRPr="007403E1" w:rsidTr="0049725B">
        <w:trPr>
          <w:trHeight w:val="212"/>
        </w:trPr>
        <w:tc>
          <w:tcPr>
            <w:tcW w:w="4417" w:type="dxa"/>
            <w:shd w:val="clear" w:color="auto" w:fill="auto"/>
          </w:tcPr>
          <w:p w:rsidR="0049725B" w:rsidRPr="007403E1" w:rsidRDefault="0049725B" w:rsidP="0049725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p>
        </w:tc>
      </w:tr>
      <w:tr w:rsidR="0049725B" w:rsidRPr="007403E1" w:rsidTr="0049725B">
        <w:tc>
          <w:tcPr>
            <w:tcW w:w="4417" w:type="dxa"/>
            <w:tcBorders>
              <w:bottom w:val="single" w:sz="4" w:space="0" w:color="auto"/>
            </w:tcBorders>
            <w:shd w:val="clear" w:color="auto" w:fill="auto"/>
          </w:tcPr>
          <w:p w:rsidR="0049725B" w:rsidRPr="007403E1" w:rsidRDefault="0049725B" w:rsidP="0049725B">
            <w:pPr>
              <w:ind w:right="-64"/>
              <w:rPr>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9725B" w:rsidRPr="007403E1" w:rsidTr="0049725B">
        <w:tc>
          <w:tcPr>
            <w:tcW w:w="4417" w:type="dxa"/>
            <w:tcBorders>
              <w:top w:val="single" w:sz="4" w:space="0" w:color="auto"/>
            </w:tcBorders>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right"/>
              <w:rPr>
                <w:sz w:val="22"/>
                <w:szCs w:val="22"/>
                <w:lang w:val="sr-Cyrl-CS"/>
              </w:rPr>
            </w:pPr>
          </w:p>
          <w:p w:rsidR="0049725B" w:rsidRPr="007403E1" w:rsidRDefault="0049725B" w:rsidP="0049725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9725B" w:rsidRPr="007403E1" w:rsidRDefault="0049725B" w:rsidP="0049725B">
            <w:pPr>
              <w:ind w:left="-198" w:right="-64"/>
              <w:jc w:val="center"/>
              <w:rPr>
                <w:b/>
                <w:sz w:val="22"/>
                <w:szCs w:val="22"/>
                <w:lang w:val="sr-Cyrl-CS"/>
              </w:rPr>
            </w:pPr>
          </w:p>
        </w:tc>
      </w:tr>
      <w:tr w:rsidR="0049725B" w:rsidRPr="007403E1" w:rsidTr="0049725B">
        <w:tc>
          <w:tcPr>
            <w:tcW w:w="4417" w:type="dxa"/>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tcBorders>
              <w:top w:val="single" w:sz="4" w:space="0" w:color="auto"/>
            </w:tcBorders>
            <w:shd w:val="clear" w:color="auto" w:fill="auto"/>
          </w:tcPr>
          <w:p w:rsidR="0049725B" w:rsidRPr="007403E1" w:rsidRDefault="0049725B" w:rsidP="0049725B">
            <w:pPr>
              <w:ind w:right="-64"/>
              <w:jc w:val="center"/>
              <w:rPr>
                <w:sz w:val="22"/>
                <w:szCs w:val="22"/>
                <w:lang w:val="sr-Cyrl-CS"/>
              </w:rPr>
            </w:pPr>
            <w:r w:rsidRPr="007403E1">
              <w:rPr>
                <w:sz w:val="22"/>
                <w:szCs w:val="22"/>
                <w:lang w:val="sr-Cyrl-CS"/>
              </w:rPr>
              <w:t>Потпис овлашћеног лица</w:t>
            </w:r>
          </w:p>
        </w:tc>
      </w:tr>
    </w:tbl>
    <w:p w:rsidR="0049725B" w:rsidRPr="00685159" w:rsidRDefault="0049725B" w:rsidP="0049725B">
      <w:pPr>
        <w:ind w:right="-64"/>
        <w:rPr>
          <w:noProof/>
        </w:rPr>
      </w:pPr>
    </w:p>
    <w:p w:rsidR="00162182" w:rsidRPr="001C26D1" w:rsidRDefault="00162182" w:rsidP="001C26D1">
      <w:pPr>
        <w:ind w:right="-427"/>
      </w:pPr>
    </w:p>
    <w:sectPr w:rsidR="00162182" w:rsidRPr="001C26D1" w:rsidSect="0049725B">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CA4" w:rsidRDefault="002C6CA4">
      <w:r>
        <w:separator/>
      </w:r>
    </w:p>
  </w:endnote>
  <w:endnote w:type="continuationSeparator" w:id="0">
    <w:p w:rsidR="002C6CA4" w:rsidRDefault="002C6C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555"/>
      <w:docPartObj>
        <w:docPartGallery w:val="Page Numbers (Bottom of Page)"/>
        <w:docPartUnique/>
      </w:docPartObj>
    </w:sdtPr>
    <w:sdtEndPr>
      <w:rPr>
        <w:noProof/>
      </w:rPr>
    </w:sdtEndPr>
    <w:sdtContent>
      <w:p w:rsidR="002C6CA4" w:rsidRDefault="002C6CA4">
        <w:pPr>
          <w:pStyle w:val="Footer"/>
          <w:jc w:val="right"/>
        </w:pPr>
        <w:r>
          <w:rPr>
            <w:lang w:val="sr-Cyrl-CS"/>
          </w:rPr>
          <w:t xml:space="preserve">Страна </w:t>
        </w:r>
        <w:r w:rsidR="00726CB1">
          <w:fldChar w:fldCharType="begin"/>
        </w:r>
        <w:r>
          <w:instrText xml:space="preserve"> PAGE   \* MERGEFORMAT </w:instrText>
        </w:r>
        <w:r w:rsidR="00726CB1">
          <w:fldChar w:fldCharType="separate"/>
        </w:r>
        <w:r w:rsidR="00522FF9">
          <w:rPr>
            <w:noProof/>
          </w:rPr>
          <w:t>28</w:t>
        </w:r>
        <w:r w:rsidR="00726CB1">
          <w:rPr>
            <w:noProof/>
          </w:rPr>
          <w:fldChar w:fldCharType="end"/>
        </w:r>
        <w:r>
          <w:rPr>
            <w:noProof/>
            <w:lang w:val="sr-Cyrl-CS"/>
          </w:rPr>
          <w:t>/</w:t>
        </w:r>
        <w:r>
          <w:rPr>
            <w:noProof/>
          </w:rPr>
          <w:t>33</w:t>
        </w:r>
      </w:p>
    </w:sdtContent>
  </w:sdt>
  <w:p w:rsidR="002C6CA4" w:rsidRDefault="002C6C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A4" w:rsidRDefault="00726CB1" w:rsidP="00092A9E">
    <w:pPr>
      <w:pStyle w:val="Footer"/>
      <w:framePr w:wrap="around" w:vAnchor="text" w:hAnchor="margin" w:xAlign="right" w:y="1"/>
      <w:rPr>
        <w:rStyle w:val="PageNumber"/>
      </w:rPr>
    </w:pPr>
    <w:r>
      <w:rPr>
        <w:rStyle w:val="PageNumber"/>
      </w:rPr>
      <w:fldChar w:fldCharType="begin"/>
    </w:r>
    <w:r w:rsidR="002C6CA4">
      <w:rPr>
        <w:rStyle w:val="PageNumber"/>
      </w:rPr>
      <w:instrText xml:space="preserve">PAGE  </w:instrText>
    </w:r>
    <w:r>
      <w:rPr>
        <w:rStyle w:val="PageNumber"/>
      </w:rPr>
      <w:fldChar w:fldCharType="end"/>
    </w:r>
  </w:p>
  <w:p w:rsidR="002C6CA4" w:rsidRDefault="002C6CA4"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A4" w:rsidRDefault="002C6CA4">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rsidR="00726CB1">
          <w:fldChar w:fldCharType="begin"/>
        </w:r>
        <w:r>
          <w:instrText xml:space="preserve"> PAGE   \* MERGEFORMAT </w:instrText>
        </w:r>
        <w:r w:rsidR="00726CB1">
          <w:fldChar w:fldCharType="separate"/>
        </w:r>
        <w:r w:rsidR="00522FF9">
          <w:rPr>
            <w:noProof/>
          </w:rPr>
          <w:t>33</w:t>
        </w:r>
        <w:r w:rsidR="00726CB1">
          <w:rPr>
            <w:noProof/>
          </w:rPr>
          <w:fldChar w:fldCharType="end"/>
        </w:r>
        <w:r>
          <w:rPr>
            <w:noProof/>
          </w:rPr>
          <w:t>/33</w:t>
        </w:r>
      </w:sdtContent>
    </w:sdt>
  </w:p>
  <w:p w:rsidR="002C6CA4" w:rsidRPr="00CF2211" w:rsidRDefault="002C6CA4"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A4" w:rsidRDefault="002C6C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CA4" w:rsidRDefault="002C6CA4">
      <w:r>
        <w:separator/>
      </w:r>
    </w:p>
  </w:footnote>
  <w:footnote w:type="continuationSeparator" w:id="0">
    <w:p w:rsidR="002C6CA4" w:rsidRDefault="002C6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A4" w:rsidRDefault="002C6C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A4" w:rsidRPr="00884492" w:rsidRDefault="002C6CA4"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A4" w:rsidRDefault="002C6C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2"/>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
  </w:num>
  <w:num w:numId="7">
    <w:abstractNumId w:val="15"/>
  </w:num>
  <w:num w:numId="8">
    <w:abstractNumId w:val="29"/>
  </w:num>
  <w:num w:numId="9">
    <w:abstractNumId w:val="33"/>
  </w:num>
  <w:num w:numId="10">
    <w:abstractNumId w:val="8"/>
  </w:num>
  <w:num w:numId="11">
    <w:abstractNumId w:val="23"/>
  </w:num>
  <w:num w:numId="12">
    <w:abstractNumId w:val="26"/>
  </w:num>
  <w:num w:numId="13">
    <w:abstractNumId w:val="22"/>
  </w:num>
  <w:num w:numId="14">
    <w:abstractNumId w:val="17"/>
  </w:num>
  <w:num w:numId="15">
    <w:abstractNumId w:val="24"/>
  </w:num>
  <w:num w:numId="16">
    <w:abstractNumId w:val="10"/>
  </w:num>
  <w:num w:numId="17">
    <w:abstractNumId w:val="5"/>
  </w:num>
  <w:num w:numId="18">
    <w:abstractNumId w:val="31"/>
  </w:num>
  <w:num w:numId="19">
    <w:abstractNumId w:val="6"/>
  </w:num>
  <w:num w:numId="20">
    <w:abstractNumId w:val="34"/>
  </w:num>
  <w:num w:numId="21">
    <w:abstractNumId w:val="36"/>
  </w:num>
  <w:num w:numId="22">
    <w:abstractNumId w:val="28"/>
  </w:num>
  <w:num w:numId="23">
    <w:abstractNumId w:val="13"/>
  </w:num>
  <w:num w:numId="24">
    <w:abstractNumId w:val="21"/>
  </w:num>
  <w:num w:numId="25">
    <w:abstractNumId w:val="9"/>
  </w:num>
  <w:num w:numId="26">
    <w:abstractNumId w:val="30"/>
  </w:num>
  <w:num w:numId="27">
    <w:abstractNumId w:val="20"/>
  </w:num>
  <w:num w:numId="28">
    <w:abstractNumId w:val="19"/>
  </w:num>
  <w:num w:numId="29">
    <w:abstractNumId w:val="14"/>
  </w:num>
  <w:num w:numId="30">
    <w:abstractNumId w:val="12"/>
  </w:num>
  <w:num w:numId="31">
    <w:abstractNumId w:val="35"/>
  </w:num>
  <w:num w:numId="32">
    <w:abstractNumId w:val="18"/>
  </w:num>
  <w:num w:numId="33">
    <w:abstractNumId w:val="11"/>
  </w:num>
  <w:num w:numId="34">
    <w:abstractNumId w:val="25"/>
  </w:num>
  <w:num w:numId="35">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79553"/>
  </w:hdrShapeDefaults>
  <w:footnotePr>
    <w:footnote w:id="-1"/>
    <w:footnote w:id="0"/>
  </w:footnotePr>
  <w:endnotePr>
    <w:endnote w:id="-1"/>
    <w:endnote w:id="0"/>
  </w:endnotePr>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5589"/>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37AB4"/>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5FE2"/>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C6CA4"/>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133EC"/>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CA6"/>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4C6D"/>
    <w:rsid w:val="004563BF"/>
    <w:rsid w:val="00456711"/>
    <w:rsid w:val="00457FF5"/>
    <w:rsid w:val="004605A5"/>
    <w:rsid w:val="00460696"/>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4C43"/>
    <w:rsid w:val="004956F9"/>
    <w:rsid w:val="00495AE3"/>
    <w:rsid w:val="00496129"/>
    <w:rsid w:val="00497255"/>
    <w:rsid w:val="0049725B"/>
    <w:rsid w:val="00497B2B"/>
    <w:rsid w:val="00497B99"/>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659A"/>
    <w:rsid w:val="00507218"/>
    <w:rsid w:val="0050791B"/>
    <w:rsid w:val="00510C50"/>
    <w:rsid w:val="005131AC"/>
    <w:rsid w:val="00513460"/>
    <w:rsid w:val="005145FA"/>
    <w:rsid w:val="00516496"/>
    <w:rsid w:val="0051665F"/>
    <w:rsid w:val="00516C70"/>
    <w:rsid w:val="00521274"/>
    <w:rsid w:val="00522FF9"/>
    <w:rsid w:val="00531A8A"/>
    <w:rsid w:val="0053310E"/>
    <w:rsid w:val="005333F4"/>
    <w:rsid w:val="0053521B"/>
    <w:rsid w:val="00536884"/>
    <w:rsid w:val="00536E27"/>
    <w:rsid w:val="0053716E"/>
    <w:rsid w:val="00540E37"/>
    <w:rsid w:val="00541692"/>
    <w:rsid w:val="00542095"/>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09C0"/>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8E3"/>
    <w:rsid w:val="00641993"/>
    <w:rsid w:val="00642962"/>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2E44"/>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6CB1"/>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BAB"/>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9003A8"/>
    <w:rsid w:val="009003B1"/>
    <w:rsid w:val="009010E4"/>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224D"/>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5454"/>
    <w:rsid w:val="00BE6363"/>
    <w:rsid w:val="00BE65ED"/>
    <w:rsid w:val="00BE68F0"/>
    <w:rsid w:val="00BE7F7A"/>
    <w:rsid w:val="00BF1E5F"/>
    <w:rsid w:val="00BF228A"/>
    <w:rsid w:val="00BF38F8"/>
    <w:rsid w:val="00BF4AF8"/>
    <w:rsid w:val="00BF52A6"/>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651"/>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1F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3D48"/>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5517"/>
    <w:rsid w:val="00EF6B58"/>
    <w:rsid w:val="00EF6B5E"/>
    <w:rsid w:val="00EF7607"/>
    <w:rsid w:val="00EF7FE9"/>
    <w:rsid w:val="00F00EAD"/>
    <w:rsid w:val="00F0124D"/>
    <w:rsid w:val="00F0178C"/>
    <w:rsid w:val="00F0345C"/>
    <w:rsid w:val="00F039F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57B9"/>
    <w:rsid w:val="00F57AAA"/>
    <w:rsid w:val="00F60786"/>
    <w:rsid w:val="00F6082C"/>
    <w:rsid w:val="00F61090"/>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134E"/>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2EF8-A364-4A3F-B3B4-AACC7E5D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33</Pages>
  <Words>8400</Words>
  <Characters>50690</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58973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210</cp:revision>
  <cp:lastPrinted>2016-02-18T14:04:00Z</cp:lastPrinted>
  <dcterms:created xsi:type="dcterms:W3CDTF">2015-09-03T07:54:00Z</dcterms:created>
  <dcterms:modified xsi:type="dcterms:W3CDTF">2017-05-09T05:53:00Z</dcterms:modified>
</cp:coreProperties>
</file>