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711D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D6939">
        <w:rPr>
          <w:rFonts w:eastAsiaTheme="minorHAnsi"/>
        </w:rPr>
        <w:t>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7B2F45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D6939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711D3" w:rsidRPr="007711D3">
        <w:rPr>
          <w:b/>
          <w:lang w:val="sr-Cyrl-CS"/>
        </w:rPr>
        <w:t>Набавка инјектомата (6 комада) и дигинфузе (6 комада) за Клинику за хематологију</w:t>
      </w:r>
    </w:p>
    <w:p w:rsidR="007711D3" w:rsidRPr="007711D3" w:rsidRDefault="007711D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7711D3" w:rsidRPr="007711D3">
        <w:t>2.220.000</w:t>
      </w:r>
      <w:proofErr w:type="gramStart"/>
      <w:r w:rsidR="007711D3" w:rsidRPr="007711D3">
        <w:t>,00</w:t>
      </w:r>
      <w:proofErr w:type="gramEnd"/>
      <w:r w:rsidR="007711D3" w:rsidRPr="007711D3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7711D3" w:rsidRPr="007711D3">
        <w:rPr>
          <w:bCs/>
        </w:rPr>
        <w:t xml:space="preserve">2.568.970,20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711D3" w:rsidRPr="007711D3">
        <w:t>2.220.000</w:t>
      </w:r>
      <w:proofErr w:type="gramStart"/>
      <w:r w:rsidR="007711D3" w:rsidRPr="007711D3">
        <w:t>,00</w:t>
      </w:r>
      <w:proofErr w:type="gramEnd"/>
      <w:r w:rsidR="007711D3" w:rsidRPr="007711D3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7711D3" w:rsidRPr="007711D3">
        <w:t>2.220.000</w:t>
      </w:r>
      <w:proofErr w:type="gramStart"/>
      <w:r w:rsidR="007711D3" w:rsidRPr="007711D3">
        <w:t>,00</w:t>
      </w:r>
      <w:proofErr w:type="gramEnd"/>
      <w:r w:rsidR="007711D3" w:rsidRPr="007711D3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711D3" w:rsidRPr="007711D3">
        <w:t>2.220.000</w:t>
      </w:r>
      <w:proofErr w:type="gramStart"/>
      <w:r w:rsidR="007711D3" w:rsidRPr="007711D3">
        <w:t>,00</w:t>
      </w:r>
      <w:proofErr w:type="gramEnd"/>
      <w:r w:rsidR="007711D3" w:rsidRPr="007711D3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7711D3" w:rsidRPr="007711D3">
        <w:t xml:space="preserve">2.220.000,00 </w:t>
      </w:r>
      <w:bookmarkStart w:id="0" w:name="_GoBack"/>
      <w:bookmarkEnd w:id="0"/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D6939">
        <w:rPr>
          <w:rFonts w:eastAsiaTheme="minorHAnsi"/>
        </w:rPr>
        <w:t>22</w:t>
      </w:r>
      <w:r w:rsidR="005975B1">
        <w:rPr>
          <w:rFonts w:eastAsiaTheme="minorHAnsi"/>
          <w:lang w:val="en-US"/>
        </w:rPr>
        <w:t>.</w:t>
      </w:r>
      <w:r w:rsidR="006D6939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D6939">
        <w:rPr>
          <w:rFonts w:eastAsiaTheme="minorHAnsi"/>
          <w:b/>
          <w:lang w:val="en-US"/>
        </w:rPr>
        <w:t xml:space="preserve"> 04.07.2017.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D6939" w:rsidRDefault="007711D3" w:rsidP="003F0E30">
      <w:pPr>
        <w:autoSpaceDE w:val="0"/>
        <w:autoSpaceDN w:val="0"/>
        <w:adjustRightInd w:val="0"/>
        <w:jc w:val="both"/>
        <w:rPr>
          <w:b/>
        </w:rPr>
      </w:pPr>
      <w:r w:rsidRPr="007711D3">
        <w:rPr>
          <w:b/>
        </w:rPr>
        <w:t>„</w:t>
      </w:r>
      <w:proofErr w:type="spellStart"/>
      <w:r w:rsidRPr="007711D3">
        <w:rPr>
          <w:b/>
        </w:rPr>
        <w:t>B.Braun</w:t>
      </w:r>
      <w:proofErr w:type="spellEnd"/>
      <w:r w:rsidRPr="007711D3">
        <w:rPr>
          <w:b/>
        </w:rPr>
        <w:t xml:space="preserve"> </w:t>
      </w:r>
      <w:proofErr w:type="spellStart"/>
      <w:r w:rsidRPr="007711D3">
        <w:rPr>
          <w:b/>
        </w:rPr>
        <w:t>Adria</w:t>
      </w:r>
      <w:proofErr w:type="spellEnd"/>
      <w:r w:rsidRPr="007711D3">
        <w:rPr>
          <w:b/>
        </w:rPr>
        <w:t xml:space="preserve"> RSRB</w:t>
      </w:r>
      <w:proofErr w:type="gramStart"/>
      <w:r w:rsidRPr="007711D3">
        <w:rPr>
          <w:b/>
        </w:rPr>
        <w:t xml:space="preserve">“ </w:t>
      </w:r>
      <w:proofErr w:type="spellStart"/>
      <w:r w:rsidRPr="007711D3">
        <w:rPr>
          <w:b/>
        </w:rPr>
        <w:t>д.о.о</w:t>
      </w:r>
      <w:proofErr w:type="spellEnd"/>
      <w:proofErr w:type="gramEnd"/>
      <w:r w:rsidRPr="007711D3">
        <w:rPr>
          <w:b/>
        </w:rPr>
        <w:t xml:space="preserve">. </w:t>
      </w:r>
      <w:proofErr w:type="spellStart"/>
      <w:r w:rsidRPr="007711D3">
        <w:rPr>
          <w:b/>
        </w:rPr>
        <w:t>ул</w:t>
      </w:r>
      <w:proofErr w:type="spellEnd"/>
      <w:r w:rsidRPr="007711D3">
        <w:rPr>
          <w:b/>
        </w:rPr>
        <w:t xml:space="preserve">. </w:t>
      </w:r>
      <w:proofErr w:type="spellStart"/>
      <w:proofErr w:type="gramStart"/>
      <w:r w:rsidRPr="007711D3">
        <w:rPr>
          <w:b/>
        </w:rPr>
        <w:t>Ђорђа</w:t>
      </w:r>
      <w:proofErr w:type="spellEnd"/>
      <w:r w:rsidRPr="007711D3">
        <w:rPr>
          <w:b/>
        </w:rPr>
        <w:t xml:space="preserve"> </w:t>
      </w:r>
      <w:proofErr w:type="spellStart"/>
      <w:r w:rsidRPr="007711D3">
        <w:rPr>
          <w:b/>
        </w:rPr>
        <w:t>Станојевића</w:t>
      </w:r>
      <w:proofErr w:type="spellEnd"/>
      <w:r w:rsidRPr="007711D3">
        <w:rPr>
          <w:b/>
        </w:rPr>
        <w:t xml:space="preserve"> </w:t>
      </w:r>
      <w:proofErr w:type="spellStart"/>
      <w:r w:rsidRPr="007711D3">
        <w:rPr>
          <w:b/>
        </w:rPr>
        <w:t>бр</w:t>
      </w:r>
      <w:proofErr w:type="spellEnd"/>
      <w:r w:rsidRPr="007711D3">
        <w:rPr>
          <w:b/>
        </w:rPr>
        <w:t>.</w:t>
      </w:r>
      <w:proofErr w:type="gramEnd"/>
      <w:r w:rsidRPr="007711D3">
        <w:rPr>
          <w:b/>
        </w:rPr>
        <w:t xml:space="preserve"> 14, </w:t>
      </w:r>
      <w:proofErr w:type="spellStart"/>
      <w:r w:rsidRPr="007711D3">
        <w:rPr>
          <w:b/>
        </w:rPr>
        <w:t>Београд</w:t>
      </w:r>
      <w:proofErr w:type="spellEnd"/>
    </w:p>
    <w:p w:rsidR="007711D3" w:rsidRPr="007B2F45" w:rsidRDefault="007711D3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2017-07-05T08:04:00Z</dcterms:created>
  <dcterms:modified xsi:type="dcterms:W3CDTF">2017-07-05T09:00:00Z</dcterms:modified>
</cp:coreProperties>
</file>