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0193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804360">
        <w:rPr>
          <w:rFonts w:eastAsiaTheme="minorHAnsi"/>
        </w:rPr>
        <w:t>1</w:t>
      </w:r>
      <w:r w:rsidR="009A1503">
        <w:rPr>
          <w:rFonts w:eastAsiaTheme="minorHAnsi"/>
        </w:rPr>
        <w:t>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F3AA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1503" w:rsidRPr="009A1503">
        <w:rPr>
          <w:b/>
          <w:lang w:val="sr-Cyrl-CS"/>
        </w:rPr>
        <w:t>Chevassu сонде</w:t>
      </w:r>
    </w:p>
    <w:p w:rsidR="009A1503" w:rsidRPr="009A1503" w:rsidRDefault="009A1503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A1503" w:rsidRPr="009A1503">
        <w:t xml:space="preserve">88.800,00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A1503" w:rsidRPr="009A1503">
        <w:t xml:space="preserve">97.680,00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A1503">
        <w:rPr>
          <w:rFonts w:eastAsiaTheme="minorHAnsi"/>
          <w:b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A1503" w:rsidRPr="009A1503">
        <w:t xml:space="preserve">180.000,00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A1503" w:rsidRPr="009A1503">
        <w:t xml:space="preserve">88.800,00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A1503" w:rsidRPr="009A1503">
        <w:t xml:space="preserve">88.800,00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A1503" w:rsidRPr="009A1503">
        <w:t xml:space="preserve">88.800,00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A1503">
        <w:rPr>
          <w:rFonts w:eastAsiaTheme="minorHAnsi"/>
        </w:rPr>
        <w:t>22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F3AA7" w:rsidRDefault="009A1503" w:rsidP="009F0760">
      <w:pPr>
        <w:jc w:val="both"/>
        <w:rPr>
          <w:b/>
          <w:bCs/>
        </w:rPr>
      </w:pPr>
      <w:r w:rsidRPr="009A1503">
        <w:rPr>
          <w:b/>
          <w:bCs/>
        </w:rPr>
        <w:t>„</w:t>
      </w:r>
      <w:proofErr w:type="spellStart"/>
      <w:r w:rsidRPr="009A1503">
        <w:rPr>
          <w:b/>
          <w:bCs/>
        </w:rPr>
        <w:t>Гросис</w:t>
      </w:r>
      <w:proofErr w:type="spellEnd"/>
      <w:proofErr w:type="gramStart"/>
      <w:r w:rsidRPr="009A1503">
        <w:rPr>
          <w:b/>
          <w:bCs/>
        </w:rPr>
        <w:t xml:space="preserve">“ </w:t>
      </w:r>
      <w:proofErr w:type="spellStart"/>
      <w:r w:rsidRPr="009A1503">
        <w:rPr>
          <w:b/>
          <w:bCs/>
        </w:rPr>
        <w:t>д.о.о</w:t>
      </w:r>
      <w:proofErr w:type="spellEnd"/>
      <w:proofErr w:type="gramEnd"/>
      <w:r w:rsidRPr="009A1503">
        <w:rPr>
          <w:b/>
          <w:bCs/>
        </w:rPr>
        <w:t xml:space="preserve">., </w:t>
      </w:r>
      <w:proofErr w:type="spellStart"/>
      <w:r w:rsidRPr="009A1503">
        <w:rPr>
          <w:b/>
          <w:bCs/>
        </w:rPr>
        <w:t>ул.Пантелејска</w:t>
      </w:r>
      <w:proofErr w:type="spellEnd"/>
      <w:r w:rsidRPr="009A1503">
        <w:rPr>
          <w:b/>
          <w:bCs/>
        </w:rPr>
        <w:t xml:space="preserve"> бр.77, </w:t>
      </w:r>
      <w:proofErr w:type="spellStart"/>
      <w:r w:rsidRPr="009A1503">
        <w:rPr>
          <w:b/>
          <w:bCs/>
        </w:rPr>
        <w:t>Ниш</w:t>
      </w:r>
      <w:proofErr w:type="spellEnd"/>
    </w:p>
    <w:p w:rsidR="009A1503" w:rsidRPr="00F737F6" w:rsidRDefault="009A1503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1503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2017-08-25T11:09:00Z</dcterms:created>
  <dcterms:modified xsi:type="dcterms:W3CDTF">2017-08-25T11:09:00Z</dcterms:modified>
</cp:coreProperties>
</file>