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5F6B0F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4A002A">
        <w:rPr>
          <w:rFonts w:eastAsiaTheme="minorHAnsi"/>
          <w:b/>
          <w:lang w:val="sr-Latn-RS"/>
        </w:rPr>
        <w:t>112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9967EB">
        <w:rPr>
          <w:rFonts w:eastAsiaTheme="minorHAnsi"/>
          <w:b/>
          <w:lang w:val="sr-Latn-RS"/>
        </w:rPr>
        <w:t>37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6D78CB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D93207" w:rsidRPr="00D93207">
        <w:t>Силиконски</w:t>
      </w:r>
      <w:proofErr w:type="spellEnd"/>
      <w:r w:rsidR="00D93207" w:rsidRPr="00D93207">
        <w:t xml:space="preserve"> </w:t>
      </w:r>
      <w:proofErr w:type="spellStart"/>
      <w:r w:rsidR="00D93207" w:rsidRPr="00D93207">
        <w:t>difour</w:t>
      </w:r>
      <w:proofErr w:type="spellEnd"/>
      <w:r w:rsidR="00D93207" w:rsidRPr="00D93207">
        <w:t xml:space="preserve"> </w:t>
      </w:r>
      <w:proofErr w:type="spellStart"/>
      <w:r w:rsidR="00D93207" w:rsidRPr="00D93207">
        <w:t>катетери</w:t>
      </w:r>
      <w:proofErr w:type="spellEnd"/>
    </w:p>
    <w:p w:rsidR="004A002A" w:rsidRPr="006D78CB" w:rsidRDefault="004A002A" w:rsidP="00376893">
      <w:pPr>
        <w:jc w:val="both"/>
        <w:rPr>
          <w:rFonts w:eastAsiaTheme="minorHAnsi"/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5F6B0F" w:rsidRDefault="004A002A" w:rsidP="006B3D8F">
      <w:pPr>
        <w:jc w:val="both"/>
        <w:rPr>
          <w:rFonts w:eastAsiaTheme="minorHAnsi"/>
          <w:b/>
          <w:lang w:val="sr-Latn-RS"/>
        </w:rPr>
      </w:pPr>
      <w:r w:rsidRPr="004A002A">
        <w:rPr>
          <w:rFonts w:eastAsiaTheme="minorHAnsi"/>
          <w:b/>
          <w:lang w:val="sr-Cyrl-RS"/>
        </w:rPr>
        <w:t>33140000 – медицински потрошни материјал</w:t>
      </w:r>
    </w:p>
    <w:p w:rsidR="004A002A" w:rsidRPr="004A002A" w:rsidRDefault="004A002A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9967EB">
        <w:rPr>
          <w:rFonts w:eastAsiaTheme="minorHAnsi"/>
          <w:lang w:val="sr-Latn-RS"/>
        </w:rPr>
        <w:t>366.0</w:t>
      </w:r>
      <w:r w:rsidR="006B3D8F">
        <w:rPr>
          <w:rFonts w:eastAsiaTheme="minorHAnsi"/>
          <w:lang w:val="sr-Cyrl-RS"/>
        </w:rPr>
        <w:t>00</w:t>
      </w:r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0A07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0A074E">
        <w:rPr>
          <w:rFonts w:eastAsiaTheme="minorHAnsi"/>
          <w:b/>
          <w:lang w:val="sr-Latn-RS"/>
        </w:rPr>
        <w:t>2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0A074E" w:rsidRPr="000A074E">
        <w:t>нису</w:t>
      </w:r>
      <w:proofErr w:type="spellEnd"/>
      <w:r w:rsidR="000A074E" w:rsidRPr="000A074E">
        <w:t xml:space="preserve"> </w:t>
      </w:r>
      <w:proofErr w:type="spellStart"/>
      <w:r w:rsidR="000A074E" w:rsidRPr="000A074E">
        <w:t>испуњени</w:t>
      </w:r>
      <w:proofErr w:type="spellEnd"/>
      <w:r w:rsidR="000A074E" w:rsidRPr="000A074E">
        <w:t xml:space="preserve"> </w:t>
      </w:r>
      <w:proofErr w:type="spellStart"/>
      <w:r w:rsidR="000A074E" w:rsidRPr="000A074E">
        <w:t>услови</w:t>
      </w:r>
      <w:proofErr w:type="spellEnd"/>
      <w:r w:rsidR="000A074E" w:rsidRPr="000A074E">
        <w:t xml:space="preserve"> </w:t>
      </w:r>
      <w:proofErr w:type="spellStart"/>
      <w:r w:rsidR="000A074E" w:rsidRPr="000A074E">
        <w:t>за</w:t>
      </w:r>
      <w:proofErr w:type="spellEnd"/>
      <w:r w:rsidR="000A074E" w:rsidRPr="000A074E">
        <w:t xml:space="preserve"> </w:t>
      </w:r>
      <w:proofErr w:type="spellStart"/>
      <w:r w:rsidR="000A074E" w:rsidRPr="000A074E">
        <w:t>закључење</w:t>
      </w:r>
      <w:proofErr w:type="spellEnd"/>
      <w:r w:rsidR="000A074E" w:rsidRPr="000A074E">
        <w:t xml:space="preserve"> </w:t>
      </w:r>
      <w:proofErr w:type="spellStart"/>
      <w:r w:rsidR="000A074E" w:rsidRPr="000A074E">
        <w:t>уговора</w:t>
      </w:r>
      <w:proofErr w:type="spellEnd"/>
      <w:r w:rsidR="000A074E" w:rsidRPr="000A074E">
        <w:t xml:space="preserve">, </w:t>
      </w:r>
      <w:proofErr w:type="spellStart"/>
      <w:r w:rsidR="000A074E" w:rsidRPr="000A074E">
        <w:t>односно</w:t>
      </w:r>
      <w:proofErr w:type="spellEnd"/>
      <w:r w:rsidR="000A074E" w:rsidRPr="000A074E">
        <w:t xml:space="preserve"> </w:t>
      </w:r>
      <w:proofErr w:type="spellStart"/>
      <w:r w:rsidR="000A074E" w:rsidRPr="000A074E">
        <w:t>понуда</w:t>
      </w:r>
      <w:proofErr w:type="spellEnd"/>
      <w:r w:rsidR="000A074E" w:rsidRPr="000A074E">
        <w:t xml:space="preserve"> </w:t>
      </w:r>
      <w:proofErr w:type="spellStart"/>
      <w:r w:rsidR="000A074E" w:rsidRPr="000A074E">
        <w:t>је</w:t>
      </w:r>
      <w:proofErr w:type="spellEnd"/>
      <w:r w:rsidR="000A074E" w:rsidRPr="000A074E">
        <w:t xml:space="preserve"> </w:t>
      </w:r>
      <w:proofErr w:type="spellStart"/>
      <w:r w:rsidR="000A074E" w:rsidRPr="000A074E">
        <w:t>неприхватљивa</w:t>
      </w:r>
      <w:proofErr w:type="spellEnd"/>
      <w:r w:rsidR="000A074E" w:rsidRPr="000A074E">
        <w:t xml:space="preserve"> </w:t>
      </w:r>
      <w:proofErr w:type="spellStart"/>
      <w:r w:rsidR="000A074E" w:rsidRPr="000A074E">
        <w:t>из</w:t>
      </w:r>
      <w:proofErr w:type="spellEnd"/>
      <w:r w:rsidR="000A074E" w:rsidRPr="000A074E">
        <w:t xml:space="preserve"> </w:t>
      </w:r>
      <w:proofErr w:type="spellStart"/>
      <w:r w:rsidR="000A074E" w:rsidRPr="000A074E">
        <w:t>разлога</w:t>
      </w:r>
      <w:proofErr w:type="spellEnd"/>
      <w:r w:rsidR="000A074E" w:rsidRPr="000A074E">
        <w:t xml:space="preserve"> </w:t>
      </w:r>
      <w:proofErr w:type="spellStart"/>
      <w:r w:rsidR="000A074E" w:rsidRPr="000A074E">
        <w:t>што</w:t>
      </w:r>
      <w:proofErr w:type="spellEnd"/>
      <w:r w:rsidR="000A074E" w:rsidRPr="000A074E">
        <w:t xml:space="preserve"> </w:t>
      </w:r>
      <w:proofErr w:type="spellStart"/>
      <w:r w:rsidR="000A074E" w:rsidRPr="000A074E">
        <w:t>је</w:t>
      </w:r>
      <w:proofErr w:type="spellEnd"/>
      <w:r w:rsidR="000A074E" w:rsidRPr="000A074E">
        <w:t xml:space="preserve"> </w:t>
      </w:r>
      <w:proofErr w:type="spellStart"/>
      <w:r w:rsidR="000A074E" w:rsidRPr="000A074E">
        <w:t>понуђена</w:t>
      </w:r>
      <w:proofErr w:type="spellEnd"/>
      <w:r w:rsidR="000A074E" w:rsidRPr="000A074E">
        <w:t xml:space="preserve"> </w:t>
      </w:r>
      <w:proofErr w:type="spellStart"/>
      <w:r w:rsidR="000A074E" w:rsidRPr="000A074E">
        <w:t>цена</w:t>
      </w:r>
      <w:proofErr w:type="spellEnd"/>
      <w:r w:rsidR="000A074E" w:rsidRPr="000A074E">
        <w:t xml:space="preserve"> </w:t>
      </w:r>
      <w:proofErr w:type="spellStart"/>
      <w:r w:rsidR="000A074E" w:rsidRPr="000A074E">
        <w:t>премашила</w:t>
      </w:r>
      <w:proofErr w:type="spellEnd"/>
      <w:r w:rsidR="000A074E" w:rsidRPr="000A074E">
        <w:t xml:space="preserve"> </w:t>
      </w:r>
      <w:proofErr w:type="spellStart"/>
      <w:r w:rsidR="000A074E" w:rsidRPr="000A074E">
        <w:t>процењену</w:t>
      </w:r>
      <w:proofErr w:type="spellEnd"/>
      <w:r w:rsidR="000A074E" w:rsidRPr="000A074E">
        <w:t xml:space="preserve"> </w:t>
      </w:r>
      <w:proofErr w:type="spellStart"/>
      <w:r w:rsidR="000A074E" w:rsidRPr="000A074E">
        <w:t>вредност</w:t>
      </w:r>
      <w:proofErr w:type="spellEnd"/>
      <w:r w:rsidR="000A074E" w:rsidRPr="000A074E">
        <w:t xml:space="preserve"> </w:t>
      </w:r>
      <w:proofErr w:type="spellStart"/>
      <w:r w:rsidR="000A074E" w:rsidRPr="000A074E">
        <w:t>предметне</w:t>
      </w:r>
      <w:proofErr w:type="spellEnd"/>
      <w:r w:rsidR="000A074E" w:rsidRPr="000A074E">
        <w:t xml:space="preserve"> </w:t>
      </w:r>
      <w:proofErr w:type="spellStart"/>
      <w:r w:rsidR="000A074E" w:rsidRPr="000A074E">
        <w:t>партије</w:t>
      </w:r>
      <w:proofErr w:type="spellEnd"/>
      <w:r w:rsidR="000A074E" w:rsidRPr="000A074E">
        <w:t xml:space="preserve"> и </w:t>
      </w:r>
      <w:proofErr w:type="spellStart"/>
      <w:r w:rsidR="000A074E" w:rsidRPr="000A074E">
        <w:t>неодговарајућа</w:t>
      </w:r>
      <w:proofErr w:type="spellEnd"/>
      <w:r w:rsidR="000A074E" w:rsidRPr="000A074E">
        <w:t xml:space="preserve"> </w:t>
      </w:r>
      <w:proofErr w:type="spellStart"/>
      <w:r w:rsidR="000A074E" w:rsidRPr="000A074E">
        <w:t>због</w:t>
      </w:r>
      <w:proofErr w:type="spellEnd"/>
      <w:r w:rsidR="000A074E" w:rsidRPr="000A074E">
        <w:t xml:space="preserve"> </w:t>
      </w:r>
      <w:proofErr w:type="spellStart"/>
      <w:r w:rsidR="000A074E" w:rsidRPr="000A074E">
        <w:t>техничких</w:t>
      </w:r>
      <w:proofErr w:type="spellEnd"/>
      <w:r w:rsidR="000A074E" w:rsidRPr="000A074E">
        <w:t xml:space="preserve"> </w:t>
      </w:r>
      <w:proofErr w:type="spellStart"/>
      <w:r w:rsidR="000A074E" w:rsidRPr="000A074E">
        <w:t>карактеристика</w:t>
      </w:r>
      <w:proofErr w:type="spellEnd"/>
      <w:r w:rsidR="000A074E" w:rsidRPr="000A074E">
        <w:t>.</w:t>
      </w:r>
    </w:p>
    <w:p w:rsidR="000A074E" w:rsidRDefault="000A074E" w:rsidP="000A6A85">
      <w:bookmarkStart w:id="0" w:name="_GoBack"/>
      <w:bookmarkEnd w:id="0"/>
    </w:p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074E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A002A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6B0F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967EB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93207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71</cp:revision>
  <dcterms:created xsi:type="dcterms:W3CDTF">2013-04-12T07:18:00Z</dcterms:created>
  <dcterms:modified xsi:type="dcterms:W3CDTF">2017-08-03T08:42:00Z</dcterms:modified>
</cp:coreProperties>
</file>