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pt;height:69.7pt" o:ole="">
                  <v:imagedata r:id="rId9" o:title=""/>
                </v:shape>
                <o:OLEObject Type="Embed" ProgID="PBrush" ShapeID="_x0000_i1025" DrawAspect="Content" ObjectID="_1563189779"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1DA21573" w:rsidR="002D5B2C" w:rsidRPr="00877BB7" w:rsidRDefault="00877BB7" w:rsidP="002D5B2C">
      <w:pPr>
        <w:pStyle w:val="Footer"/>
        <w:tabs>
          <w:tab w:val="left" w:pos="720"/>
        </w:tabs>
        <w:rPr>
          <w:b/>
          <w:noProof/>
          <w:lang w:val="sr-Cyrl-RS"/>
        </w:rPr>
      </w:pPr>
      <w:r>
        <w:rPr>
          <w:b/>
          <w:noProof/>
          <w:lang w:val="sr-Cyrl-RS"/>
        </w:rPr>
        <w:t xml:space="preserve">Дана: </w:t>
      </w:r>
      <w:r w:rsidR="00B3036E">
        <w:rPr>
          <w:b/>
          <w:noProof/>
          <w:lang w:val="sr-Cyrl-RS"/>
        </w:rPr>
        <w:t>02.08.2017</w:t>
      </w: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6E1CEA0A" w14:textId="77777777" w:rsidR="00871471" w:rsidRPr="00D105B4" w:rsidRDefault="00871471" w:rsidP="00871471">
      <w:pPr>
        <w:pStyle w:val="Footer"/>
        <w:tabs>
          <w:tab w:val="left" w:pos="720"/>
        </w:tabs>
        <w:jc w:val="center"/>
        <w:rPr>
          <w:b/>
          <w:noProof/>
          <w:lang w:val="sr-Cyrl-RS"/>
        </w:rPr>
      </w:pPr>
      <w:r>
        <w:rPr>
          <w:b/>
          <w:noProof/>
          <w:lang w:val="sr-Cyrl-RS"/>
        </w:rPr>
        <w:t>ИЗМЕНА БР. 1 КОНКУРСНЕ ДОКУМЕНТАЦИЈЕ</w:t>
      </w:r>
    </w:p>
    <w:p w14:paraId="664B7C23" w14:textId="77777777" w:rsidR="00871471" w:rsidRPr="00AE1407" w:rsidRDefault="00871471" w:rsidP="00871471">
      <w:pPr>
        <w:pStyle w:val="Footer"/>
        <w:tabs>
          <w:tab w:val="left" w:pos="720"/>
        </w:tabs>
        <w:rPr>
          <w:b/>
          <w:noProof/>
        </w:rPr>
      </w:pPr>
    </w:p>
    <w:p w14:paraId="78E64A51" w14:textId="77777777" w:rsidR="00871471" w:rsidRPr="00D105B4" w:rsidRDefault="00871471" w:rsidP="00871471">
      <w:pPr>
        <w:pStyle w:val="Footer"/>
        <w:tabs>
          <w:tab w:val="left" w:pos="720"/>
        </w:tabs>
        <w:jc w:val="center"/>
        <w:rPr>
          <w:noProof/>
          <w:color w:val="FF0000"/>
          <w:lang w:val="sr-Cyrl-RS"/>
        </w:rPr>
      </w:pPr>
      <w:r w:rsidRPr="00D105B4">
        <w:rPr>
          <w:noProof/>
          <w:color w:val="FF0000"/>
          <w:lang w:val="sr-Cyrl-RS"/>
        </w:rPr>
        <w:t>Измене су обележене црвеном бојом.</w:t>
      </w:r>
    </w:p>
    <w:p w14:paraId="35BDEC14" w14:textId="77777777" w:rsidR="00871471" w:rsidRPr="00AE1407" w:rsidRDefault="00871471" w:rsidP="00871471">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461C88D5" w14:textId="77777777" w:rsidR="00584031" w:rsidRDefault="00584031" w:rsidP="00584031">
      <w:pPr>
        <w:tabs>
          <w:tab w:val="left" w:pos="1524"/>
        </w:tabs>
        <w:jc w:val="center"/>
        <w:rPr>
          <w:highlight w:val="yellow"/>
          <w:lang w:val="sr-Cyrl-RS"/>
        </w:rPr>
      </w:pPr>
    </w:p>
    <w:p w14:paraId="4FBA2D71" w14:textId="77777777" w:rsidR="00584031" w:rsidRDefault="00584031" w:rsidP="00584031">
      <w:pPr>
        <w:tabs>
          <w:tab w:val="left" w:pos="1524"/>
        </w:tabs>
        <w:jc w:val="center"/>
        <w:rPr>
          <w:highlight w:val="yellow"/>
          <w:lang w:val="sr-Cyrl-RS"/>
        </w:rPr>
      </w:pPr>
    </w:p>
    <w:p w14:paraId="04E33240" w14:textId="49AB27A4" w:rsidR="00584031" w:rsidRPr="00584031" w:rsidRDefault="00584031" w:rsidP="00584031">
      <w:pPr>
        <w:tabs>
          <w:tab w:val="left" w:pos="1524"/>
        </w:tabs>
        <w:jc w:val="center"/>
      </w:pPr>
      <w:r w:rsidRPr="00584031">
        <w:rPr>
          <w:lang w:val="sr-Cyrl-RS"/>
        </w:rPr>
        <w:t>Извођење радова на адаптацији зграде ламела С-2 и санација водоводне мреже на  Клиници за гинекологију и акушерство.</w:t>
      </w:r>
    </w:p>
    <w:p w14:paraId="109DC8CC" w14:textId="30D30399" w:rsidR="008B2119" w:rsidRPr="00584031" w:rsidRDefault="008B2119" w:rsidP="008B2119">
      <w:pPr>
        <w:pStyle w:val="Footer"/>
        <w:jc w:val="center"/>
        <w:rPr>
          <w:highlight w:val="yellow"/>
        </w:rPr>
      </w:pPr>
    </w:p>
    <w:p w14:paraId="102CF2AF" w14:textId="77777777" w:rsidR="008B2119" w:rsidRPr="00C35CDB" w:rsidRDefault="008B2119" w:rsidP="008B2119">
      <w:pPr>
        <w:pStyle w:val="Footer"/>
        <w:jc w:val="center"/>
        <w:rPr>
          <w:b/>
          <w:noProof/>
          <w:highlight w:val="yellow"/>
        </w:rPr>
      </w:pPr>
    </w:p>
    <w:p w14:paraId="2766DC5F" w14:textId="5AC4DB15" w:rsidR="008B2119" w:rsidRPr="00C35CDB" w:rsidRDefault="007F47A4"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B65390">
            <w:rPr>
              <w:b/>
              <w:lang w:val="sr-Latn-RS"/>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147D1A53" w:rsidR="008B2119" w:rsidRPr="00C35CDB" w:rsidRDefault="00584031" w:rsidP="008B2119">
      <w:pPr>
        <w:pStyle w:val="Footer"/>
        <w:tabs>
          <w:tab w:val="left" w:pos="720"/>
        </w:tabs>
        <w:jc w:val="center"/>
        <w:rPr>
          <w:b/>
          <w:noProof/>
        </w:rPr>
      </w:pPr>
      <w:r w:rsidRPr="00584031">
        <w:rPr>
          <w:b/>
          <w:noProof/>
          <w:lang w:val="sr-Cyrl-RS"/>
        </w:rPr>
        <w:t>88-17-О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7B815A3B" w14:textId="2DCC9CA4" w:rsidR="00D73856" w:rsidRPr="00AE1407" w:rsidRDefault="00D73856" w:rsidP="00D73856">
      <w:pPr>
        <w:pStyle w:val="Footer"/>
        <w:tabs>
          <w:tab w:val="left" w:pos="720"/>
        </w:tabs>
        <w:jc w:val="center"/>
        <w:rPr>
          <w:b/>
          <w:noProof/>
        </w:rPr>
      </w:pPr>
      <w:r w:rsidRPr="00B458E1">
        <w:rPr>
          <w:b/>
          <w:noProof/>
        </w:rPr>
        <w:t xml:space="preserve">Нови Сад, </w:t>
      </w:r>
      <w:r w:rsidR="00B3036E">
        <w:rPr>
          <w:b/>
          <w:noProof/>
          <w:lang w:val="sr-Cyrl-RS"/>
        </w:rPr>
        <w:t>август</w:t>
      </w:r>
      <w:r w:rsidRPr="00B458E1">
        <w:rPr>
          <w:b/>
          <w:noProof/>
        </w:rPr>
        <w:t xml:space="preserve"> 201</w:t>
      </w:r>
      <w:r>
        <w:rPr>
          <w:b/>
          <w:noProof/>
          <w:lang w:val="sr-Cyrl-RS"/>
        </w:rPr>
        <w:t>7</w:t>
      </w:r>
      <w:r w:rsidRPr="00B458E1">
        <w:rPr>
          <w:b/>
          <w:noProof/>
        </w:rPr>
        <w:t>. година</w:t>
      </w: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7CBC256A" w14:textId="37553ED9" w:rsidR="00584031" w:rsidRPr="00584031" w:rsidRDefault="007F47A4" w:rsidP="00D15B54">
      <w:pPr>
        <w:tabs>
          <w:tab w:val="left" w:pos="1524"/>
        </w:tabs>
        <w:jc w:val="both"/>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B65390">
            <w:rPr>
              <w:b/>
              <w:noProof/>
              <w:lang w:val="sr-Latn-RS"/>
            </w:rPr>
            <w:t>у отвореном поступку јавне набавке</w:t>
          </w:r>
        </w:sdtContent>
      </w:sdt>
      <w:r w:rsidR="008B2119" w:rsidRPr="00584031">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B65390">
            <w:rPr>
              <w:b/>
              <w:noProof/>
              <w:lang w:val="sr-Latn-RS"/>
            </w:rPr>
            <w:t>радова</w:t>
          </w:r>
        </w:sdtContent>
      </w:sdt>
      <w:r w:rsidR="00680EF4" w:rsidRPr="00584031">
        <w:rPr>
          <w:b/>
          <w:noProof/>
        </w:rPr>
        <w:t xml:space="preserve"> </w:t>
      </w:r>
      <w:r w:rsidR="008B2119" w:rsidRPr="00584031">
        <w:rPr>
          <w:b/>
          <w:noProof/>
        </w:rPr>
        <w:t>бр.</w:t>
      </w:r>
      <w:r w:rsidR="00584031" w:rsidRPr="00584031">
        <w:rPr>
          <w:noProof/>
        </w:rPr>
        <w:t xml:space="preserve"> </w:t>
      </w:r>
      <w:r w:rsidR="00584031" w:rsidRPr="00584031">
        <w:rPr>
          <w:b/>
          <w:noProof/>
        </w:rPr>
        <w:t>88-17-O</w:t>
      </w:r>
      <w:r w:rsidR="00584031" w:rsidRPr="00584031">
        <w:rPr>
          <w:noProof/>
        </w:rPr>
        <w:t xml:space="preserve"> </w:t>
      </w:r>
      <w:r w:rsidR="00584031" w:rsidRPr="00584031">
        <w:rPr>
          <w:b/>
          <w:noProof/>
        </w:rPr>
        <w:t>–</w:t>
      </w:r>
      <w:r w:rsidR="00584031" w:rsidRPr="00584031">
        <w:rPr>
          <w:b/>
          <w:lang w:val="sr-Cyrl-RS"/>
        </w:rPr>
        <w:t xml:space="preserve"> </w:t>
      </w:r>
      <w:r w:rsidR="00584031" w:rsidRPr="00584031">
        <w:rPr>
          <w:lang w:val="sr-Cyrl-RS"/>
        </w:rPr>
        <w:t xml:space="preserve">Извођење радова на адаптацији зграде ламела С-2 и санација водоводне мреже </w:t>
      </w:r>
      <w:proofErr w:type="gramStart"/>
      <w:r w:rsidR="00584031" w:rsidRPr="00584031">
        <w:rPr>
          <w:lang w:val="sr-Cyrl-RS"/>
        </w:rPr>
        <w:t>на  Клиници</w:t>
      </w:r>
      <w:proofErr w:type="gramEnd"/>
      <w:r w:rsidR="00584031" w:rsidRPr="00584031">
        <w:rPr>
          <w:lang w:val="sr-Cyrl-RS"/>
        </w:rPr>
        <w:t xml:space="preserve"> за гинекологију и акушерство.</w:t>
      </w:r>
    </w:p>
    <w:bookmarkEnd w:id="0"/>
    <w:bookmarkEnd w:id="1"/>
    <w:bookmarkEnd w:id="2"/>
    <w:bookmarkEnd w:id="3"/>
    <w:p w14:paraId="069A3CEB" w14:textId="77777777" w:rsidR="00584031" w:rsidRDefault="00584031" w:rsidP="00A139C4">
      <w:pPr>
        <w:jc w:val="both"/>
        <w:rPr>
          <w:rFonts w:eastAsia="TimesNewRomanPSMT"/>
          <w:lang w:val="sr-Cyrl-RS"/>
        </w:rPr>
      </w:pPr>
    </w:p>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1E4DFD1A" w14:textId="77777777" w:rsidR="002541C5" w:rsidRPr="002541C5"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541C5">
        <w:rPr>
          <w:rFonts w:ascii="Times New Roman" w:hAnsi="Times New Roman"/>
          <w:b w:val="0"/>
          <w:sz w:val="24"/>
          <w:szCs w:val="24"/>
        </w:rPr>
        <w:fldChar w:fldCharType="begin"/>
      </w:r>
      <w:r w:rsidRPr="002541C5">
        <w:rPr>
          <w:rFonts w:ascii="Times New Roman" w:hAnsi="Times New Roman"/>
          <w:b w:val="0"/>
          <w:sz w:val="24"/>
          <w:szCs w:val="24"/>
        </w:rPr>
        <w:instrText xml:space="preserve"> TOC \o "1-3" \u </w:instrText>
      </w:r>
      <w:r w:rsidRPr="002541C5">
        <w:rPr>
          <w:rFonts w:ascii="Times New Roman" w:hAnsi="Times New Roman"/>
          <w:b w:val="0"/>
          <w:sz w:val="24"/>
          <w:szCs w:val="24"/>
        </w:rPr>
        <w:fldChar w:fldCharType="separate"/>
      </w:r>
      <w:r w:rsidR="002541C5" w:rsidRPr="002541C5">
        <w:rPr>
          <w:rFonts w:ascii="Times New Roman" w:hAnsi="Times New Roman"/>
          <w:b w:val="0"/>
          <w:noProof/>
          <w:sz w:val="24"/>
          <w:szCs w:val="24"/>
        </w:rPr>
        <w:t>1.</w:t>
      </w:r>
      <w:r w:rsidR="002541C5" w:rsidRPr="002541C5">
        <w:rPr>
          <w:rFonts w:ascii="Times New Roman" w:eastAsiaTheme="minorEastAsia" w:hAnsi="Times New Roman"/>
          <w:b w:val="0"/>
          <w:bCs w:val="0"/>
          <w:caps w:val="0"/>
          <w:noProof/>
          <w:sz w:val="24"/>
          <w:szCs w:val="24"/>
          <w:lang w:val="sr-Latn-RS" w:eastAsia="sr-Latn-RS"/>
        </w:rPr>
        <w:tab/>
      </w:r>
      <w:r w:rsidR="002541C5" w:rsidRPr="002541C5">
        <w:rPr>
          <w:rFonts w:ascii="Times New Roman" w:hAnsi="Times New Roman"/>
          <w:b w:val="0"/>
          <w:noProof/>
          <w:sz w:val="24"/>
          <w:szCs w:val="24"/>
        </w:rPr>
        <w:t>ОПШТИ ПОДАЦИ О НАБАВЦИ</w:t>
      </w:r>
      <w:r w:rsidR="002541C5" w:rsidRPr="002541C5">
        <w:rPr>
          <w:rFonts w:ascii="Times New Roman" w:hAnsi="Times New Roman"/>
          <w:b w:val="0"/>
          <w:noProof/>
          <w:sz w:val="24"/>
          <w:szCs w:val="24"/>
        </w:rPr>
        <w:tab/>
      </w:r>
      <w:r w:rsidR="002541C5" w:rsidRPr="002541C5">
        <w:rPr>
          <w:rFonts w:ascii="Times New Roman" w:hAnsi="Times New Roman"/>
          <w:b w:val="0"/>
          <w:noProof/>
          <w:sz w:val="24"/>
          <w:szCs w:val="24"/>
        </w:rPr>
        <w:fldChar w:fldCharType="begin"/>
      </w:r>
      <w:r w:rsidR="002541C5" w:rsidRPr="002541C5">
        <w:rPr>
          <w:rFonts w:ascii="Times New Roman" w:hAnsi="Times New Roman"/>
          <w:b w:val="0"/>
          <w:noProof/>
          <w:sz w:val="24"/>
          <w:szCs w:val="24"/>
        </w:rPr>
        <w:instrText xml:space="preserve"> PAGEREF _Toc479747421 \h </w:instrText>
      </w:r>
      <w:r w:rsidR="002541C5" w:rsidRPr="002541C5">
        <w:rPr>
          <w:rFonts w:ascii="Times New Roman" w:hAnsi="Times New Roman"/>
          <w:b w:val="0"/>
          <w:noProof/>
          <w:sz w:val="24"/>
          <w:szCs w:val="24"/>
        </w:rPr>
      </w:r>
      <w:r w:rsidR="002541C5" w:rsidRPr="002541C5">
        <w:rPr>
          <w:rFonts w:ascii="Times New Roman" w:hAnsi="Times New Roman"/>
          <w:b w:val="0"/>
          <w:noProof/>
          <w:sz w:val="24"/>
          <w:szCs w:val="24"/>
        </w:rPr>
        <w:fldChar w:fldCharType="separate"/>
      </w:r>
      <w:r w:rsidR="00642DDF">
        <w:rPr>
          <w:rFonts w:ascii="Times New Roman" w:hAnsi="Times New Roman"/>
          <w:b w:val="0"/>
          <w:noProof/>
          <w:sz w:val="24"/>
          <w:szCs w:val="24"/>
        </w:rPr>
        <w:t>3</w:t>
      </w:r>
      <w:r w:rsidR="002541C5" w:rsidRPr="002541C5">
        <w:rPr>
          <w:rFonts w:ascii="Times New Roman" w:hAnsi="Times New Roman"/>
          <w:b w:val="0"/>
          <w:noProof/>
          <w:sz w:val="24"/>
          <w:szCs w:val="24"/>
        </w:rPr>
        <w:fldChar w:fldCharType="end"/>
      </w:r>
    </w:p>
    <w:p w14:paraId="30F39328" w14:textId="77777777" w:rsidR="002541C5" w:rsidRPr="002541C5"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541C5">
        <w:rPr>
          <w:rFonts w:ascii="Times New Roman" w:hAnsi="Times New Roman"/>
          <w:b w:val="0"/>
          <w:noProof/>
          <w:sz w:val="24"/>
          <w:szCs w:val="24"/>
        </w:rPr>
        <w:t>2.</w:t>
      </w:r>
      <w:r w:rsidRPr="002541C5">
        <w:rPr>
          <w:rFonts w:ascii="Times New Roman" w:eastAsiaTheme="minorEastAsia" w:hAnsi="Times New Roman"/>
          <w:b w:val="0"/>
          <w:bCs w:val="0"/>
          <w:caps w:val="0"/>
          <w:noProof/>
          <w:sz w:val="24"/>
          <w:szCs w:val="24"/>
          <w:lang w:val="sr-Latn-RS" w:eastAsia="sr-Latn-RS"/>
        </w:rPr>
        <w:tab/>
      </w:r>
      <w:r w:rsidRPr="002541C5">
        <w:rPr>
          <w:rFonts w:ascii="Times New Roman" w:hAnsi="Times New Roman"/>
          <w:b w:val="0"/>
          <w:noProof/>
          <w:sz w:val="24"/>
          <w:szCs w:val="24"/>
        </w:rPr>
        <w:t>ОПИС ПРЕДМЕТА ЈАВНЕ НАБАВКЕ</w:t>
      </w:r>
      <w:r w:rsidRPr="002541C5">
        <w:rPr>
          <w:rFonts w:ascii="Times New Roman" w:hAnsi="Times New Roman"/>
          <w:b w:val="0"/>
          <w:noProof/>
          <w:sz w:val="24"/>
          <w:szCs w:val="24"/>
        </w:rPr>
        <w:tab/>
      </w:r>
      <w:r w:rsidRPr="002541C5">
        <w:rPr>
          <w:rFonts w:ascii="Times New Roman" w:hAnsi="Times New Roman"/>
          <w:b w:val="0"/>
          <w:noProof/>
          <w:sz w:val="24"/>
          <w:szCs w:val="24"/>
        </w:rPr>
        <w:fldChar w:fldCharType="begin"/>
      </w:r>
      <w:r w:rsidRPr="002541C5">
        <w:rPr>
          <w:rFonts w:ascii="Times New Roman" w:hAnsi="Times New Roman"/>
          <w:b w:val="0"/>
          <w:noProof/>
          <w:sz w:val="24"/>
          <w:szCs w:val="24"/>
        </w:rPr>
        <w:instrText xml:space="preserve"> PAGEREF _Toc479747422 \h </w:instrText>
      </w:r>
      <w:r w:rsidRPr="002541C5">
        <w:rPr>
          <w:rFonts w:ascii="Times New Roman" w:hAnsi="Times New Roman"/>
          <w:b w:val="0"/>
          <w:noProof/>
          <w:sz w:val="24"/>
          <w:szCs w:val="24"/>
        </w:rPr>
      </w:r>
      <w:r w:rsidRPr="002541C5">
        <w:rPr>
          <w:rFonts w:ascii="Times New Roman" w:hAnsi="Times New Roman"/>
          <w:b w:val="0"/>
          <w:noProof/>
          <w:sz w:val="24"/>
          <w:szCs w:val="24"/>
        </w:rPr>
        <w:fldChar w:fldCharType="separate"/>
      </w:r>
      <w:r w:rsidR="00642DDF">
        <w:rPr>
          <w:rFonts w:ascii="Times New Roman" w:hAnsi="Times New Roman"/>
          <w:b w:val="0"/>
          <w:noProof/>
          <w:sz w:val="24"/>
          <w:szCs w:val="24"/>
        </w:rPr>
        <w:t>4</w:t>
      </w:r>
      <w:r w:rsidRPr="002541C5">
        <w:rPr>
          <w:rFonts w:ascii="Times New Roman" w:hAnsi="Times New Roman"/>
          <w:b w:val="0"/>
          <w:noProof/>
          <w:sz w:val="24"/>
          <w:szCs w:val="24"/>
        </w:rPr>
        <w:fldChar w:fldCharType="end"/>
      </w:r>
    </w:p>
    <w:p w14:paraId="0B612EAA" w14:textId="77777777" w:rsidR="002541C5" w:rsidRPr="002541C5"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541C5">
        <w:rPr>
          <w:rFonts w:ascii="Times New Roman" w:hAnsi="Times New Roman"/>
          <w:b w:val="0"/>
          <w:noProof/>
          <w:sz w:val="24"/>
          <w:szCs w:val="24"/>
        </w:rPr>
        <w:t>3.</w:t>
      </w:r>
      <w:r w:rsidRPr="002541C5">
        <w:rPr>
          <w:rFonts w:ascii="Times New Roman" w:eastAsiaTheme="minorEastAsia" w:hAnsi="Times New Roman"/>
          <w:b w:val="0"/>
          <w:bCs w:val="0"/>
          <w:caps w:val="0"/>
          <w:noProof/>
          <w:sz w:val="24"/>
          <w:szCs w:val="24"/>
          <w:lang w:val="sr-Latn-RS" w:eastAsia="sr-Latn-RS"/>
        </w:rPr>
        <w:tab/>
      </w:r>
      <w:r w:rsidRPr="002541C5">
        <w:rPr>
          <w:rFonts w:ascii="Times New Roman" w:hAnsi="Times New Roman"/>
          <w:b w:val="0"/>
          <w:noProof/>
          <w:sz w:val="24"/>
          <w:szCs w:val="24"/>
        </w:rPr>
        <w:t>ТЕХНИЧКА ДОКУМЕНТАЦИЈА ПРЕДМЕТА ЈАВНЕ НАБАВКЕ</w:t>
      </w:r>
      <w:r w:rsidRPr="002541C5">
        <w:rPr>
          <w:rFonts w:ascii="Times New Roman" w:hAnsi="Times New Roman"/>
          <w:b w:val="0"/>
          <w:noProof/>
          <w:sz w:val="24"/>
          <w:szCs w:val="24"/>
        </w:rPr>
        <w:tab/>
      </w:r>
      <w:r w:rsidRPr="002541C5">
        <w:rPr>
          <w:rFonts w:ascii="Times New Roman" w:hAnsi="Times New Roman"/>
          <w:b w:val="0"/>
          <w:noProof/>
          <w:sz w:val="24"/>
          <w:szCs w:val="24"/>
        </w:rPr>
        <w:fldChar w:fldCharType="begin"/>
      </w:r>
      <w:r w:rsidRPr="002541C5">
        <w:rPr>
          <w:rFonts w:ascii="Times New Roman" w:hAnsi="Times New Roman"/>
          <w:b w:val="0"/>
          <w:noProof/>
          <w:sz w:val="24"/>
          <w:szCs w:val="24"/>
        </w:rPr>
        <w:instrText xml:space="preserve"> PAGEREF _Toc479747423 \h </w:instrText>
      </w:r>
      <w:r w:rsidRPr="002541C5">
        <w:rPr>
          <w:rFonts w:ascii="Times New Roman" w:hAnsi="Times New Roman"/>
          <w:b w:val="0"/>
          <w:noProof/>
          <w:sz w:val="24"/>
          <w:szCs w:val="24"/>
        </w:rPr>
      </w:r>
      <w:r w:rsidRPr="002541C5">
        <w:rPr>
          <w:rFonts w:ascii="Times New Roman" w:hAnsi="Times New Roman"/>
          <w:b w:val="0"/>
          <w:noProof/>
          <w:sz w:val="24"/>
          <w:szCs w:val="24"/>
        </w:rPr>
        <w:fldChar w:fldCharType="separate"/>
      </w:r>
      <w:r w:rsidR="00642DDF">
        <w:rPr>
          <w:rFonts w:ascii="Times New Roman" w:hAnsi="Times New Roman"/>
          <w:b w:val="0"/>
          <w:noProof/>
          <w:sz w:val="24"/>
          <w:szCs w:val="24"/>
        </w:rPr>
        <w:t>6</w:t>
      </w:r>
      <w:r w:rsidRPr="002541C5">
        <w:rPr>
          <w:rFonts w:ascii="Times New Roman" w:hAnsi="Times New Roman"/>
          <w:b w:val="0"/>
          <w:noProof/>
          <w:sz w:val="24"/>
          <w:szCs w:val="24"/>
        </w:rPr>
        <w:fldChar w:fldCharType="end"/>
      </w:r>
    </w:p>
    <w:p w14:paraId="2A47EE06" w14:textId="76EA86E2" w:rsidR="002541C5" w:rsidRPr="002541C5"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541C5">
        <w:rPr>
          <w:rFonts w:ascii="Times New Roman" w:hAnsi="Times New Roman"/>
          <w:b w:val="0"/>
          <w:noProof/>
          <w:sz w:val="24"/>
          <w:szCs w:val="24"/>
        </w:rPr>
        <w:t>4.</w:t>
      </w:r>
      <w:r w:rsidRPr="002541C5">
        <w:rPr>
          <w:rFonts w:ascii="Times New Roman" w:eastAsiaTheme="minorEastAsia" w:hAnsi="Times New Roman"/>
          <w:b w:val="0"/>
          <w:bCs w:val="0"/>
          <w:caps w:val="0"/>
          <w:noProof/>
          <w:sz w:val="24"/>
          <w:szCs w:val="24"/>
          <w:lang w:val="sr-Latn-RS" w:eastAsia="sr-Latn-RS"/>
        </w:rPr>
        <w:tab/>
      </w:r>
      <w:r w:rsidRPr="002541C5">
        <w:rPr>
          <w:rFonts w:ascii="Times New Roman" w:hAnsi="Times New Roman"/>
          <w:b w:val="0"/>
          <w:noProof/>
          <w:sz w:val="24"/>
          <w:szCs w:val="24"/>
        </w:rPr>
        <w:t>УСЛОВИ ЗА УЧЕШЋЕ У ПОСТУПКУ ЈАВНЕ НАБАВКЕ</w:t>
      </w:r>
      <w:r w:rsidRPr="002541C5">
        <w:rPr>
          <w:rFonts w:ascii="Times New Roman" w:hAnsi="Times New Roman"/>
          <w:b w:val="0"/>
          <w:noProof/>
          <w:sz w:val="24"/>
          <w:szCs w:val="24"/>
        </w:rPr>
        <w:tab/>
      </w:r>
      <w:r w:rsidRPr="002541C5">
        <w:rPr>
          <w:rFonts w:ascii="Times New Roman" w:hAnsi="Times New Roman"/>
          <w:b w:val="0"/>
          <w:noProof/>
          <w:sz w:val="24"/>
          <w:szCs w:val="24"/>
        </w:rPr>
        <w:fldChar w:fldCharType="begin"/>
      </w:r>
      <w:r w:rsidRPr="002541C5">
        <w:rPr>
          <w:rFonts w:ascii="Times New Roman" w:hAnsi="Times New Roman"/>
          <w:b w:val="0"/>
          <w:noProof/>
          <w:sz w:val="24"/>
          <w:szCs w:val="24"/>
        </w:rPr>
        <w:instrText xml:space="preserve"> PAGEREF _Toc479747424 \h </w:instrText>
      </w:r>
      <w:r w:rsidRPr="002541C5">
        <w:rPr>
          <w:rFonts w:ascii="Times New Roman" w:hAnsi="Times New Roman"/>
          <w:b w:val="0"/>
          <w:noProof/>
          <w:sz w:val="24"/>
          <w:szCs w:val="24"/>
        </w:rPr>
      </w:r>
      <w:r w:rsidRPr="002541C5">
        <w:rPr>
          <w:rFonts w:ascii="Times New Roman" w:hAnsi="Times New Roman"/>
          <w:b w:val="0"/>
          <w:noProof/>
          <w:sz w:val="24"/>
          <w:szCs w:val="24"/>
        </w:rPr>
        <w:fldChar w:fldCharType="separate"/>
      </w:r>
      <w:r w:rsidR="00642DDF">
        <w:rPr>
          <w:rFonts w:ascii="Times New Roman" w:hAnsi="Times New Roman"/>
          <w:b w:val="0"/>
          <w:noProof/>
          <w:sz w:val="24"/>
          <w:szCs w:val="24"/>
        </w:rPr>
        <w:t>7</w:t>
      </w:r>
      <w:r w:rsidRPr="002541C5">
        <w:rPr>
          <w:rFonts w:ascii="Times New Roman" w:hAnsi="Times New Roman"/>
          <w:b w:val="0"/>
          <w:noProof/>
          <w:sz w:val="24"/>
          <w:szCs w:val="24"/>
        </w:rPr>
        <w:fldChar w:fldCharType="end"/>
      </w:r>
    </w:p>
    <w:p w14:paraId="248333D9" w14:textId="77777777" w:rsidR="002541C5" w:rsidRPr="002541C5"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541C5">
        <w:rPr>
          <w:rFonts w:ascii="Times New Roman" w:hAnsi="Times New Roman"/>
          <w:b w:val="0"/>
          <w:noProof/>
          <w:sz w:val="24"/>
          <w:szCs w:val="24"/>
        </w:rPr>
        <w:t>5.</w:t>
      </w:r>
      <w:r w:rsidRPr="002541C5">
        <w:rPr>
          <w:rFonts w:ascii="Times New Roman" w:eastAsiaTheme="minorEastAsia" w:hAnsi="Times New Roman"/>
          <w:b w:val="0"/>
          <w:bCs w:val="0"/>
          <w:caps w:val="0"/>
          <w:noProof/>
          <w:sz w:val="24"/>
          <w:szCs w:val="24"/>
          <w:lang w:val="sr-Latn-RS" w:eastAsia="sr-Latn-RS"/>
        </w:rPr>
        <w:tab/>
      </w:r>
      <w:r w:rsidRPr="002541C5">
        <w:rPr>
          <w:rFonts w:ascii="Times New Roman" w:hAnsi="Times New Roman"/>
          <w:b w:val="0"/>
          <w:noProof/>
          <w:sz w:val="24"/>
          <w:szCs w:val="24"/>
        </w:rPr>
        <w:t>УПУТСТВО ПОНУЂАЧИМА КАКО ДА САЧИНЕ ПОНУДУ</w:t>
      </w:r>
      <w:r w:rsidRPr="002541C5">
        <w:rPr>
          <w:rFonts w:ascii="Times New Roman" w:hAnsi="Times New Roman"/>
          <w:b w:val="0"/>
          <w:noProof/>
          <w:sz w:val="24"/>
          <w:szCs w:val="24"/>
        </w:rPr>
        <w:tab/>
      </w:r>
      <w:r w:rsidRPr="002541C5">
        <w:rPr>
          <w:rFonts w:ascii="Times New Roman" w:hAnsi="Times New Roman"/>
          <w:b w:val="0"/>
          <w:noProof/>
          <w:sz w:val="24"/>
          <w:szCs w:val="24"/>
        </w:rPr>
        <w:fldChar w:fldCharType="begin"/>
      </w:r>
      <w:r w:rsidRPr="002541C5">
        <w:rPr>
          <w:rFonts w:ascii="Times New Roman" w:hAnsi="Times New Roman"/>
          <w:b w:val="0"/>
          <w:noProof/>
          <w:sz w:val="24"/>
          <w:szCs w:val="24"/>
        </w:rPr>
        <w:instrText xml:space="preserve"> PAGEREF _Toc479747425 \h </w:instrText>
      </w:r>
      <w:r w:rsidRPr="002541C5">
        <w:rPr>
          <w:rFonts w:ascii="Times New Roman" w:hAnsi="Times New Roman"/>
          <w:b w:val="0"/>
          <w:noProof/>
          <w:sz w:val="24"/>
          <w:szCs w:val="24"/>
        </w:rPr>
      </w:r>
      <w:r w:rsidRPr="002541C5">
        <w:rPr>
          <w:rFonts w:ascii="Times New Roman" w:hAnsi="Times New Roman"/>
          <w:b w:val="0"/>
          <w:noProof/>
          <w:sz w:val="24"/>
          <w:szCs w:val="24"/>
        </w:rPr>
        <w:fldChar w:fldCharType="separate"/>
      </w:r>
      <w:r w:rsidR="00642DDF">
        <w:rPr>
          <w:rFonts w:ascii="Times New Roman" w:hAnsi="Times New Roman"/>
          <w:b w:val="0"/>
          <w:noProof/>
          <w:sz w:val="24"/>
          <w:szCs w:val="24"/>
        </w:rPr>
        <w:t>12</w:t>
      </w:r>
      <w:r w:rsidRPr="002541C5">
        <w:rPr>
          <w:rFonts w:ascii="Times New Roman" w:hAnsi="Times New Roman"/>
          <w:b w:val="0"/>
          <w:noProof/>
          <w:sz w:val="24"/>
          <w:szCs w:val="24"/>
        </w:rPr>
        <w:fldChar w:fldCharType="end"/>
      </w:r>
    </w:p>
    <w:p w14:paraId="5868D33D" w14:textId="77777777" w:rsidR="002541C5" w:rsidRPr="00E921C4"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921C4">
        <w:rPr>
          <w:rFonts w:ascii="Times New Roman" w:hAnsi="Times New Roman"/>
          <w:b w:val="0"/>
          <w:noProof/>
          <w:sz w:val="24"/>
          <w:szCs w:val="24"/>
        </w:rPr>
        <w:t>6.</w:t>
      </w:r>
      <w:r w:rsidRPr="00E921C4">
        <w:rPr>
          <w:rFonts w:ascii="Times New Roman" w:eastAsiaTheme="minorEastAsia" w:hAnsi="Times New Roman"/>
          <w:b w:val="0"/>
          <w:bCs w:val="0"/>
          <w:caps w:val="0"/>
          <w:noProof/>
          <w:sz w:val="24"/>
          <w:szCs w:val="24"/>
          <w:lang w:val="sr-Latn-RS" w:eastAsia="sr-Latn-RS"/>
        </w:rPr>
        <w:tab/>
      </w:r>
      <w:r w:rsidRPr="00E921C4">
        <w:rPr>
          <w:rFonts w:ascii="Times New Roman" w:hAnsi="Times New Roman"/>
          <w:b w:val="0"/>
          <w:noProof/>
          <w:sz w:val="24"/>
          <w:szCs w:val="24"/>
        </w:rPr>
        <w:t>РАЗРАДА КРИТЕРИЈУМА</w:t>
      </w:r>
      <w:r w:rsidRPr="00E921C4">
        <w:rPr>
          <w:rFonts w:ascii="Times New Roman" w:hAnsi="Times New Roman"/>
          <w:b w:val="0"/>
          <w:noProof/>
          <w:sz w:val="24"/>
          <w:szCs w:val="24"/>
        </w:rPr>
        <w:tab/>
      </w:r>
      <w:r w:rsidRPr="00E921C4">
        <w:rPr>
          <w:rFonts w:ascii="Times New Roman" w:hAnsi="Times New Roman"/>
          <w:b w:val="0"/>
          <w:noProof/>
          <w:sz w:val="24"/>
          <w:szCs w:val="24"/>
        </w:rPr>
        <w:fldChar w:fldCharType="begin"/>
      </w:r>
      <w:r w:rsidRPr="00E921C4">
        <w:rPr>
          <w:rFonts w:ascii="Times New Roman" w:hAnsi="Times New Roman"/>
          <w:b w:val="0"/>
          <w:noProof/>
          <w:sz w:val="24"/>
          <w:szCs w:val="24"/>
        </w:rPr>
        <w:instrText xml:space="preserve"> PAGEREF _Toc479747426 \h </w:instrText>
      </w:r>
      <w:r w:rsidRPr="00E921C4">
        <w:rPr>
          <w:rFonts w:ascii="Times New Roman" w:hAnsi="Times New Roman"/>
          <w:b w:val="0"/>
          <w:noProof/>
          <w:sz w:val="24"/>
          <w:szCs w:val="24"/>
        </w:rPr>
      </w:r>
      <w:r w:rsidRPr="00E921C4">
        <w:rPr>
          <w:rFonts w:ascii="Times New Roman" w:hAnsi="Times New Roman"/>
          <w:b w:val="0"/>
          <w:noProof/>
          <w:sz w:val="24"/>
          <w:szCs w:val="24"/>
        </w:rPr>
        <w:fldChar w:fldCharType="separate"/>
      </w:r>
      <w:r w:rsidR="00642DDF">
        <w:rPr>
          <w:rFonts w:ascii="Times New Roman" w:hAnsi="Times New Roman"/>
          <w:b w:val="0"/>
          <w:noProof/>
          <w:sz w:val="24"/>
          <w:szCs w:val="24"/>
        </w:rPr>
        <w:t>23</w:t>
      </w:r>
      <w:r w:rsidRPr="00E921C4">
        <w:rPr>
          <w:rFonts w:ascii="Times New Roman" w:hAnsi="Times New Roman"/>
          <w:b w:val="0"/>
          <w:noProof/>
          <w:sz w:val="24"/>
          <w:szCs w:val="24"/>
        </w:rPr>
        <w:fldChar w:fldCharType="end"/>
      </w:r>
    </w:p>
    <w:p w14:paraId="487CA8F8" w14:textId="5D299417" w:rsidR="002541C5" w:rsidRPr="00E921C4"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921C4">
        <w:rPr>
          <w:rFonts w:ascii="Times New Roman" w:hAnsi="Times New Roman"/>
          <w:b w:val="0"/>
          <w:noProof/>
          <w:sz w:val="24"/>
          <w:szCs w:val="24"/>
        </w:rPr>
        <w:t>7.</w:t>
      </w:r>
      <w:r w:rsidRPr="00E921C4">
        <w:rPr>
          <w:rFonts w:ascii="Times New Roman" w:eastAsiaTheme="minorEastAsia" w:hAnsi="Times New Roman"/>
          <w:b w:val="0"/>
          <w:bCs w:val="0"/>
          <w:caps w:val="0"/>
          <w:noProof/>
          <w:sz w:val="24"/>
          <w:szCs w:val="24"/>
          <w:lang w:val="sr-Latn-RS" w:eastAsia="sr-Latn-RS"/>
        </w:rPr>
        <w:tab/>
      </w:r>
      <w:r w:rsidRPr="00E921C4">
        <w:rPr>
          <w:rFonts w:ascii="Times New Roman" w:hAnsi="Times New Roman"/>
          <w:b w:val="0"/>
          <w:noProof/>
          <w:sz w:val="24"/>
          <w:szCs w:val="24"/>
        </w:rPr>
        <w:t xml:space="preserve">МОДЕЛ УГОВОРА </w:t>
      </w:r>
      <w:r w:rsidRPr="00E921C4">
        <w:rPr>
          <w:rFonts w:ascii="Times New Roman" w:hAnsi="Times New Roman"/>
          <w:b w:val="0"/>
          <w:noProof/>
          <w:sz w:val="24"/>
          <w:szCs w:val="24"/>
        </w:rPr>
        <w:tab/>
      </w:r>
      <w:r w:rsidRPr="00E921C4">
        <w:rPr>
          <w:rFonts w:ascii="Times New Roman" w:hAnsi="Times New Roman"/>
          <w:b w:val="0"/>
          <w:noProof/>
          <w:sz w:val="24"/>
          <w:szCs w:val="24"/>
        </w:rPr>
        <w:fldChar w:fldCharType="begin"/>
      </w:r>
      <w:r w:rsidRPr="00E921C4">
        <w:rPr>
          <w:rFonts w:ascii="Times New Roman" w:hAnsi="Times New Roman"/>
          <w:b w:val="0"/>
          <w:noProof/>
          <w:sz w:val="24"/>
          <w:szCs w:val="24"/>
        </w:rPr>
        <w:instrText xml:space="preserve"> PAGEREF _Toc479747427 \h </w:instrText>
      </w:r>
      <w:r w:rsidRPr="00E921C4">
        <w:rPr>
          <w:rFonts w:ascii="Times New Roman" w:hAnsi="Times New Roman"/>
          <w:b w:val="0"/>
          <w:noProof/>
          <w:sz w:val="24"/>
          <w:szCs w:val="24"/>
        </w:rPr>
      </w:r>
      <w:r w:rsidRPr="00E921C4">
        <w:rPr>
          <w:rFonts w:ascii="Times New Roman" w:hAnsi="Times New Roman"/>
          <w:b w:val="0"/>
          <w:noProof/>
          <w:sz w:val="24"/>
          <w:szCs w:val="24"/>
        </w:rPr>
        <w:fldChar w:fldCharType="separate"/>
      </w:r>
      <w:r w:rsidR="00642DDF">
        <w:rPr>
          <w:rFonts w:ascii="Times New Roman" w:hAnsi="Times New Roman"/>
          <w:b w:val="0"/>
          <w:noProof/>
          <w:sz w:val="24"/>
          <w:szCs w:val="24"/>
        </w:rPr>
        <w:t>24</w:t>
      </w:r>
      <w:r w:rsidRPr="00E921C4">
        <w:rPr>
          <w:rFonts w:ascii="Times New Roman" w:hAnsi="Times New Roman"/>
          <w:b w:val="0"/>
          <w:noProof/>
          <w:sz w:val="24"/>
          <w:szCs w:val="24"/>
        </w:rPr>
        <w:fldChar w:fldCharType="end"/>
      </w:r>
    </w:p>
    <w:p w14:paraId="716B1BD1" w14:textId="77777777" w:rsidR="002541C5" w:rsidRPr="00E921C4"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921C4">
        <w:rPr>
          <w:rFonts w:ascii="Times New Roman" w:hAnsi="Times New Roman"/>
          <w:b w:val="0"/>
          <w:noProof/>
          <w:sz w:val="24"/>
          <w:szCs w:val="24"/>
        </w:rPr>
        <w:t>8.</w:t>
      </w:r>
      <w:r w:rsidRPr="00E921C4">
        <w:rPr>
          <w:rFonts w:ascii="Times New Roman" w:eastAsiaTheme="minorEastAsia" w:hAnsi="Times New Roman"/>
          <w:b w:val="0"/>
          <w:bCs w:val="0"/>
          <w:caps w:val="0"/>
          <w:noProof/>
          <w:sz w:val="24"/>
          <w:szCs w:val="24"/>
          <w:lang w:val="sr-Latn-RS" w:eastAsia="sr-Latn-RS"/>
        </w:rPr>
        <w:tab/>
      </w:r>
      <w:r w:rsidRPr="00E921C4">
        <w:rPr>
          <w:rFonts w:ascii="Times New Roman" w:hAnsi="Times New Roman"/>
          <w:b w:val="0"/>
          <w:noProof/>
          <w:sz w:val="24"/>
          <w:szCs w:val="24"/>
        </w:rPr>
        <w:t>ИЗЈАВА О НЕЗАВИСНОЈ ПОНУДИ</w:t>
      </w:r>
      <w:r w:rsidRPr="00E921C4">
        <w:rPr>
          <w:rFonts w:ascii="Times New Roman" w:hAnsi="Times New Roman"/>
          <w:b w:val="0"/>
          <w:noProof/>
          <w:sz w:val="24"/>
          <w:szCs w:val="24"/>
        </w:rPr>
        <w:tab/>
      </w:r>
      <w:r w:rsidRPr="00E921C4">
        <w:rPr>
          <w:rFonts w:ascii="Times New Roman" w:hAnsi="Times New Roman"/>
          <w:b w:val="0"/>
          <w:noProof/>
          <w:sz w:val="24"/>
          <w:szCs w:val="24"/>
        </w:rPr>
        <w:fldChar w:fldCharType="begin"/>
      </w:r>
      <w:r w:rsidRPr="00E921C4">
        <w:rPr>
          <w:rFonts w:ascii="Times New Roman" w:hAnsi="Times New Roman"/>
          <w:b w:val="0"/>
          <w:noProof/>
          <w:sz w:val="24"/>
          <w:szCs w:val="24"/>
        </w:rPr>
        <w:instrText xml:space="preserve"> PAGEREF _Toc479747428 \h </w:instrText>
      </w:r>
      <w:r w:rsidRPr="00E921C4">
        <w:rPr>
          <w:rFonts w:ascii="Times New Roman" w:hAnsi="Times New Roman"/>
          <w:b w:val="0"/>
          <w:noProof/>
          <w:sz w:val="24"/>
          <w:szCs w:val="24"/>
        </w:rPr>
      </w:r>
      <w:r w:rsidRPr="00E921C4">
        <w:rPr>
          <w:rFonts w:ascii="Times New Roman" w:hAnsi="Times New Roman"/>
          <w:b w:val="0"/>
          <w:noProof/>
          <w:sz w:val="24"/>
          <w:szCs w:val="24"/>
        </w:rPr>
        <w:fldChar w:fldCharType="separate"/>
      </w:r>
      <w:r w:rsidR="00642DDF">
        <w:rPr>
          <w:rFonts w:ascii="Times New Roman" w:hAnsi="Times New Roman"/>
          <w:b w:val="0"/>
          <w:noProof/>
          <w:sz w:val="24"/>
          <w:szCs w:val="24"/>
        </w:rPr>
        <w:t>30</w:t>
      </w:r>
      <w:r w:rsidRPr="00E921C4">
        <w:rPr>
          <w:rFonts w:ascii="Times New Roman" w:hAnsi="Times New Roman"/>
          <w:b w:val="0"/>
          <w:noProof/>
          <w:sz w:val="24"/>
          <w:szCs w:val="24"/>
        </w:rPr>
        <w:fldChar w:fldCharType="end"/>
      </w:r>
    </w:p>
    <w:p w14:paraId="35170614" w14:textId="77777777" w:rsidR="002541C5" w:rsidRPr="00E921C4"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921C4">
        <w:rPr>
          <w:rFonts w:ascii="Times New Roman" w:hAnsi="Times New Roman"/>
          <w:b w:val="0"/>
          <w:noProof/>
          <w:sz w:val="24"/>
          <w:szCs w:val="24"/>
        </w:rPr>
        <w:t>9.</w:t>
      </w:r>
      <w:r w:rsidRPr="00E921C4">
        <w:rPr>
          <w:rFonts w:ascii="Times New Roman" w:eastAsiaTheme="minorEastAsia" w:hAnsi="Times New Roman"/>
          <w:b w:val="0"/>
          <w:bCs w:val="0"/>
          <w:caps w:val="0"/>
          <w:noProof/>
          <w:sz w:val="24"/>
          <w:szCs w:val="24"/>
          <w:lang w:val="sr-Latn-RS" w:eastAsia="sr-Latn-RS"/>
        </w:rPr>
        <w:tab/>
      </w:r>
      <w:r w:rsidRPr="00E921C4">
        <w:rPr>
          <w:rFonts w:ascii="Times New Roman" w:hAnsi="Times New Roman"/>
          <w:b w:val="0"/>
          <w:noProof/>
          <w:sz w:val="24"/>
          <w:szCs w:val="24"/>
        </w:rPr>
        <w:t>ОБРАЗАЦ ИЗЈАВЕ О ПОШТОВАЊУ ОБАВЕЗА</w:t>
      </w:r>
      <w:r w:rsidRPr="00E921C4">
        <w:rPr>
          <w:rFonts w:ascii="Times New Roman" w:hAnsi="Times New Roman"/>
          <w:b w:val="0"/>
          <w:noProof/>
          <w:sz w:val="24"/>
          <w:szCs w:val="24"/>
        </w:rPr>
        <w:tab/>
      </w:r>
      <w:r w:rsidRPr="00E921C4">
        <w:rPr>
          <w:rFonts w:ascii="Times New Roman" w:hAnsi="Times New Roman"/>
          <w:b w:val="0"/>
          <w:noProof/>
          <w:sz w:val="24"/>
          <w:szCs w:val="24"/>
        </w:rPr>
        <w:fldChar w:fldCharType="begin"/>
      </w:r>
      <w:r w:rsidRPr="00E921C4">
        <w:rPr>
          <w:rFonts w:ascii="Times New Roman" w:hAnsi="Times New Roman"/>
          <w:b w:val="0"/>
          <w:noProof/>
          <w:sz w:val="24"/>
          <w:szCs w:val="24"/>
        </w:rPr>
        <w:instrText xml:space="preserve"> PAGEREF _Toc479747429 \h </w:instrText>
      </w:r>
      <w:r w:rsidRPr="00E921C4">
        <w:rPr>
          <w:rFonts w:ascii="Times New Roman" w:hAnsi="Times New Roman"/>
          <w:b w:val="0"/>
          <w:noProof/>
          <w:sz w:val="24"/>
          <w:szCs w:val="24"/>
        </w:rPr>
      </w:r>
      <w:r w:rsidRPr="00E921C4">
        <w:rPr>
          <w:rFonts w:ascii="Times New Roman" w:hAnsi="Times New Roman"/>
          <w:b w:val="0"/>
          <w:noProof/>
          <w:sz w:val="24"/>
          <w:szCs w:val="24"/>
        </w:rPr>
        <w:fldChar w:fldCharType="separate"/>
      </w:r>
      <w:r w:rsidR="00642DDF">
        <w:rPr>
          <w:rFonts w:ascii="Times New Roman" w:hAnsi="Times New Roman"/>
          <w:b w:val="0"/>
          <w:noProof/>
          <w:sz w:val="24"/>
          <w:szCs w:val="24"/>
        </w:rPr>
        <w:t>31</w:t>
      </w:r>
      <w:r w:rsidRPr="00E921C4">
        <w:rPr>
          <w:rFonts w:ascii="Times New Roman" w:hAnsi="Times New Roman"/>
          <w:b w:val="0"/>
          <w:noProof/>
          <w:sz w:val="24"/>
          <w:szCs w:val="24"/>
        </w:rPr>
        <w:fldChar w:fldCharType="end"/>
      </w:r>
    </w:p>
    <w:p w14:paraId="4F510F7F" w14:textId="77777777" w:rsidR="002541C5" w:rsidRPr="00E921C4"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921C4">
        <w:rPr>
          <w:rFonts w:ascii="Times New Roman" w:hAnsi="Times New Roman"/>
          <w:b w:val="0"/>
          <w:noProof/>
          <w:sz w:val="24"/>
          <w:szCs w:val="24"/>
        </w:rPr>
        <w:t>10.</w:t>
      </w:r>
      <w:r w:rsidRPr="00E921C4">
        <w:rPr>
          <w:rFonts w:ascii="Times New Roman" w:eastAsiaTheme="minorEastAsia" w:hAnsi="Times New Roman"/>
          <w:b w:val="0"/>
          <w:bCs w:val="0"/>
          <w:caps w:val="0"/>
          <w:noProof/>
          <w:sz w:val="24"/>
          <w:szCs w:val="24"/>
          <w:lang w:val="sr-Latn-RS" w:eastAsia="sr-Latn-RS"/>
        </w:rPr>
        <w:tab/>
      </w:r>
      <w:r w:rsidRPr="00E921C4">
        <w:rPr>
          <w:rFonts w:ascii="Times New Roman" w:hAnsi="Times New Roman"/>
          <w:b w:val="0"/>
          <w:noProof/>
          <w:sz w:val="24"/>
          <w:szCs w:val="24"/>
        </w:rPr>
        <w:t>ОБРАЗАЦ СТРУКТУРЕ ПОНУЂЕНЕ ЦЕНЕ</w:t>
      </w:r>
      <w:r w:rsidRPr="00E921C4">
        <w:rPr>
          <w:rFonts w:ascii="Times New Roman" w:hAnsi="Times New Roman"/>
          <w:b w:val="0"/>
          <w:noProof/>
          <w:sz w:val="24"/>
          <w:szCs w:val="24"/>
        </w:rPr>
        <w:tab/>
      </w:r>
      <w:r w:rsidRPr="00E921C4">
        <w:rPr>
          <w:rFonts w:ascii="Times New Roman" w:hAnsi="Times New Roman"/>
          <w:b w:val="0"/>
          <w:noProof/>
          <w:sz w:val="24"/>
          <w:szCs w:val="24"/>
        </w:rPr>
        <w:fldChar w:fldCharType="begin"/>
      </w:r>
      <w:r w:rsidRPr="00E921C4">
        <w:rPr>
          <w:rFonts w:ascii="Times New Roman" w:hAnsi="Times New Roman"/>
          <w:b w:val="0"/>
          <w:noProof/>
          <w:sz w:val="24"/>
          <w:szCs w:val="24"/>
        </w:rPr>
        <w:instrText xml:space="preserve"> PAGEREF _Toc479747430 \h </w:instrText>
      </w:r>
      <w:r w:rsidRPr="00E921C4">
        <w:rPr>
          <w:rFonts w:ascii="Times New Roman" w:hAnsi="Times New Roman"/>
          <w:b w:val="0"/>
          <w:noProof/>
          <w:sz w:val="24"/>
          <w:szCs w:val="24"/>
        </w:rPr>
      </w:r>
      <w:r w:rsidRPr="00E921C4">
        <w:rPr>
          <w:rFonts w:ascii="Times New Roman" w:hAnsi="Times New Roman"/>
          <w:b w:val="0"/>
          <w:noProof/>
          <w:sz w:val="24"/>
          <w:szCs w:val="24"/>
        </w:rPr>
        <w:fldChar w:fldCharType="separate"/>
      </w:r>
      <w:r w:rsidR="00642DDF">
        <w:rPr>
          <w:rFonts w:ascii="Times New Roman" w:hAnsi="Times New Roman"/>
          <w:b w:val="0"/>
          <w:noProof/>
          <w:sz w:val="24"/>
          <w:szCs w:val="24"/>
        </w:rPr>
        <w:t>32</w:t>
      </w:r>
      <w:r w:rsidRPr="00E921C4">
        <w:rPr>
          <w:rFonts w:ascii="Times New Roman" w:hAnsi="Times New Roman"/>
          <w:b w:val="0"/>
          <w:noProof/>
          <w:sz w:val="24"/>
          <w:szCs w:val="24"/>
        </w:rPr>
        <w:fldChar w:fldCharType="end"/>
      </w:r>
    </w:p>
    <w:p w14:paraId="73CC59FE" w14:textId="77777777" w:rsidR="002541C5" w:rsidRPr="002541C5"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921C4">
        <w:rPr>
          <w:rFonts w:ascii="Times New Roman" w:hAnsi="Times New Roman"/>
          <w:b w:val="0"/>
          <w:noProof/>
          <w:sz w:val="24"/>
          <w:szCs w:val="24"/>
        </w:rPr>
        <w:t>11.</w:t>
      </w:r>
      <w:r w:rsidRPr="00E921C4">
        <w:rPr>
          <w:rFonts w:ascii="Times New Roman" w:eastAsiaTheme="minorEastAsia" w:hAnsi="Times New Roman"/>
          <w:b w:val="0"/>
          <w:bCs w:val="0"/>
          <w:caps w:val="0"/>
          <w:noProof/>
          <w:sz w:val="24"/>
          <w:szCs w:val="24"/>
          <w:lang w:val="sr-Latn-RS" w:eastAsia="sr-Latn-RS"/>
        </w:rPr>
        <w:tab/>
      </w:r>
      <w:r w:rsidRPr="00E921C4">
        <w:rPr>
          <w:rFonts w:ascii="Times New Roman" w:hAnsi="Times New Roman"/>
          <w:b w:val="0"/>
          <w:noProof/>
          <w:sz w:val="24"/>
          <w:szCs w:val="24"/>
        </w:rPr>
        <w:t>ОБРАЗАЦ ТРОШКОВА ПРИПРЕМЕ ПОН</w:t>
      </w:r>
      <w:r w:rsidRPr="002541C5">
        <w:rPr>
          <w:rFonts w:ascii="Times New Roman" w:hAnsi="Times New Roman"/>
          <w:b w:val="0"/>
          <w:noProof/>
          <w:sz w:val="24"/>
          <w:szCs w:val="24"/>
        </w:rPr>
        <w:t>УДЕ</w:t>
      </w:r>
      <w:r w:rsidRPr="002541C5">
        <w:rPr>
          <w:rFonts w:ascii="Times New Roman" w:hAnsi="Times New Roman"/>
          <w:b w:val="0"/>
          <w:noProof/>
          <w:sz w:val="24"/>
          <w:szCs w:val="24"/>
        </w:rPr>
        <w:tab/>
      </w:r>
      <w:r w:rsidRPr="002541C5">
        <w:rPr>
          <w:rFonts w:ascii="Times New Roman" w:hAnsi="Times New Roman"/>
          <w:b w:val="0"/>
          <w:noProof/>
          <w:sz w:val="24"/>
          <w:szCs w:val="24"/>
        </w:rPr>
        <w:fldChar w:fldCharType="begin"/>
      </w:r>
      <w:r w:rsidRPr="002541C5">
        <w:rPr>
          <w:rFonts w:ascii="Times New Roman" w:hAnsi="Times New Roman"/>
          <w:b w:val="0"/>
          <w:noProof/>
          <w:sz w:val="24"/>
          <w:szCs w:val="24"/>
        </w:rPr>
        <w:instrText xml:space="preserve"> PAGEREF _Toc479747431 \h </w:instrText>
      </w:r>
      <w:r w:rsidRPr="002541C5">
        <w:rPr>
          <w:rFonts w:ascii="Times New Roman" w:hAnsi="Times New Roman"/>
          <w:b w:val="0"/>
          <w:noProof/>
          <w:sz w:val="24"/>
          <w:szCs w:val="24"/>
        </w:rPr>
      </w:r>
      <w:r w:rsidRPr="002541C5">
        <w:rPr>
          <w:rFonts w:ascii="Times New Roman" w:hAnsi="Times New Roman"/>
          <w:b w:val="0"/>
          <w:noProof/>
          <w:sz w:val="24"/>
          <w:szCs w:val="24"/>
        </w:rPr>
        <w:fldChar w:fldCharType="separate"/>
      </w:r>
      <w:r w:rsidR="00642DDF">
        <w:rPr>
          <w:rFonts w:ascii="Times New Roman" w:hAnsi="Times New Roman"/>
          <w:b w:val="0"/>
          <w:noProof/>
          <w:sz w:val="24"/>
          <w:szCs w:val="24"/>
        </w:rPr>
        <w:t>33</w:t>
      </w:r>
      <w:r w:rsidRPr="002541C5">
        <w:rPr>
          <w:rFonts w:ascii="Times New Roman" w:hAnsi="Times New Roman"/>
          <w:b w:val="0"/>
          <w:noProof/>
          <w:sz w:val="24"/>
          <w:szCs w:val="24"/>
        </w:rPr>
        <w:fldChar w:fldCharType="end"/>
      </w:r>
    </w:p>
    <w:p w14:paraId="01A563D5" w14:textId="77777777" w:rsidR="002541C5" w:rsidRPr="002541C5"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541C5">
        <w:rPr>
          <w:rFonts w:ascii="Times New Roman" w:hAnsi="Times New Roman"/>
          <w:b w:val="0"/>
          <w:noProof/>
          <w:sz w:val="24"/>
          <w:szCs w:val="24"/>
        </w:rPr>
        <w:t>12.</w:t>
      </w:r>
      <w:r w:rsidRPr="002541C5">
        <w:rPr>
          <w:rFonts w:ascii="Times New Roman" w:eastAsiaTheme="minorEastAsia" w:hAnsi="Times New Roman"/>
          <w:b w:val="0"/>
          <w:bCs w:val="0"/>
          <w:caps w:val="0"/>
          <w:noProof/>
          <w:sz w:val="24"/>
          <w:szCs w:val="24"/>
          <w:lang w:val="sr-Latn-RS" w:eastAsia="sr-Latn-RS"/>
        </w:rPr>
        <w:tab/>
      </w:r>
      <w:r w:rsidRPr="002541C5">
        <w:rPr>
          <w:rFonts w:ascii="Times New Roman" w:hAnsi="Times New Roman"/>
          <w:b w:val="0"/>
          <w:noProof/>
          <w:sz w:val="24"/>
          <w:szCs w:val="24"/>
        </w:rPr>
        <w:t>ОБРАЗАЦ ПОНУДЕ</w:t>
      </w:r>
      <w:r w:rsidRPr="002541C5">
        <w:rPr>
          <w:rFonts w:ascii="Times New Roman" w:hAnsi="Times New Roman"/>
          <w:b w:val="0"/>
          <w:noProof/>
          <w:sz w:val="24"/>
          <w:szCs w:val="24"/>
        </w:rPr>
        <w:tab/>
      </w:r>
      <w:r w:rsidRPr="002541C5">
        <w:rPr>
          <w:rFonts w:ascii="Times New Roman" w:hAnsi="Times New Roman"/>
          <w:b w:val="0"/>
          <w:noProof/>
          <w:sz w:val="24"/>
          <w:szCs w:val="24"/>
        </w:rPr>
        <w:fldChar w:fldCharType="begin"/>
      </w:r>
      <w:r w:rsidRPr="002541C5">
        <w:rPr>
          <w:rFonts w:ascii="Times New Roman" w:hAnsi="Times New Roman"/>
          <w:b w:val="0"/>
          <w:noProof/>
          <w:sz w:val="24"/>
          <w:szCs w:val="24"/>
        </w:rPr>
        <w:instrText xml:space="preserve"> PAGEREF _Toc479747432 \h </w:instrText>
      </w:r>
      <w:r w:rsidRPr="002541C5">
        <w:rPr>
          <w:rFonts w:ascii="Times New Roman" w:hAnsi="Times New Roman"/>
          <w:b w:val="0"/>
          <w:noProof/>
          <w:sz w:val="24"/>
          <w:szCs w:val="24"/>
        </w:rPr>
      </w:r>
      <w:r w:rsidRPr="002541C5">
        <w:rPr>
          <w:rFonts w:ascii="Times New Roman" w:hAnsi="Times New Roman"/>
          <w:b w:val="0"/>
          <w:noProof/>
          <w:sz w:val="24"/>
          <w:szCs w:val="24"/>
        </w:rPr>
        <w:fldChar w:fldCharType="separate"/>
      </w:r>
      <w:r w:rsidR="00642DDF">
        <w:rPr>
          <w:rFonts w:ascii="Times New Roman" w:hAnsi="Times New Roman"/>
          <w:b w:val="0"/>
          <w:noProof/>
          <w:sz w:val="24"/>
          <w:szCs w:val="24"/>
        </w:rPr>
        <w:t>34</w:t>
      </w:r>
      <w:r w:rsidRPr="002541C5">
        <w:rPr>
          <w:rFonts w:ascii="Times New Roman" w:hAnsi="Times New Roman"/>
          <w:b w:val="0"/>
          <w:noProof/>
          <w:sz w:val="24"/>
          <w:szCs w:val="24"/>
        </w:rPr>
        <w:fldChar w:fldCharType="end"/>
      </w:r>
    </w:p>
    <w:p w14:paraId="48CB2735" w14:textId="0E4CB43E" w:rsidR="00A139C4" w:rsidRDefault="007B6E05">
      <w:pPr>
        <w:rPr>
          <w:b/>
          <w:bCs/>
          <w:sz w:val="28"/>
          <w:lang w:val="hr-HR"/>
        </w:rPr>
      </w:pPr>
      <w:r w:rsidRPr="002541C5">
        <w:fldChar w:fldCharType="end"/>
      </w:r>
      <w:r w:rsidR="00A139C4">
        <w:br w:type="page"/>
      </w:r>
    </w:p>
    <w:p w14:paraId="659483C9" w14:textId="63DCA538" w:rsidR="002D5B2C" w:rsidRPr="00BD205C" w:rsidRDefault="002D5B2C" w:rsidP="00BD205C">
      <w:pPr>
        <w:pStyle w:val="Heading1"/>
      </w:pPr>
      <w:bookmarkStart w:id="14" w:name="_Toc477329188"/>
      <w:bookmarkStart w:id="15" w:name="_Toc479747421"/>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584031" w:rsidRPr="00DA0553" w14:paraId="1034F58C" w14:textId="77777777" w:rsidTr="00115B82">
        <w:tc>
          <w:tcPr>
            <w:tcW w:w="4643" w:type="dxa"/>
          </w:tcPr>
          <w:p w14:paraId="00897AD6" w14:textId="2A9ACF01" w:rsidR="00584031" w:rsidRPr="00DA0553" w:rsidRDefault="00584031" w:rsidP="00D51194">
            <w:pPr>
              <w:rPr>
                <w:b/>
                <w:noProof/>
              </w:rPr>
            </w:pPr>
            <w:r w:rsidRPr="00DA0553">
              <w:rPr>
                <w:b/>
                <w:noProof/>
              </w:rPr>
              <w:t>Предмет јавне набавке</w:t>
            </w:r>
          </w:p>
        </w:tc>
        <w:tc>
          <w:tcPr>
            <w:tcW w:w="4643" w:type="dxa"/>
          </w:tcPr>
          <w:p w14:paraId="353A1499" w14:textId="6C556764" w:rsidR="00584031" w:rsidRPr="006D6B7E" w:rsidRDefault="007F47A4" w:rsidP="006D6B7E">
            <w:pPr>
              <w:rPr>
                <w:noProof/>
                <w:lang w:val="sr-Latn-RS"/>
              </w:rPr>
            </w:pPr>
            <w:sdt>
              <w:sdtPr>
                <w:rPr>
                  <w:noProof/>
                </w:rPr>
                <w:alias w:val="Vrsta predmeta"/>
                <w:tag w:val="Vrsta predmeta"/>
                <w:id w:val="13491622"/>
                <w:placeholder>
                  <w:docPart w:val="CE4E801BAD824D32AA60405FE78F9347"/>
                </w:placeholder>
                <w:dropDownList>
                  <w:listItem w:displayText="Добра" w:value="Добра"/>
                  <w:listItem w:displayText="Услуге" w:value="Услуге"/>
                  <w:listItem w:displayText="Радови" w:value="Радови"/>
                </w:dropDownList>
              </w:sdtPr>
              <w:sdtContent>
                <w:r w:rsidR="00B65390">
                  <w:rPr>
                    <w:noProof/>
                    <w:lang w:val="sr-Latn-RS"/>
                  </w:rPr>
                  <w:t>Радови</w:t>
                </w:r>
              </w:sdtContent>
            </w:sdt>
            <w:r w:rsidR="00584031" w:rsidRPr="00CB0DF3">
              <w:rPr>
                <w:noProof/>
              </w:rPr>
              <w:t xml:space="preserve"> бр. 88-17-O </w:t>
            </w:r>
            <w:r w:rsidR="00584031" w:rsidRPr="00983AF6">
              <w:rPr>
                <w:noProof/>
              </w:rPr>
              <w:t>–</w:t>
            </w:r>
            <w:r w:rsidR="00584031" w:rsidRPr="00983AF6">
              <w:rPr>
                <w:lang w:val="sr-Cyrl-RS"/>
              </w:rPr>
              <w:t xml:space="preserve"> Извођење радова на адаптацији зграде ламела С-2 и санација водоводне мреже на Клиници за гинекологију и акушерство</w:t>
            </w:r>
          </w:p>
        </w:tc>
      </w:tr>
      <w:tr w:rsidR="00584031" w:rsidRPr="00DA0553" w14:paraId="616B1D58" w14:textId="77777777" w:rsidTr="00115B82">
        <w:tc>
          <w:tcPr>
            <w:tcW w:w="4643" w:type="dxa"/>
          </w:tcPr>
          <w:p w14:paraId="7E961934" w14:textId="77777777" w:rsidR="00584031" w:rsidRPr="00DA0553" w:rsidRDefault="00584031" w:rsidP="00B331BC">
            <w:pPr>
              <w:rPr>
                <w:b/>
                <w:noProof/>
              </w:rPr>
            </w:pPr>
            <w:r w:rsidRPr="00DA0553">
              <w:rPr>
                <w:b/>
                <w:noProof/>
              </w:rPr>
              <w:t>Врста поступка</w:t>
            </w:r>
          </w:p>
        </w:tc>
        <w:tc>
          <w:tcPr>
            <w:tcW w:w="4643" w:type="dxa"/>
          </w:tcPr>
          <w:p w14:paraId="5F51D527" w14:textId="31138114" w:rsidR="00584031" w:rsidRPr="00584031" w:rsidRDefault="007F47A4"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B65390">
                  <w:rPr>
                    <w:lang w:val="sr-Latn-RS"/>
                  </w:rPr>
                  <w:t>Отворени поступак</w:t>
                </w:r>
              </w:sdtContent>
            </w:sdt>
            <w:r w:rsidR="00584031" w:rsidRPr="00584031">
              <w:rPr>
                <w:noProof/>
              </w:rPr>
              <w:t xml:space="preserve"> </w:t>
            </w:r>
          </w:p>
        </w:tc>
      </w:tr>
      <w:tr w:rsidR="00584031" w:rsidRPr="00DA0553" w14:paraId="7FF5F8A0" w14:textId="77777777" w:rsidTr="00115B82">
        <w:tc>
          <w:tcPr>
            <w:tcW w:w="4643" w:type="dxa"/>
          </w:tcPr>
          <w:p w14:paraId="6158BA40" w14:textId="77777777" w:rsidR="00584031" w:rsidRPr="00DA0553" w:rsidRDefault="00584031" w:rsidP="00B331BC">
            <w:pPr>
              <w:rPr>
                <w:noProof/>
              </w:rPr>
            </w:pPr>
            <w:r w:rsidRPr="00DA0553">
              <w:rPr>
                <w:b/>
                <w:bCs/>
                <w:lang w:val="sr-Cyrl-CS"/>
              </w:rPr>
              <w:t>Циљ поступка</w:t>
            </w:r>
          </w:p>
        </w:tc>
        <w:tc>
          <w:tcPr>
            <w:tcW w:w="4643" w:type="dxa"/>
          </w:tcPr>
          <w:p w14:paraId="23EE1706" w14:textId="50543BB5" w:rsidR="00584031" w:rsidRPr="00DA0553" w:rsidRDefault="00584031" w:rsidP="00B331BC">
            <w:pPr>
              <w:jc w:val="both"/>
              <w:rPr>
                <w:i/>
                <w:iCs/>
              </w:rPr>
            </w:pPr>
            <w:r w:rsidRPr="00584031">
              <w:rPr>
                <w:lang w:val="sr-Cyrl-CS"/>
              </w:rPr>
              <w:t>Поступак јавне набавке се спроводи ради закључења</w:t>
            </w:r>
            <w:r w:rsidRPr="00584031">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00B65390">
                  <w:rPr>
                    <w:lang w:val="sr-Latn-RS"/>
                  </w:rPr>
                  <w:t>уговора о јавној набавци</w:t>
                </w:r>
              </w:sdtContent>
            </w:sdt>
          </w:p>
        </w:tc>
      </w:tr>
      <w:tr w:rsidR="008D687B" w:rsidRPr="00DA0553" w14:paraId="15879D87" w14:textId="77777777" w:rsidTr="00D73856">
        <w:tc>
          <w:tcPr>
            <w:tcW w:w="4643" w:type="dxa"/>
          </w:tcPr>
          <w:p w14:paraId="6E487D77" w14:textId="77777777" w:rsidR="008D687B" w:rsidRPr="00DA0553" w:rsidRDefault="008D687B" w:rsidP="00D73856">
            <w:pPr>
              <w:rPr>
                <w:noProof/>
              </w:rPr>
            </w:pPr>
            <w:r w:rsidRPr="00DA0553">
              <w:rPr>
                <w:b/>
                <w:noProof/>
              </w:rPr>
              <w:t>Напомена</w:t>
            </w:r>
            <w:r w:rsidRPr="00DA0553">
              <w:rPr>
                <w:noProof/>
              </w:rPr>
              <w:t xml:space="preserve">: </w:t>
            </w:r>
          </w:p>
        </w:tc>
        <w:tc>
          <w:tcPr>
            <w:tcW w:w="4643" w:type="dxa"/>
          </w:tcPr>
          <w:p w14:paraId="6E024240" w14:textId="77777777" w:rsidR="008D687B" w:rsidRPr="008D687B" w:rsidRDefault="008D687B" w:rsidP="00D73856">
            <w:pPr>
              <w:jc w:val="both"/>
            </w:pPr>
            <w:r w:rsidRPr="008D687B">
              <w:t>У складу са чланом 8. Закона, спроводи се резервисана јавна набавка.</w:t>
            </w:r>
          </w:p>
          <w:p w14:paraId="67B49366" w14:textId="77777777" w:rsidR="008D687B" w:rsidRPr="008D687B" w:rsidRDefault="008D687B" w:rsidP="00D73856">
            <w:pPr>
              <w:jc w:val="both"/>
            </w:pPr>
            <w:r w:rsidRPr="008D687B">
              <w:t>У поступку јавне набавке могу учествовати само установе, организације, удружења или привредни субјекти за радно оспособљавање, професионалну рехабилитацију и запошљавање лица са инвалидитетом, ако та лица чине 30% запослених, при чему сви учесници у заједничкој понуди и сви подизвођачи морају да буду из наведене групације</w:t>
            </w:r>
            <w:r w:rsidRPr="008D687B">
              <w:rPr>
                <w:i/>
                <w:iCs/>
                <w:lang w:val="sr-Cyrl-CS"/>
              </w:rPr>
              <w:t>.</w:t>
            </w:r>
          </w:p>
        </w:tc>
      </w:tr>
      <w:tr w:rsidR="00584031" w:rsidRPr="001C6B06" w14:paraId="4E422704" w14:textId="77777777" w:rsidTr="00B331BC">
        <w:tc>
          <w:tcPr>
            <w:tcW w:w="4643" w:type="dxa"/>
          </w:tcPr>
          <w:p w14:paraId="6662FEC7" w14:textId="77777777" w:rsidR="00584031" w:rsidRPr="001C6B06" w:rsidRDefault="00584031" w:rsidP="00B331BC">
            <w:pPr>
              <w:rPr>
                <w:b/>
                <w:noProof/>
              </w:rPr>
            </w:pPr>
            <w:r w:rsidRPr="001C6B06">
              <w:rPr>
                <w:b/>
                <w:noProof/>
              </w:rPr>
              <w:t>Контакт</w:t>
            </w:r>
          </w:p>
        </w:tc>
        <w:tc>
          <w:tcPr>
            <w:tcW w:w="4643" w:type="dxa"/>
          </w:tcPr>
          <w:p w14:paraId="267CECBD" w14:textId="77777777" w:rsidR="00584031" w:rsidRDefault="00584031" w:rsidP="00B331BC">
            <w:pPr>
              <w:rPr>
                <w:noProof/>
              </w:rPr>
            </w:pPr>
            <w:r w:rsidRPr="001C6B06">
              <w:rPr>
                <w:noProof/>
              </w:rPr>
              <w:t>Служба за немедицинске јавне набавке</w:t>
            </w:r>
            <w:r>
              <w:rPr>
                <w:noProof/>
              </w:rPr>
              <w:t xml:space="preserve">, </w:t>
            </w:r>
          </w:p>
          <w:p w14:paraId="7ED50C34" w14:textId="468A289C" w:rsidR="00584031" w:rsidRPr="001C6B06" w:rsidRDefault="00584031" w:rsidP="00B331BC">
            <w:pPr>
              <w:rPr>
                <w:noProof/>
              </w:rPr>
            </w:pPr>
            <w:r>
              <w:rPr>
                <w:noProof/>
              </w:rPr>
              <w:t xml:space="preserve">e-mail: </w:t>
            </w:r>
            <w:hyperlink r:id="rId12" w:history="1">
              <w:r w:rsidR="006D6B7E" w:rsidRPr="005E4BA9">
                <w:rPr>
                  <w:rStyle w:val="Hyperlink"/>
                  <w:noProof/>
                </w:rPr>
                <w:t>nabavke@kcv.rs</w:t>
              </w:r>
            </w:hyperlink>
            <w:r w:rsidR="006D6B7E">
              <w:rPr>
                <w:noProof/>
              </w:rPr>
              <w:t xml:space="preserve"> </w:t>
            </w:r>
          </w:p>
        </w:tc>
      </w:tr>
      <w:tr w:rsidR="00584031" w:rsidRPr="00C35CDB" w14:paraId="153C1F40" w14:textId="77777777" w:rsidTr="00B331BC">
        <w:tc>
          <w:tcPr>
            <w:tcW w:w="4643" w:type="dxa"/>
          </w:tcPr>
          <w:p w14:paraId="5108AA54" w14:textId="77777777" w:rsidR="00584031" w:rsidRPr="00DA0553" w:rsidRDefault="00584031" w:rsidP="00B331BC">
            <w:pPr>
              <w:rPr>
                <w:b/>
                <w:noProof/>
              </w:rPr>
            </w:pPr>
            <w:r w:rsidRPr="00DA0553">
              <w:rPr>
                <w:b/>
                <w:noProof/>
              </w:rPr>
              <w:t>Радно време наручиоца</w:t>
            </w:r>
          </w:p>
        </w:tc>
        <w:tc>
          <w:tcPr>
            <w:tcW w:w="4643" w:type="dxa"/>
          </w:tcPr>
          <w:p w14:paraId="547B320E" w14:textId="12254A06" w:rsidR="00584031" w:rsidRPr="00C35CDB" w:rsidRDefault="00584031" w:rsidP="00B331BC">
            <w:pPr>
              <w:rPr>
                <w:noProof/>
              </w:rPr>
            </w:pPr>
            <w:r w:rsidRPr="00DA0553">
              <w:rPr>
                <w:noProof/>
              </w:rPr>
              <w:t>понедељак-петак, 07–15 часова</w:t>
            </w:r>
          </w:p>
        </w:tc>
      </w:tr>
    </w:tbl>
    <w:p w14:paraId="64E55161" w14:textId="77777777" w:rsidR="00983AF6" w:rsidRDefault="00983AF6">
      <w:pPr>
        <w:rPr>
          <w:b/>
          <w:noProof/>
        </w:rPr>
      </w:pPr>
    </w:p>
    <w:p w14:paraId="4C6FF1F2" w14:textId="77777777" w:rsidR="00983AF6" w:rsidRDefault="00983AF6">
      <w:pPr>
        <w:rPr>
          <w:b/>
          <w:noProof/>
        </w:rPr>
      </w:pPr>
    </w:p>
    <w:p w14:paraId="5A300E5D" w14:textId="688F84C4" w:rsidR="004D2E66" w:rsidRDefault="00C21A19">
      <w:pPr>
        <w:rPr>
          <w:b/>
          <w:noProof/>
        </w:rPr>
      </w:pPr>
      <w:r w:rsidRPr="00584031">
        <w:rPr>
          <w:b/>
          <w:noProof/>
        </w:rPr>
        <w:t xml:space="preserve">Предмет јавне набавке </w:t>
      </w:r>
      <w:r w:rsidR="00584031" w:rsidRPr="00584031">
        <w:rPr>
          <w:b/>
          <w:noProof/>
          <w:lang w:val="sr-Cyrl-RS"/>
        </w:rPr>
        <w:t>ни</w:t>
      </w:r>
      <w:r w:rsidR="002D7AEC" w:rsidRPr="00584031">
        <w:rPr>
          <w:b/>
          <w:noProof/>
        </w:rPr>
        <w:t>је</w:t>
      </w:r>
      <w:r w:rsidR="009A5352" w:rsidRPr="00584031">
        <w:rPr>
          <w:b/>
          <w:noProof/>
        </w:rPr>
        <w:t xml:space="preserve"> обликован по партијама</w:t>
      </w:r>
      <w:r w:rsidRPr="00584031">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7B75B61A" w14:textId="2F0E200E" w:rsidR="00E43FAE" w:rsidRPr="00CC366C" w:rsidRDefault="00E43FAE" w:rsidP="00E7066D">
      <w:pPr>
        <w:pStyle w:val="Heading1"/>
      </w:pPr>
      <w:bookmarkStart w:id="23" w:name="_Toc479747422"/>
      <w:r w:rsidRPr="00CC366C">
        <w:lastRenderedPageBreak/>
        <w:t>ОПИС ПРЕДМЕТА ЈАВНЕ НАБАВКЕ</w:t>
      </w:r>
      <w:bookmarkEnd w:id="16"/>
      <w:bookmarkEnd w:id="17"/>
      <w:bookmarkEnd w:id="18"/>
      <w:bookmarkEnd w:id="19"/>
      <w:bookmarkEnd w:id="20"/>
      <w:bookmarkEnd w:id="21"/>
      <w:bookmarkEnd w:id="22"/>
      <w:bookmarkEnd w:id="23"/>
    </w:p>
    <w:p w14:paraId="77F71B24" w14:textId="77777777" w:rsidR="00C95468" w:rsidRDefault="00C95468" w:rsidP="00C95468">
      <w:pPr>
        <w:jc w:val="both"/>
        <w:rPr>
          <w:bCs/>
          <w:iCs/>
        </w:rPr>
      </w:pPr>
    </w:p>
    <w:p w14:paraId="3A9B908B" w14:textId="77777777" w:rsidR="00FF3051" w:rsidRPr="003D4201" w:rsidRDefault="00FF3051" w:rsidP="003D4201">
      <w:pPr>
        <w:jc w:val="both"/>
        <w:rPr>
          <w:bCs/>
          <w:iCs/>
        </w:rPr>
      </w:pPr>
    </w:p>
    <w:p w14:paraId="3FF4E513" w14:textId="0A38C96A" w:rsidR="00FF3051" w:rsidRPr="003D4201" w:rsidRDefault="006D6B7E" w:rsidP="003D4201">
      <w:pPr>
        <w:pStyle w:val="Footer"/>
        <w:jc w:val="both"/>
        <w:rPr>
          <w:noProof/>
          <w:lang w:val="sr-Cyrl-RS"/>
        </w:rPr>
      </w:pPr>
      <w:r w:rsidRPr="003D4201">
        <w:rPr>
          <w:noProof/>
          <w:lang w:val="sr-Latn-RS"/>
        </w:rPr>
        <w:t xml:space="preserve">            </w:t>
      </w:r>
      <w:r w:rsidR="00FF3051" w:rsidRPr="003D4201">
        <w:rPr>
          <w:noProof/>
          <w:lang w:val="sr-Latn-RS"/>
        </w:rPr>
        <w:tab/>
      </w:r>
      <w:proofErr w:type="gramStart"/>
      <w:r w:rsidR="00FF3051" w:rsidRPr="003D4201">
        <w:rPr>
          <w:noProof/>
        </w:rPr>
        <w:t xml:space="preserve">Предмет јавне набавке је </w:t>
      </w:r>
      <w:r w:rsidR="00FF3051" w:rsidRPr="003D4201">
        <w:rPr>
          <w:noProof/>
          <w:lang w:val="sr-Cyrl-RS"/>
        </w:rPr>
        <w:t>извођење радова</w:t>
      </w:r>
      <w:r w:rsidR="00FF3051" w:rsidRPr="003D4201">
        <w:rPr>
          <w:noProof/>
          <w:lang w:val="sr-Latn-RS"/>
        </w:rPr>
        <w:t xml:space="preserve"> </w:t>
      </w:r>
      <w:r w:rsidR="00FF3051" w:rsidRPr="003D4201">
        <w:rPr>
          <w:noProof/>
          <w:lang w:val="sr-Cyrl-RS"/>
        </w:rPr>
        <w:t>на</w:t>
      </w:r>
      <w:r w:rsidR="00FF3051" w:rsidRPr="003D4201">
        <w:rPr>
          <w:lang w:val="sr-Cyrl-RS"/>
        </w:rPr>
        <w:t xml:space="preserve"> адаптацији зграде ламела С-2 и санација водоводне мреже на Клиници за гинекологију и акушерство.</w:t>
      </w:r>
      <w:proofErr w:type="gramEnd"/>
    </w:p>
    <w:p w14:paraId="26EB35C3" w14:textId="77777777" w:rsidR="00647F24" w:rsidRPr="00647F24" w:rsidRDefault="00647F24" w:rsidP="00FF3051">
      <w:pPr>
        <w:pStyle w:val="Footer"/>
        <w:rPr>
          <w:noProof/>
          <w:lang w:val="sr-Cyrl-RS"/>
        </w:rPr>
      </w:pPr>
    </w:p>
    <w:p w14:paraId="3F93900B" w14:textId="3D9E5017" w:rsidR="006D6B7E" w:rsidRPr="007F47A4" w:rsidRDefault="00FF3051" w:rsidP="00647F24">
      <w:pPr>
        <w:pStyle w:val="BodyTextIndent"/>
        <w:spacing w:line="276" w:lineRule="auto"/>
        <w:ind w:left="0" w:firstLine="720"/>
        <w:jc w:val="both"/>
        <w:rPr>
          <w:noProof/>
          <w:lang w:val="sr-Cyrl-RS"/>
        </w:rPr>
      </w:pPr>
      <w:r w:rsidRPr="00E020D7">
        <w:rPr>
          <w:b w:val="0"/>
          <w:noProof/>
        </w:rPr>
        <w:t>Понуђач се обавезује да изврши радове у свему</w:t>
      </w:r>
      <w:r w:rsidR="00374445">
        <w:rPr>
          <w:b w:val="0"/>
          <w:noProof/>
        </w:rPr>
        <w:t xml:space="preserve"> према конкурсној документацији</w:t>
      </w:r>
      <w:r w:rsidR="0007578A" w:rsidRPr="00E020D7">
        <w:rPr>
          <w:b w:val="0"/>
          <w:noProof/>
        </w:rPr>
        <w:t xml:space="preserve"> </w:t>
      </w:r>
      <w:r w:rsidRPr="007F47A4">
        <w:rPr>
          <w:b w:val="0"/>
          <w:noProof/>
        </w:rPr>
        <w:t>и својој понуди која ће бити саставни део уговора</w:t>
      </w:r>
      <w:r w:rsidRPr="007F47A4">
        <w:rPr>
          <w:noProof/>
        </w:rPr>
        <w:t>.</w:t>
      </w:r>
    </w:p>
    <w:p w14:paraId="124B9183" w14:textId="76707CD2" w:rsidR="00374445" w:rsidRPr="003D4201" w:rsidRDefault="00FF3051" w:rsidP="00647F24">
      <w:pPr>
        <w:pStyle w:val="BodyTextIndent"/>
        <w:spacing w:line="276" w:lineRule="auto"/>
        <w:ind w:left="0" w:firstLine="720"/>
        <w:jc w:val="both"/>
        <w:rPr>
          <w:noProof/>
          <w:lang w:val="sr-Cyrl-RS"/>
        </w:rPr>
      </w:pPr>
      <w:r w:rsidRPr="00E921C4">
        <w:rPr>
          <w:noProof/>
          <w:lang w:val="sr-Cyrl-RS"/>
        </w:rPr>
        <w:t>У поглављу бр.</w:t>
      </w:r>
      <w:r w:rsidRPr="00E921C4">
        <w:rPr>
          <w:noProof/>
          <w:lang w:val="sr-Latn-RS"/>
        </w:rPr>
        <w:t xml:space="preserve"> 1</w:t>
      </w:r>
      <w:r w:rsidR="00E921C4">
        <w:rPr>
          <w:noProof/>
          <w:lang w:val="sr-Latn-RS"/>
        </w:rPr>
        <w:t>2.</w:t>
      </w:r>
      <w:r w:rsidRPr="00E921C4">
        <w:rPr>
          <w:noProof/>
          <w:lang w:val="sr-Latn-RS"/>
        </w:rPr>
        <w:t xml:space="preserve"> </w:t>
      </w:r>
      <w:r w:rsidRPr="00E921C4">
        <w:rPr>
          <w:noProof/>
          <w:lang w:val="sr-Cyrl-RS"/>
        </w:rPr>
        <w:t xml:space="preserve">Обрасцу понуде где је наведен тип и модел одређеног </w:t>
      </w:r>
      <w:r w:rsidRPr="003D4201">
        <w:rPr>
          <w:noProof/>
          <w:lang w:val="sr-Cyrl-RS"/>
        </w:rPr>
        <w:t xml:space="preserve">произвођача, код сваког наведеног типа и модела произвођача додаје се реч „одговарајуће“. </w:t>
      </w:r>
    </w:p>
    <w:p w14:paraId="547186D0" w14:textId="44C192AE" w:rsidR="00647F24" w:rsidRPr="007F47A4" w:rsidRDefault="00647F24" w:rsidP="00647F24">
      <w:pPr>
        <w:ind w:firstLine="720"/>
        <w:jc w:val="both"/>
        <w:rPr>
          <w:bCs/>
          <w:iCs/>
          <w:color w:val="FF0000"/>
          <w:lang w:val="sr-Cyrl-RS"/>
        </w:rPr>
      </w:pPr>
      <w:r w:rsidRPr="007F47A4">
        <w:rPr>
          <w:color w:val="FF0000"/>
          <w:lang w:val="sr-Cyrl-RS"/>
        </w:rPr>
        <w:t xml:space="preserve">Изабрани понуђач </w:t>
      </w:r>
      <w:r w:rsidRPr="007F47A4">
        <w:rPr>
          <w:noProof/>
          <w:color w:val="FF0000"/>
        </w:rPr>
        <w:t>се обавезује да</w:t>
      </w:r>
      <w:r w:rsidRPr="007F47A4">
        <w:rPr>
          <w:noProof/>
          <w:color w:val="FF0000"/>
          <w:lang w:val="sr-Cyrl-RS"/>
        </w:rPr>
        <w:t xml:space="preserve"> пре почетка извођења радова достави</w:t>
      </w:r>
      <w:r w:rsidR="00B3036E" w:rsidRPr="007F47A4">
        <w:rPr>
          <w:noProof/>
          <w:color w:val="FF0000"/>
          <w:lang w:val="sr-Cyrl-RS"/>
        </w:rPr>
        <w:t xml:space="preserve"> у писаној форми</w:t>
      </w:r>
      <w:r w:rsidRPr="007F47A4">
        <w:rPr>
          <w:noProof/>
          <w:color w:val="FF0000"/>
          <w:lang w:val="sr-Cyrl-RS"/>
        </w:rPr>
        <w:t xml:space="preserve"> наручиоцу и надзорном органу </w:t>
      </w:r>
      <w:r w:rsidRPr="007F47A4">
        <w:rPr>
          <w:bCs/>
          <w:iCs/>
          <w:color w:val="FF0000"/>
          <w:lang w:val="sr-Cyrl-RS"/>
        </w:rPr>
        <w:t>динамику извођења радова</w:t>
      </w:r>
      <w:r w:rsidR="00A5383B" w:rsidRPr="007F47A4">
        <w:rPr>
          <w:bCs/>
          <w:iCs/>
          <w:color w:val="FF0000"/>
          <w:lang w:val="sr-Cyrl-RS"/>
        </w:rPr>
        <w:t>, који ће уговорне стране заједно да утврде.</w:t>
      </w:r>
    </w:p>
    <w:p w14:paraId="781A0103" w14:textId="27EE6F34" w:rsidR="00374445" w:rsidRPr="003D4201" w:rsidRDefault="00C47287" w:rsidP="00C47287">
      <w:pPr>
        <w:ind w:firstLine="720"/>
        <w:jc w:val="both"/>
        <w:rPr>
          <w:bCs/>
          <w:iCs/>
          <w:color w:val="FF0000"/>
          <w:lang w:val="sr-Cyrl-RS"/>
        </w:rPr>
      </w:pPr>
      <w:r w:rsidRPr="007F47A4">
        <w:rPr>
          <w:color w:val="FF0000"/>
          <w:lang w:val="sr-Cyrl-RS"/>
        </w:rPr>
        <w:t>Изабрани понуђач се обавезује да</w:t>
      </w:r>
      <w:r w:rsidRPr="003D4201">
        <w:rPr>
          <w:color w:val="FF0000"/>
          <w:lang w:val="sr-Cyrl-RS"/>
        </w:rPr>
        <w:t xml:space="preserve"> све радове који су предмет ове јавне набавке изводи </w:t>
      </w:r>
      <w:r w:rsidRPr="003D4201">
        <w:rPr>
          <w:bCs/>
          <w:iCs/>
          <w:color w:val="FF0000"/>
        </w:rPr>
        <w:t>по упутству надзорног органа</w:t>
      </w:r>
      <w:r w:rsidRPr="003D4201">
        <w:rPr>
          <w:bCs/>
          <w:iCs/>
          <w:color w:val="FF0000"/>
          <w:lang w:val="sr-Cyrl-RS"/>
        </w:rPr>
        <w:t xml:space="preserve">, </w:t>
      </w:r>
      <w:r w:rsidRPr="003D4201">
        <w:rPr>
          <w:bCs/>
          <w:iCs/>
          <w:color w:val="FF0000"/>
        </w:rPr>
        <w:t>без кога се не могу вршити никакве измене, нити изводити значајније фазе</w:t>
      </w:r>
      <w:r w:rsidRPr="003D4201">
        <w:rPr>
          <w:bCs/>
          <w:iCs/>
          <w:color w:val="FF0000"/>
          <w:lang w:val="sr-Cyrl-RS"/>
        </w:rPr>
        <w:t>.</w:t>
      </w:r>
    </w:p>
    <w:p w14:paraId="31671A48" w14:textId="77777777" w:rsidR="00AD62A1" w:rsidRPr="003D4201" w:rsidRDefault="00C47287" w:rsidP="00443E90">
      <w:pPr>
        <w:ind w:firstLine="720"/>
        <w:jc w:val="both"/>
        <w:rPr>
          <w:bCs/>
          <w:iCs/>
          <w:color w:val="FF0000"/>
          <w:lang w:val="sr-Cyrl-RS"/>
        </w:rPr>
      </w:pPr>
      <w:r w:rsidRPr="003D4201">
        <w:rPr>
          <w:bCs/>
          <w:iCs/>
          <w:color w:val="FF0000"/>
          <w:lang w:val="sr-Cyrl-RS"/>
        </w:rPr>
        <w:t xml:space="preserve">Предметне радове изабрани понуђач мора да изврши </w:t>
      </w:r>
      <w:r w:rsidR="0031308E" w:rsidRPr="003D4201">
        <w:rPr>
          <w:bCs/>
          <w:iCs/>
          <w:color w:val="FF0000"/>
          <w:lang w:val="sr-Cyrl-RS"/>
        </w:rPr>
        <w:t xml:space="preserve">у складу са динамиком </w:t>
      </w:r>
      <w:r w:rsidR="00443E90" w:rsidRPr="003D4201">
        <w:rPr>
          <w:bCs/>
          <w:iCs/>
          <w:color w:val="FF0000"/>
          <w:lang w:val="sr-Cyrl-RS"/>
        </w:rPr>
        <w:t>извођења радова</w:t>
      </w:r>
      <w:r w:rsidR="00AD62A1" w:rsidRPr="003D4201">
        <w:rPr>
          <w:bCs/>
          <w:iCs/>
          <w:color w:val="FF0000"/>
          <w:lang w:val="sr-Cyrl-RS"/>
        </w:rPr>
        <w:t>.</w:t>
      </w:r>
    </w:p>
    <w:p w14:paraId="5F30B73F" w14:textId="15324043" w:rsidR="00AD62A1" w:rsidRPr="003D4201" w:rsidRDefault="00AD62A1" w:rsidP="002969D7">
      <w:pPr>
        <w:ind w:firstLine="720"/>
        <w:jc w:val="both"/>
        <w:rPr>
          <w:bCs/>
          <w:iCs/>
          <w:color w:val="FF0000"/>
          <w:lang w:val="sr-Cyrl-RS"/>
        </w:rPr>
      </w:pPr>
      <w:r w:rsidRPr="003D4201">
        <w:rPr>
          <w:bCs/>
          <w:iCs/>
          <w:color w:val="FF0000"/>
          <w:lang w:val="sr-Cyrl-RS"/>
        </w:rPr>
        <w:t xml:space="preserve"> У</w:t>
      </w:r>
      <w:r w:rsidR="0031308E" w:rsidRPr="003D4201">
        <w:rPr>
          <w:bCs/>
          <w:iCs/>
          <w:color w:val="FF0000"/>
          <w:lang w:val="sr-Cyrl-RS"/>
        </w:rPr>
        <w:t>колико наступе околноси  због којих</w:t>
      </w:r>
      <w:r w:rsidRPr="003D4201">
        <w:rPr>
          <w:bCs/>
          <w:iCs/>
          <w:color w:val="FF0000"/>
          <w:lang w:val="sr-Cyrl-RS"/>
        </w:rPr>
        <w:t xml:space="preserve"> понуђач</w:t>
      </w:r>
      <w:r w:rsidR="0031308E" w:rsidRPr="003D4201">
        <w:rPr>
          <w:bCs/>
          <w:iCs/>
          <w:color w:val="FF0000"/>
          <w:lang w:val="sr-Cyrl-RS"/>
        </w:rPr>
        <w:t xml:space="preserve"> није у могућности да се придржава динамике извођења, без одлагања обавести наручиоца</w:t>
      </w:r>
      <w:r w:rsidR="00647F24" w:rsidRPr="003D4201">
        <w:rPr>
          <w:bCs/>
          <w:iCs/>
          <w:color w:val="FF0000"/>
          <w:lang w:val="sr-Cyrl-RS"/>
        </w:rPr>
        <w:t xml:space="preserve"> и надзорни орган</w:t>
      </w:r>
      <w:r w:rsidR="0031308E" w:rsidRPr="003D4201">
        <w:rPr>
          <w:bCs/>
          <w:iCs/>
          <w:color w:val="FF0000"/>
          <w:lang w:val="sr-Cyrl-RS"/>
        </w:rPr>
        <w:t>, као и уколико није у могућности да предметне радове изведе у уговореном року.</w:t>
      </w:r>
    </w:p>
    <w:p w14:paraId="36A44550" w14:textId="235D3E59" w:rsidR="00443E90" w:rsidRPr="003D4201" w:rsidRDefault="00443E90" w:rsidP="00AD62A1">
      <w:pPr>
        <w:ind w:firstLine="708"/>
        <w:jc w:val="both"/>
        <w:rPr>
          <w:color w:val="FF0000"/>
          <w:lang w:val="sr-Cyrl-RS"/>
        </w:rPr>
      </w:pPr>
      <w:r w:rsidRPr="003D4201">
        <w:rPr>
          <w:color w:val="FF0000"/>
          <w:lang w:val="sr-Cyrl-RS"/>
        </w:rPr>
        <w:t xml:space="preserve">Изабрани понуђач је у обавези да </w:t>
      </w:r>
      <w:r w:rsidRPr="003D4201">
        <w:rPr>
          <w:color w:val="FF0000"/>
        </w:rPr>
        <w:t>по завршетку</w:t>
      </w:r>
      <w:r w:rsidRPr="003D4201">
        <w:rPr>
          <w:color w:val="FF0000"/>
          <w:lang w:val="sr-Cyrl-RS"/>
        </w:rPr>
        <w:t xml:space="preserve"> свих </w:t>
      </w:r>
      <w:r w:rsidR="00AD62A1" w:rsidRPr="003D4201">
        <w:rPr>
          <w:color w:val="FF0000"/>
        </w:rPr>
        <w:t>радова</w:t>
      </w:r>
      <w:r w:rsidR="00AD62A1" w:rsidRPr="003D4201">
        <w:rPr>
          <w:color w:val="FF0000"/>
          <w:lang w:val="sr-Cyrl-RS"/>
        </w:rPr>
        <w:t xml:space="preserve">, </w:t>
      </w:r>
      <w:r w:rsidRPr="003D4201">
        <w:rPr>
          <w:color w:val="FF0000"/>
        </w:rPr>
        <w:t xml:space="preserve">изда </w:t>
      </w:r>
      <w:r w:rsidRPr="003D4201">
        <w:rPr>
          <w:color w:val="FF0000"/>
          <w:lang w:val="sr-Cyrl-RS"/>
        </w:rPr>
        <w:t>н</w:t>
      </w:r>
      <w:r w:rsidRPr="003D4201">
        <w:rPr>
          <w:color w:val="FF0000"/>
        </w:rPr>
        <w:t>адзорном органу атест за уграђени материјал</w:t>
      </w:r>
      <w:r w:rsidR="006F2553" w:rsidRPr="003D4201">
        <w:rPr>
          <w:color w:val="FF0000"/>
          <w:lang w:val="sr-Cyrl-RS"/>
        </w:rPr>
        <w:t xml:space="preserve"> и </w:t>
      </w:r>
      <w:r w:rsidR="006F2553" w:rsidRPr="003D4201">
        <w:rPr>
          <w:noProof/>
          <w:color w:val="FF0000"/>
        </w:rPr>
        <w:t>опрему</w:t>
      </w:r>
      <w:r w:rsidRPr="003D4201">
        <w:rPr>
          <w:color w:val="FF0000"/>
        </w:rPr>
        <w:t xml:space="preserve">, у супротном неће бити </w:t>
      </w:r>
      <w:r w:rsidR="00316BC2" w:rsidRPr="003D4201">
        <w:rPr>
          <w:color w:val="FF0000"/>
        </w:rPr>
        <w:t>извршен пријем извршених радова</w:t>
      </w:r>
      <w:r w:rsidR="00316BC2" w:rsidRPr="003D4201">
        <w:rPr>
          <w:color w:val="FF0000"/>
          <w:lang w:val="sr-Cyrl-RS"/>
        </w:rPr>
        <w:t xml:space="preserve">, као и да потпише </w:t>
      </w:r>
      <w:r w:rsidR="002969D7" w:rsidRPr="003D4201">
        <w:rPr>
          <w:color w:val="FF0000"/>
          <w:lang w:val="sr-Cyrl-RS"/>
        </w:rPr>
        <w:t>З</w:t>
      </w:r>
      <w:r w:rsidR="002969D7" w:rsidRPr="003D4201">
        <w:rPr>
          <w:color w:val="FF0000"/>
        </w:rPr>
        <w:t xml:space="preserve">аписник о примопредаји </w:t>
      </w:r>
      <w:r w:rsidR="002969D7" w:rsidRPr="003D4201">
        <w:rPr>
          <w:color w:val="FF0000"/>
          <w:lang w:val="sr-Cyrl-RS"/>
        </w:rPr>
        <w:t xml:space="preserve">извршених </w:t>
      </w:r>
      <w:r w:rsidR="002969D7" w:rsidRPr="003D4201">
        <w:rPr>
          <w:color w:val="FF0000"/>
        </w:rPr>
        <w:t>радова</w:t>
      </w:r>
      <w:r w:rsidR="00316BC2" w:rsidRPr="003D4201">
        <w:rPr>
          <w:color w:val="FF0000"/>
          <w:lang w:val="sr-Cyrl-RS"/>
        </w:rPr>
        <w:t>.</w:t>
      </w:r>
    </w:p>
    <w:p w14:paraId="20214016" w14:textId="6F4BB901" w:rsidR="00443E90" w:rsidRDefault="00A5383B" w:rsidP="00A5383B">
      <w:pPr>
        <w:ind w:firstLine="708"/>
        <w:jc w:val="both"/>
        <w:rPr>
          <w:bCs/>
          <w:iCs/>
          <w:color w:val="FF0000"/>
          <w:lang w:val="sr-Cyrl-RS"/>
        </w:rPr>
      </w:pPr>
      <w:r w:rsidRPr="003D4201">
        <w:rPr>
          <w:bCs/>
          <w:iCs/>
          <w:color w:val="FF0000"/>
          <w:lang w:val="sr-Cyrl-RS"/>
        </w:rPr>
        <w:t>Сви предметни радови ће се извршавати у складу са усвојеном понудом, пројектном документацијом и предмером радова.</w:t>
      </w:r>
    </w:p>
    <w:p w14:paraId="303E01F7" w14:textId="77777777" w:rsidR="00A5383B" w:rsidRPr="00A5383B" w:rsidRDefault="00A5383B" w:rsidP="00A5383B">
      <w:pPr>
        <w:ind w:firstLine="708"/>
        <w:jc w:val="both"/>
        <w:rPr>
          <w:bCs/>
          <w:iCs/>
          <w:color w:val="FF0000"/>
          <w:lang w:val="sr-Cyrl-RS"/>
        </w:rPr>
      </w:pPr>
    </w:p>
    <w:p w14:paraId="7C3E20EF" w14:textId="53DC4CD1" w:rsidR="00FF3051" w:rsidRPr="00564870" w:rsidRDefault="00443E90" w:rsidP="00D15B54">
      <w:pPr>
        <w:pStyle w:val="Footer"/>
        <w:jc w:val="both"/>
        <w:rPr>
          <w:noProof/>
          <w:u w:val="single"/>
          <w:lang w:val="sr-Cyrl-RS"/>
        </w:rPr>
      </w:pPr>
      <w:r>
        <w:rPr>
          <w:u w:val="single"/>
          <w:lang w:val="sr-Cyrl-RS"/>
        </w:rPr>
        <w:tab/>
        <w:t xml:space="preserve">         </w:t>
      </w:r>
      <w:r w:rsidR="00FF3051" w:rsidRPr="00564870">
        <w:rPr>
          <w:u w:val="single"/>
          <w:lang w:val="sr-Cyrl-RS"/>
        </w:rPr>
        <w:t>Изабрани понуђач је у обавези да код санације водоводне мреже на Клиници за гинекологију и акушерство</w:t>
      </w:r>
      <w:r w:rsidR="00564870" w:rsidRPr="00564870">
        <w:rPr>
          <w:u w:val="single"/>
          <w:lang w:val="sr-Cyrl-RS"/>
        </w:rPr>
        <w:t xml:space="preserve"> изврши следеће радове:</w:t>
      </w:r>
    </w:p>
    <w:p w14:paraId="58DB9DB5" w14:textId="77777777" w:rsidR="00FF3051" w:rsidRDefault="00FF3051" w:rsidP="00C95468">
      <w:pPr>
        <w:jc w:val="both"/>
        <w:rPr>
          <w:bCs/>
          <w:iCs/>
        </w:rPr>
      </w:pPr>
    </w:p>
    <w:p w14:paraId="503C07C7" w14:textId="51D70C98" w:rsidR="00FF3051" w:rsidRPr="00DF601B" w:rsidRDefault="00FF3051" w:rsidP="00DF601B">
      <w:pPr>
        <w:pStyle w:val="ListParagraph"/>
        <w:numPr>
          <w:ilvl w:val="0"/>
          <w:numId w:val="45"/>
        </w:numPr>
        <w:jc w:val="both"/>
        <w:rPr>
          <w:bCs/>
          <w:iCs/>
        </w:rPr>
      </w:pPr>
      <w:r w:rsidRPr="00DF601B">
        <w:rPr>
          <w:bCs/>
          <w:iCs/>
        </w:rPr>
        <w:t>Радове на унутрашњим инсталацијама водовода и канализације извести у свему према пројекту</w:t>
      </w:r>
      <w:r w:rsidR="00E921C4" w:rsidRPr="00DF601B">
        <w:rPr>
          <w:bCs/>
          <w:iCs/>
        </w:rPr>
        <w:t>.</w:t>
      </w:r>
    </w:p>
    <w:p w14:paraId="2A034106" w14:textId="788408BA" w:rsidR="00FF3051" w:rsidRPr="00DF601B" w:rsidRDefault="00FF3051" w:rsidP="00DF601B">
      <w:pPr>
        <w:pStyle w:val="ListParagraph"/>
        <w:numPr>
          <w:ilvl w:val="0"/>
          <w:numId w:val="45"/>
        </w:numPr>
        <w:jc w:val="both"/>
        <w:rPr>
          <w:bCs/>
          <w:iCs/>
        </w:rPr>
      </w:pPr>
      <w:r w:rsidRPr="00DF601B">
        <w:rPr>
          <w:bCs/>
          <w:iCs/>
        </w:rPr>
        <w:t>Све радове изводити по упутству надзорног органа без кога се не могу вршити никакве измене, нити изводити значајније фазе (на пример:  испитивање цеви и инсталације и друго).</w:t>
      </w:r>
    </w:p>
    <w:p w14:paraId="59E253F3" w14:textId="654CCC5A" w:rsidR="00FF3051" w:rsidRPr="00DF601B" w:rsidRDefault="00FF3051" w:rsidP="00DF601B">
      <w:pPr>
        <w:pStyle w:val="ListParagraph"/>
        <w:numPr>
          <w:ilvl w:val="0"/>
          <w:numId w:val="45"/>
        </w:numPr>
        <w:jc w:val="both"/>
        <w:rPr>
          <w:bCs/>
          <w:iCs/>
        </w:rPr>
      </w:pPr>
      <w:r w:rsidRPr="00DF601B">
        <w:rPr>
          <w:bCs/>
          <w:iCs/>
        </w:rPr>
        <w:t>У трошкове монтаже улази следеће: сав потребан материјал, радна снага, разношење цеви  у објекту, транспорт, алат, сви фазонски комади, кројење, сечење и обрада цеви и фазонских комада, израда навоја и осталих потребних делова који улазе у комплетно завршен посао, као и пробијање зидова и међуспратних конструкција, штемовање жљебова, све цеви и санитарни уређаји и изолација цеви.</w:t>
      </w:r>
    </w:p>
    <w:p w14:paraId="5ABB8A23" w14:textId="03C6B695" w:rsidR="00FF3051" w:rsidRPr="00DF601B" w:rsidRDefault="00FF3051" w:rsidP="00DF601B">
      <w:pPr>
        <w:pStyle w:val="ListParagraph"/>
        <w:numPr>
          <w:ilvl w:val="0"/>
          <w:numId w:val="45"/>
        </w:numPr>
        <w:jc w:val="both"/>
        <w:rPr>
          <w:bCs/>
          <w:iCs/>
        </w:rPr>
      </w:pPr>
      <w:r w:rsidRPr="00DF601B">
        <w:rPr>
          <w:bCs/>
          <w:iCs/>
        </w:rPr>
        <w:t>Извођач је дужан да изврши испитивање цеви инсталације по постојећим техничким прописима, на притисак који одреди надзорни орган, двоструко већи од радног.</w:t>
      </w:r>
    </w:p>
    <w:p w14:paraId="51B3D9F6" w14:textId="2A635A78" w:rsidR="0039083D" w:rsidRPr="004C6D73" w:rsidRDefault="00FF3051" w:rsidP="004C6D73">
      <w:pPr>
        <w:pStyle w:val="ListParagraph"/>
        <w:numPr>
          <w:ilvl w:val="0"/>
          <w:numId w:val="45"/>
        </w:numPr>
        <w:jc w:val="both"/>
        <w:rPr>
          <w:bCs/>
          <w:iCs/>
          <w:lang w:val="sr-Cyrl-RS"/>
        </w:rPr>
      </w:pPr>
      <w:r w:rsidRPr="00DF601B">
        <w:rPr>
          <w:bCs/>
          <w:iCs/>
        </w:rPr>
        <w:t>Извођач је дужан да изврши дезинфекцију свих постројења цевовода, као и пробну анализу воде по извршеним радовима, што ће бити константовано у грађевинском дневнику, а документацију о анализи воде приложити уз исти. Након овога, може се извршити технички преглед и пријем радова.</w:t>
      </w:r>
    </w:p>
    <w:p w14:paraId="73D29B30" w14:textId="19F17D64" w:rsidR="00DF601B" w:rsidRPr="00DF601B" w:rsidRDefault="00FF3051" w:rsidP="00DF601B">
      <w:pPr>
        <w:pStyle w:val="ListParagraph"/>
        <w:numPr>
          <w:ilvl w:val="0"/>
          <w:numId w:val="45"/>
        </w:numPr>
        <w:jc w:val="both"/>
        <w:rPr>
          <w:bCs/>
          <w:iCs/>
          <w:lang w:val="sr-Cyrl-RS"/>
        </w:rPr>
      </w:pPr>
      <w:r w:rsidRPr="00DF601B">
        <w:rPr>
          <w:bCs/>
          <w:iCs/>
        </w:rPr>
        <w:lastRenderedPageBreak/>
        <w:t>Радови на водоводној инсталацији морају да буду солидно и технички прописно изведени са падом хоризонталних водоводних цеви према вертикали, односно према испусном вентилу.</w:t>
      </w:r>
    </w:p>
    <w:p w14:paraId="069E786C" w14:textId="55B8F959" w:rsidR="00FF3051" w:rsidRPr="00DF601B" w:rsidRDefault="00BA1D64" w:rsidP="00DF601B">
      <w:pPr>
        <w:pStyle w:val="ListParagraph"/>
        <w:numPr>
          <w:ilvl w:val="0"/>
          <w:numId w:val="45"/>
        </w:numPr>
        <w:jc w:val="both"/>
        <w:rPr>
          <w:bCs/>
          <w:iCs/>
          <w:lang w:val="sr-Cyrl-RS"/>
        </w:rPr>
      </w:pPr>
      <w:r w:rsidRPr="00DF601B">
        <w:rPr>
          <w:bCs/>
          <w:iCs/>
          <w:lang w:val="sr-Cyrl-RS"/>
        </w:rPr>
        <w:t xml:space="preserve">Наручилац захтева да изабрани понуђач приликом извођења радова достави атесте употребљених материјала и све потребне извештаје о испитивању инсталација и да </w:t>
      </w:r>
      <w:r w:rsidR="00FF3051" w:rsidRPr="00DF601B">
        <w:rPr>
          <w:bCs/>
          <w:iCs/>
        </w:rPr>
        <w:t xml:space="preserve"> састави комисијски записник о испитивању водовода у присуству надзорног орагана, односно представника инвеститора.</w:t>
      </w:r>
    </w:p>
    <w:p w14:paraId="0D75C90C" w14:textId="77777777" w:rsidR="00443E90" w:rsidRPr="00443E90" w:rsidRDefault="00443E90" w:rsidP="00FF3051">
      <w:pPr>
        <w:jc w:val="both"/>
        <w:rPr>
          <w:bCs/>
          <w:iCs/>
          <w:lang w:val="sr-Cyrl-RS"/>
        </w:rPr>
      </w:pPr>
    </w:p>
    <w:p w14:paraId="65291ECA" w14:textId="471BCACF" w:rsidR="00F331D3" w:rsidRDefault="00443E90" w:rsidP="00DF601B">
      <w:pPr>
        <w:jc w:val="both"/>
        <w:rPr>
          <w:lang w:val="sr-Cyrl-RS"/>
        </w:rPr>
      </w:pPr>
      <w:r w:rsidRPr="00443E90">
        <w:rPr>
          <w:color w:val="FF0000"/>
          <w:u w:val="single"/>
          <w:lang w:val="sr-Cyrl-RS"/>
        </w:rPr>
        <w:t xml:space="preserve">Изабрани понуђач је у обавези да приликом извршења радова </w:t>
      </w:r>
      <w:r>
        <w:rPr>
          <w:bCs/>
          <w:iCs/>
          <w:lang w:val="sr-Cyrl-RS"/>
        </w:rPr>
        <w:t>из</w:t>
      </w:r>
      <w:r w:rsidR="00F331D3" w:rsidRPr="00781BB1">
        <w:rPr>
          <w:bCs/>
          <w:iCs/>
          <w:lang w:val="sr-Cyrl-RS"/>
        </w:rPr>
        <w:t xml:space="preserve"> дел</w:t>
      </w:r>
      <w:r>
        <w:rPr>
          <w:bCs/>
          <w:iCs/>
          <w:lang w:val="sr-Cyrl-RS"/>
        </w:rPr>
        <w:t>а</w:t>
      </w:r>
      <w:r w:rsidR="00F331D3" w:rsidRPr="00781BB1">
        <w:rPr>
          <w:bCs/>
          <w:iCs/>
          <w:lang w:val="sr-Cyrl-RS"/>
        </w:rPr>
        <w:t xml:space="preserve"> а.2.4 Електро радови, Обрасца понуде под тачком 2,4.1 - </w:t>
      </w:r>
      <w:r w:rsidR="00F331D3" w:rsidRPr="00DF601B">
        <w:rPr>
          <w:bCs/>
          <w:iCs/>
          <w:strike/>
          <w:color w:val="FF0000"/>
          <w:lang w:val="sr-Cyrl-RS"/>
        </w:rPr>
        <w:t>и</w:t>
      </w:r>
      <w:r w:rsidR="00F331D3" w:rsidRPr="00DF601B">
        <w:rPr>
          <w:strike/>
          <w:color w:val="FF0000"/>
          <w:lang w:val="sr-Cyrl-RS"/>
        </w:rPr>
        <w:t>забрани понуђач је дужан да</w:t>
      </w:r>
      <w:r w:rsidR="00F331D3" w:rsidRPr="00DF601B">
        <w:rPr>
          <w:color w:val="FF0000"/>
          <w:lang w:val="sr-Cyrl-RS"/>
        </w:rPr>
        <w:t xml:space="preserve"> </w:t>
      </w:r>
      <w:r w:rsidR="00F331D3" w:rsidRPr="00781BB1">
        <w:rPr>
          <w:lang w:val="sr-Cyrl-RS"/>
        </w:rPr>
        <w:t>пре уг</w:t>
      </w:r>
      <w:r w:rsidR="00E921C4" w:rsidRPr="00781BB1">
        <w:rPr>
          <w:lang w:val="sr-Cyrl-RS"/>
        </w:rPr>
        <w:t>р</w:t>
      </w:r>
      <w:r w:rsidR="00F331D3" w:rsidRPr="00781BB1">
        <w:rPr>
          <w:lang w:val="sr-Cyrl-RS"/>
        </w:rPr>
        <w:t xml:space="preserve">адње Надзорном органу достави на сагласност  </w:t>
      </w:r>
      <w:r w:rsidR="00F331D3" w:rsidRPr="00781BB1">
        <w:t>ЛВД</w:t>
      </w:r>
      <w:r w:rsidR="00F331D3" w:rsidRPr="00781BB1">
        <w:rPr>
          <w:lang w:val="sr-Cyrl-RS"/>
        </w:rPr>
        <w:t xml:space="preserve"> </w:t>
      </w:r>
      <w:r w:rsidR="00F331D3" w:rsidRPr="00781BB1">
        <w:t>изве</w:t>
      </w:r>
      <w:r w:rsidR="00F331D3" w:rsidRPr="00781BB1">
        <w:rPr>
          <w:lang w:val="sr-Cyrl-RS"/>
        </w:rPr>
        <w:t>ш</w:t>
      </w:r>
      <w:r w:rsidR="00F331D3" w:rsidRPr="00781BB1">
        <w:t>тај,</w:t>
      </w:r>
      <w:r w:rsidR="00F331D3" w:rsidRPr="00781BB1">
        <w:rPr>
          <w:lang w:val="sr-Cyrl-RS"/>
        </w:rPr>
        <w:t xml:space="preserve"> </w:t>
      </w:r>
      <w:r w:rsidR="00F331D3" w:rsidRPr="00781BB1">
        <w:rPr>
          <w:lang w:val="sr-Latn-RS"/>
        </w:rPr>
        <w:t>C</w:t>
      </w:r>
      <w:r w:rsidR="00F331D3" w:rsidRPr="00781BB1">
        <w:t>Е изјаву о у</w:t>
      </w:r>
      <w:r w:rsidR="00F331D3" w:rsidRPr="00781BB1">
        <w:rPr>
          <w:lang w:val="sr-Cyrl-RS"/>
        </w:rPr>
        <w:t>с</w:t>
      </w:r>
      <w:r w:rsidR="00F331D3" w:rsidRPr="00781BB1">
        <w:t>кла</w:t>
      </w:r>
      <w:r w:rsidR="00F331D3" w:rsidRPr="00781BB1">
        <w:rPr>
          <w:lang w:val="sr-Cyrl-RS"/>
        </w:rPr>
        <w:t>ђ</w:t>
      </w:r>
      <w:r w:rsidR="00F331D3" w:rsidRPr="00781BB1">
        <w:t>ености од произво</w:t>
      </w:r>
      <w:r w:rsidR="00F331D3" w:rsidRPr="00781BB1">
        <w:rPr>
          <w:lang w:val="sr-Cyrl-RS"/>
        </w:rPr>
        <w:t>ђ</w:t>
      </w:r>
      <w:r w:rsidR="00F331D3" w:rsidRPr="00781BB1">
        <w:t>а</w:t>
      </w:r>
      <w:r w:rsidR="00F331D3" w:rsidRPr="00781BB1">
        <w:rPr>
          <w:lang w:val="sr-Cyrl-RS"/>
        </w:rPr>
        <w:t>ч</w:t>
      </w:r>
      <w:r w:rsidR="00F331D3" w:rsidRPr="00781BB1">
        <w:t>а</w:t>
      </w:r>
      <w:r w:rsidR="00F331D3" w:rsidRPr="00781BB1">
        <w:rPr>
          <w:lang w:val="sr-Cyrl-RS"/>
        </w:rPr>
        <w:t xml:space="preserve"> </w:t>
      </w:r>
      <w:r w:rsidR="00F331D3" w:rsidRPr="00781BB1">
        <w:t xml:space="preserve">IP и IK </w:t>
      </w:r>
      <w:r w:rsidR="00F331D3" w:rsidRPr="00781BB1">
        <w:rPr>
          <w:lang w:val="sr-Cyrl-RS"/>
        </w:rPr>
        <w:t>с</w:t>
      </w:r>
      <w:r w:rsidR="00F331D3" w:rsidRPr="00781BB1">
        <w:t>ертификат издат из акредитоване лабораторије у Србији.</w:t>
      </w:r>
      <w:r w:rsidR="00F331D3" w:rsidRPr="00781BB1">
        <w:rPr>
          <w:lang w:val="sr-Cyrl-RS"/>
        </w:rPr>
        <w:t xml:space="preserve"> </w:t>
      </w:r>
    </w:p>
    <w:p w14:paraId="2693ABC7" w14:textId="77777777" w:rsidR="00C47287" w:rsidRPr="00DF601B" w:rsidRDefault="00C47287" w:rsidP="00443E90">
      <w:pPr>
        <w:jc w:val="both"/>
        <w:rPr>
          <w:bCs/>
          <w:iCs/>
          <w:lang w:val="sr-Cyrl-RS"/>
        </w:rPr>
      </w:pPr>
    </w:p>
    <w:p w14:paraId="48BE5BA9" w14:textId="49CF2D66" w:rsidR="00316BC2" w:rsidRPr="00DF601B" w:rsidRDefault="00443E90" w:rsidP="00443E90">
      <w:pPr>
        <w:jc w:val="both"/>
        <w:rPr>
          <w:bCs/>
          <w:iCs/>
          <w:color w:val="FF0000"/>
          <w:u w:val="single"/>
          <w:lang w:val="sr-Cyrl-RS"/>
        </w:rPr>
      </w:pPr>
      <w:r w:rsidRPr="00DF601B">
        <w:rPr>
          <w:bCs/>
          <w:iCs/>
          <w:color w:val="FF0000"/>
          <w:u w:val="single"/>
          <w:lang w:val="sr-Cyrl-RS"/>
        </w:rPr>
        <w:t xml:space="preserve">ЗА СВЕ ПРЕДМЕТНЕ РАДОВЕ: </w:t>
      </w:r>
    </w:p>
    <w:p w14:paraId="32FCB7F6" w14:textId="47995DEE" w:rsidR="00FF3051" w:rsidRPr="00FF3051" w:rsidRDefault="00FF3051" w:rsidP="00564870">
      <w:pPr>
        <w:ind w:firstLine="720"/>
        <w:jc w:val="both"/>
        <w:rPr>
          <w:bCs/>
          <w:iCs/>
        </w:rPr>
      </w:pPr>
      <w:proofErr w:type="gramStart"/>
      <w:r w:rsidRPr="00781BB1">
        <w:rPr>
          <w:bCs/>
          <w:iCs/>
        </w:rPr>
        <w:t xml:space="preserve">Сви радови </w:t>
      </w:r>
      <w:r w:rsidR="00443E90">
        <w:rPr>
          <w:bCs/>
          <w:iCs/>
          <w:lang w:val="sr-Cyrl-RS"/>
        </w:rPr>
        <w:t xml:space="preserve">који су предмет ове јавне набавке, </w:t>
      </w:r>
      <w:r w:rsidRPr="00781BB1">
        <w:rPr>
          <w:bCs/>
          <w:iCs/>
        </w:rPr>
        <w:t xml:space="preserve">морају бити потпуно готови како је предвиђено </w:t>
      </w:r>
      <w:r w:rsidRPr="002760B0">
        <w:rPr>
          <w:bCs/>
          <w:iCs/>
        </w:rPr>
        <w:t xml:space="preserve">у </w:t>
      </w:r>
      <w:r w:rsidRPr="002760B0">
        <w:rPr>
          <w:bCs/>
          <w:iCs/>
          <w:strike/>
          <w:color w:val="FF0000"/>
        </w:rPr>
        <w:t xml:space="preserve">погодбеном </w:t>
      </w:r>
      <w:r w:rsidRPr="002760B0">
        <w:rPr>
          <w:bCs/>
          <w:iCs/>
        </w:rPr>
        <w:t>елаборату</w:t>
      </w:r>
      <w:r w:rsidRPr="00781BB1">
        <w:rPr>
          <w:bCs/>
          <w:iCs/>
        </w:rPr>
        <w:t>, изведени по техничким прописима и стандардима од квалитетног материјала и испитани према постојећим прописима, а извођење мора бити поверено стручној радној снази.</w:t>
      </w:r>
      <w:proofErr w:type="gramEnd"/>
    </w:p>
    <w:p w14:paraId="242A1F67" w14:textId="115264EC" w:rsidR="00FF3051" w:rsidRPr="00FF3051" w:rsidRDefault="00FF3051" w:rsidP="00564870">
      <w:pPr>
        <w:ind w:firstLine="720"/>
        <w:jc w:val="both"/>
        <w:rPr>
          <w:bCs/>
          <w:iCs/>
        </w:rPr>
      </w:pPr>
      <w:proofErr w:type="gramStart"/>
      <w:r>
        <w:rPr>
          <w:bCs/>
          <w:iCs/>
        </w:rPr>
        <w:t>Неисправан</w:t>
      </w:r>
      <w:r w:rsidRPr="00FF3051">
        <w:rPr>
          <w:bCs/>
          <w:iCs/>
        </w:rPr>
        <w:t xml:space="preserve"> </w:t>
      </w:r>
      <w:r>
        <w:rPr>
          <w:bCs/>
          <w:iCs/>
        </w:rPr>
        <w:t>материјал</w:t>
      </w:r>
      <w:r w:rsidRPr="00FF3051">
        <w:rPr>
          <w:bCs/>
          <w:iCs/>
        </w:rPr>
        <w:t xml:space="preserve"> </w:t>
      </w:r>
      <w:r>
        <w:rPr>
          <w:bCs/>
          <w:iCs/>
        </w:rPr>
        <w:t>који</w:t>
      </w:r>
      <w:r w:rsidRPr="00FF3051">
        <w:rPr>
          <w:bCs/>
          <w:iCs/>
        </w:rPr>
        <w:t xml:space="preserve"> </w:t>
      </w:r>
      <w:r>
        <w:rPr>
          <w:bCs/>
          <w:iCs/>
        </w:rPr>
        <w:t>не</w:t>
      </w:r>
      <w:r w:rsidRPr="00FF3051">
        <w:rPr>
          <w:bCs/>
          <w:iCs/>
        </w:rPr>
        <w:t xml:space="preserve"> </w:t>
      </w:r>
      <w:r>
        <w:rPr>
          <w:bCs/>
          <w:iCs/>
        </w:rPr>
        <w:t>одговара</w:t>
      </w:r>
      <w:r w:rsidRPr="00FF3051">
        <w:rPr>
          <w:bCs/>
          <w:iCs/>
        </w:rPr>
        <w:t xml:space="preserve"> </w:t>
      </w:r>
      <w:r>
        <w:rPr>
          <w:bCs/>
          <w:iCs/>
        </w:rPr>
        <w:t>техничким</w:t>
      </w:r>
      <w:r w:rsidRPr="00FF3051">
        <w:rPr>
          <w:bCs/>
          <w:iCs/>
        </w:rPr>
        <w:t xml:space="preserve"> </w:t>
      </w:r>
      <w:r>
        <w:rPr>
          <w:bCs/>
          <w:iCs/>
        </w:rPr>
        <w:t>прописима</w:t>
      </w:r>
      <w:r w:rsidRPr="00FF3051">
        <w:rPr>
          <w:bCs/>
          <w:iCs/>
        </w:rPr>
        <w:t xml:space="preserve"> </w:t>
      </w:r>
      <w:r>
        <w:rPr>
          <w:bCs/>
          <w:iCs/>
        </w:rPr>
        <w:t>извођач</w:t>
      </w:r>
      <w:r w:rsidRPr="00FF3051">
        <w:rPr>
          <w:bCs/>
          <w:iCs/>
        </w:rPr>
        <w:t xml:space="preserve"> </w:t>
      </w:r>
      <w:r>
        <w:rPr>
          <w:bCs/>
          <w:iCs/>
        </w:rPr>
        <w:t>је</w:t>
      </w:r>
      <w:r w:rsidRPr="00FF3051">
        <w:rPr>
          <w:bCs/>
          <w:iCs/>
        </w:rPr>
        <w:t xml:space="preserve"> </w:t>
      </w:r>
      <w:r>
        <w:rPr>
          <w:bCs/>
          <w:iCs/>
        </w:rPr>
        <w:t>дужан</w:t>
      </w:r>
      <w:r w:rsidRPr="00FF3051">
        <w:rPr>
          <w:bCs/>
          <w:iCs/>
        </w:rPr>
        <w:t xml:space="preserve"> </w:t>
      </w:r>
      <w:r>
        <w:rPr>
          <w:bCs/>
          <w:iCs/>
        </w:rPr>
        <w:t>да</w:t>
      </w:r>
      <w:r w:rsidRPr="00FF3051">
        <w:rPr>
          <w:bCs/>
          <w:iCs/>
        </w:rPr>
        <w:t xml:space="preserve"> </w:t>
      </w:r>
      <w:r>
        <w:rPr>
          <w:bCs/>
          <w:iCs/>
        </w:rPr>
        <w:t>отклони</w:t>
      </w:r>
      <w:r w:rsidRPr="00FF3051">
        <w:rPr>
          <w:bCs/>
          <w:iCs/>
        </w:rPr>
        <w:t xml:space="preserve"> </w:t>
      </w:r>
      <w:r>
        <w:rPr>
          <w:bCs/>
          <w:iCs/>
        </w:rPr>
        <w:t>са</w:t>
      </w:r>
      <w:r w:rsidRPr="00FF3051">
        <w:rPr>
          <w:bCs/>
          <w:iCs/>
        </w:rPr>
        <w:t xml:space="preserve"> </w:t>
      </w:r>
      <w:r>
        <w:rPr>
          <w:bCs/>
          <w:iCs/>
        </w:rPr>
        <w:t>градилишта</w:t>
      </w:r>
      <w:r w:rsidRPr="00FF3051">
        <w:rPr>
          <w:bCs/>
          <w:iCs/>
        </w:rPr>
        <w:t xml:space="preserve">, </w:t>
      </w:r>
      <w:r>
        <w:rPr>
          <w:bCs/>
          <w:iCs/>
        </w:rPr>
        <w:t>односно</w:t>
      </w:r>
      <w:r w:rsidRPr="00FF3051">
        <w:rPr>
          <w:bCs/>
          <w:iCs/>
        </w:rPr>
        <w:t xml:space="preserve"> </w:t>
      </w:r>
      <w:r>
        <w:rPr>
          <w:bCs/>
          <w:iCs/>
        </w:rPr>
        <w:t>да</w:t>
      </w:r>
      <w:r w:rsidRPr="00FF3051">
        <w:rPr>
          <w:bCs/>
          <w:iCs/>
        </w:rPr>
        <w:t xml:space="preserve"> </w:t>
      </w:r>
      <w:r>
        <w:rPr>
          <w:bCs/>
          <w:iCs/>
        </w:rPr>
        <w:t>уместо</w:t>
      </w:r>
      <w:r w:rsidRPr="00FF3051">
        <w:rPr>
          <w:bCs/>
          <w:iCs/>
        </w:rPr>
        <w:t xml:space="preserve"> </w:t>
      </w:r>
      <w:r>
        <w:rPr>
          <w:bCs/>
          <w:iCs/>
        </w:rPr>
        <w:t>њега</w:t>
      </w:r>
      <w:r w:rsidRPr="00FF3051">
        <w:rPr>
          <w:bCs/>
          <w:iCs/>
        </w:rPr>
        <w:t xml:space="preserve"> </w:t>
      </w:r>
      <w:r>
        <w:rPr>
          <w:bCs/>
          <w:iCs/>
        </w:rPr>
        <w:t>угради</w:t>
      </w:r>
      <w:r w:rsidRPr="00FF3051">
        <w:rPr>
          <w:bCs/>
          <w:iCs/>
        </w:rPr>
        <w:t xml:space="preserve"> </w:t>
      </w:r>
      <w:r>
        <w:rPr>
          <w:bCs/>
          <w:iCs/>
        </w:rPr>
        <w:t>солидан</w:t>
      </w:r>
      <w:r w:rsidRPr="00FF3051">
        <w:rPr>
          <w:bCs/>
          <w:iCs/>
        </w:rPr>
        <w:t xml:space="preserve"> </w:t>
      </w:r>
      <w:r>
        <w:rPr>
          <w:bCs/>
          <w:iCs/>
        </w:rPr>
        <w:t>материјал</w:t>
      </w:r>
      <w:r w:rsidRPr="00FF3051">
        <w:rPr>
          <w:bCs/>
          <w:iCs/>
        </w:rPr>
        <w:t xml:space="preserve"> </w:t>
      </w:r>
      <w:r>
        <w:rPr>
          <w:bCs/>
          <w:iCs/>
        </w:rPr>
        <w:t>о</w:t>
      </w:r>
      <w:r w:rsidRPr="00FF3051">
        <w:rPr>
          <w:bCs/>
          <w:iCs/>
        </w:rPr>
        <w:t xml:space="preserve"> </w:t>
      </w:r>
      <w:r>
        <w:rPr>
          <w:bCs/>
          <w:iCs/>
        </w:rPr>
        <w:t>свом</w:t>
      </w:r>
      <w:r w:rsidRPr="00FF3051">
        <w:rPr>
          <w:bCs/>
          <w:iCs/>
        </w:rPr>
        <w:t xml:space="preserve"> </w:t>
      </w:r>
      <w:r>
        <w:rPr>
          <w:bCs/>
          <w:iCs/>
        </w:rPr>
        <w:t>трошку</w:t>
      </w:r>
      <w:r w:rsidRPr="00FF3051">
        <w:rPr>
          <w:bCs/>
          <w:iCs/>
        </w:rPr>
        <w:t xml:space="preserve">, </w:t>
      </w:r>
      <w:r>
        <w:rPr>
          <w:bCs/>
          <w:iCs/>
        </w:rPr>
        <w:t>без</w:t>
      </w:r>
      <w:r w:rsidRPr="00FF3051">
        <w:rPr>
          <w:bCs/>
          <w:iCs/>
        </w:rPr>
        <w:t xml:space="preserve"> </w:t>
      </w:r>
      <w:r>
        <w:rPr>
          <w:bCs/>
          <w:iCs/>
        </w:rPr>
        <w:t>икакве</w:t>
      </w:r>
      <w:r w:rsidRPr="00FF3051">
        <w:rPr>
          <w:bCs/>
          <w:iCs/>
        </w:rPr>
        <w:t xml:space="preserve"> </w:t>
      </w:r>
      <w:r>
        <w:rPr>
          <w:bCs/>
          <w:iCs/>
        </w:rPr>
        <w:t>надокнаде</w:t>
      </w:r>
      <w:r w:rsidRPr="00FF3051">
        <w:rPr>
          <w:bCs/>
          <w:iCs/>
        </w:rPr>
        <w:t>.</w:t>
      </w:r>
      <w:proofErr w:type="gramEnd"/>
    </w:p>
    <w:p w14:paraId="7F036D62" w14:textId="1B36D4F2" w:rsidR="00FF3051" w:rsidRPr="00781BB1" w:rsidRDefault="00FF3051" w:rsidP="00564870">
      <w:pPr>
        <w:ind w:firstLine="720"/>
        <w:jc w:val="both"/>
        <w:rPr>
          <w:bCs/>
          <w:iCs/>
        </w:rPr>
      </w:pPr>
      <w:proofErr w:type="gramStart"/>
      <w:r w:rsidRPr="002760B0">
        <w:rPr>
          <w:bCs/>
          <w:iCs/>
          <w:strike/>
          <w:color w:val="FF0000"/>
        </w:rPr>
        <w:t>Уколико је елаборат за извођење непотпун или нетачан, извођач је дужан да благовремено тражи допуну или потребно тумачење.</w:t>
      </w:r>
      <w:proofErr w:type="gramEnd"/>
      <w:r w:rsidRPr="002760B0">
        <w:rPr>
          <w:bCs/>
          <w:iCs/>
          <w:color w:val="FF0000"/>
        </w:rPr>
        <w:t xml:space="preserve"> </w:t>
      </w:r>
      <w:proofErr w:type="gramStart"/>
      <w:r>
        <w:rPr>
          <w:bCs/>
          <w:iCs/>
        </w:rPr>
        <w:t>Неопходне</w:t>
      </w:r>
      <w:r w:rsidRPr="00FF3051">
        <w:rPr>
          <w:bCs/>
          <w:iCs/>
        </w:rPr>
        <w:t xml:space="preserve"> </w:t>
      </w:r>
      <w:r>
        <w:rPr>
          <w:bCs/>
          <w:iCs/>
        </w:rPr>
        <w:t>преправке</w:t>
      </w:r>
      <w:r w:rsidRPr="00FF3051">
        <w:rPr>
          <w:bCs/>
          <w:iCs/>
        </w:rPr>
        <w:t xml:space="preserve"> </w:t>
      </w:r>
      <w:r>
        <w:rPr>
          <w:bCs/>
          <w:iCs/>
        </w:rPr>
        <w:t>или</w:t>
      </w:r>
      <w:r w:rsidRPr="00FF3051">
        <w:rPr>
          <w:bCs/>
          <w:iCs/>
        </w:rPr>
        <w:t xml:space="preserve"> </w:t>
      </w:r>
      <w:r>
        <w:rPr>
          <w:bCs/>
          <w:iCs/>
        </w:rPr>
        <w:t>рушења</w:t>
      </w:r>
      <w:r w:rsidRPr="00FF3051">
        <w:rPr>
          <w:bCs/>
          <w:iCs/>
        </w:rPr>
        <w:t xml:space="preserve">, </w:t>
      </w:r>
      <w:r>
        <w:rPr>
          <w:bCs/>
          <w:iCs/>
        </w:rPr>
        <w:t>која</w:t>
      </w:r>
      <w:r w:rsidRPr="00FF3051">
        <w:rPr>
          <w:bCs/>
          <w:iCs/>
        </w:rPr>
        <w:t xml:space="preserve"> </w:t>
      </w:r>
      <w:r>
        <w:rPr>
          <w:bCs/>
          <w:iCs/>
        </w:rPr>
        <w:t>би</w:t>
      </w:r>
      <w:r w:rsidRPr="00FF3051">
        <w:rPr>
          <w:bCs/>
          <w:iCs/>
        </w:rPr>
        <w:t xml:space="preserve"> </w:t>
      </w:r>
      <w:r>
        <w:rPr>
          <w:bCs/>
          <w:iCs/>
        </w:rPr>
        <w:t>настала</w:t>
      </w:r>
      <w:r w:rsidRPr="00FF3051">
        <w:rPr>
          <w:bCs/>
          <w:iCs/>
        </w:rPr>
        <w:t xml:space="preserve"> </w:t>
      </w:r>
      <w:r>
        <w:rPr>
          <w:bCs/>
          <w:iCs/>
        </w:rPr>
        <w:t>због</w:t>
      </w:r>
      <w:r w:rsidRPr="00FF3051">
        <w:rPr>
          <w:bCs/>
          <w:iCs/>
        </w:rPr>
        <w:t xml:space="preserve"> </w:t>
      </w:r>
      <w:r>
        <w:rPr>
          <w:bCs/>
          <w:iCs/>
        </w:rPr>
        <w:t>неиспуњења</w:t>
      </w:r>
      <w:r w:rsidRPr="00FF3051">
        <w:rPr>
          <w:bCs/>
          <w:iCs/>
        </w:rPr>
        <w:t xml:space="preserve"> </w:t>
      </w:r>
      <w:r>
        <w:rPr>
          <w:bCs/>
          <w:iCs/>
        </w:rPr>
        <w:t>наведених</w:t>
      </w:r>
      <w:r w:rsidRPr="00FF3051">
        <w:rPr>
          <w:bCs/>
          <w:iCs/>
        </w:rPr>
        <w:t xml:space="preserve"> </w:t>
      </w:r>
      <w:r>
        <w:rPr>
          <w:bCs/>
          <w:iCs/>
        </w:rPr>
        <w:t>обавеза</w:t>
      </w:r>
      <w:r w:rsidRPr="00FF3051">
        <w:rPr>
          <w:bCs/>
          <w:iCs/>
        </w:rPr>
        <w:t xml:space="preserve"> </w:t>
      </w:r>
      <w:r>
        <w:rPr>
          <w:bCs/>
          <w:iCs/>
        </w:rPr>
        <w:t>извођача</w:t>
      </w:r>
      <w:r w:rsidRPr="00FF3051">
        <w:rPr>
          <w:bCs/>
          <w:iCs/>
        </w:rPr>
        <w:t xml:space="preserve"> </w:t>
      </w:r>
      <w:r>
        <w:rPr>
          <w:bCs/>
          <w:iCs/>
        </w:rPr>
        <w:t>у</w:t>
      </w:r>
      <w:r w:rsidRPr="00FF3051">
        <w:rPr>
          <w:bCs/>
          <w:iCs/>
        </w:rPr>
        <w:t xml:space="preserve"> </w:t>
      </w:r>
      <w:r>
        <w:rPr>
          <w:bCs/>
          <w:iCs/>
        </w:rPr>
        <w:t>погледу</w:t>
      </w:r>
      <w:r w:rsidRPr="00FF3051">
        <w:rPr>
          <w:bCs/>
          <w:iCs/>
        </w:rPr>
        <w:t xml:space="preserve"> </w:t>
      </w:r>
      <w:r>
        <w:rPr>
          <w:bCs/>
          <w:iCs/>
        </w:rPr>
        <w:t>пројекта</w:t>
      </w:r>
      <w:r w:rsidRPr="00FF3051">
        <w:rPr>
          <w:bCs/>
          <w:iCs/>
        </w:rPr>
        <w:t xml:space="preserve">, </w:t>
      </w:r>
      <w:r>
        <w:rPr>
          <w:bCs/>
          <w:iCs/>
        </w:rPr>
        <w:t>падају</w:t>
      </w:r>
      <w:r w:rsidRPr="00FF3051">
        <w:rPr>
          <w:bCs/>
          <w:iCs/>
        </w:rPr>
        <w:t xml:space="preserve"> </w:t>
      </w:r>
      <w:r>
        <w:rPr>
          <w:bCs/>
          <w:iCs/>
        </w:rPr>
        <w:t>на</w:t>
      </w:r>
      <w:r w:rsidRPr="00FF3051">
        <w:rPr>
          <w:bCs/>
          <w:iCs/>
        </w:rPr>
        <w:t xml:space="preserve"> </w:t>
      </w:r>
      <w:r>
        <w:rPr>
          <w:bCs/>
          <w:iCs/>
        </w:rPr>
        <w:t>терет</w:t>
      </w:r>
      <w:r w:rsidRPr="00FF3051">
        <w:rPr>
          <w:bCs/>
          <w:iCs/>
        </w:rPr>
        <w:t xml:space="preserve"> </w:t>
      </w:r>
      <w:r>
        <w:rPr>
          <w:bCs/>
          <w:iCs/>
        </w:rPr>
        <w:t>извођача</w:t>
      </w:r>
      <w:r w:rsidRPr="00FF3051">
        <w:rPr>
          <w:bCs/>
          <w:iCs/>
        </w:rPr>
        <w:t xml:space="preserve">, </w:t>
      </w:r>
      <w:r>
        <w:rPr>
          <w:bCs/>
          <w:iCs/>
        </w:rPr>
        <w:t>без</w:t>
      </w:r>
      <w:r w:rsidRPr="00FF3051">
        <w:rPr>
          <w:bCs/>
          <w:iCs/>
        </w:rPr>
        <w:t xml:space="preserve"> </w:t>
      </w:r>
      <w:r>
        <w:rPr>
          <w:bCs/>
          <w:iCs/>
        </w:rPr>
        <w:t>права</w:t>
      </w:r>
      <w:r w:rsidRPr="00FF3051">
        <w:rPr>
          <w:bCs/>
          <w:iCs/>
        </w:rPr>
        <w:t xml:space="preserve"> </w:t>
      </w:r>
      <w:r>
        <w:rPr>
          <w:bCs/>
          <w:iCs/>
        </w:rPr>
        <w:t>накнаде</w:t>
      </w:r>
      <w:r w:rsidRPr="00FF3051">
        <w:rPr>
          <w:bCs/>
          <w:iCs/>
        </w:rPr>
        <w:t xml:space="preserve"> </w:t>
      </w:r>
      <w:r>
        <w:rPr>
          <w:bCs/>
          <w:iCs/>
        </w:rPr>
        <w:t>трошкова</w:t>
      </w:r>
      <w:r w:rsidRPr="00FF3051">
        <w:rPr>
          <w:bCs/>
          <w:iCs/>
        </w:rPr>
        <w:t xml:space="preserve"> </w:t>
      </w:r>
      <w:r>
        <w:rPr>
          <w:bCs/>
          <w:iCs/>
        </w:rPr>
        <w:t>и</w:t>
      </w:r>
      <w:r w:rsidRPr="00FF3051">
        <w:rPr>
          <w:bCs/>
          <w:iCs/>
        </w:rPr>
        <w:t xml:space="preserve"> </w:t>
      </w:r>
      <w:r>
        <w:rPr>
          <w:bCs/>
          <w:iCs/>
        </w:rPr>
        <w:t>продужења</w:t>
      </w:r>
      <w:r w:rsidRPr="00FF3051">
        <w:rPr>
          <w:bCs/>
          <w:iCs/>
        </w:rPr>
        <w:t xml:space="preserve"> </w:t>
      </w:r>
      <w:r>
        <w:rPr>
          <w:bCs/>
          <w:iCs/>
        </w:rPr>
        <w:t>рока</w:t>
      </w:r>
      <w:r w:rsidRPr="00FF3051">
        <w:rPr>
          <w:bCs/>
          <w:iCs/>
        </w:rPr>
        <w:t xml:space="preserve"> </w:t>
      </w:r>
      <w:r w:rsidRPr="00781BB1">
        <w:rPr>
          <w:bCs/>
          <w:iCs/>
        </w:rPr>
        <w:t>извођења.</w:t>
      </w:r>
      <w:proofErr w:type="gramEnd"/>
      <w:r w:rsidRPr="00781BB1">
        <w:rPr>
          <w:bCs/>
          <w:iCs/>
        </w:rPr>
        <w:t xml:space="preserve"> </w:t>
      </w:r>
    </w:p>
    <w:p w14:paraId="418846EE" w14:textId="649BC88C" w:rsidR="00FF3051" w:rsidRPr="00781BB1" w:rsidRDefault="00FF3051" w:rsidP="00564870">
      <w:pPr>
        <w:ind w:firstLine="720"/>
        <w:jc w:val="both"/>
        <w:rPr>
          <w:bCs/>
          <w:iCs/>
        </w:rPr>
      </w:pPr>
      <w:proofErr w:type="gramStart"/>
      <w:r w:rsidRPr="00781BB1">
        <w:rPr>
          <w:bCs/>
          <w:iCs/>
        </w:rPr>
        <w:t>Извођач је дужан да, после извршених радова или по упутству надзорног органа, у току извођења појединих фаза радова, доведе објекат у исправно стање за употребу, очисти све објекте, инсталације и делове.</w:t>
      </w:r>
      <w:proofErr w:type="gramEnd"/>
    </w:p>
    <w:p w14:paraId="2415FBBE" w14:textId="52AE440D" w:rsidR="00FF3051" w:rsidRPr="00FF3051" w:rsidRDefault="00FF3051" w:rsidP="00316BC2">
      <w:pPr>
        <w:ind w:firstLine="720"/>
        <w:jc w:val="both"/>
        <w:rPr>
          <w:bCs/>
          <w:iCs/>
        </w:rPr>
      </w:pPr>
      <w:proofErr w:type="gramStart"/>
      <w:r w:rsidRPr="00781BB1">
        <w:rPr>
          <w:bCs/>
          <w:iCs/>
        </w:rPr>
        <w:t>Сви радови су урачунати у основне позиције</w:t>
      </w:r>
      <w:r w:rsidRPr="00FF3051">
        <w:rPr>
          <w:bCs/>
          <w:iCs/>
        </w:rPr>
        <w:t xml:space="preserve"> </w:t>
      </w:r>
      <w:r>
        <w:rPr>
          <w:bCs/>
          <w:iCs/>
        </w:rPr>
        <w:t>и</w:t>
      </w:r>
      <w:r w:rsidRPr="00FF3051">
        <w:rPr>
          <w:bCs/>
          <w:iCs/>
        </w:rPr>
        <w:t xml:space="preserve"> </w:t>
      </w:r>
      <w:r>
        <w:rPr>
          <w:bCs/>
          <w:iCs/>
        </w:rPr>
        <w:t>неће</w:t>
      </w:r>
      <w:r w:rsidRPr="00FF3051">
        <w:rPr>
          <w:bCs/>
          <w:iCs/>
        </w:rPr>
        <w:t xml:space="preserve"> </w:t>
      </w:r>
      <w:r>
        <w:rPr>
          <w:bCs/>
          <w:iCs/>
        </w:rPr>
        <w:t>се</w:t>
      </w:r>
      <w:r w:rsidRPr="00FF3051">
        <w:rPr>
          <w:bCs/>
          <w:iCs/>
        </w:rPr>
        <w:t xml:space="preserve"> </w:t>
      </w:r>
      <w:r>
        <w:rPr>
          <w:bCs/>
          <w:iCs/>
        </w:rPr>
        <w:t>посебно</w:t>
      </w:r>
      <w:r w:rsidRPr="00FF3051">
        <w:rPr>
          <w:bCs/>
          <w:iCs/>
        </w:rPr>
        <w:t xml:space="preserve"> </w:t>
      </w:r>
      <w:r>
        <w:rPr>
          <w:bCs/>
          <w:iCs/>
        </w:rPr>
        <w:t>плаћати</w:t>
      </w:r>
      <w:r w:rsidRPr="00FF3051">
        <w:rPr>
          <w:bCs/>
          <w:iCs/>
        </w:rPr>
        <w:t>.</w:t>
      </w:r>
      <w:proofErr w:type="gramEnd"/>
    </w:p>
    <w:p w14:paraId="164C1EF5" w14:textId="36969D0B" w:rsidR="00FF3051" w:rsidRDefault="00FF3051" w:rsidP="00316BC2">
      <w:pPr>
        <w:ind w:firstLine="720"/>
        <w:jc w:val="both"/>
        <w:rPr>
          <w:bCs/>
          <w:iCs/>
        </w:rPr>
      </w:pPr>
      <w:proofErr w:type="gramStart"/>
      <w:r>
        <w:rPr>
          <w:bCs/>
          <w:iCs/>
        </w:rPr>
        <w:t>Извођач</w:t>
      </w:r>
      <w:r w:rsidRPr="00FF3051">
        <w:rPr>
          <w:bCs/>
          <w:iCs/>
        </w:rPr>
        <w:t xml:space="preserve"> </w:t>
      </w:r>
      <w:r>
        <w:rPr>
          <w:bCs/>
          <w:iCs/>
        </w:rPr>
        <w:t>је</w:t>
      </w:r>
      <w:r w:rsidRPr="00FF3051">
        <w:rPr>
          <w:bCs/>
          <w:iCs/>
        </w:rPr>
        <w:t xml:space="preserve"> </w:t>
      </w:r>
      <w:r>
        <w:rPr>
          <w:bCs/>
          <w:iCs/>
        </w:rPr>
        <w:t>дужан</w:t>
      </w:r>
      <w:r w:rsidRPr="00FF3051">
        <w:rPr>
          <w:bCs/>
          <w:iCs/>
        </w:rPr>
        <w:t xml:space="preserve"> </w:t>
      </w:r>
      <w:r>
        <w:rPr>
          <w:bCs/>
          <w:iCs/>
        </w:rPr>
        <w:t>да</w:t>
      </w:r>
      <w:r w:rsidRPr="00FF3051">
        <w:rPr>
          <w:bCs/>
          <w:iCs/>
        </w:rPr>
        <w:t xml:space="preserve"> </w:t>
      </w:r>
      <w:r>
        <w:rPr>
          <w:bCs/>
          <w:iCs/>
        </w:rPr>
        <w:t>сачува</w:t>
      </w:r>
      <w:r w:rsidRPr="00FF3051">
        <w:rPr>
          <w:bCs/>
          <w:iCs/>
        </w:rPr>
        <w:t xml:space="preserve"> </w:t>
      </w:r>
      <w:r>
        <w:rPr>
          <w:bCs/>
          <w:iCs/>
        </w:rPr>
        <w:t>све</w:t>
      </w:r>
      <w:r w:rsidRPr="00FF3051">
        <w:rPr>
          <w:bCs/>
          <w:iCs/>
        </w:rPr>
        <w:t xml:space="preserve"> </w:t>
      </w:r>
      <w:r>
        <w:rPr>
          <w:bCs/>
          <w:iCs/>
        </w:rPr>
        <w:t>изведене</w:t>
      </w:r>
      <w:r w:rsidRPr="00FF3051">
        <w:rPr>
          <w:bCs/>
          <w:iCs/>
        </w:rPr>
        <w:t xml:space="preserve"> </w:t>
      </w:r>
      <w:r>
        <w:rPr>
          <w:bCs/>
          <w:iCs/>
        </w:rPr>
        <w:t>и</w:t>
      </w:r>
      <w:r w:rsidRPr="00FF3051">
        <w:rPr>
          <w:bCs/>
          <w:iCs/>
        </w:rPr>
        <w:t xml:space="preserve"> </w:t>
      </w:r>
      <w:r>
        <w:rPr>
          <w:bCs/>
          <w:iCs/>
        </w:rPr>
        <w:t>монтиране</w:t>
      </w:r>
      <w:r w:rsidRPr="00FF3051">
        <w:rPr>
          <w:bCs/>
          <w:iCs/>
        </w:rPr>
        <w:t xml:space="preserve"> </w:t>
      </w:r>
      <w:r>
        <w:rPr>
          <w:bCs/>
          <w:iCs/>
        </w:rPr>
        <w:t>објекте</w:t>
      </w:r>
      <w:r w:rsidRPr="00FF3051">
        <w:rPr>
          <w:bCs/>
          <w:iCs/>
        </w:rPr>
        <w:t xml:space="preserve">, </w:t>
      </w:r>
      <w:r>
        <w:rPr>
          <w:bCs/>
          <w:iCs/>
        </w:rPr>
        <w:t>инсталације</w:t>
      </w:r>
      <w:r w:rsidRPr="00FF3051">
        <w:rPr>
          <w:bCs/>
          <w:iCs/>
        </w:rPr>
        <w:t xml:space="preserve">, </w:t>
      </w:r>
      <w:r>
        <w:rPr>
          <w:bCs/>
          <w:iCs/>
        </w:rPr>
        <w:t>уређаје</w:t>
      </w:r>
      <w:r w:rsidRPr="00FF3051">
        <w:rPr>
          <w:bCs/>
          <w:iCs/>
        </w:rPr>
        <w:t xml:space="preserve"> </w:t>
      </w:r>
      <w:r>
        <w:rPr>
          <w:bCs/>
          <w:iCs/>
        </w:rPr>
        <w:t>и</w:t>
      </w:r>
      <w:r w:rsidRPr="00FF3051">
        <w:rPr>
          <w:bCs/>
          <w:iCs/>
        </w:rPr>
        <w:t xml:space="preserve"> </w:t>
      </w:r>
      <w:r>
        <w:rPr>
          <w:bCs/>
          <w:iCs/>
        </w:rPr>
        <w:t>делове</w:t>
      </w:r>
      <w:r w:rsidRPr="00FF3051">
        <w:rPr>
          <w:bCs/>
          <w:iCs/>
        </w:rPr>
        <w:t xml:space="preserve"> </w:t>
      </w:r>
      <w:r>
        <w:rPr>
          <w:bCs/>
          <w:iCs/>
        </w:rPr>
        <w:t>у</w:t>
      </w:r>
      <w:r w:rsidRPr="00FF3051">
        <w:rPr>
          <w:bCs/>
          <w:iCs/>
        </w:rPr>
        <w:t xml:space="preserve"> </w:t>
      </w:r>
      <w:r>
        <w:rPr>
          <w:bCs/>
          <w:iCs/>
        </w:rPr>
        <w:t>исправном</w:t>
      </w:r>
      <w:r w:rsidRPr="00FF3051">
        <w:rPr>
          <w:bCs/>
          <w:iCs/>
        </w:rPr>
        <w:t xml:space="preserve"> </w:t>
      </w:r>
      <w:r>
        <w:rPr>
          <w:bCs/>
          <w:iCs/>
        </w:rPr>
        <w:t>и</w:t>
      </w:r>
      <w:r w:rsidRPr="00FF3051">
        <w:rPr>
          <w:bCs/>
          <w:iCs/>
        </w:rPr>
        <w:t xml:space="preserve"> </w:t>
      </w:r>
      <w:r>
        <w:rPr>
          <w:bCs/>
          <w:iCs/>
        </w:rPr>
        <w:t>чистом</w:t>
      </w:r>
      <w:r w:rsidRPr="00FF3051">
        <w:rPr>
          <w:bCs/>
          <w:iCs/>
        </w:rPr>
        <w:t xml:space="preserve"> </w:t>
      </w:r>
      <w:r>
        <w:rPr>
          <w:bCs/>
          <w:iCs/>
        </w:rPr>
        <w:t>стању</w:t>
      </w:r>
      <w:r w:rsidRPr="00FF3051">
        <w:rPr>
          <w:bCs/>
          <w:iCs/>
        </w:rPr>
        <w:t xml:space="preserve"> </w:t>
      </w:r>
      <w:r>
        <w:rPr>
          <w:bCs/>
          <w:iCs/>
        </w:rPr>
        <w:t>до</w:t>
      </w:r>
      <w:r w:rsidRPr="00FF3051">
        <w:rPr>
          <w:bCs/>
          <w:iCs/>
        </w:rPr>
        <w:t xml:space="preserve"> </w:t>
      </w:r>
      <w:r>
        <w:rPr>
          <w:bCs/>
          <w:iCs/>
        </w:rPr>
        <w:t>примопредаје</w:t>
      </w:r>
      <w:r w:rsidRPr="00FF3051">
        <w:rPr>
          <w:bCs/>
          <w:iCs/>
        </w:rPr>
        <w:t>.</w:t>
      </w:r>
      <w:proofErr w:type="gramEnd"/>
    </w:p>
    <w:p w14:paraId="53A8EDF3" w14:textId="6617093D" w:rsidR="00D31B81" w:rsidRDefault="00D31B81" w:rsidP="00647F24">
      <w:pPr>
        <w:ind w:firstLine="720"/>
        <w:jc w:val="both"/>
        <w:rPr>
          <w:bCs/>
          <w:iCs/>
          <w:color w:val="FF0000"/>
          <w:lang w:val="sr-Cyrl-RS"/>
        </w:rPr>
      </w:pPr>
      <w:r>
        <w:rPr>
          <w:bCs/>
          <w:iCs/>
          <w:lang w:val="sr-Cyrl-RS"/>
        </w:rPr>
        <w:t xml:space="preserve">Понуђач се обавезује </w:t>
      </w:r>
      <w:r w:rsidR="00647F24">
        <w:rPr>
          <w:bCs/>
          <w:iCs/>
          <w:lang w:val="sr-Cyrl-RS"/>
        </w:rPr>
        <w:t>да</w:t>
      </w:r>
      <w:r>
        <w:rPr>
          <w:bCs/>
          <w:iCs/>
          <w:lang w:val="sr-Cyrl-RS"/>
        </w:rPr>
        <w:t xml:space="preserve"> све радове изводи у складу са </w:t>
      </w:r>
      <w:r>
        <w:rPr>
          <w:bCs/>
          <w:iCs/>
          <w:color w:val="FF0000"/>
          <w:lang w:val="sr-Cyrl-RS"/>
        </w:rPr>
        <w:t>динамиком</w:t>
      </w:r>
      <w:r w:rsidR="00E02ECD" w:rsidRPr="00E02ECD">
        <w:rPr>
          <w:bCs/>
          <w:iCs/>
          <w:color w:val="FF0000"/>
          <w:lang w:val="sr-Cyrl-RS"/>
        </w:rPr>
        <w:t xml:space="preserve"> извођења радова</w:t>
      </w:r>
      <w:r>
        <w:rPr>
          <w:bCs/>
          <w:iCs/>
          <w:color w:val="FF0000"/>
          <w:lang w:val="sr-Cyrl-RS"/>
        </w:rPr>
        <w:t xml:space="preserve"> али и према организацији рада организационих јединица наручиоца.</w:t>
      </w:r>
    </w:p>
    <w:p w14:paraId="074DC6B1" w14:textId="77777777" w:rsidR="00D31B81" w:rsidRDefault="00D31B81" w:rsidP="00FF3051">
      <w:pPr>
        <w:jc w:val="both"/>
        <w:rPr>
          <w:bCs/>
          <w:iCs/>
          <w:color w:val="FF0000"/>
          <w:lang w:val="sr-Cyrl-RS"/>
        </w:rPr>
      </w:pPr>
    </w:p>
    <w:p w14:paraId="3F286435" w14:textId="77777777" w:rsidR="00564870" w:rsidRPr="00E02ECD" w:rsidRDefault="00564870" w:rsidP="00FF3051">
      <w:pPr>
        <w:jc w:val="both"/>
        <w:rPr>
          <w:bCs/>
          <w:iCs/>
          <w:color w:val="FF0000"/>
          <w:lang w:val="sr-Cyrl-RS"/>
        </w:rPr>
      </w:pPr>
    </w:p>
    <w:p w14:paraId="0B991BA6" w14:textId="77777777" w:rsidR="00564870" w:rsidRDefault="00564870" w:rsidP="00FF3051">
      <w:pPr>
        <w:jc w:val="both"/>
        <w:rPr>
          <w:bCs/>
          <w:iCs/>
          <w:lang w:val="sr-Cyrl-RS"/>
        </w:rPr>
      </w:pPr>
    </w:p>
    <w:p w14:paraId="0BC67358" w14:textId="77777777" w:rsidR="00564870" w:rsidRDefault="00564870" w:rsidP="00FF3051">
      <w:pPr>
        <w:jc w:val="both"/>
        <w:rPr>
          <w:bCs/>
          <w:iCs/>
          <w:lang w:val="sr-Cyrl-RS"/>
        </w:rPr>
      </w:pPr>
    </w:p>
    <w:p w14:paraId="2EB91C3B" w14:textId="77777777" w:rsidR="00316BC2" w:rsidRDefault="00316BC2" w:rsidP="00FF3051">
      <w:pPr>
        <w:jc w:val="both"/>
        <w:rPr>
          <w:bCs/>
          <w:iCs/>
          <w:lang w:val="sr-Cyrl-RS"/>
        </w:rPr>
      </w:pPr>
    </w:p>
    <w:p w14:paraId="0E7CD735" w14:textId="77777777" w:rsidR="00316BC2" w:rsidRDefault="00316BC2" w:rsidP="00FF3051">
      <w:pPr>
        <w:jc w:val="both"/>
        <w:rPr>
          <w:bCs/>
          <w:iCs/>
          <w:lang w:val="sr-Cyrl-RS"/>
        </w:rPr>
      </w:pPr>
    </w:p>
    <w:p w14:paraId="6658C293" w14:textId="77777777" w:rsidR="00316BC2" w:rsidRDefault="00316BC2" w:rsidP="00FF3051">
      <w:pPr>
        <w:jc w:val="both"/>
        <w:rPr>
          <w:bCs/>
          <w:iCs/>
          <w:lang w:val="sr-Cyrl-RS"/>
        </w:rPr>
      </w:pPr>
    </w:p>
    <w:p w14:paraId="5743A7BF" w14:textId="77777777" w:rsidR="00564870" w:rsidRDefault="00564870" w:rsidP="00FF3051">
      <w:pPr>
        <w:jc w:val="both"/>
        <w:rPr>
          <w:bCs/>
          <w:iCs/>
          <w:lang w:val="sr-Cyrl-RS"/>
        </w:rPr>
      </w:pPr>
    </w:p>
    <w:p w14:paraId="5E570661" w14:textId="77777777" w:rsidR="00FE6D61" w:rsidRDefault="00FE6D61" w:rsidP="00FF3051">
      <w:pPr>
        <w:jc w:val="both"/>
        <w:rPr>
          <w:bCs/>
          <w:iCs/>
          <w:lang w:val="sr-Cyrl-RS"/>
        </w:rPr>
      </w:pPr>
    </w:p>
    <w:p w14:paraId="4B9CAC80" w14:textId="77777777" w:rsidR="00FE6D61" w:rsidRDefault="00FE6D61" w:rsidP="00FF3051">
      <w:pPr>
        <w:jc w:val="both"/>
        <w:rPr>
          <w:bCs/>
          <w:iCs/>
          <w:lang w:val="sr-Cyrl-RS"/>
        </w:rPr>
      </w:pPr>
    </w:p>
    <w:p w14:paraId="214D8854" w14:textId="77777777" w:rsidR="00B0784E" w:rsidRDefault="00B0784E" w:rsidP="00FF3051">
      <w:pPr>
        <w:jc w:val="both"/>
        <w:rPr>
          <w:bCs/>
          <w:iCs/>
          <w:lang w:val="sr-Cyrl-RS"/>
        </w:rPr>
      </w:pPr>
    </w:p>
    <w:p w14:paraId="3673CA92" w14:textId="77777777" w:rsidR="00B0784E" w:rsidRDefault="00B0784E" w:rsidP="00FF3051">
      <w:pPr>
        <w:jc w:val="both"/>
        <w:rPr>
          <w:bCs/>
          <w:iCs/>
          <w:lang w:val="sr-Cyrl-RS"/>
        </w:rPr>
      </w:pPr>
    </w:p>
    <w:p w14:paraId="132F0488" w14:textId="77777777" w:rsidR="00B0784E" w:rsidRDefault="00B0784E" w:rsidP="00FF3051">
      <w:pPr>
        <w:jc w:val="both"/>
        <w:rPr>
          <w:bCs/>
          <w:iCs/>
          <w:lang w:val="sr-Cyrl-RS"/>
        </w:rPr>
      </w:pPr>
    </w:p>
    <w:p w14:paraId="0DCD7F72" w14:textId="77777777" w:rsidR="00B0784E" w:rsidRDefault="00B0784E" w:rsidP="00FF3051">
      <w:pPr>
        <w:jc w:val="both"/>
        <w:rPr>
          <w:bCs/>
          <w:iCs/>
          <w:lang w:val="sr-Cyrl-RS"/>
        </w:rPr>
      </w:pPr>
    </w:p>
    <w:p w14:paraId="087E7DC9" w14:textId="77777777" w:rsidR="00FF3051" w:rsidRPr="00C914AE" w:rsidRDefault="00FF3051" w:rsidP="00C95468">
      <w:pPr>
        <w:jc w:val="both"/>
        <w:rPr>
          <w:bCs/>
          <w:iCs/>
          <w:lang w:val="sr-Cyrl-RS"/>
        </w:rPr>
      </w:pPr>
    </w:p>
    <w:p w14:paraId="163CFB88" w14:textId="61DBA181" w:rsidR="00E43FAE" w:rsidRPr="00CC366C" w:rsidRDefault="00E43FAE" w:rsidP="00E7066D">
      <w:pPr>
        <w:pStyle w:val="Heading1"/>
      </w:pPr>
      <w:bookmarkStart w:id="24" w:name="_Toc389030812"/>
      <w:bookmarkStart w:id="25" w:name="_Toc375826005"/>
      <w:bookmarkStart w:id="26" w:name="_Toc448222236"/>
      <w:bookmarkStart w:id="27" w:name="_Toc477327708"/>
      <w:bookmarkStart w:id="28" w:name="_Toc477327991"/>
      <w:bookmarkStart w:id="29" w:name="_Toc477328720"/>
      <w:bookmarkStart w:id="30" w:name="_Toc477329191"/>
      <w:bookmarkStart w:id="31" w:name="_Toc479747423"/>
      <w:r w:rsidRPr="00CC366C">
        <w:lastRenderedPageBreak/>
        <w:t>ТЕХНИЧКА ДОКУМЕНТАЦИЈА</w:t>
      </w:r>
      <w:r w:rsidR="00A0769E" w:rsidRPr="00CC366C">
        <w:t xml:space="preserve"> </w:t>
      </w:r>
      <w:r w:rsidRPr="00CC366C">
        <w:t>ПРЕДМЕТА ЈАВНЕ</w:t>
      </w:r>
      <w:bookmarkEnd w:id="24"/>
      <w:r w:rsidRPr="00CC366C">
        <w:t xml:space="preserve"> НАБАВКЕ</w:t>
      </w:r>
      <w:bookmarkEnd w:id="25"/>
      <w:bookmarkEnd w:id="26"/>
      <w:bookmarkEnd w:id="27"/>
      <w:bookmarkEnd w:id="28"/>
      <w:bookmarkEnd w:id="29"/>
      <w:bookmarkEnd w:id="30"/>
      <w:bookmarkEnd w:id="31"/>
    </w:p>
    <w:p w14:paraId="3C8A5351" w14:textId="77777777" w:rsidR="00E43FAE" w:rsidRPr="00AE1407" w:rsidRDefault="00E43FAE" w:rsidP="00E43FAE">
      <w:pPr>
        <w:rPr>
          <w:bCs/>
          <w:iCs/>
        </w:rPr>
      </w:pPr>
    </w:p>
    <w:p w14:paraId="2DBFDD09" w14:textId="77777777" w:rsidR="002B548B" w:rsidRDefault="002B548B" w:rsidP="00C15D3D">
      <w:pPr>
        <w:ind w:firstLine="360"/>
        <w:rPr>
          <w:noProof/>
          <w:color w:val="FF0000"/>
        </w:rPr>
      </w:pPr>
    </w:p>
    <w:p w14:paraId="348F6B07" w14:textId="77777777" w:rsidR="002B548B" w:rsidRDefault="002B548B" w:rsidP="00C15D3D">
      <w:pPr>
        <w:ind w:firstLine="360"/>
        <w:rPr>
          <w:noProof/>
          <w:color w:val="FF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FF3051" w:rsidRPr="00AE1407" w14:paraId="16D2893A" w14:textId="77777777" w:rsidTr="00FF3051">
        <w:tc>
          <w:tcPr>
            <w:tcW w:w="9036" w:type="dxa"/>
            <w:shd w:val="clear" w:color="auto" w:fill="auto"/>
          </w:tcPr>
          <w:p w14:paraId="72C7F19B" w14:textId="77777777" w:rsidR="00FF3051" w:rsidRPr="00BA1D64" w:rsidRDefault="00FF3051" w:rsidP="00FF3051">
            <w:pPr>
              <w:jc w:val="both"/>
              <w:rPr>
                <w:noProof/>
                <w:lang w:val="sr-Cyrl-RS"/>
              </w:rPr>
            </w:pPr>
            <w:r w:rsidRPr="00BA1D64">
              <w:rPr>
                <w:noProof/>
              </w:rPr>
              <w:t>Конкурсна документација не садржи техничку документацију – пројекат.</w:t>
            </w:r>
          </w:p>
          <w:p w14:paraId="7B8CC689" w14:textId="77777777" w:rsidR="00FF3051" w:rsidRPr="00BA1D64" w:rsidRDefault="00FF3051" w:rsidP="00FF3051">
            <w:pPr>
              <w:jc w:val="both"/>
              <w:rPr>
                <w:noProof/>
                <w:lang w:val="sr-Cyrl-RS"/>
              </w:rPr>
            </w:pPr>
          </w:p>
          <w:p w14:paraId="62A95FF1" w14:textId="77777777" w:rsidR="00FF3051" w:rsidRPr="00AE1407" w:rsidRDefault="00FF3051" w:rsidP="00FF3051">
            <w:pPr>
              <w:jc w:val="both"/>
            </w:pPr>
            <w:r w:rsidRPr="00BA1D64">
              <w:rPr>
                <w:noProof/>
                <w:lang w:val="sr-Cyrl-RS"/>
              </w:rPr>
              <w:t xml:space="preserve">         </w:t>
            </w:r>
            <w:r w:rsidRPr="00BA1D64">
              <w:rPr>
                <w:noProof/>
              </w:rPr>
              <w:t>Сви заинтересовани понуђачи могу пре давања понуда да изврше увид у пројекат предмета јавне набаке, и изађу на место радова уз претходну најаву Александру Пространу дипл. гр</w:t>
            </w:r>
            <w:r w:rsidRPr="00BA1D64">
              <w:rPr>
                <w:noProof/>
                <w:lang w:val="en-US"/>
              </w:rPr>
              <w:t>a</w:t>
            </w:r>
            <w:r w:rsidRPr="00BA1D64">
              <w:rPr>
                <w:noProof/>
              </w:rPr>
              <w:t>ђ. инж., на тел: 021/529-445 сваког радног дана од 10-12 часова.</w:t>
            </w:r>
          </w:p>
        </w:tc>
      </w:tr>
    </w:tbl>
    <w:p w14:paraId="7D09AD54" w14:textId="77777777" w:rsidR="002B548B" w:rsidRDefault="002B548B" w:rsidP="00C15D3D">
      <w:pPr>
        <w:ind w:firstLine="360"/>
        <w:rPr>
          <w:noProof/>
          <w:color w:val="FF0000"/>
        </w:rPr>
      </w:pPr>
    </w:p>
    <w:p w14:paraId="774B5BC9" w14:textId="77777777" w:rsidR="002B548B" w:rsidRDefault="002B548B" w:rsidP="00C15D3D">
      <w:pPr>
        <w:ind w:firstLine="360"/>
        <w:rPr>
          <w:noProof/>
          <w:color w:val="FF0000"/>
        </w:rPr>
      </w:pPr>
    </w:p>
    <w:p w14:paraId="210D19FE" w14:textId="77777777" w:rsidR="002B548B" w:rsidRDefault="002B548B" w:rsidP="00C15D3D">
      <w:pPr>
        <w:ind w:firstLine="360"/>
        <w:rPr>
          <w:noProof/>
          <w:color w:val="FF0000"/>
        </w:rPr>
      </w:pPr>
    </w:p>
    <w:p w14:paraId="0EAAF560" w14:textId="77777777" w:rsidR="002B548B" w:rsidRDefault="002B548B" w:rsidP="00C15D3D">
      <w:pPr>
        <w:ind w:firstLine="360"/>
        <w:rPr>
          <w:noProof/>
          <w:color w:val="FF0000"/>
        </w:rPr>
      </w:pPr>
    </w:p>
    <w:p w14:paraId="4F941E05" w14:textId="77777777" w:rsidR="002B548B" w:rsidRDefault="002B548B" w:rsidP="00C15D3D">
      <w:pPr>
        <w:ind w:firstLine="360"/>
        <w:rPr>
          <w:noProof/>
          <w:color w:val="FF0000"/>
        </w:rPr>
      </w:pPr>
    </w:p>
    <w:p w14:paraId="00507DDD" w14:textId="77777777" w:rsidR="002B548B" w:rsidRDefault="002B548B" w:rsidP="00C15D3D">
      <w:pPr>
        <w:ind w:firstLine="360"/>
        <w:rPr>
          <w:noProof/>
          <w:color w:val="FF0000"/>
        </w:rPr>
      </w:pPr>
    </w:p>
    <w:p w14:paraId="2AF924CF" w14:textId="77777777" w:rsidR="002B548B" w:rsidRDefault="002B548B" w:rsidP="00C15D3D">
      <w:pPr>
        <w:ind w:firstLine="360"/>
        <w:rPr>
          <w:noProof/>
          <w:color w:val="FF0000"/>
        </w:rPr>
      </w:pPr>
    </w:p>
    <w:p w14:paraId="3305E268" w14:textId="77777777" w:rsidR="002B548B" w:rsidRDefault="002B548B" w:rsidP="00C15D3D">
      <w:pPr>
        <w:ind w:firstLine="360"/>
        <w:rPr>
          <w:noProof/>
          <w:color w:val="FF0000"/>
        </w:rPr>
      </w:pPr>
    </w:p>
    <w:p w14:paraId="03CB8368" w14:textId="77777777" w:rsidR="002B548B" w:rsidRDefault="002B548B" w:rsidP="00C15D3D">
      <w:pPr>
        <w:ind w:firstLine="360"/>
        <w:rPr>
          <w:noProof/>
          <w:color w:val="FF0000"/>
        </w:rPr>
      </w:pPr>
    </w:p>
    <w:p w14:paraId="317CD52B" w14:textId="77777777" w:rsidR="002B548B" w:rsidRDefault="002B548B" w:rsidP="00C15D3D">
      <w:pPr>
        <w:ind w:firstLine="360"/>
        <w:rPr>
          <w:noProof/>
          <w:color w:val="FF0000"/>
        </w:rPr>
      </w:pPr>
    </w:p>
    <w:p w14:paraId="1D0AA8CB" w14:textId="77777777" w:rsidR="002B548B" w:rsidRDefault="002B548B" w:rsidP="00C15D3D">
      <w:pPr>
        <w:ind w:firstLine="360"/>
        <w:rPr>
          <w:noProof/>
          <w:color w:val="FF0000"/>
        </w:rPr>
      </w:pPr>
    </w:p>
    <w:p w14:paraId="3CFA22E0" w14:textId="77777777" w:rsidR="002B548B" w:rsidRDefault="002B548B" w:rsidP="00C15D3D">
      <w:pPr>
        <w:ind w:firstLine="360"/>
        <w:rPr>
          <w:noProof/>
          <w:color w:val="FF0000"/>
        </w:rPr>
      </w:pPr>
    </w:p>
    <w:p w14:paraId="6318CEE1" w14:textId="77777777" w:rsidR="002B548B" w:rsidRDefault="002B548B" w:rsidP="00C15D3D">
      <w:pPr>
        <w:ind w:firstLine="360"/>
        <w:rPr>
          <w:noProof/>
          <w:color w:val="FF0000"/>
        </w:rPr>
      </w:pPr>
    </w:p>
    <w:p w14:paraId="49C56FF8" w14:textId="77777777" w:rsidR="002B548B" w:rsidRDefault="002B548B" w:rsidP="00C15D3D">
      <w:pPr>
        <w:ind w:firstLine="360"/>
        <w:rPr>
          <w:noProof/>
          <w:color w:val="FF0000"/>
        </w:rPr>
      </w:pPr>
    </w:p>
    <w:p w14:paraId="36655BF4" w14:textId="77777777" w:rsidR="002B548B" w:rsidRDefault="002B548B" w:rsidP="00C15D3D">
      <w:pPr>
        <w:ind w:firstLine="360"/>
        <w:rPr>
          <w:noProof/>
          <w:color w:val="FF0000"/>
        </w:rPr>
      </w:pPr>
    </w:p>
    <w:p w14:paraId="698577D4" w14:textId="77777777" w:rsidR="002B548B" w:rsidRDefault="002B548B" w:rsidP="00C15D3D">
      <w:pPr>
        <w:ind w:firstLine="360"/>
        <w:rPr>
          <w:noProof/>
          <w:color w:val="FF0000"/>
        </w:rPr>
      </w:pPr>
    </w:p>
    <w:p w14:paraId="4052F833" w14:textId="77777777" w:rsidR="002B548B" w:rsidRDefault="002B548B" w:rsidP="00C15D3D">
      <w:pPr>
        <w:ind w:firstLine="360"/>
        <w:rPr>
          <w:noProof/>
          <w:color w:val="FF0000"/>
        </w:rPr>
      </w:pPr>
    </w:p>
    <w:p w14:paraId="4A08A3DA" w14:textId="77777777" w:rsidR="002B548B" w:rsidRDefault="002B548B" w:rsidP="00C15D3D">
      <w:pPr>
        <w:ind w:firstLine="360"/>
        <w:rPr>
          <w:noProof/>
          <w:color w:val="FF0000"/>
        </w:rPr>
      </w:pPr>
    </w:p>
    <w:p w14:paraId="4882CE8B" w14:textId="77777777" w:rsidR="002B548B" w:rsidRDefault="002B548B" w:rsidP="00C15D3D">
      <w:pPr>
        <w:ind w:firstLine="360"/>
        <w:rPr>
          <w:noProof/>
          <w:color w:val="FF0000"/>
        </w:rPr>
      </w:pPr>
    </w:p>
    <w:p w14:paraId="5D3A76FF" w14:textId="77777777" w:rsidR="002B548B" w:rsidRDefault="002B548B" w:rsidP="00C15D3D">
      <w:pPr>
        <w:ind w:firstLine="360"/>
        <w:rPr>
          <w:noProof/>
          <w:color w:val="FF0000"/>
        </w:rPr>
      </w:pPr>
    </w:p>
    <w:p w14:paraId="26F3FFF0" w14:textId="77777777" w:rsidR="002B548B" w:rsidRDefault="002B548B" w:rsidP="00C15D3D">
      <w:pPr>
        <w:ind w:firstLine="360"/>
        <w:rPr>
          <w:noProof/>
          <w:color w:val="FF0000"/>
        </w:rPr>
      </w:pPr>
    </w:p>
    <w:p w14:paraId="79AE51DB" w14:textId="77777777" w:rsidR="002B548B" w:rsidRDefault="002B548B" w:rsidP="00C15D3D">
      <w:pPr>
        <w:ind w:firstLine="360"/>
        <w:rPr>
          <w:noProof/>
          <w:color w:val="FF0000"/>
        </w:rPr>
      </w:pPr>
    </w:p>
    <w:p w14:paraId="2F873D30" w14:textId="77777777" w:rsidR="002B548B" w:rsidRDefault="002B548B" w:rsidP="00C15D3D">
      <w:pPr>
        <w:ind w:firstLine="360"/>
        <w:rPr>
          <w:noProof/>
          <w:color w:val="FF0000"/>
        </w:rPr>
      </w:pPr>
    </w:p>
    <w:p w14:paraId="72433360" w14:textId="77777777" w:rsidR="002B548B" w:rsidRDefault="002B548B" w:rsidP="00C15D3D">
      <w:pPr>
        <w:ind w:firstLine="360"/>
        <w:rPr>
          <w:noProof/>
          <w:color w:val="FF0000"/>
        </w:rPr>
      </w:pPr>
    </w:p>
    <w:p w14:paraId="1716DB05" w14:textId="77777777" w:rsidR="002B548B" w:rsidRDefault="002B548B" w:rsidP="00C15D3D">
      <w:pPr>
        <w:ind w:firstLine="360"/>
        <w:rPr>
          <w:noProof/>
          <w:color w:val="FF0000"/>
        </w:rPr>
      </w:pPr>
    </w:p>
    <w:p w14:paraId="62DD0D14" w14:textId="77777777" w:rsidR="002B548B" w:rsidRDefault="002B548B" w:rsidP="00C15D3D">
      <w:pPr>
        <w:ind w:firstLine="360"/>
        <w:rPr>
          <w:noProof/>
          <w:color w:val="FF0000"/>
        </w:rPr>
      </w:pPr>
    </w:p>
    <w:p w14:paraId="554BB64B" w14:textId="77777777" w:rsidR="002B548B" w:rsidRDefault="002B548B" w:rsidP="00C15D3D">
      <w:pPr>
        <w:ind w:firstLine="360"/>
        <w:rPr>
          <w:noProof/>
          <w:color w:val="FF0000"/>
        </w:rPr>
      </w:pPr>
    </w:p>
    <w:p w14:paraId="549D4904" w14:textId="77777777" w:rsidR="002B548B" w:rsidRDefault="002B548B" w:rsidP="00C15D3D">
      <w:pPr>
        <w:ind w:firstLine="360"/>
        <w:rPr>
          <w:noProof/>
          <w:color w:val="FF0000"/>
        </w:rPr>
      </w:pPr>
    </w:p>
    <w:p w14:paraId="3106FC44" w14:textId="77777777" w:rsidR="002B548B" w:rsidRDefault="002B548B" w:rsidP="00C15D3D">
      <w:pPr>
        <w:ind w:firstLine="360"/>
        <w:rPr>
          <w:noProof/>
          <w:color w:val="FF0000"/>
        </w:rPr>
      </w:pPr>
    </w:p>
    <w:p w14:paraId="74088010" w14:textId="77777777" w:rsidR="002B548B" w:rsidRDefault="002B548B" w:rsidP="00C15D3D">
      <w:pPr>
        <w:ind w:firstLine="360"/>
        <w:rPr>
          <w:noProof/>
          <w:color w:val="FF0000"/>
        </w:rPr>
      </w:pPr>
    </w:p>
    <w:p w14:paraId="0525CAF8" w14:textId="77777777" w:rsidR="002B548B" w:rsidRDefault="002B548B" w:rsidP="00C15D3D">
      <w:pPr>
        <w:ind w:firstLine="360"/>
        <w:rPr>
          <w:noProof/>
          <w:color w:val="FF0000"/>
        </w:rPr>
      </w:pPr>
    </w:p>
    <w:p w14:paraId="15E847F7" w14:textId="77777777" w:rsidR="002B548B" w:rsidRDefault="002B548B" w:rsidP="00C15D3D">
      <w:pPr>
        <w:ind w:firstLine="360"/>
        <w:rPr>
          <w:noProof/>
          <w:color w:val="FF0000"/>
        </w:rPr>
      </w:pPr>
    </w:p>
    <w:p w14:paraId="6419A029" w14:textId="77777777" w:rsidR="002B548B" w:rsidRPr="00DC4D6D" w:rsidRDefault="002B548B" w:rsidP="00C15D3D">
      <w:pPr>
        <w:ind w:firstLine="360"/>
        <w:rPr>
          <w:noProof/>
          <w:color w:val="FF0000"/>
        </w:rPr>
      </w:pPr>
    </w:p>
    <w:p w14:paraId="0537112F" w14:textId="77777777" w:rsidR="002B548B" w:rsidRPr="00AE1407" w:rsidRDefault="00C15D3D" w:rsidP="00C15D3D">
      <w:pPr>
        <w:ind w:firstLine="360"/>
        <w:rPr>
          <w:noProof/>
        </w:rPr>
      </w:pPr>
      <w:r w:rsidRPr="00DC4D6D">
        <w:rPr>
          <w:noProof/>
          <w:color w:val="FF0000"/>
        </w:rPr>
        <w:tab/>
      </w:r>
    </w:p>
    <w:p w14:paraId="5397E922" w14:textId="2B6CBA62" w:rsidR="00E43FAE" w:rsidRPr="00C15D3D" w:rsidRDefault="00E43FAE" w:rsidP="00C15D3D">
      <w:pPr>
        <w:ind w:firstLine="360"/>
        <w:rPr>
          <w:noProof/>
        </w:rPr>
      </w:pPr>
      <w:r w:rsidRPr="00AE1407">
        <w:rPr>
          <w:noProof/>
        </w:rPr>
        <w:br w:type="page"/>
      </w:r>
    </w:p>
    <w:p w14:paraId="3C990FE9" w14:textId="23A68813" w:rsidR="00127AFC" w:rsidRPr="00CC366C" w:rsidRDefault="002D5B2C" w:rsidP="00E7066D">
      <w:pPr>
        <w:pStyle w:val="Heading1"/>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479747424"/>
      <w:r w:rsidRPr="00CC366C">
        <w:lastRenderedPageBreak/>
        <w:t>УСЛОВИ ЗА УЧЕШЋЕ У ПОСТУПКУ ЈАВНЕ НАБАВКЕ</w:t>
      </w:r>
      <w:bookmarkEnd w:id="32"/>
      <w:bookmarkEnd w:id="33"/>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4"/>
      <w:bookmarkEnd w:id="35"/>
      <w:bookmarkEnd w:id="36"/>
      <w:bookmarkEnd w:id="37"/>
      <w:bookmarkEnd w:id="38"/>
      <w:bookmarkEnd w:id="39"/>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0433F6" w14:textId="77777777" w:rsidR="002050CA" w:rsidRDefault="002050CA" w:rsidP="002050CA">
      <w:pPr>
        <w:rPr>
          <w:lang w:val="sr-Latn-CS"/>
        </w:rPr>
      </w:pP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851"/>
        <w:gridCol w:w="4678"/>
      </w:tblGrid>
      <w:tr w:rsidR="00584031" w:rsidRPr="00AE1407" w14:paraId="22EDEC2C" w14:textId="77777777" w:rsidTr="008D687B">
        <w:trPr>
          <w:trHeight w:val="972"/>
        </w:trPr>
        <w:tc>
          <w:tcPr>
            <w:tcW w:w="801" w:type="dxa"/>
            <w:vAlign w:val="center"/>
          </w:tcPr>
          <w:p w14:paraId="57B1385F" w14:textId="77777777" w:rsidR="00584031" w:rsidRPr="00AE1407" w:rsidRDefault="00584031" w:rsidP="00CD60D3">
            <w:pPr>
              <w:jc w:val="center"/>
              <w:rPr>
                <w:noProof/>
              </w:rPr>
            </w:pPr>
            <w:r w:rsidRPr="00AE1407">
              <w:rPr>
                <w:noProof/>
              </w:rPr>
              <w:t>Бр.</w:t>
            </w:r>
          </w:p>
        </w:tc>
        <w:tc>
          <w:tcPr>
            <w:tcW w:w="3892" w:type="dxa"/>
            <w:gridSpan w:val="2"/>
            <w:vAlign w:val="center"/>
          </w:tcPr>
          <w:p w14:paraId="44CC777E" w14:textId="77777777" w:rsidR="00584031" w:rsidRPr="00AE1407" w:rsidRDefault="00584031" w:rsidP="00CD60D3">
            <w:pPr>
              <w:jc w:val="center"/>
              <w:rPr>
                <w:noProof/>
              </w:rPr>
            </w:pPr>
            <w:r w:rsidRPr="00AE1407">
              <w:rPr>
                <w:noProof/>
              </w:rPr>
              <w:t>УСЛОВИ</w:t>
            </w:r>
          </w:p>
        </w:tc>
        <w:tc>
          <w:tcPr>
            <w:tcW w:w="4678" w:type="dxa"/>
            <w:vAlign w:val="center"/>
          </w:tcPr>
          <w:p w14:paraId="7310F496" w14:textId="77777777" w:rsidR="00584031" w:rsidRPr="00AE1407" w:rsidRDefault="00584031" w:rsidP="00CD60D3">
            <w:pPr>
              <w:jc w:val="center"/>
              <w:rPr>
                <w:noProof/>
              </w:rPr>
            </w:pPr>
            <w:r w:rsidRPr="00AE1407">
              <w:rPr>
                <w:noProof/>
              </w:rPr>
              <w:t>ДОКАЗИ</w:t>
            </w:r>
          </w:p>
        </w:tc>
      </w:tr>
      <w:tr w:rsidR="00584031" w:rsidRPr="00AE1407" w14:paraId="23AB3BF9" w14:textId="77777777" w:rsidTr="008D687B">
        <w:trPr>
          <w:trHeight w:val="505"/>
        </w:trPr>
        <w:tc>
          <w:tcPr>
            <w:tcW w:w="9371" w:type="dxa"/>
            <w:gridSpan w:val="4"/>
          </w:tcPr>
          <w:p w14:paraId="1C8A1F24" w14:textId="77777777" w:rsidR="00584031" w:rsidRPr="00AE1407" w:rsidRDefault="00584031" w:rsidP="00CD60D3">
            <w:pPr>
              <w:jc w:val="center"/>
              <w:rPr>
                <w:b/>
                <w:noProof/>
              </w:rPr>
            </w:pPr>
            <w:r w:rsidRPr="00AE1407">
              <w:rPr>
                <w:b/>
                <w:noProof/>
              </w:rPr>
              <w:t>ОБАВЕЗНИ УСЛОВИ ЗА УЧЕШЋЕ У ПОСТУПКУ ЈАВНЕ НАБАВКЕ ИЗ ЧЛАНА 75. ЗАКОНА</w:t>
            </w:r>
          </w:p>
        </w:tc>
      </w:tr>
      <w:tr w:rsidR="00584031" w:rsidRPr="00AE1407" w14:paraId="188A7F4F" w14:textId="77777777" w:rsidTr="008D687B">
        <w:trPr>
          <w:trHeight w:val="505"/>
        </w:trPr>
        <w:tc>
          <w:tcPr>
            <w:tcW w:w="801" w:type="dxa"/>
            <w:vAlign w:val="center"/>
          </w:tcPr>
          <w:p w14:paraId="7B28910D" w14:textId="77777777" w:rsidR="00584031" w:rsidRPr="00AE1407" w:rsidRDefault="00584031" w:rsidP="00BD619D">
            <w:pPr>
              <w:pStyle w:val="ListParagraph"/>
              <w:numPr>
                <w:ilvl w:val="0"/>
                <w:numId w:val="18"/>
              </w:numPr>
              <w:rPr>
                <w:noProof/>
              </w:rPr>
            </w:pPr>
          </w:p>
        </w:tc>
        <w:tc>
          <w:tcPr>
            <w:tcW w:w="3892" w:type="dxa"/>
            <w:gridSpan w:val="2"/>
          </w:tcPr>
          <w:p w14:paraId="20F66690" w14:textId="77777777" w:rsidR="006D6B7E" w:rsidRDefault="006D6B7E" w:rsidP="00CD60D3">
            <w:pPr>
              <w:pStyle w:val="stil1tekst"/>
              <w:ind w:left="0" w:right="63" w:firstLine="0"/>
              <w:rPr>
                <w:noProof/>
                <w:sz w:val="24"/>
                <w:szCs w:val="24"/>
              </w:rPr>
            </w:pPr>
          </w:p>
          <w:p w14:paraId="27C957F7" w14:textId="77777777" w:rsidR="006D6B7E" w:rsidRDefault="006D6B7E" w:rsidP="00CD60D3">
            <w:pPr>
              <w:pStyle w:val="stil1tekst"/>
              <w:ind w:left="0" w:right="63" w:firstLine="0"/>
              <w:rPr>
                <w:noProof/>
                <w:sz w:val="24"/>
                <w:szCs w:val="24"/>
              </w:rPr>
            </w:pPr>
          </w:p>
          <w:p w14:paraId="5E519881" w14:textId="77777777" w:rsidR="00584031" w:rsidRPr="00AE1407" w:rsidRDefault="00584031"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678" w:type="dxa"/>
          </w:tcPr>
          <w:p w14:paraId="42BD1BDF" w14:textId="72CE6C54" w:rsidR="00584031" w:rsidRDefault="00584031"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584031" w:rsidRPr="00B741B2" w:rsidRDefault="00584031"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584031" w:rsidRPr="009937B8" w:rsidRDefault="00584031"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584031" w:rsidRPr="00B741B2" w:rsidRDefault="00584031"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584031" w:rsidRPr="00AE1407" w14:paraId="1C66CB3C" w14:textId="77777777" w:rsidTr="008D687B">
        <w:trPr>
          <w:trHeight w:val="458"/>
        </w:trPr>
        <w:tc>
          <w:tcPr>
            <w:tcW w:w="801" w:type="dxa"/>
            <w:vAlign w:val="center"/>
          </w:tcPr>
          <w:p w14:paraId="1442B07A" w14:textId="77777777" w:rsidR="00584031" w:rsidRPr="00AE1407" w:rsidRDefault="00584031" w:rsidP="00BD619D">
            <w:pPr>
              <w:pStyle w:val="ListParagraph"/>
              <w:numPr>
                <w:ilvl w:val="0"/>
                <w:numId w:val="18"/>
              </w:numPr>
              <w:rPr>
                <w:noProof/>
              </w:rPr>
            </w:pPr>
          </w:p>
        </w:tc>
        <w:tc>
          <w:tcPr>
            <w:tcW w:w="3892" w:type="dxa"/>
            <w:gridSpan w:val="2"/>
            <w:vAlign w:val="center"/>
          </w:tcPr>
          <w:p w14:paraId="5D78E354" w14:textId="77777777" w:rsidR="00584031" w:rsidRPr="00AE1407" w:rsidRDefault="00584031"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678" w:type="dxa"/>
          </w:tcPr>
          <w:p w14:paraId="01B5F166" w14:textId="19B4692E" w:rsidR="00584031" w:rsidRPr="009937B8" w:rsidRDefault="00584031"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584031" w:rsidRPr="000738FF" w:rsidRDefault="00584031"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26F2B38D" w:rsidR="00584031" w:rsidRPr="00AE1407" w:rsidRDefault="00584031"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xml:space="preserve">, којим се потврђује да правно лице није осуђивано </w:t>
            </w:r>
            <w:r w:rsidRPr="00AE1407">
              <w:rPr>
                <w:rFonts w:ascii="Times New Roman" w:hAnsi="Times New Roman" w:cs="Times New Roman"/>
                <w:color w:val="auto"/>
              </w:rPr>
              <w:lastRenderedPageBreak/>
              <w:t>за неко од кривичн</w:t>
            </w:r>
            <w:r>
              <w:rPr>
                <w:rFonts w:ascii="Times New Roman" w:hAnsi="Times New Roman" w:cs="Times New Roman"/>
                <w:color w:val="auto"/>
              </w:rPr>
              <w:t>их дела организованог криминала.</w:t>
            </w:r>
            <w:r w:rsidRPr="00AE1407">
              <w:rPr>
                <w:rFonts w:ascii="Times New Roman" w:hAnsi="Times New Roman" w:cs="Times New Roman"/>
                <w:color w:val="auto"/>
              </w:rPr>
              <w:t xml:space="preserve"> </w:t>
            </w:r>
          </w:p>
          <w:p w14:paraId="296CEA8E" w14:textId="531CBF22" w:rsidR="00584031" w:rsidRPr="005B07C0" w:rsidRDefault="00584031"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584031" w:rsidRPr="009937B8" w:rsidRDefault="00584031"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584031" w:rsidRPr="0028014B" w:rsidRDefault="00584031"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584031" w:rsidRPr="00AE1407" w14:paraId="52084727" w14:textId="77777777" w:rsidTr="008D687B">
        <w:trPr>
          <w:trHeight w:val="789"/>
        </w:trPr>
        <w:tc>
          <w:tcPr>
            <w:tcW w:w="801" w:type="dxa"/>
            <w:vAlign w:val="center"/>
          </w:tcPr>
          <w:p w14:paraId="2E8F8661" w14:textId="77777777" w:rsidR="00584031" w:rsidRPr="00AE1407" w:rsidRDefault="00584031" w:rsidP="00BD619D">
            <w:pPr>
              <w:pStyle w:val="ListParagraph"/>
              <w:numPr>
                <w:ilvl w:val="0"/>
                <w:numId w:val="18"/>
              </w:numPr>
              <w:rPr>
                <w:noProof/>
              </w:rPr>
            </w:pPr>
          </w:p>
        </w:tc>
        <w:tc>
          <w:tcPr>
            <w:tcW w:w="3892" w:type="dxa"/>
            <w:gridSpan w:val="2"/>
            <w:vAlign w:val="center"/>
          </w:tcPr>
          <w:p w14:paraId="5322F8F3" w14:textId="77777777" w:rsidR="00584031" w:rsidRPr="00AE1407" w:rsidRDefault="00584031"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678" w:type="dxa"/>
          </w:tcPr>
          <w:p w14:paraId="7FB56794" w14:textId="3AA5DEA8" w:rsidR="00584031" w:rsidRPr="00AE1407" w:rsidRDefault="00584031"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584031" w:rsidRPr="00753D5C" w:rsidRDefault="00584031"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8D687B" w:rsidRPr="008D687B" w14:paraId="089AD501" w14:textId="77777777" w:rsidTr="008D687B">
        <w:trPr>
          <w:trHeight w:val="789"/>
        </w:trPr>
        <w:tc>
          <w:tcPr>
            <w:tcW w:w="801" w:type="dxa"/>
            <w:vAlign w:val="center"/>
          </w:tcPr>
          <w:p w14:paraId="498F6C55" w14:textId="77777777" w:rsidR="008D687B" w:rsidRPr="008D687B" w:rsidRDefault="008D687B" w:rsidP="00BD619D">
            <w:pPr>
              <w:pStyle w:val="ListParagraph"/>
              <w:numPr>
                <w:ilvl w:val="0"/>
                <w:numId w:val="18"/>
              </w:numPr>
              <w:rPr>
                <w:noProof/>
              </w:rPr>
            </w:pPr>
          </w:p>
        </w:tc>
        <w:tc>
          <w:tcPr>
            <w:tcW w:w="3892" w:type="dxa"/>
            <w:gridSpan w:val="2"/>
            <w:vAlign w:val="center"/>
          </w:tcPr>
          <w:p w14:paraId="01151601" w14:textId="77777777" w:rsidR="008D687B" w:rsidRPr="008D687B" w:rsidRDefault="008D687B" w:rsidP="008D687B">
            <w:pPr>
              <w:autoSpaceDE w:val="0"/>
              <w:autoSpaceDN w:val="0"/>
              <w:adjustRightInd w:val="0"/>
              <w:jc w:val="both"/>
              <w:rPr>
                <w:bCs/>
              </w:rPr>
            </w:pPr>
            <w:r w:rsidRPr="008D687B">
              <w:rPr>
                <w:bCs/>
              </w:rPr>
              <w:t>Да има важећу дозволу</w:t>
            </w:r>
          </w:p>
          <w:p w14:paraId="1E3BD711" w14:textId="20F9C3FC" w:rsidR="008D687B" w:rsidRPr="008D687B" w:rsidRDefault="008D687B" w:rsidP="008D687B">
            <w:pPr>
              <w:pStyle w:val="stil1tekst"/>
              <w:ind w:left="0" w:right="63" w:firstLine="0"/>
              <w:rPr>
                <w:noProof/>
                <w:sz w:val="24"/>
                <w:szCs w:val="24"/>
              </w:rPr>
            </w:pPr>
            <w:r w:rsidRPr="008D687B">
              <w:rPr>
                <w:bCs/>
                <w:sz w:val="24"/>
                <w:szCs w:val="24"/>
                <w:lang w:val="sr-Cyrl-CS"/>
              </w:rPr>
              <w:t>з</w:t>
            </w:r>
            <w:r w:rsidRPr="008D687B">
              <w:rPr>
                <w:bCs/>
                <w:sz w:val="24"/>
                <w:szCs w:val="24"/>
              </w:rPr>
              <w:t>а</w:t>
            </w:r>
            <w:r w:rsidRPr="008D687B">
              <w:rPr>
                <w:bCs/>
                <w:sz w:val="24"/>
                <w:szCs w:val="24"/>
                <w:lang w:val="sr-Cyrl-CS"/>
              </w:rPr>
              <w:t xml:space="preserve"> </w:t>
            </w:r>
            <w:r w:rsidRPr="008D687B">
              <w:rPr>
                <w:bCs/>
                <w:sz w:val="24"/>
                <w:szCs w:val="24"/>
              </w:rPr>
              <w:t>обављање</w:t>
            </w:r>
            <w:r w:rsidRPr="008D687B">
              <w:rPr>
                <w:bCs/>
                <w:sz w:val="24"/>
                <w:szCs w:val="24"/>
                <w:lang w:val="sr-Cyrl-CS"/>
              </w:rPr>
              <w:t xml:space="preserve"> професионалне рехабилитације и запошљавање особа са инвалидитетом</w:t>
            </w:r>
            <w:r w:rsidRPr="008D687B">
              <w:rPr>
                <w:bCs/>
                <w:sz w:val="24"/>
                <w:szCs w:val="24"/>
                <w:lang w:val="sr-Cyrl-RS"/>
              </w:rPr>
              <w:t>;</w:t>
            </w:r>
          </w:p>
        </w:tc>
        <w:tc>
          <w:tcPr>
            <w:tcW w:w="4678" w:type="dxa"/>
          </w:tcPr>
          <w:p w14:paraId="633E93B2" w14:textId="77777777" w:rsidR="008D687B" w:rsidRPr="008D687B" w:rsidRDefault="008D687B" w:rsidP="008D687B">
            <w:pPr>
              <w:pStyle w:val="NoSpacing"/>
              <w:rPr>
                <w:rFonts w:ascii="Times New Roman" w:hAnsi="Times New Roman"/>
                <w:sz w:val="24"/>
                <w:szCs w:val="24"/>
                <w:lang w:val="sr-Cyrl-CS"/>
              </w:rPr>
            </w:pPr>
            <w:r w:rsidRPr="008D687B">
              <w:rPr>
                <w:rFonts w:ascii="Times New Roman" w:hAnsi="Times New Roman"/>
                <w:iCs/>
                <w:sz w:val="24"/>
                <w:szCs w:val="24"/>
              </w:rPr>
              <w:t xml:space="preserve">Доказ за </w:t>
            </w:r>
            <w:r w:rsidRPr="008D687B">
              <w:rPr>
                <w:rFonts w:ascii="Times New Roman" w:hAnsi="Times New Roman"/>
                <w:b/>
                <w:iCs/>
                <w:sz w:val="24"/>
                <w:szCs w:val="24"/>
              </w:rPr>
              <w:t>правно лице / предузетнике / физичка лица:</w:t>
            </w:r>
          </w:p>
          <w:p w14:paraId="78B66703" w14:textId="72B4EFE6" w:rsidR="008D687B" w:rsidRPr="008D687B" w:rsidRDefault="008D687B" w:rsidP="008D687B">
            <w:pPr>
              <w:pStyle w:val="Default"/>
              <w:jc w:val="both"/>
              <w:rPr>
                <w:rFonts w:ascii="Times New Roman" w:hAnsi="Times New Roman" w:cs="Times New Roman"/>
                <w:iCs/>
                <w:color w:val="auto"/>
              </w:rPr>
            </w:pPr>
            <w:r w:rsidRPr="008D687B">
              <w:rPr>
                <w:rFonts w:ascii="Times New Roman" w:hAnsi="Times New Roman" w:cs="Times New Roman"/>
              </w:rPr>
              <w:t xml:space="preserve">Важећа дозвола за рад, издата од стране надлежног органа – Министарство </w:t>
            </w:r>
            <w:r w:rsidRPr="008D687B">
              <w:rPr>
                <w:rFonts w:ascii="Times New Roman" w:hAnsi="Times New Roman" w:cs="Times New Roman"/>
                <w:lang w:val="sr-Cyrl-RS"/>
              </w:rPr>
              <w:t>за рад, запошљавање, борачка и социјална питања</w:t>
            </w:r>
            <w:r w:rsidRPr="008D687B">
              <w:rPr>
                <w:rFonts w:ascii="Times New Roman" w:hAnsi="Times New Roman" w:cs="Times New Roman"/>
              </w:rPr>
              <w:t xml:space="preserve">; или извод са списка предузећа за професионалну рехабилитацију и запошљавање особа са инвалидитетом  са важећом дозволом за рад који објављује то Министарство на </w:t>
            </w:r>
            <w:r w:rsidRPr="008D687B">
              <w:rPr>
                <w:rFonts w:ascii="Times New Roman" w:hAnsi="Times New Roman" w:cs="Times New Roman"/>
                <w:lang w:val="sr-Cyrl-RS"/>
              </w:rPr>
              <w:t>званичној интернет адреси</w:t>
            </w:r>
            <w:r w:rsidRPr="008D687B">
              <w:rPr>
                <w:rFonts w:ascii="Times New Roman" w:hAnsi="Times New Roman" w:cs="Times New Roman"/>
              </w:rPr>
              <w:t xml:space="preserve"> </w:t>
            </w:r>
            <w:hyperlink r:id="rId13" w:history="1">
              <w:r w:rsidRPr="008D687B">
                <w:rPr>
                  <w:rStyle w:val="Hyperlink"/>
                  <w:rFonts w:ascii="Times New Roman" w:hAnsi="Times New Roman" w:cs="Times New Roman"/>
                </w:rPr>
                <w:t>http://www.minrzs.gov.rs/cir/dokumenti/zaposljavanje/osobe-sa-invaliditetom</w:t>
              </w:r>
            </w:hyperlink>
          </w:p>
        </w:tc>
      </w:tr>
      <w:tr w:rsidR="00584031" w:rsidRPr="00E921C4" w14:paraId="3E5B9D58" w14:textId="77777777" w:rsidTr="008D687B">
        <w:trPr>
          <w:trHeight w:val="848"/>
        </w:trPr>
        <w:tc>
          <w:tcPr>
            <w:tcW w:w="9371" w:type="dxa"/>
            <w:gridSpan w:val="4"/>
            <w:vAlign w:val="center"/>
          </w:tcPr>
          <w:p w14:paraId="107C53BE" w14:textId="77777777" w:rsidR="00584031" w:rsidRPr="00E921C4" w:rsidRDefault="00584031" w:rsidP="001E45F1">
            <w:pPr>
              <w:jc w:val="center"/>
              <w:rPr>
                <w:b/>
                <w:noProof/>
              </w:rPr>
            </w:pPr>
            <w:r w:rsidRPr="00E921C4">
              <w:rPr>
                <w:b/>
                <w:noProof/>
              </w:rPr>
              <w:lastRenderedPageBreak/>
              <w:t>ДОДАТНИ УСЛОВИ ЗА УЧЕШЋЕ У ПОСТУПКУ ЈАВНЕ НАБАВКЕ ИЗ ЧЛАНА 76. ЗАКОНА</w:t>
            </w:r>
          </w:p>
        </w:tc>
      </w:tr>
      <w:tr w:rsidR="000E2AC1" w:rsidRPr="00E921C4" w14:paraId="78DC8463" w14:textId="77777777" w:rsidTr="008D687B">
        <w:trPr>
          <w:trHeight w:val="848"/>
        </w:trPr>
        <w:tc>
          <w:tcPr>
            <w:tcW w:w="801" w:type="dxa"/>
            <w:shd w:val="clear" w:color="auto" w:fill="auto"/>
            <w:vAlign w:val="center"/>
          </w:tcPr>
          <w:p w14:paraId="5BB00C10" w14:textId="399F3652" w:rsidR="000E2AC1" w:rsidRPr="00E921C4" w:rsidRDefault="000E2AC1" w:rsidP="00D017D1">
            <w:pPr>
              <w:pStyle w:val="ListParagraph"/>
              <w:numPr>
                <w:ilvl w:val="0"/>
                <w:numId w:val="25"/>
              </w:numPr>
              <w:rPr>
                <w:noProof/>
              </w:rPr>
            </w:pPr>
          </w:p>
        </w:tc>
        <w:tc>
          <w:tcPr>
            <w:tcW w:w="3041" w:type="dxa"/>
            <w:shd w:val="clear" w:color="auto" w:fill="auto"/>
          </w:tcPr>
          <w:p w14:paraId="1FA5EA3E" w14:textId="26236D1E" w:rsidR="000E2AC1" w:rsidRPr="00E921C4" w:rsidRDefault="000E2AC1" w:rsidP="00185956">
            <w:pPr>
              <w:jc w:val="both"/>
              <w:rPr>
                <w:noProof/>
              </w:rPr>
            </w:pPr>
            <w:r w:rsidRPr="00E921C4">
              <w:rPr>
                <w:noProof/>
                <w:lang w:val="sr-Cyrl-CS"/>
              </w:rPr>
              <w:t>П</w:t>
            </w:r>
            <w:r w:rsidRPr="00E921C4">
              <w:rPr>
                <w:noProof/>
              </w:rPr>
              <w:t xml:space="preserve">онуђач располаже неопходним финансијским капацитетом </w:t>
            </w:r>
            <w:r w:rsidRPr="00E921C4">
              <w:rPr>
                <w:noProof/>
                <w:lang w:val="sr-Cyrl-CS"/>
              </w:rPr>
              <w:t xml:space="preserve">тј. </w:t>
            </w:r>
            <w:r w:rsidRPr="00E921C4">
              <w:rPr>
                <w:noProof/>
              </w:rPr>
              <w:t xml:space="preserve">да </w:t>
            </w:r>
            <w:r w:rsidRPr="00E921C4">
              <w:t xml:space="preserve">је остварио најмање </w:t>
            </w:r>
            <w:r w:rsidRPr="00E921C4">
              <w:rPr>
                <w:lang w:val="sr-Latn-RS"/>
              </w:rPr>
              <w:t>20</w:t>
            </w:r>
            <w:r w:rsidRPr="00E921C4">
              <w:t>.000.000</w:t>
            </w:r>
            <w:proofErr w:type="gramStart"/>
            <w:r w:rsidRPr="00E921C4">
              <w:t>,00</w:t>
            </w:r>
            <w:proofErr w:type="gramEnd"/>
            <w:r w:rsidRPr="00E921C4">
              <w:t xml:space="preserve"> дин. </w:t>
            </w:r>
            <w:proofErr w:type="gramStart"/>
            <w:r w:rsidRPr="00E921C4">
              <w:t>прихода</w:t>
            </w:r>
            <w:proofErr w:type="gramEnd"/>
            <w:r w:rsidRPr="00E921C4">
              <w:t xml:space="preserve"> у последње три године </w:t>
            </w:r>
            <w:r w:rsidRPr="00E921C4">
              <w:rPr>
                <w:noProof/>
              </w:rPr>
              <w:t>(201</w:t>
            </w:r>
            <w:r w:rsidR="00185956" w:rsidRPr="00E921C4">
              <w:rPr>
                <w:noProof/>
                <w:lang w:val="sr-Cyrl-RS"/>
              </w:rPr>
              <w:t>4</w:t>
            </w:r>
            <w:r w:rsidRPr="00E921C4">
              <w:rPr>
                <w:noProof/>
              </w:rPr>
              <w:t>, 201</w:t>
            </w:r>
            <w:r w:rsidR="00185956" w:rsidRPr="00E921C4">
              <w:rPr>
                <w:noProof/>
                <w:lang w:val="sr-Cyrl-RS"/>
              </w:rPr>
              <w:t>5</w:t>
            </w:r>
            <w:r w:rsidRPr="00E921C4">
              <w:rPr>
                <w:noProof/>
              </w:rPr>
              <w:t xml:space="preserve">. </w:t>
            </w:r>
            <w:r w:rsidRPr="00E921C4">
              <w:rPr>
                <w:noProof/>
                <w:lang w:val="sr-Cyrl-CS"/>
              </w:rPr>
              <w:t>и</w:t>
            </w:r>
            <w:r w:rsidRPr="00E921C4">
              <w:rPr>
                <w:noProof/>
              </w:rPr>
              <w:t xml:space="preserve"> 201</w:t>
            </w:r>
            <w:r w:rsidR="00185956" w:rsidRPr="00E921C4">
              <w:rPr>
                <w:noProof/>
                <w:lang w:val="sr-Cyrl-RS"/>
              </w:rPr>
              <w:t>6</w:t>
            </w:r>
            <w:r w:rsidRPr="00E921C4">
              <w:rPr>
                <w:noProof/>
              </w:rPr>
              <w:t xml:space="preserve">. </w:t>
            </w:r>
            <w:r w:rsidRPr="00E921C4">
              <w:rPr>
                <w:noProof/>
                <w:lang w:val="sr-Cyrl-CS"/>
              </w:rPr>
              <w:t>годину</w:t>
            </w:r>
            <w:r w:rsidRPr="00E921C4">
              <w:rPr>
                <w:noProof/>
              </w:rPr>
              <w:t>)</w:t>
            </w:r>
            <w:r w:rsidRPr="00E921C4">
              <w:rPr>
                <w:noProof/>
                <w:lang w:val="sr-Cyrl-CS"/>
              </w:rPr>
              <w:t>.</w:t>
            </w:r>
          </w:p>
        </w:tc>
        <w:tc>
          <w:tcPr>
            <w:tcW w:w="5529" w:type="dxa"/>
            <w:gridSpan w:val="2"/>
            <w:shd w:val="clear" w:color="auto" w:fill="auto"/>
          </w:tcPr>
          <w:p w14:paraId="52A09F06" w14:textId="77777777" w:rsidR="000E2AC1" w:rsidRPr="00E921C4" w:rsidRDefault="000E2AC1" w:rsidP="000E2AC1">
            <w:pPr>
              <w:jc w:val="both"/>
              <w:rPr>
                <w:noProof/>
                <w:lang w:val="sr-Cyrl-CS"/>
              </w:rPr>
            </w:pPr>
            <w:r w:rsidRPr="00E921C4">
              <w:rPr>
                <w:iCs/>
                <w:lang w:val="sr-Cyrl-CS"/>
              </w:rPr>
              <w:t xml:space="preserve">Доказ за </w:t>
            </w:r>
            <w:r w:rsidRPr="00E921C4">
              <w:rPr>
                <w:b/>
                <w:iCs/>
                <w:lang w:val="sr-Cyrl-CS"/>
              </w:rPr>
              <w:t>правно лице / предузетнике / физичка лица:</w:t>
            </w:r>
          </w:p>
          <w:p w14:paraId="7240544D" w14:textId="77777777" w:rsidR="006D6B7E" w:rsidRDefault="006D6B7E" w:rsidP="00185956">
            <w:pPr>
              <w:pStyle w:val="Default"/>
              <w:jc w:val="both"/>
              <w:rPr>
                <w:rFonts w:ascii="Times New Roman" w:hAnsi="Times New Roman" w:cs="Times New Roman"/>
                <w:noProof/>
                <w:lang w:val="sr-Latn-RS"/>
              </w:rPr>
            </w:pPr>
          </w:p>
          <w:p w14:paraId="31F656AD" w14:textId="114B68E1" w:rsidR="000E2AC1" w:rsidRPr="00E921C4" w:rsidRDefault="000E2AC1" w:rsidP="00185956">
            <w:pPr>
              <w:pStyle w:val="Default"/>
              <w:jc w:val="both"/>
              <w:rPr>
                <w:rFonts w:ascii="Times New Roman" w:hAnsi="Times New Roman" w:cs="Times New Roman"/>
                <w:noProof/>
              </w:rPr>
            </w:pPr>
            <w:r w:rsidRPr="00E921C4">
              <w:rPr>
                <w:rFonts w:ascii="Times New Roman" w:hAnsi="Times New Roman" w:cs="Times New Roman"/>
                <w:noProof/>
                <w:lang w:val="sr-Cyrl-CS"/>
              </w:rPr>
              <w:t xml:space="preserve">Извештај о бонитету НБС (или АПР) или понуђачеви биланси стања и биланси успеха, или изводи из тих биланса, за претходне три обрачунске године </w:t>
            </w:r>
            <w:r w:rsidRPr="00E921C4">
              <w:rPr>
                <w:rFonts w:ascii="Times New Roman" w:hAnsi="Times New Roman" w:cs="Times New Roman"/>
                <w:noProof/>
              </w:rPr>
              <w:t>(201</w:t>
            </w:r>
            <w:r w:rsidR="00185956" w:rsidRPr="00E921C4">
              <w:rPr>
                <w:rFonts w:ascii="Times New Roman" w:hAnsi="Times New Roman" w:cs="Times New Roman"/>
                <w:noProof/>
                <w:lang w:val="sr-Cyrl-RS"/>
              </w:rPr>
              <w:t>4</w:t>
            </w:r>
            <w:r w:rsidRPr="00E921C4">
              <w:rPr>
                <w:rFonts w:ascii="Times New Roman" w:hAnsi="Times New Roman" w:cs="Times New Roman"/>
                <w:noProof/>
              </w:rPr>
              <w:t>., 201</w:t>
            </w:r>
            <w:r w:rsidR="00185956" w:rsidRPr="00E921C4">
              <w:rPr>
                <w:rFonts w:ascii="Times New Roman" w:hAnsi="Times New Roman" w:cs="Times New Roman"/>
                <w:noProof/>
                <w:lang w:val="sr-Cyrl-RS"/>
              </w:rPr>
              <w:t>5</w:t>
            </w:r>
            <w:r w:rsidRPr="00E921C4">
              <w:rPr>
                <w:rFonts w:ascii="Times New Roman" w:hAnsi="Times New Roman" w:cs="Times New Roman"/>
                <w:noProof/>
              </w:rPr>
              <w:t xml:space="preserve">. </w:t>
            </w:r>
            <w:r w:rsidRPr="00E921C4">
              <w:rPr>
                <w:rFonts w:ascii="Times New Roman" w:hAnsi="Times New Roman" w:cs="Times New Roman"/>
                <w:noProof/>
                <w:lang w:val="sr-Cyrl-CS"/>
              </w:rPr>
              <w:t>и</w:t>
            </w:r>
            <w:r w:rsidRPr="00E921C4">
              <w:rPr>
                <w:rFonts w:ascii="Times New Roman" w:hAnsi="Times New Roman" w:cs="Times New Roman"/>
                <w:noProof/>
              </w:rPr>
              <w:t xml:space="preserve"> 201</w:t>
            </w:r>
            <w:r w:rsidR="00185956" w:rsidRPr="00E921C4">
              <w:rPr>
                <w:rFonts w:ascii="Times New Roman" w:hAnsi="Times New Roman" w:cs="Times New Roman"/>
                <w:noProof/>
                <w:lang w:val="sr-Cyrl-RS"/>
              </w:rPr>
              <w:t>6</w:t>
            </w:r>
            <w:r w:rsidRPr="00E921C4">
              <w:rPr>
                <w:rFonts w:ascii="Times New Roman" w:hAnsi="Times New Roman" w:cs="Times New Roman"/>
                <w:noProof/>
              </w:rPr>
              <w:t xml:space="preserve">. </w:t>
            </w:r>
            <w:r w:rsidRPr="00E921C4">
              <w:rPr>
                <w:rFonts w:ascii="Times New Roman" w:hAnsi="Times New Roman" w:cs="Times New Roman"/>
                <w:noProof/>
                <w:lang w:val="sr-Cyrl-CS"/>
              </w:rPr>
              <w:t>годину</w:t>
            </w:r>
            <w:r w:rsidRPr="00E921C4">
              <w:rPr>
                <w:rFonts w:ascii="Times New Roman" w:hAnsi="Times New Roman" w:cs="Times New Roman"/>
                <w:noProof/>
              </w:rPr>
              <w:t>)</w:t>
            </w:r>
            <w:r w:rsidRPr="00E921C4">
              <w:rPr>
                <w:rFonts w:ascii="Times New Roman" w:hAnsi="Times New Roman" w:cs="Times New Roman"/>
                <w:noProof/>
                <w:lang w:val="sr-Cyrl-CS"/>
              </w:rPr>
              <w:t>.</w:t>
            </w:r>
          </w:p>
        </w:tc>
      </w:tr>
      <w:tr w:rsidR="000E2AC1" w:rsidRPr="00E921C4" w14:paraId="28EF9685" w14:textId="77777777" w:rsidTr="008D687B">
        <w:trPr>
          <w:trHeight w:val="132"/>
        </w:trPr>
        <w:tc>
          <w:tcPr>
            <w:tcW w:w="801" w:type="dxa"/>
            <w:shd w:val="clear" w:color="auto" w:fill="auto"/>
            <w:vAlign w:val="center"/>
          </w:tcPr>
          <w:p w14:paraId="54EC3E76" w14:textId="2BF3C6BA" w:rsidR="000E2AC1" w:rsidRPr="00E921C4" w:rsidRDefault="000E2AC1" w:rsidP="00EC19BC">
            <w:pPr>
              <w:pStyle w:val="ListParagraph"/>
              <w:numPr>
                <w:ilvl w:val="0"/>
                <w:numId w:val="25"/>
              </w:numPr>
              <w:rPr>
                <w:noProof/>
              </w:rPr>
            </w:pPr>
          </w:p>
        </w:tc>
        <w:tc>
          <w:tcPr>
            <w:tcW w:w="3041" w:type="dxa"/>
            <w:shd w:val="clear" w:color="auto" w:fill="auto"/>
          </w:tcPr>
          <w:p w14:paraId="28EF094E" w14:textId="77777777" w:rsidR="006D6B7E" w:rsidRDefault="006D6B7E" w:rsidP="000E2AC1">
            <w:pPr>
              <w:rPr>
                <w:noProof/>
              </w:rPr>
            </w:pPr>
          </w:p>
          <w:p w14:paraId="7544CE6C" w14:textId="77777777" w:rsidR="006D6B7E" w:rsidRDefault="006D6B7E" w:rsidP="000E2AC1">
            <w:pPr>
              <w:rPr>
                <w:noProof/>
              </w:rPr>
            </w:pPr>
          </w:p>
          <w:p w14:paraId="6BB0044F" w14:textId="77777777" w:rsidR="006D6B7E" w:rsidRDefault="006D6B7E" w:rsidP="000E2AC1">
            <w:pPr>
              <w:rPr>
                <w:noProof/>
              </w:rPr>
            </w:pPr>
          </w:p>
          <w:p w14:paraId="14524464" w14:textId="77777777" w:rsidR="000E2AC1" w:rsidRPr="00E921C4" w:rsidRDefault="000E2AC1" w:rsidP="000E2AC1">
            <w:pPr>
              <w:rPr>
                <w:noProof/>
              </w:rPr>
            </w:pPr>
            <w:r w:rsidRPr="00E921C4">
              <w:rPr>
                <w:noProof/>
              </w:rPr>
              <w:t>Понуђач располаже довољним кадровским капацитетом</w:t>
            </w:r>
            <w:r w:rsidRPr="00E921C4">
              <w:rPr>
                <w:noProof/>
                <w:lang w:val="sr-Cyrl-RS"/>
              </w:rPr>
              <w:t xml:space="preserve"> </w:t>
            </w:r>
            <w:r w:rsidRPr="00E921C4">
              <w:rPr>
                <w:noProof/>
              </w:rPr>
              <w:t>- понуђач мора да има:</w:t>
            </w:r>
          </w:p>
          <w:p w14:paraId="33167D35" w14:textId="145790E3" w:rsidR="000E2AC1" w:rsidRPr="002760B0" w:rsidRDefault="000E2AC1" w:rsidP="000E2AC1">
            <w:pPr>
              <w:rPr>
                <w:noProof/>
                <w:color w:val="FF0000"/>
                <w:lang w:val="sr-Cyrl-RS"/>
              </w:rPr>
            </w:pPr>
            <w:r w:rsidRPr="002760B0">
              <w:rPr>
                <w:noProof/>
              </w:rPr>
              <w:t>-</w:t>
            </w:r>
            <w:r w:rsidRPr="002760B0">
              <w:rPr>
                <w:noProof/>
                <w:lang w:val="sr-Cyrl-RS"/>
              </w:rPr>
              <w:t xml:space="preserve">најмање </w:t>
            </w:r>
            <w:r w:rsidRPr="002760B0">
              <w:rPr>
                <w:noProof/>
              </w:rPr>
              <w:t xml:space="preserve">једног инжењера са лиценцом грађевинске струке </w:t>
            </w:r>
            <w:r w:rsidR="00D143C0" w:rsidRPr="002760B0">
              <w:rPr>
                <w:noProof/>
                <w:color w:val="FF0000"/>
                <w:lang w:val="sr-Cyrl-RS"/>
              </w:rPr>
              <w:t>са лиценцом 410 или 411</w:t>
            </w:r>
            <w:r w:rsidRPr="002760B0">
              <w:rPr>
                <w:noProof/>
              </w:rPr>
              <w:t>или архитектонске струке</w:t>
            </w:r>
            <w:r w:rsidR="00D143C0" w:rsidRPr="002760B0">
              <w:rPr>
                <w:noProof/>
                <w:lang w:val="sr-Cyrl-RS"/>
              </w:rPr>
              <w:t xml:space="preserve"> </w:t>
            </w:r>
            <w:r w:rsidR="00D143C0" w:rsidRPr="002760B0">
              <w:rPr>
                <w:noProof/>
                <w:color w:val="FF0000"/>
                <w:lang w:val="sr-Cyrl-RS"/>
              </w:rPr>
              <w:t>са лиценцом 400,</w:t>
            </w:r>
          </w:p>
          <w:p w14:paraId="00CE1BAC" w14:textId="2DE18BE2" w:rsidR="000E2AC1" w:rsidRPr="002760B0" w:rsidRDefault="000E2AC1" w:rsidP="000E2AC1">
            <w:pPr>
              <w:rPr>
                <w:noProof/>
                <w:color w:val="FF0000"/>
                <w:lang w:val="sr-Cyrl-RS"/>
              </w:rPr>
            </w:pPr>
            <w:r w:rsidRPr="002760B0">
              <w:rPr>
                <w:noProof/>
              </w:rPr>
              <w:t xml:space="preserve">- </w:t>
            </w:r>
            <w:r w:rsidRPr="002760B0">
              <w:rPr>
                <w:noProof/>
                <w:lang w:val="sr-Cyrl-RS"/>
              </w:rPr>
              <w:t xml:space="preserve">најмање </w:t>
            </w:r>
            <w:r w:rsidRPr="002760B0">
              <w:rPr>
                <w:noProof/>
              </w:rPr>
              <w:t xml:space="preserve">једног </w:t>
            </w:r>
            <w:r w:rsidRPr="002760B0">
              <w:rPr>
                <w:noProof/>
                <w:lang w:val="sr-Cyrl-RS"/>
              </w:rPr>
              <w:t>и</w:t>
            </w:r>
            <w:r w:rsidRPr="002760B0">
              <w:rPr>
                <w:noProof/>
              </w:rPr>
              <w:t>нжењера са лиценцом електро струке</w:t>
            </w:r>
            <w:r w:rsidRPr="002760B0">
              <w:rPr>
                <w:noProof/>
                <w:lang w:val="sr-Cyrl-RS"/>
              </w:rPr>
              <w:t>,</w:t>
            </w:r>
            <w:r w:rsidR="00D143C0" w:rsidRPr="002760B0">
              <w:rPr>
                <w:noProof/>
                <w:lang w:val="sr-Cyrl-RS"/>
              </w:rPr>
              <w:t xml:space="preserve"> </w:t>
            </w:r>
            <w:r w:rsidR="00D143C0" w:rsidRPr="002760B0">
              <w:rPr>
                <w:noProof/>
                <w:color w:val="FF0000"/>
                <w:lang w:val="sr-Cyrl-RS"/>
              </w:rPr>
              <w:t xml:space="preserve">са лиценцом </w:t>
            </w:r>
            <w:r w:rsidR="002760B0" w:rsidRPr="002760B0">
              <w:rPr>
                <w:noProof/>
                <w:color w:val="FF0000"/>
                <w:lang w:val="sr-Cyrl-RS"/>
              </w:rPr>
              <w:t>450,</w:t>
            </w:r>
          </w:p>
          <w:p w14:paraId="7E08388C" w14:textId="4A058129" w:rsidR="000E2AC1" w:rsidRPr="002760B0" w:rsidRDefault="000E2AC1" w:rsidP="000E2AC1">
            <w:pPr>
              <w:rPr>
                <w:noProof/>
                <w:lang w:val="sr-Cyrl-RS"/>
              </w:rPr>
            </w:pPr>
            <w:r w:rsidRPr="002760B0">
              <w:rPr>
                <w:noProof/>
              </w:rPr>
              <w:t xml:space="preserve">- </w:t>
            </w:r>
            <w:r w:rsidRPr="002760B0">
              <w:rPr>
                <w:noProof/>
                <w:lang w:val="sr-Cyrl-RS"/>
              </w:rPr>
              <w:t>најмање</w:t>
            </w:r>
            <w:r w:rsidRPr="002760B0">
              <w:rPr>
                <w:noProof/>
              </w:rPr>
              <w:t xml:space="preserve"> једног </w:t>
            </w:r>
            <w:r w:rsidRPr="002760B0">
              <w:rPr>
                <w:noProof/>
                <w:lang w:val="sr-Cyrl-RS"/>
              </w:rPr>
              <w:t>и</w:t>
            </w:r>
            <w:r w:rsidRPr="002760B0">
              <w:rPr>
                <w:noProof/>
              </w:rPr>
              <w:t>нжењера са лиценцом машинске струке</w:t>
            </w:r>
            <w:r w:rsidRPr="002760B0">
              <w:rPr>
                <w:noProof/>
                <w:lang w:val="sr-Cyrl-RS"/>
              </w:rPr>
              <w:t>,</w:t>
            </w:r>
            <w:r w:rsidRPr="002760B0">
              <w:rPr>
                <w:noProof/>
              </w:rPr>
              <w:t xml:space="preserve"> одговорног извођача радов</w:t>
            </w:r>
            <w:r w:rsidRPr="002760B0">
              <w:rPr>
                <w:noProof/>
                <w:lang w:val="sr-Cyrl-RS"/>
              </w:rPr>
              <w:t>а,</w:t>
            </w:r>
            <w:r w:rsidR="00D143C0" w:rsidRPr="002760B0">
              <w:rPr>
                <w:noProof/>
                <w:color w:val="FF0000"/>
                <w:lang w:val="sr-Cyrl-RS"/>
              </w:rPr>
              <w:t xml:space="preserve"> са лиценцом </w:t>
            </w:r>
            <w:r w:rsidR="002760B0" w:rsidRPr="002760B0">
              <w:rPr>
                <w:noProof/>
                <w:color w:val="FF0000"/>
                <w:lang w:val="sr-Cyrl-RS"/>
              </w:rPr>
              <w:t>430,</w:t>
            </w:r>
          </w:p>
          <w:p w14:paraId="062523EA" w14:textId="5CAB5B7F" w:rsidR="000E2AC1" w:rsidRPr="00C329C3" w:rsidRDefault="000E2AC1" w:rsidP="00C329C3">
            <w:pPr>
              <w:rPr>
                <w:noProof/>
                <w:lang w:val="sr-Cyrl-RS"/>
              </w:rPr>
            </w:pPr>
            <w:r w:rsidRPr="002760B0">
              <w:rPr>
                <w:noProof/>
              </w:rPr>
              <w:t xml:space="preserve">- </w:t>
            </w:r>
            <w:r w:rsidRPr="002760B0">
              <w:rPr>
                <w:noProof/>
                <w:lang w:val="sr-Cyrl-RS"/>
              </w:rPr>
              <w:t>најмање</w:t>
            </w:r>
            <w:r w:rsidRPr="002760B0">
              <w:rPr>
                <w:noProof/>
              </w:rPr>
              <w:t xml:space="preserve"> 10</w:t>
            </w:r>
            <w:r w:rsidRPr="00E921C4">
              <w:rPr>
                <w:noProof/>
                <w:lang w:val="sr-Cyrl-RS"/>
              </w:rPr>
              <w:t xml:space="preserve"> </w:t>
            </w:r>
            <w:r w:rsidRPr="00E921C4">
              <w:rPr>
                <w:noProof/>
              </w:rPr>
              <w:t>радника који су грађевинске, машинске или електро струке свих степена стручности запослених на пословима који су у непосредној вези са предметом јавне набавке који ће бити одговорни за извршење уговора</w:t>
            </w:r>
            <w:r w:rsidRPr="00E921C4">
              <w:rPr>
                <w:noProof/>
                <w:lang w:val="sr-Cyrl-RS"/>
              </w:rPr>
              <w:t>;</w:t>
            </w:r>
          </w:p>
        </w:tc>
        <w:tc>
          <w:tcPr>
            <w:tcW w:w="5529" w:type="dxa"/>
            <w:gridSpan w:val="2"/>
            <w:shd w:val="clear" w:color="auto" w:fill="auto"/>
            <w:vAlign w:val="center"/>
          </w:tcPr>
          <w:p w14:paraId="1F880837" w14:textId="77777777" w:rsidR="000E2AC1" w:rsidRPr="00E921C4" w:rsidRDefault="000E2AC1" w:rsidP="000E2AC1">
            <w:pPr>
              <w:jc w:val="both"/>
              <w:rPr>
                <w:noProof/>
                <w:lang w:val="sr-Cyrl-RS"/>
              </w:rPr>
            </w:pPr>
            <w:r w:rsidRPr="00E921C4">
              <w:rPr>
                <w:noProof/>
              </w:rPr>
              <w:t xml:space="preserve">Подуђач кадровски капацитет доказује достављањем: </w:t>
            </w:r>
          </w:p>
          <w:p w14:paraId="40AFE4FF" w14:textId="77777777" w:rsidR="000E2AC1" w:rsidRPr="00E921C4" w:rsidRDefault="000E2AC1" w:rsidP="000E2AC1">
            <w:pPr>
              <w:jc w:val="both"/>
              <w:rPr>
                <w:noProof/>
                <w:lang w:val="sr-Cyrl-RS"/>
              </w:rPr>
            </w:pPr>
          </w:p>
          <w:p w14:paraId="4E5C972B" w14:textId="77777777" w:rsidR="00C329C3" w:rsidRDefault="000E2AC1" w:rsidP="000E2AC1">
            <w:pPr>
              <w:jc w:val="both"/>
              <w:rPr>
                <w:noProof/>
                <w:lang w:val="sr-Cyrl-RS"/>
              </w:rPr>
            </w:pPr>
            <w:r w:rsidRPr="00E921C4">
              <w:rPr>
                <w:b/>
                <w:noProof/>
                <w:u w:val="single"/>
              </w:rPr>
              <w:t xml:space="preserve">За инжењере </w:t>
            </w:r>
            <w:commentRangeStart w:id="40"/>
            <w:r w:rsidRPr="00E921C4">
              <w:rPr>
                <w:b/>
                <w:noProof/>
                <w:u w:val="single"/>
              </w:rPr>
              <w:t>доставити</w:t>
            </w:r>
            <w:commentRangeEnd w:id="40"/>
            <w:r w:rsidR="004B1DD1">
              <w:rPr>
                <w:rStyle w:val="CommentReference"/>
                <w:lang w:val="en-US"/>
              </w:rPr>
              <w:commentReference w:id="40"/>
            </w:r>
            <w:r w:rsidRPr="00E921C4">
              <w:rPr>
                <w:b/>
                <w:noProof/>
              </w:rPr>
              <w:t>:</w:t>
            </w:r>
            <w:r w:rsidRPr="00E921C4">
              <w:rPr>
                <w:noProof/>
              </w:rPr>
              <w:t xml:space="preserve"> </w:t>
            </w:r>
          </w:p>
          <w:p w14:paraId="098151E6" w14:textId="77777777" w:rsidR="00C329C3" w:rsidRDefault="00C329C3" w:rsidP="000E2AC1">
            <w:pPr>
              <w:jc w:val="both"/>
              <w:rPr>
                <w:noProof/>
                <w:lang w:val="sr-Cyrl-RS"/>
              </w:rPr>
            </w:pPr>
            <w:r w:rsidRPr="00C329C3">
              <w:rPr>
                <w:noProof/>
                <w:color w:val="FF0000"/>
                <w:lang w:val="sr-Cyrl-RS"/>
              </w:rPr>
              <w:t>-</w:t>
            </w:r>
            <w:r w:rsidR="000E2AC1" w:rsidRPr="00E921C4">
              <w:rPr>
                <w:noProof/>
              </w:rPr>
              <w:t>фотокопију  лиценце</w:t>
            </w:r>
            <w:r w:rsidRPr="00C329C3">
              <w:rPr>
                <w:noProof/>
                <w:color w:val="FF0000"/>
                <w:lang w:val="sr-Cyrl-RS"/>
              </w:rPr>
              <w:t>,</w:t>
            </w:r>
            <w:r w:rsidR="000E2AC1" w:rsidRPr="00C329C3">
              <w:rPr>
                <w:noProof/>
              </w:rPr>
              <w:t xml:space="preserve"> </w:t>
            </w:r>
            <w:r w:rsidR="000E2AC1" w:rsidRPr="00E921C4">
              <w:rPr>
                <w:noProof/>
              </w:rPr>
              <w:t xml:space="preserve">да су одговорни извођачи радова и </w:t>
            </w:r>
          </w:p>
          <w:p w14:paraId="36F0DB43" w14:textId="5BAB8846" w:rsidR="000E2AC1" w:rsidRPr="00E921C4" w:rsidRDefault="00C329C3" w:rsidP="000E2AC1">
            <w:pPr>
              <w:jc w:val="both"/>
              <w:rPr>
                <w:noProof/>
                <w:lang w:val="sr-Cyrl-RS"/>
              </w:rPr>
            </w:pPr>
            <w:r w:rsidRPr="00C329C3">
              <w:rPr>
                <w:noProof/>
                <w:color w:val="FF0000"/>
                <w:lang w:val="sr-Cyrl-RS"/>
              </w:rPr>
              <w:t>-</w:t>
            </w:r>
            <w:r w:rsidR="000E2AC1" w:rsidRPr="00E921C4">
              <w:rPr>
                <w:noProof/>
              </w:rPr>
              <w:t>фотокопију важеће потврде издата од Инжењерске коморе Србије која потв</w:t>
            </w:r>
            <w:r>
              <w:rPr>
                <w:noProof/>
              </w:rPr>
              <w:t>рђује да је лиценца инжењера ва</w:t>
            </w:r>
            <w:r w:rsidR="000E2AC1" w:rsidRPr="00E921C4">
              <w:rPr>
                <w:noProof/>
              </w:rPr>
              <w:t xml:space="preserve">жећа. </w:t>
            </w:r>
          </w:p>
          <w:p w14:paraId="51185DE6" w14:textId="77777777" w:rsidR="000E2AC1" w:rsidRPr="00E921C4" w:rsidRDefault="000E2AC1" w:rsidP="000E2AC1">
            <w:pPr>
              <w:jc w:val="both"/>
              <w:rPr>
                <w:noProof/>
                <w:lang w:val="sr-Cyrl-RS"/>
              </w:rPr>
            </w:pPr>
            <w:r w:rsidRPr="00E921C4">
              <w:rPr>
                <w:noProof/>
                <w:lang w:val="sr-Cyrl-RS"/>
              </w:rPr>
              <w:t>Такође је потребно д</w:t>
            </w:r>
            <w:r w:rsidRPr="00E921C4">
              <w:rPr>
                <w:noProof/>
              </w:rPr>
              <w:t>оставити фотокопију радне књижице и фотокопиј</w:t>
            </w:r>
            <w:r w:rsidRPr="00E921C4">
              <w:rPr>
                <w:noProof/>
                <w:lang w:val="sr-Cyrl-RS"/>
              </w:rPr>
              <w:t>у</w:t>
            </w:r>
            <w:r w:rsidRPr="00E921C4">
              <w:rPr>
                <w:noProof/>
              </w:rPr>
              <w:t xml:space="preserve"> М-А (стари М2) образаца пријаве запослених на обавезно социјално осигурање. </w:t>
            </w:r>
          </w:p>
          <w:p w14:paraId="2ED7221D" w14:textId="77777777" w:rsidR="000E2AC1" w:rsidRPr="00E921C4" w:rsidRDefault="000E2AC1" w:rsidP="000E2AC1">
            <w:pPr>
              <w:jc w:val="both"/>
              <w:rPr>
                <w:noProof/>
                <w:lang w:val="sr-Cyrl-RS"/>
              </w:rPr>
            </w:pPr>
            <w:r w:rsidRPr="00E921C4">
              <w:rPr>
                <w:noProof/>
              </w:rPr>
              <w:t xml:space="preserve">За носиоце лиценце који није запослен код понуђача: </w:t>
            </w:r>
          </w:p>
          <w:p w14:paraId="0E44790C" w14:textId="77777777" w:rsidR="000E2AC1" w:rsidRDefault="000E2AC1" w:rsidP="000E2AC1">
            <w:pPr>
              <w:jc w:val="both"/>
              <w:rPr>
                <w:noProof/>
                <w:lang w:val="sr-Cyrl-RS"/>
              </w:rPr>
            </w:pPr>
            <w:r w:rsidRPr="00E921C4">
              <w:rPr>
                <w:noProof/>
              </w:rPr>
              <w:t xml:space="preserve">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 </w:t>
            </w:r>
          </w:p>
          <w:p w14:paraId="73930F2A" w14:textId="77777777" w:rsidR="00C329C3" w:rsidRPr="00C329C3" w:rsidRDefault="00C329C3" w:rsidP="000E2AC1">
            <w:pPr>
              <w:jc w:val="both"/>
              <w:rPr>
                <w:noProof/>
                <w:lang w:val="sr-Cyrl-RS"/>
              </w:rPr>
            </w:pPr>
          </w:p>
          <w:p w14:paraId="73E471E9" w14:textId="77777777" w:rsidR="000E2AC1" w:rsidRPr="00E921C4" w:rsidRDefault="000E2AC1" w:rsidP="000E2AC1">
            <w:pPr>
              <w:jc w:val="both"/>
              <w:rPr>
                <w:noProof/>
                <w:lang w:val="sr-Cyrl-RS"/>
              </w:rPr>
            </w:pPr>
            <w:r w:rsidRPr="00E921C4">
              <w:rPr>
                <w:noProof/>
              </w:rPr>
              <w:t>Понуђач треба да достави потписану и оверену</w:t>
            </w:r>
            <w:r w:rsidRPr="00E921C4">
              <w:rPr>
                <w:b/>
                <w:noProof/>
              </w:rPr>
              <w:t xml:space="preserve"> изјаву</w:t>
            </w:r>
            <w:r w:rsidRPr="00E921C4">
              <w:rPr>
                <w:noProof/>
              </w:rPr>
              <w:t xml:space="preserve"> о одговорним извођачима</w:t>
            </w:r>
            <w:r w:rsidRPr="00E921C4">
              <w:rPr>
                <w:noProof/>
                <w:lang w:val="sr-Cyrl-RS"/>
              </w:rPr>
              <w:t xml:space="preserve"> са наведеним бројевима телефона</w:t>
            </w:r>
            <w:r w:rsidRPr="00E921C4">
              <w:rPr>
                <w:noProof/>
              </w:rPr>
              <w:t>, који ће бити именовани за извођење радова,</w:t>
            </w:r>
            <w:r w:rsidRPr="00E921C4">
              <w:rPr>
                <w:noProof/>
                <w:lang w:val="sr-Cyrl-RS"/>
              </w:rPr>
              <w:t xml:space="preserve"> као</w:t>
            </w:r>
            <w:r w:rsidRPr="00E921C4">
              <w:rPr>
                <w:noProof/>
              </w:rPr>
              <w:t xml:space="preserve"> и да ће наведена лица бити на располагању за време реализације предмета јавне  набавке.</w:t>
            </w:r>
          </w:p>
          <w:p w14:paraId="1DF2EC76" w14:textId="77777777" w:rsidR="000E2AC1" w:rsidRPr="00E921C4" w:rsidRDefault="000E2AC1" w:rsidP="000E2AC1">
            <w:pPr>
              <w:jc w:val="both"/>
              <w:rPr>
                <w:noProof/>
                <w:color w:val="C0504D" w:themeColor="accent2"/>
                <w:lang w:val="sr-Cyrl-RS"/>
              </w:rPr>
            </w:pPr>
          </w:p>
          <w:p w14:paraId="54928E9A" w14:textId="77777777" w:rsidR="000E2AC1" w:rsidRDefault="000E2AC1" w:rsidP="00EC19BC">
            <w:pPr>
              <w:pStyle w:val="Default"/>
              <w:jc w:val="both"/>
              <w:rPr>
                <w:rFonts w:ascii="Times New Roman" w:hAnsi="Times New Roman" w:cs="Times New Roman"/>
                <w:noProof/>
                <w:lang w:val="sr-Cyrl-RS"/>
              </w:rPr>
            </w:pPr>
            <w:r w:rsidRPr="00E921C4">
              <w:rPr>
                <w:rFonts w:ascii="Times New Roman" w:hAnsi="Times New Roman" w:cs="Times New Roman"/>
                <w:b/>
                <w:noProof/>
                <w:u w:val="single"/>
              </w:rPr>
              <w:t>За раднике доставити:</w:t>
            </w:r>
            <w:r w:rsidRPr="00E921C4">
              <w:rPr>
                <w:rFonts w:ascii="Times New Roman" w:hAnsi="Times New Roman" w:cs="Times New Roman"/>
                <w:noProof/>
                <w:lang w:val="sr-Cyrl-RS"/>
              </w:rPr>
              <w:t xml:space="preserve"> ф</w:t>
            </w:r>
            <w:r w:rsidRPr="00E921C4">
              <w:rPr>
                <w:rFonts w:ascii="Times New Roman" w:hAnsi="Times New Roman" w:cs="Times New Roman"/>
                <w:noProof/>
              </w:rPr>
              <w:t xml:space="preserve">отокопију радних књижица запослених и фотокопија М-А (стари М2) образаца пријаве запослених на обавезно социјално осигурање. За </w:t>
            </w:r>
            <w:r w:rsidRPr="00E921C4">
              <w:rPr>
                <w:rFonts w:ascii="Times New Roman" w:hAnsi="Times New Roman" w:cs="Times New Roman"/>
                <w:noProof/>
                <w:lang w:val="sr-Cyrl-RS"/>
              </w:rPr>
              <w:t>радника</w:t>
            </w:r>
            <w:r w:rsidRPr="00E921C4">
              <w:rPr>
                <w:rFonts w:ascii="Times New Roman" w:hAnsi="Times New Roman" w:cs="Times New Roman"/>
                <w:noProof/>
              </w:rPr>
              <w:t xml:space="preserve"> који није запослен код понуђача: 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w:t>
            </w:r>
            <w:r w:rsidRPr="00E921C4">
              <w:rPr>
                <w:rFonts w:ascii="Times New Roman" w:hAnsi="Times New Roman" w:cs="Times New Roman"/>
                <w:noProof/>
                <w:lang w:val="sr-Cyrl-RS"/>
              </w:rPr>
              <w:t>.</w:t>
            </w:r>
          </w:p>
          <w:p w14:paraId="59DF82D3" w14:textId="0B66253D" w:rsidR="00FE6D61" w:rsidRPr="00E921C4" w:rsidRDefault="00FE6D61" w:rsidP="00EC19BC">
            <w:pPr>
              <w:pStyle w:val="Default"/>
              <w:jc w:val="both"/>
              <w:rPr>
                <w:rFonts w:ascii="Times New Roman" w:hAnsi="Times New Roman" w:cs="Times New Roman"/>
                <w:iCs/>
                <w:color w:val="auto"/>
              </w:rPr>
            </w:pPr>
          </w:p>
        </w:tc>
      </w:tr>
      <w:tr w:rsidR="000E2AC1" w:rsidRPr="00AE1407" w14:paraId="013C28E1" w14:textId="77777777" w:rsidTr="008D687B">
        <w:trPr>
          <w:trHeight w:val="132"/>
        </w:trPr>
        <w:tc>
          <w:tcPr>
            <w:tcW w:w="801" w:type="dxa"/>
            <w:shd w:val="clear" w:color="auto" w:fill="auto"/>
            <w:vAlign w:val="center"/>
          </w:tcPr>
          <w:p w14:paraId="68AF5BBE" w14:textId="77777777" w:rsidR="000E2AC1" w:rsidRPr="00E921C4" w:rsidRDefault="000E2AC1" w:rsidP="000E2AC1">
            <w:pPr>
              <w:pStyle w:val="ListParagraph"/>
              <w:ind w:left="405"/>
              <w:rPr>
                <w:noProof/>
                <w:lang w:val="sr-Cyrl-RS"/>
              </w:rPr>
            </w:pPr>
          </w:p>
          <w:p w14:paraId="2A5F65E9" w14:textId="77777777" w:rsidR="000E2AC1" w:rsidRPr="00E921C4" w:rsidRDefault="000E2AC1" w:rsidP="000E2AC1">
            <w:pPr>
              <w:pStyle w:val="ListParagraph"/>
              <w:ind w:left="405"/>
              <w:rPr>
                <w:noProof/>
                <w:lang w:val="sr-Cyrl-RS"/>
              </w:rPr>
            </w:pPr>
          </w:p>
          <w:p w14:paraId="28D565FA" w14:textId="252E1989" w:rsidR="000E2AC1" w:rsidRPr="00E921C4" w:rsidRDefault="000E2AC1" w:rsidP="000E2AC1">
            <w:pPr>
              <w:rPr>
                <w:noProof/>
                <w:lang w:val="sr-Cyrl-RS"/>
              </w:rPr>
            </w:pPr>
          </w:p>
          <w:p w14:paraId="1DB5E27E" w14:textId="77777777" w:rsidR="000E2AC1" w:rsidRPr="00E921C4" w:rsidRDefault="000E2AC1" w:rsidP="000E2AC1">
            <w:pPr>
              <w:pStyle w:val="ListParagraph"/>
              <w:ind w:left="405"/>
              <w:rPr>
                <w:noProof/>
              </w:rPr>
            </w:pPr>
          </w:p>
          <w:p w14:paraId="65BEB7DD" w14:textId="77777777" w:rsidR="000E2AC1" w:rsidRPr="00E921C4" w:rsidRDefault="000E2AC1" w:rsidP="000E2AC1">
            <w:pPr>
              <w:pStyle w:val="ListParagraph"/>
              <w:ind w:left="405"/>
              <w:rPr>
                <w:noProof/>
              </w:rPr>
            </w:pPr>
          </w:p>
          <w:p w14:paraId="3ECFB915" w14:textId="77777777" w:rsidR="000E2AC1" w:rsidRPr="00E921C4" w:rsidRDefault="000E2AC1" w:rsidP="00EC19BC">
            <w:pPr>
              <w:pStyle w:val="ListParagraph"/>
              <w:numPr>
                <w:ilvl w:val="0"/>
                <w:numId w:val="25"/>
              </w:numPr>
              <w:rPr>
                <w:noProof/>
              </w:rPr>
            </w:pPr>
          </w:p>
        </w:tc>
        <w:tc>
          <w:tcPr>
            <w:tcW w:w="3041" w:type="dxa"/>
            <w:shd w:val="clear" w:color="auto" w:fill="auto"/>
          </w:tcPr>
          <w:p w14:paraId="41FC42DB" w14:textId="4E129A7E" w:rsidR="000E2AC1" w:rsidRPr="00E921C4" w:rsidRDefault="000E2AC1" w:rsidP="006D6B7E">
            <w:pPr>
              <w:jc w:val="both"/>
            </w:pPr>
            <w:r w:rsidRPr="00E921C4">
              <w:rPr>
                <w:noProof/>
              </w:rPr>
              <w:t>Понуђач располаже довољним техничким  капацитетом</w:t>
            </w:r>
            <w:r w:rsidR="006D6B7E">
              <w:rPr>
                <w:noProof/>
              </w:rPr>
              <w:t xml:space="preserve"> </w:t>
            </w:r>
            <w:r w:rsidRPr="00E921C4">
              <w:rPr>
                <w:noProof/>
              </w:rPr>
              <w:t xml:space="preserve">- понуђач мора да има </w:t>
            </w:r>
            <w:r w:rsidRPr="00E921C4">
              <w:rPr>
                <w:noProof/>
                <w:lang w:val="sr-Cyrl-RS"/>
              </w:rPr>
              <w:t>најмање два (</w:t>
            </w:r>
            <w:r w:rsidRPr="00E921C4">
              <w:rPr>
                <w:noProof/>
              </w:rPr>
              <w:t>2</w:t>
            </w:r>
            <w:r w:rsidRPr="00E921C4">
              <w:rPr>
                <w:noProof/>
                <w:lang w:val="sr-Cyrl-RS"/>
              </w:rPr>
              <w:t>)</w:t>
            </w:r>
            <w:r w:rsidRPr="00E921C4">
              <w:rPr>
                <w:noProof/>
              </w:rPr>
              <w:t xml:space="preserve"> возила</w:t>
            </w:r>
            <w:r w:rsidRPr="00E921C4">
              <w:rPr>
                <w:noProof/>
                <w:lang w:val="sr-Cyrl-RS"/>
              </w:rPr>
              <w:t>,</w:t>
            </w:r>
            <w:r w:rsidRPr="00E921C4">
              <w:rPr>
                <w:noProof/>
              </w:rPr>
              <w:t xml:space="preserve"> од тога </w:t>
            </w:r>
            <w:r w:rsidRPr="00E921C4">
              <w:rPr>
                <w:noProof/>
                <w:lang w:val="sr-Cyrl-RS"/>
              </w:rPr>
              <w:t>најмање</w:t>
            </w:r>
            <w:r w:rsidRPr="00E921C4">
              <w:rPr>
                <w:noProof/>
              </w:rPr>
              <w:t xml:space="preserve"> </w:t>
            </w:r>
            <w:r w:rsidRPr="00E921C4">
              <w:rPr>
                <w:noProof/>
                <w:lang w:val="sr-Cyrl-RS"/>
              </w:rPr>
              <w:t>један к</w:t>
            </w:r>
            <w:r w:rsidRPr="00E921C4">
              <w:rPr>
                <w:noProof/>
              </w:rPr>
              <w:t xml:space="preserve">амион </w:t>
            </w:r>
            <w:r w:rsidR="00341C4E" w:rsidRPr="00E921C4">
              <w:rPr>
                <w:noProof/>
              </w:rPr>
              <w:t>2</w:t>
            </w:r>
            <w:r w:rsidRPr="00E921C4">
              <w:rPr>
                <w:noProof/>
              </w:rPr>
              <w:t xml:space="preserve">т и </w:t>
            </w:r>
            <w:r w:rsidRPr="00E921C4">
              <w:rPr>
                <w:noProof/>
                <w:lang w:val="sr-Cyrl-RS"/>
              </w:rPr>
              <w:t>једно</w:t>
            </w:r>
            <w:r w:rsidRPr="00E921C4">
              <w:rPr>
                <w:noProof/>
              </w:rPr>
              <w:t xml:space="preserve"> теретно возило носивости од мин</w:t>
            </w:r>
            <w:r w:rsidRPr="00E921C4">
              <w:rPr>
                <w:noProof/>
                <w:lang w:val="sr-Cyrl-RS"/>
              </w:rPr>
              <w:t>.</w:t>
            </w:r>
            <w:r w:rsidRPr="00E921C4">
              <w:rPr>
                <w:noProof/>
              </w:rPr>
              <w:t xml:space="preserve"> 500 кг за превоз предмета јавне набавке</w:t>
            </w:r>
            <w:r w:rsidRPr="00E921C4">
              <w:rPr>
                <w:noProof/>
                <w:lang w:val="sr-Cyrl-RS"/>
              </w:rPr>
              <w:t>;</w:t>
            </w:r>
          </w:p>
        </w:tc>
        <w:tc>
          <w:tcPr>
            <w:tcW w:w="5529" w:type="dxa"/>
            <w:gridSpan w:val="2"/>
            <w:shd w:val="clear" w:color="auto" w:fill="auto"/>
            <w:vAlign w:val="center"/>
          </w:tcPr>
          <w:p w14:paraId="6BC4E161" w14:textId="77777777" w:rsidR="000E2AC1" w:rsidRPr="00E921C4" w:rsidRDefault="000E2AC1" w:rsidP="000E2AC1">
            <w:pPr>
              <w:jc w:val="both"/>
              <w:rPr>
                <w:noProof/>
                <w:lang w:val="sr-Cyrl-RS"/>
              </w:rPr>
            </w:pPr>
          </w:p>
          <w:p w14:paraId="7B07417E" w14:textId="77777777" w:rsidR="000E2AC1" w:rsidRPr="00E921C4" w:rsidRDefault="000E2AC1" w:rsidP="000E2AC1">
            <w:pPr>
              <w:jc w:val="both"/>
              <w:rPr>
                <w:noProof/>
                <w:lang w:val="sr-Cyrl-RS"/>
              </w:rPr>
            </w:pPr>
            <w:r w:rsidRPr="00E921C4">
              <w:rPr>
                <w:noProof/>
              </w:rPr>
              <w:t>Понуђач технички капацитет доказује –</w:t>
            </w:r>
            <w:r w:rsidRPr="00E921C4">
              <w:rPr>
                <w:noProof/>
                <w:lang w:val="sr-Cyrl-RS"/>
              </w:rPr>
              <w:t xml:space="preserve"> </w:t>
            </w:r>
            <w:r w:rsidRPr="00E921C4">
              <w:rPr>
                <w:noProof/>
              </w:rPr>
              <w:t xml:space="preserve">за поседовање возила – доставити потписану и оверену </w:t>
            </w:r>
            <w:r w:rsidRPr="00E921C4">
              <w:rPr>
                <w:b/>
                <w:noProof/>
              </w:rPr>
              <w:t>изјаву</w:t>
            </w:r>
            <w:r w:rsidRPr="00E921C4">
              <w:rPr>
                <w:noProof/>
              </w:rPr>
              <w:t xml:space="preserve"> под пуном кривичном и материјалном одговорношћу и фотокопије саобраћајних дозвола</w:t>
            </w:r>
            <w:r w:rsidRPr="00E921C4">
              <w:rPr>
                <w:noProof/>
                <w:lang w:val="sr-Cyrl-RS"/>
              </w:rPr>
              <w:t xml:space="preserve"> или уговора о закупу, лизингу или други основ за располагање предметним возилима.</w:t>
            </w:r>
          </w:p>
          <w:p w14:paraId="059D9870" w14:textId="38D8AF2B" w:rsidR="000E2AC1" w:rsidRPr="00E921C4" w:rsidRDefault="000E2AC1" w:rsidP="00185956">
            <w:pPr>
              <w:pStyle w:val="ListParagraph"/>
              <w:ind w:left="360"/>
              <w:jc w:val="both"/>
              <w:rPr>
                <w:lang w:val="sr-Latn-CS"/>
              </w:rPr>
            </w:pP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54CDC6" w14:textId="17B3E987" w:rsidR="00FC1E62" w:rsidRPr="00584031"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w:t>
      </w:r>
      <w:r w:rsidRPr="00584031">
        <w:rPr>
          <w:noProof/>
        </w:rPr>
        <w:t xml:space="preserve">ЈН: </w:t>
      </w:r>
      <w:r w:rsidR="00FC1E62" w:rsidRPr="00584031">
        <w:rPr>
          <w:noProof/>
          <w:lang w:val="sr-Cyrl-CS"/>
        </w:rPr>
        <w:t>И</w:t>
      </w:r>
      <w:r w:rsidR="00FC1E62" w:rsidRPr="00584031">
        <w:rPr>
          <w:noProof/>
        </w:rPr>
        <w:t xml:space="preserve">спуњеност услова из тачке </w:t>
      </w:r>
      <w:r w:rsidR="00FC1E62" w:rsidRPr="00584031">
        <w:rPr>
          <w:noProof/>
          <w:lang w:val="sr-Cyrl-CS"/>
        </w:rPr>
        <w:t>1, 2, 3</w:t>
      </w:r>
      <w:r w:rsidR="00584031">
        <w:rPr>
          <w:noProof/>
          <w:lang w:val="sr-Cyrl-CS"/>
        </w:rPr>
        <w:t xml:space="preserve"> </w:t>
      </w:r>
      <w:r w:rsidR="00751426">
        <w:rPr>
          <w:noProof/>
          <w:lang w:val="sr-Latn-RS"/>
        </w:rPr>
        <w:t xml:space="preserve"> </w:t>
      </w:r>
      <w:r w:rsidR="00751426">
        <w:rPr>
          <w:noProof/>
          <w:lang w:val="sr-Cyrl-RS"/>
        </w:rPr>
        <w:t xml:space="preserve">и 4. </w:t>
      </w:r>
      <w:r w:rsidR="00FC1E62" w:rsidRPr="00584031">
        <w:rPr>
          <w:noProof/>
        </w:rPr>
        <w:t>понуђач доказује достављањем доказа наведених у табели</w:t>
      </w:r>
      <w:r w:rsidR="004B0A93" w:rsidRPr="00584031">
        <w:rPr>
          <w:noProof/>
        </w:rPr>
        <w:t>.</w:t>
      </w:r>
    </w:p>
    <w:p w14:paraId="25670810" w14:textId="77777777" w:rsidR="00C87537" w:rsidRPr="00FC1E62" w:rsidRDefault="00C87537" w:rsidP="007678BD">
      <w:pPr>
        <w:pStyle w:val="ListParagraph"/>
        <w:ind w:left="405"/>
        <w:jc w:val="both"/>
        <w:rPr>
          <w:noProof/>
          <w:highlight w:val="yellow"/>
        </w:rPr>
      </w:pPr>
    </w:p>
    <w:p w14:paraId="02F6C229" w14:textId="77777777" w:rsidR="00C87537" w:rsidRPr="00C87537" w:rsidRDefault="00C87537" w:rsidP="00BD619D">
      <w:pPr>
        <w:pStyle w:val="ListParagraph"/>
        <w:ind w:left="405"/>
        <w:jc w:val="both"/>
        <w:rPr>
          <w:noProof/>
          <w:highlight w:val="yellow"/>
          <w:lang w:val="sr-Cyrl-CS"/>
        </w:rPr>
      </w:pPr>
    </w:p>
    <w:p w14:paraId="4F834FAC" w14:textId="0424E50D" w:rsidR="00113AEA" w:rsidRPr="00584031" w:rsidRDefault="004F4808" w:rsidP="004F4808">
      <w:pPr>
        <w:pStyle w:val="ListParagraph"/>
        <w:numPr>
          <w:ilvl w:val="0"/>
          <w:numId w:val="1"/>
        </w:numPr>
        <w:jc w:val="both"/>
        <w:rPr>
          <w:noProof/>
        </w:rPr>
      </w:pPr>
      <w:r w:rsidRPr="007678BD">
        <w:rPr>
          <w:noProof/>
        </w:rPr>
        <w:t xml:space="preserve">ДОДАТНИ УСЛОВИ ЗА УЧЕШЋЕ У ПОСТУПКУ ЈАВНЕ НАБАВКЕ ИЗ ЧЛАНА 76. ЗАКОНА о ЈН: </w:t>
      </w:r>
      <w:r w:rsidR="00113AEA" w:rsidRPr="00584031">
        <w:rPr>
          <w:noProof/>
          <w:lang w:val="sr-Cyrl-CS"/>
        </w:rPr>
        <w:t>И</w:t>
      </w:r>
      <w:r w:rsidR="00113AEA" w:rsidRPr="00584031">
        <w:rPr>
          <w:noProof/>
        </w:rPr>
        <w:t xml:space="preserve">спуњеност услова из </w:t>
      </w:r>
      <w:r w:rsidR="00113AEA" w:rsidRPr="004C21E6">
        <w:rPr>
          <w:noProof/>
        </w:rPr>
        <w:t xml:space="preserve">тачке </w:t>
      </w:r>
      <w:r w:rsidR="00BB7210" w:rsidRPr="004C21E6">
        <w:rPr>
          <w:noProof/>
        </w:rPr>
        <w:t>1, 2, 3</w:t>
      </w:r>
      <w:r w:rsidR="00113AEA" w:rsidRPr="004C21E6">
        <w:rPr>
          <w:noProof/>
        </w:rPr>
        <w:t xml:space="preserve"> понуђач</w:t>
      </w:r>
      <w:r w:rsidR="00113AEA" w:rsidRPr="00584031">
        <w:rPr>
          <w:noProof/>
        </w:rPr>
        <w:t xml:space="preserve"> доказује достав</w:t>
      </w:r>
      <w:r w:rsidR="00875FBC" w:rsidRPr="00584031">
        <w:rPr>
          <w:noProof/>
        </w:rPr>
        <w:t>љањем доказа наведених у табели</w:t>
      </w:r>
      <w:r w:rsidR="004B0A93" w:rsidRPr="00584031">
        <w:rPr>
          <w:noProof/>
        </w:rPr>
        <w:t>.</w:t>
      </w:r>
    </w:p>
    <w:p w14:paraId="4C21C092" w14:textId="77777777" w:rsidR="00C15D3D" w:rsidRPr="00C15D3D" w:rsidRDefault="00C15D3D" w:rsidP="004F4808">
      <w:pPr>
        <w:pStyle w:val="ListParagraph"/>
        <w:ind w:left="405"/>
        <w:jc w:val="both"/>
        <w:rPr>
          <w:noProof/>
          <w:highlight w:val="yellow"/>
        </w:rPr>
      </w:pPr>
    </w:p>
    <w:p w14:paraId="7907EA93" w14:textId="7E84B543"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1675CB19"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w:t>
      </w:r>
      <w:r w:rsidRPr="00F45FF0">
        <w:lastRenderedPageBreak/>
        <w:t>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455F905B" w14:textId="77777777" w:rsidR="00E921C4" w:rsidRPr="00300477" w:rsidRDefault="00E921C4" w:rsidP="004A1242">
      <w:pPr>
        <w:pStyle w:val="ListParagraph"/>
        <w:ind w:left="502"/>
        <w:jc w:val="both"/>
        <w:rPr>
          <w:bCs/>
          <w:iCs/>
          <w:color w:val="FF0000"/>
        </w:rPr>
      </w:pPr>
      <w:bookmarkStart w:id="41" w:name="_Toc375826007"/>
      <w:bookmarkStart w:id="42" w:name="_Toc389030814"/>
      <w:bookmarkStart w:id="43" w:name="_Toc448222238"/>
    </w:p>
    <w:p w14:paraId="7E50B8D4" w14:textId="77777777" w:rsidR="00751426" w:rsidRPr="009F696A" w:rsidRDefault="00751426" w:rsidP="00751426">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 а доказ из члана 75. став 1. тач. 4) Закона дужан је да достави понуђач из групе понуђача којем је поверено извршење дела набавке за који је неопходна испуњеност тог услова.</w:t>
      </w:r>
    </w:p>
    <w:p w14:paraId="79CF9D97" w14:textId="1E73D782" w:rsidR="00751426" w:rsidRPr="009F696A" w:rsidRDefault="00751426" w:rsidP="00751426">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p>
    <w:p w14:paraId="2CDD9E5F" w14:textId="77777777" w:rsidR="00751426" w:rsidRPr="009F696A" w:rsidRDefault="00751426" w:rsidP="00751426">
      <w:pPr>
        <w:pStyle w:val="ListParagraph"/>
        <w:ind w:left="405"/>
        <w:jc w:val="both"/>
        <w:rPr>
          <w:bCs/>
          <w:iCs/>
          <w:color w:val="FF0000"/>
        </w:rPr>
      </w:pPr>
    </w:p>
    <w:p w14:paraId="4D11675F" w14:textId="77777777" w:rsidR="00751426" w:rsidRPr="009F696A" w:rsidRDefault="00751426" w:rsidP="00751426">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а доказ из члана 75. став 1. тач. 4). Закона, за део набавке који ће понуђач извршити преко подизвођача.  </w:t>
      </w:r>
    </w:p>
    <w:p w14:paraId="110D0C2F" w14:textId="77777777" w:rsidR="004B0A93" w:rsidRDefault="004B0A93">
      <w:pPr>
        <w:rPr>
          <w:b/>
          <w:bCs/>
          <w:sz w:val="28"/>
          <w:szCs w:val="28"/>
          <w:lang w:val="hr-HR"/>
        </w:rPr>
      </w:pPr>
      <w:r>
        <w:rPr>
          <w:sz w:val="28"/>
          <w:szCs w:val="28"/>
        </w:rPr>
        <w:br w:type="page"/>
      </w:r>
    </w:p>
    <w:p w14:paraId="738B94CC" w14:textId="3AB814EF" w:rsidR="002D5B2C" w:rsidRPr="00CC366C" w:rsidRDefault="002D5B2C" w:rsidP="00E7066D">
      <w:pPr>
        <w:pStyle w:val="Heading1"/>
      </w:pPr>
      <w:bookmarkStart w:id="44" w:name="_Toc477327710"/>
      <w:bookmarkStart w:id="45" w:name="_Toc477327993"/>
      <w:bookmarkStart w:id="46" w:name="_Toc477328722"/>
      <w:bookmarkStart w:id="47" w:name="_Toc477329193"/>
      <w:bookmarkStart w:id="48" w:name="_Toc479747425"/>
      <w:r w:rsidRPr="00CC366C">
        <w:lastRenderedPageBreak/>
        <w:t>УПУТСТВО П</w:t>
      </w:r>
      <w:r w:rsidR="00343F79" w:rsidRPr="00CC366C">
        <w:t>ОНУЂАЧИМА КАКО ДА САЧИНЕ ПОНУДУ</w:t>
      </w:r>
      <w:bookmarkEnd w:id="41"/>
      <w:bookmarkEnd w:id="42"/>
      <w:bookmarkEnd w:id="43"/>
      <w:bookmarkEnd w:id="44"/>
      <w:bookmarkEnd w:id="45"/>
      <w:bookmarkEnd w:id="46"/>
      <w:bookmarkEnd w:id="47"/>
      <w:bookmarkEnd w:id="48"/>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125A8682" w:rsidR="00C21A19" w:rsidRPr="00AE1407" w:rsidRDefault="00C21A19" w:rsidP="00C21A19">
      <w:pPr>
        <w:rPr>
          <w:noProof/>
        </w:rPr>
      </w:pPr>
      <w:r w:rsidRPr="00AE1407">
        <w:rPr>
          <w:noProof/>
        </w:rPr>
        <w:t xml:space="preserve">Предмет јавне </w:t>
      </w:r>
      <w:r w:rsidRPr="00584031">
        <w:rPr>
          <w:noProof/>
        </w:rPr>
        <w:t>набавке</w:t>
      </w:r>
      <w:r w:rsidR="00584031" w:rsidRPr="00584031">
        <w:rPr>
          <w:noProof/>
          <w:lang w:val="sr-Cyrl-RS"/>
        </w:rPr>
        <w:t xml:space="preserve"> </w:t>
      </w:r>
      <w:r w:rsidRPr="00584031">
        <w:rPr>
          <w:noProof/>
        </w:rPr>
        <w:t>није  обликован</w:t>
      </w:r>
      <w:r w:rsidRPr="00AE1407">
        <w:rPr>
          <w:noProof/>
        </w:rPr>
        <w:t xml:space="preserve"> по партијама.</w:t>
      </w:r>
    </w:p>
    <w:p w14:paraId="395CB829" w14:textId="77777777" w:rsidR="00B676A6" w:rsidRPr="00B676A6" w:rsidRDefault="00B676A6" w:rsidP="00B676A6">
      <w:pPr>
        <w:jc w:val="both"/>
        <w:rPr>
          <w:rFonts w:eastAsia="TimesNewRomanPSMT"/>
          <w:bCs/>
          <w:highlight w:val="red"/>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584031" w:rsidRDefault="00A878F3" w:rsidP="00A878F3">
      <w:pPr>
        <w:jc w:val="both"/>
        <w:rPr>
          <w:b/>
          <w:bCs/>
          <w:i/>
          <w:iCs/>
        </w:rPr>
      </w:pPr>
      <w:proofErr w:type="gramStart"/>
      <w:r w:rsidRPr="00584031">
        <w:rPr>
          <w:bCs/>
          <w:iCs/>
        </w:rPr>
        <w:t>По</w:t>
      </w:r>
      <w:r w:rsidR="00705D76" w:rsidRPr="00584031">
        <w:rPr>
          <w:bCs/>
          <w:iCs/>
        </w:rPr>
        <w:t xml:space="preserve">дношење понуде са варијантама </w:t>
      </w:r>
      <w:r w:rsidR="002238DC" w:rsidRPr="00584031">
        <w:rPr>
          <w:bCs/>
          <w:iCs/>
          <w:lang w:val="sr-Cyrl-RS"/>
        </w:rPr>
        <w:t>ни</w:t>
      </w:r>
      <w:r w:rsidRPr="00584031">
        <w:rPr>
          <w:bCs/>
          <w:iCs/>
        </w:rPr>
        <w:t>је дозвољено.</w:t>
      </w:r>
      <w:proofErr w:type="gramEnd"/>
    </w:p>
    <w:p w14:paraId="6E6B25E5" w14:textId="77777777" w:rsidR="00A878F3" w:rsidRDefault="00A878F3" w:rsidP="00A878F3">
      <w:pPr>
        <w:jc w:val="both"/>
        <w:rPr>
          <w:highlight w:val="green"/>
        </w:rPr>
      </w:pPr>
    </w:p>
    <w:p w14:paraId="3ABDA260" w14:textId="77777777" w:rsidR="006D6B7E" w:rsidRDefault="006D6B7E" w:rsidP="00A878F3">
      <w:pPr>
        <w:jc w:val="both"/>
        <w:rPr>
          <w:highlight w:val="green"/>
        </w:rPr>
      </w:pPr>
    </w:p>
    <w:p w14:paraId="180B051C" w14:textId="77777777" w:rsidR="006D6B7E" w:rsidRPr="00AE1407" w:rsidRDefault="006D6B7E"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lastRenderedPageBreak/>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58F814EB"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0432D70D" w:rsidR="008B55B5" w:rsidRPr="00AE140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BA1D64">
        <w:rPr>
          <w:bCs/>
          <w:iCs/>
          <w:lang w:val="sr-Cyrl-CS"/>
        </w:rPr>
        <w:t>поглављу</w:t>
      </w:r>
      <w:r w:rsidRPr="00BA1D64">
        <w:rPr>
          <w:bCs/>
          <w:iCs/>
        </w:rPr>
        <w:t xml:space="preserve"> </w:t>
      </w:r>
      <w:r w:rsidR="00D51194" w:rsidRPr="00BA1D64">
        <w:rPr>
          <w:bCs/>
          <w:iCs/>
        </w:rPr>
        <w:t>4</w:t>
      </w:r>
      <w:r w:rsidRPr="00BA1D64">
        <w:rPr>
          <w:bCs/>
          <w:iCs/>
        </w:rPr>
        <w:t>.</w:t>
      </w:r>
      <w:proofErr w:type="gramEnd"/>
      <w:r w:rsidRPr="00BA1D64">
        <w:rPr>
          <w:bCs/>
          <w:iCs/>
        </w:rPr>
        <w:t xml:space="preserve"> </w:t>
      </w:r>
      <w:proofErr w:type="gramStart"/>
      <w:r w:rsidRPr="00BA1D64">
        <w:rPr>
          <w:bCs/>
          <w:iCs/>
        </w:rPr>
        <w:t>конкур</w:t>
      </w:r>
      <w:r w:rsidR="00CB5A79" w:rsidRPr="00BA1D64">
        <w:rPr>
          <w:bCs/>
          <w:iCs/>
        </w:rPr>
        <w:t>сне</w:t>
      </w:r>
      <w:proofErr w:type="gramEnd"/>
      <w:r w:rsidR="00CB5A79">
        <w:rPr>
          <w:bCs/>
          <w:iCs/>
        </w:rPr>
        <w:t xml:space="preserve"> документације, у складу са у</w:t>
      </w:r>
      <w:r w:rsidRPr="00651D05">
        <w:rPr>
          <w:bCs/>
          <w:iCs/>
        </w:rPr>
        <w:t>путством како се доказује испуњеност услова.</w:t>
      </w:r>
    </w:p>
    <w:p w14:paraId="60671184" w14:textId="77777777"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8BACD02" w14:textId="77777777" w:rsidR="00A878F3" w:rsidRPr="00AE1407" w:rsidRDefault="008B55B5" w:rsidP="00A878F3">
      <w:pPr>
        <w:jc w:val="both"/>
        <w:rPr>
          <w:iCs/>
        </w:rPr>
      </w:pPr>
      <w:proofErr w:type="gramStart"/>
      <w:r w:rsidRPr="00AE1407">
        <w:rPr>
          <w:iCs/>
        </w:rPr>
        <w:t xml:space="preserve">Наручилац </w:t>
      </w:r>
      <w:r w:rsidRPr="00983AF6">
        <w:rPr>
          <w:iCs/>
        </w:rPr>
        <w:t>не дозвољава</w:t>
      </w:r>
      <w:r w:rsidRPr="00AE1407">
        <w:rPr>
          <w:iCs/>
        </w:rPr>
        <w:t xml:space="preserve">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lastRenderedPageBreak/>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5BCCFAE2" w:rsidR="00A878F3" w:rsidRPr="00AE1407" w:rsidRDefault="00A878F3" w:rsidP="00A878F3">
      <w:pPr>
        <w:jc w:val="both"/>
      </w:pPr>
      <w:proofErr w:type="gramStart"/>
      <w:r w:rsidRPr="00584031">
        <w:rPr>
          <w:rFonts w:eastAsia="TimesNewRomanPSMT"/>
          <w:bCs/>
        </w:rPr>
        <w:t xml:space="preserve">Група понуђача је дужна да достави све доказе о испуњености услова који су наведени у </w:t>
      </w:r>
      <w:r w:rsidRPr="00BA1D64">
        <w:rPr>
          <w:rFonts w:eastAsia="TimesNewRomanPSMT"/>
          <w:bCs/>
          <w:lang w:val="sr-Cyrl-CS"/>
        </w:rPr>
        <w:t>поглављу</w:t>
      </w:r>
      <w:r w:rsidRPr="00BA1D64">
        <w:rPr>
          <w:rFonts w:eastAsia="TimesNewRomanPSMT"/>
          <w:bCs/>
        </w:rPr>
        <w:t xml:space="preserve"> </w:t>
      </w:r>
      <w:r w:rsidR="00D51194" w:rsidRPr="00BA1D64">
        <w:rPr>
          <w:rFonts w:eastAsia="TimesNewRomanPSMT"/>
          <w:bCs/>
        </w:rPr>
        <w:t>4</w:t>
      </w:r>
      <w:r w:rsidR="0084500F" w:rsidRPr="00BA1D64">
        <w:rPr>
          <w:rFonts w:eastAsia="TimesNewRomanPSMT"/>
          <w:bCs/>
        </w:rPr>
        <w:t>.</w:t>
      </w:r>
      <w:proofErr w:type="gramEnd"/>
      <w:r w:rsidRPr="00BA1D64">
        <w:rPr>
          <w:rFonts w:eastAsia="TimesNewRomanPSMT"/>
          <w:bCs/>
          <w:lang w:val="ru-RU"/>
        </w:rPr>
        <w:t xml:space="preserve"> </w:t>
      </w:r>
      <w:proofErr w:type="gramStart"/>
      <w:r w:rsidRPr="00BA1D64">
        <w:rPr>
          <w:rFonts w:eastAsia="TimesNewRomanPSMT"/>
          <w:bCs/>
        </w:rPr>
        <w:t>конкурсне</w:t>
      </w:r>
      <w:proofErr w:type="gramEnd"/>
      <w:r w:rsidRPr="00BA1D64">
        <w:rPr>
          <w:rFonts w:eastAsia="TimesNewRomanPSMT"/>
          <w:bCs/>
        </w:rPr>
        <w:t xml:space="preserve"> документације</w:t>
      </w:r>
      <w:r w:rsidRPr="00584031">
        <w:rPr>
          <w:rFonts w:eastAsia="TimesNewRomanPSMT"/>
          <w:bCs/>
        </w:rPr>
        <w:t>,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173E0E4A" w14:textId="32688E7F" w:rsidR="00D21FD8" w:rsidRPr="00451D6C" w:rsidRDefault="00D21FD8" w:rsidP="00C3368B">
      <w:pPr>
        <w:tabs>
          <w:tab w:val="left" w:pos="1524"/>
        </w:tabs>
        <w:jc w:val="both"/>
        <w:rPr>
          <w:iCs/>
          <w:lang w:val="sr-Cyrl-RS"/>
        </w:rPr>
      </w:pPr>
      <w:r w:rsidRPr="00451D6C">
        <w:rPr>
          <w:noProof/>
          <w:lang w:val="sr-Cyrl-RS"/>
        </w:rPr>
        <w:t>Наручилац захтева одложено</w:t>
      </w:r>
      <w:r w:rsidRPr="00451D6C">
        <w:rPr>
          <w:iCs/>
          <w:lang w:val="sr-Cyrl-CS"/>
        </w:rPr>
        <w:t xml:space="preserve"> </w:t>
      </w:r>
      <w:r w:rsidRPr="006F2553">
        <w:rPr>
          <w:iCs/>
          <w:lang w:val="sr-Cyrl-CS"/>
        </w:rPr>
        <w:t xml:space="preserve">плаћање </w:t>
      </w:r>
      <w:r w:rsidRPr="006F2553">
        <w:rPr>
          <w:noProof/>
          <w:lang w:val="sr-Cyrl-RS"/>
        </w:rPr>
        <w:t>са</w:t>
      </w:r>
      <w:r w:rsidR="00451D6C" w:rsidRPr="006F2553">
        <w:rPr>
          <w:noProof/>
          <w:lang w:val="sr-Cyrl-CS"/>
        </w:rPr>
        <w:t xml:space="preserve"> роком од </w:t>
      </w:r>
      <w:r w:rsidR="00451D6C" w:rsidRPr="006F2553">
        <w:rPr>
          <w:noProof/>
          <w:lang w:val="sr-Latn-RS"/>
        </w:rPr>
        <w:t>1</w:t>
      </w:r>
      <w:r w:rsidRPr="006F2553">
        <w:rPr>
          <w:noProof/>
          <w:lang w:val="sr-Cyrl-CS"/>
        </w:rPr>
        <w:t>0 дана од дана</w:t>
      </w:r>
      <w:r w:rsidRPr="006F2553">
        <w:rPr>
          <w:noProof/>
          <w:lang w:val="sr-Latn-RS"/>
        </w:rPr>
        <w:t xml:space="preserve"> </w:t>
      </w:r>
      <w:r w:rsidRPr="006F2553">
        <w:rPr>
          <w:noProof/>
          <w:lang w:val="sr-Cyrl-RS"/>
        </w:rPr>
        <w:t>доставе исправног рачуна на основу оверене привремене или окончане ситуације</w:t>
      </w:r>
      <w:r w:rsidRPr="00451D6C">
        <w:rPr>
          <w:noProof/>
          <w:lang w:val="sr-Cyrl-RS"/>
        </w:rPr>
        <w:t xml:space="preserve"> и/или потписаног З</w:t>
      </w:r>
      <w:r w:rsidRPr="00451D6C">
        <w:rPr>
          <w:noProof/>
        </w:rPr>
        <w:t>аписник</w:t>
      </w:r>
      <w:r w:rsidRPr="00451D6C">
        <w:rPr>
          <w:noProof/>
          <w:lang w:val="sr-Cyrl-RS"/>
        </w:rPr>
        <w:t>а</w:t>
      </w:r>
      <w:r w:rsidRPr="00451D6C">
        <w:rPr>
          <w:noProof/>
        </w:rPr>
        <w:t xml:space="preserve"> </w:t>
      </w:r>
      <w:r w:rsidRPr="00451D6C">
        <w:rPr>
          <w:noProof/>
          <w:lang w:val="sr-Cyrl-RS"/>
        </w:rPr>
        <w:t xml:space="preserve">о примопредаји </w:t>
      </w:r>
      <w:r w:rsidR="006F2553" w:rsidRPr="006F2553">
        <w:rPr>
          <w:color w:val="FF0000"/>
          <w:lang w:val="sr-Cyrl-RS"/>
        </w:rPr>
        <w:t>извршених</w:t>
      </w:r>
      <w:r w:rsidR="006F2553" w:rsidRPr="00451D6C">
        <w:rPr>
          <w:noProof/>
          <w:lang w:val="sr-Cyrl-RS"/>
        </w:rPr>
        <w:t xml:space="preserve"> </w:t>
      </w:r>
      <w:r w:rsidRPr="00451D6C">
        <w:rPr>
          <w:noProof/>
          <w:lang w:val="sr-Cyrl-RS"/>
        </w:rPr>
        <w:t xml:space="preserve">радова између изабраног понуђача и наручиоца, којим овлашћено лице наручиоца потврђује да је изабрани понуђач извршио радове </w:t>
      </w:r>
      <w:r w:rsidRPr="00451D6C">
        <w:rPr>
          <w:iCs/>
          <w:noProof/>
        </w:rPr>
        <w:t>предвиђен</w:t>
      </w:r>
      <w:r w:rsidRPr="00451D6C">
        <w:rPr>
          <w:iCs/>
          <w:noProof/>
          <w:lang w:val="sr-Cyrl-RS"/>
        </w:rPr>
        <w:t xml:space="preserve">е </w:t>
      </w:r>
      <w:r w:rsidRPr="00451D6C">
        <w:rPr>
          <w:iCs/>
          <w:noProof/>
        </w:rPr>
        <w:t>овом јавном набавком</w:t>
      </w:r>
      <w:r w:rsidRPr="00451D6C">
        <w:rPr>
          <w:noProof/>
          <w:lang w:val="sr-Cyrl-RS"/>
        </w:rPr>
        <w:t xml:space="preserve"> и према захтеваној спецификацији.</w:t>
      </w:r>
    </w:p>
    <w:p w14:paraId="42B6F3EA" w14:textId="77777777" w:rsidR="00D21FD8" w:rsidRPr="00451D6C" w:rsidRDefault="00D21FD8" w:rsidP="00C3368B">
      <w:pPr>
        <w:jc w:val="both"/>
        <w:rPr>
          <w:iCs/>
        </w:rPr>
      </w:pPr>
      <w:proofErr w:type="gramStart"/>
      <w:r w:rsidRPr="00451D6C">
        <w:rPr>
          <w:iCs/>
        </w:rPr>
        <w:t>Плаћање се врши уплатом на рачун понуђача.</w:t>
      </w:r>
      <w:proofErr w:type="gramEnd"/>
    </w:p>
    <w:p w14:paraId="7FB83956" w14:textId="77777777" w:rsidR="00D21FD8" w:rsidRPr="00451D6C" w:rsidRDefault="00D21FD8" w:rsidP="00C3368B">
      <w:pPr>
        <w:jc w:val="both"/>
        <w:rPr>
          <w:iCs/>
        </w:rPr>
      </w:pPr>
      <w:proofErr w:type="gramStart"/>
      <w:r w:rsidRPr="00451D6C">
        <w:rPr>
          <w:iCs/>
        </w:rPr>
        <w:t>Понуђачу није дозвољено да захтева аванс.</w:t>
      </w:r>
      <w:proofErr w:type="gramEnd"/>
    </w:p>
    <w:p w14:paraId="365389F7" w14:textId="77777777" w:rsidR="009B42AC" w:rsidRPr="00451D6C" w:rsidRDefault="009B42AC" w:rsidP="0068551F">
      <w:pPr>
        <w:jc w:val="both"/>
        <w:rPr>
          <w:iCs/>
        </w:rPr>
      </w:pPr>
    </w:p>
    <w:p w14:paraId="6D59EA64" w14:textId="10567FAB" w:rsidR="007F6617" w:rsidRPr="00185956" w:rsidRDefault="007F6617" w:rsidP="007F6617">
      <w:pPr>
        <w:jc w:val="both"/>
        <w:rPr>
          <w:iCs/>
        </w:rPr>
      </w:pPr>
      <w:proofErr w:type="gramStart"/>
      <w:r w:rsidRPr="00185956">
        <w:rPr>
          <w:iCs/>
        </w:rPr>
        <w:t xml:space="preserve">Рачун за извршене </w:t>
      </w:r>
      <w:r w:rsidRPr="00185956">
        <w:rPr>
          <w:iCs/>
          <w:lang w:val="sr-Cyrl-RS"/>
        </w:rPr>
        <w:t>радове</w:t>
      </w:r>
      <w:r w:rsidRPr="00185956">
        <w:rPr>
          <w:iCs/>
        </w:rPr>
        <w:t xml:space="preserve"> испоставља се на основу потписаног документа-</w:t>
      </w:r>
      <w:r w:rsidR="00970F82" w:rsidRPr="00185956">
        <w:rPr>
          <w:iCs/>
          <w:lang w:val="sr-Cyrl-RS"/>
        </w:rPr>
        <w:t>привремене/</w:t>
      </w:r>
      <w:r w:rsidRPr="00185956">
        <w:rPr>
          <w:iCs/>
          <w:lang w:val="sr-Cyrl-RS"/>
        </w:rPr>
        <w:t>кон</w:t>
      </w:r>
      <w:r w:rsidR="00970F82" w:rsidRPr="00185956">
        <w:rPr>
          <w:iCs/>
          <w:lang w:val="sr-Cyrl-RS"/>
        </w:rPr>
        <w:t>а</w:t>
      </w:r>
      <w:r w:rsidRPr="00185956">
        <w:rPr>
          <w:iCs/>
          <w:lang w:val="sr-Cyrl-RS"/>
        </w:rPr>
        <w:t>чне ситуације</w:t>
      </w:r>
      <w:r w:rsidR="00970F82" w:rsidRPr="00185956">
        <w:rPr>
          <w:iCs/>
          <w:lang w:val="sr-Cyrl-RS"/>
        </w:rPr>
        <w:t>/</w:t>
      </w:r>
      <w:r w:rsidR="00970F82" w:rsidRPr="00185956">
        <w:rPr>
          <w:iCs/>
        </w:rPr>
        <w:t xml:space="preserve">записника о примопредаји </w:t>
      </w:r>
      <w:r w:rsidR="006F2553" w:rsidRPr="006F2553">
        <w:rPr>
          <w:color w:val="FF0000"/>
          <w:lang w:val="sr-Cyrl-RS"/>
        </w:rPr>
        <w:t>извршених</w:t>
      </w:r>
      <w:r w:rsidR="006F2553" w:rsidRPr="00451D6C">
        <w:rPr>
          <w:noProof/>
          <w:lang w:val="sr-Cyrl-RS"/>
        </w:rPr>
        <w:t xml:space="preserve"> </w:t>
      </w:r>
      <w:r w:rsidR="006F2553" w:rsidRPr="006F2553">
        <w:rPr>
          <w:noProof/>
          <w:color w:val="FF0000"/>
          <w:lang w:val="sr-Cyrl-RS"/>
        </w:rPr>
        <w:t xml:space="preserve">радова </w:t>
      </w:r>
      <w:r w:rsidRPr="00185956">
        <w:rPr>
          <w:iCs/>
        </w:rPr>
        <w:t xml:space="preserve">од стране овлашћеног лица </w:t>
      </w:r>
      <w:r w:rsidRPr="00185956">
        <w:rPr>
          <w:bCs/>
          <w:noProof/>
        </w:rPr>
        <w:t>за техничк</w:t>
      </w:r>
      <w:r w:rsidRPr="00185956">
        <w:rPr>
          <w:bCs/>
          <w:noProof/>
          <w:lang w:val="sr-Cyrl-RS"/>
        </w:rPr>
        <w:t xml:space="preserve">у </w:t>
      </w:r>
      <w:r w:rsidRPr="00185956">
        <w:rPr>
          <w:bCs/>
          <w:noProof/>
        </w:rPr>
        <w:t>реализациј</w:t>
      </w:r>
      <w:r w:rsidRPr="00185956">
        <w:rPr>
          <w:bCs/>
          <w:noProof/>
          <w:lang w:val="sr-Cyrl-RS"/>
        </w:rPr>
        <w:t xml:space="preserve">у </w:t>
      </w:r>
      <w:r w:rsidRPr="00185956">
        <w:rPr>
          <w:iCs/>
          <w:lang w:val="sr-Cyrl-RS"/>
        </w:rPr>
        <w:t>уговора</w:t>
      </w:r>
      <w:r w:rsidRPr="00185956">
        <w:rPr>
          <w:iCs/>
        </w:rPr>
        <w:t xml:space="preserve"> којим се верификује квалитет извршених </w:t>
      </w:r>
      <w:r w:rsidRPr="00185956">
        <w:rPr>
          <w:iCs/>
          <w:lang w:val="sr-Cyrl-RS"/>
        </w:rPr>
        <w:t>радова</w:t>
      </w:r>
      <w:r w:rsidRPr="00185956">
        <w:rPr>
          <w:iCs/>
        </w:rPr>
        <w:t>.</w:t>
      </w:r>
      <w:proofErr w:type="gramEnd"/>
      <w:r w:rsidRPr="00185956">
        <w:rPr>
          <w:iCs/>
        </w:rPr>
        <w:t xml:space="preserve"> </w:t>
      </w:r>
    </w:p>
    <w:p w14:paraId="6B9539C8" w14:textId="77777777" w:rsidR="001973C6" w:rsidRPr="00D31C73" w:rsidRDefault="001973C6" w:rsidP="00D31C73">
      <w:pPr>
        <w:ind w:firstLine="708"/>
        <w:jc w:val="both"/>
        <w:rPr>
          <w:iCs/>
          <w:highlight w:val="green"/>
        </w:rPr>
      </w:pPr>
    </w:p>
    <w:p w14:paraId="4C954997" w14:textId="77777777" w:rsidR="0068551F" w:rsidRPr="00BA1D64" w:rsidRDefault="0068551F" w:rsidP="00BD619D">
      <w:pPr>
        <w:pStyle w:val="ListParagraph"/>
        <w:numPr>
          <w:ilvl w:val="1"/>
          <w:numId w:val="12"/>
        </w:numPr>
        <w:rPr>
          <w:b/>
          <w:u w:val="single"/>
        </w:rPr>
      </w:pPr>
      <w:r w:rsidRPr="00BA1D64">
        <w:rPr>
          <w:b/>
          <w:u w:val="single"/>
        </w:rPr>
        <w:t>Захтеви у погледу гарантног рока</w:t>
      </w:r>
    </w:p>
    <w:p w14:paraId="6D3F75DE" w14:textId="7324D9BB" w:rsidR="00185956" w:rsidRPr="00AA5C48" w:rsidRDefault="00185956" w:rsidP="00185956">
      <w:pPr>
        <w:jc w:val="both"/>
        <w:rPr>
          <w:bCs/>
          <w:noProof/>
        </w:rPr>
      </w:pPr>
      <w:proofErr w:type="gramStart"/>
      <w:r w:rsidRPr="00BA1D64">
        <w:rPr>
          <w:iCs/>
          <w:noProof/>
        </w:rPr>
        <w:t>Наручилац захтева гарантн</w:t>
      </w:r>
      <w:r w:rsidRPr="00BA1D64">
        <w:rPr>
          <w:iCs/>
          <w:noProof/>
          <w:lang w:val="sr-Cyrl-RS"/>
        </w:rPr>
        <w:t>и</w:t>
      </w:r>
      <w:r w:rsidRPr="00BA1D64">
        <w:rPr>
          <w:iCs/>
          <w:noProof/>
        </w:rPr>
        <w:t xml:space="preserve"> рок за радове који су предмет ове јавне набавке</w:t>
      </w:r>
      <w:r w:rsidRPr="00BA1D64">
        <w:rPr>
          <w:iCs/>
          <w:noProof/>
          <w:lang w:val="sr-Cyrl-RS"/>
        </w:rPr>
        <w:t xml:space="preserve"> од</w:t>
      </w:r>
      <w:r w:rsidRPr="00BA1D64">
        <w:rPr>
          <w:iCs/>
          <w:noProof/>
        </w:rPr>
        <w:t xml:space="preserve"> </w:t>
      </w:r>
      <w:r w:rsidRPr="00BA1D64">
        <w:rPr>
          <w:iCs/>
          <w:noProof/>
          <w:lang w:val="sr-Cyrl-RS"/>
        </w:rPr>
        <w:t>најкраће</w:t>
      </w:r>
      <w:r w:rsidRPr="00BA1D64">
        <w:rPr>
          <w:iCs/>
          <w:noProof/>
        </w:rPr>
        <w:t xml:space="preserve"> </w:t>
      </w:r>
      <w:r w:rsidRPr="00BA1D64">
        <w:rPr>
          <w:b/>
          <w:iCs/>
          <w:noProof/>
        </w:rPr>
        <w:t>две године од дана окончања радов</w:t>
      </w:r>
      <w:r w:rsidR="00BA1D64" w:rsidRPr="00BA1D64">
        <w:rPr>
          <w:b/>
          <w:iCs/>
          <w:noProof/>
          <w:lang w:val="sr-Cyrl-RS"/>
        </w:rPr>
        <w:t>а</w:t>
      </w:r>
      <w:r w:rsidRPr="00BA1D64">
        <w:rPr>
          <w:iCs/>
          <w:lang w:val="sr-Cyrl-RS"/>
        </w:rPr>
        <w:t xml:space="preserve"> </w:t>
      </w:r>
      <w:r w:rsidRPr="00BA1D64">
        <w:rPr>
          <w:iCs/>
          <w:noProof/>
        </w:rPr>
        <w:t>и извршеног техничког пријема свих радова предвиђених овом јавном набавком</w:t>
      </w:r>
      <w:r w:rsidRPr="00BA1D64">
        <w:rPr>
          <w:noProof/>
          <w:lang w:val="sr-Cyrl-RS"/>
        </w:rPr>
        <w:t>.</w:t>
      </w:r>
      <w:proofErr w:type="gramEnd"/>
      <w:r w:rsidRPr="00BA1D64">
        <w:rPr>
          <w:noProof/>
        </w:rPr>
        <w:t xml:space="preserve"> </w:t>
      </w:r>
      <w:r w:rsidRPr="00BA1D64">
        <w:rPr>
          <w:iCs/>
          <w:noProof/>
        </w:rPr>
        <w:t>Наручилац захтева</w:t>
      </w:r>
      <w:r w:rsidRPr="00BA1D64">
        <w:rPr>
          <w:noProof/>
          <w:lang w:val="sr-Cyrl-RS"/>
        </w:rPr>
        <w:t xml:space="preserve"> да се изабрани понуђач - добављач </w:t>
      </w:r>
      <w:r w:rsidRPr="00BA1D64">
        <w:rPr>
          <w:noProof/>
        </w:rPr>
        <w:t>обаве</w:t>
      </w:r>
      <w:r w:rsidRPr="00BA1D64">
        <w:rPr>
          <w:noProof/>
          <w:lang w:val="sr-Cyrl-RS"/>
        </w:rPr>
        <w:t>ж</w:t>
      </w:r>
      <w:r w:rsidRPr="00BA1D64">
        <w:rPr>
          <w:noProof/>
        </w:rPr>
        <w:t xml:space="preserve">е да у периоду важења гаранције отклони све недостатке у вези са предметом овог уговора </w:t>
      </w:r>
      <w:r w:rsidRPr="00AA5C48">
        <w:rPr>
          <w:noProof/>
        </w:rPr>
        <w:t>најкасније у року од 24 часа од дана пријема писане рекламације наручиоца, без обзира да ли је рекламација наручиоца упућена радним или нерадним даном.</w:t>
      </w:r>
    </w:p>
    <w:p w14:paraId="4137512C" w14:textId="7FFC2464" w:rsidR="00185956" w:rsidRPr="00BA1D64" w:rsidRDefault="00185956" w:rsidP="00185956">
      <w:pPr>
        <w:jc w:val="both"/>
        <w:rPr>
          <w:bCs/>
          <w:noProof/>
          <w:lang w:val="sr-Cyrl-RS"/>
        </w:rPr>
      </w:pPr>
      <w:r w:rsidRPr="00AA5C48">
        <w:rPr>
          <w:noProof/>
        </w:rPr>
        <w:t xml:space="preserve">Понуђач се обавезује да квалитет радова који су предмет овог уговора одговара у свему према важећим техничким нормативима, стандардима и прописима Републике Србије, Европске уније и захтевима из конкурсне документације, те да ће исте вршити обучени </w:t>
      </w:r>
      <w:r w:rsidRPr="00AA5C48">
        <w:rPr>
          <w:noProof/>
        </w:rPr>
        <w:lastRenderedPageBreak/>
        <w:t xml:space="preserve">запослени код понуђача са одговарајућим алатом. </w:t>
      </w:r>
      <w:r w:rsidRPr="00AA5C48">
        <w:rPr>
          <w:bCs/>
          <w:noProof/>
        </w:rPr>
        <w:t>У случају да се установи да радови, укључујући и уградни материјал који су предмет ове јавне набавке</w:t>
      </w:r>
      <w:r w:rsidRPr="00AA5C48">
        <w:rPr>
          <w:b/>
          <w:bCs/>
          <w:noProof/>
        </w:rPr>
        <w:t xml:space="preserve"> </w:t>
      </w:r>
      <w:r w:rsidRPr="00AA5C48">
        <w:rPr>
          <w:bCs/>
          <w:noProof/>
        </w:rPr>
        <w:t>одступају од стандарда,  понуђач  се обавезује да у најкраћем могућем року</w:t>
      </w:r>
      <w:r w:rsidRPr="00AA5C48">
        <w:rPr>
          <w:b/>
          <w:noProof/>
        </w:rPr>
        <w:t xml:space="preserve"> </w:t>
      </w:r>
      <w:r w:rsidRPr="00AA5C48">
        <w:rPr>
          <w:noProof/>
        </w:rPr>
        <w:t>изврши замену уградног материјала и радове</w:t>
      </w:r>
      <w:r w:rsidRPr="00AA5C48">
        <w:rPr>
          <w:b/>
          <w:noProof/>
        </w:rPr>
        <w:t xml:space="preserve"> </w:t>
      </w:r>
      <w:r w:rsidRPr="00AA5C48">
        <w:rPr>
          <w:bCs/>
          <w:noProof/>
        </w:rPr>
        <w:t>уговореног квалитета, а најкасније у року од 24 часа од дана пријема писане рекламације наручиоца.</w:t>
      </w:r>
      <w:r w:rsidRPr="00BA1D64">
        <w:rPr>
          <w:bCs/>
          <w:noProof/>
        </w:rPr>
        <w:t xml:space="preserve"> </w:t>
      </w:r>
    </w:p>
    <w:p w14:paraId="0AC37B85" w14:textId="77777777" w:rsidR="0068551F" w:rsidRPr="00BA1D64" w:rsidRDefault="0068551F" w:rsidP="0068551F">
      <w:pPr>
        <w:jc w:val="both"/>
        <w:rPr>
          <w:iCs/>
        </w:rPr>
      </w:pPr>
    </w:p>
    <w:p w14:paraId="086656B7" w14:textId="77777777" w:rsidR="0068551F" w:rsidRPr="00E921C4" w:rsidRDefault="0068551F" w:rsidP="00BD619D">
      <w:pPr>
        <w:pStyle w:val="ListParagraph"/>
        <w:numPr>
          <w:ilvl w:val="1"/>
          <w:numId w:val="12"/>
        </w:numPr>
        <w:rPr>
          <w:b/>
          <w:u w:val="single"/>
        </w:rPr>
      </w:pPr>
      <w:r w:rsidRPr="00E921C4">
        <w:rPr>
          <w:b/>
          <w:u w:val="single"/>
        </w:rPr>
        <w:t>Захтев у погледу рока (испоруке добара, извршења услуге, извођења радова)</w:t>
      </w:r>
    </w:p>
    <w:p w14:paraId="332E9D5A" w14:textId="77777777" w:rsidR="00185956" w:rsidRDefault="00185956" w:rsidP="0068551F">
      <w:pPr>
        <w:jc w:val="both"/>
        <w:rPr>
          <w:bCs/>
          <w:highlight w:val="yellow"/>
          <w:lang w:val="sr-Cyrl-RS"/>
        </w:rPr>
      </w:pPr>
    </w:p>
    <w:p w14:paraId="2DE14961" w14:textId="616C85CE" w:rsidR="00185956" w:rsidRPr="006D6B7E" w:rsidRDefault="00185956" w:rsidP="00185956">
      <w:pPr>
        <w:jc w:val="both"/>
        <w:rPr>
          <w:noProof/>
        </w:rPr>
      </w:pPr>
      <w:r w:rsidRPr="00BA1D64">
        <w:rPr>
          <w:noProof/>
        </w:rPr>
        <w:t>Наручилац захтева да радове који су предмет овог уговора добављач отпочне</w:t>
      </w:r>
      <w:r w:rsidR="00DF633C">
        <w:rPr>
          <w:noProof/>
        </w:rPr>
        <w:t xml:space="preserve"> 3 </w:t>
      </w:r>
      <w:r w:rsidR="00DF633C">
        <w:rPr>
          <w:noProof/>
          <w:lang w:val="sr-Cyrl-RS"/>
        </w:rPr>
        <w:t xml:space="preserve">дана </w:t>
      </w:r>
      <w:r w:rsidR="006F2553">
        <w:rPr>
          <w:noProof/>
          <w:lang w:val="sr-Cyrl-RS"/>
        </w:rPr>
        <w:t xml:space="preserve">и </w:t>
      </w:r>
      <w:r w:rsidR="00DF633C">
        <w:rPr>
          <w:noProof/>
          <w:lang w:val="sr-Cyrl-RS"/>
        </w:rPr>
        <w:t>од потписивања уговора</w:t>
      </w:r>
      <w:r w:rsidRPr="00BA1D64">
        <w:rPr>
          <w:noProof/>
        </w:rPr>
        <w:t xml:space="preserve">, а да исте оконча у целости у року од најдуже </w:t>
      </w:r>
      <w:r w:rsidR="00341C4E" w:rsidRPr="00BA1D64">
        <w:rPr>
          <w:noProof/>
          <w:lang w:val="en-US"/>
        </w:rPr>
        <w:t>40</w:t>
      </w:r>
      <w:r w:rsidR="00BA1D64" w:rsidRPr="00BA1D64">
        <w:rPr>
          <w:noProof/>
          <w:lang w:val="sr-Cyrl-RS"/>
        </w:rPr>
        <w:t xml:space="preserve"> </w:t>
      </w:r>
      <w:r w:rsidRPr="00BA1D64">
        <w:rPr>
          <w:noProof/>
          <w:lang w:val="sr-Cyrl-RS"/>
        </w:rPr>
        <w:t xml:space="preserve">радних </w:t>
      </w:r>
      <w:r w:rsidRPr="00BA1D64">
        <w:rPr>
          <w:noProof/>
        </w:rPr>
        <w:t>дана</w:t>
      </w:r>
      <w:r w:rsidRPr="00BA1D64">
        <w:rPr>
          <w:noProof/>
          <w:lang w:val="sr-Cyrl-RS"/>
        </w:rPr>
        <w:t xml:space="preserve"> </w:t>
      </w:r>
      <w:r w:rsidRPr="00BA1D64">
        <w:rPr>
          <w:noProof/>
        </w:rPr>
        <w:t>од дана отпоч</w:t>
      </w:r>
      <w:r w:rsidRPr="006D6B7E">
        <w:rPr>
          <w:noProof/>
        </w:rPr>
        <w:t>ињања радова.</w:t>
      </w:r>
    </w:p>
    <w:p w14:paraId="3343C724" w14:textId="76A77EA0" w:rsidR="00D21FD8" w:rsidRPr="00E53D86" w:rsidRDefault="00E53D86" w:rsidP="00E53D86">
      <w:pPr>
        <w:shd w:val="clear" w:color="auto" w:fill="FFFFFF" w:themeFill="background1"/>
        <w:jc w:val="both"/>
        <w:rPr>
          <w:noProof/>
          <w:lang w:val="sr-Latn-RS"/>
        </w:rPr>
      </w:pPr>
      <w:r w:rsidRPr="00E53D86">
        <w:rPr>
          <w:shd w:val="clear" w:color="auto" w:fill="FFFFFF" w:themeFill="background1"/>
        </w:rPr>
        <w:t>Дани се рачунају као </w:t>
      </w:r>
      <w:r w:rsidRPr="00E53D86">
        <w:rPr>
          <w:shd w:val="clear" w:color="auto" w:fill="FFFFFF" w:themeFill="background1"/>
          <w:lang w:val="sr-Cyrl-RS"/>
        </w:rPr>
        <w:t>радни дани извођења радова, радни</w:t>
      </w:r>
      <w:r w:rsidRPr="00E53D86">
        <w:rPr>
          <w:shd w:val="clear" w:color="auto" w:fill="FFFFFF" w:themeFill="background1"/>
        </w:rPr>
        <w:t> дан</w:t>
      </w:r>
      <w:r w:rsidRPr="00E53D86">
        <w:rPr>
          <w:shd w:val="clear" w:color="auto" w:fill="FFFFFF" w:themeFill="background1"/>
          <w:lang w:val="sr-Cyrl-RS"/>
        </w:rPr>
        <w:t>, укључујући суботе, а по налогу надзорног органа у циљу поштовања динамике извођења радова и недеље</w:t>
      </w:r>
      <w:r w:rsidRPr="00E53D86">
        <w:rPr>
          <w:shd w:val="clear" w:color="auto" w:fill="FFFFFF" w:themeFill="background1"/>
        </w:rPr>
        <w:t>, a рок завршетка радова се рачуна од дана кад је уписан почетак радова у грађевински дневник</w:t>
      </w:r>
      <w:r w:rsidRPr="00E53D86">
        <w:rPr>
          <w:shd w:val="clear" w:color="auto" w:fill="FFFFFF" w:themeFill="background1"/>
          <w:lang w:val="sr-Cyrl-RS"/>
        </w:rPr>
        <w:t> и добијања сагласности за извођење радова у свему према организацији рада медицинског </w:t>
      </w:r>
      <w:hyperlink r:id="rId15" w:anchor="NOP" w:history="1">
        <w:r w:rsidRPr="00E53D86">
          <w:rPr>
            <w:rStyle w:val="Hyperlink"/>
            <w:color w:val="auto"/>
            <w:u w:val="none"/>
            <w:shd w:val="clear" w:color="auto" w:fill="FFFFFF" w:themeFill="background1"/>
            <w:lang w:val="sr-Cyrl-RS"/>
          </w:rPr>
          <w:t>објекта</w:t>
        </w:r>
      </w:hyperlink>
      <w:r w:rsidRPr="00E53D86">
        <w:rPr>
          <w:shd w:val="clear" w:color="auto" w:fill="FFFFFF" w:themeFill="background1"/>
          <w:lang w:val="sr-Latn-RS"/>
        </w:rPr>
        <w:t>.</w:t>
      </w:r>
    </w:p>
    <w:p w14:paraId="6811FB14" w14:textId="0EC6226C" w:rsidR="0077334E" w:rsidRPr="00607EA6" w:rsidRDefault="00185956" w:rsidP="0077334E">
      <w:pPr>
        <w:jc w:val="both"/>
        <w:rPr>
          <w:iCs/>
          <w:lang w:val="sr-Cyrl-CS"/>
        </w:rPr>
      </w:pPr>
      <w:r w:rsidRPr="00C043E2">
        <w:rPr>
          <w:bCs/>
          <w:noProof/>
        </w:rPr>
        <w:t xml:space="preserve">Место извршења радова је </w:t>
      </w:r>
      <w:r>
        <w:rPr>
          <w:bCs/>
          <w:noProof/>
          <w:lang w:val="sr-Cyrl-RS"/>
        </w:rPr>
        <w:t>Клиника за гинекологију и акушерство</w:t>
      </w:r>
      <w:r w:rsidRPr="00C043E2">
        <w:rPr>
          <w:bCs/>
          <w:noProof/>
        </w:rPr>
        <w:t>,</w:t>
      </w:r>
      <w:r w:rsidR="0077334E">
        <w:rPr>
          <w:bCs/>
          <w:noProof/>
          <w:lang w:val="sr-Cyrl-RS"/>
        </w:rPr>
        <w:t xml:space="preserve"> Клиничког центра Војводине</w:t>
      </w:r>
      <w:r w:rsidRPr="00C043E2">
        <w:rPr>
          <w:bCs/>
          <w:noProof/>
        </w:rPr>
        <w:t xml:space="preserve"> </w:t>
      </w:r>
      <w:r w:rsidRPr="00C043E2">
        <w:rPr>
          <w:noProof/>
        </w:rPr>
        <w:t>која се налаз</w:t>
      </w:r>
      <w:r w:rsidR="0077334E">
        <w:rPr>
          <w:noProof/>
          <w:lang w:val="sr-Cyrl-RS"/>
        </w:rPr>
        <w:t>и</w:t>
      </w:r>
      <w:r w:rsidRPr="00C043E2">
        <w:rPr>
          <w:noProof/>
        </w:rPr>
        <w:t xml:space="preserve"> на </w:t>
      </w:r>
      <w:proofErr w:type="gramStart"/>
      <w:r w:rsidRPr="00C043E2">
        <w:rPr>
          <w:noProof/>
        </w:rPr>
        <w:t xml:space="preserve">адреси </w:t>
      </w:r>
      <w:r w:rsidR="0077334E">
        <w:rPr>
          <w:noProof/>
          <w:lang w:val="sr-Cyrl-RS"/>
        </w:rPr>
        <w:t xml:space="preserve"> </w:t>
      </w:r>
      <w:r w:rsidR="0077334E" w:rsidRPr="00607EA6">
        <w:rPr>
          <w:iCs/>
          <w:lang w:val="sr-Cyrl-CS"/>
        </w:rPr>
        <w:t>Бранимира</w:t>
      </w:r>
      <w:proofErr w:type="gramEnd"/>
      <w:r w:rsidR="0077334E" w:rsidRPr="00607EA6">
        <w:rPr>
          <w:iCs/>
          <w:lang w:val="sr-Cyrl-CS"/>
        </w:rPr>
        <w:t xml:space="preserve"> Ћосића </w:t>
      </w:r>
      <w:r w:rsidR="0077334E">
        <w:rPr>
          <w:iCs/>
          <w:lang w:val="sr-Cyrl-CS"/>
        </w:rPr>
        <w:t xml:space="preserve">бр. </w:t>
      </w:r>
      <w:r w:rsidR="0077334E" w:rsidRPr="00607EA6">
        <w:rPr>
          <w:iCs/>
          <w:lang w:val="sr-Cyrl-CS"/>
        </w:rPr>
        <w:t>37</w:t>
      </w:r>
      <w:r w:rsidR="0077334E">
        <w:rPr>
          <w:iCs/>
          <w:lang w:val="sr-Cyrl-CS"/>
        </w:rPr>
        <w:t>, Нови Сад</w:t>
      </w:r>
      <w:r w:rsidR="0077334E" w:rsidRPr="00607EA6">
        <w:rPr>
          <w:iCs/>
          <w:lang w:val="sr-Cyrl-CS"/>
        </w:rPr>
        <w:t xml:space="preserve">. </w:t>
      </w:r>
    </w:p>
    <w:p w14:paraId="1E5761A2" w14:textId="77777777" w:rsidR="00185956" w:rsidRPr="00D15B54" w:rsidRDefault="00185956" w:rsidP="0068551F">
      <w:pPr>
        <w:jc w:val="both"/>
        <w:rPr>
          <w:bCs/>
          <w:highlight w:val="yellow"/>
          <w:lang w:val="sr-Latn-RS"/>
        </w:rPr>
      </w:pPr>
    </w:p>
    <w:p w14:paraId="58542845" w14:textId="77777777" w:rsidR="0068551F" w:rsidRPr="00584031" w:rsidRDefault="0068551F" w:rsidP="00BD619D">
      <w:pPr>
        <w:pStyle w:val="ListParagraph"/>
        <w:numPr>
          <w:ilvl w:val="1"/>
          <w:numId w:val="12"/>
        </w:numPr>
        <w:rPr>
          <w:b/>
          <w:u w:val="single"/>
        </w:rPr>
      </w:pPr>
      <w:r w:rsidRPr="00584031">
        <w:rPr>
          <w:b/>
          <w:u w:val="single"/>
        </w:rPr>
        <w:t>Захтев у погледу рока важења понуде</w:t>
      </w:r>
    </w:p>
    <w:p w14:paraId="2FDECA1F" w14:textId="77777777" w:rsidR="002A52DF" w:rsidRPr="00584031" w:rsidRDefault="002A52DF" w:rsidP="002A52DF">
      <w:pPr>
        <w:jc w:val="both"/>
        <w:rPr>
          <w:iCs/>
        </w:rPr>
      </w:pPr>
      <w:proofErr w:type="gramStart"/>
      <w:r w:rsidRPr="00584031">
        <w:rPr>
          <w:iCs/>
        </w:rPr>
        <w:t xml:space="preserve">Наручилац захтева </w:t>
      </w:r>
      <w:r w:rsidRPr="00584031">
        <w:rPr>
          <w:iCs/>
          <w:lang w:val="sr-Cyrl-RS"/>
        </w:rPr>
        <w:t>да р</w:t>
      </w:r>
      <w:r w:rsidRPr="00584031">
        <w:rPr>
          <w:iCs/>
        </w:rPr>
        <w:t xml:space="preserve">ок важења понуде </w:t>
      </w:r>
      <w:r w:rsidRPr="00584031">
        <w:rPr>
          <w:iCs/>
          <w:lang w:val="sr-Cyrl-RS"/>
        </w:rPr>
        <w:t>буде најмање</w:t>
      </w:r>
      <w:r w:rsidRPr="00584031">
        <w:rPr>
          <w:iCs/>
        </w:rPr>
        <w:t xml:space="preserve"> 60 дана од дана отварања понуда.</w:t>
      </w:r>
      <w:proofErr w:type="gramEnd"/>
    </w:p>
    <w:p w14:paraId="10FCE1A1" w14:textId="77777777" w:rsidR="002A52DF" w:rsidRPr="00584031" w:rsidRDefault="002A52DF" w:rsidP="002A52DF">
      <w:pPr>
        <w:jc w:val="both"/>
        <w:rPr>
          <w:iCs/>
        </w:rPr>
      </w:pPr>
      <w:proofErr w:type="gramStart"/>
      <w:r w:rsidRPr="00584031">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2A52DF" w:rsidRDefault="002A52DF" w:rsidP="002A52DF">
      <w:pPr>
        <w:jc w:val="both"/>
        <w:rPr>
          <w:iCs/>
        </w:rPr>
      </w:pPr>
      <w:proofErr w:type="gramStart"/>
      <w:r w:rsidRPr="00584031">
        <w:rPr>
          <w:iCs/>
        </w:rPr>
        <w:t>Понуђач који прихвати захтев за продужење рока важења понуде на може мењати понуду.</w:t>
      </w:r>
      <w:proofErr w:type="gramEnd"/>
    </w:p>
    <w:p w14:paraId="1BAB9696" w14:textId="77777777" w:rsidR="0068551F" w:rsidRPr="00C35CDB" w:rsidRDefault="0068551F" w:rsidP="0068551F">
      <w:pPr>
        <w:jc w:val="both"/>
        <w:rPr>
          <w:iCs/>
        </w:rPr>
      </w:pPr>
    </w:p>
    <w:p w14:paraId="21DA486B" w14:textId="15E1F316" w:rsidR="00A41552" w:rsidRPr="006D6B7E" w:rsidRDefault="0068551F" w:rsidP="006D6B7E">
      <w:pPr>
        <w:pStyle w:val="ListParagraph"/>
        <w:numPr>
          <w:ilvl w:val="1"/>
          <w:numId w:val="12"/>
        </w:numPr>
        <w:jc w:val="both"/>
        <w:rPr>
          <w:b/>
          <w:u w:val="single"/>
        </w:rPr>
      </w:pPr>
      <w:r w:rsidRPr="00581D11">
        <w:rPr>
          <w:b/>
          <w:u w:val="single"/>
        </w:rPr>
        <w:t>Други захтеви</w:t>
      </w:r>
    </w:p>
    <w:p w14:paraId="691863A7" w14:textId="77777777" w:rsidR="00A41552" w:rsidRPr="00581D11" w:rsidRDefault="00A41552" w:rsidP="00A41552">
      <w:pPr>
        <w:jc w:val="both"/>
        <w:rPr>
          <w:noProof/>
        </w:rPr>
      </w:pPr>
      <w:r w:rsidRPr="00581D11">
        <w:rPr>
          <w:noProof/>
        </w:rPr>
        <w:t>Пре извођења радова који су предмет овог поступка, наручилац захтева да се на одговарајући начин заштите просторије, намештај и опрема како се иста не би оштетила за време извођења радова, као и да се води рачуна да се наведени предмети не оштете приликом њиховог померања за време извођења радова.</w:t>
      </w:r>
    </w:p>
    <w:p w14:paraId="67B3DF99" w14:textId="00E86EA7" w:rsidR="00A41552" w:rsidRPr="00581D11" w:rsidRDefault="00A41552" w:rsidP="00A41552">
      <w:pPr>
        <w:jc w:val="both"/>
        <w:rPr>
          <w:noProof/>
        </w:rPr>
      </w:pPr>
      <w:r w:rsidRPr="00581D11">
        <w:rPr>
          <w:noProof/>
        </w:rPr>
        <w:t xml:space="preserve">Наручилац захтева да изабрани понуђач по завршетку радова који су предмет овог поступка изда Надзорном органу атест за уграђени материјал и опрему (за ставке наведене у </w:t>
      </w:r>
      <w:r w:rsidRPr="00581D11">
        <w:rPr>
          <w:noProof/>
          <w:lang w:val="sr-Cyrl-RS"/>
        </w:rPr>
        <w:t>поглављу</w:t>
      </w:r>
      <w:r w:rsidRPr="00581D11">
        <w:rPr>
          <w:noProof/>
        </w:rPr>
        <w:t xml:space="preserve"> </w:t>
      </w:r>
      <w:r w:rsidRPr="00E921C4">
        <w:rPr>
          <w:noProof/>
        </w:rPr>
        <w:t>1</w:t>
      </w:r>
      <w:r w:rsidR="00E921C4" w:rsidRPr="00E921C4">
        <w:rPr>
          <w:noProof/>
          <w:lang w:val="sr-Cyrl-RS"/>
        </w:rPr>
        <w:t>2</w:t>
      </w:r>
      <w:r w:rsidRPr="00E921C4">
        <w:rPr>
          <w:noProof/>
          <w:lang w:val="sr-Cyrl-RS"/>
        </w:rPr>
        <w:t>.</w:t>
      </w:r>
      <w:r w:rsidRPr="00581D11">
        <w:rPr>
          <w:noProof/>
        </w:rPr>
        <w:t xml:space="preserve"> Обрасца понуде), у супротном неће бити извршен пријем извршених радова.</w:t>
      </w:r>
    </w:p>
    <w:p w14:paraId="7A95D9EE" w14:textId="77777777" w:rsidR="00A41552" w:rsidRPr="00581D11" w:rsidRDefault="00A41552" w:rsidP="00A41552">
      <w:pPr>
        <w:jc w:val="both"/>
        <w:rPr>
          <w:noProof/>
        </w:rPr>
      </w:pPr>
      <w:r w:rsidRPr="00581D11">
        <w:rPr>
          <w:noProof/>
        </w:rPr>
        <w:t>Наручилац захтева да технички услови за извођење грађевинских и грађевинско занатских радова буду у складу за важећим Законима и прописима за поједине врсте радова.</w:t>
      </w:r>
    </w:p>
    <w:p w14:paraId="61D66822" w14:textId="77777777" w:rsidR="00A41552" w:rsidRPr="00581D11" w:rsidRDefault="00A41552" w:rsidP="00A41552">
      <w:pPr>
        <w:jc w:val="both"/>
        <w:rPr>
          <w:noProof/>
        </w:rPr>
      </w:pPr>
      <w:r w:rsidRPr="00581D11">
        <w:rPr>
          <w:noProof/>
        </w:rPr>
        <w:t>Наручилац захтева</w:t>
      </w:r>
      <w:r w:rsidRPr="00581D11">
        <w:rPr>
          <w:bCs/>
          <w:noProof/>
        </w:rPr>
        <w:t xml:space="preserve"> да се </w:t>
      </w:r>
      <w:r w:rsidRPr="00581D11">
        <w:rPr>
          <w:noProof/>
        </w:rPr>
        <w:t>лицу за праћење техничке реализације радова који су предмет ове јавне набавке непосредно, путем поште или преко писарнице наручиоца, доставља на контролу и оверу сва грађевинска документација везана за извршење овог уговора (грађевински дневник, обрачунски лист грађевинске књиге и ситуацију и сл.).</w:t>
      </w:r>
    </w:p>
    <w:p w14:paraId="0560AEA3" w14:textId="77777777" w:rsidR="00A41552" w:rsidRPr="00581D11" w:rsidRDefault="00A41552" w:rsidP="00A41552">
      <w:pPr>
        <w:pStyle w:val="ListParagraph"/>
        <w:jc w:val="both"/>
        <w:rPr>
          <w:b/>
          <w:u w:val="single"/>
        </w:rPr>
      </w:pPr>
    </w:p>
    <w:p w14:paraId="1141A227" w14:textId="77777777" w:rsidR="00F1353B" w:rsidRDefault="00F1353B" w:rsidP="00A878F3">
      <w:pPr>
        <w:jc w:val="both"/>
        <w:rPr>
          <w:b/>
          <w:bCs/>
          <w:i/>
          <w:iCs/>
          <w:highlight w:val="green"/>
          <w:lang w:val="sr-Cyrl-RS"/>
        </w:rPr>
      </w:pPr>
    </w:p>
    <w:p w14:paraId="0CD35CCB" w14:textId="77777777" w:rsidR="007B6E70" w:rsidRDefault="007B6E70" w:rsidP="00A878F3">
      <w:pPr>
        <w:jc w:val="both"/>
        <w:rPr>
          <w:b/>
          <w:bCs/>
          <w:i/>
          <w:iCs/>
          <w:highlight w:val="green"/>
          <w:lang w:val="sr-Cyrl-RS"/>
        </w:rPr>
      </w:pPr>
    </w:p>
    <w:p w14:paraId="239B8BAC" w14:textId="77777777" w:rsidR="007B6E70" w:rsidRDefault="007B6E70" w:rsidP="00A878F3">
      <w:pPr>
        <w:jc w:val="both"/>
        <w:rPr>
          <w:b/>
          <w:bCs/>
          <w:i/>
          <w:iCs/>
          <w:highlight w:val="green"/>
          <w:lang w:val="sr-Cyrl-RS"/>
        </w:rPr>
      </w:pPr>
    </w:p>
    <w:p w14:paraId="214A1A9B" w14:textId="77777777" w:rsidR="007B6E70" w:rsidRDefault="007B6E70" w:rsidP="00A878F3">
      <w:pPr>
        <w:jc w:val="both"/>
        <w:rPr>
          <w:b/>
          <w:bCs/>
          <w:i/>
          <w:iCs/>
          <w:highlight w:val="green"/>
          <w:lang w:val="sr-Cyrl-RS"/>
        </w:rPr>
      </w:pPr>
    </w:p>
    <w:p w14:paraId="32EB6CF9" w14:textId="77777777" w:rsidR="007B6E70" w:rsidRPr="00177564" w:rsidRDefault="007B6E70" w:rsidP="00A878F3">
      <w:pPr>
        <w:jc w:val="both"/>
        <w:rPr>
          <w:b/>
          <w:bCs/>
          <w:i/>
          <w:iCs/>
          <w:highlight w:val="green"/>
          <w:lang w:val="sr-Cyrl-RS"/>
        </w:rPr>
      </w:pPr>
    </w:p>
    <w:p w14:paraId="1C77FCC2" w14:textId="77777777" w:rsidR="00A878F3" w:rsidRPr="00584031" w:rsidRDefault="00A878F3" w:rsidP="00BD619D">
      <w:pPr>
        <w:pStyle w:val="ListParagraph"/>
        <w:numPr>
          <w:ilvl w:val="0"/>
          <w:numId w:val="13"/>
        </w:numPr>
        <w:jc w:val="both"/>
        <w:rPr>
          <w:b/>
          <w:bCs/>
          <w:i/>
          <w:iCs/>
        </w:rPr>
      </w:pPr>
      <w:r w:rsidRPr="00584031">
        <w:rPr>
          <w:b/>
          <w:bCs/>
          <w:i/>
          <w:iCs/>
        </w:rPr>
        <w:lastRenderedPageBreak/>
        <w:t>ВАЛУТА И НАЧИН НА КОЈИ МОРА ДА БУДЕ НАВЕДЕНА И ИЗРАЖЕНА ЦЕНА У ПОНУДИ</w:t>
      </w:r>
    </w:p>
    <w:p w14:paraId="42285F11" w14:textId="77777777" w:rsidR="00A878F3" w:rsidRPr="00584031" w:rsidRDefault="00A878F3" w:rsidP="00A878F3">
      <w:pPr>
        <w:jc w:val="both"/>
        <w:rPr>
          <w:b/>
          <w:bCs/>
          <w:i/>
          <w:iCs/>
        </w:rPr>
      </w:pPr>
    </w:p>
    <w:p w14:paraId="21D3D8AF" w14:textId="77777777" w:rsidR="00A878F3" w:rsidRPr="00584031" w:rsidRDefault="00A878F3" w:rsidP="00A878F3">
      <w:pPr>
        <w:jc w:val="both"/>
        <w:rPr>
          <w:iCs/>
        </w:rPr>
      </w:pPr>
      <w:proofErr w:type="gramStart"/>
      <w:r w:rsidRPr="00584031">
        <w:rPr>
          <w:iCs/>
        </w:rPr>
        <w:t>Цена мора бити исказана у динарима, са и без пореза на додату вредност,</w:t>
      </w:r>
      <w:r w:rsidRPr="00584031">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45A4BBE4" w14:textId="183749B1" w:rsidR="000803D2" w:rsidRPr="006D6B7E" w:rsidRDefault="00A878F3" w:rsidP="00A878F3">
      <w:pPr>
        <w:jc w:val="both"/>
        <w:rPr>
          <w:iCs/>
          <w:lang w:val="sr-Cyrl-RS"/>
        </w:rPr>
      </w:pPr>
      <w:proofErr w:type="gramStart"/>
      <w:r w:rsidRPr="00584031">
        <w:rPr>
          <w:iCs/>
        </w:rPr>
        <w:t>Цена је фиксна и не може се мењати</w:t>
      </w:r>
      <w:r w:rsidR="000803D2" w:rsidRPr="00584031">
        <w:rPr>
          <w:iCs/>
          <w:lang w:val="sr-Cyrl-RS"/>
        </w:rPr>
        <w:t xml:space="preserve">, осим </w:t>
      </w:r>
      <w:r w:rsidR="00284225" w:rsidRPr="00584031">
        <w:rPr>
          <w:iCs/>
          <w:lang w:val="sr-Cyrl-RS"/>
        </w:rPr>
        <w:t>у случајевима наведеним у делу ИЗМЕНЕ ТОКОМ ТРАЈАЊА УГОВОРА овог упутства</w:t>
      </w:r>
      <w:r w:rsidRPr="00584031">
        <w:rPr>
          <w:iCs/>
        </w:rPr>
        <w:t>.</w:t>
      </w:r>
      <w:proofErr w:type="gramEnd"/>
    </w:p>
    <w:p w14:paraId="5E9EC085" w14:textId="77777777" w:rsidR="00A878F3" w:rsidRDefault="00A878F3" w:rsidP="00A878F3">
      <w:pPr>
        <w:jc w:val="both"/>
      </w:pPr>
      <w:proofErr w:type="gramStart"/>
      <w:r w:rsidRPr="00584031">
        <w:t>Ако је у понуди исказана неуобичајено ниска цена, наручилац ће поступити у складу са чланом 92.</w:t>
      </w:r>
      <w:proofErr w:type="gramEnd"/>
      <w:r w:rsidRPr="00584031">
        <w:t xml:space="preserve"> </w:t>
      </w:r>
      <w:proofErr w:type="gramStart"/>
      <w:r w:rsidRPr="00584031">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5B4EB09B" w:rsidR="006E6A7C" w:rsidRPr="00A41552" w:rsidRDefault="006E6A7C" w:rsidP="007D5B55">
      <w:pPr>
        <w:jc w:val="both"/>
        <w:rPr>
          <w:noProof/>
        </w:rPr>
      </w:pPr>
      <w:r w:rsidRPr="00A41552">
        <w:t xml:space="preserve">Понуђач је дужан да уз понуду достави </w:t>
      </w:r>
      <w:r w:rsidRPr="00A41552">
        <w:rPr>
          <w:b/>
        </w:rPr>
        <w:t>регистровану бланко меницу и менично овлашћење</w:t>
      </w:r>
      <w:r w:rsidRPr="00A41552">
        <w:rPr>
          <w:b/>
          <w:noProof/>
        </w:rPr>
        <w:t xml:space="preserve"> за озбиљност понуде</w:t>
      </w:r>
      <w:r w:rsidRPr="00A41552">
        <w:rPr>
          <w:noProof/>
        </w:rPr>
        <w:t>,</w:t>
      </w:r>
      <w:r w:rsidR="00E8206F" w:rsidRPr="00A41552">
        <w:rPr>
          <w:noProof/>
        </w:rPr>
        <w:t xml:space="preserve"> </w:t>
      </w:r>
      <w:r w:rsidRPr="00A41552">
        <w:rPr>
          <w:noProof/>
        </w:rPr>
        <w:t xml:space="preserve">попуњено на износ од 10% од укупне вредности понуде </w:t>
      </w:r>
      <w:r w:rsidR="007B1035" w:rsidRPr="00A41552">
        <w:rPr>
          <w:noProof/>
        </w:rPr>
        <w:t>без ПДВ, којом понуђач</w:t>
      </w:r>
      <w:r w:rsidRPr="00A41552">
        <w:rPr>
          <w:noProof/>
        </w:rPr>
        <w:t xml:space="preserve"> гарантује испуњење својих обавеза у поступку јавне набавке.</w:t>
      </w:r>
    </w:p>
    <w:p w14:paraId="15481695" w14:textId="77777777" w:rsidR="009F1D17" w:rsidRPr="00A41552" w:rsidRDefault="009F1D17" w:rsidP="007D5B55">
      <w:pPr>
        <w:jc w:val="both"/>
        <w:rPr>
          <w:noProof/>
        </w:rPr>
      </w:pPr>
    </w:p>
    <w:p w14:paraId="65840A56" w14:textId="754F7479" w:rsidR="00BF2948" w:rsidRPr="00A41552" w:rsidRDefault="00BF2948" w:rsidP="00BF2948">
      <w:pPr>
        <w:jc w:val="both"/>
        <w:rPr>
          <w:color w:val="000000"/>
        </w:rPr>
      </w:pPr>
      <w:r w:rsidRPr="00A41552">
        <w:rPr>
          <w:rFonts w:eastAsia="TimesNewRomanPSMT"/>
          <w:bCs/>
          <w:iCs/>
          <w:color w:val="000000"/>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00A41552">
        <w:rPr>
          <w:rFonts w:eastAsia="TimesNewRomanPSMT"/>
          <w:bCs/>
          <w:iCs/>
          <w:color w:val="000000"/>
          <w:lang w:val="sr-Cyrl-CS"/>
        </w:rPr>
        <w:t xml:space="preserve"> </w:t>
      </w:r>
      <w:r w:rsidRPr="00A41552">
        <w:rPr>
          <w:iCs/>
          <w:color w:val="000000"/>
          <w:lang w:val="sr-Cyrl-CS"/>
        </w:rPr>
        <w:t>не поднесе средства обезбеђења у складу са захтевима из конкурсне документације.</w:t>
      </w:r>
    </w:p>
    <w:p w14:paraId="158D7E08" w14:textId="77777777" w:rsidR="00BF2948" w:rsidRPr="00A41552" w:rsidRDefault="00BF2948" w:rsidP="00BF2948">
      <w:pPr>
        <w:jc w:val="both"/>
        <w:rPr>
          <w:color w:val="000000"/>
        </w:rPr>
      </w:pPr>
      <w:r w:rsidRPr="00A41552">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Pr="00465381" w:rsidRDefault="006E6A7C" w:rsidP="006E6A7C">
      <w:pPr>
        <w:ind w:left="87"/>
        <w:jc w:val="both"/>
        <w:rPr>
          <w:noProof/>
        </w:rPr>
      </w:pPr>
    </w:p>
    <w:p w14:paraId="0CF5AA08" w14:textId="77777777" w:rsidR="00C3368B" w:rsidRPr="00465381" w:rsidRDefault="00C3368B" w:rsidP="00C3368B">
      <w:pPr>
        <w:jc w:val="both"/>
        <w:rPr>
          <w:color w:val="000000"/>
          <w:lang w:val="sr-Cyrl-CS"/>
        </w:rPr>
      </w:pPr>
      <w:r w:rsidRPr="00465381">
        <w:rPr>
          <w:rStyle w:val="Strong"/>
          <w:rFonts w:eastAsia="TimesNewRomanPSMT"/>
          <w:b w:val="0"/>
          <w:iCs/>
          <w:color w:val="000000"/>
          <w:lang w:val="sr-Cyrl-CS"/>
        </w:rPr>
        <w:t>Понуђач је дужан да уз понуду достави</w:t>
      </w:r>
      <w:r w:rsidRPr="00465381">
        <w:rPr>
          <w:rStyle w:val="Strong"/>
          <w:rFonts w:eastAsia="TimesNewRomanPSMT"/>
          <w:iCs/>
          <w:color w:val="000000"/>
          <w:lang w:val="sr-Cyrl-CS"/>
        </w:rPr>
        <w:t xml:space="preserve"> о</w:t>
      </w:r>
      <w:r w:rsidRPr="00465381">
        <w:rPr>
          <w:rFonts w:eastAsia="TimesNewRomanPSMT"/>
          <w:b/>
          <w:bCs/>
          <w:iCs/>
          <w:color w:val="000000"/>
        </w:rPr>
        <w:t xml:space="preserve">ригинал </w:t>
      </w:r>
      <w:r w:rsidRPr="00465381">
        <w:rPr>
          <w:rFonts w:eastAsia="TimesNewRomanPSMT"/>
          <w:b/>
          <w:bCs/>
          <w:iCs/>
          <w:color w:val="000000"/>
          <w:lang w:val="sr-Cyrl-CS"/>
        </w:rPr>
        <w:t>обавезујућа писма о намерама</w:t>
      </w:r>
      <w:r w:rsidRPr="00465381">
        <w:rPr>
          <w:rFonts w:eastAsia="TimesNewRomanPSMT"/>
          <w:bCs/>
          <w:iCs/>
          <w:color w:val="000000"/>
          <w:lang w:val="sr-Cyrl-CS"/>
        </w:rPr>
        <w:t xml:space="preserve"> пословне банке понуђача за издавање банкарских гаранција за добро извршење посла и </w:t>
      </w:r>
      <w:r w:rsidRPr="00465381">
        <w:rPr>
          <w:color w:val="000000"/>
          <w:lang w:val="sr-Cyrl-CS"/>
        </w:rPr>
        <w:t xml:space="preserve">отклањање недостатака у гарантном року у висини од 10% од укупне вредности понуде без ПДВ, са роком важења најкраће </w:t>
      </w:r>
      <w:r w:rsidRPr="00465381">
        <w:rPr>
          <w:iCs/>
          <w:color w:val="000000"/>
          <w:lang w:val="sr-Cyrl-CS"/>
        </w:rPr>
        <w:t>колико је важење понуде</w:t>
      </w:r>
      <w:r w:rsidRPr="00465381">
        <w:rPr>
          <w:color w:val="000000"/>
          <w:lang w:val="sr-Cyrl-CS"/>
        </w:rPr>
        <w:t>.</w:t>
      </w:r>
    </w:p>
    <w:p w14:paraId="0ACD9C66" w14:textId="77777777" w:rsidR="00C3368B" w:rsidRPr="00465381" w:rsidRDefault="00C3368B" w:rsidP="006E6A7C">
      <w:pPr>
        <w:ind w:left="87"/>
        <w:jc w:val="both"/>
        <w:rPr>
          <w:noProof/>
        </w:rPr>
      </w:pPr>
    </w:p>
    <w:p w14:paraId="56D3DA7E" w14:textId="77777777" w:rsidR="00444FF3" w:rsidRPr="00704A12" w:rsidRDefault="00444FF3" w:rsidP="00444FF3">
      <w:pPr>
        <w:ind w:left="87"/>
        <w:jc w:val="both"/>
        <w:rPr>
          <w:noProof/>
        </w:rPr>
      </w:pPr>
      <w:r w:rsidRPr="001C390B">
        <w:rPr>
          <w:noProof/>
        </w:rPr>
        <w:t>Понуђач који је изабран као најповољнији је дужан да</w:t>
      </w:r>
      <w:r w:rsidRPr="001C390B">
        <w:rPr>
          <w:noProof/>
          <w:lang w:val="sr-Cyrl-RS"/>
        </w:rPr>
        <w:t xml:space="preserve"> у року од најдуже 7 дана од дана потписивања уговора </w:t>
      </w:r>
      <w:r w:rsidRPr="001C390B">
        <w:rPr>
          <w:noProof/>
        </w:rPr>
        <w:t>достави:</w:t>
      </w:r>
    </w:p>
    <w:p w14:paraId="11476AD2" w14:textId="77777777" w:rsidR="00A41552" w:rsidRDefault="00A41552" w:rsidP="007D5B55">
      <w:pPr>
        <w:jc w:val="both"/>
        <w:rPr>
          <w:noProof/>
          <w:highlight w:val="yellow"/>
          <w:lang w:val="sr-Cyrl-RS"/>
        </w:rPr>
      </w:pPr>
    </w:p>
    <w:p w14:paraId="74A589DC" w14:textId="77777777" w:rsidR="006E6A7C" w:rsidRPr="00190CB1" w:rsidRDefault="006E6A7C" w:rsidP="006E6A7C">
      <w:pPr>
        <w:pStyle w:val="ListParagraph"/>
        <w:numPr>
          <w:ilvl w:val="0"/>
          <w:numId w:val="8"/>
        </w:numPr>
        <w:jc w:val="both"/>
        <w:rPr>
          <w:lang w:val="sr-Cyrl-CS"/>
        </w:rPr>
      </w:pPr>
      <w:r w:rsidRPr="00190CB1">
        <w:rPr>
          <w:b/>
          <w:lang w:val="sr-Cyrl-CS"/>
        </w:rPr>
        <w:t>банкарску гаранцију за добро извршење посла</w:t>
      </w:r>
      <w:r w:rsidRPr="00190CB1">
        <w:rPr>
          <w:lang w:val="sr-Cyrl-CS"/>
        </w:rPr>
        <w:t xml:space="preserve"> у</w:t>
      </w:r>
      <w:r w:rsidRPr="00190CB1">
        <w:rPr>
          <w:lang w:val="sr-Latn-CS"/>
        </w:rPr>
        <w:t xml:space="preserve"> </w:t>
      </w:r>
      <w:r w:rsidRPr="00190CB1">
        <w:rPr>
          <w:lang w:val="sr-Cyrl-CS"/>
        </w:rPr>
        <w:t>висини</w:t>
      </w:r>
      <w:r w:rsidRPr="00190CB1">
        <w:rPr>
          <w:lang w:val="sr-Latn-CS"/>
        </w:rPr>
        <w:t xml:space="preserve"> </w:t>
      </w:r>
      <w:r w:rsidRPr="00190CB1">
        <w:rPr>
          <w:lang w:val="sr-Cyrl-CS"/>
        </w:rPr>
        <w:t>10% од укупне вредности уговора са</w:t>
      </w:r>
      <w:r w:rsidRPr="00190CB1">
        <w:rPr>
          <w:lang w:val="sr-Latn-CS"/>
        </w:rPr>
        <w:t xml:space="preserve"> </w:t>
      </w:r>
      <w:r w:rsidRPr="00190CB1">
        <w:rPr>
          <w:lang w:val="sr-Cyrl-CS"/>
        </w:rPr>
        <w:t>роком</w:t>
      </w:r>
      <w:r w:rsidRPr="00190CB1">
        <w:rPr>
          <w:lang w:val="sr-Latn-CS"/>
        </w:rPr>
        <w:t xml:space="preserve"> </w:t>
      </w:r>
      <w:r w:rsidRPr="00190CB1">
        <w:rPr>
          <w:lang w:val="sr-Cyrl-CS"/>
        </w:rPr>
        <w:t>важења</w:t>
      </w:r>
      <w:r w:rsidRPr="00190CB1">
        <w:rPr>
          <w:lang w:val="sr-Latn-CS"/>
        </w:rPr>
        <w:t xml:space="preserve"> </w:t>
      </w:r>
      <w:r w:rsidRPr="00190CB1">
        <w:rPr>
          <w:lang w:val="sr-Cyrl-CS"/>
        </w:rPr>
        <w:t>најмање</w:t>
      </w:r>
      <w:r w:rsidRPr="00190CB1">
        <w:rPr>
          <w:lang w:val="sr-Latn-CS"/>
        </w:rPr>
        <w:t xml:space="preserve"> </w:t>
      </w:r>
      <w:r w:rsidRPr="00190CB1">
        <w:rPr>
          <w:lang w:val="sr-Cyrl-CS"/>
        </w:rPr>
        <w:t>30</w:t>
      </w:r>
      <w:r w:rsidRPr="00190CB1">
        <w:rPr>
          <w:lang w:val="sr-Latn-CS"/>
        </w:rPr>
        <w:t xml:space="preserve"> </w:t>
      </w:r>
      <w:r w:rsidRPr="00190CB1">
        <w:rPr>
          <w:lang w:val="sr-Cyrl-CS"/>
        </w:rPr>
        <w:t>дана</w:t>
      </w:r>
      <w:r w:rsidRPr="00190CB1">
        <w:rPr>
          <w:lang w:val="sr-Latn-CS"/>
        </w:rPr>
        <w:t xml:space="preserve"> </w:t>
      </w:r>
      <w:r w:rsidRPr="00190CB1">
        <w:rPr>
          <w:lang w:val="sr-Cyrl-CS"/>
        </w:rPr>
        <w:t>дужим</w:t>
      </w:r>
      <w:r w:rsidRPr="00190CB1">
        <w:rPr>
          <w:lang w:val="sr-Latn-CS"/>
        </w:rPr>
        <w:t xml:space="preserve"> </w:t>
      </w:r>
      <w:r w:rsidRPr="00190CB1">
        <w:rPr>
          <w:lang w:val="sr-Cyrl-CS"/>
        </w:rPr>
        <w:t>од</w:t>
      </w:r>
      <w:r w:rsidRPr="00190CB1">
        <w:rPr>
          <w:lang w:val="sr-Latn-CS"/>
        </w:rPr>
        <w:t xml:space="preserve"> </w:t>
      </w:r>
      <w:r w:rsidRPr="00190CB1">
        <w:rPr>
          <w:lang w:val="sr-Cyrl-CS"/>
        </w:rPr>
        <w:t>дана</w:t>
      </w:r>
      <w:r w:rsidRPr="00190CB1">
        <w:rPr>
          <w:lang w:val="sr-Latn-CS"/>
        </w:rPr>
        <w:t xml:space="preserve"> </w:t>
      </w:r>
      <w:r w:rsidRPr="00190CB1">
        <w:rPr>
          <w:lang w:val="sr-Cyrl-CS"/>
        </w:rPr>
        <w:t>до</w:t>
      </w:r>
      <w:r w:rsidRPr="00190CB1">
        <w:rPr>
          <w:lang w:val="sr-Latn-CS"/>
        </w:rPr>
        <w:t xml:space="preserve"> </w:t>
      </w:r>
      <w:r w:rsidRPr="00190CB1">
        <w:rPr>
          <w:lang w:val="sr-Cyrl-CS"/>
        </w:rPr>
        <w:t>којег</w:t>
      </w:r>
      <w:r w:rsidRPr="00190CB1">
        <w:rPr>
          <w:lang w:val="sr-Latn-CS"/>
        </w:rPr>
        <w:t xml:space="preserve"> </w:t>
      </w:r>
      <w:r w:rsidRPr="00190CB1">
        <w:rPr>
          <w:lang w:val="sr-Cyrl-CS"/>
        </w:rPr>
        <w:t>се</w:t>
      </w:r>
      <w:r w:rsidRPr="00190CB1">
        <w:rPr>
          <w:lang w:val="sr-Latn-CS"/>
        </w:rPr>
        <w:t xml:space="preserve"> </w:t>
      </w:r>
      <w:r w:rsidRPr="00190CB1">
        <w:rPr>
          <w:lang w:val="sr-Cyrl-CS"/>
        </w:rPr>
        <w:t>изабрани понуђач</w:t>
      </w:r>
      <w:r w:rsidRPr="00190CB1">
        <w:rPr>
          <w:lang w:val="sr-Latn-CS"/>
        </w:rPr>
        <w:t xml:space="preserve"> </w:t>
      </w:r>
      <w:r w:rsidRPr="00190CB1">
        <w:rPr>
          <w:lang w:val="sr-Cyrl-CS"/>
        </w:rPr>
        <w:t>обавезао</w:t>
      </w:r>
      <w:r w:rsidRPr="00190CB1">
        <w:rPr>
          <w:lang w:val="sr-Latn-CS"/>
        </w:rPr>
        <w:t xml:space="preserve"> </w:t>
      </w:r>
      <w:r w:rsidRPr="00190CB1">
        <w:rPr>
          <w:lang w:val="sr-Cyrl-CS"/>
        </w:rPr>
        <w:t>да</w:t>
      </w:r>
      <w:r w:rsidRPr="00190CB1">
        <w:rPr>
          <w:lang w:val="sr-Latn-CS"/>
        </w:rPr>
        <w:t xml:space="preserve"> </w:t>
      </w:r>
      <w:r w:rsidRPr="00190CB1">
        <w:rPr>
          <w:lang w:val="sr-Cyrl-CS"/>
        </w:rPr>
        <w:t>ће</w:t>
      </w:r>
      <w:r w:rsidRPr="00190CB1">
        <w:rPr>
          <w:lang w:val="sr-Latn-CS"/>
        </w:rPr>
        <w:t xml:space="preserve"> </w:t>
      </w:r>
      <w:r w:rsidRPr="00190CB1">
        <w:rPr>
          <w:lang w:val="sr-Cyrl-CS"/>
        </w:rPr>
        <w:t>у целости испунити своју обавезу која</w:t>
      </w:r>
      <w:r w:rsidRPr="00190CB1">
        <w:rPr>
          <w:lang w:val="sr-Latn-CS"/>
        </w:rPr>
        <w:t xml:space="preserve"> </w:t>
      </w:r>
      <w:r w:rsidRPr="00190CB1">
        <w:rPr>
          <w:lang w:val="sr-Cyrl-CS"/>
        </w:rPr>
        <w:t>је</w:t>
      </w:r>
      <w:r w:rsidRPr="00190CB1">
        <w:rPr>
          <w:lang w:val="sr-Latn-CS"/>
        </w:rPr>
        <w:t xml:space="preserve"> </w:t>
      </w:r>
      <w:r w:rsidRPr="00190CB1">
        <w:rPr>
          <w:lang w:val="sr-Cyrl-CS"/>
        </w:rPr>
        <w:t>предмет</w:t>
      </w:r>
      <w:r w:rsidRPr="00190CB1">
        <w:rPr>
          <w:lang w:val="sr-Latn-CS"/>
        </w:rPr>
        <w:t xml:space="preserve"> </w:t>
      </w:r>
      <w:r w:rsidRPr="00190CB1">
        <w:rPr>
          <w:lang w:val="sr-Cyrl-CS"/>
        </w:rPr>
        <w:t>овог</w:t>
      </w:r>
      <w:r w:rsidRPr="00190CB1">
        <w:rPr>
          <w:lang w:val="sr-Latn-CS"/>
        </w:rPr>
        <w:t xml:space="preserve"> </w:t>
      </w:r>
      <w:r w:rsidRPr="00190CB1">
        <w:rPr>
          <w:lang w:val="sr-Cyrl-CS"/>
        </w:rPr>
        <w:t>поступка, која је наплатива у случају да изабрани понуђач извршава своје обавезе, али не на начин и у роковима предвиђеним уговором.</w:t>
      </w:r>
    </w:p>
    <w:p w14:paraId="0DA6A959" w14:textId="36C72B7A" w:rsidR="006E6A7C" w:rsidRPr="00970ED1" w:rsidRDefault="006E6A7C" w:rsidP="00970ED1">
      <w:pPr>
        <w:pStyle w:val="ListParagraph"/>
        <w:numPr>
          <w:ilvl w:val="0"/>
          <w:numId w:val="8"/>
        </w:numPr>
        <w:tabs>
          <w:tab w:val="left" w:pos="1524"/>
        </w:tabs>
        <w:jc w:val="both"/>
        <w:rPr>
          <w:lang w:val="sr-Cyrl-CS"/>
        </w:rPr>
      </w:pPr>
      <w:r w:rsidRPr="00970ED1">
        <w:rPr>
          <w:lang w:val="sr-Cyrl-CS"/>
        </w:rPr>
        <w:t>Понуђач који је изабран као најповољнији је дужан да, по окончању</w:t>
      </w:r>
      <w:r w:rsidR="00444FF3" w:rsidRPr="00970ED1">
        <w:rPr>
          <w:noProof/>
          <w:lang w:val="sr-Cyrl-RS"/>
        </w:rPr>
        <w:t xml:space="preserve">  ситуације и/или потписаног З</w:t>
      </w:r>
      <w:r w:rsidR="00444FF3" w:rsidRPr="00451D6C">
        <w:rPr>
          <w:noProof/>
        </w:rPr>
        <w:t>аписник</w:t>
      </w:r>
      <w:r w:rsidR="00444FF3" w:rsidRPr="00970ED1">
        <w:rPr>
          <w:noProof/>
          <w:lang w:val="sr-Cyrl-RS"/>
        </w:rPr>
        <w:t>а</w:t>
      </w:r>
      <w:r w:rsidR="00444FF3" w:rsidRPr="00451D6C">
        <w:rPr>
          <w:noProof/>
        </w:rPr>
        <w:t xml:space="preserve"> </w:t>
      </w:r>
      <w:r w:rsidR="00444FF3" w:rsidRPr="00970ED1">
        <w:rPr>
          <w:noProof/>
          <w:lang w:val="sr-Cyrl-RS"/>
        </w:rPr>
        <w:t xml:space="preserve">о примопредаји радова између </w:t>
      </w:r>
      <w:r w:rsidR="00970ED1">
        <w:rPr>
          <w:noProof/>
          <w:lang w:val="sr-Cyrl-RS"/>
        </w:rPr>
        <w:t xml:space="preserve"> понуђача и наручиоца,</w:t>
      </w:r>
      <w:r w:rsidR="00970ED1">
        <w:rPr>
          <w:noProof/>
          <w:lang w:val="sr-Latn-RS"/>
        </w:rPr>
        <w:t xml:space="preserve"> </w:t>
      </w:r>
      <w:r w:rsidRPr="00970ED1">
        <w:rPr>
          <w:lang w:val="sr-Cyrl-CS"/>
        </w:rPr>
        <w:t xml:space="preserve">достави </w:t>
      </w:r>
      <w:r w:rsidR="00F62D8C" w:rsidRPr="00970ED1">
        <w:rPr>
          <w:b/>
          <w:lang w:val="sr-Cyrl-CS"/>
        </w:rPr>
        <w:t xml:space="preserve">банкарску гаранцију </w:t>
      </w:r>
      <w:r w:rsidRPr="00970ED1">
        <w:rPr>
          <w:b/>
          <w:lang w:val="sr-Cyrl-CS"/>
        </w:rPr>
        <w:t>за отклањање недостатака у гарантном року</w:t>
      </w:r>
      <w:r w:rsidRPr="00970ED1">
        <w:rPr>
          <w:lang w:val="sr-Cyrl-CS"/>
        </w:rPr>
        <w:t xml:space="preserve">, </w:t>
      </w:r>
      <w:r w:rsidR="005F5B77" w:rsidRPr="00970ED1">
        <w:rPr>
          <w:lang w:val="sr-Cyrl-CS"/>
        </w:rPr>
        <w:t>у</w:t>
      </w:r>
      <w:r w:rsidR="005F5B77" w:rsidRPr="00970ED1">
        <w:rPr>
          <w:lang w:val="sr-Latn-CS"/>
        </w:rPr>
        <w:t xml:space="preserve"> </w:t>
      </w:r>
      <w:r w:rsidR="005F5B77" w:rsidRPr="00970ED1">
        <w:rPr>
          <w:lang w:val="sr-Cyrl-CS"/>
        </w:rPr>
        <w:t>висини</w:t>
      </w:r>
      <w:r w:rsidR="005F5B77" w:rsidRPr="00970ED1">
        <w:rPr>
          <w:lang w:val="sr-Latn-CS"/>
        </w:rPr>
        <w:t xml:space="preserve"> </w:t>
      </w:r>
      <w:r w:rsidR="005F5B77" w:rsidRPr="00970ED1">
        <w:rPr>
          <w:lang w:val="sr-Cyrl-CS"/>
        </w:rPr>
        <w:t>10% од укупне вредности уговора са</w:t>
      </w:r>
      <w:r w:rsidR="005F5B77" w:rsidRPr="00970ED1">
        <w:rPr>
          <w:lang w:val="sr-Latn-CS"/>
        </w:rPr>
        <w:t xml:space="preserve"> </w:t>
      </w:r>
      <w:r w:rsidR="005F5B77" w:rsidRPr="00970ED1">
        <w:rPr>
          <w:lang w:val="sr-Cyrl-CS"/>
        </w:rPr>
        <w:t>роком</w:t>
      </w:r>
      <w:r w:rsidR="005F5B77" w:rsidRPr="00970ED1">
        <w:rPr>
          <w:lang w:val="sr-Latn-CS"/>
        </w:rPr>
        <w:t xml:space="preserve"> </w:t>
      </w:r>
      <w:r w:rsidR="005F5B77" w:rsidRPr="00970ED1">
        <w:rPr>
          <w:lang w:val="sr-Cyrl-CS"/>
        </w:rPr>
        <w:t>важења</w:t>
      </w:r>
      <w:r w:rsidR="005F5B77" w:rsidRPr="00970ED1">
        <w:rPr>
          <w:lang w:val="sr-Latn-CS"/>
        </w:rPr>
        <w:t xml:space="preserve"> </w:t>
      </w:r>
      <w:r w:rsidR="005F5B77" w:rsidRPr="00970ED1">
        <w:rPr>
          <w:lang w:val="sr-Cyrl-CS"/>
        </w:rPr>
        <w:t>најмање</w:t>
      </w:r>
      <w:r w:rsidR="005F5B77" w:rsidRPr="00970ED1">
        <w:rPr>
          <w:lang w:val="sr-Latn-CS"/>
        </w:rPr>
        <w:t xml:space="preserve"> </w:t>
      </w:r>
      <w:r w:rsidR="005F5B77" w:rsidRPr="00970ED1">
        <w:rPr>
          <w:lang w:val="sr-Cyrl-CS"/>
        </w:rPr>
        <w:t>30</w:t>
      </w:r>
      <w:r w:rsidR="005F5B77" w:rsidRPr="00970ED1">
        <w:rPr>
          <w:lang w:val="sr-Latn-CS"/>
        </w:rPr>
        <w:t xml:space="preserve"> </w:t>
      </w:r>
      <w:r w:rsidR="005F5B77" w:rsidRPr="00970ED1">
        <w:rPr>
          <w:lang w:val="sr-Cyrl-CS"/>
        </w:rPr>
        <w:t>дана</w:t>
      </w:r>
      <w:r w:rsidR="005F5B77" w:rsidRPr="00970ED1">
        <w:rPr>
          <w:lang w:val="sr-Latn-CS"/>
        </w:rPr>
        <w:t xml:space="preserve"> </w:t>
      </w:r>
      <w:r w:rsidR="005F5B77" w:rsidRPr="00970ED1">
        <w:rPr>
          <w:lang w:val="sr-Cyrl-CS"/>
        </w:rPr>
        <w:t>дужим</w:t>
      </w:r>
      <w:r w:rsidR="005F5B77" w:rsidRPr="00970ED1">
        <w:rPr>
          <w:lang w:val="sr-Latn-CS"/>
        </w:rPr>
        <w:t xml:space="preserve"> </w:t>
      </w:r>
      <w:r w:rsidR="005F5B77" w:rsidRPr="00970ED1">
        <w:rPr>
          <w:lang w:val="sr-Cyrl-CS"/>
        </w:rPr>
        <w:t>од</w:t>
      </w:r>
      <w:r w:rsidR="005F5B77" w:rsidRPr="00970ED1">
        <w:rPr>
          <w:lang w:val="sr-Latn-CS"/>
        </w:rPr>
        <w:t xml:space="preserve"> </w:t>
      </w:r>
      <w:r w:rsidR="005F5B77" w:rsidRPr="00970ED1">
        <w:rPr>
          <w:lang w:val="sr-Cyrl-CS"/>
        </w:rPr>
        <w:t>дана</w:t>
      </w:r>
      <w:r w:rsidR="005F5B77" w:rsidRPr="00970ED1">
        <w:rPr>
          <w:lang w:val="sr-Latn-CS"/>
        </w:rPr>
        <w:t xml:space="preserve"> </w:t>
      </w:r>
      <w:r w:rsidR="005F5B77" w:rsidRPr="00970ED1">
        <w:rPr>
          <w:lang w:val="sr-Cyrl-CS"/>
        </w:rPr>
        <w:t>до</w:t>
      </w:r>
      <w:r w:rsidR="005F5B77" w:rsidRPr="00970ED1">
        <w:rPr>
          <w:lang w:val="sr-Latn-CS"/>
        </w:rPr>
        <w:t xml:space="preserve"> </w:t>
      </w:r>
      <w:r w:rsidR="005F5B77" w:rsidRPr="00970ED1">
        <w:rPr>
          <w:lang w:val="sr-Cyrl-CS"/>
        </w:rPr>
        <w:t>којег</w:t>
      </w:r>
      <w:r w:rsidR="005F5B77" w:rsidRPr="00970ED1">
        <w:rPr>
          <w:lang w:val="sr-Latn-CS"/>
        </w:rPr>
        <w:t xml:space="preserve"> </w:t>
      </w:r>
      <w:r w:rsidR="005F5B77" w:rsidRPr="00970ED1">
        <w:rPr>
          <w:lang w:val="sr-Cyrl-CS"/>
        </w:rPr>
        <w:t>се</w:t>
      </w:r>
      <w:r w:rsidR="005F5B77" w:rsidRPr="00970ED1">
        <w:rPr>
          <w:lang w:val="sr-Latn-CS"/>
        </w:rPr>
        <w:t xml:space="preserve"> </w:t>
      </w:r>
      <w:r w:rsidR="005F5B77" w:rsidRPr="00970ED1">
        <w:rPr>
          <w:lang w:val="sr-Cyrl-CS"/>
        </w:rPr>
        <w:t>изабрани понуђач</w:t>
      </w:r>
      <w:r w:rsidR="005F5B77" w:rsidRPr="00970ED1">
        <w:rPr>
          <w:lang w:val="sr-Latn-CS"/>
        </w:rPr>
        <w:t xml:space="preserve"> </w:t>
      </w:r>
      <w:r w:rsidR="005F5B77" w:rsidRPr="00970ED1">
        <w:rPr>
          <w:lang w:val="sr-Cyrl-CS"/>
        </w:rPr>
        <w:t>обавезао</w:t>
      </w:r>
      <w:r w:rsidR="005F5B77" w:rsidRPr="00970ED1">
        <w:rPr>
          <w:lang w:val="sr-Latn-CS"/>
        </w:rPr>
        <w:t xml:space="preserve"> </w:t>
      </w:r>
      <w:r w:rsidR="005F5B77" w:rsidRPr="00970ED1">
        <w:rPr>
          <w:lang w:val="sr-Cyrl-CS"/>
        </w:rPr>
        <w:t>да</w:t>
      </w:r>
      <w:r w:rsidR="005F5B77" w:rsidRPr="00970ED1">
        <w:rPr>
          <w:lang w:val="sr-Latn-CS"/>
        </w:rPr>
        <w:t xml:space="preserve"> </w:t>
      </w:r>
      <w:r w:rsidR="005F5B77" w:rsidRPr="00970ED1">
        <w:rPr>
          <w:lang w:val="sr-Cyrl-CS"/>
        </w:rPr>
        <w:t>ће</w:t>
      </w:r>
      <w:r w:rsidR="005F5B77" w:rsidRPr="00970ED1">
        <w:rPr>
          <w:lang w:val="sr-Latn-CS"/>
        </w:rPr>
        <w:t xml:space="preserve"> </w:t>
      </w:r>
      <w:r w:rsidR="005F5B77" w:rsidRPr="00970ED1">
        <w:rPr>
          <w:lang w:val="sr-Cyrl-CS"/>
        </w:rPr>
        <w:t>у целости испунити своју обавезу која</w:t>
      </w:r>
      <w:r w:rsidR="005F5B77" w:rsidRPr="00970ED1">
        <w:rPr>
          <w:lang w:val="sr-Latn-CS"/>
        </w:rPr>
        <w:t xml:space="preserve"> </w:t>
      </w:r>
      <w:r w:rsidR="005F5B77" w:rsidRPr="00970ED1">
        <w:rPr>
          <w:lang w:val="sr-Cyrl-CS"/>
        </w:rPr>
        <w:t>је</w:t>
      </w:r>
      <w:r w:rsidR="005F5B77" w:rsidRPr="00970ED1">
        <w:rPr>
          <w:lang w:val="sr-Latn-CS"/>
        </w:rPr>
        <w:t xml:space="preserve"> </w:t>
      </w:r>
      <w:r w:rsidR="005F5B77" w:rsidRPr="00970ED1">
        <w:rPr>
          <w:lang w:val="sr-Cyrl-CS"/>
        </w:rPr>
        <w:t>предмет</w:t>
      </w:r>
      <w:r w:rsidR="005F5B77" w:rsidRPr="00970ED1">
        <w:rPr>
          <w:lang w:val="sr-Latn-CS"/>
        </w:rPr>
        <w:t xml:space="preserve"> </w:t>
      </w:r>
      <w:r w:rsidR="005F5B77" w:rsidRPr="00970ED1">
        <w:rPr>
          <w:lang w:val="sr-Cyrl-CS"/>
        </w:rPr>
        <w:t>овог</w:t>
      </w:r>
      <w:r w:rsidR="005F5B77" w:rsidRPr="00970ED1">
        <w:rPr>
          <w:lang w:val="sr-Latn-CS"/>
        </w:rPr>
        <w:t xml:space="preserve"> </w:t>
      </w:r>
      <w:r w:rsidR="005F5B77" w:rsidRPr="00970ED1">
        <w:rPr>
          <w:lang w:val="sr-Cyrl-CS"/>
        </w:rPr>
        <w:t>поступка</w:t>
      </w:r>
      <w:r w:rsidRPr="00970ED1">
        <w:rPr>
          <w:lang w:val="sr-Cyrl-CS"/>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 </w:t>
      </w:r>
    </w:p>
    <w:p w14:paraId="4DBB6883" w14:textId="77777777" w:rsidR="006E6A7C" w:rsidRPr="00190CB1" w:rsidRDefault="006E6A7C" w:rsidP="006E6A7C">
      <w:pPr>
        <w:pStyle w:val="ListParagraph"/>
        <w:ind w:left="87" w:firstLine="453"/>
        <w:jc w:val="both"/>
        <w:rPr>
          <w:noProof/>
        </w:rPr>
      </w:pPr>
    </w:p>
    <w:p w14:paraId="29A557BC" w14:textId="77777777" w:rsidR="006E6A7C" w:rsidRPr="00190CB1" w:rsidRDefault="006E6A7C" w:rsidP="006E6A7C">
      <w:pPr>
        <w:jc w:val="both"/>
        <w:rPr>
          <w:bCs/>
          <w:iCs/>
          <w:lang w:val="sr-Cyrl-CS"/>
        </w:rPr>
      </w:pPr>
      <w:proofErr w:type="gramStart"/>
      <w:r w:rsidRPr="00190CB1">
        <w:rPr>
          <w:bCs/>
          <w:iCs/>
        </w:rPr>
        <w:lastRenderedPageBreak/>
        <w:t xml:space="preserve">Уколико </w:t>
      </w:r>
      <w:r w:rsidRPr="00190CB1">
        <w:rPr>
          <w:bCs/>
          <w:iCs/>
          <w:lang w:val="sr-Cyrl-CS"/>
        </w:rPr>
        <w:t>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w:t>
      </w:r>
      <w:proofErr w:type="gramEnd"/>
      <w:r w:rsidRPr="00190CB1">
        <w:rPr>
          <w:bCs/>
          <w:iCs/>
          <w:lang w:val="sr-Cyrl-CS"/>
        </w:rPr>
        <w:t xml:space="preserve"> </w:t>
      </w:r>
    </w:p>
    <w:p w14:paraId="4723A196" w14:textId="77777777" w:rsidR="006E6A7C" w:rsidRPr="00190CB1" w:rsidRDefault="006E6A7C" w:rsidP="006E6A7C">
      <w:pPr>
        <w:jc w:val="both"/>
        <w:rPr>
          <w:bCs/>
          <w:iCs/>
          <w:lang w:val="sr-Cyrl-CS"/>
        </w:rPr>
      </w:pPr>
      <w:r w:rsidRPr="00190CB1">
        <w:rPr>
          <w:bCs/>
          <w:iCs/>
          <w:lang w:val="sr-Cyrl-CS"/>
        </w:rPr>
        <w:t>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14:paraId="3CFACC9C" w14:textId="77777777" w:rsidR="006E6A7C" w:rsidRPr="00190CB1" w:rsidRDefault="006E6A7C" w:rsidP="006E6A7C">
      <w:pPr>
        <w:ind w:firstLine="720"/>
        <w:jc w:val="both"/>
        <w:rPr>
          <w:bCs/>
          <w:iCs/>
          <w:lang w:val="sr-Cyrl-CS"/>
        </w:rPr>
      </w:pPr>
    </w:p>
    <w:p w14:paraId="7C8863B2" w14:textId="77777777" w:rsidR="006E6A7C" w:rsidRPr="00190CB1" w:rsidRDefault="006E6A7C" w:rsidP="006E6A7C">
      <w:pPr>
        <w:jc w:val="both"/>
        <w:rPr>
          <w:bCs/>
          <w:iCs/>
          <w:lang w:val="sr-Cyrl-CS"/>
        </w:rPr>
      </w:pPr>
      <w:r w:rsidRPr="00190CB1">
        <w:rPr>
          <w:bCs/>
          <w:iCs/>
          <w:lang w:val="sr-Cyrl-CS"/>
        </w:rPr>
        <w:t>Банкарска гаранција мора садржати клаузуле: безусловна и наплатива на први позив.</w:t>
      </w:r>
    </w:p>
    <w:p w14:paraId="2C2FF638" w14:textId="77777777" w:rsidR="00FB6BA6" w:rsidRPr="00986858" w:rsidRDefault="00FB6BA6" w:rsidP="00FB6BA6">
      <w:pPr>
        <w:jc w:val="both"/>
        <w:rPr>
          <w:color w:val="000000"/>
        </w:rPr>
      </w:pPr>
      <w:proofErr w:type="gramStart"/>
      <w:r w:rsidRPr="00190CB1">
        <w:rPr>
          <w:color w:val="000000"/>
        </w:rPr>
        <w:t>Банкарску гаранцију изабрани понуђач је у оба</w:t>
      </w:r>
      <w:r w:rsidRPr="00190CB1">
        <w:rPr>
          <w:color w:val="000000"/>
          <w:lang w:val="sr-Cyrl-CS"/>
        </w:rPr>
        <w:t>в</w:t>
      </w:r>
      <w:r w:rsidRPr="00190CB1">
        <w:rPr>
          <w:color w:val="000000"/>
        </w:rPr>
        <w:t>ези да достави најкасније 7 дана од дана потписивања уговора.</w:t>
      </w:r>
      <w:proofErr w:type="gramEnd"/>
    </w:p>
    <w:p w14:paraId="17659A81" w14:textId="77777777" w:rsidR="006E6A7C" w:rsidRPr="00AE1407" w:rsidRDefault="006E6A7C" w:rsidP="006E6A7C">
      <w:pPr>
        <w:pStyle w:val="ListParagraph"/>
        <w:ind w:left="87" w:firstLine="453"/>
        <w:jc w:val="both"/>
        <w:rPr>
          <w:noProof/>
        </w:rPr>
      </w:pPr>
    </w:p>
    <w:p w14:paraId="2FE4FDA3" w14:textId="42A5ED4A"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7EE32795" w14:textId="77777777"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5D636640" w14:textId="77777777" w:rsidR="00915894" w:rsidRDefault="00915894" w:rsidP="006E6A7C">
      <w:pPr>
        <w:jc w:val="both"/>
      </w:pPr>
    </w:p>
    <w:p w14:paraId="60C91600" w14:textId="77777777" w:rsidR="00584031" w:rsidRDefault="00584031" w:rsidP="00E92C0B">
      <w:pPr>
        <w:ind w:firstLine="720"/>
        <w:rPr>
          <w:sz w:val="22"/>
          <w:szCs w:val="22"/>
          <w:highlight w:val="yellow"/>
          <w:lang w:val="sr-Cyrl-CS"/>
        </w:rPr>
      </w:pPr>
    </w:p>
    <w:p w14:paraId="1D5DE1CF" w14:textId="77777777" w:rsidR="00584031" w:rsidRDefault="00584031" w:rsidP="00E92C0B">
      <w:pPr>
        <w:ind w:firstLine="720"/>
        <w:rPr>
          <w:sz w:val="22"/>
          <w:szCs w:val="22"/>
          <w:highlight w:val="yellow"/>
          <w:lang w:val="sr-Cyrl-CS"/>
        </w:rPr>
      </w:pPr>
    </w:p>
    <w:p w14:paraId="3D7E552F" w14:textId="77777777" w:rsidR="00584031" w:rsidRDefault="00584031" w:rsidP="00E92C0B">
      <w:pPr>
        <w:ind w:firstLine="720"/>
        <w:rPr>
          <w:sz w:val="22"/>
          <w:szCs w:val="22"/>
          <w:highlight w:val="yellow"/>
          <w:lang w:val="sr-Cyrl-CS"/>
        </w:rPr>
      </w:pPr>
    </w:p>
    <w:p w14:paraId="6FE9B503" w14:textId="77777777" w:rsidR="00E921C4" w:rsidRDefault="00E921C4" w:rsidP="00E92C0B">
      <w:pPr>
        <w:ind w:firstLine="720"/>
        <w:rPr>
          <w:sz w:val="22"/>
          <w:szCs w:val="22"/>
          <w:highlight w:val="yellow"/>
          <w:lang w:val="sr-Cyrl-CS"/>
        </w:rPr>
      </w:pPr>
    </w:p>
    <w:p w14:paraId="73D224B5" w14:textId="77777777" w:rsidR="00E921C4" w:rsidRDefault="00E921C4" w:rsidP="00E92C0B">
      <w:pPr>
        <w:ind w:firstLine="720"/>
        <w:rPr>
          <w:sz w:val="22"/>
          <w:szCs w:val="22"/>
          <w:highlight w:val="yellow"/>
          <w:lang w:val="sr-Latn-RS"/>
        </w:rPr>
      </w:pPr>
    </w:p>
    <w:p w14:paraId="3F01B2D0" w14:textId="77777777" w:rsidR="004518DF" w:rsidRDefault="004518DF" w:rsidP="00E92C0B">
      <w:pPr>
        <w:ind w:firstLine="720"/>
        <w:rPr>
          <w:sz w:val="22"/>
          <w:szCs w:val="22"/>
          <w:highlight w:val="yellow"/>
          <w:lang w:val="sr-Latn-RS"/>
        </w:rPr>
      </w:pPr>
    </w:p>
    <w:p w14:paraId="3F35BA44" w14:textId="77777777" w:rsidR="004518DF" w:rsidRDefault="004518DF" w:rsidP="00E92C0B">
      <w:pPr>
        <w:ind w:firstLine="720"/>
        <w:rPr>
          <w:sz w:val="22"/>
          <w:szCs w:val="22"/>
          <w:highlight w:val="yellow"/>
          <w:lang w:val="sr-Latn-RS"/>
        </w:rPr>
      </w:pPr>
    </w:p>
    <w:p w14:paraId="0B37A157" w14:textId="77777777" w:rsidR="004518DF" w:rsidRDefault="004518DF" w:rsidP="00E92C0B">
      <w:pPr>
        <w:ind w:firstLine="720"/>
        <w:rPr>
          <w:sz w:val="22"/>
          <w:szCs w:val="22"/>
          <w:highlight w:val="yellow"/>
          <w:lang w:val="sr-Latn-RS"/>
        </w:rPr>
      </w:pPr>
    </w:p>
    <w:p w14:paraId="703549E3" w14:textId="77777777" w:rsidR="004518DF" w:rsidRDefault="004518DF" w:rsidP="00E92C0B">
      <w:pPr>
        <w:ind w:firstLine="720"/>
        <w:rPr>
          <w:sz w:val="22"/>
          <w:szCs w:val="22"/>
          <w:highlight w:val="yellow"/>
          <w:lang w:val="sr-Latn-RS"/>
        </w:rPr>
      </w:pPr>
    </w:p>
    <w:p w14:paraId="47608E03" w14:textId="77777777" w:rsidR="004518DF" w:rsidRDefault="004518DF" w:rsidP="00E92C0B">
      <w:pPr>
        <w:ind w:firstLine="720"/>
        <w:rPr>
          <w:sz w:val="22"/>
          <w:szCs w:val="22"/>
          <w:highlight w:val="yellow"/>
          <w:lang w:val="sr-Latn-RS"/>
        </w:rPr>
      </w:pPr>
    </w:p>
    <w:p w14:paraId="5E34EF5E" w14:textId="77777777" w:rsidR="004518DF" w:rsidRDefault="004518DF" w:rsidP="00E92C0B">
      <w:pPr>
        <w:ind w:firstLine="720"/>
        <w:rPr>
          <w:sz w:val="22"/>
          <w:szCs w:val="22"/>
          <w:highlight w:val="yellow"/>
          <w:lang w:val="sr-Latn-RS"/>
        </w:rPr>
      </w:pPr>
    </w:p>
    <w:p w14:paraId="2FCFC0AA" w14:textId="77777777" w:rsidR="004518DF" w:rsidRDefault="004518DF" w:rsidP="00E92C0B">
      <w:pPr>
        <w:ind w:firstLine="720"/>
        <w:rPr>
          <w:sz w:val="22"/>
          <w:szCs w:val="22"/>
          <w:highlight w:val="yellow"/>
          <w:lang w:val="sr-Latn-RS"/>
        </w:rPr>
      </w:pPr>
    </w:p>
    <w:p w14:paraId="501F1997" w14:textId="77777777" w:rsidR="004518DF" w:rsidRDefault="004518DF" w:rsidP="00E92C0B">
      <w:pPr>
        <w:ind w:firstLine="720"/>
        <w:rPr>
          <w:sz w:val="22"/>
          <w:szCs w:val="22"/>
          <w:highlight w:val="yellow"/>
          <w:lang w:val="sr-Latn-RS"/>
        </w:rPr>
      </w:pPr>
    </w:p>
    <w:p w14:paraId="54259BE8" w14:textId="77777777" w:rsidR="004518DF" w:rsidRDefault="004518DF" w:rsidP="00E92C0B">
      <w:pPr>
        <w:ind w:firstLine="720"/>
        <w:rPr>
          <w:sz w:val="22"/>
          <w:szCs w:val="22"/>
          <w:highlight w:val="yellow"/>
          <w:lang w:val="sr-Latn-RS"/>
        </w:rPr>
      </w:pPr>
    </w:p>
    <w:p w14:paraId="41DAFC42" w14:textId="77777777" w:rsidR="004518DF" w:rsidRDefault="004518DF" w:rsidP="00E92C0B">
      <w:pPr>
        <w:ind w:firstLine="720"/>
        <w:rPr>
          <w:sz w:val="22"/>
          <w:szCs w:val="22"/>
          <w:highlight w:val="yellow"/>
          <w:lang w:val="sr-Latn-RS"/>
        </w:rPr>
      </w:pPr>
    </w:p>
    <w:p w14:paraId="090C35D0" w14:textId="77777777" w:rsidR="004518DF" w:rsidRDefault="004518DF" w:rsidP="00E92C0B">
      <w:pPr>
        <w:ind w:firstLine="720"/>
        <w:rPr>
          <w:sz w:val="22"/>
          <w:szCs w:val="22"/>
          <w:highlight w:val="yellow"/>
          <w:lang w:val="sr-Latn-RS"/>
        </w:rPr>
      </w:pPr>
    </w:p>
    <w:p w14:paraId="34792B21" w14:textId="77777777" w:rsidR="004518DF" w:rsidRDefault="004518DF" w:rsidP="00E92C0B">
      <w:pPr>
        <w:ind w:firstLine="720"/>
        <w:rPr>
          <w:sz w:val="22"/>
          <w:szCs w:val="22"/>
          <w:highlight w:val="yellow"/>
          <w:lang w:val="sr-Latn-RS"/>
        </w:rPr>
      </w:pPr>
    </w:p>
    <w:p w14:paraId="27785E2B" w14:textId="77777777" w:rsidR="004518DF" w:rsidRDefault="004518DF" w:rsidP="00E92C0B">
      <w:pPr>
        <w:ind w:firstLine="720"/>
        <w:rPr>
          <w:sz w:val="22"/>
          <w:szCs w:val="22"/>
          <w:highlight w:val="yellow"/>
          <w:lang w:val="sr-Latn-RS"/>
        </w:rPr>
      </w:pPr>
    </w:p>
    <w:p w14:paraId="4FC14E8B" w14:textId="77777777" w:rsidR="004518DF" w:rsidRDefault="004518DF" w:rsidP="00E92C0B">
      <w:pPr>
        <w:ind w:firstLine="720"/>
        <w:rPr>
          <w:sz w:val="22"/>
          <w:szCs w:val="22"/>
          <w:highlight w:val="yellow"/>
          <w:lang w:val="sr-Latn-RS"/>
        </w:rPr>
      </w:pPr>
    </w:p>
    <w:p w14:paraId="45EF09CE" w14:textId="77777777" w:rsidR="004518DF" w:rsidRDefault="004518DF" w:rsidP="00E92C0B">
      <w:pPr>
        <w:ind w:firstLine="720"/>
        <w:rPr>
          <w:sz w:val="22"/>
          <w:szCs w:val="22"/>
          <w:highlight w:val="yellow"/>
          <w:lang w:val="sr-Latn-RS"/>
        </w:rPr>
      </w:pPr>
    </w:p>
    <w:p w14:paraId="7E57FF78" w14:textId="77777777" w:rsidR="004518DF" w:rsidRDefault="004518DF" w:rsidP="00E92C0B">
      <w:pPr>
        <w:ind w:firstLine="720"/>
        <w:rPr>
          <w:sz w:val="22"/>
          <w:szCs w:val="22"/>
          <w:highlight w:val="yellow"/>
          <w:lang w:val="sr-Latn-RS"/>
        </w:rPr>
      </w:pPr>
    </w:p>
    <w:p w14:paraId="10F0A46B" w14:textId="77777777" w:rsidR="004518DF" w:rsidRDefault="004518DF" w:rsidP="00E92C0B">
      <w:pPr>
        <w:ind w:firstLine="720"/>
        <w:rPr>
          <w:sz w:val="22"/>
          <w:szCs w:val="22"/>
          <w:highlight w:val="yellow"/>
          <w:lang w:val="sr-Latn-RS"/>
        </w:rPr>
      </w:pPr>
    </w:p>
    <w:p w14:paraId="7AE06014" w14:textId="77777777" w:rsidR="004518DF" w:rsidRDefault="004518DF" w:rsidP="00E92C0B">
      <w:pPr>
        <w:ind w:firstLine="720"/>
        <w:rPr>
          <w:sz w:val="22"/>
          <w:szCs w:val="22"/>
          <w:highlight w:val="yellow"/>
          <w:lang w:val="sr-Latn-RS"/>
        </w:rPr>
      </w:pPr>
    </w:p>
    <w:p w14:paraId="0CD2DCD9" w14:textId="77777777" w:rsidR="004518DF" w:rsidRDefault="004518DF" w:rsidP="00E92C0B">
      <w:pPr>
        <w:ind w:firstLine="720"/>
        <w:rPr>
          <w:sz w:val="22"/>
          <w:szCs w:val="22"/>
          <w:highlight w:val="yellow"/>
          <w:lang w:val="sr-Latn-RS"/>
        </w:rPr>
      </w:pPr>
    </w:p>
    <w:p w14:paraId="106F34CC" w14:textId="77777777" w:rsidR="004518DF" w:rsidRDefault="004518DF" w:rsidP="00E92C0B">
      <w:pPr>
        <w:ind w:firstLine="720"/>
        <w:rPr>
          <w:sz w:val="22"/>
          <w:szCs w:val="22"/>
          <w:highlight w:val="yellow"/>
          <w:lang w:val="sr-Latn-RS"/>
        </w:rPr>
      </w:pPr>
    </w:p>
    <w:p w14:paraId="15491FEC" w14:textId="77777777" w:rsidR="004518DF" w:rsidRDefault="004518DF" w:rsidP="00E92C0B">
      <w:pPr>
        <w:ind w:firstLine="720"/>
        <w:rPr>
          <w:sz w:val="22"/>
          <w:szCs w:val="22"/>
          <w:highlight w:val="yellow"/>
          <w:lang w:val="sr-Latn-RS"/>
        </w:rPr>
      </w:pPr>
    </w:p>
    <w:p w14:paraId="315A61D9" w14:textId="77777777" w:rsidR="004518DF" w:rsidRDefault="004518DF" w:rsidP="00E92C0B">
      <w:pPr>
        <w:ind w:firstLine="720"/>
        <w:rPr>
          <w:sz w:val="22"/>
          <w:szCs w:val="22"/>
          <w:highlight w:val="yellow"/>
          <w:lang w:val="sr-Latn-RS"/>
        </w:rPr>
      </w:pPr>
    </w:p>
    <w:p w14:paraId="736895C0" w14:textId="77777777" w:rsidR="004518DF" w:rsidRDefault="004518DF" w:rsidP="00E92C0B">
      <w:pPr>
        <w:ind w:firstLine="720"/>
        <w:rPr>
          <w:sz w:val="22"/>
          <w:szCs w:val="22"/>
          <w:highlight w:val="yellow"/>
          <w:lang w:val="sr-Latn-RS"/>
        </w:rPr>
      </w:pPr>
    </w:p>
    <w:p w14:paraId="0E45D160" w14:textId="77777777" w:rsidR="004518DF" w:rsidRDefault="004518DF" w:rsidP="00E92C0B">
      <w:pPr>
        <w:ind w:firstLine="720"/>
        <w:rPr>
          <w:sz w:val="22"/>
          <w:szCs w:val="22"/>
          <w:highlight w:val="yellow"/>
          <w:lang w:val="sr-Latn-RS"/>
        </w:rPr>
      </w:pPr>
    </w:p>
    <w:p w14:paraId="277E15A3" w14:textId="77777777" w:rsidR="004518DF" w:rsidRDefault="004518DF" w:rsidP="00E92C0B">
      <w:pPr>
        <w:ind w:firstLine="720"/>
        <w:rPr>
          <w:sz w:val="22"/>
          <w:szCs w:val="22"/>
          <w:highlight w:val="yellow"/>
          <w:lang w:val="sr-Latn-RS"/>
        </w:rPr>
      </w:pPr>
    </w:p>
    <w:p w14:paraId="2B10C5D0" w14:textId="77777777" w:rsidR="004518DF" w:rsidRDefault="004518DF" w:rsidP="00E92C0B">
      <w:pPr>
        <w:ind w:firstLine="720"/>
        <w:rPr>
          <w:sz w:val="22"/>
          <w:szCs w:val="22"/>
          <w:highlight w:val="yellow"/>
          <w:lang w:val="sr-Latn-RS"/>
        </w:rPr>
      </w:pPr>
    </w:p>
    <w:p w14:paraId="3D818DDC" w14:textId="77777777" w:rsidR="004518DF" w:rsidRDefault="004518DF" w:rsidP="00E92C0B">
      <w:pPr>
        <w:ind w:firstLine="720"/>
        <w:rPr>
          <w:sz w:val="22"/>
          <w:szCs w:val="22"/>
          <w:highlight w:val="yellow"/>
          <w:lang w:val="sr-Latn-RS"/>
        </w:rPr>
      </w:pPr>
    </w:p>
    <w:p w14:paraId="2E2C0DD6" w14:textId="77777777" w:rsidR="004518DF" w:rsidRDefault="004518DF" w:rsidP="00E92C0B">
      <w:pPr>
        <w:ind w:firstLine="720"/>
        <w:rPr>
          <w:sz w:val="22"/>
          <w:szCs w:val="22"/>
          <w:highlight w:val="yellow"/>
          <w:lang w:val="sr-Latn-RS"/>
        </w:rPr>
      </w:pPr>
    </w:p>
    <w:p w14:paraId="6B1B8735" w14:textId="77777777" w:rsidR="004518DF" w:rsidRDefault="004518DF" w:rsidP="00E92C0B">
      <w:pPr>
        <w:ind w:firstLine="720"/>
        <w:rPr>
          <w:sz w:val="22"/>
          <w:szCs w:val="22"/>
          <w:highlight w:val="yellow"/>
          <w:lang w:val="sr-Latn-RS"/>
        </w:rPr>
      </w:pPr>
    </w:p>
    <w:p w14:paraId="4108D4AA" w14:textId="77777777" w:rsidR="006D6B7E" w:rsidRDefault="006D6B7E" w:rsidP="00E92C0B">
      <w:pPr>
        <w:ind w:firstLine="720"/>
        <w:rPr>
          <w:sz w:val="22"/>
          <w:szCs w:val="22"/>
          <w:highlight w:val="yellow"/>
          <w:lang w:val="sr-Cyrl-RS"/>
        </w:rPr>
      </w:pPr>
    </w:p>
    <w:p w14:paraId="0CC05CEF" w14:textId="77777777" w:rsidR="007B6E70" w:rsidRPr="007B6E70" w:rsidRDefault="007B6E70" w:rsidP="00E92C0B">
      <w:pPr>
        <w:ind w:firstLine="720"/>
        <w:rPr>
          <w:sz w:val="22"/>
          <w:szCs w:val="22"/>
          <w:highlight w:val="yellow"/>
          <w:lang w:val="sr-Cyrl-RS"/>
        </w:rPr>
      </w:pPr>
    </w:p>
    <w:p w14:paraId="2AC7BFF3" w14:textId="25C3BA26" w:rsidR="00E92C0B" w:rsidRPr="004518DF" w:rsidRDefault="00E92C0B" w:rsidP="00E92C0B">
      <w:pPr>
        <w:ind w:firstLine="720"/>
        <w:rPr>
          <w:sz w:val="22"/>
          <w:szCs w:val="22"/>
          <w:lang w:val="sr-Cyrl-CS"/>
        </w:rPr>
      </w:pPr>
      <w:r w:rsidRPr="004518DF">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4518DF"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4518DF" w14:paraId="32BB20A9" w14:textId="77777777" w:rsidTr="008B636C">
        <w:tc>
          <w:tcPr>
            <w:tcW w:w="1548" w:type="dxa"/>
            <w:shd w:val="clear" w:color="auto" w:fill="auto"/>
          </w:tcPr>
          <w:p w14:paraId="56A2D839" w14:textId="77777777" w:rsidR="00E92C0B" w:rsidRPr="004518DF" w:rsidRDefault="00E92C0B" w:rsidP="008B636C">
            <w:pPr>
              <w:rPr>
                <w:b/>
                <w:sz w:val="22"/>
                <w:szCs w:val="22"/>
                <w:lang w:val="sr-Cyrl-CS"/>
              </w:rPr>
            </w:pPr>
            <w:r w:rsidRPr="004518DF">
              <w:rPr>
                <w:b/>
                <w:sz w:val="22"/>
                <w:szCs w:val="22"/>
                <w:lang w:val="sr-Cyrl-CS"/>
              </w:rPr>
              <w:t>ДУЖНИК:</w:t>
            </w:r>
          </w:p>
        </w:tc>
        <w:tc>
          <w:tcPr>
            <w:tcW w:w="8100" w:type="dxa"/>
            <w:shd w:val="clear" w:color="auto" w:fill="auto"/>
          </w:tcPr>
          <w:p w14:paraId="404DEAB5" w14:textId="77777777" w:rsidR="00E92C0B" w:rsidRPr="004518DF" w:rsidRDefault="00E92C0B" w:rsidP="008B636C">
            <w:pPr>
              <w:rPr>
                <w:b/>
                <w:sz w:val="22"/>
                <w:szCs w:val="22"/>
                <w:lang w:val="sr-Cyrl-CS"/>
              </w:rPr>
            </w:pPr>
            <w:r w:rsidRPr="004518DF">
              <w:rPr>
                <w:b/>
                <w:sz w:val="22"/>
                <w:szCs w:val="22"/>
                <w:lang w:val="sr-Cyrl-CS"/>
              </w:rPr>
              <w:t>Пун назив и седиште:__________________________________________________</w:t>
            </w:r>
          </w:p>
          <w:p w14:paraId="08320018" w14:textId="77777777" w:rsidR="00E92C0B" w:rsidRPr="004518DF" w:rsidRDefault="00E92C0B" w:rsidP="008B636C">
            <w:pPr>
              <w:rPr>
                <w:b/>
                <w:sz w:val="22"/>
                <w:szCs w:val="22"/>
                <w:lang w:val="sr-Cyrl-CS"/>
              </w:rPr>
            </w:pPr>
            <w:r w:rsidRPr="004518DF">
              <w:rPr>
                <w:b/>
                <w:sz w:val="22"/>
                <w:szCs w:val="22"/>
                <w:lang w:val="sr-Cyrl-CS"/>
              </w:rPr>
              <w:t>ПИБ</w:t>
            </w:r>
            <w:r w:rsidRPr="004518DF">
              <w:rPr>
                <w:b/>
                <w:sz w:val="22"/>
                <w:szCs w:val="22"/>
                <w:lang w:val="sr-Latn-CS"/>
              </w:rPr>
              <w:t>:</w:t>
            </w:r>
            <w:r w:rsidRPr="004518DF">
              <w:rPr>
                <w:b/>
                <w:sz w:val="22"/>
                <w:szCs w:val="22"/>
                <w:lang w:val="sr-Cyrl-CS"/>
              </w:rPr>
              <w:t xml:space="preserve"> </w:t>
            </w:r>
            <w:r w:rsidRPr="004518DF">
              <w:rPr>
                <w:b/>
                <w:sz w:val="22"/>
                <w:szCs w:val="22"/>
                <w:lang w:val="sr-Latn-CS"/>
              </w:rPr>
              <w:t>_________________</w:t>
            </w:r>
            <w:r w:rsidRPr="004518DF">
              <w:rPr>
                <w:b/>
                <w:sz w:val="22"/>
                <w:szCs w:val="22"/>
                <w:lang w:val="sr-Cyrl-CS"/>
              </w:rPr>
              <w:t>______  Матични број:___________________________</w:t>
            </w:r>
          </w:p>
          <w:p w14:paraId="013A4023" w14:textId="77777777" w:rsidR="00E92C0B" w:rsidRPr="004518DF" w:rsidRDefault="00E92C0B" w:rsidP="008B636C">
            <w:pPr>
              <w:rPr>
                <w:b/>
                <w:sz w:val="22"/>
                <w:szCs w:val="22"/>
                <w:lang w:val="sr-Cyrl-CS"/>
              </w:rPr>
            </w:pPr>
            <w:r w:rsidRPr="004518DF">
              <w:rPr>
                <w:b/>
                <w:sz w:val="22"/>
                <w:szCs w:val="22"/>
                <w:lang w:val="sr-Cyrl-CS"/>
              </w:rPr>
              <w:t>Текући рачун:____________________код: _____________________(назив банке),</w:t>
            </w:r>
          </w:p>
        </w:tc>
      </w:tr>
      <w:tr w:rsidR="00E92C0B" w:rsidRPr="004518DF" w14:paraId="3B666B4C" w14:textId="77777777" w:rsidTr="008B636C">
        <w:tc>
          <w:tcPr>
            <w:tcW w:w="9648" w:type="dxa"/>
            <w:gridSpan w:val="2"/>
            <w:shd w:val="clear" w:color="auto" w:fill="auto"/>
          </w:tcPr>
          <w:p w14:paraId="4FE0B1BC" w14:textId="77777777" w:rsidR="00E92C0B" w:rsidRPr="004518DF" w:rsidRDefault="00E92C0B" w:rsidP="008B636C">
            <w:pPr>
              <w:jc w:val="center"/>
              <w:rPr>
                <w:b/>
                <w:sz w:val="22"/>
                <w:szCs w:val="22"/>
                <w:lang w:val="sr-Cyrl-CS"/>
              </w:rPr>
            </w:pPr>
          </w:p>
          <w:p w14:paraId="7A0F636E" w14:textId="77777777" w:rsidR="00E92C0B" w:rsidRPr="004518DF" w:rsidRDefault="00E92C0B" w:rsidP="008B636C">
            <w:pPr>
              <w:jc w:val="center"/>
              <w:rPr>
                <w:b/>
                <w:sz w:val="22"/>
                <w:szCs w:val="22"/>
                <w:lang w:val="sr-Cyrl-CS"/>
              </w:rPr>
            </w:pPr>
            <w:r w:rsidRPr="004518DF">
              <w:rPr>
                <w:b/>
                <w:sz w:val="22"/>
                <w:szCs w:val="22"/>
                <w:lang w:val="sr-Cyrl-CS"/>
              </w:rPr>
              <w:t>И з д а ј е</w:t>
            </w:r>
          </w:p>
        </w:tc>
      </w:tr>
    </w:tbl>
    <w:p w14:paraId="632F11A8" w14:textId="77777777" w:rsidR="00E92C0B" w:rsidRPr="004518DF" w:rsidRDefault="00E92C0B" w:rsidP="00E92C0B">
      <w:pPr>
        <w:rPr>
          <w:b/>
          <w:sz w:val="22"/>
          <w:szCs w:val="22"/>
          <w:lang w:val="sr-Cyrl-CS"/>
        </w:rPr>
      </w:pPr>
    </w:p>
    <w:p w14:paraId="1FC54C13" w14:textId="77777777" w:rsidR="00E92C0B" w:rsidRPr="004518DF" w:rsidRDefault="00E92C0B" w:rsidP="00E92C0B">
      <w:pPr>
        <w:jc w:val="center"/>
        <w:rPr>
          <w:b/>
          <w:sz w:val="28"/>
          <w:szCs w:val="28"/>
          <w:lang w:val="sr-Cyrl-CS"/>
        </w:rPr>
      </w:pPr>
      <w:r w:rsidRPr="004518DF">
        <w:rPr>
          <w:b/>
          <w:sz w:val="28"/>
          <w:szCs w:val="28"/>
          <w:lang w:val="sr-Cyrl-CS"/>
        </w:rPr>
        <w:t>МЕНИЧНО ПИСМО – ОВЛАШЋЕЊЕ</w:t>
      </w:r>
    </w:p>
    <w:p w14:paraId="6F0439E9" w14:textId="77777777" w:rsidR="00E92C0B" w:rsidRPr="004518DF" w:rsidRDefault="00E92C0B" w:rsidP="00E92C0B">
      <w:pPr>
        <w:jc w:val="center"/>
        <w:rPr>
          <w:b/>
          <w:sz w:val="22"/>
          <w:szCs w:val="22"/>
          <w:lang w:val="sr-Cyrl-CS"/>
        </w:rPr>
      </w:pPr>
      <w:r w:rsidRPr="004518DF">
        <w:rPr>
          <w:b/>
          <w:sz w:val="22"/>
          <w:szCs w:val="22"/>
          <w:lang w:val="sr-Cyrl-CS"/>
        </w:rPr>
        <w:t>ЗА КОРИСНИКА БЛАНКО СОЛО МЕНИЦЕ</w:t>
      </w:r>
    </w:p>
    <w:p w14:paraId="102E84A7" w14:textId="77777777" w:rsidR="00E92C0B" w:rsidRPr="004518DF"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4518DF" w14:paraId="4F5FEDFD" w14:textId="77777777" w:rsidTr="008B636C">
        <w:tc>
          <w:tcPr>
            <w:tcW w:w="1548" w:type="dxa"/>
            <w:shd w:val="clear" w:color="auto" w:fill="auto"/>
          </w:tcPr>
          <w:p w14:paraId="63A3A873" w14:textId="77777777" w:rsidR="00E92C0B" w:rsidRPr="004518DF" w:rsidRDefault="00E92C0B" w:rsidP="008B636C">
            <w:pPr>
              <w:rPr>
                <w:b/>
                <w:sz w:val="22"/>
                <w:szCs w:val="22"/>
                <w:lang w:val="sr-Cyrl-CS"/>
              </w:rPr>
            </w:pPr>
            <w:r w:rsidRPr="004518DF">
              <w:rPr>
                <w:b/>
                <w:sz w:val="22"/>
                <w:szCs w:val="22"/>
                <w:lang w:val="sr-Cyrl-CS"/>
              </w:rPr>
              <w:t>КОРИСНИК:</w:t>
            </w:r>
          </w:p>
          <w:p w14:paraId="18821CF2" w14:textId="77777777" w:rsidR="00E92C0B" w:rsidRPr="004518DF" w:rsidRDefault="00E92C0B" w:rsidP="008B636C">
            <w:pPr>
              <w:rPr>
                <w:b/>
                <w:sz w:val="22"/>
                <w:szCs w:val="22"/>
                <w:lang w:val="sr-Cyrl-CS"/>
              </w:rPr>
            </w:pPr>
            <w:r w:rsidRPr="004518DF">
              <w:rPr>
                <w:b/>
                <w:sz w:val="22"/>
                <w:szCs w:val="22"/>
                <w:lang w:val="sr-Cyrl-CS"/>
              </w:rPr>
              <w:t>(поверилац)</w:t>
            </w:r>
          </w:p>
        </w:tc>
        <w:tc>
          <w:tcPr>
            <w:tcW w:w="8100" w:type="dxa"/>
            <w:shd w:val="clear" w:color="auto" w:fill="auto"/>
          </w:tcPr>
          <w:p w14:paraId="529D293C" w14:textId="77777777" w:rsidR="00E92C0B" w:rsidRPr="004518DF" w:rsidRDefault="00E92C0B" w:rsidP="008B636C">
            <w:pPr>
              <w:jc w:val="both"/>
              <w:rPr>
                <w:sz w:val="22"/>
                <w:szCs w:val="22"/>
                <w:lang w:val="sr-Cyrl-CS"/>
              </w:rPr>
            </w:pPr>
            <w:r w:rsidRPr="004518DF">
              <w:rPr>
                <w:b/>
                <w:sz w:val="22"/>
                <w:szCs w:val="22"/>
                <w:lang w:val="sr-Cyrl-CS"/>
              </w:rPr>
              <w:t>Пун назив и седиште:</w:t>
            </w:r>
            <w:r w:rsidRPr="004518DF">
              <w:rPr>
                <w:sz w:val="22"/>
                <w:szCs w:val="22"/>
              </w:rPr>
              <w:t xml:space="preserve"> </w:t>
            </w:r>
            <w:r w:rsidRPr="004518DF">
              <w:rPr>
                <w:sz w:val="22"/>
                <w:szCs w:val="22"/>
                <w:lang w:val="sr-Cyrl-CS"/>
              </w:rPr>
              <w:t>КЛИНИЧКИ ЦЕНТАР ВОЈВОДИНЕ, ул. Хајдук Вељкова бр. 1, Нови Сад</w:t>
            </w:r>
          </w:p>
          <w:p w14:paraId="7243BAE9" w14:textId="77777777" w:rsidR="00E92C0B" w:rsidRPr="004518DF" w:rsidRDefault="00E92C0B" w:rsidP="008B636C">
            <w:pPr>
              <w:jc w:val="both"/>
              <w:rPr>
                <w:b/>
                <w:sz w:val="22"/>
                <w:szCs w:val="22"/>
                <w:lang w:val="sr-Cyrl-CS"/>
              </w:rPr>
            </w:pPr>
            <w:r w:rsidRPr="004518DF">
              <w:rPr>
                <w:b/>
                <w:sz w:val="22"/>
                <w:szCs w:val="22"/>
                <w:lang w:val="sr-Cyrl-CS"/>
              </w:rPr>
              <w:t>ПИБ</w:t>
            </w:r>
            <w:r w:rsidRPr="004518DF">
              <w:rPr>
                <w:b/>
                <w:sz w:val="22"/>
                <w:szCs w:val="22"/>
                <w:lang w:val="sr-Latn-CS"/>
              </w:rPr>
              <w:t>:</w:t>
            </w:r>
            <w:r w:rsidRPr="004518DF">
              <w:rPr>
                <w:b/>
                <w:sz w:val="22"/>
                <w:szCs w:val="22"/>
                <w:lang w:val="sr-Cyrl-CS"/>
              </w:rPr>
              <w:t xml:space="preserve"> </w:t>
            </w:r>
            <w:r w:rsidRPr="004518DF">
              <w:rPr>
                <w:sz w:val="22"/>
                <w:szCs w:val="22"/>
                <w:lang w:val="sr-Latn-CS"/>
              </w:rPr>
              <w:t>101696893</w:t>
            </w:r>
            <w:r w:rsidRPr="004518DF">
              <w:rPr>
                <w:b/>
                <w:sz w:val="22"/>
                <w:szCs w:val="22"/>
                <w:lang w:val="sr-Cyrl-CS"/>
              </w:rPr>
              <w:t xml:space="preserve">  Матични број:</w:t>
            </w:r>
            <w:r w:rsidRPr="004518DF">
              <w:rPr>
                <w:sz w:val="22"/>
                <w:szCs w:val="22"/>
              </w:rPr>
              <w:t xml:space="preserve"> </w:t>
            </w:r>
            <w:r w:rsidRPr="004518DF">
              <w:rPr>
                <w:sz w:val="22"/>
                <w:szCs w:val="22"/>
                <w:lang w:val="sr-Cyrl-CS"/>
              </w:rPr>
              <w:t>08664161</w:t>
            </w:r>
          </w:p>
          <w:p w14:paraId="2B666DDD" w14:textId="77777777" w:rsidR="00E92C0B" w:rsidRPr="004518DF" w:rsidRDefault="00E92C0B" w:rsidP="008B636C">
            <w:pPr>
              <w:jc w:val="both"/>
              <w:rPr>
                <w:sz w:val="22"/>
                <w:szCs w:val="22"/>
                <w:lang w:val="sr-Cyrl-CS"/>
              </w:rPr>
            </w:pPr>
            <w:r w:rsidRPr="004518DF">
              <w:rPr>
                <w:b/>
                <w:sz w:val="22"/>
                <w:szCs w:val="22"/>
                <w:lang w:val="sr-Cyrl-CS"/>
              </w:rPr>
              <w:t xml:space="preserve">Текући рачун: </w:t>
            </w:r>
            <w:r w:rsidRPr="004518DF">
              <w:rPr>
                <w:sz w:val="22"/>
                <w:szCs w:val="22"/>
                <w:lang w:val="sr-Cyrl-CS"/>
              </w:rPr>
              <w:t>840-577661-50,</w:t>
            </w:r>
            <w:r w:rsidRPr="004518DF">
              <w:rPr>
                <w:b/>
                <w:sz w:val="22"/>
                <w:szCs w:val="22"/>
                <w:lang w:val="sr-Cyrl-CS"/>
              </w:rPr>
              <w:t xml:space="preserve">  код : </w:t>
            </w:r>
            <w:r w:rsidRPr="004518DF">
              <w:rPr>
                <w:sz w:val="22"/>
                <w:szCs w:val="22"/>
                <w:lang w:val="sr-Cyrl-CS"/>
              </w:rPr>
              <w:t>Управа за трезор –Република Србија,</w:t>
            </w:r>
          </w:p>
          <w:p w14:paraId="13917C72" w14:textId="77777777" w:rsidR="00E92C0B" w:rsidRPr="004518DF" w:rsidRDefault="00E92C0B" w:rsidP="008B636C">
            <w:pPr>
              <w:jc w:val="both"/>
              <w:rPr>
                <w:b/>
                <w:sz w:val="22"/>
                <w:szCs w:val="22"/>
                <w:lang w:val="sr-Cyrl-CS"/>
              </w:rPr>
            </w:pPr>
            <w:r w:rsidRPr="004518DF">
              <w:rPr>
                <w:sz w:val="22"/>
                <w:szCs w:val="22"/>
                <w:lang w:val="sr-Cyrl-CS"/>
              </w:rPr>
              <w:t xml:space="preserve">Министарство финансија, </w:t>
            </w:r>
          </w:p>
        </w:tc>
      </w:tr>
    </w:tbl>
    <w:p w14:paraId="2E39F52D" w14:textId="77777777" w:rsidR="00E92C0B" w:rsidRPr="004518DF" w:rsidRDefault="00E92C0B" w:rsidP="00E92C0B">
      <w:pPr>
        <w:jc w:val="both"/>
        <w:rPr>
          <w:sz w:val="22"/>
          <w:szCs w:val="22"/>
          <w:lang w:val="sr-Cyrl-CS"/>
        </w:rPr>
      </w:pPr>
    </w:p>
    <w:p w14:paraId="4830F74A" w14:textId="494E7C75" w:rsidR="007060F0" w:rsidRPr="004518DF" w:rsidRDefault="007060F0" w:rsidP="007060F0">
      <w:pPr>
        <w:ind w:firstLine="720"/>
        <w:jc w:val="both"/>
        <w:rPr>
          <w:sz w:val="22"/>
          <w:szCs w:val="22"/>
          <w:lang w:val="sr-Latn-RS"/>
        </w:rPr>
      </w:pPr>
      <w:r w:rsidRPr="004518DF">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518DF">
        <w:rPr>
          <w:b/>
          <w:sz w:val="22"/>
          <w:szCs w:val="22"/>
          <w:lang w:val="sr-Cyrl-CS"/>
        </w:rPr>
        <w:t xml:space="preserve"> за озбиљност понуде, </w:t>
      </w:r>
      <w:r w:rsidRPr="004518DF">
        <w:rPr>
          <w:sz w:val="22"/>
          <w:szCs w:val="22"/>
          <w:lang w:val="sr-Cyrl-CS"/>
        </w:rPr>
        <w:t>назив јавне набавке _________________</w:t>
      </w:r>
      <w:r w:rsidR="00673D33" w:rsidRPr="004518DF">
        <w:rPr>
          <w:sz w:val="22"/>
          <w:szCs w:val="22"/>
          <w:lang w:val="sr-Cyrl-CS"/>
        </w:rPr>
        <w:t>_____________________________</w:t>
      </w:r>
      <w:r w:rsidRPr="004518DF">
        <w:rPr>
          <w:sz w:val="22"/>
          <w:szCs w:val="22"/>
          <w:lang w:val="sr-Cyrl-CS"/>
        </w:rPr>
        <w:t>, и овлашћује меничног повериоца да предату меницу може попунити на износ од 10%</w:t>
      </w:r>
      <w:r w:rsidRPr="004518DF">
        <w:rPr>
          <w:b/>
          <w:sz w:val="22"/>
          <w:szCs w:val="22"/>
          <w:lang w:val="sr-Cyrl-CS"/>
        </w:rPr>
        <w:t xml:space="preserve"> </w:t>
      </w:r>
      <w:r w:rsidRPr="004518DF">
        <w:rPr>
          <w:sz w:val="22"/>
          <w:szCs w:val="22"/>
          <w:lang w:val="sr-Cyrl-CS"/>
        </w:rPr>
        <w:t xml:space="preserve">од </w:t>
      </w:r>
      <w:r w:rsidRPr="004518DF">
        <w:rPr>
          <w:noProof/>
          <w:sz w:val="22"/>
          <w:szCs w:val="22"/>
        </w:rPr>
        <w:t>укупне вредности понуде</w:t>
      </w:r>
      <w:r w:rsidR="004518DF" w:rsidRPr="004518DF">
        <w:rPr>
          <w:noProof/>
          <w:sz w:val="22"/>
          <w:szCs w:val="22"/>
        </w:rPr>
        <w:t xml:space="preserve"> </w:t>
      </w:r>
      <w:r w:rsidRPr="004518DF">
        <w:rPr>
          <w:noProof/>
          <w:sz w:val="22"/>
          <w:szCs w:val="22"/>
        </w:rPr>
        <w:t>без ПДВ-а</w:t>
      </w:r>
      <w:r w:rsidRPr="004518DF">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4518DF" w:rsidRDefault="001A5464" w:rsidP="001A5464">
      <w:pPr>
        <w:ind w:firstLine="720"/>
        <w:jc w:val="both"/>
        <w:rPr>
          <w:sz w:val="22"/>
          <w:szCs w:val="22"/>
          <w:lang w:val="sr-Cyrl-CS"/>
        </w:rPr>
      </w:pPr>
      <w:r w:rsidRPr="004518DF">
        <w:rPr>
          <w:sz w:val="22"/>
          <w:szCs w:val="22"/>
          <w:lang w:val="sr-Cyrl-CS"/>
        </w:rPr>
        <w:t xml:space="preserve">Рок важности менице и меничног овлашћења _________________ (најмање </w:t>
      </w:r>
      <w:r w:rsidR="0041105F" w:rsidRPr="004518DF">
        <w:rPr>
          <w:sz w:val="22"/>
          <w:szCs w:val="22"/>
          <w:lang w:val="sr-Latn-RS"/>
        </w:rPr>
        <w:t>30</w:t>
      </w:r>
      <w:r w:rsidRPr="004518DF">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4518DF" w:rsidRDefault="00E92C0B" w:rsidP="00E92C0B">
      <w:pPr>
        <w:ind w:firstLine="720"/>
        <w:jc w:val="both"/>
        <w:rPr>
          <w:sz w:val="22"/>
          <w:szCs w:val="22"/>
          <w:lang w:val="ru-RU"/>
        </w:rPr>
      </w:pPr>
      <w:r w:rsidRPr="004518DF">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4518DF" w:rsidRDefault="00E92C0B" w:rsidP="00E92C0B">
      <w:pPr>
        <w:jc w:val="both"/>
        <w:rPr>
          <w:color w:val="FF0000"/>
          <w:sz w:val="22"/>
          <w:szCs w:val="22"/>
          <w:lang w:val="sr-Cyrl-CS"/>
        </w:rPr>
      </w:pPr>
    </w:p>
    <w:p w14:paraId="56B57E18" w14:textId="1F8459D3" w:rsidR="00E92C0B" w:rsidRPr="004518DF" w:rsidRDefault="00782C2C" w:rsidP="00E92C0B">
      <w:pPr>
        <w:jc w:val="both"/>
        <w:rPr>
          <w:sz w:val="22"/>
          <w:szCs w:val="22"/>
          <w:lang w:val="sr-Cyrl-CS"/>
        </w:rPr>
      </w:pPr>
      <w:r w:rsidRPr="004518DF">
        <w:rPr>
          <w:sz w:val="22"/>
          <w:szCs w:val="22"/>
          <w:lang w:val="ru-RU"/>
        </w:rPr>
        <w:t xml:space="preserve">Прилог: </w:t>
      </w:r>
      <w:r w:rsidR="00E92C0B" w:rsidRPr="004518DF">
        <w:rPr>
          <w:sz w:val="22"/>
          <w:szCs w:val="22"/>
          <w:lang w:val="ru-RU"/>
        </w:rPr>
        <w:t xml:space="preserve">- </w:t>
      </w:r>
      <w:r w:rsidRPr="004518DF">
        <w:rPr>
          <w:sz w:val="22"/>
          <w:szCs w:val="22"/>
          <w:lang w:val="ru-RU"/>
        </w:rPr>
        <w:t>М</w:t>
      </w:r>
      <w:r w:rsidR="00E92C0B" w:rsidRPr="004518DF">
        <w:rPr>
          <w:sz w:val="22"/>
          <w:szCs w:val="22"/>
          <w:lang w:val="ru-RU"/>
        </w:rPr>
        <w:t xml:space="preserve">еница серијски број </w:t>
      </w:r>
      <w:r w:rsidR="00E92C0B" w:rsidRPr="004518DF">
        <w:rPr>
          <w:sz w:val="22"/>
          <w:szCs w:val="22"/>
          <w:lang w:val="sr-Cyrl-CS"/>
        </w:rPr>
        <w:t xml:space="preserve">_____________________  </w:t>
      </w:r>
    </w:p>
    <w:p w14:paraId="0BB34539" w14:textId="3376AEFF" w:rsidR="00E92C0B" w:rsidRPr="004518DF" w:rsidRDefault="00E92C0B" w:rsidP="00E92C0B">
      <w:pPr>
        <w:jc w:val="both"/>
        <w:rPr>
          <w:sz w:val="22"/>
          <w:szCs w:val="22"/>
          <w:lang w:val="sr-Cyrl-CS"/>
        </w:rPr>
      </w:pPr>
      <w:r w:rsidRPr="004518DF">
        <w:rPr>
          <w:sz w:val="22"/>
          <w:szCs w:val="22"/>
          <w:lang w:val="sr-Cyrl-CS"/>
        </w:rPr>
        <w:t xml:space="preserve">              </w:t>
      </w:r>
      <w:r w:rsidR="00782C2C" w:rsidRPr="004518DF">
        <w:rPr>
          <w:sz w:val="22"/>
          <w:szCs w:val="22"/>
          <w:lang w:val="sr-Cyrl-CS"/>
        </w:rPr>
        <w:t xml:space="preserve"> </w:t>
      </w:r>
      <w:r w:rsidRPr="004518DF">
        <w:rPr>
          <w:sz w:val="22"/>
          <w:szCs w:val="22"/>
          <w:lang w:val="sr-Cyrl-CS"/>
        </w:rPr>
        <w:t xml:space="preserve">- </w:t>
      </w:r>
      <w:r w:rsidR="00782C2C" w:rsidRPr="004518DF">
        <w:rPr>
          <w:sz w:val="22"/>
          <w:szCs w:val="22"/>
          <w:lang w:val="sr-Cyrl-CS"/>
        </w:rPr>
        <w:t xml:space="preserve">Копија </w:t>
      </w:r>
      <w:r w:rsidRPr="004518DF">
        <w:rPr>
          <w:sz w:val="22"/>
          <w:szCs w:val="22"/>
          <w:lang w:val="sr-Cyrl-CS"/>
        </w:rPr>
        <w:t>картон</w:t>
      </w:r>
      <w:r w:rsidR="00782C2C" w:rsidRPr="004518DF">
        <w:rPr>
          <w:sz w:val="22"/>
          <w:szCs w:val="22"/>
          <w:lang w:val="sr-Cyrl-CS"/>
        </w:rPr>
        <w:t>а</w:t>
      </w:r>
      <w:r w:rsidRPr="004518DF">
        <w:rPr>
          <w:sz w:val="22"/>
          <w:szCs w:val="22"/>
          <w:lang w:val="sr-Cyrl-CS"/>
        </w:rPr>
        <w:t xml:space="preserve"> депонованих потписа</w:t>
      </w:r>
    </w:p>
    <w:p w14:paraId="777361C3" w14:textId="6B244114" w:rsidR="00E92C0B" w:rsidRPr="004518DF" w:rsidRDefault="00E92C0B" w:rsidP="00E92C0B">
      <w:pPr>
        <w:jc w:val="both"/>
        <w:rPr>
          <w:sz w:val="22"/>
          <w:szCs w:val="22"/>
          <w:lang w:val="sr-Cyrl-CS"/>
        </w:rPr>
      </w:pPr>
      <w:r w:rsidRPr="004518DF">
        <w:rPr>
          <w:sz w:val="22"/>
          <w:szCs w:val="22"/>
          <w:lang w:val="sr-Cyrl-CS"/>
        </w:rPr>
        <w:t xml:space="preserve">              </w:t>
      </w:r>
      <w:r w:rsidR="00782C2C" w:rsidRPr="004518DF">
        <w:rPr>
          <w:sz w:val="22"/>
          <w:szCs w:val="22"/>
          <w:lang w:val="sr-Cyrl-CS"/>
        </w:rPr>
        <w:t xml:space="preserve"> </w:t>
      </w:r>
      <w:r w:rsidRPr="004518DF">
        <w:rPr>
          <w:sz w:val="22"/>
          <w:szCs w:val="22"/>
          <w:lang w:val="sr-Cyrl-CS"/>
        </w:rPr>
        <w:t xml:space="preserve">- </w:t>
      </w:r>
      <w:r w:rsidR="00782C2C" w:rsidRPr="004518DF">
        <w:rPr>
          <w:rFonts w:eastAsia="TimesNewRomanPSMT"/>
          <w:bCs/>
          <w:iCs/>
          <w:sz w:val="22"/>
          <w:szCs w:val="22"/>
          <w:lang w:val="sr-Cyrl-CS"/>
        </w:rPr>
        <w:t>ОП образац</w:t>
      </w:r>
    </w:p>
    <w:p w14:paraId="207A6FAD" w14:textId="177E2413" w:rsidR="00E92C0B" w:rsidRDefault="00782C2C" w:rsidP="00E92C0B">
      <w:pPr>
        <w:jc w:val="both"/>
        <w:rPr>
          <w:noProof/>
          <w:sz w:val="22"/>
          <w:szCs w:val="22"/>
        </w:rPr>
      </w:pPr>
      <w:r w:rsidRPr="004518DF">
        <w:rPr>
          <w:sz w:val="22"/>
          <w:szCs w:val="22"/>
          <w:lang w:val="sr-Cyrl-CS"/>
        </w:rPr>
        <w:t xml:space="preserve">               - </w:t>
      </w:r>
      <w:r w:rsidR="00C415B8" w:rsidRPr="004518DF">
        <w:rPr>
          <w:noProof/>
          <w:sz w:val="22"/>
          <w:szCs w:val="22"/>
        </w:rPr>
        <w:t>Копија извода из Регистра  меница и овлашћења</w:t>
      </w:r>
    </w:p>
    <w:p w14:paraId="630978FB" w14:textId="77777777" w:rsidR="004518DF" w:rsidRDefault="004518DF" w:rsidP="00E92C0B">
      <w:pPr>
        <w:jc w:val="both"/>
        <w:rPr>
          <w:noProof/>
          <w:sz w:val="22"/>
          <w:szCs w:val="22"/>
        </w:rPr>
      </w:pPr>
    </w:p>
    <w:p w14:paraId="7D732546" w14:textId="77777777" w:rsidR="004518DF" w:rsidRDefault="004518DF" w:rsidP="00E92C0B">
      <w:pPr>
        <w:jc w:val="both"/>
        <w:rPr>
          <w:noProof/>
          <w:sz w:val="22"/>
          <w:szCs w:val="22"/>
        </w:rPr>
      </w:pPr>
    </w:p>
    <w:p w14:paraId="4569E471" w14:textId="77777777" w:rsidR="004518DF" w:rsidRDefault="004518DF" w:rsidP="00E92C0B">
      <w:pPr>
        <w:jc w:val="both"/>
        <w:rPr>
          <w:noProof/>
          <w:sz w:val="22"/>
          <w:szCs w:val="22"/>
        </w:rPr>
      </w:pPr>
    </w:p>
    <w:p w14:paraId="0A6DA031" w14:textId="77777777" w:rsidR="004518DF" w:rsidRDefault="004518DF" w:rsidP="00E92C0B">
      <w:pPr>
        <w:jc w:val="both"/>
        <w:rPr>
          <w:noProof/>
          <w:sz w:val="22"/>
          <w:szCs w:val="22"/>
        </w:rPr>
      </w:pPr>
    </w:p>
    <w:p w14:paraId="2AA722D0" w14:textId="77777777" w:rsidR="004518DF" w:rsidRDefault="004518DF" w:rsidP="00E92C0B">
      <w:pPr>
        <w:jc w:val="both"/>
        <w:rPr>
          <w:noProof/>
          <w:sz w:val="22"/>
          <w:szCs w:val="22"/>
        </w:rPr>
      </w:pPr>
    </w:p>
    <w:p w14:paraId="68EF4314" w14:textId="77777777" w:rsidR="004518DF" w:rsidRDefault="004518DF" w:rsidP="00E92C0B">
      <w:pPr>
        <w:jc w:val="both"/>
        <w:rPr>
          <w:noProof/>
          <w:sz w:val="22"/>
          <w:szCs w:val="22"/>
        </w:rPr>
      </w:pPr>
    </w:p>
    <w:p w14:paraId="3DED34FA" w14:textId="77777777" w:rsidR="004518DF" w:rsidRDefault="004518DF" w:rsidP="00E92C0B">
      <w:pPr>
        <w:jc w:val="both"/>
        <w:rPr>
          <w:noProof/>
          <w:sz w:val="22"/>
          <w:szCs w:val="22"/>
        </w:rPr>
      </w:pPr>
    </w:p>
    <w:p w14:paraId="50162513" w14:textId="77777777" w:rsidR="004518DF" w:rsidRPr="004518DF" w:rsidRDefault="004518DF" w:rsidP="00E92C0B">
      <w:pPr>
        <w:jc w:val="both"/>
        <w:rPr>
          <w:sz w:val="22"/>
          <w:szCs w:val="22"/>
          <w:lang w:val="sr-Cyrl-CS"/>
        </w:rPr>
      </w:pPr>
    </w:p>
    <w:tbl>
      <w:tblPr>
        <w:tblW w:w="9828" w:type="dxa"/>
        <w:tblLook w:val="01E0" w:firstRow="1" w:lastRow="1" w:firstColumn="1" w:lastColumn="1" w:noHBand="0" w:noVBand="0"/>
      </w:tblPr>
      <w:tblGrid>
        <w:gridCol w:w="4428"/>
        <w:gridCol w:w="1260"/>
        <w:gridCol w:w="4140"/>
      </w:tblGrid>
      <w:tr w:rsidR="00E92C0B" w:rsidRPr="004518DF" w14:paraId="6735A8BF" w14:textId="77777777" w:rsidTr="008B636C">
        <w:tc>
          <w:tcPr>
            <w:tcW w:w="4428" w:type="dxa"/>
            <w:shd w:val="clear" w:color="auto" w:fill="auto"/>
          </w:tcPr>
          <w:p w14:paraId="6AFAF18B" w14:textId="77777777" w:rsidR="00E92C0B" w:rsidRPr="004518DF" w:rsidRDefault="00E92C0B" w:rsidP="008B636C">
            <w:pPr>
              <w:jc w:val="both"/>
              <w:rPr>
                <w:b/>
                <w:sz w:val="22"/>
                <w:szCs w:val="22"/>
                <w:lang w:val="sr-Cyrl-CS"/>
              </w:rPr>
            </w:pPr>
          </w:p>
        </w:tc>
        <w:tc>
          <w:tcPr>
            <w:tcW w:w="1260" w:type="dxa"/>
            <w:shd w:val="clear" w:color="auto" w:fill="auto"/>
          </w:tcPr>
          <w:p w14:paraId="3811545D" w14:textId="77777777" w:rsidR="00E92C0B" w:rsidRPr="004518DF" w:rsidRDefault="00E92C0B" w:rsidP="008B636C">
            <w:pPr>
              <w:jc w:val="both"/>
              <w:rPr>
                <w:b/>
                <w:sz w:val="22"/>
                <w:szCs w:val="22"/>
                <w:lang w:val="sr-Cyrl-CS"/>
              </w:rPr>
            </w:pPr>
          </w:p>
        </w:tc>
        <w:tc>
          <w:tcPr>
            <w:tcW w:w="4140" w:type="dxa"/>
            <w:shd w:val="clear" w:color="auto" w:fill="auto"/>
          </w:tcPr>
          <w:p w14:paraId="0BDE38CC" w14:textId="77777777" w:rsidR="00E92C0B" w:rsidRPr="004518DF" w:rsidRDefault="00E92C0B" w:rsidP="008B636C">
            <w:pPr>
              <w:jc w:val="center"/>
              <w:rPr>
                <w:b/>
                <w:sz w:val="22"/>
                <w:szCs w:val="22"/>
                <w:lang w:val="sr-Cyrl-CS"/>
              </w:rPr>
            </w:pPr>
          </w:p>
        </w:tc>
      </w:tr>
      <w:tr w:rsidR="00E92C0B" w:rsidRPr="004518DF" w14:paraId="1F31F1EF" w14:textId="77777777" w:rsidTr="008B636C">
        <w:trPr>
          <w:trHeight w:val="212"/>
        </w:trPr>
        <w:tc>
          <w:tcPr>
            <w:tcW w:w="4428" w:type="dxa"/>
            <w:shd w:val="clear" w:color="auto" w:fill="auto"/>
          </w:tcPr>
          <w:p w14:paraId="1097A1E6" w14:textId="77777777" w:rsidR="00E92C0B" w:rsidRPr="004518DF" w:rsidRDefault="00E92C0B" w:rsidP="008B636C">
            <w:pPr>
              <w:jc w:val="center"/>
              <w:rPr>
                <w:b/>
                <w:sz w:val="22"/>
                <w:szCs w:val="22"/>
                <w:lang w:val="sr-Cyrl-CS"/>
              </w:rPr>
            </w:pPr>
            <w:r w:rsidRPr="004518DF">
              <w:rPr>
                <w:b/>
                <w:sz w:val="22"/>
                <w:szCs w:val="22"/>
                <w:lang w:val="sr-Cyrl-CS"/>
              </w:rPr>
              <w:t>Место и датум издавања Овлашћења:</w:t>
            </w:r>
          </w:p>
        </w:tc>
        <w:tc>
          <w:tcPr>
            <w:tcW w:w="1260" w:type="dxa"/>
            <w:shd w:val="clear" w:color="auto" w:fill="auto"/>
          </w:tcPr>
          <w:p w14:paraId="242AA75C" w14:textId="77777777" w:rsidR="00E92C0B" w:rsidRPr="004518DF" w:rsidRDefault="00E92C0B" w:rsidP="008B636C">
            <w:pPr>
              <w:jc w:val="both"/>
              <w:rPr>
                <w:b/>
                <w:sz w:val="22"/>
                <w:szCs w:val="22"/>
                <w:lang w:val="sr-Cyrl-CS"/>
              </w:rPr>
            </w:pPr>
          </w:p>
        </w:tc>
        <w:tc>
          <w:tcPr>
            <w:tcW w:w="4140" w:type="dxa"/>
            <w:shd w:val="clear" w:color="auto" w:fill="auto"/>
          </w:tcPr>
          <w:p w14:paraId="13632DBF" w14:textId="77777777" w:rsidR="00E92C0B" w:rsidRPr="004518DF" w:rsidRDefault="00E92C0B" w:rsidP="008B636C">
            <w:pPr>
              <w:rPr>
                <w:b/>
                <w:sz w:val="22"/>
                <w:szCs w:val="22"/>
                <w:lang w:val="sr-Cyrl-CS"/>
              </w:rPr>
            </w:pPr>
            <w:r w:rsidRPr="004518DF">
              <w:rPr>
                <w:b/>
                <w:sz w:val="22"/>
                <w:szCs w:val="22"/>
                <w:lang w:val="sr-Cyrl-CS"/>
              </w:rPr>
              <w:t>ДУЖНИК – ИЗДАВАЛАЦ МЕНИЦЕ</w:t>
            </w:r>
          </w:p>
          <w:p w14:paraId="5EDEAA23" w14:textId="77777777" w:rsidR="00E92C0B" w:rsidRPr="004518DF" w:rsidRDefault="00E92C0B" w:rsidP="008B636C">
            <w:pPr>
              <w:jc w:val="center"/>
              <w:rPr>
                <w:b/>
                <w:sz w:val="22"/>
                <w:szCs w:val="22"/>
                <w:lang w:val="sr-Cyrl-CS"/>
              </w:rPr>
            </w:pPr>
          </w:p>
        </w:tc>
      </w:tr>
      <w:tr w:rsidR="00E92C0B" w:rsidRPr="004518DF" w14:paraId="23BD59C2" w14:textId="77777777" w:rsidTr="008B636C">
        <w:tc>
          <w:tcPr>
            <w:tcW w:w="4428" w:type="dxa"/>
            <w:tcBorders>
              <w:bottom w:val="single" w:sz="4" w:space="0" w:color="auto"/>
            </w:tcBorders>
            <w:shd w:val="clear" w:color="auto" w:fill="auto"/>
          </w:tcPr>
          <w:p w14:paraId="5A1B22E8" w14:textId="77777777" w:rsidR="00E92C0B" w:rsidRPr="004518DF" w:rsidRDefault="00E92C0B" w:rsidP="008B636C">
            <w:pPr>
              <w:rPr>
                <w:sz w:val="22"/>
                <w:szCs w:val="22"/>
                <w:lang w:val="sr-Cyrl-CS"/>
              </w:rPr>
            </w:pPr>
          </w:p>
        </w:tc>
        <w:tc>
          <w:tcPr>
            <w:tcW w:w="1260" w:type="dxa"/>
            <w:shd w:val="clear" w:color="auto" w:fill="auto"/>
          </w:tcPr>
          <w:p w14:paraId="5E170A40" w14:textId="77777777" w:rsidR="00E92C0B" w:rsidRPr="004518DF" w:rsidRDefault="00E92C0B" w:rsidP="008B636C">
            <w:pPr>
              <w:jc w:val="center"/>
              <w:rPr>
                <w:b/>
                <w:sz w:val="22"/>
                <w:szCs w:val="22"/>
                <w:lang w:val="sr-Cyrl-CS"/>
              </w:rPr>
            </w:pPr>
            <w:r w:rsidRPr="004518DF">
              <w:rPr>
                <w:sz w:val="22"/>
                <w:szCs w:val="22"/>
                <w:lang w:val="sr-Cyrl-CS"/>
              </w:rPr>
              <w:t>МП</w:t>
            </w:r>
          </w:p>
        </w:tc>
        <w:tc>
          <w:tcPr>
            <w:tcW w:w="4140" w:type="dxa"/>
            <w:tcBorders>
              <w:bottom w:val="single" w:sz="4" w:space="0" w:color="auto"/>
            </w:tcBorders>
            <w:shd w:val="clear" w:color="auto" w:fill="auto"/>
          </w:tcPr>
          <w:p w14:paraId="34F12FA3" w14:textId="77777777" w:rsidR="00E92C0B" w:rsidRPr="004518DF" w:rsidRDefault="00E92C0B" w:rsidP="008B636C">
            <w:pPr>
              <w:rPr>
                <w:b/>
                <w:sz w:val="22"/>
                <w:szCs w:val="22"/>
                <w:lang w:val="sr-Cyrl-CS"/>
              </w:rPr>
            </w:pPr>
          </w:p>
        </w:tc>
      </w:tr>
      <w:tr w:rsidR="00E92C0B" w:rsidRPr="004518DF" w14:paraId="23B59058" w14:textId="77777777" w:rsidTr="008B636C">
        <w:tc>
          <w:tcPr>
            <w:tcW w:w="4428" w:type="dxa"/>
            <w:tcBorders>
              <w:top w:val="single" w:sz="4" w:space="0" w:color="auto"/>
            </w:tcBorders>
            <w:shd w:val="clear" w:color="auto" w:fill="auto"/>
          </w:tcPr>
          <w:p w14:paraId="32291D47" w14:textId="77777777" w:rsidR="00E92C0B" w:rsidRPr="004518DF" w:rsidRDefault="00E92C0B" w:rsidP="008B636C">
            <w:pPr>
              <w:jc w:val="both"/>
              <w:rPr>
                <w:b/>
                <w:sz w:val="22"/>
                <w:szCs w:val="22"/>
                <w:lang w:val="sr-Cyrl-CS"/>
              </w:rPr>
            </w:pPr>
          </w:p>
        </w:tc>
        <w:tc>
          <w:tcPr>
            <w:tcW w:w="1260" w:type="dxa"/>
            <w:shd w:val="clear" w:color="auto" w:fill="auto"/>
          </w:tcPr>
          <w:p w14:paraId="6E54F04D" w14:textId="77777777" w:rsidR="00E92C0B" w:rsidRPr="004518DF" w:rsidRDefault="00E92C0B" w:rsidP="008B636C">
            <w:pPr>
              <w:jc w:val="right"/>
              <w:rPr>
                <w:sz w:val="22"/>
                <w:szCs w:val="22"/>
                <w:lang w:val="sr-Cyrl-CS"/>
              </w:rPr>
            </w:pPr>
          </w:p>
          <w:p w14:paraId="4B93AD10" w14:textId="77777777" w:rsidR="00E92C0B" w:rsidRPr="004518DF" w:rsidRDefault="00E92C0B" w:rsidP="008B636C">
            <w:pPr>
              <w:jc w:val="right"/>
              <w:rPr>
                <w:sz w:val="22"/>
                <w:szCs w:val="22"/>
                <w:lang w:val="sr-Cyrl-CS"/>
              </w:rPr>
            </w:pPr>
          </w:p>
        </w:tc>
        <w:tc>
          <w:tcPr>
            <w:tcW w:w="4140" w:type="dxa"/>
            <w:tcBorders>
              <w:top w:val="single" w:sz="4" w:space="0" w:color="auto"/>
            </w:tcBorders>
            <w:shd w:val="clear" w:color="auto" w:fill="auto"/>
          </w:tcPr>
          <w:p w14:paraId="00ACE58F" w14:textId="77777777" w:rsidR="00E92C0B" w:rsidRDefault="00E92C0B" w:rsidP="008B636C">
            <w:pPr>
              <w:jc w:val="center"/>
              <w:rPr>
                <w:sz w:val="22"/>
                <w:szCs w:val="22"/>
                <w:lang w:val="sr-Cyrl-CS"/>
              </w:rPr>
            </w:pPr>
            <w:r w:rsidRPr="004518DF">
              <w:rPr>
                <w:sz w:val="22"/>
                <w:szCs w:val="22"/>
                <w:lang w:val="sr-Cyrl-CS"/>
              </w:rPr>
              <w:t>Потпис овлашћеног лица</w:t>
            </w:r>
          </w:p>
          <w:p w14:paraId="03EF422B" w14:textId="77777777" w:rsidR="00525A14" w:rsidRDefault="00525A14" w:rsidP="008B636C">
            <w:pPr>
              <w:jc w:val="center"/>
              <w:rPr>
                <w:sz w:val="22"/>
                <w:szCs w:val="22"/>
                <w:lang w:val="sr-Cyrl-CS"/>
              </w:rPr>
            </w:pPr>
          </w:p>
          <w:p w14:paraId="0CCA2D56" w14:textId="77777777" w:rsidR="00525A14" w:rsidRDefault="00525A14" w:rsidP="008B636C">
            <w:pPr>
              <w:jc w:val="center"/>
              <w:rPr>
                <w:sz w:val="22"/>
                <w:szCs w:val="22"/>
                <w:lang w:val="sr-Cyrl-CS"/>
              </w:rPr>
            </w:pPr>
          </w:p>
          <w:p w14:paraId="433A06AF" w14:textId="77777777" w:rsidR="00525A14" w:rsidRDefault="00525A14" w:rsidP="008B636C">
            <w:pPr>
              <w:jc w:val="center"/>
              <w:rPr>
                <w:sz w:val="22"/>
                <w:szCs w:val="22"/>
                <w:lang w:val="sr-Cyrl-CS"/>
              </w:rPr>
            </w:pPr>
          </w:p>
          <w:p w14:paraId="7B6318A6" w14:textId="77777777" w:rsidR="00525A14" w:rsidRPr="004518DF" w:rsidRDefault="00525A14" w:rsidP="008B636C">
            <w:pPr>
              <w:jc w:val="center"/>
              <w:rPr>
                <w:b/>
                <w:sz w:val="22"/>
                <w:szCs w:val="22"/>
                <w:lang w:val="sr-Cyrl-CS"/>
              </w:rPr>
            </w:pPr>
          </w:p>
        </w:tc>
      </w:tr>
    </w:tbl>
    <w:p w14:paraId="094462E4" w14:textId="77777777" w:rsidR="00B17BE5" w:rsidRPr="004518DF" w:rsidRDefault="00B17BE5" w:rsidP="003E1502">
      <w:pPr>
        <w:ind w:firstLine="720"/>
        <w:jc w:val="both"/>
        <w:rPr>
          <w:sz w:val="22"/>
          <w:szCs w:val="22"/>
          <w:lang w:val="sr-Cyrl-CS"/>
        </w:rPr>
      </w:pPr>
    </w:p>
    <w:p w14:paraId="54235738" w14:textId="15759D90" w:rsidR="00B17BE5" w:rsidRDefault="00B17BE5">
      <w:pPr>
        <w:rPr>
          <w:sz w:val="22"/>
          <w:szCs w:val="22"/>
          <w:highlight w:val="yellow"/>
          <w:lang w:val="sr-Cyrl-CS"/>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w:t>
      </w:r>
      <w:r w:rsidRPr="00584031">
        <w:t>набавка не садржи поверљиве</w:t>
      </w:r>
      <w:r w:rsidRPr="00AE1407">
        <w:t xml:space="preserve"> информације које наручилац ставља на располагање.</w:t>
      </w:r>
      <w:proofErr w:type="gramEnd"/>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4BB0E83C" w14:textId="5B72636A"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12EAF980"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hyperlink r:id="rId16" w:history="1">
        <w:r w:rsidR="006D6B7E" w:rsidRPr="005E4BA9">
          <w:rPr>
            <w:rStyle w:val="Hyperlink"/>
            <w:rFonts w:eastAsia="TimesNewRomanPSMT"/>
            <w:bCs/>
            <w:iCs/>
          </w:rPr>
          <w:t>nabavke@kcv.rs</w:t>
        </w:r>
      </w:hyperlink>
      <w:r w:rsidR="006D6B7E">
        <w:rPr>
          <w:rFonts w:eastAsia="TimesNewRomanPSMT"/>
          <w:bCs/>
          <w:iCs/>
          <w:lang w:val="sr-Cyrl-RS"/>
        </w:rPr>
        <w:t xml:space="preserve">, </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59C99AFE"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075A0ECB" w:rsidR="00A878F3" w:rsidRPr="003909C2" w:rsidRDefault="00A878F3" w:rsidP="00A878F3">
      <w:pPr>
        <w:jc w:val="both"/>
        <w:rPr>
          <w:b/>
          <w:bCs/>
          <w:i/>
          <w:iCs/>
        </w:rPr>
      </w:pPr>
      <w:proofErr w:type="gramStart"/>
      <w:r w:rsidRPr="003909C2">
        <w:t>Избор најповољније понуде ће се извршити применом критеријума</w:t>
      </w:r>
      <w:r w:rsidR="00A43FB2" w:rsidRPr="003909C2">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3909C2" w:rsidRPr="003909C2">
            <w:rPr>
              <w:b/>
            </w:rPr>
            <w:t>„економски најповољнија понуда“.</w:t>
          </w:r>
          <w:proofErr w:type="gramEnd"/>
          <w:r w:rsidR="003909C2" w:rsidRPr="003909C2">
            <w:rPr>
              <w:b/>
            </w:rPr>
            <w:t xml:space="preserve"> </w:t>
          </w:r>
        </w:sdtContent>
      </w:sdt>
      <w:r w:rsidRPr="003909C2">
        <w:rPr>
          <w:b/>
          <w:bCs/>
        </w:rPr>
        <w:t xml:space="preserve"> </w:t>
      </w:r>
    </w:p>
    <w:p w14:paraId="6C26BA40" w14:textId="12F4C4EE" w:rsidR="0072089F" w:rsidRPr="003909C2" w:rsidRDefault="00FC4113" w:rsidP="00A878F3">
      <w:pPr>
        <w:jc w:val="both"/>
        <w:rPr>
          <w:rFonts w:eastAsia="TimesNewRomanPSMT"/>
          <w:bCs/>
        </w:rPr>
      </w:pPr>
      <w:proofErr w:type="gramStart"/>
      <w:r w:rsidRPr="003909C2">
        <w:rPr>
          <w:bCs/>
          <w:iCs/>
        </w:rPr>
        <w:t>Разрада критеријума</w:t>
      </w:r>
      <w:r w:rsidR="009C505A" w:rsidRPr="003909C2">
        <w:rPr>
          <w:bCs/>
          <w:iCs/>
        </w:rPr>
        <w:t xml:space="preserve"> је </w:t>
      </w:r>
      <w:r w:rsidR="0072089F" w:rsidRPr="003909C2">
        <w:rPr>
          <w:rFonts w:eastAsia="TimesNewRomanPSMT"/>
          <w:bCs/>
        </w:rPr>
        <w:t xml:space="preserve">у </w:t>
      </w:r>
      <w:r w:rsidR="0072089F" w:rsidRPr="003909C2">
        <w:rPr>
          <w:rFonts w:eastAsia="TimesNewRomanPSMT"/>
          <w:bCs/>
          <w:lang w:val="sr-Cyrl-CS"/>
        </w:rPr>
        <w:t>поглављу</w:t>
      </w:r>
      <w:r w:rsidR="0072089F" w:rsidRPr="003909C2">
        <w:rPr>
          <w:rFonts w:eastAsia="TimesNewRomanPSMT"/>
          <w:bCs/>
        </w:rPr>
        <w:t xml:space="preserve"> </w:t>
      </w:r>
      <w:r w:rsidR="003909C2" w:rsidRPr="003909C2">
        <w:rPr>
          <w:rFonts w:eastAsia="TimesNewRomanPSMT"/>
          <w:bCs/>
          <w:lang w:val="sr-Cyrl-RS"/>
        </w:rPr>
        <w:t>6</w:t>
      </w:r>
      <w:r w:rsidR="0072089F" w:rsidRPr="003909C2">
        <w:rPr>
          <w:rFonts w:eastAsia="TimesNewRomanPSMT"/>
          <w:bCs/>
        </w:rPr>
        <w:t>.</w:t>
      </w:r>
      <w:proofErr w:type="gramEnd"/>
      <w:r w:rsidR="0072089F" w:rsidRPr="003909C2">
        <w:rPr>
          <w:rFonts w:eastAsia="TimesNewRomanPSMT"/>
          <w:bCs/>
          <w:lang w:val="ru-RU"/>
        </w:rPr>
        <w:t xml:space="preserve"> </w:t>
      </w:r>
      <w:proofErr w:type="gramStart"/>
      <w:r w:rsidR="0072089F" w:rsidRPr="003909C2">
        <w:rPr>
          <w:rFonts w:eastAsia="TimesNewRomanPSMT"/>
          <w:bCs/>
        </w:rPr>
        <w:t>конкурсне</w:t>
      </w:r>
      <w:proofErr w:type="gramEnd"/>
      <w:r w:rsidR="0072089F" w:rsidRPr="003909C2">
        <w:rPr>
          <w:rFonts w:eastAsia="TimesNewRomanPSMT"/>
          <w:bCs/>
        </w:rPr>
        <w:t xml:space="preserve"> документације</w:t>
      </w:r>
      <w:r w:rsidR="009C505A" w:rsidRPr="003909C2">
        <w:rPr>
          <w:rFonts w:eastAsia="TimesNewRomanPSMT"/>
          <w:bCs/>
        </w:rPr>
        <w:t>.</w:t>
      </w:r>
    </w:p>
    <w:p w14:paraId="1D7FB774" w14:textId="77777777" w:rsidR="0085346B" w:rsidRDefault="0085346B" w:rsidP="0085346B">
      <w:pPr>
        <w:jc w:val="both"/>
        <w:rPr>
          <w:rFonts w:ascii="Arial" w:hAnsi="Arial" w:cs="Arial"/>
          <w:b/>
          <w:bCs/>
          <w:i/>
          <w:iCs/>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1A855359" w14:textId="4C1D658C" w:rsidR="00597475" w:rsidRPr="00312AD1" w:rsidRDefault="00597475" w:rsidP="00597475">
      <w:pPr>
        <w:jc w:val="both"/>
        <w:rPr>
          <w:noProof/>
          <w:color w:val="FF0000"/>
        </w:rPr>
      </w:pPr>
      <w:r w:rsidRPr="003909C2">
        <w:rPr>
          <w:iCs/>
        </w:rPr>
        <w:t xml:space="preserve">Уколико две или више понуда имају </w:t>
      </w:r>
      <w:r w:rsidR="00E116CA" w:rsidRPr="003909C2">
        <w:rPr>
          <w:iCs/>
        </w:rPr>
        <w:t>исти број пондера,</w:t>
      </w:r>
      <w:r w:rsidR="00E116CA" w:rsidRPr="003909C2">
        <w:rPr>
          <w:noProof/>
        </w:rPr>
        <w:t xml:space="preserve"> </w:t>
      </w:r>
      <w:r w:rsidRPr="003909C2">
        <w:rPr>
          <w:iCs/>
        </w:rPr>
        <w:t xml:space="preserve">као најповољнија биће изабрана понуда оног понуђача </w:t>
      </w:r>
      <w:r w:rsidRPr="003909C2">
        <w:rPr>
          <w:iCs/>
          <w:lang w:val="sr-Cyrl-RS"/>
        </w:rPr>
        <w:t xml:space="preserve">који </w:t>
      </w:r>
      <w:r w:rsidR="00E116CA" w:rsidRPr="003909C2">
        <w:rPr>
          <w:noProof/>
        </w:rPr>
        <w:t>понуди дужи гарантни рок;</w:t>
      </w:r>
      <w:r w:rsidR="00E116CA" w:rsidRPr="003909C2">
        <w:rPr>
          <w:noProof/>
          <w:lang w:val="sr-Cyrl-RS"/>
        </w:rPr>
        <w:t xml:space="preserve"> </w:t>
      </w:r>
      <w:r w:rsidRPr="003909C2">
        <w:rPr>
          <w:noProof/>
        </w:rPr>
        <w:t xml:space="preserve">уколико је и то </w:t>
      </w:r>
      <w:r w:rsidRPr="003909C2">
        <w:rPr>
          <w:noProof/>
          <w:lang w:val="sr-Cyrl-RS"/>
        </w:rPr>
        <w:t xml:space="preserve">исто </w:t>
      </w:r>
      <w:r w:rsidR="00E116CA" w:rsidRPr="003909C2">
        <w:rPr>
          <w:iCs/>
        </w:rPr>
        <w:t xml:space="preserve">најповољнија понуда биће изабрана </w:t>
      </w:r>
      <w:r w:rsidRPr="003909C2">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sidR="00E116CA">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77777777" w:rsidR="00FF2101" w:rsidRPr="006A0AB2" w:rsidRDefault="00FF2101" w:rsidP="00FF2101">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sr-Cyrl-R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264BF4D7" w14:textId="77777777" w:rsidR="00584031" w:rsidRPr="00584031" w:rsidRDefault="00584031" w:rsidP="00C15D3D">
      <w:pPr>
        <w:jc w:val="both"/>
        <w:rPr>
          <w:lang w:val="sr-Cyrl-R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75DEED1A" w14:textId="28F8E883" w:rsidR="00AD0C56" w:rsidRPr="00581D11" w:rsidRDefault="00806C68" w:rsidP="00E7066D">
      <w:pPr>
        <w:pStyle w:val="Heading1"/>
        <w:rPr>
          <w:lang w:val="sr-Cyrl-RS"/>
        </w:rPr>
      </w:pPr>
      <w:bookmarkStart w:id="49" w:name="_Toc311016791"/>
      <w:bookmarkStart w:id="50" w:name="_Toc311017143"/>
      <w:bookmarkStart w:id="51" w:name="_Toc311017332"/>
      <w:bookmarkStart w:id="52" w:name="_Toc312747151"/>
      <w:bookmarkStart w:id="53" w:name="_Toc312747210"/>
      <w:bookmarkStart w:id="54" w:name="_Toc375826008"/>
      <w:bookmarkStart w:id="55" w:name="_Toc389030815"/>
      <w:bookmarkStart w:id="56" w:name="_Toc448222239"/>
      <w:bookmarkStart w:id="57" w:name="_Toc477327711"/>
      <w:bookmarkStart w:id="58" w:name="_Toc477327994"/>
      <w:bookmarkStart w:id="59" w:name="_Toc477328723"/>
      <w:bookmarkStart w:id="60" w:name="_Toc477329194"/>
      <w:bookmarkStart w:id="61" w:name="_Toc479747426"/>
      <w:r w:rsidRPr="00581D11">
        <w:lastRenderedPageBreak/>
        <w:t>РАЗРАДА КРИТЕРИЈУМА</w:t>
      </w:r>
      <w:bookmarkEnd w:id="49"/>
      <w:bookmarkEnd w:id="50"/>
      <w:bookmarkEnd w:id="51"/>
      <w:bookmarkEnd w:id="52"/>
      <w:bookmarkEnd w:id="53"/>
      <w:bookmarkEnd w:id="54"/>
      <w:bookmarkEnd w:id="55"/>
      <w:bookmarkEnd w:id="56"/>
      <w:bookmarkEnd w:id="57"/>
      <w:bookmarkEnd w:id="58"/>
      <w:bookmarkEnd w:id="59"/>
      <w:bookmarkEnd w:id="60"/>
      <w:bookmarkEnd w:id="61"/>
    </w:p>
    <w:p w14:paraId="25EFC7F9" w14:textId="77777777" w:rsidR="006964FE" w:rsidRDefault="006964FE" w:rsidP="006964FE">
      <w:pPr>
        <w:rPr>
          <w:highlight w:val="yellow"/>
          <w:lang w:val="sr-Cyrl-RS"/>
        </w:rPr>
      </w:pPr>
    </w:p>
    <w:p w14:paraId="33DBD764" w14:textId="77777777" w:rsidR="006964FE" w:rsidRPr="008A7995" w:rsidRDefault="006964FE" w:rsidP="006964FE">
      <w:pPr>
        <w:pStyle w:val="ListParagraph"/>
        <w:jc w:val="both"/>
        <w:rPr>
          <w:b/>
          <w:bCs/>
          <w:noProof/>
        </w:rPr>
      </w:pPr>
    </w:p>
    <w:p w14:paraId="13E2DD8A" w14:textId="44E9D4B9" w:rsidR="006964FE" w:rsidRPr="008A7995" w:rsidRDefault="006964FE" w:rsidP="006964FE">
      <w:pPr>
        <w:ind w:left="360"/>
        <w:jc w:val="both"/>
        <w:rPr>
          <w:b/>
          <w:noProof/>
        </w:rPr>
      </w:pPr>
      <w:r w:rsidRPr="008A7995">
        <w:rPr>
          <w:b/>
          <w:noProof/>
        </w:rPr>
        <w:t xml:space="preserve">1. УКУПНА ЦЕНА без ПДВа – по формули............................... до </w:t>
      </w:r>
      <w:r w:rsidR="00A3077F">
        <w:rPr>
          <w:b/>
          <w:noProof/>
          <w:lang w:val="en-US"/>
        </w:rPr>
        <w:t>80</w:t>
      </w:r>
      <w:r w:rsidRPr="008A7995">
        <w:rPr>
          <w:b/>
          <w:noProof/>
        </w:rPr>
        <w:t xml:space="preserve"> пондера</w:t>
      </w:r>
    </w:p>
    <w:p w14:paraId="0159B22E" w14:textId="77777777" w:rsidR="006964FE" w:rsidRPr="008A7995" w:rsidRDefault="006964FE" w:rsidP="006964FE">
      <w:pPr>
        <w:pStyle w:val="ListParagraph"/>
        <w:jc w:val="both"/>
        <w:rPr>
          <w:noProof/>
        </w:rPr>
      </w:pPr>
      <w:r w:rsidRPr="008A7995">
        <w:rPr>
          <w:noProof/>
        </w:rPr>
        <w:t xml:space="preserve"> </w:t>
      </w:r>
    </w:p>
    <w:p w14:paraId="69154748" w14:textId="77777777" w:rsidR="006964FE" w:rsidRPr="008A7995" w:rsidRDefault="006964FE" w:rsidP="006964FE">
      <w:pPr>
        <w:pStyle w:val="ListParagraph"/>
        <w:jc w:val="both"/>
        <w:rPr>
          <w:noProof/>
        </w:rPr>
      </w:pPr>
      <w:r w:rsidRPr="008A7995">
        <w:rPr>
          <w:noProof/>
        </w:rPr>
        <w:tab/>
        <w:t xml:space="preserve">  </w:t>
      </w:r>
      <w:r w:rsidRPr="008A7995">
        <w:rPr>
          <w:noProof/>
        </w:rPr>
        <w:tab/>
      </w:r>
      <w:r w:rsidRPr="008A7995">
        <w:rPr>
          <w:noProof/>
        </w:rPr>
        <w:tab/>
      </w:r>
      <w:r w:rsidRPr="008A7995">
        <w:rPr>
          <w:noProof/>
        </w:rPr>
        <w:tab/>
      </w:r>
      <w:r w:rsidRPr="008A7995">
        <w:rPr>
          <w:noProof/>
          <w:lang w:val="sr-Cyrl-RS"/>
        </w:rPr>
        <w:tab/>
      </w:r>
      <w:r w:rsidRPr="008A7995">
        <w:rPr>
          <w:noProof/>
          <w:lang w:val="sr-Cyrl-RS"/>
        </w:rPr>
        <w:tab/>
      </w:r>
      <w:r w:rsidRPr="008A7995">
        <w:rPr>
          <w:noProof/>
          <w:lang w:val="sr-Cyrl-RS"/>
        </w:rPr>
        <w:tab/>
      </w:r>
      <w:r w:rsidRPr="008A7995">
        <w:rPr>
          <w:noProof/>
        </w:rPr>
        <w:t>Најнижа цена</w:t>
      </w:r>
    </w:p>
    <w:p w14:paraId="705C7450" w14:textId="41F06987" w:rsidR="006964FE" w:rsidRPr="008A7995" w:rsidRDefault="006964FE" w:rsidP="006964FE">
      <w:pPr>
        <w:pStyle w:val="ListParagraph"/>
        <w:jc w:val="both"/>
        <w:rPr>
          <w:noProof/>
        </w:rPr>
      </w:pPr>
      <w:r w:rsidRPr="008A7995">
        <w:rPr>
          <w:noProof/>
        </w:rPr>
        <w:t xml:space="preserve">Број пондера се одређује по формули =  ------------------------------------- </w:t>
      </w:r>
      <w:r w:rsidRPr="00581D11">
        <w:rPr>
          <w:noProof/>
        </w:rPr>
        <w:t xml:space="preserve">x </w:t>
      </w:r>
      <w:r w:rsidR="00581D11" w:rsidRPr="00581D11">
        <w:rPr>
          <w:noProof/>
          <w:lang w:val="sr-Cyrl-RS"/>
        </w:rPr>
        <w:t>8</w:t>
      </w:r>
      <w:r w:rsidRPr="00581D11">
        <w:rPr>
          <w:noProof/>
        </w:rPr>
        <w:t>0</w:t>
      </w:r>
    </w:p>
    <w:p w14:paraId="25E72098" w14:textId="77777777" w:rsidR="006964FE" w:rsidRPr="008A7995" w:rsidRDefault="006964FE" w:rsidP="006964FE">
      <w:pPr>
        <w:pStyle w:val="ListParagraph"/>
        <w:jc w:val="both"/>
        <w:rPr>
          <w:noProof/>
        </w:rPr>
      </w:pPr>
      <w:r w:rsidRPr="008A7995">
        <w:rPr>
          <w:noProof/>
        </w:rPr>
        <w:tab/>
        <w:t xml:space="preserve">   </w:t>
      </w:r>
      <w:r w:rsidRPr="008A7995">
        <w:rPr>
          <w:noProof/>
        </w:rPr>
        <w:tab/>
      </w:r>
      <w:r w:rsidRPr="008A7995">
        <w:rPr>
          <w:noProof/>
        </w:rPr>
        <w:tab/>
      </w:r>
      <w:r w:rsidRPr="008A7995">
        <w:rPr>
          <w:noProof/>
        </w:rPr>
        <w:tab/>
      </w:r>
      <w:r w:rsidRPr="008A7995">
        <w:rPr>
          <w:noProof/>
        </w:rPr>
        <w:tab/>
      </w:r>
      <w:r w:rsidRPr="008A7995">
        <w:rPr>
          <w:noProof/>
        </w:rPr>
        <w:tab/>
      </w:r>
      <w:r w:rsidRPr="008A7995">
        <w:rPr>
          <w:noProof/>
        </w:rPr>
        <w:tab/>
        <w:t>Понуђена цена</w:t>
      </w:r>
    </w:p>
    <w:p w14:paraId="2EDA208A" w14:textId="77777777" w:rsidR="006964FE" w:rsidRPr="008A7995" w:rsidRDefault="006964FE" w:rsidP="006964FE">
      <w:pPr>
        <w:pStyle w:val="ListParagraph"/>
        <w:jc w:val="both"/>
        <w:rPr>
          <w:b/>
          <w:noProof/>
        </w:rPr>
      </w:pPr>
    </w:p>
    <w:p w14:paraId="011F2641" w14:textId="65359600" w:rsidR="006964FE" w:rsidRPr="008A7995" w:rsidRDefault="006964FE" w:rsidP="006964FE">
      <w:pPr>
        <w:pStyle w:val="ListParagraph"/>
        <w:numPr>
          <w:ilvl w:val="0"/>
          <w:numId w:val="40"/>
        </w:numPr>
        <w:jc w:val="both"/>
        <w:rPr>
          <w:b/>
          <w:bCs/>
          <w:noProof/>
        </w:rPr>
      </w:pPr>
      <w:r w:rsidRPr="008A7995">
        <w:rPr>
          <w:b/>
          <w:bCs/>
          <w:noProof/>
        </w:rPr>
        <w:t xml:space="preserve">РОК ЗАВРШЕТКА РАДОВА...................................................... до </w:t>
      </w:r>
      <w:r w:rsidR="00A3077F">
        <w:rPr>
          <w:b/>
          <w:bCs/>
          <w:noProof/>
          <w:lang w:val="en-US"/>
        </w:rPr>
        <w:t>20</w:t>
      </w:r>
      <w:r w:rsidRPr="008A7995">
        <w:rPr>
          <w:b/>
          <w:bCs/>
          <w:noProof/>
        </w:rPr>
        <w:t xml:space="preserve"> пондера</w:t>
      </w:r>
    </w:p>
    <w:p w14:paraId="230B301B" w14:textId="77777777" w:rsidR="006964FE" w:rsidRPr="008A7995" w:rsidRDefault="006964FE" w:rsidP="006964FE">
      <w:pPr>
        <w:pStyle w:val="ListParagraph"/>
        <w:jc w:val="both"/>
        <w:rPr>
          <w:bCs/>
          <w:noProof/>
        </w:rPr>
      </w:pPr>
    </w:p>
    <w:p w14:paraId="301019A3" w14:textId="77777777" w:rsidR="00581D11" w:rsidRDefault="00581D11" w:rsidP="006964FE">
      <w:pPr>
        <w:jc w:val="both"/>
        <w:rPr>
          <w:b/>
          <w:noProof/>
          <w:lang w:val="sr-Cyrl-RS"/>
        </w:rPr>
      </w:pPr>
    </w:p>
    <w:p w14:paraId="46F16E9C" w14:textId="6A2ABF37" w:rsidR="00581D11" w:rsidRPr="00E921C4" w:rsidRDefault="00581D11" w:rsidP="00581D11">
      <w:pPr>
        <w:pStyle w:val="ListParagraph"/>
        <w:jc w:val="both"/>
        <w:rPr>
          <w:bCs/>
          <w:noProof/>
        </w:rPr>
      </w:pPr>
      <w:r w:rsidRPr="00E921C4">
        <w:rPr>
          <w:bCs/>
          <w:noProof/>
        </w:rPr>
        <w:t>Понуде са роком завршетка радова до 30 дана ........................</w:t>
      </w:r>
      <w:r w:rsidRPr="00E921C4">
        <w:rPr>
          <w:bCs/>
          <w:noProof/>
          <w:lang w:val="sr-Cyrl-RS"/>
        </w:rPr>
        <w:t>....</w:t>
      </w:r>
      <w:r w:rsidRPr="00E921C4">
        <w:rPr>
          <w:bCs/>
          <w:noProof/>
        </w:rPr>
        <w:t xml:space="preserve">20 </w:t>
      </w:r>
      <w:r w:rsidRPr="000018C4">
        <w:rPr>
          <w:bCs/>
          <w:strike/>
          <w:noProof/>
        </w:rPr>
        <w:t>поена</w:t>
      </w:r>
      <w:r w:rsidR="000018C4" w:rsidRPr="000018C4">
        <w:rPr>
          <w:b/>
          <w:bCs/>
          <w:noProof/>
        </w:rPr>
        <w:t xml:space="preserve"> </w:t>
      </w:r>
      <w:r w:rsidR="000018C4" w:rsidRPr="000018C4">
        <w:rPr>
          <w:bCs/>
          <w:noProof/>
          <w:color w:val="FF0000"/>
        </w:rPr>
        <w:t>пондера</w:t>
      </w:r>
    </w:p>
    <w:p w14:paraId="372D390E" w14:textId="1FFF77C9" w:rsidR="00581D11" w:rsidRPr="000018C4" w:rsidRDefault="00581D11" w:rsidP="00581D11">
      <w:pPr>
        <w:pStyle w:val="ListParagraph"/>
        <w:jc w:val="both"/>
        <w:rPr>
          <w:bCs/>
          <w:strike/>
          <w:noProof/>
        </w:rPr>
      </w:pPr>
      <w:r w:rsidRPr="00E921C4">
        <w:rPr>
          <w:bCs/>
          <w:noProof/>
        </w:rPr>
        <w:t>Понуде са роком завршетка радова од 3</w:t>
      </w:r>
      <w:r w:rsidRPr="00E921C4">
        <w:rPr>
          <w:bCs/>
          <w:noProof/>
          <w:lang w:val="sr-Cyrl-RS"/>
        </w:rPr>
        <w:t>1</w:t>
      </w:r>
      <w:r w:rsidRPr="00E921C4">
        <w:rPr>
          <w:bCs/>
          <w:noProof/>
        </w:rPr>
        <w:t xml:space="preserve"> до 35 дана </w:t>
      </w:r>
      <w:r w:rsidR="000018C4">
        <w:rPr>
          <w:bCs/>
          <w:noProof/>
        </w:rPr>
        <w:t>..................</w:t>
      </w:r>
      <w:r w:rsidR="000018C4">
        <w:rPr>
          <w:bCs/>
          <w:noProof/>
          <w:lang w:val="sr-Cyrl-RS"/>
        </w:rPr>
        <w:t>1</w:t>
      </w:r>
      <w:r w:rsidRPr="00E921C4">
        <w:rPr>
          <w:bCs/>
          <w:noProof/>
        </w:rPr>
        <w:t xml:space="preserve">0 </w:t>
      </w:r>
      <w:r w:rsidRPr="000018C4">
        <w:rPr>
          <w:bCs/>
          <w:strike/>
          <w:noProof/>
        </w:rPr>
        <w:t>поена</w:t>
      </w:r>
      <w:r w:rsidR="000018C4" w:rsidRPr="000018C4">
        <w:rPr>
          <w:b/>
          <w:bCs/>
          <w:noProof/>
        </w:rPr>
        <w:t xml:space="preserve"> </w:t>
      </w:r>
      <w:r w:rsidR="000018C4" w:rsidRPr="000018C4">
        <w:rPr>
          <w:bCs/>
          <w:noProof/>
          <w:color w:val="FF0000"/>
        </w:rPr>
        <w:t>пондера</w:t>
      </w:r>
    </w:p>
    <w:p w14:paraId="5CF29484" w14:textId="7284E53F" w:rsidR="00581D11" w:rsidRPr="00E921C4" w:rsidRDefault="00581D11" w:rsidP="00581D11">
      <w:pPr>
        <w:pStyle w:val="ListParagraph"/>
        <w:jc w:val="both"/>
        <w:rPr>
          <w:bCs/>
          <w:noProof/>
        </w:rPr>
      </w:pPr>
      <w:r w:rsidRPr="00E921C4">
        <w:rPr>
          <w:bCs/>
          <w:noProof/>
        </w:rPr>
        <w:t>Понуде са роком завршетка радова од 3</w:t>
      </w:r>
      <w:r w:rsidRPr="00E921C4">
        <w:rPr>
          <w:bCs/>
          <w:noProof/>
          <w:lang w:val="sr-Cyrl-RS"/>
        </w:rPr>
        <w:t>6</w:t>
      </w:r>
      <w:r w:rsidRPr="00E921C4">
        <w:rPr>
          <w:bCs/>
          <w:noProof/>
        </w:rPr>
        <w:t xml:space="preserve"> до 40 дана </w:t>
      </w:r>
      <w:r w:rsidR="000018C4">
        <w:rPr>
          <w:bCs/>
          <w:noProof/>
        </w:rPr>
        <w:t>...................</w:t>
      </w:r>
      <w:r w:rsidRPr="00E921C4">
        <w:rPr>
          <w:bCs/>
          <w:noProof/>
        </w:rPr>
        <w:t xml:space="preserve">5 </w:t>
      </w:r>
      <w:r w:rsidRPr="000018C4">
        <w:rPr>
          <w:bCs/>
          <w:strike/>
          <w:noProof/>
        </w:rPr>
        <w:t>поена</w:t>
      </w:r>
      <w:r w:rsidR="000018C4" w:rsidRPr="000018C4">
        <w:rPr>
          <w:b/>
          <w:bCs/>
          <w:noProof/>
        </w:rPr>
        <w:t xml:space="preserve"> </w:t>
      </w:r>
      <w:r w:rsidR="000018C4" w:rsidRPr="000018C4">
        <w:rPr>
          <w:bCs/>
          <w:noProof/>
          <w:color w:val="FF0000"/>
        </w:rPr>
        <w:t>пондера</w:t>
      </w:r>
    </w:p>
    <w:p w14:paraId="61388243" w14:textId="77777777" w:rsidR="00581D11" w:rsidRPr="00E921C4" w:rsidRDefault="00581D11" w:rsidP="00581D11">
      <w:pPr>
        <w:ind w:left="360"/>
        <w:jc w:val="both"/>
        <w:rPr>
          <w:bCs/>
          <w:noProof/>
        </w:rPr>
      </w:pPr>
    </w:p>
    <w:p w14:paraId="74B460C5" w14:textId="77777777" w:rsidR="00581D11" w:rsidRPr="00E921C4" w:rsidRDefault="00581D11" w:rsidP="006964FE">
      <w:pPr>
        <w:jc w:val="both"/>
        <w:rPr>
          <w:b/>
          <w:noProof/>
          <w:lang w:val="sr-Cyrl-RS"/>
        </w:rPr>
      </w:pPr>
    </w:p>
    <w:p w14:paraId="4D826894" w14:textId="759AA284" w:rsidR="006964FE" w:rsidRDefault="006964FE" w:rsidP="006964FE">
      <w:pPr>
        <w:jc w:val="both"/>
        <w:rPr>
          <w:strike/>
          <w:noProof/>
          <w:lang w:val="sr-Cyrl-RS"/>
        </w:rPr>
      </w:pPr>
      <w:r w:rsidRPr="00E921C4">
        <w:rPr>
          <w:b/>
          <w:noProof/>
          <w:lang w:val="sr-Cyrl-RS"/>
        </w:rPr>
        <w:t xml:space="preserve">НАПОМЕНЕ: </w:t>
      </w:r>
      <w:r w:rsidRPr="00FE6D61">
        <w:rPr>
          <w:strike/>
          <w:noProof/>
          <w:color w:val="FF0000"/>
        </w:rPr>
        <w:t xml:space="preserve">Дани се рачунају као </w:t>
      </w:r>
      <w:r w:rsidRPr="00FE6D61">
        <w:rPr>
          <w:strike/>
          <w:noProof/>
          <w:color w:val="FF0000"/>
          <w:lang w:val="sr-Cyrl-RS"/>
        </w:rPr>
        <w:t>радни</w:t>
      </w:r>
      <w:r w:rsidRPr="00FE6D61">
        <w:rPr>
          <w:strike/>
          <w:noProof/>
          <w:color w:val="FF0000"/>
        </w:rPr>
        <w:t xml:space="preserve"> дани извођења радова и не морају нужно одговарати календарским данима, с обзиром да надзорни орган може, ценећи временске услове и друге околности, одредити да конкретан календарски дан не буде</w:t>
      </w:r>
      <w:r w:rsidR="00461C85" w:rsidRPr="00FE6D61">
        <w:rPr>
          <w:strike/>
          <w:noProof/>
          <w:color w:val="FF0000"/>
        </w:rPr>
        <w:t xml:space="preserve"> и дан у којем се изводе радови</w:t>
      </w:r>
      <w:r w:rsidR="00461C85">
        <w:rPr>
          <w:strike/>
          <w:noProof/>
          <w:lang w:val="sr-Cyrl-RS"/>
        </w:rPr>
        <w:t xml:space="preserve">, </w:t>
      </w:r>
    </w:p>
    <w:p w14:paraId="48599305" w14:textId="1137B83D" w:rsidR="00461C85" w:rsidRPr="005D0B21" w:rsidRDefault="00461C85" w:rsidP="00461C85">
      <w:pPr>
        <w:shd w:val="clear" w:color="auto" w:fill="FFFFFF" w:themeFill="background1"/>
        <w:jc w:val="both"/>
        <w:rPr>
          <w:noProof/>
          <w:color w:val="FF0000"/>
          <w:lang w:val="sr-Cyrl-RS"/>
        </w:rPr>
      </w:pPr>
      <w:r w:rsidRPr="00461C85">
        <w:rPr>
          <w:color w:val="FF0000"/>
          <w:shd w:val="clear" w:color="auto" w:fill="FFFFFF" w:themeFill="background1"/>
        </w:rPr>
        <w:t>Дани се рачунају као </w:t>
      </w:r>
      <w:r w:rsidRPr="00461C85">
        <w:rPr>
          <w:color w:val="FF0000"/>
          <w:shd w:val="clear" w:color="auto" w:fill="FFFFFF" w:themeFill="background1"/>
          <w:lang w:val="sr-Cyrl-RS"/>
        </w:rPr>
        <w:t>радни дани извођења радова, радни</w:t>
      </w:r>
      <w:r w:rsidRPr="00461C85">
        <w:rPr>
          <w:color w:val="FF0000"/>
          <w:shd w:val="clear" w:color="auto" w:fill="FFFFFF" w:themeFill="background1"/>
        </w:rPr>
        <w:t> дан</w:t>
      </w:r>
      <w:r w:rsidRPr="00461C85">
        <w:rPr>
          <w:color w:val="FF0000"/>
          <w:shd w:val="clear" w:color="auto" w:fill="FFFFFF" w:themeFill="background1"/>
          <w:lang w:val="sr-Cyrl-RS"/>
        </w:rPr>
        <w:t>, укључујући суботе, а по налогу надзорног органа у циљу поштовања динамике извођења радова и недеље</w:t>
      </w:r>
      <w:r w:rsidRPr="00461C85">
        <w:rPr>
          <w:color w:val="FF0000"/>
          <w:shd w:val="clear" w:color="auto" w:fill="FFFFFF" w:themeFill="background1"/>
        </w:rPr>
        <w:t>, a рок завршетка радова се рачуна од дана кад је уписан почетак радова у грађевински дневник</w:t>
      </w:r>
      <w:r w:rsidRPr="00461C85">
        <w:rPr>
          <w:color w:val="FF0000"/>
          <w:shd w:val="clear" w:color="auto" w:fill="FFFFFF" w:themeFill="background1"/>
          <w:lang w:val="sr-Cyrl-RS"/>
        </w:rPr>
        <w:t> и добијања сагласности за извођење радова у свему према организацији рада медицинског </w:t>
      </w:r>
      <w:hyperlink r:id="rId17" w:anchor="NOP" w:history="1">
        <w:r w:rsidRPr="00461C85">
          <w:rPr>
            <w:rStyle w:val="Hyperlink"/>
            <w:color w:val="FF0000"/>
            <w:u w:val="none"/>
            <w:shd w:val="clear" w:color="auto" w:fill="FFFFFF" w:themeFill="background1"/>
            <w:lang w:val="sr-Cyrl-RS"/>
          </w:rPr>
          <w:t>објекта</w:t>
        </w:r>
      </w:hyperlink>
      <w:r w:rsidRPr="00461C85">
        <w:rPr>
          <w:color w:val="FF0000"/>
          <w:shd w:val="clear" w:color="auto" w:fill="FFFFFF" w:themeFill="background1"/>
          <w:lang w:val="sr-Latn-RS"/>
        </w:rPr>
        <w:t>.</w:t>
      </w:r>
    </w:p>
    <w:p w14:paraId="1EF2DB72" w14:textId="77777777" w:rsidR="006964FE" w:rsidRPr="00461C85" w:rsidRDefault="006964FE" w:rsidP="006964FE">
      <w:pPr>
        <w:jc w:val="both"/>
        <w:rPr>
          <w:noProof/>
        </w:rPr>
      </w:pPr>
      <w:r w:rsidRPr="00461C85">
        <w:rPr>
          <w:noProof/>
        </w:rPr>
        <w:t>Рок завршетка радова се рачуна од дана кад је уписан почетак радова у грађевински дневник.</w:t>
      </w:r>
    </w:p>
    <w:p w14:paraId="65D96A8C" w14:textId="7D0E8916" w:rsidR="006964FE" w:rsidRPr="008A7995" w:rsidRDefault="006964FE" w:rsidP="006964FE">
      <w:pPr>
        <w:jc w:val="both"/>
        <w:rPr>
          <w:noProof/>
        </w:rPr>
      </w:pPr>
      <w:r w:rsidRPr="00E921C4">
        <w:rPr>
          <w:noProof/>
        </w:rPr>
        <w:t xml:space="preserve">Почетак </w:t>
      </w:r>
      <w:r w:rsidRPr="00386A42">
        <w:rPr>
          <w:noProof/>
        </w:rPr>
        <w:t xml:space="preserve">радова се уписује у грађевински дневник најкасније трећег дана од дана </w:t>
      </w:r>
      <w:r w:rsidRPr="00386A42">
        <w:rPr>
          <w:noProof/>
          <w:lang w:val="sr-Cyrl-RS"/>
        </w:rPr>
        <w:t>закључења уговора</w:t>
      </w:r>
      <w:r w:rsidRPr="00386A42">
        <w:rPr>
          <w:noProof/>
        </w:rPr>
        <w:t>.</w:t>
      </w:r>
    </w:p>
    <w:p w14:paraId="60D9574C" w14:textId="77777777" w:rsidR="006964FE" w:rsidRPr="008A7995" w:rsidRDefault="006964FE" w:rsidP="006964FE">
      <w:pPr>
        <w:jc w:val="both"/>
        <w:rPr>
          <w:noProof/>
          <w:lang w:val="sr-Cyrl-RS"/>
        </w:rPr>
      </w:pPr>
    </w:p>
    <w:p w14:paraId="0CF6E1AB" w14:textId="0373A053" w:rsidR="006964FE" w:rsidRPr="0076292E" w:rsidRDefault="006964FE" w:rsidP="006964FE">
      <w:pPr>
        <w:jc w:val="both"/>
        <w:rPr>
          <w:noProof/>
        </w:rPr>
      </w:pPr>
      <w:r w:rsidRPr="008A7995">
        <w:rPr>
          <w:noProof/>
        </w:rPr>
        <w:t xml:space="preserve">Понуде са роком завршетка дужим од </w:t>
      </w:r>
      <w:r w:rsidR="00A3077F">
        <w:rPr>
          <w:noProof/>
          <w:lang w:val="en-US"/>
        </w:rPr>
        <w:t>40</w:t>
      </w:r>
      <w:r w:rsidRPr="008A7995">
        <w:rPr>
          <w:noProof/>
        </w:rPr>
        <w:t xml:space="preserve"> дана неће бити узете у разматрање.</w:t>
      </w:r>
    </w:p>
    <w:p w14:paraId="763C158A" w14:textId="77777777" w:rsidR="006964FE" w:rsidRDefault="006964FE" w:rsidP="006964FE">
      <w:pPr>
        <w:ind w:left="360"/>
        <w:jc w:val="both"/>
        <w:rPr>
          <w:noProof/>
          <w:lang w:val="sr-Cyrl-RS"/>
        </w:rPr>
      </w:pPr>
    </w:p>
    <w:p w14:paraId="7A1346B7" w14:textId="77777777" w:rsidR="006964FE" w:rsidRDefault="006964FE" w:rsidP="006964FE">
      <w:pPr>
        <w:ind w:left="360"/>
        <w:jc w:val="both"/>
        <w:rPr>
          <w:noProof/>
          <w:lang w:val="sr-Cyrl-RS"/>
        </w:rPr>
      </w:pPr>
    </w:p>
    <w:p w14:paraId="508CD6C9" w14:textId="77777777" w:rsidR="006964FE" w:rsidRDefault="006964FE" w:rsidP="006964FE">
      <w:pPr>
        <w:ind w:left="360"/>
        <w:jc w:val="both"/>
        <w:rPr>
          <w:noProof/>
          <w:lang w:val="sr-Cyrl-RS"/>
        </w:rPr>
      </w:pPr>
    </w:p>
    <w:p w14:paraId="4618C40C" w14:textId="77777777" w:rsidR="006964FE" w:rsidRDefault="006964FE" w:rsidP="006964FE">
      <w:pPr>
        <w:ind w:left="360"/>
        <w:jc w:val="both"/>
        <w:rPr>
          <w:noProof/>
          <w:lang w:val="sr-Cyrl-RS"/>
        </w:rPr>
      </w:pPr>
    </w:p>
    <w:p w14:paraId="3F25D0D5" w14:textId="77777777" w:rsidR="006964FE" w:rsidRDefault="006964FE" w:rsidP="006964FE">
      <w:pPr>
        <w:ind w:left="360"/>
        <w:jc w:val="both"/>
        <w:rPr>
          <w:noProof/>
          <w:lang w:val="sr-Cyrl-RS"/>
        </w:rPr>
      </w:pPr>
    </w:p>
    <w:p w14:paraId="28C9585E" w14:textId="77777777" w:rsidR="006964FE" w:rsidRDefault="006964FE" w:rsidP="006964FE">
      <w:pPr>
        <w:ind w:left="360"/>
        <w:jc w:val="both"/>
        <w:rPr>
          <w:noProof/>
          <w:lang w:val="sr-Cyrl-RS"/>
        </w:rPr>
      </w:pPr>
    </w:p>
    <w:p w14:paraId="7FB0C77E" w14:textId="77777777" w:rsidR="00E921C4" w:rsidRDefault="00E921C4" w:rsidP="006964FE">
      <w:pPr>
        <w:ind w:left="360"/>
        <w:jc w:val="both"/>
        <w:rPr>
          <w:noProof/>
          <w:lang w:val="sr-Cyrl-RS"/>
        </w:rPr>
      </w:pPr>
    </w:p>
    <w:p w14:paraId="3BE23717" w14:textId="77777777" w:rsidR="00E921C4" w:rsidRDefault="00E921C4" w:rsidP="006964FE">
      <w:pPr>
        <w:ind w:left="360"/>
        <w:jc w:val="both"/>
        <w:rPr>
          <w:noProof/>
          <w:lang w:val="sr-Cyrl-RS"/>
        </w:rPr>
      </w:pPr>
    </w:p>
    <w:p w14:paraId="70685308" w14:textId="77777777" w:rsidR="00E921C4" w:rsidRDefault="00E921C4" w:rsidP="006964FE">
      <w:pPr>
        <w:ind w:left="360"/>
        <w:jc w:val="both"/>
        <w:rPr>
          <w:noProof/>
          <w:lang w:val="sr-Cyrl-RS"/>
        </w:rPr>
      </w:pPr>
    </w:p>
    <w:p w14:paraId="6D464666" w14:textId="77777777" w:rsidR="00E921C4" w:rsidRDefault="00E921C4" w:rsidP="006964FE">
      <w:pPr>
        <w:ind w:left="360"/>
        <w:jc w:val="both"/>
        <w:rPr>
          <w:noProof/>
          <w:lang w:val="sr-Cyrl-RS"/>
        </w:rPr>
      </w:pPr>
    </w:p>
    <w:p w14:paraId="3C07B7DB" w14:textId="77777777" w:rsidR="00E921C4" w:rsidRDefault="00E921C4" w:rsidP="006964FE">
      <w:pPr>
        <w:ind w:left="360"/>
        <w:jc w:val="both"/>
        <w:rPr>
          <w:noProof/>
          <w:lang w:val="sr-Cyrl-RS"/>
        </w:rPr>
      </w:pPr>
    </w:p>
    <w:p w14:paraId="4F4FD195" w14:textId="77777777" w:rsidR="006964FE" w:rsidRDefault="006964FE" w:rsidP="006964FE">
      <w:pPr>
        <w:ind w:left="360"/>
        <w:jc w:val="both"/>
        <w:rPr>
          <w:noProof/>
          <w:lang w:val="sr-Cyrl-RS"/>
        </w:rPr>
      </w:pPr>
    </w:p>
    <w:p w14:paraId="44282D40" w14:textId="77777777" w:rsidR="006964FE" w:rsidRDefault="006964FE" w:rsidP="006964FE">
      <w:pPr>
        <w:ind w:left="360"/>
        <w:jc w:val="both"/>
        <w:rPr>
          <w:noProof/>
          <w:lang w:val="sr-Cyrl-RS"/>
        </w:rPr>
      </w:pPr>
    </w:p>
    <w:p w14:paraId="545CCE36" w14:textId="77777777" w:rsidR="006964FE" w:rsidRDefault="006964FE" w:rsidP="006964FE">
      <w:pPr>
        <w:ind w:left="360"/>
        <w:jc w:val="both"/>
        <w:rPr>
          <w:noProof/>
          <w:lang w:val="sr-Cyrl-RS"/>
        </w:rPr>
      </w:pPr>
    </w:p>
    <w:p w14:paraId="075FBEEB" w14:textId="77777777" w:rsidR="006964FE" w:rsidRDefault="006964FE" w:rsidP="006964FE">
      <w:pPr>
        <w:ind w:left="360"/>
        <w:jc w:val="both"/>
        <w:rPr>
          <w:noProof/>
          <w:lang w:val="sr-Cyrl-RS"/>
        </w:rPr>
      </w:pPr>
    </w:p>
    <w:p w14:paraId="7F2BF3EA" w14:textId="77777777" w:rsidR="006964FE" w:rsidRDefault="006964FE" w:rsidP="006964FE">
      <w:pPr>
        <w:ind w:left="360"/>
        <w:jc w:val="both"/>
        <w:rPr>
          <w:noProof/>
          <w:lang w:val="sr-Cyrl-RS"/>
        </w:rPr>
      </w:pPr>
    </w:p>
    <w:p w14:paraId="54396133" w14:textId="77777777" w:rsidR="006964FE" w:rsidRDefault="006964FE" w:rsidP="006964FE">
      <w:pPr>
        <w:ind w:left="360"/>
        <w:jc w:val="both"/>
        <w:rPr>
          <w:noProof/>
          <w:lang w:val="sr-Cyrl-RS"/>
        </w:rPr>
      </w:pPr>
    </w:p>
    <w:p w14:paraId="3852D1D8" w14:textId="77777777" w:rsidR="006964FE" w:rsidRDefault="006964FE" w:rsidP="006964FE">
      <w:pPr>
        <w:ind w:left="360"/>
        <w:jc w:val="both"/>
        <w:rPr>
          <w:noProof/>
          <w:lang w:val="sr-Cyrl-RS"/>
        </w:rPr>
      </w:pPr>
    </w:p>
    <w:p w14:paraId="5C493005" w14:textId="77777777" w:rsidR="006964FE" w:rsidRDefault="006964FE" w:rsidP="006964FE">
      <w:pPr>
        <w:ind w:left="360"/>
        <w:jc w:val="both"/>
        <w:rPr>
          <w:noProof/>
          <w:lang w:val="sr-Cyrl-RS"/>
        </w:rPr>
      </w:pPr>
    </w:p>
    <w:p w14:paraId="7AD7621C" w14:textId="77777777" w:rsidR="006964FE" w:rsidRPr="006964FE" w:rsidRDefault="006964FE" w:rsidP="006964FE">
      <w:pPr>
        <w:rPr>
          <w:highlight w:val="yellow"/>
          <w:lang w:val="sr-Cyrl-RS"/>
        </w:rPr>
      </w:pPr>
    </w:p>
    <w:p w14:paraId="54C8589D" w14:textId="77777777" w:rsidR="00300477" w:rsidRPr="000C3EB7" w:rsidRDefault="00300477" w:rsidP="00AD0C56">
      <w:pPr>
        <w:pStyle w:val="ListParagraph"/>
        <w:ind w:left="0"/>
        <w:jc w:val="center"/>
        <w:rPr>
          <w:sz w:val="28"/>
          <w:szCs w:val="28"/>
          <w:highlight w:val="yellow"/>
          <w:lang w:val="sr-Latn-CS"/>
        </w:rPr>
      </w:pPr>
    </w:p>
    <w:p w14:paraId="4B6ED753" w14:textId="297DF95E" w:rsidR="00B819C7" w:rsidRPr="00CC366C" w:rsidRDefault="00B819C7" w:rsidP="00E7066D">
      <w:pPr>
        <w:pStyle w:val="Heading1"/>
      </w:pPr>
      <w:bookmarkStart w:id="62" w:name="_Toc375826009"/>
      <w:bookmarkStart w:id="63" w:name="_Toc389030816"/>
      <w:bookmarkStart w:id="64" w:name="_Toc448222240"/>
      <w:bookmarkStart w:id="65" w:name="_Toc477327712"/>
      <w:bookmarkStart w:id="66" w:name="_Toc477327995"/>
      <w:bookmarkStart w:id="67" w:name="_Toc477328724"/>
      <w:bookmarkStart w:id="68" w:name="_Toc477329195"/>
      <w:bookmarkStart w:id="69" w:name="_Toc479747427"/>
      <w:r w:rsidRPr="00CC366C">
        <w:t>МОДЕЛ УГОВОРА</w:t>
      </w:r>
      <w:bookmarkEnd w:id="62"/>
      <w:bookmarkEnd w:id="63"/>
      <w:r w:rsidR="007B663B" w:rsidRPr="00CC366C">
        <w:t xml:space="preserve"> </w:t>
      </w:r>
      <w:bookmarkEnd w:id="64"/>
      <w:bookmarkEnd w:id="65"/>
      <w:bookmarkEnd w:id="66"/>
      <w:bookmarkEnd w:id="67"/>
      <w:bookmarkEnd w:id="68"/>
      <w:bookmarkEnd w:id="69"/>
    </w:p>
    <w:p w14:paraId="574332C3" w14:textId="77777777" w:rsidR="00877BB7" w:rsidRPr="0059711F" w:rsidRDefault="00877BB7" w:rsidP="00877BB7">
      <w:pPr>
        <w:spacing w:before="100" w:beforeAutospacing="1" w:line="210" w:lineRule="atLeast"/>
        <w:ind w:firstLine="720"/>
        <w:contextualSpacing/>
        <w:jc w:val="both"/>
        <w:rPr>
          <w:b/>
          <w:noProof/>
          <w:lang w:val="sr-Cyrl-RS"/>
        </w:rPr>
      </w:pPr>
      <w:bookmarkStart w:id="70" w:name="_Toc375826010"/>
      <w:bookmarkStart w:id="71" w:name="_Toc389030817"/>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w:t>
      </w:r>
      <w:r>
        <w:rPr>
          <w:noProof/>
        </w:rPr>
        <w:t>____</w:t>
      </w:r>
      <w:r w:rsidRPr="0059711F">
        <w:rPr>
          <w:noProof/>
        </w:rPr>
        <w:t>__ године закључује се следећи</w:t>
      </w:r>
      <w:r>
        <w:rPr>
          <w:noProof/>
          <w:lang w:val="sr-Cyrl-RS"/>
        </w:rPr>
        <w:t>:</w:t>
      </w:r>
    </w:p>
    <w:p w14:paraId="47FF3629" w14:textId="77777777" w:rsidR="00877BB7" w:rsidRPr="0059711F" w:rsidRDefault="00877BB7" w:rsidP="00877BB7">
      <w:pPr>
        <w:jc w:val="center"/>
        <w:rPr>
          <w:noProof/>
        </w:rPr>
      </w:pPr>
    </w:p>
    <w:p w14:paraId="24CD9C23" w14:textId="77777777" w:rsidR="00877BB7" w:rsidRPr="0059711F" w:rsidRDefault="00877BB7" w:rsidP="00877BB7">
      <w:pPr>
        <w:jc w:val="center"/>
        <w:rPr>
          <w:b/>
          <w:noProof/>
        </w:rPr>
      </w:pPr>
      <w:r w:rsidRPr="0059711F">
        <w:rPr>
          <w:b/>
          <w:noProof/>
        </w:rPr>
        <w:t>УГОВОР</w:t>
      </w:r>
    </w:p>
    <w:p w14:paraId="7EEBAB00" w14:textId="77777777" w:rsidR="00877BB7" w:rsidRPr="009477F8" w:rsidRDefault="00877BB7" w:rsidP="00877BB7">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Cyrl-RS"/>
        </w:rPr>
        <w:t>88-17-О</w:t>
      </w:r>
    </w:p>
    <w:p w14:paraId="320C195C" w14:textId="77777777" w:rsidR="00877BB7" w:rsidRPr="0059711F" w:rsidRDefault="00877BB7" w:rsidP="00877BB7">
      <w:pPr>
        <w:rPr>
          <w:noProof/>
        </w:rPr>
      </w:pPr>
    </w:p>
    <w:p w14:paraId="1535A9BA" w14:textId="77777777" w:rsidR="00877BB7" w:rsidRDefault="00877BB7" w:rsidP="00877BB7">
      <w:pPr>
        <w:rPr>
          <w:noProof/>
        </w:rPr>
      </w:pPr>
      <w:r>
        <w:rPr>
          <w:noProof/>
        </w:rPr>
        <w:t xml:space="preserve">Уговорне стране: </w:t>
      </w:r>
    </w:p>
    <w:p w14:paraId="46BD0D1A" w14:textId="77777777" w:rsidR="00877BB7" w:rsidRDefault="00877BB7" w:rsidP="00877BB7">
      <w:pPr>
        <w:rPr>
          <w:noProof/>
        </w:rPr>
      </w:pPr>
    </w:p>
    <w:p w14:paraId="5DAC71B0" w14:textId="77777777" w:rsidR="00877BB7" w:rsidRPr="0005524E" w:rsidRDefault="00877BB7" w:rsidP="00877BB7">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3B926593" w14:textId="77777777" w:rsidR="00877BB7" w:rsidRPr="0005524E" w:rsidRDefault="00877BB7" w:rsidP="00877BB7">
      <w:pPr>
        <w:ind w:left="720"/>
        <w:jc w:val="both"/>
        <w:rPr>
          <w:noProof/>
        </w:rPr>
      </w:pPr>
      <w:r w:rsidRPr="00D32E82">
        <w:rPr>
          <w:noProof/>
        </w:rPr>
        <w:t>ПИБ: 1</w:t>
      </w:r>
      <w:r>
        <w:rPr>
          <w:noProof/>
        </w:rPr>
        <w:t>01696893 , Матични број: 08664161,</w:t>
      </w:r>
    </w:p>
    <w:p w14:paraId="7A4F7CCF" w14:textId="77777777" w:rsidR="00877BB7" w:rsidRPr="0005524E" w:rsidRDefault="00877BB7" w:rsidP="00877BB7">
      <w:pPr>
        <w:ind w:left="720"/>
        <w:jc w:val="both"/>
        <w:rPr>
          <w:noProof/>
        </w:rPr>
      </w:pPr>
      <w:r w:rsidRPr="00D32E82">
        <w:rPr>
          <w:noProof/>
        </w:rPr>
        <w:t xml:space="preserve">Број рачуна: 840-577661-50, </w:t>
      </w:r>
      <w:r w:rsidRPr="00D32E82">
        <w:rPr>
          <w:noProof/>
          <w:lang w:val="sr-Cyrl-CS"/>
        </w:rPr>
        <w:t xml:space="preserve">Управа за трезор </w:t>
      </w:r>
      <w:r>
        <w:rPr>
          <w:noProof/>
          <w:lang w:val="sr-Cyrl-CS"/>
        </w:rPr>
        <w:t>–</w:t>
      </w:r>
      <w:r w:rsidRPr="00D32E82">
        <w:rPr>
          <w:noProof/>
          <w:lang w:val="sr-Cyrl-CS"/>
        </w:rPr>
        <w:t xml:space="preserve"> РС</w:t>
      </w:r>
      <w:r>
        <w:rPr>
          <w:noProof/>
          <w:lang w:val="sr-Latn-RS"/>
        </w:rPr>
        <w:t>,</w:t>
      </w:r>
      <w:r w:rsidRPr="00D32E82">
        <w:rPr>
          <w:noProof/>
          <w:lang w:val="sr-Cyrl-CS"/>
        </w:rPr>
        <w:t xml:space="preserve"> Министарство финансија</w:t>
      </w:r>
      <w:r w:rsidRPr="00D32E82">
        <w:rPr>
          <w:noProof/>
        </w:rPr>
        <w:t>,</w:t>
      </w:r>
      <w:r w:rsidRPr="00D32E82">
        <w:rPr>
          <w:noProof/>
          <w:lang w:val="sr-Cyrl-CS"/>
        </w:rPr>
        <w:t xml:space="preserve"> </w:t>
      </w:r>
      <w:r>
        <w:rPr>
          <w:noProof/>
        </w:rPr>
        <w:t>Телефон: 021/484-3-484, Телефакс: 021/487-2242</w:t>
      </w:r>
    </w:p>
    <w:p w14:paraId="56740B2E" w14:textId="77777777" w:rsidR="00877BB7" w:rsidRPr="0083271F" w:rsidRDefault="00877BB7" w:rsidP="00877BB7">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3CDDD8D3" w14:textId="77777777" w:rsidR="00877BB7" w:rsidRDefault="00877BB7" w:rsidP="00877BB7">
      <w:pPr>
        <w:jc w:val="both"/>
        <w:rPr>
          <w:noProof/>
        </w:rPr>
      </w:pPr>
    </w:p>
    <w:p w14:paraId="25D3ECD2" w14:textId="77777777" w:rsidR="00877BB7" w:rsidRPr="00A55F46" w:rsidRDefault="00877BB7" w:rsidP="00877BB7">
      <w:pPr>
        <w:numPr>
          <w:ilvl w:val="0"/>
          <w:numId w:val="3"/>
        </w:numPr>
        <w:jc w:val="both"/>
        <w:rPr>
          <w:noProof/>
        </w:rPr>
      </w:pPr>
      <w:r w:rsidRPr="0083271F">
        <w:rPr>
          <w:noProof/>
        </w:rPr>
        <w:t>____________________</w:t>
      </w:r>
      <w:r>
        <w:rPr>
          <w:noProof/>
        </w:rPr>
        <w:t>________________________________________________,</w:t>
      </w:r>
    </w:p>
    <w:p w14:paraId="4E3109C8" w14:textId="77777777" w:rsidR="00877BB7" w:rsidRPr="00A55F46" w:rsidRDefault="00877BB7" w:rsidP="00877BB7">
      <w:pPr>
        <w:jc w:val="center"/>
      </w:pPr>
      <w:r w:rsidRPr="00A55F46">
        <w:rPr>
          <w:noProof/>
        </w:rPr>
        <w:t>(</w:t>
      </w:r>
      <w:r w:rsidRPr="00A55F46">
        <w:rPr>
          <w:i/>
          <w:noProof/>
        </w:rPr>
        <w:t>назив и адреса)</w:t>
      </w:r>
    </w:p>
    <w:p w14:paraId="4A512129" w14:textId="77777777" w:rsidR="00877BB7" w:rsidRPr="0005524E" w:rsidRDefault="00877BB7" w:rsidP="00877BB7">
      <w:pPr>
        <w:ind w:left="720"/>
        <w:jc w:val="both"/>
        <w:rPr>
          <w:noProof/>
        </w:rPr>
      </w:pPr>
      <w:r>
        <w:rPr>
          <w:noProof/>
        </w:rPr>
        <w:t>ПИБ:.......................... Матични број: ........................................,</w:t>
      </w:r>
    </w:p>
    <w:p w14:paraId="25720421" w14:textId="77777777" w:rsidR="00877BB7" w:rsidRDefault="00877BB7" w:rsidP="00877BB7">
      <w:pPr>
        <w:ind w:left="720"/>
        <w:jc w:val="both"/>
        <w:rPr>
          <w:noProof/>
        </w:rPr>
      </w:pPr>
      <w:r>
        <w:rPr>
          <w:noProof/>
        </w:rPr>
        <w:t>Број рачуна: ............................................ Назив банке:......................................,</w:t>
      </w:r>
    </w:p>
    <w:p w14:paraId="22151E7D" w14:textId="77777777" w:rsidR="00877BB7" w:rsidRPr="00A55F46" w:rsidRDefault="00877BB7" w:rsidP="00877BB7">
      <w:pPr>
        <w:ind w:left="720"/>
        <w:jc w:val="both"/>
        <w:rPr>
          <w:noProof/>
        </w:rPr>
      </w:pPr>
      <w:r>
        <w:rPr>
          <w:noProof/>
        </w:rPr>
        <w:t>Телефон:............................Телефакс:......................................</w:t>
      </w:r>
    </w:p>
    <w:p w14:paraId="1F3F533D" w14:textId="77777777" w:rsidR="00877BB7" w:rsidRPr="00351AE7" w:rsidRDefault="00877BB7" w:rsidP="00877BB7">
      <w:pPr>
        <w:ind w:left="720"/>
        <w:jc w:val="both"/>
        <w:rPr>
          <w:noProof/>
        </w:rPr>
      </w:pPr>
      <w:r>
        <w:rPr>
          <w:noProof/>
        </w:rPr>
        <w:t xml:space="preserve">(у даљем тексту: </w:t>
      </w:r>
      <w:r>
        <w:rPr>
          <w:noProof/>
          <w:lang w:val="sr-Cyrl-RS"/>
        </w:rPr>
        <w:t>извођ</w:t>
      </w:r>
      <w:r>
        <w:rPr>
          <w:noProof/>
        </w:rPr>
        <w:t xml:space="preserve">ач), </w:t>
      </w:r>
      <w:r w:rsidRPr="0083271F">
        <w:rPr>
          <w:noProof/>
        </w:rPr>
        <w:t>кога заступа _______</w:t>
      </w:r>
      <w:r>
        <w:rPr>
          <w:noProof/>
        </w:rPr>
        <w:t>_________________________ .</w:t>
      </w:r>
    </w:p>
    <w:p w14:paraId="6A89B082" w14:textId="77777777" w:rsidR="00877BB7" w:rsidRPr="00AA2776" w:rsidRDefault="00877BB7" w:rsidP="00877BB7">
      <w:pPr>
        <w:jc w:val="both"/>
        <w:rPr>
          <w:noProof/>
          <w:lang w:val="sr-Cyrl-RS"/>
        </w:rPr>
      </w:pPr>
    </w:p>
    <w:p w14:paraId="3F455793" w14:textId="77777777" w:rsidR="00877BB7" w:rsidRPr="00CB7738" w:rsidRDefault="00877BB7" w:rsidP="00877BB7">
      <w:pPr>
        <w:jc w:val="both"/>
        <w:rPr>
          <w:noProof/>
          <w:lang w:val="sr-Latn-RS"/>
        </w:rPr>
      </w:pPr>
    </w:p>
    <w:p w14:paraId="623D6EE7" w14:textId="77777777" w:rsidR="00877BB7" w:rsidRDefault="00877BB7" w:rsidP="00877BB7">
      <w:pPr>
        <w:jc w:val="center"/>
        <w:outlineLvl w:val="0"/>
        <w:rPr>
          <w:noProof/>
          <w:lang w:val="sr-Cyrl-RS"/>
        </w:rPr>
      </w:pPr>
      <w:r w:rsidRPr="0059711F">
        <w:rPr>
          <w:b/>
          <w:noProof/>
        </w:rPr>
        <w:t>Члан 1.</w:t>
      </w:r>
    </w:p>
    <w:p w14:paraId="69D47F37" w14:textId="77777777" w:rsidR="00877BB7" w:rsidRPr="009477F8" w:rsidRDefault="00877BB7" w:rsidP="00877BB7">
      <w:pPr>
        <w:ind w:firstLine="708"/>
        <w:jc w:val="both"/>
        <w:outlineLvl w:val="0"/>
        <w:rPr>
          <w:b/>
          <w:noProof/>
        </w:rPr>
      </w:pPr>
      <w:r w:rsidRPr="009477F8">
        <w:rPr>
          <w:noProof/>
          <w:lang w:val="sr-Latn-CS"/>
        </w:rPr>
        <w:t xml:space="preserve">Предмет овог </w:t>
      </w:r>
      <w:r w:rsidRPr="0040702E">
        <w:rPr>
          <w:noProof/>
          <w:lang w:val="sr-Latn-CS"/>
        </w:rPr>
        <w:t>уговора је</w:t>
      </w:r>
      <w:r w:rsidRPr="0040702E">
        <w:rPr>
          <w:noProof/>
          <w:lang w:val="sr-Cyrl-CS"/>
        </w:rPr>
        <w:t xml:space="preserve"> </w:t>
      </w:r>
      <w:r w:rsidRPr="0040702E">
        <w:rPr>
          <w:noProof/>
        </w:rPr>
        <w:t xml:space="preserve">набавка </w:t>
      </w:r>
      <w:r w:rsidRPr="0040702E">
        <w:rPr>
          <w:noProof/>
          <w:lang w:val="sr-Cyrl-RS"/>
        </w:rPr>
        <w:t>радова</w:t>
      </w:r>
      <w:r w:rsidRPr="0040702E">
        <w:rPr>
          <w:noProof/>
        </w:rPr>
        <w:t xml:space="preserve"> – </w:t>
      </w:r>
      <w:r w:rsidRPr="0040702E">
        <w:rPr>
          <w:b/>
          <w:lang w:val="sr-Cyrl-RS"/>
        </w:rPr>
        <w:t xml:space="preserve">Извођење радова на адаптацији зграде ламела С-2 и санација водоводне мреже на Клиници за гинекологију и акушерство </w:t>
      </w:r>
      <w:r w:rsidRPr="0040702E">
        <w:rPr>
          <w:noProof/>
        </w:rPr>
        <w:t>–</w:t>
      </w:r>
      <w:r w:rsidRPr="0040702E">
        <w:rPr>
          <w:noProof/>
          <w:lang w:val="sr-Cyrl-CS"/>
        </w:rPr>
        <w:t xml:space="preserve"> </w:t>
      </w:r>
      <w:r w:rsidRPr="0040702E">
        <w:rPr>
          <w:lang w:val="sr-Latn-CS"/>
        </w:rPr>
        <w:t>кој</w:t>
      </w:r>
      <w:r w:rsidRPr="0040702E">
        <w:t>а</w:t>
      </w:r>
      <w:r w:rsidRPr="0040702E">
        <w:rPr>
          <w:lang w:val="sr-Latn-CS"/>
        </w:rPr>
        <w:t xml:space="preserve"> је тражен</w:t>
      </w:r>
      <w:r w:rsidRPr="0040702E">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Cyrl-RS"/>
        </w:rPr>
        <w:t>88-17-О</w:t>
      </w:r>
      <w:r>
        <w:t xml:space="preserve">, </w:t>
      </w:r>
      <w:r>
        <w:rPr>
          <w:lang w:val="sr-Cyrl-RS"/>
        </w:rPr>
        <w:t>од дана ___________ године.</w:t>
      </w:r>
    </w:p>
    <w:p w14:paraId="18213F05" w14:textId="77777777" w:rsidR="00877BB7" w:rsidRDefault="00877BB7" w:rsidP="00877BB7">
      <w:pPr>
        <w:ind w:firstLine="720"/>
        <w:jc w:val="both"/>
        <w:rPr>
          <w:lang w:val="sr-Cyrl-RS"/>
        </w:rPr>
      </w:pPr>
      <w:r>
        <w:rPr>
          <w:noProof/>
          <w:lang w:val="sr-Cyrl-RS"/>
        </w:rPr>
        <w:t>Извођ</w:t>
      </w:r>
      <w:r w:rsidRPr="009D79A4">
        <w:rPr>
          <w:noProof/>
          <w:lang w:val="sr-Latn-RS"/>
        </w:rPr>
        <w:t xml:space="preserve">ач се обавезује да </w:t>
      </w:r>
      <w:r w:rsidRPr="009D79A4">
        <w:rPr>
          <w:noProof/>
          <w:lang w:val="sr-Cyrl-RS"/>
        </w:rPr>
        <w:t>изврши радове</w:t>
      </w:r>
      <w:r w:rsidRPr="009D79A4">
        <w:rPr>
          <w:noProof/>
          <w:lang w:val="sr-Latn-RS"/>
        </w:rPr>
        <w:t xml:space="preserve"> кој</w:t>
      </w:r>
      <w:r w:rsidRPr="009D79A4">
        <w:rPr>
          <w:noProof/>
          <w:lang w:val="sr-Cyrl-RS"/>
        </w:rPr>
        <w:t>и</w:t>
      </w:r>
      <w:r w:rsidRPr="009D79A4">
        <w:rPr>
          <w:noProof/>
          <w:lang w:val="sr-Latn-RS"/>
        </w:rPr>
        <w:t xml:space="preserve"> су предмет овог уговора у свему према својој понуди </w:t>
      </w:r>
      <w:r w:rsidRPr="009D79A4">
        <w:t xml:space="preserve">број </w:t>
      </w:r>
      <w:r w:rsidRPr="009D79A4">
        <w:rPr>
          <w:lang w:val="sr-Cyrl-RS"/>
        </w:rPr>
        <w:t>__________од</w:t>
      </w:r>
      <w:r w:rsidRPr="009D79A4">
        <w:t xml:space="preserve"> </w:t>
      </w:r>
      <w:r w:rsidRPr="009D79A4">
        <w:rPr>
          <w:lang w:val="sr-Cyrl-RS"/>
        </w:rPr>
        <w:t>___________</w:t>
      </w:r>
      <w:r w:rsidRPr="009D79A4">
        <w:t>године</w:t>
      </w:r>
      <w:r w:rsidRPr="009D79A4">
        <w:rPr>
          <w:lang w:val="sr-Cyrl-RS"/>
        </w:rPr>
        <w:t>, која је саставни део овог уговора.</w:t>
      </w:r>
    </w:p>
    <w:p w14:paraId="6C6DEFA2" w14:textId="77777777" w:rsidR="00877BB7" w:rsidRDefault="00877BB7" w:rsidP="00AA2776">
      <w:pPr>
        <w:outlineLvl w:val="0"/>
        <w:rPr>
          <w:b/>
          <w:noProof/>
          <w:lang w:val="sr-Cyrl-RS"/>
        </w:rPr>
      </w:pPr>
    </w:p>
    <w:p w14:paraId="508EFD0E" w14:textId="77777777" w:rsidR="00877BB7" w:rsidRPr="00CB7738" w:rsidRDefault="00877BB7" w:rsidP="00877BB7">
      <w:pPr>
        <w:jc w:val="center"/>
        <w:outlineLvl w:val="0"/>
        <w:rPr>
          <w:b/>
          <w:noProof/>
          <w:lang w:val="sr-Cyrl-RS"/>
        </w:rPr>
      </w:pPr>
      <w:r w:rsidRPr="009D79A4">
        <w:rPr>
          <w:b/>
          <w:noProof/>
        </w:rPr>
        <w:t>Члан 2.</w:t>
      </w:r>
    </w:p>
    <w:p w14:paraId="188EEECF" w14:textId="77777777" w:rsidR="00877BB7" w:rsidRPr="009D79A4" w:rsidRDefault="00877BB7" w:rsidP="00877BB7">
      <w:pPr>
        <w:pStyle w:val="BodyTextIndent"/>
        <w:ind w:left="0" w:firstLine="708"/>
        <w:jc w:val="both"/>
        <w:rPr>
          <w:lang w:val="sr-Cyrl-RS"/>
        </w:rPr>
      </w:pPr>
      <w:r w:rsidRPr="009D79A4">
        <w:rPr>
          <w:b w:val="0"/>
          <w:bCs w:val="0"/>
        </w:rPr>
        <w:t xml:space="preserve">Цена </w:t>
      </w:r>
      <w:r w:rsidRPr="009D79A4">
        <w:rPr>
          <w:b w:val="0"/>
          <w:bCs w:val="0"/>
          <w:lang w:val="sr-Cyrl-RS"/>
        </w:rPr>
        <w:t>радова</w:t>
      </w:r>
      <w:r w:rsidRPr="009D79A4">
        <w:rPr>
          <w:b w:val="0"/>
          <w:bCs w:val="0"/>
        </w:rPr>
        <w:t xml:space="preserve"> из члана 1. овог уговора без пореза на додату вредност износи </w:t>
      </w:r>
      <w:r w:rsidRPr="009D79A4">
        <w:rPr>
          <w:b w:val="0"/>
        </w:rPr>
        <w:t>_</w:t>
      </w:r>
      <w:r>
        <w:rPr>
          <w:b w:val="0"/>
          <w:lang w:val="sr-Cyrl-RS"/>
        </w:rPr>
        <w:t>_________________</w:t>
      </w:r>
      <w:r w:rsidRPr="009D79A4">
        <w:rPr>
          <w:b w:val="0"/>
        </w:rPr>
        <w:t>__________</w:t>
      </w:r>
      <w:r w:rsidRPr="009D79A4">
        <w:rPr>
          <w:b w:val="0"/>
          <w:bCs w:val="0"/>
        </w:rPr>
        <w:t xml:space="preserve"> </w:t>
      </w:r>
      <w:r>
        <w:rPr>
          <w:b w:val="0"/>
          <w:bCs w:val="0"/>
          <w:lang w:val="sr-Cyrl-RS"/>
        </w:rPr>
        <w:t xml:space="preserve">динара </w:t>
      </w:r>
      <w:r w:rsidRPr="009D79A4">
        <w:rPr>
          <w:b w:val="0"/>
          <w:bCs w:val="0"/>
        </w:rPr>
        <w:t>(словима: _____</w:t>
      </w:r>
      <w:r>
        <w:rPr>
          <w:b w:val="0"/>
          <w:bCs w:val="0"/>
          <w:lang w:val="sr-Cyrl-RS"/>
        </w:rPr>
        <w:t>____________</w:t>
      </w:r>
      <w:r w:rsidRPr="009D79A4">
        <w:rPr>
          <w:b w:val="0"/>
          <w:bCs w:val="0"/>
        </w:rPr>
        <w:t>______________</w:t>
      </w:r>
      <w:r>
        <w:rPr>
          <w:b w:val="0"/>
          <w:bCs w:val="0"/>
          <w:lang w:val="sr-Cyrl-RS"/>
        </w:rPr>
        <w:t xml:space="preserve"> динара и _____/100</w:t>
      </w:r>
      <w:r w:rsidRPr="009D79A4">
        <w:rPr>
          <w:b w:val="0"/>
          <w:bCs w:val="0"/>
        </w:rPr>
        <w:t xml:space="preserve">), односно са порезом на додату вредност износи </w:t>
      </w:r>
      <w:r w:rsidRPr="009D79A4">
        <w:rPr>
          <w:b w:val="0"/>
        </w:rPr>
        <w:t>______________</w:t>
      </w:r>
      <w:r>
        <w:rPr>
          <w:b w:val="0"/>
          <w:lang w:val="sr-Cyrl-RS"/>
        </w:rPr>
        <w:t>__</w:t>
      </w:r>
      <w:r w:rsidRPr="009D79A4">
        <w:rPr>
          <w:b w:val="0"/>
        </w:rPr>
        <w:t>________</w:t>
      </w:r>
      <w:r>
        <w:rPr>
          <w:b w:val="0"/>
          <w:lang w:val="sr-Cyrl-RS"/>
        </w:rPr>
        <w:t xml:space="preserve"> динара</w:t>
      </w:r>
      <w:r w:rsidRPr="009D79A4">
        <w:rPr>
          <w:b w:val="0"/>
          <w:bCs w:val="0"/>
        </w:rPr>
        <w:t xml:space="preserve"> (словима: ___</w:t>
      </w:r>
      <w:r>
        <w:rPr>
          <w:b w:val="0"/>
          <w:bCs w:val="0"/>
          <w:lang w:val="sr-Cyrl-RS"/>
        </w:rPr>
        <w:t>________</w:t>
      </w:r>
      <w:r w:rsidRPr="009D79A4">
        <w:rPr>
          <w:b w:val="0"/>
          <w:bCs w:val="0"/>
        </w:rPr>
        <w:t>_______________________</w:t>
      </w:r>
      <w:r>
        <w:rPr>
          <w:b w:val="0"/>
          <w:bCs w:val="0"/>
          <w:lang w:val="sr-Cyrl-RS"/>
        </w:rPr>
        <w:t xml:space="preserve"> динара и _____/100</w:t>
      </w:r>
      <w:r w:rsidRPr="009D79A4">
        <w:rPr>
          <w:b w:val="0"/>
          <w:bCs w:val="0"/>
        </w:rPr>
        <w:t>).</w:t>
      </w:r>
    </w:p>
    <w:p w14:paraId="3E6C442E" w14:textId="77777777" w:rsidR="00877BB7" w:rsidRDefault="00877BB7" w:rsidP="00877BB7">
      <w:pPr>
        <w:pStyle w:val="JNclan1"/>
        <w:ind w:firstLine="708"/>
        <w:rPr>
          <w:noProof/>
          <w:lang w:val="sr-Cyrl-CS"/>
        </w:rPr>
      </w:pPr>
      <w:proofErr w:type="gramStart"/>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уг</w:t>
      </w:r>
      <w:r w:rsidRPr="00CB7738">
        <w:rPr>
          <w:color w:val="000000" w:themeColor="text1"/>
        </w:rPr>
        <w:t xml:space="preserve">овора </w:t>
      </w:r>
      <w:r w:rsidRPr="00CB7738">
        <w:rPr>
          <w:lang w:val="sr-Cyrl-RS"/>
        </w:rPr>
        <w:t xml:space="preserve">и у њу су </w:t>
      </w:r>
      <w:r w:rsidRPr="00CB7738">
        <w:rPr>
          <w:noProof/>
          <w:lang w:val="sr-Cyrl-CS"/>
        </w:rPr>
        <w:t xml:space="preserve">урачунати сви зависни трошкови које </w:t>
      </w:r>
      <w:r>
        <w:rPr>
          <w:noProof/>
          <w:lang w:val="sr-Cyrl-RS"/>
        </w:rPr>
        <w:t>Извођач</w:t>
      </w:r>
      <w:r w:rsidRPr="00CB7738">
        <w:rPr>
          <w:noProof/>
          <w:lang w:val="sr-Cyrl-CS"/>
        </w:rPr>
        <w:t xml:space="preserve"> има током реализације уговора.</w:t>
      </w:r>
      <w:proofErr w:type="gramEnd"/>
    </w:p>
    <w:p w14:paraId="0C3EA254" w14:textId="77777777" w:rsidR="00877BB7" w:rsidRPr="00211260" w:rsidRDefault="00877BB7" w:rsidP="00877BB7">
      <w:pPr>
        <w:rPr>
          <w:noProof/>
          <w:lang w:val="sr-Cyrl-RS"/>
        </w:rPr>
      </w:pPr>
    </w:p>
    <w:p w14:paraId="59E6372C" w14:textId="77777777" w:rsidR="00877BB7" w:rsidRDefault="00877BB7" w:rsidP="00877BB7">
      <w:pPr>
        <w:jc w:val="center"/>
        <w:outlineLvl w:val="0"/>
        <w:rPr>
          <w:b/>
          <w:noProof/>
          <w:lang w:val="sr-Cyrl-RS"/>
        </w:rPr>
      </w:pPr>
      <w:r w:rsidRPr="0059711F">
        <w:rPr>
          <w:b/>
          <w:noProof/>
        </w:rPr>
        <w:t>Члан 3.</w:t>
      </w:r>
    </w:p>
    <w:p w14:paraId="6FDF77D6" w14:textId="77777777" w:rsidR="00877BB7" w:rsidRDefault="00877BB7" w:rsidP="00877BB7">
      <w:pPr>
        <w:tabs>
          <w:tab w:val="left" w:pos="1524"/>
        </w:tabs>
        <w:jc w:val="both"/>
        <w:rPr>
          <w:lang w:val="sr-Cyrl-RS"/>
        </w:rPr>
      </w:pPr>
      <w:r>
        <w:rPr>
          <w:noProof/>
          <w:lang w:val="sr-Cyrl-RS"/>
        </w:rPr>
        <w:t xml:space="preserve">          Извођач</w:t>
      </w:r>
      <w:r w:rsidRPr="002C7EC7">
        <w:rPr>
          <w:noProof/>
          <w:lang w:val="sr-Cyrl-RS"/>
        </w:rPr>
        <w:t xml:space="preserve"> се</w:t>
      </w:r>
      <w:r w:rsidRPr="002C7EC7">
        <w:rPr>
          <w:noProof/>
        </w:rPr>
        <w:t xml:space="preserve"> </w:t>
      </w:r>
      <w:r w:rsidRPr="002C7EC7">
        <w:rPr>
          <w:noProof/>
          <w:lang w:val="sr-Cyrl-RS"/>
        </w:rPr>
        <w:t xml:space="preserve">обавезује да </w:t>
      </w:r>
      <w:r w:rsidRPr="002C7EC7">
        <w:rPr>
          <w:noProof/>
        </w:rPr>
        <w:t xml:space="preserve">изврши </w:t>
      </w:r>
      <w:r>
        <w:rPr>
          <w:noProof/>
          <w:lang w:val="sr-Cyrl-RS"/>
        </w:rPr>
        <w:t xml:space="preserve">радове </w:t>
      </w:r>
      <w:r w:rsidRPr="00584031">
        <w:rPr>
          <w:lang w:val="sr-Cyrl-RS"/>
        </w:rPr>
        <w:t>на адаптацији зграде ламела С-2 и санациј</w:t>
      </w:r>
      <w:r>
        <w:rPr>
          <w:lang w:val="sr-Cyrl-RS"/>
        </w:rPr>
        <w:t>е</w:t>
      </w:r>
      <w:r w:rsidRPr="00584031">
        <w:rPr>
          <w:lang w:val="sr-Cyrl-RS"/>
        </w:rPr>
        <w:t xml:space="preserve"> водоводне мреже </w:t>
      </w:r>
      <w:r w:rsidRPr="002C7EC7">
        <w:rPr>
          <w:noProof/>
          <w:lang w:val="sr-Cyrl-RS"/>
        </w:rPr>
        <w:t xml:space="preserve">(у даљем тексту: </w:t>
      </w:r>
      <w:r>
        <w:rPr>
          <w:noProof/>
          <w:lang w:val="sr-Cyrl-RS"/>
        </w:rPr>
        <w:t xml:space="preserve">радови), а </w:t>
      </w:r>
      <w:r w:rsidRPr="0059711F">
        <w:rPr>
          <w:noProof/>
        </w:rPr>
        <w:t xml:space="preserve">у свему према захтевима </w:t>
      </w:r>
      <w:r w:rsidRPr="0059711F">
        <w:rPr>
          <w:noProof/>
        </w:rPr>
        <w:lastRenderedPageBreak/>
        <w:t>наручиоца из конкурсне документације</w:t>
      </w:r>
      <w:r>
        <w:rPr>
          <w:noProof/>
          <w:lang w:val="sr-Cyrl-RS"/>
        </w:rPr>
        <w:t xml:space="preserve"> и </w:t>
      </w:r>
      <w:r w:rsidRPr="00CD59A8">
        <w:rPr>
          <w:noProof/>
          <w:lang w:val="sr-Cyrl-RS"/>
        </w:rPr>
        <w:t>Обра</w:t>
      </w:r>
      <w:r>
        <w:rPr>
          <w:noProof/>
          <w:lang w:val="sr-Cyrl-RS"/>
        </w:rPr>
        <w:t>сца</w:t>
      </w:r>
      <w:r w:rsidRPr="00CD59A8">
        <w:rPr>
          <w:noProof/>
          <w:lang w:val="sr-Cyrl-RS"/>
        </w:rPr>
        <w:t xml:space="preserve"> понуде</w:t>
      </w:r>
      <w:r>
        <w:rPr>
          <w:noProof/>
          <w:lang w:val="sr-Cyrl-RS"/>
        </w:rPr>
        <w:t xml:space="preserve"> из прилога који је саставни део овог уговора</w:t>
      </w:r>
      <w:r w:rsidRPr="00CD59A8">
        <w:rPr>
          <w:noProof/>
          <w:lang w:val="sr-Cyrl-RS"/>
        </w:rPr>
        <w:t xml:space="preserve">, </w:t>
      </w:r>
      <w:r>
        <w:rPr>
          <w:noProof/>
          <w:lang w:val="sr-Cyrl-RS"/>
        </w:rPr>
        <w:t xml:space="preserve">а </w:t>
      </w:r>
      <w:r w:rsidRPr="00CD59A8">
        <w:rPr>
          <w:noProof/>
          <w:lang w:val="sr-Cyrl-RS"/>
        </w:rPr>
        <w:t xml:space="preserve">који обухватају </w:t>
      </w:r>
      <w:r w:rsidRPr="00CF3369">
        <w:rPr>
          <w:noProof/>
          <w:lang w:val="sr-Cyrl-RS"/>
        </w:rPr>
        <w:t xml:space="preserve">грађевинско занатске радове, инсталатерске радове и </w:t>
      </w:r>
      <w:r w:rsidRPr="00CF3369">
        <w:rPr>
          <w:lang w:val="sr-Cyrl-RS"/>
        </w:rPr>
        <w:t>санацију водоводне мреже.</w:t>
      </w:r>
    </w:p>
    <w:p w14:paraId="0A2061D3" w14:textId="21B70817" w:rsidR="00167E6F" w:rsidRDefault="00167E6F" w:rsidP="0085228A">
      <w:pPr>
        <w:ind w:firstLine="708"/>
        <w:jc w:val="both"/>
        <w:rPr>
          <w:bCs/>
          <w:iCs/>
          <w:color w:val="FF0000"/>
          <w:lang w:val="sr-Cyrl-RS"/>
        </w:rPr>
      </w:pPr>
      <w:r w:rsidRPr="00167E6F">
        <w:rPr>
          <w:noProof/>
          <w:color w:val="FF0000"/>
          <w:lang w:val="sr-Cyrl-RS"/>
        </w:rPr>
        <w:t>Извођач се</w:t>
      </w:r>
      <w:r w:rsidRPr="00167E6F">
        <w:rPr>
          <w:noProof/>
          <w:color w:val="FF0000"/>
        </w:rPr>
        <w:t xml:space="preserve"> </w:t>
      </w:r>
      <w:r w:rsidRPr="00167E6F">
        <w:rPr>
          <w:noProof/>
          <w:color w:val="FF0000"/>
          <w:lang w:val="sr-Cyrl-RS"/>
        </w:rPr>
        <w:t xml:space="preserve">обавезује да </w:t>
      </w:r>
      <w:r>
        <w:rPr>
          <w:noProof/>
          <w:color w:val="FF0000"/>
          <w:lang w:val="sr-Cyrl-RS"/>
        </w:rPr>
        <w:t xml:space="preserve">предметне радове </w:t>
      </w:r>
      <w:r w:rsidRPr="00167E6F">
        <w:rPr>
          <w:noProof/>
          <w:color w:val="FF0000"/>
        </w:rPr>
        <w:t>изврши</w:t>
      </w:r>
      <w:r>
        <w:rPr>
          <w:noProof/>
          <w:color w:val="FF0000"/>
          <w:lang w:val="sr-Cyrl-RS"/>
        </w:rPr>
        <w:t xml:space="preserve"> у складу са </w:t>
      </w:r>
      <w:r>
        <w:rPr>
          <w:bCs/>
          <w:iCs/>
          <w:color w:val="FF0000"/>
          <w:lang w:val="sr-Cyrl-RS"/>
        </w:rPr>
        <w:t xml:space="preserve">са динамиком извођења радова, коју пре </w:t>
      </w:r>
      <w:r w:rsidRPr="00647F24">
        <w:rPr>
          <w:noProof/>
          <w:color w:val="FF0000"/>
          <w:lang w:val="sr-Cyrl-RS"/>
        </w:rPr>
        <w:t>почетка извођења радова достав</w:t>
      </w:r>
      <w:r>
        <w:rPr>
          <w:noProof/>
          <w:color w:val="FF0000"/>
          <w:lang w:val="sr-Cyrl-RS"/>
        </w:rPr>
        <w:t>ља</w:t>
      </w:r>
      <w:r w:rsidRPr="00647F24">
        <w:rPr>
          <w:noProof/>
          <w:color w:val="FF0000"/>
          <w:lang w:val="sr-Cyrl-RS"/>
        </w:rPr>
        <w:t xml:space="preserve"> </w:t>
      </w:r>
      <w:r>
        <w:rPr>
          <w:noProof/>
          <w:color w:val="FF0000"/>
          <w:lang w:val="sr-Cyrl-RS"/>
        </w:rPr>
        <w:t>наручиоцу и надзорном органу</w:t>
      </w:r>
      <w:r>
        <w:rPr>
          <w:bCs/>
          <w:iCs/>
          <w:color w:val="FF0000"/>
          <w:lang w:val="sr-Cyrl-RS"/>
        </w:rPr>
        <w:t>, као и према организацији рада организационих јединица наручиоца.</w:t>
      </w:r>
    </w:p>
    <w:p w14:paraId="41EF0FA9" w14:textId="0D578BFE" w:rsidR="00167E6F" w:rsidRPr="00D714A0" w:rsidRDefault="005241E1" w:rsidP="00D714A0">
      <w:pPr>
        <w:ind w:firstLine="708"/>
        <w:jc w:val="both"/>
        <w:rPr>
          <w:bCs/>
          <w:iCs/>
          <w:color w:val="FF0000"/>
          <w:lang w:val="sr-Cyrl-RS"/>
        </w:rPr>
      </w:pPr>
      <w:r w:rsidRPr="00167E6F">
        <w:rPr>
          <w:noProof/>
          <w:color w:val="FF0000"/>
          <w:lang w:val="sr-Cyrl-RS"/>
        </w:rPr>
        <w:t>Извођач се</w:t>
      </w:r>
      <w:r w:rsidRPr="00167E6F">
        <w:rPr>
          <w:noProof/>
          <w:color w:val="FF0000"/>
        </w:rPr>
        <w:t xml:space="preserve"> </w:t>
      </w:r>
      <w:r w:rsidRPr="00167E6F">
        <w:rPr>
          <w:noProof/>
          <w:color w:val="FF0000"/>
          <w:lang w:val="sr-Cyrl-RS"/>
        </w:rPr>
        <w:t xml:space="preserve">обавезује да </w:t>
      </w:r>
      <w:r>
        <w:rPr>
          <w:noProof/>
          <w:color w:val="FF0000"/>
          <w:lang w:val="sr-Cyrl-RS"/>
        </w:rPr>
        <w:t xml:space="preserve">предметне радове </w:t>
      </w:r>
      <w:r>
        <w:rPr>
          <w:color w:val="FF0000"/>
          <w:lang w:val="sr-Cyrl-RS"/>
        </w:rPr>
        <w:t xml:space="preserve">изводи </w:t>
      </w:r>
      <w:r>
        <w:rPr>
          <w:bCs/>
          <w:iCs/>
          <w:color w:val="FF0000"/>
        </w:rPr>
        <w:t>по упутству надзорног органа</w:t>
      </w:r>
      <w:r>
        <w:rPr>
          <w:bCs/>
          <w:iCs/>
          <w:color w:val="FF0000"/>
          <w:lang w:val="sr-Cyrl-RS"/>
        </w:rPr>
        <w:t xml:space="preserve">, </w:t>
      </w:r>
      <w:r w:rsidRPr="00C47287">
        <w:rPr>
          <w:bCs/>
          <w:iCs/>
          <w:color w:val="FF0000"/>
        </w:rPr>
        <w:t>без кога се не могу вршити никакве измене, нити изводити значајније фазе</w:t>
      </w:r>
      <w:r>
        <w:rPr>
          <w:bCs/>
          <w:iCs/>
          <w:color w:val="FF0000"/>
          <w:lang w:val="sr-Cyrl-RS"/>
        </w:rPr>
        <w:t>.</w:t>
      </w:r>
    </w:p>
    <w:p w14:paraId="6B053950" w14:textId="77777777" w:rsidR="00877BB7" w:rsidRPr="00CF3369" w:rsidRDefault="00877BB7" w:rsidP="00877BB7">
      <w:pPr>
        <w:ind w:firstLine="708"/>
        <w:jc w:val="both"/>
        <w:rPr>
          <w:bCs/>
          <w:iCs/>
          <w:lang w:val="sr-Cyrl-RS"/>
        </w:rPr>
      </w:pPr>
      <w:r w:rsidRPr="00CF3369">
        <w:rPr>
          <w:noProof/>
          <w:lang w:val="sr-Cyrl-RS"/>
        </w:rPr>
        <w:t>Извођач се</w:t>
      </w:r>
      <w:r w:rsidRPr="00CF3369">
        <w:rPr>
          <w:noProof/>
        </w:rPr>
        <w:t xml:space="preserve"> </w:t>
      </w:r>
      <w:r w:rsidRPr="00CF3369">
        <w:rPr>
          <w:noProof/>
          <w:lang w:val="sr-Cyrl-RS"/>
        </w:rPr>
        <w:t xml:space="preserve">обавезује да изврши </w:t>
      </w:r>
      <w:r w:rsidRPr="00CF3369">
        <w:rPr>
          <w:bCs/>
          <w:iCs/>
          <w:lang w:val="sr-Cyrl-RS"/>
        </w:rPr>
        <w:t>р</w:t>
      </w:r>
      <w:r w:rsidRPr="00CF3369">
        <w:rPr>
          <w:bCs/>
          <w:iCs/>
        </w:rPr>
        <w:t>адове на унутрашњим инсталацијама водовода и канализације у свему према пројекту</w:t>
      </w:r>
      <w:r w:rsidRPr="00CF3369">
        <w:rPr>
          <w:bCs/>
          <w:iCs/>
          <w:lang w:val="sr-Cyrl-RS"/>
        </w:rPr>
        <w:t xml:space="preserve"> и </w:t>
      </w:r>
      <w:r w:rsidRPr="00CF3369">
        <w:rPr>
          <w:bCs/>
          <w:iCs/>
        </w:rPr>
        <w:t>по упутству надзорног органа без ко</w:t>
      </w:r>
      <w:r w:rsidRPr="00CF3369">
        <w:rPr>
          <w:bCs/>
          <w:iCs/>
          <w:lang w:val="sr-Cyrl-RS"/>
        </w:rPr>
        <w:t>је</w:t>
      </w:r>
      <w:r w:rsidRPr="00CF3369">
        <w:rPr>
          <w:bCs/>
          <w:iCs/>
        </w:rPr>
        <w:t>г се не могу вршити никакве измене, нити изводити значајније фазе.</w:t>
      </w:r>
    </w:p>
    <w:p w14:paraId="4274938B" w14:textId="77777777" w:rsidR="00877BB7" w:rsidRPr="00CF3369" w:rsidRDefault="00877BB7" w:rsidP="00877BB7">
      <w:pPr>
        <w:ind w:firstLine="720"/>
        <w:jc w:val="both"/>
        <w:rPr>
          <w:bCs/>
          <w:iCs/>
          <w:lang w:val="sr-Cyrl-RS"/>
        </w:rPr>
      </w:pPr>
      <w:r w:rsidRPr="00CF3369">
        <w:rPr>
          <w:noProof/>
          <w:lang w:val="sr-Cyrl-RS"/>
        </w:rPr>
        <w:t>Извођач се</w:t>
      </w:r>
      <w:r w:rsidRPr="00CF3369">
        <w:rPr>
          <w:noProof/>
        </w:rPr>
        <w:t xml:space="preserve"> </w:t>
      </w:r>
      <w:r w:rsidRPr="00CF3369">
        <w:rPr>
          <w:noProof/>
          <w:lang w:val="sr-Cyrl-RS"/>
        </w:rPr>
        <w:t xml:space="preserve">обавезује да изврши </w:t>
      </w:r>
      <w:r w:rsidRPr="00CF3369">
        <w:rPr>
          <w:bCs/>
          <w:iCs/>
        </w:rPr>
        <w:t xml:space="preserve">испитивање цеви инсталације по постојећим техничким прописима, на </w:t>
      </w:r>
      <w:r w:rsidRPr="00CF3369">
        <w:rPr>
          <w:bCs/>
          <w:iCs/>
          <w:lang w:val="sr-Cyrl-RS"/>
        </w:rPr>
        <w:t xml:space="preserve">задати </w:t>
      </w:r>
      <w:r w:rsidRPr="00CF3369">
        <w:rPr>
          <w:bCs/>
          <w:iCs/>
        </w:rPr>
        <w:t>притисак који одреди надзорни орган, двоструко већи од радног.</w:t>
      </w:r>
    </w:p>
    <w:p w14:paraId="0D4D217A" w14:textId="77777777" w:rsidR="00877BB7" w:rsidRPr="00CF3369" w:rsidRDefault="00877BB7" w:rsidP="00877BB7">
      <w:pPr>
        <w:ind w:firstLine="720"/>
        <w:jc w:val="both"/>
        <w:rPr>
          <w:bCs/>
          <w:iCs/>
          <w:lang w:val="sr-Cyrl-RS"/>
        </w:rPr>
      </w:pPr>
      <w:r w:rsidRPr="00CF3369">
        <w:rPr>
          <w:noProof/>
          <w:lang w:val="sr-Cyrl-RS"/>
        </w:rPr>
        <w:t>Извођач се</w:t>
      </w:r>
      <w:r w:rsidRPr="00CF3369">
        <w:rPr>
          <w:noProof/>
        </w:rPr>
        <w:t xml:space="preserve"> </w:t>
      </w:r>
      <w:r w:rsidRPr="00CF3369">
        <w:rPr>
          <w:noProof/>
          <w:lang w:val="sr-Cyrl-RS"/>
        </w:rPr>
        <w:t xml:space="preserve">обавезује да </w:t>
      </w:r>
      <w:r w:rsidRPr="00CF3369">
        <w:rPr>
          <w:bCs/>
          <w:iCs/>
        </w:rPr>
        <w:t>изврши дезинфекцију свих постројења цевовода, као и пробну анализу воде по извршеним радовима, што ће бити константовано у грађевинском дневнику, а документацију о анализи воде приложити уз исти</w:t>
      </w:r>
      <w:r w:rsidRPr="00CF3369">
        <w:rPr>
          <w:bCs/>
          <w:iCs/>
          <w:lang w:val="sr-Cyrl-RS"/>
        </w:rPr>
        <w:t>, те након тога</w:t>
      </w:r>
      <w:r w:rsidRPr="00CF3369">
        <w:rPr>
          <w:bCs/>
          <w:iCs/>
        </w:rPr>
        <w:t xml:space="preserve"> извршити технички преглед и пријем радова.</w:t>
      </w:r>
    </w:p>
    <w:p w14:paraId="630A00F6" w14:textId="77777777" w:rsidR="00877BB7" w:rsidRPr="00CF3369" w:rsidRDefault="00877BB7" w:rsidP="00877BB7">
      <w:pPr>
        <w:ind w:firstLine="708"/>
        <w:jc w:val="both"/>
        <w:rPr>
          <w:bCs/>
          <w:iCs/>
          <w:lang w:val="sr-Cyrl-RS"/>
        </w:rPr>
      </w:pPr>
      <w:r w:rsidRPr="00CF3369">
        <w:rPr>
          <w:noProof/>
          <w:lang w:val="sr-Cyrl-RS"/>
        </w:rPr>
        <w:t>Извођач се</w:t>
      </w:r>
      <w:r w:rsidRPr="00CF3369">
        <w:rPr>
          <w:noProof/>
        </w:rPr>
        <w:t xml:space="preserve"> </w:t>
      </w:r>
      <w:r w:rsidRPr="00CF3369">
        <w:rPr>
          <w:noProof/>
          <w:lang w:val="sr-Cyrl-RS"/>
        </w:rPr>
        <w:t xml:space="preserve">обавезује да изврши </w:t>
      </w:r>
      <w:r w:rsidRPr="00CF3369">
        <w:rPr>
          <w:bCs/>
          <w:iCs/>
          <w:lang w:val="sr-Cyrl-RS"/>
        </w:rPr>
        <w:t>р</w:t>
      </w:r>
      <w:r w:rsidRPr="00CF3369">
        <w:rPr>
          <w:bCs/>
          <w:iCs/>
        </w:rPr>
        <w:t>адов</w:t>
      </w:r>
      <w:r w:rsidRPr="00CF3369">
        <w:rPr>
          <w:bCs/>
          <w:iCs/>
          <w:lang w:val="sr-Cyrl-RS"/>
        </w:rPr>
        <w:t>е</w:t>
      </w:r>
      <w:r w:rsidRPr="00CF3369">
        <w:rPr>
          <w:bCs/>
          <w:iCs/>
        </w:rPr>
        <w:t xml:space="preserve"> на водоводној инсталацији</w:t>
      </w:r>
      <w:r w:rsidRPr="00CF3369">
        <w:rPr>
          <w:bCs/>
          <w:iCs/>
          <w:lang w:val="sr-Cyrl-RS"/>
        </w:rPr>
        <w:t>, који</w:t>
      </w:r>
      <w:r w:rsidRPr="00CF3369">
        <w:rPr>
          <w:bCs/>
          <w:iCs/>
        </w:rPr>
        <w:t xml:space="preserve"> морају да буду технички прописно изведени са падом хоризонталних водоводних цеви према вертикали, односно према испусном вентилу</w:t>
      </w:r>
      <w:r w:rsidRPr="00CF3369">
        <w:rPr>
          <w:bCs/>
          <w:iCs/>
          <w:lang w:val="sr-Cyrl-RS"/>
        </w:rPr>
        <w:t>.</w:t>
      </w:r>
    </w:p>
    <w:p w14:paraId="11D3CDB0" w14:textId="77777777" w:rsidR="00877BB7" w:rsidRPr="00CF3369" w:rsidRDefault="00877BB7" w:rsidP="00877BB7">
      <w:pPr>
        <w:ind w:firstLine="708"/>
        <w:jc w:val="both"/>
        <w:rPr>
          <w:bCs/>
          <w:iCs/>
          <w:lang w:val="sr-Cyrl-RS"/>
        </w:rPr>
      </w:pPr>
      <w:r w:rsidRPr="00CF3369">
        <w:rPr>
          <w:noProof/>
          <w:lang w:val="sr-Cyrl-RS"/>
        </w:rPr>
        <w:t>Извођач се</w:t>
      </w:r>
      <w:r w:rsidRPr="00CF3369">
        <w:rPr>
          <w:noProof/>
        </w:rPr>
        <w:t xml:space="preserve"> </w:t>
      </w:r>
      <w:r w:rsidRPr="00CF3369">
        <w:rPr>
          <w:noProof/>
          <w:lang w:val="sr-Cyrl-RS"/>
        </w:rPr>
        <w:t xml:space="preserve">обавезује да </w:t>
      </w:r>
      <w:r w:rsidRPr="00CF3369">
        <w:rPr>
          <w:bCs/>
          <w:iCs/>
          <w:lang w:val="sr-Cyrl-RS"/>
        </w:rPr>
        <w:t xml:space="preserve">приликом извођења радова достави атесте употребљених материјала и све потребне извештаје о испитивању инсталација и да </w:t>
      </w:r>
      <w:r w:rsidRPr="00CF3369">
        <w:rPr>
          <w:bCs/>
          <w:iCs/>
        </w:rPr>
        <w:t xml:space="preserve"> састави комисијски записник о испитивању водовода у присуству надзорног орагана, односно представника </w:t>
      </w:r>
      <w:r w:rsidRPr="00CF3369">
        <w:rPr>
          <w:bCs/>
          <w:iCs/>
          <w:lang w:val="sr-Cyrl-RS"/>
        </w:rPr>
        <w:t>наручиоца</w:t>
      </w:r>
      <w:r w:rsidRPr="00CF3369">
        <w:rPr>
          <w:bCs/>
          <w:iCs/>
        </w:rPr>
        <w:t>.</w:t>
      </w:r>
    </w:p>
    <w:p w14:paraId="05869722" w14:textId="77777777" w:rsidR="00877BB7" w:rsidRPr="00CF3369" w:rsidRDefault="00877BB7" w:rsidP="00877BB7">
      <w:pPr>
        <w:tabs>
          <w:tab w:val="left" w:pos="1524"/>
        </w:tabs>
        <w:jc w:val="both"/>
        <w:rPr>
          <w:lang w:val="sr-Cyrl-RS"/>
        </w:rPr>
      </w:pPr>
      <w:r w:rsidRPr="00CF3369">
        <w:rPr>
          <w:noProof/>
          <w:lang w:val="sr-Cyrl-RS"/>
        </w:rPr>
        <w:t xml:space="preserve">         Извођач се</w:t>
      </w:r>
      <w:r w:rsidRPr="00CF3369">
        <w:rPr>
          <w:noProof/>
        </w:rPr>
        <w:t xml:space="preserve"> </w:t>
      </w:r>
      <w:r w:rsidRPr="00CF3369">
        <w:rPr>
          <w:noProof/>
          <w:lang w:val="sr-Cyrl-RS"/>
        </w:rPr>
        <w:t xml:space="preserve">обавезује да </w:t>
      </w:r>
      <w:r w:rsidRPr="00CF3369">
        <w:rPr>
          <w:lang w:val="sr-Cyrl-RS"/>
        </w:rPr>
        <w:t xml:space="preserve">пре уградње и извршења </w:t>
      </w:r>
      <w:r w:rsidRPr="00CF3369">
        <w:rPr>
          <w:bCs/>
          <w:iCs/>
          <w:lang w:val="sr-Cyrl-RS"/>
        </w:rPr>
        <w:t xml:space="preserve">електро радова (Образац понуде тачка 2,4.1) </w:t>
      </w:r>
      <w:r w:rsidRPr="00CF3369">
        <w:rPr>
          <w:lang w:val="sr-Cyrl-RS"/>
        </w:rPr>
        <w:t xml:space="preserve">надзорном органу достави на сагласност </w:t>
      </w:r>
      <w:r w:rsidRPr="00CF3369">
        <w:t>ЛВД</w:t>
      </w:r>
      <w:r w:rsidRPr="00CF3369">
        <w:rPr>
          <w:lang w:val="sr-Cyrl-RS"/>
        </w:rPr>
        <w:t xml:space="preserve"> </w:t>
      </w:r>
      <w:r w:rsidRPr="00CF3369">
        <w:t>изве</w:t>
      </w:r>
      <w:r w:rsidRPr="00CF3369">
        <w:rPr>
          <w:lang w:val="sr-Cyrl-RS"/>
        </w:rPr>
        <w:t>ш</w:t>
      </w:r>
      <w:r w:rsidRPr="00CF3369">
        <w:t>тај,</w:t>
      </w:r>
      <w:r w:rsidRPr="00CF3369">
        <w:rPr>
          <w:lang w:val="sr-Cyrl-RS"/>
        </w:rPr>
        <w:t xml:space="preserve"> </w:t>
      </w:r>
      <w:r w:rsidRPr="00CF3369">
        <w:rPr>
          <w:lang w:val="sr-Latn-RS"/>
        </w:rPr>
        <w:t>C</w:t>
      </w:r>
      <w:r w:rsidRPr="00CF3369">
        <w:t>Е изјаву о у</w:t>
      </w:r>
      <w:r w:rsidRPr="00CF3369">
        <w:rPr>
          <w:lang w:val="sr-Cyrl-RS"/>
        </w:rPr>
        <w:t>с</w:t>
      </w:r>
      <w:r w:rsidRPr="00CF3369">
        <w:t>кла</w:t>
      </w:r>
      <w:r w:rsidRPr="00CF3369">
        <w:rPr>
          <w:lang w:val="sr-Cyrl-RS"/>
        </w:rPr>
        <w:t>ђ</w:t>
      </w:r>
      <w:r w:rsidRPr="00CF3369">
        <w:t>ености од произво</w:t>
      </w:r>
      <w:r w:rsidRPr="00CF3369">
        <w:rPr>
          <w:lang w:val="sr-Cyrl-RS"/>
        </w:rPr>
        <w:t>ђ</w:t>
      </w:r>
      <w:r w:rsidRPr="00CF3369">
        <w:t>а</w:t>
      </w:r>
      <w:r w:rsidRPr="00CF3369">
        <w:rPr>
          <w:lang w:val="sr-Cyrl-RS"/>
        </w:rPr>
        <w:t>ч</w:t>
      </w:r>
      <w:r w:rsidRPr="00CF3369">
        <w:t>а</w:t>
      </w:r>
      <w:r w:rsidRPr="00CF3369">
        <w:rPr>
          <w:lang w:val="sr-Cyrl-RS"/>
        </w:rPr>
        <w:t xml:space="preserve"> </w:t>
      </w:r>
      <w:r w:rsidRPr="00CF3369">
        <w:t xml:space="preserve">IP и IK </w:t>
      </w:r>
      <w:r w:rsidRPr="00CF3369">
        <w:rPr>
          <w:lang w:val="sr-Cyrl-RS"/>
        </w:rPr>
        <w:t>с</w:t>
      </w:r>
      <w:r w:rsidRPr="00CF3369">
        <w:t>ертификат издат из акредитоване лабораторије у Србији.</w:t>
      </w:r>
      <w:r w:rsidRPr="00CF3369">
        <w:rPr>
          <w:lang w:val="sr-Cyrl-RS"/>
        </w:rPr>
        <w:t xml:space="preserve"> </w:t>
      </w:r>
    </w:p>
    <w:p w14:paraId="17609DB0" w14:textId="77777777" w:rsidR="00877BB7" w:rsidRPr="00CF3369" w:rsidRDefault="00877BB7" w:rsidP="00877BB7">
      <w:pPr>
        <w:ind w:firstLine="720"/>
        <w:jc w:val="both"/>
        <w:rPr>
          <w:bCs/>
          <w:iCs/>
          <w:lang w:val="sr-Cyrl-RS"/>
        </w:rPr>
      </w:pPr>
      <w:proofErr w:type="gramStart"/>
      <w:r w:rsidRPr="00CF3369">
        <w:rPr>
          <w:bCs/>
          <w:iCs/>
        </w:rPr>
        <w:t xml:space="preserve">Сви </w:t>
      </w:r>
      <w:r w:rsidRPr="00CF3369">
        <w:rPr>
          <w:bCs/>
          <w:iCs/>
          <w:lang w:val="sr-Cyrl-RS"/>
        </w:rPr>
        <w:t xml:space="preserve">предметни </w:t>
      </w:r>
      <w:r w:rsidRPr="00CF3369">
        <w:rPr>
          <w:bCs/>
          <w:iCs/>
        </w:rPr>
        <w:t xml:space="preserve">радови морају бити потпуно готови како је предвиђено у </w:t>
      </w:r>
      <w:r w:rsidRPr="00D714A0">
        <w:rPr>
          <w:bCs/>
          <w:iCs/>
          <w:strike/>
          <w:color w:val="FF0000"/>
        </w:rPr>
        <w:t xml:space="preserve">погодбеном </w:t>
      </w:r>
      <w:r w:rsidRPr="00CF3369">
        <w:rPr>
          <w:bCs/>
          <w:iCs/>
        </w:rPr>
        <w:t>елаборату, изведени по техничким прописима и стандардима од квалитетног материјала и испитани према постојећим прописима, а извођење мора бити поверено стручној радној снази</w:t>
      </w:r>
      <w:r w:rsidRPr="00CF3369">
        <w:rPr>
          <w:bCs/>
          <w:iCs/>
          <w:lang w:val="sr-Cyrl-RS"/>
        </w:rPr>
        <w:t>.</w:t>
      </w:r>
      <w:proofErr w:type="gramEnd"/>
    </w:p>
    <w:p w14:paraId="708E3476" w14:textId="681DF505" w:rsidR="00877BB7" w:rsidRPr="00CF3369" w:rsidRDefault="00877BB7" w:rsidP="00877BB7">
      <w:pPr>
        <w:ind w:firstLine="720"/>
        <w:jc w:val="both"/>
        <w:rPr>
          <w:bCs/>
          <w:iCs/>
          <w:lang w:val="sr-Cyrl-RS"/>
        </w:rPr>
      </w:pPr>
      <w:r w:rsidRPr="00D714A0">
        <w:rPr>
          <w:strike/>
          <w:noProof/>
          <w:color w:val="FF0000"/>
          <w:lang w:val="sr-Cyrl-RS"/>
        </w:rPr>
        <w:t>Извођач се</w:t>
      </w:r>
      <w:r w:rsidRPr="00D714A0">
        <w:rPr>
          <w:strike/>
          <w:noProof/>
          <w:color w:val="FF0000"/>
        </w:rPr>
        <w:t xml:space="preserve"> </w:t>
      </w:r>
      <w:r w:rsidRPr="00D714A0">
        <w:rPr>
          <w:strike/>
          <w:noProof/>
          <w:color w:val="FF0000"/>
          <w:lang w:val="sr-Cyrl-RS"/>
        </w:rPr>
        <w:t xml:space="preserve">обавезује да </w:t>
      </w:r>
      <w:r w:rsidRPr="00D714A0">
        <w:rPr>
          <w:bCs/>
          <w:iCs/>
          <w:strike/>
          <w:color w:val="FF0000"/>
          <w:lang w:val="sr-Cyrl-RS"/>
        </w:rPr>
        <w:t>у</w:t>
      </w:r>
      <w:r w:rsidRPr="00D714A0">
        <w:rPr>
          <w:bCs/>
          <w:iCs/>
          <w:strike/>
          <w:color w:val="FF0000"/>
        </w:rPr>
        <w:t xml:space="preserve">колико </w:t>
      </w:r>
      <w:r w:rsidRPr="00D714A0">
        <w:rPr>
          <w:bCs/>
          <w:iCs/>
          <w:strike/>
          <w:color w:val="FF0000"/>
          <w:lang w:val="sr-Cyrl-RS"/>
        </w:rPr>
        <w:t xml:space="preserve">утврди да </w:t>
      </w:r>
      <w:r w:rsidRPr="00D714A0">
        <w:rPr>
          <w:bCs/>
          <w:iCs/>
          <w:strike/>
          <w:color w:val="FF0000"/>
        </w:rPr>
        <w:t xml:space="preserve">је елаборат за извођење </w:t>
      </w:r>
      <w:r w:rsidRPr="00D714A0">
        <w:rPr>
          <w:bCs/>
          <w:iCs/>
          <w:strike/>
          <w:color w:val="FF0000"/>
          <w:lang w:val="sr-Cyrl-RS"/>
        </w:rPr>
        <w:t xml:space="preserve">радова </w:t>
      </w:r>
      <w:r w:rsidRPr="00D714A0">
        <w:rPr>
          <w:bCs/>
          <w:iCs/>
          <w:strike/>
          <w:color w:val="FF0000"/>
        </w:rPr>
        <w:t>непотпун или нетачан, бла</w:t>
      </w:r>
      <w:bookmarkStart w:id="72" w:name="_GoBack"/>
      <w:bookmarkEnd w:id="72"/>
      <w:r w:rsidRPr="00D714A0">
        <w:rPr>
          <w:bCs/>
          <w:iCs/>
          <w:strike/>
          <w:color w:val="FF0000"/>
        </w:rPr>
        <w:t>говремено тражи допуну или потребно тумачење.</w:t>
      </w:r>
      <w:r w:rsidRPr="00D714A0">
        <w:rPr>
          <w:bCs/>
          <w:iCs/>
          <w:color w:val="FF0000"/>
        </w:rPr>
        <w:t xml:space="preserve"> </w:t>
      </w:r>
      <w:r w:rsidRPr="00D714A0">
        <w:rPr>
          <w:bCs/>
          <w:iCs/>
          <w:color w:val="FF0000"/>
          <w:lang w:val="sr-Cyrl-RS"/>
        </w:rPr>
        <w:t xml:space="preserve"> </w:t>
      </w:r>
      <w:proofErr w:type="gramStart"/>
      <w:r w:rsidRPr="00CF3369">
        <w:rPr>
          <w:bCs/>
          <w:iCs/>
        </w:rPr>
        <w:t xml:space="preserve">Неопходне преправке или рушења, која би настала због неиспуњења наведених обавеза извођача у погледу пројекта, падају на терет </w:t>
      </w:r>
      <w:r w:rsidRPr="00CF3369">
        <w:rPr>
          <w:bCs/>
          <w:iCs/>
          <w:lang w:val="sr-Cyrl-RS"/>
        </w:rPr>
        <w:t>Извођача,</w:t>
      </w:r>
      <w:r w:rsidRPr="00CF3369">
        <w:rPr>
          <w:bCs/>
          <w:iCs/>
        </w:rPr>
        <w:t xml:space="preserve"> без права накнаде трошкова и продужења рока извођења</w:t>
      </w:r>
      <w:r w:rsidR="00D714A0">
        <w:rPr>
          <w:bCs/>
          <w:iCs/>
          <w:lang w:val="sr-Cyrl-RS"/>
        </w:rPr>
        <w:t>.</w:t>
      </w:r>
      <w:proofErr w:type="gramEnd"/>
    </w:p>
    <w:p w14:paraId="1A7F96AB" w14:textId="4DC33340" w:rsidR="00877BB7" w:rsidRPr="00CF3369" w:rsidRDefault="00877BB7" w:rsidP="00877BB7">
      <w:pPr>
        <w:ind w:firstLine="720"/>
        <w:jc w:val="both"/>
        <w:rPr>
          <w:bCs/>
          <w:iCs/>
          <w:lang w:val="sr-Cyrl-RS"/>
        </w:rPr>
      </w:pPr>
      <w:r w:rsidRPr="00CF3369">
        <w:rPr>
          <w:noProof/>
          <w:lang w:val="sr-Cyrl-RS"/>
        </w:rPr>
        <w:t>Извођач се</w:t>
      </w:r>
      <w:r w:rsidRPr="00CF3369">
        <w:rPr>
          <w:noProof/>
        </w:rPr>
        <w:t xml:space="preserve"> </w:t>
      </w:r>
      <w:r w:rsidRPr="00CF3369">
        <w:rPr>
          <w:noProof/>
          <w:lang w:val="sr-Cyrl-RS"/>
        </w:rPr>
        <w:t xml:space="preserve">обавезује да </w:t>
      </w:r>
      <w:r w:rsidRPr="00CF3369">
        <w:rPr>
          <w:bCs/>
          <w:iCs/>
        </w:rPr>
        <w:t xml:space="preserve">после извршених </w:t>
      </w:r>
      <w:r w:rsidR="00D714A0" w:rsidRPr="00D714A0">
        <w:rPr>
          <w:bCs/>
          <w:iCs/>
          <w:color w:val="FF0000"/>
          <w:lang w:val="sr-Cyrl-RS"/>
        </w:rPr>
        <w:t>предметних</w:t>
      </w:r>
      <w:r w:rsidR="00D714A0">
        <w:rPr>
          <w:bCs/>
          <w:iCs/>
          <w:lang w:val="sr-Cyrl-RS"/>
        </w:rPr>
        <w:t xml:space="preserve"> </w:t>
      </w:r>
      <w:r w:rsidRPr="00FE6D61">
        <w:rPr>
          <w:bCs/>
          <w:iCs/>
        </w:rPr>
        <w:t>радова</w:t>
      </w:r>
      <w:r w:rsidRPr="00CF3369">
        <w:rPr>
          <w:bCs/>
          <w:iCs/>
        </w:rPr>
        <w:t xml:space="preserve"> или по упутству надзорног органа, у току извођења појединих фаза радова</w:t>
      </w:r>
      <w:r w:rsidRPr="00CF3369">
        <w:rPr>
          <w:bCs/>
          <w:iCs/>
          <w:lang w:val="sr-Cyrl-RS"/>
        </w:rPr>
        <w:t xml:space="preserve">, </w:t>
      </w:r>
      <w:r w:rsidRPr="00CF3369">
        <w:rPr>
          <w:bCs/>
          <w:iCs/>
        </w:rPr>
        <w:t xml:space="preserve">објекат </w:t>
      </w:r>
      <w:r w:rsidRPr="00CF3369">
        <w:rPr>
          <w:bCs/>
          <w:iCs/>
          <w:lang w:val="sr-Cyrl-RS"/>
        </w:rPr>
        <w:t xml:space="preserve">доведе </w:t>
      </w:r>
      <w:r w:rsidRPr="00CF3369">
        <w:rPr>
          <w:bCs/>
          <w:iCs/>
        </w:rPr>
        <w:t>у исправно стање за употребу, очисти све објекте, инсталације и делове</w:t>
      </w:r>
      <w:r w:rsidRPr="00CF3369">
        <w:rPr>
          <w:bCs/>
          <w:iCs/>
          <w:lang w:val="sr-Cyrl-RS"/>
        </w:rPr>
        <w:t>.</w:t>
      </w:r>
    </w:p>
    <w:p w14:paraId="2BC3E514" w14:textId="77777777" w:rsidR="00877BB7" w:rsidRDefault="00877BB7" w:rsidP="00877BB7">
      <w:pPr>
        <w:ind w:firstLine="708"/>
        <w:jc w:val="both"/>
        <w:rPr>
          <w:color w:val="00000A"/>
          <w:lang w:val="sr-Cyrl-RS"/>
        </w:rPr>
      </w:pPr>
      <w:r w:rsidRPr="00CF3369">
        <w:rPr>
          <w:noProof/>
          <w:color w:val="00000A"/>
          <w:lang w:val="sr-Cyrl-RS"/>
        </w:rPr>
        <w:t>Извођач</w:t>
      </w:r>
      <w:r w:rsidRPr="00CF3369">
        <w:rPr>
          <w:noProof/>
          <w:color w:val="00000A"/>
          <w:lang w:val="sr-Latn-CS"/>
        </w:rPr>
        <w:t xml:space="preserve"> </w:t>
      </w:r>
      <w:r w:rsidRPr="00CF3369">
        <w:rPr>
          <w:noProof/>
          <w:color w:val="00000A"/>
        </w:rPr>
        <w:t>се</w:t>
      </w:r>
      <w:r w:rsidRPr="00CF3369">
        <w:rPr>
          <w:noProof/>
          <w:color w:val="00000A"/>
          <w:lang w:val="sr-Latn-CS"/>
        </w:rPr>
        <w:t xml:space="preserve"> </w:t>
      </w:r>
      <w:r w:rsidRPr="00CF3369">
        <w:rPr>
          <w:noProof/>
          <w:color w:val="00000A"/>
        </w:rPr>
        <w:t>обавезује</w:t>
      </w:r>
      <w:r w:rsidRPr="00CF3369">
        <w:rPr>
          <w:noProof/>
          <w:color w:val="00000A"/>
          <w:lang w:val="sr-Latn-CS"/>
        </w:rPr>
        <w:t xml:space="preserve"> </w:t>
      </w:r>
      <w:r w:rsidRPr="00CF3369">
        <w:rPr>
          <w:noProof/>
          <w:color w:val="00000A"/>
        </w:rPr>
        <w:t xml:space="preserve">да </w:t>
      </w:r>
      <w:r w:rsidRPr="00CF3369">
        <w:rPr>
          <w:noProof/>
          <w:color w:val="00000A"/>
          <w:lang w:val="sr-Cyrl-RS"/>
        </w:rPr>
        <w:t xml:space="preserve">започне извршење предметних </w:t>
      </w:r>
      <w:r w:rsidRPr="00CF3369">
        <w:rPr>
          <w:noProof/>
          <w:color w:val="00000A"/>
        </w:rPr>
        <w:t>радов</w:t>
      </w:r>
      <w:r w:rsidRPr="00CF3369">
        <w:rPr>
          <w:noProof/>
          <w:color w:val="00000A"/>
          <w:lang w:val="sr-Cyrl-RS"/>
        </w:rPr>
        <w:t xml:space="preserve">а </w:t>
      </w:r>
      <w:r w:rsidRPr="00CF3369">
        <w:rPr>
          <w:noProof/>
          <w:lang w:val="sr-Cyrl-RS"/>
        </w:rPr>
        <w:t xml:space="preserve">у року од </w:t>
      </w:r>
      <w:r w:rsidRPr="00CF3369">
        <w:rPr>
          <w:noProof/>
        </w:rPr>
        <w:t xml:space="preserve">3 </w:t>
      </w:r>
      <w:r w:rsidRPr="00CF3369">
        <w:rPr>
          <w:noProof/>
          <w:lang w:val="sr-Cyrl-RS"/>
        </w:rPr>
        <w:t>дана од дана потписивања овог уговора</w:t>
      </w:r>
      <w:r w:rsidRPr="00CF3369">
        <w:rPr>
          <w:noProof/>
          <w:color w:val="00000A"/>
        </w:rPr>
        <w:t xml:space="preserve"> </w:t>
      </w:r>
      <w:r w:rsidRPr="00CF3369">
        <w:rPr>
          <w:noProof/>
          <w:color w:val="00000A"/>
          <w:lang w:val="sr-Cyrl-RS"/>
        </w:rPr>
        <w:t>и исте изврши у року од ______ дана (</w:t>
      </w:r>
      <w:r w:rsidRPr="00CF3369">
        <w:rPr>
          <w:i/>
          <w:noProof/>
          <w:color w:val="00000A"/>
          <w:lang w:val="sr-Cyrl-RS"/>
        </w:rPr>
        <w:t xml:space="preserve">највише 40 </w:t>
      </w:r>
      <w:r w:rsidRPr="00CF3369">
        <w:rPr>
          <w:i/>
          <w:noProof/>
          <w:color w:val="00000A"/>
        </w:rPr>
        <w:t>дана</w:t>
      </w:r>
      <w:r w:rsidRPr="00CF3369">
        <w:rPr>
          <w:noProof/>
          <w:color w:val="00000A"/>
          <w:lang w:val="sr-Cyrl-RS"/>
        </w:rPr>
        <w:t xml:space="preserve">), </w:t>
      </w:r>
      <w:r w:rsidRPr="00CF3369">
        <w:rPr>
          <w:noProof/>
        </w:rPr>
        <w:t>од дана отпочињања радова</w:t>
      </w:r>
      <w:r w:rsidRPr="00CF3369">
        <w:rPr>
          <w:noProof/>
          <w:lang w:val="sr-Cyrl-RS"/>
        </w:rPr>
        <w:t xml:space="preserve"> </w:t>
      </w:r>
      <w:r w:rsidRPr="00CF3369">
        <w:rPr>
          <w:noProof/>
          <w:color w:val="00000A"/>
          <w:lang w:val="sr-Cyrl-RS"/>
        </w:rPr>
        <w:t>(</w:t>
      </w:r>
      <w:r w:rsidRPr="00CF3369">
        <w:rPr>
          <w:shd w:val="clear" w:color="auto" w:fill="FFFFFF" w:themeFill="background1"/>
          <w:lang w:val="sr-Cyrl-RS"/>
        </w:rPr>
        <w:t>д</w:t>
      </w:r>
      <w:r w:rsidRPr="00CF3369">
        <w:rPr>
          <w:shd w:val="clear" w:color="auto" w:fill="FFFFFF" w:themeFill="background1"/>
        </w:rPr>
        <w:t>ани се рачунају као </w:t>
      </w:r>
      <w:r w:rsidRPr="00CF3369">
        <w:rPr>
          <w:shd w:val="clear" w:color="auto" w:fill="FFFFFF" w:themeFill="background1"/>
          <w:lang w:val="sr-Cyrl-RS"/>
        </w:rPr>
        <w:t>радни дани извођења радова, радни</w:t>
      </w:r>
      <w:r w:rsidRPr="00CF3369">
        <w:rPr>
          <w:shd w:val="clear" w:color="auto" w:fill="FFFFFF" w:themeFill="background1"/>
        </w:rPr>
        <w:t> дан</w:t>
      </w:r>
      <w:r w:rsidRPr="00CF3369">
        <w:rPr>
          <w:shd w:val="clear" w:color="auto" w:fill="FFFFFF" w:themeFill="background1"/>
          <w:lang w:val="sr-Cyrl-RS"/>
        </w:rPr>
        <w:t>, укључујући суботе, а по налогу надзорног органа у циљу поштовања динамике извођења радова и недеље</w:t>
      </w:r>
      <w:r w:rsidRPr="00CF3369">
        <w:rPr>
          <w:shd w:val="clear" w:color="auto" w:fill="FFFFFF" w:themeFill="background1"/>
        </w:rPr>
        <w:t>, a рок завршетка радова се рачуна од дана кад је уписан почетак радова у грађевински дневник</w:t>
      </w:r>
      <w:r w:rsidRPr="00CF3369">
        <w:rPr>
          <w:shd w:val="clear" w:color="auto" w:fill="FFFFFF" w:themeFill="background1"/>
          <w:lang w:val="sr-Cyrl-RS"/>
        </w:rPr>
        <w:t> и добијања сагласности за извођење радова у свему према организацији рада медицинског </w:t>
      </w:r>
      <w:hyperlink r:id="rId18" w:anchor="NOP" w:history="1">
        <w:r w:rsidRPr="005425D8">
          <w:rPr>
            <w:rStyle w:val="Hyperlink"/>
            <w:color w:val="auto"/>
            <w:u w:val="none"/>
            <w:shd w:val="clear" w:color="auto" w:fill="FFFFFF" w:themeFill="background1"/>
            <w:lang w:val="sr-Cyrl-RS"/>
          </w:rPr>
          <w:t>објекта</w:t>
        </w:r>
      </w:hyperlink>
      <w:r w:rsidRPr="005425D8">
        <w:rPr>
          <w:rStyle w:val="Hyperlink"/>
          <w:color w:val="auto"/>
          <w:u w:val="none"/>
          <w:shd w:val="clear" w:color="auto" w:fill="FFFFFF" w:themeFill="background1"/>
          <w:lang w:val="sr-Cyrl-RS"/>
        </w:rPr>
        <w:t>.</w:t>
      </w:r>
      <w:r w:rsidRPr="00CF3369">
        <w:rPr>
          <w:noProof/>
        </w:rPr>
        <w:t xml:space="preserve"> </w:t>
      </w:r>
      <w:proofErr w:type="gramStart"/>
      <w:r w:rsidRPr="00CF3369">
        <w:rPr>
          <w:noProof/>
        </w:rPr>
        <w:t xml:space="preserve">Почетак радова се уписује у грађевински дневник најкасније трећег дана од дана </w:t>
      </w:r>
      <w:r w:rsidRPr="00CF3369">
        <w:rPr>
          <w:noProof/>
          <w:lang w:val="sr-Cyrl-RS"/>
        </w:rPr>
        <w:t>закључења уговора</w:t>
      </w:r>
      <w:r w:rsidRPr="00CF3369">
        <w:rPr>
          <w:color w:val="00000A"/>
          <w:lang w:val="sr-Cyrl-RS"/>
        </w:rPr>
        <w:t>)</w:t>
      </w:r>
      <w:r w:rsidRPr="00CF3369">
        <w:rPr>
          <w:color w:val="00000A"/>
        </w:rPr>
        <w:t>.</w:t>
      </w:r>
      <w:proofErr w:type="gramEnd"/>
    </w:p>
    <w:p w14:paraId="255492BF" w14:textId="38B8C419" w:rsidR="001F587D" w:rsidRPr="00D714A0" w:rsidRDefault="001F587D" w:rsidP="00D714A0">
      <w:pPr>
        <w:ind w:firstLine="708"/>
        <w:jc w:val="both"/>
        <w:rPr>
          <w:color w:val="FF0000"/>
          <w:lang w:val="sr-Cyrl-RS"/>
        </w:rPr>
      </w:pPr>
      <w:r w:rsidRPr="00167E6F">
        <w:rPr>
          <w:noProof/>
          <w:color w:val="FF0000"/>
          <w:lang w:val="sr-Cyrl-RS"/>
        </w:rPr>
        <w:lastRenderedPageBreak/>
        <w:t>Извођач се</w:t>
      </w:r>
      <w:r w:rsidRPr="00167E6F">
        <w:rPr>
          <w:noProof/>
          <w:color w:val="FF0000"/>
        </w:rPr>
        <w:t xml:space="preserve"> </w:t>
      </w:r>
      <w:r w:rsidRPr="00167E6F">
        <w:rPr>
          <w:noProof/>
          <w:color w:val="FF0000"/>
          <w:lang w:val="sr-Cyrl-RS"/>
        </w:rPr>
        <w:t xml:space="preserve">обавезује да </w:t>
      </w:r>
      <w:r w:rsidRPr="00443E90">
        <w:rPr>
          <w:color w:val="FF0000"/>
        </w:rPr>
        <w:t>по завршетку</w:t>
      </w:r>
      <w:r w:rsidRPr="00443E90">
        <w:rPr>
          <w:color w:val="FF0000"/>
          <w:lang w:val="sr-Cyrl-RS"/>
        </w:rPr>
        <w:t xml:space="preserve"> </w:t>
      </w:r>
      <w:r>
        <w:rPr>
          <w:color w:val="FF0000"/>
          <w:lang w:val="sr-Cyrl-RS"/>
        </w:rPr>
        <w:t xml:space="preserve">предметних </w:t>
      </w:r>
      <w:r>
        <w:rPr>
          <w:color w:val="FF0000"/>
        </w:rPr>
        <w:t>радова</w:t>
      </w:r>
      <w:r>
        <w:rPr>
          <w:color w:val="FF0000"/>
          <w:lang w:val="sr-Cyrl-RS"/>
        </w:rPr>
        <w:t xml:space="preserve">, </w:t>
      </w:r>
      <w:r w:rsidRPr="00443E90">
        <w:rPr>
          <w:color w:val="FF0000"/>
        </w:rPr>
        <w:t xml:space="preserve">изда </w:t>
      </w:r>
      <w:r w:rsidRPr="00443E90">
        <w:rPr>
          <w:color w:val="FF0000"/>
          <w:lang w:val="sr-Cyrl-RS"/>
        </w:rPr>
        <w:t>н</w:t>
      </w:r>
      <w:r w:rsidRPr="00443E90">
        <w:rPr>
          <w:color w:val="FF0000"/>
        </w:rPr>
        <w:t xml:space="preserve">адзорном </w:t>
      </w:r>
      <w:r w:rsidRPr="00316BC2">
        <w:rPr>
          <w:color w:val="FF0000"/>
        </w:rPr>
        <w:t>органу атест за уграђени материјал</w:t>
      </w:r>
      <w:r>
        <w:rPr>
          <w:color w:val="FF0000"/>
          <w:lang w:val="sr-Cyrl-RS"/>
        </w:rPr>
        <w:t xml:space="preserve"> и </w:t>
      </w:r>
      <w:r w:rsidRPr="006F2553">
        <w:rPr>
          <w:noProof/>
          <w:color w:val="FF0000"/>
        </w:rPr>
        <w:t>опрему</w:t>
      </w:r>
      <w:r w:rsidRPr="00316BC2">
        <w:rPr>
          <w:color w:val="FF0000"/>
        </w:rPr>
        <w:t xml:space="preserve">, у </w:t>
      </w:r>
      <w:r w:rsidRPr="002969D7">
        <w:rPr>
          <w:color w:val="FF0000"/>
        </w:rPr>
        <w:t xml:space="preserve">супротном неће бити извршен пријем </w:t>
      </w:r>
      <w:r w:rsidRPr="00D31B81">
        <w:rPr>
          <w:color w:val="FF0000"/>
        </w:rPr>
        <w:t>извршених радова</w:t>
      </w:r>
      <w:r w:rsidRPr="00D31B81">
        <w:rPr>
          <w:color w:val="FF0000"/>
          <w:lang w:val="sr-Cyrl-RS"/>
        </w:rPr>
        <w:t>, као и да потпише З</w:t>
      </w:r>
      <w:r w:rsidRPr="00D31B81">
        <w:rPr>
          <w:color w:val="FF0000"/>
        </w:rPr>
        <w:t xml:space="preserve">аписник о примопредаји </w:t>
      </w:r>
      <w:r w:rsidRPr="00D31B81">
        <w:rPr>
          <w:color w:val="FF0000"/>
          <w:lang w:val="sr-Cyrl-RS"/>
        </w:rPr>
        <w:t xml:space="preserve">извршених </w:t>
      </w:r>
      <w:r w:rsidRPr="00D31B81">
        <w:rPr>
          <w:color w:val="FF0000"/>
        </w:rPr>
        <w:t>радова</w:t>
      </w:r>
      <w:r w:rsidRPr="00D31B81">
        <w:rPr>
          <w:color w:val="FF0000"/>
          <w:lang w:val="sr-Cyrl-RS"/>
        </w:rPr>
        <w:t>.</w:t>
      </w:r>
    </w:p>
    <w:p w14:paraId="15380AA2" w14:textId="70634747" w:rsidR="00877BB7" w:rsidRPr="00CF3369" w:rsidRDefault="00877BB7" w:rsidP="00877BB7">
      <w:pPr>
        <w:suppressAutoHyphens/>
        <w:ind w:firstLine="720"/>
        <w:jc w:val="both"/>
        <w:rPr>
          <w:iCs/>
          <w:noProof/>
          <w:color w:val="00000A"/>
          <w:lang w:val="sr-Cyrl-RS"/>
        </w:rPr>
      </w:pPr>
      <w:r w:rsidRPr="00CF3369">
        <w:rPr>
          <w:noProof/>
        </w:rPr>
        <w:t xml:space="preserve">Извођач </w:t>
      </w:r>
      <w:r w:rsidRPr="00CF3369">
        <w:rPr>
          <w:noProof/>
          <w:lang w:val="sr-Cyrl-RS"/>
        </w:rPr>
        <w:t>даје</w:t>
      </w:r>
      <w:r w:rsidRPr="00CF3369">
        <w:rPr>
          <w:noProof/>
        </w:rPr>
        <w:t xml:space="preserve"> гарантни рок на </w:t>
      </w:r>
      <w:r w:rsidRPr="00CF3369">
        <w:rPr>
          <w:noProof/>
          <w:lang w:val="sr-Cyrl-RS"/>
        </w:rPr>
        <w:t>предметне радове</w:t>
      </w:r>
      <w:r w:rsidRPr="00CF3369">
        <w:rPr>
          <w:i/>
          <w:iCs/>
          <w:lang w:val="sr-Cyrl-RS"/>
        </w:rPr>
        <w:t xml:space="preserve">_____ </w:t>
      </w:r>
      <w:r w:rsidRPr="00CF3369">
        <w:rPr>
          <w:iCs/>
          <w:lang w:val="sr-Cyrl-RS"/>
        </w:rPr>
        <w:t>год</w:t>
      </w:r>
      <w:proofErr w:type="gramStart"/>
      <w:r w:rsidRPr="00CF3369">
        <w:rPr>
          <w:iCs/>
          <w:lang w:val="sr-Cyrl-RS"/>
        </w:rPr>
        <w:t>.</w:t>
      </w:r>
      <w:r w:rsidRPr="00CF3369">
        <w:rPr>
          <w:i/>
          <w:iCs/>
          <w:lang w:val="sr-Cyrl-RS"/>
        </w:rPr>
        <w:t>(</w:t>
      </w:r>
      <w:proofErr w:type="gramEnd"/>
      <w:r w:rsidRPr="00CF3369">
        <w:rPr>
          <w:i/>
          <w:iCs/>
          <w:lang w:val="sr-Cyrl-RS"/>
        </w:rPr>
        <w:t>најкраће</w:t>
      </w:r>
      <w:r w:rsidRPr="00CF3369">
        <w:rPr>
          <w:i/>
          <w:iCs/>
          <w:lang w:val="sr-Latn-RS"/>
        </w:rPr>
        <w:t xml:space="preserve"> </w:t>
      </w:r>
      <w:r w:rsidRPr="00CF3369">
        <w:rPr>
          <w:i/>
          <w:iCs/>
          <w:lang w:val="sr-Cyrl-RS"/>
        </w:rPr>
        <w:t>2 године),</w:t>
      </w:r>
      <w:r w:rsidRPr="00CF3369">
        <w:rPr>
          <w:iCs/>
          <w:lang w:val="sr-Cyrl-RS"/>
        </w:rPr>
        <w:t xml:space="preserve"> </w:t>
      </w:r>
      <w:r w:rsidRPr="00CF3369">
        <w:rPr>
          <w:iCs/>
          <w:noProof/>
        </w:rPr>
        <w:t>од дана окончања радов</w:t>
      </w:r>
      <w:r w:rsidRPr="00CF3369">
        <w:rPr>
          <w:iCs/>
          <w:noProof/>
          <w:lang w:val="sr-Cyrl-RS"/>
        </w:rPr>
        <w:t>а</w:t>
      </w:r>
      <w:r w:rsidRPr="00CF3369">
        <w:rPr>
          <w:iCs/>
          <w:lang w:val="sr-Cyrl-RS"/>
        </w:rPr>
        <w:t xml:space="preserve"> </w:t>
      </w:r>
      <w:r w:rsidRPr="00CF3369">
        <w:rPr>
          <w:iCs/>
          <w:noProof/>
        </w:rPr>
        <w:t xml:space="preserve">и </w:t>
      </w:r>
      <w:r w:rsidRPr="00CF3369">
        <w:rPr>
          <w:iCs/>
          <w:noProof/>
          <w:color w:val="00000A"/>
          <w:lang w:val="sr-Cyrl-CS"/>
        </w:rPr>
        <w:t xml:space="preserve"> </w:t>
      </w:r>
      <w:r w:rsidRPr="00CF3369">
        <w:rPr>
          <w:iCs/>
          <w:noProof/>
        </w:rPr>
        <w:t xml:space="preserve">потписаног записника о </w:t>
      </w:r>
      <w:r w:rsidRPr="00CF3369">
        <w:rPr>
          <w:iCs/>
          <w:noProof/>
          <w:lang w:val="sr-Cyrl-RS"/>
        </w:rPr>
        <w:t xml:space="preserve">примопредаји </w:t>
      </w:r>
      <w:r w:rsidR="00407AF6" w:rsidRPr="00407AF6">
        <w:rPr>
          <w:iCs/>
          <w:noProof/>
          <w:color w:val="FF0000"/>
          <w:lang w:val="sr-Cyrl-RS"/>
        </w:rPr>
        <w:t>извршених</w:t>
      </w:r>
      <w:r w:rsidR="00407AF6">
        <w:rPr>
          <w:iCs/>
          <w:noProof/>
          <w:lang w:val="sr-Cyrl-RS"/>
        </w:rPr>
        <w:t xml:space="preserve"> </w:t>
      </w:r>
      <w:r w:rsidRPr="00CF3369">
        <w:rPr>
          <w:iCs/>
          <w:noProof/>
        </w:rPr>
        <w:t>радова</w:t>
      </w:r>
      <w:r w:rsidRPr="00CF3369">
        <w:rPr>
          <w:iCs/>
          <w:noProof/>
          <w:lang w:val="sr-Cyrl-RS"/>
        </w:rPr>
        <w:t>.</w:t>
      </w:r>
    </w:p>
    <w:p w14:paraId="735C504E" w14:textId="77777777" w:rsidR="00877BB7" w:rsidRPr="00CF3369" w:rsidRDefault="00877BB7" w:rsidP="00407AF6">
      <w:pPr>
        <w:rPr>
          <w:b/>
          <w:noProof/>
          <w:lang w:val="sr-Cyrl-RS"/>
        </w:rPr>
      </w:pPr>
    </w:p>
    <w:p w14:paraId="3781B78C" w14:textId="77777777" w:rsidR="00877BB7" w:rsidRPr="00CF3369" w:rsidRDefault="00877BB7" w:rsidP="00877BB7">
      <w:pPr>
        <w:tabs>
          <w:tab w:val="center" w:pos="4536"/>
          <w:tab w:val="left" w:pos="5644"/>
        </w:tabs>
        <w:outlineLvl w:val="0"/>
        <w:rPr>
          <w:b/>
          <w:noProof/>
        </w:rPr>
      </w:pPr>
      <w:r w:rsidRPr="00CF3369">
        <w:rPr>
          <w:b/>
          <w:noProof/>
        </w:rPr>
        <w:tab/>
        <w:t>Члан 4.</w:t>
      </w:r>
      <w:r w:rsidRPr="00CF3369">
        <w:rPr>
          <w:b/>
          <w:noProof/>
        </w:rPr>
        <w:tab/>
      </w:r>
    </w:p>
    <w:p w14:paraId="066B4F67" w14:textId="77777777" w:rsidR="00877BB7" w:rsidRPr="00CF3369" w:rsidRDefault="00877BB7" w:rsidP="00877BB7">
      <w:pPr>
        <w:suppressAutoHyphens/>
        <w:ind w:firstLine="720"/>
        <w:jc w:val="both"/>
        <w:rPr>
          <w:noProof/>
          <w:color w:val="00000A"/>
          <w:lang w:val="sr-Cyrl-CS"/>
        </w:rPr>
      </w:pPr>
      <w:r w:rsidRPr="00CF3369">
        <w:rPr>
          <w:noProof/>
          <w:color w:val="00000A"/>
          <w:lang w:val="sr-Cyrl-CS"/>
        </w:rPr>
        <w:t>Извођач се обавезује да квалитет радова који су предмет овог уговора одговара у свему према важећим техничким нормативима, стандардима и прописима Републике Србије, Европске уније и захтевима из конкурсне документације, те да ће исте вршити обучени запослени код Извођача са одговарајућим алатом.</w:t>
      </w:r>
    </w:p>
    <w:p w14:paraId="5DD1D837" w14:textId="77777777" w:rsidR="00877BB7" w:rsidRPr="002D7674" w:rsidRDefault="00877BB7" w:rsidP="00877BB7">
      <w:pPr>
        <w:suppressAutoHyphens/>
        <w:ind w:firstLine="720"/>
        <w:jc w:val="both"/>
        <w:rPr>
          <w:strike/>
          <w:noProof/>
          <w:color w:val="FF0000"/>
          <w:lang w:val="sr-Cyrl-CS"/>
        </w:rPr>
      </w:pPr>
      <w:r w:rsidRPr="002D7674">
        <w:rPr>
          <w:strike/>
          <w:noProof/>
          <w:color w:val="FF0000"/>
        </w:rPr>
        <w:t>Наручилац задржава право да у току реализације овог уговора захтева од Извођача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14:paraId="56609FDA" w14:textId="77777777" w:rsidR="00877BB7" w:rsidRPr="00CF3369" w:rsidRDefault="00877BB7" w:rsidP="00877BB7">
      <w:pPr>
        <w:jc w:val="both"/>
        <w:rPr>
          <w:bCs/>
          <w:noProof/>
        </w:rPr>
      </w:pPr>
      <w:r w:rsidRPr="00CF3369">
        <w:rPr>
          <w:noProof/>
          <w:color w:val="00000A"/>
          <w:lang w:val="sr-Cyrl-CS"/>
        </w:rPr>
        <w:t xml:space="preserve"> </w:t>
      </w:r>
      <w:r w:rsidRPr="00CF3369">
        <w:rPr>
          <w:noProof/>
          <w:color w:val="00000A"/>
          <w:lang w:val="sr-Cyrl-CS"/>
        </w:rPr>
        <w:tab/>
      </w:r>
      <w:r w:rsidRPr="00CF3369">
        <w:rPr>
          <w:bCs/>
          <w:noProof/>
          <w:color w:val="00000A"/>
          <w:lang w:val="sr-Latn-CS"/>
        </w:rPr>
        <w:t>У случају да се установи да радов</w:t>
      </w:r>
      <w:r w:rsidRPr="00CF3369">
        <w:rPr>
          <w:bCs/>
          <w:noProof/>
          <w:color w:val="00000A"/>
          <w:lang w:val="sr-Cyrl-CS"/>
        </w:rPr>
        <w:t>и,</w:t>
      </w:r>
      <w:r w:rsidRPr="00CF3369">
        <w:rPr>
          <w:bCs/>
          <w:noProof/>
          <w:color w:val="00000A"/>
          <w:lang w:val="sr-Latn-CS"/>
        </w:rPr>
        <w:t xml:space="preserve"> </w:t>
      </w:r>
      <w:r w:rsidRPr="00CF3369">
        <w:rPr>
          <w:bCs/>
          <w:noProof/>
          <w:color w:val="00000A"/>
          <w:lang w:val="sr-Cyrl-CS"/>
        </w:rPr>
        <w:t xml:space="preserve">укључујући и уградни материјал </w:t>
      </w:r>
      <w:r w:rsidRPr="00CF3369">
        <w:rPr>
          <w:bCs/>
          <w:noProof/>
          <w:color w:val="00000A"/>
          <w:lang w:val="sr-Latn-CS"/>
        </w:rPr>
        <w:t>кој</w:t>
      </w:r>
      <w:r w:rsidRPr="00CF3369">
        <w:rPr>
          <w:bCs/>
          <w:noProof/>
          <w:color w:val="00000A"/>
          <w:lang w:val="sr-Cyrl-CS"/>
        </w:rPr>
        <w:t>и</w:t>
      </w:r>
      <w:r w:rsidRPr="00CF3369">
        <w:rPr>
          <w:bCs/>
          <w:noProof/>
          <w:color w:val="00000A"/>
          <w:lang w:val="sr-Latn-CS"/>
        </w:rPr>
        <w:t xml:space="preserve"> </w:t>
      </w:r>
      <w:r w:rsidRPr="00CF3369">
        <w:rPr>
          <w:bCs/>
          <w:noProof/>
          <w:color w:val="00000A"/>
          <w:lang w:val="sr-Cyrl-CS"/>
        </w:rPr>
        <w:t>су</w:t>
      </w:r>
      <w:r w:rsidRPr="00CF3369">
        <w:rPr>
          <w:bCs/>
          <w:noProof/>
          <w:color w:val="00000A"/>
          <w:lang w:val="sr-Latn-CS"/>
        </w:rPr>
        <w:t xml:space="preserve"> предмет </w:t>
      </w:r>
      <w:r w:rsidRPr="00CF3369">
        <w:rPr>
          <w:bCs/>
          <w:noProof/>
          <w:color w:val="00000A"/>
          <w:lang w:val="sr-Cyrl-CS"/>
        </w:rPr>
        <w:t>овог уговора</w:t>
      </w:r>
      <w:r w:rsidRPr="00CF3369">
        <w:rPr>
          <w:b/>
          <w:bCs/>
          <w:noProof/>
          <w:color w:val="00000A"/>
          <w:lang w:val="sr-Latn-CS"/>
        </w:rPr>
        <w:t xml:space="preserve"> </w:t>
      </w:r>
      <w:r w:rsidRPr="00CF3369">
        <w:rPr>
          <w:bCs/>
          <w:noProof/>
          <w:color w:val="00000A"/>
          <w:lang w:val="sr-Latn-CS"/>
        </w:rPr>
        <w:t>одступају од стандарда,</w:t>
      </w:r>
      <w:r w:rsidRPr="00CF3369">
        <w:rPr>
          <w:bCs/>
          <w:noProof/>
          <w:color w:val="00000A"/>
          <w:lang w:val="sr-Cyrl-CS"/>
        </w:rPr>
        <w:t xml:space="preserve"> Извођач</w:t>
      </w:r>
      <w:r w:rsidRPr="00CF3369">
        <w:rPr>
          <w:bCs/>
          <w:noProof/>
          <w:color w:val="00000A"/>
          <w:lang w:val="sr-Latn-CS"/>
        </w:rPr>
        <w:t xml:space="preserve"> се обавезује да у најкраћем могућем року</w:t>
      </w:r>
      <w:r w:rsidRPr="00CF3369">
        <w:rPr>
          <w:b/>
          <w:noProof/>
          <w:color w:val="00000A"/>
          <w:lang w:val="sr-Cyrl-CS"/>
        </w:rPr>
        <w:t xml:space="preserve"> </w:t>
      </w:r>
      <w:r w:rsidRPr="00CF3369">
        <w:rPr>
          <w:noProof/>
          <w:color w:val="00000A"/>
          <w:lang w:val="sr-Latn-CS"/>
        </w:rPr>
        <w:t xml:space="preserve">изврши </w:t>
      </w:r>
      <w:r w:rsidRPr="00CF3369">
        <w:rPr>
          <w:noProof/>
          <w:color w:val="00000A"/>
          <w:lang w:val="sr-Cyrl-CS"/>
        </w:rPr>
        <w:t xml:space="preserve">замену уградног материјала и </w:t>
      </w:r>
      <w:r w:rsidRPr="00CF3369">
        <w:rPr>
          <w:noProof/>
          <w:color w:val="00000A"/>
          <w:lang w:val="sr-Latn-CS"/>
        </w:rPr>
        <w:t>радове</w:t>
      </w:r>
      <w:r w:rsidRPr="00CF3369">
        <w:rPr>
          <w:b/>
          <w:noProof/>
          <w:color w:val="00000A"/>
          <w:lang w:val="sr-Latn-CS"/>
        </w:rPr>
        <w:t xml:space="preserve"> </w:t>
      </w:r>
      <w:r w:rsidRPr="00CF3369">
        <w:rPr>
          <w:bCs/>
          <w:noProof/>
          <w:color w:val="00000A"/>
          <w:lang w:val="sr-Cyrl-CS"/>
        </w:rPr>
        <w:t>уговореног квалитета</w:t>
      </w:r>
      <w:r w:rsidRPr="00CF3369">
        <w:rPr>
          <w:bCs/>
          <w:noProof/>
          <w:color w:val="00000A"/>
          <w:lang w:val="sr-Latn-CS"/>
        </w:rPr>
        <w:t xml:space="preserve">, а најкасније у року </w:t>
      </w:r>
      <w:r w:rsidRPr="00CF3369">
        <w:rPr>
          <w:bCs/>
          <w:noProof/>
          <w:color w:val="00000A"/>
          <w:lang w:val="sr-Cyrl-RS"/>
        </w:rPr>
        <w:t>24 часа, од момента</w:t>
      </w:r>
      <w:r w:rsidRPr="00CF3369">
        <w:rPr>
          <w:bCs/>
          <w:noProof/>
          <w:color w:val="00000A"/>
          <w:lang w:val="sr-Latn-CS"/>
        </w:rPr>
        <w:t xml:space="preserve"> пријема писане рекламације наручиоца</w:t>
      </w:r>
      <w:r w:rsidRPr="00CF3369">
        <w:rPr>
          <w:bCs/>
          <w:noProof/>
          <w:color w:val="00000A"/>
          <w:lang w:val="sr-Cyrl-CS"/>
        </w:rPr>
        <w:t>.</w:t>
      </w:r>
    </w:p>
    <w:p w14:paraId="53E16149" w14:textId="77777777" w:rsidR="00877BB7" w:rsidRPr="00614631" w:rsidRDefault="00877BB7" w:rsidP="00877BB7">
      <w:pPr>
        <w:pStyle w:val="NoSpacing"/>
        <w:ind w:firstLine="708"/>
        <w:jc w:val="both"/>
        <w:rPr>
          <w:rFonts w:ascii="Times New Roman" w:hAnsi="Times New Roman"/>
          <w:strike/>
          <w:color w:val="FF0000"/>
          <w:sz w:val="24"/>
          <w:szCs w:val="24"/>
        </w:rPr>
      </w:pPr>
      <w:r w:rsidRPr="00614631">
        <w:rPr>
          <w:rFonts w:ascii="Times New Roman" w:hAnsi="Times New Roman"/>
          <w:strike/>
          <w:color w:val="FF0000"/>
          <w:sz w:val="24"/>
          <w:szCs w:val="24"/>
          <w:lang w:val="sr-Cyrl-RS"/>
        </w:rPr>
        <w:t xml:space="preserve">У случају да Извођач не изврши замену на основу рекламације у року из става 3. овог члана, наручилац задржава право да раскине уговор и </w:t>
      </w:r>
      <w:r w:rsidRPr="00614631">
        <w:rPr>
          <w:rFonts w:ascii="Times New Roman" w:hAnsi="Times New Roman"/>
          <w:strike/>
          <w:color w:val="FF0000"/>
          <w:sz w:val="24"/>
          <w:szCs w:val="24"/>
        </w:rPr>
        <w:t xml:space="preserve">наплати средство обезбеђења из члана </w:t>
      </w:r>
      <w:r w:rsidRPr="00614631">
        <w:rPr>
          <w:rFonts w:ascii="Times New Roman" w:hAnsi="Times New Roman"/>
          <w:strike/>
          <w:color w:val="FF0000"/>
          <w:sz w:val="24"/>
          <w:szCs w:val="24"/>
          <w:lang w:val="sr-Cyrl-RS"/>
        </w:rPr>
        <w:t>6</w:t>
      </w:r>
      <w:r w:rsidRPr="00614631">
        <w:rPr>
          <w:rFonts w:ascii="Times New Roman" w:hAnsi="Times New Roman"/>
          <w:strike/>
          <w:color w:val="FF0000"/>
          <w:sz w:val="24"/>
          <w:szCs w:val="24"/>
        </w:rPr>
        <w:t>. овог уговора.</w:t>
      </w:r>
    </w:p>
    <w:p w14:paraId="085E075D" w14:textId="77777777" w:rsidR="00877BB7" w:rsidRPr="002D7674" w:rsidRDefault="00877BB7" w:rsidP="00877BB7">
      <w:pPr>
        <w:ind w:firstLine="720"/>
        <w:jc w:val="both"/>
        <w:rPr>
          <w:bCs/>
          <w:strike/>
          <w:noProof/>
          <w:color w:val="FF0000"/>
          <w:lang w:val="sr-Cyrl-RS"/>
        </w:rPr>
      </w:pPr>
      <w:r w:rsidRPr="002D7674">
        <w:rPr>
          <w:strike/>
          <w:noProof/>
          <w:color w:val="FF0000"/>
          <w:lang w:val="sr-Cyrl-RS"/>
        </w:rPr>
        <w:t>Наручилац</w:t>
      </w:r>
      <w:r w:rsidRPr="002D7674">
        <w:rPr>
          <w:strike/>
          <w:noProof/>
          <w:color w:val="FF0000"/>
          <w:lang w:val="sr-Cyrl-CS"/>
        </w:rPr>
        <w:t xml:space="preserve"> не губи право да се позове на неки недостатак и кад није извршио своју обавезу да ствар прегледа без одлагања, или обавезу да у одређеном року обавести продавца о постојању недостатка, као и кад се недостатак показао тек по протеку шест месеци од предаје добара, ако је тај недостатак био познат Извођачу или му није могао остати непознат.</w:t>
      </w:r>
    </w:p>
    <w:p w14:paraId="1CBB401C" w14:textId="77777777" w:rsidR="00877BB7" w:rsidRPr="00CF3369" w:rsidRDefault="00877BB7" w:rsidP="002D7674">
      <w:pPr>
        <w:rPr>
          <w:bCs/>
          <w:noProof/>
          <w:lang w:val="sr-Cyrl-RS"/>
        </w:rPr>
      </w:pPr>
    </w:p>
    <w:p w14:paraId="56974065" w14:textId="77777777" w:rsidR="00877BB7" w:rsidRPr="00CF3369" w:rsidRDefault="00877BB7" w:rsidP="00877BB7">
      <w:pPr>
        <w:jc w:val="center"/>
        <w:outlineLvl w:val="0"/>
        <w:rPr>
          <w:b/>
          <w:noProof/>
          <w:lang w:val="sr-Cyrl-RS"/>
        </w:rPr>
      </w:pPr>
      <w:r w:rsidRPr="00CF3369">
        <w:rPr>
          <w:b/>
          <w:noProof/>
        </w:rPr>
        <w:t>Члан 5.</w:t>
      </w:r>
    </w:p>
    <w:p w14:paraId="038E54D0" w14:textId="77777777" w:rsidR="00877BB7" w:rsidRPr="002D04E7" w:rsidRDefault="00877BB7" w:rsidP="00877BB7">
      <w:pPr>
        <w:ind w:firstLine="708"/>
        <w:jc w:val="both"/>
        <w:rPr>
          <w:lang w:val="sr-Cyrl-RS"/>
        </w:rPr>
      </w:pPr>
      <w:r w:rsidRPr="00CF3369">
        <w:rPr>
          <w:noProof/>
          <w:lang w:val="sr-Cyrl-CS"/>
        </w:rPr>
        <w:t xml:space="preserve">Наручилац се обавезује да </w:t>
      </w:r>
      <w:r w:rsidRPr="00CF3369">
        <w:rPr>
          <w:noProof/>
          <w:lang w:val="sr-Cyrl-RS"/>
        </w:rPr>
        <w:t xml:space="preserve">ће </w:t>
      </w:r>
      <w:r w:rsidRPr="00CF3369">
        <w:rPr>
          <w:noProof/>
          <w:lang w:val="sr-Cyrl-CS"/>
        </w:rPr>
        <w:t>уговорену цену и</w:t>
      </w:r>
      <w:r w:rsidRPr="00CF3369">
        <w:rPr>
          <w:noProof/>
        </w:rPr>
        <w:t>спла</w:t>
      </w:r>
      <w:r w:rsidRPr="00CF3369">
        <w:rPr>
          <w:noProof/>
          <w:lang w:val="sr-Cyrl-RS"/>
        </w:rPr>
        <w:t>ћивати одложено у року од</w:t>
      </w:r>
      <w:r w:rsidRPr="00CF3369">
        <w:rPr>
          <w:noProof/>
          <w:lang w:val="sr-Cyrl-CS"/>
        </w:rPr>
        <w:t xml:space="preserve"> </w:t>
      </w:r>
      <w:r w:rsidRPr="00CF3369">
        <w:rPr>
          <w:noProof/>
          <w:lang w:val="sr-Latn-RS"/>
        </w:rPr>
        <w:t>1</w:t>
      </w:r>
      <w:r w:rsidRPr="00CF3369">
        <w:rPr>
          <w:noProof/>
          <w:lang w:val="sr-Cyrl-CS"/>
        </w:rPr>
        <w:t xml:space="preserve">0 дана </w:t>
      </w:r>
      <w:r w:rsidRPr="00CF3369">
        <w:rPr>
          <w:lang w:val="sr-Cyrl-RS"/>
        </w:rPr>
        <w:t xml:space="preserve">од дана </w:t>
      </w:r>
      <w:r w:rsidRPr="00CF3369">
        <w:rPr>
          <w:noProof/>
          <w:lang w:val="sr-Cyrl-RS"/>
        </w:rPr>
        <w:t xml:space="preserve">доставе исправног рачуна и </w:t>
      </w:r>
      <w:r w:rsidRPr="00CF3369">
        <w:rPr>
          <w:lang w:val="sr-Cyrl-RS"/>
        </w:rPr>
        <w:t>издавања</w:t>
      </w:r>
      <w:r w:rsidRPr="00CF3369">
        <w:t xml:space="preserve"> привремене или окончан</w:t>
      </w:r>
      <w:r w:rsidRPr="00CF3369">
        <w:rPr>
          <w:lang w:val="sr-Cyrl-RS"/>
        </w:rPr>
        <w:t xml:space="preserve">е ситуације по потреби </w:t>
      </w:r>
      <w:r w:rsidRPr="00CF3369">
        <w:t xml:space="preserve">(привремене ситуације морају бити достављене до 5. </w:t>
      </w:r>
      <w:proofErr w:type="gramStart"/>
      <w:r w:rsidRPr="00CF3369">
        <w:t>у</w:t>
      </w:r>
      <w:proofErr w:type="gramEnd"/>
      <w:r w:rsidRPr="00CF3369">
        <w:t xml:space="preserve"> текућем</w:t>
      </w:r>
      <w:r w:rsidRPr="00CF3369">
        <w:rPr>
          <w:lang w:val="sr-Cyrl-RS"/>
        </w:rPr>
        <w:t>,</w:t>
      </w:r>
      <w:r w:rsidRPr="00CF3369">
        <w:t xml:space="preserve"> а за претходни месец, окончана ситуација се издаје</w:t>
      </w:r>
      <w:r w:rsidRPr="002D04E7">
        <w:t xml:space="preserve"> након завршетка комплетних радова)</w:t>
      </w:r>
      <w:r w:rsidRPr="002D04E7">
        <w:rPr>
          <w:lang w:val="sr-Cyrl-RS"/>
        </w:rPr>
        <w:t xml:space="preserve"> у</w:t>
      </w:r>
      <w:r w:rsidRPr="002D04E7">
        <w:t xml:space="preserve">з </w:t>
      </w:r>
      <w:r w:rsidRPr="002D04E7">
        <w:rPr>
          <w:lang w:val="sr-Cyrl-RS"/>
        </w:rPr>
        <w:t xml:space="preserve">које </w:t>
      </w:r>
      <w:r w:rsidRPr="002D04E7">
        <w:t>достав</w:t>
      </w:r>
      <w:r w:rsidRPr="002D04E7">
        <w:rPr>
          <w:lang w:val="sr-Cyrl-RS"/>
        </w:rPr>
        <w:t>ља и</w:t>
      </w:r>
      <w:r w:rsidRPr="002D04E7">
        <w:t xml:space="preserve"> потписану потврду о исправном извршењу радова, издат</w:t>
      </w:r>
      <w:r w:rsidRPr="002D04E7">
        <w:rPr>
          <w:lang w:val="sr-Cyrl-RS"/>
        </w:rPr>
        <w:t>у</w:t>
      </w:r>
      <w:r w:rsidRPr="002D04E7">
        <w:t xml:space="preserve"> од стране </w:t>
      </w:r>
      <w:r w:rsidRPr="002D04E7">
        <w:rPr>
          <w:noProof/>
          <w:lang w:val="sr-Cyrl-RS"/>
        </w:rPr>
        <w:t>овлашћеног лица за техничку реализацију из члана 11. овог уговора</w:t>
      </w:r>
      <w:r w:rsidRPr="002D04E7">
        <w:rPr>
          <w:lang w:val="sr-Cyrl-RS"/>
        </w:rPr>
        <w:t xml:space="preserve">, </w:t>
      </w:r>
      <w:r w:rsidRPr="002D04E7">
        <w:t>којом се верификује квалитет извршења</w:t>
      </w:r>
      <w:r w:rsidRPr="002D04E7">
        <w:rPr>
          <w:lang w:val="sr-Cyrl-RS"/>
        </w:rPr>
        <w:t xml:space="preserve"> предметних радова</w:t>
      </w:r>
      <w:r w:rsidRPr="002D04E7">
        <w:t xml:space="preserve"> (оверен грађевински дневник, </w:t>
      </w:r>
      <w:r w:rsidRPr="002D04E7">
        <w:rPr>
          <w:lang w:val="sr-Cyrl-RS"/>
        </w:rPr>
        <w:t>З</w:t>
      </w:r>
      <w:r w:rsidRPr="002D04E7">
        <w:t xml:space="preserve">аписник о примопредаји </w:t>
      </w:r>
      <w:r w:rsidRPr="002D04E7">
        <w:rPr>
          <w:lang w:val="sr-Cyrl-RS"/>
        </w:rPr>
        <w:t xml:space="preserve">извршених </w:t>
      </w:r>
      <w:r w:rsidRPr="002D04E7">
        <w:t>радова</w:t>
      </w:r>
      <w:r w:rsidRPr="002D04E7">
        <w:rPr>
          <w:lang w:val="sr-Cyrl-RS"/>
        </w:rPr>
        <w:t xml:space="preserve"> </w:t>
      </w:r>
      <w:r w:rsidRPr="002D04E7">
        <w:t>за коначни обрачун</w:t>
      </w:r>
      <w:r w:rsidRPr="002D04E7">
        <w:rPr>
          <w:lang w:val="sr-Cyrl-RS"/>
        </w:rPr>
        <w:t xml:space="preserve"> и сл.).</w:t>
      </w:r>
    </w:p>
    <w:p w14:paraId="0658552E" w14:textId="77777777" w:rsidR="00877BB7" w:rsidRPr="002D04E7" w:rsidRDefault="00877BB7" w:rsidP="00877BB7">
      <w:pPr>
        <w:ind w:firstLine="708"/>
        <w:jc w:val="both"/>
        <w:rPr>
          <w:lang w:val="sr-Cyrl-RS"/>
        </w:rPr>
      </w:pPr>
      <w:proofErr w:type="gramStart"/>
      <w:r w:rsidRPr="002D04E7">
        <w:t xml:space="preserve">Рачун за извршене </w:t>
      </w:r>
      <w:r w:rsidRPr="002D04E7">
        <w:rPr>
          <w:lang w:val="sr-Cyrl-RS"/>
        </w:rPr>
        <w:t xml:space="preserve">предметне </w:t>
      </w:r>
      <w:r w:rsidRPr="002D04E7">
        <w:t>радов</w:t>
      </w:r>
      <w:r w:rsidRPr="002D04E7">
        <w:rPr>
          <w:lang w:val="sr-Cyrl-RS"/>
        </w:rPr>
        <w:t xml:space="preserve">е </w:t>
      </w:r>
      <w:r w:rsidRPr="002D04E7">
        <w:t xml:space="preserve">испоставља </w:t>
      </w:r>
      <w:r w:rsidRPr="002D04E7">
        <w:rPr>
          <w:lang w:val="sr-Cyrl-RS"/>
        </w:rPr>
        <w:t xml:space="preserve">се </w:t>
      </w:r>
      <w:r w:rsidRPr="002D04E7">
        <w:t>на</w:t>
      </w:r>
      <w:r w:rsidRPr="002D04E7">
        <w:rPr>
          <w:lang w:val="sr-Cyrl-RS"/>
        </w:rPr>
        <w:t xml:space="preserve"> основу потписаног </w:t>
      </w:r>
      <w:r w:rsidRPr="002D04E7">
        <w:rPr>
          <w:iCs/>
        </w:rPr>
        <w:t>документа-</w:t>
      </w:r>
      <w:r w:rsidRPr="002D04E7">
        <w:rPr>
          <w:iCs/>
          <w:lang w:val="sr-Cyrl-RS"/>
        </w:rPr>
        <w:t>привремене/окончане ситуације/</w:t>
      </w:r>
      <w:r w:rsidRPr="002D04E7">
        <w:rPr>
          <w:iCs/>
        </w:rPr>
        <w:t>записника о примопредаји</w:t>
      </w:r>
      <w:r w:rsidRPr="002D04E7">
        <w:rPr>
          <w:lang w:val="sr-Cyrl-RS"/>
        </w:rPr>
        <w:t xml:space="preserve"> извршених </w:t>
      </w:r>
      <w:r w:rsidRPr="002D04E7">
        <w:t>радова</w:t>
      </w:r>
      <w:r w:rsidRPr="002D04E7">
        <w:rPr>
          <w:lang w:val="sr-Cyrl-RS"/>
        </w:rPr>
        <w:t>.</w:t>
      </w:r>
      <w:proofErr w:type="gramEnd"/>
    </w:p>
    <w:p w14:paraId="05C8803C" w14:textId="77777777" w:rsidR="00877BB7" w:rsidRPr="0080237C" w:rsidRDefault="00877BB7" w:rsidP="00877BB7">
      <w:pPr>
        <w:ind w:firstLine="708"/>
        <w:jc w:val="both"/>
        <w:rPr>
          <w:lang w:val="sr-Cyrl-RS"/>
        </w:rPr>
      </w:pPr>
      <w:r w:rsidRPr="00190005">
        <w:rPr>
          <w:noProof/>
          <w:lang w:val="sr-Cyrl-CS"/>
        </w:rPr>
        <w:t xml:space="preserve">Извођач се обавезује да рачун </w:t>
      </w:r>
      <w:r w:rsidRPr="00190005">
        <w:rPr>
          <w:noProof/>
        </w:rPr>
        <w:t xml:space="preserve">о </w:t>
      </w:r>
      <w:r w:rsidRPr="00190005">
        <w:rPr>
          <w:noProof/>
          <w:lang w:val="sr-Cyrl-RS"/>
        </w:rPr>
        <w:t>извршеним радовима</w:t>
      </w:r>
      <w:r w:rsidRPr="00190005">
        <w:rPr>
          <w:noProof/>
          <w:lang w:val="sr-Cyrl-CS"/>
        </w:rPr>
        <w:t xml:space="preserve"> достави преко писарнице наручиоца, адресирано на седиште наручиоца.</w:t>
      </w:r>
      <w:r w:rsidRPr="0080237C">
        <w:t xml:space="preserve"> </w:t>
      </w:r>
    </w:p>
    <w:p w14:paraId="3ECDF99A" w14:textId="77777777" w:rsidR="00AE6F1B" w:rsidRPr="002D04E7" w:rsidRDefault="00AE6F1B" w:rsidP="001C5390">
      <w:pPr>
        <w:rPr>
          <w:lang w:val="sr-Cyrl-RS"/>
        </w:rPr>
      </w:pPr>
    </w:p>
    <w:p w14:paraId="6A5A8CAC" w14:textId="77777777" w:rsidR="00877BB7" w:rsidRPr="0059711F" w:rsidRDefault="00877BB7" w:rsidP="00877BB7">
      <w:pPr>
        <w:jc w:val="center"/>
        <w:outlineLvl w:val="0"/>
        <w:rPr>
          <w:noProof/>
          <w:lang w:val="sr-Cyrl-CS"/>
        </w:rPr>
      </w:pPr>
      <w:r w:rsidRPr="0059711F">
        <w:rPr>
          <w:b/>
          <w:noProof/>
          <w:lang w:val="en-US"/>
        </w:rPr>
        <w:t>Члан 6.</w:t>
      </w:r>
    </w:p>
    <w:p w14:paraId="2ED38371" w14:textId="77777777" w:rsidR="00877BB7" w:rsidRPr="001C4E00" w:rsidRDefault="00877BB7" w:rsidP="00877BB7">
      <w:pPr>
        <w:ind w:firstLine="720"/>
        <w:jc w:val="both"/>
        <w:rPr>
          <w:noProof/>
        </w:rPr>
      </w:pPr>
      <w:r w:rsidRPr="001C4E00">
        <w:rPr>
          <w:noProof/>
        </w:rPr>
        <w:t>Уговорне стране констатују да је Извођач доставио наручиоцу следећа средства обезбеђења са овлашћењима за наплату:</w:t>
      </w:r>
    </w:p>
    <w:p w14:paraId="0366618B" w14:textId="77777777" w:rsidR="00877BB7" w:rsidRPr="001C4E00" w:rsidRDefault="00877BB7" w:rsidP="00877BB7">
      <w:pPr>
        <w:jc w:val="both"/>
        <w:rPr>
          <w:b/>
          <w:noProof/>
          <w:lang w:val="sr-Cyrl-RS"/>
        </w:rPr>
      </w:pPr>
    </w:p>
    <w:p w14:paraId="09B8BCA9" w14:textId="77777777" w:rsidR="00877BB7" w:rsidRPr="001C4E00" w:rsidRDefault="00877BB7" w:rsidP="00877BB7">
      <w:pPr>
        <w:pStyle w:val="ListParagraph"/>
        <w:numPr>
          <w:ilvl w:val="0"/>
          <w:numId w:val="42"/>
        </w:numPr>
        <w:suppressAutoHyphens/>
        <w:jc w:val="both"/>
        <w:rPr>
          <w:noProof/>
          <w:color w:val="00000A"/>
          <w:lang w:val="sr-Cyrl-RS"/>
        </w:rPr>
      </w:pPr>
      <w:r w:rsidRPr="001C4E00">
        <w:rPr>
          <w:b/>
          <w:lang w:val="sr-Cyrl-CS"/>
        </w:rPr>
        <w:t>банкарску гаранцију за добро извршење посла</w:t>
      </w:r>
      <w:r w:rsidRPr="001C4E00">
        <w:rPr>
          <w:lang w:val="sr-Cyrl-CS"/>
        </w:rPr>
        <w:t xml:space="preserve"> у</w:t>
      </w:r>
      <w:r w:rsidRPr="001C4E00">
        <w:rPr>
          <w:lang w:val="sr-Latn-CS"/>
        </w:rPr>
        <w:t xml:space="preserve"> </w:t>
      </w:r>
      <w:r w:rsidRPr="001C4E00">
        <w:rPr>
          <w:lang w:val="sr-Cyrl-CS"/>
        </w:rPr>
        <w:t>висини</w:t>
      </w:r>
      <w:r w:rsidRPr="001C4E00">
        <w:rPr>
          <w:lang w:val="sr-Latn-CS"/>
        </w:rPr>
        <w:t xml:space="preserve"> </w:t>
      </w:r>
      <w:r w:rsidRPr="001C4E00">
        <w:rPr>
          <w:lang w:val="sr-Cyrl-CS"/>
        </w:rPr>
        <w:t>10% од укупне вредности уговора са</w:t>
      </w:r>
      <w:r w:rsidRPr="001C4E00">
        <w:rPr>
          <w:lang w:val="sr-Latn-CS"/>
        </w:rPr>
        <w:t xml:space="preserve"> </w:t>
      </w:r>
      <w:r w:rsidRPr="001C4E00">
        <w:rPr>
          <w:lang w:val="sr-Cyrl-CS"/>
        </w:rPr>
        <w:t>роком</w:t>
      </w:r>
      <w:r w:rsidRPr="001C4E00">
        <w:rPr>
          <w:lang w:val="sr-Latn-CS"/>
        </w:rPr>
        <w:t xml:space="preserve"> </w:t>
      </w:r>
      <w:r w:rsidRPr="001C4E00">
        <w:rPr>
          <w:lang w:val="sr-Cyrl-CS"/>
        </w:rPr>
        <w:t>важења</w:t>
      </w:r>
      <w:r w:rsidRPr="001C4E00">
        <w:rPr>
          <w:lang w:val="sr-Latn-CS"/>
        </w:rPr>
        <w:t xml:space="preserve"> </w:t>
      </w:r>
      <w:r w:rsidRPr="001C4E00">
        <w:rPr>
          <w:lang w:val="sr-Cyrl-CS"/>
        </w:rPr>
        <w:t>најмање</w:t>
      </w:r>
      <w:r w:rsidRPr="001C4E00">
        <w:rPr>
          <w:lang w:val="sr-Latn-CS"/>
        </w:rPr>
        <w:t xml:space="preserve"> </w:t>
      </w:r>
      <w:r w:rsidRPr="001C4E00">
        <w:rPr>
          <w:lang w:val="sr-Cyrl-CS"/>
        </w:rPr>
        <w:t>30</w:t>
      </w:r>
      <w:r w:rsidRPr="001C4E00">
        <w:rPr>
          <w:lang w:val="sr-Latn-CS"/>
        </w:rPr>
        <w:t xml:space="preserve"> </w:t>
      </w:r>
      <w:r w:rsidRPr="001C4E00">
        <w:rPr>
          <w:lang w:val="sr-Cyrl-CS"/>
        </w:rPr>
        <w:t>дана</w:t>
      </w:r>
      <w:r w:rsidRPr="001C4E00">
        <w:rPr>
          <w:lang w:val="sr-Latn-CS"/>
        </w:rPr>
        <w:t xml:space="preserve"> </w:t>
      </w:r>
      <w:r w:rsidRPr="001C4E00">
        <w:rPr>
          <w:lang w:val="sr-Cyrl-CS"/>
        </w:rPr>
        <w:t>дужим</w:t>
      </w:r>
      <w:r w:rsidRPr="001C4E00">
        <w:rPr>
          <w:lang w:val="sr-Latn-CS"/>
        </w:rPr>
        <w:t xml:space="preserve"> </w:t>
      </w:r>
      <w:r w:rsidRPr="001C4E00">
        <w:rPr>
          <w:lang w:val="sr-Cyrl-CS"/>
        </w:rPr>
        <w:t>од</w:t>
      </w:r>
      <w:r w:rsidRPr="001C4E00">
        <w:rPr>
          <w:lang w:val="sr-Latn-CS"/>
        </w:rPr>
        <w:t xml:space="preserve"> </w:t>
      </w:r>
      <w:r w:rsidRPr="001C4E00">
        <w:rPr>
          <w:lang w:val="sr-Cyrl-CS"/>
        </w:rPr>
        <w:t>дана</w:t>
      </w:r>
      <w:r w:rsidRPr="001C4E00">
        <w:rPr>
          <w:lang w:val="sr-Latn-CS"/>
        </w:rPr>
        <w:t xml:space="preserve"> </w:t>
      </w:r>
      <w:r w:rsidRPr="001C4E00">
        <w:rPr>
          <w:lang w:val="sr-Cyrl-CS"/>
        </w:rPr>
        <w:t>до</w:t>
      </w:r>
      <w:r w:rsidRPr="001C4E00">
        <w:rPr>
          <w:lang w:val="sr-Latn-CS"/>
        </w:rPr>
        <w:t xml:space="preserve"> </w:t>
      </w:r>
      <w:r w:rsidRPr="001C4E00">
        <w:rPr>
          <w:lang w:val="sr-Cyrl-CS"/>
        </w:rPr>
        <w:t>којег</w:t>
      </w:r>
      <w:r w:rsidRPr="001C4E00">
        <w:rPr>
          <w:lang w:val="sr-Latn-CS"/>
        </w:rPr>
        <w:t xml:space="preserve"> </w:t>
      </w:r>
      <w:r w:rsidRPr="001C4E00">
        <w:rPr>
          <w:lang w:val="sr-Cyrl-CS"/>
        </w:rPr>
        <w:t>се</w:t>
      </w:r>
      <w:r w:rsidRPr="001C4E00">
        <w:rPr>
          <w:lang w:val="sr-Latn-CS"/>
        </w:rPr>
        <w:t xml:space="preserve"> </w:t>
      </w:r>
      <w:r w:rsidRPr="001C4E00">
        <w:rPr>
          <w:lang w:val="sr-Cyrl-CS"/>
        </w:rPr>
        <w:lastRenderedPageBreak/>
        <w:t>изабрани понуђач</w:t>
      </w:r>
      <w:r w:rsidRPr="001C4E00">
        <w:rPr>
          <w:lang w:val="sr-Latn-CS"/>
        </w:rPr>
        <w:t xml:space="preserve"> </w:t>
      </w:r>
      <w:r w:rsidRPr="001C4E00">
        <w:rPr>
          <w:lang w:val="sr-Cyrl-CS"/>
        </w:rPr>
        <w:t>обавезао</w:t>
      </w:r>
      <w:r w:rsidRPr="001C4E00">
        <w:rPr>
          <w:lang w:val="sr-Latn-CS"/>
        </w:rPr>
        <w:t xml:space="preserve"> </w:t>
      </w:r>
      <w:r w:rsidRPr="001C4E00">
        <w:rPr>
          <w:lang w:val="sr-Cyrl-CS"/>
        </w:rPr>
        <w:t>да</w:t>
      </w:r>
      <w:r w:rsidRPr="001C4E00">
        <w:rPr>
          <w:lang w:val="sr-Latn-CS"/>
        </w:rPr>
        <w:t xml:space="preserve"> </w:t>
      </w:r>
      <w:r w:rsidRPr="001C4E00">
        <w:rPr>
          <w:lang w:val="sr-Cyrl-CS"/>
        </w:rPr>
        <w:t>ће</w:t>
      </w:r>
      <w:r w:rsidRPr="001C4E00">
        <w:rPr>
          <w:lang w:val="sr-Latn-CS"/>
        </w:rPr>
        <w:t xml:space="preserve"> </w:t>
      </w:r>
      <w:r w:rsidRPr="001C4E00">
        <w:rPr>
          <w:lang w:val="sr-Cyrl-CS"/>
        </w:rPr>
        <w:t xml:space="preserve">у целости испунити своју обавезу, која је наплатива </w:t>
      </w:r>
      <w:r w:rsidRPr="001C4E00">
        <w:rPr>
          <w:noProof/>
          <w:color w:val="00000A"/>
        </w:rPr>
        <w:t>у</w:t>
      </w:r>
      <w:r w:rsidRPr="001C4E00">
        <w:rPr>
          <w:noProof/>
          <w:color w:val="00000A"/>
          <w:lang w:val="sr-Cyrl-RS"/>
        </w:rPr>
        <w:t xml:space="preserve"> </w:t>
      </w:r>
      <w:r w:rsidRPr="001C4E00">
        <w:rPr>
          <w:noProof/>
          <w:color w:val="00000A"/>
        </w:rPr>
        <w:t>случају</w:t>
      </w:r>
      <w:r w:rsidRPr="001C4E00">
        <w:rPr>
          <w:noProof/>
          <w:color w:val="00000A"/>
          <w:lang w:val="sr-Latn-CS"/>
        </w:rPr>
        <w:t xml:space="preserve"> </w:t>
      </w:r>
      <w:r w:rsidRPr="001C4E00">
        <w:rPr>
          <w:noProof/>
          <w:color w:val="00000A"/>
        </w:rPr>
        <w:t>да</w:t>
      </w:r>
      <w:r w:rsidRPr="001C4E00">
        <w:rPr>
          <w:noProof/>
          <w:color w:val="00000A"/>
          <w:lang w:val="sr-Latn-CS"/>
        </w:rPr>
        <w:t xml:space="preserve"> </w:t>
      </w:r>
      <w:r w:rsidRPr="001C4E00">
        <w:rPr>
          <w:noProof/>
          <w:color w:val="00000A"/>
          <w:lang w:val="sr-Cyrl-RS"/>
        </w:rPr>
        <w:t>Извођач</w:t>
      </w:r>
      <w:r w:rsidRPr="001C4E00">
        <w:rPr>
          <w:noProof/>
          <w:color w:val="00000A"/>
          <w:lang w:val="sr-Latn-CS"/>
        </w:rPr>
        <w:t xml:space="preserve"> </w:t>
      </w:r>
      <w:r w:rsidRPr="001C4E00">
        <w:rPr>
          <w:noProof/>
          <w:color w:val="00000A"/>
        </w:rPr>
        <w:t>не</w:t>
      </w:r>
      <w:r w:rsidRPr="001C4E00">
        <w:rPr>
          <w:noProof/>
          <w:color w:val="00000A"/>
          <w:lang w:val="sr-Latn-CS"/>
        </w:rPr>
        <w:t xml:space="preserve"> </w:t>
      </w:r>
      <w:r w:rsidRPr="001C4E00">
        <w:rPr>
          <w:noProof/>
          <w:color w:val="00000A"/>
        </w:rPr>
        <w:t>испуњава</w:t>
      </w:r>
      <w:r w:rsidRPr="001C4E00">
        <w:rPr>
          <w:noProof/>
          <w:color w:val="00000A"/>
          <w:lang w:val="sr-Latn-CS"/>
        </w:rPr>
        <w:t xml:space="preserve"> </w:t>
      </w:r>
      <w:r w:rsidRPr="001C4E00">
        <w:rPr>
          <w:noProof/>
          <w:color w:val="00000A"/>
        </w:rPr>
        <w:t>своје</w:t>
      </w:r>
      <w:r w:rsidRPr="001C4E00">
        <w:rPr>
          <w:noProof/>
          <w:color w:val="00000A"/>
          <w:lang w:val="sr-Latn-CS"/>
        </w:rPr>
        <w:t xml:space="preserve"> </w:t>
      </w:r>
      <w:r w:rsidRPr="001C4E00">
        <w:rPr>
          <w:noProof/>
          <w:color w:val="00000A"/>
        </w:rPr>
        <w:t>обавезе</w:t>
      </w:r>
      <w:r w:rsidRPr="001C4E00">
        <w:rPr>
          <w:noProof/>
          <w:color w:val="00000A"/>
          <w:lang w:val="sr-Latn-CS"/>
        </w:rPr>
        <w:t xml:space="preserve"> </w:t>
      </w:r>
      <w:r w:rsidRPr="001C4E00">
        <w:rPr>
          <w:noProof/>
          <w:color w:val="00000A"/>
        </w:rPr>
        <w:t>из</w:t>
      </w:r>
      <w:r w:rsidRPr="001C4E00">
        <w:rPr>
          <w:noProof/>
          <w:color w:val="00000A"/>
          <w:lang w:val="sr-Latn-CS"/>
        </w:rPr>
        <w:t xml:space="preserve"> </w:t>
      </w:r>
      <w:r w:rsidRPr="001C4E00">
        <w:rPr>
          <w:noProof/>
          <w:color w:val="00000A"/>
        </w:rPr>
        <w:t>уговора</w:t>
      </w:r>
      <w:r w:rsidRPr="001C4E00">
        <w:rPr>
          <w:noProof/>
          <w:color w:val="00000A"/>
          <w:lang w:val="sr-Latn-CS"/>
        </w:rPr>
        <w:t>.</w:t>
      </w:r>
    </w:p>
    <w:p w14:paraId="0F2A447D" w14:textId="77777777" w:rsidR="00877BB7" w:rsidRPr="001C4E00" w:rsidRDefault="00877BB7" w:rsidP="00877BB7">
      <w:pPr>
        <w:pStyle w:val="ListParagraph"/>
        <w:numPr>
          <w:ilvl w:val="0"/>
          <w:numId w:val="42"/>
        </w:numPr>
        <w:jc w:val="both"/>
        <w:rPr>
          <w:lang w:val="sr-Cyrl-CS"/>
        </w:rPr>
      </w:pPr>
      <w:r w:rsidRPr="001C4E00">
        <w:rPr>
          <w:b/>
          <w:color w:val="00000A"/>
          <w:lang w:val="sr-Cyrl-RS"/>
        </w:rPr>
        <w:t>банкарску гаранцију</w:t>
      </w:r>
      <w:r w:rsidRPr="001C4E00">
        <w:rPr>
          <w:b/>
          <w:color w:val="00000A"/>
        </w:rPr>
        <w:t xml:space="preserve"> </w:t>
      </w:r>
      <w:r w:rsidRPr="001C4E00">
        <w:rPr>
          <w:b/>
          <w:noProof/>
          <w:color w:val="00000A"/>
        </w:rPr>
        <w:t>за</w:t>
      </w:r>
      <w:r w:rsidRPr="001C4E00">
        <w:rPr>
          <w:b/>
          <w:noProof/>
          <w:color w:val="00000A"/>
          <w:lang w:val="sr-Latn-CS"/>
        </w:rPr>
        <w:t xml:space="preserve"> </w:t>
      </w:r>
      <w:r w:rsidRPr="001C4E00">
        <w:rPr>
          <w:b/>
          <w:noProof/>
          <w:color w:val="00000A"/>
        </w:rPr>
        <w:t>отклањање</w:t>
      </w:r>
      <w:r w:rsidRPr="001C4E00">
        <w:rPr>
          <w:b/>
          <w:noProof/>
          <w:color w:val="00000A"/>
          <w:lang w:val="sr-Latn-CS"/>
        </w:rPr>
        <w:t xml:space="preserve"> </w:t>
      </w:r>
      <w:r w:rsidRPr="001C4E00">
        <w:rPr>
          <w:b/>
          <w:noProof/>
          <w:color w:val="00000A"/>
        </w:rPr>
        <w:t>недостатака</w:t>
      </w:r>
      <w:r w:rsidRPr="001C4E00">
        <w:rPr>
          <w:b/>
          <w:noProof/>
          <w:color w:val="00000A"/>
          <w:lang w:val="sr-Latn-CS"/>
        </w:rPr>
        <w:t xml:space="preserve"> </w:t>
      </w:r>
      <w:r w:rsidRPr="001C4E00">
        <w:rPr>
          <w:b/>
          <w:noProof/>
          <w:color w:val="00000A"/>
        </w:rPr>
        <w:t>у</w:t>
      </w:r>
      <w:r w:rsidRPr="001C4E00">
        <w:rPr>
          <w:b/>
          <w:noProof/>
          <w:color w:val="00000A"/>
          <w:lang w:val="sr-Latn-CS"/>
        </w:rPr>
        <w:t xml:space="preserve"> </w:t>
      </w:r>
      <w:r w:rsidRPr="001C4E00">
        <w:rPr>
          <w:b/>
          <w:noProof/>
          <w:color w:val="00000A"/>
        </w:rPr>
        <w:t>гарантном</w:t>
      </w:r>
      <w:r w:rsidRPr="001C4E00">
        <w:rPr>
          <w:b/>
          <w:noProof/>
          <w:color w:val="00000A"/>
          <w:lang w:val="sr-Latn-CS"/>
        </w:rPr>
        <w:t xml:space="preserve"> </w:t>
      </w:r>
      <w:r w:rsidRPr="001C4E00">
        <w:rPr>
          <w:b/>
          <w:noProof/>
          <w:color w:val="00000A"/>
        </w:rPr>
        <w:t>року</w:t>
      </w:r>
      <w:r w:rsidRPr="001C4E00">
        <w:rPr>
          <w:noProof/>
          <w:color w:val="00000A"/>
          <w:lang w:val="sr-Latn-CS"/>
        </w:rPr>
        <w:t xml:space="preserve"> </w:t>
      </w:r>
      <w:r w:rsidRPr="001C4E00">
        <w:rPr>
          <w:noProof/>
          <w:color w:val="00000A"/>
        </w:rPr>
        <w:t>на</w:t>
      </w:r>
      <w:r w:rsidRPr="001C4E00">
        <w:rPr>
          <w:noProof/>
          <w:color w:val="00000A"/>
          <w:lang w:val="sr-Latn-CS"/>
        </w:rPr>
        <w:t xml:space="preserve"> </w:t>
      </w:r>
      <w:r w:rsidRPr="001C4E00">
        <w:rPr>
          <w:noProof/>
          <w:color w:val="00000A"/>
        </w:rPr>
        <w:t>износ</w:t>
      </w:r>
      <w:r w:rsidRPr="001C4E00">
        <w:rPr>
          <w:noProof/>
          <w:color w:val="00000A"/>
          <w:lang w:val="sr-Latn-CS"/>
        </w:rPr>
        <w:t xml:space="preserve"> </w:t>
      </w:r>
      <w:r w:rsidRPr="001C4E00">
        <w:rPr>
          <w:noProof/>
          <w:color w:val="00000A"/>
        </w:rPr>
        <w:t>од</w:t>
      </w:r>
      <w:r w:rsidRPr="001C4E00">
        <w:rPr>
          <w:noProof/>
          <w:color w:val="00000A"/>
          <w:lang w:val="sr-Latn-CS"/>
        </w:rPr>
        <w:t xml:space="preserve"> 10% </w:t>
      </w:r>
      <w:r w:rsidRPr="001C4E00">
        <w:rPr>
          <w:noProof/>
          <w:color w:val="00000A"/>
        </w:rPr>
        <w:t>од</w:t>
      </w:r>
      <w:r w:rsidRPr="001C4E00">
        <w:rPr>
          <w:noProof/>
          <w:color w:val="00000A"/>
          <w:lang w:val="sr-Latn-CS"/>
        </w:rPr>
        <w:t xml:space="preserve"> </w:t>
      </w:r>
      <w:r w:rsidRPr="001C4E00">
        <w:rPr>
          <w:noProof/>
          <w:color w:val="00000A"/>
        </w:rPr>
        <w:t>укупне</w:t>
      </w:r>
      <w:r w:rsidRPr="001C4E00">
        <w:rPr>
          <w:noProof/>
          <w:color w:val="00000A"/>
          <w:lang w:val="sr-Latn-CS"/>
        </w:rPr>
        <w:t xml:space="preserve"> </w:t>
      </w:r>
      <w:r w:rsidRPr="001C4E00">
        <w:rPr>
          <w:noProof/>
          <w:color w:val="00000A"/>
        </w:rPr>
        <w:t>вредности</w:t>
      </w:r>
      <w:r w:rsidRPr="001C4E00">
        <w:rPr>
          <w:noProof/>
          <w:color w:val="00000A"/>
          <w:lang w:val="sr-Latn-CS"/>
        </w:rPr>
        <w:t xml:space="preserve"> </w:t>
      </w:r>
      <w:r w:rsidRPr="001C4E00">
        <w:rPr>
          <w:noProof/>
          <w:color w:val="00000A"/>
        </w:rPr>
        <w:t>понуде</w:t>
      </w:r>
      <w:r w:rsidRPr="001C4E00">
        <w:rPr>
          <w:noProof/>
          <w:color w:val="00000A"/>
          <w:lang w:val="sr-Latn-CS"/>
        </w:rPr>
        <w:t xml:space="preserve"> </w:t>
      </w:r>
      <w:r w:rsidRPr="001C4E00">
        <w:rPr>
          <w:noProof/>
          <w:color w:val="00000A"/>
        </w:rPr>
        <w:t>без</w:t>
      </w:r>
      <w:r w:rsidRPr="001C4E00">
        <w:rPr>
          <w:noProof/>
          <w:color w:val="00000A"/>
          <w:lang w:val="sr-Latn-CS"/>
        </w:rPr>
        <w:t xml:space="preserve"> </w:t>
      </w:r>
      <w:r w:rsidRPr="001C4E00">
        <w:rPr>
          <w:noProof/>
          <w:color w:val="00000A"/>
        </w:rPr>
        <w:t>ПДВ</w:t>
      </w:r>
      <w:r w:rsidRPr="001C4E00">
        <w:rPr>
          <w:noProof/>
          <w:color w:val="00000A"/>
          <w:lang w:val="sr-Latn-CS"/>
        </w:rPr>
        <w:t>-</w:t>
      </w:r>
      <w:r w:rsidRPr="001C4E00">
        <w:rPr>
          <w:noProof/>
          <w:color w:val="00000A"/>
        </w:rPr>
        <w:t>а</w:t>
      </w:r>
      <w:r w:rsidRPr="001C4E00">
        <w:rPr>
          <w:noProof/>
          <w:color w:val="00000A"/>
          <w:lang w:val="sr-Latn-CS"/>
        </w:rPr>
        <w:t xml:space="preserve">, </w:t>
      </w:r>
      <w:r w:rsidRPr="001C4E00">
        <w:rPr>
          <w:lang w:val="sr-Cyrl-CS"/>
        </w:rPr>
        <w:t>са</w:t>
      </w:r>
      <w:r w:rsidRPr="001C4E00">
        <w:rPr>
          <w:lang w:val="sr-Latn-CS"/>
        </w:rPr>
        <w:t xml:space="preserve"> </w:t>
      </w:r>
      <w:r w:rsidRPr="001C4E00">
        <w:rPr>
          <w:lang w:val="sr-Cyrl-CS"/>
        </w:rPr>
        <w:t>роком</w:t>
      </w:r>
      <w:r w:rsidRPr="001C4E00">
        <w:rPr>
          <w:lang w:val="sr-Latn-CS"/>
        </w:rPr>
        <w:t xml:space="preserve"> </w:t>
      </w:r>
      <w:r w:rsidRPr="001C4E00">
        <w:rPr>
          <w:lang w:val="sr-Cyrl-CS"/>
        </w:rPr>
        <w:t>важења</w:t>
      </w:r>
      <w:r w:rsidRPr="001C4E00">
        <w:rPr>
          <w:lang w:val="sr-Latn-CS"/>
        </w:rPr>
        <w:t xml:space="preserve"> </w:t>
      </w:r>
      <w:r w:rsidRPr="001C4E00">
        <w:rPr>
          <w:lang w:val="sr-Cyrl-CS"/>
        </w:rPr>
        <w:t>најмање</w:t>
      </w:r>
      <w:r w:rsidRPr="001C4E00">
        <w:rPr>
          <w:lang w:val="sr-Latn-CS"/>
        </w:rPr>
        <w:t xml:space="preserve"> </w:t>
      </w:r>
      <w:r w:rsidRPr="001C4E00">
        <w:rPr>
          <w:lang w:val="sr-Cyrl-CS"/>
        </w:rPr>
        <w:t>30</w:t>
      </w:r>
      <w:r w:rsidRPr="001C4E00">
        <w:rPr>
          <w:lang w:val="sr-Latn-CS"/>
        </w:rPr>
        <w:t xml:space="preserve"> </w:t>
      </w:r>
      <w:r w:rsidRPr="001C4E00">
        <w:rPr>
          <w:lang w:val="sr-Cyrl-CS"/>
        </w:rPr>
        <w:t>дана</w:t>
      </w:r>
      <w:r w:rsidRPr="001C4E00">
        <w:rPr>
          <w:lang w:val="sr-Latn-CS"/>
        </w:rPr>
        <w:t xml:space="preserve"> </w:t>
      </w:r>
      <w:r w:rsidRPr="001C4E00">
        <w:rPr>
          <w:lang w:val="sr-Cyrl-CS"/>
        </w:rPr>
        <w:t>дужим</w:t>
      </w:r>
      <w:r w:rsidRPr="001C4E00">
        <w:rPr>
          <w:lang w:val="sr-Latn-CS"/>
        </w:rPr>
        <w:t xml:space="preserve"> </w:t>
      </w:r>
      <w:r w:rsidRPr="001C4E00">
        <w:rPr>
          <w:lang w:val="sr-Cyrl-CS"/>
        </w:rPr>
        <w:t>од</w:t>
      </w:r>
      <w:r w:rsidRPr="001C4E00">
        <w:rPr>
          <w:lang w:val="sr-Latn-CS"/>
        </w:rPr>
        <w:t xml:space="preserve"> </w:t>
      </w:r>
      <w:r w:rsidRPr="001C4E00">
        <w:rPr>
          <w:lang w:val="sr-Cyrl-CS"/>
        </w:rPr>
        <w:t>дана</w:t>
      </w:r>
      <w:r w:rsidRPr="001C4E00">
        <w:rPr>
          <w:lang w:val="sr-Latn-CS"/>
        </w:rPr>
        <w:t xml:space="preserve"> </w:t>
      </w:r>
      <w:r w:rsidRPr="001C4E00">
        <w:rPr>
          <w:lang w:val="sr-Cyrl-CS"/>
        </w:rPr>
        <w:t>до</w:t>
      </w:r>
      <w:r w:rsidRPr="001C4E00">
        <w:rPr>
          <w:lang w:val="sr-Latn-CS"/>
        </w:rPr>
        <w:t xml:space="preserve"> </w:t>
      </w:r>
      <w:r w:rsidRPr="001C4E00">
        <w:rPr>
          <w:lang w:val="sr-Cyrl-CS"/>
        </w:rPr>
        <w:t>којег</w:t>
      </w:r>
      <w:r w:rsidRPr="001C4E00">
        <w:rPr>
          <w:lang w:val="sr-Latn-CS"/>
        </w:rPr>
        <w:t xml:space="preserve"> </w:t>
      </w:r>
      <w:r w:rsidRPr="001C4E00">
        <w:rPr>
          <w:lang w:val="sr-Cyrl-CS"/>
        </w:rPr>
        <w:t>се</w:t>
      </w:r>
      <w:r w:rsidRPr="001C4E00">
        <w:rPr>
          <w:lang w:val="sr-Latn-CS"/>
        </w:rPr>
        <w:t xml:space="preserve"> </w:t>
      </w:r>
      <w:r w:rsidRPr="001C4E00">
        <w:rPr>
          <w:lang w:val="sr-Cyrl-CS"/>
        </w:rPr>
        <w:t>Извођач</w:t>
      </w:r>
      <w:r w:rsidRPr="001C4E00">
        <w:rPr>
          <w:lang w:val="sr-Latn-CS"/>
        </w:rPr>
        <w:t xml:space="preserve"> </w:t>
      </w:r>
      <w:r w:rsidRPr="001C4E00">
        <w:rPr>
          <w:lang w:val="sr-Cyrl-CS"/>
        </w:rPr>
        <w:t>обавезао</w:t>
      </w:r>
      <w:r w:rsidRPr="001C4E00">
        <w:rPr>
          <w:lang w:val="sr-Latn-CS"/>
        </w:rPr>
        <w:t xml:space="preserve"> </w:t>
      </w:r>
      <w:r w:rsidRPr="001C4E00">
        <w:rPr>
          <w:lang w:val="sr-Cyrl-CS"/>
        </w:rPr>
        <w:t>да</w:t>
      </w:r>
      <w:r w:rsidRPr="001C4E00">
        <w:rPr>
          <w:lang w:val="sr-Latn-CS"/>
        </w:rPr>
        <w:t xml:space="preserve"> </w:t>
      </w:r>
      <w:r w:rsidRPr="001C4E00">
        <w:rPr>
          <w:lang w:val="sr-Cyrl-CS"/>
        </w:rPr>
        <w:t>ће</w:t>
      </w:r>
      <w:r w:rsidRPr="001C4E00">
        <w:rPr>
          <w:lang w:val="sr-Latn-CS"/>
        </w:rPr>
        <w:t xml:space="preserve"> </w:t>
      </w:r>
      <w:r w:rsidRPr="001C4E00">
        <w:rPr>
          <w:lang w:val="sr-Cyrl-CS"/>
        </w:rPr>
        <w:t xml:space="preserve">у целости испунити своју обавезу,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 </w:t>
      </w:r>
    </w:p>
    <w:p w14:paraId="63921F83" w14:textId="77777777" w:rsidR="00877BB7" w:rsidRPr="001C4E00" w:rsidRDefault="00877BB7" w:rsidP="00877BB7">
      <w:pPr>
        <w:ind w:firstLine="447"/>
        <w:jc w:val="both"/>
        <w:rPr>
          <w:noProof/>
          <w:lang w:val="sr-Cyrl-RS"/>
        </w:rPr>
      </w:pPr>
    </w:p>
    <w:p w14:paraId="77CFD5F4" w14:textId="741F5F07" w:rsidR="00877BB7" w:rsidRPr="001C4E00" w:rsidRDefault="00877BB7" w:rsidP="00877BB7">
      <w:pPr>
        <w:ind w:firstLine="447"/>
        <w:jc w:val="both"/>
        <w:rPr>
          <w:lang w:val="sr-Cyrl-CS"/>
        </w:rPr>
      </w:pPr>
      <w:r w:rsidRPr="001C4E00">
        <w:rPr>
          <w:noProof/>
        </w:rPr>
        <w:t xml:space="preserve">Уколико се за време трајања уговора промене рокови за извршење уговорне обавезе, важност </w:t>
      </w:r>
      <w:r>
        <w:rPr>
          <w:noProof/>
          <w:lang w:val="sr-Cyrl-RS"/>
        </w:rPr>
        <w:t>банкарске гаранције</w:t>
      </w:r>
      <w:r w:rsidRPr="001C4E00">
        <w:rPr>
          <w:noProof/>
        </w:rPr>
        <w:t xml:space="preserve"> из претходног става мора се продужи тако да иста важи најмање </w:t>
      </w:r>
      <w:r w:rsidRPr="001C4E00">
        <w:rPr>
          <w:noProof/>
          <w:lang w:val="sr-Cyrl-RS"/>
        </w:rPr>
        <w:t xml:space="preserve">тридесет </w:t>
      </w:r>
      <w:r w:rsidRPr="001C4E00">
        <w:rPr>
          <w:noProof/>
        </w:rPr>
        <w:t>дана дуже од истека рока за коначно извршење посла.</w:t>
      </w:r>
    </w:p>
    <w:p w14:paraId="43F828E9" w14:textId="77777777" w:rsidR="00877BB7" w:rsidRPr="002D04E7" w:rsidRDefault="00877BB7" w:rsidP="00877BB7">
      <w:pPr>
        <w:jc w:val="center"/>
        <w:rPr>
          <w:b/>
          <w:noProof/>
          <w:lang w:val="sr-Cyrl-RS"/>
        </w:rPr>
      </w:pPr>
    </w:p>
    <w:p w14:paraId="2246437F" w14:textId="77777777" w:rsidR="00877BB7" w:rsidRDefault="00877BB7" w:rsidP="00877BB7">
      <w:pPr>
        <w:pStyle w:val="BodyTextIndent"/>
        <w:ind w:left="0" w:firstLine="0"/>
        <w:jc w:val="center"/>
        <w:outlineLvl w:val="0"/>
        <w:rPr>
          <w:noProof/>
          <w:color w:val="000000" w:themeColor="text1"/>
        </w:rPr>
      </w:pPr>
      <w:bookmarkStart w:id="73" w:name="_Toc448141809"/>
      <w:r>
        <w:rPr>
          <w:noProof/>
          <w:color w:val="000000" w:themeColor="text1"/>
        </w:rPr>
        <w:t xml:space="preserve">Члан </w:t>
      </w:r>
      <w:r>
        <w:rPr>
          <w:noProof/>
          <w:color w:val="000000" w:themeColor="text1"/>
          <w:lang w:val="sr-Cyrl-RS"/>
        </w:rPr>
        <w:t>7</w:t>
      </w:r>
      <w:r w:rsidRPr="005D38D8">
        <w:rPr>
          <w:noProof/>
          <w:color w:val="000000" w:themeColor="text1"/>
        </w:rPr>
        <w:t>.</w:t>
      </w:r>
      <w:bookmarkEnd w:id="73"/>
    </w:p>
    <w:p w14:paraId="7C98123C" w14:textId="77777777" w:rsidR="00877BB7" w:rsidRDefault="00877BB7" w:rsidP="00877BB7">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14:paraId="7100835A" w14:textId="77777777" w:rsidR="00877BB7" w:rsidRDefault="00877BB7" w:rsidP="00877BB7">
      <w:pPr>
        <w:ind w:firstLine="720"/>
        <w:jc w:val="both"/>
        <w:rPr>
          <w:noProof/>
        </w:rPr>
      </w:pPr>
      <w:r>
        <w:rPr>
          <w:noProof/>
        </w:rPr>
        <w:t>Сва обавештења која нису дата у писаном облику неће производити правно дејство.</w:t>
      </w:r>
    </w:p>
    <w:p w14:paraId="3BBC01C4" w14:textId="77777777" w:rsidR="00877BB7" w:rsidRPr="001A5B08" w:rsidRDefault="00877BB7" w:rsidP="00877BB7">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w:t>
      </w:r>
      <w:r w:rsidRPr="001A5B08">
        <w:rPr>
          <w:shd w:val="clear" w:color="auto" w:fill="FFFFFF"/>
          <w:lang w:val="sr-Cyrl-RS"/>
        </w:rPr>
        <w:t xml:space="preserve">свих оних </w:t>
      </w:r>
      <w:r w:rsidRPr="001A5B08">
        <w:rPr>
          <w:lang w:val="sr-Cyrl-RS"/>
        </w:rPr>
        <w:t xml:space="preserve"> догађаја који се нису могли предвидвети, </w:t>
      </w:r>
      <w:r w:rsidRPr="001A5B08">
        <w:t>избећи или отклонити</w:t>
      </w:r>
      <w:r w:rsidRPr="001A5B08">
        <w:rPr>
          <w:lang w:val="sr-Cyrl-RS"/>
        </w:rPr>
        <w:t>,</w:t>
      </w:r>
      <w:r w:rsidRPr="001A5B08">
        <w:rPr>
          <w:shd w:val="clear" w:color="auto" w:fill="FFFFFF"/>
          <w:lang w:val="sr-Cyrl-RS"/>
        </w:rPr>
        <w:t xml:space="preserve"> </w:t>
      </w:r>
      <w:r w:rsidRPr="001A5B08">
        <w:rPr>
          <w:shd w:val="clear" w:color="auto" w:fill="FFFFFF"/>
        </w:rPr>
        <w:t xml:space="preserve">у тренутку </w:t>
      </w:r>
      <w:r w:rsidRPr="001A5B08">
        <w:rPr>
          <w:shd w:val="clear" w:color="auto" w:fill="FFFFFF"/>
          <w:lang w:val="sr-Cyrl-RS"/>
        </w:rPr>
        <w:t>закључења</w:t>
      </w:r>
      <w:r w:rsidRPr="001A5B08">
        <w:rPr>
          <w:rStyle w:val="apple-converted-space"/>
          <w:shd w:val="clear" w:color="auto" w:fill="FFFFFF"/>
        </w:rPr>
        <w:t> </w:t>
      </w:r>
      <w:r w:rsidRPr="007C5D6B">
        <w:rPr>
          <w:shd w:val="clear" w:color="auto" w:fill="FFFFFF"/>
          <w:lang w:val="sr-Cyrl-RS"/>
        </w:rPr>
        <w:t>У</w:t>
      </w:r>
      <w:r w:rsidRPr="007C5D6B">
        <w:rPr>
          <w:shd w:val="clear" w:color="auto" w:fill="FFFFFF"/>
        </w:rPr>
        <w:t>говора</w:t>
      </w:r>
      <w:r w:rsidRPr="001A5B08">
        <w:rPr>
          <w:rStyle w:val="apple-converted-space"/>
          <w:shd w:val="clear" w:color="auto" w:fill="FFFFFF"/>
          <w:lang w:val="sr-Cyrl-RS"/>
        </w:rPr>
        <w:t xml:space="preserve">, </w:t>
      </w:r>
      <w:r w:rsidRPr="001A5B08">
        <w:rPr>
          <w:shd w:val="clear" w:color="auto" w:fill="FFFFFF"/>
        </w:rPr>
        <w:t xml:space="preserve">и на који уговорне стране објективно не могу и нису могле </w:t>
      </w:r>
      <w:r w:rsidRPr="001A5B08">
        <w:rPr>
          <w:shd w:val="clear" w:color="auto" w:fill="FFFFFF"/>
          <w:lang w:val="sr-Cyrl-RS"/>
        </w:rPr>
        <w:t xml:space="preserve">да утичу </w:t>
      </w:r>
      <w:r w:rsidRPr="001A5B08">
        <w:rPr>
          <w:shd w:val="clear" w:color="auto" w:fill="FFFFFF"/>
        </w:rPr>
        <w:t xml:space="preserve">(догађај мора бити за </w:t>
      </w:r>
      <w:r w:rsidRPr="001A5B08">
        <w:rPr>
          <w:shd w:val="clear" w:color="auto" w:fill="FFFFFF"/>
          <w:lang w:val="sr-Cyrl-RS"/>
        </w:rPr>
        <w:t>уговорне стране</w:t>
      </w:r>
      <w:r w:rsidRPr="001A5B08">
        <w:rPr>
          <w:shd w:val="clear" w:color="auto" w:fill="FFFFFF"/>
        </w:rPr>
        <w:t xml:space="preserve">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Pr>
          <w:shd w:val="clear" w:color="auto" w:fill="FFFFFF"/>
          <w:lang w:val="sr-Cyrl-RS"/>
        </w:rPr>
        <w:t xml:space="preserve"> </w:t>
      </w:r>
      <w:r w:rsidRPr="001A5B08">
        <w:rPr>
          <w:shd w:val="clear" w:color="auto" w:fill="FFFFFF"/>
        </w:rPr>
        <w:t>елементарне непогоде</w:t>
      </w:r>
      <w:r>
        <w:rPr>
          <w:shd w:val="clear" w:color="auto" w:fill="FFFFFF"/>
          <w:lang w:val="sr-Cyrl-RS"/>
        </w:rPr>
        <w:t xml:space="preserve">, </w:t>
      </w:r>
      <w:r w:rsidRPr="001A5B08">
        <w:rPr>
          <w:shd w:val="clear" w:color="auto" w:fill="FFFFFF"/>
          <w:lang w:val="sr-Cyrl-RS"/>
        </w:rPr>
        <w:t xml:space="preserve">природне катастрофе, </w:t>
      </w:r>
      <w:r w:rsidRPr="001A5B08">
        <w:t>пожар, поплава, експлозија, транспортне несреће</w:t>
      </w:r>
      <w:r w:rsidRPr="001A5B08">
        <w:rPr>
          <w:lang w:val="sr-Cyrl-RS"/>
        </w:rPr>
        <w:t xml:space="preserve"> изазване природним катастрофама</w:t>
      </w:r>
      <w:r w:rsidRPr="001A5B08">
        <w:t>, одлуке органа власти</w:t>
      </w:r>
      <w:r w:rsidRPr="001A5B08">
        <w:rPr>
          <w:lang w:val="sr-Cyrl-RS"/>
        </w:rPr>
        <w:t xml:space="preserve">, </w:t>
      </w:r>
      <w:r w:rsidRPr="001A5B08">
        <w:t>забране увоза, извоза и други случајеви, који су законом утврђени као виша сила</w:t>
      </w:r>
      <w:r w:rsidRPr="001A5B08">
        <w:rPr>
          <w:lang w:val="sr-Cyrl-RS"/>
        </w:rPr>
        <w:t xml:space="preserve">, те се у предвиђеним случајевима </w:t>
      </w:r>
      <w:r w:rsidRPr="001A5B08">
        <w:rPr>
          <w:lang w:val="sr-Latn-RS"/>
        </w:rPr>
        <w:t xml:space="preserve"> </w:t>
      </w:r>
      <w:r w:rsidRPr="001A5B08">
        <w:rPr>
          <w:lang w:val="sr-Cyrl-RS"/>
        </w:rPr>
        <w:t xml:space="preserve">уговорне стране </w:t>
      </w:r>
      <w:r w:rsidRPr="001A5B08">
        <w:t>ослобођ</w:t>
      </w:r>
      <w:r w:rsidRPr="001A5B08">
        <w:rPr>
          <w:lang w:val="sr-Cyrl-RS"/>
        </w:rPr>
        <w:t>ају су</w:t>
      </w:r>
      <w:r w:rsidRPr="001A5B08">
        <w:t xml:space="preserve"> одговорности за штету</w:t>
      </w:r>
      <w:r w:rsidRPr="001A5B08">
        <w:rPr>
          <w:lang w:val="sr-Cyrl-RS"/>
        </w:rPr>
        <w:t>.</w:t>
      </w:r>
    </w:p>
    <w:p w14:paraId="369C8F99" w14:textId="77777777" w:rsidR="00877BB7" w:rsidRPr="001A5B08" w:rsidRDefault="00877BB7" w:rsidP="00877BB7">
      <w:pPr>
        <w:ind w:firstLine="708"/>
        <w:jc w:val="both"/>
        <w:rPr>
          <w:rStyle w:val="Hyperlink"/>
          <w:lang w:val="sr-Cyrl-RS"/>
        </w:rPr>
      </w:pPr>
      <w:r w:rsidRPr="001A5B08">
        <w:rPr>
          <w:lang w:val="sr-Cyrl-RS"/>
        </w:rPr>
        <w:t xml:space="preserve">Уколико наступе случајеви одређени као виша сила, односно оних случајева </w:t>
      </w:r>
      <w:r w:rsidRPr="001A5B08">
        <w:t>на које уговорне стране не могу утицати, а које чине испуњење уговора трајно или привремено немогућим</w:t>
      </w:r>
      <w:r w:rsidRPr="001A5B08">
        <w:rPr>
          <w:lang w:val="sr-Cyrl-RS"/>
        </w:rPr>
        <w:t>, наручилац може да обустави испуњење</w:t>
      </w:r>
      <w:r>
        <w:rPr>
          <w:lang w:val="sr-Cyrl-RS"/>
        </w:rPr>
        <w:t xml:space="preserve"> уговорних обавеза до момента от</w:t>
      </w:r>
      <w:r w:rsidRPr="001A5B08">
        <w:rPr>
          <w:lang w:val="sr-Cyrl-RS"/>
        </w:rPr>
        <w:t>клањања догађаја који је наступио</w:t>
      </w:r>
      <w:r w:rsidRPr="001A5B08">
        <w:t xml:space="preserve"> или</w:t>
      </w:r>
      <w:r w:rsidRPr="001A5B08">
        <w:rPr>
          <w:rStyle w:val="apple-converted-space"/>
        </w:rPr>
        <w:t> </w:t>
      </w:r>
      <w:r w:rsidRPr="001A5B08">
        <w:rPr>
          <w:rStyle w:val="apple-converted-space"/>
          <w:lang w:val="sr-Cyrl-RS"/>
        </w:rPr>
        <w:t xml:space="preserve">да приступи </w:t>
      </w:r>
      <w:r w:rsidRPr="007C5D6B">
        <w:t>раскид</w:t>
      </w:r>
      <w:r w:rsidRPr="007C5D6B">
        <w:rPr>
          <w:lang w:val="sr-Cyrl-RS"/>
        </w:rPr>
        <w:t>у у</w:t>
      </w:r>
      <w:r w:rsidRPr="007C5D6B">
        <w:t>говора</w:t>
      </w:r>
      <w:r>
        <w:rPr>
          <w:rStyle w:val="Hyperlink"/>
          <w:lang w:val="sr-Cyrl-RS"/>
        </w:rPr>
        <w:t xml:space="preserve">, </w:t>
      </w:r>
    </w:p>
    <w:p w14:paraId="2F3DC0CB" w14:textId="77777777" w:rsidR="00877BB7" w:rsidRPr="001A5B08" w:rsidRDefault="00877BB7" w:rsidP="00877BB7">
      <w:pPr>
        <w:ind w:firstLine="708"/>
        <w:jc w:val="both"/>
        <w:rPr>
          <w:lang w:val="sr-Cyrl-RS"/>
        </w:rPr>
      </w:pPr>
      <w:r w:rsidRPr="006655EA">
        <w:rPr>
          <w:lang w:val="sr-Cyrl-RS"/>
        </w:rPr>
        <w:t xml:space="preserve">У случају наступања чињеница из </w:t>
      </w:r>
      <w:r w:rsidRPr="00234698">
        <w:rPr>
          <w:lang w:val="sr-Cyrl-RS"/>
        </w:rPr>
        <w:t xml:space="preserve">претходног става наручилац ће измене уговорних обавеза  регулисати  у складу </w:t>
      </w:r>
      <w:r w:rsidRPr="00580BCC">
        <w:rPr>
          <w:lang w:val="sr-Cyrl-RS"/>
        </w:rPr>
        <w:t>са чланом 13. о</w:t>
      </w:r>
      <w:r w:rsidRPr="00234698">
        <w:rPr>
          <w:lang w:val="sr-Cyrl-RS"/>
        </w:rPr>
        <w:t>вог уговора.</w:t>
      </w:r>
    </w:p>
    <w:p w14:paraId="4FE2D060" w14:textId="77777777" w:rsidR="00877BB7" w:rsidRDefault="00877BB7" w:rsidP="00877BB7">
      <w:pPr>
        <w:jc w:val="center"/>
        <w:rPr>
          <w:b/>
          <w:noProof/>
          <w:color w:val="000000" w:themeColor="text1"/>
          <w:lang w:val="sr-Cyrl-RS"/>
        </w:rPr>
      </w:pPr>
    </w:p>
    <w:p w14:paraId="4B60E0F2" w14:textId="77777777" w:rsidR="00877BB7" w:rsidRPr="00234698" w:rsidRDefault="00877BB7" w:rsidP="00877BB7">
      <w:pPr>
        <w:jc w:val="center"/>
        <w:outlineLvl w:val="0"/>
        <w:rPr>
          <w:b/>
          <w:noProof/>
          <w:color w:val="000000" w:themeColor="text1"/>
          <w:lang w:val="sr-Cyrl-RS"/>
        </w:rPr>
      </w:pPr>
      <w:bookmarkStart w:id="74" w:name="_Toc380740085"/>
      <w:bookmarkStart w:id="75" w:name="_Toc389742047"/>
      <w:bookmarkStart w:id="76" w:name="_Toc448141813"/>
      <w:r w:rsidRPr="005D38D8">
        <w:rPr>
          <w:b/>
          <w:noProof/>
          <w:color w:val="000000" w:themeColor="text1"/>
        </w:rPr>
        <w:t xml:space="preserve">Члан </w:t>
      </w:r>
      <w:r>
        <w:rPr>
          <w:b/>
          <w:noProof/>
          <w:color w:val="000000" w:themeColor="text1"/>
          <w:lang w:val="sr-Cyrl-RS"/>
        </w:rPr>
        <w:t>8</w:t>
      </w:r>
      <w:r w:rsidRPr="005D38D8">
        <w:rPr>
          <w:b/>
          <w:noProof/>
          <w:color w:val="000000" w:themeColor="text1"/>
        </w:rPr>
        <w:t>.</w:t>
      </w:r>
      <w:bookmarkEnd w:id="74"/>
      <w:bookmarkEnd w:id="75"/>
      <w:bookmarkEnd w:id="76"/>
    </w:p>
    <w:p w14:paraId="5EA2773C" w14:textId="77777777" w:rsidR="00877BB7" w:rsidRDefault="00877BB7" w:rsidP="00877BB7">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19C5120A" w14:textId="77777777" w:rsidR="00877BB7" w:rsidRDefault="00877BB7" w:rsidP="00877BB7">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3851C9EC" w14:textId="77777777" w:rsidR="00877BB7" w:rsidRDefault="00877BB7" w:rsidP="00877BB7">
      <w:pPr>
        <w:ind w:firstLine="720"/>
        <w:jc w:val="both"/>
        <w:rPr>
          <w:lang w:val="sr-Cyrl-RS"/>
        </w:rPr>
      </w:pPr>
    </w:p>
    <w:p w14:paraId="34BC36BB" w14:textId="77777777" w:rsidR="00877BB7" w:rsidRPr="0024495C" w:rsidRDefault="00877BB7" w:rsidP="00877BB7">
      <w:pPr>
        <w:ind w:firstLine="720"/>
        <w:jc w:val="both"/>
      </w:pPr>
      <w:r w:rsidRPr="0024495C">
        <w:t>Наручилац ће дозволити измене уговора у следећим ситуацијама:</w:t>
      </w:r>
    </w:p>
    <w:p w14:paraId="338C6F2A" w14:textId="77777777" w:rsidR="00877BB7" w:rsidRPr="0024495C" w:rsidRDefault="00877BB7" w:rsidP="00877BB7">
      <w:pPr>
        <w:pStyle w:val="ListParagraph"/>
        <w:numPr>
          <w:ilvl w:val="0"/>
          <w:numId w:val="1"/>
        </w:numPr>
        <w:ind w:left="405"/>
        <w:jc w:val="both"/>
      </w:pPr>
      <w:r w:rsidRPr="0024495C">
        <w:t>Уколико се повећа обим предмета јавне набавке због непредвиђених околности;</w:t>
      </w:r>
    </w:p>
    <w:p w14:paraId="2D915FD2" w14:textId="77777777" w:rsidR="00877BB7" w:rsidRPr="00A6651E" w:rsidRDefault="00877BB7" w:rsidP="00877BB7">
      <w:pPr>
        <w:pStyle w:val="ListParagraph"/>
        <w:numPr>
          <w:ilvl w:val="0"/>
          <w:numId w:val="1"/>
        </w:numPr>
        <w:ind w:left="405"/>
        <w:jc w:val="both"/>
      </w:pPr>
      <w:r w:rsidRPr="0024495C">
        <w:lastRenderedPageBreak/>
        <w:t xml:space="preserve">У случајевима да наступе оне околности за које наручилац и </w:t>
      </w:r>
      <w:r>
        <w:t>Извођач</w:t>
      </w:r>
      <w:r w:rsidRPr="0024495C">
        <w:t xml:space="preserve"> нису знали нити могли да знају у моменту закључења Уговора, те сходно томе нису у могућности да у </w:t>
      </w:r>
      <w:r w:rsidRPr="00A6651E">
        <w:t>потпуности изврше Уговором преузете обавезе;</w:t>
      </w:r>
    </w:p>
    <w:p w14:paraId="3D15D2A8" w14:textId="77777777" w:rsidR="00877BB7" w:rsidRPr="00A6651E" w:rsidRDefault="00877BB7" w:rsidP="00877BB7">
      <w:pPr>
        <w:pStyle w:val="ListParagraph"/>
        <w:numPr>
          <w:ilvl w:val="0"/>
          <w:numId w:val="1"/>
        </w:numPr>
        <w:ind w:left="405"/>
        <w:jc w:val="both"/>
      </w:pPr>
      <w:r w:rsidRPr="00A6651E">
        <w:t xml:space="preserve">Уколико наступе оне околности дефинисане чланом. </w:t>
      </w:r>
      <w:r w:rsidRPr="00A6651E">
        <w:rPr>
          <w:lang w:val="sr-Cyrl-RS"/>
        </w:rPr>
        <w:t>7.</w:t>
      </w:r>
      <w:r w:rsidRPr="00A6651E">
        <w:t xml:space="preserve"> овог уговора, а које су проузроковале немогућност испуњења уговорених обавеза уговорних страна у уговором одређеном року;</w:t>
      </w:r>
    </w:p>
    <w:p w14:paraId="093F48EE" w14:textId="77777777" w:rsidR="00877BB7" w:rsidRPr="00A6651E" w:rsidRDefault="00877BB7" w:rsidP="00877BB7">
      <w:pPr>
        <w:pStyle w:val="ListParagraph"/>
        <w:numPr>
          <w:ilvl w:val="0"/>
          <w:numId w:val="1"/>
        </w:numPr>
        <w:ind w:left="405"/>
        <w:jc w:val="both"/>
      </w:pPr>
      <w:r w:rsidRPr="00A6651E">
        <w:rPr>
          <w:lang w:val="sr-Cyrl-RS"/>
        </w:rPr>
        <w:t>Уколико наступе све оне околности</w:t>
      </w:r>
      <w:r w:rsidRPr="00A6651E">
        <w:rPr>
          <w:shd w:val="clear" w:color="auto" w:fill="FFFFFF"/>
        </w:rPr>
        <w:t xml:space="preserve"> </w:t>
      </w:r>
      <w:r w:rsidRPr="00A6651E">
        <w:rPr>
          <w:shd w:val="clear" w:color="auto" w:fill="FFFFFF"/>
          <w:lang w:val="sr-Cyrl-RS"/>
        </w:rPr>
        <w:t xml:space="preserve">предвиђене </w:t>
      </w:r>
      <w:r w:rsidRPr="00A6651E">
        <w:rPr>
          <w:shd w:val="clear" w:color="auto" w:fill="FFFFFF"/>
        </w:rPr>
        <w:t>посебним прописима</w:t>
      </w:r>
      <w:r w:rsidRPr="00A6651E">
        <w:rPr>
          <w:shd w:val="clear" w:color="auto" w:fill="FFFFFF"/>
          <w:lang w:val="sr-Cyrl-RS"/>
        </w:rPr>
        <w:t>.</w:t>
      </w:r>
    </w:p>
    <w:p w14:paraId="5F78D68D" w14:textId="728D7704" w:rsidR="00877BB7" w:rsidRDefault="00877BB7" w:rsidP="001C5390">
      <w:pPr>
        <w:ind w:firstLine="708"/>
        <w:jc w:val="both"/>
        <w:rPr>
          <w:shd w:val="clear" w:color="auto" w:fill="FFFFFF"/>
          <w:lang w:val="sr-Cyrl-RS"/>
        </w:rPr>
      </w:pPr>
      <w:proofErr w:type="gramStart"/>
      <w:r w:rsidRPr="00A6651E">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roofErr w:type="gramEnd"/>
    </w:p>
    <w:p w14:paraId="39CBD277" w14:textId="77777777" w:rsidR="00877BB7" w:rsidRDefault="00877BB7" w:rsidP="00877BB7">
      <w:pPr>
        <w:jc w:val="center"/>
        <w:outlineLvl w:val="0"/>
        <w:rPr>
          <w:b/>
          <w:noProof/>
          <w:color w:val="000000" w:themeColor="text1"/>
          <w:lang w:val="sr-Cyrl-RS"/>
        </w:rPr>
      </w:pPr>
    </w:p>
    <w:p w14:paraId="5B55E0A4" w14:textId="77777777" w:rsidR="00877BB7" w:rsidRPr="00BF0839" w:rsidRDefault="00877BB7" w:rsidP="00877BB7">
      <w:pPr>
        <w:jc w:val="center"/>
        <w:outlineLvl w:val="0"/>
        <w:rPr>
          <w:b/>
          <w:noProof/>
          <w:color w:val="000000" w:themeColor="text1"/>
          <w:lang w:val="sr-Cyrl-RS"/>
        </w:rPr>
      </w:pPr>
      <w:r>
        <w:rPr>
          <w:b/>
          <w:noProof/>
          <w:color w:val="000000" w:themeColor="text1"/>
        </w:rPr>
        <w:t xml:space="preserve">Члан </w:t>
      </w:r>
      <w:r>
        <w:rPr>
          <w:b/>
          <w:noProof/>
          <w:color w:val="000000" w:themeColor="text1"/>
          <w:lang w:val="sr-Cyrl-RS"/>
        </w:rPr>
        <w:t>9</w:t>
      </w:r>
      <w:r w:rsidRPr="005D38D8">
        <w:rPr>
          <w:b/>
          <w:noProof/>
          <w:color w:val="000000" w:themeColor="text1"/>
        </w:rPr>
        <w:t>.</w:t>
      </w:r>
    </w:p>
    <w:p w14:paraId="0897E360" w14:textId="77777777" w:rsidR="00877BB7" w:rsidRDefault="00877BB7" w:rsidP="00877BB7">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14:paraId="45FA8DA7" w14:textId="77777777" w:rsidR="00877BB7" w:rsidRDefault="00877BB7" w:rsidP="00877BB7">
      <w:pPr>
        <w:ind w:firstLine="720"/>
        <w:jc w:val="both"/>
        <w:rPr>
          <w:noProof/>
          <w:color w:val="000000" w:themeColor="text1"/>
          <w:lang w:val="sr-Cyrl-RS"/>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Pr>
          <w:noProof/>
          <w:color w:val="000000" w:themeColor="text1"/>
          <w:lang w:val="sr-Cyrl-RS"/>
        </w:rPr>
        <w:t>, осим у случају неиспуњења незнатног дела обавезе.</w:t>
      </w:r>
    </w:p>
    <w:p w14:paraId="381906DA" w14:textId="77777777" w:rsidR="00877BB7" w:rsidRPr="00234698" w:rsidRDefault="00877BB7" w:rsidP="00877BB7">
      <w:pPr>
        <w:ind w:firstLine="720"/>
        <w:jc w:val="both"/>
        <w:rPr>
          <w:noProof/>
          <w:color w:val="000000" w:themeColor="text1"/>
          <w:lang w:val="sr-Cyrl-RS"/>
        </w:rPr>
      </w:pPr>
      <w:r>
        <w:rPr>
          <w:noProof/>
          <w:color w:val="000000" w:themeColor="text1"/>
        </w:rPr>
        <w:t>Уколико Извођач</w:t>
      </w:r>
      <w:r w:rsidRPr="00234698">
        <w:rPr>
          <w:noProof/>
          <w:color w:val="000000" w:themeColor="text1"/>
        </w:rPr>
        <w:t xml:space="preserve"> не поступи у складу са обавезама које је преузеo  закључењем овог уговора и писменим обавештењем,  наручилац </w:t>
      </w:r>
      <w:r w:rsidRPr="00234698">
        <w:rPr>
          <w:noProof/>
          <w:color w:val="000000" w:themeColor="text1"/>
          <w:lang w:val="sr-Cyrl-RS"/>
        </w:rPr>
        <w:t xml:space="preserve">ће поступити у складу са чланом 10. став 4.  алинија 1. овог уговора. </w:t>
      </w:r>
    </w:p>
    <w:p w14:paraId="3328A21A" w14:textId="77777777" w:rsidR="00877BB7" w:rsidRDefault="00877BB7" w:rsidP="00877BB7">
      <w:pPr>
        <w:ind w:firstLine="708"/>
        <w:jc w:val="both"/>
        <w:rPr>
          <w:szCs w:val="22"/>
        </w:rPr>
      </w:pPr>
      <w:proofErr w:type="gramStart"/>
      <w:r w:rsidRPr="00234698">
        <w:rPr>
          <w:szCs w:val="22"/>
        </w:rPr>
        <w:t>У случaју рaскидa уговорa,</w:t>
      </w:r>
      <w:r>
        <w:rPr>
          <w:szCs w:val="22"/>
        </w:rPr>
        <w:t xml:space="preserve"> примењивaће се одредбе Зaконa о облигaционим односимa.</w:t>
      </w:r>
      <w:proofErr w:type="gramEnd"/>
    </w:p>
    <w:p w14:paraId="738448A6" w14:textId="77777777" w:rsidR="00877BB7" w:rsidRPr="00105CD7" w:rsidRDefault="00877BB7" w:rsidP="001C5390">
      <w:pPr>
        <w:outlineLvl w:val="0"/>
        <w:rPr>
          <w:b/>
          <w:noProof/>
          <w:color w:val="000000" w:themeColor="text1"/>
          <w:lang w:val="sr-Cyrl-RS"/>
        </w:rPr>
      </w:pPr>
    </w:p>
    <w:p w14:paraId="34E3F4F4" w14:textId="77777777" w:rsidR="00877BB7" w:rsidRPr="00BF0839" w:rsidRDefault="00877BB7" w:rsidP="00877BB7">
      <w:pPr>
        <w:jc w:val="center"/>
        <w:outlineLvl w:val="0"/>
        <w:rPr>
          <w:b/>
          <w:noProof/>
          <w:color w:val="000000" w:themeColor="text1"/>
          <w:lang w:val="sr-Cyrl-RS"/>
        </w:rPr>
      </w:pPr>
      <w:r>
        <w:rPr>
          <w:b/>
          <w:noProof/>
          <w:color w:val="000000" w:themeColor="text1"/>
          <w:lang w:val="sr-Cyrl-RS"/>
        </w:rPr>
        <w:t>Члан 10.</w:t>
      </w:r>
    </w:p>
    <w:p w14:paraId="2838F6A7" w14:textId="77777777" w:rsidR="00877BB7" w:rsidRPr="00AE6F1B" w:rsidRDefault="00877BB7" w:rsidP="00877BB7">
      <w:pPr>
        <w:ind w:firstLine="708"/>
        <w:jc w:val="both"/>
      </w:pPr>
      <w:proofErr w:type="gramStart"/>
      <w:r w:rsidRPr="00AE6F1B">
        <w:t>Наручилац ће Извођачу наплатити уговорну казну или средство обезбеђења из члана 6.</w:t>
      </w:r>
      <w:proofErr w:type="gramEnd"/>
      <w:r w:rsidRPr="00AE6F1B">
        <w:rPr>
          <w:lang w:val="sr-Cyrl-RS"/>
        </w:rPr>
        <w:t xml:space="preserve"> став 1. алинеја 1.</w:t>
      </w:r>
      <w:r w:rsidRPr="00AE6F1B">
        <w:t xml:space="preserve"> </w:t>
      </w:r>
      <w:proofErr w:type="gramStart"/>
      <w:r w:rsidRPr="00AE6F1B">
        <w:t>овог</w:t>
      </w:r>
      <w:proofErr w:type="gramEnd"/>
      <w:r w:rsidRPr="00AE6F1B">
        <w:t xml:space="preserve"> уговора, уколико Извођач задоцни или неиспуњава своје oбавезе из уговора.</w:t>
      </w:r>
    </w:p>
    <w:p w14:paraId="2C5B3F7C" w14:textId="77777777" w:rsidR="00877BB7" w:rsidRPr="001C5390" w:rsidRDefault="00877BB7" w:rsidP="00877BB7">
      <w:pPr>
        <w:pStyle w:val="NoSpacing"/>
        <w:ind w:firstLine="708"/>
        <w:jc w:val="both"/>
        <w:rPr>
          <w:rFonts w:ascii="Times New Roman" w:hAnsi="Times New Roman"/>
          <w:sz w:val="24"/>
          <w:szCs w:val="24"/>
          <w:lang w:val="sr-Cyrl-RS"/>
        </w:rPr>
      </w:pPr>
      <w:r w:rsidRPr="00AE6F1B">
        <w:rPr>
          <w:rFonts w:ascii="Times New Roman" w:hAnsi="Times New Roman"/>
          <w:sz w:val="24"/>
          <w:szCs w:val="24"/>
        </w:rPr>
        <w:t xml:space="preserve">Уколико Извођач не </w:t>
      </w:r>
      <w:r w:rsidRPr="00AE6F1B">
        <w:rPr>
          <w:rFonts w:ascii="Times New Roman" w:hAnsi="Times New Roman"/>
          <w:sz w:val="24"/>
          <w:szCs w:val="24"/>
          <w:lang w:val="sr-Cyrl-RS"/>
        </w:rPr>
        <w:t xml:space="preserve">изврши предмет </w:t>
      </w:r>
      <w:r w:rsidRPr="00AE6F1B">
        <w:rPr>
          <w:rFonts w:ascii="Times New Roman" w:hAnsi="Times New Roman"/>
          <w:sz w:val="24"/>
          <w:szCs w:val="24"/>
        </w:rPr>
        <w:t>у роковима предвиђеним овим уговором,</w:t>
      </w:r>
      <w:r w:rsidRPr="00AE6F1B">
        <w:rPr>
          <w:rFonts w:ascii="Times New Roman" w:hAnsi="Times New Roman"/>
          <w:sz w:val="24"/>
          <w:szCs w:val="24"/>
          <w:lang w:val="sr-Cyrl-RS"/>
        </w:rPr>
        <w:t xml:space="preserve"> </w:t>
      </w:r>
      <w:r w:rsidRPr="00AE6F1B">
        <w:rPr>
          <w:rFonts w:ascii="Times New Roman" w:hAnsi="Times New Roman"/>
          <w:sz w:val="24"/>
          <w:szCs w:val="24"/>
        </w:rPr>
        <w:t xml:space="preserve">односно задоцни са </w:t>
      </w:r>
      <w:r w:rsidRPr="001C5390">
        <w:rPr>
          <w:rFonts w:ascii="Times New Roman" w:hAnsi="Times New Roman"/>
          <w:sz w:val="24"/>
          <w:szCs w:val="24"/>
        </w:rPr>
        <w:t>испуњењем уговорне обавезе, наручилац има право да:</w:t>
      </w:r>
    </w:p>
    <w:p w14:paraId="439F3138" w14:textId="77777777" w:rsidR="00877BB7" w:rsidRPr="001C5390" w:rsidRDefault="00877BB7" w:rsidP="00877BB7">
      <w:pPr>
        <w:pStyle w:val="NoSpacing"/>
        <w:numPr>
          <w:ilvl w:val="0"/>
          <w:numId w:val="42"/>
        </w:numPr>
        <w:jc w:val="both"/>
        <w:rPr>
          <w:rFonts w:ascii="Times New Roman" w:hAnsi="Times New Roman"/>
          <w:sz w:val="24"/>
          <w:szCs w:val="24"/>
        </w:rPr>
      </w:pPr>
      <w:r w:rsidRPr="001C5390">
        <w:rPr>
          <w:rFonts w:ascii="Times New Roman" w:hAnsi="Times New Roman"/>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Извођача без одлагања обавестити.</w:t>
      </w:r>
    </w:p>
    <w:p w14:paraId="4D2FFB86" w14:textId="77777777" w:rsidR="00877BB7" w:rsidRPr="001C5390" w:rsidRDefault="00877BB7" w:rsidP="00877BB7">
      <w:pPr>
        <w:pStyle w:val="Normal1"/>
        <w:shd w:val="clear" w:color="auto" w:fill="FFFFFF"/>
        <w:spacing w:before="0" w:beforeAutospacing="0" w:after="0" w:afterAutospacing="0"/>
        <w:ind w:firstLine="706"/>
        <w:jc w:val="both"/>
        <w:rPr>
          <w:noProof/>
          <w:lang w:val="sr-Cyrl-RS"/>
        </w:rPr>
      </w:pPr>
      <w:r w:rsidRPr="001C5390">
        <w:rPr>
          <w:noProof/>
        </w:rPr>
        <w:t>Уколико наступи случај из става</w:t>
      </w:r>
      <w:r w:rsidRPr="001C5390">
        <w:rPr>
          <w:noProof/>
          <w:lang w:val="sr-Cyrl-RS"/>
        </w:rPr>
        <w:t xml:space="preserve"> 2. овог члана а Извођач изврши радове и</w:t>
      </w:r>
      <w:r w:rsidRPr="001C5390">
        <w:rPr>
          <w:noProof/>
        </w:rPr>
        <w:t xml:space="preserve"> наручилац</w:t>
      </w:r>
      <w:r w:rsidRPr="001C5390">
        <w:rPr>
          <w:noProof/>
          <w:lang w:val="sr-Cyrl-RS"/>
        </w:rPr>
        <w:t xml:space="preserve"> прими испуњење уговорне обавезе, он</w:t>
      </w:r>
      <w:r w:rsidRPr="001C5390">
        <w:rPr>
          <w:noProof/>
        </w:rPr>
        <w:t xml:space="preserve"> ће без одлагања обавестити </w:t>
      </w:r>
      <w:r w:rsidRPr="001C5390">
        <w:rPr>
          <w:noProof/>
          <w:lang w:val="sr-Cyrl-RS"/>
        </w:rPr>
        <w:t>Извођача</w:t>
      </w:r>
      <w:r w:rsidRPr="001C5390">
        <w:rPr>
          <w:noProof/>
        </w:rPr>
        <w:t xml:space="preserve"> да задржава своје право на уговорну казну из став</w:t>
      </w:r>
      <w:r w:rsidRPr="001C5390">
        <w:rPr>
          <w:noProof/>
          <w:lang w:val="sr-Cyrl-RS"/>
        </w:rPr>
        <w:t>а</w:t>
      </w:r>
      <w:r w:rsidRPr="001C5390">
        <w:rPr>
          <w:noProof/>
        </w:rPr>
        <w:t xml:space="preserve"> 2. алинeја 1. овог </w:t>
      </w:r>
      <w:r w:rsidRPr="001C5390">
        <w:rPr>
          <w:noProof/>
          <w:lang w:val="sr-Cyrl-RS"/>
        </w:rPr>
        <w:t>члана.</w:t>
      </w:r>
    </w:p>
    <w:p w14:paraId="44D116C6" w14:textId="77777777" w:rsidR="00877BB7" w:rsidRPr="001C5390" w:rsidRDefault="00877BB7" w:rsidP="00877BB7">
      <w:pPr>
        <w:pStyle w:val="NoSpacing"/>
        <w:ind w:firstLine="708"/>
        <w:jc w:val="both"/>
        <w:rPr>
          <w:rFonts w:ascii="Times New Roman" w:hAnsi="Times New Roman"/>
          <w:sz w:val="24"/>
          <w:szCs w:val="24"/>
          <w:lang w:val="sr-Cyrl-RS"/>
        </w:rPr>
      </w:pPr>
      <w:r w:rsidRPr="001C5390">
        <w:rPr>
          <w:rFonts w:ascii="Times New Roman" w:hAnsi="Times New Roman"/>
          <w:sz w:val="24"/>
          <w:szCs w:val="24"/>
        </w:rPr>
        <w:t xml:space="preserve">Уколико Извођач не </w:t>
      </w:r>
      <w:r w:rsidRPr="001C5390">
        <w:rPr>
          <w:rFonts w:ascii="Times New Roman" w:hAnsi="Times New Roman"/>
          <w:sz w:val="24"/>
          <w:szCs w:val="24"/>
          <w:lang w:val="sr-Cyrl-RS"/>
        </w:rPr>
        <w:t xml:space="preserve">изврши предмет уговора </w:t>
      </w:r>
      <w:r w:rsidRPr="001C5390">
        <w:rPr>
          <w:rFonts w:ascii="Times New Roman" w:hAnsi="Times New Roman"/>
          <w:sz w:val="24"/>
          <w:szCs w:val="24"/>
        </w:rPr>
        <w:t>у роковима предвиђеним овим уговоро</w:t>
      </w:r>
      <w:r w:rsidRPr="001C5390">
        <w:rPr>
          <w:rFonts w:ascii="Times New Roman" w:hAnsi="Times New Roman"/>
          <w:sz w:val="24"/>
          <w:szCs w:val="24"/>
          <w:lang w:val="sr-Cyrl-RS"/>
        </w:rPr>
        <w:t>м</w:t>
      </w:r>
      <w:r w:rsidRPr="001C5390">
        <w:rPr>
          <w:rFonts w:ascii="Times New Roman" w:hAnsi="Times New Roman"/>
          <w:sz w:val="24"/>
          <w:szCs w:val="24"/>
        </w:rPr>
        <w:t>, наручилац има право да:</w:t>
      </w:r>
    </w:p>
    <w:p w14:paraId="246394A1" w14:textId="77777777" w:rsidR="00877BB7" w:rsidRPr="001C5390" w:rsidRDefault="00877BB7" w:rsidP="00877BB7">
      <w:pPr>
        <w:pStyle w:val="NoSpacing"/>
        <w:numPr>
          <w:ilvl w:val="0"/>
          <w:numId w:val="43"/>
        </w:numPr>
        <w:jc w:val="both"/>
        <w:rPr>
          <w:rFonts w:ascii="Times New Roman" w:hAnsi="Times New Roman"/>
          <w:sz w:val="24"/>
          <w:szCs w:val="24"/>
        </w:rPr>
      </w:pPr>
      <w:r w:rsidRPr="001C5390">
        <w:rPr>
          <w:rFonts w:ascii="Times New Roman" w:hAnsi="Times New Roman"/>
          <w:sz w:val="24"/>
          <w:szCs w:val="24"/>
        </w:rPr>
        <w:t>да једнострано раскине овај уговор и да наплати средств</w:t>
      </w:r>
      <w:r w:rsidRPr="001C5390">
        <w:rPr>
          <w:rFonts w:ascii="Times New Roman" w:hAnsi="Times New Roman"/>
          <w:sz w:val="24"/>
          <w:szCs w:val="24"/>
          <w:lang w:val="sr-Cyrl-RS"/>
        </w:rPr>
        <w:t>о</w:t>
      </w:r>
      <w:r w:rsidRPr="001C5390">
        <w:rPr>
          <w:rFonts w:ascii="Times New Roman" w:hAnsi="Times New Roman"/>
          <w:sz w:val="24"/>
          <w:szCs w:val="24"/>
        </w:rPr>
        <w:t xml:space="preserve"> обезбеђења из члана </w:t>
      </w:r>
      <w:r w:rsidRPr="001C5390">
        <w:rPr>
          <w:rFonts w:ascii="Times New Roman" w:hAnsi="Times New Roman"/>
          <w:sz w:val="24"/>
          <w:szCs w:val="24"/>
          <w:lang w:val="sr-Cyrl-RS"/>
        </w:rPr>
        <w:t>6</w:t>
      </w:r>
      <w:r w:rsidRPr="001C5390">
        <w:rPr>
          <w:rFonts w:ascii="Times New Roman" w:hAnsi="Times New Roman"/>
          <w:sz w:val="24"/>
          <w:szCs w:val="24"/>
        </w:rPr>
        <w:t xml:space="preserve">. </w:t>
      </w:r>
      <w:r w:rsidRPr="001C5390">
        <w:rPr>
          <w:rFonts w:ascii="Times New Roman" w:hAnsi="Times New Roman"/>
          <w:sz w:val="24"/>
          <w:szCs w:val="24"/>
          <w:lang w:val="sr-Cyrl-RS"/>
        </w:rPr>
        <w:t>став 1. алинеја 1.</w:t>
      </w:r>
      <w:r w:rsidRPr="001C5390">
        <w:rPr>
          <w:rFonts w:ascii="Times New Roman" w:hAnsi="Times New Roman"/>
          <w:sz w:val="24"/>
          <w:szCs w:val="24"/>
        </w:rPr>
        <w:t>овог уговора.</w:t>
      </w:r>
    </w:p>
    <w:p w14:paraId="1B49B124" w14:textId="77777777" w:rsidR="00877BB7" w:rsidRPr="001C5390" w:rsidRDefault="00877BB7" w:rsidP="00877BB7">
      <w:pPr>
        <w:pStyle w:val="NoSpacing"/>
        <w:ind w:firstLine="708"/>
        <w:jc w:val="both"/>
        <w:rPr>
          <w:rFonts w:ascii="Times New Roman" w:hAnsi="Times New Roman"/>
          <w:sz w:val="24"/>
          <w:szCs w:val="24"/>
        </w:rPr>
      </w:pPr>
      <w:r w:rsidRPr="001C5390">
        <w:rPr>
          <w:rFonts w:ascii="Times New Roman" w:hAnsi="Times New Roman"/>
          <w:sz w:val="24"/>
          <w:szCs w:val="24"/>
        </w:rPr>
        <w:t xml:space="preserve">У случају наступања чињеница које могу утицати да </w:t>
      </w:r>
      <w:r w:rsidRPr="001C5390">
        <w:rPr>
          <w:rFonts w:ascii="Times New Roman" w:hAnsi="Times New Roman"/>
          <w:sz w:val="24"/>
          <w:szCs w:val="24"/>
          <w:lang w:val="sr-Cyrl-RS"/>
        </w:rPr>
        <w:t>предметни радови не буду</w:t>
      </w:r>
      <w:r w:rsidRPr="001C5390">
        <w:rPr>
          <w:rFonts w:ascii="Times New Roman" w:hAnsi="Times New Roman"/>
          <w:sz w:val="24"/>
          <w:szCs w:val="24"/>
        </w:rPr>
        <w:t xml:space="preserve"> </w:t>
      </w:r>
      <w:r w:rsidRPr="001C5390">
        <w:rPr>
          <w:rFonts w:ascii="Times New Roman" w:hAnsi="Times New Roman"/>
          <w:sz w:val="24"/>
          <w:szCs w:val="24"/>
          <w:lang w:val="sr-Cyrl-RS"/>
        </w:rPr>
        <w:t>извршени</w:t>
      </w:r>
      <w:r w:rsidRPr="001C5390">
        <w:rPr>
          <w:rFonts w:ascii="Times New Roman" w:hAnsi="Times New Roman"/>
          <w:sz w:val="24"/>
          <w:szCs w:val="24"/>
        </w:rPr>
        <w:t xml:space="preserve"> у роковима из овог уговора, Извођач је дужан да одмах по њиховом сазнању о истим писмено обавести наручиоца.</w:t>
      </w:r>
    </w:p>
    <w:p w14:paraId="751D84F2" w14:textId="77777777" w:rsidR="00877BB7" w:rsidRPr="001C5390" w:rsidRDefault="00877BB7" w:rsidP="00877BB7">
      <w:pPr>
        <w:pStyle w:val="NoSpacing"/>
        <w:ind w:firstLine="708"/>
        <w:jc w:val="both"/>
        <w:rPr>
          <w:rFonts w:ascii="Times New Roman" w:hAnsi="Times New Roman"/>
          <w:sz w:val="24"/>
          <w:szCs w:val="24"/>
        </w:rPr>
      </w:pPr>
      <w:r w:rsidRPr="001C5390">
        <w:rPr>
          <w:rFonts w:ascii="Times New Roman" w:hAnsi="Times New Roman"/>
          <w:sz w:val="24"/>
          <w:szCs w:val="24"/>
        </w:rPr>
        <w:t>Сва обавештења која нису дата у писаном облику сходно претходном ставу неће производити правно дејство.</w:t>
      </w:r>
    </w:p>
    <w:p w14:paraId="08823413" w14:textId="77777777" w:rsidR="00877BB7" w:rsidRPr="001C5390" w:rsidRDefault="00877BB7" w:rsidP="00877BB7">
      <w:pPr>
        <w:pStyle w:val="NoSpacing"/>
        <w:ind w:firstLine="708"/>
        <w:jc w:val="both"/>
        <w:rPr>
          <w:rFonts w:ascii="Times New Roman" w:hAnsi="Times New Roman"/>
          <w:sz w:val="24"/>
          <w:szCs w:val="24"/>
          <w:lang w:val="sr-Cyrl-RS"/>
        </w:rPr>
      </w:pPr>
      <w:r w:rsidRPr="001C5390">
        <w:rPr>
          <w:rFonts w:ascii="Times New Roman" w:hAnsi="Times New Roman"/>
          <w:sz w:val="24"/>
          <w:szCs w:val="24"/>
        </w:rPr>
        <w:t xml:space="preserve">Наплатом уговорне казне и средства обезбеђења из члана </w:t>
      </w:r>
      <w:r w:rsidRPr="001C5390">
        <w:rPr>
          <w:rFonts w:ascii="Times New Roman" w:hAnsi="Times New Roman"/>
          <w:sz w:val="24"/>
          <w:szCs w:val="24"/>
          <w:lang w:val="sr-Cyrl-RS"/>
        </w:rPr>
        <w:t>6</w:t>
      </w:r>
      <w:r w:rsidRPr="001C5390">
        <w:rPr>
          <w:rFonts w:ascii="Times New Roman" w:hAnsi="Times New Roman"/>
          <w:sz w:val="24"/>
          <w:szCs w:val="24"/>
        </w:rPr>
        <w:t xml:space="preserve">. </w:t>
      </w:r>
      <w:r w:rsidRPr="001C5390">
        <w:rPr>
          <w:rFonts w:ascii="Times New Roman" w:hAnsi="Times New Roman"/>
          <w:sz w:val="24"/>
          <w:szCs w:val="24"/>
          <w:lang w:val="sr-Cyrl-RS"/>
        </w:rPr>
        <w:t>став 1. алинеја 1.</w:t>
      </w:r>
      <w:r w:rsidRPr="001C5390">
        <w:rPr>
          <w:rFonts w:ascii="Times New Roman" w:hAnsi="Times New Roman"/>
          <w:sz w:val="24"/>
          <w:szCs w:val="24"/>
        </w:rPr>
        <w:t>овог уговора,  не утиче и не умањује право наручиоца на накнаду стварно претрпљене штете</w:t>
      </w:r>
      <w:r w:rsidRPr="001C5390">
        <w:rPr>
          <w:rFonts w:ascii="Times New Roman" w:hAnsi="Times New Roman"/>
          <w:sz w:val="24"/>
          <w:szCs w:val="24"/>
          <w:lang w:val="sr-Cyrl-RS"/>
        </w:rPr>
        <w:t>.</w:t>
      </w:r>
    </w:p>
    <w:p w14:paraId="590B4C34" w14:textId="77777777" w:rsidR="00877BB7" w:rsidRPr="001C5390" w:rsidRDefault="00877BB7" w:rsidP="00870B2D">
      <w:pPr>
        <w:rPr>
          <w:noProof/>
          <w:lang w:val="sr-Cyrl-RS"/>
        </w:rPr>
      </w:pPr>
    </w:p>
    <w:p w14:paraId="21774321" w14:textId="77777777" w:rsidR="00877BB7" w:rsidRPr="0059711F" w:rsidRDefault="00877BB7" w:rsidP="00877BB7">
      <w:pPr>
        <w:jc w:val="center"/>
        <w:outlineLvl w:val="0"/>
        <w:rPr>
          <w:noProof/>
        </w:rPr>
      </w:pPr>
      <w:r>
        <w:rPr>
          <w:b/>
          <w:noProof/>
        </w:rPr>
        <w:t xml:space="preserve">Члан </w:t>
      </w:r>
      <w:r>
        <w:rPr>
          <w:b/>
          <w:noProof/>
          <w:lang w:val="sr-Cyrl-RS"/>
        </w:rPr>
        <w:t>11</w:t>
      </w:r>
      <w:r w:rsidRPr="0059711F">
        <w:rPr>
          <w:b/>
          <w:noProof/>
        </w:rPr>
        <w:t>.</w:t>
      </w:r>
    </w:p>
    <w:p w14:paraId="77571377" w14:textId="77777777" w:rsidR="00877BB7" w:rsidRPr="00580BCC" w:rsidRDefault="00877BB7" w:rsidP="00877BB7">
      <w:pPr>
        <w:ind w:firstLine="720"/>
        <w:jc w:val="both"/>
        <w:rPr>
          <w:noProof/>
          <w:lang w:val="sr-Latn-RS"/>
        </w:rPr>
      </w:pPr>
      <w:r w:rsidRPr="00580BCC">
        <w:rPr>
          <w:noProof/>
          <w:lang w:val="en-US"/>
        </w:rPr>
        <w:t xml:space="preserve">За праћење техничке реализације </w:t>
      </w:r>
      <w:r w:rsidRPr="00580BCC">
        <w:rPr>
          <w:noProof/>
          <w:lang w:val="sr-Cyrl-RS"/>
        </w:rPr>
        <w:t xml:space="preserve">и </w:t>
      </w:r>
      <w:r w:rsidRPr="00580BCC">
        <w:rPr>
          <w:noProof/>
          <w:lang w:val="en-US"/>
        </w:rPr>
        <w:t>извршења уговорних обавеза уговорних страна</w:t>
      </w:r>
      <w:r w:rsidRPr="00580BCC">
        <w:rPr>
          <w:noProof/>
          <w:lang w:val="sr-Cyrl-RS"/>
        </w:rPr>
        <w:t xml:space="preserve"> </w:t>
      </w:r>
      <w:r w:rsidRPr="00580BCC">
        <w:rPr>
          <w:noProof/>
          <w:lang w:val="en-US"/>
        </w:rPr>
        <w:t xml:space="preserve">у име наручиоца овлашћује се </w:t>
      </w:r>
      <w:r w:rsidRPr="00580BCC">
        <w:rPr>
          <w:noProof/>
          <w:lang w:val="sr-Latn-RS"/>
        </w:rPr>
        <w:t>______________________.</w:t>
      </w:r>
    </w:p>
    <w:p w14:paraId="6292AB33" w14:textId="77777777" w:rsidR="00877BB7" w:rsidRPr="00580BCC" w:rsidRDefault="00877BB7" w:rsidP="00877BB7">
      <w:pPr>
        <w:ind w:firstLine="720"/>
        <w:jc w:val="both"/>
        <w:rPr>
          <w:noProof/>
          <w:lang w:val="sr-Cyrl-RS"/>
        </w:rPr>
      </w:pPr>
      <w:r w:rsidRPr="00580BCC">
        <w:rPr>
          <w:noProof/>
          <w:lang w:val="en-US"/>
        </w:rPr>
        <w:t>За праћењ</w:t>
      </w:r>
      <w:r w:rsidRPr="00580BCC">
        <w:rPr>
          <w:noProof/>
          <w:lang w:val="sr-Cyrl-RS"/>
        </w:rPr>
        <w:t>е</w:t>
      </w:r>
      <w:r w:rsidRPr="00580BCC">
        <w:rPr>
          <w:noProof/>
          <w:lang w:val="en-US"/>
        </w:rPr>
        <w:t xml:space="preserve"> финансијске реализације овог уговора у име наручиоца овлашћује се </w:t>
      </w:r>
      <w:r w:rsidRPr="00580BCC">
        <w:rPr>
          <w:noProof/>
          <w:lang w:val="sr-Latn-RS"/>
        </w:rPr>
        <w:t>___________________________.</w:t>
      </w:r>
    </w:p>
    <w:p w14:paraId="2FBE9DD1" w14:textId="77777777" w:rsidR="00877BB7" w:rsidRPr="00580BCC" w:rsidRDefault="00877BB7" w:rsidP="00877BB7">
      <w:pPr>
        <w:jc w:val="both"/>
        <w:rPr>
          <w:b/>
          <w:i/>
          <w:noProof/>
          <w:lang w:val="sr-Cyrl-RS"/>
        </w:rPr>
      </w:pPr>
      <w:r w:rsidRPr="00580BCC">
        <w:rPr>
          <w:b/>
          <w:i/>
          <w:noProof/>
          <w:lang w:val="sr-Cyrl-RS"/>
        </w:rPr>
        <w:t>попунити по потреби и жељи извођача:</w:t>
      </w:r>
    </w:p>
    <w:p w14:paraId="3EB9300B" w14:textId="77777777" w:rsidR="00877BB7" w:rsidRDefault="00877BB7" w:rsidP="00877BB7">
      <w:pPr>
        <w:ind w:firstLine="708"/>
        <w:jc w:val="both"/>
        <w:rPr>
          <w:noProof/>
          <w:lang w:val="sr-Cyrl-RS"/>
        </w:rPr>
      </w:pPr>
      <w:r w:rsidRPr="00580BCC">
        <w:rPr>
          <w:noProof/>
          <w:lang w:val="en-US"/>
        </w:rPr>
        <w:t xml:space="preserve">За праћење реализације </w:t>
      </w:r>
      <w:r w:rsidRPr="00580BCC">
        <w:rPr>
          <w:noProof/>
          <w:lang w:val="sr-Cyrl-RS"/>
        </w:rPr>
        <w:t xml:space="preserve">и </w:t>
      </w:r>
      <w:r w:rsidRPr="00580BCC">
        <w:rPr>
          <w:noProof/>
          <w:lang w:val="en-US"/>
        </w:rPr>
        <w:t>извршења уговорних обавеза уговорних страна</w:t>
      </w:r>
      <w:r w:rsidRPr="00580BCC">
        <w:rPr>
          <w:noProof/>
          <w:lang w:val="sr-Cyrl-RS"/>
        </w:rPr>
        <w:t xml:space="preserve"> </w:t>
      </w:r>
      <w:r w:rsidRPr="00580BCC">
        <w:rPr>
          <w:noProof/>
          <w:lang w:val="en-US"/>
        </w:rPr>
        <w:t xml:space="preserve">у име </w:t>
      </w:r>
      <w:r w:rsidRPr="00580BCC">
        <w:rPr>
          <w:noProof/>
          <w:lang w:val="sr-Cyrl-RS"/>
        </w:rPr>
        <w:t>извођача</w:t>
      </w:r>
      <w:r w:rsidRPr="00580BCC">
        <w:rPr>
          <w:noProof/>
          <w:lang w:val="en-US"/>
        </w:rPr>
        <w:t xml:space="preserve"> овлашћује се </w:t>
      </w:r>
      <w:r w:rsidRPr="00580BCC">
        <w:rPr>
          <w:noProof/>
          <w:lang w:val="sr-Latn-RS"/>
        </w:rPr>
        <w:t>______________________.</w:t>
      </w:r>
    </w:p>
    <w:p w14:paraId="601B9FA7" w14:textId="77777777" w:rsidR="00877BB7" w:rsidRDefault="00877BB7" w:rsidP="00870B2D">
      <w:pPr>
        <w:outlineLvl w:val="0"/>
        <w:rPr>
          <w:noProof/>
          <w:lang w:val="sr-Cyrl-RS"/>
        </w:rPr>
      </w:pPr>
    </w:p>
    <w:p w14:paraId="1EC8A6A8" w14:textId="77777777" w:rsidR="00877BB7" w:rsidRPr="0059711F" w:rsidRDefault="00877BB7" w:rsidP="00877BB7">
      <w:pPr>
        <w:jc w:val="center"/>
        <w:outlineLvl w:val="0"/>
        <w:rPr>
          <w:noProof/>
          <w:lang w:val="sr-Cyrl-CS"/>
        </w:rPr>
      </w:pPr>
      <w:r>
        <w:rPr>
          <w:b/>
          <w:noProof/>
        </w:rPr>
        <w:t xml:space="preserve">Члан </w:t>
      </w:r>
      <w:r>
        <w:rPr>
          <w:b/>
          <w:noProof/>
          <w:lang w:val="sr-Cyrl-RS"/>
        </w:rPr>
        <w:t>12</w:t>
      </w:r>
      <w:r w:rsidRPr="0059711F">
        <w:rPr>
          <w:b/>
          <w:noProof/>
        </w:rPr>
        <w:t>.</w:t>
      </w:r>
    </w:p>
    <w:p w14:paraId="12AE3E78" w14:textId="77777777" w:rsidR="00877BB7" w:rsidRPr="0059711F" w:rsidRDefault="00877BB7" w:rsidP="00877BB7">
      <w:pPr>
        <w:ind w:firstLine="720"/>
        <w:jc w:val="both"/>
        <w:rPr>
          <w:noProof/>
        </w:rPr>
      </w:pPr>
      <w:r w:rsidRPr="00B21101">
        <w:rPr>
          <w:noProof/>
        </w:rPr>
        <w:t xml:space="preserve">Уговорне стране овај уговор закључују до дана док </w:t>
      </w:r>
      <w:r>
        <w:rPr>
          <w:noProof/>
          <w:lang w:val="sr-Cyrl-RS"/>
        </w:rPr>
        <w:t>и</w:t>
      </w:r>
      <w:r>
        <w:rPr>
          <w:noProof/>
        </w:rPr>
        <w:t>звођач</w:t>
      </w:r>
      <w:r w:rsidRPr="00B21101">
        <w:rPr>
          <w:noProof/>
        </w:rPr>
        <w:t xml:space="preserve"> за потребе наручиоца не изврши </w:t>
      </w:r>
      <w:r>
        <w:rPr>
          <w:noProof/>
          <w:lang w:val="sr-Cyrl-RS"/>
        </w:rPr>
        <w:t xml:space="preserve">све </w:t>
      </w:r>
      <w:r w:rsidRPr="00B21101">
        <w:rPr>
          <w:noProof/>
          <w:lang w:val="sr-Cyrl-RS"/>
        </w:rPr>
        <w:t>радове</w:t>
      </w:r>
      <w:r w:rsidRPr="00B21101">
        <w:rPr>
          <w:noProof/>
        </w:rPr>
        <w:t xml:space="preserve"> које су предмет овог уговора a до максималног износа из члана 2. овог уговора, </w:t>
      </w:r>
      <w:r w:rsidRPr="00190005">
        <w:rPr>
          <w:noProof/>
        </w:rPr>
        <w:t>односно најдуже годину</w:t>
      </w:r>
      <w:r w:rsidRPr="00B21101">
        <w:rPr>
          <w:noProof/>
        </w:rPr>
        <w:t xml:space="preserve"> дана од дана закључења овог уговора.</w:t>
      </w:r>
    </w:p>
    <w:p w14:paraId="168125A9" w14:textId="77777777" w:rsidR="00877BB7" w:rsidRPr="00580BCC" w:rsidRDefault="00877BB7" w:rsidP="00870B2D">
      <w:pPr>
        <w:rPr>
          <w:noProof/>
          <w:lang w:val="sr-Cyrl-RS"/>
        </w:rPr>
      </w:pPr>
    </w:p>
    <w:p w14:paraId="738E6F53" w14:textId="77777777" w:rsidR="00877BB7" w:rsidRPr="00580BCC" w:rsidRDefault="00877BB7" w:rsidP="00877BB7">
      <w:pPr>
        <w:jc w:val="center"/>
        <w:outlineLvl w:val="0"/>
        <w:rPr>
          <w:noProof/>
          <w:lang w:val="sr-Cyrl-RS"/>
        </w:rPr>
      </w:pPr>
      <w:r>
        <w:rPr>
          <w:b/>
          <w:noProof/>
        </w:rPr>
        <w:t xml:space="preserve">Члан </w:t>
      </w:r>
      <w:r>
        <w:rPr>
          <w:b/>
          <w:noProof/>
          <w:lang w:val="sr-Cyrl-RS"/>
        </w:rPr>
        <w:t>13</w:t>
      </w:r>
      <w:r w:rsidRPr="0059711F">
        <w:rPr>
          <w:b/>
          <w:noProof/>
        </w:rPr>
        <w:t>.</w:t>
      </w:r>
    </w:p>
    <w:p w14:paraId="3A51C66D" w14:textId="77777777" w:rsidR="00877BB7" w:rsidRDefault="00877BB7" w:rsidP="00877BB7">
      <w:pPr>
        <w:ind w:firstLine="708"/>
        <w:jc w:val="both"/>
        <w:rPr>
          <w:noProof/>
          <w:lang w:val="sr-Cyrl-RS"/>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6E36266D" w14:textId="77777777" w:rsidR="00877BB7" w:rsidRPr="00580BCC" w:rsidRDefault="00877BB7" w:rsidP="00877BB7">
      <w:pPr>
        <w:ind w:firstLine="708"/>
        <w:jc w:val="both"/>
        <w:rPr>
          <w:noProof/>
          <w:lang w:val="sr-Cyrl-RS"/>
        </w:rPr>
      </w:pPr>
    </w:p>
    <w:p w14:paraId="2E6D13D7" w14:textId="77777777" w:rsidR="00877BB7" w:rsidRPr="0059711F" w:rsidRDefault="00877BB7" w:rsidP="00877BB7">
      <w:pPr>
        <w:jc w:val="center"/>
        <w:outlineLvl w:val="0"/>
        <w:rPr>
          <w:noProof/>
        </w:rPr>
      </w:pPr>
      <w:r>
        <w:rPr>
          <w:b/>
          <w:noProof/>
        </w:rPr>
        <w:t>Члан 1</w:t>
      </w:r>
      <w:r>
        <w:rPr>
          <w:b/>
          <w:noProof/>
          <w:lang w:val="sr-Cyrl-RS"/>
        </w:rPr>
        <w:t>4</w:t>
      </w:r>
      <w:r w:rsidRPr="0059711F">
        <w:rPr>
          <w:b/>
          <w:noProof/>
        </w:rPr>
        <w:t>.</w:t>
      </w:r>
    </w:p>
    <w:p w14:paraId="299EFCB1" w14:textId="77777777" w:rsidR="00877BB7" w:rsidRPr="0059711F" w:rsidRDefault="00877BB7" w:rsidP="00877BB7">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350E71E" w14:textId="77777777" w:rsidR="00877BB7" w:rsidRPr="0059711F" w:rsidRDefault="00877BB7" w:rsidP="00877BB7">
      <w:pPr>
        <w:ind w:firstLine="720"/>
        <w:jc w:val="both"/>
        <w:rPr>
          <w:noProof/>
        </w:rPr>
      </w:pPr>
    </w:p>
    <w:p w14:paraId="61BF5B6A" w14:textId="77777777" w:rsidR="00877BB7" w:rsidRPr="0059711F" w:rsidRDefault="00877BB7" w:rsidP="00877BB7">
      <w:pPr>
        <w:jc w:val="center"/>
        <w:outlineLvl w:val="0"/>
        <w:rPr>
          <w:noProof/>
        </w:rPr>
      </w:pPr>
      <w:r>
        <w:rPr>
          <w:b/>
          <w:noProof/>
        </w:rPr>
        <w:t>Члан 1</w:t>
      </w:r>
      <w:r>
        <w:rPr>
          <w:b/>
          <w:noProof/>
          <w:lang w:val="sr-Cyrl-RS"/>
        </w:rPr>
        <w:t>5</w:t>
      </w:r>
      <w:r w:rsidRPr="0059711F">
        <w:rPr>
          <w:b/>
          <w:noProof/>
        </w:rPr>
        <w:t>.</w:t>
      </w:r>
    </w:p>
    <w:p w14:paraId="0522D278" w14:textId="77777777" w:rsidR="00877BB7" w:rsidRPr="0059711F" w:rsidRDefault="00877BB7" w:rsidP="00877BB7">
      <w:pPr>
        <w:ind w:firstLine="741"/>
        <w:jc w:val="both"/>
        <w:rPr>
          <w:noProof/>
        </w:rPr>
      </w:pPr>
      <w:r w:rsidRPr="0059711F">
        <w:rPr>
          <w:noProof/>
        </w:rPr>
        <w:t>Овај уговор је сачињен у шест истоветних примерака од којих наручилац задржава четири</w:t>
      </w:r>
      <w:r>
        <w:rPr>
          <w:noProof/>
          <w:lang w:val="sr-Cyrl-RS"/>
        </w:rPr>
        <w:t xml:space="preserve"> (4)</w:t>
      </w:r>
      <w:r w:rsidRPr="0059711F">
        <w:rPr>
          <w:noProof/>
        </w:rPr>
        <w:t xml:space="preserve">, а </w:t>
      </w:r>
      <w:r>
        <w:rPr>
          <w:noProof/>
          <w:lang w:val="sr-Cyrl-RS"/>
        </w:rPr>
        <w:t>и</w:t>
      </w:r>
      <w:r>
        <w:rPr>
          <w:noProof/>
        </w:rPr>
        <w:t>звођач</w:t>
      </w:r>
      <w:r w:rsidRPr="0059711F">
        <w:rPr>
          <w:noProof/>
        </w:rPr>
        <w:t xml:space="preserve"> два </w:t>
      </w:r>
      <w:r>
        <w:rPr>
          <w:noProof/>
          <w:lang w:val="sr-Cyrl-RS"/>
        </w:rPr>
        <w:t xml:space="preserve">(2) </w:t>
      </w:r>
      <w:r w:rsidRPr="0059711F">
        <w:rPr>
          <w:noProof/>
        </w:rPr>
        <w:t>примерка.</w:t>
      </w:r>
    </w:p>
    <w:p w14:paraId="23F0FAB8" w14:textId="77777777" w:rsidR="00877BB7" w:rsidRPr="0059711F" w:rsidRDefault="00877BB7" w:rsidP="00877BB7">
      <w:pPr>
        <w:rPr>
          <w:noProof/>
          <w:highlight w:val="yellow"/>
        </w:rPr>
      </w:pPr>
    </w:p>
    <w:p w14:paraId="6ECF365D" w14:textId="77777777" w:rsidR="00877BB7" w:rsidRDefault="00877BB7" w:rsidP="00877BB7">
      <w:pPr>
        <w:ind w:firstLine="741"/>
        <w:jc w:val="both"/>
        <w:rPr>
          <w:noProof/>
          <w:lang w:val="sr-Cyrl-RS"/>
        </w:rPr>
      </w:pPr>
    </w:p>
    <w:p w14:paraId="78F138E0" w14:textId="77777777" w:rsidR="00877BB7" w:rsidRDefault="00877BB7" w:rsidP="00877BB7">
      <w:pPr>
        <w:ind w:firstLine="741"/>
        <w:jc w:val="both"/>
        <w:rPr>
          <w:noProof/>
          <w:lang w:val="sr-Cyrl-RS"/>
        </w:rPr>
      </w:pPr>
    </w:p>
    <w:p w14:paraId="74C73AF8" w14:textId="77777777" w:rsidR="00877BB7" w:rsidRPr="00877BB7" w:rsidRDefault="00877BB7" w:rsidP="00870B2D">
      <w:pPr>
        <w:jc w:val="both"/>
        <w:rPr>
          <w:noProof/>
          <w:lang w:val="sr-Cyrl-RS"/>
        </w:rPr>
      </w:pPr>
    </w:p>
    <w:p w14:paraId="1E657F9B" w14:textId="77777777" w:rsidR="00877BB7" w:rsidRPr="003240BD" w:rsidRDefault="00877BB7" w:rsidP="00877BB7">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77BB7" w:rsidRPr="002D5B2C" w14:paraId="4E28CE9B" w14:textId="77777777" w:rsidTr="00D73856">
        <w:trPr>
          <w:trHeight w:val="347"/>
        </w:trPr>
        <w:tc>
          <w:tcPr>
            <w:tcW w:w="3216" w:type="dxa"/>
            <w:vAlign w:val="center"/>
          </w:tcPr>
          <w:p w14:paraId="36DD0D7D" w14:textId="77777777" w:rsidR="00877BB7" w:rsidRPr="002D5B2C" w:rsidRDefault="00877BB7" w:rsidP="00D73856">
            <w:pPr>
              <w:jc w:val="center"/>
              <w:rPr>
                <w:noProof/>
              </w:rPr>
            </w:pPr>
            <w:r>
              <w:rPr>
                <w:noProof/>
              </w:rPr>
              <w:t>ЗА ИЗВОЂАЧ</w:t>
            </w:r>
            <w:r w:rsidRPr="002D5B2C">
              <w:rPr>
                <w:noProof/>
              </w:rPr>
              <w:t>А:</w:t>
            </w:r>
          </w:p>
        </w:tc>
        <w:tc>
          <w:tcPr>
            <w:tcW w:w="2279" w:type="dxa"/>
          </w:tcPr>
          <w:p w14:paraId="595B4661" w14:textId="77777777" w:rsidR="00877BB7" w:rsidRPr="002D5B2C" w:rsidRDefault="00877BB7" w:rsidP="00D73856">
            <w:pPr>
              <w:jc w:val="center"/>
              <w:rPr>
                <w:noProof/>
              </w:rPr>
            </w:pPr>
          </w:p>
        </w:tc>
        <w:tc>
          <w:tcPr>
            <w:tcW w:w="3827" w:type="dxa"/>
            <w:vAlign w:val="center"/>
          </w:tcPr>
          <w:p w14:paraId="1DA7EC81" w14:textId="77777777" w:rsidR="00877BB7" w:rsidRPr="002D5B2C" w:rsidRDefault="00877BB7" w:rsidP="00D73856">
            <w:pPr>
              <w:jc w:val="center"/>
              <w:rPr>
                <w:noProof/>
              </w:rPr>
            </w:pPr>
            <w:r w:rsidRPr="002D5B2C">
              <w:rPr>
                <w:noProof/>
              </w:rPr>
              <w:t>ЗА НАРУЧИОЦА:</w:t>
            </w:r>
          </w:p>
        </w:tc>
      </w:tr>
      <w:tr w:rsidR="00877BB7" w:rsidRPr="002D5B2C" w14:paraId="410EDC47" w14:textId="77777777" w:rsidTr="00D73856">
        <w:trPr>
          <w:trHeight w:val="359"/>
        </w:trPr>
        <w:tc>
          <w:tcPr>
            <w:tcW w:w="3216" w:type="dxa"/>
            <w:vAlign w:val="center"/>
          </w:tcPr>
          <w:p w14:paraId="0E8ADD90" w14:textId="77777777" w:rsidR="00877BB7" w:rsidRPr="002D5B2C" w:rsidRDefault="00877BB7" w:rsidP="00D73856">
            <w:pPr>
              <w:jc w:val="center"/>
              <w:rPr>
                <w:noProof/>
              </w:rPr>
            </w:pPr>
            <w:r w:rsidRPr="002D5B2C">
              <w:rPr>
                <w:noProof/>
              </w:rPr>
              <w:t>ДИРЕКТОР</w:t>
            </w:r>
          </w:p>
        </w:tc>
        <w:tc>
          <w:tcPr>
            <w:tcW w:w="2279" w:type="dxa"/>
          </w:tcPr>
          <w:p w14:paraId="00629B35" w14:textId="77777777" w:rsidR="00877BB7" w:rsidRPr="002D5B2C" w:rsidRDefault="00877BB7" w:rsidP="00D73856">
            <w:pPr>
              <w:jc w:val="center"/>
              <w:rPr>
                <w:noProof/>
              </w:rPr>
            </w:pPr>
          </w:p>
        </w:tc>
        <w:tc>
          <w:tcPr>
            <w:tcW w:w="3827" w:type="dxa"/>
            <w:vAlign w:val="center"/>
          </w:tcPr>
          <w:p w14:paraId="61E8F514" w14:textId="77777777" w:rsidR="00877BB7" w:rsidRPr="002D5B2C" w:rsidRDefault="00877BB7" w:rsidP="00D73856">
            <w:pPr>
              <w:jc w:val="center"/>
              <w:rPr>
                <w:noProof/>
              </w:rPr>
            </w:pPr>
            <w:r>
              <w:rPr>
                <w:noProof/>
                <w:lang w:val="sr-Cyrl-RS"/>
              </w:rPr>
              <w:t xml:space="preserve">В. Д. </w:t>
            </w:r>
            <w:r w:rsidRPr="002D5B2C">
              <w:rPr>
                <w:noProof/>
              </w:rPr>
              <w:t>ДИРЕКТОР</w:t>
            </w:r>
          </w:p>
        </w:tc>
      </w:tr>
      <w:tr w:rsidR="00877BB7" w:rsidRPr="002D5B2C" w14:paraId="45D8CF22" w14:textId="77777777" w:rsidTr="00D73856">
        <w:trPr>
          <w:trHeight w:val="347"/>
        </w:trPr>
        <w:tc>
          <w:tcPr>
            <w:tcW w:w="3216" w:type="dxa"/>
            <w:vAlign w:val="bottom"/>
          </w:tcPr>
          <w:p w14:paraId="72257A1D" w14:textId="77777777" w:rsidR="00877BB7" w:rsidRPr="00CC1FF7" w:rsidRDefault="00877BB7" w:rsidP="00D73856">
            <w:pPr>
              <w:jc w:val="center"/>
              <w:rPr>
                <w:noProof/>
              </w:rPr>
            </w:pPr>
          </w:p>
          <w:p w14:paraId="22CAA113" w14:textId="77777777" w:rsidR="00877BB7" w:rsidRPr="002D5B2C" w:rsidRDefault="00877BB7" w:rsidP="00D73856">
            <w:pPr>
              <w:jc w:val="center"/>
              <w:rPr>
                <w:noProof/>
              </w:rPr>
            </w:pPr>
            <w:r w:rsidRPr="002D5B2C">
              <w:rPr>
                <w:noProof/>
              </w:rPr>
              <w:t>___________________</w:t>
            </w:r>
            <w:r>
              <w:rPr>
                <w:noProof/>
              </w:rPr>
              <w:t>______</w:t>
            </w:r>
          </w:p>
        </w:tc>
        <w:tc>
          <w:tcPr>
            <w:tcW w:w="2279" w:type="dxa"/>
            <w:vAlign w:val="bottom"/>
          </w:tcPr>
          <w:p w14:paraId="52921704" w14:textId="77777777" w:rsidR="00877BB7" w:rsidRPr="002D5B2C" w:rsidRDefault="00877BB7" w:rsidP="00D73856">
            <w:pPr>
              <w:jc w:val="both"/>
              <w:rPr>
                <w:noProof/>
              </w:rPr>
            </w:pPr>
          </w:p>
        </w:tc>
        <w:tc>
          <w:tcPr>
            <w:tcW w:w="3827" w:type="dxa"/>
            <w:vAlign w:val="bottom"/>
          </w:tcPr>
          <w:p w14:paraId="4989C85F" w14:textId="77777777" w:rsidR="00877BB7" w:rsidRPr="002D5B2C" w:rsidRDefault="00877BB7" w:rsidP="00D73856">
            <w:pPr>
              <w:jc w:val="center"/>
              <w:rPr>
                <w:noProof/>
              </w:rPr>
            </w:pPr>
            <w:r w:rsidRPr="002D5B2C">
              <w:rPr>
                <w:noProof/>
              </w:rPr>
              <w:t>________________________</w:t>
            </w:r>
            <w:r>
              <w:rPr>
                <w:noProof/>
              </w:rPr>
              <w:t>___</w:t>
            </w:r>
          </w:p>
        </w:tc>
      </w:tr>
      <w:tr w:rsidR="00877BB7" w:rsidRPr="002D5B2C" w14:paraId="0FDA5ED5" w14:textId="77777777" w:rsidTr="00D73856">
        <w:trPr>
          <w:trHeight w:val="359"/>
        </w:trPr>
        <w:tc>
          <w:tcPr>
            <w:tcW w:w="3216" w:type="dxa"/>
            <w:vAlign w:val="center"/>
          </w:tcPr>
          <w:p w14:paraId="298F3766" w14:textId="77777777" w:rsidR="00877BB7" w:rsidRPr="002D5B2C" w:rsidRDefault="00877BB7" w:rsidP="00D73856">
            <w:pPr>
              <w:jc w:val="center"/>
              <w:rPr>
                <w:i/>
                <w:noProof/>
              </w:rPr>
            </w:pPr>
          </w:p>
        </w:tc>
        <w:tc>
          <w:tcPr>
            <w:tcW w:w="2279" w:type="dxa"/>
          </w:tcPr>
          <w:p w14:paraId="764D1B0B" w14:textId="77777777" w:rsidR="00877BB7" w:rsidRPr="002D5B2C" w:rsidRDefault="00877BB7" w:rsidP="00D73856">
            <w:pPr>
              <w:jc w:val="both"/>
              <w:rPr>
                <w:i/>
                <w:noProof/>
              </w:rPr>
            </w:pPr>
          </w:p>
        </w:tc>
        <w:tc>
          <w:tcPr>
            <w:tcW w:w="3827" w:type="dxa"/>
            <w:vAlign w:val="center"/>
          </w:tcPr>
          <w:p w14:paraId="071370C8" w14:textId="77777777" w:rsidR="00877BB7" w:rsidRPr="00C10102" w:rsidRDefault="00877BB7" w:rsidP="00D73856">
            <w:pPr>
              <w:jc w:val="center"/>
              <w:rPr>
                <w:i/>
                <w:noProof/>
              </w:rPr>
            </w:pPr>
          </w:p>
        </w:tc>
      </w:tr>
    </w:tbl>
    <w:p w14:paraId="4774D15E" w14:textId="77777777" w:rsidR="00877BB7" w:rsidRPr="00580BCC" w:rsidRDefault="00877BB7" w:rsidP="00877BB7">
      <w:pPr>
        <w:jc w:val="both"/>
        <w:rPr>
          <w:noProof/>
          <w:lang w:val="sr-Cyrl-RS"/>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lang w:val="sr-Cyrl-RS"/>
        </w:rPr>
      </w:pPr>
    </w:p>
    <w:p w14:paraId="66AF0382" w14:textId="77777777" w:rsidR="001C5390" w:rsidRDefault="001C5390" w:rsidP="007B663B">
      <w:pPr>
        <w:rPr>
          <w:noProof/>
          <w:lang w:val="sr-Cyrl-RS"/>
        </w:rPr>
      </w:pPr>
    </w:p>
    <w:p w14:paraId="4E95836C" w14:textId="77777777" w:rsidR="001C5390" w:rsidRDefault="001C5390" w:rsidP="007B663B">
      <w:pPr>
        <w:rPr>
          <w:noProof/>
          <w:lang w:val="sr-Cyrl-RS"/>
        </w:rPr>
      </w:pPr>
    </w:p>
    <w:p w14:paraId="0361F038" w14:textId="77777777" w:rsidR="004B1DD1" w:rsidRDefault="004B1DD1" w:rsidP="007B663B">
      <w:pPr>
        <w:rPr>
          <w:noProof/>
          <w:lang w:val="sr-Cyrl-RS"/>
        </w:rPr>
      </w:pPr>
    </w:p>
    <w:p w14:paraId="5F493A7B" w14:textId="77777777" w:rsidR="004B1DD1" w:rsidRDefault="004B1DD1" w:rsidP="007B663B">
      <w:pPr>
        <w:rPr>
          <w:noProof/>
          <w:lang w:val="sr-Cyrl-RS"/>
        </w:rPr>
      </w:pPr>
    </w:p>
    <w:p w14:paraId="17556BFC" w14:textId="77777777" w:rsidR="004B1DD1" w:rsidRDefault="004B1DD1" w:rsidP="007B663B">
      <w:pPr>
        <w:rPr>
          <w:noProof/>
          <w:lang w:val="sr-Cyrl-RS"/>
        </w:rPr>
      </w:pPr>
    </w:p>
    <w:p w14:paraId="58DFA9BD" w14:textId="77777777" w:rsidR="001C5390" w:rsidRPr="001C5390" w:rsidRDefault="001C5390" w:rsidP="007B663B">
      <w:pPr>
        <w:rPr>
          <w:noProof/>
          <w:lang w:val="sr-Cyrl-RS"/>
        </w:rPr>
      </w:pPr>
    </w:p>
    <w:p w14:paraId="5880F26A" w14:textId="29EE220C" w:rsidR="002D5B2C" w:rsidRPr="00CC366C" w:rsidRDefault="002D5B2C" w:rsidP="00E7066D">
      <w:pPr>
        <w:pStyle w:val="Heading1"/>
      </w:pPr>
      <w:bookmarkStart w:id="77" w:name="_Toc448222241"/>
      <w:bookmarkStart w:id="78" w:name="_Toc477327713"/>
      <w:bookmarkStart w:id="79" w:name="_Toc477327996"/>
      <w:bookmarkStart w:id="80" w:name="_Toc477328725"/>
      <w:bookmarkStart w:id="81" w:name="_Toc477329196"/>
      <w:bookmarkStart w:id="82" w:name="_Toc479747428"/>
      <w:r w:rsidRPr="00CC366C">
        <w:lastRenderedPageBreak/>
        <w:t>ИЗЈАВА О НЕЗАВИСНОЈ ПОНУДИ</w:t>
      </w:r>
      <w:bookmarkEnd w:id="70"/>
      <w:bookmarkEnd w:id="71"/>
      <w:bookmarkEnd w:id="77"/>
      <w:bookmarkEnd w:id="78"/>
      <w:bookmarkEnd w:id="79"/>
      <w:bookmarkEnd w:id="80"/>
      <w:bookmarkEnd w:id="81"/>
      <w:bookmarkEnd w:id="82"/>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3" w:name="_Toc375826011"/>
      <w:bookmarkStart w:id="84" w:name="_Toc389030818"/>
      <w:bookmarkStart w:id="85"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6" w:name="_Toc477327714"/>
      <w:bookmarkStart w:id="87" w:name="_Toc477327997"/>
      <w:bookmarkStart w:id="88" w:name="_Toc477328726"/>
      <w:bookmarkStart w:id="89" w:name="_Toc477329197"/>
      <w:bookmarkStart w:id="90" w:name="_Toc479747429"/>
      <w:r w:rsidRPr="00CC366C">
        <w:lastRenderedPageBreak/>
        <w:t>ОБРАЗАЦ ИЗЈАВЕ О ПОШТОВАЊУ ОБАВЕЗА</w:t>
      </w:r>
      <w:bookmarkEnd w:id="83"/>
      <w:bookmarkEnd w:id="84"/>
      <w:bookmarkEnd w:id="86"/>
      <w:bookmarkEnd w:id="87"/>
      <w:bookmarkEnd w:id="88"/>
      <w:bookmarkEnd w:id="89"/>
      <w:bookmarkEnd w:id="90"/>
    </w:p>
    <w:bookmarkEnd w:id="85"/>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91" w:name="_Toc375826012"/>
      <w:bookmarkStart w:id="92" w:name="_Toc389030819"/>
      <w:bookmarkStart w:id="93" w:name="_Toc448222243"/>
      <w:r>
        <w:rPr>
          <w:sz w:val="28"/>
          <w:szCs w:val="28"/>
          <w:highlight w:val="lightGray"/>
        </w:rPr>
        <w:br w:type="page"/>
      </w:r>
    </w:p>
    <w:p w14:paraId="34AC8297" w14:textId="5AAAA04F" w:rsidR="00B819C7" w:rsidRPr="00584031" w:rsidRDefault="00B819C7" w:rsidP="00E7066D">
      <w:pPr>
        <w:pStyle w:val="Heading1"/>
      </w:pPr>
      <w:bookmarkStart w:id="94" w:name="_Toc477327715"/>
      <w:bookmarkStart w:id="95" w:name="_Toc477327998"/>
      <w:bookmarkStart w:id="96" w:name="_Toc477328727"/>
      <w:bookmarkStart w:id="97" w:name="_Toc477329198"/>
      <w:bookmarkStart w:id="98" w:name="_Toc479747430"/>
      <w:r w:rsidRPr="00584031">
        <w:lastRenderedPageBreak/>
        <w:t>ОБРАЗАЦ СТРУКТУРЕ ПОНУЂЕНЕ ЦЕНЕ</w:t>
      </w:r>
      <w:bookmarkEnd w:id="91"/>
      <w:bookmarkEnd w:id="92"/>
      <w:bookmarkEnd w:id="93"/>
      <w:bookmarkEnd w:id="94"/>
      <w:bookmarkEnd w:id="95"/>
      <w:bookmarkEnd w:id="96"/>
      <w:bookmarkEnd w:id="97"/>
      <w:bookmarkEnd w:id="98"/>
    </w:p>
    <w:p w14:paraId="591AABC7" w14:textId="77777777" w:rsidR="00B819C7" w:rsidRPr="00AE1407" w:rsidRDefault="00B819C7" w:rsidP="00B819C7">
      <w:pPr>
        <w:jc w:val="center"/>
        <w:rPr>
          <w:b/>
          <w:noProof/>
        </w:rPr>
      </w:pPr>
      <w:r w:rsidRPr="00584031">
        <w:rPr>
          <w:b/>
          <w:noProof/>
        </w:rPr>
        <w:t xml:space="preserve">(са упутством </w:t>
      </w:r>
      <w:r w:rsidR="008F271C" w:rsidRPr="00584031">
        <w:rPr>
          <w:b/>
          <w:noProof/>
          <w:lang w:val="sr-Cyrl-CS"/>
        </w:rPr>
        <w:t>како да се понуди</w:t>
      </w:r>
      <w:r w:rsidRPr="00584031">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p w14:paraId="201E5D89" w14:textId="77777777" w:rsidR="005F0FEA" w:rsidRPr="00C35CDB" w:rsidRDefault="005F0FEA" w:rsidP="005F0FEA">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5F0FEA" w:rsidRPr="00284225" w14:paraId="70CC876A" w14:textId="77777777" w:rsidTr="00D21FD8">
        <w:trPr>
          <w:jc w:val="center"/>
        </w:trPr>
        <w:tc>
          <w:tcPr>
            <w:tcW w:w="567" w:type="dxa"/>
            <w:vAlign w:val="center"/>
          </w:tcPr>
          <w:p w14:paraId="47F701C6" w14:textId="77777777" w:rsidR="005F0FEA" w:rsidRPr="00284225" w:rsidRDefault="005F0FEA" w:rsidP="00D21FD8">
            <w:pPr>
              <w:jc w:val="center"/>
              <w:rPr>
                <w:b/>
                <w:noProof/>
                <w:sz w:val="22"/>
                <w:szCs w:val="22"/>
              </w:rPr>
            </w:pPr>
            <w:r w:rsidRPr="00284225">
              <w:rPr>
                <w:b/>
                <w:noProof/>
                <w:sz w:val="22"/>
                <w:szCs w:val="22"/>
              </w:rPr>
              <w:t>РБ</w:t>
            </w:r>
          </w:p>
        </w:tc>
        <w:tc>
          <w:tcPr>
            <w:tcW w:w="2552" w:type="dxa"/>
            <w:vAlign w:val="center"/>
          </w:tcPr>
          <w:p w14:paraId="6A0BDAD3" w14:textId="77777777" w:rsidR="005F0FEA" w:rsidRPr="00284225" w:rsidRDefault="005F0FEA" w:rsidP="00D21FD8">
            <w:pPr>
              <w:jc w:val="center"/>
              <w:rPr>
                <w:b/>
                <w:noProof/>
                <w:sz w:val="22"/>
                <w:szCs w:val="22"/>
              </w:rPr>
            </w:pPr>
            <w:r w:rsidRPr="00284225">
              <w:rPr>
                <w:b/>
                <w:noProof/>
                <w:sz w:val="22"/>
                <w:szCs w:val="22"/>
              </w:rPr>
              <w:t>Јединична цена без ПДВ-а</w:t>
            </w:r>
          </w:p>
        </w:tc>
        <w:tc>
          <w:tcPr>
            <w:tcW w:w="2552" w:type="dxa"/>
            <w:vAlign w:val="center"/>
          </w:tcPr>
          <w:p w14:paraId="63D6BEF2" w14:textId="77777777" w:rsidR="005F0FEA" w:rsidRPr="00284225" w:rsidRDefault="005F0FEA" w:rsidP="00D21FD8">
            <w:pPr>
              <w:jc w:val="center"/>
              <w:rPr>
                <w:b/>
                <w:noProof/>
                <w:sz w:val="22"/>
                <w:szCs w:val="22"/>
              </w:rPr>
            </w:pPr>
            <w:r w:rsidRPr="00284225">
              <w:rPr>
                <w:b/>
                <w:noProof/>
                <w:sz w:val="22"/>
                <w:szCs w:val="22"/>
              </w:rPr>
              <w:t>Јединична цена са ПДВ-ом</w:t>
            </w:r>
          </w:p>
        </w:tc>
        <w:tc>
          <w:tcPr>
            <w:tcW w:w="2552" w:type="dxa"/>
            <w:vAlign w:val="center"/>
          </w:tcPr>
          <w:p w14:paraId="40683224" w14:textId="77777777" w:rsidR="005F0FEA" w:rsidRPr="00284225" w:rsidRDefault="005F0FEA" w:rsidP="00D21FD8">
            <w:pPr>
              <w:jc w:val="center"/>
              <w:rPr>
                <w:b/>
                <w:noProof/>
                <w:sz w:val="22"/>
                <w:szCs w:val="22"/>
              </w:rPr>
            </w:pPr>
            <w:r w:rsidRPr="00284225">
              <w:rPr>
                <w:b/>
                <w:noProof/>
                <w:sz w:val="22"/>
                <w:szCs w:val="22"/>
              </w:rPr>
              <w:t>Укупна цена без ПДВ-а</w:t>
            </w:r>
          </w:p>
        </w:tc>
        <w:tc>
          <w:tcPr>
            <w:tcW w:w="2552" w:type="dxa"/>
            <w:vAlign w:val="center"/>
          </w:tcPr>
          <w:p w14:paraId="78585BF4" w14:textId="77777777" w:rsidR="005F0FEA" w:rsidRPr="00284225" w:rsidRDefault="005F0FEA" w:rsidP="00D21FD8">
            <w:pPr>
              <w:jc w:val="center"/>
              <w:rPr>
                <w:b/>
                <w:noProof/>
                <w:sz w:val="22"/>
                <w:szCs w:val="22"/>
              </w:rPr>
            </w:pPr>
            <w:r w:rsidRPr="00284225">
              <w:rPr>
                <w:b/>
                <w:noProof/>
                <w:sz w:val="22"/>
                <w:szCs w:val="22"/>
              </w:rPr>
              <w:t>Укупна цена са ПДВ-ом</w:t>
            </w:r>
          </w:p>
        </w:tc>
      </w:tr>
      <w:tr w:rsidR="005F0FEA" w:rsidRPr="00284225" w14:paraId="32CCE7F8" w14:textId="77777777" w:rsidTr="00D21FD8">
        <w:trPr>
          <w:jc w:val="center"/>
        </w:trPr>
        <w:tc>
          <w:tcPr>
            <w:tcW w:w="567" w:type="dxa"/>
            <w:vAlign w:val="center"/>
          </w:tcPr>
          <w:p w14:paraId="7173DD60" w14:textId="77777777" w:rsidR="005F0FEA" w:rsidRPr="00284225" w:rsidRDefault="005F0FEA" w:rsidP="00D21FD8">
            <w:pPr>
              <w:jc w:val="center"/>
              <w:rPr>
                <w:b/>
                <w:noProof/>
                <w:sz w:val="22"/>
                <w:szCs w:val="22"/>
              </w:rPr>
            </w:pPr>
          </w:p>
        </w:tc>
        <w:tc>
          <w:tcPr>
            <w:tcW w:w="2552" w:type="dxa"/>
            <w:vAlign w:val="center"/>
          </w:tcPr>
          <w:p w14:paraId="05008D10" w14:textId="77777777" w:rsidR="005F0FEA" w:rsidRPr="00A65D22" w:rsidRDefault="005F0FEA" w:rsidP="00D21FD8">
            <w:pPr>
              <w:jc w:val="center"/>
              <w:rPr>
                <w:b/>
                <w:noProof/>
                <w:sz w:val="22"/>
                <w:szCs w:val="22"/>
                <w:lang w:val="sr-Cyrl-RS"/>
              </w:rPr>
            </w:pPr>
            <w:r>
              <w:rPr>
                <w:b/>
                <w:noProof/>
                <w:sz w:val="22"/>
                <w:szCs w:val="22"/>
                <w:lang w:val="sr-Cyrl-RS"/>
              </w:rPr>
              <w:t>2</w:t>
            </w:r>
          </w:p>
        </w:tc>
        <w:tc>
          <w:tcPr>
            <w:tcW w:w="2552" w:type="dxa"/>
            <w:vAlign w:val="center"/>
          </w:tcPr>
          <w:p w14:paraId="0130428F" w14:textId="77777777" w:rsidR="005F0FEA" w:rsidRPr="00A65D22" w:rsidRDefault="005F0FEA" w:rsidP="00D21FD8">
            <w:pPr>
              <w:jc w:val="center"/>
              <w:rPr>
                <w:b/>
                <w:noProof/>
                <w:sz w:val="22"/>
                <w:szCs w:val="22"/>
                <w:lang w:val="sr-Cyrl-RS"/>
              </w:rPr>
            </w:pPr>
            <w:r>
              <w:rPr>
                <w:b/>
                <w:noProof/>
                <w:sz w:val="22"/>
                <w:szCs w:val="22"/>
                <w:lang w:val="sr-Cyrl-RS"/>
              </w:rPr>
              <w:t>3</w:t>
            </w:r>
          </w:p>
        </w:tc>
        <w:tc>
          <w:tcPr>
            <w:tcW w:w="2552" w:type="dxa"/>
            <w:vAlign w:val="center"/>
          </w:tcPr>
          <w:p w14:paraId="33760DB7" w14:textId="77777777" w:rsidR="005F0FEA" w:rsidRPr="00A65D22" w:rsidRDefault="005F0FEA" w:rsidP="00D21FD8">
            <w:pPr>
              <w:jc w:val="center"/>
              <w:rPr>
                <w:b/>
                <w:noProof/>
                <w:sz w:val="22"/>
                <w:szCs w:val="22"/>
                <w:lang w:val="sr-Cyrl-RS"/>
              </w:rPr>
            </w:pPr>
            <w:r>
              <w:rPr>
                <w:b/>
                <w:noProof/>
                <w:sz w:val="22"/>
                <w:szCs w:val="22"/>
                <w:lang w:val="sr-Cyrl-RS"/>
              </w:rPr>
              <w:t>4</w:t>
            </w:r>
          </w:p>
        </w:tc>
        <w:tc>
          <w:tcPr>
            <w:tcW w:w="2552" w:type="dxa"/>
            <w:vAlign w:val="center"/>
          </w:tcPr>
          <w:p w14:paraId="52F8EDF0" w14:textId="77777777" w:rsidR="005F0FEA" w:rsidRPr="00A65D22" w:rsidRDefault="005F0FEA" w:rsidP="00D21FD8">
            <w:pPr>
              <w:jc w:val="center"/>
              <w:rPr>
                <w:b/>
                <w:noProof/>
                <w:sz w:val="22"/>
                <w:szCs w:val="22"/>
                <w:lang w:val="sr-Cyrl-RS"/>
              </w:rPr>
            </w:pPr>
            <w:r>
              <w:rPr>
                <w:b/>
                <w:noProof/>
                <w:sz w:val="22"/>
                <w:szCs w:val="22"/>
                <w:lang w:val="sr-Cyrl-RS"/>
              </w:rPr>
              <w:t>5</w:t>
            </w:r>
          </w:p>
        </w:tc>
      </w:tr>
      <w:tr w:rsidR="005F0FEA" w:rsidRPr="00284225" w14:paraId="35171023" w14:textId="77777777" w:rsidTr="00D21FD8">
        <w:trPr>
          <w:jc w:val="center"/>
        </w:trPr>
        <w:tc>
          <w:tcPr>
            <w:tcW w:w="567" w:type="dxa"/>
            <w:vAlign w:val="center"/>
          </w:tcPr>
          <w:p w14:paraId="79EBD3CE" w14:textId="77777777" w:rsidR="005F0FEA" w:rsidRPr="00284225" w:rsidRDefault="005F0FEA" w:rsidP="00D21FD8">
            <w:pPr>
              <w:jc w:val="center"/>
              <w:rPr>
                <w:b/>
                <w:noProof/>
                <w:sz w:val="22"/>
                <w:szCs w:val="22"/>
              </w:rPr>
            </w:pPr>
            <w:r w:rsidRPr="00284225">
              <w:rPr>
                <w:b/>
                <w:noProof/>
                <w:sz w:val="22"/>
                <w:szCs w:val="22"/>
              </w:rPr>
              <w:t>1.</w:t>
            </w:r>
          </w:p>
        </w:tc>
        <w:tc>
          <w:tcPr>
            <w:tcW w:w="2552" w:type="dxa"/>
            <w:vAlign w:val="center"/>
          </w:tcPr>
          <w:p w14:paraId="6729874F" w14:textId="77777777" w:rsidR="005F0FEA" w:rsidRPr="00284225" w:rsidRDefault="005F0FEA" w:rsidP="00D21FD8">
            <w:pPr>
              <w:jc w:val="center"/>
              <w:rPr>
                <w:b/>
                <w:noProof/>
                <w:sz w:val="22"/>
                <w:szCs w:val="22"/>
              </w:rPr>
            </w:pPr>
          </w:p>
        </w:tc>
        <w:tc>
          <w:tcPr>
            <w:tcW w:w="2552" w:type="dxa"/>
            <w:vAlign w:val="center"/>
          </w:tcPr>
          <w:p w14:paraId="3F38DD1B" w14:textId="77777777" w:rsidR="005F0FEA" w:rsidRPr="00284225" w:rsidRDefault="005F0FEA" w:rsidP="00D21FD8">
            <w:pPr>
              <w:jc w:val="center"/>
              <w:rPr>
                <w:b/>
                <w:noProof/>
                <w:sz w:val="22"/>
                <w:szCs w:val="22"/>
              </w:rPr>
            </w:pPr>
          </w:p>
        </w:tc>
        <w:tc>
          <w:tcPr>
            <w:tcW w:w="2552" w:type="dxa"/>
            <w:vAlign w:val="center"/>
          </w:tcPr>
          <w:p w14:paraId="038734DF" w14:textId="77777777" w:rsidR="005F0FEA" w:rsidRPr="00284225" w:rsidRDefault="005F0FEA" w:rsidP="00D21FD8">
            <w:pPr>
              <w:jc w:val="center"/>
              <w:rPr>
                <w:b/>
                <w:noProof/>
                <w:sz w:val="22"/>
                <w:szCs w:val="22"/>
              </w:rPr>
            </w:pPr>
          </w:p>
        </w:tc>
        <w:tc>
          <w:tcPr>
            <w:tcW w:w="2552" w:type="dxa"/>
            <w:vAlign w:val="center"/>
          </w:tcPr>
          <w:p w14:paraId="7503FD3D" w14:textId="77777777" w:rsidR="005F0FEA" w:rsidRPr="00284225" w:rsidRDefault="005F0FEA" w:rsidP="00D21FD8">
            <w:pPr>
              <w:jc w:val="center"/>
              <w:rPr>
                <w:b/>
                <w:noProof/>
                <w:sz w:val="22"/>
                <w:szCs w:val="22"/>
              </w:rPr>
            </w:pPr>
          </w:p>
        </w:tc>
      </w:tr>
      <w:tr w:rsidR="005F0FEA" w:rsidRPr="00284225" w14:paraId="6D3FAC0A" w14:textId="77777777" w:rsidTr="00D21FD8">
        <w:trPr>
          <w:jc w:val="center"/>
        </w:trPr>
        <w:tc>
          <w:tcPr>
            <w:tcW w:w="567" w:type="dxa"/>
            <w:vAlign w:val="center"/>
          </w:tcPr>
          <w:p w14:paraId="50D2D5AC" w14:textId="77777777" w:rsidR="005F0FEA" w:rsidRPr="00CF79F4" w:rsidRDefault="005F0FEA" w:rsidP="00D21FD8">
            <w:pPr>
              <w:jc w:val="center"/>
              <w:rPr>
                <w:b/>
                <w:noProof/>
                <w:sz w:val="22"/>
                <w:szCs w:val="22"/>
                <w:lang w:val="sr-Cyrl-RS"/>
              </w:rPr>
            </w:pPr>
            <w:r>
              <w:rPr>
                <w:b/>
                <w:noProof/>
                <w:sz w:val="22"/>
                <w:szCs w:val="22"/>
                <w:lang w:val="sr-Cyrl-RS"/>
              </w:rPr>
              <w:t>2.</w:t>
            </w:r>
          </w:p>
        </w:tc>
        <w:tc>
          <w:tcPr>
            <w:tcW w:w="2552" w:type="dxa"/>
            <w:vAlign w:val="center"/>
          </w:tcPr>
          <w:p w14:paraId="435C01D9" w14:textId="77777777" w:rsidR="005F0FEA" w:rsidRPr="00284225" w:rsidRDefault="005F0FEA" w:rsidP="00D21FD8">
            <w:pPr>
              <w:jc w:val="center"/>
              <w:rPr>
                <w:b/>
                <w:noProof/>
                <w:sz w:val="22"/>
                <w:szCs w:val="22"/>
              </w:rPr>
            </w:pPr>
          </w:p>
        </w:tc>
        <w:tc>
          <w:tcPr>
            <w:tcW w:w="2552" w:type="dxa"/>
            <w:vAlign w:val="center"/>
          </w:tcPr>
          <w:p w14:paraId="3BBFBDEB" w14:textId="77777777" w:rsidR="005F0FEA" w:rsidRPr="00284225" w:rsidRDefault="005F0FEA" w:rsidP="00D21FD8">
            <w:pPr>
              <w:jc w:val="center"/>
              <w:rPr>
                <w:b/>
                <w:noProof/>
                <w:sz w:val="22"/>
                <w:szCs w:val="22"/>
              </w:rPr>
            </w:pPr>
          </w:p>
        </w:tc>
        <w:tc>
          <w:tcPr>
            <w:tcW w:w="2552" w:type="dxa"/>
            <w:vAlign w:val="center"/>
          </w:tcPr>
          <w:p w14:paraId="45E5C347" w14:textId="77777777" w:rsidR="005F0FEA" w:rsidRPr="00284225" w:rsidRDefault="005F0FEA" w:rsidP="00D21FD8">
            <w:pPr>
              <w:jc w:val="center"/>
              <w:rPr>
                <w:b/>
                <w:noProof/>
                <w:sz w:val="22"/>
                <w:szCs w:val="22"/>
              </w:rPr>
            </w:pPr>
          </w:p>
        </w:tc>
        <w:tc>
          <w:tcPr>
            <w:tcW w:w="2552" w:type="dxa"/>
            <w:vAlign w:val="center"/>
          </w:tcPr>
          <w:p w14:paraId="1A814BA5" w14:textId="77777777" w:rsidR="005F0FEA" w:rsidRPr="00284225" w:rsidRDefault="005F0FEA" w:rsidP="00D21FD8">
            <w:pPr>
              <w:jc w:val="center"/>
              <w:rPr>
                <w:b/>
                <w:noProof/>
                <w:sz w:val="22"/>
                <w:szCs w:val="22"/>
              </w:rPr>
            </w:pPr>
          </w:p>
        </w:tc>
      </w:tr>
      <w:tr w:rsidR="005F0FEA" w:rsidRPr="00284225" w14:paraId="09F1E54C" w14:textId="77777777" w:rsidTr="00D21FD8">
        <w:trPr>
          <w:jc w:val="center"/>
        </w:trPr>
        <w:tc>
          <w:tcPr>
            <w:tcW w:w="567" w:type="dxa"/>
            <w:vAlign w:val="center"/>
          </w:tcPr>
          <w:p w14:paraId="3EB7F731" w14:textId="77777777" w:rsidR="005F0FEA" w:rsidRPr="00CF79F4" w:rsidRDefault="005F0FEA" w:rsidP="00D21FD8">
            <w:pPr>
              <w:jc w:val="center"/>
              <w:rPr>
                <w:b/>
                <w:noProof/>
                <w:sz w:val="22"/>
                <w:szCs w:val="22"/>
                <w:lang w:val="sr-Cyrl-RS"/>
              </w:rPr>
            </w:pPr>
            <w:r>
              <w:rPr>
                <w:b/>
                <w:noProof/>
                <w:sz w:val="22"/>
                <w:szCs w:val="22"/>
                <w:lang w:val="sr-Cyrl-RS"/>
              </w:rPr>
              <w:t>3.</w:t>
            </w:r>
          </w:p>
        </w:tc>
        <w:tc>
          <w:tcPr>
            <w:tcW w:w="2552" w:type="dxa"/>
            <w:vAlign w:val="center"/>
          </w:tcPr>
          <w:p w14:paraId="3292DA82" w14:textId="77777777" w:rsidR="005F0FEA" w:rsidRPr="00284225" w:rsidRDefault="005F0FEA" w:rsidP="00D21FD8">
            <w:pPr>
              <w:jc w:val="center"/>
              <w:rPr>
                <w:b/>
                <w:noProof/>
                <w:sz w:val="22"/>
                <w:szCs w:val="22"/>
              </w:rPr>
            </w:pPr>
          </w:p>
        </w:tc>
        <w:tc>
          <w:tcPr>
            <w:tcW w:w="2552" w:type="dxa"/>
            <w:vAlign w:val="center"/>
          </w:tcPr>
          <w:p w14:paraId="46D5808C" w14:textId="77777777" w:rsidR="005F0FEA" w:rsidRPr="00284225" w:rsidRDefault="005F0FEA" w:rsidP="00D21FD8">
            <w:pPr>
              <w:jc w:val="center"/>
              <w:rPr>
                <w:b/>
                <w:noProof/>
                <w:sz w:val="22"/>
                <w:szCs w:val="22"/>
              </w:rPr>
            </w:pPr>
          </w:p>
        </w:tc>
        <w:tc>
          <w:tcPr>
            <w:tcW w:w="2552" w:type="dxa"/>
            <w:vAlign w:val="center"/>
          </w:tcPr>
          <w:p w14:paraId="07B1541A" w14:textId="77777777" w:rsidR="005F0FEA" w:rsidRPr="00284225" w:rsidRDefault="005F0FEA" w:rsidP="00D21FD8">
            <w:pPr>
              <w:jc w:val="center"/>
              <w:rPr>
                <w:b/>
                <w:noProof/>
                <w:sz w:val="22"/>
                <w:szCs w:val="22"/>
              </w:rPr>
            </w:pPr>
          </w:p>
        </w:tc>
        <w:tc>
          <w:tcPr>
            <w:tcW w:w="2552" w:type="dxa"/>
            <w:vAlign w:val="center"/>
          </w:tcPr>
          <w:p w14:paraId="38F429BC" w14:textId="77777777" w:rsidR="005F0FEA" w:rsidRPr="00284225" w:rsidRDefault="005F0FEA" w:rsidP="00D21FD8">
            <w:pPr>
              <w:jc w:val="center"/>
              <w:rPr>
                <w:b/>
                <w:noProof/>
                <w:sz w:val="22"/>
                <w:szCs w:val="22"/>
              </w:rPr>
            </w:pPr>
          </w:p>
        </w:tc>
      </w:tr>
      <w:tr w:rsidR="005F0FEA" w:rsidRPr="00284225" w14:paraId="405EC27D" w14:textId="77777777" w:rsidTr="00D21FD8">
        <w:trPr>
          <w:jc w:val="center"/>
        </w:trPr>
        <w:tc>
          <w:tcPr>
            <w:tcW w:w="567" w:type="dxa"/>
            <w:vAlign w:val="center"/>
          </w:tcPr>
          <w:p w14:paraId="1FF6397A" w14:textId="77777777" w:rsidR="005F0FEA" w:rsidRPr="00CF79F4" w:rsidRDefault="005F0FEA" w:rsidP="00D21FD8">
            <w:pPr>
              <w:jc w:val="center"/>
              <w:rPr>
                <w:b/>
                <w:noProof/>
                <w:sz w:val="22"/>
                <w:szCs w:val="22"/>
                <w:lang w:val="sr-Cyrl-RS"/>
              </w:rPr>
            </w:pPr>
            <w:r>
              <w:rPr>
                <w:b/>
                <w:noProof/>
                <w:sz w:val="22"/>
                <w:szCs w:val="22"/>
                <w:lang w:val="sr-Cyrl-RS"/>
              </w:rPr>
              <w:t>4.</w:t>
            </w:r>
          </w:p>
        </w:tc>
        <w:tc>
          <w:tcPr>
            <w:tcW w:w="2552" w:type="dxa"/>
            <w:vAlign w:val="center"/>
          </w:tcPr>
          <w:p w14:paraId="4407BEE2" w14:textId="77777777" w:rsidR="005F0FEA" w:rsidRPr="00284225" w:rsidRDefault="005F0FEA" w:rsidP="00D21FD8">
            <w:pPr>
              <w:jc w:val="center"/>
              <w:rPr>
                <w:b/>
                <w:noProof/>
                <w:sz w:val="22"/>
                <w:szCs w:val="22"/>
              </w:rPr>
            </w:pPr>
          </w:p>
        </w:tc>
        <w:tc>
          <w:tcPr>
            <w:tcW w:w="2552" w:type="dxa"/>
            <w:vAlign w:val="center"/>
          </w:tcPr>
          <w:p w14:paraId="7832BB77" w14:textId="77777777" w:rsidR="005F0FEA" w:rsidRPr="00284225" w:rsidRDefault="005F0FEA" w:rsidP="00D21FD8">
            <w:pPr>
              <w:jc w:val="center"/>
              <w:rPr>
                <w:b/>
                <w:noProof/>
                <w:sz w:val="22"/>
                <w:szCs w:val="22"/>
              </w:rPr>
            </w:pPr>
          </w:p>
        </w:tc>
        <w:tc>
          <w:tcPr>
            <w:tcW w:w="2552" w:type="dxa"/>
            <w:vAlign w:val="center"/>
          </w:tcPr>
          <w:p w14:paraId="4D4EBC7D" w14:textId="77777777" w:rsidR="005F0FEA" w:rsidRPr="00284225" w:rsidRDefault="005F0FEA" w:rsidP="00D21FD8">
            <w:pPr>
              <w:jc w:val="center"/>
              <w:rPr>
                <w:b/>
                <w:noProof/>
                <w:sz w:val="22"/>
                <w:szCs w:val="22"/>
              </w:rPr>
            </w:pPr>
          </w:p>
        </w:tc>
        <w:tc>
          <w:tcPr>
            <w:tcW w:w="2552" w:type="dxa"/>
            <w:vAlign w:val="center"/>
          </w:tcPr>
          <w:p w14:paraId="60A1F5C7" w14:textId="77777777" w:rsidR="005F0FEA" w:rsidRPr="00284225" w:rsidRDefault="005F0FEA" w:rsidP="00D21FD8">
            <w:pPr>
              <w:jc w:val="center"/>
              <w:rPr>
                <w:b/>
                <w:noProof/>
                <w:sz w:val="22"/>
                <w:szCs w:val="22"/>
              </w:rPr>
            </w:pPr>
          </w:p>
        </w:tc>
      </w:tr>
      <w:tr w:rsidR="005F0FEA" w:rsidRPr="00284225" w14:paraId="72817C95" w14:textId="77777777" w:rsidTr="00D21FD8">
        <w:trPr>
          <w:jc w:val="center"/>
        </w:trPr>
        <w:tc>
          <w:tcPr>
            <w:tcW w:w="567" w:type="dxa"/>
            <w:vAlign w:val="center"/>
          </w:tcPr>
          <w:p w14:paraId="0E57FE2B" w14:textId="77777777" w:rsidR="005F0FEA" w:rsidRPr="00CF79F4" w:rsidRDefault="005F0FEA" w:rsidP="00D21FD8">
            <w:pPr>
              <w:jc w:val="center"/>
              <w:rPr>
                <w:b/>
                <w:noProof/>
                <w:sz w:val="22"/>
                <w:szCs w:val="22"/>
                <w:lang w:val="sr-Cyrl-RS"/>
              </w:rPr>
            </w:pPr>
            <w:r>
              <w:rPr>
                <w:b/>
                <w:noProof/>
                <w:sz w:val="22"/>
                <w:szCs w:val="22"/>
                <w:lang w:val="sr-Cyrl-RS"/>
              </w:rPr>
              <w:t>5.</w:t>
            </w:r>
          </w:p>
        </w:tc>
        <w:tc>
          <w:tcPr>
            <w:tcW w:w="2552" w:type="dxa"/>
            <w:vAlign w:val="center"/>
          </w:tcPr>
          <w:p w14:paraId="60BE7968" w14:textId="77777777" w:rsidR="005F0FEA" w:rsidRPr="00284225" w:rsidRDefault="005F0FEA" w:rsidP="00D21FD8">
            <w:pPr>
              <w:jc w:val="center"/>
              <w:rPr>
                <w:b/>
                <w:noProof/>
                <w:sz w:val="22"/>
                <w:szCs w:val="22"/>
              </w:rPr>
            </w:pPr>
          </w:p>
        </w:tc>
        <w:tc>
          <w:tcPr>
            <w:tcW w:w="2552" w:type="dxa"/>
            <w:vAlign w:val="center"/>
          </w:tcPr>
          <w:p w14:paraId="0644770E" w14:textId="77777777" w:rsidR="005F0FEA" w:rsidRPr="00284225" w:rsidRDefault="005F0FEA" w:rsidP="00D21FD8">
            <w:pPr>
              <w:jc w:val="center"/>
              <w:rPr>
                <w:b/>
                <w:noProof/>
                <w:sz w:val="22"/>
                <w:szCs w:val="22"/>
              </w:rPr>
            </w:pPr>
          </w:p>
        </w:tc>
        <w:tc>
          <w:tcPr>
            <w:tcW w:w="2552" w:type="dxa"/>
            <w:vAlign w:val="center"/>
          </w:tcPr>
          <w:p w14:paraId="0B98199F" w14:textId="77777777" w:rsidR="005F0FEA" w:rsidRPr="00284225" w:rsidRDefault="005F0FEA" w:rsidP="00D21FD8">
            <w:pPr>
              <w:jc w:val="center"/>
              <w:rPr>
                <w:b/>
                <w:noProof/>
                <w:sz w:val="22"/>
                <w:szCs w:val="22"/>
              </w:rPr>
            </w:pPr>
          </w:p>
        </w:tc>
        <w:tc>
          <w:tcPr>
            <w:tcW w:w="2552" w:type="dxa"/>
            <w:vAlign w:val="center"/>
          </w:tcPr>
          <w:p w14:paraId="651BB1D1" w14:textId="77777777" w:rsidR="005F0FEA" w:rsidRPr="00284225" w:rsidRDefault="005F0FEA" w:rsidP="00D21FD8">
            <w:pPr>
              <w:jc w:val="center"/>
              <w:rPr>
                <w:b/>
                <w:noProof/>
                <w:sz w:val="22"/>
                <w:szCs w:val="22"/>
              </w:rPr>
            </w:pPr>
          </w:p>
        </w:tc>
      </w:tr>
    </w:tbl>
    <w:p w14:paraId="6C956247" w14:textId="77777777" w:rsidR="005F0FEA" w:rsidRPr="00284225" w:rsidRDefault="005F0FEA" w:rsidP="005F0FEA">
      <w:pPr>
        <w:pStyle w:val="Default"/>
        <w:jc w:val="both"/>
        <w:rPr>
          <w:rFonts w:ascii="Times New Roman" w:hAnsi="Times New Roman" w:cs="Times New Roman"/>
          <w:i/>
          <w:iCs/>
          <w:color w:val="FF0000"/>
          <w:sz w:val="22"/>
          <w:szCs w:val="22"/>
        </w:rPr>
      </w:pPr>
    </w:p>
    <w:p w14:paraId="39E82B44" w14:textId="77777777" w:rsidR="005F0FEA" w:rsidRPr="00284225" w:rsidRDefault="005F0FEA" w:rsidP="005F0FEA">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1AD091B8" w14:textId="77777777" w:rsidR="005F0FEA" w:rsidRPr="00284225" w:rsidRDefault="005F0FEA" w:rsidP="005F0FEA">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4E72F44B" w14:textId="77777777" w:rsidR="005F0FEA" w:rsidRPr="00284225" w:rsidRDefault="005F0FEA" w:rsidP="005F0FEA">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2B12C0C8" w14:textId="77777777" w:rsidR="005F0FEA" w:rsidRPr="00284225" w:rsidRDefault="005F0FEA" w:rsidP="005F0FEA">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097A82D7" w14:textId="77777777" w:rsidR="005F0FEA" w:rsidRPr="00284225" w:rsidRDefault="005F0FEA" w:rsidP="005F0FEA">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са ПДВ-ом помножено са количином)</w:t>
      </w:r>
    </w:p>
    <w:p w14:paraId="3BFA1ED7" w14:textId="77777777" w:rsidR="005F0FEA" w:rsidRPr="00284225" w:rsidRDefault="005F0FEA" w:rsidP="005F0FEA">
      <w:pPr>
        <w:pStyle w:val="ListParagraph"/>
        <w:tabs>
          <w:tab w:val="left" w:pos="90"/>
        </w:tabs>
        <w:suppressAutoHyphens/>
        <w:spacing w:line="100" w:lineRule="atLeast"/>
        <w:contextualSpacing w:val="0"/>
        <w:jc w:val="both"/>
        <w:rPr>
          <w:sz w:val="22"/>
          <w:szCs w:val="22"/>
        </w:rPr>
      </w:pPr>
    </w:p>
    <w:p w14:paraId="057DE272" w14:textId="77777777" w:rsidR="005F0FEA" w:rsidRPr="00AE1407" w:rsidRDefault="005F0FEA" w:rsidP="005F0FEA">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14:paraId="4964D5B4" w14:textId="77777777" w:rsidR="005F0FEA" w:rsidRPr="00AE1407" w:rsidRDefault="005F0FEA" w:rsidP="005F0FEA">
      <w:pPr>
        <w:ind w:left="360"/>
        <w:jc w:val="both"/>
        <w:rPr>
          <w:noProof/>
        </w:rPr>
      </w:pP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4AFCAB87" w14:textId="77777777" w:rsidR="00584031" w:rsidRPr="00584031" w:rsidRDefault="00584031" w:rsidP="00584031">
      <w:pPr>
        <w:pStyle w:val="Heading1"/>
        <w:numPr>
          <w:ilvl w:val="0"/>
          <w:numId w:val="0"/>
        </w:numPr>
        <w:ind w:left="360"/>
        <w:jc w:val="left"/>
      </w:pPr>
      <w:bookmarkStart w:id="99" w:name="_Toc375826013"/>
      <w:bookmarkStart w:id="100" w:name="_Toc389030820"/>
      <w:bookmarkStart w:id="101" w:name="_Toc448222244"/>
      <w:bookmarkStart w:id="102" w:name="_Toc477327716"/>
      <w:bookmarkStart w:id="103" w:name="_Toc477327999"/>
      <w:bookmarkStart w:id="104" w:name="_Toc477328728"/>
      <w:bookmarkStart w:id="105" w:name="_Toc477329199"/>
      <w:bookmarkStart w:id="106" w:name="_Toc479747431"/>
    </w:p>
    <w:p w14:paraId="2BE3CA0D" w14:textId="77777777" w:rsidR="00584031" w:rsidRDefault="00584031" w:rsidP="00584031">
      <w:pPr>
        <w:rPr>
          <w:lang w:val="sr-Cyrl-RS"/>
        </w:rPr>
      </w:pPr>
    </w:p>
    <w:p w14:paraId="5CCB1768" w14:textId="77777777" w:rsidR="00584031" w:rsidRPr="00584031" w:rsidRDefault="00584031" w:rsidP="00584031">
      <w:pPr>
        <w:rPr>
          <w:lang w:val="sr-Cyrl-RS"/>
        </w:rPr>
      </w:pPr>
    </w:p>
    <w:p w14:paraId="5BB1EFAB" w14:textId="336C0216" w:rsidR="00B819C7" w:rsidRPr="00CC366C" w:rsidRDefault="00B819C7" w:rsidP="00E7066D">
      <w:pPr>
        <w:pStyle w:val="Heading1"/>
      </w:pPr>
      <w:r w:rsidRPr="00CC366C">
        <w:t>ОБРАЗАЦ ТРОШКОВА ПРИПРЕМЕ ПОНУДЕ</w:t>
      </w:r>
      <w:bookmarkEnd w:id="99"/>
      <w:bookmarkEnd w:id="100"/>
      <w:bookmarkEnd w:id="101"/>
      <w:bookmarkEnd w:id="102"/>
      <w:bookmarkEnd w:id="103"/>
      <w:bookmarkEnd w:id="104"/>
      <w:bookmarkEnd w:id="105"/>
      <w:bookmarkEnd w:id="106"/>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C1551" w14:textId="77777777" w:rsidR="006D6B7E" w:rsidRDefault="00CF619E" w:rsidP="00CF619E">
            <w:pPr>
              <w:spacing w:before="100" w:beforeAutospacing="1" w:line="210" w:lineRule="atLeast"/>
              <w:ind w:left="360"/>
              <w:jc w:val="center"/>
              <w:rPr>
                <w:b/>
                <w:noProof/>
                <w:lang w:val="sr-Cyrl-RS"/>
              </w:rPr>
            </w:pPr>
            <w:r w:rsidRPr="00CF619E">
              <w:rPr>
                <w:b/>
                <w:noProof/>
              </w:rPr>
              <w:t xml:space="preserve">ИЗНОС ТРОШКА </w:t>
            </w:r>
          </w:p>
          <w:p w14:paraId="3863F224" w14:textId="2B304912" w:rsidR="00CF619E" w:rsidRPr="006D6B7E" w:rsidRDefault="006D6B7E" w:rsidP="00CF619E">
            <w:pPr>
              <w:spacing w:before="100" w:beforeAutospacing="1" w:line="210" w:lineRule="atLeast"/>
              <w:ind w:left="360"/>
              <w:jc w:val="center"/>
              <w:rPr>
                <w:b/>
                <w:noProof/>
                <w:lang w:val="sr-Cyrl-RS"/>
              </w:rPr>
            </w:pPr>
            <w:r>
              <w:rPr>
                <w:b/>
                <w:noProof/>
                <w:lang w:val="sr-Cyrl-RS"/>
              </w:rPr>
              <w:t>у</w:t>
            </w:r>
            <w:r w:rsidR="00CF619E" w:rsidRPr="00CF619E">
              <w:rPr>
                <w:b/>
                <w:noProof/>
              </w:rPr>
              <w:t xml:space="preserve"> РСД без ПДВ</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53131D73" w:rsidR="00CF619E" w:rsidRPr="006D6B7E" w:rsidRDefault="00CF619E" w:rsidP="00CF619E">
            <w:pPr>
              <w:spacing w:before="100" w:beforeAutospacing="1" w:line="210" w:lineRule="atLeast"/>
              <w:jc w:val="both"/>
              <w:rPr>
                <w:b/>
                <w:noProof/>
                <w:lang w:val="sr-Cyrl-RS"/>
              </w:rPr>
            </w:pPr>
            <w:r w:rsidRPr="00CF619E">
              <w:rPr>
                <w:b/>
                <w:noProof/>
              </w:rPr>
              <w:t>УКУПАН ИЗНОС ТРОШКОВА ПРИПРЕМАЊА ПОНУДЕ без ПДВ</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3C7D49">
      <w:pPr>
        <w:pStyle w:val="Heading2"/>
        <w:numPr>
          <w:ilvl w:val="0"/>
          <w:numId w:val="0"/>
        </w:numPr>
        <w:ind w:left="576" w:hanging="576"/>
        <w:jc w:val="left"/>
        <w:rPr>
          <w:noProof/>
        </w:rPr>
        <w:sectPr w:rsidR="0006401C" w:rsidRPr="00AE1407" w:rsidSect="00E05332">
          <w:footerReference w:type="even" r:id="rId19"/>
          <w:footerReference w:type="default" r:id="rId20"/>
          <w:pgSz w:w="11906" w:h="16838" w:orient="landscape"/>
          <w:pgMar w:top="1418" w:right="1418" w:bottom="1418" w:left="1418" w:header="709" w:footer="709" w:gutter="0"/>
          <w:cols w:space="708"/>
          <w:docGrid w:linePitch="360"/>
        </w:sectPr>
      </w:pPr>
    </w:p>
    <w:p w14:paraId="56DA1268" w14:textId="76700709" w:rsidR="002D5B2C" w:rsidRPr="00BD205C" w:rsidRDefault="006D6B7E" w:rsidP="00BD205C">
      <w:pPr>
        <w:pStyle w:val="Heading1"/>
      </w:pPr>
      <w:bookmarkStart w:id="107" w:name="_Toc375826014"/>
      <w:bookmarkStart w:id="108" w:name="_Toc389030821"/>
      <w:bookmarkStart w:id="109" w:name="_Toc448222245"/>
      <w:bookmarkStart w:id="110" w:name="_Toc477327717"/>
      <w:bookmarkStart w:id="111" w:name="_Toc477328000"/>
      <w:bookmarkStart w:id="112" w:name="_Toc477328729"/>
      <w:bookmarkStart w:id="113" w:name="_Toc477329200"/>
      <w:bookmarkStart w:id="114" w:name="_Toc479747432"/>
      <w:r>
        <w:rPr>
          <w:lang w:val="sr-Cyrl-RS"/>
        </w:rPr>
        <w:lastRenderedPageBreak/>
        <w:t xml:space="preserve"> </w:t>
      </w:r>
      <w:r w:rsidR="002D5B2C" w:rsidRPr="00BD205C">
        <w:t>ОБРАЗАЦ ПОНУДЕ</w:t>
      </w:r>
      <w:bookmarkEnd w:id="107"/>
      <w:bookmarkEnd w:id="108"/>
      <w:bookmarkEnd w:id="109"/>
      <w:bookmarkEnd w:id="110"/>
      <w:bookmarkEnd w:id="111"/>
      <w:bookmarkEnd w:id="112"/>
      <w:bookmarkEnd w:id="113"/>
      <w:bookmarkEnd w:id="114"/>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84031" w:rsidRPr="00AE1407" w14:paraId="1DDB5F07" w14:textId="77777777" w:rsidTr="00300477">
        <w:trPr>
          <w:trHeight w:val="229"/>
        </w:trPr>
        <w:tc>
          <w:tcPr>
            <w:tcW w:w="5245" w:type="dxa"/>
            <w:tcBorders>
              <w:right w:val="single" w:sz="4" w:space="0" w:color="auto"/>
            </w:tcBorders>
            <w:vAlign w:val="center"/>
          </w:tcPr>
          <w:p w14:paraId="4A4FE7A0" w14:textId="77777777" w:rsidR="00584031" w:rsidRPr="00AE1407" w:rsidRDefault="00584031"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7B10BA1F" w:rsidR="00584031" w:rsidRPr="00D51194" w:rsidRDefault="007F47A4" w:rsidP="006D6B7E">
            <w:pPr>
              <w:rPr>
                <w:noProof/>
                <w:lang w:val="sr-Cyrl-RS"/>
              </w:rPr>
            </w:pPr>
            <w:sdt>
              <w:sdtPr>
                <w:rPr>
                  <w:noProof/>
                </w:rPr>
                <w:alias w:val="Vrsta predmeta"/>
                <w:tag w:val="Vrsta predmeta"/>
                <w:id w:val="1037162964"/>
                <w:dropDownList>
                  <w:listItem w:displayText="Добра" w:value="Добра"/>
                  <w:listItem w:displayText="Услуге" w:value="Услуге"/>
                  <w:listItem w:displayText="Радови" w:value="Радови"/>
                </w:dropDownList>
              </w:sdtPr>
              <w:sdtContent>
                <w:r w:rsidR="00B65390">
                  <w:rPr>
                    <w:noProof/>
                    <w:lang w:val="sr-Latn-RS"/>
                  </w:rPr>
                  <w:t>Радови</w:t>
                </w:r>
              </w:sdtContent>
            </w:sdt>
            <w:r w:rsidR="00584031" w:rsidRPr="00CB0DF3">
              <w:rPr>
                <w:noProof/>
              </w:rPr>
              <w:t xml:space="preserve"> бр. 88-17-</w:t>
            </w:r>
            <w:r w:rsidR="00584031" w:rsidRPr="00232FF0">
              <w:rPr>
                <w:noProof/>
              </w:rPr>
              <w:t>O –</w:t>
            </w:r>
            <w:r w:rsidR="00584031" w:rsidRPr="00232FF0">
              <w:rPr>
                <w:lang w:val="sr-Cyrl-RS"/>
              </w:rPr>
              <w:t xml:space="preserve"> Извођење радова на адаптацији зграде ламела С-2 и санација водоводне мреже на Клиници за гинекологију и акушерство</w:t>
            </w:r>
          </w:p>
        </w:tc>
      </w:tr>
      <w:tr w:rsidR="00584031" w:rsidRPr="00AE1407" w14:paraId="09CB08C9" w14:textId="77777777" w:rsidTr="005E2923">
        <w:tc>
          <w:tcPr>
            <w:tcW w:w="5245" w:type="dxa"/>
          </w:tcPr>
          <w:p w14:paraId="03D94306" w14:textId="77777777" w:rsidR="00584031" w:rsidRPr="00AE1407" w:rsidRDefault="00584031"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84031" w:rsidRPr="00AE1407" w:rsidRDefault="00584031" w:rsidP="005E2923">
            <w:pPr>
              <w:jc w:val="right"/>
              <w:rPr>
                <w:noProof/>
              </w:rPr>
            </w:pPr>
          </w:p>
        </w:tc>
        <w:tc>
          <w:tcPr>
            <w:tcW w:w="2977" w:type="dxa"/>
            <w:tcBorders>
              <w:top w:val="inset" w:sz="6" w:space="0" w:color="auto"/>
            </w:tcBorders>
          </w:tcPr>
          <w:p w14:paraId="5B9FDCCC" w14:textId="77777777" w:rsidR="00584031" w:rsidRPr="00AE1407" w:rsidRDefault="00584031"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84031" w:rsidRPr="00AE1407" w:rsidRDefault="00584031" w:rsidP="005E2923">
            <w:pPr>
              <w:jc w:val="right"/>
              <w:rPr>
                <w:b/>
                <w:noProof/>
              </w:rPr>
            </w:pPr>
          </w:p>
        </w:tc>
      </w:tr>
      <w:tr w:rsidR="00584031" w:rsidRPr="00AE1407" w14:paraId="6017A3BB" w14:textId="77777777" w:rsidTr="005E2923">
        <w:tc>
          <w:tcPr>
            <w:tcW w:w="15310" w:type="dxa"/>
            <w:gridSpan w:val="6"/>
          </w:tcPr>
          <w:p w14:paraId="4D1CACA2" w14:textId="77777777" w:rsidR="00584031" w:rsidRPr="00AE1407" w:rsidRDefault="00584031" w:rsidP="005E2923">
            <w:pPr>
              <w:jc w:val="center"/>
              <w:rPr>
                <w:b/>
                <w:noProof/>
              </w:rPr>
            </w:pPr>
            <w:r w:rsidRPr="00AE1407">
              <w:rPr>
                <w:b/>
                <w:noProof/>
              </w:rPr>
              <w:br w:type="page"/>
              <w:t>Општи подаци о понуђачу</w:t>
            </w:r>
          </w:p>
        </w:tc>
      </w:tr>
      <w:tr w:rsidR="00584031" w:rsidRPr="00AE1407" w14:paraId="50F6061E" w14:textId="77777777" w:rsidTr="00EB6B00">
        <w:tc>
          <w:tcPr>
            <w:tcW w:w="5245" w:type="dxa"/>
            <w:vAlign w:val="center"/>
          </w:tcPr>
          <w:p w14:paraId="05F137D2" w14:textId="77777777" w:rsidR="00584031" w:rsidRPr="00AE1407" w:rsidRDefault="00584031"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84031" w:rsidRPr="00AE1407" w:rsidRDefault="00584031" w:rsidP="005E2923">
            <w:pPr>
              <w:rPr>
                <w:b/>
                <w:noProof/>
              </w:rPr>
            </w:pPr>
          </w:p>
        </w:tc>
      </w:tr>
      <w:tr w:rsidR="00584031" w:rsidRPr="00AE1407" w14:paraId="6304B40C" w14:textId="77777777" w:rsidTr="00EB6B00">
        <w:tc>
          <w:tcPr>
            <w:tcW w:w="5245" w:type="dxa"/>
            <w:vAlign w:val="center"/>
          </w:tcPr>
          <w:p w14:paraId="095586E4" w14:textId="77777777" w:rsidR="00584031" w:rsidRPr="00AE1407" w:rsidRDefault="00584031" w:rsidP="00EB6B00">
            <w:pPr>
              <w:rPr>
                <w:b/>
                <w:noProof/>
              </w:rPr>
            </w:pPr>
            <w:r w:rsidRPr="00AE1407">
              <w:rPr>
                <w:noProof/>
              </w:rPr>
              <w:t>Адреса седишта</w:t>
            </w:r>
          </w:p>
        </w:tc>
        <w:tc>
          <w:tcPr>
            <w:tcW w:w="10065" w:type="dxa"/>
            <w:gridSpan w:val="5"/>
          </w:tcPr>
          <w:p w14:paraId="31249213" w14:textId="77777777" w:rsidR="00584031" w:rsidRPr="00AE1407" w:rsidRDefault="00584031" w:rsidP="005E2923">
            <w:pPr>
              <w:rPr>
                <w:b/>
                <w:noProof/>
              </w:rPr>
            </w:pPr>
          </w:p>
        </w:tc>
      </w:tr>
      <w:tr w:rsidR="00584031" w:rsidRPr="00AE1407" w14:paraId="3C27E7D5" w14:textId="77777777" w:rsidTr="00EB6B00">
        <w:tc>
          <w:tcPr>
            <w:tcW w:w="5245" w:type="dxa"/>
            <w:vAlign w:val="center"/>
          </w:tcPr>
          <w:p w14:paraId="467C25B2" w14:textId="77777777" w:rsidR="00584031" w:rsidRPr="00AE1407" w:rsidRDefault="00584031" w:rsidP="00EB6B00">
            <w:pPr>
              <w:rPr>
                <w:noProof/>
              </w:rPr>
            </w:pPr>
            <w:r w:rsidRPr="00AE1407">
              <w:rPr>
                <w:noProof/>
              </w:rPr>
              <w:t>Име особе за контакт</w:t>
            </w:r>
          </w:p>
        </w:tc>
        <w:tc>
          <w:tcPr>
            <w:tcW w:w="3402" w:type="dxa"/>
            <w:gridSpan w:val="2"/>
          </w:tcPr>
          <w:p w14:paraId="23BF08BD" w14:textId="77777777" w:rsidR="00584031" w:rsidRPr="00AE1407" w:rsidRDefault="00584031" w:rsidP="005E2923">
            <w:pPr>
              <w:rPr>
                <w:b/>
                <w:noProof/>
              </w:rPr>
            </w:pPr>
          </w:p>
        </w:tc>
        <w:tc>
          <w:tcPr>
            <w:tcW w:w="3508" w:type="dxa"/>
            <w:gridSpan w:val="2"/>
            <w:vAlign w:val="center"/>
          </w:tcPr>
          <w:p w14:paraId="72BF03CA" w14:textId="77777777" w:rsidR="00584031" w:rsidRPr="00AE1407" w:rsidRDefault="00584031" w:rsidP="00EB6B00">
            <w:pPr>
              <w:jc w:val="right"/>
              <w:rPr>
                <w:b/>
                <w:noProof/>
              </w:rPr>
            </w:pPr>
            <w:r w:rsidRPr="00AE1407">
              <w:rPr>
                <w:noProof/>
              </w:rPr>
              <w:t xml:space="preserve">Матични број </w:t>
            </w:r>
          </w:p>
        </w:tc>
        <w:tc>
          <w:tcPr>
            <w:tcW w:w="3155" w:type="dxa"/>
          </w:tcPr>
          <w:p w14:paraId="25014103" w14:textId="77777777" w:rsidR="00584031" w:rsidRPr="00AE1407" w:rsidRDefault="00584031" w:rsidP="005E2923">
            <w:pPr>
              <w:jc w:val="right"/>
              <w:rPr>
                <w:b/>
                <w:noProof/>
              </w:rPr>
            </w:pPr>
          </w:p>
        </w:tc>
      </w:tr>
      <w:tr w:rsidR="00584031" w:rsidRPr="00AE1407" w14:paraId="60AEFCF5" w14:textId="77777777" w:rsidTr="00EB6B00">
        <w:tc>
          <w:tcPr>
            <w:tcW w:w="5245" w:type="dxa"/>
            <w:vAlign w:val="center"/>
          </w:tcPr>
          <w:p w14:paraId="61F5A4C1" w14:textId="77777777" w:rsidR="00584031" w:rsidRPr="00AE1407" w:rsidRDefault="00584031" w:rsidP="00EB6B00">
            <w:pPr>
              <w:rPr>
                <w:b/>
                <w:noProof/>
              </w:rPr>
            </w:pPr>
            <w:r w:rsidRPr="00AE1407">
              <w:rPr>
                <w:noProof/>
              </w:rPr>
              <w:t>Телефон/факс</w:t>
            </w:r>
          </w:p>
        </w:tc>
        <w:tc>
          <w:tcPr>
            <w:tcW w:w="3402" w:type="dxa"/>
            <w:gridSpan w:val="2"/>
          </w:tcPr>
          <w:p w14:paraId="27BE59CE" w14:textId="77777777" w:rsidR="00584031" w:rsidRPr="00AE1407" w:rsidRDefault="00584031" w:rsidP="005E2923">
            <w:pPr>
              <w:rPr>
                <w:b/>
                <w:noProof/>
              </w:rPr>
            </w:pPr>
          </w:p>
        </w:tc>
        <w:tc>
          <w:tcPr>
            <w:tcW w:w="3508" w:type="dxa"/>
            <w:gridSpan w:val="2"/>
            <w:vAlign w:val="center"/>
          </w:tcPr>
          <w:p w14:paraId="4C87F792" w14:textId="77777777" w:rsidR="00584031" w:rsidRPr="00AE1407" w:rsidRDefault="00584031" w:rsidP="00EB6B00">
            <w:pPr>
              <w:jc w:val="right"/>
              <w:rPr>
                <w:b/>
                <w:noProof/>
              </w:rPr>
            </w:pPr>
            <w:r w:rsidRPr="00AE1407">
              <w:rPr>
                <w:noProof/>
              </w:rPr>
              <w:t>Порески идентификациони број</w:t>
            </w:r>
          </w:p>
        </w:tc>
        <w:tc>
          <w:tcPr>
            <w:tcW w:w="3155" w:type="dxa"/>
          </w:tcPr>
          <w:p w14:paraId="17317DAC" w14:textId="77777777" w:rsidR="00584031" w:rsidRPr="00AE1407" w:rsidRDefault="00584031" w:rsidP="005E2923">
            <w:pPr>
              <w:jc w:val="right"/>
              <w:rPr>
                <w:b/>
                <w:noProof/>
              </w:rPr>
            </w:pPr>
          </w:p>
        </w:tc>
      </w:tr>
      <w:tr w:rsidR="00584031" w:rsidRPr="00AE1407" w14:paraId="29C44B3B" w14:textId="77777777" w:rsidTr="00EB6B00">
        <w:tc>
          <w:tcPr>
            <w:tcW w:w="5245" w:type="dxa"/>
            <w:vAlign w:val="center"/>
          </w:tcPr>
          <w:p w14:paraId="342B3C2A" w14:textId="3C05F293" w:rsidR="00584031" w:rsidRPr="00AE1407" w:rsidRDefault="00584031" w:rsidP="00EB6B00">
            <w:pPr>
              <w:rPr>
                <w:b/>
                <w:noProof/>
              </w:rPr>
            </w:pPr>
            <w:r>
              <w:rPr>
                <w:noProof/>
              </w:rPr>
              <w:t>Е-мејл</w:t>
            </w:r>
          </w:p>
        </w:tc>
        <w:tc>
          <w:tcPr>
            <w:tcW w:w="3402" w:type="dxa"/>
            <w:gridSpan w:val="2"/>
          </w:tcPr>
          <w:p w14:paraId="79AFE614" w14:textId="77777777" w:rsidR="00584031" w:rsidRPr="00AE1407" w:rsidRDefault="00584031" w:rsidP="005E2923">
            <w:pPr>
              <w:rPr>
                <w:b/>
                <w:noProof/>
              </w:rPr>
            </w:pPr>
          </w:p>
        </w:tc>
        <w:tc>
          <w:tcPr>
            <w:tcW w:w="3508" w:type="dxa"/>
            <w:gridSpan w:val="2"/>
            <w:vAlign w:val="center"/>
          </w:tcPr>
          <w:p w14:paraId="6C1A90C3" w14:textId="77777777" w:rsidR="00584031" w:rsidRPr="00AE1407" w:rsidRDefault="00584031" w:rsidP="00EB6B00">
            <w:pPr>
              <w:jc w:val="right"/>
              <w:rPr>
                <w:noProof/>
              </w:rPr>
            </w:pPr>
            <w:r w:rsidRPr="00AE1407">
              <w:rPr>
                <w:noProof/>
              </w:rPr>
              <w:t>Регистарски број</w:t>
            </w:r>
          </w:p>
        </w:tc>
        <w:tc>
          <w:tcPr>
            <w:tcW w:w="3155" w:type="dxa"/>
          </w:tcPr>
          <w:p w14:paraId="523080A6" w14:textId="77777777" w:rsidR="00584031" w:rsidRPr="00AE1407" w:rsidRDefault="00584031" w:rsidP="005E2923">
            <w:pPr>
              <w:jc w:val="right"/>
              <w:rPr>
                <w:b/>
                <w:noProof/>
              </w:rPr>
            </w:pPr>
          </w:p>
        </w:tc>
      </w:tr>
      <w:tr w:rsidR="00584031" w:rsidRPr="00AE1407" w14:paraId="07F28BEE" w14:textId="77777777" w:rsidTr="00EB6B00">
        <w:tc>
          <w:tcPr>
            <w:tcW w:w="5245" w:type="dxa"/>
            <w:vAlign w:val="center"/>
          </w:tcPr>
          <w:p w14:paraId="6A86D1A0" w14:textId="5E4204CF" w:rsidR="00584031" w:rsidRPr="00AE1407" w:rsidRDefault="00584031" w:rsidP="00584031">
            <w:pPr>
              <w:rPr>
                <w:noProof/>
              </w:rPr>
            </w:pPr>
            <w:r w:rsidRPr="00380975">
              <w:rPr>
                <w:noProof/>
              </w:rPr>
              <w:t>Овлашћено лице, које ће потписати Уговор</w:t>
            </w:r>
          </w:p>
        </w:tc>
        <w:tc>
          <w:tcPr>
            <w:tcW w:w="3402" w:type="dxa"/>
            <w:gridSpan w:val="2"/>
          </w:tcPr>
          <w:p w14:paraId="5124D3FF" w14:textId="77777777" w:rsidR="00584031" w:rsidRPr="00AE1407" w:rsidRDefault="00584031" w:rsidP="005E2923">
            <w:pPr>
              <w:rPr>
                <w:b/>
                <w:noProof/>
              </w:rPr>
            </w:pPr>
          </w:p>
        </w:tc>
        <w:tc>
          <w:tcPr>
            <w:tcW w:w="3508" w:type="dxa"/>
            <w:gridSpan w:val="2"/>
            <w:vAlign w:val="center"/>
          </w:tcPr>
          <w:p w14:paraId="0CE5B48F" w14:textId="77777777" w:rsidR="00584031" w:rsidRPr="00AE1407" w:rsidRDefault="00584031" w:rsidP="00EB6B00">
            <w:pPr>
              <w:jc w:val="right"/>
              <w:rPr>
                <w:noProof/>
              </w:rPr>
            </w:pPr>
            <w:r w:rsidRPr="00AE1407">
              <w:rPr>
                <w:noProof/>
              </w:rPr>
              <w:t>Шифра делатности</w:t>
            </w:r>
          </w:p>
        </w:tc>
        <w:tc>
          <w:tcPr>
            <w:tcW w:w="3155" w:type="dxa"/>
          </w:tcPr>
          <w:p w14:paraId="634C7A09" w14:textId="77777777" w:rsidR="00584031" w:rsidRPr="00AE1407" w:rsidRDefault="00584031" w:rsidP="005E2923">
            <w:pPr>
              <w:jc w:val="right"/>
              <w:rPr>
                <w:b/>
                <w:noProof/>
              </w:rPr>
            </w:pPr>
          </w:p>
        </w:tc>
      </w:tr>
      <w:tr w:rsidR="00584031" w:rsidRPr="00AE1407" w14:paraId="2403886A" w14:textId="77777777" w:rsidTr="00EB6B00">
        <w:trPr>
          <w:trHeight w:val="345"/>
        </w:trPr>
        <w:tc>
          <w:tcPr>
            <w:tcW w:w="5245" w:type="dxa"/>
            <w:vMerge w:val="restart"/>
            <w:vAlign w:val="center"/>
          </w:tcPr>
          <w:p w14:paraId="7EEEE912" w14:textId="48AA586E" w:rsidR="00584031" w:rsidRPr="00584031" w:rsidRDefault="00584031" w:rsidP="00EB6B00">
            <w:pPr>
              <w:rPr>
                <w:b/>
                <w:noProof/>
              </w:rPr>
            </w:pPr>
            <w:r w:rsidRPr="00AE1407">
              <w:rPr>
                <w:b/>
                <w:noProof/>
              </w:rPr>
              <w:br w:type="page"/>
            </w:r>
            <w:r w:rsidRPr="00584031">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E705FE9" w14:textId="77777777" w:rsidR="00584031" w:rsidRPr="00584031" w:rsidRDefault="00584031" w:rsidP="005E2923">
            <w:pPr>
              <w:rPr>
                <w:b/>
                <w:noProof/>
              </w:rPr>
            </w:pPr>
          </w:p>
        </w:tc>
        <w:tc>
          <w:tcPr>
            <w:tcW w:w="3508" w:type="dxa"/>
            <w:gridSpan w:val="2"/>
            <w:vAlign w:val="center"/>
          </w:tcPr>
          <w:p w14:paraId="281C379A" w14:textId="6665E89F" w:rsidR="00584031" w:rsidRPr="00223DF2" w:rsidRDefault="00584031" w:rsidP="00EB6B00">
            <w:pPr>
              <w:jc w:val="right"/>
              <w:rPr>
                <w:noProof/>
                <w:lang w:val="sr-Cyrl-CS"/>
              </w:rPr>
            </w:pPr>
            <w:r w:rsidRPr="00584031">
              <w:rPr>
                <w:noProof/>
                <w:lang w:val="sr-Cyrl-RS"/>
              </w:rPr>
              <w:t>Величина обвезника</w:t>
            </w:r>
          </w:p>
        </w:tc>
        <w:tc>
          <w:tcPr>
            <w:tcW w:w="3155" w:type="dxa"/>
            <w:vAlign w:val="center"/>
          </w:tcPr>
          <w:p w14:paraId="5D8DCD22" w14:textId="7A677CCC" w:rsidR="00584031" w:rsidRPr="00AE1407" w:rsidRDefault="00584031" w:rsidP="00EB6B00">
            <w:pPr>
              <w:rPr>
                <w:b/>
                <w:noProof/>
              </w:rPr>
            </w:pPr>
          </w:p>
        </w:tc>
      </w:tr>
      <w:tr w:rsidR="00584031" w:rsidRPr="00AE1407" w14:paraId="4F561AE1" w14:textId="77777777" w:rsidTr="00EB6B00">
        <w:trPr>
          <w:trHeight w:val="344"/>
        </w:trPr>
        <w:tc>
          <w:tcPr>
            <w:tcW w:w="5245" w:type="dxa"/>
            <w:vMerge/>
          </w:tcPr>
          <w:p w14:paraId="36951609" w14:textId="77777777" w:rsidR="00584031" w:rsidRPr="00AE1407" w:rsidRDefault="00584031" w:rsidP="005E2923">
            <w:pPr>
              <w:rPr>
                <w:b/>
                <w:noProof/>
              </w:rPr>
            </w:pPr>
          </w:p>
        </w:tc>
        <w:tc>
          <w:tcPr>
            <w:tcW w:w="3402" w:type="dxa"/>
            <w:gridSpan w:val="2"/>
            <w:vMerge/>
          </w:tcPr>
          <w:p w14:paraId="107B34B5" w14:textId="77777777" w:rsidR="00584031" w:rsidRPr="00AE1407" w:rsidRDefault="00584031" w:rsidP="005E2923">
            <w:pPr>
              <w:rPr>
                <w:b/>
                <w:noProof/>
              </w:rPr>
            </w:pPr>
          </w:p>
        </w:tc>
        <w:tc>
          <w:tcPr>
            <w:tcW w:w="3508" w:type="dxa"/>
            <w:gridSpan w:val="2"/>
            <w:vAlign w:val="center"/>
          </w:tcPr>
          <w:p w14:paraId="61A1CAA2" w14:textId="77777777" w:rsidR="00584031" w:rsidRPr="00AE1407" w:rsidRDefault="00584031" w:rsidP="00EB6B00">
            <w:pPr>
              <w:jc w:val="right"/>
              <w:rPr>
                <w:noProof/>
              </w:rPr>
            </w:pPr>
            <w:r w:rsidRPr="00AE1407">
              <w:rPr>
                <w:noProof/>
              </w:rPr>
              <w:t>Жиро рачун и назив банке</w:t>
            </w:r>
          </w:p>
        </w:tc>
        <w:tc>
          <w:tcPr>
            <w:tcW w:w="3155" w:type="dxa"/>
          </w:tcPr>
          <w:p w14:paraId="16E7A29D" w14:textId="77777777" w:rsidR="00584031" w:rsidRPr="00AE1407" w:rsidRDefault="00584031" w:rsidP="005E2923">
            <w:pPr>
              <w:jc w:val="right"/>
              <w:rPr>
                <w:b/>
                <w:noProof/>
              </w:rPr>
            </w:pPr>
          </w:p>
        </w:tc>
      </w:tr>
      <w:tr w:rsidR="00584031" w:rsidRPr="00AE1407" w14:paraId="27AD8770" w14:textId="77777777" w:rsidTr="005E2923">
        <w:tc>
          <w:tcPr>
            <w:tcW w:w="15310" w:type="dxa"/>
            <w:gridSpan w:val="6"/>
          </w:tcPr>
          <w:p w14:paraId="35520C45" w14:textId="6A1FE571" w:rsidR="00584031" w:rsidRPr="00AE1407" w:rsidRDefault="00584031" w:rsidP="00584031">
            <w:pPr>
              <w:jc w:val="center"/>
              <w:rPr>
                <w:b/>
                <w:noProof/>
              </w:rPr>
            </w:pPr>
            <w:r w:rsidRPr="00AE1407">
              <w:rPr>
                <w:b/>
                <w:noProof/>
              </w:rPr>
              <w:t xml:space="preserve">Остали подаци које наручилац сматра релевантним за закључење </w:t>
            </w:r>
            <w:r>
              <w:rPr>
                <w:b/>
                <w:noProof/>
                <w:lang w:val="sr-Cyrl-RS"/>
              </w:rPr>
              <w:t xml:space="preserve"> </w:t>
            </w:r>
            <w:r w:rsidRPr="00380975">
              <w:rPr>
                <w:b/>
                <w:noProof/>
              </w:rPr>
              <w:t>уговора</w:t>
            </w:r>
          </w:p>
        </w:tc>
      </w:tr>
      <w:tr w:rsidR="00584031" w:rsidRPr="00AE1407" w14:paraId="45D8462B" w14:textId="77777777" w:rsidTr="00202B65">
        <w:tc>
          <w:tcPr>
            <w:tcW w:w="5245" w:type="dxa"/>
            <w:vMerge w:val="restart"/>
            <w:vAlign w:val="center"/>
          </w:tcPr>
          <w:p w14:paraId="47319B65" w14:textId="77777777" w:rsidR="00584031" w:rsidRPr="00AE1407" w:rsidRDefault="00584031" w:rsidP="00202B65">
            <w:pPr>
              <w:rPr>
                <w:noProof/>
              </w:rPr>
            </w:pPr>
            <w:r w:rsidRPr="00AE1407">
              <w:rPr>
                <w:noProof/>
              </w:rPr>
              <w:t>Начин подношења понуде (заокружити)</w:t>
            </w:r>
          </w:p>
        </w:tc>
        <w:tc>
          <w:tcPr>
            <w:tcW w:w="426" w:type="dxa"/>
          </w:tcPr>
          <w:p w14:paraId="55234503" w14:textId="77777777" w:rsidR="00584031" w:rsidRPr="00AE1407" w:rsidRDefault="00584031" w:rsidP="005E2923">
            <w:pPr>
              <w:rPr>
                <w:noProof/>
              </w:rPr>
            </w:pPr>
            <w:r w:rsidRPr="00AE1407">
              <w:rPr>
                <w:noProof/>
              </w:rPr>
              <w:t>а</w:t>
            </w:r>
          </w:p>
        </w:tc>
        <w:tc>
          <w:tcPr>
            <w:tcW w:w="9639" w:type="dxa"/>
            <w:gridSpan w:val="4"/>
          </w:tcPr>
          <w:p w14:paraId="451B5D54" w14:textId="77777777" w:rsidR="00584031" w:rsidRPr="00AE1407" w:rsidRDefault="00584031" w:rsidP="00E920B5">
            <w:pPr>
              <w:rPr>
                <w:noProof/>
              </w:rPr>
            </w:pPr>
            <w:r w:rsidRPr="00AE1407">
              <w:rPr>
                <w:noProof/>
              </w:rPr>
              <w:t>Самостална понуда</w:t>
            </w:r>
          </w:p>
        </w:tc>
      </w:tr>
      <w:tr w:rsidR="00584031" w:rsidRPr="00AE1407" w14:paraId="733E9B16" w14:textId="77777777" w:rsidTr="00FE0B83">
        <w:tc>
          <w:tcPr>
            <w:tcW w:w="5245" w:type="dxa"/>
            <w:vMerge/>
          </w:tcPr>
          <w:p w14:paraId="1508B39E" w14:textId="77777777" w:rsidR="00584031" w:rsidRPr="00AE1407" w:rsidRDefault="00584031" w:rsidP="005E2923">
            <w:pPr>
              <w:rPr>
                <w:b/>
                <w:noProof/>
              </w:rPr>
            </w:pPr>
          </w:p>
        </w:tc>
        <w:tc>
          <w:tcPr>
            <w:tcW w:w="426" w:type="dxa"/>
          </w:tcPr>
          <w:p w14:paraId="09DF7FA1" w14:textId="77777777" w:rsidR="00584031" w:rsidRPr="00AE1407" w:rsidRDefault="00584031" w:rsidP="005E2923">
            <w:pPr>
              <w:rPr>
                <w:noProof/>
              </w:rPr>
            </w:pPr>
            <w:r w:rsidRPr="00AE1407">
              <w:rPr>
                <w:noProof/>
              </w:rPr>
              <w:t>б</w:t>
            </w:r>
          </w:p>
        </w:tc>
        <w:tc>
          <w:tcPr>
            <w:tcW w:w="9639" w:type="dxa"/>
            <w:gridSpan w:val="4"/>
          </w:tcPr>
          <w:p w14:paraId="5E30050D" w14:textId="77777777" w:rsidR="00584031" w:rsidRPr="00AE1407" w:rsidRDefault="00584031" w:rsidP="00E920B5">
            <w:pPr>
              <w:rPr>
                <w:noProof/>
              </w:rPr>
            </w:pPr>
            <w:r w:rsidRPr="00AE1407">
              <w:rPr>
                <w:noProof/>
              </w:rPr>
              <w:t>Заједничка понуда</w:t>
            </w:r>
          </w:p>
        </w:tc>
      </w:tr>
      <w:tr w:rsidR="00584031" w:rsidRPr="00AE1407" w14:paraId="756287F9" w14:textId="77777777" w:rsidTr="00FE0B83">
        <w:tc>
          <w:tcPr>
            <w:tcW w:w="5245" w:type="dxa"/>
            <w:vMerge/>
          </w:tcPr>
          <w:p w14:paraId="43D09341" w14:textId="77777777" w:rsidR="00584031" w:rsidRPr="00AE1407" w:rsidRDefault="00584031" w:rsidP="005E2923">
            <w:pPr>
              <w:rPr>
                <w:b/>
                <w:noProof/>
              </w:rPr>
            </w:pPr>
          </w:p>
        </w:tc>
        <w:tc>
          <w:tcPr>
            <w:tcW w:w="426" w:type="dxa"/>
          </w:tcPr>
          <w:p w14:paraId="33ADEC9F" w14:textId="77777777" w:rsidR="00584031" w:rsidRPr="00AE1407" w:rsidRDefault="00584031" w:rsidP="005E2923">
            <w:pPr>
              <w:rPr>
                <w:noProof/>
              </w:rPr>
            </w:pPr>
            <w:r w:rsidRPr="00AE1407">
              <w:rPr>
                <w:noProof/>
              </w:rPr>
              <w:t>в</w:t>
            </w:r>
          </w:p>
        </w:tc>
        <w:tc>
          <w:tcPr>
            <w:tcW w:w="9639" w:type="dxa"/>
            <w:gridSpan w:val="4"/>
          </w:tcPr>
          <w:p w14:paraId="325B5898" w14:textId="77777777" w:rsidR="00584031" w:rsidRPr="00AE1407" w:rsidRDefault="00584031" w:rsidP="00E920B5">
            <w:pPr>
              <w:rPr>
                <w:noProof/>
              </w:rPr>
            </w:pPr>
            <w:r w:rsidRPr="00AE1407">
              <w:rPr>
                <w:noProof/>
              </w:rPr>
              <w:t>Понуда са подизвођачем</w:t>
            </w:r>
          </w:p>
        </w:tc>
      </w:tr>
      <w:tr w:rsidR="00BA34D7" w:rsidRPr="00AE1407" w14:paraId="66663673" w14:textId="77777777" w:rsidTr="005E2923">
        <w:trPr>
          <w:trHeight w:val="293"/>
        </w:trPr>
        <w:tc>
          <w:tcPr>
            <w:tcW w:w="5245" w:type="dxa"/>
          </w:tcPr>
          <w:p w14:paraId="0D98DFFC" w14:textId="1AC488D7" w:rsidR="00BA34D7" w:rsidRPr="00775E56" w:rsidRDefault="00BA34D7" w:rsidP="005E2923">
            <w:pPr>
              <w:rPr>
                <w:noProof/>
                <w:highlight w:val="yellow"/>
              </w:rPr>
            </w:pPr>
            <w:r w:rsidRPr="00F70A7C">
              <w:rPr>
                <w:noProof/>
              </w:rPr>
              <w:t>Начин и услови плаћања</w:t>
            </w:r>
          </w:p>
        </w:tc>
        <w:tc>
          <w:tcPr>
            <w:tcW w:w="10065" w:type="dxa"/>
            <w:gridSpan w:val="5"/>
          </w:tcPr>
          <w:p w14:paraId="3CD58543" w14:textId="42036522" w:rsidR="00BA34D7" w:rsidRPr="00AE1407" w:rsidRDefault="00BA34D7" w:rsidP="005E2923">
            <w:pPr>
              <w:rPr>
                <w:b/>
                <w:noProof/>
              </w:rPr>
            </w:pPr>
          </w:p>
        </w:tc>
      </w:tr>
      <w:tr w:rsidR="00BA34D7" w:rsidRPr="00AE1407" w14:paraId="64B38918" w14:textId="77777777" w:rsidTr="005E2923">
        <w:trPr>
          <w:trHeight w:val="283"/>
        </w:trPr>
        <w:tc>
          <w:tcPr>
            <w:tcW w:w="5245" w:type="dxa"/>
          </w:tcPr>
          <w:p w14:paraId="698B51F9" w14:textId="77777777" w:rsidR="006D6B7E" w:rsidRDefault="00BA34D7" w:rsidP="00E921C4">
            <w:pPr>
              <w:rPr>
                <w:noProof/>
                <w:lang w:val="sr-Cyrl-RS"/>
              </w:rPr>
            </w:pPr>
            <w:r w:rsidRPr="00F70A7C">
              <w:rPr>
                <w:noProof/>
              </w:rPr>
              <w:t>Гаран</w:t>
            </w:r>
            <w:r w:rsidRPr="00F70A7C">
              <w:rPr>
                <w:noProof/>
                <w:lang w:val="sr-Cyrl-RS"/>
              </w:rPr>
              <w:t>тни рок</w:t>
            </w:r>
            <w:r>
              <w:rPr>
                <w:noProof/>
                <w:lang w:val="sr-Cyrl-RS"/>
              </w:rPr>
              <w:t xml:space="preserve"> </w:t>
            </w:r>
            <w:r w:rsidRPr="006545B2">
              <w:rPr>
                <w:noProof/>
                <w:lang w:val="sr-Cyrl-RS"/>
              </w:rPr>
              <w:t xml:space="preserve">на уграђени материјал </w:t>
            </w:r>
          </w:p>
          <w:p w14:paraId="7A43D52E" w14:textId="20D4AA54" w:rsidR="00BA34D7" w:rsidRPr="00F82B85" w:rsidRDefault="00BA34D7" w:rsidP="00E921C4">
            <w:pPr>
              <w:rPr>
                <w:noProof/>
                <w:highlight w:val="yellow"/>
              </w:rPr>
            </w:pPr>
            <w:r w:rsidRPr="006545B2">
              <w:rPr>
                <w:noProof/>
                <w:lang w:val="sr-Cyrl-RS"/>
              </w:rPr>
              <w:t>и извршене радове</w:t>
            </w:r>
          </w:p>
        </w:tc>
        <w:tc>
          <w:tcPr>
            <w:tcW w:w="10065" w:type="dxa"/>
            <w:gridSpan w:val="5"/>
          </w:tcPr>
          <w:p w14:paraId="17564C23" w14:textId="174B9183" w:rsidR="00BA34D7" w:rsidRPr="00AE1407" w:rsidRDefault="00BA34D7" w:rsidP="005E2923">
            <w:pPr>
              <w:rPr>
                <w:b/>
                <w:noProof/>
              </w:rPr>
            </w:pPr>
          </w:p>
        </w:tc>
      </w:tr>
      <w:tr w:rsidR="00BA34D7" w:rsidRPr="00AE1407" w14:paraId="32E2FCC5" w14:textId="77777777" w:rsidTr="005E2923">
        <w:trPr>
          <w:trHeight w:val="283"/>
        </w:trPr>
        <w:tc>
          <w:tcPr>
            <w:tcW w:w="5245" w:type="dxa"/>
          </w:tcPr>
          <w:p w14:paraId="569F4844" w14:textId="2E9052A3" w:rsidR="00BA34D7" w:rsidRPr="00F82B85" w:rsidRDefault="00BA34D7" w:rsidP="00926A5A">
            <w:pPr>
              <w:rPr>
                <w:noProof/>
                <w:highlight w:val="yellow"/>
              </w:rPr>
            </w:pPr>
            <w:r w:rsidRPr="00F70A7C">
              <w:rPr>
                <w:noProof/>
              </w:rPr>
              <w:t>Рок извршења</w:t>
            </w:r>
            <w:r w:rsidRPr="00F70A7C">
              <w:rPr>
                <w:noProof/>
                <w:lang w:val="sr-Cyrl-RS"/>
              </w:rPr>
              <w:t>/извођења радова</w:t>
            </w:r>
          </w:p>
        </w:tc>
        <w:tc>
          <w:tcPr>
            <w:tcW w:w="10065" w:type="dxa"/>
            <w:gridSpan w:val="5"/>
          </w:tcPr>
          <w:p w14:paraId="37A43DC8" w14:textId="4919FEFE" w:rsidR="00BA34D7" w:rsidRPr="00AE1407" w:rsidRDefault="00BA34D7" w:rsidP="005E2923">
            <w:pPr>
              <w:rPr>
                <w:b/>
                <w:noProof/>
              </w:rPr>
            </w:pPr>
          </w:p>
        </w:tc>
      </w:tr>
      <w:tr w:rsidR="00BA34D7" w:rsidRPr="00AE1407" w14:paraId="1ED5B088" w14:textId="77777777" w:rsidTr="005E2923">
        <w:trPr>
          <w:trHeight w:val="283"/>
        </w:trPr>
        <w:tc>
          <w:tcPr>
            <w:tcW w:w="5245" w:type="dxa"/>
          </w:tcPr>
          <w:p w14:paraId="4907E69C" w14:textId="4518F567" w:rsidR="00BA34D7" w:rsidRPr="006D6B7E" w:rsidRDefault="006D6B7E" w:rsidP="00F82B85">
            <w:pPr>
              <w:rPr>
                <w:noProof/>
                <w:lang w:val="sr-Cyrl-RS"/>
              </w:rPr>
            </w:pPr>
            <w:r>
              <w:rPr>
                <w:noProof/>
                <w:lang w:val="sr-Cyrl-RS"/>
              </w:rPr>
              <w:t>Друго</w:t>
            </w:r>
          </w:p>
        </w:tc>
        <w:tc>
          <w:tcPr>
            <w:tcW w:w="10065" w:type="dxa"/>
            <w:gridSpan w:val="5"/>
          </w:tcPr>
          <w:p w14:paraId="4F26CEBB" w14:textId="05583D27" w:rsidR="00BA34D7" w:rsidRPr="00AE1407" w:rsidRDefault="00BA34D7" w:rsidP="005E2923">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6575" w:type="dxa"/>
        <w:tblInd w:w="-12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7"/>
        <w:gridCol w:w="2900"/>
        <w:gridCol w:w="348"/>
        <w:gridCol w:w="795"/>
        <w:gridCol w:w="1237"/>
        <w:gridCol w:w="1795"/>
        <w:gridCol w:w="1562"/>
        <w:gridCol w:w="1418"/>
        <w:gridCol w:w="1559"/>
        <w:gridCol w:w="567"/>
        <w:gridCol w:w="1984"/>
        <w:gridCol w:w="1428"/>
        <w:gridCol w:w="415"/>
      </w:tblGrid>
      <w:tr w:rsidR="00CF79F4" w:rsidRPr="00CF79F4" w14:paraId="4A5CB15D" w14:textId="77777777" w:rsidTr="00680105">
        <w:trPr>
          <w:gridAfter w:val="1"/>
          <w:wAfter w:w="415" w:type="dxa"/>
          <w:trHeight w:val="262"/>
        </w:trPr>
        <w:tc>
          <w:tcPr>
            <w:tcW w:w="567" w:type="dxa"/>
            <w:vAlign w:val="center"/>
          </w:tcPr>
          <w:p w14:paraId="6746E807" w14:textId="47EE3B74" w:rsidR="00CF79F4" w:rsidRPr="00CF79F4" w:rsidRDefault="00CF79F4" w:rsidP="005E2923">
            <w:pPr>
              <w:autoSpaceDE w:val="0"/>
              <w:autoSpaceDN w:val="0"/>
              <w:adjustRightInd w:val="0"/>
              <w:jc w:val="center"/>
              <w:rPr>
                <w:noProof/>
                <w:lang w:val="en-US"/>
              </w:rPr>
            </w:pPr>
            <w:r w:rsidRPr="00CF79F4">
              <w:rPr>
                <w:noProof/>
              </w:rPr>
              <w:lastRenderedPageBreak/>
              <w:t>Р.БР</w:t>
            </w:r>
          </w:p>
        </w:tc>
        <w:tc>
          <w:tcPr>
            <w:tcW w:w="2900" w:type="dxa"/>
            <w:vAlign w:val="center"/>
          </w:tcPr>
          <w:p w14:paraId="2640501A" w14:textId="77777777" w:rsidR="00CF79F4" w:rsidRPr="004B1DD1" w:rsidRDefault="00CF79F4" w:rsidP="005E2923">
            <w:pPr>
              <w:autoSpaceDE w:val="0"/>
              <w:autoSpaceDN w:val="0"/>
              <w:adjustRightInd w:val="0"/>
              <w:jc w:val="center"/>
              <w:rPr>
                <w:noProof/>
                <w:lang w:val="en-US"/>
              </w:rPr>
            </w:pPr>
            <w:r w:rsidRPr="004B1DD1">
              <w:rPr>
                <w:noProof/>
                <w:lang w:val="en-US"/>
              </w:rPr>
              <w:t>Назив</w:t>
            </w:r>
          </w:p>
        </w:tc>
        <w:tc>
          <w:tcPr>
            <w:tcW w:w="1143" w:type="dxa"/>
            <w:gridSpan w:val="2"/>
            <w:vAlign w:val="center"/>
          </w:tcPr>
          <w:p w14:paraId="0C4DBD15" w14:textId="77777777" w:rsidR="00CF79F4" w:rsidRPr="00CF79F4" w:rsidRDefault="00CF79F4" w:rsidP="005E2923">
            <w:pPr>
              <w:autoSpaceDE w:val="0"/>
              <w:autoSpaceDN w:val="0"/>
              <w:adjustRightInd w:val="0"/>
              <w:jc w:val="center"/>
              <w:rPr>
                <w:noProof/>
                <w:lang w:val="en-US"/>
              </w:rPr>
            </w:pPr>
            <w:r w:rsidRPr="00CF79F4">
              <w:rPr>
                <w:noProof/>
                <w:lang w:val="en-US"/>
              </w:rPr>
              <w:t>Јединица мере</w:t>
            </w:r>
          </w:p>
        </w:tc>
        <w:tc>
          <w:tcPr>
            <w:tcW w:w="1237" w:type="dxa"/>
            <w:vAlign w:val="center"/>
          </w:tcPr>
          <w:p w14:paraId="1D5B749F" w14:textId="77777777" w:rsidR="00CF79F4" w:rsidRPr="00CF79F4" w:rsidRDefault="00CF79F4" w:rsidP="005E2923">
            <w:pPr>
              <w:autoSpaceDE w:val="0"/>
              <w:autoSpaceDN w:val="0"/>
              <w:adjustRightInd w:val="0"/>
              <w:jc w:val="center"/>
              <w:rPr>
                <w:noProof/>
                <w:lang w:val="en-US"/>
              </w:rPr>
            </w:pPr>
            <w:r w:rsidRPr="00CF79F4">
              <w:rPr>
                <w:noProof/>
                <w:lang w:val="en-US"/>
              </w:rPr>
              <w:t>Количина</w:t>
            </w:r>
          </w:p>
        </w:tc>
        <w:tc>
          <w:tcPr>
            <w:tcW w:w="1795" w:type="dxa"/>
            <w:vAlign w:val="center"/>
          </w:tcPr>
          <w:p w14:paraId="5895AEC2" w14:textId="77777777" w:rsidR="00CF79F4" w:rsidRPr="00CF79F4" w:rsidRDefault="00CF79F4" w:rsidP="00CF79F4">
            <w:pPr>
              <w:autoSpaceDE w:val="0"/>
              <w:autoSpaceDN w:val="0"/>
              <w:adjustRightInd w:val="0"/>
              <w:jc w:val="center"/>
              <w:rPr>
                <w:noProof/>
                <w:lang w:val="en-US"/>
              </w:rPr>
            </w:pPr>
            <w:r w:rsidRPr="00CF79F4">
              <w:rPr>
                <w:noProof/>
                <w:lang w:val="en-US"/>
              </w:rPr>
              <w:t>Јединична цена без ПДВ-а</w:t>
            </w:r>
          </w:p>
        </w:tc>
        <w:tc>
          <w:tcPr>
            <w:tcW w:w="1562" w:type="dxa"/>
            <w:vAlign w:val="center"/>
          </w:tcPr>
          <w:p w14:paraId="29478EB2" w14:textId="7813F1EE" w:rsidR="00CF79F4" w:rsidRPr="00CF79F4" w:rsidRDefault="00E119CD" w:rsidP="00E119CD">
            <w:pPr>
              <w:pStyle w:val="BodyText"/>
              <w:jc w:val="center"/>
              <w:rPr>
                <w:noProof/>
                <w:szCs w:val="24"/>
              </w:rPr>
            </w:pPr>
            <w:r>
              <w:rPr>
                <w:noProof/>
                <w:lang w:val="sr-Cyrl-RS"/>
              </w:rPr>
              <w:t>Остали трошкови (понуђач наводи ако их има)</w:t>
            </w:r>
          </w:p>
        </w:tc>
        <w:tc>
          <w:tcPr>
            <w:tcW w:w="1418" w:type="dxa"/>
            <w:vAlign w:val="center"/>
          </w:tcPr>
          <w:p w14:paraId="153479A2" w14:textId="30354035" w:rsidR="00CF79F4" w:rsidRPr="002A52DF" w:rsidRDefault="00E119CD" w:rsidP="005E2923">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2126" w:type="dxa"/>
            <w:gridSpan w:val="2"/>
            <w:vAlign w:val="center"/>
          </w:tcPr>
          <w:p w14:paraId="192AF553" w14:textId="77777777" w:rsidR="00CF79F4" w:rsidRPr="00CF79F4" w:rsidRDefault="00CF79F4" w:rsidP="005E2923">
            <w:pPr>
              <w:autoSpaceDE w:val="0"/>
              <w:autoSpaceDN w:val="0"/>
              <w:adjustRightInd w:val="0"/>
              <w:jc w:val="center"/>
              <w:rPr>
                <w:noProof/>
                <w:lang w:val="en-US"/>
              </w:rPr>
            </w:pPr>
            <w:r w:rsidRPr="00CF79F4">
              <w:rPr>
                <w:noProof/>
                <w:lang w:val="en-US"/>
              </w:rPr>
              <w:t>Укупна цена без ПДВ-а</w:t>
            </w:r>
          </w:p>
        </w:tc>
        <w:tc>
          <w:tcPr>
            <w:tcW w:w="1984" w:type="dxa"/>
            <w:vAlign w:val="center"/>
          </w:tcPr>
          <w:p w14:paraId="76A1CD3A" w14:textId="090CEECB" w:rsidR="00CF79F4" w:rsidRPr="00CF79F4" w:rsidRDefault="00CF79F4" w:rsidP="002A52DF">
            <w:pPr>
              <w:autoSpaceDE w:val="0"/>
              <w:autoSpaceDN w:val="0"/>
              <w:adjustRightInd w:val="0"/>
              <w:jc w:val="center"/>
              <w:rPr>
                <w:noProof/>
                <w:highlight w:val="green"/>
              </w:rPr>
            </w:pPr>
            <w:r w:rsidRPr="00CF79F4">
              <w:rPr>
                <w:noProof/>
                <w:lang w:val="en-US"/>
              </w:rPr>
              <w:t xml:space="preserve">Укупна цена </w:t>
            </w:r>
            <w:r w:rsidR="002A52DF">
              <w:rPr>
                <w:noProof/>
                <w:lang w:val="sr-Cyrl-RS"/>
              </w:rPr>
              <w:t>са</w:t>
            </w:r>
            <w:r w:rsidRPr="00CF79F4">
              <w:rPr>
                <w:noProof/>
                <w:lang w:val="en-US"/>
              </w:rPr>
              <w:t xml:space="preserve"> ПДВ-</w:t>
            </w:r>
            <w:r w:rsidR="002A52DF">
              <w:rPr>
                <w:noProof/>
                <w:lang w:val="en-US"/>
              </w:rPr>
              <w:t>ом</w:t>
            </w:r>
          </w:p>
        </w:tc>
        <w:tc>
          <w:tcPr>
            <w:tcW w:w="1428" w:type="dxa"/>
            <w:vAlign w:val="center"/>
          </w:tcPr>
          <w:p w14:paraId="6F2D790C" w14:textId="77777777" w:rsidR="00CF79F4" w:rsidRPr="00CF79F4" w:rsidRDefault="00CF79F4" w:rsidP="00CF79F4">
            <w:pPr>
              <w:pStyle w:val="BodyText"/>
              <w:jc w:val="center"/>
              <w:rPr>
                <w:noProof/>
                <w:szCs w:val="24"/>
              </w:rPr>
            </w:pPr>
            <w:r w:rsidRPr="00CF79F4">
              <w:rPr>
                <w:noProof/>
                <w:szCs w:val="24"/>
              </w:rPr>
              <w:t>Стопа</w:t>
            </w:r>
          </w:p>
          <w:p w14:paraId="33B1E2F5" w14:textId="3E89A384" w:rsidR="00CF79F4" w:rsidRPr="00CF79F4" w:rsidRDefault="00CF79F4" w:rsidP="00CF79F4">
            <w:pPr>
              <w:autoSpaceDE w:val="0"/>
              <w:autoSpaceDN w:val="0"/>
              <w:adjustRightInd w:val="0"/>
              <w:jc w:val="center"/>
              <w:rPr>
                <w:noProof/>
                <w:highlight w:val="green"/>
                <w:lang w:val="sr-Cyrl-RS"/>
              </w:rPr>
            </w:pPr>
            <w:r w:rsidRPr="00CF79F4">
              <w:rPr>
                <w:noProof/>
              </w:rPr>
              <w:t>ПДВ-а</w:t>
            </w:r>
          </w:p>
        </w:tc>
      </w:tr>
      <w:tr w:rsidR="00CF79F4" w:rsidRPr="00F85647" w14:paraId="6BCA0EDA" w14:textId="77777777" w:rsidTr="00680105">
        <w:trPr>
          <w:gridAfter w:val="1"/>
          <w:wAfter w:w="415" w:type="dxa"/>
          <w:trHeight w:val="288"/>
        </w:trPr>
        <w:tc>
          <w:tcPr>
            <w:tcW w:w="567" w:type="dxa"/>
          </w:tcPr>
          <w:p w14:paraId="610D06E3" w14:textId="77E7174B" w:rsidR="00CF79F4" w:rsidRPr="00F85647" w:rsidRDefault="00CF79F4" w:rsidP="005E2923">
            <w:pPr>
              <w:autoSpaceDE w:val="0"/>
              <w:autoSpaceDN w:val="0"/>
              <w:adjustRightInd w:val="0"/>
              <w:jc w:val="center"/>
              <w:rPr>
                <w:noProof/>
              </w:rPr>
            </w:pPr>
            <w:r w:rsidRPr="00F85647">
              <w:rPr>
                <w:noProof/>
              </w:rPr>
              <w:t>1</w:t>
            </w:r>
          </w:p>
        </w:tc>
        <w:tc>
          <w:tcPr>
            <w:tcW w:w="2900" w:type="dxa"/>
          </w:tcPr>
          <w:p w14:paraId="4BCE24F4" w14:textId="77777777" w:rsidR="00CF79F4" w:rsidRPr="004B1DD1" w:rsidRDefault="00CF79F4" w:rsidP="005E2923">
            <w:pPr>
              <w:autoSpaceDE w:val="0"/>
              <w:autoSpaceDN w:val="0"/>
              <w:adjustRightInd w:val="0"/>
              <w:jc w:val="center"/>
              <w:rPr>
                <w:noProof/>
                <w:lang w:val="en-US"/>
              </w:rPr>
            </w:pPr>
            <w:r w:rsidRPr="004B1DD1">
              <w:rPr>
                <w:noProof/>
                <w:lang w:val="en-US"/>
              </w:rPr>
              <w:t>2</w:t>
            </w:r>
          </w:p>
        </w:tc>
        <w:tc>
          <w:tcPr>
            <w:tcW w:w="1143" w:type="dxa"/>
            <w:gridSpan w:val="2"/>
          </w:tcPr>
          <w:p w14:paraId="3E6C9376" w14:textId="77777777" w:rsidR="00CF79F4" w:rsidRPr="00F85647" w:rsidRDefault="00CF79F4" w:rsidP="005E2923">
            <w:pPr>
              <w:autoSpaceDE w:val="0"/>
              <w:autoSpaceDN w:val="0"/>
              <w:adjustRightInd w:val="0"/>
              <w:jc w:val="center"/>
              <w:rPr>
                <w:noProof/>
                <w:lang w:val="en-US"/>
              </w:rPr>
            </w:pPr>
            <w:r w:rsidRPr="00F85647">
              <w:rPr>
                <w:noProof/>
                <w:lang w:val="en-US"/>
              </w:rPr>
              <w:t>3</w:t>
            </w:r>
          </w:p>
        </w:tc>
        <w:tc>
          <w:tcPr>
            <w:tcW w:w="1237" w:type="dxa"/>
          </w:tcPr>
          <w:p w14:paraId="6661E224" w14:textId="77777777" w:rsidR="00CF79F4" w:rsidRPr="00F85647" w:rsidRDefault="00CF79F4" w:rsidP="005E2923">
            <w:pPr>
              <w:autoSpaceDE w:val="0"/>
              <w:autoSpaceDN w:val="0"/>
              <w:adjustRightInd w:val="0"/>
              <w:jc w:val="center"/>
              <w:rPr>
                <w:noProof/>
                <w:lang w:val="en-US"/>
              </w:rPr>
            </w:pPr>
            <w:r w:rsidRPr="00F85647">
              <w:rPr>
                <w:noProof/>
                <w:lang w:val="en-US"/>
              </w:rPr>
              <w:t>4</w:t>
            </w:r>
          </w:p>
        </w:tc>
        <w:tc>
          <w:tcPr>
            <w:tcW w:w="1795" w:type="dxa"/>
          </w:tcPr>
          <w:p w14:paraId="542D7BD5" w14:textId="77777777" w:rsidR="00CF79F4" w:rsidRPr="00F85647" w:rsidRDefault="00CF79F4" w:rsidP="005E2923">
            <w:pPr>
              <w:autoSpaceDE w:val="0"/>
              <w:autoSpaceDN w:val="0"/>
              <w:adjustRightInd w:val="0"/>
              <w:jc w:val="center"/>
              <w:rPr>
                <w:noProof/>
                <w:lang w:val="en-US"/>
              </w:rPr>
            </w:pPr>
            <w:r w:rsidRPr="00F85647">
              <w:rPr>
                <w:noProof/>
                <w:lang w:val="en-US"/>
              </w:rPr>
              <w:t>5</w:t>
            </w:r>
          </w:p>
        </w:tc>
        <w:tc>
          <w:tcPr>
            <w:tcW w:w="1562" w:type="dxa"/>
          </w:tcPr>
          <w:p w14:paraId="022877C9" w14:textId="77777777" w:rsidR="00CF79F4" w:rsidRPr="00F85647" w:rsidRDefault="00CF79F4" w:rsidP="005E2923">
            <w:pPr>
              <w:autoSpaceDE w:val="0"/>
              <w:autoSpaceDN w:val="0"/>
              <w:adjustRightInd w:val="0"/>
              <w:jc w:val="center"/>
              <w:rPr>
                <w:noProof/>
                <w:lang w:val="en-US"/>
              </w:rPr>
            </w:pPr>
          </w:p>
        </w:tc>
        <w:tc>
          <w:tcPr>
            <w:tcW w:w="1418" w:type="dxa"/>
          </w:tcPr>
          <w:p w14:paraId="6FF484C6" w14:textId="393A06ED" w:rsidR="00CF79F4" w:rsidRPr="00F85647" w:rsidRDefault="00CF79F4" w:rsidP="005E2923">
            <w:pPr>
              <w:autoSpaceDE w:val="0"/>
              <w:autoSpaceDN w:val="0"/>
              <w:adjustRightInd w:val="0"/>
              <w:jc w:val="center"/>
              <w:rPr>
                <w:noProof/>
                <w:lang w:val="en-US"/>
              </w:rPr>
            </w:pPr>
            <w:r w:rsidRPr="00F85647">
              <w:rPr>
                <w:noProof/>
                <w:lang w:val="en-US"/>
              </w:rPr>
              <w:t>6</w:t>
            </w:r>
          </w:p>
        </w:tc>
        <w:tc>
          <w:tcPr>
            <w:tcW w:w="2126" w:type="dxa"/>
            <w:gridSpan w:val="2"/>
          </w:tcPr>
          <w:p w14:paraId="12969D70" w14:textId="77777777" w:rsidR="00CF79F4" w:rsidRPr="00F85647" w:rsidRDefault="00CF79F4" w:rsidP="005E2923">
            <w:pPr>
              <w:autoSpaceDE w:val="0"/>
              <w:autoSpaceDN w:val="0"/>
              <w:adjustRightInd w:val="0"/>
              <w:jc w:val="center"/>
              <w:rPr>
                <w:noProof/>
                <w:lang w:val="en-US"/>
              </w:rPr>
            </w:pPr>
            <w:r w:rsidRPr="00F85647">
              <w:rPr>
                <w:noProof/>
                <w:lang w:val="en-US"/>
              </w:rPr>
              <w:t>7</w:t>
            </w:r>
          </w:p>
        </w:tc>
        <w:tc>
          <w:tcPr>
            <w:tcW w:w="1984" w:type="dxa"/>
          </w:tcPr>
          <w:p w14:paraId="37228EC1" w14:textId="77777777" w:rsidR="00CF79F4" w:rsidRPr="00F85647" w:rsidRDefault="00CF79F4" w:rsidP="005E2923">
            <w:pPr>
              <w:autoSpaceDE w:val="0"/>
              <w:autoSpaceDN w:val="0"/>
              <w:adjustRightInd w:val="0"/>
              <w:jc w:val="center"/>
              <w:rPr>
                <w:noProof/>
              </w:rPr>
            </w:pPr>
            <w:r w:rsidRPr="00F85647">
              <w:rPr>
                <w:noProof/>
              </w:rPr>
              <w:t>8</w:t>
            </w:r>
          </w:p>
        </w:tc>
        <w:tc>
          <w:tcPr>
            <w:tcW w:w="1428" w:type="dxa"/>
          </w:tcPr>
          <w:p w14:paraId="43CB5D60" w14:textId="77777777" w:rsidR="00CF79F4" w:rsidRPr="00F85647" w:rsidRDefault="00CF79F4" w:rsidP="005E2923">
            <w:pPr>
              <w:autoSpaceDE w:val="0"/>
              <w:autoSpaceDN w:val="0"/>
              <w:adjustRightInd w:val="0"/>
              <w:jc w:val="center"/>
              <w:rPr>
                <w:noProof/>
              </w:rPr>
            </w:pPr>
            <w:r w:rsidRPr="00F85647">
              <w:rPr>
                <w:noProof/>
              </w:rPr>
              <w:t>9</w:t>
            </w:r>
          </w:p>
        </w:tc>
      </w:tr>
      <w:tr w:rsidR="0021598C" w:rsidRPr="00AE1407" w14:paraId="0CAEFEED" w14:textId="77777777" w:rsidTr="00680105">
        <w:trPr>
          <w:gridAfter w:val="1"/>
          <w:wAfter w:w="415" w:type="dxa"/>
          <w:trHeight w:val="108"/>
        </w:trPr>
        <w:tc>
          <w:tcPr>
            <w:tcW w:w="3467" w:type="dxa"/>
            <w:gridSpan w:val="2"/>
          </w:tcPr>
          <w:p w14:paraId="01C29B39" w14:textId="6428F482" w:rsidR="0021598C" w:rsidRPr="004B1DD1" w:rsidRDefault="0021598C" w:rsidP="005E2923">
            <w:pPr>
              <w:autoSpaceDE w:val="0"/>
              <w:autoSpaceDN w:val="0"/>
              <w:adjustRightInd w:val="0"/>
              <w:rPr>
                <w:b/>
                <w:noProof/>
                <w:lang w:val="en-US"/>
              </w:rPr>
            </w:pPr>
            <w:r w:rsidRPr="004B1DD1">
              <w:rPr>
                <w:b/>
                <w:lang w:val="sr-Cyrl-RS"/>
              </w:rPr>
              <w:t>Извођење радова на адаптацији зграде ламела С-2</w:t>
            </w:r>
          </w:p>
        </w:tc>
        <w:tc>
          <w:tcPr>
            <w:tcW w:w="1143" w:type="dxa"/>
            <w:gridSpan w:val="2"/>
            <w:vAlign w:val="bottom"/>
          </w:tcPr>
          <w:p w14:paraId="21C988EA" w14:textId="18425773" w:rsidR="0021598C" w:rsidRPr="00AE1407" w:rsidRDefault="0021598C" w:rsidP="005E2923">
            <w:pPr>
              <w:autoSpaceDE w:val="0"/>
              <w:autoSpaceDN w:val="0"/>
              <w:adjustRightInd w:val="0"/>
              <w:jc w:val="center"/>
              <w:rPr>
                <w:noProof/>
                <w:highlight w:val="yellow"/>
                <w:lang w:val="en-US"/>
              </w:rPr>
            </w:pPr>
          </w:p>
        </w:tc>
        <w:tc>
          <w:tcPr>
            <w:tcW w:w="1237" w:type="dxa"/>
            <w:vAlign w:val="bottom"/>
          </w:tcPr>
          <w:p w14:paraId="4B963D1F" w14:textId="0E16B59F" w:rsidR="0021598C" w:rsidRPr="00AE1407" w:rsidRDefault="0021598C" w:rsidP="005E2923">
            <w:pPr>
              <w:autoSpaceDE w:val="0"/>
              <w:autoSpaceDN w:val="0"/>
              <w:adjustRightInd w:val="0"/>
              <w:jc w:val="center"/>
              <w:rPr>
                <w:noProof/>
                <w:lang w:val="en-US"/>
              </w:rPr>
            </w:pPr>
          </w:p>
        </w:tc>
        <w:tc>
          <w:tcPr>
            <w:tcW w:w="1795" w:type="dxa"/>
          </w:tcPr>
          <w:p w14:paraId="5DB39D03" w14:textId="77777777" w:rsidR="0021598C" w:rsidRPr="00AE1407" w:rsidRDefault="0021598C" w:rsidP="005E2923">
            <w:pPr>
              <w:autoSpaceDE w:val="0"/>
              <w:autoSpaceDN w:val="0"/>
              <w:adjustRightInd w:val="0"/>
              <w:jc w:val="center"/>
              <w:rPr>
                <w:noProof/>
                <w:lang w:val="en-US"/>
              </w:rPr>
            </w:pPr>
          </w:p>
        </w:tc>
        <w:tc>
          <w:tcPr>
            <w:tcW w:w="1562" w:type="dxa"/>
          </w:tcPr>
          <w:p w14:paraId="2F0D57BA" w14:textId="77777777" w:rsidR="0021598C" w:rsidRPr="00AE1407" w:rsidRDefault="0021598C" w:rsidP="005E2923">
            <w:pPr>
              <w:autoSpaceDE w:val="0"/>
              <w:autoSpaceDN w:val="0"/>
              <w:adjustRightInd w:val="0"/>
              <w:jc w:val="right"/>
              <w:rPr>
                <w:noProof/>
                <w:lang w:val="en-US"/>
              </w:rPr>
            </w:pPr>
          </w:p>
        </w:tc>
        <w:tc>
          <w:tcPr>
            <w:tcW w:w="1418" w:type="dxa"/>
          </w:tcPr>
          <w:p w14:paraId="4E9B5242" w14:textId="65880AA5" w:rsidR="0021598C" w:rsidRPr="00AE1407" w:rsidRDefault="0021598C" w:rsidP="005E2923">
            <w:pPr>
              <w:autoSpaceDE w:val="0"/>
              <w:autoSpaceDN w:val="0"/>
              <w:adjustRightInd w:val="0"/>
              <w:jc w:val="right"/>
              <w:rPr>
                <w:noProof/>
                <w:lang w:val="en-US"/>
              </w:rPr>
            </w:pPr>
          </w:p>
        </w:tc>
        <w:tc>
          <w:tcPr>
            <w:tcW w:w="2126" w:type="dxa"/>
            <w:gridSpan w:val="2"/>
          </w:tcPr>
          <w:p w14:paraId="37AF8378" w14:textId="77777777" w:rsidR="0021598C" w:rsidRPr="00AE1407" w:rsidRDefault="0021598C" w:rsidP="005E2923">
            <w:pPr>
              <w:autoSpaceDE w:val="0"/>
              <w:autoSpaceDN w:val="0"/>
              <w:adjustRightInd w:val="0"/>
              <w:jc w:val="right"/>
              <w:rPr>
                <w:noProof/>
                <w:lang w:val="en-US"/>
              </w:rPr>
            </w:pPr>
          </w:p>
        </w:tc>
        <w:tc>
          <w:tcPr>
            <w:tcW w:w="1984" w:type="dxa"/>
          </w:tcPr>
          <w:p w14:paraId="63537619" w14:textId="77777777" w:rsidR="0021598C" w:rsidRPr="00AE1407" w:rsidRDefault="0021598C" w:rsidP="005E2923">
            <w:pPr>
              <w:autoSpaceDE w:val="0"/>
              <w:autoSpaceDN w:val="0"/>
              <w:adjustRightInd w:val="0"/>
              <w:jc w:val="right"/>
              <w:rPr>
                <w:noProof/>
                <w:lang w:val="en-US"/>
              </w:rPr>
            </w:pPr>
          </w:p>
        </w:tc>
        <w:tc>
          <w:tcPr>
            <w:tcW w:w="1428" w:type="dxa"/>
          </w:tcPr>
          <w:p w14:paraId="13E67F51" w14:textId="77777777" w:rsidR="0021598C" w:rsidRPr="00AE1407" w:rsidRDefault="0021598C" w:rsidP="005E2923">
            <w:pPr>
              <w:autoSpaceDE w:val="0"/>
              <w:autoSpaceDN w:val="0"/>
              <w:adjustRightInd w:val="0"/>
              <w:jc w:val="right"/>
              <w:rPr>
                <w:noProof/>
                <w:lang w:val="en-US"/>
              </w:rPr>
            </w:pPr>
          </w:p>
        </w:tc>
      </w:tr>
      <w:tr w:rsidR="00B11CFC" w:rsidRPr="00AE1407" w14:paraId="03A3B82E" w14:textId="77777777" w:rsidTr="00680105">
        <w:trPr>
          <w:gridAfter w:val="1"/>
          <w:wAfter w:w="415" w:type="dxa"/>
          <w:trHeight w:val="97"/>
        </w:trPr>
        <w:tc>
          <w:tcPr>
            <w:tcW w:w="567" w:type="dxa"/>
          </w:tcPr>
          <w:p w14:paraId="30767BED" w14:textId="1D62D8B8" w:rsidR="00B11CFC" w:rsidRPr="00AE1407" w:rsidRDefault="00B11CFC" w:rsidP="005E2923">
            <w:pPr>
              <w:autoSpaceDE w:val="0"/>
              <w:autoSpaceDN w:val="0"/>
              <w:adjustRightInd w:val="0"/>
              <w:jc w:val="center"/>
              <w:rPr>
                <w:noProof/>
                <w:lang w:val="en-US"/>
              </w:rPr>
            </w:pPr>
          </w:p>
        </w:tc>
        <w:tc>
          <w:tcPr>
            <w:tcW w:w="2900" w:type="dxa"/>
            <w:vAlign w:val="center"/>
          </w:tcPr>
          <w:p w14:paraId="4C7D04EB" w14:textId="77777777" w:rsidR="00B11CFC" w:rsidRPr="00AE1407" w:rsidRDefault="00B11CFC" w:rsidP="005E2923">
            <w:pPr>
              <w:autoSpaceDE w:val="0"/>
              <w:autoSpaceDN w:val="0"/>
              <w:adjustRightInd w:val="0"/>
              <w:rPr>
                <w:noProof/>
                <w:lang w:val="en-US"/>
              </w:rPr>
            </w:pPr>
          </w:p>
        </w:tc>
        <w:tc>
          <w:tcPr>
            <w:tcW w:w="1143" w:type="dxa"/>
            <w:gridSpan w:val="2"/>
            <w:vAlign w:val="bottom"/>
          </w:tcPr>
          <w:p w14:paraId="733292B2" w14:textId="43408609" w:rsidR="00B11CFC" w:rsidRPr="00AE1407" w:rsidRDefault="00B11CFC" w:rsidP="005E2923">
            <w:pPr>
              <w:autoSpaceDE w:val="0"/>
              <w:autoSpaceDN w:val="0"/>
              <w:adjustRightInd w:val="0"/>
              <w:jc w:val="center"/>
              <w:rPr>
                <w:noProof/>
                <w:highlight w:val="yellow"/>
                <w:lang w:val="en-US"/>
              </w:rPr>
            </w:pPr>
          </w:p>
        </w:tc>
        <w:tc>
          <w:tcPr>
            <w:tcW w:w="1237" w:type="dxa"/>
            <w:vAlign w:val="bottom"/>
          </w:tcPr>
          <w:p w14:paraId="7632A302" w14:textId="77777777" w:rsidR="00B11CFC" w:rsidRPr="00AE1407" w:rsidRDefault="00B11CFC" w:rsidP="005E2923">
            <w:pPr>
              <w:autoSpaceDE w:val="0"/>
              <w:autoSpaceDN w:val="0"/>
              <w:adjustRightInd w:val="0"/>
              <w:jc w:val="center"/>
              <w:rPr>
                <w:noProof/>
                <w:lang w:val="en-US"/>
              </w:rPr>
            </w:pPr>
          </w:p>
        </w:tc>
        <w:tc>
          <w:tcPr>
            <w:tcW w:w="1795" w:type="dxa"/>
          </w:tcPr>
          <w:p w14:paraId="0FA476BF" w14:textId="77777777" w:rsidR="00B11CFC" w:rsidRPr="00AE1407" w:rsidRDefault="00B11CFC" w:rsidP="005E2923">
            <w:pPr>
              <w:autoSpaceDE w:val="0"/>
              <w:autoSpaceDN w:val="0"/>
              <w:adjustRightInd w:val="0"/>
              <w:jc w:val="center"/>
              <w:rPr>
                <w:noProof/>
                <w:lang w:val="en-US"/>
              </w:rPr>
            </w:pPr>
          </w:p>
        </w:tc>
        <w:tc>
          <w:tcPr>
            <w:tcW w:w="1562" w:type="dxa"/>
          </w:tcPr>
          <w:p w14:paraId="362C47AC" w14:textId="77777777" w:rsidR="00B11CFC" w:rsidRPr="00AE1407" w:rsidRDefault="00B11CFC" w:rsidP="005E2923">
            <w:pPr>
              <w:autoSpaceDE w:val="0"/>
              <w:autoSpaceDN w:val="0"/>
              <w:adjustRightInd w:val="0"/>
              <w:jc w:val="right"/>
              <w:rPr>
                <w:noProof/>
                <w:lang w:val="en-US"/>
              </w:rPr>
            </w:pPr>
          </w:p>
        </w:tc>
        <w:tc>
          <w:tcPr>
            <w:tcW w:w="1418" w:type="dxa"/>
          </w:tcPr>
          <w:p w14:paraId="336C29F8" w14:textId="2DEB47BF" w:rsidR="00B11CFC" w:rsidRPr="00AE1407" w:rsidRDefault="00B11CFC" w:rsidP="005E2923">
            <w:pPr>
              <w:autoSpaceDE w:val="0"/>
              <w:autoSpaceDN w:val="0"/>
              <w:adjustRightInd w:val="0"/>
              <w:jc w:val="right"/>
              <w:rPr>
                <w:noProof/>
                <w:lang w:val="en-US"/>
              </w:rPr>
            </w:pPr>
          </w:p>
        </w:tc>
        <w:tc>
          <w:tcPr>
            <w:tcW w:w="2126" w:type="dxa"/>
            <w:gridSpan w:val="2"/>
          </w:tcPr>
          <w:p w14:paraId="5792EBDB" w14:textId="77777777" w:rsidR="00B11CFC" w:rsidRPr="00AE1407" w:rsidRDefault="00B11CFC" w:rsidP="005E2923">
            <w:pPr>
              <w:autoSpaceDE w:val="0"/>
              <w:autoSpaceDN w:val="0"/>
              <w:adjustRightInd w:val="0"/>
              <w:jc w:val="right"/>
              <w:rPr>
                <w:noProof/>
                <w:lang w:val="en-US"/>
              </w:rPr>
            </w:pPr>
          </w:p>
        </w:tc>
        <w:tc>
          <w:tcPr>
            <w:tcW w:w="1984" w:type="dxa"/>
          </w:tcPr>
          <w:p w14:paraId="3A6F0574" w14:textId="77777777" w:rsidR="00B11CFC" w:rsidRPr="00AE1407" w:rsidRDefault="00B11CFC" w:rsidP="005E2923">
            <w:pPr>
              <w:autoSpaceDE w:val="0"/>
              <w:autoSpaceDN w:val="0"/>
              <w:adjustRightInd w:val="0"/>
              <w:jc w:val="right"/>
              <w:rPr>
                <w:noProof/>
                <w:lang w:val="en-US"/>
              </w:rPr>
            </w:pPr>
          </w:p>
        </w:tc>
        <w:tc>
          <w:tcPr>
            <w:tcW w:w="1428" w:type="dxa"/>
          </w:tcPr>
          <w:p w14:paraId="50310543" w14:textId="77777777" w:rsidR="00B11CFC" w:rsidRPr="00AE1407" w:rsidRDefault="00B11CFC" w:rsidP="005E2923">
            <w:pPr>
              <w:autoSpaceDE w:val="0"/>
              <w:autoSpaceDN w:val="0"/>
              <w:adjustRightInd w:val="0"/>
              <w:jc w:val="right"/>
              <w:rPr>
                <w:noProof/>
                <w:lang w:val="en-US"/>
              </w:rPr>
            </w:pPr>
          </w:p>
        </w:tc>
      </w:tr>
      <w:tr w:rsidR="0021598C" w:rsidRPr="00AE1407" w14:paraId="55192CF3" w14:textId="77777777" w:rsidTr="00680105">
        <w:trPr>
          <w:gridAfter w:val="1"/>
          <w:wAfter w:w="415" w:type="dxa"/>
          <w:trHeight w:val="88"/>
        </w:trPr>
        <w:tc>
          <w:tcPr>
            <w:tcW w:w="3467" w:type="dxa"/>
            <w:gridSpan w:val="2"/>
          </w:tcPr>
          <w:p w14:paraId="5C734F9E" w14:textId="5CDE1143" w:rsidR="0021598C" w:rsidRPr="00AE1407" w:rsidRDefault="0021598C" w:rsidP="005E2923">
            <w:pPr>
              <w:autoSpaceDE w:val="0"/>
              <w:autoSpaceDN w:val="0"/>
              <w:adjustRightInd w:val="0"/>
              <w:rPr>
                <w:noProof/>
                <w:lang w:val="en-US"/>
              </w:rPr>
            </w:pPr>
            <w:r>
              <w:rPr>
                <w:b/>
                <w:bCs/>
              </w:rPr>
              <w:t>А) ПРИЗЕМЉЕ:</w:t>
            </w:r>
          </w:p>
        </w:tc>
        <w:tc>
          <w:tcPr>
            <w:tcW w:w="1143" w:type="dxa"/>
            <w:gridSpan w:val="2"/>
            <w:vAlign w:val="bottom"/>
          </w:tcPr>
          <w:p w14:paraId="4EC23D9C" w14:textId="7420CF53" w:rsidR="0021598C" w:rsidRPr="00AE1407" w:rsidRDefault="0021598C" w:rsidP="005E2923">
            <w:pPr>
              <w:autoSpaceDE w:val="0"/>
              <w:autoSpaceDN w:val="0"/>
              <w:adjustRightInd w:val="0"/>
              <w:jc w:val="center"/>
              <w:rPr>
                <w:noProof/>
                <w:highlight w:val="yellow"/>
                <w:lang w:val="en-US"/>
              </w:rPr>
            </w:pPr>
          </w:p>
        </w:tc>
        <w:tc>
          <w:tcPr>
            <w:tcW w:w="1237" w:type="dxa"/>
            <w:vAlign w:val="bottom"/>
          </w:tcPr>
          <w:p w14:paraId="0CC26204" w14:textId="77777777" w:rsidR="0021598C" w:rsidRPr="00AE1407" w:rsidRDefault="0021598C" w:rsidP="005E2923">
            <w:pPr>
              <w:autoSpaceDE w:val="0"/>
              <w:autoSpaceDN w:val="0"/>
              <w:adjustRightInd w:val="0"/>
              <w:jc w:val="center"/>
              <w:rPr>
                <w:noProof/>
                <w:lang w:val="en-US"/>
              </w:rPr>
            </w:pPr>
          </w:p>
        </w:tc>
        <w:tc>
          <w:tcPr>
            <w:tcW w:w="1795" w:type="dxa"/>
          </w:tcPr>
          <w:p w14:paraId="1836ECDA" w14:textId="77777777" w:rsidR="0021598C" w:rsidRPr="00AE1407" w:rsidRDefault="0021598C" w:rsidP="005E2923">
            <w:pPr>
              <w:autoSpaceDE w:val="0"/>
              <w:autoSpaceDN w:val="0"/>
              <w:adjustRightInd w:val="0"/>
              <w:jc w:val="center"/>
              <w:rPr>
                <w:noProof/>
                <w:lang w:val="en-US"/>
              </w:rPr>
            </w:pPr>
          </w:p>
        </w:tc>
        <w:tc>
          <w:tcPr>
            <w:tcW w:w="1562" w:type="dxa"/>
          </w:tcPr>
          <w:p w14:paraId="66E1F762" w14:textId="77777777" w:rsidR="0021598C" w:rsidRPr="00AE1407" w:rsidRDefault="0021598C" w:rsidP="005E2923">
            <w:pPr>
              <w:autoSpaceDE w:val="0"/>
              <w:autoSpaceDN w:val="0"/>
              <w:adjustRightInd w:val="0"/>
              <w:jc w:val="right"/>
              <w:rPr>
                <w:noProof/>
                <w:lang w:val="en-US"/>
              </w:rPr>
            </w:pPr>
          </w:p>
        </w:tc>
        <w:tc>
          <w:tcPr>
            <w:tcW w:w="1418" w:type="dxa"/>
          </w:tcPr>
          <w:p w14:paraId="0E291FEB" w14:textId="5BC670CB" w:rsidR="0021598C" w:rsidRPr="00AE1407" w:rsidRDefault="0021598C" w:rsidP="005E2923">
            <w:pPr>
              <w:autoSpaceDE w:val="0"/>
              <w:autoSpaceDN w:val="0"/>
              <w:adjustRightInd w:val="0"/>
              <w:jc w:val="right"/>
              <w:rPr>
                <w:noProof/>
                <w:lang w:val="en-US"/>
              </w:rPr>
            </w:pPr>
          </w:p>
        </w:tc>
        <w:tc>
          <w:tcPr>
            <w:tcW w:w="2126" w:type="dxa"/>
            <w:gridSpan w:val="2"/>
          </w:tcPr>
          <w:p w14:paraId="5ABA411A" w14:textId="77777777" w:rsidR="0021598C" w:rsidRPr="00AE1407" w:rsidRDefault="0021598C" w:rsidP="005E2923">
            <w:pPr>
              <w:autoSpaceDE w:val="0"/>
              <w:autoSpaceDN w:val="0"/>
              <w:adjustRightInd w:val="0"/>
              <w:jc w:val="right"/>
              <w:rPr>
                <w:noProof/>
                <w:lang w:val="en-US"/>
              </w:rPr>
            </w:pPr>
          </w:p>
        </w:tc>
        <w:tc>
          <w:tcPr>
            <w:tcW w:w="1984" w:type="dxa"/>
          </w:tcPr>
          <w:p w14:paraId="36606E45" w14:textId="77777777" w:rsidR="0021598C" w:rsidRPr="00AE1407" w:rsidRDefault="0021598C" w:rsidP="005E2923">
            <w:pPr>
              <w:autoSpaceDE w:val="0"/>
              <w:autoSpaceDN w:val="0"/>
              <w:adjustRightInd w:val="0"/>
              <w:jc w:val="right"/>
              <w:rPr>
                <w:noProof/>
                <w:lang w:val="en-US"/>
              </w:rPr>
            </w:pPr>
          </w:p>
        </w:tc>
        <w:tc>
          <w:tcPr>
            <w:tcW w:w="1428" w:type="dxa"/>
          </w:tcPr>
          <w:p w14:paraId="2C730F28" w14:textId="77777777" w:rsidR="0021598C" w:rsidRPr="00AE1407" w:rsidRDefault="0021598C" w:rsidP="005E2923">
            <w:pPr>
              <w:autoSpaceDE w:val="0"/>
              <w:autoSpaceDN w:val="0"/>
              <w:adjustRightInd w:val="0"/>
              <w:jc w:val="right"/>
              <w:rPr>
                <w:noProof/>
                <w:lang w:val="en-US"/>
              </w:rPr>
            </w:pPr>
          </w:p>
        </w:tc>
      </w:tr>
      <w:tr w:rsidR="0021598C" w:rsidRPr="00AE1407" w14:paraId="448A192E" w14:textId="77777777" w:rsidTr="00680105">
        <w:trPr>
          <w:gridAfter w:val="1"/>
          <w:wAfter w:w="415" w:type="dxa"/>
          <w:trHeight w:val="63"/>
        </w:trPr>
        <w:tc>
          <w:tcPr>
            <w:tcW w:w="3467" w:type="dxa"/>
            <w:gridSpan w:val="2"/>
          </w:tcPr>
          <w:p w14:paraId="068AEDDC" w14:textId="68FDF793" w:rsidR="0021598C" w:rsidRPr="00AE1407" w:rsidRDefault="0021598C" w:rsidP="005E2923">
            <w:pPr>
              <w:autoSpaceDE w:val="0"/>
              <w:autoSpaceDN w:val="0"/>
              <w:adjustRightInd w:val="0"/>
              <w:rPr>
                <w:noProof/>
                <w:lang w:val="en-US"/>
              </w:rPr>
            </w:pPr>
            <w:r>
              <w:rPr>
                <w:b/>
                <w:bCs/>
              </w:rPr>
              <w:t>А.1) СОБЕ бр.3,4,5,7,14,16,17 и 19</w:t>
            </w:r>
          </w:p>
        </w:tc>
        <w:tc>
          <w:tcPr>
            <w:tcW w:w="1143" w:type="dxa"/>
            <w:gridSpan w:val="2"/>
            <w:vAlign w:val="bottom"/>
          </w:tcPr>
          <w:p w14:paraId="1AD3BA23" w14:textId="11AA6A84" w:rsidR="0021598C" w:rsidRPr="00AE1407" w:rsidRDefault="0021598C" w:rsidP="005E2923">
            <w:pPr>
              <w:autoSpaceDE w:val="0"/>
              <w:autoSpaceDN w:val="0"/>
              <w:adjustRightInd w:val="0"/>
              <w:jc w:val="center"/>
              <w:rPr>
                <w:noProof/>
                <w:highlight w:val="yellow"/>
                <w:lang w:val="en-US"/>
              </w:rPr>
            </w:pPr>
          </w:p>
        </w:tc>
        <w:tc>
          <w:tcPr>
            <w:tcW w:w="1237" w:type="dxa"/>
            <w:vAlign w:val="bottom"/>
          </w:tcPr>
          <w:p w14:paraId="47988072" w14:textId="77777777" w:rsidR="0021598C" w:rsidRPr="00AE1407" w:rsidRDefault="0021598C" w:rsidP="005E2923">
            <w:pPr>
              <w:autoSpaceDE w:val="0"/>
              <w:autoSpaceDN w:val="0"/>
              <w:adjustRightInd w:val="0"/>
              <w:jc w:val="center"/>
              <w:rPr>
                <w:noProof/>
                <w:lang w:val="en-US"/>
              </w:rPr>
            </w:pPr>
          </w:p>
        </w:tc>
        <w:tc>
          <w:tcPr>
            <w:tcW w:w="1795" w:type="dxa"/>
          </w:tcPr>
          <w:p w14:paraId="408463F0" w14:textId="77777777" w:rsidR="0021598C" w:rsidRPr="00AE1407" w:rsidRDefault="0021598C" w:rsidP="005E2923">
            <w:pPr>
              <w:autoSpaceDE w:val="0"/>
              <w:autoSpaceDN w:val="0"/>
              <w:adjustRightInd w:val="0"/>
              <w:jc w:val="center"/>
              <w:rPr>
                <w:noProof/>
                <w:lang w:val="en-US"/>
              </w:rPr>
            </w:pPr>
          </w:p>
        </w:tc>
        <w:tc>
          <w:tcPr>
            <w:tcW w:w="1562" w:type="dxa"/>
          </w:tcPr>
          <w:p w14:paraId="6F120B05" w14:textId="77777777" w:rsidR="0021598C" w:rsidRPr="00AE1407" w:rsidRDefault="0021598C" w:rsidP="005E2923">
            <w:pPr>
              <w:autoSpaceDE w:val="0"/>
              <w:autoSpaceDN w:val="0"/>
              <w:adjustRightInd w:val="0"/>
              <w:jc w:val="right"/>
              <w:rPr>
                <w:noProof/>
                <w:lang w:val="en-US"/>
              </w:rPr>
            </w:pPr>
          </w:p>
        </w:tc>
        <w:tc>
          <w:tcPr>
            <w:tcW w:w="1418" w:type="dxa"/>
          </w:tcPr>
          <w:p w14:paraId="31FAD5D1" w14:textId="05DC4A10" w:rsidR="0021598C" w:rsidRPr="00AE1407" w:rsidRDefault="0021598C" w:rsidP="005E2923">
            <w:pPr>
              <w:autoSpaceDE w:val="0"/>
              <w:autoSpaceDN w:val="0"/>
              <w:adjustRightInd w:val="0"/>
              <w:jc w:val="right"/>
              <w:rPr>
                <w:noProof/>
                <w:lang w:val="en-US"/>
              </w:rPr>
            </w:pPr>
          </w:p>
        </w:tc>
        <w:tc>
          <w:tcPr>
            <w:tcW w:w="2126" w:type="dxa"/>
            <w:gridSpan w:val="2"/>
          </w:tcPr>
          <w:p w14:paraId="7EE96E6A" w14:textId="77777777" w:rsidR="0021598C" w:rsidRPr="00AE1407" w:rsidRDefault="0021598C" w:rsidP="005E2923">
            <w:pPr>
              <w:autoSpaceDE w:val="0"/>
              <w:autoSpaceDN w:val="0"/>
              <w:adjustRightInd w:val="0"/>
              <w:jc w:val="right"/>
              <w:rPr>
                <w:noProof/>
                <w:lang w:val="en-US"/>
              </w:rPr>
            </w:pPr>
          </w:p>
        </w:tc>
        <w:tc>
          <w:tcPr>
            <w:tcW w:w="1984" w:type="dxa"/>
          </w:tcPr>
          <w:p w14:paraId="5C3DE140" w14:textId="77777777" w:rsidR="0021598C" w:rsidRPr="00AE1407" w:rsidRDefault="0021598C" w:rsidP="005E2923">
            <w:pPr>
              <w:autoSpaceDE w:val="0"/>
              <w:autoSpaceDN w:val="0"/>
              <w:adjustRightInd w:val="0"/>
              <w:jc w:val="right"/>
              <w:rPr>
                <w:noProof/>
                <w:lang w:val="en-US"/>
              </w:rPr>
            </w:pPr>
          </w:p>
        </w:tc>
        <w:tc>
          <w:tcPr>
            <w:tcW w:w="1428" w:type="dxa"/>
          </w:tcPr>
          <w:p w14:paraId="4CF7411F" w14:textId="77777777" w:rsidR="0021598C" w:rsidRPr="00AE1407" w:rsidRDefault="0021598C" w:rsidP="005E2923">
            <w:pPr>
              <w:autoSpaceDE w:val="0"/>
              <w:autoSpaceDN w:val="0"/>
              <w:adjustRightInd w:val="0"/>
              <w:jc w:val="right"/>
              <w:rPr>
                <w:noProof/>
                <w:lang w:val="en-US"/>
              </w:rPr>
            </w:pPr>
          </w:p>
        </w:tc>
      </w:tr>
      <w:tr w:rsidR="0021598C" w:rsidRPr="00AE1407" w14:paraId="36600ACD" w14:textId="77777777" w:rsidTr="00680105">
        <w:trPr>
          <w:gridAfter w:val="1"/>
          <w:wAfter w:w="415" w:type="dxa"/>
          <w:trHeight w:val="50"/>
        </w:trPr>
        <w:tc>
          <w:tcPr>
            <w:tcW w:w="3467" w:type="dxa"/>
            <w:gridSpan w:val="2"/>
          </w:tcPr>
          <w:p w14:paraId="49AFAD8D" w14:textId="2A75AA16" w:rsidR="0021598C" w:rsidRPr="00AE1407" w:rsidRDefault="0021598C" w:rsidP="005E2923">
            <w:pPr>
              <w:autoSpaceDE w:val="0"/>
              <w:autoSpaceDN w:val="0"/>
              <w:adjustRightInd w:val="0"/>
              <w:rPr>
                <w:noProof/>
                <w:lang w:val="en-US"/>
              </w:rPr>
            </w:pPr>
            <w:r>
              <w:rPr>
                <w:b/>
                <w:bCs/>
              </w:rPr>
              <w:t>А.1.1/ ГРАЂЕВИНСКО-ЗАНАТСКИ РАДОВИ:</w:t>
            </w:r>
          </w:p>
        </w:tc>
        <w:tc>
          <w:tcPr>
            <w:tcW w:w="1143" w:type="dxa"/>
            <w:gridSpan w:val="2"/>
            <w:vAlign w:val="bottom"/>
          </w:tcPr>
          <w:p w14:paraId="73A1E033" w14:textId="0DC8104D" w:rsidR="0021598C" w:rsidRPr="00AE1407" w:rsidRDefault="0021598C" w:rsidP="005E2923">
            <w:pPr>
              <w:autoSpaceDE w:val="0"/>
              <w:autoSpaceDN w:val="0"/>
              <w:adjustRightInd w:val="0"/>
              <w:jc w:val="center"/>
              <w:rPr>
                <w:noProof/>
                <w:highlight w:val="yellow"/>
                <w:lang w:val="en-US"/>
              </w:rPr>
            </w:pPr>
          </w:p>
        </w:tc>
        <w:tc>
          <w:tcPr>
            <w:tcW w:w="1237" w:type="dxa"/>
            <w:vAlign w:val="bottom"/>
          </w:tcPr>
          <w:p w14:paraId="2422F200" w14:textId="77777777" w:rsidR="0021598C" w:rsidRPr="00AE1407" w:rsidRDefault="0021598C" w:rsidP="005E2923">
            <w:pPr>
              <w:autoSpaceDE w:val="0"/>
              <w:autoSpaceDN w:val="0"/>
              <w:adjustRightInd w:val="0"/>
              <w:jc w:val="center"/>
              <w:rPr>
                <w:noProof/>
                <w:lang w:val="en-US"/>
              </w:rPr>
            </w:pPr>
          </w:p>
        </w:tc>
        <w:tc>
          <w:tcPr>
            <w:tcW w:w="1795" w:type="dxa"/>
          </w:tcPr>
          <w:p w14:paraId="6BAAAC02" w14:textId="77777777" w:rsidR="0021598C" w:rsidRPr="00AE1407" w:rsidRDefault="0021598C" w:rsidP="005E2923">
            <w:pPr>
              <w:autoSpaceDE w:val="0"/>
              <w:autoSpaceDN w:val="0"/>
              <w:adjustRightInd w:val="0"/>
              <w:jc w:val="center"/>
              <w:rPr>
                <w:noProof/>
                <w:lang w:val="en-US"/>
              </w:rPr>
            </w:pPr>
          </w:p>
        </w:tc>
        <w:tc>
          <w:tcPr>
            <w:tcW w:w="1562" w:type="dxa"/>
          </w:tcPr>
          <w:p w14:paraId="35715904" w14:textId="77777777" w:rsidR="0021598C" w:rsidRPr="00AE1407" w:rsidRDefault="0021598C" w:rsidP="005E2923">
            <w:pPr>
              <w:autoSpaceDE w:val="0"/>
              <w:autoSpaceDN w:val="0"/>
              <w:adjustRightInd w:val="0"/>
              <w:jc w:val="right"/>
              <w:rPr>
                <w:noProof/>
                <w:lang w:val="en-US"/>
              </w:rPr>
            </w:pPr>
          </w:p>
        </w:tc>
        <w:tc>
          <w:tcPr>
            <w:tcW w:w="1418" w:type="dxa"/>
          </w:tcPr>
          <w:p w14:paraId="0D95C9E8" w14:textId="223DBC66" w:rsidR="0021598C" w:rsidRPr="00AE1407" w:rsidRDefault="0021598C" w:rsidP="005E2923">
            <w:pPr>
              <w:autoSpaceDE w:val="0"/>
              <w:autoSpaceDN w:val="0"/>
              <w:adjustRightInd w:val="0"/>
              <w:jc w:val="right"/>
              <w:rPr>
                <w:noProof/>
                <w:lang w:val="en-US"/>
              </w:rPr>
            </w:pPr>
          </w:p>
        </w:tc>
        <w:tc>
          <w:tcPr>
            <w:tcW w:w="2126" w:type="dxa"/>
            <w:gridSpan w:val="2"/>
          </w:tcPr>
          <w:p w14:paraId="466F8274" w14:textId="77777777" w:rsidR="0021598C" w:rsidRPr="00AE1407" w:rsidRDefault="0021598C" w:rsidP="005E2923">
            <w:pPr>
              <w:autoSpaceDE w:val="0"/>
              <w:autoSpaceDN w:val="0"/>
              <w:adjustRightInd w:val="0"/>
              <w:jc w:val="right"/>
              <w:rPr>
                <w:noProof/>
                <w:lang w:val="en-US"/>
              </w:rPr>
            </w:pPr>
          </w:p>
        </w:tc>
        <w:tc>
          <w:tcPr>
            <w:tcW w:w="1984" w:type="dxa"/>
          </w:tcPr>
          <w:p w14:paraId="3EEC6652" w14:textId="77777777" w:rsidR="0021598C" w:rsidRPr="00AE1407" w:rsidRDefault="0021598C" w:rsidP="005E2923">
            <w:pPr>
              <w:autoSpaceDE w:val="0"/>
              <w:autoSpaceDN w:val="0"/>
              <w:adjustRightInd w:val="0"/>
              <w:jc w:val="right"/>
              <w:rPr>
                <w:noProof/>
                <w:lang w:val="en-US"/>
              </w:rPr>
            </w:pPr>
          </w:p>
        </w:tc>
        <w:tc>
          <w:tcPr>
            <w:tcW w:w="1428" w:type="dxa"/>
          </w:tcPr>
          <w:p w14:paraId="0E1E2AE3" w14:textId="77777777" w:rsidR="0021598C" w:rsidRPr="00AE1407" w:rsidRDefault="0021598C" w:rsidP="005E2923">
            <w:pPr>
              <w:autoSpaceDE w:val="0"/>
              <w:autoSpaceDN w:val="0"/>
              <w:adjustRightInd w:val="0"/>
              <w:jc w:val="right"/>
              <w:rPr>
                <w:noProof/>
                <w:lang w:val="en-US"/>
              </w:rPr>
            </w:pPr>
          </w:p>
        </w:tc>
      </w:tr>
      <w:tr w:rsidR="00B11CFC" w:rsidRPr="00AE1407" w14:paraId="3E1E3FDF" w14:textId="77777777" w:rsidTr="00680105">
        <w:trPr>
          <w:gridAfter w:val="1"/>
          <w:wAfter w:w="415" w:type="dxa"/>
          <w:trHeight w:val="50"/>
        </w:trPr>
        <w:tc>
          <w:tcPr>
            <w:tcW w:w="567" w:type="dxa"/>
          </w:tcPr>
          <w:p w14:paraId="1D8B2720" w14:textId="1DA7B096" w:rsidR="00B11CFC" w:rsidRPr="00AE1407" w:rsidRDefault="00B11CFC" w:rsidP="005E2923">
            <w:pPr>
              <w:autoSpaceDE w:val="0"/>
              <w:autoSpaceDN w:val="0"/>
              <w:adjustRightInd w:val="0"/>
              <w:jc w:val="center"/>
              <w:rPr>
                <w:noProof/>
              </w:rPr>
            </w:pPr>
          </w:p>
        </w:tc>
        <w:tc>
          <w:tcPr>
            <w:tcW w:w="2900" w:type="dxa"/>
            <w:vAlign w:val="center"/>
          </w:tcPr>
          <w:p w14:paraId="7E68C97E" w14:textId="633C80A9" w:rsidR="00B11CFC" w:rsidRPr="00AE1407" w:rsidRDefault="0021598C" w:rsidP="005E2923">
            <w:pPr>
              <w:autoSpaceDE w:val="0"/>
              <w:autoSpaceDN w:val="0"/>
              <w:adjustRightInd w:val="0"/>
              <w:rPr>
                <w:noProof/>
                <w:lang w:val="en-US"/>
              </w:rPr>
            </w:pPr>
            <w:r>
              <w:rPr>
                <w:b/>
                <w:bCs/>
              </w:rPr>
              <w:t>а</w:t>
            </w:r>
            <w:r w:rsidR="00B11CFC">
              <w:rPr>
                <w:b/>
                <w:bCs/>
              </w:rPr>
              <w:t xml:space="preserve">.1,1) </w:t>
            </w:r>
            <w:r>
              <w:rPr>
                <w:b/>
                <w:bCs/>
              </w:rPr>
              <w:t>Припремни</w:t>
            </w:r>
            <w:r w:rsidR="00B11CFC">
              <w:rPr>
                <w:b/>
                <w:bCs/>
              </w:rPr>
              <w:t xml:space="preserve"> </w:t>
            </w:r>
            <w:r>
              <w:rPr>
                <w:b/>
                <w:bCs/>
              </w:rPr>
              <w:t>радови</w:t>
            </w:r>
            <w:r w:rsidR="00B11CFC">
              <w:rPr>
                <w:b/>
                <w:bCs/>
              </w:rPr>
              <w:t>:</w:t>
            </w:r>
          </w:p>
        </w:tc>
        <w:tc>
          <w:tcPr>
            <w:tcW w:w="1143" w:type="dxa"/>
            <w:gridSpan w:val="2"/>
            <w:vAlign w:val="bottom"/>
          </w:tcPr>
          <w:p w14:paraId="1506E2EF" w14:textId="004978B0" w:rsidR="00B11CFC" w:rsidRPr="00AE1407" w:rsidRDefault="00B11CFC" w:rsidP="00321A38">
            <w:pPr>
              <w:autoSpaceDE w:val="0"/>
              <w:autoSpaceDN w:val="0"/>
              <w:adjustRightInd w:val="0"/>
              <w:jc w:val="center"/>
              <w:rPr>
                <w:noProof/>
                <w:highlight w:val="yellow"/>
                <w:lang w:val="en-US"/>
              </w:rPr>
            </w:pPr>
          </w:p>
        </w:tc>
        <w:tc>
          <w:tcPr>
            <w:tcW w:w="1237" w:type="dxa"/>
            <w:vAlign w:val="bottom"/>
          </w:tcPr>
          <w:p w14:paraId="443C9D8D" w14:textId="77777777" w:rsidR="00B11CFC" w:rsidRPr="00AE1407" w:rsidRDefault="00B11CFC" w:rsidP="005E2923">
            <w:pPr>
              <w:autoSpaceDE w:val="0"/>
              <w:autoSpaceDN w:val="0"/>
              <w:adjustRightInd w:val="0"/>
              <w:jc w:val="center"/>
              <w:rPr>
                <w:noProof/>
                <w:lang w:val="en-US"/>
              </w:rPr>
            </w:pPr>
          </w:p>
        </w:tc>
        <w:tc>
          <w:tcPr>
            <w:tcW w:w="1795" w:type="dxa"/>
          </w:tcPr>
          <w:p w14:paraId="647502F0" w14:textId="77777777" w:rsidR="00B11CFC" w:rsidRPr="00AE1407" w:rsidRDefault="00B11CFC" w:rsidP="005E2923">
            <w:pPr>
              <w:autoSpaceDE w:val="0"/>
              <w:autoSpaceDN w:val="0"/>
              <w:adjustRightInd w:val="0"/>
              <w:jc w:val="center"/>
              <w:rPr>
                <w:noProof/>
                <w:lang w:val="en-US"/>
              </w:rPr>
            </w:pPr>
          </w:p>
        </w:tc>
        <w:tc>
          <w:tcPr>
            <w:tcW w:w="1562" w:type="dxa"/>
          </w:tcPr>
          <w:p w14:paraId="784DE799" w14:textId="77777777" w:rsidR="00B11CFC" w:rsidRPr="00AE1407" w:rsidRDefault="00B11CFC" w:rsidP="005E2923">
            <w:pPr>
              <w:autoSpaceDE w:val="0"/>
              <w:autoSpaceDN w:val="0"/>
              <w:adjustRightInd w:val="0"/>
              <w:jc w:val="right"/>
              <w:rPr>
                <w:noProof/>
                <w:lang w:val="en-US"/>
              </w:rPr>
            </w:pPr>
          </w:p>
        </w:tc>
        <w:tc>
          <w:tcPr>
            <w:tcW w:w="1418" w:type="dxa"/>
          </w:tcPr>
          <w:p w14:paraId="77FE8D6C" w14:textId="5870BEA0" w:rsidR="00B11CFC" w:rsidRPr="00AE1407" w:rsidRDefault="00B11CFC" w:rsidP="005E2923">
            <w:pPr>
              <w:autoSpaceDE w:val="0"/>
              <w:autoSpaceDN w:val="0"/>
              <w:adjustRightInd w:val="0"/>
              <w:jc w:val="right"/>
              <w:rPr>
                <w:noProof/>
                <w:lang w:val="en-US"/>
              </w:rPr>
            </w:pPr>
          </w:p>
        </w:tc>
        <w:tc>
          <w:tcPr>
            <w:tcW w:w="2126" w:type="dxa"/>
            <w:gridSpan w:val="2"/>
          </w:tcPr>
          <w:p w14:paraId="7B845913" w14:textId="77777777" w:rsidR="00B11CFC" w:rsidRPr="00AE1407" w:rsidRDefault="00B11CFC" w:rsidP="005E2923">
            <w:pPr>
              <w:autoSpaceDE w:val="0"/>
              <w:autoSpaceDN w:val="0"/>
              <w:adjustRightInd w:val="0"/>
              <w:jc w:val="right"/>
              <w:rPr>
                <w:noProof/>
                <w:lang w:val="en-US"/>
              </w:rPr>
            </w:pPr>
          </w:p>
        </w:tc>
        <w:tc>
          <w:tcPr>
            <w:tcW w:w="1984" w:type="dxa"/>
          </w:tcPr>
          <w:p w14:paraId="1F5A1D06" w14:textId="77777777" w:rsidR="00B11CFC" w:rsidRPr="00AE1407" w:rsidRDefault="00B11CFC" w:rsidP="005E2923">
            <w:pPr>
              <w:autoSpaceDE w:val="0"/>
              <w:autoSpaceDN w:val="0"/>
              <w:adjustRightInd w:val="0"/>
              <w:jc w:val="right"/>
              <w:rPr>
                <w:noProof/>
                <w:lang w:val="en-US"/>
              </w:rPr>
            </w:pPr>
          </w:p>
        </w:tc>
        <w:tc>
          <w:tcPr>
            <w:tcW w:w="1428" w:type="dxa"/>
          </w:tcPr>
          <w:p w14:paraId="5F18310A" w14:textId="77777777" w:rsidR="00B11CFC" w:rsidRPr="00AE1407" w:rsidRDefault="00B11CFC" w:rsidP="005E2923">
            <w:pPr>
              <w:autoSpaceDE w:val="0"/>
              <w:autoSpaceDN w:val="0"/>
              <w:adjustRightInd w:val="0"/>
              <w:jc w:val="right"/>
              <w:rPr>
                <w:noProof/>
                <w:lang w:val="en-US"/>
              </w:rPr>
            </w:pPr>
          </w:p>
        </w:tc>
      </w:tr>
      <w:tr w:rsidR="00B11CFC" w:rsidRPr="00AE1407" w14:paraId="30718AB4" w14:textId="77777777" w:rsidTr="00680105">
        <w:trPr>
          <w:gridAfter w:val="1"/>
          <w:wAfter w:w="415" w:type="dxa"/>
          <w:trHeight w:val="50"/>
        </w:trPr>
        <w:tc>
          <w:tcPr>
            <w:tcW w:w="567" w:type="dxa"/>
          </w:tcPr>
          <w:p w14:paraId="298535CA" w14:textId="1717FDF2" w:rsidR="00B11CFC" w:rsidRPr="00AE1407" w:rsidRDefault="00B11CFC" w:rsidP="005E2923">
            <w:pPr>
              <w:autoSpaceDE w:val="0"/>
              <w:autoSpaceDN w:val="0"/>
              <w:adjustRightInd w:val="0"/>
              <w:jc w:val="center"/>
              <w:rPr>
                <w:noProof/>
              </w:rPr>
            </w:pPr>
          </w:p>
        </w:tc>
        <w:tc>
          <w:tcPr>
            <w:tcW w:w="2900" w:type="dxa"/>
            <w:vAlign w:val="center"/>
          </w:tcPr>
          <w:p w14:paraId="766D4FCF" w14:textId="0F36C4CD" w:rsidR="00B11CFC" w:rsidRPr="00AE1407" w:rsidRDefault="0021598C" w:rsidP="005E2923">
            <w:pPr>
              <w:autoSpaceDE w:val="0"/>
              <w:autoSpaceDN w:val="0"/>
              <w:adjustRightInd w:val="0"/>
              <w:rPr>
                <w:noProof/>
                <w:lang w:val="en-US"/>
              </w:rPr>
            </w:pPr>
            <w:r>
              <w:t>Изношење</w:t>
            </w:r>
            <w:r w:rsidR="00B11CFC">
              <w:t xml:space="preserve"> </w:t>
            </w:r>
            <w:r>
              <w:t>намештаја</w:t>
            </w:r>
            <w:r w:rsidR="00B11CFC">
              <w:t xml:space="preserve"> </w:t>
            </w:r>
            <w:r>
              <w:t>и</w:t>
            </w:r>
            <w:r w:rsidR="00B11CFC">
              <w:t xml:space="preserve"> </w:t>
            </w:r>
            <w:r>
              <w:t>остале</w:t>
            </w:r>
            <w:r w:rsidR="00B11CFC">
              <w:t xml:space="preserve"> </w:t>
            </w:r>
            <w:r>
              <w:t>опреме</w:t>
            </w:r>
            <w:r w:rsidR="00B11CFC">
              <w:t xml:space="preserve"> </w:t>
            </w:r>
            <w:r>
              <w:t>из</w:t>
            </w:r>
            <w:r w:rsidR="00B11CFC">
              <w:t xml:space="preserve"> </w:t>
            </w:r>
            <w:r>
              <w:t>собе</w:t>
            </w:r>
            <w:r w:rsidR="00B11CFC">
              <w:t xml:space="preserve"> </w:t>
            </w:r>
            <w:r>
              <w:t>на</w:t>
            </w:r>
            <w:r w:rsidR="00B11CFC">
              <w:t xml:space="preserve"> </w:t>
            </w:r>
            <w:r>
              <w:t>привремену</w:t>
            </w:r>
            <w:r w:rsidR="00B11CFC">
              <w:t xml:space="preserve"> </w:t>
            </w:r>
            <w:r>
              <w:t>депонију</w:t>
            </w:r>
            <w:r w:rsidR="00B11CFC">
              <w:t xml:space="preserve"> </w:t>
            </w:r>
            <w:r>
              <w:t>у</w:t>
            </w:r>
            <w:r w:rsidR="00B11CFC">
              <w:t xml:space="preserve"> </w:t>
            </w:r>
            <w:r>
              <w:t>кругу</w:t>
            </w:r>
            <w:r w:rsidR="00B11CFC">
              <w:t xml:space="preserve"> </w:t>
            </w:r>
            <w:r>
              <w:t>клинике</w:t>
            </w:r>
            <w:proofErr w:type="gramStart"/>
            <w:r w:rsidR="00B11CFC">
              <w:t>,</w:t>
            </w:r>
            <w:r>
              <w:t>на</w:t>
            </w:r>
            <w:proofErr w:type="gramEnd"/>
            <w:r w:rsidR="00B11CFC">
              <w:t xml:space="preserve"> </w:t>
            </w:r>
            <w:r>
              <w:t>место</w:t>
            </w:r>
            <w:r w:rsidR="00B11CFC">
              <w:t xml:space="preserve"> </w:t>
            </w:r>
            <w:r>
              <w:t>где</w:t>
            </w:r>
            <w:r w:rsidR="00B11CFC">
              <w:t xml:space="preserve"> </w:t>
            </w:r>
            <w:r>
              <w:t>одреди</w:t>
            </w:r>
            <w:r w:rsidR="00B11CFC">
              <w:t xml:space="preserve"> </w:t>
            </w:r>
            <w:r>
              <w:t>инвеститор</w:t>
            </w:r>
            <w:r w:rsidR="00B11CFC">
              <w:t>,</w:t>
            </w:r>
            <w:r>
              <w:t>са</w:t>
            </w:r>
            <w:r w:rsidR="00B11CFC">
              <w:t xml:space="preserve"> </w:t>
            </w:r>
            <w:r>
              <w:t>заштитом</w:t>
            </w:r>
            <w:r w:rsidR="00B11CFC">
              <w:t xml:space="preserve"> </w:t>
            </w:r>
            <w:r>
              <w:t>свих</w:t>
            </w:r>
            <w:r w:rsidR="00B11CFC">
              <w:t xml:space="preserve"> </w:t>
            </w:r>
            <w:r>
              <w:t>преосталих</w:t>
            </w:r>
            <w:r w:rsidR="00B11CFC">
              <w:t xml:space="preserve"> </w:t>
            </w:r>
            <w:r>
              <w:t>уређаја</w:t>
            </w:r>
            <w:r w:rsidR="00B11CFC">
              <w:t xml:space="preserve"> </w:t>
            </w:r>
            <w:r>
              <w:t>и</w:t>
            </w:r>
            <w:r w:rsidR="00B11CFC">
              <w:t xml:space="preserve"> </w:t>
            </w:r>
            <w:r>
              <w:t>опреме</w:t>
            </w:r>
            <w:r w:rsidR="00B11CFC">
              <w:t xml:space="preserve"> </w:t>
            </w:r>
            <w:r>
              <w:t>који</w:t>
            </w:r>
            <w:r w:rsidR="00B11CFC">
              <w:t xml:space="preserve"> </w:t>
            </w:r>
            <w:r>
              <w:t>остају</w:t>
            </w:r>
            <w:r w:rsidR="00B11CFC">
              <w:t xml:space="preserve"> </w:t>
            </w:r>
            <w:r>
              <w:t>у</w:t>
            </w:r>
            <w:r w:rsidR="00B11CFC">
              <w:t xml:space="preserve"> </w:t>
            </w:r>
            <w:r>
              <w:t>собама</w:t>
            </w:r>
            <w:r w:rsidR="00B11CFC">
              <w:t xml:space="preserve"> ,</w:t>
            </w:r>
            <w:r>
              <w:t>ради</w:t>
            </w:r>
            <w:r w:rsidR="00B11CFC">
              <w:t xml:space="preserve"> </w:t>
            </w:r>
            <w:r>
              <w:t>несметаног</w:t>
            </w:r>
            <w:r w:rsidR="00B11CFC">
              <w:t xml:space="preserve"> </w:t>
            </w:r>
            <w:r>
              <w:t>извођења</w:t>
            </w:r>
            <w:r w:rsidR="00B11CFC">
              <w:t xml:space="preserve"> </w:t>
            </w:r>
            <w:r>
              <w:t>радова</w:t>
            </w:r>
            <w:r w:rsidR="00B11CFC">
              <w:t xml:space="preserve"> .</w:t>
            </w:r>
          </w:p>
        </w:tc>
        <w:tc>
          <w:tcPr>
            <w:tcW w:w="1143" w:type="dxa"/>
            <w:gridSpan w:val="2"/>
            <w:vAlign w:val="bottom"/>
          </w:tcPr>
          <w:p w14:paraId="5A9BB8B3" w14:textId="7AC292F4" w:rsidR="00B11CFC" w:rsidRPr="00AE1407" w:rsidRDefault="0021598C" w:rsidP="0021598C">
            <w:pPr>
              <w:autoSpaceDE w:val="0"/>
              <w:autoSpaceDN w:val="0"/>
              <w:adjustRightInd w:val="0"/>
              <w:jc w:val="center"/>
              <w:rPr>
                <w:noProof/>
                <w:highlight w:val="yellow"/>
                <w:lang w:val="en-US"/>
              </w:rPr>
            </w:pPr>
            <w:r>
              <w:rPr>
                <w:lang w:val="sr-Cyrl-RS"/>
              </w:rPr>
              <w:t>паушал</w:t>
            </w:r>
          </w:p>
        </w:tc>
        <w:tc>
          <w:tcPr>
            <w:tcW w:w="1237" w:type="dxa"/>
            <w:vAlign w:val="bottom"/>
          </w:tcPr>
          <w:p w14:paraId="230998A6" w14:textId="5E7F33F8" w:rsidR="00B11CFC" w:rsidRPr="00AE1407" w:rsidRDefault="00B11CFC" w:rsidP="005E2923">
            <w:pPr>
              <w:autoSpaceDE w:val="0"/>
              <w:autoSpaceDN w:val="0"/>
              <w:adjustRightInd w:val="0"/>
              <w:jc w:val="center"/>
              <w:rPr>
                <w:noProof/>
                <w:lang w:val="en-US"/>
              </w:rPr>
            </w:pPr>
            <w:r>
              <w:rPr>
                <w:rFonts w:ascii="Arial" w:hAnsi="Arial" w:cs="Arial"/>
              </w:rPr>
              <w:t> </w:t>
            </w:r>
          </w:p>
        </w:tc>
        <w:tc>
          <w:tcPr>
            <w:tcW w:w="1795" w:type="dxa"/>
          </w:tcPr>
          <w:p w14:paraId="4231E82E" w14:textId="77777777" w:rsidR="00B11CFC" w:rsidRPr="00AE1407" w:rsidRDefault="00B11CFC" w:rsidP="005E2923">
            <w:pPr>
              <w:autoSpaceDE w:val="0"/>
              <w:autoSpaceDN w:val="0"/>
              <w:adjustRightInd w:val="0"/>
              <w:jc w:val="center"/>
              <w:rPr>
                <w:noProof/>
                <w:lang w:val="en-US"/>
              </w:rPr>
            </w:pPr>
          </w:p>
        </w:tc>
        <w:tc>
          <w:tcPr>
            <w:tcW w:w="1562" w:type="dxa"/>
          </w:tcPr>
          <w:p w14:paraId="1D3852E9" w14:textId="77777777" w:rsidR="00B11CFC" w:rsidRPr="00AE1407" w:rsidRDefault="00B11CFC" w:rsidP="005E2923">
            <w:pPr>
              <w:autoSpaceDE w:val="0"/>
              <w:autoSpaceDN w:val="0"/>
              <w:adjustRightInd w:val="0"/>
              <w:jc w:val="right"/>
              <w:rPr>
                <w:noProof/>
                <w:lang w:val="en-US"/>
              </w:rPr>
            </w:pPr>
          </w:p>
        </w:tc>
        <w:tc>
          <w:tcPr>
            <w:tcW w:w="1418" w:type="dxa"/>
          </w:tcPr>
          <w:p w14:paraId="0FA4F851" w14:textId="5FBAD2DD" w:rsidR="00B11CFC" w:rsidRPr="00AE1407" w:rsidRDefault="00B11CFC" w:rsidP="005E2923">
            <w:pPr>
              <w:autoSpaceDE w:val="0"/>
              <w:autoSpaceDN w:val="0"/>
              <w:adjustRightInd w:val="0"/>
              <w:jc w:val="right"/>
              <w:rPr>
                <w:noProof/>
                <w:lang w:val="en-US"/>
              </w:rPr>
            </w:pPr>
          </w:p>
        </w:tc>
        <w:tc>
          <w:tcPr>
            <w:tcW w:w="2126" w:type="dxa"/>
            <w:gridSpan w:val="2"/>
          </w:tcPr>
          <w:p w14:paraId="46D6F977" w14:textId="77777777" w:rsidR="00B11CFC" w:rsidRPr="00AE1407" w:rsidRDefault="00B11CFC" w:rsidP="005E2923">
            <w:pPr>
              <w:autoSpaceDE w:val="0"/>
              <w:autoSpaceDN w:val="0"/>
              <w:adjustRightInd w:val="0"/>
              <w:jc w:val="right"/>
              <w:rPr>
                <w:noProof/>
                <w:lang w:val="en-US"/>
              </w:rPr>
            </w:pPr>
          </w:p>
        </w:tc>
        <w:tc>
          <w:tcPr>
            <w:tcW w:w="1984" w:type="dxa"/>
          </w:tcPr>
          <w:p w14:paraId="402D335B" w14:textId="77777777" w:rsidR="00B11CFC" w:rsidRPr="00AE1407" w:rsidRDefault="00B11CFC" w:rsidP="005E2923">
            <w:pPr>
              <w:autoSpaceDE w:val="0"/>
              <w:autoSpaceDN w:val="0"/>
              <w:adjustRightInd w:val="0"/>
              <w:jc w:val="right"/>
              <w:rPr>
                <w:noProof/>
                <w:lang w:val="en-US"/>
              </w:rPr>
            </w:pPr>
          </w:p>
        </w:tc>
        <w:tc>
          <w:tcPr>
            <w:tcW w:w="1428" w:type="dxa"/>
          </w:tcPr>
          <w:p w14:paraId="2117FDD5" w14:textId="77777777" w:rsidR="00B11CFC" w:rsidRPr="00AE1407" w:rsidRDefault="00B11CFC" w:rsidP="005E2923">
            <w:pPr>
              <w:autoSpaceDE w:val="0"/>
              <w:autoSpaceDN w:val="0"/>
              <w:adjustRightInd w:val="0"/>
              <w:jc w:val="right"/>
              <w:rPr>
                <w:noProof/>
                <w:lang w:val="en-US"/>
              </w:rPr>
            </w:pPr>
          </w:p>
        </w:tc>
      </w:tr>
      <w:tr w:rsidR="00DD445B" w:rsidRPr="00AE1407" w14:paraId="41C716AF" w14:textId="77777777" w:rsidTr="00680105">
        <w:trPr>
          <w:gridAfter w:val="1"/>
          <w:wAfter w:w="415" w:type="dxa"/>
          <w:trHeight w:val="50"/>
        </w:trPr>
        <w:tc>
          <w:tcPr>
            <w:tcW w:w="5847" w:type="dxa"/>
            <w:gridSpan w:val="5"/>
            <w:vAlign w:val="center"/>
          </w:tcPr>
          <w:p w14:paraId="71A87E26" w14:textId="21FEFEA2" w:rsidR="00DD445B" w:rsidRPr="00DD445B" w:rsidRDefault="00DD445B" w:rsidP="00DD445B">
            <w:pPr>
              <w:autoSpaceDE w:val="0"/>
              <w:autoSpaceDN w:val="0"/>
              <w:adjustRightInd w:val="0"/>
              <w:jc w:val="right"/>
              <w:rPr>
                <w:noProof/>
                <w:lang w:val="sr-Cyrl-RS"/>
              </w:rPr>
            </w:pPr>
            <w:r>
              <w:rPr>
                <w:noProof/>
                <w:lang w:val="sr-Cyrl-RS"/>
              </w:rPr>
              <w:t>Укупно припремни радови:</w:t>
            </w:r>
          </w:p>
        </w:tc>
        <w:tc>
          <w:tcPr>
            <w:tcW w:w="1795" w:type="dxa"/>
          </w:tcPr>
          <w:p w14:paraId="67FC71DC" w14:textId="77777777" w:rsidR="00DD445B" w:rsidRPr="00AE1407" w:rsidRDefault="00DD445B" w:rsidP="005E2923">
            <w:pPr>
              <w:autoSpaceDE w:val="0"/>
              <w:autoSpaceDN w:val="0"/>
              <w:adjustRightInd w:val="0"/>
              <w:jc w:val="center"/>
              <w:rPr>
                <w:noProof/>
                <w:lang w:val="en-US"/>
              </w:rPr>
            </w:pPr>
          </w:p>
        </w:tc>
        <w:tc>
          <w:tcPr>
            <w:tcW w:w="1562" w:type="dxa"/>
          </w:tcPr>
          <w:p w14:paraId="5AA90114" w14:textId="77777777" w:rsidR="00DD445B" w:rsidRPr="00AE1407" w:rsidRDefault="00DD445B" w:rsidP="005E2923">
            <w:pPr>
              <w:autoSpaceDE w:val="0"/>
              <w:autoSpaceDN w:val="0"/>
              <w:adjustRightInd w:val="0"/>
              <w:jc w:val="right"/>
              <w:rPr>
                <w:noProof/>
                <w:lang w:val="en-US"/>
              </w:rPr>
            </w:pPr>
          </w:p>
        </w:tc>
        <w:tc>
          <w:tcPr>
            <w:tcW w:w="1418" w:type="dxa"/>
          </w:tcPr>
          <w:p w14:paraId="209B3548" w14:textId="77777777" w:rsidR="00DD445B" w:rsidRPr="00AE1407" w:rsidRDefault="00DD445B" w:rsidP="005E2923">
            <w:pPr>
              <w:autoSpaceDE w:val="0"/>
              <w:autoSpaceDN w:val="0"/>
              <w:adjustRightInd w:val="0"/>
              <w:jc w:val="right"/>
              <w:rPr>
                <w:noProof/>
                <w:lang w:val="en-US"/>
              </w:rPr>
            </w:pPr>
          </w:p>
        </w:tc>
        <w:tc>
          <w:tcPr>
            <w:tcW w:w="2126" w:type="dxa"/>
            <w:gridSpan w:val="2"/>
          </w:tcPr>
          <w:p w14:paraId="7D57DCE6" w14:textId="77777777" w:rsidR="00DD445B" w:rsidRPr="00AE1407" w:rsidRDefault="00DD445B" w:rsidP="005E2923">
            <w:pPr>
              <w:autoSpaceDE w:val="0"/>
              <w:autoSpaceDN w:val="0"/>
              <w:adjustRightInd w:val="0"/>
              <w:jc w:val="right"/>
              <w:rPr>
                <w:noProof/>
                <w:lang w:val="en-US"/>
              </w:rPr>
            </w:pPr>
          </w:p>
        </w:tc>
        <w:tc>
          <w:tcPr>
            <w:tcW w:w="1984" w:type="dxa"/>
          </w:tcPr>
          <w:p w14:paraId="2EC26A47" w14:textId="77777777" w:rsidR="00DD445B" w:rsidRPr="00AE1407" w:rsidRDefault="00DD445B" w:rsidP="005E2923">
            <w:pPr>
              <w:autoSpaceDE w:val="0"/>
              <w:autoSpaceDN w:val="0"/>
              <w:adjustRightInd w:val="0"/>
              <w:jc w:val="right"/>
              <w:rPr>
                <w:noProof/>
                <w:lang w:val="en-US"/>
              </w:rPr>
            </w:pPr>
          </w:p>
        </w:tc>
        <w:tc>
          <w:tcPr>
            <w:tcW w:w="1428" w:type="dxa"/>
          </w:tcPr>
          <w:p w14:paraId="7373EFE5" w14:textId="77777777" w:rsidR="00DD445B" w:rsidRPr="00AE1407" w:rsidRDefault="00DD445B" w:rsidP="005E2923">
            <w:pPr>
              <w:autoSpaceDE w:val="0"/>
              <w:autoSpaceDN w:val="0"/>
              <w:adjustRightInd w:val="0"/>
              <w:jc w:val="right"/>
              <w:rPr>
                <w:noProof/>
                <w:lang w:val="en-US"/>
              </w:rPr>
            </w:pPr>
          </w:p>
        </w:tc>
      </w:tr>
      <w:tr w:rsidR="00983AF6" w:rsidRPr="00AE1407" w14:paraId="0B4259B5" w14:textId="77777777" w:rsidTr="00680105">
        <w:trPr>
          <w:gridAfter w:val="1"/>
          <w:wAfter w:w="415" w:type="dxa"/>
          <w:trHeight w:val="50"/>
        </w:trPr>
        <w:tc>
          <w:tcPr>
            <w:tcW w:w="567" w:type="dxa"/>
            <w:vAlign w:val="center"/>
          </w:tcPr>
          <w:p w14:paraId="0EE2E952" w14:textId="5C985DB4" w:rsidR="00983AF6" w:rsidRPr="00AE1407" w:rsidRDefault="00983AF6" w:rsidP="005E2923">
            <w:pPr>
              <w:autoSpaceDE w:val="0"/>
              <w:autoSpaceDN w:val="0"/>
              <w:adjustRightInd w:val="0"/>
              <w:jc w:val="center"/>
              <w:rPr>
                <w:noProof/>
              </w:rPr>
            </w:pPr>
          </w:p>
        </w:tc>
        <w:tc>
          <w:tcPr>
            <w:tcW w:w="2900" w:type="dxa"/>
            <w:vAlign w:val="center"/>
          </w:tcPr>
          <w:p w14:paraId="321D9EAB" w14:textId="2FD85A9D" w:rsidR="00983AF6" w:rsidRPr="00AE1407" w:rsidRDefault="0021598C" w:rsidP="005E2923">
            <w:pPr>
              <w:autoSpaceDE w:val="0"/>
              <w:autoSpaceDN w:val="0"/>
              <w:adjustRightInd w:val="0"/>
              <w:rPr>
                <w:noProof/>
                <w:lang w:val="en-US"/>
              </w:rPr>
            </w:pPr>
            <w:r>
              <w:rPr>
                <w:b/>
                <w:bCs/>
              </w:rPr>
              <w:t>а</w:t>
            </w:r>
            <w:r w:rsidR="00983AF6">
              <w:rPr>
                <w:b/>
                <w:bCs/>
              </w:rPr>
              <w:t xml:space="preserve">.1,2) </w:t>
            </w:r>
            <w:r>
              <w:rPr>
                <w:b/>
                <w:bCs/>
              </w:rPr>
              <w:t>Демонтажа</w:t>
            </w:r>
            <w:r w:rsidR="00983AF6">
              <w:rPr>
                <w:b/>
                <w:bCs/>
              </w:rPr>
              <w:t xml:space="preserve"> </w:t>
            </w:r>
            <w:r>
              <w:rPr>
                <w:b/>
                <w:bCs/>
              </w:rPr>
              <w:t>и</w:t>
            </w:r>
            <w:r w:rsidR="00983AF6">
              <w:rPr>
                <w:b/>
                <w:bCs/>
              </w:rPr>
              <w:t xml:space="preserve"> </w:t>
            </w:r>
            <w:r>
              <w:rPr>
                <w:b/>
                <w:bCs/>
              </w:rPr>
              <w:t>рушење</w:t>
            </w:r>
            <w:r w:rsidR="00983AF6">
              <w:rPr>
                <w:b/>
                <w:bCs/>
              </w:rPr>
              <w:t>:</w:t>
            </w:r>
          </w:p>
        </w:tc>
        <w:tc>
          <w:tcPr>
            <w:tcW w:w="1143" w:type="dxa"/>
            <w:gridSpan w:val="2"/>
            <w:vAlign w:val="bottom"/>
          </w:tcPr>
          <w:p w14:paraId="355CE295" w14:textId="7FFDD618" w:rsidR="00983AF6" w:rsidRPr="00AE1407" w:rsidRDefault="00983AF6" w:rsidP="00321A38">
            <w:pPr>
              <w:autoSpaceDE w:val="0"/>
              <w:autoSpaceDN w:val="0"/>
              <w:adjustRightInd w:val="0"/>
              <w:jc w:val="center"/>
              <w:rPr>
                <w:noProof/>
                <w:highlight w:val="yellow"/>
                <w:lang w:val="en-US"/>
              </w:rPr>
            </w:pPr>
          </w:p>
        </w:tc>
        <w:tc>
          <w:tcPr>
            <w:tcW w:w="1237" w:type="dxa"/>
            <w:vAlign w:val="bottom"/>
          </w:tcPr>
          <w:p w14:paraId="476D4D83" w14:textId="2023298D" w:rsidR="00983AF6" w:rsidRPr="00AE1407" w:rsidRDefault="00983AF6" w:rsidP="005E2923">
            <w:pPr>
              <w:autoSpaceDE w:val="0"/>
              <w:autoSpaceDN w:val="0"/>
              <w:adjustRightInd w:val="0"/>
              <w:jc w:val="center"/>
              <w:rPr>
                <w:noProof/>
                <w:lang w:val="en-US"/>
              </w:rPr>
            </w:pPr>
          </w:p>
        </w:tc>
        <w:tc>
          <w:tcPr>
            <w:tcW w:w="1795" w:type="dxa"/>
          </w:tcPr>
          <w:p w14:paraId="47437D32" w14:textId="77777777" w:rsidR="00983AF6" w:rsidRPr="00AE1407" w:rsidRDefault="00983AF6" w:rsidP="005E2923">
            <w:pPr>
              <w:autoSpaceDE w:val="0"/>
              <w:autoSpaceDN w:val="0"/>
              <w:adjustRightInd w:val="0"/>
              <w:jc w:val="center"/>
              <w:rPr>
                <w:noProof/>
                <w:lang w:val="en-US"/>
              </w:rPr>
            </w:pPr>
          </w:p>
        </w:tc>
        <w:tc>
          <w:tcPr>
            <w:tcW w:w="1562" w:type="dxa"/>
          </w:tcPr>
          <w:p w14:paraId="434EBF82" w14:textId="77777777" w:rsidR="00983AF6" w:rsidRPr="00AE1407" w:rsidRDefault="00983AF6" w:rsidP="005E2923">
            <w:pPr>
              <w:autoSpaceDE w:val="0"/>
              <w:autoSpaceDN w:val="0"/>
              <w:adjustRightInd w:val="0"/>
              <w:jc w:val="right"/>
              <w:rPr>
                <w:noProof/>
                <w:lang w:val="en-US"/>
              </w:rPr>
            </w:pPr>
          </w:p>
        </w:tc>
        <w:tc>
          <w:tcPr>
            <w:tcW w:w="1418" w:type="dxa"/>
          </w:tcPr>
          <w:p w14:paraId="0326C281" w14:textId="14D17A55" w:rsidR="00983AF6" w:rsidRPr="00AE1407" w:rsidRDefault="00983AF6" w:rsidP="005E2923">
            <w:pPr>
              <w:autoSpaceDE w:val="0"/>
              <w:autoSpaceDN w:val="0"/>
              <w:adjustRightInd w:val="0"/>
              <w:jc w:val="right"/>
              <w:rPr>
                <w:noProof/>
                <w:lang w:val="en-US"/>
              </w:rPr>
            </w:pPr>
          </w:p>
        </w:tc>
        <w:tc>
          <w:tcPr>
            <w:tcW w:w="2126" w:type="dxa"/>
            <w:gridSpan w:val="2"/>
          </w:tcPr>
          <w:p w14:paraId="01009274" w14:textId="77777777" w:rsidR="00983AF6" w:rsidRPr="00AE1407" w:rsidRDefault="00983AF6" w:rsidP="005E2923">
            <w:pPr>
              <w:autoSpaceDE w:val="0"/>
              <w:autoSpaceDN w:val="0"/>
              <w:adjustRightInd w:val="0"/>
              <w:jc w:val="right"/>
              <w:rPr>
                <w:noProof/>
                <w:lang w:val="en-US"/>
              </w:rPr>
            </w:pPr>
          </w:p>
        </w:tc>
        <w:tc>
          <w:tcPr>
            <w:tcW w:w="1984" w:type="dxa"/>
          </w:tcPr>
          <w:p w14:paraId="0DFF197A" w14:textId="77777777" w:rsidR="00983AF6" w:rsidRPr="00AE1407" w:rsidRDefault="00983AF6" w:rsidP="005E2923">
            <w:pPr>
              <w:autoSpaceDE w:val="0"/>
              <w:autoSpaceDN w:val="0"/>
              <w:adjustRightInd w:val="0"/>
              <w:jc w:val="right"/>
              <w:rPr>
                <w:noProof/>
                <w:lang w:val="en-US"/>
              </w:rPr>
            </w:pPr>
          </w:p>
        </w:tc>
        <w:tc>
          <w:tcPr>
            <w:tcW w:w="1428" w:type="dxa"/>
          </w:tcPr>
          <w:p w14:paraId="0E8123AD" w14:textId="77777777" w:rsidR="00983AF6" w:rsidRPr="00AE1407" w:rsidRDefault="00983AF6" w:rsidP="005E2923">
            <w:pPr>
              <w:autoSpaceDE w:val="0"/>
              <w:autoSpaceDN w:val="0"/>
              <w:adjustRightInd w:val="0"/>
              <w:jc w:val="right"/>
              <w:rPr>
                <w:noProof/>
                <w:lang w:val="en-US"/>
              </w:rPr>
            </w:pPr>
          </w:p>
        </w:tc>
      </w:tr>
      <w:tr w:rsidR="00983AF6" w:rsidRPr="00AE1407" w14:paraId="5CD83872" w14:textId="77777777" w:rsidTr="00680105">
        <w:trPr>
          <w:gridAfter w:val="1"/>
          <w:wAfter w:w="415" w:type="dxa"/>
          <w:trHeight w:val="50"/>
        </w:trPr>
        <w:tc>
          <w:tcPr>
            <w:tcW w:w="567" w:type="dxa"/>
            <w:vAlign w:val="center"/>
          </w:tcPr>
          <w:p w14:paraId="0B7820B9" w14:textId="71EEEE0A" w:rsidR="00983AF6" w:rsidRPr="00AE1407" w:rsidRDefault="00983AF6" w:rsidP="005E2923">
            <w:pPr>
              <w:autoSpaceDE w:val="0"/>
              <w:autoSpaceDN w:val="0"/>
              <w:adjustRightInd w:val="0"/>
              <w:jc w:val="center"/>
              <w:rPr>
                <w:noProof/>
              </w:rPr>
            </w:pPr>
            <w:r>
              <w:t>1,2.1</w:t>
            </w:r>
          </w:p>
        </w:tc>
        <w:tc>
          <w:tcPr>
            <w:tcW w:w="2900" w:type="dxa"/>
            <w:vAlign w:val="center"/>
          </w:tcPr>
          <w:p w14:paraId="1A8C0613" w14:textId="5628D35A" w:rsidR="00983AF6" w:rsidRPr="00AE1407" w:rsidRDefault="0021598C" w:rsidP="005E2923">
            <w:pPr>
              <w:autoSpaceDE w:val="0"/>
              <w:autoSpaceDN w:val="0"/>
              <w:adjustRightInd w:val="0"/>
              <w:rPr>
                <w:noProof/>
                <w:lang w:val="en-US"/>
              </w:rPr>
            </w:pPr>
            <w:r>
              <w:t>Пажљива</w:t>
            </w:r>
            <w:r w:rsidR="00983AF6">
              <w:t xml:space="preserve"> </w:t>
            </w:r>
            <w:r>
              <w:t>демонтажа</w:t>
            </w:r>
            <w:r w:rsidR="00983AF6">
              <w:t xml:space="preserve"> </w:t>
            </w:r>
            <w:r>
              <w:t>постојећих</w:t>
            </w:r>
            <w:r w:rsidR="00983AF6">
              <w:t xml:space="preserve"> </w:t>
            </w:r>
            <w:proofErr w:type="gramStart"/>
            <w:r>
              <w:t>умиваоника</w:t>
            </w:r>
            <w:r w:rsidR="00983AF6">
              <w:t xml:space="preserve"> ,</w:t>
            </w:r>
            <w:r>
              <w:t>комплет</w:t>
            </w:r>
            <w:proofErr w:type="gramEnd"/>
            <w:r w:rsidR="00983AF6">
              <w:t xml:space="preserve"> </w:t>
            </w:r>
            <w:r>
              <w:t>са</w:t>
            </w:r>
            <w:r w:rsidR="00983AF6">
              <w:t xml:space="preserve"> </w:t>
            </w:r>
            <w:r>
              <w:t>славинама</w:t>
            </w:r>
            <w:r w:rsidR="00983AF6">
              <w:t>,</w:t>
            </w:r>
            <w:r>
              <w:t>и</w:t>
            </w:r>
            <w:r w:rsidR="00983AF6">
              <w:t xml:space="preserve"> </w:t>
            </w:r>
            <w:r>
              <w:lastRenderedPageBreak/>
              <w:t>одлагање</w:t>
            </w:r>
            <w:r w:rsidR="00983AF6">
              <w:t xml:space="preserve"> </w:t>
            </w:r>
            <w:r>
              <w:t>на</w:t>
            </w:r>
            <w:r w:rsidR="00983AF6">
              <w:t xml:space="preserve"> </w:t>
            </w:r>
            <w:r>
              <w:t>место</w:t>
            </w:r>
            <w:r w:rsidR="00983AF6">
              <w:t xml:space="preserve"> </w:t>
            </w:r>
            <w:r>
              <w:t>где</w:t>
            </w:r>
            <w:r w:rsidR="00983AF6">
              <w:t xml:space="preserve"> </w:t>
            </w:r>
            <w:r>
              <w:t>одреди</w:t>
            </w:r>
            <w:r w:rsidR="00983AF6">
              <w:t xml:space="preserve"> </w:t>
            </w:r>
            <w:r>
              <w:t>инвеститор</w:t>
            </w:r>
            <w:r w:rsidR="00983AF6">
              <w:t xml:space="preserve">.                                                      </w:t>
            </w:r>
            <w:r>
              <w:t>Обрачун</w:t>
            </w:r>
            <w:r w:rsidR="00983AF6">
              <w:t xml:space="preserve"> </w:t>
            </w:r>
            <w:r>
              <w:t>по</w:t>
            </w:r>
            <w:r w:rsidR="00983AF6">
              <w:t xml:space="preserve"> </w:t>
            </w:r>
            <w:r>
              <w:t>ком</w:t>
            </w:r>
            <w:r w:rsidR="00983AF6">
              <w:t>.</w:t>
            </w:r>
          </w:p>
        </w:tc>
        <w:tc>
          <w:tcPr>
            <w:tcW w:w="1143" w:type="dxa"/>
            <w:gridSpan w:val="2"/>
            <w:vAlign w:val="bottom"/>
          </w:tcPr>
          <w:p w14:paraId="08D1BAAA" w14:textId="07628D67" w:rsidR="00983AF6" w:rsidRPr="00AE1407" w:rsidRDefault="0021598C" w:rsidP="00321A38">
            <w:pPr>
              <w:autoSpaceDE w:val="0"/>
              <w:autoSpaceDN w:val="0"/>
              <w:adjustRightInd w:val="0"/>
              <w:jc w:val="center"/>
              <w:rPr>
                <w:noProof/>
                <w:highlight w:val="yellow"/>
                <w:lang w:val="en-US"/>
              </w:rPr>
            </w:pPr>
            <w:proofErr w:type="gramStart"/>
            <w:r>
              <w:lastRenderedPageBreak/>
              <w:t>ком</w:t>
            </w:r>
            <w:proofErr w:type="gramEnd"/>
            <w:r w:rsidR="00983AF6">
              <w:t>.</w:t>
            </w:r>
          </w:p>
        </w:tc>
        <w:tc>
          <w:tcPr>
            <w:tcW w:w="1237" w:type="dxa"/>
            <w:vAlign w:val="bottom"/>
          </w:tcPr>
          <w:p w14:paraId="70F2B46C" w14:textId="5B8ED993" w:rsidR="00983AF6" w:rsidRPr="0021598C" w:rsidRDefault="00983AF6" w:rsidP="0021598C">
            <w:pPr>
              <w:autoSpaceDE w:val="0"/>
              <w:autoSpaceDN w:val="0"/>
              <w:adjustRightInd w:val="0"/>
              <w:jc w:val="center"/>
              <w:rPr>
                <w:noProof/>
                <w:lang w:val="en-US"/>
              </w:rPr>
            </w:pPr>
            <w:r w:rsidRPr="0021598C">
              <w:t>12</w:t>
            </w:r>
          </w:p>
        </w:tc>
        <w:tc>
          <w:tcPr>
            <w:tcW w:w="1795" w:type="dxa"/>
          </w:tcPr>
          <w:p w14:paraId="2A008D20" w14:textId="77777777" w:rsidR="00983AF6" w:rsidRPr="00AE1407" w:rsidRDefault="00983AF6" w:rsidP="005E2923">
            <w:pPr>
              <w:autoSpaceDE w:val="0"/>
              <w:autoSpaceDN w:val="0"/>
              <w:adjustRightInd w:val="0"/>
              <w:jc w:val="center"/>
              <w:rPr>
                <w:noProof/>
                <w:lang w:val="en-US"/>
              </w:rPr>
            </w:pPr>
          </w:p>
        </w:tc>
        <w:tc>
          <w:tcPr>
            <w:tcW w:w="1562" w:type="dxa"/>
          </w:tcPr>
          <w:p w14:paraId="3E999D7A" w14:textId="77777777" w:rsidR="00983AF6" w:rsidRPr="00AE1407" w:rsidRDefault="00983AF6" w:rsidP="005E2923">
            <w:pPr>
              <w:autoSpaceDE w:val="0"/>
              <w:autoSpaceDN w:val="0"/>
              <w:adjustRightInd w:val="0"/>
              <w:jc w:val="right"/>
              <w:rPr>
                <w:noProof/>
                <w:lang w:val="en-US"/>
              </w:rPr>
            </w:pPr>
          </w:p>
        </w:tc>
        <w:tc>
          <w:tcPr>
            <w:tcW w:w="1418" w:type="dxa"/>
          </w:tcPr>
          <w:p w14:paraId="7232D445" w14:textId="3F15B3A5" w:rsidR="00983AF6" w:rsidRPr="00AE1407" w:rsidRDefault="00983AF6" w:rsidP="005E2923">
            <w:pPr>
              <w:autoSpaceDE w:val="0"/>
              <w:autoSpaceDN w:val="0"/>
              <w:adjustRightInd w:val="0"/>
              <w:jc w:val="right"/>
              <w:rPr>
                <w:noProof/>
                <w:lang w:val="en-US"/>
              </w:rPr>
            </w:pPr>
          </w:p>
        </w:tc>
        <w:tc>
          <w:tcPr>
            <w:tcW w:w="2126" w:type="dxa"/>
            <w:gridSpan w:val="2"/>
          </w:tcPr>
          <w:p w14:paraId="23065E7E" w14:textId="77777777" w:rsidR="00983AF6" w:rsidRPr="00AE1407" w:rsidRDefault="00983AF6" w:rsidP="005E2923">
            <w:pPr>
              <w:autoSpaceDE w:val="0"/>
              <w:autoSpaceDN w:val="0"/>
              <w:adjustRightInd w:val="0"/>
              <w:jc w:val="right"/>
              <w:rPr>
                <w:noProof/>
                <w:lang w:val="en-US"/>
              </w:rPr>
            </w:pPr>
          </w:p>
        </w:tc>
        <w:tc>
          <w:tcPr>
            <w:tcW w:w="1984" w:type="dxa"/>
          </w:tcPr>
          <w:p w14:paraId="4663D254" w14:textId="77777777" w:rsidR="00983AF6" w:rsidRPr="00AE1407" w:rsidRDefault="00983AF6" w:rsidP="005E2923">
            <w:pPr>
              <w:autoSpaceDE w:val="0"/>
              <w:autoSpaceDN w:val="0"/>
              <w:adjustRightInd w:val="0"/>
              <w:jc w:val="right"/>
              <w:rPr>
                <w:noProof/>
                <w:lang w:val="en-US"/>
              </w:rPr>
            </w:pPr>
          </w:p>
        </w:tc>
        <w:tc>
          <w:tcPr>
            <w:tcW w:w="1428" w:type="dxa"/>
          </w:tcPr>
          <w:p w14:paraId="7E88B016" w14:textId="77777777" w:rsidR="00983AF6" w:rsidRPr="00AE1407" w:rsidRDefault="00983AF6" w:rsidP="005E2923">
            <w:pPr>
              <w:autoSpaceDE w:val="0"/>
              <w:autoSpaceDN w:val="0"/>
              <w:adjustRightInd w:val="0"/>
              <w:jc w:val="right"/>
              <w:rPr>
                <w:noProof/>
                <w:lang w:val="en-US"/>
              </w:rPr>
            </w:pPr>
          </w:p>
        </w:tc>
      </w:tr>
      <w:tr w:rsidR="00983AF6" w:rsidRPr="00AE1407" w14:paraId="309CB2E2" w14:textId="77777777" w:rsidTr="00680105">
        <w:trPr>
          <w:gridAfter w:val="1"/>
          <w:wAfter w:w="415" w:type="dxa"/>
          <w:trHeight w:val="50"/>
        </w:trPr>
        <w:tc>
          <w:tcPr>
            <w:tcW w:w="567" w:type="dxa"/>
            <w:vAlign w:val="center"/>
          </w:tcPr>
          <w:p w14:paraId="6DFA6260" w14:textId="17E54396" w:rsidR="00983AF6" w:rsidRPr="00AE1407" w:rsidRDefault="00983AF6" w:rsidP="005E2923">
            <w:pPr>
              <w:autoSpaceDE w:val="0"/>
              <w:autoSpaceDN w:val="0"/>
              <w:adjustRightInd w:val="0"/>
              <w:jc w:val="center"/>
              <w:rPr>
                <w:noProof/>
              </w:rPr>
            </w:pPr>
            <w:r>
              <w:lastRenderedPageBreak/>
              <w:t>1,2.2</w:t>
            </w:r>
          </w:p>
        </w:tc>
        <w:tc>
          <w:tcPr>
            <w:tcW w:w="2900" w:type="dxa"/>
            <w:vAlign w:val="center"/>
          </w:tcPr>
          <w:p w14:paraId="399CEB78" w14:textId="45D0E0AB" w:rsidR="00983AF6" w:rsidRPr="00AE1407" w:rsidRDefault="0021598C" w:rsidP="00DD445B">
            <w:pPr>
              <w:autoSpaceDE w:val="0"/>
              <w:autoSpaceDN w:val="0"/>
              <w:adjustRightInd w:val="0"/>
              <w:rPr>
                <w:noProof/>
                <w:lang w:val="en-US"/>
              </w:rPr>
            </w:pPr>
            <w:r>
              <w:t>Пажљива</w:t>
            </w:r>
            <w:r w:rsidR="00983AF6">
              <w:t xml:space="preserve"> </w:t>
            </w:r>
            <w:r>
              <w:t>демонтажа</w:t>
            </w:r>
            <w:r w:rsidR="00983AF6">
              <w:t xml:space="preserve"> </w:t>
            </w:r>
            <w:r>
              <w:t>постојеће</w:t>
            </w:r>
            <w:r w:rsidR="00983AF6">
              <w:t xml:space="preserve"> W</w:t>
            </w:r>
            <w:r w:rsidR="00DD445B">
              <w:rPr>
                <w:lang w:val="sr-Latn-RS"/>
              </w:rPr>
              <w:t>C</w:t>
            </w:r>
            <w:r w:rsidR="00983AF6">
              <w:t>-</w:t>
            </w:r>
            <w:r>
              <w:t>шоље</w:t>
            </w:r>
            <w:r w:rsidR="00DD445B">
              <w:t xml:space="preserve">, </w:t>
            </w:r>
            <w:r>
              <w:t>комплет</w:t>
            </w:r>
            <w:r w:rsidR="00983AF6">
              <w:t xml:space="preserve"> </w:t>
            </w:r>
            <w:r>
              <w:t>са</w:t>
            </w:r>
            <w:r w:rsidR="00983AF6">
              <w:t xml:space="preserve"> </w:t>
            </w:r>
            <w:r>
              <w:t>водокотлићем</w:t>
            </w:r>
            <w:r w:rsidR="00DD445B">
              <w:t xml:space="preserve"> </w:t>
            </w:r>
            <w:r>
              <w:t>и</w:t>
            </w:r>
            <w:r w:rsidR="00983AF6">
              <w:t xml:space="preserve"> </w:t>
            </w:r>
            <w:r>
              <w:t>одлагање</w:t>
            </w:r>
            <w:r w:rsidR="00983AF6">
              <w:t xml:space="preserve"> </w:t>
            </w:r>
            <w:r>
              <w:t>на</w:t>
            </w:r>
            <w:r w:rsidR="00983AF6">
              <w:t xml:space="preserve"> </w:t>
            </w:r>
            <w:r>
              <w:t>место</w:t>
            </w:r>
            <w:r w:rsidR="00983AF6">
              <w:t xml:space="preserve"> </w:t>
            </w:r>
            <w:r>
              <w:t>где</w:t>
            </w:r>
            <w:r w:rsidR="00983AF6">
              <w:t xml:space="preserve"> </w:t>
            </w:r>
            <w:r>
              <w:t>одреди</w:t>
            </w:r>
            <w:r w:rsidR="00983AF6">
              <w:t xml:space="preserve"> </w:t>
            </w:r>
            <w:r>
              <w:t>инвеститор</w:t>
            </w:r>
            <w:r w:rsidR="00983AF6">
              <w:t xml:space="preserve">.                                                      </w:t>
            </w:r>
            <w:r>
              <w:t>Обрачун</w:t>
            </w:r>
            <w:r w:rsidR="00983AF6">
              <w:t xml:space="preserve"> </w:t>
            </w:r>
            <w:r>
              <w:t>по</w:t>
            </w:r>
            <w:r w:rsidR="00983AF6">
              <w:t xml:space="preserve"> </w:t>
            </w:r>
            <w:r>
              <w:t>ком</w:t>
            </w:r>
            <w:r w:rsidR="00983AF6">
              <w:t>.</w:t>
            </w:r>
          </w:p>
        </w:tc>
        <w:tc>
          <w:tcPr>
            <w:tcW w:w="1143" w:type="dxa"/>
            <w:gridSpan w:val="2"/>
            <w:vAlign w:val="bottom"/>
          </w:tcPr>
          <w:p w14:paraId="54023854" w14:textId="6432033F" w:rsidR="00983AF6" w:rsidRPr="00AE1407" w:rsidRDefault="0021598C" w:rsidP="00321A38">
            <w:pPr>
              <w:autoSpaceDE w:val="0"/>
              <w:autoSpaceDN w:val="0"/>
              <w:adjustRightInd w:val="0"/>
              <w:jc w:val="center"/>
              <w:rPr>
                <w:noProof/>
                <w:highlight w:val="yellow"/>
                <w:lang w:val="en-US"/>
              </w:rPr>
            </w:pPr>
            <w:proofErr w:type="gramStart"/>
            <w:r>
              <w:t>ком</w:t>
            </w:r>
            <w:proofErr w:type="gramEnd"/>
            <w:r w:rsidR="00983AF6">
              <w:t>.</w:t>
            </w:r>
          </w:p>
        </w:tc>
        <w:tc>
          <w:tcPr>
            <w:tcW w:w="1237" w:type="dxa"/>
            <w:vAlign w:val="bottom"/>
          </w:tcPr>
          <w:p w14:paraId="7437D145" w14:textId="580B7E77" w:rsidR="00983AF6" w:rsidRPr="0021598C" w:rsidRDefault="00983AF6" w:rsidP="0021598C">
            <w:pPr>
              <w:autoSpaceDE w:val="0"/>
              <w:autoSpaceDN w:val="0"/>
              <w:adjustRightInd w:val="0"/>
              <w:jc w:val="center"/>
              <w:rPr>
                <w:noProof/>
                <w:lang w:val="en-US"/>
              </w:rPr>
            </w:pPr>
            <w:r w:rsidRPr="0021598C">
              <w:t>4</w:t>
            </w:r>
          </w:p>
        </w:tc>
        <w:tc>
          <w:tcPr>
            <w:tcW w:w="1795" w:type="dxa"/>
          </w:tcPr>
          <w:p w14:paraId="1C642D58" w14:textId="77777777" w:rsidR="00983AF6" w:rsidRPr="00AE1407" w:rsidRDefault="00983AF6" w:rsidP="005E2923">
            <w:pPr>
              <w:autoSpaceDE w:val="0"/>
              <w:autoSpaceDN w:val="0"/>
              <w:adjustRightInd w:val="0"/>
              <w:jc w:val="center"/>
              <w:rPr>
                <w:noProof/>
                <w:lang w:val="en-US"/>
              </w:rPr>
            </w:pPr>
          </w:p>
        </w:tc>
        <w:tc>
          <w:tcPr>
            <w:tcW w:w="1562" w:type="dxa"/>
          </w:tcPr>
          <w:p w14:paraId="48D39FF8" w14:textId="77777777" w:rsidR="00983AF6" w:rsidRPr="00AE1407" w:rsidRDefault="00983AF6" w:rsidP="005E2923">
            <w:pPr>
              <w:autoSpaceDE w:val="0"/>
              <w:autoSpaceDN w:val="0"/>
              <w:adjustRightInd w:val="0"/>
              <w:jc w:val="right"/>
              <w:rPr>
                <w:noProof/>
                <w:lang w:val="en-US"/>
              </w:rPr>
            </w:pPr>
          </w:p>
        </w:tc>
        <w:tc>
          <w:tcPr>
            <w:tcW w:w="1418" w:type="dxa"/>
          </w:tcPr>
          <w:p w14:paraId="4A2C4463" w14:textId="263B37AD" w:rsidR="00983AF6" w:rsidRPr="00AE1407" w:rsidRDefault="00983AF6" w:rsidP="005E2923">
            <w:pPr>
              <w:autoSpaceDE w:val="0"/>
              <w:autoSpaceDN w:val="0"/>
              <w:adjustRightInd w:val="0"/>
              <w:jc w:val="right"/>
              <w:rPr>
                <w:noProof/>
                <w:lang w:val="en-US"/>
              </w:rPr>
            </w:pPr>
          </w:p>
        </w:tc>
        <w:tc>
          <w:tcPr>
            <w:tcW w:w="2126" w:type="dxa"/>
            <w:gridSpan w:val="2"/>
          </w:tcPr>
          <w:p w14:paraId="1F486561" w14:textId="77777777" w:rsidR="00983AF6" w:rsidRPr="00AE1407" w:rsidRDefault="00983AF6" w:rsidP="005E2923">
            <w:pPr>
              <w:autoSpaceDE w:val="0"/>
              <w:autoSpaceDN w:val="0"/>
              <w:adjustRightInd w:val="0"/>
              <w:jc w:val="right"/>
              <w:rPr>
                <w:noProof/>
                <w:lang w:val="en-US"/>
              </w:rPr>
            </w:pPr>
          </w:p>
        </w:tc>
        <w:tc>
          <w:tcPr>
            <w:tcW w:w="1984" w:type="dxa"/>
          </w:tcPr>
          <w:p w14:paraId="376604CB" w14:textId="77777777" w:rsidR="00983AF6" w:rsidRPr="00AE1407" w:rsidRDefault="00983AF6" w:rsidP="005E2923">
            <w:pPr>
              <w:autoSpaceDE w:val="0"/>
              <w:autoSpaceDN w:val="0"/>
              <w:adjustRightInd w:val="0"/>
              <w:jc w:val="right"/>
              <w:rPr>
                <w:noProof/>
                <w:lang w:val="en-US"/>
              </w:rPr>
            </w:pPr>
          </w:p>
        </w:tc>
        <w:tc>
          <w:tcPr>
            <w:tcW w:w="1428" w:type="dxa"/>
          </w:tcPr>
          <w:p w14:paraId="5FD2AF51" w14:textId="77777777" w:rsidR="00983AF6" w:rsidRPr="00AE1407" w:rsidRDefault="00983AF6" w:rsidP="005E2923">
            <w:pPr>
              <w:autoSpaceDE w:val="0"/>
              <w:autoSpaceDN w:val="0"/>
              <w:adjustRightInd w:val="0"/>
              <w:jc w:val="right"/>
              <w:rPr>
                <w:noProof/>
                <w:lang w:val="en-US"/>
              </w:rPr>
            </w:pPr>
          </w:p>
        </w:tc>
      </w:tr>
      <w:tr w:rsidR="00983AF6" w:rsidRPr="00AE1407" w14:paraId="276BDC69" w14:textId="77777777" w:rsidTr="00680105">
        <w:trPr>
          <w:gridAfter w:val="1"/>
          <w:wAfter w:w="415" w:type="dxa"/>
          <w:trHeight w:val="50"/>
        </w:trPr>
        <w:tc>
          <w:tcPr>
            <w:tcW w:w="567" w:type="dxa"/>
            <w:vAlign w:val="center"/>
          </w:tcPr>
          <w:p w14:paraId="0743BD7A" w14:textId="2D07139D" w:rsidR="00983AF6" w:rsidRPr="00AE1407" w:rsidRDefault="00983AF6" w:rsidP="005E2923">
            <w:pPr>
              <w:autoSpaceDE w:val="0"/>
              <w:autoSpaceDN w:val="0"/>
              <w:adjustRightInd w:val="0"/>
              <w:jc w:val="center"/>
              <w:rPr>
                <w:noProof/>
              </w:rPr>
            </w:pPr>
            <w:r>
              <w:t>1,2.3</w:t>
            </w:r>
          </w:p>
        </w:tc>
        <w:tc>
          <w:tcPr>
            <w:tcW w:w="2900" w:type="dxa"/>
            <w:vAlign w:val="center"/>
          </w:tcPr>
          <w:p w14:paraId="4CC89343" w14:textId="522E08F4" w:rsidR="00983AF6" w:rsidRPr="00AE1407" w:rsidRDefault="0021598C" w:rsidP="005E2923">
            <w:pPr>
              <w:autoSpaceDE w:val="0"/>
              <w:autoSpaceDN w:val="0"/>
              <w:adjustRightInd w:val="0"/>
              <w:rPr>
                <w:noProof/>
                <w:lang w:val="en-US"/>
              </w:rPr>
            </w:pPr>
            <w:r>
              <w:t>Пажљива</w:t>
            </w:r>
            <w:r w:rsidR="00983AF6">
              <w:t xml:space="preserve"> </w:t>
            </w:r>
            <w:r>
              <w:t>демонтажа</w:t>
            </w:r>
            <w:r w:rsidR="00983AF6">
              <w:t xml:space="preserve"> </w:t>
            </w:r>
            <w:r>
              <w:t>постојеће</w:t>
            </w:r>
            <w:r w:rsidR="00983AF6">
              <w:t xml:space="preserve"> </w:t>
            </w:r>
            <w:r>
              <w:t>туш</w:t>
            </w:r>
            <w:r w:rsidR="00983AF6">
              <w:t xml:space="preserve"> </w:t>
            </w:r>
            <w:proofErr w:type="gramStart"/>
            <w:r>
              <w:t>каде</w:t>
            </w:r>
            <w:r w:rsidR="00983AF6">
              <w:t xml:space="preserve"> ,</w:t>
            </w:r>
            <w:r>
              <w:t>комплет</w:t>
            </w:r>
            <w:proofErr w:type="gramEnd"/>
            <w:r w:rsidR="00983AF6">
              <w:t xml:space="preserve"> </w:t>
            </w:r>
            <w:r>
              <w:t>са</w:t>
            </w:r>
            <w:r w:rsidR="00983AF6">
              <w:t xml:space="preserve"> </w:t>
            </w:r>
            <w:r>
              <w:t>туш</w:t>
            </w:r>
            <w:r w:rsidR="00983AF6">
              <w:t xml:space="preserve"> </w:t>
            </w:r>
            <w:r>
              <w:t>батеријом</w:t>
            </w:r>
            <w:r w:rsidR="00983AF6">
              <w:t>,</w:t>
            </w:r>
            <w:r>
              <w:t>и</w:t>
            </w:r>
            <w:r w:rsidR="00983AF6">
              <w:t xml:space="preserve"> </w:t>
            </w:r>
            <w:r>
              <w:t>одлагање</w:t>
            </w:r>
            <w:r w:rsidR="00983AF6">
              <w:t xml:space="preserve"> </w:t>
            </w:r>
            <w:r>
              <w:t>на</w:t>
            </w:r>
            <w:r w:rsidR="00983AF6">
              <w:t xml:space="preserve"> </w:t>
            </w:r>
            <w:r>
              <w:t>место</w:t>
            </w:r>
            <w:r w:rsidR="00983AF6">
              <w:t xml:space="preserve"> </w:t>
            </w:r>
            <w:r>
              <w:t>где</w:t>
            </w:r>
            <w:r w:rsidR="00983AF6">
              <w:t xml:space="preserve"> </w:t>
            </w:r>
            <w:r>
              <w:t>одреди</w:t>
            </w:r>
            <w:r w:rsidR="00983AF6">
              <w:t xml:space="preserve"> </w:t>
            </w:r>
            <w:r>
              <w:t>инвеститор</w:t>
            </w:r>
            <w:r w:rsidR="00983AF6">
              <w:t xml:space="preserve">.                                                      </w:t>
            </w:r>
            <w:r>
              <w:t>Обрачун</w:t>
            </w:r>
            <w:r w:rsidR="00983AF6">
              <w:t xml:space="preserve"> </w:t>
            </w:r>
            <w:r>
              <w:t>по</w:t>
            </w:r>
            <w:r w:rsidR="00983AF6">
              <w:t xml:space="preserve"> </w:t>
            </w:r>
            <w:r>
              <w:t>ком</w:t>
            </w:r>
            <w:r w:rsidR="00983AF6">
              <w:t>.</w:t>
            </w:r>
          </w:p>
        </w:tc>
        <w:tc>
          <w:tcPr>
            <w:tcW w:w="1143" w:type="dxa"/>
            <w:gridSpan w:val="2"/>
            <w:vAlign w:val="bottom"/>
          </w:tcPr>
          <w:p w14:paraId="45C6560B" w14:textId="1DB3B6C0" w:rsidR="00983AF6" w:rsidRPr="00AE1407" w:rsidRDefault="0021598C" w:rsidP="00321A38">
            <w:pPr>
              <w:autoSpaceDE w:val="0"/>
              <w:autoSpaceDN w:val="0"/>
              <w:adjustRightInd w:val="0"/>
              <w:jc w:val="center"/>
              <w:rPr>
                <w:noProof/>
                <w:highlight w:val="yellow"/>
                <w:lang w:val="en-US"/>
              </w:rPr>
            </w:pPr>
            <w:proofErr w:type="gramStart"/>
            <w:r>
              <w:t>ком</w:t>
            </w:r>
            <w:proofErr w:type="gramEnd"/>
            <w:r w:rsidR="00983AF6">
              <w:t>.</w:t>
            </w:r>
          </w:p>
        </w:tc>
        <w:tc>
          <w:tcPr>
            <w:tcW w:w="1237" w:type="dxa"/>
            <w:vAlign w:val="bottom"/>
          </w:tcPr>
          <w:p w14:paraId="64DFC2A1" w14:textId="014E0CA5" w:rsidR="00983AF6" w:rsidRPr="0021598C" w:rsidRDefault="00983AF6" w:rsidP="0021598C">
            <w:pPr>
              <w:autoSpaceDE w:val="0"/>
              <w:autoSpaceDN w:val="0"/>
              <w:adjustRightInd w:val="0"/>
              <w:jc w:val="center"/>
              <w:rPr>
                <w:noProof/>
                <w:lang w:val="en-US"/>
              </w:rPr>
            </w:pPr>
            <w:r w:rsidRPr="0021598C">
              <w:t>4</w:t>
            </w:r>
          </w:p>
        </w:tc>
        <w:tc>
          <w:tcPr>
            <w:tcW w:w="1795" w:type="dxa"/>
          </w:tcPr>
          <w:p w14:paraId="773A8422" w14:textId="77777777" w:rsidR="00983AF6" w:rsidRPr="00AE1407" w:rsidRDefault="00983AF6" w:rsidP="005E2923">
            <w:pPr>
              <w:autoSpaceDE w:val="0"/>
              <w:autoSpaceDN w:val="0"/>
              <w:adjustRightInd w:val="0"/>
              <w:jc w:val="center"/>
              <w:rPr>
                <w:noProof/>
                <w:lang w:val="en-US"/>
              </w:rPr>
            </w:pPr>
          </w:p>
        </w:tc>
        <w:tc>
          <w:tcPr>
            <w:tcW w:w="1562" w:type="dxa"/>
          </w:tcPr>
          <w:p w14:paraId="1AEC10E7" w14:textId="77777777" w:rsidR="00983AF6" w:rsidRPr="00AE1407" w:rsidRDefault="00983AF6" w:rsidP="005E2923">
            <w:pPr>
              <w:autoSpaceDE w:val="0"/>
              <w:autoSpaceDN w:val="0"/>
              <w:adjustRightInd w:val="0"/>
              <w:jc w:val="right"/>
              <w:rPr>
                <w:noProof/>
                <w:lang w:val="en-US"/>
              </w:rPr>
            </w:pPr>
          </w:p>
        </w:tc>
        <w:tc>
          <w:tcPr>
            <w:tcW w:w="1418" w:type="dxa"/>
          </w:tcPr>
          <w:p w14:paraId="6D512DD4" w14:textId="77777777" w:rsidR="00983AF6" w:rsidRPr="00AE1407" w:rsidRDefault="00983AF6" w:rsidP="005E2923">
            <w:pPr>
              <w:autoSpaceDE w:val="0"/>
              <w:autoSpaceDN w:val="0"/>
              <w:adjustRightInd w:val="0"/>
              <w:jc w:val="right"/>
              <w:rPr>
                <w:noProof/>
                <w:lang w:val="en-US"/>
              </w:rPr>
            </w:pPr>
          </w:p>
        </w:tc>
        <w:tc>
          <w:tcPr>
            <w:tcW w:w="2126" w:type="dxa"/>
            <w:gridSpan w:val="2"/>
          </w:tcPr>
          <w:p w14:paraId="5E581BE5" w14:textId="77777777" w:rsidR="00983AF6" w:rsidRPr="00AE1407" w:rsidRDefault="00983AF6" w:rsidP="005E2923">
            <w:pPr>
              <w:autoSpaceDE w:val="0"/>
              <w:autoSpaceDN w:val="0"/>
              <w:adjustRightInd w:val="0"/>
              <w:jc w:val="right"/>
              <w:rPr>
                <w:noProof/>
                <w:lang w:val="en-US"/>
              </w:rPr>
            </w:pPr>
          </w:p>
        </w:tc>
        <w:tc>
          <w:tcPr>
            <w:tcW w:w="1984" w:type="dxa"/>
          </w:tcPr>
          <w:p w14:paraId="75330006" w14:textId="77777777" w:rsidR="00983AF6" w:rsidRPr="00AE1407" w:rsidRDefault="00983AF6" w:rsidP="005E2923">
            <w:pPr>
              <w:autoSpaceDE w:val="0"/>
              <w:autoSpaceDN w:val="0"/>
              <w:adjustRightInd w:val="0"/>
              <w:jc w:val="right"/>
              <w:rPr>
                <w:noProof/>
                <w:lang w:val="en-US"/>
              </w:rPr>
            </w:pPr>
          </w:p>
        </w:tc>
        <w:tc>
          <w:tcPr>
            <w:tcW w:w="1428" w:type="dxa"/>
          </w:tcPr>
          <w:p w14:paraId="4094CC3B" w14:textId="77777777" w:rsidR="00983AF6" w:rsidRPr="00AE1407" w:rsidRDefault="00983AF6" w:rsidP="005E2923">
            <w:pPr>
              <w:autoSpaceDE w:val="0"/>
              <w:autoSpaceDN w:val="0"/>
              <w:adjustRightInd w:val="0"/>
              <w:jc w:val="right"/>
              <w:rPr>
                <w:noProof/>
                <w:lang w:val="en-US"/>
              </w:rPr>
            </w:pPr>
          </w:p>
        </w:tc>
      </w:tr>
      <w:tr w:rsidR="00983AF6" w:rsidRPr="00AE1407" w14:paraId="7354E05A" w14:textId="77777777" w:rsidTr="00680105">
        <w:trPr>
          <w:gridAfter w:val="1"/>
          <w:wAfter w:w="415" w:type="dxa"/>
          <w:trHeight w:val="50"/>
        </w:trPr>
        <w:tc>
          <w:tcPr>
            <w:tcW w:w="567" w:type="dxa"/>
            <w:vAlign w:val="center"/>
          </w:tcPr>
          <w:p w14:paraId="6FF36DFA" w14:textId="4E2C5787" w:rsidR="00983AF6" w:rsidRPr="00AE1407" w:rsidRDefault="00983AF6" w:rsidP="005E2923">
            <w:pPr>
              <w:autoSpaceDE w:val="0"/>
              <w:autoSpaceDN w:val="0"/>
              <w:adjustRightInd w:val="0"/>
              <w:jc w:val="center"/>
              <w:rPr>
                <w:noProof/>
              </w:rPr>
            </w:pPr>
            <w:r>
              <w:t>1,2.4</w:t>
            </w:r>
          </w:p>
        </w:tc>
        <w:tc>
          <w:tcPr>
            <w:tcW w:w="2900" w:type="dxa"/>
            <w:vAlign w:val="center"/>
          </w:tcPr>
          <w:p w14:paraId="68CEF4BF" w14:textId="1F375F11" w:rsidR="00983AF6" w:rsidRPr="00AE1407" w:rsidRDefault="0021598C" w:rsidP="005E2923">
            <w:pPr>
              <w:autoSpaceDE w:val="0"/>
              <w:autoSpaceDN w:val="0"/>
              <w:adjustRightInd w:val="0"/>
              <w:rPr>
                <w:noProof/>
                <w:lang w:val="en-US"/>
              </w:rPr>
            </w:pPr>
            <w:r>
              <w:t>Демонтажа</w:t>
            </w:r>
            <w:r w:rsidR="00983AF6">
              <w:t xml:space="preserve"> </w:t>
            </w:r>
            <w:r>
              <w:t>постојећих</w:t>
            </w:r>
            <w:r w:rsidR="00983AF6">
              <w:t xml:space="preserve"> </w:t>
            </w:r>
            <w:r>
              <w:t>оштећених</w:t>
            </w:r>
            <w:r w:rsidR="00983AF6">
              <w:t xml:space="preserve"> </w:t>
            </w:r>
            <w:r>
              <w:t>ролетни</w:t>
            </w:r>
            <w:r w:rsidR="00983AF6">
              <w:t xml:space="preserve"> </w:t>
            </w:r>
            <w:r>
              <w:t>са</w:t>
            </w:r>
            <w:r w:rsidR="00983AF6">
              <w:t xml:space="preserve"> </w:t>
            </w:r>
            <w:proofErr w:type="gramStart"/>
            <w:r>
              <w:t>прозора</w:t>
            </w:r>
            <w:r w:rsidR="00983AF6">
              <w:t xml:space="preserve"> ,</w:t>
            </w:r>
            <w:proofErr w:type="gramEnd"/>
            <w:r w:rsidR="00983AF6">
              <w:t xml:space="preserve"> </w:t>
            </w:r>
            <w:r>
              <w:t>са</w:t>
            </w:r>
            <w:r w:rsidR="00983AF6">
              <w:t xml:space="preserve">  </w:t>
            </w:r>
            <w:r>
              <w:t>утоваром</w:t>
            </w:r>
            <w:r w:rsidR="00983AF6">
              <w:t xml:space="preserve">  </w:t>
            </w:r>
            <w:r>
              <w:t>у</w:t>
            </w:r>
            <w:r w:rsidR="00983AF6">
              <w:t xml:space="preserve"> </w:t>
            </w:r>
            <w:r>
              <w:t>возило</w:t>
            </w:r>
            <w:r w:rsidR="00983AF6">
              <w:t xml:space="preserve"> </w:t>
            </w:r>
            <w:r>
              <w:t>и</w:t>
            </w:r>
            <w:r w:rsidR="00983AF6">
              <w:t xml:space="preserve"> </w:t>
            </w:r>
            <w:r>
              <w:t>одвозом</w:t>
            </w:r>
            <w:r w:rsidR="00983AF6">
              <w:t xml:space="preserve"> </w:t>
            </w:r>
            <w:r>
              <w:t>на</w:t>
            </w:r>
            <w:r w:rsidR="00983AF6">
              <w:t xml:space="preserve"> </w:t>
            </w:r>
            <w:r>
              <w:t>депонију</w:t>
            </w:r>
            <w:r w:rsidR="00983AF6">
              <w:t xml:space="preserve"> </w:t>
            </w:r>
            <w:r>
              <w:t>удаљену</w:t>
            </w:r>
            <w:r w:rsidR="00983AF6">
              <w:t xml:space="preserve"> </w:t>
            </w:r>
            <w:r>
              <w:t>до</w:t>
            </w:r>
            <w:r w:rsidR="00983AF6">
              <w:t xml:space="preserve"> 5</w:t>
            </w:r>
            <w:r>
              <w:t>км</w:t>
            </w:r>
            <w:r w:rsidR="00983AF6">
              <w:t xml:space="preserve">. </w:t>
            </w:r>
            <w:r>
              <w:t>Дим</w:t>
            </w:r>
            <w:r w:rsidR="00983AF6">
              <w:t>.</w:t>
            </w:r>
            <w:r>
              <w:t>ролетне</w:t>
            </w:r>
            <w:r w:rsidR="00983AF6">
              <w:t xml:space="preserve"> 180x160</w:t>
            </w:r>
            <w:r>
              <w:t>цм</w:t>
            </w:r>
            <w:r w:rsidR="00983AF6">
              <w:t xml:space="preserve">. </w:t>
            </w:r>
            <w:r>
              <w:t>Обрачун</w:t>
            </w:r>
            <w:r w:rsidR="00983AF6">
              <w:t xml:space="preserve"> </w:t>
            </w:r>
            <w:r>
              <w:t>по</w:t>
            </w:r>
            <w:r w:rsidR="00983AF6">
              <w:t xml:space="preserve"> </w:t>
            </w:r>
            <w:r>
              <w:t>ком</w:t>
            </w:r>
            <w:r w:rsidR="00983AF6">
              <w:t>.</w:t>
            </w:r>
          </w:p>
        </w:tc>
        <w:tc>
          <w:tcPr>
            <w:tcW w:w="1143" w:type="dxa"/>
            <w:gridSpan w:val="2"/>
            <w:vAlign w:val="bottom"/>
          </w:tcPr>
          <w:p w14:paraId="66903700" w14:textId="6D34FF7A" w:rsidR="00983AF6" w:rsidRPr="00AE1407" w:rsidRDefault="0021598C" w:rsidP="00321A38">
            <w:pPr>
              <w:autoSpaceDE w:val="0"/>
              <w:autoSpaceDN w:val="0"/>
              <w:adjustRightInd w:val="0"/>
              <w:jc w:val="center"/>
              <w:rPr>
                <w:noProof/>
                <w:highlight w:val="yellow"/>
                <w:lang w:val="en-US"/>
              </w:rPr>
            </w:pPr>
            <w:proofErr w:type="gramStart"/>
            <w:r>
              <w:t>ком</w:t>
            </w:r>
            <w:proofErr w:type="gramEnd"/>
            <w:r w:rsidR="00983AF6">
              <w:t>.</w:t>
            </w:r>
          </w:p>
        </w:tc>
        <w:tc>
          <w:tcPr>
            <w:tcW w:w="1237" w:type="dxa"/>
            <w:vAlign w:val="bottom"/>
          </w:tcPr>
          <w:p w14:paraId="459ADF41" w14:textId="3EB80241" w:rsidR="00983AF6" w:rsidRPr="0021598C" w:rsidRDefault="00983AF6" w:rsidP="0021598C">
            <w:pPr>
              <w:autoSpaceDE w:val="0"/>
              <w:autoSpaceDN w:val="0"/>
              <w:adjustRightInd w:val="0"/>
              <w:jc w:val="center"/>
              <w:rPr>
                <w:noProof/>
                <w:lang w:val="en-US"/>
              </w:rPr>
            </w:pPr>
            <w:r w:rsidRPr="0021598C">
              <w:t>8</w:t>
            </w:r>
          </w:p>
        </w:tc>
        <w:tc>
          <w:tcPr>
            <w:tcW w:w="1795" w:type="dxa"/>
          </w:tcPr>
          <w:p w14:paraId="61739BCD" w14:textId="77777777" w:rsidR="00983AF6" w:rsidRPr="00AE1407" w:rsidRDefault="00983AF6" w:rsidP="005E2923">
            <w:pPr>
              <w:autoSpaceDE w:val="0"/>
              <w:autoSpaceDN w:val="0"/>
              <w:adjustRightInd w:val="0"/>
              <w:jc w:val="center"/>
              <w:rPr>
                <w:noProof/>
                <w:lang w:val="en-US"/>
              </w:rPr>
            </w:pPr>
          </w:p>
        </w:tc>
        <w:tc>
          <w:tcPr>
            <w:tcW w:w="1562" w:type="dxa"/>
          </w:tcPr>
          <w:p w14:paraId="2B2CE37C" w14:textId="77777777" w:rsidR="00983AF6" w:rsidRPr="00AE1407" w:rsidRDefault="00983AF6" w:rsidP="005E2923">
            <w:pPr>
              <w:autoSpaceDE w:val="0"/>
              <w:autoSpaceDN w:val="0"/>
              <w:adjustRightInd w:val="0"/>
              <w:jc w:val="right"/>
              <w:rPr>
                <w:noProof/>
                <w:lang w:val="en-US"/>
              </w:rPr>
            </w:pPr>
          </w:p>
        </w:tc>
        <w:tc>
          <w:tcPr>
            <w:tcW w:w="1418" w:type="dxa"/>
          </w:tcPr>
          <w:p w14:paraId="741FE7FB" w14:textId="77777777" w:rsidR="00983AF6" w:rsidRPr="00AE1407" w:rsidRDefault="00983AF6" w:rsidP="005E2923">
            <w:pPr>
              <w:autoSpaceDE w:val="0"/>
              <w:autoSpaceDN w:val="0"/>
              <w:adjustRightInd w:val="0"/>
              <w:jc w:val="right"/>
              <w:rPr>
                <w:noProof/>
                <w:lang w:val="en-US"/>
              </w:rPr>
            </w:pPr>
          </w:p>
        </w:tc>
        <w:tc>
          <w:tcPr>
            <w:tcW w:w="2126" w:type="dxa"/>
            <w:gridSpan w:val="2"/>
          </w:tcPr>
          <w:p w14:paraId="07138385" w14:textId="77777777" w:rsidR="00983AF6" w:rsidRPr="00AE1407" w:rsidRDefault="00983AF6" w:rsidP="005E2923">
            <w:pPr>
              <w:autoSpaceDE w:val="0"/>
              <w:autoSpaceDN w:val="0"/>
              <w:adjustRightInd w:val="0"/>
              <w:jc w:val="right"/>
              <w:rPr>
                <w:noProof/>
                <w:lang w:val="en-US"/>
              </w:rPr>
            </w:pPr>
          </w:p>
        </w:tc>
        <w:tc>
          <w:tcPr>
            <w:tcW w:w="1984" w:type="dxa"/>
          </w:tcPr>
          <w:p w14:paraId="12A9380C" w14:textId="77777777" w:rsidR="00983AF6" w:rsidRPr="00AE1407" w:rsidRDefault="00983AF6" w:rsidP="005E2923">
            <w:pPr>
              <w:autoSpaceDE w:val="0"/>
              <w:autoSpaceDN w:val="0"/>
              <w:adjustRightInd w:val="0"/>
              <w:jc w:val="right"/>
              <w:rPr>
                <w:noProof/>
                <w:lang w:val="en-US"/>
              </w:rPr>
            </w:pPr>
          </w:p>
        </w:tc>
        <w:tc>
          <w:tcPr>
            <w:tcW w:w="1428" w:type="dxa"/>
          </w:tcPr>
          <w:p w14:paraId="00D7D6B7" w14:textId="77777777" w:rsidR="00983AF6" w:rsidRPr="00AE1407" w:rsidRDefault="00983AF6" w:rsidP="005E2923">
            <w:pPr>
              <w:autoSpaceDE w:val="0"/>
              <w:autoSpaceDN w:val="0"/>
              <w:adjustRightInd w:val="0"/>
              <w:jc w:val="right"/>
              <w:rPr>
                <w:noProof/>
                <w:lang w:val="en-US"/>
              </w:rPr>
            </w:pPr>
          </w:p>
        </w:tc>
      </w:tr>
      <w:tr w:rsidR="00983AF6" w:rsidRPr="00AE1407" w14:paraId="499DF220" w14:textId="77777777" w:rsidTr="00680105">
        <w:trPr>
          <w:gridAfter w:val="1"/>
          <w:wAfter w:w="415" w:type="dxa"/>
          <w:trHeight w:val="50"/>
        </w:trPr>
        <w:tc>
          <w:tcPr>
            <w:tcW w:w="567" w:type="dxa"/>
            <w:vAlign w:val="center"/>
          </w:tcPr>
          <w:p w14:paraId="1A2FCD8B" w14:textId="48FADEAA" w:rsidR="00983AF6" w:rsidRPr="00AE1407" w:rsidRDefault="00983AF6" w:rsidP="005E2923">
            <w:pPr>
              <w:autoSpaceDE w:val="0"/>
              <w:autoSpaceDN w:val="0"/>
              <w:adjustRightInd w:val="0"/>
              <w:jc w:val="center"/>
              <w:rPr>
                <w:noProof/>
              </w:rPr>
            </w:pPr>
            <w:r>
              <w:t>1,2.5</w:t>
            </w:r>
          </w:p>
        </w:tc>
        <w:tc>
          <w:tcPr>
            <w:tcW w:w="2900" w:type="dxa"/>
            <w:vAlign w:val="center"/>
          </w:tcPr>
          <w:p w14:paraId="36ECFB47" w14:textId="157FFDE6" w:rsidR="00983AF6" w:rsidRPr="00AE1407" w:rsidRDefault="0021598C" w:rsidP="00DD445B">
            <w:pPr>
              <w:autoSpaceDE w:val="0"/>
              <w:autoSpaceDN w:val="0"/>
              <w:adjustRightInd w:val="0"/>
              <w:rPr>
                <w:noProof/>
                <w:lang w:val="en-US"/>
              </w:rPr>
            </w:pPr>
            <w:r>
              <w:t>Демонтажа</w:t>
            </w:r>
            <w:r w:rsidR="00983AF6">
              <w:t xml:space="preserve"> </w:t>
            </w:r>
            <w:r>
              <w:t>постојеће</w:t>
            </w:r>
            <w:r w:rsidR="00983AF6">
              <w:t xml:space="preserve"> </w:t>
            </w:r>
            <w:r>
              <w:t>плафонске</w:t>
            </w:r>
            <w:r w:rsidR="00983AF6">
              <w:t xml:space="preserve"> </w:t>
            </w:r>
            <w:r>
              <w:t>расвете</w:t>
            </w:r>
            <w:r w:rsidR="00DD445B">
              <w:t xml:space="preserve"> </w:t>
            </w:r>
            <w:r w:rsidR="00983AF6">
              <w:t>(</w:t>
            </w:r>
            <w:r>
              <w:t>од</w:t>
            </w:r>
            <w:r w:rsidR="00983AF6">
              <w:t xml:space="preserve"> </w:t>
            </w:r>
            <w:r>
              <w:t>флуо</w:t>
            </w:r>
            <w:r w:rsidR="00983AF6">
              <w:t xml:space="preserve"> </w:t>
            </w:r>
            <w:r>
              <w:t>цеви</w:t>
            </w:r>
            <w:r w:rsidR="00983AF6">
              <w:t xml:space="preserve">) </w:t>
            </w:r>
            <w:r>
              <w:t>у</w:t>
            </w:r>
            <w:r w:rsidR="00983AF6">
              <w:t xml:space="preserve"> </w:t>
            </w:r>
            <w:r>
              <w:t>собама</w:t>
            </w:r>
            <w:r w:rsidR="00983AF6">
              <w:t xml:space="preserve"> </w:t>
            </w:r>
            <w:r>
              <w:t>и</w:t>
            </w:r>
            <w:r w:rsidR="00983AF6">
              <w:t xml:space="preserve"> </w:t>
            </w:r>
            <w:r>
              <w:t>санитарном</w:t>
            </w:r>
            <w:r w:rsidR="00983AF6">
              <w:t xml:space="preserve"> </w:t>
            </w:r>
            <w:r>
              <w:t>чвору</w:t>
            </w:r>
            <w:r w:rsidR="00983AF6">
              <w:t xml:space="preserve"> </w:t>
            </w:r>
            <w:r>
              <w:t>у</w:t>
            </w:r>
            <w:r w:rsidR="00983AF6">
              <w:t xml:space="preserve"> </w:t>
            </w:r>
            <w:r>
              <w:t>санитарном</w:t>
            </w:r>
            <w:r w:rsidR="00983AF6">
              <w:t xml:space="preserve"> </w:t>
            </w:r>
            <w:r>
              <w:t>чвору</w:t>
            </w:r>
            <w:r w:rsidR="00DD445B">
              <w:t xml:space="preserve"> </w:t>
            </w:r>
            <w:r>
              <w:t>и</w:t>
            </w:r>
            <w:r w:rsidR="00983AF6">
              <w:t xml:space="preserve"> </w:t>
            </w:r>
            <w:r>
              <w:t>одлагање</w:t>
            </w:r>
            <w:r w:rsidR="00983AF6">
              <w:t xml:space="preserve"> </w:t>
            </w:r>
            <w:r>
              <w:t>на</w:t>
            </w:r>
            <w:r w:rsidR="00983AF6">
              <w:t xml:space="preserve"> </w:t>
            </w:r>
            <w:r>
              <w:t>место</w:t>
            </w:r>
            <w:r w:rsidR="00983AF6">
              <w:t xml:space="preserve"> </w:t>
            </w:r>
            <w:r>
              <w:t>где</w:t>
            </w:r>
            <w:r w:rsidR="00983AF6">
              <w:t xml:space="preserve"> </w:t>
            </w:r>
            <w:r>
              <w:t>одреди</w:t>
            </w:r>
            <w:r w:rsidR="00983AF6">
              <w:t xml:space="preserve"> </w:t>
            </w:r>
            <w:r>
              <w:t>инвеститор</w:t>
            </w:r>
            <w:r w:rsidR="00983AF6">
              <w:t xml:space="preserve">.                                                      </w:t>
            </w:r>
            <w:r>
              <w:t>Обрачун</w:t>
            </w:r>
            <w:r w:rsidR="00983AF6">
              <w:t xml:space="preserve"> </w:t>
            </w:r>
            <w:r>
              <w:t>по</w:t>
            </w:r>
            <w:r w:rsidR="00983AF6">
              <w:t xml:space="preserve"> </w:t>
            </w:r>
            <w:r>
              <w:t>ком</w:t>
            </w:r>
            <w:r w:rsidR="00983AF6">
              <w:t>.</w:t>
            </w:r>
          </w:p>
        </w:tc>
        <w:tc>
          <w:tcPr>
            <w:tcW w:w="1143" w:type="dxa"/>
            <w:gridSpan w:val="2"/>
            <w:vAlign w:val="bottom"/>
          </w:tcPr>
          <w:p w14:paraId="3C70ABF5" w14:textId="3932CF42" w:rsidR="00983AF6" w:rsidRPr="00AE1407" w:rsidRDefault="0021598C" w:rsidP="00321A38">
            <w:pPr>
              <w:autoSpaceDE w:val="0"/>
              <w:autoSpaceDN w:val="0"/>
              <w:adjustRightInd w:val="0"/>
              <w:jc w:val="center"/>
              <w:rPr>
                <w:noProof/>
                <w:highlight w:val="yellow"/>
                <w:lang w:val="en-US"/>
              </w:rPr>
            </w:pPr>
            <w:proofErr w:type="gramStart"/>
            <w:r>
              <w:t>ком</w:t>
            </w:r>
            <w:proofErr w:type="gramEnd"/>
            <w:r w:rsidR="00983AF6">
              <w:t>.</w:t>
            </w:r>
          </w:p>
        </w:tc>
        <w:tc>
          <w:tcPr>
            <w:tcW w:w="1237" w:type="dxa"/>
            <w:vAlign w:val="bottom"/>
          </w:tcPr>
          <w:p w14:paraId="4981B5B0" w14:textId="004D426A" w:rsidR="00983AF6" w:rsidRPr="0021598C" w:rsidRDefault="00983AF6" w:rsidP="0021598C">
            <w:pPr>
              <w:autoSpaceDE w:val="0"/>
              <w:autoSpaceDN w:val="0"/>
              <w:adjustRightInd w:val="0"/>
              <w:jc w:val="center"/>
              <w:rPr>
                <w:noProof/>
                <w:lang w:val="en-US"/>
              </w:rPr>
            </w:pPr>
            <w:r w:rsidRPr="0021598C">
              <w:t>28</w:t>
            </w:r>
          </w:p>
        </w:tc>
        <w:tc>
          <w:tcPr>
            <w:tcW w:w="1795" w:type="dxa"/>
          </w:tcPr>
          <w:p w14:paraId="1023F90E" w14:textId="77777777" w:rsidR="00983AF6" w:rsidRPr="00AE1407" w:rsidRDefault="00983AF6" w:rsidP="005E2923">
            <w:pPr>
              <w:autoSpaceDE w:val="0"/>
              <w:autoSpaceDN w:val="0"/>
              <w:adjustRightInd w:val="0"/>
              <w:jc w:val="center"/>
              <w:rPr>
                <w:noProof/>
                <w:lang w:val="en-US"/>
              </w:rPr>
            </w:pPr>
          </w:p>
        </w:tc>
        <w:tc>
          <w:tcPr>
            <w:tcW w:w="1562" w:type="dxa"/>
          </w:tcPr>
          <w:p w14:paraId="4F1658F0" w14:textId="77777777" w:rsidR="00983AF6" w:rsidRPr="00AE1407" w:rsidRDefault="00983AF6" w:rsidP="005E2923">
            <w:pPr>
              <w:autoSpaceDE w:val="0"/>
              <w:autoSpaceDN w:val="0"/>
              <w:adjustRightInd w:val="0"/>
              <w:jc w:val="right"/>
              <w:rPr>
                <w:noProof/>
                <w:lang w:val="en-US"/>
              </w:rPr>
            </w:pPr>
          </w:p>
        </w:tc>
        <w:tc>
          <w:tcPr>
            <w:tcW w:w="1418" w:type="dxa"/>
          </w:tcPr>
          <w:p w14:paraId="275EDAA3" w14:textId="77777777" w:rsidR="00983AF6" w:rsidRPr="00AE1407" w:rsidRDefault="00983AF6" w:rsidP="005E2923">
            <w:pPr>
              <w:autoSpaceDE w:val="0"/>
              <w:autoSpaceDN w:val="0"/>
              <w:adjustRightInd w:val="0"/>
              <w:jc w:val="right"/>
              <w:rPr>
                <w:noProof/>
                <w:lang w:val="en-US"/>
              </w:rPr>
            </w:pPr>
          </w:p>
        </w:tc>
        <w:tc>
          <w:tcPr>
            <w:tcW w:w="2126" w:type="dxa"/>
            <w:gridSpan w:val="2"/>
          </w:tcPr>
          <w:p w14:paraId="7CF664D2" w14:textId="77777777" w:rsidR="00983AF6" w:rsidRPr="00AE1407" w:rsidRDefault="00983AF6" w:rsidP="005E2923">
            <w:pPr>
              <w:autoSpaceDE w:val="0"/>
              <w:autoSpaceDN w:val="0"/>
              <w:adjustRightInd w:val="0"/>
              <w:jc w:val="right"/>
              <w:rPr>
                <w:noProof/>
                <w:lang w:val="en-US"/>
              </w:rPr>
            </w:pPr>
          </w:p>
        </w:tc>
        <w:tc>
          <w:tcPr>
            <w:tcW w:w="1984" w:type="dxa"/>
          </w:tcPr>
          <w:p w14:paraId="1386C2AE" w14:textId="77777777" w:rsidR="00983AF6" w:rsidRPr="00AE1407" w:rsidRDefault="00983AF6" w:rsidP="005E2923">
            <w:pPr>
              <w:autoSpaceDE w:val="0"/>
              <w:autoSpaceDN w:val="0"/>
              <w:adjustRightInd w:val="0"/>
              <w:jc w:val="right"/>
              <w:rPr>
                <w:noProof/>
                <w:lang w:val="en-US"/>
              </w:rPr>
            </w:pPr>
          </w:p>
        </w:tc>
        <w:tc>
          <w:tcPr>
            <w:tcW w:w="1428" w:type="dxa"/>
          </w:tcPr>
          <w:p w14:paraId="33E74063" w14:textId="77777777" w:rsidR="00983AF6" w:rsidRPr="00AE1407" w:rsidRDefault="00983AF6" w:rsidP="005E2923">
            <w:pPr>
              <w:autoSpaceDE w:val="0"/>
              <w:autoSpaceDN w:val="0"/>
              <w:adjustRightInd w:val="0"/>
              <w:jc w:val="right"/>
              <w:rPr>
                <w:noProof/>
                <w:lang w:val="en-US"/>
              </w:rPr>
            </w:pPr>
          </w:p>
        </w:tc>
      </w:tr>
      <w:tr w:rsidR="00983AF6" w:rsidRPr="00AE1407" w14:paraId="0D2E7EF6" w14:textId="77777777" w:rsidTr="00680105">
        <w:trPr>
          <w:gridAfter w:val="1"/>
          <w:wAfter w:w="415" w:type="dxa"/>
          <w:trHeight w:val="50"/>
        </w:trPr>
        <w:tc>
          <w:tcPr>
            <w:tcW w:w="567" w:type="dxa"/>
            <w:vAlign w:val="center"/>
          </w:tcPr>
          <w:p w14:paraId="4B5E9F80" w14:textId="057D8191" w:rsidR="00983AF6" w:rsidRPr="00AE1407" w:rsidRDefault="00983AF6" w:rsidP="005E2923">
            <w:pPr>
              <w:autoSpaceDE w:val="0"/>
              <w:autoSpaceDN w:val="0"/>
              <w:adjustRightInd w:val="0"/>
              <w:jc w:val="center"/>
              <w:rPr>
                <w:noProof/>
              </w:rPr>
            </w:pPr>
            <w:r>
              <w:t>1,2.6</w:t>
            </w:r>
          </w:p>
        </w:tc>
        <w:tc>
          <w:tcPr>
            <w:tcW w:w="2900" w:type="dxa"/>
            <w:vAlign w:val="center"/>
          </w:tcPr>
          <w:p w14:paraId="0819BE3B" w14:textId="40F34E7F" w:rsidR="00983AF6" w:rsidRPr="00AE1407" w:rsidRDefault="0021598C" w:rsidP="00DD445B">
            <w:pPr>
              <w:autoSpaceDE w:val="0"/>
              <w:autoSpaceDN w:val="0"/>
              <w:adjustRightInd w:val="0"/>
              <w:rPr>
                <w:noProof/>
                <w:lang w:val="en-US"/>
              </w:rPr>
            </w:pPr>
            <w:r>
              <w:t>Демонтажа</w:t>
            </w:r>
            <w:r w:rsidR="00983AF6">
              <w:t xml:space="preserve"> </w:t>
            </w:r>
            <w:r>
              <w:t>постојеће</w:t>
            </w:r>
            <w:r w:rsidR="00983AF6">
              <w:t xml:space="preserve"> </w:t>
            </w:r>
            <w:r>
              <w:lastRenderedPageBreak/>
              <w:t>плафонске</w:t>
            </w:r>
            <w:r w:rsidR="00983AF6">
              <w:t xml:space="preserve"> </w:t>
            </w:r>
            <w:r>
              <w:t>конструкције</w:t>
            </w:r>
            <w:r w:rsidR="00DD445B">
              <w:t xml:space="preserve"> </w:t>
            </w:r>
            <w:r w:rsidR="00983AF6">
              <w:t>(</w:t>
            </w:r>
            <w:r>
              <w:t>спуштени</w:t>
            </w:r>
            <w:r w:rsidR="00983AF6">
              <w:t xml:space="preserve"> </w:t>
            </w:r>
            <w:r>
              <w:t>плафон</w:t>
            </w:r>
            <w:r w:rsidR="00983AF6">
              <w:t xml:space="preserve">) </w:t>
            </w:r>
            <w:r>
              <w:t>у</w:t>
            </w:r>
            <w:r w:rsidR="00983AF6">
              <w:t xml:space="preserve"> </w:t>
            </w:r>
            <w:r>
              <w:t>санитарном</w:t>
            </w:r>
            <w:r w:rsidR="00983AF6">
              <w:t xml:space="preserve"> </w:t>
            </w:r>
            <w:r>
              <w:t>чвору</w:t>
            </w:r>
            <w:r w:rsidR="00DD445B">
              <w:t xml:space="preserve"> </w:t>
            </w:r>
            <w:r>
              <w:t>са</w:t>
            </w:r>
            <w:r w:rsidR="00983AF6">
              <w:t xml:space="preserve"> </w:t>
            </w:r>
            <w:r>
              <w:t>утоваром</w:t>
            </w:r>
            <w:r w:rsidR="00983AF6">
              <w:t xml:space="preserve"> </w:t>
            </w:r>
            <w:r>
              <w:t>и</w:t>
            </w:r>
            <w:r w:rsidR="00983AF6">
              <w:t xml:space="preserve"> </w:t>
            </w:r>
            <w:r>
              <w:t>одвозом</w:t>
            </w:r>
            <w:r w:rsidR="00983AF6">
              <w:t xml:space="preserve"> </w:t>
            </w:r>
            <w:r>
              <w:t>на</w:t>
            </w:r>
            <w:r w:rsidR="00983AF6">
              <w:t xml:space="preserve"> </w:t>
            </w:r>
            <w:r>
              <w:t>депонију</w:t>
            </w:r>
            <w:r w:rsidR="00983AF6">
              <w:t xml:space="preserve"> </w:t>
            </w:r>
            <w:r>
              <w:t>до</w:t>
            </w:r>
            <w:r w:rsidR="00983AF6">
              <w:t xml:space="preserve"> 5 </w:t>
            </w:r>
            <w:r>
              <w:t>км</w:t>
            </w:r>
            <w:r w:rsidR="00983AF6">
              <w:t xml:space="preserve">.  </w:t>
            </w:r>
            <w:r>
              <w:t>Обрачун</w:t>
            </w:r>
            <w:r w:rsidR="00983AF6">
              <w:t xml:space="preserve"> </w:t>
            </w:r>
            <w:r>
              <w:t>по</w:t>
            </w:r>
            <w:r w:rsidR="00983AF6">
              <w:t xml:space="preserve"> </w:t>
            </w:r>
            <w:r>
              <w:t>м</w:t>
            </w:r>
            <w:r w:rsidR="00983AF6">
              <w:t xml:space="preserve">² </w:t>
            </w:r>
            <w:r>
              <w:t>површине</w:t>
            </w:r>
            <w:r w:rsidR="00983AF6">
              <w:t xml:space="preserve"> </w:t>
            </w:r>
            <w:proofErr w:type="gramStart"/>
            <w:r>
              <w:t>основе</w:t>
            </w:r>
            <w:r w:rsidR="00983AF6">
              <w:t xml:space="preserve"> .</w:t>
            </w:r>
            <w:proofErr w:type="gramEnd"/>
          </w:p>
        </w:tc>
        <w:tc>
          <w:tcPr>
            <w:tcW w:w="1143" w:type="dxa"/>
            <w:gridSpan w:val="2"/>
            <w:vAlign w:val="bottom"/>
          </w:tcPr>
          <w:p w14:paraId="5EA390E8" w14:textId="0CD16DFF" w:rsidR="00983AF6" w:rsidRPr="00AE1407" w:rsidRDefault="00DD445B" w:rsidP="00DD445B">
            <w:pPr>
              <w:autoSpaceDE w:val="0"/>
              <w:autoSpaceDN w:val="0"/>
              <w:adjustRightInd w:val="0"/>
              <w:jc w:val="center"/>
              <w:rPr>
                <w:noProof/>
                <w:highlight w:val="yellow"/>
                <w:lang w:val="en-US"/>
              </w:rPr>
            </w:pPr>
            <w:r w:rsidRPr="00DD445B">
              <w:rPr>
                <w:noProof/>
                <w:lang w:val="en-US"/>
              </w:rPr>
              <w:lastRenderedPageBreak/>
              <w:t>m²</w:t>
            </w:r>
          </w:p>
        </w:tc>
        <w:tc>
          <w:tcPr>
            <w:tcW w:w="1237" w:type="dxa"/>
            <w:vAlign w:val="bottom"/>
          </w:tcPr>
          <w:p w14:paraId="43FB0C51" w14:textId="67E34DBD" w:rsidR="00983AF6" w:rsidRPr="0021598C" w:rsidRDefault="00983AF6" w:rsidP="0021598C">
            <w:pPr>
              <w:autoSpaceDE w:val="0"/>
              <w:autoSpaceDN w:val="0"/>
              <w:adjustRightInd w:val="0"/>
              <w:jc w:val="center"/>
              <w:rPr>
                <w:noProof/>
                <w:lang w:val="en-US"/>
              </w:rPr>
            </w:pPr>
            <w:r w:rsidRPr="0021598C">
              <w:t>24</w:t>
            </w:r>
          </w:p>
        </w:tc>
        <w:tc>
          <w:tcPr>
            <w:tcW w:w="1795" w:type="dxa"/>
          </w:tcPr>
          <w:p w14:paraId="111458D2" w14:textId="77777777" w:rsidR="00983AF6" w:rsidRPr="00AE1407" w:rsidRDefault="00983AF6" w:rsidP="005E2923">
            <w:pPr>
              <w:autoSpaceDE w:val="0"/>
              <w:autoSpaceDN w:val="0"/>
              <w:adjustRightInd w:val="0"/>
              <w:jc w:val="center"/>
              <w:rPr>
                <w:noProof/>
                <w:lang w:val="en-US"/>
              </w:rPr>
            </w:pPr>
          </w:p>
        </w:tc>
        <w:tc>
          <w:tcPr>
            <w:tcW w:w="1562" w:type="dxa"/>
          </w:tcPr>
          <w:p w14:paraId="54A01826" w14:textId="77777777" w:rsidR="00983AF6" w:rsidRPr="00AE1407" w:rsidRDefault="00983AF6" w:rsidP="005E2923">
            <w:pPr>
              <w:autoSpaceDE w:val="0"/>
              <w:autoSpaceDN w:val="0"/>
              <w:adjustRightInd w:val="0"/>
              <w:jc w:val="right"/>
              <w:rPr>
                <w:noProof/>
                <w:lang w:val="en-US"/>
              </w:rPr>
            </w:pPr>
          </w:p>
        </w:tc>
        <w:tc>
          <w:tcPr>
            <w:tcW w:w="1418" w:type="dxa"/>
          </w:tcPr>
          <w:p w14:paraId="1CCB5BEC" w14:textId="77777777" w:rsidR="00983AF6" w:rsidRPr="00AE1407" w:rsidRDefault="00983AF6" w:rsidP="005E2923">
            <w:pPr>
              <w:autoSpaceDE w:val="0"/>
              <w:autoSpaceDN w:val="0"/>
              <w:adjustRightInd w:val="0"/>
              <w:jc w:val="right"/>
              <w:rPr>
                <w:noProof/>
                <w:lang w:val="en-US"/>
              </w:rPr>
            </w:pPr>
          </w:p>
        </w:tc>
        <w:tc>
          <w:tcPr>
            <w:tcW w:w="2126" w:type="dxa"/>
            <w:gridSpan w:val="2"/>
          </w:tcPr>
          <w:p w14:paraId="409238B6" w14:textId="77777777" w:rsidR="00983AF6" w:rsidRPr="00AE1407" w:rsidRDefault="00983AF6" w:rsidP="005E2923">
            <w:pPr>
              <w:autoSpaceDE w:val="0"/>
              <w:autoSpaceDN w:val="0"/>
              <w:adjustRightInd w:val="0"/>
              <w:jc w:val="right"/>
              <w:rPr>
                <w:noProof/>
                <w:lang w:val="en-US"/>
              </w:rPr>
            </w:pPr>
          </w:p>
        </w:tc>
        <w:tc>
          <w:tcPr>
            <w:tcW w:w="1984" w:type="dxa"/>
          </w:tcPr>
          <w:p w14:paraId="44967F00" w14:textId="77777777" w:rsidR="00983AF6" w:rsidRPr="00AE1407" w:rsidRDefault="00983AF6" w:rsidP="005E2923">
            <w:pPr>
              <w:autoSpaceDE w:val="0"/>
              <w:autoSpaceDN w:val="0"/>
              <w:adjustRightInd w:val="0"/>
              <w:jc w:val="right"/>
              <w:rPr>
                <w:noProof/>
                <w:lang w:val="en-US"/>
              </w:rPr>
            </w:pPr>
          </w:p>
        </w:tc>
        <w:tc>
          <w:tcPr>
            <w:tcW w:w="1428" w:type="dxa"/>
          </w:tcPr>
          <w:p w14:paraId="5C92F785" w14:textId="77777777" w:rsidR="00983AF6" w:rsidRPr="00AE1407" w:rsidRDefault="00983AF6" w:rsidP="005E2923">
            <w:pPr>
              <w:autoSpaceDE w:val="0"/>
              <w:autoSpaceDN w:val="0"/>
              <w:adjustRightInd w:val="0"/>
              <w:jc w:val="right"/>
              <w:rPr>
                <w:noProof/>
                <w:lang w:val="en-US"/>
              </w:rPr>
            </w:pPr>
          </w:p>
        </w:tc>
      </w:tr>
      <w:tr w:rsidR="00983AF6" w:rsidRPr="00AE1407" w14:paraId="4415765D" w14:textId="77777777" w:rsidTr="00680105">
        <w:trPr>
          <w:gridAfter w:val="1"/>
          <w:wAfter w:w="415" w:type="dxa"/>
          <w:trHeight w:val="50"/>
        </w:trPr>
        <w:tc>
          <w:tcPr>
            <w:tcW w:w="567" w:type="dxa"/>
            <w:vAlign w:val="center"/>
          </w:tcPr>
          <w:p w14:paraId="4BC96E72" w14:textId="05DA1CBB" w:rsidR="00983AF6" w:rsidRPr="00AE1407" w:rsidRDefault="00983AF6" w:rsidP="005E2923">
            <w:pPr>
              <w:autoSpaceDE w:val="0"/>
              <w:autoSpaceDN w:val="0"/>
              <w:adjustRightInd w:val="0"/>
              <w:jc w:val="center"/>
              <w:rPr>
                <w:noProof/>
              </w:rPr>
            </w:pPr>
            <w:r>
              <w:lastRenderedPageBreak/>
              <w:t>1,2.7</w:t>
            </w:r>
          </w:p>
        </w:tc>
        <w:tc>
          <w:tcPr>
            <w:tcW w:w="2900" w:type="dxa"/>
            <w:vAlign w:val="center"/>
          </w:tcPr>
          <w:p w14:paraId="099EE568" w14:textId="56AB059E" w:rsidR="00983AF6" w:rsidRPr="00AE1407" w:rsidRDefault="0021598C" w:rsidP="005E2923">
            <w:pPr>
              <w:autoSpaceDE w:val="0"/>
              <w:autoSpaceDN w:val="0"/>
              <w:adjustRightInd w:val="0"/>
              <w:rPr>
                <w:noProof/>
                <w:lang w:val="en-US"/>
              </w:rPr>
            </w:pPr>
            <w:r>
              <w:t>Скидање</w:t>
            </w:r>
            <w:r w:rsidR="00983AF6">
              <w:t xml:space="preserve"> </w:t>
            </w:r>
            <w:r>
              <w:t>постојеће</w:t>
            </w:r>
            <w:r w:rsidR="00983AF6">
              <w:t xml:space="preserve"> </w:t>
            </w:r>
            <w:r>
              <w:t>зидне</w:t>
            </w:r>
            <w:r w:rsidR="00983AF6">
              <w:t xml:space="preserve"> </w:t>
            </w:r>
            <w:r>
              <w:t>и</w:t>
            </w:r>
            <w:r w:rsidR="00983AF6">
              <w:t xml:space="preserve"> </w:t>
            </w:r>
            <w:r>
              <w:t>подне</w:t>
            </w:r>
            <w:r w:rsidR="00983AF6">
              <w:t xml:space="preserve"> </w:t>
            </w:r>
            <w:r>
              <w:t>облоге</w:t>
            </w:r>
            <w:proofErr w:type="gramStart"/>
            <w:r w:rsidR="00983AF6">
              <w:t>,</w:t>
            </w:r>
            <w:r>
              <w:t>из</w:t>
            </w:r>
            <w:proofErr w:type="gramEnd"/>
            <w:r w:rsidR="00983AF6">
              <w:t xml:space="preserve"> </w:t>
            </w:r>
            <w:r>
              <w:t>санитарног</w:t>
            </w:r>
            <w:r w:rsidR="00983AF6">
              <w:t xml:space="preserve"> </w:t>
            </w:r>
            <w:r>
              <w:t>чвора</w:t>
            </w:r>
            <w:r w:rsidR="00983AF6">
              <w:t xml:space="preserve"> </w:t>
            </w:r>
            <w:r>
              <w:t>и</w:t>
            </w:r>
            <w:r w:rsidR="00983AF6">
              <w:t xml:space="preserve"> </w:t>
            </w:r>
            <w:r>
              <w:t>соба</w:t>
            </w:r>
            <w:r w:rsidR="00983AF6">
              <w:t xml:space="preserve">, </w:t>
            </w:r>
            <w:r>
              <w:t>од</w:t>
            </w:r>
            <w:r w:rsidR="00983AF6">
              <w:t xml:space="preserve"> </w:t>
            </w:r>
            <w:r>
              <w:t>керамичких</w:t>
            </w:r>
            <w:r w:rsidR="00983AF6">
              <w:t xml:space="preserve"> </w:t>
            </w:r>
            <w:r>
              <w:t>плочица</w:t>
            </w:r>
            <w:r w:rsidR="00983AF6">
              <w:t xml:space="preserve"> </w:t>
            </w:r>
            <w:r>
              <w:t>са</w:t>
            </w:r>
            <w:r w:rsidR="00983AF6">
              <w:t xml:space="preserve"> </w:t>
            </w:r>
            <w:r>
              <w:t>утоваром</w:t>
            </w:r>
            <w:r w:rsidR="00983AF6">
              <w:t xml:space="preserve"> </w:t>
            </w:r>
            <w:r>
              <w:t>и</w:t>
            </w:r>
            <w:r w:rsidR="00983AF6">
              <w:t xml:space="preserve"> </w:t>
            </w:r>
            <w:r>
              <w:t>одвозом</w:t>
            </w:r>
            <w:r w:rsidR="00983AF6">
              <w:t xml:space="preserve"> </w:t>
            </w:r>
            <w:r>
              <w:t>свог</w:t>
            </w:r>
            <w:r w:rsidR="00983AF6">
              <w:t xml:space="preserve"> </w:t>
            </w:r>
            <w:r>
              <w:t>насталог</w:t>
            </w:r>
            <w:r w:rsidR="00983AF6">
              <w:t xml:space="preserve"> </w:t>
            </w:r>
            <w:r>
              <w:t>шута</w:t>
            </w:r>
            <w:r w:rsidR="00983AF6">
              <w:t xml:space="preserve"> </w:t>
            </w:r>
            <w:r>
              <w:t>на</w:t>
            </w:r>
            <w:r w:rsidR="00983AF6">
              <w:t xml:space="preserve"> </w:t>
            </w:r>
            <w:r>
              <w:t>депонију</w:t>
            </w:r>
            <w:r w:rsidR="00983AF6">
              <w:t xml:space="preserve"> </w:t>
            </w:r>
            <w:r>
              <w:t>до</w:t>
            </w:r>
            <w:r w:rsidR="00983AF6">
              <w:t xml:space="preserve"> 5,0</w:t>
            </w:r>
            <w:r>
              <w:t>км</w:t>
            </w:r>
            <w:r w:rsidR="00983AF6">
              <w:t>.</w:t>
            </w:r>
            <w:r>
              <w:t>Обрачун</w:t>
            </w:r>
            <w:r w:rsidR="00983AF6">
              <w:t xml:space="preserve"> </w:t>
            </w:r>
            <w:r>
              <w:t>по</w:t>
            </w:r>
            <w:r w:rsidR="00983AF6">
              <w:t xml:space="preserve"> </w:t>
            </w:r>
            <w:r>
              <w:t>м</w:t>
            </w:r>
            <w:r w:rsidR="00983AF6">
              <w:t>² .</w:t>
            </w:r>
          </w:p>
        </w:tc>
        <w:tc>
          <w:tcPr>
            <w:tcW w:w="1143" w:type="dxa"/>
            <w:gridSpan w:val="2"/>
            <w:vAlign w:val="bottom"/>
          </w:tcPr>
          <w:p w14:paraId="2FD38007" w14:textId="798A8A2D" w:rsidR="00983AF6" w:rsidRPr="00AE1407" w:rsidRDefault="00DD445B" w:rsidP="00321A38">
            <w:pPr>
              <w:autoSpaceDE w:val="0"/>
              <w:autoSpaceDN w:val="0"/>
              <w:adjustRightInd w:val="0"/>
              <w:jc w:val="center"/>
              <w:rPr>
                <w:noProof/>
                <w:highlight w:val="yellow"/>
                <w:lang w:val="en-US"/>
              </w:rPr>
            </w:pPr>
            <w:r w:rsidRPr="00DD445B">
              <w:rPr>
                <w:noProof/>
                <w:lang w:val="en-US"/>
              </w:rPr>
              <w:t>m²</w:t>
            </w:r>
          </w:p>
        </w:tc>
        <w:tc>
          <w:tcPr>
            <w:tcW w:w="1237" w:type="dxa"/>
            <w:vAlign w:val="bottom"/>
          </w:tcPr>
          <w:p w14:paraId="5FE35DB0" w14:textId="0F807878" w:rsidR="00983AF6" w:rsidRPr="0021598C" w:rsidRDefault="00983AF6" w:rsidP="0021598C">
            <w:pPr>
              <w:autoSpaceDE w:val="0"/>
              <w:autoSpaceDN w:val="0"/>
              <w:adjustRightInd w:val="0"/>
              <w:jc w:val="center"/>
              <w:rPr>
                <w:noProof/>
                <w:lang w:val="en-US"/>
              </w:rPr>
            </w:pPr>
            <w:r w:rsidRPr="0021598C">
              <w:t>236</w:t>
            </w:r>
          </w:p>
        </w:tc>
        <w:tc>
          <w:tcPr>
            <w:tcW w:w="1795" w:type="dxa"/>
          </w:tcPr>
          <w:p w14:paraId="308E1E47" w14:textId="77777777" w:rsidR="00983AF6" w:rsidRPr="00AE1407" w:rsidRDefault="00983AF6" w:rsidP="005E2923">
            <w:pPr>
              <w:autoSpaceDE w:val="0"/>
              <w:autoSpaceDN w:val="0"/>
              <w:adjustRightInd w:val="0"/>
              <w:jc w:val="center"/>
              <w:rPr>
                <w:noProof/>
                <w:lang w:val="en-US"/>
              </w:rPr>
            </w:pPr>
          </w:p>
        </w:tc>
        <w:tc>
          <w:tcPr>
            <w:tcW w:w="1562" w:type="dxa"/>
          </w:tcPr>
          <w:p w14:paraId="572C4E80" w14:textId="77777777" w:rsidR="00983AF6" w:rsidRPr="00AE1407" w:rsidRDefault="00983AF6" w:rsidP="005E2923">
            <w:pPr>
              <w:autoSpaceDE w:val="0"/>
              <w:autoSpaceDN w:val="0"/>
              <w:adjustRightInd w:val="0"/>
              <w:jc w:val="right"/>
              <w:rPr>
                <w:noProof/>
                <w:lang w:val="en-US"/>
              </w:rPr>
            </w:pPr>
          </w:p>
        </w:tc>
        <w:tc>
          <w:tcPr>
            <w:tcW w:w="1418" w:type="dxa"/>
          </w:tcPr>
          <w:p w14:paraId="59CC73FE" w14:textId="77777777" w:rsidR="00983AF6" w:rsidRPr="00AE1407" w:rsidRDefault="00983AF6" w:rsidP="005E2923">
            <w:pPr>
              <w:autoSpaceDE w:val="0"/>
              <w:autoSpaceDN w:val="0"/>
              <w:adjustRightInd w:val="0"/>
              <w:jc w:val="right"/>
              <w:rPr>
                <w:noProof/>
                <w:lang w:val="en-US"/>
              </w:rPr>
            </w:pPr>
          </w:p>
        </w:tc>
        <w:tc>
          <w:tcPr>
            <w:tcW w:w="2126" w:type="dxa"/>
            <w:gridSpan w:val="2"/>
          </w:tcPr>
          <w:p w14:paraId="138ABBE8" w14:textId="77777777" w:rsidR="00983AF6" w:rsidRPr="00AE1407" w:rsidRDefault="00983AF6" w:rsidP="005E2923">
            <w:pPr>
              <w:autoSpaceDE w:val="0"/>
              <w:autoSpaceDN w:val="0"/>
              <w:adjustRightInd w:val="0"/>
              <w:jc w:val="right"/>
              <w:rPr>
                <w:noProof/>
                <w:lang w:val="en-US"/>
              </w:rPr>
            </w:pPr>
          </w:p>
        </w:tc>
        <w:tc>
          <w:tcPr>
            <w:tcW w:w="1984" w:type="dxa"/>
          </w:tcPr>
          <w:p w14:paraId="4C576495" w14:textId="77777777" w:rsidR="00983AF6" w:rsidRPr="00AE1407" w:rsidRDefault="00983AF6" w:rsidP="005E2923">
            <w:pPr>
              <w:autoSpaceDE w:val="0"/>
              <w:autoSpaceDN w:val="0"/>
              <w:adjustRightInd w:val="0"/>
              <w:jc w:val="right"/>
              <w:rPr>
                <w:noProof/>
                <w:lang w:val="en-US"/>
              </w:rPr>
            </w:pPr>
          </w:p>
        </w:tc>
        <w:tc>
          <w:tcPr>
            <w:tcW w:w="1428" w:type="dxa"/>
          </w:tcPr>
          <w:p w14:paraId="4FBA95E6" w14:textId="77777777" w:rsidR="00983AF6" w:rsidRPr="00AE1407" w:rsidRDefault="00983AF6" w:rsidP="005E2923">
            <w:pPr>
              <w:autoSpaceDE w:val="0"/>
              <w:autoSpaceDN w:val="0"/>
              <w:adjustRightInd w:val="0"/>
              <w:jc w:val="right"/>
              <w:rPr>
                <w:noProof/>
                <w:lang w:val="en-US"/>
              </w:rPr>
            </w:pPr>
          </w:p>
        </w:tc>
      </w:tr>
      <w:tr w:rsidR="00983AF6" w:rsidRPr="00AE1407" w14:paraId="1904A0C4" w14:textId="77777777" w:rsidTr="00680105">
        <w:trPr>
          <w:gridAfter w:val="1"/>
          <w:wAfter w:w="415" w:type="dxa"/>
          <w:trHeight w:val="50"/>
        </w:trPr>
        <w:tc>
          <w:tcPr>
            <w:tcW w:w="567" w:type="dxa"/>
            <w:vAlign w:val="center"/>
          </w:tcPr>
          <w:p w14:paraId="066AB783" w14:textId="47F2044B" w:rsidR="00983AF6" w:rsidRPr="00AE1407" w:rsidRDefault="00983AF6" w:rsidP="005E2923">
            <w:pPr>
              <w:autoSpaceDE w:val="0"/>
              <w:autoSpaceDN w:val="0"/>
              <w:adjustRightInd w:val="0"/>
              <w:jc w:val="center"/>
              <w:rPr>
                <w:noProof/>
              </w:rPr>
            </w:pPr>
            <w:r>
              <w:t>1,2.8</w:t>
            </w:r>
          </w:p>
        </w:tc>
        <w:tc>
          <w:tcPr>
            <w:tcW w:w="2900" w:type="dxa"/>
            <w:vAlign w:val="center"/>
          </w:tcPr>
          <w:p w14:paraId="470EDB61" w14:textId="6ECCDD47" w:rsidR="00983AF6" w:rsidRPr="00AE1407" w:rsidRDefault="0021598C" w:rsidP="005E2923">
            <w:pPr>
              <w:autoSpaceDE w:val="0"/>
              <w:autoSpaceDN w:val="0"/>
              <w:adjustRightInd w:val="0"/>
              <w:rPr>
                <w:noProof/>
                <w:lang w:val="en-US"/>
              </w:rPr>
            </w:pPr>
            <w:proofErr w:type="gramStart"/>
            <w:r>
              <w:t>Обијање</w:t>
            </w:r>
            <w:r w:rsidR="00983AF6">
              <w:t xml:space="preserve">  </w:t>
            </w:r>
            <w:r>
              <w:t>малтера</w:t>
            </w:r>
            <w:proofErr w:type="gramEnd"/>
            <w:r w:rsidR="00983AF6">
              <w:t xml:space="preserve"> </w:t>
            </w:r>
            <w:r>
              <w:t>у</w:t>
            </w:r>
            <w:r w:rsidR="00983AF6">
              <w:t xml:space="preserve"> </w:t>
            </w:r>
            <w:r>
              <w:t>собама</w:t>
            </w:r>
            <w:r w:rsidR="00983AF6">
              <w:t xml:space="preserve">, </w:t>
            </w:r>
            <w:r>
              <w:t>са</w:t>
            </w:r>
            <w:r w:rsidR="00983AF6">
              <w:t xml:space="preserve"> </w:t>
            </w:r>
            <w:r>
              <w:t>оштећених</w:t>
            </w:r>
            <w:r w:rsidR="00983AF6">
              <w:t xml:space="preserve"> </w:t>
            </w:r>
            <w:r>
              <w:t>зидова</w:t>
            </w:r>
            <w:r w:rsidR="00983AF6">
              <w:t xml:space="preserve"> </w:t>
            </w:r>
            <w:r>
              <w:t>од</w:t>
            </w:r>
            <w:r w:rsidR="00983AF6">
              <w:t xml:space="preserve"> </w:t>
            </w:r>
            <w:r>
              <w:t>влаге</w:t>
            </w:r>
            <w:r w:rsidR="00983AF6">
              <w:t>,</w:t>
            </w:r>
            <w:r>
              <w:t>са</w:t>
            </w:r>
            <w:r w:rsidR="00983AF6">
              <w:t xml:space="preserve"> </w:t>
            </w:r>
            <w:r>
              <w:t>утоваром</w:t>
            </w:r>
            <w:r w:rsidR="00983AF6">
              <w:t xml:space="preserve"> </w:t>
            </w:r>
            <w:r>
              <w:t>и</w:t>
            </w:r>
            <w:r w:rsidR="00983AF6">
              <w:t xml:space="preserve"> </w:t>
            </w:r>
            <w:r>
              <w:t>одвозом</w:t>
            </w:r>
            <w:r w:rsidR="00983AF6">
              <w:t xml:space="preserve"> </w:t>
            </w:r>
            <w:r>
              <w:t>свог</w:t>
            </w:r>
            <w:r w:rsidR="00983AF6">
              <w:t xml:space="preserve"> </w:t>
            </w:r>
            <w:r>
              <w:t>насталог</w:t>
            </w:r>
            <w:r w:rsidR="00983AF6">
              <w:t xml:space="preserve"> </w:t>
            </w:r>
            <w:r>
              <w:t>шута</w:t>
            </w:r>
            <w:r w:rsidR="00983AF6">
              <w:t xml:space="preserve"> </w:t>
            </w:r>
            <w:r>
              <w:t>на</w:t>
            </w:r>
            <w:r w:rsidR="00983AF6">
              <w:t xml:space="preserve"> </w:t>
            </w:r>
            <w:r>
              <w:t>депонију</w:t>
            </w:r>
            <w:r w:rsidR="00983AF6">
              <w:t xml:space="preserve"> </w:t>
            </w:r>
            <w:r>
              <w:t>до</w:t>
            </w:r>
            <w:r w:rsidR="00983AF6">
              <w:t xml:space="preserve"> 5,0</w:t>
            </w:r>
            <w:r>
              <w:t>км</w:t>
            </w:r>
            <w:r w:rsidR="00983AF6">
              <w:t xml:space="preserve">.            </w:t>
            </w:r>
            <w:r>
              <w:t>Обрачун</w:t>
            </w:r>
            <w:r w:rsidR="00983AF6">
              <w:t xml:space="preserve"> </w:t>
            </w:r>
            <w:r>
              <w:t>по</w:t>
            </w:r>
            <w:r w:rsidR="00983AF6">
              <w:t xml:space="preserve"> </w:t>
            </w:r>
            <w:r>
              <w:t>м</w:t>
            </w:r>
            <w:r w:rsidR="00983AF6">
              <w:t>².</w:t>
            </w:r>
          </w:p>
        </w:tc>
        <w:tc>
          <w:tcPr>
            <w:tcW w:w="1143" w:type="dxa"/>
            <w:gridSpan w:val="2"/>
            <w:vAlign w:val="bottom"/>
          </w:tcPr>
          <w:p w14:paraId="2002FA52" w14:textId="0B6C6FEC" w:rsidR="00983AF6" w:rsidRPr="00AE1407" w:rsidRDefault="00DD445B" w:rsidP="00321A38">
            <w:pPr>
              <w:autoSpaceDE w:val="0"/>
              <w:autoSpaceDN w:val="0"/>
              <w:adjustRightInd w:val="0"/>
              <w:jc w:val="center"/>
              <w:rPr>
                <w:noProof/>
                <w:highlight w:val="yellow"/>
                <w:lang w:val="en-US"/>
              </w:rPr>
            </w:pPr>
            <w:r w:rsidRPr="00DD445B">
              <w:rPr>
                <w:noProof/>
                <w:lang w:val="en-US"/>
              </w:rPr>
              <w:t>m²</w:t>
            </w:r>
          </w:p>
        </w:tc>
        <w:tc>
          <w:tcPr>
            <w:tcW w:w="1237" w:type="dxa"/>
            <w:vAlign w:val="bottom"/>
          </w:tcPr>
          <w:p w14:paraId="2D49ECB7" w14:textId="0CB8115C" w:rsidR="00983AF6" w:rsidRPr="0021598C" w:rsidRDefault="00983AF6" w:rsidP="0021598C">
            <w:pPr>
              <w:autoSpaceDE w:val="0"/>
              <w:autoSpaceDN w:val="0"/>
              <w:adjustRightInd w:val="0"/>
              <w:jc w:val="center"/>
              <w:rPr>
                <w:noProof/>
                <w:lang w:val="en-US"/>
              </w:rPr>
            </w:pPr>
            <w:r w:rsidRPr="0021598C">
              <w:t>72</w:t>
            </w:r>
          </w:p>
        </w:tc>
        <w:tc>
          <w:tcPr>
            <w:tcW w:w="1795" w:type="dxa"/>
          </w:tcPr>
          <w:p w14:paraId="080AE28E" w14:textId="77777777" w:rsidR="00983AF6" w:rsidRPr="00AE1407" w:rsidRDefault="00983AF6" w:rsidP="005E2923">
            <w:pPr>
              <w:autoSpaceDE w:val="0"/>
              <w:autoSpaceDN w:val="0"/>
              <w:adjustRightInd w:val="0"/>
              <w:jc w:val="center"/>
              <w:rPr>
                <w:noProof/>
                <w:lang w:val="en-US"/>
              </w:rPr>
            </w:pPr>
          </w:p>
        </w:tc>
        <w:tc>
          <w:tcPr>
            <w:tcW w:w="1562" w:type="dxa"/>
          </w:tcPr>
          <w:p w14:paraId="24A20C4C" w14:textId="77777777" w:rsidR="00983AF6" w:rsidRPr="00AE1407" w:rsidRDefault="00983AF6" w:rsidP="005E2923">
            <w:pPr>
              <w:autoSpaceDE w:val="0"/>
              <w:autoSpaceDN w:val="0"/>
              <w:adjustRightInd w:val="0"/>
              <w:jc w:val="right"/>
              <w:rPr>
                <w:noProof/>
                <w:lang w:val="en-US"/>
              </w:rPr>
            </w:pPr>
          </w:p>
        </w:tc>
        <w:tc>
          <w:tcPr>
            <w:tcW w:w="1418" w:type="dxa"/>
          </w:tcPr>
          <w:p w14:paraId="77BE879D" w14:textId="77777777" w:rsidR="00983AF6" w:rsidRPr="00AE1407" w:rsidRDefault="00983AF6" w:rsidP="005E2923">
            <w:pPr>
              <w:autoSpaceDE w:val="0"/>
              <w:autoSpaceDN w:val="0"/>
              <w:adjustRightInd w:val="0"/>
              <w:jc w:val="right"/>
              <w:rPr>
                <w:noProof/>
                <w:lang w:val="en-US"/>
              </w:rPr>
            </w:pPr>
          </w:p>
        </w:tc>
        <w:tc>
          <w:tcPr>
            <w:tcW w:w="2126" w:type="dxa"/>
            <w:gridSpan w:val="2"/>
          </w:tcPr>
          <w:p w14:paraId="6365813A" w14:textId="77777777" w:rsidR="00983AF6" w:rsidRPr="00AE1407" w:rsidRDefault="00983AF6" w:rsidP="005E2923">
            <w:pPr>
              <w:autoSpaceDE w:val="0"/>
              <w:autoSpaceDN w:val="0"/>
              <w:adjustRightInd w:val="0"/>
              <w:jc w:val="right"/>
              <w:rPr>
                <w:noProof/>
                <w:lang w:val="en-US"/>
              </w:rPr>
            </w:pPr>
          </w:p>
        </w:tc>
        <w:tc>
          <w:tcPr>
            <w:tcW w:w="1984" w:type="dxa"/>
          </w:tcPr>
          <w:p w14:paraId="481B7D30" w14:textId="77777777" w:rsidR="00983AF6" w:rsidRPr="00AE1407" w:rsidRDefault="00983AF6" w:rsidP="005E2923">
            <w:pPr>
              <w:autoSpaceDE w:val="0"/>
              <w:autoSpaceDN w:val="0"/>
              <w:adjustRightInd w:val="0"/>
              <w:jc w:val="right"/>
              <w:rPr>
                <w:noProof/>
                <w:lang w:val="en-US"/>
              </w:rPr>
            </w:pPr>
          </w:p>
        </w:tc>
        <w:tc>
          <w:tcPr>
            <w:tcW w:w="1428" w:type="dxa"/>
          </w:tcPr>
          <w:p w14:paraId="619E8296" w14:textId="77777777" w:rsidR="00983AF6" w:rsidRPr="00AE1407" w:rsidRDefault="00983AF6" w:rsidP="005E2923">
            <w:pPr>
              <w:autoSpaceDE w:val="0"/>
              <w:autoSpaceDN w:val="0"/>
              <w:adjustRightInd w:val="0"/>
              <w:jc w:val="right"/>
              <w:rPr>
                <w:noProof/>
                <w:lang w:val="en-US"/>
              </w:rPr>
            </w:pPr>
          </w:p>
        </w:tc>
      </w:tr>
      <w:tr w:rsidR="00983AF6" w:rsidRPr="00AE1407" w14:paraId="3CD208AF" w14:textId="77777777" w:rsidTr="00680105">
        <w:trPr>
          <w:gridAfter w:val="1"/>
          <w:wAfter w:w="415" w:type="dxa"/>
          <w:trHeight w:val="50"/>
        </w:trPr>
        <w:tc>
          <w:tcPr>
            <w:tcW w:w="567" w:type="dxa"/>
            <w:vAlign w:val="center"/>
          </w:tcPr>
          <w:p w14:paraId="619844BC" w14:textId="7ED49603" w:rsidR="00983AF6" w:rsidRPr="00AE1407" w:rsidRDefault="00983AF6" w:rsidP="005E2923">
            <w:pPr>
              <w:autoSpaceDE w:val="0"/>
              <w:autoSpaceDN w:val="0"/>
              <w:adjustRightInd w:val="0"/>
              <w:jc w:val="center"/>
              <w:rPr>
                <w:noProof/>
              </w:rPr>
            </w:pPr>
            <w:r>
              <w:t>1,2.9</w:t>
            </w:r>
          </w:p>
        </w:tc>
        <w:tc>
          <w:tcPr>
            <w:tcW w:w="2900" w:type="dxa"/>
            <w:vAlign w:val="center"/>
          </w:tcPr>
          <w:p w14:paraId="2991CFB8" w14:textId="2247F055" w:rsidR="00983AF6" w:rsidRPr="00AE1407" w:rsidRDefault="0021598C" w:rsidP="00DD445B">
            <w:pPr>
              <w:autoSpaceDE w:val="0"/>
              <w:autoSpaceDN w:val="0"/>
              <w:adjustRightInd w:val="0"/>
              <w:rPr>
                <w:noProof/>
                <w:lang w:val="en-US"/>
              </w:rPr>
            </w:pPr>
            <w:r>
              <w:t>Скидање</w:t>
            </w:r>
            <w:r w:rsidR="00983AF6">
              <w:t xml:space="preserve"> </w:t>
            </w:r>
            <w:r>
              <w:t>постојеће</w:t>
            </w:r>
            <w:r w:rsidR="00983AF6">
              <w:t xml:space="preserve"> </w:t>
            </w:r>
            <w:r>
              <w:t>подне</w:t>
            </w:r>
            <w:r w:rsidR="00983AF6">
              <w:t xml:space="preserve"> </w:t>
            </w:r>
            <w:proofErr w:type="gramStart"/>
            <w:r>
              <w:t>облоге</w:t>
            </w:r>
            <w:r w:rsidR="00983AF6">
              <w:t xml:space="preserve">  </w:t>
            </w:r>
            <w:r>
              <w:t>у</w:t>
            </w:r>
            <w:proofErr w:type="gramEnd"/>
            <w:r w:rsidR="00983AF6">
              <w:t xml:space="preserve"> </w:t>
            </w:r>
            <w:r>
              <w:t>собама</w:t>
            </w:r>
            <w:r w:rsidR="00983AF6">
              <w:t xml:space="preserve"> </w:t>
            </w:r>
            <w:r>
              <w:t>од</w:t>
            </w:r>
            <w:r w:rsidR="00983AF6">
              <w:t xml:space="preserve"> </w:t>
            </w:r>
            <w:r>
              <w:t>ПВЦ</w:t>
            </w:r>
            <w:r w:rsidR="00983AF6">
              <w:t>-</w:t>
            </w:r>
            <w:r>
              <w:t>винила</w:t>
            </w:r>
            <w:r w:rsidR="00983AF6">
              <w:t xml:space="preserve"> , </w:t>
            </w:r>
            <w:r>
              <w:t>са</w:t>
            </w:r>
            <w:r w:rsidR="00983AF6">
              <w:t xml:space="preserve"> </w:t>
            </w:r>
            <w:r>
              <w:t>са</w:t>
            </w:r>
            <w:r w:rsidR="00983AF6">
              <w:t xml:space="preserve"> </w:t>
            </w:r>
            <w:r>
              <w:t>утоваром</w:t>
            </w:r>
            <w:r w:rsidR="00983AF6">
              <w:t xml:space="preserve"> </w:t>
            </w:r>
            <w:r>
              <w:t>и</w:t>
            </w:r>
            <w:r w:rsidR="00983AF6">
              <w:t xml:space="preserve"> </w:t>
            </w:r>
            <w:r>
              <w:t>одвозом</w:t>
            </w:r>
            <w:r w:rsidR="00983AF6">
              <w:t xml:space="preserve"> </w:t>
            </w:r>
            <w:r>
              <w:t>свог</w:t>
            </w:r>
            <w:r w:rsidR="00983AF6">
              <w:t xml:space="preserve"> </w:t>
            </w:r>
            <w:r>
              <w:t>насталог</w:t>
            </w:r>
            <w:r w:rsidR="00983AF6">
              <w:t xml:space="preserve"> </w:t>
            </w:r>
            <w:r>
              <w:t>шута</w:t>
            </w:r>
            <w:r w:rsidR="00983AF6">
              <w:t xml:space="preserve"> </w:t>
            </w:r>
            <w:r>
              <w:t>на</w:t>
            </w:r>
            <w:r w:rsidR="00983AF6">
              <w:t xml:space="preserve"> </w:t>
            </w:r>
            <w:r>
              <w:t>депонију</w:t>
            </w:r>
            <w:r w:rsidR="00983AF6">
              <w:t xml:space="preserve"> </w:t>
            </w:r>
            <w:r>
              <w:t>до</w:t>
            </w:r>
            <w:r w:rsidR="00983AF6">
              <w:t xml:space="preserve"> 5</w:t>
            </w:r>
            <w:r>
              <w:t>км</w:t>
            </w:r>
            <w:r w:rsidR="00983AF6">
              <w:t>.</w:t>
            </w:r>
            <w:r>
              <w:t>Обрачун</w:t>
            </w:r>
            <w:r w:rsidR="00983AF6">
              <w:t xml:space="preserve"> </w:t>
            </w:r>
            <w:r>
              <w:t>по</w:t>
            </w:r>
            <w:r w:rsidR="00983AF6">
              <w:t xml:space="preserve"> </w:t>
            </w:r>
            <w:r>
              <w:t>м</w:t>
            </w:r>
            <w:r w:rsidR="00983AF6">
              <w:t>².</w:t>
            </w:r>
          </w:p>
        </w:tc>
        <w:tc>
          <w:tcPr>
            <w:tcW w:w="1143" w:type="dxa"/>
            <w:gridSpan w:val="2"/>
            <w:vAlign w:val="bottom"/>
          </w:tcPr>
          <w:p w14:paraId="59DA7D24" w14:textId="7820FB04" w:rsidR="00983AF6" w:rsidRPr="00AE1407" w:rsidRDefault="00DD445B" w:rsidP="00321A38">
            <w:pPr>
              <w:autoSpaceDE w:val="0"/>
              <w:autoSpaceDN w:val="0"/>
              <w:adjustRightInd w:val="0"/>
              <w:jc w:val="center"/>
              <w:rPr>
                <w:noProof/>
                <w:highlight w:val="yellow"/>
                <w:lang w:val="en-US"/>
              </w:rPr>
            </w:pPr>
            <w:r w:rsidRPr="00DD445B">
              <w:rPr>
                <w:noProof/>
                <w:lang w:val="en-US"/>
              </w:rPr>
              <w:t>m²</w:t>
            </w:r>
          </w:p>
        </w:tc>
        <w:tc>
          <w:tcPr>
            <w:tcW w:w="1237" w:type="dxa"/>
            <w:vAlign w:val="bottom"/>
          </w:tcPr>
          <w:p w14:paraId="2DFFA9DE" w14:textId="3423FE22" w:rsidR="00983AF6" w:rsidRPr="0021598C" w:rsidRDefault="00983AF6" w:rsidP="0021598C">
            <w:pPr>
              <w:autoSpaceDE w:val="0"/>
              <w:autoSpaceDN w:val="0"/>
              <w:adjustRightInd w:val="0"/>
              <w:jc w:val="center"/>
              <w:rPr>
                <w:noProof/>
                <w:lang w:val="en-US"/>
              </w:rPr>
            </w:pPr>
            <w:r w:rsidRPr="0021598C">
              <w:t>192</w:t>
            </w:r>
          </w:p>
        </w:tc>
        <w:tc>
          <w:tcPr>
            <w:tcW w:w="1795" w:type="dxa"/>
          </w:tcPr>
          <w:p w14:paraId="442470AE" w14:textId="77777777" w:rsidR="00983AF6" w:rsidRPr="00AE1407" w:rsidRDefault="00983AF6" w:rsidP="005E2923">
            <w:pPr>
              <w:autoSpaceDE w:val="0"/>
              <w:autoSpaceDN w:val="0"/>
              <w:adjustRightInd w:val="0"/>
              <w:jc w:val="center"/>
              <w:rPr>
                <w:noProof/>
                <w:lang w:val="en-US"/>
              </w:rPr>
            </w:pPr>
          </w:p>
        </w:tc>
        <w:tc>
          <w:tcPr>
            <w:tcW w:w="1562" w:type="dxa"/>
          </w:tcPr>
          <w:p w14:paraId="4503A48B" w14:textId="77777777" w:rsidR="00983AF6" w:rsidRPr="00AE1407" w:rsidRDefault="00983AF6" w:rsidP="005E2923">
            <w:pPr>
              <w:autoSpaceDE w:val="0"/>
              <w:autoSpaceDN w:val="0"/>
              <w:adjustRightInd w:val="0"/>
              <w:jc w:val="right"/>
              <w:rPr>
                <w:noProof/>
                <w:lang w:val="en-US"/>
              </w:rPr>
            </w:pPr>
          </w:p>
        </w:tc>
        <w:tc>
          <w:tcPr>
            <w:tcW w:w="1418" w:type="dxa"/>
          </w:tcPr>
          <w:p w14:paraId="37CC4076" w14:textId="77777777" w:rsidR="00983AF6" w:rsidRPr="00AE1407" w:rsidRDefault="00983AF6" w:rsidP="005E2923">
            <w:pPr>
              <w:autoSpaceDE w:val="0"/>
              <w:autoSpaceDN w:val="0"/>
              <w:adjustRightInd w:val="0"/>
              <w:jc w:val="right"/>
              <w:rPr>
                <w:noProof/>
                <w:lang w:val="en-US"/>
              </w:rPr>
            </w:pPr>
          </w:p>
        </w:tc>
        <w:tc>
          <w:tcPr>
            <w:tcW w:w="2126" w:type="dxa"/>
            <w:gridSpan w:val="2"/>
          </w:tcPr>
          <w:p w14:paraId="31D1D226" w14:textId="77777777" w:rsidR="00983AF6" w:rsidRPr="00AE1407" w:rsidRDefault="00983AF6" w:rsidP="005E2923">
            <w:pPr>
              <w:autoSpaceDE w:val="0"/>
              <w:autoSpaceDN w:val="0"/>
              <w:adjustRightInd w:val="0"/>
              <w:jc w:val="right"/>
              <w:rPr>
                <w:noProof/>
                <w:lang w:val="en-US"/>
              </w:rPr>
            </w:pPr>
          </w:p>
        </w:tc>
        <w:tc>
          <w:tcPr>
            <w:tcW w:w="1984" w:type="dxa"/>
          </w:tcPr>
          <w:p w14:paraId="5977C921" w14:textId="77777777" w:rsidR="00983AF6" w:rsidRPr="00AE1407" w:rsidRDefault="00983AF6" w:rsidP="005E2923">
            <w:pPr>
              <w:autoSpaceDE w:val="0"/>
              <w:autoSpaceDN w:val="0"/>
              <w:adjustRightInd w:val="0"/>
              <w:jc w:val="right"/>
              <w:rPr>
                <w:noProof/>
                <w:lang w:val="en-US"/>
              </w:rPr>
            </w:pPr>
          </w:p>
        </w:tc>
        <w:tc>
          <w:tcPr>
            <w:tcW w:w="1428" w:type="dxa"/>
          </w:tcPr>
          <w:p w14:paraId="636BE235" w14:textId="77777777" w:rsidR="00983AF6" w:rsidRPr="00AE1407" w:rsidRDefault="00983AF6" w:rsidP="005E2923">
            <w:pPr>
              <w:autoSpaceDE w:val="0"/>
              <w:autoSpaceDN w:val="0"/>
              <w:adjustRightInd w:val="0"/>
              <w:jc w:val="right"/>
              <w:rPr>
                <w:noProof/>
                <w:lang w:val="en-US"/>
              </w:rPr>
            </w:pPr>
          </w:p>
        </w:tc>
      </w:tr>
      <w:tr w:rsidR="00DD445B" w:rsidRPr="00AE1407" w14:paraId="3856D3BE" w14:textId="77777777" w:rsidTr="00680105">
        <w:trPr>
          <w:gridAfter w:val="1"/>
          <w:wAfter w:w="415" w:type="dxa"/>
          <w:trHeight w:val="50"/>
        </w:trPr>
        <w:tc>
          <w:tcPr>
            <w:tcW w:w="7642" w:type="dxa"/>
            <w:gridSpan w:val="6"/>
            <w:shd w:val="clear" w:color="auto" w:fill="auto"/>
            <w:vAlign w:val="center"/>
          </w:tcPr>
          <w:p w14:paraId="73F8D0C8" w14:textId="4E7B49EB" w:rsidR="00DD445B" w:rsidRPr="00DD445B" w:rsidRDefault="00DD445B" w:rsidP="00DD445B">
            <w:pPr>
              <w:autoSpaceDE w:val="0"/>
              <w:autoSpaceDN w:val="0"/>
              <w:adjustRightInd w:val="0"/>
              <w:jc w:val="right"/>
              <w:rPr>
                <w:noProof/>
                <w:lang w:val="sr-Cyrl-RS"/>
              </w:rPr>
            </w:pPr>
            <w:r>
              <w:rPr>
                <w:noProof/>
                <w:lang w:val="sr-Cyrl-RS"/>
              </w:rPr>
              <w:t>Укупно демонтажа и рушење:</w:t>
            </w:r>
          </w:p>
        </w:tc>
        <w:tc>
          <w:tcPr>
            <w:tcW w:w="1562" w:type="dxa"/>
          </w:tcPr>
          <w:p w14:paraId="2B6E7108" w14:textId="77777777" w:rsidR="00DD445B" w:rsidRPr="00AE1407" w:rsidRDefault="00DD445B" w:rsidP="005E2923">
            <w:pPr>
              <w:autoSpaceDE w:val="0"/>
              <w:autoSpaceDN w:val="0"/>
              <w:adjustRightInd w:val="0"/>
              <w:jc w:val="right"/>
              <w:rPr>
                <w:noProof/>
                <w:lang w:val="en-US"/>
              </w:rPr>
            </w:pPr>
          </w:p>
        </w:tc>
        <w:tc>
          <w:tcPr>
            <w:tcW w:w="1418" w:type="dxa"/>
          </w:tcPr>
          <w:p w14:paraId="46F31ACB" w14:textId="77777777" w:rsidR="00DD445B" w:rsidRPr="00AE1407" w:rsidRDefault="00DD445B" w:rsidP="005E2923">
            <w:pPr>
              <w:autoSpaceDE w:val="0"/>
              <w:autoSpaceDN w:val="0"/>
              <w:adjustRightInd w:val="0"/>
              <w:jc w:val="right"/>
              <w:rPr>
                <w:noProof/>
                <w:lang w:val="en-US"/>
              </w:rPr>
            </w:pPr>
          </w:p>
        </w:tc>
        <w:tc>
          <w:tcPr>
            <w:tcW w:w="2126" w:type="dxa"/>
            <w:gridSpan w:val="2"/>
          </w:tcPr>
          <w:p w14:paraId="7757C43F" w14:textId="77777777" w:rsidR="00DD445B" w:rsidRPr="00AE1407" w:rsidRDefault="00DD445B" w:rsidP="005E2923">
            <w:pPr>
              <w:autoSpaceDE w:val="0"/>
              <w:autoSpaceDN w:val="0"/>
              <w:adjustRightInd w:val="0"/>
              <w:jc w:val="right"/>
              <w:rPr>
                <w:noProof/>
                <w:lang w:val="en-US"/>
              </w:rPr>
            </w:pPr>
          </w:p>
        </w:tc>
        <w:tc>
          <w:tcPr>
            <w:tcW w:w="1984" w:type="dxa"/>
          </w:tcPr>
          <w:p w14:paraId="7D10914E" w14:textId="77777777" w:rsidR="00DD445B" w:rsidRPr="00AE1407" w:rsidRDefault="00DD445B" w:rsidP="005E2923">
            <w:pPr>
              <w:autoSpaceDE w:val="0"/>
              <w:autoSpaceDN w:val="0"/>
              <w:adjustRightInd w:val="0"/>
              <w:jc w:val="right"/>
              <w:rPr>
                <w:noProof/>
                <w:lang w:val="en-US"/>
              </w:rPr>
            </w:pPr>
          </w:p>
        </w:tc>
        <w:tc>
          <w:tcPr>
            <w:tcW w:w="1428" w:type="dxa"/>
          </w:tcPr>
          <w:p w14:paraId="7FA3573E" w14:textId="77777777" w:rsidR="00DD445B" w:rsidRPr="00AE1407" w:rsidRDefault="00DD445B" w:rsidP="005E2923">
            <w:pPr>
              <w:autoSpaceDE w:val="0"/>
              <w:autoSpaceDN w:val="0"/>
              <w:adjustRightInd w:val="0"/>
              <w:jc w:val="right"/>
              <w:rPr>
                <w:noProof/>
                <w:lang w:val="en-US"/>
              </w:rPr>
            </w:pPr>
          </w:p>
        </w:tc>
      </w:tr>
      <w:tr w:rsidR="00983AF6" w:rsidRPr="00AE1407" w14:paraId="178A5219" w14:textId="77777777" w:rsidTr="00680105">
        <w:trPr>
          <w:gridAfter w:val="1"/>
          <w:wAfter w:w="415" w:type="dxa"/>
          <w:trHeight w:val="50"/>
        </w:trPr>
        <w:tc>
          <w:tcPr>
            <w:tcW w:w="567" w:type="dxa"/>
            <w:vAlign w:val="center"/>
          </w:tcPr>
          <w:p w14:paraId="7606015A" w14:textId="5535D401" w:rsidR="00983AF6" w:rsidRPr="00AE1407" w:rsidRDefault="00983AF6" w:rsidP="005E2923">
            <w:pPr>
              <w:autoSpaceDE w:val="0"/>
              <w:autoSpaceDN w:val="0"/>
              <w:adjustRightInd w:val="0"/>
              <w:jc w:val="center"/>
              <w:rPr>
                <w:noProof/>
              </w:rPr>
            </w:pPr>
          </w:p>
        </w:tc>
        <w:tc>
          <w:tcPr>
            <w:tcW w:w="2900" w:type="dxa"/>
            <w:vAlign w:val="center"/>
          </w:tcPr>
          <w:p w14:paraId="5F6ED806" w14:textId="7F5D928C" w:rsidR="00983AF6" w:rsidRPr="00AE1407" w:rsidRDefault="00983AF6" w:rsidP="005E2923">
            <w:pPr>
              <w:autoSpaceDE w:val="0"/>
              <w:autoSpaceDN w:val="0"/>
              <w:adjustRightInd w:val="0"/>
              <w:rPr>
                <w:noProof/>
                <w:lang w:val="en-US"/>
              </w:rPr>
            </w:pPr>
            <w:r>
              <w:rPr>
                <w:b/>
                <w:bCs/>
              </w:rPr>
              <w:t xml:space="preserve">a.1,3) </w:t>
            </w:r>
            <w:r w:rsidR="00040B67">
              <w:rPr>
                <w:b/>
                <w:bCs/>
              </w:rPr>
              <w:t>Зидарски</w:t>
            </w:r>
            <w:r>
              <w:rPr>
                <w:b/>
                <w:bCs/>
              </w:rPr>
              <w:t xml:space="preserve"> </w:t>
            </w:r>
            <w:r w:rsidR="00040B67">
              <w:rPr>
                <w:b/>
                <w:bCs/>
              </w:rPr>
              <w:t>радови</w:t>
            </w:r>
            <w:r>
              <w:rPr>
                <w:b/>
                <w:bCs/>
              </w:rPr>
              <w:t>:</w:t>
            </w:r>
          </w:p>
        </w:tc>
        <w:tc>
          <w:tcPr>
            <w:tcW w:w="1143" w:type="dxa"/>
            <w:gridSpan w:val="2"/>
            <w:vAlign w:val="bottom"/>
          </w:tcPr>
          <w:p w14:paraId="3A624176" w14:textId="6457B555" w:rsidR="00983AF6" w:rsidRPr="00AE1407" w:rsidRDefault="00983AF6" w:rsidP="00321A38">
            <w:pPr>
              <w:autoSpaceDE w:val="0"/>
              <w:autoSpaceDN w:val="0"/>
              <w:adjustRightInd w:val="0"/>
              <w:jc w:val="center"/>
              <w:rPr>
                <w:noProof/>
                <w:highlight w:val="yellow"/>
                <w:lang w:val="en-US"/>
              </w:rPr>
            </w:pPr>
          </w:p>
        </w:tc>
        <w:tc>
          <w:tcPr>
            <w:tcW w:w="1237" w:type="dxa"/>
            <w:vAlign w:val="bottom"/>
          </w:tcPr>
          <w:p w14:paraId="66761931" w14:textId="3A4E2E6C" w:rsidR="00983AF6" w:rsidRPr="00AE1407" w:rsidRDefault="00983AF6" w:rsidP="005E2923">
            <w:pPr>
              <w:autoSpaceDE w:val="0"/>
              <w:autoSpaceDN w:val="0"/>
              <w:adjustRightInd w:val="0"/>
              <w:jc w:val="center"/>
              <w:rPr>
                <w:noProof/>
                <w:lang w:val="en-US"/>
              </w:rPr>
            </w:pPr>
          </w:p>
        </w:tc>
        <w:tc>
          <w:tcPr>
            <w:tcW w:w="1795" w:type="dxa"/>
          </w:tcPr>
          <w:p w14:paraId="5BB15806" w14:textId="77777777" w:rsidR="00983AF6" w:rsidRPr="00AE1407" w:rsidRDefault="00983AF6" w:rsidP="005E2923">
            <w:pPr>
              <w:autoSpaceDE w:val="0"/>
              <w:autoSpaceDN w:val="0"/>
              <w:adjustRightInd w:val="0"/>
              <w:jc w:val="center"/>
              <w:rPr>
                <w:noProof/>
                <w:lang w:val="en-US"/>
              </w:rPr>
            </w:pPr>
          </w:p>
        </w:tc>
        <w:tc>
          <w:tcPr>
            <w:tcW w:w="1562" w:type="dxa"/>
          </w:tcPr>
          <w:p w14:paraId="3D8AB53F" w14:textId="77777777" w:rsidR="00983AF6" w:rsidRPr="00AE1407" w:rsidRDefault="00983AF6" w:rsidP="005E2923">
            <w:pPr>
              <w:autoSpaceDE w:val="0"/>
              <w:autoSpaceDN w:val="0"/>
              <w:adjustRightInd w:val="0"/>
              <w:jc w:val="right"/>
              <w:rPr>
                <w:noProof/>
                <w:lang w:val="en-US"/>
              </w:rPr>
            </w:pPr>
          </w:p>
        </w:tc>
        <w:tc>
          <w:tcPr>
            <w:tcW w:w="1418" w:type="dxa"/>
          </w:tcPr>
          <w:p w14:paraId="0D580E47" w14:textId="77777777" w:rsidR="00983AF6" w:rsidRPr="00AE1407" w:rsidRDefault="00983AF6" w:rsidP="005E2923">
            <w:pPr>
              <w:autoSpaceDE w:val="0"/>
              <w:autoSpaceDN w:val="0"/>
              <w:adjustRightInd w:val="0"/>
              <w:jc w:val="right"/>
              <w:rPr>
                <w:noProof/>
                <w:lang w:val="en-US"/>
              </w:rPr>
            </w:pPr>
          </w:p>
        </w:tc>
        <w:tc>
          <w:tcPr>
            <w:tcW w:w="2126" w:type="dxa"/>
            <w:gridSpan w:val="2"/>
          </w:tcPr>
          <w:p w14:paraId="06286BD9" w14:textId="77777777" w:rsidR="00983AF6" w:rsidRPr="00AE1407" w:rsidRDefault="00983AF6" w:rsidP="005E2923">
            <w:pPr>
              <w:autoSpaceDE w:val="0"/>
              <w:autoSpaceDN w:val="0"/>
              <w:adjustRightInd w:val="0"/>
              <w:jc w:val="right"/>
              <w:rPr>
                <w:noProof/>
                <w:lang w:val="en-US"/>
              </w:rPr>
            </w:pPr>
          </w:p>
        </w:tc>
        <w:tc>
          <w:tcPr>
            <w:tcW w:w="1984" w:type="dxa"/>
          </w:tcPr>
          <w:p w14:paraId="57BE2432" w14:textId="77777777" w:rsidR="00983AF6" w:rsidRPr="00AE1407" w:rsidRDefault="00983AF6" w:rsidP="005E2923">
            <w:pPr>
              <w:autoSpaceDE w:val="0"/>
              <w:autoSpaceDN w:val="0"/>
              <w:adjustRightInd w:val="0"/>
              <w:jc w:val="right"/>
              <w:rPr>
                <w:noProof/>
                <w:lang w:val="en-US"/>
              </w:rPr>
            </w:pPr>
          </w:p>
        </w:tc>
        <w:tc>
          <w:tcPr>
            <w:tcW w:w="1428" w:type="dxa"/>
          </w:tcPr>
          <w:p w14:paraId="347F6D21" w14:textId="77777777" w:rsidR="00983AF6" w:rsidRPr="00AE1407" w:rsidRDefault="00983AF6" w:rsidP="005E2923">
            <w:pPr>
              <w:autoSpaceDE w:val="0"/>
              <w:autoSpaceDN w:val="0"/>
              <w:adjustRightInd w:val="0"/>
              <w:jc w:val="right"/>
              <w:rPr>
                <w:noProof/>
                <w:lang w:val="en-US"/>
              </w:rPr>
            </w:pPr>
          </w:p>
        </w:tc>
      </w:tr>
      <w:tr w:rsidR="00983AF6" w:rsidRPr="00AE1407" w14:paraId="6F55AFE9" w14:textId="77777777" w:rsidTr="00680105">
        <w:trPr>
          <w:gridAfter w:val="1"/>
          <w:wAfter w:w="415" w:type="dxa"/>
          <w:trHeight w:val="50"/>
        </w:trPr>
        <w:tc>
          <w:tcPr>
            <w:tcW w:w="567" w:type="dxa"/>
            <w:vAlign w:val="center"/>
          </w:tcPr>
          <w:p w14:paraId="307C4B05" w14:textId="15C0A931" w:rsidR="00983AF6" w:rsidRPr="00AE1407" w:rsidRDefault="00983AF6" w:rsidP="005E2923">
            <w:pPr>
              <w:autoSpaceDE w:val="0"/>
              <w:autoSpaceDN w:val="0"/>
              <w:adjustRightInd w:val="0"/>
              <w:jc w:val="center"/>
              <w:rPr>
                <w:noProof/>
              </w:rPr>
            </w:pPr>
            <w:r>
              <w:t>1,3.1</w:t>
            </w:r>
          </w:p>
        </w:tc>
        <w:tc>
          <w:tcPr>
            <w:tcW w:w="2900" w:type="dxa"/>
            <w:vAlign w:val="center"/>
          </w:tcPr>
          <w:p w14:paraId="2B56D2AA" w14:textId="37B49F77" w:rsidR="00983AF6" w:rsidRPr="00236100" w:rsidRDefault="00236100" w:rsidP="00236100">
            <w:pPr>
              <w:autoSpaceDE w:val="0"/>
              <w:autoSpaceDN w:val="0"/>
              <w:adjustRightInd w:val="0"/>
              <w:rPr>
                <w:noProof/>
                <w:lang w:val="en-US"/>
              </w:rPr>
            </w:pPr>
            <w:r>
              <w:t>Зидање</w:t>
            </w:r>
            <w:r w:rsidR="00983AF6" w:rsidRPr="00236100">
              <w:t xml:space="preserve"> </w:t>
            </w:r>
            <w:r>
              <w:t>сокле</w:t>
            </w:r>
            <w:r w:rsidR="00983AF6" w:rsidRPr="00236100">
              <w:t xml:space="preserve"> </w:t>
            </w:r>
            <w:r>
              <w:t>на</w:t>
            </w:r>
            <w:r w:rsidR="00983AF6" w:rsidRPr="00236100">
              <w:t xml:space="preserve"> </w:t>
            </w:r>
            <w:r>
              <w:t>месту</w:t>
            </w:r>
            <w:r w:rsidR="00983AF6" w:rsidRPr="00236100">
              <w:t xml:space="preserve"> </w:t>
            </w:r>
            <w:r>
              <w:t>демонтиране</w:t>
            </w:r>
            <w:r w:rsidR="00983AF6" w:rsidRPr="00236100">
              <w:t xml:space="preserve"> </w:t>
            </w:r>
            <w:r>
              <w:t>туш</w:t>
            </w:r>
            <w:r w:rsidR="00983AF6" w:rsidRPr="00236100">
              <w:t xml:space="preserve"> </w:t>
            </w:r>
            <w:r>
              <w:t>каде</w:t>
            </w:r>
            <w:r w:rsidR="00983AF6" w:rsidRPr="00236100">
              <w:t>,</w:t>
            </w:r>
            <w:r>
              <w:t xml:space="preserve"> пуном</w:t>
            </w:r>
            <w:r w:rsidR="00983AF6" w:rsidRPr="00236100">
              <w:t xml:space="preserve"> </w:t>
            </w:r>
            <w:r>
              <w:t>опеком</w:t>
            </w:r>
            <w:r w:rsidR="00983AF6" w:rsidRPr="00236100">
              <w:t xml:space="preserve"> </w:t>
            </w:r>
            <w:r>
              <w:t>d</w:t>
            </w:r>
            <w:r w:rsidR="00983AF6" w:rsidRPr="00236100">
              <w:t xml:space="preserve">=12 </w:t>
            </w:r>
            <w:r>
              <w:t>цм</w:t>
            </w:r>
            <w:r w:rsidR="00983AF6" w:rsidRPr="00236100">
              <w:t xml:space="preserve"> </w:t>
            </w:r>
            <w:r>
              <w:t>и</w:t>
            </w:r>
            <w:r w:rsidR="00983AF6" w:rsidRPr="00236100">
              <w:t xml:space="preserve"> </w:t>
            </w:r>
            <w:r>
              <w:t>висине</w:t>
            </w:r>
            <w:r w:rsidR="00983AF6" w:rsidRPr="00236100">
              <w:t xml:space="preserve"> 15 </w:t>
            </w:r>
            <w:r>
              <w:t>цм</w:t>
            </w:r>
            <w:proofErr w:type="gramStart"/>
            <w:r w:rsidR="00983AF6" w:rsidRPr="00236100">
              <w:t>,</w:t>
            </w:r>
            <w:r>
              <w:t>у</w:t>
            </w:r>
            <w:proofErr w:type="gramEnd"/>
            <w:r w:rsidR="00983AF6" w:rsidRPr="00236100">
              <w:t xml:space="preserve"> </w:t>
            </w:r>
            <w:r>
              <w:t>продужном</w:t>
            </w:r>
            <w:r w:rsidR="00983AF6" w:rsidRPr="00236100">
              <w:t xml:space="preserve"> </w:t>
            </w:r>
            <w:r>
              <w:t>цементном</w:t>
            </w:r>
            <w:r w:rsidR="00983AF6" w:rsidRPr="00236100">
              <w:t xml:space="preserve"> </w:t>
            </w:r>
            <w:r>
              <w:t>малтеру</w:t>
            </w:r>
            <w:r w:rsidR="00983AF6" w:rsidRPr="00236100">
              <w:t xml:space="preserve">.                    </w:t>
            </w:r>
            <w:r>
              <w:lastRenderedPageBreak/>
              <w:t>Обрачун</w:t>
            </w:r>
            <w:r w:rsidR="00983AF6" w:rsidRPr="00236100">
              <w:t xml:space="preserve"> </w:t>
            </w:r>
            <w:r>
              <w:t>по</w:t>
            </w:r>
            <w:r w:rsidR="00983AF6" w:rsidRPr="00236100">
              <w:t xml:space="preserve"> </w:t>
            </w:r>
            <w:r w:rsidRPr="00236100">
              <w:t>m¹</w:t>
            </w:r>
            <w:r w:rsidR="00983AF6" w:rsidRPr="00236100">
              <w:t>.</w:t>
            </w:r>
          </w:p>
        </w:tc>
        <w:tc>
          <w:tcPr>
            <w:tcW w:w="1143" w:type="dxa"/>
            <w:gridSpan w:val="2"/>
            <w:vAlign w:val="bottom"/>
          </w:tcPr>
          <w:p w14:paraId="3CDC810D" w14:textId="7DCC1A8D" w:rsidR="00983AF6" w:rsidRPr="00236100" w:rsidRDefault="00983AF6" w:rsidP="00336370">
            <w:pPr>
              <w:autoSpaceDE w:val="0"/>
              <w:autoSpaceDN w:val="0"/>
              <w:adjustRightInd w:val="0"/>
              <w:jc w:val="center"/>
              <w:rPr>
                <w:noProof/>
                <w:highlight w:val="yellow"/>
                <w:lang w:val="en-US"/>
              </w:rPr>
            </w:pPr>
            <w:r w:rsidRPr="00236100">
              <w:lastRenderedPageBreak/>
              <w:t>m</w:t>
            </w:r>
            <w:r w:rsidR="00336370" w:rsidRPr="00236100">
              <w:t>¹</w:t>
            </w:r>
          </w:p>
        </w:tc>
        <w:tc>
          <w:tcPr>
            <w:tcW w:w="1237" w:type="dxa"/>
            <w:vAlign w:val="bottom"/>
          </w:tcPr>
          <w:p w14:paraId="724F9986" w14:textId="4E159AB3" w:rsidR="00983AF6" w:rsidRPr="00236100" w:rsidRDefault="00983AF6" w:rsidP="00336370">
            <w:pPr>
              <w:autoSpaceDE w:val="0"/>
              <w:autoSpaceDN w:val="0"/>
              <w:adjustRightInd w:val="0"/>
              <w:jc w:val="center"/>
              <w:rPr>
                <w:noProof/>
                <w:lang w:val="en-US"/>
              </w:rPr>
            </w:pPr>
            <w:r w:rsidRPr="00236100">
              <w:t>4</w:t>
            </w:r>
          </w:p>
        </w:tc>
        <w:tc>
          <w:tcPr>
            <w:tcW w:w="1795" w:type="dxa"/>
          </w:tcPr>
          <w:p w14:paraId="72C1A6A8" w14:textId="77777777" w:rsidR="00983AF6" w:rsidRPr="00236100" w:rsidRDefault="00983AF6" w:rsidP="005E2923">
            <w:pPr>
              <w:autoSpaceDE w:val="0"/>
              <w:autoSpaceDN w:val="0"/>
              <w:adjustRightInd w:val="0"/>
              <w:jc w:val="center"/>
              <w:rPr>
                <w:noProof/>
                <w:lang w:val="sr-Latn-RS"/>
              </w:rPr>
            </w:pPr>
          </w:p>
        </w:tc>
        <w:tc>
          <w:tcPr>
            <w:tcW w:w="1562" w:type="dxa"/>
          </w:tcPr>
          <w:p w14:paraId="0A237A57" w14:textId="77777777" w:rsidR="00983AF6" w:rsidRPr="00AE1407" w:rsidRDefault="00983AF6" w:rsidP="005E2923">
            <w:pPr>
              <w:autoSpaceDE w:val="0"/>
              <w:autoSpaceDN w:val="0"/>
              <w:adjustRightInd w:val="0"/>
              <w:jc w:val="right"/>
              <w:rPr>
                <w:noProof/>
                <w:lang w:val="en-US"/>
              </w:rPr>
            </w:pPr>
          </w:p>
        </w:tc>
        <w:tc>
          <w:tcPr>
            <w:tcW w:w="1418" w:type="dxa"/>
          </w:tcPr>
          <w:p w14:paraId="0E190019" w14:textId="77777777" w:rsidR="00983AF6" w:rsidRPr="00AE1407" w:rsidRDefault="00983AF6" w:rsidP="005E2923">
            <w:pPr>
              <w:autoSpaceDE w:val="0"/>
              <w:autoSpaceDN w:val="0"/>
              <w:adjustRightInd w:val="0"/>
              <w:jc w:val="right"/>
              <w:rPr>
                <w:noProof/>
                <w:lang w:val="en-US"/>
              </w:rPr>
            </w:pPr>
          </w:p>
        </w:tc>
        <w:tc>
          <w:tcPr>
            <w:tcW w:w="2126" w:type="dxa"/>
            <w:gridSpan w:val="2"/>
          </w:tcPr>
          <w:p w14:paraId="7025842A" w14:textId="77777777" w:rsidR="00983AF6" w:rsidRPr="00AE1407" w:rsidRDefault="00983AF6" w:rsidP="005E2923">
            <w:pPr>
              <w:autoSpaceDE w:val="0"/>
              <w:autoSpaceDN w:val="0"/>
              <w:adjustRightInd w:val="0"/>
              <w:jc w:val="right"/>
              <w:rPr>
                <w:noProof/>
                <w:lang w:val="en-US"/>
              </w:rPr>
            </w:pPr>
          </w:p>
        </w:tc>
        <w:tc>
          <w:tcPr>
            <w:tcW w:w="1984" w:type="dxa"/>
          </w:tcPr>
          <w:p w14:paraId="6A4C2B3A" w14:textId="77777777" w:rsidR="00983AF6" w:rsidRPr="00AE1407" w:rsidRDefault="00983AF6" w:rsidP="005E2923">
            <w:pPr>
              <w:autoSpaceDE w:val="0"/>
              <w:autoSpaceDN w:val="0"/>
              <w:adjustRightInd w:val="0"/>
              <w:jc w:val="right"/>
              <w:rPr>
                <w:noProof/>
                <w:lang w:val="en-US"/>
              </w:rPr>
            </w:pPr>
          </w:p>
        </w:tc>
        <w:tc>
          <w:tcPr>
            <w:tcW w:w="1428" w:type="dxa"/>
          </w:tcPr>
          <w:p w14:paraId="07234689" w14:textId="77777777" w:rsidR="00983AF6" w:rsidRPr="00AE1407" w:rsidRDefault="00983AF6" w:rsidP="005E2923">
            <w:pPr>
              <w:autoSpaceDE w:val="0"/>
              <w:autoSpaceDN w:val="0"/>
              <w:adjustRightInd w:val="0"/>
              <w:jc w:val="right"/>
              <w:rPr>
                <w:noProof/>
                <w:lang w:val="en-US"/>
              </w:rPr>
            </w:pPr>
          </w:p>
        </w:tc>
      </w:tr>
      <w:tr w:rsidR="00983AF6" w:rsidRPr="00AE1407" w14:paraId="501E6227" w14:textId="77777777" w:rsidTr="00680105">
        <w:trPr>
          <w:gridAfter w:val="1"/>
          <w:wAfter w:w="415" w:type="dxa"/>
          <w:trHeight w:val="50"/>
        </w:trPr>
        <w:tc>
          <w:tcPr>
            <w:tcW w:w="567" w:type="dxa"/>
            <w:vAlign w:val="center"/>
          </w:tcPr>
          <w:p w14:paraId="4FFBD077" w14:textId="003E13FF" w:rsidR="00983AF6" w:rsidRPr="00AE1407" w:rsidRDefault="00983AF6" w:rsidP="005E2923">
            <w:pPr>
              <w:autoSpaceDE w:val="0"/>
              <w:autoSpaceDN w:val="0"/>
              <w:adjustRightInd w:val="0"/>
              <w:jc w:val="center"/>
              <w:rPr>
                <w:noProof/>
              </w:rPr>
            </w:pPr>
            <w:r>
              <w:lastRenderedPageBreak/>
              <w:t>1,3.2</w:t>
            </w:r>
          </w:p>
        </w:tc>
        <w:tc>
          <w:tcPr>
            <w:tcW w:w="2900" w:type="dxa"/>
            <w:vAlign w:val="center"/>
          </w:tcPr>
          <w:p w14:paraId="0A79448B" w14:textId="11B97EDE" w:rsidR="00983AF6" w:rsidRPr="00236100" w:rsidRDefault="00236100" w:rsidP="005E2923">
            <w:pPr>
              <w:autoSpaceDE w:val="0"/>
              <w:autoSpaceDN w:val="0"/>
              <w:adjustRightInd w:val="0"/>
              <w:rPr>
                <w:noProof/>
                <w:lang w:val="en-US"/>
              </w:rPr>
            </w:pPr>
            <w:r>
              <w:t>Зазиђивање</w:t>
            </w:r>
            <w:r w:rsidR="00983AF6" w:rsidRPr="00236100">
              <w:t xml:space="preserve"> </w:t>
            </w:r>
            <w:r>
              <w:t>водокотлића</w:t>
            </w:r>
            <w:r w:rsidR="00983AF6" w:rsidRPr="00236100">
              <w:t xml:space="preserve"> WC </w:t>
            </w:r>
            <w:r>
              <w:t>шоље</w:t>
            </w:r>
            <w:r w:rsidR="00983AF6" w:rsidRPr="00236100">
              <w:t>-</w:t>
            </w:r>
            <w:r>
              <w:t xml:space="preserve">типа "GEBERIT" </w:t>
            </w:r>
            <w:r w:rsidRPr="007237BF">
              <w:rPr>
                <w:lang w:val="sr-Cyrl-RS"/>
              </w:rPr>
              <w:t>или „одговарајуће</w:t>
            </w:r>
            <w:proofErr w:type="gramStart"/>
            <w:r>
              <w:rPr>
                <w:lang w:val="sr-Cyrl-RS"/>
              </w:rPr>
              <w:t xml:space="preserve">“ </w:t>
            </w:r>
            <w:r>
              <w:t xml:space="preserve"> </w:t>
            </w:r>
            <w:r w:rsidR="00681990">
              <w:t>и</w:t>
            </w:r>
            <w:proofErr w:type="gramEnd"/>
            <w:r w:rsidR="00983AF6" w:rsidRPr="00236100">
              <w:t xml:space="preserve"> </w:t>
            </w:r>
            <w:r w:rsidR="00681990">
              <w:t>техничког</w:t>
            </w:r>
            <w:r w:rsidR="00983AF6" w:rsidRPr="00236100">
              <w:t xml:space="preserve"> </w:t>
            </w:r>
            <w:r w:rsidR="00681990">
              <w:t>канала</w:t>
            </w:r>
            <w:r w:rsidR="00983AF6" w:rsidRPr="00236100">
              <w:t xml:space="preserve"> </w:t>
            </w:r>
            <w:r w:rsidR="00681990">
              <w:t>на</w:t>
            </w:r>
            <w:r w:rsidR="00983AF6" w:rsidRPr="00236100">
              <w:t xml:space="preserve"> </w:t>
            </w:r>
            <w:r w:rsidR="00681990">
              <w:t>месту</w:t>
            </w:r>
            <w:r w:rsidR="00983AF6" w:rsidRPr="00236100">
              <w:t xml:space="preserve"> </w:t>
            </w:r>
            <w:r w:rsidR="00681990">
              <w:t>прикључења</w:t>
            </w:r>
            <w:r w:rsidR="00983AF6" w:rsidRPr="00236100">
              <w:t xml:space="preserve"> </w:t>
            </w:r>
            <w:r w:rsidR="00681990">
              <w:t>на</w:t>
            </w:r>
            <w:r w:rsidR="00983AF6" w:rsidRPr="00236100">
              <w:t xml:space="preserve"> </w:t>
            </w:r>
            <w:r w:rsidR="00681990">
              <w:t>постојећу</w:t>
            </w:r>
            <w:r w:rsidR="00983AF6" w:rsidRPr="00236100">
              <w:t xml:space="preserve"> </w:t>
            </w:r>
            <w:r w:rsidR="00681990">
              <w:t>вертикалу</w:t>
            </w:r>
            <w:r w:rsidR="00983AF6" w:rsidRPr="00236100">
              <w:t>,</w:t>
            </w:r>
            <w:r w:rsidR="00681990">
              <w:t>пуном</w:t>
            </w:r>
            <w:r w:rsidR="00983AF6" w:rsidRPr="00236100">
              <w:t xml:space="preserve"> </w:t>
            </w:r>
            <w:r w:rsidR="00681990">
              <w:t>опеком</w:t>
            </w:r>
            <w:r w:rsidR="00983AF6" w:rsidRPr="00236100">
              <w:t xml:space="preserve"> </w:t>
            </w:r>
            <w:r w:rsidR="00681990">
              <w:rPr>
                <w:lang w:val="sr-Latn-RS"/>
              </w:rPr>
              <w:t>d</w:t>
            </w:r>
            <w:r w:rsidR="00983AF6" w:rsidRPr="00236100">
              <w:t>=7</w:t>
            </w:r>
            <w:r w:rsidR="00681990">
              <w:t>цм</w:t>
            </w:r>
            <w:r w:rsidR="00983AF6" w:rsidRPr="00236100">
              <w:t xml:space="preserve"> </w:t>
            </w:r>
            <w:r w:rsidR="00681990">
              <w:t>у</w:t>
            </w:r>
            <w:r w:rsidR="00983AF6" w:rsidRPr="00236100">
              <w:t xml:space="preserve"> </w:t>
            </w:r>
            <w:r w:rsidR="00681990">
              <w:t>продужном</w:t>
            </w:r>
            <w:r w:rsidR="00983AF6" w:rsidRPr="00236100">
              <w:t xml:space="preserve"> </w:t>
            </w:r>
            <w:r w:rsidR="00681990">
              <w:t>цементном</w:t>
            </w:r>
            <w:r w:rsidR="00983AF6" w:rsidRPr="00236100">
              <w:t xml:space="preserve"> </w:t>
            </w:r>
            <w:r w:rsidR="00681990">
              <w:t>малтеру</w:t>
            </w:r>
            <w:r w:rsidR="00983AF6" w:rsidRPr="00236100">
              <w:t>.</w:t>
            </w:r>
            <w:r w:rsidR="00681990">
              <w:t>Обрачун</w:t>
            </w:r>
            <w:r w:rsidR="00983AF6" w:rsidRPr="00236100">
              <w:t xml:space="preserve"> </w:t>
            </w:r>
            <w:r w:rsidR="00681990">
              <w:t>по</w:t>
            </w:r>
            <w:r w:rsidR="00983AF6" w:rsidRPr="00236100">
              <w:t xml:space="preserve"> </w:t>
            </w:r>
            <w:r w:rsidR="00681990">
              <w:t>м</w:t>
            </w:r>
            <w:r w:rsidR="00681990" w:rsidRPr="00236100">
              <w:t>²</w:t>
            </w:r>
            <w:r w:rsidR="00983AF6" w:rsidRPr="00236100">
              <w:t>.</w:t>
            </w:r>
          </w:p>
        </w:tc>
        <w:tc>
          <w:tcPr>
            <w:tcW w:w="1143" w:type="dxa"/>
            <w:gridSpan w:val="2"/>
            <w:vAlign w:val="bottom"/>
          </w:tcPr>
          <w:p w14:paraId="69473DC5" w14:textId="1BB71825" w:rsidR="00983AF6" w:rsidRPr="00236100" w:rsidRDefault="00336370" w:rsidP="00321A38">
            <w:pPr>
              <w:autoSpaceDE w:val="0"/>
              <w:autoSpaceDN w:val="0"/>
              <w:adjustRightInd w:val="0"/>
              <w:jc w:val="center"/>
              <w:rPr>
                <w:noProof/>
                <w:highlight w:val="yellow"/>
                <w:lang w:val="en-US"/>
              </w:rPr>
            </w:pPr>
            <w:r w:rsidRPr="00236100">
              <w:rPr>
                <w:noProof/>
                <w:lang w:val="en-US"/>
              </w:rPr>
              <w:t>m²</w:t>
            </w:r>
          </w:p>
        </w:tc>
        <w:tc>
          <w:tcPr>
            <w:tcW w:w="1237" w:type="dxa"/>
            <w:vAlign w:val="bottom"/>
          </w:tcPr>
          <w:p w14:paraId="6D198E06" w14:textId="5C17C0A8" w:rsidR="00983AF6" w:rsidRPr="00236100" w:rsidRDefault="00983AF6" w:rsidP="00336370">
            <w:pPr>
              <w:autoSpaceDE w:val="0"/>
              <w:autoSpaceDN w:val="0"/>
              <w:adjustRightInd w:val="0"/>
              <w:jc w:val="center"/>
              <w:rPr>
                <w:noProof/>
                <w:lang w:val="en-US"/>
              </w:rPr>
            </w:pPr>
            <w:r w:rsidRPr="00236100">
              <w:t>13</w:t>
            </w:r>
          </w:p>
        </w:tc>
        <w:tc>
          <w:tcPr>
            <w:tcW w:w="1795" w:type="dxa"/>
          </w:tcPr>
          <w:p w14:paraId="086A65C2" w14:textId="77777777" w:rsidR="00983AF6" w:rsidRPr="00AE1407" w:rsidRDefault="00983AF6" w:rsidP="005E2923">
            <w:pPr>
              <w:autoSpaceDE w:val="0"/>
              <w:autoSpaceDN w:val="0"/>
              <w:adjustRightInd w:val="0"/>
              <w:jc w:val="center"/>
              <w:rPr>
                <w:noProof/>
                <w:lang w:val="en-US"/>
              </w:rPr>
            </w:pPr>
          </w:p>
        </w:tc>
        <w:tc>
          <w:tcPr>
            <w:tcW w:w="1562" w:type="dxa"/>
          </w:tcPr>
          <w:p w14:paraId="74CE7467" w14:textId="77777777" w:rsidR="00983AF6" w:rsidRPr="00AE1407" w:rsidRDefault="00983AF6" w:rsidP="005E2923">
            <w:pPr>
              <w:autoSpaceDE w:val="0"/>
              <w:autoSpaceDN w:val="0"/>
              <w:adjustRightInd w:val="0"/>
              <w:jc w:val="right"/>
              <w:rPr>
                <w:noProof/>
                <w:lang w:val="en-US"/>
              </w:rPr>
            </w:pPr>
          </w:p>
        </w:tc>
        <w:tc>
          <w:tcPr>
            <w:tcW w:w="1418" w:type="dxa"/>
          </w:tcPr>
          <w:p w14:paraId="2F5484B6" w14:textId="77777777" w:rsidR="00983AF6" w:rsidRPr="00AE1407" w:rsidRDefault="00983AF6" w:rsidP="005E2923">
            <w:pPr>
              <w:autoSpaceDE w:val="0"/>
              <w:autoSpaceDN w:val="0"/>
              <w:adjustRightInd w:val="0"/>
              <w:jc w:val="right"/>
              <w:rPr>
                <w:noProof/>
                <w:lang w:val="en-US"/>
              </w:rPr>
            </w:pPr>
          </w:p>
        </w:tc>
        <w:tc>
          <w:tcPr>
            <w:tcW w:w="2126" w:type="dxa"/>
            <w:gridSpan w:val="2"/>
          </w:tcPr>
          <w:p w14:paraId="5874062B" w14:textId="77777777" w:rsidR="00983AF6" w:rsidRPr="00AE1407" w:rsidRDefault="00983AF6" w:rsidP="005E2923">
            <w:pPr>
              <w:autoSpaceDE w:val="0"/>
              <w:autoSpaceDN w:val="0"/>
              <w:adjustRightInd w:val="0"/>
              <w:jc w:val="right"/>
              <w:rPr>
                <w:noProof/>
                <w:lang w:val="en-US"/>
              </w:rPr>
            </w:pPr>
          </w:p>
        </w:tc>
        <w:tc>
          <w:tcPr>
            <w:tcW w:w="1984" w:type="dxa"/>
          </w:tcPr>
          <w:p w14:paraId="761D8778" w14:textId="77777777" w:rsidR="00983AF6" w:rsidRPr="00AE1407" w:rsidRDefault="00983AF6" w:rsidP="005E2923">
            <w:pPr>
              <w:autoSpaceDE w:val="0"/>
              <w:autoSpaceDN w:val="0"/>
              <w:adjustRightInd w:val="0"/>
              <w:jc w:val="right"/>
              <w:rPr>
                <w:noProof/>
                <w:lang w:val="en-US"/>
              </w:rPr>
            </w:pPr>
          </w:p>
        </w:tc>
        <w:tc>
          <w:tcPr>
            <w:tcW w:w="1428" w:type="dxa"/>
          </w:tcPr>
          <w:p w14:paraId="65E2FD5A" w14:textId="77777777" w:rsidR="00983AF6" w:rsidRPr="00AE1407" w:rsidRDefault="00983AF6" w:rsidP="005E2923">
            <w:pPr>
              <w:autoSpaceDE w:val="0"/>
              <w:autoSpaceDN w:val="0"/>
              <w:adjustRightInd w:val="0"/>
              <w:jc w:val="right"/>
              <w:rPr>
                <w:noProof/>
                <w:lang w:val="en-US"/>
              </w:rPr>
            </w:pPr>
          </w:p>
        </w:tc>
      </w:tr>
      <w:tr w:rsidR="00983AF6" w:rsidRPr="00AE1407" w14:paraId="3800277E" w14:textId="77777777" w:rsidTr="00680105">
        <w:trPr>
          <w:gridAfter w:val="1"/>
          <w:wAfter w:w="415" w:type="dxa"/>
          <w:trHeight w:val="50"/>
        </w:trPr>
        <w:tc>
          <w:tcPr>
            <w:tcW w:w="567" w:type="dxa"/>
            <w:vAlign w:val="center"/>
          </w:tcPr>
          <w:p w14:paraId="38A840B2" w14:textId="77022FB5" w:rsidR="00983AF6" w:rsidRPr="00AE1407" w:rsidRDefault="00983AF6" w:rsidP="005E2923">
            <w:pPr>
              <w:autoSpaceDE w:val="0"/>
              <w:autoSpaceDN w:val="0"/>
              <w:adjustRightInd w:val="0"/>
              <w:jc w:val="center"/>
              <w:rPr>
                <w:noProof/>
              </w:rPr>
            </w:pPr>
            <w:r>
              <w:t>1,3.3</w:t>
            </w:r>
          </w:p>
        </w:tc>
        <w:tc>
          <w:tcPr>
            <w:tcW w:w="2900" w:type="dxa"/>
            <w:vAlign w:val="center"/>
          </w:tcPr>
          <w:p w14:paraId="29C6ADEE" w14:textId="21041DC0" w:rsidR="00983AF6" w:rsidRPr="00236100" w:rsidRDefault="00681990" w:rsidP="005E2923">
            <w:pPr>
              <w:autoSpaceDE w:val="0"/>
              <w:autoSpaceDN w:val="0"/>
              <w:adjustRightInd w:val="0"/>
              <w:rPr>
                <w:noProof/>
                <w:lang w:val="en-US"/>
              </w:rPr>
            </w:pPr>
            <w:r>
              <w:t>Малтерисање</w:t>
            </w:r>
            <w:r w:rsidR="00983AF6" w:rsidRPr="00236100">
              <w:t xml:space="preserve"> </w:t>
            </w:r>
            <w:r>
              <w:t>унутрашњих</w:t>
            </w:r>
            <w:r w:rsidR="00983AF6" w:rsidRPr="00236100">
              <w:t xml:space="preserve"> </w:t>
            </w:r>
            <w:r>
              <w:t>зидова</w:t>
            </w:r>
            <w:r w:rsidR="00983AF6" w:rsidRPr="00236100">
              <w:t xml:space="preserve"> </w:t>
            </w:r>
            <w:r>
              <w:t>санитарних</w:t>
            </w:r>
            <w:r w:rsidR="00983AF6" w:rsidRPr="00236100">
              <w:t xml:space="preserve"> </w:t>
            </w:r>
            <w:r>
              <w:t>чворова</w:t>
            </w:r>
            <w:r w:rsidR="00983AF6" w:rsidRPr="00236100">
              <w:t xml:space="preserve"> </w:t>
            </w:r>
            <w:r>
              <w:t>и</w:t>
            </w:r>
            <w:r w:rsidR="00983AF6" w:rsidRPr="00236100">
              <w:t xml:space="preserve"> </w:t>
            </w:r>
            <w:r>
              <w:t>оштећених</w:t>
            </w:r>
            <w:r w:rsidR="00983AF6" w:rsidRPr="00236100">
              <w:t xml:space="preserve"> </w:t>
            </w:r>
            <w:r>
              <w:t>делова</w:t>
            </w:r>
            <w:r w:rsidR="00983AF6" w:rsidRPr="00236100">
              <w:t xml:space="preserve"> </w:t>
            </w:r>
            <w:r>
              <w:t>зида</w:t>
            </w:r>
            <w:r w:rsidR="00983AF6" w:rsidRPr="00236100">
              <w:t xml:space="preserve"> </w:t>
            </w:r>
            <w:r>
              <w:t>у</w:t>
            </w:r>
            <w:r w:rsidR="00983AF6" w:rsidRPr="00236100">
              <w:t xml:space="preserve"> </w:t>
            </w:r>
            <w:proofErr w:type="gramStart"/>
            <w:r>
              <w:t>собама</w:t>
            </w:r>
            <w:r w:rsidR="00983AF6" w:rsidRPr="00236100">
              <w:t xml:space="preserve"> ,</w:t>
            </w:r>
            <w:r>
              <w:t>у</w:t>
            </w:r>
            <w:proofErr w:type="gramEnd"/>
            <w:r w:rsidR="00983AF6" w:rsidRPr="00236100">
              <w:t xml:space="preserve"> </w:t>
            </w:r>
            <w:r>
              <w:t>продужном</w:t>
            </w:r>
            <w:r w:rsidR="00983AF6" w:rsidRPr="00236100">
              <w:t xml:space="preserve"> </w:t>
            </w:r>
            <w:r>
              <w:t>цементном</w:t>
            </w:r>
            <w:r w:rsidR="00983AF6" w:rsidRPr="00236100">
              <w:t xml:space="preserve"> </w:t>
            </w:r>
            <w:r>
              <w:t>малтеру</w:t>
            </w:r>
            <w:r w:rsidR="00983AF6" w:rsidRPr="00236100">
              <w:t xml:space="preserve">.                    </w:t>
            </w:r>
            <w:r>
              <w:t>Обрачун</w:t>
            </w:r>
            <w:r w:rsidR="00983AF6" w:rsidRPr="00236100">
              <w:t xml:space="preserve"> </w:t>
            </w:r>
            <w:r>
              <w:t>по</w:t>
            </w:r>
            <w:r w:rsidR="00983AF6" w:rsidRPr="00236100">
              <w:t xml:space="preserve"> </w:t>
            </w:r>
            <w:r>
              <w:t>м</w:t>
            </w:r>
            <w:r w:rsidR="00983AF6" w:rsidRPr="00236100">
              <w:t>².</w:t>
            </w:r>
          </w:p>
        </w:tc>
        <w:tc>
          <w:tcPr>
            <w:tcW w:w="1143" w:type="dxa"/>
            <w:gridSpan w:val="2"/>
            <w:vAlign w:val="bottom"/>
          </w:tcPr>
          <w:p w14:paraId="460B3EF4" w14:textId="72C00793" w:rsidR="00983AF6" w:rsidRPr="00236100" w:rsidRDefault="00983AF6" w:rsidP="00236100">
            <w:pPr>
              <w:autoSpaceDE w:val="0"/>
              <w:autoSpaceDN w:val="0"/>
              <w:adjustRightInd w:val="0"/>
              <w:jc w:val="center"/>
              <w:rPr>
                <w:noProof/>
                <w:highlight w:val="yellow"/>
                <w:lang w:val="en-US"/>
              </w:rPr>
            </w:pPr>
            <w:r w:rsidRPr="00236100">
              <w:t>m</w:t>
            </w:r>
            <w:r w:rsidR="00236100">
              <w:t>²</w:t>
            </w:r>
          </w:p>
        </w:tc>
        <w:tc>
          <w:tcPr>
            <w:tcW w:w="1237" w:type="dxa"/>
            <w:vAlign w:val="bottom"/>
          </w:tcPr>
          <w:p w14:paraId="387AF906" w14:textId="5665AD5B" w:rsidR="00983AF6" w:rsidRPr="00236100" w:rsidRDefault="00983AF6" w:rsidP="00236100">
            <w:pPr>
              <w:autoSpaceDE w:val="0"/>
              <w:autoSpaceDN w:val="0"/>
              <w:adjustRightInd w:val="0"/>
              <w:jc w:val="center"/>
              <w:rPr>
                <w:noProof/>
                <w:lang w:val="en-US"/>
              </w:rPr>
            </w:pPr>
            <w:r w:rsidRPr="00236100">
              <w:t>235</w:t>
            </w:r>
          </w:p>
        </w:tc>
        <w:tc>
          <w:tcPr>
            <w:tcW w:w="1795" w:type="dxa"/>
          </w:tcPr>
          <w:p w14:paraId="60B0219C" w14:textId="77777777" w:rsidR="00983AF6" w:rsidRPr="00AE1407" w:rsidRDefault="00983AF6" w:rsidP="005E2923">
            <w:pPr>
              <w:autoSpaceDE w:val="0"/>
              <w:autoSpaceDN w:val="0"/>
              <w:adjustRightInd w:val="0"/>
              <w:jc w:val="center"/>
              <w:rPr>
                <w:noProof/>
                <w:lang w:val="en-US"/>
              </w:rPr>
            </w:pPr>
          </w:p>
        </w:tc>
        <w:tc>
          <w:tcPr>
            <w:tcW w:w="1562" w:type="dxa"/>
          </w:tcPr>
          <w:p w14:paraId="600653FB" w14:textId="77777777" w:rsidR="00983AF6" w:rsidRPr="00AE1407" w:rsidRDefault="00983AF6" w:rsidP="005E2923">
            <w:pPr>
              <w:autoSpaceDE w:val="0"/>
              <w:autoSpaceDN w:val="0"/>
              <w:adjustRightInd w:val="0"/>
              <w:jc w:val="right"/>
              <w:rPr>
                <w:noProof/>
                <w:lang w:val="en-US"/>
              </w:rPr>
            </w:pPr>
          </w:p>
        </w:tc>
        <w:tc>
          <w:tcPr>
            <w:tcW w:w="1418" w:type="dxa"/>
          </w:tcPr>
          <w:p w14:paraId="6DD0BD1E" w14:textId="77777777" w:rsidR="00983AF6" w:rsidRPr="00AE1407" w:rsidRDefault="00983AF6" w:rsidP="005E2923">
            <w:pPr>
              <w:autoSpaceDE w:val="0"/>
              <w:autoSpaceDN w:val="0"/>
              <w:adjustRightInd w:val="0"/>
              <w:jc w:val="right"/>
              <w:rPr>
                <w:noProof/>
                <w:lang w:val="en-US"/>
              </w:rPr>
            </w:pPr>
          </w:p>
        </w:tc>
        <w:tc>
          <w:tcPr>
            <w:tcW w:w="2126" w:type="dxa"/>
            <w:gridSpan w:val="2"/>
          </w:tcPr>
          <w:p w14:paraId="7BF4082E" w14:textId="77777777" w:rsidR="00983AF6" w:rsidRPr="00AE1407" w:rsidRDefault="00983AF6" w:rsidP="005E2923">
            <w:pPr>
              <w:autoSpaceDE w:val="0"/>
              <w:autoSpaceDN w:val="0"/>
              <w:adjustRightInd w:val="0"/>
              <w:jc w:val="right"/>
              <w:rPr>
                <w:noProof/>
                <w:lang w:val="en-US"/>
              </w:rPr>
            </w:pPr>
          </w:p>
        </w:tc>
        <w:tc>
          <w:tcPr>
            <w:tcW w:w="1984" w:type="dxa"/>
          </w:tcPr>
          <w:p w14:paraId="5BEAB649" w14:textId="77777777" w:rsidR="00983AF6" w:rsidRPr="00AE1407" w:rsidRDefault="00983AF6" w:rsidP="005E2923">
            <w:pPr>
              <w:autoSpaceDE w:val="0"/>
              <w:autoSpaceDN w:val="0"/>
              <w:adjustRightInd w:val="0"/>
              <w:jc w:val="right"/>
              <w:rPr>
                <w:noProof/>
                <w:lang w:val="en-US"/>
              </w:rPr>
            </w:pPr>
          </w:p>
        </w:tc>
        <w:tc>
          <w:tcPr>
            <w:tcW w:w="1428" w:type="dxa"/>
          </w:tcPr>
          <w:p w14:paraId="565FE5CF" w14:textId="77777777" w:rsidR="00983AF6" w:rsidRPr="00AE1407" w:rsidRDefault="00983AF6" w:rsidP="005E2923">
            <w:pPr>
              <w:autoSpaceDE w:val="0"/>
              <w:autoSpaceDN w:val="0"/>
              <w:adjustRightInd w:val="0"/>
              <w:jc w:val="right"/>
              <w:rPr>
                <w:noProof/>
                <w:lang w:val="en-US"/>
              </w:rPr>
            </w:pPr>
          </w:p>
        </w:tc>
      </w:tr>
      <w:tr w:rsidR="00983AF6" w:rsidRPr="00AE1407" w14:paraId="0DEE3203" w14:textId="77777777" w:rsidTr="00680105">
        <w:trPr>
          <w:gridAfter w:val="1"/>
          <w:wAfter w:w="415" w:type="dxa"/>
          <w:trHeight w:val="50"/>
        </w:trPr>
        <w:tc>
          <w:tcPr>
            <w:tcW w:w="567" w:type="dxa"/>
            <w:vAlign w:val="center"/>
          </w:tcPr>
          <w:p w14:paraId="78F7D8D3" w14:textId="50E17C04" w:rsidR="00983AF6" w:rsidRPr="00AE1407" w:rsidRDefault="00983AF6" w:rsidP="005E2923">
            <w:pPr>
              <w:autoSpaceDE w:val="0"/>
              <w:autoSpaceDN w:val="0"/>
              <w:adjustRightInd w:val="0"/>
              <w:jc w:val="center"/>
              <w:rPr>
                <w:noProof/>
              </w:rPr>
            </w:pPr>
            <w:r>
              <w:t>1,3.4</w:t>
            </w:r>
          </w:p>
        </w:tc>
        <w:tc>
          <w:tcPr>
            <w:tcW w:w="2900" w:type="dxa"/>
            <w:vAlign w:val="center"/>
          </w:tcPr>
          <w:p w14:paraId="5745FE80" w14:textId="203A4688" w:rsidR="00983AF6" w:rsidRPr="00236100" w:rsidRDefault="00681990" w:rsidP="005E2923">
            <w:pPr>
              <w:autoSpaceDE w:val="0"/>
              <w:autoSpaceDN w:val="0"/>
              <w:adjustRightInd w:val="0"/>
              <w:rPr>
                <w:noProof/>
                <w:lang w:val="en-US"/>
              </w:rPr>
            </w:pPr>
            <w:r>
              <w:t>Израда</w:t>
            </w:r>
            <w:r w:rsidR="00983AF6" w:rsidRPr="00236100">
              <w:t xml:space="preserve"> </w:t>
            </w:r>
            <w:r>
              <w:t>цементне</w:t>
            </w:r>
            <w:r w:rsidR="00983AF6" w:rsidRPr="00236100">
              <w:t xml:space="preserve"> </w:t>
            </w:r>
            <w:r>
              <w:t>кошуљице</w:t>
            </w:r>
            <w:r w:rsidR="00983AF6" w:rsidRPr="00236100">
              <w:t xml:space="preserve"> </w:t>
            </w:r>
            <w:r>
              <w:t>у</w:t>
            </w:r>
            <w:r w:rsidR="00983AF6" w:rsidRPr="00236100">
              <w:t xml:space="preserve"> </w:t>
            </w:r>
            <w:r>
              <w:t>санитарном</w:t>
            </w:r>
            <w:r w:rsidR="00983AF6" w:rsidRPr="00236100">
              <w:t xml:space="preserve"> </w:t>
            </w:r>
            <w:r>
              <w:t>чвору</w:t>
            </w:r>
            <w:r w:rsidR="00983AF6" w:rsidRPr="00236100">
              <w:t xml:space="preserve"> </w:t>
            </w:r>
            <w:r>
              <w:t>цементним</w:t>
            </w:r>
            <w:r w:rsidR="00983AF6" w:rsidRPr="00236100">
              <w:t xml:space="preserve"> </w:t>
            </w:r>
            <w:r>
              <w:t>малтером</w:t>
            </w:r>
            <w:r w:rsidR="00983AF6" w:rsidRPr="00236100">
              <w:t xml:space="preserve"> 1:3.</w:t>
            </w:r>
            <w:r>
              <w:t>Обрачун</w:t>
            </w:r>
            <w:r w:rsidR="00983AF6" w:rsidRPr="00236100">
              <w:t xml:space="preserve"> </w:t>
            </w:r>
            <w:r>
              <w:t>по</w:t>
            </w:r>
            <w:r w:rsidR="00983AF6" w:rsidRPr="00236100">
              <w:t xml:space="preserve"> </w:t>
            </w:r>
            <w:r>
              <w:t>м</w:t>
            </w:r>
            <w:r w:rsidR="00983AF6" w:rsidRPr="00236100">
              <w:t>².</w:t>
            </w:r>
          </w:p>
        </w:tc>
        <w:tc>
          <w:tcPr>
            <w:tcW w:w="1143" w:type="dxa"/>
            <w:gridSpan w:val="2"/>
            <w:vAlign w:val="bottom"/>
          </w:tcPr>
          <w:p w14:paraId="33416B43" w14:textId="33D40274" w:rsidR="00983AF6" w:rsidRPr="00236100" w:rsidRDefault="00236100" w:rsidP="00321A38">
            <w:pPr>
              <w:autoSpaceDE w:val="0"/>
              <w:autoSpaceDN w:val="0"/>
              <w:adjustRightInd w:val="0"/>
              <w:jc w:val="center"/>
              <w:rPr>
                <w:noProof/>
                <w:highlight w:val="yellow"/>
                <w:lang w:val="en-US"/>
              </w:rPr>
            </w:pPr>
            <w:r w:rsidRPr="00236100">
              <w:t>m</w:t>
            </w:r>
            <w:r>
              <w:t>²</w:t>
            </w:r>
          </w:p>
        </w:tc>
        <w:tc>
          <w:tcPr>
            <w:tcW w:w="1237" w:type="dxa"/>
            <w:vAlign w:val="bottom"/>
          </w:tcPr>
          <w:p w14:paraId="6FBCBF5B" w14:textId="237380D9" w:rsidR="00983AF6" w:rsidRPr="00236100" w:rsidRDefault="00983AF6" w:rsidP="00236100">
            <w:pPr>
              <w:autoSpaceDE w:val="0"/>
              <w:autoSpaceDN w:val="0"/>
              <w:adjustRightInd w:val="0"/>
              <w:jc w:val="center"/>
              <w:rPr>
                <w:noProof/>
                <w:lang w:val="en-US"/>
              </w:rPr>
            </w:pPr>
            <w:r w:rsidRPr="00236100">
              <w:t>18</w:t>
            </w:r>
          </w:p>
        </w:tc>
        <w:tc>
          <w:tcPr>
            <w:tcW w:w="1795" w:type="dxa"/>
          </w:tcPr>
          <w:p w14:paraId="3705F3FB" w14:textId="77777777" w:rsidR="00983AF6" w:rsidRPr="00AE1407" w:rsidRDefault="00983AF6" w:rsidP="005E2923">
            <w:pPr>
              <w:autoSpaceDE w:val="0"/>
              <w:autoSpaceDN w:val="0"/>
              <w:adjustRightInd w:val="0"/>
              <w:jc w:val="center"/>
              <w:rPr>
                <w:noProof/>
                <w:lang w:val="en-US"/>
              </w:rPr>
            </w:pPr>
          </w:p>
        </w:tc>
        <w:tc>
          <w:tcPr>
            <w:tcW w:w="1562" w:type="dxa"/>
          </w:tcPr>
          <w:p w14:paraId="7A6DA9A4" w14:textId="77777777" w:rsidR="00983AF6" w:rsidRPr="00AE1407" w:rsidRDefault="00983AF6" w:rsidP="005E2923">
            <w:pPr>
              <w:autoSpaceDE w:val="0"/>
              <w:autoSpaceDN w:val="0"/>
              <w:adjustRightInd w:val="0"/>
              <w:jc w:val="right"/>
              <w:rPr>
                <w:noProof/>
                <w:lang w:val="en-US"/>
              </w:rPr>
            </w:pPr>
          </w:p>
        </w:tc>
        <w:tc>
          <w:tcPr>
            <w:tcW w:w="1418" w:type="dxa"/>
          </w:tcPr>
          <w:p w14:paraId="5C11E107" w14:textId="77777777" w:rsidR="00983AF6" w:rsidRPr="00AE1407" w:rsidRDefault="00983AF6" w:rsidP="005E2923">
            <w:pPr>
              <w:autoSpaceDE w:val="0"/>
              <w:autoSpaceDN w:val="0"/>
              <w:adjustRightInd w:val="0"/>
              <w:jc w:val="right"/>
              <w:rPr>
                <w:noProof/>
                <w:lang w:val="en-US"/>
              </w:rPr>
            </w:pPr>
          </w:p>
        </w:tc>
        <w:tc>
          <w:tcPr>
            <w:tcW w:w="2126" w:type="dxa"/>
            <w:gridSpan w:val="2"/>
          </w:tcPr>
          <w:p w14:paraId="34F2AB53" w14:textId="77777777" w:rsidR="00983AF6" w:rsidRPr="00AE1407" w:rsidRDefault="00983AF6" w:rsidP="005E2923">
            <w:pPr>
              <w:autoSpaceDE w:val="0"/>
              <w:autoSpaceDN w:val="0"/>
              <w:adjustRightInd w:val="0"/>
              <w:jc w:val="right"/>
              <w:rPr>
                <w:noProof/>
                <w:lang w:val="en-US"/>
              </w:rPr>
            </w:pPr>
          </w:p>
        </w:tc>
        <w:tc>
          <w:tcPr>
            <w:tcW w:w="1984" w:type="dxa"/>
          </w:tcPr>
          <w:p w14:paraId="5CA36A90" w14:textId="77777777" w:rsidR="00983AF6" w:rsidRPr="00AE1407" w:rsidRDefault="00983AF6" w:rsidP="005E2923">
            <w:pPr>
              <w:autoSpaceDE w:val="0"/>
              <w:autoSpaceDN w:val="0"/>
              <w:adjustRightInd w:val="0"/>
              <w:jc w:val="right"/>
              <w:rPr>
                <w:noProof/>
                <w:lang w:val="en-US"/>
              </w:rPr>
            </w:pPr>
          </w:p>
        </w:tc>
        <w:tc>
          <w:tcPr>
            <w:tcW w:w="1428" w:type="dxa"/>
          </w:tcPr>
          <w:p w14:paraId="043C073C" w14:textId="77777777" w:rsidR="00983AF6" w:rsidRPr="00AE1407" w:rsidRDefault="00983AF6" w:rsidP="005E2923">
            <w:pPr>
              <w:autoSpaceDE w:val="0"/>
              <w:autoSpaceDN w:val="0"/>
              <w:adjustRightInd w:val="0"/>
              <w:jc w:val="right"/>
              <w:rPr>
                <w:noProof/>
                <w:lang w:val="en-US"/>
              </w:rPr>
            </w:pPr>
          </w:p>
        </w:tc>
      </w:tr>
      <w:tr w:rsidR="00681990" w:rsidRPr="00AE1407" w14:paraId="2DDC0415" w14:textId="77777777" w:rsidTr="00680105">
        <w:trPr>
          <w:gridAfter w:val="1"/>
          <w:wAfter w:w="415" w:type="dxa"/>
          <w:trHeight w:val="50"/>
        </w:trPr>
        <w:tc>
          <w:tcPr>
            <w:tcW w:w="5847" w:type="dxa"/>
            <w:gridSpan w:val="5"/>
            <w:vAlign w:val="center"/>
          </w:tcPr>
          <w:p w14:paraId="09C06C5F" w14:textId="48E82E7B" w:rsidR="00681990" w:rsidRPr="00681990" w:rsidRDefault="00681990" w:rsidP="00681990">
            <w:pPr>
              <w:autoSpaceDE w:val="0"/>
              <w:autoSpaceDN w:val="0"/>
              <w:adjustRightInd w:val="0"/>
              <w:jc w:val="right"/>
              <w:rPr>
                <w:noProof/>
                <w:lang w:val="sr-Cyrl-RS"/>
              </w:rPr>
            </w:pPr>
            <w:r>
              <w:rPr>
                <w:noProof/>
                <w:lang w:val="sr-Cyrl-RS"/>
              </w:rPr>
              <w:t>Укупно зидарски радови:</w:t>
            </w:r>
          </w:p>
        </w:tc>
        <w:tc>
          <w:tcPr>
            <w:tcW w:w="1795" w:type="dxa"/>
          </w:tcPr>
          <w:p w14:paraId="360A3B93" w14:textId="77777777" w:rsidR="00681990" w:rsidRPr="00AE1407" w:rsidRDefault="00681990" w:rsidP="005E2923">
            <w:pPr>
              <w:autoSpaceDE w:val="0"/>
              <w:autoSpaceDN w:val="0"/>
              <w:adjustRightInd w:val="0"/>
              <w:jc w:val="center"/>
              <w:rPr>
                <w:noProof/>
                <w:lang w:val="en-US"/>
              </w:rPr>
            </w:pPr>
          </w:p>
        </w:tc>
        <w:tc>
          <w:tcPr>
            <w:tcW w:w="1562" w:type="dxa"/>
          </w:tcPr>
          <w:p w14:paraId="419C3FAF" w14:textId="77777777" w:rsidR="00681990" w:rsidRPr="00AE1407" w:rsidRDefault="00681990" w:rsidP="005E2923">
            <w:pPr>
              <w:autoSpaceDE w:val="0"/>
              <w:autoSpaceDN w:val="0"/>
              <w:adjustRightInd w:val="0"/>
              <w:jc w:val="right"/>
              <w:rPr>
                <w:noProof/>
                <w:lang w:val="en-US"/>
              </w:rPr>
            </w:pPr>
          </w:p>
        </w:tc>
        <w:tc>
          <w:tcPr>
            <w:tcW w:w="1418" w:type="dxa"/>
          </w:tcPr>
          <w:p w14:paraId="2243E8C7" w14:textId="77777777" w:rsidR="00681990" w:rsidRPr="00AE1407" w:rsidRDefault="00681990" w:rsidP="005E2923">
            <w:pPr>
              <w:autoSpaceDE w:val="0"/>
              <w:autoSpaceDN w:val="0"/>
              <w:adjustRightInd w:val="0"/>
              <w:jc w:val="right"/>
              <w:rPr>
                <w:noProof/>
                <w:lang w:val="en-US"/>
              </w:rPr>
            </w:pPr>
          </w:p>
        </w:tc>
        <w:tc>
          <w:tcPr>
            <w:tcW w:w="2126" w:type="dxa"/>
            <w:gridSpan w:val="2"/>
          </w:tcPr>
          <w:p w14:paraId="2245E9B8" w14:textId="77777777" w:rsidR="00681990" w:rsidRPr="00AE1407" w:rsidRDefault="00681990" w:rsidP="005E2923">
            <w:pPr>
              <w:autoSpaceDE w:val="0"/>
              <w:autoSpaceDN w:val="0"/>
              <w:adjustRightInd w:val="0"/>
              <w:jc w:val="right"/>
              <w:rPr>
                <w:noProof/>
                <w:lang w:val="en-US"/>
              </w:rPr>
            </w:pPr>
          </w:p>
        </w:tc>
        <w:tc>
          <w:tcPr>
            <w:tcW w:w="1984" w:type="dxa"/>
          </w:tcPr>
          <w:p w14:paraId="6F23FFFF" w14:textId="77777777" w:rsidR="00681990" w:rsidRPr="00AE1407" w:rsidRDefault="00681990" w:rsidP="005E2923">
            <w:pPr>
              <w:autoSpaceDE w:val="0"/>
              <w:autoSpaceDN w:val="0"/>
              <w:adjustRightInd w:val="0"/>
              <w:jc w:val="right"/>
              <w:rPr>
                <w:noProof/>
                <w:lang w:val="en-US"/>
              </w:rPr>
            </w:pPr>
          </w:p>
        </w:tc>
        <w:tc>
          <w:tcPr>
            <w:tcW w:w="1428" w:type="dxa"/>
          </w:tcPr>
          <w:p w14:paraId="5320D6C4" w14:textId="77777777" w:rsidR="00681990" w:rsidRPr="00AE1407" w:rsidRDefault="00681990" w:rsidP="005E2923">
            <w:pPr>
              <w:autoSpaceDE w:val="0"/>
              <w:autoSpaceDN w:val="0"/>
              <w:adjustRightInd w:val="0"/>
              <w:jc w:val="right"/>
              <w:rPr>
                <w:noProof/>
                <w:lang w:val="en-US"/>
              </w:rPr>
            </w:pPr>
          </w:p>
        </w:tc>
      </w:tr>
      <w:tr w:rsidR="00EE4499" w:rsidRPr="00AE1407" w14:paraId="00FD3F81" w14:textId="77777777" w:rsidTr="00680105">
        <w:trPr>
          <w:gridAfter w:val="1"/>
          <w:wAfter w:w="415" w:type="dxa"/>
          <w:trHeight w:val="50"/>
        </w:trPr>
        <w:tc>
          <w:tcPr>
            <w:tcW w:w="567" w:type="dxa"/>
            <w:vAlign w:val="center"/>
          </w:tcPr>
          <w:p w14:paraId="3CEC981A" w14:textId="289F2A69" w:rsidR="00EE4499" w:rsidRPr="00AE1407" w:rsidRDefault="00EE4499" w:rsidP="005E2923">
            <w:pPr>
              <w:autoSpaceDE w:val="0"/>
              <w:autoSpaceDN w:val="0"/>
              <w:adjustRightInd w:val="0"/>
              <w:jc w:val="center"/>
              <w:rPr>
                <w:noProof/>
              </w:rPr>
            </w:pPr>
          </w:p>
        </w:tc>
        <w:tc>
          <w:tcPr>
            <w:tcW w:w="2900" w:type="dxa"/>
            <w:vAlign w:val="center"/>
          </w:tcPr>
          <w:p w14:paraId="5B940166" w14:textId="0A081446" w:rsidR="00EE4499" w:rsidRPr="00236100" w:rsidRDefault="00EE4499" w:rsidP="005E2923">
            <w:pPr>
              <w:autoSpaceDE w:val="0"/>
              <w:autoSpaceDN w:val="0"/>
              <w:adjustRightInd w:val="0"/>
              <w:rPr>
                <w:noProof/>
                <w:lang w:val="en-US"/>
              </w:rPr>
            </w:pPr>
            <w:r w:rsidRPr="00236100">
              <w:rPr>
                <w:b/>
                <w:bCs/>
              </w:rPr>
              <w:t xml:space="preserve">a.1.4) </w:t>
            </w:r>
            <w:r w:rsidR="00040B67">
              <w:rPr>
                <w:b/>
                <w:bCs/>
              </w:rPr>
              <w:t>Изолатерски</w:t>
            </w:r>
            <w:r w:rsidRPr="00236100">
              <w:rPr>
                <w:b/>
                <w:bCs/>
              </w:rPr>
              <w:t xml:space="preserve"> </w:t>
            </w:r>
            <w:r w:rsidR="00040B67">
              <w:rPr>
                <w:b/>
                <w:bCs/>
              </w:rPr>
              <w:t>радови</w:t>
            </w:r>
            <w:r w:rsidRPr="00236100">
              <w:rPr>
                <w:b/>
                <w:bCs/>
              </w:rPr>
              <w:t>:</w:t>
            </w:r>
          </w:p>
        </w:tc>
        <w:tc>
          <w:tcPr>
            <w:tcW w:w="1143" w:type="dxa"/>
            <w:gridSpan w:val="2"/>
            <w:vAlign w:val="bottom"/>
          </w:tcPr>
          <w:p w14:paraId="58068BBB" w14:textId="31BE948C" w:rsidR="00EE4499" w:rsidRPr="00236100" w:rsidRDefault="00EE4499" w:rsidP="00321A38">
            <w:pPr>
              <w:autoSpaceDE w:val="0"/>
              <w:autoSpaceDN w:val="0"/>
              <w:adjustRightInd w:val="0"/>
              <w:jc w:val="center"/>
              <w:rPr>
                <w:noProof/>
                <w:highlight w:val="yellow"/>
                <w:lang w:val="en-US"/>
              </w:rPr>
            </w:pPr>
          </w:p>
        </w:tc>
        <w:tc>
          <w:tcPr>
            <w:tcW w:w="1237" w:type="dxa"/>
            <w:vAlign w:val="bottom"/>
          </w:tcPr>
          <w:p w14:paraId="0E2B716F" w14:textId="57D8C306" w:rsidR="00EE4499" w:rsidRPr="00236100" w:rsidRDefault="00EE4499" w:rsidP="005E2923">
            <w:pPr>
              <w:autoSpaceDE w:val="0"/>
              <w:autoSpaceDN w:val="0"/>
              <w:adjustRightInd w:val="0"/>
              <w:jc w:val="center"/>
              <w:rPr>
                <w:noProof/>
                <w:lang w:val="en-US"/>
              </w:rPr>
            </w:pPr>
          </w:p>
        </w:tc>
        <w:tc>
          <w:tcPr>
            <w:tcW w:w="1795" w:type="dxa"/>
          </w:tcPr>
          <w:p w14:paraId="33AB6367" w14:textId="77777777" w:rsidR="00EE4499" w:rsidRPr="00AE1407" w:rsidRDefault="00EE4499" w:rsidP="005E2923">
            <w:pPr>
              <w:autoSpaceDE w:val="0"/>
              <w:autoSpaceDN w:val="0"/>
              <w:adjustRightInd w:val="0"/>
              <w:jc w:val="center"/>
              <w:rPr>
                <w:noProof/>
                <w:lang w:val="en-US"/>
              </w:rPr>
            </w:pPr>
          </w:p>
        </w:tc>
        <w:tc>
          <w:tcPr>
            <w:tcW w:w="1562" w:type="dxa"/>
          </w:tcPr>
          <w:p w14:paraId="5111231C" w14:textId="77777777" w:rsidR="00EE4499" w:rsidRPr="00AE1407" w:rsidRDefault="00EE4499" w:rsidP="005E2923">
            <w:pPr>
              <w:autoSpaceDE w:val="0"/>
              <w:autoSpaceDN w:val="0"/>
              <w:adjustRightInd w:val="0"/>
              <w:jc w:val="right"/>
              <w:rPr>
                <w:noProof/>
                <w:lang w:val="en-US"/>
              </w:rPr>
            </w:pPr>
          </w:p>
        </w:tc>
        <w:tc>
          <w:tcPr>
            <w:tcW w:w="1418" w:type="dxa"/>
          </w:tcPr>
          <w:p w14:paraId="197CC7F5" w14:textId="77777777" w:rsidR="00EE4499" w:rsidRPr="00AE1407" w:rsidRDefault="00EE4499" w:rsidP="005E2923">
            <w:pPr>
              <w:autoSpaceDE w:val="0"/>
              <w:autoSpaceDN w:val="0"/>
              <w:adjustRightInd w:val="0"/>
              <w:jc w:val="right"/>
              <w:rPr>
                <w:noProof/>
                <w:lang w:val="en-US"/>
              </w:rPr>
            </w:pPr>
          </w:p>
        </w:tc>
        <w:tc>
          <w:tcPr>
            <w:tcW w:w="2126" w:type="dxa"/>
            <w:gridSpan w:val="2"/>
          </w:tcPr>
          <w:p w14:paraId="630FD339" w14:textId="77777777" w:rsidR="00EE4499" w:rsidRPr="00AE1407" w:rsidRDefault="00EE4499" w:rsidP="005E2923">
            <w:pPr>
              <w:autoSpaceDE w:val="0"/>
              <w:autoSpaceDN w:val="0"/>
              <w:adjustRightInd w:val="0"/>
              <w:jc w:val="right"/>
              <w:rPr>
                <w:noProof/>
                <w:lang w:val="en-US"/>
              </w:rPr>
            </w:pPr>
          </w:p>
        </w:tc>
        <w:tc>
          <w:tcPr>
            <w:tcW w:w="1984" w:type="dxa"/>
          </w:tcPr>
          <w:p w14:paraId="71272E03" w14:textId="77777777" w:rsidR="00EE4499" w:rsidRPr="00AE1407" w:rsidRDefault="00EE4499" w:rsidP="005E2923">
            <w:pPr>
              <w:autoSpaceDE w:val="0"/>
              <w:autoSpaceDN w:val="0"/>
              <w:adjustRightInd w:val="0"/>
              <w:jc w:val="right"/>
              <w:rPr>
                <w:noProof/>
                <w:lang w:val="en-US"/>
              </w:rPr>
            </w:pPr>
          </w:p>
        </w:tc>
        <w:tc>
          <w:tcPr>
            <w:tcW w:w="1428" w:type="dxa"/>
          </w:tcPr>
          <w:p w14:paraId="071D100C" w14:textId="77777777" w:rsidR="00EE4499" w:rsidRPr="00AE1407" w:rsidRDefault="00EE4499" w:rsidP="005E2923">
            <w:pPr>
              <w:autoSpaceDE w:val="0"/>
              <w:autoSpaceDN w:val="0"/>
              <w:adjustRightInd w:val="0"/>
              <w:jc w:val="right"/>
              <w:rPr>
                <w:noProof/>
                <w:lang w:val="en-US"/>
              </w:rPr>
            </w:pPr>
          </w:p>
        </w:tc>
      </w:tr>
      <w:tr w:rsidR="00EE4499" w:rsidRPr="00AE1407" w14:paraId="4F60C09E" w14:textId="77777777" w:rsidTr="00680105">
        <w:trPr>
          <w:gridAfter w:val="1"/>
          <w:wAfter w:w="415" w:type="dxa"/>
          <w:trHeight w:val="50"/>
        </w:trPr>
        <w:tc>
          <w:tcPr>
            <w:tcW w:w="567" w:type="dxa"/>
            <w:vAlign w:val="center"/>
          </w:tcPr>
          <w:p w14:paraId="0E79F29C" w14:textId="700C1A38" w:rsidR="00EE4499" w:rsidRPr="00AE1407" w:rsidRDefault="00EE4499" w:rsidP="005E2923">
            <w:pPr>
              <w:autoSpaceDE w:val="0"/>
              <w:autoSpaceDN w:val="0"/>
              <w:adjustRightInd w:val="0"/>
              <w:jc w:val="center"/>
              <w:rPr>
                <w:noProof/>
              </w:rPr>
            </w:pPr>
            <w:r>
              <w:t>1,4.1</w:t>
            </w:r>
          </w:p>
        </w:tc>
        <w:tc>
          <w:tcPr>
            <w:tcW w:w="2900" w:type="dxa"/>
            <w:vAlign w:val="center"/>
          </w:tcPr>
          <w:p w14:paraId="775D0DBB" w14:textId="410FA210" w:rsidR="00EE4499" w:rsidRPr="00236100" w:rsidRDefault="00681990" w:rsidP="005E2923">
            <w:pPr>
              <w:autoSpaceDE w:val="0"/>
              <w:autoSpaceDN w:val="0"/>
              <w:adjustRightInd w:val="0"/>
              <w:rPr>
                <w:noProof/>
                <w:lang w:val="en-US"/>
              </w:rPr>
            </w:pPr>
            <w:r>
              <w:t>Малтерисање</w:t>
            </w:r>
            <w:r w:rsidR="00EE4499" w:rsidRPr="00236100">
              <w:t xml:space="preserve"> </w:t>
            </w:r>
            <w:r>
              <w:t>зидова</w:t>
            </w:r>
            <w:r w:rsidR="00EE4499" w:rsidRPr="00236100">
              <w:t xml:space="preserve"> </w:t>
            </w:r>
            <w:r>
              <w:t>туш</w:t>
            </w:r>
            <w:r w:rsidR="00EE4499" w:rsidRPr="00236100">
              <w:t xml:space="preserve"> </w:t>
            </w:r>
            <w:proofErr w:type="gramStart"/>
            <w:r>
              <w:t>кабине</w:t>
            </w:r>
            <w:r w:rsidR="00EE4499" w:rsidRPr="00236100">
              <w:t xml:space="preserve">  </w:t>
            </w:r>
            <w:r>
              <w:t>до</w:t>
            </w:r>
            <w:proofErr w:type="gramEnd"/>
            <w:r w:rsidR="00EE4499" w:rsidRPr="00236100">
              <w:t xml:space="preserve"> 1,5</w:t>
            </w:r>
            <w:r>
              <w:t>м</w:t>
            </w:r>
            <w:r w:rsidR="00EE4499" w:rsidRPr="00236100">
              <w:t xml:space="preserve"> </w:t>
            </w:r>
            <w:r>
              <w:t>висине</w:t>
            </w:r>
            <w:r w:rsidR="00EE4499" w:rsidRPr="00236100">
              <w:t xml:space="preserve">, </w:t>
            </w:r>
            <w:r>
              <w:t>репаратурним</w:t>
            </w:r>
            <w:r w:rsidR="00EE4499" w:rsidRPr="00236100">
              <w:t xml:space="preserve"> </w:t>
            </w:r>
            <w:r>
              <w:t>једнокомпонентним</w:t>
            </w:r>
            <w:r w:rsidR="00EE4499" w:rsidRPr="00236100">
              <w:t xml:space="preserve"> </w:t>
            </w:r>
            <w:r>
              <w:t>малтером</w:t>
            </w:r>
            <w:r w:rsidR="00EE4499" w:rsidRPr="00236100">
              <w:t xml:space="preserve"> </w:t>
            </w:r>
            <w:r w:rsidR="00EE4499" w:rsidRPr="00681990">
              <w:rPr>
                <w:b/>
                <w:bCs/>
              </w:rPr>
              <w:t>S</w:t>
            </w:r>
            <w:r w:rsidR="00EE4499" w:rsidRPr="00236100">
              <w:rPr>
                <w:b/>
                <w:bCs/>
              </w:rPr>
              <w:t xml:space="preserve">IKA TOP 122 SP.  </w:t>
            </w:r>
            <w:r>
              <w:t>Обрачун</w:t>
            </w:r>
            <w:r w:rsidR="00EE4499" w:rsidRPr="00236100">
              <w:t xml:space="preserve"> </w:t>
            </w:r>
            <w:r>
              <w:t>по</w:t>
            </w:r>
            <w:r w:rsidR="00EE4499" w:rsidRPr="00236100">
              <w:t xml:space="preserve"> </w:t>
            </w:r>
            <w:r>
              <w:t>м</w:t>
            </w:r>
            <w:r w:rsidR="00EE4499" w:rsidRPr="00236100">
              <w:t>².</w:t>
            </w:r>
          </w:p>
        </w:tc>
        <w:tc>
          <w:tcPr>
            <w:tcW w:w="1143" w:type="dxa"/>
            <w:gridSpan w:val="2"/>
            <w:vAlign w:val="bottom"/>
          </w:tcPr>
          <w:p w14:paraId="47E4BA14" w14:textId="25C2DCA9" w:rsidR="00EE4499" w:rsidRPr="00236100" w:rsidRDefault="00236100" w:rsidP="00321A38">
            <w:pPr>
              <w:autoSpaceDE w:val="0"/>
              <w:autoSpaceDN w:val="0"/>
              <w:adjustRightInd w:val="0"/>
              <w:jc w:val="center"/>
              <w:rPr>
                <w:noProof/>
                <w:highlight w:val="yellow"/>
                <w:lang w:val="en-US"/>
              </w:rPr>
            </w:pPr>
            <w:r w:rsidRPr="00236100">
              <w:t>m</w:t>
            </w:r>
            <w:r>
              <w:t>²</w:t>
            </w:r>
          </w:p>
        </w:tc>
        <w:tc>
          <w:tcPr>
            <w:tcW w:w="1237" w:type="dxa"/>
            <w:vAlign w:val="bottom"/>
          </w:tcPr>
          <w:p w14:paraId="2CC36C28" w14:textId="42798ED3" w:rsidR="00EE4499" w:rsidRPr="00236100" w:rsidRDefault="00EE4499" w:rsidP="00236100">
            <w:pPr>
              <w:autoSpaceDE w:val="0"/>
              <w:autoSpaceDN w:val="0"/>
              <w:adjustRightInd w:val="0"/>
              <w:jc w:val="center"/>
              <w:rPr>
                <w:noProof/>
                <w:lang w:val="en-US"/>
              </w:rPr>
            </w:pPr>
            <w:r w:rsidRPr="00236100">
              <w:t>36</w:t>
            </w:r>
          </w:p>
        </w:tc>
        <w:tc>
          <w:tcPr>
            <w:tcW w:w="1795" w:type="dxa"/>
          </w:tcPr>
          <w:p w14:paraId="6018FAAB" w14:textId="77777777" w:rsidR="00EE4499" w:rsidRPr="00AE1407" w:rsidRDefault="00EE4499" w:rsidP="005E2923">
            <w:pPr>
              <w:autoSpaceDE w:val="0"/>
              <w:autoSpaceDN w:val="0"/>
              <w:adjustRightInd w:val="0"/>
              <w:jc w:val="center"/>
              <w:rPr>
                <w:noProof/>
                <w:lang w:val="en-US"/>
              </w:rPr>
            </w:pPr>
          </w:p>
        </w:tc>
        <w:tc>
          <w:tcPr>
            <w:tcW w:w="1562" w:type="dxa"/>
          </w:tcPr>
          <w:p w14:paraId="39555E8B" w14:textId="77777777" w:rsidR="00EE4499" w:rsidRPr="00AE1407" w:rsidRDefault="00EE4499" w:rsidP="005E2923">
            <w:pPr>
              <w:autoSpaceDE w:val="0"/>
              <w:autoSpaceDN w:val="0"/>
              <w:adjustRightInd w:val="0"/>
              <w:jc w:val="right"/>
              <w:rPr>
                <w:noProof/>
                <w:lang w:val="en-US"/>
              </w:rPr>
            </w:pPr>
          </w:p>
        </w:tc>
        <w:tc>
          <w:tcPr>
            <w:tcW w:w="1418" w:type="dxa"/>
          </w:tcPr>
          <w:p w14:paraId="1B18CDF8" w14:textId="77777777" w:rsidR="00EE4499" w:rsidRPr="00AE1407" w:rsidRDefault="00EE4499" w:rsidP="005E2923">
            <w:pPr>
              <w:autoSpaceDE w:val="0"/>
              <w:autoSpaceDN w:val="0"/>
              <w:adjustRightInd w:val="0"/>
              <w:jc w:val="right"/>
              <w:rPr>
                <w:noProof/>
                <w:lang w:val="en-US"/>
              </w:rPr>
            </w:pPr>
          </w:p>
        </w:tc>
        <w:tc>
          <w:tcPr>
            <w:tcW w:w="2126" w:type="dxa"/>
            <w:gridSpan w:val="2"/>
          </w:tcPr>
          <w:p w14:paraId="21A263E9" w14:textId="77777777" w:rsidR="00EE4499" w:rsidRPr="00AE1407" w:rsidRDefault="00EE4499" w:rsidP="005E2923">
            <w:pPr>
              <w:autoSpaceDE w:val="0"/>
              <w:autoSpaceDN w:val="0"/>
              <w:adjustRightInd w:val="0"/>
              <w:jc w:val="right"/>
              <w:rPr>
                <w:noProof/>
                <w:lang w:val="en-US"/>
              </w:rPr>
            </w:pPr>
          </w:p>
        </w:tc>
        <w:tc>
          <w:tcPr>
            <w:tcW w:w="1984" w:type="dxa"/>
          </w:tcPr>
          <w:p w14:paraId="6DDF99B0" w14:textId="77777777" w:rsidR="00EE4499" w:rsidRPr="00AE1407" w:rsidRDefault="00EE4499" w:rsidP="005E2923">
            <w:pPr>
              <w:autoSpaceDE w:val="0"/>
              <w:autoSpaceDN w:val="0"/>
              <w:adjustRightInd w:val="0"/>
              <w:jc w:val="right"/>
              <w:rPr>
                <w:noProof/>
                <w:lang w:val="en-US"/>
              </w:rPr>
            </w:pPr>
          </w:p>
        </w:tc>
        <w:tc>
          <w:tcPr>
            <w:tcW w:w="1428" w:type="dxa"/>
          </w:tcPr>
          <w:p w14:paraId="3617F00C" w14:textId="77777777" w:rsidR="00EE4499" w:rsidRPr="00AE1407" w:rsidRDefault="00EE4499" w:rsidP="005E2923">
            <w:pPr>
              <w:autoSpaceDE w:val="0"/>
              <w:autoSpaceDN w:val="0"/>
              <w:adjustRightInd w:val="0"/>
              <w:jc w:val="right"/>
              <w:rPr>
                <w:noProof/>
                <w:lang w:val="en-US"/>
              </w:rPr>
            </w:pPr>
          </w:p>
        </w:tc>
      </w:tr>
      <w:tr w:rsidR="00EE4499" w:rsidRPr="00AE1407" w14:paraId="632EE659" w14:textId="77777777" w:rsidTr="00680105">
        <w:trPr>
          <w:gridAfter w:val="1"/>
          <w:wAfter w:w="415" w:type="dxa"/>
          <w:trHeight w:val="50"/>
        </w:trPr>
        <w:tc>
          <w:tcPr>
            <w:tcW w:w="567" w:type="dxa"/>
            <w:vAlign w:val="center"/>
          </w:tcPr>
          <w:p w14:paraId="4DCA5972" w14:textId="04FA3E4D" w:rsidR="00EE4499" w:rsidRPr="00AE1407" w:rsidRDefault="00EE4499" w:rsidP="005E2923">
            <w:pPr>
              <w:autoSpaceDE w:val="0"/>
              <w:autoSpaceDN w:val="0"/>
              <w:adjustRightInd w:val="0"/>
              <w:jc w:val="center"/>
              <w:rPr>
                <w:noProof/>
              </w:rPr>
            </w:pPr>
            <w:r>
              <w:t>1,4.2</w:t>
            </w:r>
          </w:p>
        </w:tc>
        <w:tc>
          <w:tcPr>
            <w:tcW w:w="2900" w:type="dxa"/>
            <w:vAlign w:val="center"/>
          </w:tcPr>
          <w:p w14:paraId="66D64167" w14:textId="63FA4C35" w:rsidR="00EE4499" w:rsidRPr="00236100" w:rsidRDefault="00681990" w:rsidP="005E2923">
            <w:pPr>
              <w:autoSpaceDE w:val="0"/>
              <w:autoSpaceDN w:val="0"/>
              <w:adjustRightInd w:val="0"/>
              <w:rPr>
                <w:noProof/>
                <w:lang w:val="en-US"/>
              </w:rPr>
            </w:pPr>
            <w:r>
              <w:t>Израда</w:t>
            </w:r>
            <w:r w:rsidR="00EE4499" w:rsidRPr="00236100">
              <w:t xml:space="preserve"> </w:t>
            </w:r>
            <w:r>
              <w:t>цементне</w:t>
            </w:r>
            <w:r w:rsidR="00EE4499" w:rsidRPr="00236100">
              <w:t xml:space="preserve"> </w:t>
            </w:r>
            <w:r>
              <w:t>кошуљице</w:t>
            </w:r>
            <w:r w:rsidR="00EE4499" w:rsidRPr="00236100">
              <w:t xml:space="preserve"> </w:t>
            </w:r>
            <w:r>
              <w:t>у</w:t>
            </w:r>
            <w:r w:rsidR="00EE4499" w:rsidRPr="00236100">
              <w:t xml:space="preserve"> </w:t>
            </w:r>
            <w:r>
              <w:t>туш</w:t>
            </w:r>
            <w:r w:rsidR="00EE4499" w:rsidRPr="00236100">
              <w:t xml:space="preserve"> </w:t>
            </w:r>
            <w:r>
              <w:t>кабини</w:t>
            </w:r>
            <w:r>
              <w:rPr>
                <w:lang w:val="sr-Cyrl-RS"/>
              </w:rPr>
              <w:t xml:space="preserve"> </w:t>
            </w:r>
            <w:r>
              <w:t>са</w:t>
            </w:r>
            <w:r w:rsidR="00EE4499" w:rsidRPr="00236100">
              <w:t xml:space="preserve"> </w:t>
            </w:r>
            <w:r>
              <w:lastRenderedPageBreak/>
              <w:t>одговарајућим</w:t>
            </w:r>
            <w:r w:rsidR="00EE4499" w:rsidRPr="00236100">
              <w:t xml:space="preserve"> </w:t>
            </w:r>
            <w:r>
              <w:t>падом</w:t>
            </w:r>
            <w:r w:rsidR="00EE4499" w:rsidRPr="00236100">
              <w:t xml:space="preserve"> </w:t>
            </w:r>
            <w:r>
              <w:t>према</w:t>
            </w:r>
            <w:r w:rsidR="00EE4499" w:rsidRPr="00236100">
              <w:t xml:space="preserve"> </w:t>
            </w:r>
            <w:r>
              <w:t>сливној</w:t>
            </w:r>
            <w:r w:rsidR="00EE4499" w:rsidRPr="00236100">
              <w:t xml:space="preserve"> </w:t>
            </w:r>
            <w:r>
              <w:t>решетки</w:t>
            </w:r>
            <w:r w:rsidR="00EE4499" w:rsidRPr="00236100">
              <w:t>.</w:t>
            </w:r>
            <w:r>
              <w:rPr>
                <w:lang w:val="sr-Cyrl-RS"/>
              </w:rPr>
              <w:t xml:space="preserve"> </w:t>
            </w:r>
            <w:r>
              <w:t>Кошуљицу</w:t>
            </w:r>
            <w:r w:rsidR="00EE4499" w:rsidRPr="00236100">
              <w:t xml:space="preserve"> </w:t>
            </w:r>
            <w:r>
              <w:t>извести</w:t>
            </w:r>
            <w:r w:rsidR="00EE4499" w:rsidRPr="00236100">
              <w:t xml:space="preserve"> </w:t>
            </w:r>
            <w:r>
              <w:t>репаратурним</w:t>
            </w:r>
            <w:r w:rsidR="00EE4499" w:rsidRPr="00236100">
              <w:t xml:space="preserve"> </w:t>
            </w:r>
            <w:r>
              <w:t>једнокомпонентним</w:t>
            </w:r>
            <w:r w:rsidR="00EE4499" w:rsidRPr="00236100">
              <w:t xml:space="preserve"> </w:t>
            </w:r>
            <w:r>
              <w:t>малтером</w:t>
            </w:r>
            <w:r w:rsidR="00EE4499" w:rsidRPr="00236100">
              <w:t xml:space="preserve"> </w:t>
            </w:r>
            <w:r w:rsidR="00EE4499" w:rsidRPr="00236100">
              <w:rPr>
                <w:b/>
                <w:bCs/>
              </w:rPr>
              <w:t>SIKA TOP 122 SP.</w:t>
            </w:r>
            <w:r>
              <w:t>Обрачун</w:t>
            </w:r>
            <w:r w:rsidR="00EE4499" w:rsidRPr="00236100">
              <w:t xml:space="preserve"> </w:t>
            </w:r>
            <w:r>
              <w:t>по</w:t>
            </w:r>
            <w:r w:rsidR="00EE4499" w:rsidRPr="00236100">
              <w:t xml:space="preserve"> </w:t>
            </w:r>
            <w:r>
              <w:t>м</w:t>
            </w:r>
            <w:r w:rsidR="00EE4499" w:rsidRPr="00236100">
              <w:t>².</w:t>
            </w:r>
          </w:p>
        </w:tc>
        <w:tc>
          <w:tcPr>
            <w:tcW w:w="1143" w:type="dxa"/>
            <w:gridSpan w:val="2"/>
            <w:vAlign w:val="bottom"/>
          </w:tcPr>
          <w:p w14:paraId="44980833" w14:textId="46E21D6E" w:rsidR="00EE4499" w:rsidRPr="00236100" w:rsidRDefault="00236100" w:rsidP="00321A38">
            <w:pPr>
              <w:autoSpaceDE w:val="0"/>
              <w:autoSpaceDN w:val="0"/>
              <w:adjustRightInd w:val="0"/>
              <w:jc w:val="center"/>
              <w:rPr>
                <w:noProof/>
                <w:highlight w:val="yellow"/>
                <w:lang w:val="en-US"/>
              </w:rPr>
            </w:pPr>
            <w:r w:rsidRPr="00236100">
              <w:lastRenderedPageBreak/>
              <w:t>m</w:t>
            </w:r>
            <w:r>
              <w:t>²</w:t>
            </w:r>
          </w:p>
        </w:tc>
        <w:tc>
          <w:tcPr>
            <w:tcW w:w="1237" w:type="dxa"/>
            <w:vAlign w:val="bottom"/>
          </w:tcPr>
          <w:p w14:paraId="177F6911" w14:textId="6518A127" w:rsidR="00EE4499" w:rsidRPr="00236100" w:rsidRDefault="00EE4499" w:rsidP="00681990">
            <w:pPr>
              <w:autoSpaceDE w:val="0"/>
              <w:autoSpaceDN w:val="0"/>
              <w:adjustRightInd w:val="0"/>
              <w:jc w:val="center"/>
              <w:rPr>
                <w:noProof/>
                <w:lang w:val="en-US"/>
              </w:rPr>
            </w:pPr>
            <w:r w:rsidRPr="00236100">
              <w:t>7</w:t>
            </w:r>
          </w:p>
        </w:tc>
        <w:tc>
          <w:tcPr>
            <w:tcW w:w="1795" w:type="dxa"/>
          </w:tcPr>
          <w:p w14:paraId="0DEE712B" w14:textId="77777777" w:rsidR="00EE4499" w:rsidRPr="00AE1407" w:rsidRDefault="00EE4499" w:rsidP="005E2923">
            <w:pPr>
              <w:autoSpaceDE w:val="0"/>
              <w:autoSpaceDN w:val="0"/>
              <w:adjustRightInd w:val="0"/>
              <w:jc w:val="center"/>
              <w:rPr>
                <w:noProof/>
                <w:lang w:val="en-US"/>
              </w:rPr>
            </w:pPr>
          </w:p>
        </w:tc>
        <w:tc>
          <w:tcPr>
            <w:tcW w:w="1562" w:type="dxa"/>
          </w:tcPr>
          <w:p w14:paraId="0F7836BF" w14:textId="77777777" w:rsidR="00EE4499" w:rsidRPr="00AE1407" w:rsidRDefault="00EE4499" w:rsidP="005E2923">
            <w:pPr>
              <w:autoSpaceDE w:val="0"/>
              <w:autoSpaceDN w:val="0"/>
              <w:adjustRightInd w:val="0"/>
              <w:jc w:val="right"/>
              <w:rPr>
                <w:noProof/>
                <w:lang w:val="en-US"/>
              </w:rPr>
            </w:pPr>
          </w:p>
        </w:tc>
        <w:tc>
          <w:tcPr>
            <w:tcW w:w="1418" w:type="dxa"/>
          </w:tcPr>
          <w:p w14:paraId="11D8F2BD" w14:textId="77777777" w:rsidR="00EE4499" w:rsidRPr="00AE1407" w:rsidRDefault="00EE4499" w:rsidP="005E2923">
            <w:pPr>
              <w:autoSpaceDE w:val="0"/>
              <w:autoSpaceDN w:val="0"/>
              <w:adjustRightInd w:val="0"/>
              <w:jc w:val="right"/>
              <w:rPr>
                <w:noProof/>
                <w:lang w:val="en-US"/>
              </w:rPr>
            </w:pPr>
          </w:p>
        </w:tc>
        <w:tc>
          <w:tcPr>
            <w:tcW w:w="2126" w:type="dxa"/>
            <w:gridSpan w:val="2"/>
          </w:tcPr>
          <w:p w14:paraId="4AE4FCB9" w14:textId="77777777" w:rsidR="00EE4499" w:rsidRPr="00AE1407" w:rsidRDefault="00EE4499" w:rsidP="005E2923">
            <w:pPr>
              <w:autoSpaceDE w:val="0"/>
              <w:autoSpaceDN w:val="0"/>
              <w:adjustRightInd w:val="0"/>
              <w:jc w:val="right"/>
              <w:rPr>
                <w:noProof/>
                <w:lang w:val="en-US"/>
              </w:rPr>
            </w:pPr>
          </w:p>
        </w:tc>
        <w:tc>
          <w:tcPr>
            <w:tcW w:w="1984" w:type="dxa"/>
          </w:tcPr>
          <w:p w14:paraId="4DC02AA9" w14:textId="77777777" w:rsidR="00EE4499" w:rsidRPr="00AE1407" w:rsidRDefault="00EE4499" w:rsidP="005E2923">
            <w:pPr>
              <w:autoSpaceDE w:val="0"/>
              <w:autoSpaceDN w:val="0"/>
              <w:adjustRightInd w:val="0"/>
              <w:jc w:val="right"/>
              <w:rPr>
                <w:noProof/>
                <w:lang w:val="en-US"/>
              </w:rPr>
            </w:pPr>
          </w:p>
        </w:tc>
        <w:tc>
          <w:tcPr>
            <w:tcW w:w="1428" w:type="dxa"/>
          </w:tcPr>
          <w:p w14:paraId="60316CFC" w14:textId="77777777" w:rsidR="00EE4499" w:rsidRPr="00AE1407" w:rsidRDefault="00EE4499" w:rsidP="005E2923">
            <w:pPr>
              <w:autoSpaceDE w:val="0"/>
              <w:autoSpaceDN w:val="0"/>
              <w:adjustRightInd w:val="0"/>
              <w:jc w:val="right"/>
              <w:rPr>
                <w:noProof/>
                <w:lang w:val="en-US"/>
              </w:rPr>
            </w:pPr>
          </w:p>
        </w:tc>
      </w:tr>
      <w:tr w:rsidR="00EE4499" w:rsidRPr="00AE1407" w14:paraId="028208A1" w14:textId="77777777" w:rsidTr="00680105">
        <w:trPr>
          <w:gridAfter w:val="1"/>
          <w:wAfter w:w="415" w:type="dxa"/>
          <w:trHeight w:val="50"/>
        </w:trPr>
        <w:tc>
          <w:tcPr>
            <w:tcW w:w="567" w:type="dxa"/>
            <w:vAlign w:val="center"/>
          </w:tcPr>
          <w:p w14:paraId="1947C644" w14:textId="7820061E" w:rsidR="00EE4499" w:rsidRPr="00AE1407" w:rsidRDefault="00EE4499" w:rsidP="005E2923">
            <w:pPr>
              <w:autoSpaceDE w:val="0"/>
              <w:autoSpaceDN w:val="0"/>
              <w:adjustRightInd w:val="0"/>
              <w:jc w:val="center"/>
              <w:rPr>
                <w:noProof/>
              </w:rPr>
            </w:pPr>
            <w:r>
              <w:lastRenderedPageBreak/>
              <w:t>1,4.3</w:t>
            </w:r>
          </w:p>
        </w:tc>
        <w:tc>
          <w:tcPr>
            <w:tcW w:w="2900" w:type="dxa"/>
            <w:vAlign w:val="center"/>
          </w:tcPr>
          <w:p w14:paraId="718DE1B0" w14:textId="5BE8DEA8" w:rsidR="00EE4499" w:rsidRPr="00236100" w:rsidRDefault="00681990" w:rsidP="005E2923">
            <w:pPr>
              <w:autoSpaceDE w:val="0"/>
              <w:autoSpaceDN w:val="0"/>
              <w:adjustRightInd w:val="0"/>
              <w:rPr>
                <w:noProof/>
                <w:lang w:val="en-US"/>
              </w:rPr>
            </w:pPr>
            <w:r>
              <w:t>Израда</w:t>
            </w:r>
            <w:r w:rsidR="00EE4499" w:rsidRPr="00236100">
              <w:t xml:space="preserve"> </w:t>
            </w:r>
            <w:r>
              <w:t>хидроизолације</w:t>
            </w:r>
            <w:r w:rsidR="00EE4499" w:rsidRPr="00236100">
              <w:t xml:space="preserve"> </w:t>
            </w:r>
            <w:r>
              <w:t>зидова</w:t>
            </w:r>
            <w:r w:rsidR="00EE4499" w:rsidRPr="00236100">
              <w:t xml:space="preserve"> </w:t>
            </w:r>
            <w:r>
              <w:t>и</w:t>
            </w:r>
            <w:r w:rsidR="00EE4499" w:rsidRPr="00236100">
              <w:t xml:space="preserve"> </w:t>
            </w:r>
            <w:r>
              <w:t>пода</w:t>
            </w:r>
            <w:r w:rsidR="00EE4499" w:rsidRPr="00236100">
              <w:t xml:space="preserve"> </w:t>
            </w:r>
            <w:r>
              <w:t>туш</w:t>
            </w:r>
            <w:r w:rsidR="00EE4499" w:rsidRPr="00236100">
              <w:t xml:space="preserve"> </w:t>
            </w:r>
            <w:r>
              <w:t>кабине</w:t>
            </w:r>
            <w:r w:rsidR="00EE4499" w:rsidRPr="00236100">
              <w:t>,</w:t>
            </w:r>
            <w:r>
              <w:t>у</w:t>
            </w:r>
            <w:r w:rsidR="00EE4499" w:rsidRPr="00236100">
              <w:t xml:space="preserve"> </w:t>
            </w:r>
            <w:r>
              <w:t>два</w:t>
            </w:r>
            <w:r w:rsidR="00EE4499" w:rsidRPr="00236100">
              <w:t xml:space="preserve"> </w:t>
            </w:r>
            <w:r>
              <w:t>слоја</w:t>
            </w:r>
            <w:r w:rsidR="00EE4499" w:rsidRPr="00236100">
              <w:t xml:space="preserve"> </w:t>
            </w:r>
            <w:r w:rsidR="00EE4499" w:rsidRPr="00236100">
              <w:rPr>
                <w:b/>
                <w:bCs/>
              </w:rPr>
              <w:t xml:space="preserve">Sikalastik-1K </w:t>
            </w:r>
            <w:r>
              <w:t>са</w:t>
            </w:r>
            <w:r w:rsidR="00EE4499" w:rsidRPr="00236100">
              <w:t xml:space="preserve"> </w:t>
            </w:r>
            <w:r>
              <w:t>утапањем</w:t>
            </w:r>
            <w:r w:rsidR="00EE4499" w:rsidRPr="00236100">
              <w:t xml:space="preserve"> </w:t>
            </w:r>
            <w:r>
              <w:t>у</w:t>
            </w:r>
            <w:r w:rsidR="00EE4499" w:rsidRPr="00236100">
              <w:t xml:space="preserve"> </w:t>
            </w:r>
            <w:r>
              <w:t>први</w:t>
            </w:r>
            <w:r w:rsidR="00EE4499" w:rsidRPr="00236100">
              <w:t xml:space="preserve"> </w:t>
            </w:r>
            <w:r>
              <w:t>сло</w:t>
            </w:r>
            <w:r w:rsidR="00EE4499" w:rsidRPr="00236100">
              <w:t>j</w:t>
            </w:r>
            <w:r>
              <w:rPr>
                <w:lang w:val="sr-Cyrl-RS"/>
              </w:rPr>
              <w:t xml:space="preserve"> </w:t>
            </w:r>
            <w:r w:rsidR="00EE4499" w:rsidRPr="00236100">
              <w:rPr>
                <w:b/>
                <w:bCs/>
              </w:rPr>
              <w:t>SIKA FIBERGLASS</w:t>
            </w:r>
            <w:r w:rsidR="00EE4499" w:rsidRPr="00236100">
              <w:t xml:space="preserve"> </w:t>
            </w:r>
            <w:r>
              <w:t>мрежице</w:t>
            </w:r>
            <w:r w:rsidR="00EE4499" w:rsidRPr="00236100">
              <w:t>.</w:t>
            </w:r>
            <w:r>
              <w:t>Током</w:t>
            </w:r>
            <w:r w:rsidR="00EE4499" w:rsidRPr="00236100">
              <w:t xml:space="preserve"> </w:t>
            </w:r>
            <w:r>
              <w:t>извођења</w:t>
            </w:r>
            <w:r w:rsidR="00EE4499" w:rsidRPr="00236100">
              <w:t xml:space="preserve"> </w:t>
            </w:r>
            <w:r>
              <w:t>полимерцементне</w:t>
            </w:r>
            <w:r w:rsidR="00EE4499" w:rsidRPr="00236100">
              <w:t xml:space="preserve"> </w:t>
            </w:r>
            <w:r>
              <w:t>хидроизолације</w:t>
            </w:r>
            <w:r w:rsidR="00EE4499" w:rsidRPr="00236100">
              <w:t>,</w:t>
            </w:r>
            <w:r>
              <w:t>урадити</w:t>
            </w:r>
            <w:r w:rsidR="00EE4499" w:rsidRPr="00236100">
              <w:t xml:space="preserve"> </w:t>
            </w:r>
            <w:r>
              <w:t>обраду</w:t>
            </w:r>
            <w:r w:rsidR="00EE4499" w:rsidRPr="00236100">
              <w:t xml:space="preserve"> </w:t>
            </w:r>
            <w:r>
              <w:t>спојева</w:t>
            </w:r>
            <w:r w:rsidR="00EE4499" w:rsidRPr="00236100">
              <w:t xml:space="preserve"> </w:t>
            </w:r>
            <w:r>
              <w:t>зид</w:t>
            </w:r>
            <w:r w:rsidR="00EE4499" w:rsidRPr="00236100">
              <w:t>-</w:t>
            </w:r>
            <w:r>
              <w:t>зид</w:t>
            </w:r>
            <w:r w:rsidR="00EE4499" w:rsidRPr="00236100">
              <w:t xml:space="preserve"> </w:t>
            </w:r>
            <w:r>
              <w:t>и</w:t>
            </w:r>
            <w:r w:rsidR="00EE4499" w:rsidRPr="00236100">
              <w:t xml:space="preserve"> </w:t>
            </w:r>
            <w:r>
              <w:t>зид</w:t>
            </w:r>
            <w:r w:rsidR="00EE4499" w:rsidRPr="00236100">
              <w:t>-</w:t>
            </w:r>
            <w:r>
              <w:t>под</w:t>
            </w:r>
            <w:r w:rsidR="00EE4499" w:rsidRPr="00236100">
              <w:t xml:space="preserve"> </w:t>
            </w:r>
            <w:r>
              <w:t>са</w:t>
            </w:r>
            <w:r w:rsidR="00EE4499" w:rsidRPr="00236100">
              <w:t xml:space="preserve"> </w:t>
            </w:r>
            <w:r w:rsidR="00EE4499" w:rsidRPr="00236100">
              <w:rPr>
                <w:b/>
                <w:bCs/>
              </w:rPr>
              <w:t>SIKA SEAL TAPE S-</w:t>
            </w:r>
            <w:r>
              <w:t>аластичном</w:t>
            </w:r>
            <w:r w:rsidR="00EE4499" w:rsidRPr="00236100">
              <w:t xml:space="preserve"> </w:t>
            </w:r>
            <w:r>
              <w:t>хидроизолационом</w:t>
            </w:r>
            <w:r w:rsidR="00EE4499" w:rsidRPr="00236100">
              <w:t xml:space="preserve"> </w:t>
            </w:r>
            <w:r>
              <w:t>траком</w:t>
            </w:r>
            <w:r w:rsidR="00EE4499" w:rsidRPr="00236100">
              <w:t xml:space="preserve">.                  </w:t>
            </w:r>
            <w:r>
              <w:t>Обрачун</w:t>
            </w:r>
            <w:r w:rsidR="00EE4499" w:rsidRPr="00236100">
              <w:t xml:space="preserve"> </w:t>
            </w:r>
            <w:r>
              <w:t>по</w:t>
            </w:r>
            <w:r w:rsidR="00EE4499" w:rsidRPr="00236100">
              <w:t xml:space="preserve"> </w:t>
            </w:r>
            <w:r>
              <w:t>м</w:t>
            </w:r>
            <w:r w:rsidR="00EE4499" w:rsidRPr="00236100">
              <w:t>².</w:t>
            </w:r>
          </w:p>
        </w:tc>
        <w:tc>
          <w:tcPr>
            <w:tcW w:w="1143" w:type="dxa"/>
            <w:gridSpan w:val="2"/>
            <w:vAlign w:val="bottom"/>
          </w:tcPr>
          <w:p w14:paraId="6B18059C" w14:textId="07C822A4" w:rsidR="00EE4499" w:rsidRPr="00236100" w:rsidRDefault="00236100" w:rsidP="00321A38">
            <w:pPr>
              <w:autoSpaceDE w:val="0"/>
              <w:autoSpaceDN w:val="0"/>
              <w:adjustRightInd w:val="0"/>
              <w:jc w:val="center"/>
              <w:rPr>
                <w:noProof/>
                <w:highlight w:val="yellow"/>
                <w:lang w:val="en-US"/>
              </w:rPr>
            </w:pPr>
            <w:r w:rsidRPr="00236100">
              <w:t>m</w:t>
            </w:r>
            <w:r>
              <w:t>²</w:t>
            </w:r>
          </w:p>
        </w:tc>
        <w:tc>
          <w:tcPr>
            <w:tcW w:w="1237" w:type="dxa"/>
            <w:vAlign w:val="bottom"/>
          </w:tcPr>
          <w:p w14:paraId="139C2870" w14:textId="65FD1DBB" w:rsidR="00EE4499" w:rsidRPr="00236100" w:rsidRDefault="00EE4499" w:rsidP="00681990">
            <w:pPr>
              <w:autoSpaceDE w:val="0"/>
              <w:autoSpaceDN w:val="0"/>
              <w:adjustRightInd w:val="0"/>
              <w:jc w:val="center"/>
              <w:rPr>
                <w:noProof/>
                <w:lang w:val="en-US"/>
              </w:rPr>
            </w:pPr>
            <w:r w:rsidRPr="00236100">
              <w:t>43</w:t>
            </w:r>
          </w:p>
        </w:tc>
        <w:tc>
          <w:tcPr>
            <w:tcW w:w="1795" w:type="dxa"/>
          </w:tcPr>
          <w:p w14:paraId="68C8006A" w14:textId="77777777" w:rsidR="00EE4499" w:rsidRPr="00AE1407" w:rsidRDefault="00EE4499" w:rsidP="005E2923">
            <w:pPr>
              <w:autoSpaceDE w:val="0"/>
              <w:autoSpaceDN w:val="0"/>
              <w:adjustRightInd w:val="0"/>
              <w:jc w:val="center"/>
              <w:rPr>
                <w:noProof/>
                <w:lang w:val="en-US"/>
              </w:rPr>
            </w:pPr>
          </w:p>
        </w:tc>
        <w:tc>
          <w:tcPr>
            <w:tcW w:w="1562" w:type="dxa"/>
          </w:tcPr>
          <w:p w14:paraId="5BC4D765" w14:textId="77777777" w:rsidR="00EE4499" w:rsidRPr="00AE1407" w:rsidRDefault="00EE4499" w:rsidP="005E2923">
            <w:pPr>
              <w:autoSpaceDE w:val="0"/>
              <w:autoSpaceDN w:val="0"/>
              <w:adjustRightInd w:val="0"/>
              <w:jc w:val="right"/>
              <w:rPr>
                <w:noProof/>
                <w:lang w:val="en-US"/>
              </w:rPr>
            </w:pPr>
          </w:p>
        </w:tc>
        <w:tc>
          <w:tcPr>
            <w:tcW w:w="1418" w:type="dxa"/>
          </w:tcPr>
          <w:p w14:paraId="29882552" w14:textId="77777777" w:rsidR="00EE4499" w:rsidRPr="00AE1407" w:rsidRDefault="00EE4499" w:rsidP="005E2923">
            <w:pPr>
              <w:autoSpaceDE w:val="0"/>
              <w:autoSpaceDN w:val="0"/>
              <w:adjustRightInd w:val="0"/>
              <w:jc w:val="right"/>
              <w:rPr>
                <w:noProof/>
                <w:lang w:val="en-US"/>
              </w:rPr>
            </w:pPr>
          </w:p>
        </w:tc>
        <w:tc>
          <w:tcPr>
            <w:tcW w:w="2126" w:type="dxa"/>
            <w:gridSpan w:val="2"/>
          </w:tcPr>
          <w:p w14:paraId="670C7648" w14:textId="77777777" w:rsidR="00EE4499" w:rsidRPr="00AE1407" w:rsidRDefault="00EE4499" w:rsidP="005E2923">
            <w:pPr>
              <w:autoSpaceDE w:val="0"/>
              <w:autoSpaceDN w:val="0"/>
              <w:adjustRightInd w:val="0"/>
              <w:jc w:val="right"/>
              <w:rPr>
                <w:noProof/>
                <w:lang w:val="en-US"/>
              </w:rPr>
            </w:pPr>
          </w:p>
        </w:tc>
        <w:tc>
          <w:tcPr>
            <w:tcW w:w="1984" w:type="dxa"/>
          </w:tcPr>
          <w:p w14:paraId="64228A89" w14:textId="77777777" w:rsidR="00EE4499" w:rsidRPr="00AE1407" w:rsidRDefault="00EE4499" w:rsidP="005E2923">
            <w:pPr>
              <w:autoSpaceDE w:val="0"/>
              <w:autoSpaceDN w:val="0"/>
              <w:adjustRightInd w:val="0"/>
              <w:jc w:val="right"/>
              <w:rPr>
                <w:noProof/>
                <w:lang w:val="en-US"/>
              </w:rPr>
            </w:pPr>
          </w:p>
        </w:tc>
        <w:tc>
          <w:tcPr>
            <w:tcW w:w="1428" w:type="dxa"/>
          </w:tcPr>
          <w:p w14:paraId="1C299691" w14:textId="77777777" w:rsidR="00EE4499" w:rsidRPr="00AE1407" w:rsidRDefault="00EE4499" w:rsidP="005E2923">
            <w:pPr>
              <w:autoSpaceDE w:val="0"/>
              <w:autoSpaceDN w:val="0"/>
              <w:adjustRightInd w:val="0"/>
              <w:jc w:val="right"/>
              <w:rPr>
                <w:noProof/>
                <w:lang w:val="en-US"/>
              </w:rPr>
            </w:pPr>
          </w:p>
        </w:tc>
      </w:tr>
      <w:tr w:rsidR="00681990" w:rsidRPr="00AE1407" w14:paraId="2F72925B" w14:textId="77777777" w:rsidTr="00680105">
        <w:trPr>
          <w:gridAfter w:val="1"/>
          <w:wAfter w:w="415" w:type="dxa"/>
          <w:trHeight w:val="50"/>
        </w:trPr>
        <w:tc>
          <w:tcPr>
            <w:tcW w:w="5847" w:type="dxa"/>
            <w:gridSpan w:val="5"/>
            <w:vAlign w:val="center"/>
          </w:tcPr>
          <w:p w14:paraId="0CFBF40E" w14:textId="5C09CA85" w:rsidR="00681990" w:rsidRPr="00681990" w:rsidRDefault="00681990" w:rsidP="00681990">
            <w:pPr>
              <w:autoSpaceDE w:val="0"/>
              <w:autoSpaceDN w:val="0"/>
              <w:adjustRightInd w:val="0"/>
              <w:jc w:val="right"/>
              <w:rPr>
                <w:noProof/>
                <w:lang w:val="sr-Cyrl-RS"/>
              </w:rPr>
            </w:pPr>
            <w:r>
              <w:rPr>
                <w:noProof/>
                <w:lang w:val="sr-Cyrl-RS"/>
              </w:rPr>
              <w:t>Укупно изолатерски радови:</w:t>
            </w:r>
          </w:p>
        </w:tc>
        <w:tc>
          <w:tcPr>
            <w:tcW w:w="1795" w:type="dxa"/>
          </w:tcPr>
          <w:p w14:paraId="38CE85FE" w14:textId="77777777" w:rsidR="00681990" w:rsidRPr="00AE1407" w:rsidRDefault="00681990" w:rsidP="005E2923">
            <w:pPr>
              <w:autoSpaceDE w:val="0"/>
              <w:autoSpaceDN w:val="0"/>
              <w:adjustRightInd w:val="0"/>
              <w:jc w:val="center"/>
              <w:rPr>
                <w:noProof/>
                <w:lang w:val="en-US"/>
              </w:rPr>
            </w:pPr>
          </w:p>
        </w:tc>
        <w:tc>
          <w:tcPr>
            <w:tcW w:w="1562" w:type="dxa"/>
          </w:tcPr>
          <w:p w14:paraId="65F730FF" w14:textId="77777777" w:rsidR="00681990" w:rsidRPr="00AE1407" w:rsidRDefault="00681990" w:rsidP="005E2923">
            <w:pPr>
              <w:autoSpaceDE w:val="0"/>
              <w:autoSpaceDN w:val="0"/>
              <w:adjustRightInd w:val="0"/>
              <w:jc w:val="right"/>
              <w:rPr>
                <w:noProof/>
                <w:lang w:val="en-US"/>
              </w:rPr>
            </w:pPr>
          </w:p>
        </w:tc>
        <w:tc>
          <w:tcPr>
            <w:tcW w:w="1418" w:type="dxa"/>
          </w:tcPr>
          <w:p w14:paraId="571F8AAA" w14:textId="77777777" w:rsidR="00681990" w:rsidRPr="00AE1407" w:rsidRDefault="00681990" w:rsidP="005E2923">
            <w:pPr>
              <w:autoSpaceDE w:val="0"/>
              <w:autoSpaceDN w:val="0"/>
              <w:adjustRightInd w:val="0"/>
              <w:jc w:val="right"/>
              <w:rPr>
                <w:noProof/>
                <w:lang w:val="en-US"/>
              </w:rPr>
            </w:pPr>
          </w:p>
        </w:tc>
        <w:tc>
          <w:tcPr>
            <w:tcW w:w="2126" w:type="dxa"/>
            <w:gridSpan w:val="2"/>
          </w:tcPr>
          <w:p w14:paraId="70178867" w14:textId="77777777" w:rsidR="00681990" w:rsidRPr="00AE1407" w:rsidRDefault="00681990" w:rsidP="005E2923">
            <w:pPr>
              <w:autoSpaceDE w:val="0"/>
              <w:autoSpaceDN w:val="0"/>
              <w:adjustRightInd w:val="0"/>
              <w:jc w:val="right"/>
              <w:rPr>
                <w:noProof/>
                <w:lang w:val="en-US"/>
              </w:rPr>
            </w:pPr>
          </w:p>
        </w:tc>
        <w:tc>
          <w:tcPr>
            <w:tcW w:w="1984" w:type="dxa"/>
          </w:tcPr>
          <w:p w14:paraId="51D8BFCB" w14:textId="77777777" w:rsidR="00681990" w:rsidRPr="00AE1407" w:rsidRDefault="00681990" w:rsidP="005E2923">
            <w:pPr>
              <w:autoSpaceDE w:val="0"/>
              <w:autoSpaceDN w:val="0"/>
              <w:adjustRightInd w:val="0"/>
              <w:jc w:val="right"/>
              <w:rPr>
                <w:noProof/>
                <w:lang w:val="en-US"/>
              </w:rPr>
            </w:pPr>
          </w:p>
        </w:tc>
        <w:tc>
          <w:tcPr>
            <w:tcW w:w="1428" w:type="dxa"/>
          </w:tcPr>
          <w:p w14:paraId="0342A9A3" w14:textId="77777777" w:rsidR="00681990" w:rsidRPr="00AE1407" w:rsidRDefault="00681990" w:rsidP="005E2923">
            <w:pPr>
              <w:autoSpaceDE w:val="0"/>
              <w:autoSpaceDN w:val="0"/>
              <w:adjustRightInd w:val="0"/>
              <w:jc w:val="right"/>
              <w:rPr>
                <w:noProof/>
                <w:lang w:val="en-US"/>
              </w:rPr>
            </w:pPr>
          </w:p>
        </w:tc>
      </w:tr>
      <w:tr w:rsidR="00EE4499" w:rsidRPr="00AE1407" w14:paraId="032A14BF" w14:textId="77777777" w:rsidTr="00680105">
        <w:trPr>
          <w:gridAfter w:val="1"/>
          <w:wAfter w:w="415" w:type="dxa"/>
          <w:trHeight w:val="50"/>
        </w:trPr>
        <w:tc>
          <w:tcPr>
            <w:tcW w:w="567" w:type="dxa"/>
            <w:vAlign w:val="center"/>
          </w:tcPr>
          <w:p w14:paraId="5965731E" w14:textId="068B1331" w:rsidR="00EE4499" w:rsidRPr="00AE1407" w:rsidRDefault="00EE4499" w:rsidP="005E2923">
            <w:pPr>
              <w:autoSpaceDE w:val="0"/>
              <w:autoSpaceDN w:val="0"/>
              <w:adjustRightInd w:val="0"/>
              <w:jc w:val="center"/>
              <w:rPr>
                <w:noProof/>
              </w:rPr>
            </w:pPr>
          </w:p>
        </w:tc>
        <w:tc>
          <w:tcPr>
            <w:tcW w:w="2900" w:type="dxa"/>
            <w:vAlign w:val="center"/>
          </w:tcPr>
          <w:p w14:paraId="23FE3060" w14:textId="591EA591" w:rsidR="00EE4499" w:rsidRPr="00AE1407" w:rsidRDefault="00EE4499" w:rsidP="005E2923">
            <w:pPr>
              <w:autoSpaceDE w:val="0"/>
              <w:autoSpaceDN w:val="0"/>
              <w:adjustRightInd w:val="0"/>
              <w:rPr>
                <w:noProof/>
                <w:lang w:val="en-US"/>
              </w:rPr>
            </w:pPr>
            <w:r>
              <w:rPr>
                <w:b/>
                <w:bCs/>
              </w:rPr>
              <w:t xml:space="preserve">a.1.5) </w:t>
            </w:r>
            <w:r w:rsidR="00040B67">
              <w:rPr>
                <w:b/>
                <w:bCs/>
              </w:rPr>
              <w:t>Подополагачки</w:t>
            </w:r>
            <w:r>
              <w:rPr>
                <w:b/>
                <w:bCs/>
              </w:rPr>
              <w:t xml:space="preserve"> </w:t>
            </w:r>
            <w:r w:rsidR="00040B67">
              <w:rPr>
                <w:b/>
                <w:bCs/>
              </w:rPr>
              <w:t>радови</w:t>
            </w:r>
            <w:r>
              <w:rPr>
                <w:b/>
                <w:bCs/>
              </w:rPr>
              <w:t>:</w:t>
            </w:r>
          </w:p>
        </w:tc>
        <w:tc>
          <w:tcPr>
            <w:tcW w:w="1143" w:type="dxa"/>
            <w:gridSpan w:val="2"/>
            <w:vAlign w:val="bottom"/>
          </w:tcPr>
          <w:p w14:paraId="69928A9F" w14:textId="17D3C9BA" w:rsidR="00EE4499" w:rsidRPr="00AE1407" w:rsidRDefault="00EE4499" w:rsidP="00321A38">
            <w:pPr>
              <w:autoSpaceDE w:val="0"/>
              <w:autoSpaceDN w:val="0"/>
              <w:adjustRightInd w:val="0"/>
              <w:jc w:val="center"/>
              <w:rPr>
                <w:noProof/>
                <w:highlight w:val="yellow"/>
                <w:lang w:val="en-US"/>
              </w:rPr>
            </w:pPr>
          </w:p>
        </w:tc>
        <w:tc>
          <w:tcPr>
            <w:tcW w:w="1237" w:type="dxa"/>
            <w:vAlign w:val="bottom"/>
          </w:tcPr>
          <w:p w14:paraId="35DCD4FF" w14:textId="4191F794" w:rsidR="00EE4499" w:rsidRPr="00AE1407" w:rsidRDefault="00EE4499" w:rsidP="005E2923">
            <w:pPr>
              <w:autoSpaceDE w:val="0"/>
              <w:autoSpaceDN w:val="0"/>
              <w:adjustRightInd w:val="0"/>
              <w:jc w:val="center"/>
              <w:rPr>
                <w:noProof/>
                <w:lang w:val="en-US"/>
              </w:rPr>
            </w:pPr>
          </w:p>
        </w:tc>
        <w:tc>
          <w:tcPr>
            <w:tcW w:w="1795" w:type="dxa"/>
          </w:tcPr>
          <w:p w14:paraId="73E40F4E" w14:textId="77777777" w:rsidR="00EE4499" w:rsidRPr="00AE1407" w:rsidRDefault="00EE4499" w:rsidP="005E2923">
            <w:pPr>
              <w:autoSpaceDE w:val="0"/>
              <w:autoSpaceDN w:val="0"/>
              <w:adjustRightInd w:val="0"/>
              <w:jc w:val="center"/>
              <w:rPr>
                <w:noProof/>
                <w:lang w:val="en-US"/>
              </w:rPr>
            </w:pPr>
          </w:p>
        </w:tc>
        <w:tc>
          <w:tcPr>
            <w:tcW w:w="1562" w:type="dxa"/>
          </w:tcPr>
          <w:p w14:paraId="0F2C06EB" w14:textId="77777777" w:rsidR="00EE4499" w:rsidRPr="00AE1407" w:rsidRDefault="00EE4499" w:rsidP="005E2923">
            <w:pPr>
              <w:autoSpaceDE w:val="0"/>
              <w:autoSpaceDN w:val="0"/>
              <w:adjustRightInd w:val="0"/>
              <w:jc w:val="right"/>
              <w:rPr>
                <w:noProof/>
                <w:lang w:val="en-US"/>
              </w:rPr>
            </w:pPr>
          </w:p>
        </w:tc>
        <w:tc>
          <w:tcPr>
            <w:tcW w:w="1418" w:type="dxa"/>
          </w:tcPr>
          <w:p w14:paraId="27122849" w14:textId="77777777" w:rsidR="00EE4499" w:rsidRPr="00AE1407" w:rsidRDefault="00EE4499" w:rsidP="005E2923">
            <w:pPr>
              <w:autoSpaceDE w:val="0"/>
              <w:autoSpaceDN w:val="0"/>
              <w:adjustRightInd w:val="0"/>
              <w:jc w:val="right"/>
              <w:rPr>
                <w:noProof/>
                <w:lang w:val="en-US"/>
              </w:rPr>
            </w:pPr>
          </w:p>
        </w:tc>
        <w:tc>
          <w:tcPr>
            <w:tcW w:w="2126" w:type="dxa"/>
            <w:gridSpan w:val="2"/>
          </w:tcPr>
          <w:p w14:paraId="7EA033DC" w14:textId="77777777" w:rsidR="00EE4499" w:rsidRPr="00AE1407" w:rsidRDefault="00EE4499" w:rsidP="005E2923">
            <w:pPr>
              <w:autoSpaceDE w:val="0"/>
              <w:autoSpaceDN w:val="0"/>
              <w:adjustRightInd w:val="0"/>
              <w:jc w:val="right"/>
              <w:rPr>
                <w:noProof/>
                <w:lang w:val="en-US"/>
              </w:rPr>
            </w:pPr>
          </w:p>
        </w:tc>
        <w:tc>
          <w:tcPr>
            <w:tcW w:w="1984" w:type="dxa"/>
          </w:tcPr>
          <w:p w14:paraId="62F279BA" w14:textId="77777777" w:rsidR="00EE4499" w:rsidRPr="00AE1407" w:rsidRDefault="00EE4499" w:rsidP="005E2923">
            <w:pPr>
              <w:autoSpaceDE w:val="0"/>
              <w:autoSpaceDN w:val="0"/>
              <w:adjustRightInd w:val="0"/>
              <w:jc w:val="right"/>
              <w:rPr>
                <w:noProof/>
                <w:lang w:val="en-US"/>
              </w:rPr>
            </w:pPr>
          </w:p>
        </w:tc>
        <w:tc>
          <w:tcPr>
            <w:tcW w:w="1428" w:type="dxa"/>
          </w:tcPr>
          <w:p w14:paraId="0B34C9B0" w14:textId="77777777" w:rsidR="00EE4499" w:rsidRPr="00AE1407" w:rsidRDefault="00EE4499" w:rsidP="005E2923">
            <w:pPr>
              <w:autoSpaceDE w:val="0"/>
              <w:autoSpaceDN w:val="0"/>
              <w:adjustRightInd w:val="0"/>
              <w:jc w:val="right"/>
              <w:rPr>
                <w:noProof/>
                <w:lang w:val="en-US"/>
              </w:rPr>
            </w:pPr>
          </w:p>
        </w:tc>
      </w:tr>
      <w:tr w:rsidR="00681990" w:rsidRPr="00AE1407" w14:paraId="4FDFD2AE" w14:textId="77777777" w:rsidTr="00680105">
        <w:trPr>
          <w:gridAfter w:val="1"/>
          <w:wAfter w:w="415" w:type="dxa"/>
          <w:trHeight w:val="50"/>
        </w:trPr>
        <w:tc>
          <w:tcPr>
            <w:tcW w:w="567" w:type="dxa"/>
            <w:vAlign w:val="center"/>
          </w:tcPr>
          <w:p w14:paraId="006A9285" w14:textId="7E19069A" w:rsidR="00681990" w:rsidRPr="00AE1407" w:rsidRDefault="00681990" w:rsidP="005E2923">
            <w:pPr>
              <w:autoSpaceDE w:val="0"/>
              <w:autoSpaceDN w:val="0"/>
              <w:adjustRightInd w:val="0"/>
              <w:jc w:val="center"/>
              <w:rPr>
                <w:noProof/>
              </w:rPr>
            </w:pPr>
            <w:r>
              <w:t>1,5.1</w:t>
            </w:r>
          </w:p>
        </w:tc>
        <w:tc>
          <w:tcPr>
            <w:tcW w:w="2900" w:type="dxa"/>
            <w:vAlign w:val="center"/>
          </w:tcPr>
          <w:p w14:paraId="1383B577" w14:textId="6A9B9268" w:rsidR="00681990" w:rsidRPr="00AE1407" w:rsidRDefault="00040B67" w:rsidP="00040B67">
            <w:pPr>
              <w:autoSpaceDE w:val="0"/>
              <w:autoSpaceDN w:val="0"/>
              <w:adjustRightInd w:val="0"/>
              <w:rPr>
                <w:noProof/>
                <w:lang w:val="en-US"/>
              </w:rPr>
            </w:pPr>
            <w:r>
              <w:t>Набавка</w:t>
            </w:r>
            <w:r w:rsidR="00681990">
              <w:t xml:space="preserve"> </w:t>
            </w:r>
            <w:r>
              <w:t>и</w:t>
            </w:r>
            <w:r w:rsidR="00681990">
              <w:t xml:space="preserve"> </w:t>
            </w:r>
            <w:r>
              <w:t>постављање</w:t>
            </w:r>
            <w:r w:rsidR="00681990">
              <w:t xml:space="preserve"> </w:t>
            </w:r>
            <w:r>
              <w:t>у</w:t>
            </w:r>
            <w:r w:rsidR="00681990">
              <w:t xml:space="preserve"> </w:t>
            </w:r>
            <w:r>
              <w:t>лепку</w:t>
            </w:r>
            <w:proofErr w:type="gramStart"/>
            <w:r w:rsidR="00681990">
              <w:t>,</w:t>
            </w:r>
            <w:r>
              <w:t>зидних</w:t>
            </w:r>
            <w:proofErr w:type="gramEnd"/>
            <w:r w:rsidR="00681990">
              <w:t xml:space="preserve">  </w:t>
            </w:r>
            <w:r>
              <w:t>керамичких</w:t>
            </w:r>
            <w:r w:rsidR="00681990">
              <w:t xml:space="preserve"> </w:t>
            </w:r>
            <w:r>
              <w:t>плочица</w:t>
            </w:r>
            <w:r w:rsidR="00681990">
              <w:t xml:space="preserve"> </w:t>
            </w:r>
            <w:r>
              <w:t>у</w:t>
            </w:r>
            <w:r w:rsidR="00681990">
              <w:t xml:space="preserve"> </w:t>
            </w:r>
            <w:r>
              <w:t>санитарном</w:t>
            </w:r>
            <w:r w:rsidR="00681990">
              <w:t xml:space="preserve"> </w:t>
            </w:r>
            <w:r>
              <w:t>чвору</w:t>
            </w:r>
            <w:r w:rsidR="00681990">
              <w:t xml:space="preserve"> </w:t>
            </w:r>
            <w:r>
              <w:t>и</w:t>
            </w:r>
            <w:r w:rsidR="00681990">
              <w:t xml:space="preserve"> </w:t>
            </w:r>
            <w:r>
              <w:t>собама</w:t>
            </w:r>
            <w:r w:rsidR="00681990">
              <w:t>.</w:t>
            </w:r>
            <w:r>
              <w:rPr>
                <w:lang w:val="sr-Cyrl-RS"/>
              </w:rPr>
              <w:t xml:space="preserve"> </w:t>
            </w:r>
            <w:r>
              <w:t>Плочице</w:t>
            </w:r>
            <w:r w:rsidR="00681990">
              <w:t xml:space="preserve"> </w:t>
            </w:r>
            <w:r>
              <w:t>су</w:t>
            </w:r>
            <w:r w:rsidR="00681990">
              <w:t xml:space="preserve"> </w:t>
            </w:r>
            <w:r>
              <w:t>I</w:t>
            </w:r>
            <w:r w:rsidR="00681990">
              <w:t xml:space="preserve"> </w:t>
            </w:r>
            <w:r>
              <w:t>класе</w:t>
            </w:r>
            <w:r w:rsidR="00681990">
              <w:t xml:space="preserve"> </w:t>
            </w:r>
            <w:r>
              <w:t>домаће</w:t>
            </w:r>
            <w:r w:rsidR="00681990">
              <w:t xml:space="preserve"> </w:t>
            </w:r>
            <w:r>
              <w:t>производње</w:t>
            </w:r>
            <w:r w:rsidR="00681990">
              <w:t>.</w:t>
            </w:r>
            <w:r>
              <w:t>Обрачун</w:t>
            </w:r>
            <w:r w:rsidR="00681990">
              <w:t xml:space="preserve"> </w:t>
            </w:r>
            <w:r>
              <w:t>по</w:t>
            </w:r>
            <w:r w:rsidR="00681990">
              <w:t xml:space="preserve"> </w:t>
            </w:r>
            <w:r>
              <w:t>м</w:t>
            </w:r>
            <w:r w:rsidR="00681990">
              <w:t>².</w:t>
            </w:r>
          </w:p>
        </w:tc>
        <w:tc>
          <w:tcPr>
            <w:tcW w:w="1143" w:type="dxa"/>
            <w:gridSpan w:val="2"/>
            <w:vAlign w:val="center"/>
          </w:tcPr>
          <w:p w14:paraId="3ED542BC" w14:textId="3CB516B0" w:rsidR="00681990" w:rsidRPr="00AE1407" w:rsidRDefault="00681990" w:rsidP="00040B67">
            <w:pPr>
              <w:autoSpaceDE w:val="0"/>
              <w:autoSpaceDN w:val="0"/>
              <w:adjustRightInd w:val="0"/>
              <w:jc w:val="center"/>
              <w:rPr>
                <w:noProof/>
                <w:highlight w:val="yellow"/>
                <w:lang w:val="en-US"/>
              </w:rPr>
            </w:pPr>
            <w:r w:rsidRPr="00001DAE">
              <w:t>m²</w:t>
            </w:r>
          </w:p>
        </w:tc>
        <w:tc>
          <w:tcPr>
            <w:tcW w:w="1237" w:type="dxa"/>
            <w:vAlign w:val="bottom"/>
          </w:tcPr>
          <w:p w14:paraId="166DE8F8" w14:textId="266EF2EB" w:rsidR="00681990" w:rsidRPr="00040B67" w:rsidRDefault="00681990" w:rsidP="00681990">
            <w:pPr>
              <w:autoSpaceDE w:val="0"/>
              <w:autoSpaceDN w:val="0"/>
              <w:adjustRightInd w:val="0"/>
              <w:jc w:val="center"/>
              <w:rPr>
                <w:noProof/>
                <w:lang w:val="en-US"/>
              </w:rPr>
            </w:pPr>
            <w:r w:rsidRPr="00040B67">
              <w:t>216</w:t>
            </w:r>
          </w:p>
        </w:tc>
        <w:tc>
          <w:tcPr>
            <w:tcW w:w="1795" w:type="dxa"/>
          </w:tcPr>
          <w:p w14:paraId="118F2067" w14:textId="77777777" w:rsidR="00681990" w:rsidRPr="00AE1407" w:rsidRDefault="00681990" w:rsidP="005E2923">
            <w:pPr>
              <w:autoSpaceDE w:val="0"/>
              <w:autoSpaceDN w:val="0"/>
              <w:adjustRightInd w:val="0"/>
              <w:jc w:val="center"/>
              <w:rPr>
                <w:noProof/>
                <w:lang w:val="en-US"/>
              </w:rPr>
            </w:pPr>
          </w:p>
        </w:tc>
        <w:tc>
          <w:tcPr>
            <w:tcW w:w="1562" w:type="dxa"/>
          </w:tcPr>
          <w:p w14:paraId="3ADACCA3" w14:textId="77777777" w:rsidR="00681990" w:rsidRPr="00AE1407" w:rsidRDefault="00681990" w:rsidP="005E2923">
            <w:pPr>
              <w:autoSpaceDE w:val="0"/>
              <w:autoSpaceDN w:val="0"/>
              <w:adjustRightInd w:val="0"/>
              <w:jc w:val="right"/>
              <w:rPr>
                <w:noProof/>
                <w:lang w:val="en-US"/>
              </w:rPr>
            </w:pPr>
          </w:p>
        </w:tc>
        <w:tc>
          <w:tcPr>
            <w:tcW w:w="1418" w:type="dxa"/>
          </w:tcPr>
          <w:p w14:paraId="76E94C0C" w14:textId="77777777" w:rsidR="00681990" w:rsidRPr="00AE1407" w:rsidRDefault="00681990" w:rsidP="005E2923">
            <w:pPr>
              <w:autoSpaceDE w:val="0"/>
              <w:autoSpaceDN w:val="0"/>
              <w:adjustRightInd w:val="0"/>
              <w:jc w:val="right"/>
              <w:rPr>
                <w:noProof/>
                <w:lang w:val="en-US"/>
              </w:rPr>
            </w:pPr>
          </w:p>
        </w:tc>
        <w:tc>
          <w:tcPr>
            <w:tcW w:w="2126" w:type="dxa"/>
            <w:gridSpan w:val="2"/>
          </w:tcPr>
          <w:p w14:paraId="6F176975" w14:textId="77777777" w:rsidR="00681990" w:rsidRPr="00AE1407" w:rsidRDefault="00681990" w:rsidP="005E2923">
            <w:pPr>
              <w:autoSpaceDE w:val="0"/>
              <w:autoSpaceDN w:val="0"/>
              <w:adjustRightInd w:val="0"/>
              <w:jc w:val="right"/>
              <w:rPr>
                <w:noProof/>
                <w:lang w:val="en-US"/>
              </w:rPr>
            </w:pPr>
          </w:p>
        </w:tc>
        <w:tc>
          <w:tcPr>
            <w:tcW w:w="1984" w:type="dxa"/>
          </w:tcPr>
          <w:p w14:paraId="7035AC81" w14:textId="77777777" w:rsidR="00681990" w:rsidRPr="00AE1407" w:rsidRDefault="00681990" w:rsidP="005E2923">
            <w:pPr>
              <w:autoSpaceDE w:val="0"/>
              <w:autoSpaceDN w:val="0"/>
              <w:adjustRightInd w:val="0"/>
              <w:jc w:val="right"/>
              <w:rPr>
                <w:noProof/>
                <w:lang w:val="en-US"/>
              </w:rPr>
            </w:pPr>
          </w:p>
        </w:tc>
        <w:tc>
          <w:tcPr>
            <w:tcW w:w="1428" w:type="dxa"/>
          </w:tcPr>
          <w:p w14:paraId="5627CC92" w14:textId="77777777" w:rsidR="00681990" w:rsidRPr="00AE1407" w:rsidRDefault="00681990" w:rsidP="005E2923">
            <w:pPr>
              <w:autoSpaceDE w:val="0"/>
              <w:autoSpaceDN w:val="0"/>
              <w:adjustRightInd w:val="0"/>
              <w:jc w:val="right"/>
              <w:rPr>
                <w:noProof/>
                <w:lang w:val="en-US"/>
              </w:rPr>
            </w:pPr>
          </w:p>
        </w:tc>
      </w:tr>
      <w:tr w:rsidR="00681990" w:rsidRPr="00AE1407" w14:paraId="6853BB1A" w14:textId="77777777" w:rsidTr="00680105">
        <w:trPr>
          <w:gridAfter w:val="1"/>
          <w:wAfter w:w="415" w:type="dxa"/>
          <w:trHeight w:val="50"/>
        </w:trPr>
        <w:tc>
          <w:tcPr>
            <w:tcW w:w="567" w:type="dxa"/>
            <w:vAlign w:val="center"/>
          </w:tcPr>
          <w:p w14:paraId="58A24EA7" w14:textId="34543719" w:rsidR="00681990" w:rsidRPr="00AE1407" w:rsidRDefault="00681990" w:rsidP="005E2923">
            <w:pPr>
              <w:autoSpaceDE w:val="0"/>
              <w:autoSpaceDN w:val="0"/>
              <w:adjustRightInd w:val="0"/>
              <w:jc w:val="center"/>
              <w:rPr>
                <w:noProof/>
              </w:rPr>
            </w:pPr>
            <w:r>
              <w:t>1,5.2</w:t>
            </w:r>
          </w:p>
        </w:tc>
        <w:tc>
          <w:tcPr>
            <w:tcW w:w="2900" w:type="dxa"/>
            <w:vAlign w:val="center"/>
          </w:tcPr>
          <w:p w14:paraId="65B036A8" w14:textId="06A034F7" w:rsidR="00681990" w:rsidRPr="00AE1407" w:rsidRDefault="00040B67" w:rsidP="00040B67">
            <w:pPr>
              <w:autoSpaceDE w:val="0"/>
              <w:autoSpaceDN w:val="0"/>
              <w:adjustRightInd w:val="0"/>
              <w:rPr>
                <w:noProof/>
                <w:lang w:val="en-US"/>
              </w:rPr>
            </w:pPr>
            <w:r>
              <w:t>Набавка</w:t>
            </w:r>
            <w:r w:rsidR="00681990">
              <w:t xml:space="preserve"> </w:t>
            </w:r>
            <w:r>
              <w:t>и</w:t>
            </w:r>
            <w:r w:rsidR="00681990">
              <w:t xml:space="preserve"> </w:t>
            </w:r>
            <w:r>
              <w:t>постављање</w:t>
            </w:r>
            <w:r w:rsidR="00681990">
              <w:t xml:space="preserve"> </w:t>
            </w:r>
            <w:r>
              <w:t>у</w:t>
            </w:r>
            <w:r w:rsidR="00681990">
              <w:t xml:space="preserve"> </w:t>
            </w:r>
            <w:r>
              <w:t>лепку</w:t>
            </w:r>
            <w:proofErr w:type="gramStart"/>
            <w:r w:rsidR="00681990">
              <w:t>,</w:t>
            </w:r>
            <w:r>
              <w:t>подних</w:t>
            </w:r>
            <w:proofErr w:type="gramEnd"/>
            <w:r w:rsidR="00681990">
              <w:t xml:space="preserve">  </w:t>
            </w:r>
            <w:r>
              <w:t>керамичких</w:t>
            </w:r>
            <w:r w:rsidR="00681990">
              <w:t xml:space="preserve"> </w:t>
            </w:r>
            <w:r>
              <w:t>плочица</w:t>
            </w:r>
            <w:r w:rsidR="00681990">
              <w:t xml:space="preserve"> </w:t>
            </w:r>
            <w:r>
              <w:t>у</w:t>
            </w:r>
            <w:r w:rsidR="00681990">
              <w:t xml:space="preserve"> </w:t>
            </w:r>
            <w:r>
              <w:t>санитарном</w:t>
            </w:r>
            <w:r w:rsidR="00681990">
              <w:t xml:space="preserve"> </w:t>
            </w:r>
            <w:r>
              <w:lastRenderedPageBreak/>
              <w:t>чвору</w:t>
            </w:r>
            <w:r w:rsidR="00681990">
              <w:t>.</w:t>
            </w:r>
            <w:r>
              <w:t xml:space="preserve"> Плочице</w:t>
            </w:r>
            <w:r w:rsidR="00681990">
              <w:t xml:space="preserve"> </w:t>
            </w:r>
            <w:r>
              <w:t>су</w:t>
            </w:r>
            <w:r w:rsidR="00681990">
              <w:t xml:space="preserve"> </w:t>
            </w:r>
            <w:r>
              <w:t>I</w:t>
            </w:r>
            <w:r w:rsidR="00681990">
              <w:t xml:space="preserve"> </w:t>
            </w:r>
            <w:r>
              <w:t>класе</w:t>
            </w:r>
            <w:r w:rsidR="00681990">
              <w:t xml:space="preserve"> </w:t>
            </w:r>
            <w:r>
              <w:t>домаће</w:t>
            </w:r>
            <w:r w:rsidR="00681990">
              <w:t xml:space="preserve"> </w:t>
            </w:r>
            <w:r>
              <w:t>производње</w:t>
            </w:r>
            <w:r w:rsidR="00681990">
              <w:t>.</w:t>
            </w:r>
            <w:r>
              <w:t>Обрачун</w:t>
            </w:r>
            <w:r w:rsidR="00681990">
              <w:t xml:space="preserve"> </w:t>
            </w:r>
            <w:r>
              <w:t>по</w:t>
            </w:r>
            <w:r w:rsidR="00681990">
              <w:t xml:space="preserve"> </w:t>
            </w:r>
            <w:r>
              <w:t>м</w:t>
            </w:r>
            <w:r w:rsidR="00681990">
              <w:t>².</w:t>
            </w:r>
          </w:p>
        </w:tc>
        <w:tc>
          <w:tcPr>
            <w:tcW w:w="1143" w:type="dxa"/>
            <w:gridSpan w:val="2"/>
            <w:vAlign w:val="center"/>
          </w:tcPr>
          <w:p w14:paraId="342DAAA4" w14:textId="0E91F2E2" w:rsidR="00681990" w:rsidRPr="00AE1407" w:rsidRDefault="00681990" w:rsidP="00040B67">
            <w:pPr>
              <w:autoSpaceDE w:val="0"/>
              <w:autoSpaceDN w:val="0"/>
              <w:adjustRightInd w:val="0"/>
              <w:jc w:val="center"/>
              <w:rPr>
                <w:noProof/>
                <w:highlight w:val="yellow"/>
                <w:lang w:val="en-US"/>
              </w:rPr>
            </w:pPr>
            <w:r w:rsidRPr="00001DAE">
              <w:lastRenderedPageBreak/>
              <w:t>m²</w:t>
            </w:r>
          </w:p>
        </w:tc>
        <w:tc>
          <w:tcPr>
            <w:tcW w:w="1237" w:type="dxa"/>
            <w:vAlign w:val="bottom"/>
          </w:tcPr>
          <w:p w14:paraId="56F826B9" w14:textId="56A8B9C7" w:rsidR="00681990" w:rsidRPr="00040B67" w:rsidRDefault="00681990" w:rsidP="00681990">
            <w:pPr>
              <w:autoSpaceDE w:val="0"/>
              <w:autoSpaceDN w:val="0"/>
              <w:adjustRightInd w:val="0"/>
              <w:jc w:val="center"/>
              <w:rPr>
                <w:noProof/>
                <w:lang w:val="en-US"/>
              </w:rPr>
            </w:pPr>
            <w:r w:rsidRPr="00040B67">
              <w:t>26</w:t>
            </w:r>
          </w:p>
        </w:tc>
        <w:tc>
          <w:tcPr>
            <w:tcW w:w="1795" w:type="dxa"/>
          </w:tcPr>
          <w:p w14:paraId="08F27C8C" w14:textId="77777777" w:rsidR="00681990" w:rsidRPr="00AE1407" w:rsidRDefault="00681990" w:rsidP="005E2923">
            <w:pPr>
              <w:autoSpaceDE w:val="0"/>
              <w:autoSpaceDN w:val="0"/>
              <w:adjustRightInd w:val="0"/>
              <w:jc w:val="center"/>
              <w:rPr>
                <w:noProof/>
                <w:lang w:val="en-US"/>
              </w:rPr>
            </w:pPr>
          </w:p>
        </w:tc>
        <w:tc>
          <w:tcPr>
            <w:tcW w:w="1562" w:type="dxa"/>
          </w:tcPr>
          <w:p w14:paraId="59A0CB91" w14:textId="77777777" w:rsidR="00681990" w:rsidRPr="00AE1407" w:rsidRDefault="00681990" w:rsidP="005E2923">
            <w:pPr>
              <w:autoSpaceDE w:val="0"/>
              <w:autoSpaceDN w:val="0"/>
              <w:adjustRightInd w:val="0"/>
              <w:jc w:val="right"/>
              <w:rPr>
                <w:noProof/>
                <w:lang w:val="en-US"/>
              </w:rPr>
            </w:pPr>
          </w:p>
        </w:tc>
        <w:tc>
          <w:tcPr>
            <w:tcW w:w="1418" w:type="dxa"/>
          </w:tcPr>
          <w:p w14:paraId="08AE692C" w14:textId="77777777" w:rsidR="00681990" w:rsidRPr="00AE1407" w:rsidRDefault="00681990" w:rsidP="005E2923">
            <w:pPr>
              <w:autoSpaceDE w:val="0"/>
              <w:autoSpaceDN w:val="0"/>
              <w:adjustRightInd w:val="0"/>
              <w:jc w:val="right"/>
              <w:rPr>
                <w:noProof/>
                <w:lang w:val="en-US"/>
              </w:rPr>
            </w:pPr>
          </w:p>
        </w:tc>
        <w:tc>
          <w:tcPr>
            <w:tcW w:w="2126" w:type="dxa"/>
            <w:gridSpan w:val="2"/>
          </w:tcPr>
          <w:p w14:paraId="26057B40" w14:textId="77777777" w:rsidR="00681990" w:rsidRPr="00AE1407" w:rsidRDefault="00681990" w:rsidP="005E2923">
            <w:pPr>
              <w:autoSpaceDE w:val="0"/>
              <w:autoSpaceDN w:val="0"/>
              <w:adjustRightInd w:val="0"/>
              <w:jc w:val="right"/>
              <w:rPr>
                <w:noProof/>
                <w:lang w:val="en-US"/>
              </w:rPr>
            </w:pPr>
          </w:p>
        </w:tc>
        <w:tc>
          <w:tcPr>
            <w:tcW w:w="1984" w:type="dxa"/>
          </w:tcPr>
          <w:p w14:paraId="3B561DEB" w14:textId="77777777" w:rsidR="00681990" w:rsidRPr="00AE1407" w:rsidRDefault="00681990" w:rsidP="005E2923">
            <w:pPr>
              <w:autoSpaceDE w:val="0"/>
              <w:autoSpaceDN w:val="0"/>
              <w:adjustRightInd w:val="0"/>
              <w:jc w:val="right"/>
              <w:rPr>
                <w:noProof/>
                <w:lang w:val="en-US"/>
              </w:rPr>
            </w:pPr>
          </w:p>
        </w:tc>
        <w:tc>
          <w:tcPr>
            <w:tcW w:w="1428" w:type="dxa"/>
          </w:tcPr>
          <w:p w14:paraId="71C687C6" w14:textId="77777777" w:rsidR="00681990" w:rsidRPr="00AE1407" w:rsidRDefault="00681990" w:rsidP="005E2923">
            <w:pPr>
              <w:autoSpaceDE w:val="0"/>
              <w:autoSpaceDN w:val="0"/>
              <w:adjustRightInd w:val="0"/>
              <w:jc w:val="right"/>
              <w:rPr>
                <w:noProof/>
                <w:lang w:val="en-US"/>
              </w:rPr>
            </w:pPr>
          </w:p>
        </w:tc>
      </w:tr>
      <w:tr w:rsidR="00681990" w:rsidRPr="00AE1407" w14:paraId="72A309FC" w14:textId="77777777" w:rsidTr="00680105">
        <w:trPr>
          <w:gridAfter w:val="1"/>
          <w:wAfter w:w="415" w:type="dxa"/>
          <w:trHeight w:val="50"/>
        </w:trPr>
        <w:tc>
          <w:tcPr>
            <w:tcW w:w="567" w:type="dxa"/>
            <w:vAlign w:val="center"/>
          </w:tcPr>
          <w:p w14:paraId="6F3DBE2B" w14:textId="0EA5F171" w:rsidR="00681990" w:rsidRPr="00AE1407" w:rsidRDefault="00681990" w:rsidP="005E2923">
            <w:pPr>
              <w:autoSpaceDE w:val="0"/>
              <w:autoSpaceDN w:val="0"/>
              <w:adjustRightInd w:val="0"/>
              <w:jc w:val="center"/>
              <w:rPr>
                <w:noProof/>
              </w:rPr>
            </w:pPr>
            <w:r>
              <w:lastRenderedPageBreak/>
              <w:t>1,5.3</w:t>
            </w:r>
          </w:p>
        </w:tc>
        <w:tc>
          <w:tcPr>
            <w:tcW w:w="2900" w:type="dxa"/>
            <w:vAlign w:val="center"/>
          </w:tcPr>
          <w:p w14:paraId="2EB55CC7" w14:textId="10773E54" w:rsidR="00681990" w:rsidRPr="00AE1407" w:rsidRDefault="00040B67" w:rsidP="005E2923">
            <w:pPr>
              <w:autoSpaceDE w:val="0"/>
              <w:autoSpaceDN w:val="0"/>
              <w:adjustRightInd w:val="0"/>
              <w:rPr>
                <w:noProof/>
                <w:lang w:val="en-US"/>
              </w:rPr>
            </w:pPr>
            <w:r>
              <w:t>Набавка</w:t>
            </w:r>
            <w:r w:rsidR="00681990">
              <w:t xml:space="preserve"> </w:t>
            </w:r>
            <w:r>
              <w:t>и</w:t>
            </w:r>
            <w:r w:rsidR="00681990">
              <w:t xml:space="preserve"> </w:t>
            </w:r>
            <w:r>
              <w:t>уградња</w:t>
            </w:r>
            <w:r w:rsidR="00681990">
              <w:t xml:space="preserve"> </w:t>
            </w:r>
            <w:r>
              <w:t>индустријског</w:t>
            </w:r>
            <w:r w:rsidR="00681990">
              <w:t xml:space="preserve"> </w:t>
            </w:r>
            <w:r>
              <w:t>пода</w:t>
            </w:r>
            <w:r w:rsidR="00681990">
              <w:t>-</w:t>
            </w:r>
            <w:r>
              <w:t>ПВЦ</w:t>
            </w:r>
            <w:r w:rsidR="00681990">
              <w:t xml:space="preserve"> </w:t>
            </w:r>
            <w:r>
              <w:t>винил</w:t>
            </w:r>
            <w:r w:rsidR="00681990">
              <w:t xml:space="preserve"> </w:t>
            </w:r>
            <w:r>
              <w:t>у</w:t>
            </w:r>
            <w:r w:rsidR="00681990">
              <w:t xml:space="preserve"> </w:t>
            </w:r>
            <w:r>
              <w:t>собама</w:t>
            </w:r>
            <w:r w:rsidR="00681990">
              <w:t xml:space="preserve"> </w:t>
            </w:r>
            <w:r>
              <w:t>и</w:t>
            </w:r>
            <w:r w:rsidR="00681990">
              <w:t xml:space="preserve"> </w:t>
            </w:r>
            <w:r>
              <w:t>ходнику</w:t>
            </w:r>
            <w:r w:rsidR="00681990">
              <w:t>.</w:t>
            </w:r>
            <w:r>
              <w:t>У</w:t>
            </w:r>
            <w:r w:rsidR="00681990">
              <w:t xml:space="preserve"> </w:t>
            </w:r>
            <w:r>
              <w:t>цену</w:t>
            </w:r>
            <w:r w:rsidR="00681990">
              <w:t xml:space="preserve"> </w:t>
            </w:r>
            <w:r>
              <w:t>урачунати</w:t>
            </w:r>
            <w:r w:rsidR="00681990">
              <w:t xml:space="preserve"> </w:t>
            </w:r>
            <w:r>
              <w:t>израду</w:t>
            </w:r>
            <w:r w:rsidR="00681990">
              <w:t xml:space="preserve"> </w:t>
            </w:r>
            <w:r>
              <w:t>сокле</w:t>
            </w:r>
            <w:r w:rsidR="00681990">
              <w:t xml:space="preserve"> </w:t>
            </w:r>
            <w:r>
              <w:t>и</w:t>
            </w:r>
            <w:r w:rsidR="00681990">
              <w:t xml:space="preserve"> </w:t>
            </w:r>
            <w:r>
              <w:t>свих</w:t>
            </w:r>
            <w:r w:rsidR="00681990">
              <w:t xml:space="preserve"> </w:t>
            </w:r>
            <w:r>
              <w:t>неопходних</w:t>
            </w:r>
            <w:r w:rsidR="00681990">
              <w:t xml:space="preserve"> </w:t>
            </w:r>
            <w:r>
              <w:t>лајсни</w:t>
            </w:r>
            <w:r w:rsidR="00681990">
              <w:t xml:space="preserve"> </w:t>
            </w:r>
            <w:r>
              <w:t>на</w:t>
            </w:r>
            <w:r w:rsidR="00681990">
              <w:t xml:space="preserve"> </w:t>
            </w:r>
            <w:r>
              <w:t>ивицама</w:t>
            </w:r>
            <w:r w:rsidR="00681990">
              <w:t xml:space="preserve">. </w:t>
            </w:r>
            <w:r>
              <w:t>Обрачун</w:t>
            </w:r>
            <w:r w:rsidR="00681990">
              <w:t xml:space="preserve"> </w:t>
            </w:r>
            <w:r>
              <w:t>по</w:t>
            </w:r>
            <w:r w:rsidR="00681990">
              <w:t xml:space="preserve"> </w:t>
            </w:r>
            <w:r>
              <w:t>м</w:t>
            </w:r>
            <w:r w:rsidR="00681990">
              <w:t xml:space="preserve">2.               </w:t>
            </w:r>
          </w:p>
        </w:tc>
        <w:tc>
          <w:tcPr>
            <w:tcW w:w="1143" w:type="dxa"/>
            <w:gridSpan w:val="2"/>
            <w:vAlign w:val="center"/>
          </w:tcPr>
          <w:p w14:paraId="7EB4FA02" w14:textId="25E28B43" w:rsidR="00681990" w:rsidRPr="00AE1407" w:rsidRDefault="00681990" w:rsidP="00040B67">
            <w:pPr>
              <w:autoSpaceDE w:val="0"/>
              <w:autoSpaceDN w:val="0"/>
              <w:adjustRightInd w:val="0"/>
              <w:jc w:val="center"/>
              <w:rPr>
                <w:noProof/>
                <w:highlight w:val="yellow"/>
                <w:lang w:val="en-US"/>
              </w:rPr>
            </w:pPr>
            <w:r w:rsidRPr="00001DAE">
              <w:t>m²</w:t>
            </w:r>
          </w:p>
        </w:tc>
        <w:tc>
          <w:tcPr>
            <w:tcW w:w="1237" w:type="dxa"/>
            <w:vAlign w:val="bottom"/>
          </w:tcPr>
          <w:p w14:paraId="7FE81602" w14:textId="3D3E83B6" w:rsidR="00681990" w:rsidRPr="00040B67" w:rsidRDefault="00681990" w:rsidP="00040B67">
            <w:pPr>
              <w:autoSpaceDE w:val="0"/>
              <w:autoSpaceDN w:val="0"/>
              <w:adjustRightInd w:val="0"/>
              <w:jc w:val="center"/>
              <w:rPr>
                <w:noProof/>
                <w:lang w:val="en-US"/>
              </w:rPr>
            </w:pPr>
            <w:r w:rsidRPr="00040B67">
              <w:t>295</w:t>
            </w:r>
          </w:p>
        </w:tc>
        <w:tc>
          <w:tcPr>
            <w:tcW w:w="1795" w:type="dxa"/>
          </w:tcPr>
          <w:p w14:paraId="05A15187" w14:textId="77777777" w:rsidR="00681990" w:rsidRPr="00AE1407" w:rsidRDefault="00681990" w:rsidP="005E2923">
            <w:pPr>
              <w:autoSpaceDE w:val="0"/>
              <w:autoSpaceDN w:val="0"/>
              <w:adjustRightInd w:val="0"/>
              <w:jc w:val="center"/>
              <w:rPr>
                <w:noProof/>
                <w:lang w:val="en-US"/>
              </w:rPr>
            </w:pPr>
          </w:p>
        </w:tc>
        <w:tc>
          <w:tcPr>
            <w:tcW w:w="1562" w:type="dxa"/>
          </w:tcPr>
          <w:p w14:paraId="18C152D4" w14:textId="77777777" w:rsidR="00681990" w:rsidRPr="00AE1407" w:rsidRDefault="00681990" w:rsidP="005E2923">
            <w:pPr>
              <w:autoSpaceDE w:val="0"/>
              <w:autoSpaceDN w:val="0"/>
              <w:adjustRightInd w:val="0"/>
              <w:jc w:val="right"/>
              <w:rPr>
                <w:noProof/>
                <w:lang w:val="en-US"/>
              </w:rPr>
            </w:pPr>
          </w:p>
        </w:tc>
        <w:tc>
          <w:tcPr>
            <w:tcW w:w="1418" w:type="dxa"/>
          </w:tcPr>
          <w:p w14:paraId="4B935DFD" w14:textId="77777777" w:rsidR="00681990" w:rsidRPr="00AE1407" w:rsidRDefault="00681990" w:rsidP="005E2923">
            <w:pPr>
              <w:autoSpaceDE w:val="0"/>
              <w:autoSpaceDN w:val="0"/>
              <w:adjustRightInd w:val="0"/>
              <w:jc w:val="right"/>
              <w:rPr>
                <w:noProof/>
                <w:lang w:val="en-US"/>
              </w:rPr>
            </w:pPr>
          </w:p>
        </w:tc>
        <w:tc>
          <w:tcPr>
            <w:tcW w:w="2126" w:type="dxa"/>
            <w:gridSpan w:val="2"/>
          </w:tcPr>
          <w:p w14:paraId="6F899DFB" w14:textId="77777777" w:rsidR="00681990" w:rsidRPr="00AE1407" w:rsidRDefault="00681990" w:rsidP="005E2923">
            <w:pPr>
              <w:autoSpaceDE w:val="0"/>
              <w:autoSpaceDN w:val="0"/>
              <w:adjustRightInd w:val="0"/>
              <w:jc w:val="right"/>
              <w:rPr>
                <w:noProof/>
                <w:lang w:val="en-US"/>
              </w:rPr>
            </w:pPr>
          </w:p>
        </w:tc>
        <w:tc>
          <w:tcPr>
            <w:tcW w:w="1984" w:type="dxa"/>
          </w:tcPr>
          <w:p w14:paraId="0D7E95AE" w14:textId="77777777" w:rsidR="00681990" w:rsidRPr="00AE1407" w:rsidRDefault="00681990" w:rsidP="005E2923">
            <w:pPr>
              <w:autoSpaceDE w:val="0"/>
              <w:autoSpaceDN w:val="0"/>
              <w:adjustRightInd w:val="0"/>
              <w:jc w:val="right"/>
              <w:rPr>
                <w:noProof/>
                <w:lang w:val="en-US"/>
              </w:rPr>
            </w:pPr>
          </w:p>
        </w:tc>
        <w:tc>
          <w:tcPr>
            <w:tcW w:w="1428" w:type="dxa"/>
          </w:tcPr>
          <w:p w14:paraId="4C40F27A" w14:textId="77777777" w:rsidR="00681990" w:rsidRPr="00AE1407" w:rsidRDefault="00681990" w:rsidP="005E2923">
            <w:pPr>
              <w:autoSpaceDE w:val="0"/>
              <w:autoSpaceDN w:val="0"/>
              <w:adjustRightInd w:val="0"/>
              <w:jc w:val="right"/>
              <w:rPr>
                <w:noProof/>
                <w:lang w:val="en-US"/>
              </w:rPr>
            </w:pPr>
          </w:p>
        </w:tc>
      </w:tr>
      <w:tr w:rsidR="00040B67" w:rsidRPr="00AE1407" w14:paraId="44378F55" w14:textId="77777777" w:rsidTr="00680105">
        <w:trPr>
          <w:gridAfter w:val="1"/>
          <w:wAfter w:w="415" w:type="dxa"/>
          <w:trHeight w:val="50"/>
        </w:trPr>
        <w:tc>
          <w:tcPr>
            <w:tcW w:w="5847" w:type="dxa"/>
            <w:gridSpan w:val="5"/>
            <w:vAlign w:val="center"/>
          </w:tcPr>
          <w:p w14:paraId="71069F3A" w14:textId="5A33421B" w:rsidR="00040B67" w:rsidRPr="00040B67" w:rsidRDefault="00040B67" w:rsidP="00040B67">
            <w:pPr>
              <w:autoSpaceDE w:val="0"/>
              <w:autoSpaceDN w:val="0"/>
              <w:adjustRightInd w:val="0"/>
              <w:jc w:val="right"/>
              <w:rPr>
                <w:noProof/>
                <w:lang w:val="en-US"/>
              </w:rPr>
            </w:pPr>
            <w:r>
              <w:rPr>
                <w:noProof/>
                <w:lang w:val="sr-Cyrl-RS"/>
              </w:rPr>
              <w:t>Укупно подополагачки радови:</w:t>
            </w:r>
          </w:p>
        </w:tc>
        <w:tc>
          <w:tcPr>
            <w:tcW w:w="1795" w:type="dxa"/>
          </w:tcPr>
          <w:p w14:paraId="261778C5" w14:textId="77777777" w:rsidR="00040B67" w:rsidRPr="00AE1407" w:rsidRDefault="00040B67" w:rsidP="005E2923">
            <w:pPr>
              <w:autoSpaceDE w:val="0"/>
              <w:autoSpaceDN w:val="0"/>
              <w:adjustRightInd w:val="0"/>
              <w:jc w:val="center"/>
              <w:rPr>
                <w:noProof/>
                <w:lang w:val="en-US"/>
              </w:rPr>
            </w:pPr>
          </w:p>
        </w:tc>
        <w:tc>
          <w:tcPr>
            <w:tcW w:w="1562" w:type="dxa"/>
          </w:tcPr>
          <w:p w14:paraId="6D80EB6A" w14:textId="77777777" w:rsidR="00040B67" w:rsidRPr="00AE1407" w:rsidRDefault="00040B67" w:rsidP="005E2923">
            <w:pPr>
              <w:autoSpaceDE w:val="0"/>
              <w:autoSpaceDN w:val="0"/>
              <w:adjustRightInd w:val="0"/>
              <w:jc w:val="right"/>
              <w:rPr>
                <w:noProof/>
                <w:lang w:val="en-US"/>
              </w:rPr>
            </w:pPr>
          </w:p>
        </w:tc>
        <w:tc>
          <w:tcPr>
            <w:tcW w:w="1418" w:type="dxa"/>
          </w:tcPr>
          <w:p w14:paraId="05D43726" w14:textId="77777777" w:rsidR="00040B67" w:rsidRPr="00AE1407" w:rsidRDefault="00040B67" w:rsidP="005E2923">
            <w:pPr>
              <w:autoSpaceDE w:val="0"/>
              <w:autoSpaceDN w:val="0"/>
              <w:adjustRightInd w:val="0"/>
              <w:jc w:val="right"/>
              <w:rPr>
                <w:noProof/>
                <w:lang w:val="en-US"/>
              </w:rPr>
            </w:pPr>
          </w:p>
        </w:tc>
        <w:tc>
          <w:tcPr>
            <w:tcW w:w="2126" w:type="dxa"/>
            <w:gridSpan w:val="2"/>
          </w:tcPr>
          <w:p w14:paraId="39546706" w14:textId="77777777" w:rsidR="00040B67" w:rsidRPr="00AE1407" w:rsidRDefault="00040B67" w:rsidP="005E2923">
            <w:pPr>
              <w:autoSpaceDE w:val="0"/>
              <w:autoSpaceDN w:val="0"/>
              <w:adjustRightInd w:val="0"/>
              <w:jc w:val="right"/>
              <w:rPr>
                <w:noProof/>
                <w:lang w:val="en-US"/>
              </w:rPr>
            </w:pPr>
          </w:p>
        </w:tc>
        <w:tc>
          <w:tcPr>
            <w:tcW w:w="1984" w:type="dxa"/>
          </w:tcPr>
          <w:p w14:paraId="76013030" w14:textId="77777777" w:rsidR="00040B67" w:rsidRPr="00AE1407" w:rsidRDefault="00040B67" w:rsidP="005E2923">
            <w:pPr>
              <w:autoSpaceDE w:val="0"/>
              <w:autoSpaceDN w:val="0"/>
              <w:adjustRightInd w:val="0"/>
              <w:jc w:val="right"/>
              <w:rPr>
                <w:noProof/>
                <w:lang w:val="en-US"/>
              </w:rPr>
            </w:pPr>
          </w:p>
        </w:tc>
        <w:tc>
          <w:tcPr>
            <w:tcW w:w="1428" w:type="dxa"/>
          </w:tcPr>
          <w:p w14:paraId="26A28791" w14:textId="77777777" w:rsidR="00040B67" w:rsidRPr="00AE1407" w:rsidRDefault="00040B67" w:rsidP="005E2923">
            <w:pPr>
              <w:autoSpaceDE w:val="0"/>
              <w:autoSpaceDN w:val="0"/>
              <w:adjustRightInd w:val="0"/>
              <w:jc w:val="right"/>
              <w:rPr>
                <w:noProof/>
                <w:lang w:val="en-US"/>
              </w:rPr>
            </w:pPr>
          </w:p>
        </w:tc>
      </w:tr>
      <w:tr w:rsidR="002857C8" w:rsidRPr="00AE1407" w14:paraId="58B8CB13" w14:textId="77777777" w:rsidTr="00680105">
        <w:trPr>
          <w:gridAfter w:val="1"/>
          <w:wAfter w:w="415" w:type="dxa"/>
          <w:trHeight w:val="50"/>
        </w:trPr>
        <w:tc>
          <w:tcPr>
            <w:tcW w:w="567" w:type="dxa"/>
            <w:vAlign w:val="center"/>
          </w:tcPr>
          <w:p w14:paraId="22827890" w14:textId="5C985333" w:rsidR="002857C8" w:rsidRPr="00AE1407" w:rsidRDefault="002857C8" w:rsidP="005E2923">
            <w:pPr>
              <w:autoSpaceDE w:val="0"/>
              <w:autoSpaceDN w:val="0"/>
              <w:adjustRightInd w:val="0"/>
              <w:jc w:val="center"/>
              <w:rPr>
                <w:noProof/>
              </w:rPr>
            </w:pPr>
          </w:p>
        </w:tc>
        <w:tc>
          <w:tcPr>
            <w:tcW w:w="2900" w:type="dxa"/>
            <w:vAlign w:val="center"/>
          </w:tcPr>
          <w:p w14:paraId="0257E723" w14:textId="6ADDA91E" w:rsidR="002857C8" w:rsidRPr="00AE1407" w:rsidRDefault="00040B67" w:rsidP="005E2923">
            <w:pPr>
              <w:autoSpaceDE w:val="0"/>
              <w:autoSpaceDN w:val="0"/>
              <w:adjustRightInd w:val="0"/>
              <w:rPr>
                <w:noProof/>
                <w:lang w:val="en-US"/>
              </w:rPr>
            </w:pPr>
            <w:r>
              <w:rPr>
                <w:b/>
                <w:bCs/>
              </w:rPr>
              <w:t>а</w:t>
            </w:r>
            <w:r w:rsidR="002857C8">
              <w:rPr>
                <w:b/>
                <w:bCs/>
              </w:rPr>
              <w:t xml:space="preserve">.1,6) </w:t>
            </w:r>
            <w:r>
              <w:rPr>
                <w:b/>
                <w:bCs/>
              </w:rPr>
              <w:t>Столарски</w:t>
            </w:r>
            <w:r w:rsidR="002857C8">
              <w:rPr>
                <w:b/>
                <w:bCs/>
              </w:rPr>
              <w:t xml:space="preserve"> </w:t>
            </w:r>
            <w:r>
              <w:rPr>
                <w:b/>
                <w:bCs/>
              </w:rPr>
              <w:t>радови</w:t>
            </w:r>
            <w:r w:rsidR="002857C8">
              <w:rPr>
                <w:b/>
                <w:bCs/>
              </w:rPr>
              <w:t>:</w:t>
            </w:r>
          </w:p>
        </w:tc>
        <w:tc>
          <w:tcPr>
            <w:tcW w:w="1143" w:type="dxa"/>
            <w:gridSpan w:val="2"/>
            <w:vAlign w:val="bottom"/>
          </w:tcPr>
          <w:p w14:paraId="014ACD63" w14:textId="16ADB61F" w:rsidR="002857C8" w:rsidRPr="00AE1407" w:rsidRDefault="002857C8" w:rsidP="00321A38">
            <w:pPr>
              <w:autoSpaceDE w:val="0"/>
              <w:autoSpaceDN w:val="0"/>
              <w:adjustRightInd w:val="0"/>
              <w:jc w:val="center"/>
              <w:rPr>
                <w:noProof/>
                <w:highlight w:val="yellow"/>
                <w:lang w:val="en-US"/>
              </w:rPr>
            </w:pPr>
          </w:p>
        </w:tc>
        <w:tc>
          <w:tcPr>
            <w:tcW w:w="1237" w:type="dxa"/>
            <w:vAlign w:val="bottom"/>
          </w:tcPr>
          <w:p w14:paraId="2DB5EDC4" w14:textId="5989CDEC" w:rsidR="002857C8" w:rsidRPr="00040B67" w:rsidRDefault="002857C8" w:rsidP="005E2923">
            <w:pPr>
              <w:autoSpaceDE w:val="0"/>
              <w:autoSpaceDN w:val="0"/>
              <w:adjustRightInd w:val="0"/>
              <w:jc w:val="center"/>
              <w:rPr>
                <w:noProof/>
                <w:lang w:val="en-US"/>
              </w:rPr>
            </w:pPr>
          </w:p>
        </w:tc>
        <w:tc>
          <w:tcPr>
            <w:tcW w:w="1795" w:type="dxa"/>
          </w:tcPr>
          <w:p w14:paraId="376F356A" w14:textId="77777777" w:rsidR="002857C8" w:rsidRPr="00AE1407" w:rsidRDefault="002857C8" w:rsidP="005E2923">
            <w:pPr>
              <w:autoSpaceDE w:val="0"/>
              <w:autoSpaceDN w:val="0"/>
              <w:adjustRightInd w:val="0"/>
              <w:jc w:val="center"/>
              <w:rPr>
                <w:noProof/>
                <w:lang w:val="en-US"/>
              </w:rPr>
            </w:pPr>
          </w:p>
        </w:tc>
        <w:tc>
          <w:tcPr>
            <w:tcW w:w="1562" w:type="dxa"/>
          </w:tcPr>
          <w:p w14:paraId="4060F99A" w14:textId="77777777" w:rsidR="002857C8" w:rsidRPr="00AE1407" w:rsidRDefault="002857C8" w:rsidP="005E2923">
            <w:pPr>
              <w:autoSpaceDE w:val="0"/>
              <w:autoSpaceDN w:val="0"/>
              <w:adjustRightInd w:val="0"/>
              <w:jc w:val="right"/>
              <w:rPr>
                <w:noProof/>
                <w:lang w:val="en-US"/>
              </w:rPr>
            </w:pPr>
          </w:p>
        </w:tc>
        <w:tc>
          <w:tcPr>
            <w:tcW w:w="1418" w:type="dxa"/>
          </w:tcPr>
          <w:p w14:paraId="63545778" w14:textId="77777777" w:rsidR="002857C8" w:rsidRPr="00AE1407" w:rsidRDefault="002857C8" w:rsidP="005E2923">
            <w:pPr>
              <w:autoSpaceDE w:val="0"/>
              <w:autoSpaceDN w:val="0"/>
              <w:adjustRightInd w:val="0"/>
              <w:jc w:val="right"/>
              <w:rPr>
                <w:noProof/>
                <w:lang w:val="en-US"/>
              </w:rPr>
            </w:pPr>
          </w:p>
        </w:tc>
        <w:tc>
          <w:tcPr>
            <w:tcW w:w="2126" w:type="dxa"/>
            <w:gridSpan w:val="2"/>
          </w:tcPr>
          <w:p w14:paraId="35AC7E38" w14:textId="77777777" w:rsidR="002857C8" w:rsidRPr="00AE1407" w:rsidRDefault="002857C8" w:rsidP="005E2923">
            <w:pPr>
              <w:autoSpaceDE w:val="0"/>
              <w:autoSpaceDN w:val="0"/>
              <w:adjustRightInd w:val="0"/>
              <w:jc w:val="right"/>
              <w:rPr>
                <w:noProof/>
                <w:lang w:val="en-US"/>
              </w:rPr>
            </w:pPr>
          </w:p>
        </w:tc>
        <w:tc>
          <w:tcPr>
            <w:tcW w:w="1984" w:type="dxa"/>
          </w:tcPr>
          <w:p w14:paraId="35730C33" w14:textId="77777777" w:rsidR="002857C8" w:rsidRPr="00AE1407" w:rsidRDefault="002857C8" w:rsidP="005E2923">
            <w:pPr>
              <w:autoSpaceDE w:val="0"/>
              <w:autoSpaceDN w:val="0"/>
              <w:adjustRightInd w:val="0"/>
              <w:jc w:val="right"/>
              <w:rPr>
                <w:noProof/>
                <w:lang w:val="en-US"/>
              </w:rPr>
            </w:pPr>
          </w:p>
        </w:tc>
        <w:tc>
          <w:tcPr>
            <w:tcW w:w="1428" w:type="dxa"/>
          </w:tcPr>
          <w:p w14:paraId="19A7E2E9" w14:textId="77777777" w:rsidR="002857C8" w:rsidRPr="00AE1407" w:rsidRDefault="002857C8" w:rsidP="005E2923">
            <w:pPr>
              <w:autoSpaceDE w:val="0"/>
              <w:autoSpaceDN w:val="0"/>
              <w:adjustRightInd w:val="0"/>
              <w:jc w:val="right"/>
              <w:rPr>
                <w:noProof/>
                <w:lang w:val="en-US"/>
              </w:rPr>
            </w:pPr>
          </w:p>
        </w:tc>
      </w:tr>
      <w:tr w:rsidR="002857C8" w:rsidRPr="00AE1407" w14:paraId="2628BA4E" w14:textId="77777777" w:rsidTr="00680105">
        <w:trPr>
          <w:gridAfter w:val="1"/>
          <w:wAfter w:w="415" w:type="dxa"/>
          <w:trHeight w:val="50"/>
        </w:trPr>
        <w:tc>
          <w:tcPr>
            <w:tcW w:w="567" w:type="dxa"/>
            <w:vAlign w:val="center"/>
          </w:tcPr>
          <w:p w14:paraId="44538E37" w14:textId="5350EE06" w:rsidR="002857C8" w:rsidRPr="00AE1407" w:rsidRDefault="002857C8" w:rsidP="005E2923">
            <w:pPr>
              <w:autoSpaceDE w:val="0"/>
              <w:autoSpaceDN w:val="0"/>
              <w:adjustRightInd w:val="0"/>
              <w:jc w:val="center"/>
              <w:rPr>
                <w:noProof/>
              </w:rPr>
            </w:pPr>
            <w:r>
              <w:t>1,6.1</w:t>
            </w:r>
          </w:p>
        </w:tc>
        <w:tc>
          <w:tcPr>
            <w:tcW w:w="2900" w:type="dxa"/>
            <w:vAlign w:val="center"/>
          </w:tcPr>
          <w:p w14:paraId="5483A68D" w14:textId="417F8A36" w:rsidR="002857C8" w:rsidRPr="00AE1407" w:rsidRDefault="00040B67" w:rsidP="00040B67">
            <w:pPr>
              <w:autoSpaceDE w:val="0"/>
              <w:autoSpaceDN w:val="0"/>
              <w:adjustRightInd w:val="0"/>
              <w:rPr>
                <w:noProof/>
                <w:lang w:val="en-US"/>
              </w:rPr>
            </w:pPr>
            <w:r>
              <w:t>Набавка</w:t>
            </w:r>
            <w:r w:rsidR="002857C8">
              <w:t xml:space="preserve"> </w:t>
            </w:r>
            <w:r>
              <w:t>и</w:t>
            </w:r>
            <w:r w:rsidR="002857C8">
              <w:t xml:space="preserve"> </w:t>
            </w:r>
            <w:proofErr w:type="gramStart"/>
            <w:r>
              <w:t>уградња</w:t>
            </w:r>
            <w:r w:rsidR="002857C8">
              <w:t xml:space="preserve">  </w:t>
            </w:r>
            <w:r>
              <w:t>ролетни</w:t>
            </w:r>
            <w:proofErr w:type="gramEnd"/>
            <w:r w:rsidR="002857C8">
              <w:t xml:space="preserve"> </w:t>
            </w:r>
            <w:r>
              <w:t>са</w:t>
            </w:r>
            <w:r w:rsidR="002857C8">
              <w:t xml:space="preserve"> </w:t>
            </w:r>
            <w:r>
              <w:t>АЛ</w:t>
            </w:r>
            <w:r w:rsidR="002857C8">
              <w:t xml:space="preserve"> </w:t>
            </w:r>
            <w:r>
              <w:t>кутијом</w:t>
            </w:r>
            <w:r w:rsidR="002857C8">
              <w:t xml:space="preserve"> </w:t>
            </w:r>
            <w:r>
              <w:t>и</w:t>
            </w:r>
            <w:r w:rsidR="002857C8">
              <w:t xml:space="preserve"> </w:t>
            </w:r>
            <w:r>
              <w:t>АЛ</w:t>
            </w:r>
            <w:r w:rsidR="002857C8">
              <w:t xml:space="preserve"> </w:t>
            </w:r>
            <w:r>
              <w:t>застором</w:t>
            </w:r>
            <w:r w:rsidR="002857C8">
              <w:t xml:space="preserve"> </w:t>
            </w:r>
            <w:r>
              <w:t>у</w:t>
            </w:r>
            <w:r w:rsidR="002857C8">
              <w:t xml:space="preserve"> </w:t>
            </w:r>
            <w:r>
              <w:t>боји</w:t>
            </w:r>
            <w:r w:rsidR="002857C8">
              <w:t xml:space="preserve"> </w:t>
            </w:r>
            <w:r>
              <w:t>постојеће</w:t>
            </w:r>
            <w:r w:rsidR="002857C8">
              <w:t xml:space="preserve"> </w:t>
            </w:r>
            <w:r>
              <w:t>столарије</w:t>
            </w:r>
            <w:r w:rsidR="002857C8">
              <w:t>.</w:t>
            </w:r>
            <w:r>
              <w:rPr>
                <w:lang w:val="sr-Cyrl-RS"/>
              </w:rPr>
              <w:t xml:space="preserve"> </w:t>
            </w:r>
            <w:r>
              <w:t>Кутија</w:t>
            </w:r>
            <w:r w:rsidR="002857C8">
              <w:t xml:space="preserve"> </w:t>
            </w:r>
            <w:r>
              <w:t>је</w:t>
            </w:r>
            <w:r w:rsidR="002857C8">
              <w:t xml:space="preserve"> </w:t>
            </w:r>
            <w:r>
              <w:t>алуминијумски</w:t>
            </w:r>
            <w:r w:rsidR="002857C8">
              <w:t xml:space="preserve"> </w:t>
            </w:r>
            <w:r>
              <w:t>профил</w:t>
            </w:r>
            <w:r w:rsidR="002857C8">
              <w:t xml:space="preserve"> </w:t>
            </w:r>
            <w:r>
              <w:t>са</w:t>
            </w:r>
            <w:r w:rsidR="002857C8">
              <w:t xml:space="preserve"> </w:t>
            </w:r>
            <w:r>
              <w:t>дуплом</w:t>
            </w:r>
            <w:r w:rsidR="002857C8">
              <w:t xml:space="preserve"> </w:t>
            </w:r>
            <w:r>
              <w:t>водилицом</w:t>
            </w:r>
            <w:r w:rsidR="002857C8">
              <w:t xml:space="preserve"> </w:t>
            </w:r>
            <w:r>
              <w:t>у</w:t>
            </w:r>
            <w:r w:rsidR="002857C8">
              <w:t xml:space="preserve"> </w:t>
            </w:r>
            <w:r>
              <w:t>којој</w:t>
            </w:r>
            <w:r w:rsidR="002857C8">
              <w:t xml:space="preserve"> </w:t>
            </w:r>
            <w:r>
              <w:t>је</w:t>
            </w:r>
            <w:r w:rsidR="002857C8">
              <w:t xml:space="preserve"> </w:t>
            </w:r>
            <w:r>
              <w:t>смештен</w:t>
            </w:r>
            <w:r w:rsidR="002857C8">
              <w:t xml:space="preserve"> </w:t>
            </w:r>
            <w:r>
              <w:t>комарник</w:t>
            </w:r>
            <w:r w:rsidR="002857C8">
              <w:t xml:space="preserve"> </w:t>
            </w:r>
            <w:r>
              <w:t>са</w:t>
            </w:r>
            <w:r w:rsidR="002857C8">
              <w:t xml:space="preserve"> </w:t>
            </w:r>
            <w:r>
              <w:t>фибер</w:t>
            </w:r>
            <w:r w:rsidR="002857C8">
              <w:t xml:space="preserve"> </w:t>
            </w:r>
            <w:r>
              <w:t>мрежицом</w:t>
            </w:r>
            <w:r w:rsidR="002857C8">
              <w:t>.</w:t>
            </w:r>
            <w:r>
              <w:rPr>
                <w:lang w:val="sr-Cyrl-RS"/>
              </w:rPr>
              <w:t xml:space="preserve"> </w:t>
            </w:r>
            <w:r>
              <w:t>Ценом</w:t>
            </w:r>
            <w:r w:rsidR="002857C8">
              <w:t xml:space="preserve"> </w:t>
            </w:r>
            <w:r>
              <w:t>обухватити</w:t>
            </w:r>
            <w:r w:rsidR="002857C8">
              <w:t xml:space="preserve"> </w:t>
            </w:r>
            <w:r>
              <w:t>набавку</w:t>
            </w:r>
            <w:r w:rsidR="002857C8">
              <w:t xml:space="preserve">, </w:t>
            </w:r>
            <w:r>
              <w:t>транспорт</w:t>
            </w:r>
            <w:r w:rsidR="002857C8">
              <w:t xml:space="preserve"> </w:t>
            </w:r>
            <w:r>
              <w:t>и</w:t>
            </w:r>
            <w:r w:rsidR="002857C8">
              <w:t xml:space="preserve"> </w:t>
            </w:r>
            <w:r>
              <w:t>монтажу</w:t>
            </w:r>
            <w:r w:rsidR="002857C8">
              <w:t xml:space="preserve">. </w:t>
            </w:r>
            <w:r>
              <w:t>Обрачун</w:t>
            </w:r>
            <w:r w:rsidR="002857C8">
              <w:t xml:space="preserve"> </w:t>
            </w:r>
            <w:r>
              <w:t>по</w:t>
            </w:r>
            <w:r w:rsidR="002857C8">
              <w:t xml:space="preserve"> </w:t>
            </w:r>
            <w:r>
              <w:t>ком</w:t>
            </w:r>
            <w:r w:rsidR="002857C8">
              <w:t xml:space="preserve">. </w:t>
            </w:r>
            <w:r>
              <w:t>Све</w:t>
            </w:r>
            <w:r w:rsidR="002857C8">
              <w:t xml:space="preserve"> </w:t>
            </w:r>
            <w:r>
              <w:t>извести</w:t>
            </w:r>
            <w:r w:rsidR="002857C8">
              <w:t xml:space="preserve"> </w:t>
            </w:r>
            <w:r>
              <w:t>према</w:t>
            </w:r>
            <w:r w:rsidR="002857C8">
              <w:t xml:space="preserve"> </w:t>
            </w:r>
            <w:r>
              <w:t>пројекту</w:t>
            </w:r>
            <w:r w:rsidR="002857C8">
              <w:t xml:space="preserve">, </w:t>
            </w:r>
            <w:r>
              <w:t>шеми</w:t>
            </w:r>
            <w:r w:rsidR="002857C8">
              <w:t xml:space="preserve"> </w:t>
            </w:r>
            <w:r>
              <w:t>столарије</w:t>
            </w:r>
            <w:r w:rsidR="002857C8">
              <w:t xml:space="preserve"> </w:t>
            </w:r>
            <w:r>
              <w:t>и</w:t>
            </w:r>
            <w:r w:rsidR="002857C8">
              <w:t xml:space="preserve"> </w:t>
            </w:r>
            <w:r>
              <w:t>општем</w:t>
            </w:r>
            <w:r w:rsidR="002857C8">
              <w:t xml:space="preserve"> </w:t>
            </w:r>
            <w:r>
              <w:t>опису</w:t>
            </w:r>
            <w:r w:rsidR="002857C8">
              <w:t xml:space="preserve"> </w:t>
            </w:r>
            <w:r>
              <w:t>за</w:t>
            </w:r>
            <w:r w:rsidR="002857C8">
              <w:t xml:space="preserve"> </w:t>
            </w:r>
            <w:r>
              <w:t>столарске</w:t>
            </w:r>
            <w:r w:rsidR="002857C8">
              <w:t xml:space="preserve"> </w:t>
            </w:r>
            <w:r>
              <w:t>радове</w:t>
            </w:r>
            <w:r w:rsidR="002857C8">
              <w:t xml:space="preserve">. </w:t>
            </w:r>
            <w:r>
              <w:t>У</w:t>
            </w:r>
            <w:r w:rsidR="002857C8">
              <w:t xml:space="preserve"> </w:t>
            </w:r>
            <w:r>
              <w:t>цену</w:t>
            </w:r>
            <w:r w:rsidR="002857C8">
              <w:t xml:space="preserve"> </w:t>
            </w:r>
            <w:r>
              <w:t>урачунати</w:t>
            </w:r>
            <w:r w:rsidR="002857C8">
              <w:t xml:space="preserve"> </w:t>
            </w:r>
            <w:r>
              <w:t>и</w:t>
            </w:r>
            <w:r w:rsidR="002857C8">
              <w:t xml:space="preserve"> </w:t>
            </w:r>
            <w:r>
              <w:t>поправку</w:t>
            </w:r>
            <w:r w:rsidR="002857C8">
              <w:t>-"</w:t>
            </w:r>
            <w:r>
              <w:t>ампасовање</w:t>
            </w:r>
            <w:r w:rsidR="002857C8">
              <w:t xml:space="preserve">" </w:t>
            </w:r>
            <w:r>
              <w:t>прозора</w:t>
            </w:r>
            <w:r w:rsidR="002857C8">
              <w:t xml:space="preserve"> </w:t>
            </w:r>
            <w:r>
              <w:t>који</w:t>
            </w:r>
            <w:r w:rsidR="002857C8">
              <w:t xml:space="preserve"> </w:t>
            </w:r>
            <w:r>
              <w:t>се</w:t>
            </w:r>
            <w:r w:rsidR="002857C8">
              <w:t xml:space="preserve"> </w:t>
            </w:r>
            <w:r>
              <w:t>отежано</w:t>
            </w:r>
            <w:r w:rsidR="002857C8">
              <w:t xml:space="preserve"> </w:t>
            </w:r>
            <w:r>
              <w:t>отварају</w:t>
            </w:r>
            <w:r w:rsidR="002857C8">
              <w:t xml:space="preserve"> </w:t>
            </w:r>
            <w:r>
              <w:t>и</w:t>
            </w:r>
            <w:r w:rsidR="002857C8">
              <w:t xml:space="preserve"> </w:t>
            </w:r>
            <w:r>
              <w:t>затварају</w:t>
            </w:r>
            <w:r>
              <w:rPr>
                <w:lang w:val="sr-Cyrl-RS"/>
              </w:rPr>
              <w:t xml:space="preserve">, </w:t>
            </w:r>
            <w:r>
              <w:t>у</w:t>
            </w:r>
            <w:r w:rsidR="002857C8">
              <w:t xml:space="preserve"> </w:t>
            </w:r>
            <w:r>
              <w:t>укупну</w:t>
            </w:r>
            <w:r w:rsidR="002857C8">
              <w:t xml:space="preserve"> </w:t>
            </w:r>
            <w:r>
              <w:t>количину</w:t>
            </w:r>
            <w:r w:rsidR="002857C8">
              <w:t xml:space="preserve"> </w:t>
            </w:r>
            <w:r>
              <w:t>урачунате</w:t>
            </w:r>
            <w:r w:rsidR="002857C8">
              <w:t xml:space="preserve"> </w:t>
            </w:r>
            <w:r>
              <w:t>ролетне</w:t>
            </w:r>
            <w:r w:rsidR="002857C8">
              <w:t xml:space="preserve"> </w:t>
            </w:r>
            <w:r>
              <w:t>и</w:t>
            </w:r>
            <w:r w:rsidR="002857C8">
              <w:t xml:space="preserve"> </w:t>
            </w:r>
            <w:r>
              <w:lastRenderedPageBreak/>
              <w:t>комарници</w:t>
            </w:r>
            <w:r w:rsidR="002857C8">
              <w:t xml:space="preserve"> </w:t>
            </w:r>
            <w:r>
              <w:t>у</w:t>
            </w:r>
            <w:r w:rsidR="002857C8">
              <w:t xml:space="preserve"> </w:t>
            </w:r>
            <w:r>
              <w:t>просторијама</w:t>
            </w:r>
            <w:r w:rsidR="002857C8">
              <w:t xml:space="preserve"> </w:t>
            </w:r>
            <w:r>
              <w:t>у</w:t>
            </w:r>
            <w:r w:rsidR="002857C8">
              <w:t xml:space="preserve"> </w:t>
            </w:r>
            <w:r>
              <w:t>којима</w:t>
            </w:r>
            <w:r w:rsidR="002857C8">
              <w:t xml:space="preserve"> </w:t>
            </w:r>
            <w:r>
              <w:t>је</w:t>
            </w:r>
            <w:r w:rsidR="002857C8">
              <w:t xml:space="preserve"> </w:t>
            </w:r>
            <w:r>
              <w:t>вршена</w:t>
            </w:r>
            <w:r w:rsidR="002857C8">
              <w:t xml:space="preserve"> </w:t>
            </w:r>
            <w:r>
              <w:t>адаптација</w:t>
            </w:r>
            <w:r w:rsidR="002857C8">
              <w:t>.</w:t>
            </w:r>
          </w:p>
        </w:tc>
        <w:tc>
          <w:tcPr>
            <w:tcW w:w="1143" w:type="dxa"/>
            <w:gridSpan w:val="2"/>
            <w:vAlign w:val="bottom"/>
          </w:tcPr>
          <w:p w14:paraId="59994F81" w14:textId="346E7F44" w:rsidR="002857C8" w:rsidRPr="00AE1407" w:rsidRDefault="002857C8" w:rsidP="00321A38">
            <w:pPr>
              <w:autoSpaceDE w:val="0"/>
              <w:autoSpaceDN w:val="0"/>
              <w:adjustRightInd w:val="0"/>
              <w:jc w:val="center"/>
              <w:rPr>
                <w:noProof/>
                <w:highlight w:val="yellow"/>
                <w:lang w:val="en-US"/>
              </w:rPr>
            </w:pPr>
            <w:r>
              <w:lastRenderedPageBreak/>
              <w:t> </w:t>
            </w:r>
          </w:p>
        </w:tc>
        <w:tc>
          <w:tcPr>
            <w:tcW w:w="1237" w:type="dxa"/>
            <w:vAlign w:val="bottom"/>
          </w:tcPr>
          <w:p w14:paraId="698BF15C" w14:textId="0E153124" w:rsidR="002857C8" w:rsidRPr="00040B67" w:rsidRDefault="002857C8" w:rsidP="005E2923">
            <w:pPr>
              <w:autoSpaceDE w:val="0"/>
              <w:autoSpaceDN w:val="0"/>
              <w:adjustRightInd w:val="0"/>
              <w:jc w:val="center"/>
              <w:rPr>
                <w:noProof/>
                <w:lang w:val="en-US"/>
              </w:rPr>
            </w:pPr>
            <w:r w:rsidRPr="00040B67">
              <w:t> </w:t>
            </w:r>
          </w:p>
        </w:tc>
        <w:tc>
          <w:tcPr>
            <w:tcW w:w="1795" w:type="dxa"/>
          </w:tcPr>
          <w:p w14:paraId="38B74D09" w14:textId="77777777" w:rsidR="002857C8" w:rsidRPr="00AE1407" w:rsidRDefault="002857C8" w:rsidP="005E2923">
            <w:pPr>
              <w:autoSpaceDE w:val="0"/>
              <w:autoSpaceDN w:val="0"/>
              <w:adjustRightInd w:val="0"/>
              <w:jc w:val="center"/>
              <w:rPr>
                <w:noProof/>
                <w:lang w:val="en-US"/>
              </w:rPr>
            </w:pPr>
          </w:p>
        </w:tc>
        <w:tc>
          <w:tcPr>
            <w:tcW w:w="1562" w:type="dxa"/>
          </w:tcPr>
          <w:p w14:paraId="6B131A59" w14:textId="77777777" w:rsidR="002857C8" w:rsidRPr="00AE1407" w:rsidRDefault="002857C8" w:rsidP="005E2923">
            <w:pPr>
              <w:autoSpaceDE w:val="0"/>
              <w:autoSpaceDN w:val="0"/>
              <w:adjustRightInd w:val="0"/>
              <w:jc w:val="right"/>
              <w:rPr>
                <w:noProof/>
                <w:lang w:val="en-US"/>
              </w:rPr>
            </w:pPr>
          </w:p>
        </w:tc>
        <w:tc>
          <w:tcPr>
            <w:tcW w:w="1418" w:type="dxa"/>
          </w:tcPr>
          <w:p w14:paraId="56E6BE7E" w14:textId="77777777" w:rsidR="002857C8" w:rsidRPr="00AE1407" w:rsidRDefault="002857C8" w:rsidP="005E2923">
            <w:pPr>
              <w:autoSpaceDE w:val="0"/>
              <w:autoSpaceDN w:val="0"/>
              <w:adjustRightInd w:val="0"/>
              <w:jc w:val="right"/>
              <w:rPr>
                <w:noProof/>
                <w:lang w:val="en-US"/>
              </w:rPr>
            </w:pPr>
          </w:p>
        </w:tc>
        <w:tc>
          <w:tcPr>
            <w:tcW w:w="2126" w:type="dxa"/>
            <w:gridSpan w:val="2"/>
          </w:tcPr>
          <w:p w14:paraId="6D26D2D8" w14:textId="77777777" w:rsidR="002857C8" w:rsidRPr="00AE1407" w:rsidRDefault="002857C8" w:rsidP="005E2923">
            <w:pPr>
              <w:autoSpaceDE w:val="0"/>
              <w:autoSpaceDN w:val="0"/>
              <w:adjustRightInd w:val="0"/>
              <w:jc w:val="right"/>
              <w:rPr>
                <w:noProof/>
                <w:lang w:val="en-US"/>
              </w:rPr>
            </w:pPr>
          </w:p>
        </w:tc>
        <w:tc>
          <w:tcPr>
            <w:tcW w:w="1984" w:type="dxa"/>
          </w:tcPr>
          <w:p w14:paraId="057397F7" w14:textId="77777777" w:rsidR="002857C8" w:rsidRPr="00AE1407" w:rsidRDefault="002857C8" w:rsidP="005E2923">
            <w:pPr>
              <w:autoSpaceDE w:val="0"/>
              <w:autoSpaceDN w:val="0"/>
              <w:adjustRightInd w:val="0"/>
              <w:jc w:val="right"/>
              <w:rPr>
                <w:noProof/>
                <w:lang w:val="en-US"/>
              </w:rPr>
            </w:pPr>
          </w:p>
        </w:tc>
        <w:tc>
          <w:tcPr>
            <w:tcW w:w="1428" w:type="dxa"/>
          </w:tcPr>
          <w:p w14:paraId="3E999CFF" w14:textId="77777777" w:rsidR="002857C8" w:rsidRPr="00AE1407" w:rsidRDefault="002857C8" w:rsidP="005E2923">
            <w:pPr>
              <w:autoSpaceDE w:val="0"/>
              <w:autoSpaceDN w:val="0"/>
              <w:adjustRightInd w:val="0"/>
              <w:jc w:val="right"/>
              <w:rPr>
                <w:noProof/>
                <w:lang w:val="en-US"/>
              </w:rPr>
            </w:pPr>
          </w:p>
        </w:tc>
      </w:tr>
      <w:tr w:rsidR="002857C8" w:rsidRPr="00AE1407" w14:paraId="214E08C9" w14:textId="77777777" w:rsidTr="00680105">
        <w:trPr>
          <w:gridAfter w:val="1"/>
          <w:wAfter w:w="415" w:type="dxa"/>
          <w:trHeight w:val="50"/>
        </w:trPr>
        <w:tc>
          <w:tcPr>
            <w:tcW w:w="567" w:type="dxa"/>
            <w:vAlign w:val="center"/>
          </w:tcPr>
          <w:p w14:paraId="038009BF" w14:textId="5E0AF8F5" w:rsidR="002857C8" w:rsidRPr="00AE1407" w:rsidRDefault="002857C8" w:rsidP="005E2923">
            <w:pPr>
              <w:autoSpaceDE w:val="0"/>
              <w:autoSpaceDN w:val="0"/>
              <w:adjustRightInd w:val="0"/>
              <w:jc w:val="center"/>
              <w:rPr>
                <w:noProof/>
              </w:rPr>
            </w:pPr>
            <w:r>
              <w:lastRenderedPageBreak/>
              <w:t> </w:t>
            </w:r>
          </w:p>
        </w:tc>
        <w:tc>
          <w:tcPr>
            <w:tcW w:w="2900" w:type="dxa"/>
            <w:vAlign w:val="center"/>
          </w:tcPr>
          <w:p w14:paraId="62029BD5" w14:textId="3BF2DE64" w:rsidR="002857C8" w:rsidRPr="00AE1407" w:rsidRDefault="002857C8" w:rsidP="005E2923">
            <w:pPr>
              <w:autoSpaceDE w:val="0"/>
              <w:autoSpaceDN w:val="0"/>
              <w:adjustRightInd w:val="0"/>
              <w:rPr>
                <w:noProof/>
                <w:lang w:val="en-US"/>
              </w:rPr>
            </w:pPr>
            <w:r>
              <w:t xml:space="preserve"> </w:t>
            </w:r>
            <w:r w:rsidR="00040B67">
              <w:t>POS</w:t>
            </w:r>
            <w:r>
              <w:t xml:space="preserve"> 1</w:t>
            </w:r>
            <w:proofErr w:type="gramStart"/>
            <w:r>
              <w:t xml:space="preserve">-  </w:t>
            </w:r>
            <w:r w:rsidR="00040B67">
              <w:t>алуминијска</w:t>
            </w:r>
            <w:proofErr w:type="gramEnd"/>
            <w:r>
              <w:t xml:space="preserve"> </w:t>
            </w:r>
            <w:r w:rsidR="00040B67">
              <w:t>ролетна</w:t>
            </w:r>
            <w:r>
              <w:t xml:space="preserve"> </w:t>
            </w:r>
            <w:r w:rsidR="00040B67">
              <w:t>дим</w:t>
            </w:r>
            <w:r>
              <w:t xml:space="preserve"> 180/160 </w:t>
            </w:r>
            <w:r w:rsidR="00040B67">
              <w:t>цм</w:t>
            </w:r>
            <w:r>
              <w:t>.</w:t>
            </w:r>
          </w:p>
        </w:tc>
        <w:tc>
          <w:tcPr>
            <w:tcW w:w="1143" w:type="dxa"/>
            <w:gridSpan w:val="2"/>
            <w:vAlign w:val="bottom"/>
          </w:tcPr>
          <w:p w14:paraId="1921241B" w14:textId="540BC10C" w:rsidR="002857C8" w:rsidRPr="00AE1407" w:rsidRDefault="002857C8" w:rsidP="00321A38">
            <w:pPr>
              <w:autoSpaceDE w:val="0"/>
              <w:autoSpaceDN w:val="0"/>
              <w:adjustRightInd w:val="0"/>
              <w:jc w:val="center"/>
              <w:rPr>
                <w:noProof/>
                <w:highlight w:val="yellow"/>
                <w:lang w:val="en-US"/>
              </w:rPr>
            </w:pPr>
            <w:r>
              <w:t>kom</w:t>
            </w:r>
          </w:p>
        </w:tc>
        <w:tc>
          <w:tcPr>
            <w:tcW w:w="1237" w:type="dxa"/>
            <w:vAlign w:val="bottom"/>
          </w:tcPr>
          <w:p w14:paraId="2772DE9A" w14:textId="4AC2CD41" w:rsidR="002857C8" w:rsidRPr="00040B67" w:rsidRDefault="002857C8" w:rsidP="00040B67">
            <w:pPr>
              <w:autoSpaceDE w:val="0"/>
              <w:autoSpaceDN w:val="0"/>
              <w:adjustRightInd w:val="0"/>
              <w:jc w:val="center"/>
              <w:rPr>
                <w:noProof/>
                <w:lang w:val="en-US"/>
              </w:rPr>
            </w:pPr>
            <w:r w:rsidRPr="00040B67">
              <w:t>12</w:t>
            </w:r>
          </w:p>
        </w:tc>
        <w:tc>
          <w:tcPr>
            <w:tcW w:w="1795" w:type="dxa"/>
          </w:tcPr>
          <w:p w14:paraId="7CD275A9" w14:textId="77777777" w:rsidR="002857C8" w:rsidRPr="00AE1407" w:rsidRDefault="002857C8" w:rsidP="005E2923">
            <w:pPr>
              <w:autoSpaceDE w:val="0"/>
              <w:autoSpaceDN w:val="0"/>
              <w:adjustRightInd w:val="0"/>
              <w:jc w:val="center"/>
              <w:rPr>
                <w:noProof/>
                <w:lang w:val="en-US"/>
              </w:rPr>
            </w:pPr>
          </w:p>
        </w:tc>
        <w:tc>
          <w:tcPr>
            <w:tcW w:w="1562" w:type="dxa"/>
          </w:tcPr>
          <w:p w14:paraId="30F8CBAE" w14:textId="77777777" w:rsidR="002857C8" w:rsidRPr="00AE1407" w:rsidRDefault="002857C8" w:rsidP="005E2923">
            <w:pPr>
              <w:autoSpaceDE w:val="0"/>
              <w:autoSpaceDN w:val="0"/>
              <w:adjustRightInd w:val="0"/>
              <w:jc w:val="right"/>
              <w:rPr>
                <w:noProof/>
                <w:lang w:val="en-US"/>
              </w:rPr>
            </w:pPr>
          </w:p>
        </w:tc>
        <w:tc>
          <w:tcPr>
            <w:tcW w:w="1418" w:type="dxa"/>
          </w:tcPr>
          <w:p w14:paraId="53AAB2A5" w14:textId="77777777" w:rsidR="002857C8" w:rsidRPr="00AE1407" w:rsidRDefault="002857C8" w:rsidP="005E2923">
            <w:pPr>
              <w:autoSpaceDE w:val="0"/>
              <w:autoSpaceDN w:val="0"/>
              <w:adjustRightInd w:val="0"/>
              <w:jc w:val="right"/>
              <w:rPr>
                <w:noProof/>
                <w:lang w:val="en-US"/>
              </w:rPr>
            </w:pPr>
          </w:p>
        </w:tc>
        <w:tc>
          <w:tcPr>
            <w:tcW w:w="2126" w:type="dxa"/>
            <w:gridSpan w:val="2"/>
          </w:tcPr>
          <w:p w14:paraId="56943503" w14:textId="77777777" w:rsidR="002857C8" w:rsidRPr="00AE1407" w:rsidRDefault="002857C8" w:rsidP="005E2923">
            <w:pPr>
              <w:autoSpaceDE w:val="0"/>
              <w:autoSpaceDN w:val="0"/>
              <w:adjustRightInd w:val="0"/>
              <w:jc w:val="right"/>
              <w:rPr>
                <w:noProof/>
                <w:lang w:val="en-US"/>
              </w:rPr>
            </w:pPr>
          </w:p>
        </w:tc>
        <w:tc>
          <w:tcPr>
            <w:tcW w:w="1984" w:type="dxa"/>
          </w:tcPr>
          <w:p w14:paraId="0EC2A276" w14:textId="77777777" w:rsidR="002857C8" w:rsidRPr="00AE1407" w:rsidRDefault="002857C8" w:rsidP="005E2923">
            <w:pPr>
              <w:autoSpaceDE w:val="0"/>
              <w:autoSpaceDN w:val="0"/>
              <w:adjustRightInd w:val="0"/>
              <w:jc w:val="right"/>
              <w:rPr>
                <w:noProof/>
                <w:lang w:val="en-US"/>
              </w:rPr>
            </w:pPr>
          </w:p>
        </w:tc>
        <w:tc>
          <w:tcPr>
            <w:tcW w:w="1428" w:type="dxa"/>
          </w:tcPr>
          <w:p w14:paraId="5BDF51B2" w14:textId="77777777" w:rsidR="002857C8" w:rsidRPr="00AE1407" w:rsidRDefault="002857C8" w:rsidP="005E2923">
            <w:pPr>
              <w:autoSpaceDE w:val="0"/>
              <w:autoSpaceDN w:val="0"/>
              <w:adjustRightInd w:val="0"/>
              <w:jc w:val="right"/>
              <w:rPr>
                <w:noProof/>
                <w:lang w:val="en-US"/>
              </w:rPr>
            </w:pPr>
          </w:p>
        </w:tc>
      </w:tr>
      <w:tr w:rsidR="002857C8" w:rsidRPr="00AE1407" w14:paraId="7518BE19" w14:textId="77777777" w:rsidTr="00680105">
        <w:trPr>
          <w:gridAfter w:val="1"/>
          <w:wAfter w:w="415" w:type="dxa"/>
          <w:trHeight w:val="50"/>
        </w:trPr>
        <w:tc>
          <w:tcPr>
            <w:tcW w:w="567" w:type="dxa"/>
            <w:vAlign w:val="center"/>
          </w:tcPr>
          <w:p w14:paraId="49B3C8CE" w14:textId="470FBE33" w:rsidR="002857C8" w:rsidRPr="00AE1407" w:rsidRDefault="002857C8" w:rsidP="005E2923">
            <w:pPr>
              <w:autoSpaceDE w:val="0"/>
              <w:autoSpaceDN w:val="0"/>
              <w:adjustRightInd w:val="0"/>
              <w:jc w:val="center"/>
              <w:rPr>
                <w:noProof/>
              </w:rPr>
            </w:pPr>
            <w:r>
              <w:t> </w:t>
            </w:r>
          </w:p>
        </w:tc>
        <w:tc>
          <w:tcPr>
            <w:tcW w:w="2900" w:type="dxa"/>
            <w:vAlign w:val="center"/>
          </w:tcPr>
          <w:p w14:paraId="112B731C" w14:textId="070D2AFC" w:rsidR="002857C8" w:rsidRPr="00AE1407" w:rsidRDefault="002857C8" w:rsidP="005E2923">
            <w:pPr>
              <w:autoSpaceDE w:val="0"/>
              <w:autoSpaceDN w:val="0"/>
              <w:adjustRightInd w:val="0"/>
              <w:rPr>
                <w:noProof/>
                <w:lang w:val="en-US"/>
              </w:rPr>
            </w:pPr>
            <w:r>
              <w:t xml:space="preserve"> </w:t>
            </w:r>
            <w:r w:rsidR="00040B67">
              <w:t>POS</w:t>
            </w:r>
            <w:r>
              <w:t xml:space="preserve"> 2 </w:t>
            </w:r>
            <w:proofErr w:type="gramStart"/>
            <w:r>
              <w:t xml:space="preserve">-  </w:t>
            </w:r>
            <w:r w:rsidR="00040B67">
              <w:t>роло</w:t>
            </w:r>
            <w:proofErr w:type="gramEnd"/>
            <w:r>
              <w:t xml:space="preserve"> </w:t>
            </w:r>
            <w:r w:rsidR="00040B67">
              <w:t>комарник</w:t>
            </w:r>
            <w:r>
              <w:t xml:space="preserve"> </w:t>
            </w:r>
            <w:r w:rsidR="00040B67">
              <w:t>дим</w:t>
            </w:r>
            <w:r>
              <w:t xml:space="preserve"> 180/160 </w:t>
            </w:r>
            <w:r w:rsidR="00040B67">
              <w:t>цм</w:t>
            </w:r>
            <w:r>
              <w:t>.</w:t>
            </w:r>
          </w:p>
        </w:tc>
        <w:tc>
          <w:tcPr>
            <w:tcW w:w="1143" w:type="dxa"/>
            <w:gridSpan w:val="2"/>
            <w:vAlign w:val="bottom"/>
          </w:tcPr>
          <w:p w14:paraId="4AEBBEB4" w14:textId="262B3B1E" w:rsidR="002857C8" w:rsidRPr="00AE1407" w:rsidRDefault="002857C8" w:rsidP="00321A38">
            <w:pPr>
              <w:autoSpaceDE w:val="0"/>
              <w:autoSpaceDN w:val="0"/>
              <w:adjustRightInd w:val="0"/>
              <w:jc w:val="center"/>
              <w:rPr>
                <w:noProof/>
                <w:highlight w:val="yellow"/>
                <w:lang w:val="en-US"/>
              </w:rPr>
            </w:pPr>
            <w:r>
              <w:t>kom</w:t>
            </w:r>
          </w:p>
        </w:tc>
        <w:tc>
          <w:tcPr>
            <w:tcW w:w="1237" w:type="dxa"/>
            <w:vAlign w:val="bottom"/>
          </w:tcPr>
          <w:p w14:paraId="50FFEECF" w14:textId="46A29BFB" w:rsidR="002857C8" w:rsidRPr="00040B67" w:rsidRDefault="002857C8" w:rsidP="00040B67">
            <w:pPr>
              <w:autoSpaceDE w:val="0"/>
              <w:autoSpaceDN w:val="0"/>
              <w:adjustRightInd w:val="0"/>
              <w:jc w:val="center"/>
              <w:rPr>
                <w:noProof/>
                <w:lang w:val="en-US"/>
              </w:rPr>
            </w:pPr>
            <w:r w:rsidRPr="00040B67">
              <w:t>12</w:t>
            </w:r>
          </w:p>
        </w:tc>
        <w:tc>
          <w:tcPr>
            <w:tcW w:w="1795" w:type="dxa"/>
          </w:tcPr>
          <w:p w14:paraId="057958DD" w14:textId="77777777" w:rsidR="002857C8" w:rsidRPr="00AE1407" w:rsidRDefault="002857C8" w:rsidP="005E2923">
            <w:pPr>
              <w:autoSpaceDE w:val="0"/>
              <w:autoSpaceDN w:val="0"/>
              <w:adjustRightInd w:val="0"/>
              <w:jc w:val="center"/>
              <w:rPr>
                <w:noProof/>
                <w:lang w:val="en-US"/>
              </w:rPr>
            </w:pPr>
          </w:p>
        </w:tc>
        <w:tc>
          <w:tcPr>
            <w:tcW w:w="1562" w:type="dxa"/>
          </w:tcPr>
          <w:p w14:paraId="1B52CBB6" w14:textId="77777777" w:rsidR="002857C8" w:rsidRPr="00AE1407" w:rsidRDefault="002857C8" w:rsidP="005E2923">
            <w:pPr>
              <w:autoSpaceDE w:val="0"/>
              <w:autoSpaceDN w:val="0"/>
              <w:adjustRightInd w:val="0"/>
              <w:jc w:val="right"/>
              <w:rPr>
                <w:noProof/>
                <w:lang w:val="en-US"/>
              </w:rPr>
            </w:pPr>
          </w:p>
        </w:tc>
        <w:tc>
          <w:tcPr>
            <w:tcW w:w="1418" w:type="dxa"/>
          </w:tcPr>
          <w:p w14:paraId="525DCC26" w14:textId="77777777" w:rsidR="002857C8" w:rsidRPr="00AE1407" w:rsidRDefault="002857C8" w:rsidP="005E2923">
            <w:pPr>
              <w:autoSpaceDE w:val="0"/>
              <w:autoSpaceDN w:val="0"/>
              <w:adjustRightInd w:val="0"/>
              <w:jc w:val="right"/>
              <w:rPr>
                <w:noProof/>
                <w:lang w:val="en-US"/>
              </w:rPr>
            </w:pPr>
          </w:p>
        </w:tc>
        <w:tc>
          <w:tcPr>
            <w:tcW w:w="2126" w:type="dxa"/>
            <w:gridSpan w:val="2"/>
          </w:tcPr>
          <w:p w14:paraId="736DAF22" w14:textId="77777777" w:rsidR="002857C8" w:rsidRPr="00AE1407" w:rsidRDefault="002857C8" w:rsidP="005E2923">
            <w:pPr>
              <w:autoSpaceDE w:val="0"/>
              <w:autoSpaceDN w:val="0"/>
              <w:adjustRightInd w:val="0"/>
              <w:jc w:val="right"/>
              <w:rPr>
                <w:noProof/>
                <w:lang w:val="en-US"/>
              </w:rPr>
            </w:pPr>
          </w:p>
        </w:tc>
        <w:tc>
          <w:tcPr>
            <w:tcW w:w="1984" w:type="dxa"/>
          </w:tcPr>
          <w:p w14:paraId="51E4A9AE" w14:textId="77777777" w:rsidR="002857C8" w:rsidRPr="00AE1407" w:rsidRDefault="002857C8" w:rsidP="005E2923">
            <w:pPr>
              <w:autoSpaceDE w:val="0"/>
              <w:autoSpaceDN w:val="0"/>
              <w:adjustRightInd w:val="0"/>
              <w:jc w:val="right"/>
              <w:rPr>
                <w:noProof/>
                <w:lang w:val="en-US"/>
              </w:rPr>
            </w:pPr>
          </w:p>
        </w:tc>
        <w:tc>
          <w:tcPr>
            <w:tcW w:w="1428" w:type="dxa"/>
          </w:tcPr>
          <w:p w14:paraId="4C4E5B7E" w14:textId="77777777" w:rsidR="002857C8" w:rsidRPr="00AE1407" w:rsidRDefault="002857C8" w:rsidP="005E2923">
            <w:pPr>
              <w:autoSpaceDE w:val="0"/>
              <w:autoSpaceDN w:val="0"/>
              <w:adjustRightInd w:val="0"/>
              <w:jc w:val="right"/>
              <w:rPr>
                <w:noProof/>
                <w:lang w:val="en-US"/>
              </w:rPr>
            </w:pPr>
          </w:p>
        </w:tc>
      </w:tr>
      <w:tr w:rsidR="00040B67" w:rsidRPr="00AE1407" w14:paraId="34EBF389" w14:textId="77777777" w:rsidTr="00680105">
        <w:trPr>
          <w:gridAfter w:val="1"/>
          <w:wAfter w:w="415" w:type="dxa"/>
          <w:trHeight w:val="50"/>
        </w:trPr>
        <w:tc>
          <w:tcPr>
            <w:tcW w:w="7642" w:type="dxa"/>
            <w:gridSpan w:val="6"/>
            <w:vAlign w:val="center"/>
          </w:tcPr>
          <w:p w14:paraId="56677F2E" w14:textId="0733C78C" w:rsidR="00040B67" w:rsidRPr="00AE1407" w:rsidRDefault="00040B67" w:rsidP="00040B67">
            <w:pPr>
              <w:autoSpaceDE w:val="0"/>
              <w:autoSpaceDN w:val="0"/>
              <w:adjustRightInd w:val="0"/>
              <w:jc w:val="right"/>
              <w:rPr>
                <w:noProof/>
                <w:lang w:val="en-US"/>
              </w:rPr>
            </w:pPr>
            <w:r>
              <w:rPr>
                <w:noProof/>
                <w:lang w:val="sr-Cyrl-RS"/>
              </w:rPr>
              <w:t>Укупно столарски радови:</w:t>
            </w:r>
          </w:p>
        </w:tc>
        <w:tc>
          <w:tcPr>
            <w:tcW w:w="1562" w:type="dxa"/>
          </w:tcPr>
          <w:p w14:paraId="5B86DF27" w14:textId="77777777" w:rsidR="00040B67" w:rsidRPr="00AE1407" w:rsidRDefault="00040B67" w:rsidP="005E2923">
            <w:pPr>
              <w:autoSpaceDE w:val="0"/>
              <w:autoSpaceDN w:val="0"/>
              <w:adjustRightInd w:val="0"/>
              <w:jc w:val="right"/>
              <w:rPr>
                <w:noProof/>
                <w:lang w:val="en-US"/>
              </w:rPr>
            </w:pPr>
          </w:p>
        </w:tc>
        <w:tc>
          <w:tcPr>
            <w:tcW w:w="1418" w:type="dxa"/>
          </w:tcPr>
          <w:p w14:paraId="602BB408" w14:textId="77777777" w:rsidR="00040B67" w:rsidRPr="00AE1407" w:rsidRDefault="00040B67" w:rsidP="005E2923">
            <w:pPr>
              <w:autoSpaceDE w:val="0"/>
              <w:autoSpaceDN w:val="0"/>
              <w:adjustRightInd w:val="0"/>
              <w:jc w:val="right"/>
              <w:rPr>
                <w:noProof/>
                <w:lang w:val="en-US"/>
              </w:rPr>
            </w:pPr>
          </w:p>
        </w:tc>
        <w:tc>
          <w:tcPr>
            <w:tcW w:w="2126" w:type="dxa"/>
            <w:gridSpan w:val="2"/>
          </w:tcPr>
          <w:p w14:paraId="07A68115" w14:textId="77777777" w:rsidR="00040B67" w:rsidRPr="00AE1407" w:rsidRDefault="00040B67" w:rsidP="005E2923">
            <w:pPr>
              <w:autoSpaceDE w:val="0"/>
              <w:autoSpaceDN w:val="0"/>
              <w:adjustRightInd w:val="0"/>
              <w:jc w:val="right"/>
              <w:rPr>
                <w:noProof/>
                <w:lang w:val="en-US"/>
              </w:rPr>
            </w:pPr>
          </w:p>
        </w:tc>
        <w:tc>
          <w:tcPr>
            <w:tcW w:w="1984" w:type="dxa"/>
          </w:tcPr>
          <w:p w14:paraId="19B2C4DE" w14:textId="77777777" w:rsidR="00040B67" w:rsidRPr="00AE1407" w:rsidRDefault="00040B67" w:rsidP="005E2923">
            <w:pPr>
              <w:autoSpaceDE w:val="0"/>
              <w:autoSpaceDN w:val="0"/>
              <w:adjustRightInd w:val="0"/>
              <w:jc w:val="right"/>
              <w:rPr>
                <w:noProof/>
                <w:lang w:val="en-US"/>
              </w:rPr>
            </w:pPr>
          </w:p>
        </w:tc>
        <w:tc>
          <w:tcPr>
            <w:tcW w:w="1428" w:type="dxa"/>
          </w:tcPr>
          <w:p w14:paraId="7A374200" w14:textId="77777777" w:rsidR="00040B67" w:rsidRPr="00AE1407" w:rsidRDefault="00040B67" w:rsidP="005E2923">
            <w:pPr>
              <w:autoSpaceDE w:val="0"/>
              <w:autoSpaceDN w:val="0"/>
              <w:adjustRightInd w:val="0"/>
              <w:jc w:val="right"/>
              <w:rPr>
                <w:noProof/>
                <w:lang w:val="en-US"/>
              </w:rPr>
            </w:pPr>
          </w:p>
        </w:tc>
      </w:tr>
      <w:tr w:rsidR="002857C8" w:rsidRPr="00AE1407" w14:paraId="1BB4C0A1" w14:textId="77777777" w:rsidTr="00680105">
        <w:trPr>
          <w:gridAfter w:val="1"/>
          <w:wAfter w:w="415" w:type="dxa"/>
          <w:trHeight w:val="50"/>
        </w:trPr>
        <w:tc>
          <w:tcPr>
            <w:tcW w:w="567" w:type="dxa"/>
            <w:vAlign w:val="center"/>
          </w:tcPr>
          <w:p w14:paraId="5AEA9A12" w14:textId="58D99E95" w:rsidR="002857C8" w:rsidRPr="00AE1407" w:rsidRDefault="002857C8" w:rsidP="005E2923">
            <w:pPr>
              <w:autoSpaceDE w:val="0"/>
              <w:autoSpaceDN w:val="0"/>
              <w:adjustRightInd w:val="0"/>
              <w:jc w:val="center"/>
              <w:rPr>
                <w:noProof/>
              </w:rPr>
            </w:pPr>
          </w:p>
        </w:tc>
        <w:tc>
          <w:tcPr>
            <w:tcW w:w="2900" w:type="dxa"/>
            <w:vAlign w:val="center"/>
          </w:tcPr>
          <w:p w14:paraId="7525936E" w14:textId="38378804" w:rsidR="002857C8" w:rsidRPr="00AE1407" w:rsidRDefault="00040B67" w:rsidP="005E2923">
            <w:pPr>
              <w:autoSpaceDE w:val="0"/>
              <w:autoSpaceDN w:val="0"/>
              <w:adjustRightInd w:val="0"/>
              <w:rPr>
                <w:noProof/>
                <w:lang w:val="en-US"/>
              </w:rPr>
            </w:pPr>
            <w:r>
              <w:rPr>
                <w:b/>
                <w:bCs/>
              </w:rPr>
              <w:t>а</w:t>
            </w:r>
            <w:r w:rsidR="002857C8">
              <w:rPr>
                <w:b/>
                <w:bCs/>
              </w:rPr>
              <w:t xml:space="preserve">.1,7) </w:t>
            </w:r>
            <w:r>
              <w:rPr>
                <w:b/>
                <w:bCs/>
              </w:rPr>
              <w:t>Молерско</w:t>
            </w:r>
            <w:r w:rsidR="002857C8">
              <w:rPr>
                <w:b/>
                <w:bCs/>
              </w:rPr>
              <w:t>-</w:t>
            </w:r>
            <w:r>
              <w:rPr>
                <w:b/>
                <w:bCs/>
              </w:rPr>
              <w:t>фарбарски</w:t>
            </w:r>
            <w:r w:rsidR="002857C8">
              <w:rPr>
                <w:b/>
                <w:bCs/>
              </w:rPr>
              <w:t xml:space="preserve"> </w:t>
            </w:r>
            <w:r>
              <w:rPr>
                <w:b/>
                <w:bCs/>
              </w:rPr>
              <w:t>радови</w:t>
            </w:r>
            <w:r w:rsidR="002857C8">
              <w:rPr>
                <w:b/>
                <w:bCs/>
              </w:rPr>
              <w:t>:</w:t>
            </w:r>
          </w:p>
        </w:tc>
        <w:tc>
          <w:tcPr>
            <w:tcW w:w="1143" w:type="dxa"/>
            <w:gridSpan w:val="2"/>
            <w:vAlign w:val="bottom"/>
          </w:tcPr>
          <w:p w14:paraId="3D95DC92" w14:textId="3F6EE715" w:rsidR="002857C8" w:rsidRPr="00AE1407" w:rsidRDefault="002857C8" w:rsidP="00321A38">
            <w:pPr>
              <w:autoSpaceDE w:val="0"/>
              <w:autoSpaceDN w:val="0"/>
              <w:adjustRightInd w:val="0"/>
              <w:jc w:val="center"/>
              <w:rPr>
                <w:noProof/>
                <w:highlight w:val="yellow"/>
                <w:lang w:val="en-US"/>
              </w:rPr>
            </w:pPr>
          </w:p>
        </w:tc>
        <w:tc>
          <w:tcPr>
            <w:tcW w:w="1237" w:type="dxa"/>
            <w:vAlign w:val="bottom"/>
          </w:tcPr>
          <w:p w14:paraId="393B9F63" w14:textId="65C13082" w:rsidR="002857C8" w:rsidRPr="00040B67" w:rsidRDefault="002857C8" w:rsidP="005E2923">
            <w:pPr>
              <w:autoSpaceDE w:val="0"/>
              <w:autoSpaceDN w:val="0"/>
              <w:adjustRightInd w:val="0"/>
              <w:jc w:val="center"/>
              <w:rPr>
                <w:noProof/>
                <w:lang w:val="en-US"/>
              </w:rPr>
            </w:pPr>
          </w:p>
        </w:tc>
        <w:tc>
          <w:tcPr>
            <w:tcW w:w="1795" w:type="dxa"/>
          </w:tcPr>
          <w:p w14:paraId="3F5E6458" w14:textId="77777777" w:rsidR="002857C8" w:rsidRPr="00AE1407" w:rsidRDefault="002857C8" w:rsidP="005E2923">
            <w:pPr>
              <w:autoSpaceDE w:val="0"/>
              <w:autoSpaceDN w:val="0"/>
              <w:adjustRightInd w:val="0"/>
              <w:jc w:val="center"/>
              <w:rPr>
                <w:noProof/>
                <w:lang w:val="en-US"/>
              </w:rPr>
            </w:pPr>
          </w:p>
        </w:tc>
        <w:tc>
          <w:tcPr>
            <w:tcW w:w="1562" w:type="dxa"/>
          </w:tcPr>
          <w:p w14:paraId="233C5378" w14:textId="77777777" w:rsidR="002857C8" w:rsidRPr="00AE1407" w:rsidRDefault="002857C8" w:rsidP="005E2923">
            <w:pPr>
              <w:autoSpaceDE w:val="0"/>
              <w:autoSpaceDN w:val="0"/>
              <w:adjustRightInd w:val="0"/>
              <w:jc w:val="right"/>
              <w:rPr>
                <w:noProof/>
                <w:lang w:val="en-US"/>
              </w:rPr>
            </w:pPr>
          </w:p>
        </w:tc>
        <w:tc>
          <w:tcPr>
            <w:tcW w:w="1418" w:type="dxa"/>
          </w:tcPr>
          <w:p w14:paraId="5C5AF1B7" w14:textId="77777777" w:rsidR="002857C8" w:rsidRPr="00AE1407" w:rsidRDefault="002857C8" w:rsidP="005E2923">
            <w:pPr>
              <w:autoSpaceDE w:val="0"/>
              <w:autoSpaceDN w:val="0"/>
              <w:adjustRightInd w:val="0"/>
              <w:jc w:val="right"/>
              <w:rPr>
                <w:noProof/>
                <w:lang w:val="en-US"/>
              </w:rPr>
            </w:pPr>
          </w:p>
        </w:tc>
        <w:tc>
          <w:tcPr>
            <w:tcW w:w="2126" w:type="dxa"/>
            <w:gridSpan w:val="2"/>
          </w:tcPr>
          <w:p w14:paraId="27F7F27E" w14:textId="77777777" w:rsidR="002857C8" w:rsidRPr="00AE1407" w:rsidRDefault="002857C8" w:rsidP="005E2923">
            <w:pPr>
              <w:autoSpaceDE w:val="0"/>
              <w:autoSpaceDN w:val="0"/>
              <w:adjustRightInd w:val="0"/>
              <w:jc w:val="right"/>
              <w:rPr>
                <w:noProof/>
                <w:lang w:val="en-US"/>
              </w:rPr>
            </w:pPr>
          </w:p>
        </w:tc>
        <w:tc>
          <w:tcPr>
            <w:tcW w:w="1984" w:type="dxa"/>
          </w:tcPr>
          <w:p w14:paraId="6E1E8CA9" w14:textId="77777777" w:rsidR="002857C8" w:rsidRPr="00AE1407" w:rsidRDefault="002857C8" w:rsidP="005E2923">
            <w:pPr>
              <w:autoSpaceDE w:val="0"/>
              <w:autoSpaceDN w:val="0"/>
              <w:adjustRightInd w:val="0"/>
              <w:jc w:val="right"/>
              <w:rPr>
                <w:noProof/>
                <w:lang w:val="en-US"/>
              </w:rPr>
            </w:pPr>
          </w:p>
        </w:tc>
        <w:tc>
          <w:tcPr>
            <w:tcW w:w="1428" w:type="dxa"/>
          </w:tcPr>
          <w:p w14:paraId="250714C6" w14:textId="77777777" w:rsidR="002857C8" w:rsidRPr="00AE1407" w:rsidRDefault="002857C8" w:rsidP="005E2923">
            <w:pPr>
              <w:autoSpaceDE w:val="0"/>
              <w:autoSpaceDN w:val="0"/>
              <w:adjustRightInd w:val="0"/>
              <w:jc w:val="right"/>
              <w:rPr>
                <w:noProof/>
                <w:lang w:val="en-US"/>
              </w:rPr>
            </w:pPr>
          </w:p>
        </w:tc>
      </w:tr>
      <w:tr w:rsidR="00040B67" w:rsidRPr="00AE1407" w14:paraId="78BE93B8" w14:textId="77777777" w:rsidTr="00680105">
        <w:trPr>
          <w:gridAfter w:val="1"/>
          <w:wAfter w:w="415" w:type="dxa"/>
          <w:trHeight w:val="50"/>
        </w:trPr>
        <w:tc>
          <w:tcPr>
            <w:tcW w:w="567" w:type="dxa"/>
            <w:vAlign w:val="center"/>
          </w:tcPr>
          <w:p w14:paraId="004EAC05" w14:textId="6E0016F7" w:rsidR="00040B67" w:rsidRPr="00AE1407" w:rsidRDefault="00040B67" w:rsidP="005E2923">
            <w:pPr>
              <w:autoSpaceDE w:val="0"/>
              <w:autoSpaceDN w:val="0"/>
              <w:adjustRightInd w:val="0"/>
              <w:jc w:val="center"/>
              <w:rPr>
                <w:noProof/>
              </w:rPr>
            </w:pPr>
            <w:r>
              <w:t>1,7.1</w:t>
            </w:r>
          </w:p>
        </w:tc>
        <w:tc>
          <w:tcPr>
            <w:tcW w:w="2900" w:type="dxa"/>
            <w:vAlign w:val="center"/>
          </w:tcPr>
          <w:p w14:paraId="6529F2E3" w14:textId="022918E0" w:rsidR="00040B67" w:rsidRPr="00AE1407" w:rsidRDefault="00040B67" w:rsidP="005E2923">
            <w:pPr>
              <w:autoSpaceDE w:val="0"/>
              <w:autoSpaceDN w:val="0"/>
              <w:adjustRightInd w:val="0"/>
              <w:rPr>
                <w:noProof/>
                <w:lang w:val="en-US"/>
              </w:rPr>
            </w:pPr>
            <w:r>
              <w:t>Глетовање малтерисаних површина у собама и бојење унутрашњих површина зидова и плафона полудисперзионом бојом два пута у тону по избору пројектанта. Извести тако да се добије фина једнобразно обојена, чиста и безфлексна површина. У цену урачунати потребну радну скелу, глетовање и остале предрадње, набавку и транспорт материјала. Обрачун по м2 зида.</w:t>
            </w:r>
          </w:p>
        </w:tc>
        <w:tc>
          <w:tcPr>
            <w:tcW w:w="1143" w:type="dxa"/>
            <w:gridSpan w:val="2"/>
            <w:vAlign w:val="center"/>
          </w:tcPr>
          <w:p w14:paraId="1557DBB7" w14:textId="5E03A3C6" w:rsidR="00040B67" w:rsidRPr="00AE1407" w:rsidRDefault="00040B67" w:rsidP="00040B67">
            <w:pPr>
              <w:autoSpaceDE w:val="0"/>
              <w:autoSpaceDN w:val="0"/>
              <w:adjustRightInd w:val="0"/>
              <w:jc w:val="center"/>
              <w:rPr>
                <w:noProof/>
                <w:highlight w:val="yellow"/>
                <w:lang w:val="en-US"/>
              </w:rPr>
            </w:pPr>
            <w:r w:rsidRPr="00DB5CDC">
              <w:t>m²</w:t>
            </w:r>
          </w:p>
        </w:tc>
        <w:tc>
          <w:tcPr>
            <w:tcW w:w="1237" w:type="dxa"/>
            <w:vAlign w:val="bottom"/>
          </w:tcPr>
          <w:p w14:paraId="6694B6E6" w14:textId="3F460561" w:rsidR="00040B67" w:rsidRPr="00040B67" w:rsidRDefault="00040B67" w:rsidP="00040B67">
            <w:pPr>
              <w:autoSpaceDE w:val="0"/>
              <w:autoSpaceDN w:val="0"/>
              <w:adjustRightInd w:val="0"/>
              <w:jc w:val="center"/>
              <w:rPr>
                <w:noProof/>
                <w:lang w:val="en-US"/>
              </w:rPr>
            </w:pPr>
            <w:r w:rsidRPr="00040B67">
              <w:t>475</w:t>
            </w:r>
          </w:p>
        </w:tc>
        <w:tc>
          <w:tcPr>
            <w:tcW w:w="1795" w:type="dxa"/>
          </w:tcPr>
          <w:p w14:paraId="723970F7" w14:textId="77777777" w:rsidR="00040B67" w:rsidRPr="00AE1407" w:rsidRDefault="00040B67" w:rsidP="005E2923">
            <w:pPr>
              <w:autoSpaceDE w:val="0"/>
              <w:autoSpaceDN w:val="0"/>
              <w:adjustRightInd w:val="0"/>
              <w:jc w:val="center"/>
              <w:rPr>
                <w:noProof/>
                <w:lang w:val="en-US"/>
              </w:rPr>
            </w:pPr>
          </w:p>
        </w:tc>
        <w:tc>
          <w:tcPr>
            <w:tcW w:w="1562" w:type="dxa"/>
          </w:tcPr>
          <w:p w14:paraId="20AFA4A6" w14:textId="77777777" w:rsidR="00040B67" w:rsidRPr="00AE1407" w:rsidRDefault="00040B67" w:rsidP="005E2923">
            <w:pPr>
              <w:autoSpaceDE w:val="0"/>
              <w:autoSpaceDN w:val="0"/>
              <w:adjustRightInd w:val="0"/>
              <w:jc w:val="right"/>
              <w:rPr>
                <w:noProof/>
                <w:lang w:val="en-US"/>
              </w:rPr>
            </w:pPr>
          </w:p>
        </w:tc>
        <w:tc>
          <w:tcPr>
            <w:tcW w:w="1418" w:type="dxa"/>
          </w:tcPr>
          <w:p w14:paraId="0D4C43F5" w14:textId="77777777" w:rsidR="00040B67" w:rsidRPr="00AE1407" w:rsidRDefault="00040B67" w:rsidP="005E2923">
            <w:pPr>
              <w:autoSpaceDE w:val="0"/>
              <w:autoSpaceDN w:val="0"/>
              <w:adjustRightInd w:val="0"/>
              <w:jc w:val="right"/>
              <w:rPr>
                <w:noProof/>
                <w:lang w:val="en-US"/>
              </w:rPr>
            </w:pPr>
          </w:p>
        </w:tc>
        <w:tc>
          <w:tcPr>
            <w:tcW w:w="2126" w:type="dxa"/>
            <w:gridSpan w:val="2"/>
          </w:tcPr>
          <w:p w14:paraId="41D7C4B4" w14:textId="77777777" w:rsidR="00040B67" w:rsidRPr="00AE1407" w:rsidRDefault="00040B67" w:rsidP="005E2923">
            <w:pPr>
              <w:autoSpaceDE w:val="0"/>
              <w:autoSpaceDN w:val="0"/>
              <w:adjustRightInd w:val="0"/>
              <w:jc w:val="right"/>
              <w:rPr>
                <w:noProof/>
                <w:lang w:val="en-US"/>
              </w:rPr>
            </w:pPr>
          </w:p>
        </w:tc>
        <w:tc>
          <w:tcPr>
            <w:tcW w:w="1984" w:type="dxa"/>
          </w:tcPr>
          <w:p w14:paraId="0DA1F7CC" w14:textId="77777777" w:rsidR="00040B67" w:rsidRPr="00AE1407" w:rsidRDefault="00040B67" w:rsidP="005E2923">
            <w:pPr>
              <w:autoSpaceDE w:val="0"/>
              <w:autoSpaceDN w:val="0"/>
              <w:adjustRightInd w:val="0"/>
              <w:jc w:val="right"/>
              <w:rPr>
                <w:noProof/>
                <w:lang w:val="en-US"/>
              </w:rPr>
            </w:pPr>
          </w:p>
        </w:tc>
        <w:tc>
          <w:tcPr>
            <w:tcW w:w="1428" w:type="dxa"/>
          </w:tcPr>
          <w:p w14:paraId="19AC0EC0" w14:textId="77777777" w:rsidR="00040B67" w:rsidRPr="00AE1407" w:rsidRDefault="00040B67" w:rsidP="005E2923">
            <w:pPr>
              <w:autoSpaceDE w:val="0"/>
              <w:autoSpaceDN w:val="0"/>
              <w:adjustRightInd w:val="0"/>
              <w:jc w:val="right"/>
              <w:rPr>
                <w:noProof/>
                <w:lang w:val="en-US"/>
              </w:rPr>
            </w:pPr>
          </w:p>
        </w:tc>
      </w:tr>
      <w:tr w:rsidR="00040B67" w:rsidRPr="00AE1407" w14:paraId="24F543C6" w14:textId="77777777" w:rsidTr="00680105">
        <w:trPr>
          <w:gridAfter w:val="1"/>
          <w:wAfter w:w="415" w:type="dxa"/>
          <w:trHeight w:val="50"/>
        </w:trPr>
        <w:tc>
          <w:tcPr>
            <w:tcW w:w="567" w:type="dxa"/>
            <w:vAlign w:val="center"/>
          </w:tcPr>
          <w:p w14:paraId="4235EDFC" w14:textId="0BCED4A0" w:rsidR="00040B67" w:rsidRPr="00AE1407" w:rsidRDefault="00040B67" w:rsidP="005E2923">
            <w:pPr>
              <w:autoSpaceDE w:val="0"/>
              <w:autoSpaceDN w:val="0"/>
              <w:adjustRightInd w:val="0"/>
              <w:jc w:val="center"/>
              <w:rPr>
                <w:noProof/>
              </w:rPr>
            </w:pPr>
            <w:r>
              <w:t>1,7.2</w:t>
            </w:r>
          </w:p>
        </w:tc>
        <w:tc>
          <w:tcPr>
            <w:tcW w:w="2900" w:type="dxa"/>
            <w:vAlign w:val="center"/>
          </w:tcPr>
          <w:p w14:paraId="29F7A4DB" w14:textId="494F7189" w:rsidR="00040B67" w:rsidRPr="00AE1407" w:rsidRDefault="00040B67" w:rsidP="005E2923">
            <w:pPr>
              <w:autoSpaceDE w:val="0"/>
              <w:autoSpaceDN w:val="0"/>
              <w:adjustRightInd w:val="0"/>
              <w:rPr>
                <w:noProof/>
                <w:lang w:val="en-US"/>
              </w:rPr>
            </w:pPr>
            <w:r>
              <w:t>Фарбање дрвених површина прозора са унутрашње стране</w:t>
            </w:r>
            <w:proofErr w:type="gramStart"/>
            <w:r>
              <w:t>,нитро</w:t>
            </w:r>
            <w:proofErr w:type="gramEnd"/>
            <w:r>
              <w:t xml:space="preserve"> лаком са претходном припремом површина.</w:t>
            </w:r>
          </w:p>
        </w:tc>
        <w:tc>
          <w:tcPr>
            <w:tcW w:w="1143" w:type="dxa"/>
            <w:gridSpan w:val="2"/>
            <w:vAlign w:val="center"/>
          </w:tcPr>
          <w:p w14:paraId="1C7C23E7" w14:textId="65FCE9B4" w:rsidR="00040B67" w:rsidRPr="00AE1407" w:rsidRDefault="00040B67" w:rsidP="00040B67">
            <w:pPr>
              <w:autoSpaceDE w:val="0"/>
              <w:autoSpaceDN w:val="0"/>
              <w:adjustRightInd w:val="0"/>
              <w:jc w:val="center"/>
              <w:rPr>
                <w:noProof/>
                <w:highlight w:val="yellow"/>
                <w:lang w:val="en-US"/>
              </w:rPr>
            </w:pPr>
            <w:r w:rsidRPr="00DB5CDC">
              <w:t>m²</w:t>
            </w:r>
          </w:p>
        </w:tc>
        <w:tc>
          <w:tcPr>
            <w:tcW w:w="1237" w:type="dxa"/>
            <w:vAlign w:val="bottom"/>
          </w:tcPr>
          <w:p w14:paraId="617A0D30" w14:textId="0C08E7BE" w:rsidR="00040B67" w:rsidRPr="00040B67" w:rsidRDefault="00040B67" w:rsidP="00040B67">
            <w:pPr>
              <w:autoSpaceDE w:val="0"/>
              <w:autoSpaceDN w:val="0"/>
              <w:adjustRightInd w:val="0"/>
              <w:jc w:val="center"/>
              <w:rPr>
                <w:noProof/>
                <w:lang w:val="en-US"/>
              </w:rPr>
            </w:pPr>
            <w:r w:rsidRPr="00040B67">
              <w:t>32</w:t>
            </w:r>
          </w:p>
        </w:tc>
        <w:tc>
          <w:tcPr>
            <w:tcW w:w="1795" w:type="dxa"/>
          </w:tcPr>
          <w:p w14:paraId="2258D417" w14:textId="77777777" w:rsidR="00040B67" w:rsidRPr="00AE1407" w:rsidRDefault="00040B67" w:rsidP="005E2923">
            <w:pPr>
              <w:autoSpaceDE w:val="0"/>
              <w:autoSpaceDN w:val="0"/>
              <w:adjustRightInd w:val="0"/>
              <w:jc w:val="center"/>
              <w:rPr>
                <w:noProof/>
                <w:lang w:val="en-US"/>
              </w:rPr>
            </w:pPr>
          </w:p>
        </w:tc>
        <w:tc>
          <w:tcPr>
            <w:tcW w:w="1562" w:type="dxa"/>
          </w:tcPr>
          <w:p w14:paraId="44CD2E2D" w14:textId="77777777" w:rsidR="00040B67" w:rsidRPr="00AE1407" w:rsidRDefault="00040B67" w:rsidP="005E2923">
            <w:pPr>
              <w:autoSpaceDE w:val="0"/>
              <w:autoSpaceDN w:val="0"/>
              <w:adjustRightInd w:val="0"/>
              <w:jc w:val="right"/>
              <w:rPr>
                <w:noProof/>
                <w:lang w:val="en-US"/>
              </w:rPr>
            </w:pPr>
          </w:p>
        </w:tc>
        <w:tc>
          <w:tcPr>
            <w:tcW w:w="1418" w:type="dxa"/>
          </w:tcPr>
          <w:p w14:paraId="0E715A8E" w14:textId="77777777" w:rsidR="00040B67" w:rsidRPr="00AE1407" w:rsidRDefault="00040B67" w:rsidP="005E2923">
            <w:pPr>
              <w:autoSpaceDE w:val="0"/>
              <w:autoSpaceDN w:val="0"/>
              <w:adjustRightInd w:val="0"/>
              <w:jc w:val="right"/>
              <w:rPr>
                <w:noProof/>
                <w:lang w:val="en-US"/>
              </w:rPr>
            </w:pPr>
          </w:p>
        </w:tc>
        <w:tc>
          <w:tcPr>
            <w:tcW w:w="2126" w:type="dxa"/>
            <w:gridSpan w:val="2"/>
          </w:tcPr>
          <w:p w14:paraId="2DABA3C6" w14:textId="77777777" w:rsidR="00040B67" w:rsidRPr="00AE1407" w:rsidRDefault="00040B67" w:rsidP="005E2923">
            <w:pPr>
              <w:autoSpaceDE w:val="0"/>
              <w:autoSpaceDN w:val="0"/>
              <w:adjustRightInd w:val="0"/>
              <w:jc w:val="right"/>
              <w:rPr>
                <w:noProof/>
                <w:lang w:val="en-US"/>
              </w:rPr>
            </w:pPr>
          </w:p>
        </w:tc>
        <w:tc>
          <w:tcPr>
            <w:tcW w:w="1984" w:type="dxa"/>
          </w:tcPr>
          <w:p w14:paraId="2CB6A086" w14:textId="77777777" w:rsidR="00040B67" w:rsidRPr="00AE1407" w:rsidRDefault="00040B67" w:rsidP="005E2923">
            <w:pPr>
              <w:autoSpaceDE w:val="0"/>
              <w:autoSpaceDN w:val="0"/>
              <w:adjustRightInd w:val="0"/>
              <w:jc w:val="right"/>
              <w:rPr>
                <w:noProof/>
                <w:lang w:val="en-US"/>
              </w:rPr>
            </w:pPr>
          </w:p>
        </w:tc>
        <w:tc>
          <w:tcPr>
            <w:tcW w:w="1428" w:type="dxa"/>
          </w:tcPr>
          <w:p w14:paraId="7538F3FE" w14:textId="77777777" w:rsidR="00040B67" w:rsidRPr="00AE1407" w:rsidRDefault="00040B67" w:rsidP="005E2923">
            <w:pPr>
              <w:autoSpaceDE w:val="0"/>
              <w:autoSpaceDN w:val="0"/>
              <w:adjustRightInd w:val="0"/>
              <w:jc w:val="right"/>
              <w:rPr>
                <w:noProof/>
                <w:lang w:val="en-US"/>
              </w:rPr>
            </w:pPr>
          </w:p>
        </w:tc>
      </w:tr>
      <w:tr w:rsidR="002857C8" w:rsidRPr="00AE1407" w14:paraId="3E2A9B8B" w14:textId="77777777" w:rsidTr="00680105">
        <w:trPr>
          <w:gridAfter w:val="1"/>
          <w:wAfter w:w="415" w:type="dxa"/>
          <w:trHeight w:val="50"/>
        </w:trPr>
        <w:tc>
          <w:tcPr>
            <w:tcW w:w="567" w:type="dxa"/>
            <w:vAlign w:val="center"/>
          </w:tcPr>
          <w:p w14:paraId="7035B701" w14:textId="5421E5A7" w:rsidR="002857C8" w:rsidRPr="00AE1407" w:rsidRDefault="002857C8" w:rsidP="005E2923">
            <w:pPr>
              <w:autoSpaceDE w:val="0"/>
              <w:autoSpaceDN w:val="0"/>
              <w:adjustRightInd w:val="0"/>
              <w:jc w:val="center"/>
              <w:rPr>
                <w:noProof/>
              </w:rPr>
            </w:pPr>
            <w:r>
              <w:t>1,7.3</w:t>
            </w:r>
          </w:p>
        </w:tc>
        <w:tc>
          <w:tcPr>
            <w:tcW w:w="2900" w:type="dxa"/>
            <w:vAlign w:val="center"/>
          </w:tcPr>
          <w:p w14:paraId="57BA846B" w14:textId="7D56FAA1" w:rsidR="002857C8" w:rsidRPr="00AE1407" w:rsidRDefault="00040B67" w:rsidP="005E2923">
            <w:pPr>
              <w:autoSpaceDE w:val="0"/>
              <w:autoSpaceDN w:val="0"/>
              <w:adjustRightInd w:val="0"/>
              <w:rPr>
                <w:noProof/>
                <w:lang w:val="en-US"/>
              </w:rPr>
            </w:pPr>
            <w:r>
              <w:t>Фарбање</w:t>
            </w:r>
            <w:r w:rsidR="002857C8">
              <w:t xml:space="preserve"> </w:t>
            </w:r>
            <w:r>
              <w:t>радијатора</w:t>
            </w:r>
            <w:r w:rsidR="002857C8">
              <w:t xml:space="preserve"> </w:t>
            </w:r>
            <w:r>
              <w:t>у</w:t>
            </w:r>
            <w:r w:rsidR="002857C8">
              <w:t xml:space="preserve"> </w:t>
            </w:r>
            <w:proofErr w:type="gramStart"/>
            <w:r>
              <w:lastRenderedPageBreak/>
              <w:t>собама</w:t>
            </w:r>
            <w:r w:rsidR="002857C8">
              <w:t xml:space="preserve">  ,</w:t>
            </w:r>
            <w:r>
              <w:t>уљаном</w:t>
            </w:r>
            <w:proofErr w:type="gramEnd"/>
            <w:r w:rsidR="002857C8">
              <w:t xml:space="preserve"> </w:t>
            </w:r>
            <w:r>
              <w:t>бојом</w:t>
            </w:r>
            <w:r w:rsidR="002857C8">
              <w:t xml:space="preserve"> </w:t>
            </w:r>
            <w:r>
              <w:t>са</w:t>
            </w:r>
            <w:r w:rsidR="002857C8">
              <w:t xml:space="preserve"> </w:t>
            </w:r>
            <w:r>
              <w:t>претходном</w:t>
            </w:r>
            <w:r w:rsidR="002857C8">
              <w:t xml:space="preserve"> </w:t>
            </w:r>
            <w:r>
              <w:t>припремом</w:t>
            </w:r>
            <w:r w:rsidR="002857C8">
              <w:t xml:space="preserve"> </w:t>
            </w:r>
            <w:r>
              <w:t>чишћењем</w:t>
            </w:r>
            <w:r w:rsidR="002857C8">
              <w:t>.</w:t>
            </w:r>
            <w:r>
              <w:t>Обрачун</w:t>
            </w:r>
            <w:r w:rsidR="002857C8">
              <w:t xml:space="preserve"> </w:t>
            </w:r>
            <w:r>
              <w:t>по</w:t>
            </w:r>
            <w:r w:rsidR="002857C8">
              <w:t xml:space="preserve"> </w:t>
            </w:r>
            <w:r>
              <w:t>ребру</w:t>
            </w:r>
            <w:r w:rsidR="002857C8">
              <w:t>.</w:t>
            </w:r>
          </w:p>
        </w:tc>
        <w:tc>
          <w:tcPr>
            <w:tcW w:w="1143" w:type="dxa"/>
            <w:gridSpan w:val="2"/>
            <w:vAlign w:val="bottom"/>
          </w:tcPr>
          <w:p w14:paraId="2976DBA8" w14:textId="0979BB40" w:rsidR="002857C8" w:rsidRPr="00AE1407" w:rsidRDefault="002857C8" w:rsidP="00321A38">
            <w:pPr>
              <w:autoSpaceDE w:val="0"/>
              <w:autoSpaceDN w:val="0"/>
              <w:adjustRightInd w:val="0"/>
              <w:jc w:val="center"/>
              <w:rPr>
                <w:noProof/>
                <w:highlight w:val="yellow"/>
                <w:lang w:val="en-US"/>
              </w:rPr>
            </w:pPr>
            <w:proofErr w:type="gramStart"/>
            <w:r>
              <w:lastRenderedPageBreak/>
              <w:t>kom</w:t>
            </w:r>
            <w:proofErr w:type="gramEnd"/>
            <w:r>
              <w:t>.</w:t>
            </w:r>
          </w:p>
        </w:tc>
        <w:tc>
          <w:tcPr>
            <w:tcW w:w="1237" w:type="dxa"/>
            <w:vAlign w:val="bottom"/>
          </w:tcPr>
          <w:p w14:paraId="4FD58D41" w14:textId="367C1B1D" w:rsidR="002857C8" w:rsidRPr="00040B67" w:rsidRDefault="002857C8" w:rsidP="00040B67">
            <w:pPr>
              <w:autoSpaceDE w:val="0"/>
              <w:autoSpaceDN w:val="0"/>
              <w:adjustRightInd w:val="0"/>
              <w:jc w:val="center"/>
              <w:rPr>
                <w:noProof/>
                <w:lang w:val="en-US"/>
              </w:rPr>
            </w:pPr>
            <w:r w:rsidRPr="00040B67">
              <w:t>208</w:t>
            </w:r>
          </w:p>
        </w:tc>
        <w:tc>
          <w:tcPr>
            <w:tcW w:w="1795" w:type="dxa"/>
          </w:tcPr>
          <w:p w14:paraId="4E98CC8E" w14:textId="77777777" w:rsidR="002857C8" w:rsidRPr="00AE1407" w:rsidRDefault="002857C8" w:rsidP="005E2923">
            <w:pPr>
              <w:autoSpaceDE w:val="0"/>
              <w:autoSpaceDN w:val="0"/>
              <w:adjustRightInd w:val="0"/>
              <w:jc w:val="center"/>
              <w:rPr>
                <w:noProof/>
                <w:lang w:val="en-US"/>
              </w:rPr>
            </w:pPr>
          </w:p>
        </w:tc>
        <w:tc>
          <w:tcPr>
            <w:tcW w:w="1562" w:type="dxa"/>
          </w:tcPr>
          <w:p w14:paraId="56EC4A89" w14:textId="77777777" w:rsidR="002857C8" w:rsidRPr="00AE1407" w:rsidRDefault="002857C8" w:rsidP="005E2923">
            <w:pPr>
              <w:autoSpaceDE w:val="0"/>
              <w:autoSpaceDN w:val="0"/>
              <w:adjustRightInd w:val="0"/>
              <w:jc w:val="right"/>
              <w:rPr>
                <w:noProof/>
                <w:lang w:val="en-US"/>
              </w:rPr>
            </w:pPr>
          </w:p>
        </w:tc>
        <w:tc>
          <w:tcPr>
            <w:tcW w:w="1418" w:type="dxa"/>
          </w:tcPr>
          <w:p w14:paraId="41F459A3" w14:textId="77777777" w:rsidR="002857C8" w:rsidRPr="00AE1407" w:rsidRDefault="002857C8" w:rsidP="005E2923">
            <w:pPr>
              <w:autoSpaceDE w:val="0"/>
              <w:autoSpaceDN w:val="0"/>
              <w:adjustRightInd w:val="0"/>
              <w:jc w:val="right"/>
              <w:rPr>
                <w:noProof/>
                <w:lang w:val="en-US"/>
              </w:rPr>
            </w:pPr>
          </w:p>
        </w:tc>
        <w:tc>
          <w:tcPr>
            <w:tcW w:w="2126" w:type="dxa"/>
            <w:gridSpan w:val="2"/>
          </w:tcPr>
          <w:p w14:paraId="561FA352" w14:textId="77777777" w:rsidR="002857C8" w:rsidRPr="00AE1407" w:rsidRDefault="002857C8" w:rsidP="005E2923">
            <w:pPr>
              <w:autoSpaceDE w:val="0"/>
              <w:autoSpaceDN w:val="0"/>
              <w:adjustRightInd w:val="0"/>
              <w:jc w:val="right"/>
              <w:rPr>
                <w:noProof/>
                <w:lang w:val="en-US"/>
              </w:rPr>
            </w:pPr>
          </w:p>
        </w:tc>
        <w:tc>
          <w:tcPr>
            <w:tcW w:w="1984" w:type="dxa"/>
          </w:tcPr>
          <w:p w14:paraId="16C96A37" w14:textId="77777777" w:rsidR="002857C8" w:rsidRPr="00AE1407" w:rsidRDefault="002857C8" w:rsidP="005E2923">
            <w:pPr>
              <w:autoSpaceDE w:val="0"/>
              <w:autoSpaceDN w:val="0"/>
              <w:adjustRightInd w:val="0"/>
              <w:jc w:val="right"/>
              <w:rPr>
                <w:noProof/>
                <w:lang w:val="en-US"/>
              </w:rPr>
            </w:pPr>
          </w:p>
        </w:tc>
        <w:tc>
          <w:tcPr>
            <w:tcW w:w="1428" w:type="dxa"/>
          </w:tcPr>
          <w:p w14:paraId="47FC8943" w14:textId="77777777" w:rsidR="002857C8" w:rsidRPr="00AE1407" w:rsidRDefault="002857C8" w:rsidP="005E2923">
            <w:pPr>
              <w:autoSpaceDE w:val="0"/>
              <w:autoSpaceDN w:val="0"/>
              <w:adjustRightInd w:val="0"/>
              <w:jc w:val="right"/>
              <w:rPr>
                <w:noProof/>
                <w:lang w:val="en-US"/>
              </w:rPr>
            </w:pPr>
          </w:p>
        </w:tc>
      </w:tr>
      <w:tr w:rsidR="00040B67" w:rsidRPr="00AE1407" w14:paraId="7604A8D3" w14:textId="77777777" w:rsidTr="00680105">
        <w:trPr>
          <w:gridAfter w:val="1"/>
          <w:wAfter w:w="415" w:type="dxa"/>
          <w:trHeight w:val="50"/>
        </w:trPr>
        <w:tc>
          <w:tcPr>
            <w:tcW w:w="7642" w:type="dxa"/>
            <w:gridSpan w:val="6"/>
            <w:vAlign w:val="center"/>
          </w:tcPr>
          <w:p w14:paraId="71A8CB9E" w14:textId="02B3C9AB" w:rsidR="00040B67" w:rsidRPr="00040B67" w:rsidRDefault="00040B67" w:rsidP="00040B67">
            <w:pPr>
              <w:autoSpaceDE w:val="0"/>
              <w:autoSpaceDN w:val="0"/>
              <w:adjustRightInd w:val="0"/>
              <w:jc w:val="right"/>
              <w:rPr>
                <w:noProof/>
                <w:lang w:val="en-US"/>
              </w:rPr>
            </w:pPr>
            <w:r w:rsidRPr="00040B67">
              <w:rPr>
                <w:bCs/>
              </w:rPr>
              <w:lastRenderedPageBreak/>
              <w:t>Укупно молерско-фарбарски радови:</w:t>
            </w:r>
          </w:p>
        </w:tc>
        <w:tc>
          <w:tcPr>
            <w:tcW w:w="1562" w:type="dxa"/>
          </w:tcPr>
          <w:p w14:paraId="739851A0" w14:textId="77777777" w:rsidR="00040B67" w:rsidRPr="00AE1407" w:rsidRDefault="00040B67" w:rsidP="005E2923">
            <w:pPr>
              <w:autoSpaceDE w:val="0"/>
              <w:autoSpaceDN w:val="0"/>
              <w:adjustRightInd w:val="0"/>
              <w:jc w:val="right"/>
              <w:rPr>
                <w:noProof/>
                <w:lang w:val="en-US"/>
              </w:rPr>
            </w:pPr>
          </w:p>
        </w:tc>
        <w:tc>
          <w:tcPr>
            <w:tcW w:w="1418" w:type="dxa"/>
          </w:tcPr>
          <w:p w14:paraId="35805040" w14:textId="77777777" w:rsidR="00040B67" w:rsidRPr="00AE1407" w:rsidRDefault="00040B67" w:rsidP="005E2923">
            <w:pPr>
              <w:autoSpaceDE w:val="0"/>
              <w:autoSpaceDN w:val="0"/>
              <w:adjustRightInd w:val="0"/>
              <w:jc w:val="right"/>
              <w:rPr>
                <w:noProof/>
                <w:lang w:val="en-US"/>
              </w:rPr>
            </w:pPr>
          </w:p>
        </w:tc>
        <w:tc>
          <w:tcPr>
            <w:tcW w:w="2126" w:type="dxa"/>
            <w:gridSpan w:val="2"/>
          </w:tcPr>
          <w:p w14:paraId="16937B19" w14:textId="77777777" w:rsidR="00040B67" w:rsidRPr="00AE1407" w:rsidRDefault="00040B67" w:rsidP="005E2923">
            <w:pPr>
              <w:autoSpaceDE w:val="0"/>
              <w:autoSpaceDN w:val="0"/>
              <w:adjustRightInd w:val="0"/>
              <w:jc w:val="right"/>
              <w:rPr>
                <w:noProof/>
                <w:lang w:val="en-US"/>
              </w:rPr>
            </w:pPr>
          </w:p>
        </w:tc>
        <w:tc>
          <w:tcPr>
            <w:tcW w:w="1984" w:type="dxa"/>
          </w:tcPr>
          <w:p w14:paraId="32E62B60" w14:textId="77777777" w:rsidR="00040B67" w:rsidRPr="00AE1407" w:rsidRDefault="00040B67" w:rsidP="005E2923">
            <w:pPr>
              <w:autoSpaceDE w:val="0"/>
              <w:autoSpaceDN w:val="0"/>
              <w:adjustRightInd w:val="0"/>
              <w:jc w:val="right"/>
              <w:rPr>
                <w:noProof/>
                <w:lang w:val="en-US"/>
              </w:rPr>
            </w:pPr>
          </w:p>
        </w:tc>
        <w:tc>
          <w:tcPr>
            <w:tcW w:w="1428" w:type="dxa"/>
          </w:tcPr>
          <w:p w14:paraId="431ACBAE" w14:textId="77777777" w:rsidR="00040B67" w:rsidRPr="00AE1407" w:rsidRDefault="00040B67" w:rsidP="005E2923">
            <w:pPr>
              <w:autoSpaceDE w:val="0"/>
              <w:autoSpaceDN w:val="0"/>
              <w:adjustRightInd w:val="0"/>
              <w:jc w:val="right"/>
              <w:rPr>
                <w:noProof/>
                <w:lang w:val="en-US"/>
              </w:rPr>
            </w:pPr>
          </w:p>
        </w:tc>
      </w:tr>
      <w:tr w:rsidR="00040B67" w:rsidRPr="00AE1407" w14:paraId="75DA3C0F" w14:textId="77777777" w:rsidTr="00680105">
        <w:trPr>
          <w:gridAfter w:val="1"/>
          <w:wAfter w:w="415" w:type="dxa"/>
          <w:trHeight w:val="50"/>
        </w:trPr>
        <w:tc>
          <w:tcPr>
            <w:tcW w:w="5847" w:type="dxa"/>
            <w:gridSpan w:val="5"/>
            <w:vAlign w:val="center"/>
          </w:tcPr>
          <w:p w14:paraId="6CC03D55" w14:textId="30520AED" w:rsidR="00040B67" w:rsidRPr="00AE1407" w:rsidRDefault="00040B67" w:rsidP="005E2923">
            <w:pPr>
              <w:autoSpaceDE w:val="0"/>
              <w:autoSpaceDN w:val="0"/>
              <w:adjustRightInd w:val="0"/>
              <w:jc w:val="center"/>
              <w:rPr>
                <w:noProof/>
                <w:lang w:val="en-US"/>
              </w:rPr>
            </w:pPr>
            <w:r>
              <w:rPr>
                <w:b/>
                <w:bCs/>
              </w:rPr>
              <w:t>УКУПНО ГРАЂЕВИНСКО ЗАНАТСКИ РАДОВИ:</w:t>
            </w:r>
          </w:p>
        </w:tc>
        <w:tc>
          <w:tcPr>
            <w:tcW w:w="1795" w:type="dxa"/>
          </w:tcPr>
          <w:p w14:paraId="25FDDC44" w14:textId="77777777" w:rsidR="00040B67" w:rsidRPr="00AE1407" w:rsidRDefault="00040B67" w:rsidP="005E2923">
            <w:pPr>
              <w:autoSpaceDE w:val="0"/>
              <w:autoSpaceDN w:val="0"/>
              <w:adjustRightInd w:val="0"/>
              <w:jc w:val="center"/>
              <w:rPr>
                <w:noProof/>
                <w:lang w:val="en-US"/>
              </w:rPr>
            </w:pPr>
          </w:p>
        </w:tc>
        <w:tc>
          <w:tcPr>
            <w:tcW w:w="1562" w:type="dxa"/>
          </w:tcPr>
          <w:p w14:paraId="16F7F63F" w14:textId="77777777" w:rsidR="00040B67" w:rsidRPr="00AE1407" w:rsidRDefault="00040B67" w:rsidP="005E2923">
            <w:pPr>
              <w:autoSpaceDE w:val="0"/>
              <w:autoSpaceDN w:val="0"/>
              <w:adjustRightInd w:val="0"/>
              <w:jc w:val="right"/>
              <w:rPr>
                <w:noProof/>
                <w:lang w:val="en-US"/>
              </w:rPr>
            </w:pPr>
          </w:p>
        </w:tc>
        <w:tc>
          <w:tcPr>
            <w:tcW w:w="1418" w:type="dxa"/>
          </w:tcPr>
          <w:p w14:paraId="41AE84AF" w14:textId="77777777" w:rsidR="00040B67" w:rsidRPr="00AE1407" w:rsidRDefault="00040B67" w:rsidP="005E2923">
            <w:pPr>
              <w:autoSpaceDE w:val="0"/>
              <w:autoSpaceDN w:val="0"/>
              <w:adjustRightInd w:val="0"/>
              <w:jc w:val="right"/>
              <w:rPr>
                <w:noProof/>
                <w:lang w:val="en-US"/>
              </w:rPr>
            </w:pPr>
          </w:p>
        </w:tc>
        <w:tc>
          <w:tcPr>
            <w:tcW w:w="2126" w:type="dxa"/>
            <w:gridSpan w:val="2"/>
          </w:tcPr>
          <w:p w14:paraId="5F251772" w14:textId="77777777" w:rsidR="00040B67" w:rsidRPr="00AE1407" w:rsidRDefault="00040B67" w:rsidP="005E2923">
            <w:pPr>
              <w:autoSpaceDE w:val="0"/>
              <w:autoSpaceDN w:val="0"/>
              <w:adjustRightInd w:val="0"/>
              <w:jc w:val="right"/>
              <w:rPr>
                <w:noProof/>
                <w:lang w:val="en-US"/>
              </w:rPr>
            </w:pPr>
          </w:p>
        </w:tc>
        <w:tc>
          <w:tcPr>
            <w:tcW w:w="1984" w:type="dxa"/>
          </w:tcPr>
          <w:p w14:paraId="2D016381" w14:textId="77777777" w:rsidR="00040B67" w:rsidRPr="00AE1407" w:rsidRDefault="00040B67" w:rsidP="005E2923">
            <w:pPr>
              <w:autoSpaceDE w:val="0"/>
              <w:autoSpaceDN w:val="0"/>
              <w:adjustRightInd w:val="0"/>
              <w:jc w:val="right"/>
              <w:rPr>
                <w:noProof/>
                <w:lang w:val="en-US"/>
              </w:rPr>
            </w:pPr>
          </w:p>
        </w:tc>
        <w:tc>
          <w:tcPr>
            <w:tcW w:w="1428" w:type="dxa"/>
          </w:tcPr>
          <w:p w14:paraId="295325B4" w14:textId="77777777" w:rsidR="00040B67" w:rsidRPr="00AE1407" w:rsidRDefault="00040B67" w:rsidP="005E2923">
            <w:pPr>
              <w:autoSpaceDE w:val="0"/>
              <w:autoSpaceDN w:val="0"/>
              <w:adjustRightInd w:val="0"/>
              <w:jc w:val="right"/>
              <w:rPr>
                <w:noProof/>
                <w:lang w:val="en-US"/>
              </w:rPr>
            </w:pPr>
          </w:p>
        </w:tc>
      </w:tr>
      <w:tr w:rsidR="00040B67" w:rsidRPr="00AE1407" w14:paraId="235E4DC6" w14:textId="77777777" w:rsidTr="00680105">
        <w:trPr>
          <w:gridAfter w:val="1"/>
          <w:wAfter w:w="415" w:type="dxa"/>
          <w:trHeight w:val="50"/>
        </w:trPr>
        <w:tc>
          <w:tcPr>
            <w:tcW w:w="3467" w:type="dxa"/>
            <w:gridSpan w:val="2"/>
            <w:vAlign w:val="center"/>
          </w:tcPr>
          <w:p w14:paraId="1D9D9831" w14:textId="48E8B6F2" w:rsidR="00040B67" w:rsidRPr="00AE1407" w:rsidRDefault="00040B67" w:rsidP="005E2923">
            <w:pPr>
              <w:autoSpaceDE w:val="0"/>
              <w:autoSpaceDN w:val="0"/>
              <w:adjustRightInd w:val="0"/>
              <w:rPr>
                <w:noProof/>
                <w:lang w:val="en-US"/>
              </w:rPr>
            </w:pPr>
            <w:r>
              <w:rPr>
                <w:b/>
                <w:bCs/>
              </w:rPr>
              <w:t>А.2,1/ ИНСТАЛАТЕРСКИ  РАДОВИ:</w:t>
            </w:r>
          </w:p>
        </w:tc>
        <w:tc>
          <w:tcPr>
            <w:tcW w:w="1143" w:type="dxa"/>
            <w:gridSpan w:val="2"/>
            <w:vAlign w:val="bottom"/>
          </w:tcPr>
          <w:p w14:paraId="41E46286" w14:textId="0683BD2B" w:rsidR="00040B67" w:rsidRPr="00AE1407" w:rsidRDefault="00040B67" w:rsidP="00321A38">
            <w:pPr>
              <w:autoSpaceDE w:val="0"/>
              <w:autoSpaceDN w:val="0"/>
              <w:adjustRightInd w:val="0"/>
              <w:jc w:val="center"/>
              <w:rPr>
                <w:noProof/>
                <w:highlight w:val="yellow"/>
                <w:lang w:val="en-US"/>
              </w:rPr>
            </w:pPr>
          </w:p>
        </w:tc>
        <w:tc>
          <w:tcPr>
            <w:tcW w:w="1237" w:type="dxa"/>
            <w:vAlign w:val="bottom"/>
          </w:tcPr>
          <w:p w14:paraId="71A47689" w14:textId="6C2C9CAE" w:rsidR="00040B67" w:rsidRPr="00AE1407" w:rsidRDefault="00040B67" w:rsidP="005E2923">
            <w:pPr>
              <w:autoSpaceDE w:val="0"/>
              <w:autoSpaceDN w:val="0"/>
              <w:adjustRightInd w:val="0"/>
              <w:jc w:val="center"/>
              <w:rPr>
                <w:noProof/>
                <w:lang w:val="en-US"/>
              </w:rPr>
            </w:pPr>
          </w:p>
        </w:tc>
        <w:tc>
          <w:tcPr>
            <w:tcW w:w="1795" w:type="dxa"/>
          </w:tcPr>
          <w:p w14:paraId="4D644707" w14:textId="77777777" w:rsidR="00040B67" w:rsidRPr="00AE1407" w:rsidRDefault="00040B67" w:rsidP="005E2923">
            <w:pPr>
              <w:autoSpaceDE w:val="0"/>
              <w:autoSpaceDN w:val="0"/>
              <w:adjustRightInd w:val="0"/>
              <w:jc w:val="center"/>
              <w:rPr>
                <w:noProof/>
                <w:lang w:val="en-US"/>
              </w:rPr>
            </w:pPr>
          </w:p>
        </w:tc>
        <w:tc>
          <w:tcPr>
            <w:tcW w:w="1562" w:type="dxa"/>
          </w:tcPr>
          <w:p w14:paraId="1B05A88B" w14:textId="77777777" w:rsidR="00040B67" w:rsidRPr="00AE1407" w:rsidRDefault="00040B67" w:rsidP="005E2923">
            <w:pPr>
              <w:autoSpaceDE w:val="0"/>
              <w:autoSpaceDN w:val="0"/>
              <w:adjustRightInd w:val="0"/>
              <w:jc w:val="right"/>
              <w:rPr>
                <w:noProof/>
                <w:lang w:val="en-US"/>
              </w:rPr>
            </w:pPr>
          </w:p>
        </w:tc>
        <w:tc>
          <w:tcPr>
            <w:tcW w:w="1418" w:type="dxa"/>
          </w:tcPr>
          <w:p w14:paraId="431F9D89" w14:textId="77777777" w:rsidR="00040B67" w:rsidRPr="00AE1407" w:rsidRDefault="00040B67" w:rsidP="005E2923">
            <w:pPr>
              <w:autoSpaceDE w:val="0"/>
              <w:autoSpaceDN w:val="0"/>
              <w:adjustRightInd w:val="0"/>
              <w:jc w:val="right"/>
              <w:rPr>
                <w:noProof/>
                <w:lang w:val="en-US"/>
              </w:rPr>
            </w:pPr>
          </w:p>
        </w:tc>
        <w:tc>
          <w:tcPr>
            <w:tcW w:w="2126" w:type="dxa"/>
            <w:gridSpan w:val="2"/>
          </w:tcPr>
          <w:p w14:paraId="2EEB5DB9" w14:textId="77777777" w:rsidR="00040B67" w:rsidRPr="00AE1407" w:rsidRDefault="00040B67" w:rsidP="005E2923">
            <w:pPr>
              <w:autoSpaceDE w:val="0"/>
              <w:autoSpaceDN w:val="0"/>
              <w:adjustRightInd w:val="0"/>
              <w:jc w:val="right"/>
              <w:rPr>
                <w:noProof/>
                <w:lang w:val="en-US"/>
              </w:rPr>
            </w:pPr>
          </w:p>
        </w:tc>
        <w:tc>
          <w:tcPr>
            <w:tcW w:w="1984" w:type="dxa"/>
          </w:tcPr>
          <w:p w14:paraId="16774A97" w14:textId="77777777" w:rsidR="00040B67" w:rsidRPr="00AE1407" w:rsidRDefault="00040B67" w:rsidP="005E2923">
            <w:pPr>
              <w:autoSpaceDE w:val="0"/>
              <w:autoSpaceDN w:val="0"/>
              <w:adjustRightInd w:val="0"/>
              <w:jc w:val="right"/>
              <w:rPr>
                <w:noProof/>
                <w:lang w:val="en-US"/>
              </w:rPr>
            </w:pPr>
          </w:p>
        </w:tc>
        <w:tc>
          <w:tcPr>
            <w:tcW w:w="1428" w:type="dxa"/>
          </w:tcPr>
          <w:p w14:paraId="79754829" w14:textId="77777777" w:rsidR="00040B67" w:rsidRPr="00AE1407" w:rsidRDefault="00040B67" w:rsidP="005E2923">
            <w:pPr>
              <w:autoSpaceDE w:val="0"/>
              <w:autoSpaceDN w:val="0"/>
              <w:adjustRightInd w:val="0"/>
              <w:jc w:val="right"/>
              <w:rPr>
                <w:noProof/>
                <w:lang w:val="en-US"/>
              </w:rPr>
            </w:pPr>
          </w:p>
        </w:tc>
      </w:tr>
      <w:tr w:rsidR="006210E7" w:rsidRPr="00AE1407" w14:paraId="0C323EB2" w14:textId="77777777" w:rsidTr="00680105">
        <w:trPr>
          <w:gridAfter w:val="1"/>
          <w:wAfter w:w="415" w:type="dxa"/>
          <w:trHeight w:val="50"/>
        </w:trPr>
        <w:tc>
          <w:tcPr>
            <w:tcW w:w="567" w:type="dxa"/>
            <w:vAlign w:val="center"/>
          </w:tcPr>
          <w:p w14:paraId="73DA6896" w14:textId="204097DF" w:rsidR="006210E7" w:rsidRPr="00AE1407" w:rsidRDefault="006210E7" w:rsidP="005E2923">
            <w:pPr>
              <w:autoSpaceDE w:val="0"/>
              <w:autoSpaceDN w:val="0"/>
              <w:adjustRightInd w:val="0"/>
              <w:jc w:val="center"/>
              <w:rPr>
                <w:noProof/>
              </w:rPr>
            </w:pPr>
          </w:p>
        </w:tc>
        <w:tc>
          <w:tcPr>
            <w:tcW w:w="2900" w:type="dxa"/>
            <w:vAlign w:val="center"/>
          </w:tcPr>
          <w:p w14:paraId="1CEB4385" w14:textId="5BFEF988" w:rsidR="006210E7" w:rsidRPr="00AE1407" w:rsidRDefault="00040B67" w:rsidP="005E2923">
            <w:pPr>
              <w:autoSpaceDE w:val="0"/>
              <w:autoSpaceDN w:val="0"/>
              <w:adjustRightInd w:val="0"/>
              <w:rPr>
                <w:noProof/>
                <w:lang w:val="en-US"/>
              </w:rPr>
            </w:pPr>
            <w:r>
              <w:rPr>
                <w:b/>
                <w:bCs/>
              </w:rPr>
              <w:t>а</w:t>
            </w:r>
            <w:r w:rsidR="006210E7">
              <w:rPr>
                <w:b/>
                <w:bCs/>
              </w:rPr>
              <w:t xml:space="preserve">.2,1) </w:t>
            </w:r>
            <w:r>
              <w:rPr>
                <w:b/>
                <w:bCs/>
              </w:rPr>
              <w:t>Водовод</w:t>
            </w:r>
            <w:r w:rsidR="006210E7">
              <w:rPr>
                <w:b/>
                <w:bCs/>
              </w:rPr>
              <w:t xml:space="preserve"> </w:t>
            </w:r>
            <w:r>
              <w:rPr>
                <w:b/>
                <w:bCs/>
              </w:rPr>
              <w:t>и</w:t>
            </w:r>
            <w:r w:rsidR="006210E7">
              <w:rPr>
                <w:b/>
                <w:bCs/>
              </w:rPr>
              <w:t xml:space="preserve"> </w:t>
            </w:r>
            <w:r>
              <w:rPr>
                <w:b/>
                <w:bCs/>
              </w:rPr>
              <w:t>канализација</w:t>
            </w:r>
            <w:r w:rsidR="006210E7">
              <w:rPr>
                <w:b/>
                <w:bCs/>
              </w:rPr>
              <w:t>:</w:t>
            </w:r>
          </w:p>
        </w:tc>
        <w:tc>
          <w:tcPr>
            <w:tcW w:w="1143" w:type="dxa"/>
            <w:gridSpan w:val="2"/>
            <w:vAlign w:val="bottom"/>
          </w:tcPr>
          <w:p w14:paraId="088A16EB" w14:textId="429A4D5F" w:rsidR="006210E7" w:rsidRPr="00AE1407" w:rsidRDefault="006210E7" w:rsidP="00321A38">
            <w:pPr>
              <w:autoSpaceDE w:val="0"/>
              <w:autoSpaceDN w:val="0"/>
              <w:adjustRightInd w:val="0"/>
              <w:jc w:val="center"/>
              <w:rPr>
                <w:noProof/>
                <w:highlight w:val="yellow"/>
                <w:lang w:val="en-US"/>
              </w:rPr>
            </w:pPr>
          </w:p>
        </w:tc>
        <w:tc>
          <w:tcPr>
            <w:tcW w:w="1237" w:type="dxa"/>
            <w:vAlign w:val="bottom"/>
          </w:tcPr>
          <w:p w14:paraId="349DE16E" w14:textId="2BFDCC7B" w:rsidR="006210E7" w:rsidRPr="00AE1407" w:rsidRDefault="006210E7" w:rsidP="005E2923">
            <w:pPr>
              <w:autoSpaceDE w:val="0"/>
              <w:autoSpaceDN w:val="0"/>
              <w:adjustRightInd w:val="0"/>
              <w:jc w:val="center"/>
              <w:rPr>
                <w:noProof/>
                <w:lang w:val="en-US"/>
              </w:rPr>
            </w:pPr>
          </w:p>
        </w:tc>
        <w:tc>
          <w:tcPr>
            <w:tcW w:w="1795" w:type="dxa"/>
          </w:tcPr>
          <w:p w14:paraId="27DE0B4F" w14:textId="77777777" w:rsidR="006210E7" w:rsidRPr="00AE1407" w:rsidRDefault="006210E7" w:rsidP="005E2923">
            <w:pPr>
              <w:autoSpaceDE w:val="0"/>
              <w:autoSpaceDN w:val="0"/>
              <w:adjustRightInd w:val="0"/>
              <w:jc w:val="center"/>
              <w:rPr>
                <w:noProof/>
                <w:lang w:val="en-US"/>
              </w:rPr>
            </w:pPr>
          </w:p>
        </w:tc>
        <w:tc>
          <w:tcPr>
            <w:tcW w:w="1562" w:type="dxa"/>
          </w:tcPr>
          <w:p w14:paraId="0C64A115" w14:textId="77777777" w:rsidR="006210E7" w:rsidRPr="00AE1407" w:rsidRDefault="006210E7" w:rsidP="005E2923">
            <w:pPr>
              <w:autoSpaceDE w:val="0"/>
              <w:autoSpaceDN w:val="0"/>
              <w:adjustRightInd w:val="0"/>
              <w:jc w:val="right"/>
              <w:rPr>
                <w:noProof/>
                <w:lang w:val="en-US"/>
              </w:rPr>
            </w:pPr>
          </w:p>
        </w:tc>
        <w:tc>
          <w:tcPr>
            <w:tcW w:w="1418" w:type="dxa"/>
          </w:tcPr>
          <w:p w14:paraId="0B844BC5" w14:textId="77777777" w:rsidR="006210E7" w:rsidRPr="00AE1407" w:rsidRDefault="006210E7" w:rsidP="005E2923">
            <w:pPr>
              <w:autoSpaceDE w:val="0"/>
              <w:autoSpaceDN w:val="0"/>
              <w:adjustRightInd w:val="0"/>
              <w:jc w:val="right"/>
              <w:rPr>
                <w:noProof/>
                <w:lang w:val="en-US"/>
              </w:rPr>
            </w:pPr>
          </w:p>
        </w:tc>
        <w:tc>
          <w:tcPr>
            <w:tcW w:w="2126" w:type="dxa"/>
            <w:gridSpan w:val="2"/>
          </w:tcPr>
          <w:p w14:paraId="6D5B6D53" w14:textId="77777777" w:rsidR="006210E7" w:rsidRPr="00AE1407" w:rsidRDefault="006210E7" w:rsidP="005E2923">
            <w:pPr>
              <w:autoSpaceDE w:val="0"/>
              <w:autoSpaceDN w:val="0"/>
              <w:adjustRightInd w:val="0"/>
              <w:jc w:val="right"/>
              <w:rPr>
                <w:noProof/>
                <w:lang w:val="en-US"/>
              </w:rPr>
            </w:pPr>
          </w:p>
        </w:tc>
        <w:tc>
          <w:tcPr>
            <w:tcW w:w="1984" w:type="dxa"/>
          </w:tcPr>
          <w:p w14:paraId="677E0229" w14:textId="77777777" w:rsidR="006210E7" w:rsidRPr="00AE1407" w:rsidRDefault="006210E7" w:rsidP="005E2923">
            <w:pPr>
              <w:autoSpaceDE w:val="0"/>
              <w:autoSpaceDN w:val="0"/>
              <w:adjustRightInd w:val="0"/>
              <w:jc w:val="right"/>
              <w:rPr>
                <w:noProof/>
                <w:lang w:val="en-US"/>
              </w:rPr>
            </w:pPr>
          </w:p>
        </w:tc>
        <w:tc>
          <w:tcPr>
            <w:tcW w:w="1428" w:type="dxa"/>
          </w:tcPr>
          <w:p w14:paraId="6825C638" w14:textId="77777777" w:rsidR="006210E7" w:rsidRPr="00AE1407" w:rsidRDefault="006210E7" w:rsidP="005E2923">
            <w:pPr>
              <w:autoSpaceDE w:val="0"/>
              <w:autoSpaceDN w:val="0"/>
              <w:adjustRightInd w:val="0"/>
              <w:jc w:val="right"/>
              <w:rPr>
                <w:noProof/>
                <w:lang w:val="en-US"/>
              </w:rPr>
            </w:pPr>
          </w:p>
        </w:tc>
      </w:tr>
      <w:tr w:rsidR="006210E7" w:rsidRPr="00AE1407" w14:paraId="65B7D861" w14:textId="77777777" w:rsidTr="00680105">
        <w:trPr>
          <w:gridAfter w:val="1"/>
          <w:wAfter w:w="415" w:type="dxa"/>
          <w:trHeight w:val="50"/>
        </w:trPr>
        <w:tc>
          <w:tcPr>
            <w:tcW w:w="567" w:type="dxa"/>
            <w:vAlign w:val="center"/>
          </w:tcPr>
          <w:p w14:paraId="7E9BD8CD" w14:textId="02030C81" w:rsidR="006210E7" w:rsidRPr="00AE1407" w:rsidRDefault="006210E7" w:rsidP="005E2923">
            <w:pPr>
              <w:autoSpaceDE w:val="0"/>
              <w:autoSpaceDN w:val="0"/>
              <w:adjustRightInd w:val="0"/>
              <w:jc w:val="center"/>
              <w:rPr>
                <w:noProof/>
              </w:rPr>
            </w:pPr>
            <w:r>
              <w:t>2,1.1</w:t>
            </w:r>
          </w:p>
        </w:tc>
        <w:tc>
          <w:tcPr>
            <w:tcW w:w="2900" w:type="dxa"/>
          </w:tcPr>
          <w:p w14:paraId="3BD91BC5" w14:textId="72CB969F" w:rsidR="006210E7" w:rsidRPr="00AE1407" w:rsidRDefault="00040B67" w:rsidP="005E2923">
            <w:pPr>
              <w:autoSpaceDE w:val="0"/>
              <w:autoSpaceDN w:val="0"/>
              <w:adjustRightInd w:val="0"/>
              <w:rPr>
                <w:noProof/>
                <w:lang w:val="en-US"/>
              </w:rPr>
            </w:pPr>
            <w:r>
              <w:t>Замена</w:t>
            </w:r>
            <w:r w:rsidR="006210E7">
              <w:t xml:space="preserve"> </w:t>
            </w:r>
            <w:r>
              <w:t>поцинкованих</w:t>
            </w:r>
            <w:r w:rsidR="006210E7">
              <w:t xml:space="preserve"> </w:t>
            </w:r>
            <w:r>
              <w:t>водоводних</w:t>
            </w:r>
            <w:r w:rsidR="006210E7">
              <w:t xml:space="preserve"> </w:t>
            </w:r>
            <w:r>
              <w:t>цеви</w:t>
            </w:r>
            <w:r w:rsidR="006210E7">
              <w:t xml:space="preserve"> </w:t>
            </w:r>
            <w:r>
              <w:t>у</w:t>
            </w:r>
            <w:r w:rsidR="006210E7">
              <w:t xml:space="preserve"> </w:t>
            </w:r>
            <w:r>
              <w:t>санитарном</w:t>
            </w:r>
            <w:r w:rsidR="006210E7">
              <w:t xml:space="preserve"> </w:t>
            </w:r>
            <w:r>
              <w:t>чвору</w:t>
            </w:r>
            <w:r w:rsidR="006210E7">
              <w:t xml:space="preserve">. </w:t>
            </w:r>
            <w:r>
              <w:t>Замену</w:t>
            </w:r>
            <w:r w:rsidR="006210E7">
              <w:t xml:space="preserve"> </w:t>
            </w:r>
            <w:r>
              <w:t>цеви</w:t>
            </w:r>
            <w:r w:rsidR="006210E7">
              <w:t xml:space="preserve"> </w:t>
            </w:r>
            <w:r>
              <w:t>извршити</w:t>
            </w:r>
            <w:r w:rsidR="006210E7">
              <w:t xml:space="preserve"> </w:t>
            </w:r>
            <w:r>
              <w:t>за</w:t>
            </w:r>
            <w:r w:rsidR="006210E7">
              <w:t xml:space="preserve"> </w:t>
            </w:r>
            <w:r>
              <w:t>топлу</w:t>
            </w:r>
            <w:r w:rsidR="006210E7">
              <w:t xml:space="preserve"> </w:t>
            </w:r>
            <w:r>
              <w:t>воду</w:t>
            </w:r>
            <w:proofErr w:type="gramStart"/>
            <w:r w:rsidR="006210E7">
              <w:t>,</w:t>
            </w:r>
            <w:r>
              <w:t>хладну</w:t>
            </w:r>
            <w:proofErr w:type="gramEnd"/>
            <w:r w:rsidR="006210E7">
              <w:t xml:space="preserve"> </w:t>
            </w:r>
            <w:r>
              <w:t>воду</w:t>
            </w:r>
            <w:r w:rsidR="006210E7">
              <w:t xml:space="preserve"> </w:t>
            </w:r>
            <w:r>
              <w:t>и</w:t>
            </w:r>
            <w:r w:rsidR="006210E7">
              <w:t xml:space="preserve"> </w:t>
            </w:r>
            <w:r>
              <w:t>рециркулацију</w:t>
            </w:r>
            <w:r w:rsidR="006210E7">
              <w:t xml:space="preserve"> </w:t>
            </w:r>
            <w:r>
              <w:t>са</w:t>
            </w:r>
            <w:r w:rsidR="006210E7">
              <w:t xml:space="preserve"> </w:t>
            </w:r>
            <w:r>
              <w:t>новим</w:t>
            </w:r>
            <w:r w:rsidR="006210E7">
              <w:t xml:space="preserve"> </w:t>
            </w:r>
            <w:r>
              <w:t>пластичним</w:t>
            </w:r>
            <w:r w:rsidR="006210E7">
              <w:t xml:space="preserve"> </w:t>
            </w:r>
            <w:r>
              <w:t>ППР</w:t>
            </w:r>
            <w:r w:rsidR="006210E7">
              <w:t xml:space="preserve"> </w:t>
            </w:r>
            <w:r>
              <w:t>водоводним</w:t>
            </w:r>
            <w:r w:rsidR="006210E7">
              <w:t xml:space="preserve"> </w:t>
            </w:r>
            <w:r>
              <w:t>цевима</w:t>
            </w:r>
            <w:r w:rsidR="006210E7">
              <w:t xml:space="preserve"> </w:t>
            </w:r>
            <w:r>
              <w:t>са</w:t>
            </w:r>
            <w:r w:rsidR="006210E7">
              <w:t xml:space="preserve"> </w:t>
            </w:r>
            <w:r>
              <w:t>фитингом</w:t>
            </w:r>
            <w:r w:rsidR="006210E7">
              <w:t xml:space="preserve"> ,</w:t>
            </w:r>
            <w:r>
              <w:t>новим</w:t>
            </w:r>
            <w:r w:rsidR="006210E7">
              <w:t xml:space="preserve"> </w:t>
            </w:r>
            <w:r>
              <w:t>вентилима</w:t>
            </w:r>
            <w:r w:rsidR="006210E7">
              <w:t xml:space="preserve"> </w:t>
            </w:r>
            <w:r>
              <w:t>и</w:t>
            </w:r>
            <w:r w:rsidR="006210E7">
              <w:t xml:space="preserve"> </w:t>
            </w:r>
            <w:r>
              <w:t>осталим</w:t>
            </w:r>
            <w:r w:rsidR="006210E7">
              <w:t xml:space="preserve"> </w:t>
            </w:r>
            <w:r>
              <w:t>помоћним</w:t>
            </w:r>
            <w:r w:rsidR="006210E7">
              <w:t xml:space="preserve"> </w:t>
            </w:r>
            <w:r>
              <w:t>материјалом</w:t>
            </w:r>
            <w:r w:rsidR="006210E7">
              <w:t xml:space="preserve">. </w:t>
            </w:r>
            <w:r>
              <w:t>У</w:t>
            </w:r>
            <w:r w:rsidR="006210E7">
              <w:t xml:space="preserve"> </w:t>
            </w:r>
            <w:r>
              <w:t>позицију</w:t>
            </w:r>
            <w:r w:rsidR="006210E7">
              <w:t xml:space="preserve"> </w:t>
            </w:r>
            <w:r>
              <w:t>улази</w:t>
            </w:r>
            <w:r w:rsidR="006210E7">
              <w:t xml:space="preserve"> </w:t>
            </w:r>
            <w:r>
              <w:t>и</w:t>
            </w:r>
            <w:r w:rsidR="006210E7">
              <w:t xml:space="preserve"> </w:t>
            </w:r>
            <w:r>
              <w:t>заштита</w:t>
            </w:r>
            <w:r w:rsidR="006210E7">
              <w:t xml:space="preserve"> </w:t>
            </w:r>
            <w:r>
              <w:t>цевовода</w:t>
            </w:r>
            <w:r w:rsidR="006210E7">
              <w:t xml:space="preserve"> </w:t>
            </w:r>
            <w:r>
              <w:t>у</w:t>
            </w:r>
            <w:r w:rsidR="006210E7">
              <w:t xml:space="preserve"> </w:t>
            </w:r>
            <w:r>
              <w:t>зиду</w:t>
            </w:r>
            <w:r w:rsidR="006210E7">
              <w:t xml:space="preserve"> </w:t>
            </w:r>
            <w:r>
              <w:t>филцом</w:t>
            </w:r>
            <w:r w:rsidR="006210E7">
              <w:t xml:space="preserve"> </w:t>
            </w:r>
            <w:r>
              <w:t>једноструко</w:t>
            </w:r>
            <w:r w:rsidR="006210E7">
              <w:t xml:space="preserve">, </w:t>
            </w:r>
            <w:r>
              <w:t>а</w:t>
            </w:r>
            <w:r w:rsidR="006210E7">
              <w:t xml:space="preserve"> </w:t>
            </w:r>
            <w:r>
              <w:t>топле</w:t>
            </w:r>
            <w:r w:rsidR="006210E7">
              <w:t xml:space="preserve"> </w:t>
            </w:r>
            <w:r>
              <w:t>воде</w:t>
            </w:r>
            <w:r w:rsidR="006210E7">
              <w:t xml:space="preserve"> </w:t>
            </w:r>
            <w:r>
              <w:t>двоструко</w:t>
            </w:r>
            <w:r w:rsidR="006210E7">
              <w:t xml:space="preserve">; </w:t>
            </w:r>
            <w:r>
              <w:t>ваздушни</w:t>
            </w:r>
            <w:r w:rsidR="006210E7">
              <w:t xml:space="preserve"> </w:t>
            </w:r>
            <w:r>
              <w:t>водови</w:t>
            </w:r>
            <w:r w:rsidR="006210E7">
              <w:t xml:space="preserve"> </w:t>
            </w:r>
            <w:r>
              <w:t>су</w:t>
            </w:r>
            <w:r w:rsidR="006210E7">
              <w:t xml:space="preserve"> </w:t>
            </w:r>
            <w:r>
              <w:t>термоизоловани</w:t>
            </w:r>
            <w:r w:rsidR="006210E7">
              <w:t>.</w:t>
            </w:r>
          </w:p>
        </w:tc>
        <w:tc>
          <w:tcPr>
            <w:tcW w:w="1143" w:type="dxa"/>
            <w:gridSpan w:val="2"/>
            <w:vAlign w:val="bottom"/>
          </w:tcPr>
          <w:p w14:paraId="130B329B" w14:textId="7E47399F" w:rsidR="006210E7" w:rsidRPr="00AE1407" w:rsidRDefault="006210E7" w:rsidP="00321A38">
            <w:pPr>
              <w:autoSpaceDE w:val="0"/>
              <w:autoSpaceDN w:val="0"/>
              <w:adjustRightInd w:val="0"/>
              <w:jc w:val="center"/>
              <w:rPr>
                <w:noProof/>
                <w:highlight w:val="yellow"/>
                <w:lang w:val="en-US"/>
              </w:rPr>
            </w:pPr>
            <w:r>
              <w:t> </w:t>
            </w:r>
          </w:p>
        </w:tc>
        <w:tc>
          <w:tcPr>
            <w:tcW w:w="1237" w:type="dxa"/>
            <w:vAlign w:val="bottom"/>
          </w:tcPr>
          <w:p w14:paraId="2FA11636" w14:textId="0D7A8FF0" w:rsidR="006210E7" w:rsidRPr="00AE1407" w:rsidRDefault="006210E7" w:rsidP="005E2923">
            <w:pPr>
              <w:autoSpaceDE w:val="0"/>
              <w:autoSpaceDN w:val="0"/>
              <w:adjustRightInd w:val="0"/>
              <w:jc w:val="center"/>
              <w:rPr>
                <w:noProof/>
                <w:lang w:val="en-US"/>
              </w:rPr>
            </w:pPr>
            <w:r>
              <w:rPr>
                <w:rFonts w:ascii="Arial" w:hAnsi="Arial" w:cs="Arial"/>
              </w:rPr>
              <w:t> </w:t>
            </w:r>
          </w:p>
        </w:tc>
        <w:tc>
          <w:tcPr>
            <w:tcW w:w="1795" w:type="dxa"/>
          </w:tcPr>
          <w:p w14:paraId="51DDEE68" w14:textId="77777777" w:rsidR="006210E7" w:rsidRPr="00AE1407" w:rsidRDefault="006210E7" w:rsidP="005E2923">
            <w:pPr>
              <w:autoSpaceDE w:val="0"/>
              <w:autoSpaceDN w:val="0"/>
              <w:adjustRightInd w:val="0"/>
              <w:jc w:val="center"/>
              <w:rPr>
                <w:noProof/>
                <w:lang w:val="en-US"/>
              </w:rPr>
            </w:pPr>
          </w:p>
        </w:tc>
        <w:tc>
          <w:tcPr>
            <w:tcW w:w="1562" w:type="dxa"/>
          </w:tcPr>
          <w:p w14:paraId="4A0FEEFC" w14:textId="77777777" w:rsidR="006210E7" w:rsidRPr="00AE1407" w:rsidRDefault="006210E7" w:rsidP="005E2923">
            <w:pPr>
              <w:autoSpaceDE w:val="0"/>
              <w:autoSpaceDN w:val="0"/>
              <w:adjustRightInd w:val="0"/>
              <w:jc w:val="right"/>
              <w:rPr>
                <w:noProof/>
                <w:lang w:val="en-US"/>
              </w:rPr>
            </w:pPr>
          </w:p>
        </w:tc>
        <w:tc>
          <w:tcPr>
            <w:tcW w:w="1418" w:type="dxa"/>
          </w:tcPr>
          <w:p w14:paraId="60502644" w14:textId="77777777" w:rsidR="006210E7" w:rsidRPr="00AE1407" w:rsidRDefault="006210E7" w:rsidP="005E2923">
            <w:pPr>
              <w:autoSpaceDE w:val="0"/>
              <w:autoSpaceDN w:val="0"/>
              <w:adjustRightInd w:val="0"/>
              <w:jc w:val="right"/>
              <w:rPr>
                <w:noProof/>
                <w:lang w:val="en-US"/>
              </w:rPr>
            </w:pPr>
          </w:p>
        </w:tc>
        <w:tc>
          <w:tcPr>
            <w:tcW w:w="2126" w:type="dxa"/>
            <w:gridSpan w:val="2"/>
          </w:tcPr>
          <w:p w14:paraId="7DD8EE0B" w14:textId="77777777" w:rsidR="006210E7" w:rsidRPr="00AE1407" w:rsidRDefault="006210E7" w:rsidP="005E2923">
            <w:pPr>
              <w:autoSpaceDE w:val="0"/>
              <w:autoSpaceDN w:val="0"/>
              <w:adjustRightInd w:val="0"/>
              <w:jc w:val="right"/>
              <w:rPr>
                <w:noProof/>
                <w:lang w:val="en-US"/>
              </w:rPr>
            </w:pPr>
          </w:p>
        </w:tc>
        <w:tc>
          <w:tcPr>
            <w:tcW w:w="1984" w:type="dxa"/>
          </w:tcPr>
          <w:p w14:paraId="0631190E" w14:textId="77777777" w:rsidR="006210E7" w:rsidRPr="00AE1407" w:rsidRDefault="006210E7" w:rsidP="005E2923">
            <w:pPr>
              <w:autoSpaceDE w:val="0"/>
              <w:autoSpaceDN w:val="0"/>
              <w:adjustRightInd w:val="0"/>
              <w:jc w:val="right"/>
              <w:rPr>
                <w:noProof/>
                <w:lang w:val="en-US"/>
              </w:rPr>
            </w:pPr>
          </w:p>
        </w:tc>
        <w:tc>
          <w:tcPr>
            <w:tcW w:w="1428" w:type="dxa"/>
          </w:tcPr>
          <w:p w14:paraId="249AE7B5" w14:textId="77777777" w:rsidR="006210E7" w:rsidRPr="00AE1407" w:rsidRDefault="006210E7" w:rsidP="005E2923">
            <w:pPr>
              <w:autoSpaceDE w:val="0"/>
              <w:autoSpaceDN w:val="0"/>
              <w:adjustRightInd w:val="0"/>
              <w:jc w:val="right"/>
              <w:rPr>
                <w:noProof/>
                <w:lang w:val="en-US"/>
              </w:rPr>
            </w:pPr>
          </w:p>
        </w:tc>
      </w:tr>
      <w:tr w:rsidR="006210E7" w:rsidRPr="00AE1407" w14:paraId="7FEB2CF2" w14:textId="77777777" w:rsidTr="00680105">
        <w:trPr>
          <w:gridAfter w:val="1"/>
          <w:wAfter w:w="415" w:type="dxa"/>
          <w:trHeight w:val="50"/>
        </w:trPr>
        <w:tc>
          <w:tcPr>
            <w:tcW w:w="567" w:type="dxa"/>
            <w:vAlign w:val="center"/>
          </w:tcPr>
          <w:p w14:paraId="3B5BFE7A" w14:textId="31F09160" w:rsidR="006210E7" w:rsidRPr="00AE1407" w:rsidRDefault="006210E7" w:rsidP="005E2923">
            <w:pPr>
              <w:autoSpaceDE w:val="0"/>
              <w:autoSpaceDN w:val="0"/>
              <w:adjustRightInd w:val="0"/>
              <w:jc w:val="center"/>
              <w:rPr>
                <w:noProof/>
              </w:rPr>
            </w:pPr>
            <w:r>
              <w:t> </w:t>
            </w:r>
          </w:p>
        </w:tc>
        <w:tc>
          <w:tcPr>
            <w:tcW w:w="2900" w:type="dxa"/>
          </w:tcPr>
          <w:p w14:paraId="533E5C52" w14:textId="7505E9A3" w:rsidR="006210E7" w:rsidRPr="00AE1407" w:rsidRDefault="006210E7" w:rsidP="005E2923">
            <w:pPr>
              <w:autoSpaceDE w:val="0"/>
              <w:autoSpaceDN w:val="0"/>
              <w:adjustRightInd w:val="0"/>
              <w:rPr>
                <w:noProof/>
                <w:lang w:val="en-US"/>
              </w:rPr>
            </w:pPr>
            <w:r>
              <w:t xml:space="preserve">DN 15 mm (1/2'')  </w:t>
            </w:r>
          </w:p>
        </w:tc>
        <w:tc>
          <w:tcPr>
            <w:tcW w:w="1143" w:type="dxa"/>
            <w:gridSpan w:val="2"/>
            <w:vAlign w:val="bottom"/>
          </w:tcPr>
          <w:p w14:paraId="1A689301" w14:textId="7EE10347" w:rsidR="006210E7" w:rsidRPr="00AE1407" w:rsidRDefault="006210E7" w:rsidP="00321A38">
            <w:pPr>
              <w:autoSpaceDE w:val="0"/>
              <w:autoSpaceDN w:val="0"/>
              <w:adjustRightInd w:val="0"/>
              <w:jc w:val="center"/>
              <w:rPr>
                <w:noProof/>
                <w:highlight w:val="yellow"/>
                <w:lang w:val="en-US"/>
              </w:rPr>
            </w:pPr>
            <w:r>
              <w:t>m'</w:t>
            </w:r>
          </w:p>
        </w:tc>
        <w:tc>
          <w:tcPr>
            <w:tcW w:w="1237" w:type="dxa"/>
            <w:vAlign w:val="bottom"/>
          </w:tcPr>
          <w:p w14:paraId="38DC3F57" w14:textId="355096E9" w:rsidR="006210E7" w:rsidRPr="00040B67" w:rsidRDefault="006210E7" w:rsidP="00040B67">
            <w:pPr>
              <w:autoSpaceDE w:val="0"/>
              <w:autoSpaceDN w:val="0"/>
              <w:adjustRightInd w:val="0"/>
              <w:jc w:val="center"/>
              <w:rPr>
                <w:noProof/>
                <w:lang w:val="en-US"/>
              </w:rPr>
            </w:pPr>
            <w:r w:rsidRPr="00040B67">
              <w:t>72</w:t>
            </w:r>
          </w:p>
        </w:tc>
        <w:tc>
          <w:tcPr>
            <w:tcW w:w="1795" w:type="dxa"/>
          </w:tcPr>
          <w:p w14:paraId="7476CC5C" w14:textId="77777777" w:rsidR="006210E7" w:rsidRPr="00AE1407" w:rsidRDefault="006210E7" w:rsidP="005E2923">
            <w:pPr>
              <w:autoSpaceDE w:val="0"/>
              <w:autoSpaceDN w:val="0"/>
              <w:adjustRightInd w:val="0"/>
              <w:jc w:val="center"/>
              <w:rPr>
                <w:noProof/>
                <w:lang w:val="en-US"/>
              </w:rPr>
            </w:pPr>
          </w:p>
        </w:tc>
        <w:tc>
          <w:tcPr>
            <w:tcW w:w="1562" w:type="dxa"/>
          </w:tcPr>
          <w:p w14:paraId="0C8AEADF" w14:textId="77777777" w:rsidR="006210E7" w:rsidRPr="00AE1407" w:rsidRDefault="006210E7" w:rsidP="005E2923">
            <w:pPr>
              <w:autoSpaceDE w:val="0"/>
              <w:autoSpaceDN w:val="0"/>
              <w:adjustRightInd w:val="0"/>
              <w:jc w:val="right"/>
              <w:rPr>
                <w:noProof/>
                <w:lang w:val="en-US"/>
              </w:rPr>
            </w:pPr>
          </w:p>
        </w:tc>
        <w:tc>
          <w:tcPr>
            <w:tcW w:w="1418" w:type="dxa"/>
          </w:tcPr>
          <w:p w14:paraId="486133D2" w14:textId="77777777" w:rsidR="006210E7" w:rsidRPr="00AE1407" w:rsidRDefault="006210E7" w:rsidP="005E2923">
            <w:pPr>
              <w:autoSpaceDE w:val="0"/>
              <w:autoSpaceDN w:val="0"/>
              <w:adjustRightInd w:val="0"/>
              <w:jc w:val="right"/>
              <w:rPr>
                <w:noProof/>
                <w:lang w:val="en-US"/>
              </w:rPr>
            </w:pPr>
          </w:p>
        </w:tc>
        <w:tc>
          <w:tcPr>
            <w:tcW w:w="2126" w:type="dxa"/>
            <w:gridSpan w:val="2"/>
          </w:tcPr>
          <w:p w14:paraId="540DCBB7" w14:textId="77777777" w:rsidR="006210E7" w:rsidRPr="00AE1407" w:rsidRDefault="006210E7" w:rsidP="005E2923">
            <w:pPr>
              <w:autoSpaceDE w:val="0"/>
              <w:autoSpaceDN w:val="0"/>
              <w:adjustRightInd w:val="0"/>
              <w:jc w:val="right"/>
              <w:rPr>
                <w:noProof/>
                <w:lang w:val="en-US"/>
              </w:rPr>
            </w:pPr>
          </w:p>
        </w:tc>
        <w:tc>
          <w:tcPr>
            <w:tcW w:w="1984" w:type="dxa"/>
          </w:tcPr>
          <w:p w14:paraId="304D0FD0" w14:textId="77777777" w:rsidR="006210E7" w:rsidRPr="00AE1407" w:rsidRDefault="006210E7" w:rsidP="005E2923">
            <w:pPr>
              <w:autoSpaceDE w:val="0"/>
              <w:autoSpaceDN w:val="0"/>
              <w:adjustRightInd w:val="0"/>
              <w:jc w:val="right"/>
              <w:rPr>
                <w:noProof/>
                <w:lang w:val="en-US"/>
              </w:rPr>
            </w:pPr>
          </w:p>
        </w:tc>
        <w:tc>
          <w:tcPr>
            <w:tcW w:w="1428" w:type="dxa"/>
          </w:tcPr>
          <w:p w14:paraId="17645A5C" w14:textId="77777777" w:rsidR="006210E7" w:rsidRPr="00AE1407" w:rsidRDefault="006210E7" w:rsidP="005E2923">
            <w:pPr>
              <w:autoSpaceDE w:val="0"/>
              <w:autoSpaceDN w:val="0"/>
              <w:adjustRightInd w:val="0"/>
              <w:jc w:val="right"/>
              <w:rPr>
                <w:noProof/>
                <w:lang w:val="en-US"/>
              </w:rPr>
            </w:pPr>
          </w:p>
        </w:tc>
      </w:tr>
      <w:tr w:rsidR="006210E7" w:rsidRPr="00AE1407" w14:paraId="27CD7025" w14:textId="77777777" w:rsidTr="00680105">
        <w:trPr>
          <w:gridAfter w:val="1"/>
          <w:wAfter w:w="415" w:type="dxa"/>
          <w:trHeight w:val="50"/>
        </w:trPr>
        <w:tc>
          <w:tcPr>
            <w:tcW w:w="567" w:type="dxa"/>
            <w:vAlign w:val="center"/>
          </w:tcPr>
          <w:p w14:paraId="7C284296" w14:textId="706D53EA" w:rsidR="006210E7" w:rsidRPr="00AE1407" w:rsidRDefault="006210E7" w:rsidP="005E2923">
            <w:pPr>
              <w:autoSpaceDE w:val="0"/>
              <w:autoSpaceDN w:val="0"/>
              <w:adjustRightInd w:val="0"/>
              <w:jc w:val="center"/>
              <w:rPr>
                <w:noProof/>
              </w:rPr>
            </w:pPr>
            <w:r>
              <w:t> </w:t>
            </w:r>
          </w:p>
        </w:tc>
        <w:tc>
          <w:tcPr>
            <w:tcW w:w="2900" w:type="dxa"/>
          </w:tcPr>
          <w:p w14:paraId="2F8F6C4E" w14:textId="2D39307E" w:rsidR="006210E7" w:rsidRPr="00AE1407" w:rsidRDefault="006210E7" w:rsidP="005E2923">
            <w:pPr>
              <w:autoSpaceDE w:val="0"/>
              <w:autoSpaceDN w:val="0"/>
              <w:adjustRightInd w:val="0"/>
              <w:rPr>
                <w:noProof/>
                <w:lang w:val="en-US"/>
              </w:rPr>
            </w:pPr>
            <w:r>
              <w:t xml:space="preserve">DN 20 mm (3/4'') PPR  Ø 25mm </w:t>
            </w:r>
          </w:p>
        </w:tc>
        <w:tc>
          <w:tcPr>
            <w:tcW w:w="1143" w:type="dxa"/>
            <w:gridSpan w:val="2"/>
            <w:vAlign w:val="bottom"/>
          </w:tcPr>
          <w:p w14:paraId="2C3AB0E6" w14:textId="06062E9D" w:rsidR="006210E7" w:rsidRPr="00AE1407" w:rsidRDefault="006210E7" w:rsidP="00321A38">
            <w:pPr>
              <w:autoSpaceDE w:val="0"/>
              <w:autoSpaceDN w:val="0"/>
              <w:adjustRightInd w:val="0"/>
              <w:jc w:val="center"/>
              <w:rPr>
                <w:noProof/>
                <w:highlight w:val="yellow"/>
                <w:lang w:val="en-US"/>
              </w:rPr>
            </w:pPr>
            <w:r>
              <w:t>m'</w:t>
            </w:r>
          </w:p>
        </w:tc>
        <w:tc>
          <w:tcPr>
            <w:tcW w:w="1237" w:type="dxa"/>
            <w:vAlign w:val="bottom"/>
          </w:tcPr>
          <w:p w14:paraId="62A122BF" w14:textId="42317C0A" w:rsidR="006210E7" w:rsidRPr="00040B67" w:rsidRDefault="006210E7" w:rsidP="00040B67">
            <w:pPr>
              <w:autoSpaceDE w:val="0"/>
              <w:autoSpaceDN w:val="0"/>
              <w:adjustRightInd w:val="0"/>
              <w:jc w:val="center"/>
              <w:rPr>
                <w:noProof/>
                <w:lang w:val="en-US"/>
              </w:rPr>
            </w:pPr>
            <w:r w:rsidRPr="00040B67">
              <w:t>24</w:t>
            </w:r>
          </w:p>
        </w:tc>
        <w:tc>
          <w:tcPr>
            <w:tcW w:w="1795" w:type="dxa"/>
          </w:tcPr>
          <w:p w14:paraId="5ABEE642" w14:textId="77777777" w:rsidR="006210E7" w:rsidRPr="00AE1407" w:rsidRDefault="006210E7" w:rsidP="005E2923">
            <w:pPr>
              <w:autoSpaceDE w:val="0"/>
              <w:autoSpaceDN w:val="0"/>
              <w:adjustRightInd w:val="0"/>
              <w:jc w:val="center"/>
              <w:rPr>
                <w:noProof/>
                <w:lang w:val="en-US"/>
              </w:rPr>
            </w:pPr>
          </w:p>
        </w:tc>
        <w:tc>
          <w:tcPr>
            <w:tcW w:w="1562" w:type="dxa"/>
          </w:tcPr>
          <w:p w14:paraId="689448E4" w14:textId="77777777" w:rsidR="006210E7" w:rsidRPr="00AE1407" w:rsidRDefault="006210E7" w:rsidP="005E2923">
            <w:pPr>
              <w:autoSpaceDE w:val="0"/>
              <w:autoSpaceDN w:val="0"/>
              <w:adjustRightInd w:val="0"/>
              <w:jc w:val="right"/>
              <w:rPr>
                <w:noProof/>
                <w:lang w:val="en-US"/>
              </w:rPr>
            </w:pPr>
          </w:p>
        </w:tc>
        <w:tc>
          <w:tcPr>
            <w:tcW w:w="1418" w:type="dxa"/>
          </w:tcPr>
          <w:p w14:paraId="1BBD47A5" w14:textId="77777777" w:rsidR="006210E7" w:rsidRPr="00AE1407" w:rsidRDefault="006210E7" w:rsidP="005E2923">
            <w:pPr>
              <w:autoSpaceDE w:val="0"/>
              <w:autoSpaceDN w:val="0"/>
              <w:adjustRightInd w:val="0"/>
              <w:jc w:val="right"/>
              <w:rPr>
                <w:noProof/>
                <w:lang w:val="en-US"/>
              </w:rPr>
            </w:pPr>
          </w:p>
        </w:tc>
        <w:tc>
          <w:tcPr>
            <w:tcW w:w="2126" w:type="dxa"/>
            <w:gridSpan w:val="2"/>
          </w:tcPr>
          <w:p w14:paraId="47723F3C" w14:textId="77777777" w:rsidR="006210E7" w:rsidRPr="00AE1407" w:rsidRDefault="006210E7" w:rsidP="005E2923">
            <w:pPr>
              <w:autoSpaceDE w:val="0"/>
              <w:autoSpaceDN w:val="0"/>
              <w:adjustRightInd w:val="0"/>
              <w:jc w:val="right"/>
              <w:rPr>
                <w:noProof/>
                <w:lang w:val="en-US"/>
              </w:rPr>
            </w:pPr>
          </w:p>
        </w:tc>
        <w:tc>
          <w:tcPr>
            <w:tcW w:w="1984" w:type="dxa"/>
          </w:tcPr>
          <w:p w14:paraId="04F0C6C7" w14:textId="77777777" w:rsidR="006210E7" w:rsidRPr="00AE1407" w:rsidRDefault="006210E7" w:rsidP="005E2923">
            <w:pPr>
              <w:autoSpaceDE w:val="0"/>
              <w:autoSpaceDN w:val="0"/>
              <w:adjustRightInd w:val="0"/>
              <w:jc w:val="right"/>
              <w:rPr>
                <w:noProof/>
                <w:lang w:val="en-US"/>
              </w:rPr>
            </w:pPr>
          </w:p>
        </w:tc>
        <w:tc>
          <w:tcPr>
            <w:tcW w:w="1428" w:type="dxa"/>
          </w:tcPr>
          <w:p w14:paraId="24067BF0" w14:textId="77777777" w:rsidR="006210E7" w:rsidRPr="00AE1407" w:rsidRDefault="006210E7" w:rsidP="005E2923">
            <w:pPr>
              <w:autoSpaceDE w:val="0"/>
              <w:autoSpaceDN w:val="0"/>
              <w:adjustRightInd w:val="0"/>
              <w:jc w:val="right"/>
              <w:rPr>
                <w:noProof/>
                <w:lang w:val="en-US"/>
              </w:rPr>
            </w:pPr>
          </w:p>
        </w:tc>
      </w:tr>
      <w:tr w:rsidR="006210E7" w:rsidRPr="00AE1407" w14:paraId="1A2305D5" w14:textId="77777777" w:rsidTr="00680105">
        <w:trPr>
          <w:gridAfter w:val="1"/>
          <w:wAfter w:w="415" w:type="dxa"/>
          <w:trHeight w:val="50"/>
        </w:trPr>
        <w:tc>
          <w:tcPr>
            <w:tcW w:w="567" w:type="dxa"/>
            <w:vAlign w:val="center"/>
          </w:tcPr>
          <w:p w14:paraId="0F53F9A3" w14:textId="75033FC4" w:rsidR="006210E7" w:rsidRPr="00AE1407" w:rsidRDefault="006210E7" w:rsidP="005E2923">
            <w:pPr>
              <w:autoSpaceDE w:val="0"/>
              <w:autoSpaceDN w:val="0"/>
              <w:adjustRightInd w:val="0"/>
              <w:jc w:val="center"/>
              <w:rPr>
                <w:noProof/>
              </w:rPr>
            </w:pPr>
            <w:r>
              <w:t> </w:t>
            </w:r>
          </w:p>
        </w:tc>
        <w:tc>
          <w:tcPr>
            <w:tcW w:w="2900" w:type="dxa"/>
          </w:tcPr>
          <w:p w14:paraId="239C8C8D" w14:textId="18B245C8" w:rsidR="006210E7" w:rsidRPr="00AE1407" w:rsidRDefault="006210E7" w:rsidP="005E2923">
            <w:pPr>
              <w:autoSpaceDE w:val="0"/>
              <w:autoSpaceDN w:val="0"/>
              <w:adjustRightInd w:val="0"/>
              <w:rPr>
                <w:noProof/>
                <w:lang w:val="en-US"/>
              </w:rPr>
            </w:pPr>
            <w:r>
              <w:t xml:space="preserve">DN 25 mm (1'') PPR  Ø 32mm </w:t>
            </w:r>
          </w:p>
        </w:tc>
        <w:tc>
          <w:tcPr>
            <w:tcW w:w="1143" w:type="dxa"/>
            <w:gridSpan w:val="2"/>
            <w:vAlign w:val="bottom"/>
          </w:tcPr>
          <w:p w14:paraId="47C8C8C0" w14:textId="0A2BBBA3" w:rsidR="006210E7" w:rsidRPr="00AE1407" w:rsidRDefault="006210E7" w:rsidP="00321A38">
            <w:pPr>
              <w:autoSpaceDE w:val="0"/>
              <w:autoSpaceDN w:val="0"/>
              <w:adjustRightInd w:val="0"/>
              <w:jc w:val="center"/>
              <w:rPr>
                <w:noProof/>
                <w:highlight w:val="yellow"/>
                <w:lang w:val="en-US"/>
              </w:rPr>
            </w:pPr>
            <w:r>
              <w:t>m'</w:t>
            </w:r>
          </w:p>
        </w:tc>
        <w:tc>
          <w:tcPr>
            <w:tcW w:w="1237" w:type="dxa"/>
            <w:vAlign w:val="bottom"/>
          </w:tcPr>
          <w:p w14:paraId="7CCA4B2F" w14:textId="19A59F69" w:rsidR="006210E7" w:rsidRPr="00040B67" w:rsidRDefault="006210E7" w:rsidP="00040B67">
            <w:pPr>
              <w:autoSpaceDE w:val="0"/>
              <w:autoSpaceDN w:val="0"/>
              <w:adjustRightInd w:val="0"/>
              <w:jc w:val="center"/>
              <w:rPr>
                <w:noProof/>
                <w:lang w:val="en-US"/>
              </w:rPr>
            </w:pPr>
            <w:r w:rsidRPr="00040B67">
              <w:t>120</w:t>
            </w:r>
          </w:p>
        </w:tc>
        <w:tc>
          <w:tcPr>
            <w:tcW w:w="1795" w:type="dxa"/>
          </w:tcPr>
          <w:p w14:paraId="77B33751" w14:textId="77777777" w:rsidR="006210E7" w:rsidRPr="00AE1407" w:rsidRDefault="006210E7" w:rsidP="005E2923">
            <w:pPr>
              <w:autoSpaceDE w:val="0"/>
              <w:autoSpaceDN w:val="0"/>
              <w:adjustRightInd w:val="0"/>
              <w:jc w:val="center"/>
              <w:rPr>
                <w:noProof/>
                <w:lang w:val="en-US"/>
              </w:rPr>
            </w:pPr>
          </w:p>
        </w:tc>
        <w:tc>
          <w:tcPr>
            <w:tcW w:w="1562" w:type="dxa"/>
          </w:tcPr>
          <w:p w14:paraId="315E182F" w14:textId="77777777" w:rsidR="006210E7" w:rsidRPr="00AE1407" w:rsidRDefault="006210E7" w:rsidP="005E2923">
            <w:pPr>
              <w:autoSpaceDE w:val="0"/>
              <w:autoSpaceDN w:val="0"/>
              <w:adjustRightInd w:val="0"/>
              <w:jc w:val="right"/>
              <w:rPr>
                <w:noProof/>
                <w:lang w:val="en-US"/>
              </w:rPr>
            </w:pPr>
          </w:p>
        </w:tc>
        <w:tc>
          <w:tcPr>
            <w:tcW w:w="1418" w:type="dxa"/>
          </w:tcPr>
          <w:p w14:paraId="01D2A35C" w14:textId="77777777" w:rsidR="006210E7" w:rsidRPr="00AE1407" w:rsidRDefault="006210E7" w:rsidP="005E2923">
            <w:pPr>
              <w:autoSpaceDE w:val="0"/>
              <w:autoSpaceDN w:val="0"/>
              <w:adjustRightInd w:val="0"/>
              <w:jc w:val="right"/>
              <w:rPr>
                <w:noProof/>
                <w:lang w:val="en-US"/>
              </w:rPr>
            </w:pPr>
          </w:p>
        </w:tc>
        <w:tc>
          <w:tcPr>
            <w:tcW w:w="2126" w:type="dxa"/>
            <w:gridSpan w:val="2"/>
          </w:tcPr>
          <w:p w14:paraId="08D1C390" w14:textId="77777777" w:rsidR="006210E7" w:rsidRPr="00AE1407" w:rsidRDefault="006210E7" w:rsidP="005E2923">
            <w:pPr>
              <w:autoSpaceDE w:val="0"/>
              <w:autoSpaceDN w:val="0"/>
              <w:adjustRightInd w:val="0"/>
              <w:jc w:val="right"/>
              <w:rPr>
                <w:noProof/>
                <w:lang w:val="en-US"/>
              </w:rPr>
            </w:pPr>
          </w:p>
        </w:tc>
        <w:tc>
          <w:tcPr>
            <w:tcW w:w="1984" w:type="dxa"/>
          </w:tcPr>
          <w:p w14:paraId="72481532" w14:textId="77777777" w:rsidR="006210E7" w:rsidRPr="00AE1407" w:rsidRDefault="006210E7" w:rsidP="005E2923">
            <w:pPr>
              <w:autoSpaceDE w:val="0"/>
              <w:autoSpaceDN w:val="0"/>
              <w:adjustRightInd w:val="0"/>
              <w:jc w:val="right"/>
              <w:rPr>
                <w:noProof/>
                <w:lang w:val="en-US"/>
              </w:rPr>
            </w:pPr>
          </w:p>
        </w:tc>
        <w:tc>
          <w:tcPr>
            <w:tcW w:w="1428" w:type="dxa"/>
          </w:tcPr>
          <w:p w14:paraId="5262249A" w14:textId="77777777" w:rsidR="006210E7" w:rsidRPr="00AE1407" w:rsidRDefault="006210E7" w:rsidP="005E2923">
            <w:pPr>
              <w:autoSpaceDE w:val="0"/>
              <w:autoSpaceDN w:val="0"/>
              <w:adjustRightInd w:val="0"/>
              <w:jc w:val="right"/>
              <w:rPr>
                <w:noProof/>
                <w:lang w:val="en-US"/>
              </w:rPr>
            </w:pPr>
          </w:p>
        </w:tc>
      </w:tr>
      <w:tr w:rsidR="006210E7" w:rsidRPr="00AE1407" w14:paraId="1A0E2300" w14:textId="77777777" w:rsidTr="00680105">
        <w:trPr>
          <w:gridAfter w:val="1"/>
          <w:wAfter w:w="415" w:type="dxa"/>
          <w:trHeight w:val="50"/>
        </w:trPr>
        <w:tc>
          <w:tcPr>
            <w:tcW w:w="567" w:type="dxa"/>
            <w:vAlign w:val="center"/>
          </w:tcPr>
          <w:p w14:paraId="4CA386B5" w14:textId="45ABE0C1" w:rsidR="006210E7" w:rsidRPr="00AE1407" w:rsidRDefault="006210E7" w:rsidP="005E2923">
            <w:pPr>
              <w:autoSpaceDE w:val="0"/>
              <w:autoSpaceDN w:val="0"/>
              <w:adjustRightInd w:val="0"/>
              <w:jc w:val="center"/>
              <w:rPr>
                <w:noProof/>
              </w:rPr>
            </w:pPr>
            <w:r>
              <w:t>2,1.2</w:t>
            </w:r>
          </w:p>
        </w:tc>
        <w:tc>
          <w:tcPr>
            <w:tcW w:w="2900" w:type="dxa"/>
          </w:tcPr>
          <w:p w14:paraId="3873AEC9" w14:textId="56FB0692" w:rsidR="006210E7" w:rsidRPr="00AE1407" w:rsidRDefault="00040B67" w:rsidP="005E2923">
            <w:pPr>
              <w:autoSpaceDE w:val="0"/>
              <w:autoSpaceDN w:val="0"/>
              <w:adjustRightInd w:val="0"/>
              <w:rPr>
                <w:noProof/>
                <w:lang w:val="en-US"/>
              </w:rPr>
            </w:pPr>
            <w:r>
              <w:t>Замена</w:t>
            </w:r>
            <w:r w:rsidR="006210E7">
              <w:t xml:space="preserve"> </w:t>
            </w:r>
            <w:r>
              <w:t>поцинкованих</w:t>
            </w:r>
            <w:r w:rsidR="006210E7">
              <w:t xml:space="preserve"> </w:t>
            </w:r>
            <w:r>
              <w:lastRenderedPageBreak/>
              <w:t>водоводних</w:t>
            </w:r>
            <w:r w:rsidR="006210E7">
              <w:t xml:space="preserve"> </w:t>
            </w:r>
            <w:r>
              <w:t>хоризонтала</w:t>
            </w:r>
            <w:r w:rsidR="006210E7">
              <w:t xml:space="preserve"> </w:t>
            </w:r>
            <w:r>
              <w:t>и</w:t>
            </w:r>
            <w:r w:rsidR="006210E7">
              <w:t xml:space="preserve"> </w:t>
            </w:r>
            <w:r>
              <w:t>вертикала</w:t>
            </w:r>
            <w:r w:rsidR="006210E7">
              <w:t xml:space="preserve"> </w:t>
            </w:r>
            <w:r>
              <w:t>са</w:t>
            </w:r>
            <w:r w:rsidR="006210E7">
              <w:t xml:space="preserve"> </w:t>
            </w:r>
            <w:r>
              <w:t>новим</w:t>
            </w:r>
            <w:r w:rsidR="006210E7">
              <w:t xml:space="preserve"> </w:t>
            </w:r>
            <w:r>
              <w:t>пластичним</w:t>
            </w:r>
            <w:r w:rsidR="006210E7">
              <w:t xml:space="preserve"> </w:t>
            </w:r>
            <w:r>
              <w:t>ППР</w:t>
            </w:r>
            <w:r w:rsidR="006210E7">
              <w:t xml:space="preserve"> </w:t>
            </w:r>
            <w:r>
              <w:t>водоводним</w:t>
            </w:r>
            <w:r w:rsidR="006210E7">
              <w:t xml:space="preserve"> </w:t>
            </w:r>
            <w:r>
              <w:t>цевима</w:t>
            </w:r>
            <w:r w:rsidR="006210E7">
              <w:t xml:space="preserve"> </w:t>
            </w:r>
            <w:r>
              <w:t>са</w:t>
            </w:r>
            <w:r w:rsidR="006210E7">
              <w:t xml:space="preserve"> </w:t>
            </w:r>
            <w:proofErr w:type="gramStart"/>
            <w:r>
              <w:t>фитингом</w:t>
            </w:r>
            <w:r w:rsidR="006210E7">
              <w:t xml:space="preserve"> ,</w:t>
            </w:r>
            <w:r>
              <w:t>новим</w:t>
            </w:r>
            <w:proofErr w:type="gramEnd"/>
            <w:r w:rsidR="006210E7">
              <w:t xml:space="preserve"> </w:t>
            </w:r>
            <w:r>
              <w:t>вентилима</w:t>
            </w:r>
            <w:r w:rsidR="006210E7">
              <w:t xml:space="preserve"> </w:t>
            </w:r>
            <w:r>
              <w:t>и</w:t>
            </w:r>
            <w:r w:rsidR="006210E7">
              <w:t xml:space="preserve"> </w:t>
            </w:r>
            <w:r>
              <w:t>осталим</w:t>
            </w:r>
            <w:r w:rsidR="006210E7">
              <w:t xml:space="preserve"> </w:t>
            </w:r>
            <w:r>
              <w:t>помоћним</w:t>
            </w:r>
            <w:r w:rsidR="006210E7">
              <w:t xml:space="preserve"> </w:t>
            </w:r>
            <w:r>
              <w:t>материјалом</w:t>
            </w:r>
            <w:r w:rsidR="006210E7">
              <w:t xml:space="preserve">. </w:t>
            </w:r>
            <w:r>
              <w:t>У</w:t>
            </w:r>
            <w:r w:rsidR="006210E7">
              <w:t xml:space="preserve"> </w:t>
            </w:r>
            <w:r>
              <w:t>позицију</w:t>
            </w:r>
            <w:r w:rsidR="006210E7">
              <w:t xml:space="preserve"> </w:t>
            </w:r>
            <w:r>
              <w:t>улази</w:t>
            </w:r>
            <w:r w:rsidR="006210E7">
              <w:t xml:space="preserve"> </w:t>
            </w:r>
            <w:r>
              <w:t>и</w:t>
            </w:r>
            <w:r w:rsidR="006210E7">
              <w:t xml:space="preserve"> </w:t>
            </w:r>
            <w:r>
              <w:t>заштита</w:t>
            </w:r>
            <w:r w:rsidR="006210E7">
              <w:t xml:space="preserve"> </w:t>
            </w:r>
            <w:r>
              <w:t>цевовода</w:t>
            </w:r>
            <w:r w:rsidR="006210E7">
              <w:t xml:space="preserve"> </w:t>
            </w:r>
            <w:r>
              <w:t>у</w:t>
            </w:r>
            <w:r w:rsidR="006210E7">
              <w:t xml:space="preserve"> </w:t>
            </w:r>
            <w:r>
              <w:t>зиду</w:t>
            </w:r>
            <w:r w:rsidR="006210E7">
              <w:t xml:space="preserve"> </w:t>
            </w:r>
            <w:r>
              <w:t>филцом</w:t>
            </w:r>
            <w:r w:rsidR="006210E7">
              <w:t xml:space="preserve"> </w:t>
            </w:r>
            <w:r>
              <w:t>једноструко</w:t>
            </w:r>
            <w:r w:rsidR="006210E7">
              <w:t xml:space="preserve">, </w:t>
            </w:r>
            <w:proofErr w:type="gramStart"/>
            <w:r>
              <w:t>а</w:t>
            </w:r>
            <w:r w:rsidR="006210E7">
              <w:t xml:space="preserve">  </w:t>
            </w:r>
            <w:r>
              <w:t>ваздушни</w:t>
            </w:r>
            <w:proofErr w:type="gramEnd"/>
            <w:r w:rsidR="006210E7">
              <w:t xml:space="preserve"> </w:t>
            </w:r>
            <w:r>
              <w:t>водови</w:t>
            </w:r>
            <w:r w:rsidR="006210E7">
              <w:t xml:space="preserve"> </w:t>
            </w:r>
            <w:r>
              <w:t>су</w:t>
            </w:r>
            <w:r w:rsidR="006210E7">
              <w:t xml:space="preserve"> </w:t>
            </w:r>
            <w:r>
              <w:t>термоизоловани</w:t>
            </w:r>
            <w:r w:rsidR="006210E7">
              <w:t>.</w:t>
            </w:r>
          </w:p>
        </w:tc>
        <w:tc>
          <w:tcPr>
            <w:tcW w:w="1143" w:type="dxa"/>
            <w:gridSpan w:val="2"/>
            <w:vAlign w:val="bottom"/>
          </w:tcPr>
          <w:p w14:paraId="4905377A" w14:textId="67D19213" w:rsidR="006210E7" w:rsidRPr="00AE1407" w:rsidRDefault="006210E7" w:rsidP="00321A38">
            <w:pPr>
              <w:autoSpaceDE w:val="0"/>
              <w:autoSpaceDN w:val="0"/>
              <w:adjustRightInd w:val="0"/>
              <w:jc w:val="center"/>
              <w:rPr>
                <w:noProof/>
                <w:highlight w:val="yellow"/>
                <w:lang w:val="en-US"/>
              </w:rPr>
            </w:pPr>
            <w:r>
              <w:lastRenderedPageBreak/>
              <w:t> </w:t>
            </w:r>
          </w:p>
        </w:tc>
        <w:tc>
          <w:tcPr>
            <w:tcW w:w="1237" w:type="dxa"/>
            <w:vAlign w:val="bottom"/>
          </w:tcPr>
          <w:p w14:paraId="682E10B8" w14:textId="6DDDCB6D" w:rsidR="006210E7" w:rsidRPr="00040B67" w:rsidRDefault="006210E7" w:rsidP="005E2923">
            <w:pPr>
              <w:autoSpaceDE w:val="0"/>
              <w:autoSpaceDN w:val="0"/>
              <w:adjustRightInd w:val="0"/>
              <w:jc w:val="center"/>
              <w:rPr>
                <w:noProof/>
                <w:lang w:val="en-US"/>
              </w:rPr>
            </w:pPr>
            <w:r w:rsidRPr="00040B67">
              <w:t> </w:t>
            </w:r>
          </w:p>
        </w:tc>
        <w:tc>
          <w:tcPr>
            <w:tcW w:w="1795" w:type="dxa"/>
          </w:tcPr>
          <w:p w14:paraId="4A445509" w14:textId="77777777" w:rsidR="006210E7" w:rsidRPr="00AE1407" w:rsidRDefault="006210E7" w:rsidP="005E2923">
            <w:pPr>
              <w:autoSpaceDE w:val="0"/>
              <w:autoSpaceDN w:val="0"/>
              <w:adjustRightInd w:val="0"/>
              <w:jc w:val="center"/>
              <w:rPr>
                <w:noProof/>
                <w:lang w:val="en-US"/>
              </w:rPr>
            </w:pPr>
          </w:p>
        </w:tc>
        <w:tc>
          <w:tcPr>
            <w:tcW w:w="1562" w:type="dxa"/>
          </w:tcPr>
          <w:p w14:paraId="3A7F0D37" w14:textId="77777777" w:rsidR="006210E7" w:rsidRPr="00AE1407" w:rsidRDefault="006210E7" w:rsidP="005E2923">
            <w:pPr>
              <w:autoSpaceDE w:val="0"/>
              <w:autoSpaceDN w:val="0"/>
              <w:adjustRightInd w:val="0"/>
              <w:jc w:val="right"/>
              <w:rPr>
                <w:noProof/>
                <w:lang w:val="en-US"/>
              </w:rPr>
            </w:pPr>
          </w:p>
        </w:tc>
        <w:tc>
          <w:tcPr>
            <w:tcW w:w="1418" w:type="dxa"/>
          </w:tcPr>
          <w:p w14:paraId="372AD3BE" w14:textId="77777777" w:rsidR="006210E7" w:rsidRPr="00AE1407" w:rsidRDefault="006210E7" w:rsidP="005E2923">
            <w:pPr>
              <w:autoSpaceDE w:val="0"/>
              <w:autoSpaceDN w:val="0"/>
              <w:adjustRightInd w:val="0"/>
              <w:jc w:val="right"/>
              <w:rPr>
                <w:noProof/>
                <w:lang w:val="en-US"/>
              </w:rPr>
            </w:pPr>
          </w:p>
        </w:tc>
        <w:tc>
          <w:tcPr>
            <w:tcW w:w="2126" w:type="dxa"/>
            <w:gridSpan w:val="2"/>
          </w:tcPr>
          <w:p w14:paraId="0109F4EC" w14:textId="77777777" w:rsidR="006210E7" w:rsidRPr="00AE1407" w:rsidRDefault="006210E7" w:rsidP="005E2923">
            <w:pPr>
              <w:autoSpaceDE w:val="0"/>
              <w:autoSpaceDN w:val="0"/>
              <w:adjustRightInd w:val="0"/>
              <w:jc w:val="right"/>
              <w:rPr>
                <w:noProof/>
                <w:lang w:val="en-US"/>
              </w:rPr>
            </w:pPr>
          </w:p>
        </w:tc>
        <w:tc>
          <w:tcPr>
            <w:tcW w:w="1984" w:type="dxa"/>
          </w:tcPr>
          <w:p w14:paraId="7605AD7D" w14:textId="77777777" w:rsidR="006210E7" w:rsidRPr="00AE1407" w:rsidRDefault="006210E7" w:rsidP="005E2923">
            <w:pPr>
              <w:autoSpaceDE w:val="0"/>
              <w:autoSpaceDN w:val="0"/>
              <w:adjustRightInd w:val="0"/>
              <w:jc w:val="right"/>
              <w:rPr>
                <w:noProof/>
                <w:lang w:val="en-US"/>
              </w:rPr>
            </w:pPr>
          </w:p>
        </w:tc>
        <w:tc>
          <w:tcPr>
            <w:tcW w:w="1428" w:type="dxa"/>
          </w:tcPr>
          <w:p w14:paraId="52DD979C" w14:textId="77777777" w:rsidR="006210E7" w:rsidRPr="00AE1407" w:rsidRDefault="006210E7" w:rsidP="005E2923">
            <w:pPr>
              <w:autoSpaceDE w:val="0"/>
              <w:autoSpaceDN w:val="0"/>
              <w:adjustRightInd w:val="0"/>
              <w:jc w:val="right"/>
              <w:rPr>
                <w:noProof/>
                <w:lang w:val="en-US"/>
              </w:rPr>
            </w:pPr>
          </w:p>
        </w:tc>
      </w:tr>
      <w:tr w:rsidR="006210E7" w:rsidRPr="00AE1407" w14:paraId="60A4A564" w14:textId="77777777" w:rsidTr="00680105">
        <w:trPr>
          <w:gridAfter w:val="1"/>
          <w:wAfter w:w="415" w:type="dxa"/>
          <w:trHeight w:val="50"/>
        </w:trPr>
        <w:tc>
          <w:tcPr>
            <w:tcW w:w="567" w:type="dxa"/>
            <w:vAlign w:val="center"/>
          </w:tcPr>
          <w:p w14:paraId="2B617CFC" w14:textId="70D1FD58" w:rsidR="006210E7" w:rsidRPr="00AE1407" w:rsidRDefault="006210E7" w:rsidP="005E2923">
            <w:pPr>
              <w:autoSpaceDE w:val="0"/>
              <w:autoSpaceDN w:val="0"/>
              <w:adjustRightInd w:val="0"/>
              <w:jc w:val="center"/>
              <w:rPr>
                <w:noProof/>
              </w:rPr>
            </w:pPr>
            <w:r>
              <w:lastRenderedPageBreak/>
              <w:t> </w:t>
            </w:r>
          </w:p>
        </w:tc>
        <w:tc>
          <w:tcPr>
            <w:tcW w:w="2900" w:type="dxa"/>
          </w:tcPr>
          <w:p w14:paraId="56049C0C" w14:textId="42F116A0" w:rsidR="006210E7" w:rsidRPr="00AE1407" w:rsidRDefault="006210E7" w:rsidP="005E2923">
            <w:pPr>
              <w:autoSpaceDE w:val="0"/>
              <w:autoSpaceDN w:val="0"/>
              <w:adjustRightInd w:val="0"/>
              <w:rPr>
                <w:noProof/>
                <w:lang w:val="en-US"/>
              </w:rPr>
            </w:pPr>
            <w:r>
              <w:t>DN 32mm</w:t>
            </w:r>
          </w:p>
        </w:tc>
        <w:tc>
          <w:tcPr>
            <w:tcW w:w="1143" w:type="dxa"/>
            <w:gridSpan w:val="2"/>
            <w:vAlign w:val="bottom"/>
          </w:tcPr>
          <w:p w14:paraId="09E363A9" w14:textId="35FDC321" w:rsidR="006210E7" w:rsidRPr="00AE1407" w:rsidRDefault="006210E7" w:rsidP="00321A38">
            <w:pPr>
              <w:autoSpaceDE w:val="0"/>
              <w:autoSpaceDN w:val="0"/>
              <w:adjustRightInd w:val="0"/>
              <w:jc w:val="center"/>
              <w:rPr>
                <w:noProof/>
                <w:highlight w:val="yellow"/>
                <w:lang w:val="en-US"/>
              </w:rPr>
            </w:pPr>
            <w:r>
              <w:t>m'</w:t>
            </w:r>
          </w:p>
        </w:tc>
        <w:tc>
          <w:tcPr>
            <w:tcW w:w="1237" w:type="dxa"/>
            <w:vAlign w:val="bottom"/>
          </w:tcPr>
          <w:p w14:paraId="73730210" w14:textId="74F53FB3" w:rsidR="006210E7" w:rsidRPr="00040B67" w:rsidRDefault="006210E7" w:rsidP="00040B67">
            <w:pPr>
              <w:autoSpaceDE w:val="0"/>
              <w:autoSpaceDN w:val="0"/>
              <w:adjustRightInd w:val="0"/>
              <w:jc w:val="center"/>
              <w:rPr>
                <w:noProof/>
                <w:lang w:val="en-US"/>
              </w:rPr>
            </w:pPr>
            <w:r w:rsidRPr="00040B67">
              <w:t>18</w:t>
            </w:r>
          </w:p>
        </w:tc>
        <w:tc>
          <w:tcPr>
            <w:tcW w:w="1795" w:type="dxa"/>
          </w:tcPr>
          <w:p w14:paraId="1E231E72" w14:textId="77777777" w:rsidR="006210E7" w:rsidRPr="00AE1407" w:rsidRDefault="006210E7" w:rsidP="005E2923">
            <w:pPr>
              <w:autoSpaceDE w:val="0"/>
              <w:autoSpaceDN w:val="0"/>
              <w:adjustRightInd w:val="0"/>
              <w:jc w:val="center"/>
              <w:rPr>
                <w:noProof/>
                <w:lang w:val="en-US"/>
              </w:rPr>
            </w:pPr>
          </w:p>
        </w:tc>
        <w:tc>
          <w:tcPr>
            <w:tcW w:w="1562" w:type="dxa"/>
          </w:tcPr>
          <w:p w14:paraId="4453ADD7" w14:textId="77777777" w:rsidR="006210E7" w:rsidRPr="00AE1407" w:rsidRDefault="006210E7" w:rsidP="005E2923">
            <w:pPr>
              <w:autoSpaceDE w:val="0"/>
              <w:autoSpaceDN w:val="0"/>
              <w:adjustRightInd w:val="0"/>
              <w:jc w:val="right"/>
              <w:rPr>
                <w:noProof/>
                <w:lang w:val="en-US"/>
              </w:rPr>
            </w:pPr>
          </w:p>
        </w:tc>
        <w:tc>
          <w:tcPr>
            <w:tcW w:w="1418" w:type="dxa"/>
          </w:tcPr>
          <w:p w14:paraId="5940F44F" w14:textId="77777777" w:rsidR="006210E7" w:rsidRPr="00AE1407" w:rsidRDefault="006210E7" w:rsidP="005E2923">
            <w:pPr>
              <w:autoSpaceDE w:val="0"/>
              <w:autoSpaceDN w:val="0"/>
              <w:adjustRightInd w:val="0"/>
              <w:jc w:val="right"/>
              <w:rPr>
                <w:noProof/>
                <w:lang w:val="en-US"/>
              </w:rPr>
            </w:pPr>
          </w:p>
        </w:tc>
        <w:tc>
          <w:tcPr>
            <w:tcW w:w="2126" w:type="dxa"/>
            <w:gridSpan w:val="2"/>
          </w:tcPr>
          <w:p w14:paraId="2BE9676C" w14:textId="77777777" w:rsidR="006210E7" w:rsidRPr="00AE1407" w:rsidRDefault="006210E7" w:rsidP="005E2923">
            <w:pPr>
              <w:autoSpaceDE w:val="0"/>
              <w:autoSpaceDN w:val="0"/>
              <w:adjustRightInd w:val="0"/>
              <w:jc w:val="right"/>
              <w:rPr>
                <w:noProof/>
                <w:lang w:val="en-US"/>
              </w:rPr>
            </w:pPr>
          </w:p>
        </w:tc>
        <w:tc>
          <w:tcPr>
            <w:tcW w:w="1984" w:type="dxa"/>
          </w:tcPr>
          <w:p w14:paraId="34316337" w14:textId="77777777" w:rsidR="006210E7" w:rsidRPr="00AE1407" w:rsidRDefault="006210E7" w:rsidP="005E2923">
            <w:pPr>
              <w:autoSpaceDE w:val="0"/>
              <w:autoSpaceDN w:val="0"/>
              <w:adjustRightInd w:val="0"/>
              <w:jc w:val="right"/>
              <w:rPr>
                <w:noProof/>
                <w:lang w:val="en-US"/>
              </w:rPr>
            </w:pPr>
          </w:p>
        </w:tc>
        <w:tc>
          <w:tcPr>
            <w:tcW w:w="1428" w:type="dxa"/>
          </w:tcPr>
          <w:p w14:paraId="65B80BAC" w14:textId="77777777" w:rsidR="006210E7" w:rsidRPr="00AE1407" w:rsidRDefault="006210E7" w:rsidP="005E2923">
            <w:pPr>
              <w:autoSpaceDE w:val="0"/>
              <w:autoSpaceDN w:val="0"/>
              <w:adjustRightInd w:val="0"/>
              <w:jc w:val="right"/>
              <w:rPr>
                <w:noProof/>
                <w:lang w:val="en-US"/>
              </w:rPr>
            </w:pPr>
          </w:p>
        </w:tc>
      </w:tr>
      <w:tr w:rsidR="006210E7" w:rsidRPr="00AE1407" w14:paraId="1990BD12" w14:textId="77777777" w:rsidTr="00680105">
        <w:trPr>
          <w:gridAfter w:val="1"/>
          <w:wAfter w:w="415" w:type="dxa"/>
          <w:trHeight w:val="50"/>
        </w:trPr>
        <w:tc>
          <w:tcPr>
            <w:tcW w:w="567" w:type="dxa"/>
            <w:vAlign w:val="center"/>
          </w:tcPr>
          <w:p w14:paraId="2769DA5A" w14:textId="4DF4DC75" w:rsidR="006210E7" w:rsidRPr="00AE1407" w:rsidRDefault="006210E7" w:rsidP="005E2923">
            <w:pPr>
              <w:autoSpaceDE w:val="0"/>
              <w:autoSpaceDN w:val="0"/>
              <w:adjustRightInd w:val="0"/>
              <w:jc w:val="center"/>
              <w:rPr>
                <w:noProof/>
              </w:rPr>
            </w:pPr>
            <w:r>
              <w:t>2,1.3</w:t>
            </w:r>
          </w:p>
        </w:tc>
        <w:tc>
          <w:tcPr>
            <w:tcW w:w="2900" w:type="dxa"/>
          </w:tcPr>
          <w:p w14:paraId="22EA6D30" w14:textId="52D2CD14" w:rsidR="006210E7" w:rsidRPr="00AE1407" w:rsidRDefault="00040B67" w:rsidP="005E2923">
            <w:pPr>
              <w:autoSpaceDE w:val="0"/>
              <w:autoSpaceDN w:val="0"/>
              <w:adjustRightInd w:val="0"/>
              <w:rPr>
                <w:noProof/>
                <w:lang w:val="en-US"/>
              </w:rPr>
            </w:pPr>
            <w:proofErr w:type="gramStart"/>
            <w:r>
              <w:t>Замена</w:t>
            </w:r>
            <w:r w:rsidR="006210E7">
              <w:t xml:space="preserve">  </w:t>
            </w:r>
            <w:r>
              <w:t>канализационих</w:t>
            </w:r>
            <w:proofErr w:type="gramEnd"/>
            <w:r w:rsidR="006210E7">
              <w:t xml:space="preserve"> </w:t>
            </w:r>
            <w:r>
              <w:t>цеви</w:t>
            </w:r>
            <w:r w:rsidR="006210E7">
              <w:t xml:space="preserve"> </w:t>
            </w:r>
            <w:r>
              <w:t>у</w:t>
            </w:r>
            <w:r w:rsidR="006210E7">
              <w:t xml:space="preserve"> </w:t>
            </w:r>
            <w:r>
              <w:t>санитарном</w:t>
            </w:r>
            <w:r w:rsidR="006210E7">
              <w:t xml:space="preserve"> </w:t>
            </w:r>
            <w:r>
              <w:t>чвору</w:t>
            </w:r>
            <w:r w:rsidR="006210E7">
              <w:t xml:space="preserve"> ,</w:t>
            </w:r>
            <w:r>
              <w:t>које</w:t>
            </w:r>
            <w:r w:rsidR="006210E7">
              <w:t xml:space="preserve"> </w:t>
            </w:r>
            <w:r>
              <w:t>се</w:t>
            </w:r>
            <w:r w:rsidR="006210E7">
              <w:t xml:space="preserve"> </w:t>
            </w:r>
            <w:r>
              <w:t>евентуално</w:t>
            </w:r>
            <w:r w:rsidR="006210E7">
              <w:t xml:space="preserve"> </w:t>
            </w:r>
            <w:r>
              <w:t>оштете</w:t>
            </w:r>
            <w:r w:rsidR="006210E7">
              <w:t xml:space="preserve"> </w:t>
            </w:r>
            <w:r>
              <w:t>приликом</w:t>
            </w:r>
            <w:r w:rsidR="006210E7">
              <w:t xml:space="preserve"> </w:t>
            </w:r>
            <w:r>
              <w:t>скидања</w:t>
            </w:r>
            <w:r w:rsidR="006210E7">
              <w:t xml:space="preserve"> </w:t>
            </w:r>
            <w:r>
              <w:t>подних</w:t>
            </w:r>
            <w:r w:rsidR="006210E7">
              <w:t xml:space="preserve"> </w:t>
            </w:r>
            <w:r>
              <w:t>и</w:t>
            </w:r>
            <w:r w:rsidR="006210E7">
              <w:t xml:space="preserve"> </w:t>
            </w:r>
            <w:r>
              <w:t>зидних</w:t>
            </w:r>
            <w:r w:rsidR="006210E7">
              <w:t xml:space="preserve"> </w:t>
            </w:r>
            <w:r>
              <w:t>облога</w:t>
            </w:r>
            <w:r w:rsidR="006210E7">
              <w:t>.</w:t>
            </w:r>
          </w:p>
        </w:tc>
        <w:tc>
          <w:tcPr>
            <w:tcW w:w="1143" w:type="dxa"/>
            <w:gridSpan w:val="2"/>
            <w:vAlign w:val="bottom"/>
          </w:tcPr>
          <w:p w14:paraId="166B90A6" w14:textId="1600874B" w:rsidR="006210E7" w:rsidRPr="00AE1407" w:rsidRDefault="006210E7" w:rsidP="00321A38">
            <w:pPr>
              <w:autoSpaceDE w:val="0"/>
              <w:autoSpaceDN w:val="0"/>
              <w:adjustRightInd w:val="0"/>
              <w:jc w:val="center"/>
              <w:rPr>
                <w:noProof/>
                <w:highlight w:val="yellow"/>
                <w:lang w:val="en-US"/>
              </w:rPr>
            </w:pPr>
            <w:r>
              <w:t> </w:t>
            </w:r>
          </w:p>
        </w:tc>
        <w:tc>
          <w:tcPr>
            <w:tcW w:w="1237" w:type="dxa"/>
            <w:vAlign w:val="bottom"/>
          </w:tcPr>
          <w:p w14:paraId="6C73D15C" w14:textId="4B943D95" w:rsidR="001F0D62" w:rsidRPr="00040B67" w:rsidRDefault="00040B67" w:rsidP="001F0D62">
            <w:pPr>
              <w:jc w:val="center"/>
            </w:pPr>
            <w:r>
              <w:t>паушално</w:t>
            </w:r>
          </w:p>
          <w:p w14:paraId="3798EB59" w14:textId="2D52FB33" w:rsidR="006210E7" w:rsidRPr="00040B67" w:rsidRDefault="006210E7" w:rsidP="005E2923">
            <w:pPr>
              <w:autoSpaceDE w:val="0"/>
              <w:autoSpaceDN w:val="0"/>
              <w:adjustRightInd w:val="0"/>
              <w:jc w:val="center"/>
              <w:rPr>
                <w:noProof/>
                <w:lang w:val="en-US"/>
              </w:rPr>
            </w:pPr>
            <w:r w:rsidRPr="00040B67">
              <w:t> </w:t>
            </w:r>
          </w:p>
        </w:tc>
        <w:tc>
          <w:tcPr>
            <w:tcW w:w="1795" w:type="dxa"/>
          </w:tcPr>
          <w:p w14:paraId="00899445" w14:textId="77777777" w:rsidR="006210E7" w:rsidRPr="00AE1407" w:rsidRDefault="006210E7" w:rsidP="005E2923">
            <w:pPr>
              <w:autoSpaceDE w:val="0"/>
              <w:autoSpaceDN w:val="0"/>
              <w:adjustRightInd w:val="0"/>
              <w:jc w:val="center"/>
              <w:rPr>
                <w:noProof/>
                <w:lang w:val="en-US"/>
              </w:rPr>
            </w:pPr>
          </w:p>
        </w:tc>
        <w:tc>
          <w:tcPr>
            <w:tcW w:w="1562" w:type="dxa"/>
          </w:tcPr>
          <w:p w14:paraId="3909D3DD" w14:textId="77777777" w:rsidR="006210E7" w:rsidRPr="00AE1407" w:rsidRDefault="006210E7" w:rsidP="005E2923">
            <w:pPr>
              <w:autoSpaceDE w:val="0"/>
              <w:autoSpaceDN w:val="0"/>
              <w:adjustRightInd w:val="0"/>
              <w:jc w:val="right"/>
              <w:rPr>
                <w:noProof/>
                <w:lang w:val="en-US"/>
              </w:rPr>
            </w:pPr>
          </w:p>
        </w:tc>
        <w:tc>
          <w:tcPr>
            <w:tcW w:w="1418" w:type="dxa"/>
          </w:tcPr>
          <w:p w14:paraId="491192FD" w14:textId="77777777" w:rsidR="006210E7" w:rsidRPr="00AE1407" w:rsidRDefault="006210E7" w:rsidP="005E2923">
            <w:pPr>
              <w:autoSpaceDE w:val="0"/>
              <w:autoSpaceDN w:val="0"/>
              <w:adjustRightInd w:val="0"/>
              <w:jc w:val="right"/>
              <w:rPr>
                <w:noProof/>
                <w:lang w:val="en-US"/>
              </w:rPr>
            </w:pPr>
          </w:p>
        </w:tc>
        <w:tc>
          <w:tcPr>
            <w:tcW w:w="2126" w:type="dxa"/>
            <w:gridSpan w:val="2"/>
          </w:tcPr>
          <w:p w14:paraId="4240C0B6" w14:textId="77777777" w:rsidR="006210E7" w:rsidRPr="00AE1407" w:rsidRDefault="006210E7" w:rsidP="005E2923">
            <w:pPr>
              <w:autoSpaceDE w:val="0"/>
              <w:autoSpaceDN w:val="0"/>
              <w:adjustRightInd w:val="0"/>
              <w:jc w:val="right"/>
              <w:rPr>
                <w:noProof/>
                <w:lang w:val="en-US"/>
              </w:rPr>
            </w:pPr>
          </w:p>
        </w:tc>
        <w:tc>
          <w:tcPr>
            <w:tcW w:w="1984" w:type="dxa"/>
          </w:tcPr>
          <w:p w14:paraId="492DE6ED" w14:textId="77777777" w:rsidR="006210E7" w:rsidRPr="00AE1407" w:rsidRDefault="006210E7" w:rsidP="005E2923">
            <w:pPr>
              <w:autoSpaceDE w:val="0"/>
              <w:autoSpaceDN w:val="0"/>
              <w:adjustRightInd w:val="0"/>
              <w:jc w:val="right"/>
              <w:rPr>
                <w:noProof/>
                <w:lang w:val="en-US"/>
              </w:rPr>
            </w:pPr>
          </w:p>
        </w:tc>
        <w:tc>
          <w:tcPr>
            <w:tcW w:w="1428" w:type="dxa"/>
          </w:tcPr>
          <w:p w14:paraId="0100DFA7" w14:textId="77777777" w:rsidR="006210E7" w:rsidRPr="00AE1407" w:rsidRDefault="006210E7" w:rsidP="005E2923">
            <w:pPr>
              <w:autoSpaceDE w:val="0"/>
              <w:autoSpaceDN w:val="0"/>
              <w:adjustRightInd w:val="0"/>
              <w:jc w:val="right"/>
              <w:rPr>
                <w:noProof/>
                <w:lang w:val="en-US"/>
              </w:rPr>
            </w:pPr>
          </w:p>
        </w:tc>
      </w:tr>
      <w:tr w:rsidR="00040B67" w:rsidRPr="00AE1407" w14:paraId="0135042C" w14:textId="77777777" w:rsidTr="00680105">
        <w:trPr>
          <w:gridAfter w:val="1"/>
          <w:wAfter w:w="415" w:type="dxa"/>
          <w:trHeight w:val="50"/>
        </w:trPr>
        <w:tc>
          <w:tcPr>
            <w:tcW w:w="7642" w:type="dxa"/>
            <w:gridSpan w:val="6"/>
            <w:vAlign w:val="center"/>
          </w:tcPr>
          <w:p w14:paraId="7067456B" w14:textId="63AAEDC4" w:rsidR="00040B67" w:rsidRPr="00AE1407" w:rsidRDefault="00040B67" w:rsidP="00040B67">
            <w:pPr>
              <w:autoSpaceDE w:val="0"/>
              <w:autoSpaceDN w:val="0"/>
              <w:adjustRightInd w:val="0"/>
              <w:jc w:val="right"/>
              <w:rPr>
                <w:noProof/>
                <w:lang w:val="en-US"/>
              </w:rPr>
            </w:pPr>
            <w:r w:rsidRPr="00040B67">
              <w:rPr>
                <w:bCs/>
              </w:rPr>
              <w:t xml:space="preserve">Укупно </w:t>
            </w:r>
            <w:r>
              <w:rPr>
                <w:bCs/>
                <w:lang w:val="sr-Cyrl-RS"/>
              </w:rPr>
              <w:t>водовод и канализација:</w:t>
            </w:r>
          </w:p>
        </w:tc>
        <w:tc>
          <w:tcPr>
            <w:tcW w:w="1562" w:type="dxa"/>
          </w:tcPr>
          <w:p w14:paraId="44DF1BF3" w14:textId="77777777" w:rsidR="00040B67" w:rsidRPr="00AE1407" w:rsidRDefault="00040B67" w:rsidP="005E2923">
            <w:pPr>
              <w:autoSpaceDE w:val="0"/>
              <w:autoSpaceDN w:val="0"/>
              <w:adjustRightInd w:val="0"/>
              <w:jc w:val="right"/>
              <w:rPr>
                <w:noProof/>
                <w:lang w:val="en-US"/>
              </w:rPr>
            </w:pPr>
          </w:p>
        </w:tc>
        <w:tc>
          <w:tcPr>
            <w:tcW w:w="1418" w:type="dxa"/>
          </w:tcPr>
          <w:p w14:paraId="3E401045" w14:textId="77777777" w:rsidR="00040B67" w:rsidRPr="00AE1407" w:rsidRDefault="00040B67" w:rsidP="005E2923">
            <w:pPr>
              <w:autoSpaceDE w:val="0"/>
              <w:autoSpaceDN w:val="0"/>
              <w:adjustRightInd w:val="0"/>
              <w:jc w:val="right"/>
              <w:rPr>
                <w:noProof/>
                <w:lang w:val="en-US"/>
              </w:rPr>
            </w:pPr>
          </w:p>
        </w:tc>
        <w:tc>
          <w:tcPr>
            <w:tcW w:w="2126" w:type="dxa"/>
            <w:gridSpan w:val="2"/>
          </w:tcPr>
          <w:p w14:paraId="3ABCFC7C" w14:textId="77777777" w:rsidR="00040B67" w:rsidRPr="00AE1407" w:rsidRDefault="00040B67" w:rsidP="005E2923">
            <w:pPr>
              <w:autoSpaceDE w:val="0"/>
              <w:autoSpaceDN w:val="0"/>
              <w:adjustRightInd w:val="0"/>
              <w:jc w:val="right"/>
              <w:rPr>
                <w:noProof/>
                <w:lang w:val="en-US"/>
              </w:rPr>
            </w:pPr>
          </w:p>
        </w:tc>
        <w:tc>
          <w:tcPr>
            <w:tcW w:w="1984" w:type="dxa"/>
          </w:tcPr>
          <w:p w14:paraId="7F2EFD94" w14:textId="77777777" w:rsidR="00040B67" w:rsidRPr="00AE1407" w:rsidRDefault="00040B67" w:rsidP="005E2923">
            <w:pPr>
              <w:autoSpaceDE w:val="0"/>
              <w:autoSpaceDN w:val="0"/>
              <w:adjustRightInd w:val="0"/>
              <w:jc w:val="right"/>
              <w:rPr>
                <w:noProof/>
                <w:lang w:val="en-US"/>
              </w:rPr>
            </w:pPr>
          </w:p>
        </w:tc>
        <w:tc>
          <w:tcPr>
            <w:tcW w:w="1428" w:type="dxa"/>
          </w:tcPr>
          <w:p w14:paraId="48C3237B" w14:textId="77777777" w:rsidR="00040B67" w:rsidRPr="00AE1407" w:rsidRDefault="00040B67" w:rsidP="005E2923">
            <w:pPr>
              <w:autoSpaceDE w:val="0"/>
              <w:autoSpaceDN w:val="0"/>
              <w:adjustRightInd w:val="0"/>
              <w:jc w:val="right"/>
              <w:rPr>
                <w:noProof/>
                <w:lang w:val="en-US"/>
              </w:rPr>
            </w:pPr>
          </w:p>
        </w:tc>
      </w:tr>
      <w:tr w:rsidR="0077164E" w:rsidRPr="00AE1407" w14:paraId="677CDC74" w14:textId="77777777" w:rsidTr="00680105">
        <w:trPr>
          <w:gridAfter w:val="1"/>
          <w:wAfter w:w="415" w:type="dxa"/>
          <w:trHeight w:val="50"/>
        </w:trPr>
        <w:tc>
          <w:tcPr>
            <w:tcW w:w="567" w:type="dxa"/>
            <w:vAlign w:val="center"/>
          </w:tcPr>
          <w:p w14:paraId="69EDC155" w14:textId="279EF391" w:rsidR="0077164E" w:rsidRPr="00AE1407" w:rsidRDefault="0077164E" w:rsidP="005E2923">
            <w:pPr>
              <w:autoSpaceDE w:val="0"/>
              <w:autoSpaceDN w:val="0"/>
              <w:adjustRightInd w:val="0"/>
              <w:jc w:val="center"/>
              <w:rPr>
                <w:noProof/>
              </w:rPr>
            </w:pPr>
          </w:p>
        </w:tc>
        <w:tc>
          <w:tcPr>
            <w:tcW w:w="2900" w:type="dxa"/>
            <w:vAlign w:val="center"/>
          </w:tcPr>
          <w:p w14:paraId="611EC04E" w14:textId="0C7100BD" w:rsidR="0077164E" w:rsidRPr="00AE1407" w:rsidRDefault="002A2C1E" w:rsidP="005E2923">
            <w:pPr>
              <w:autoSpaceDE w:val="0"/>
              <w:autoSpaceDN w:val="0"/>
              <w:adjustRightInd w:val="0"/>
              <w:rPr>
                <w:noProof/>
                <w:lang w:val="en-US"/>
              </w:rPr>
            </w:pPr>
            <w:r>
              <w:rPr>
                <w:b/>
                <w:bCs/>
              </w:rPr>
              <w:t>а</w:t>
            </w:r>
            <w:r w:rsidR="0077164E">
              <w:rPr>
                <w:b/>
                <w:bCs/>
              </w:rPr>
              <w:t xml:space="preserve">.2,2) </w:t>
            </w:r>
            <w:r>
              <w:rPr>
                <w:b/>
                <w:bCs/>
              </w:rPr>
              <w:t>Санитарни</w:t>
            </w:r>
            <w:r w:rsidR="0077164E">
              <w:rPr>
                <w:b/>
                <w:bCs/>
              </w:rPr>
              <w:t xml:space="preserve"> </w:t>
            </w:r>
            <w:r>
              <w:rPr>
                <w:b/>
                <w:bCs/>
              </w:rPr>
              <w:t>уређаји</w:t>
            </w:r>
            <w:r w:rsidR="0077164E">
              <w:rPr>
                <w:b/>
                <w:bCs/>
              </w:rPr>
              <w:t>:</w:t>
            </w:r>
          </w:p>
        </w:tc>
        <w:tc>
          <w:tcPr>
            <w:tcW w:w="1143" w:type="dxa"/>
            <w:gridSpan w:val="2"/>
            <w:vAlign w:val="bottom"/>
          </w:tcPr>
          <w:p w14:paraId="73C46140" w14:textId="3808A194" w:rsidR="0077164E" w:rsidRPr="00AE1407" w:rsidRDefault="0077164E" w:rsidP="00321A38">
            <w:pPr>
              <w:autoSpaceDE w:val="0"/>
              <w:autoSpaceDN w:val="0"/>
              <w:adjustRightInd w:val="0"/>
              <w:jc w:val="center"/>
              <w:rPr>
                <w:noProof/>
                <w:highlight w:val="yellow"/>
                <w:lang w:val="en-US"/>
              </w:rPr>
            </w:pPr>
          </w:p>
        </w:tc>
        <w:tc>
          <w:tcPr>
            <w:tcW w:w="1237" w:type="dxa"/>
            <w:vAlign w:val="bottom"/>
          </w:tcPr>
          <w:p w14:paraId="4FD3CA30" w14:textId="71ED4F50" w:rsidR="0077164E" w:rsidRPr="00040B67" w:rsidRDefault="0077164E" w:rsidP="005E2923">
            <w:pPr>
              <w:autoSpaceDE w:val="0"/>
              <w:autoSpaceDN w:val="0"/>
              <w:adjustRightInd w:val="0"/>
              <w:jc w:val="center"/>
              <w:rPr>
                <w:noProof/>
                <w:lang w:val="en-US"/>
              </w:rPr>
            </w:pPr>
          </w:p>
        </w:tc>
        <w:tc>
          <w:tcPr>
            <w:tcW w:w="1795" w:type="dxa"/>
          </w:tcPr>
          <w:p w14:paraId="0B006989" w14:textId="77777777" w:rsidR="0077164E" w:rsidRPr="00AE1407" w:rsidRDefault="0077164E" w:rsidP="005E2923">
            <w:pPr>
              <w:autoSpaceDE w:val="0"/>
              <w:autoSpaceDN w:val="0"/>
              <w:adjustRightInd w:val="0"/>
              <w:jc w:val="center"/>
              <w:rPr>
                <w:noProof/>
                <w:lang w:val="en-US"/>
              </w:rPr>
            </w:pPr>
          </w:p>
        </w:tc>
        <w:tc>
          <w:tcPr>
            <w:tcW w:w="1562" w:type="dxa"/>
          </w:tcPr>
          <w:p w14:paraId="29DD54EF" w14:textId="77777777" w:rsidR="0077164E" w:rsidRPr="00AE1407" w:rsidRDefault="0077164E" w:rsidP="005E2923">
            <w:pPr>
              <w:autoSpaceDE w:val="0"/>
              <w:autoSpaceDN w:val="0"/>
              <w:adjustRightInd w:val="0"/>
              <w:jc w:val="right"/>
              <w:rPr>
                <w:noProof/>
                <w:lang w:val="en-US"/>
              </w:rPr>
            </w:pPr>
          </w:p>
        </w:tc>
        <w:tc>
          <w:tcPr>
            <w:tcW w:w="1418" w:type="dxa"/>
          </w:tcPr>
          <w:p w14:paraId="2B101617" w14:textId="77777777" w:rsidR="0077164E" w:rsidRPr="00AE1407" w:rsidRDefault="0077164E" w:rsidP="005E2923">
            <w:pPr>
              <w:autoSpaceDE w:val="0"/>
              <w:autoSpaceDN w:val="0"/>
              <w:adjustRightInd w:val="0"/>
              <w:jc w:val="right"/>
              <w:rPr>
                <w:noProof/>
                <w:lang w:val="en-US"/>
              </w:rPr>
            </w:pPr>
          </w:p>
        </w:tc>
        <w:tc>
          <w:tcPr>
            <w:tcW w:w="2126" w:type="dxa"/>
            <w:gridSpan w:val="2"/>
          </w:tcPr>
          <w:p w14:paraId="232C2BDA" w14:textId="77777777" w:rsidR="0077164E" w:rsidRPr="00AE1407" w:rsidRDefault="0077164E" w:rsidP="005E2923">
            <w:pPr>
              <w:autoSpaceDE w:val="0"/>
              <w:autoSpaceDN w:val="0"/>
              <w:adjustRightInd w:val="0"/>
              <w:jc w:val="right"/>
              <w:rPr>
                <w:noProof/>
                <w:lang w:val="en-US"/>
              </w:rPr>
            </w:pPr>
          </w:p>
        </w:tc>
        <w:tc>
          <w:tcPr>
            <w:tcW w:w="1984" w:type="dxa"/>
          </w:tcPr>
          <w:p w14:paraId="709B0636" w14:textId="77777777" w:rsidR="0077164E" w:rsidRPr="00AE1407" w:rsidRDefault="0077164E" w:rsidP="005E2923">
            <w:pPr>
              <w:autoSpaceDE w:val="0"/>
              <w:autoSpaceDN w:val="0"/>
              <w:adjustRightInd w:val="0"/>
              <w:jc w:val="right"/>
              <w:rPr>
                <w:noProof/>
                <w:lang w:val="en-US"/>
              </w:rPr>
            </w:pPr>
          </w:p>
        </w:tc>
        <w:tc>
          <w:tcPr>
            <w:tcW w:w="1428" w:type="dxa"/>
          </w:tcPr>
          <w:p w14:paraId="064A326B" w14:textId="77777777" w:rsidR="0077164E" w:rsidRPr="00AE1407" w:rsidRDefault="0077164E" w:rsidP="005E2923">
            <w:pPr>
              <w:autoSpaceDE w:val="0"/>
              <w:autoSpaceDN w:val="0"/>
              <w:adjustRightInd w:val="0"/>
              <w:jc w:val="right"/>
              <w:rPr>
                <w:noProof/>
                <w:lang w:val="en-US"/>
              </w:rPr>
            </w:pPr>
          </w:p>
        </w:tc>
      </w:tr>
      <w:tr w:rsidR="0077164E" w:rsidRPr="00AE1407" w14:paraId="28DE3B56" w14:textId="77777777" w:rsidTr="00680105">
        <w:trPr>
          <w:gridAfter w:val="1"/>
          <w:wAfter w:w="415" w:type="dxa"/>
          <w:trHeight w:val="50"/>
        </w:trPr>
        <w:tc>
          <w:tcPr>
            <w:tcW w:w="567" w:type="dxa"/>
            <w:vAlign w:val="center"/>
          </w:tcPr>
          <w:p w14:paraId="3C224713" w14:textId="35253BA2" w:rsidR="0077164E" w:rsidRPr="00AE1407" w:rsidRDefault="0077164E" w:rsidP="005E2923">
            <w:pPr>
              <w:autoSpaceDE w:val="0"/>
              <w:autoSpaceDN w:val="0"/>
              <w:adjustRightInd w:val="0"/>
              <w:jc w:val="center"/>
              <w:rPr>
                <w:noProof/>
              </w:rPr>
            </w:pPr>
            <w:r>
              <w:t>2,2,1</w:t>
            </w:r>
          </w:p>
        </w:tc>
        <w:tc>
          <w:tcPr>
            <w:tcW w:w="2900" w:type="dxa"/>
            <w:vAlign w:val="center"/>
          </w:tcPr>
          <w:p w14:paraId="0A0D8430" w14:textId="4BD6530E" w:rsidR="0077164E" w:rsidRPr="00AE1407" w:rsidRDefault="002A2C1E" w:rsidP="002A2C1E">
            <w:pPr>
              <w:autoSpaceDE w:val="0"/>
              <w:autoSpaceDN w:val="0"/>
              <w:adjustRightInd w:val="0"/>
              <w:rPr>
                <w:noProof/>
                <w:lang w:val="en-US"/>
              </w:rPr>
            </w:pPr>
            <w:r>
              <w:t>Набавка</w:t>
            </w:r>
            <w:r w:rsidR="0077164E">
              <w:t xml:space="preserve"> </w:t>
            </w:r>
            <w:r>
              <w:t>и</w:t>
            </w:r>
            <w:r w:rsidR="0077164E">
              <w:t xml:space="preserve"> </w:t>
            </w:r>
            <w:r>
              <w:t>уградња</w:t>
            </w:r>
            <w:r w:rsidR="0077164E">
              <w:t xml:space="preserve"> </w:t>
            </w:r>
            <w:r>
              <w:t>конзолне</w:t>
            </w:r>
            <w:r w:rsidR="0077164E">
              <w:t xml:space="preserve"> W</w:t>
            </w:r>
            <w:r>
              <w:t>C</w:t>
            </w:r>
            <w:r w:rsidR="0077164E">
              <w:t xml:space="preserve"> </w:t>
            </w:r>
            <w:r>
              <w:t>шоље</w:t>
            </w:r>
            <w:r w:rsidR="0077164E">
              <w:t>,</w:t>
            </w:r>
            <w:r>
              <w:t xml:space="preserve"> са</w:t>
            </w:r>
            <w:r w:rsidR="0077164E">
              <w:t xml:space="preserve"> </w:t>
            </w:r>
            <w:r>
              <w:t>уградним</w:t>
            </w:r>
            <w:r w:rsidR="0077164E">
              <w:t xml:space="preserve"> </w:t>
            </w:r>
            <w:r>
              <w:t>водокотлићем</w:t>
            </w:r>
            <w:r w:rsidR="0077164E">
              <w:t xml:space="preserve"> </w:t>
            </w:r>
            <w:r>
              <w:t>и</w:t>
            </w:r>
            <w:r w:rsidR="0077164E">
              <w:t xml:space="preserve"> </w:t>
            </w:r>
            <w:r>
              <w:t>свим</w:t>
            </w:r>
            <w:r w:rsidR="0077164E">
              <w:t xml:space="preserve"> </w:t>
            </w:r>
            <w:r>
              <w:t>осталим</w:t>
            </w:r>
            <w:r w:rsidR="0077164E">
              <w:t xml:space="preserve"> </w:t>
            </w:r>
            <w:r>
              <w:t>припадајућим</w:t>
            </w:r>
            <w:r w:rsidR="0077164E">
              <w:t xml:space="preserve"> </w:t>
            </w:r>
            <w:r>
              <w:t>материјалом</w:t>
            </w:r>
            <w:r w:rsidR="0077164E">
              <w:t>.</w:t>
            </w:r>
          </w:p>
        </w:tc>
        <w:tc>
          <w:tcPr>
            <w:tcW w:w="1143" w:type="dxa"/>
            <w:gridSpan w:val="2"/>
            <w:vAlign w:val="bottom"/>
          </w:tcPr>
          <w:p w14:paraId="4394E893" w14:textId="6BB08A85" w:rsidR="0077164E" w:rsidRPr="00AE1407" w:rsidRDefault="002A2C1E" w:rsidP="00321A38">
            <w:pPr>
              <w:autoSpaceDE w:val="0"/>
              <w:autoSpaceDN w:val="0"/>
              <w:adjustRightInd w:val="0"/>
              <w:jc w:val="center"/>
              <w:rPr>
                <w:noProof/>
                <w:highlight w:val="yellow"/>
                <w:lang w:val="en-US"/>
              </w:rPr>
            </w:pPr>
            <w:r>
              <w:t>ком</w:t>
            </w:r>
          </w:p>
        </w:tc>
        <w:tc>
          <w:tcPr>
            <w:tcW w:w="1237" w:type="dxa"/>
            <w:vAlign w:val="bottom"/>
          </w:tcPr>
          <w:p w14:paraId="42AB1FA7" w14:textId="199C61F3" w:rsidR="0077164E" w:rsidRPr="00040B67" w:rsidRDefault="0077164E" w:rsidP="00040B67">
            <w:pPr>
              <w:autoSpaceDE w:val="0"/>
              <w:autoSpaceDN w:val="0"/>
              <w:adjustRightInd w:val="0"/>
              <w:jc w:val="center"/>
              <w:rPr>
                <w:noProof/>
                <w:lang w:val="en-US"/>
              </w:rPr>
            </w:pPr>
            <w:r w:rsidRPr="00040B67">
              <w:t>4</w:t>
            </w:r>
          </w:p>
        </w:tc>
        <w:tc>
          <w:tcPr>
            <w:tcW w:w="1795" w:type="dxa"/>
          </w:tcPr>
          <w:p w14:paraId="39EA11C0" w14:textId="77777777" w:rsidR="0077164E" w:rsidRPr="00AE1407" w:rsidRDefault="0077164E" w:rsidP="005E2923">
            <w:pPr>
              <w:autoSpaceDE w:val="0"/>
              <w:autoSpaceDN w:val="0"/>
              <w:adjustRightInd w:val="0"/>
              <w:jc w:val="center"/>
              <w:rPr>
                <w:noProof/>
                <w:lang w:val="en-US"/>
              </w:rPr>
            </w:pPr>
          </w:p>
        </w:tc>
        <w:tc>
          <w:tcPr>
            <w:tcW w:w="1562" w:type="dxa"/>
          </w:tcPr>
          <w:p w14:paraId="63B7C28C" w14:textId="77777777" w:rsidR="0077164E" w:rsidRPr="00AE1407" w:rsidRDefault="0077164E" w:rsidP="005E2923">
            <w:pPr>
              <w:autoSpaceDE w:val="0"/>
              <w:autoSpaceDN w:val="0"/>
              <w:adjustRightInd w:val="0"/>
              <w:jc w:val="right"/>
              <w:rPr>
                <w:noProof/>
                <w:lang w:val="en-US"/>
              </w:rPr>
            </w:pPr>
          </w:p>
        </w:tc>
        <w:tc>
          <w:tcPr>
            <w:tcW w:w="1418" w:type="dxa"/>
          </w:tcPr>
          <w:p w14:paraId="1BAF5FDC" w14:textId="77777777" w:rsidR="0077164E" w:rsidRPr="00AE1407" w:rsidRDefault="0077164E" w:rsidP="005E2923">
            <w:pPr>
              <w:autoSpaceDE w:val="0"/>
              <w:autoSpaceDN w:val="0"/>
              <w:adjustRightInd w:val="0"/>
              <w:jc w:val="right"/>
              <w:rPr>
                <w:noProof/>
                <w:lang w:val="en-US"/>
              </w:rPr>
            </w:pPr>
          </w:p>
        </w:tc>
        <w:tc>
          <w:tcPr>
            <w:tcW w:w="2126" w:type="dxa"/>
            <w:gridSpan w:val="2"/>
          </w:tcPr>
          <w:p w14:paraId="31FD3D16" w14:textId="77777777" w:rsidR="0077164E" w:rsidRPr="00AE1407" w:rsidRDefault="0077164E" w:rsidP="005E2923">
            <w:pPr>
              <w:autoSpaceDE w:val="0"/>
              <w:autoSpaceDN w:val="0"/>
              <w:adjustRightInd w:val="0"/>
              <w:jc w:val="right"/>
              <w:rPr>
                <w:noProof/>
                <w:lang w:val="en-US"/>
              </w:rPr>
            </w:pPr>
          </w:p>
        </w:tc>
        <w:tc>
          <w:tcPr>
            <w:tcW w:w="1984" w:type="dxa"/>
          </w:tcPr>
          <w:p w14:paraId="5B1D3761" w14:textId="77777777" w:rsidR="0077164E" w:rsidRPr="00AE1407" w:rsidRDefault="0077164E" w:rsidP="005E2923">
            <w:pPr>
              <w:autoSpaceDE w:val="0"/>
              <w:autoSpaceDN w:val="0"/>
              <w:adjustRightInd w:val="0"/>
              <w:jc w:val="right"/>
              <w:rPr>
                <w:noProof/>
                <w:lang w:val="en-US"/>
              </w:rPr>
            </w:pPr>
          </w:p>
        </w:tc>
        <w:tc>
          <w:tcPr>
            <w:tcW w:w="1428" w:type="dxa"/>
          </w:tcPr>
          <w:p w14:paraId="0AE25B89" w14:textId="77777777" w:rsidR="0077164E" w:rsidRPr="00AE1407" w:rsidRDefault="0077164E" w:rsidP="005E2923">
            <w:pPr>
              <w:autoSpaceDE w:val="0"/>
              <w:autoSpaceDN w:val="0"/>
              <w:adjustRightInd w:val="0"/>
              <w:jc w:val="right"/>
              <w:rPr>
                <w:noProof/>
                <w:lang w:val="en-US"/>
              </w:rPr>
            </w:pPr>
          </w:p>
        </w:tc>
      </w:tr>
      <w:tr w:rsidR="0077164E" w:rsidRPr="00AE1407" w14:paraId="571C0251" w14:textId="77777777" w:rsidTr="00680105">
        <w:trPr>
          <w:gridAfter w:val="1"/>
          <w:wAfter w:w="415" w:type="dxa"/>
          <w:trHeight w:val="50"/>
        </w:trPr>
        <w:tc>
          <w:tcPr>
            <w:tcW w:w="567" w:type="dxa"/>
            <w:vAlign w:val="center"/>
          </w:tcPr>
          <w:p w14:paraId="70971E4B" w14:textId="73832CB5" w:rsidR="0077164E" w:rsidRPr="00AE1407" w:rsidRDefault="0077164E" w:rsidP="005E2923">
            <w:pPr>
              <w:autoSpaceDE w:val="0"/>
              <w:autoSpaceDN w:val="0"/>
              <w:adjustRightInd w:val="0"/>
              <w:jc w:val="center"/>
              <w:rPr>
                <w:noProof/>
              </w:rPr>
            </w:pPr>
            <w:r>
              <w:t>2,2,2</w:t>
            </w:r>
          </w:p>
        </w:tc>
        <w:tc>
          <w:tcPr>
            <w:tcW w:w="2900" w:type="dxa"/>
            <w:vAlign w:val="center"/>
          </w:tcPr>
          <w:p w14:paraId="70720B18" w14:textId="07B295FB" w:rsidR="0077164E" w:rsidRPr="00AE1407" w:rsidRDefault="002A2C1E" w:rsidP="005E2923">
            <w:pPr>
              <w:autoSpaceDE w:val="0"/>
              <w:autoSpaceDN w:val="0"/>
              <w:adjustRightInd w:val="0"/>
              <w:rPr>
                <w:noProof/>
                <w:lang w:val="en-US"/>
              </w:rPr>
            </w:pPr>
            <w:r>
              <w:t>Набавка</w:t>
            </w:r>
            <w:r w:rsidR="0077164E">
              <w:t xml:space="preserve"> </w:t>
            </w:r>
            <w:r>
              <w:t>и</w:t>
            </w:r>
            <w:r w:rsidR="0077164E">
              <w:t xml:space="preserve"> </w:t>
            </w:r>
            <w:r>
              <w:t>уградња</w:t>
            </w:r>
            <w:r w:rsidR="0077164E">
              <w:t xml:space="preserve"> </w:t>
            </w:r>
            <w:r>
              <w:t>умиваоника</w:t>
            </w:r>
            <w:proofErr w:type="gramStart"/>
            <w:r w:rsidR="0077164E">
              <w:t>,</w:t>
            </w:r>
            <w:r>
              <w:t>заједно</w:t>
            </w:r>
            <w:proofErr w:type="gramEnd"/>
            <w:r w:rsidR="0077164E">
              <w:t xml:space="preserve"> </w:t>
            </w:r>
            <w:r>
              <w:t>са</w:t>
            </w:r>
            <w:r w:rsidR="0077164E">
              <w:t xml:space="preserve"> </w:t>
            </w:r>
            <w:r>
              <w:t>стубом</w:t>
            </w:r>
            <w:r w:rsidR="0077164E">
              <w:t>,</w:t>
            </w:r>
            <w:r>
              <w:t>сифоном</w:t>
            </w:r>
            <w:r w:rsidR="0077164E">
              <w:t xml:space="preserve"> </w:t>
            </w:r>
            <w:r>
              <w:t>и</w:t>
            </w:r>
            <w:r w:rsidR="0077164E">
              <w:t xml:space="preserve"> </w:t>
            </w:r>
            <w:r>
              <w:t>осталим</w:t>
            </w:r>
            <w:r w:rsidR="0077164E">
              <w:t xml:space="preserve"> </w:t>
            </w:r>
            <w:r>
              <w:t>пратећим</w:t>
            </w:r>
            <w:r w:rsidR="0077164E">
              <w:t xml:space="preserve"> </w:t>
            </w:r>
            <w:r>
              <w:t>материјалом</w:t>
            </w:r>
            <w:r w:rsidR="0077164E">
              <w:t>.</w:t>
            </w:r>
          </w:p>
        </w:tc>
        <w:tc>
          <w:tcPr>
            <w:tcW w:w="1143" w:type="dxa"/>
            <w:gridSpan w:val="2"/>
            <w:vAlign w:val="bottom"/>
          </w:tcPr>
          <w:p w14:paraId="62208E7A" w14:textId="0149004C" w:rsidR="0077164E" w:rsidRPr="00AE1407" w:rsidRDefault="002A2C1E" w:rsidP="00321A38">
            <w:pPr>
              <w:autoSpaceDE w:val="0"/>
              <w:autoSpaceDN w:val="0"/>
              <w:adjustRightInd w:val="0"/>
              <w:jc w:val="center"/>
              <w:rPr>
                <w:noProof/>
                <w:highlight w:val="yellow"/>
                <w:lang w:val="en-US"/>
              </w:rPr>
            </w:pPr>
            <w:r>
              <w:t>ком</w:t>
            </w:r>
          </w:p>
        </w:tc>
        <w:tc>
          <w:tcPr>
            <w:tcW w:w="1237" w:type="dxa"/>
            <w:vAlign w:val="bottom"/>
          </w:tcPr>
          <w:p w14:paraId="1606DAC7" w14:textId="752C8A43" w:rsidR="0077164E" w:rsidRPr="00040B67" w:rsidRDefault="0077164E" w:rsidP="00040B67">
            <w:pPr>
              <w:autoSpaceDE w:val="0"/>
              <w:autoSpaceDN w:val="0"/>
              <w:adjustRightInd w:val="0"/>
              <w:jc w:val="center"/>
              <w:rPr>
                <w:noProof/>
                <w:lang w:val="en-US"/>
              </w:rPr>
            </w:pPr>
            <w:r w:rsidRPr="00040B67">
              <w:t>12</w:t>
            </w:r>
          </w:p>
        </w:tc>
        <w:tc>
          <w:tcPr>
            <w:tcW w:w="1795" w:type="dxa"/>
          </w:tcPr>
          <w:p w14:paraId="2003D2D2" w14:textId="77777777" w:rsidR="0077164E" w:rsidRPr="00AE1407" w:rsidRDefault="0077164E" w:rsidP="005E2923">
            <w:pPr>
              <w:autoSpaceDE w:val="0"/>
              <w:autoSpaceDN w:val="0"/>
              <w:adjustRightInd w:val="0"/>
              <w:jc w:val="center"/>
              <w:rPr>
                <w:noProof/>
                <w:lang w:val="en-US"/>
              </w:rPr>
            </w:pPr>
          </w:p>
        </w:tc>
        <w:tc>
          <w:tcPr>
            <w:tcW w:w="1562" w:type="dxa"/>
          </w:tcPr>
          <w:p w14:paraId="4DBB838D" w14:textId="77777777" w:rsidR="0077164E" w:rsidRPr="00AE1407" w:rsidRDefault="0077164E" w:rsidP="005E2923">
            <w:pPr>
              <w:autoSpaceDE w:val="0"/>
              <w:autoSpaceDN w:val="0"/>
              <w:adjustRightInd w:val="0"/>
              <w:jc w:val="right"/>
              <w:rPr>
                <w:noProof/>
                <w:lang w:val="en-US"/>
              </w:rPr>
            </w:pPr>
          </w:p>
        </w:tc>
        <w:tc>
          <w:tcPr>
            <w:tcW w:w="1418" w:type="dxa"/>
          </w:tcPr>
          <w:p w14:paraId="2DB29A15" w14:textId="77777777" w:rsidR="0077164E" w:rsidRPr="00AE1407" w:rsidRDefault="0077164E" w:rsidP="005E2923">
            <w:pPr>
              <w:autoSpaceDE w:val="0"/>
              <w:autoSpaceDN w:val="0"/>
              <w:adjustRightInd w:val="0"/>
              <w:jc w:val="right"/>
              <w:rPr>
                <w:noProof/>
                <w:lang w:val="en-US"/>
              </w:rPr>
            </w:pPr>
          </w:p>
        </w:tc>
        <w:tc>
          <w:tcPr>
            <w:tcW w:w="2126" w:type="dxa"/>
            <w:gridSpan w:val="2"/>
          </w:tcPr>
          <w:p w14:paraId="37CDD3A6" w14:textId="77777777" w:rsidR="0077164E" w:rsidRPr="00AE1407" w:rsidRDefault="0077164E" w:rsidP="005E2923">
            <w:pPr>
              <w:autoSpaceDE w:val="0"/>
              <w:autoSpaceDN w:val="0"/>
              <w:adjustRightInd w:val="0"/>
              <w:jc w:val="right"/>
              <w:rPr>
                <w:noProof/>
                <w:lang w:val="en-US"/>
              </w:rPr>
            </w:pPr>
          </w:p>
        </w:tc>
        <w:tc>
          <w:tcPr>
            <w:tcW w:w="1984" w:type="dxa"/>
          </w:tcPr>
          <w:p w14:paraId="6E3D4DBC" w14:textId="77777777" w:rsidR="0077164E" w:rsidRPr="00AE1407" w:rsidRDefault="0077164E" w:rsidP="005E2923">
            <w:pPr>
              <w:autoSpaceDE w:val="0"/>
              <w:autoSpaceDN w:val="0"/>
              <w:adjustRightInd w:val="0"/>
              <w:jc w:val="right"/>
              <w:rPr>
                <w:noProof/>
                <w:lang w:val="en-US"/>
              </w:rPr>
            </w:pPr>
          </w:p>
        </w:tc>
        <w:tc>
          <w:tcPr>
            <w:tcW w:w="1428" w:type="dxa"/>
          </w:tcPr>
          <w:p w14:paraId="40DC1B9C" w14:textId="77777777" w:rsidR="0077164E" w:rsidRPr="00AE1407" w:rsidRDefault="0077164E" w:rsidP="005E2923">
            <w:pPr>
              <w:autoSpaceDE w:val="0"/>
              <w:autoSpaceDN w:val="0"/>
              <w:adjustRightInd w:val="0"/>
              <w:jc w:val="right"/>
              <w:rPr>
                <w:noProof/>
                <w:lang w:val="en-US"/>
              </w:rPr>
            </w:pPr>
          </w:p>
        </w:tc>
      </w:tr>
      <w:tr w:rsidR="0077164E" w:rsidRPr="00AE1407" w14:paraId="66A43DD3" w14:textId="77777777" w:rsidTr="00680105">
        <w:trPr>
          <w:gridAfter w:val="1"/>
          <w:wAfter w:w="415" w:type="dxa"/>
          <w:trHeight w:val="50"/>
        </w:trPr>
        <w:tc>
          <w:tcPr>
            <w:tcW w:w="567" w:type="dxa"/>
            <w:vAlign w:val="center"/>
          </w:tcPr>
          <w:p w14:paraId="6891C4AD" w14:textId="3B19FC1E" w:rsidR="0077164E" w:rsidRPr="00AE1407" w:rsidRDefault="0077164E" w:rsidP="005E2923">
            <w:pPr>
              <w:autoSpaceDE w:val="0"/>
              <w:autoSpaceDN w:val="0"/>
              <w:adjustRightInd w:val="0"/>
              <w:jc w:val="center"/>
              <w:rPr>
                <w:noProof/>
              </w:rPr>
            </w:pPr>
            <w:r>
              <w:t>2,2,3</w:t>
            </w:r>
          </w:p>
        </w:tc>
        <w:tc>
          <w:tcPr>
            <w:tcW w:w="2900" w:type="dxa"/>
            <w:vAlign w:val="center"/>
          </w:tcPr>
          <w:p w14:paraId="3B33063A" w14:textId="625256F7" w:rsidR="0077164E" w:rsidRPr="00AE1407" w:rsidRDefault="002A2C1E" w:rsidP="005E2923">
            <w:pPr>
              <w:autoSpaceDE w:val="0"/>
              <w:autoSpaceDN w:val="0"/>
              <w:adjustRightInd w:val="0"/>
              <w:rPr>
                <w:noProof/>
                <w:lang w:val="en-US"/>
              </w:rPr>
            </w:pPr>
            <w:r>
              <w:t>Набавка</w:t>
            </w:r>
            <w:r w:rsidR="0077164E">
              <w:t xml:space="preserve"> </w:t>
            </w:r>
            <w:r>
              <w:t>и</w:t>
            </w:r>
            <w:r w:rsidR="0077164E">
              <w:t xml:space="preserve"> </w:t>
            </w:r>
            <w:r>
              <w:t>уградња</w:t>
            </w:r>
            <w:r w:rsidR="0077164E">
              <w:t xml:space="preserve"> </w:t>
            </w:r>
            <w:r>
              <w:t>и</w:t>
            </w:r>
            <w:r w:rsidR="0077164E">
              <w:t xml:space="preserve"> </w:t>
            </w:r>
            <w:r>
              <w:t>уградња</w:t>
            </w:r>
            <w:r w:rsidR="0077164E">
              <w:t xml:space="preserve"> </w:t>
            </w:r>
            <w:r>
              <w:t>славине</w:t>
            </w:r>
            <w:r w:rsidR="0077164E">
              <w:t xml:space="preserve"> </w:t>
            </w:r>
            <w:r>
              <w:t>за</w:t>
            </w:r>
            <w:r w:rsidR="0077164E">
              <w:t xml:space="preserve"> </w:t>
            </w:r>
            <w:r>
              <w:t>умиваоник</w:t>
            </w:r>
            <w:r w:rsidR="0077164E">
              <w:t>.</w:t>
            </w:r>
          </w:p>
        </w:tc>
        <w:tc>
          <w:tcPr>
            <w:tcW w:w="1143" w:type="dxa"/>
            <w:gridSpan w:val="2"/>
            <w:vAlign w:val="bottom"/>
          </w:tcPr>
          <w:p w14:paraId="2F82AFB2" w14:textId="0B5C48C1" w:rsidR="0077164E" w:rsidRPr="00AE1407" w:rsidRDefault="002A2C1E" w:rsidP="00321A38">
            <w:pPr>
              <w:autoSpaceDE w:val="0"/>
              <w:autoSpaceDN w:val="0"/>
              <w:adjustRightInd w:val="0"/>
              <w:jc w:val="center"/>
              <w:rPr>
                <w:noProof/>
                <w:highlight w:val="yellow"/>
                <w:lang w:val="en-US"/>
              </w:rPr>
            </w:pPr>
            <w:r>
              <w:t>ком</w:t>
            </w:r>
          </w:p>
        </w:tc>
        <w:tc>
          <w:tcPr>
            <w:tcW w:w="1237" w:type="dxa"/>
            <w:vAlign w:val="bottom"/>
          </w:tcPr>
          <w:p w14:paraId="439B0439" w14:textId="07BB24D6" w:rsidR="0077164E" w:rsidRPr="00040B67" w:rsidRDefault="0077164E" w:rsidP="00040B67">
            <w:pPr>
              <w:autoSpaceDE w:val="0"/>
              <w:autoSpaceDN w:val="0"/>
              <w:adjustRightInd w:val="0"/>
              <w:jc w:val="center"/>
              <w:rPr>
                <w:noProof/>
                <w:lang w:val="en-US"/>
              </w:rPr>
            </w:pPr>
            <w:r w:rsidRPr="00040B67">
              <w:t>12</w:t>
            </w:r>
          </w:p>
        </w:tc>
        <w:tc>
          <w:tcPr>
            <w:tcW w:w="1795" w:type="dxa"/>
          </w:tcPr>
          <w:p w14:paraId="2CFDE044" w14:textId="77777777" w:rsidR="0077164E" w:rsidRPr="00AE1407" w:rsidRDefault="0077164E" w:rsidP="005E2923">
            <w:pPr>
              <w:autoSpaceDE w:val="0"/>
              <w:autoSpaceDN w:val="0"/>
              <w:adjustRightInd w:val="0"/>
              <w:jc w:val="center"/>
              <w:rPr>
                <w:noProof/>
                <w:lang w:val="en-US"/>
              </w:rPr>
            </w:pPr>
          </w:p>
        </w:tc>
        <w:tc>
          <w:tcPr>
            <w:tcW w:w="1562" w:type="dxa"/>
          </w:tcPr>
          <w:p w14:paraId="22915736" w14:textId="77777777" w:rsidR="0077164E" w:rsidRPr="00AE1407" w:rsidRDefault="0077164E" w:rsidP="005E2923">
            <w:pPr>
              <w:autoSpaceDE w:val="0"/>
              <w:autoSpaceDN w:val="0"/>
              <w:adjustRightInd w:val="0"/>
              <w:jc w:val="right"/>
              <w:rPr>
                <w:noProof/>
                <w:lang w:val="en-US"/>
              </w:rPr>
            </w:pPr>
          </w:p>
        </w:tc>
        <w:tc>
          <w:tcPr>
            <w:tcW w:w="1418" w:type="dxa"/>
          </w:tcPr>
          <w:p w14:paraId="3CCB8989" w14:textId="77777777" w:rsidR="0077164E" w:rsidRPr="00AE1407" w:rsidRDefault="0077164E" w:rsidP="005E2923">
            <w:pPr>
              <w:autoSpaceDE w:val="0"/>
              <w:autoSpaceDN w:val="0"/>
              <w:adjustRightInd w:val="0"/>
              <w:jc w:val="right"/>
              <w:rPr>
                <w:noProof/>
                <w:lang w:val="en-US"/>
              </w:rPr>
            </w:pPr>
          </w:p>
        </w:tc>
        <w:tc>
          <w:tcPr>
            <w:tcW w:w="2126" w:type="dxa"/>
            <w:gridSpan w:val="2"/>
          </w:tcPr>
          <w:p w14:paraId="67681B38" w14:textId="77777777" w:rsidR="0077164E" w:rsidRPr="00AE1407" w:rsidRDefault="0077164E" w:rsidP="005E2923">
            <w:pPr>
              <w:autoSpaceDE w:val="0"/>
              <w:autoSpaceDN w:val="0"/>
              <w:adjustRightInd w:val="0"/>
              <w:jc w:val="right"/>
              <w:rPr>
                <w:noProof/>
                <w:lang w:val="en-US"/>
              </w:rPr>
            </w:pPr>
          </w:p>
        </w:tc>
        <w:tc>
          <w:tcPr>
            <w:tcW w:w="1984" w:type="dxa"/>
          </w:tcPr>
          <w:p w14:paraId="1FE91401" w14:textId="77777777" w:rsidR="0077164E" w:rsidRPr="00AE1407" w:rsidRDefault="0077164E" w:rsidP="005E2923">
            <w:pPr>
              <w:autoSpaceDE w:val="0"/>
              <w:autoSpaceDN w:val="0"/>
              <w:adjustRightInd w:val="0"/>
              <w:jc w:val="right"/>
              <w:rPr>
                <w:noProof/>
                <w:lang w:val="en-US"/>
              </w:rPr>
            </w:pPr>
          </w:p>
        </w:tc>
        <w:tc>
          <w:tcPr>
            <w:tcW w:w="1428" w:type="dxa"/>
          </w:tcPr>
          <w:p w14:paraId="4BB129FA" w14:textId="77777777" w:rsidR="0077164E" w:rsidRPr="00AE1407" w:rsidRDefault="0077164E" w:rsidP="005E2923">
            <w:pPr>
              <w:autoSpaceDE w:val="0"/>
              <w:autoSpaceDN w:val="0"/>
              <w:adjustRightInd w:val="0"/>
              <w:jc w:val="right"/>
              <w:rPr>
                <w:noProof/>
                <w:lang w:val="en-US"/>
              </w:rPr>
            </w:pPr>
          </w:p>
        </w:tc>
      </w:tr>
      <w:tr w:rsidR="0077164E" w:rsidRPr="00AE1407" w14:paraId="718F8749" w14:textId="77777777" w:rsidTr="00680105">
        <w:trPr>
          <w:gridAfter w:val="1"/>
          <w:wAfter w:w="415" w:type="dxa"/>
          <w:trHeight w:val="50"/>
        </w:trPr>
        <w:tc>
          <w:tcPr>
            <w:tcW w:w="567" w:type="dxa"/>
            <w:vAlign w:val="center"/>
          </w:tcPr>
          <w:p w14:paraId="45E4B7F8" w14:textId="657298C8" w:rsidR="0077164E" w:rsidRPr="00AE1407" w:rsidRDefault="0077164E" w:rsidP="005E2923">
            <w:pPr>
              <w:autoSpaceDE w:val="0"/>
              <w:autoSpaceDN w:val="0"/>
              <w:adjustRightInd w:val="0"/>
              <w:jc w:val="center"/>
              <w:rPr>
                <w:noProof/>
              </w:rPr>
            </w:pPr>
            <w:r>
              <w:t>2,2.4</w:t>
            </w:r>
          </w:p>
        </w:tc>
        <w:tc>
          <w:tcPr>
            <w:tcW w:w="2900" w:type="dxa"/>
            <w:vAlign w:val="center"/>
          </w:tcPr>
          <w:p w14:paraId="727289A5" w14:textId="177F040F" w:rsidR="0077164E" w:rsidRPr="00AE1407" w:rsidRDefault="002A2C1E" w:rsidP="005E2923">
            <w:pPr>
              <w:autoSpaceDE w:val="0"/>
              <w:autoSpaceDN w:val="0"/>
              <w:adjustRightInd w:val="0"/>
              <w:rPr>
                <w:noProof/>
                <w:lang w:val="en-US"/>
              </w:rPr>
            </w:pPr>
            <w:r>
              <w:t>Набавка</w:t>
            </w:r>
            <w:r w:rsidR="0077164E">
              <w:t xml:space="preserve"> </w:t>
            </w:r>
            <w:r>
              <w:t>и</w:t>
            </w:r>
            <w:r w:rsidR="0077164E">
              <w:t xml:space="preserve"> </w:t>
            </w:r>
            <w:r>
              <w:t>уградња</w:t>
            </w:r>
            <w:r w:rsidR="0077164E">
              <w:t xml:space="preserve"> </w:t>
            </w:r>
            <w:proofErr w:type="gramStart"/>
            <w:r>
              <w:t>славине</w:t>
            </w:r>
            <w:r w:rsidR="0077164E">
              <w:t xml:space="preserve">  </w:t>
            </w:r>
            <w:r>
              <w:lastRenderedPageBreak/>
              <w:t>за</w:t>
            </w:r>
            <w:proofErr w:type="gramEnd"/>
            <w:r w:rsidR="0077164E">
              <w:t xml:space="preserve"> </w:t>
            </w:r>
            <w:r>
              <w:t>туш</w:t>
            </w:r>
            <w:r w:rsidR="0077164E">
              <w:t xml:space="preserve"> </w:t>
            </w:r>
            <w:r>
              <w:t>кабину</w:t>
            </w:r>
            <w:r w:rsidR="0077164E">
              <w:t xml:space="preserve"> </w:t>
            </w:r>
            <w:r>
              <w:t>заједно</w:t>
            </w:r>
            <w:r w:rsidR="0077164E">
              <w:t xml:space="preserve"> </w:t>
            </w:r>
            <w:r>
              <w:t>са</w:t>
            </w:r>
            <w:r w:rsidR="0077164E">
              <w:t xml:space="preserve"> </w:t>
            </w:r>
            <w:r>
              <w:t>туш</w:t>
            </w:r>
            <w:r w:rsidR="0077164E">
              <w:t xml:space="preserve"> </w:t>
            </w:r>
            <w:r>
              <w:t>батеријом</w:t>
            </w:r>
            <w:r w:rsidR="0077164E">
              <w:t>.</w:t>
            </w:r>
          </w:p>
        </w:tc>
        <w:tc>
          <w:tcPr>
            <w:tcW w:w="1143" w:type="dxa"/>
            <w:gridSpan w:val="2"/>
            <w:vAlign w:val="bottom"/>
          </w:tcPr>
          <w:p w14:paraId="2F177601" w14:textId="6023A44A" w:rsidR="0077164E" w:rsidRPr="00AE1407" w:rsidRDefault="002A2C1E" w:rsidP="00321A38">
            <w:pPr>
              <w:autoSpaceDE w:val="0"/>
              <w:autoSpaceDN w:val="0"/>
              <w:adjustRightInd w:val="0"/>
              <w:jc w:val="center"/>
              <w:rPr>
                <w:noProof/>
                <w:highlight w:val="yellow"/>
                <w:lang w:val="en-US"/>
              </w:rPr>
            </w:pPr>
            <w:r>
              <w:lastRenderedPageBreak/>
              <w:t>ком</w:t>
            </w:r>
          </w:p>
        </w:tc>
        <w:tc>
          <w:tcPr>
            <w:tcW w:w="1237" w:type="dxa"/>
            <w:vAlign w:val="bottom"/>
          </w:tcPr>
          <w:p w14:paraId="3216CFF8" w14:textId="5280A39C" w:rsidR="0077164E" w:rsidRPr="00040B67" w:rsidRDefault="0077164E" w:rsidP="00040B67">
            <w:pPr>
              <w:autoSpaceDE w:val="0"/>
              <w:autoSpaceDN w:val="0"/>
              <w:adjustRightInd w:val="0"/>
              <w:jc w:val="center"/>
              <w:rPr>
                <w:noProof/>
                <w:lang w:val="en-US"/>
              </w:rPr>
            </w:pPr>
            <w:r w:rsidRPr="00040B67">
              <w:t>4</w:t>
            </w:r>
          </w:p>
        </w:tc>
        <w:tc>
          <w:tcPr>
            <w:tcW w:w="1795" w:type="dxa"/>
          </w:tcPr>
          <w:p w14:paraId="30351B23" w14:textId="77777777" w:rsidR="0077164E" w:rsidRPr="00AE1407" w:rsidRDefault="0077164E" w:rsidP="005E2923">
            <w:pPr>
              <w:autoSpaceDE w:val="0"/>
              <w:autoSpaceDN w:val="0"/>
              <w:adjustRightInd w:val="0"/>
              <w:jc w:val="center"/>
              <w:rPr>
                <w:noProof/>
                <w:lang w:val="en-US"/>
              </w:rPr>
            </w:pPr>
          </w:p>
        </w:tc>
        <w:tc>
          <w:tcPr>
            <w:tcW w:w="1562" w:type="dxa"/>
          </w:tcPr>
          <w:p w14:paraId="005ED07B" w14:textId="00AD17DB" w:rsidR="0077164E" w:rsidRPr="002A2C1E" w:rsidRDefault="0077164E" w:rsidP="005E2923">
            <w:pPr>
              <w:autoSpaceDE w:val="0"/>
              <w:autoSpaceDN w:val="0"/>
              <w:adjustRightInd w:val="0"/>
              <w:jc w:val="right"/>
              <w:rPr>
                <w:noProof/>
                <w:lang w:val="sr-Latn-RS"/>
              </w:rPr>
            </w:pPr>
          </w:p>
        </w:tc>
        <w:tc>
          <w:tcPr>
            <w:tcW w:w="1418" w:type="dxa"/>
          </w:tcPr>
          <w:p w14:paraId="5070AC17" w14:textId="77777777" w:rsidR="0077164E" w:rsidRPr="00AE1407" w:rsidRDefault="0077164E" w:rsidP="005E2923">
            <w:pPr>
              <w:autoSpaceDE w:val="0"/>
              <w:autoSpaceDN w:val="0"/>
              <w:adjustRightInd w:val="0"/>
              <w:jc w:val="right"/>
              <w:rPr>
                <w:noProof/>
                <w:lang w:val="en-US"/>
              </w:rPr>
            </w:pPr>
          </w:p>
        </w:tc>
        <w:tc>
          <w:tcPr>
            <w:tcW w:w="2126" w:type="dxa"/>
            <w:gridSpan w:val="2"/>
          </w:tcPr>
          <w:p w14:paraId="0D86CB0C" w14:textId="77777777" w:rsidR="0077164E" w:rsidRPr="00AE1407" w:rsidRDefault="0077164E" w:rsidP="005E2923">
            <w:pPr>
              <w:autoSpaceDE w:val="0"/>
              <w:autoSpaceDN w:val="0"/>
              <w:adjustRightInd w:val="0"/>
              <w:jc w:val="right"/>
              <w:rPr>
                <w:noProof/>
                <w:lang w:val="en-US"/>
              </w:rPr>
            </w:pPr>
          </w:p>
        </w:tc>
        <w:tc>
          <w:tcPr>
            <w:tcW w:w="1984" w:type="dxa"/>
          </w:tcPr>
          <w:p w14:paraId="07284150" w14:textId="77777777" w:rsidR="0077164E" w:rsidRPr="00AE1407" w:rsidRDefault="0077164E" w:rsidP="005E2923">
            <w:pPr>
              <w:autoSpaceDE w:val="0"/>
              <w:autoSpaceDN w:val="0"/>
              <w:adjustRightInd w:val="0"/>
              <w:jc w:val="right"/>
              <w:rPr>
                <w:noProof/>
                <w:lang w:val="en-US"/>
              </w:rPr>
            </w:pPr>
          </w:p>
        </w:tc>
        <w:tc>
          <w:tcPr>
            <w:tcW w:w="1428" w:type="dxa"/>
          </w:tcPr>
          <w:p w14:paraId="2E5E4526" w14:textId="77777777" w:rsidR="0077164E" w:rsidRPr="00AE1407" w:rsidRDefault="0077164E" w:rsidP="005E2923">
            <w:pPr>
              <w:autoSpaceDE w:val="0"/>
              <w:autoSpaceDN w:val="0"/>
              <w:adjustRightInd w:val="0"/>
              <w:jc w:val="right"/>
              <w:rPr>
                <w:noProof/>
                <w:lang w:val="en-US"/>
              </w:rPr>
            </w:pPr>
          </w:p>
        </w:tc>
      </w:tr>
      <w:tr w:rsidR="0077164E" w:rsidRPr="00AE1407" w14:paraId="7D122B67" w14:textId="77777777" w:rsidTr="00680105">
        <w:trPr>
          <w:gridAfter w:val="1"/>
          <w:wAfter w:w="415" w:type="dxa"/>
          <w:trHeight w:val="50"/>
        </w:trPr>
        <w:tc>
          <w:tcPr>
            <w:tcW w:w="567" w:type="dxa"/>
            <w:vAlign w:val="center"/>
          </w:tcPr>
          <w:p w14:paraId="2A45FC79" w14:textId="1820B523" w:rsidR="0077164E" w:rsidRPr="00AE1407" w:rsidRDefault="0077164E" w:rsidP="005E2923">
            <w:pPr>
              <w:autoSpaceDE w:val="0"/>
              <w:autoSpaceDN w:val="0"/>
              <w:adjustRightInd w:val="0"/>
              <w:jc w:val="center"/>
              <w:rPr>
                <w:noProof/>
              </w:rPr>
            </w:pPr>
            <w:r>
              <w:lastRenderedPageBreak/>
              <w:t>2,2.5</w:t>
            </w:r>
          </w:p>
        </w:tc>
        <w:tc>
          <w:tcPr>
            <w:tcW w:w="2900" w:type="dxa"/>
            <w:vAlign w:val="center"/>
          </w:tcPr>
          <w:p w14:paraId="59F378A9" w14:textId="783D2726" w:rsidR="0077164E" w:rsidRPr="00AE1407" w:rsidRDefault="002A2C1E" w:rsidP="005E2923">
            <w:pPr>
              <w:autoSpaceDE w:val="0"/>
              <w:autoSpaceDN w:val="0"/>
              <w:adjustRightInd w:val="0"/>
              <w:rPr>
                <w:noProof/>
                <w:lang w:val="en-US"/>
              </w:rPr>
            </w:pPr>
            <w:r>
              <w:t>Набавка</w:t>
            </w:r>
            <w:r w:rsidR="0077164E">
              <w:t xml:space="preserve"> </w:t>
            </w:r>
            <w:r>
              <w:t>и</w:t>
            </w:r>
            <w:r w:rsidR="0077164E">
              <w:t xml:space="preserve"> </w:t>
            </w:r>
            <w:r>
              <w:t>уградња</w:t>
            </w:r>
            <w:r w:rsidR="0077164E">
              <w:t xml:space="preserve"> </w:t>
            </w:r>
            <w:r>
              <w:t>галантерије</w:t>
            </w:r>
            <w:r w:rsidR="0077164E">
              <w:t xml:space="preserve"> </w:t>
            </w:r>
            <w:r>
              <w:t>од</w:t>
            </w:r>
            <w:r w:rsidR="0077164E">
              <w:t xml:space="preserve"> </w:t>
            </w:r>
            <w:proofErr w:type="gramStart"/>
            <w:r>
              <w:t>инокса</w:t>
            </w:r>
            <w:r w:rsidR="0077164E">
              <w:t xml:space="preserve"> ,</w:t>
            </w:r>
            <w:r>
              <w:t>за</w:t>
            </w:r>
            <w:proofErr w:type="gramEnd"/>
            <w:r w:rsidR="0077164E">
              <w:t xml:space="preserve"> </w:t>
            </w:r>
            <w:r>
              <w:t>санитарни</w:t>
            </w:r>
            <w:r w:rsidR="0077164E">
              <w:t xml:space="preserve"> </w:t>
            </w:r>
            <w:r>
              <w:t>чвор</w:t>
            </w:r>
            <w:r w:rsidR="0077164E">
              <w:t>,</w:t>
            </w:r>
            <w:r>
              <w:t>која</w:t>
            </w:r>
            <w:r w:rsidR="0077164E">
              <w:t xml:space="preserve"> </w:t>
            </w:r>
            <w:r>
              <w:t>је</w:t>
            </w:r>
            <w:r w:rsidR="0077164E">
              <w:t xml:space="preserve"> </w:t>
            </w:r>
            <w:r>
              <w:t>прилагођена</w:t>
            </w:r>
            <w:r w:rsidR="0077164E">
              <w:t xml:space="preserve"> </w:t>
            </w:r>
            <w:r>
              <w:t>за</w:t>
            </w:r>
            <w:r w:rsidR="0077164E">
              <w:t xml:space="preserve"> </w:t>
            </w:r>
            <w:r>
              <w:t>особе</w:t>
            </w:r>
            <w:r w:rsidR="0077164E">
              <w:t xml:space="preserve"> </w:t>
            </w:r>
            <w:r>
              <w:t>са</w:t>
            </w:r>
            <w:r w:rsidR="0077164E">
              <w:t xml:space="preserve"> </w:t>
            </w:r>
            <w:r>
              <w:t>посебним</w:t>
            </w:r>
            <w:r w:rsidR="0077164E">
              <w:t xml:space="preserve"> </w:t>
            </w:r>
            <w:r>
              <w:t>потребама</w:t>
            </w:r>
            <w:r w:rsidR="0077164E">
              <w:t>.</w:t>
            </w:r>
            <w:r>
              <w:t xml:space="preserve"> Предвиђена</w:t>
            </w:r>
            <w:r w:rsidR="0077164E">
              <w:t xml:space="preserve"> </w:t>
            </w:r>
            <w:r>
              <w:t>галантерија</w:t>
            </w:r>
            <w:r w:rsidR="0077164E">
              <w:t xml:space="preserve"> </w:t>
            </w:r>
            <w:r>
              <w:t>садржи</w:t>
            </w:r>
            <w:proofErr w:type="gramStart"/>
            <w:r w:rsidR="0077164E">
              <w:t>:</w:t>
            </w:r>
            <w:r>
              <w:t>фиксни</w:t>
            </w:r>
            <w:proofErr w:type="gramEnd"/>
            <w:r w:rsidR="0077164E">
              <w:t xml:space="preserve"> </w:t>
            </w:r>
            <w:r>
              <w:t>држач</w:t>
            </w:r>
            <w:r w:rsidR="0077164E">
              <w:t xml:space="preserve"> </w:t>
            </w:r>
            <w:r>
              <w:t>за</w:t>
            </w:r>
            <w:r w:rsidR="0077164E">
              <w:t xml:space="preserve"> </w:t>
            </w:r>
            <w:r>
              <w:t>инвалиде</w:t>
            </w:r>
            <w:r w:rsidR="0077164E">
              <w:t xml:space="preserve"> 550 </w:t>
            </w:r>
            <w:r>
              <w:t>мм</w:t>
            </w:r>
            <w:r w:rsidR="0077164E">
              <w:t>,</w:t>
            </w:r>
            <w:r>
              <w:t>преклопни</w:t>
            </w:r>
            <w:r w:rsidR="0077164E">
              <w:t xml:space="preserve"> </w:t>
            </w:r>
            <w:r>
              <w:t>држач</w:t>
            </w:r>
            <w:r w:rsidR="0077164E">
              <w:t xml:space="preserve"> </w:t>
            </w:r>
            <w:r>
              <w:t>за</w:t>
            </w:r>
            <w:r w:rsidR="0077164E">
              <w:t xml:space="preserve"> </w:t>
            </w:r>
            <w:r>
              <w:t>инвалиде</w:t>
            </w:r>
            <w:r w:rsidR="0077164E">
              <w:t xml:space="preserve"> </w:t>
            </w:r>
            <w:r>
              <w:t>са</w:t>
            </w:r>
            <w:r w:rsidR="0077164E">
              <w:t xml:space="preserve"> </w:t>
            </w:r>
            <w:r>
              <w:t>носачем</w:t>
            </w:r>
            <w:r w:rsidR="0077164E">
              <w:t xml:space="preserve"> </w:t>
            </w:r>
            <w:r>
              <w:t>тоалет</w:t>
            </w:r>
            <w:r w:rsidR="0077164E">
              <w:t xml:space="preserve"> </w:t>
            </w:r>
            <w:r>
              <w:t>папира</w:t>
            </w:r>
            <w:r w:rsidR="0077164E">
              <w:t>,</w:t>
            </w:r>
            <w:r>
              <w:t>рукохват</w:t>
            </w:r>
            <w:r w:rsidR="0077164E">
              <w:t xml:space="preserve"> </w:t>
            </w:r>
            <w:r>
              <w:t>за</w:t>
            </w:r>
            <w:r w:rsidR="0077164E">
              <w:t xml:space="preserve"> </w:t>
            </w:r>
            <w:r>
              <w:t>туш</w:t>
            </w:r>
            <w:r w:rsidR="0077164E">
              <w:t xml:space="preserve"> </w:t>
            </w:r>
            <w:r>
              <w:t>кабину</w:t>
            </w:r>
            <w:r w:rsidR="0077164E">
              <w:t xml:space="preserve"> </w:t>
            </w:r>
            <w:r>
              <w:t>дим</w:t>
            </w:r>
            <w:r w:rsidR="0077164E">
              <w:t xml:space="preserve">.750x450 </w:t>
            </w:r>
            <w:r>
              <w:t>мм</w:t>
            </w:r>
            <w:r w:rsidR="0077164E">
              <w:t>.</w:t>
            </w:r>
          </w:p>
        </w:tc>
        <w:tc>
          <w:tcPr>
            <w:tcW w:w="1143" w:type="dxa"/>
            <w:gridSpan w:val="2"/>
            <w:vAlign w:val="bottom"/>
          </w:tcPr>
          <w:p w14:paraId="6C68C8E7" w14:textId="60486987" w:rsidR="0077164E" w:rsidRPr="00AE1407" w:rsidRDefault="002A2C1E" w:rsidP="00321A38">
            <w:pPr>
              <w:autoSpaceDE w:val="0"/>
              <w:autoSpaceDN w:val="0"/>
              <w:adjustRightInd w:val="0"/>
              <w:jc w:val="center"/>
              <w:rPr>
                <w:noProof/>
                <w:highlight w:val="yellow"/>
                <w:lang w:val="en-US"/>
              </w:rPr>
            </w:pPr>
            <w:r>
              <w:t>ком</w:t>
            </w:r>
          </w:p>
        </w:tc>
        <w:tc>
          <w:tcPr>
            <w:tcW w:w="1237" w:type="dxa"/>
            <w:vAlign w:val="bottom"/>
          </w:tcPr>
          <w:p w14:paraId="0AF03A23" w14:textId="08A1916D" w:rsidR="0077164E" w:rsidRPr="00040B67" w:rsidRDefault="0077164E" w:rsidP="00040B67">
            <w:pPr>
              <w:autoSpaceDE w:val="0"/>
              <w:autoSpaceDN w:val="0"/>
              <w:adjustRightInd w:val="0"/>
              <w:jc w:val="center"/>
              <w:rPr>
                <w:noProof/>
                <w:lang w:val="en-US"/>
              </w:rPr>
            </w:pPr>
            <w:r w:rsidRPr="00040B67">
              <w:t>4</w:t>
            </w:r>
          </w:p>
        </w:tc>
        <w:tc>
          <w:tcPr>
            <w:tcW w:w="1795" w:type="dxa"/>
          </w:tcPr>
          <w:p w14:paraId="3CF2F9B3" w14:textId="77777777" w:rsidR="0077164E" w:rsidRPr="00AE1407" w:rsidRDefault="0077164E" w:rsidP="005E2923">
            <w:pPr>
              <w:autoSpaceDE w:val="0"/>
              <w:autoSpaceDN w:val="0"/>
              <w:adjustRightInd w:val="0"/>
              <w:jc w:val="center"/>
              <w:rPr>
                <w:noProof/>
                <w:lang w:val="en-US"/>
              </w:rPr>
            </w:pPr>
          </w:p>
        </w:tc>
        <w:tc>
          <w:tcPr>
            <w:tcW w:w="1562" w:type="dxa"/>
          </w:tcPr>
          <w:p w14:paraId="50622F94" w14:textId="77777777" w:rsidR="0077164E" w:rsidRPr="00AE1407" w:rsidRDefault="0077164E" w:rsidP="005E2923">
            <w:pPr>
              <w:autoSpaceDE w:val="0"/>
              <w:autoSpaceDN w:val="0"/>
              <w:adjustRightInd w:val="0"/>
              <w:jc w:val="right"/>
              <w:rPr>
                <w:noProof/>
                <w:lang w:val="en-US"/>
              </w:rPr>
            </w:pPr>
          </w:p>
        </w:tc>
        <w:tc>
          <w:tcPr>
            <w:tcW w:w="1418" w:type="dxa"/>
          </w:tcPr>
          <w:p w14:paraId="61C81BA7" w14:textId="77777777" w:rsidR="0077164E" w:rsidRPr="00AE1407" w:rsidRDefault="0077164E" w:rsidP="005E2923">
            <w:pPr>
              <w:autoSpaceDE w:val="0"/>
              <w:autoSpaceDN w:val="0"/>
              <w:adjustRightInd w:val="0"/>
              <w:jc w:val="right"/>
              <w:rPr>
                <w:noProof/>
                <w:lang w:val="en-US"/>
              </w:rPr>
            </w:pPr>
          </w:p>
        </w:tc>
        <w:tc>
          <w:tcPr>
            <w:tcW w:w="2126" w:type="dxa"/>
            <w:gridSpan w:val="2"/>
          </w:tcPr>
          <w:p w14:paraId="54D9BC2B" w14:textId="77777777" w:rsidR="0077164E" w:rsidRPr="00AE1407" w:rsidRDefault="0077164E" w:rsidP="005E2923">
            <w:pPr>
              <w:autoSpaceDE w:val="0"/>
              <w:autoSpaceDN w:val="0"/>
              <w:adjustRightInd w:val="0"/>
              <w:jc w:val="right"/>
              <w:rPr>
                <w:noProof/>
                <w:lang w:val="en-US"/>
              </w:rPr>
            </w:pPr>
          </w:p>
        </w:tc>
        <w:tc>
          <w:tcPr>
            <w:tcW w:w="1984" w:type="dxa"/>
          </w:tcPr>
          <w:p w14:paraId="4014AA0B" w14:textId="77777777" w:rsidR="0077164E" w:rsidRPr="00AE1407" w:rsidRDefault="0077164E" w:rsidP="005E2923">
            <w:pPr>
              <w:autoSpaceDE w:val="0"/>
              <w:autoSpaceDN w:val="0"/>
              <w:adjustRightInd w:val="0"/>
              <w:jc w:val="right"/>
              <w:rPr>
                <w:noProof/>
                <w:lang w:val="en-US"/>
              </w:rPr>
            </w:pPr>
          </w:p>
        </w:tc>
        <w:tc>
          <w:tcPr>
            <w:tcW w:w="1428" w:type="dxa"/>
          </w:tcPr>
          <w:p w14:paraId="73CC3B77" w14:textId="77777777" w:rsidR="0077164E" w:rsidRPr="00AE1407" w:rsidRDefault="0077164E" w:rsidP="005E2923">
            <w:pPr>
              <w:autoSpaceDE w:val="0"/>
              <w:autoSpaceDN w:val="0"/>
              <w:adjustRightInd w:val="0"/>
              <w:jc w:val="right"/>
              <w:rPr>
                <w:noProof/>
                <w:lang w:val="en-US"/>
              </w:rPr>
            </w:pPr>
          </w:p>
        </w:tc>
      </w:tr>
      <w:tr w:rsidR="0077164E" w:rsidRPr="00AE1407" w14:paraId="3B1591E8" w14:textId="77777777" w:rsidTr="00680105">
        <w:trPr>
          <w:gridAfter w:val="1"/>
          <w:wAfter w:w="415" w:type="dxa"/>
          <w:trHeight w:val="50"/>
        </w:trPr>
        <w:tc>
          <w:tcPr>
            <w:tcW w:w="567" w:type="dxa"/>
            <w:vAlign w:val="center"/>
          </w:tcPr>
          <w:p w14:paraId="3D181344" w14:textId="170317DB" w:rsidR="0077164E" w:rsidRPr="00AE1407" w:rsidRDefault="0077164E" w:rsidP="005E2923">
            <w:pPr>
              <w:autoSpaceDE w:val="0"/>
              <w:autoSpaceDN w:val="0"/>
              <w:adjustRightInd w:val="0"/>
              <w:jc w:val="center"/>
              <w:rPr>
                <w:noProof/>
              </w:rPr>
            </w:pPr>
            <w:r>
              <w:t>2,2.6</w:t>
            </w:r>
          </w:p>
        </w:tc>
        <w:tc>
          <w:tcPr>
            <w:tcW w:w="2900" w:type="dxa"/>
            <w:vAlign w:val="center"/>
          </w:tcPr>
          <w:p w14:paraId="5FA7F37D" w14:textId="4EE87097" w:rsidR="0077164E" w:rsidRPr="00AE1407" w:rsidRDefault="002A2C1E" w:rsidP="005E2923">
            <w:pPr>
              <w:autoSpaceDE w:val="0"/>
              <w:autoSpaceDN w:val="0"/>
              <w:adjustRightInd w:val="0"/>
              <w:rPr>
                <w:noProof/>
                <w:lang w:val="en-US"/>
              </w:rPr>
            </w:pPr>
            <w:r>
              <w:t>Набавка</w:t>
            </w:r>
            <w:r w:rsidR="0077164E">
              <w:t xml:space="preserve"> </w:t>
            </w:r>
            <w:r>
              <w:t>и</w:t>
            </w:r>
            <w:r w:rsidR="0077164E">
              <w:t xml:space="preserve"> </w:t>
            </w:r>
            <w:r>
              <w:t>уградња</w:t>
            </w:r>
            <w:r w:rsidR="0077164E">
              <w:t xml:space="preserve"> </w:t>
            </w:r>
            <w:r>
              <w:t>хоризонтакног</w:t>
            </w:r>
            <w:r w:rsidR="0077164E">
              <w:t xml:space="preserve"> </w:t>
            </w:r>
            <w:r>
              <w:t>сливника</w:t>
            </w:r>
            <w:r w:rsidR="0077164E">
              <w:t xml:space="preserve"> </w:t>
            </w:r>
            <w:r>
              <w:t>у</w:t>
            </w:r>
            <w:r w:rsidR="0077164E">
              <w:t xml:space="preserve"> </w:t>
            </w:r>
            <w:r>
              <w:t>предпростору</w:t>
            </w:r>
            <w:r w:rsidR="0077164E">
              <w:t xml:space="preserve"> </w:t>
            </w:r>
            <w:r>
              <w:t>туш</w:t>
            </w:r>
            <w:r w:rsidR="0077164E">
              <w:t xml:space="preserve"> </w:t>
            </w:r>
            <w:r>
              <w:t>кабине</w:t>
            </w:r>
            <w:proofErr w:type="gramStart"/>
            <w:r w:rsidR="0077164E">
              <w:t>,</w:t>
            </w:r>
            <w:r>
              <w:t>комплет</w:t>
            </w:r>
            <w:proofErr w:type="gramEnd"/>
            <w:r w:rsidR="0077164E">
              <w:t xml:space="preserve"> </w:t>
            </w:r>
            <w:r>
              <w:t>са</w:t>
            </w:r>
            <w:r w:rsidR="0077164E">
              <w:t xml:space="preserve"> </w:t>
            </w:r>
            <w:r>
              <w:t>решетком</w:t>
            </w:r>
            <w:r w:rsidR="0077164E">
              <w:t>.</w:t>
            </w:r>
          </w:p>
        </w:tc>
        <w:tc>
          <w:tcPr>
            <w:tcW w:w="1143" w:type="dxa"/>
            <w:gridSpan w:val="2"/>
            <w:vAlign w:val="bottom"/>
          </w:tcPr>
          <w:p w14:paraId="4934EFCE" w14:textId="5914CED2" w:rsidR="0077164E" w:rsidRPr="00AE1407" w:rsidRDefault="002A2C1E" w:rsidP="00321A38">
            <w:pPr>
              <w:autoSpaceDE w:val="0"/>
              <w:autoSpaceDN w:val="0"/>
              <w:adjustRightInd w:val="0"/>
              <w:jc w:val="center"/>
              <w:rPr>
                <w:noProof/>
                <w:highlight w:val="yellow"/>
                <w:lang w:val="en-US"/>
              </w:rPr>
            </w:pPr>
            <w:r>
              <w:t>ком</w:t>
            </w:r>
          </w:p>
        </w:tc>
        <w:tc>
          <w:tcPr>
            <w:tcW w:w="1237" w:type="dxa"/>
            <w:vAlign w:val="bottom"/>
          </w:tcPr>
          <w:p w14:paraId="0EE0932C" w14:textId="0BE87EAD" w:rsidR="0077164E" w:rsidRPr="00040B67" w:rsidRDefault="0077164E" w:rsidP="00040B67">
            <w:pPr>
              <w:autoSpaceDE w:val="0"/>
              <w:autoSpaceDN w:val="0"/>
              <w:adjustRightInd w:val="0"/>
              <w:jc w:val="center"/>
              <w:rPr>
                <w:noProof/>
                <w:lang w:val="en-US"/>
              </w:rPr>
            </w:pPr>
            <w:r w:rsidRPr="00040B67">
              <w:t>4</w:t>
            </w:r>
          </w:p>
        </w:tc>
        <w:tc>
          <w:tcPr>
            <w:tcW w:w="1795" w:type="dxa"/>
          </w:tcPr>
          <w:p w14:paraId="587AB096" w14:textId="77777777" w:rsidR="0077164E" w:rsidRPr="00AE1407" w:rsidRDefault="0077164E" w:rsidP="005E2923">
            <w:pPr>
              <w:autoSpaceDE w:val="0"/>
              <w:autoSpaceDN w:val="0"/>
              <w:adjustRightInd w:val="0"/>
              <w:jc w:val="center"/>
              <w:rPr>
                <w:noProof/>
                <w:lang w:val="en-US"/>
              </w:rPr>
            </w:pPr>
          </w:p>
        </w:tc>
        <w:tc>
          <w:tcPr>
            <w:tcW w:w="1562" w:type="dxa"/>
          </w:tcPr>
          <w:p w14:paraId="75D54DC5" w14:textId="77777777" w:rsidR="0077164E" w:rsidRPr="00AE1407" w:rsidRDefault="0077164E" w:rsidP="005E2923">
            <w:pPr>
              <w:autoSpaceDE w:val="0"/>
              <w:autoSpaceDN w:val="0"/>
              <w:adjustRightInd w:val="0"/>
              <w:jc w:val="right"/>
              <w:rPr>
                <w:noProof/>
                <w:lang w:val="en-US"/>
              </w:rPr>
            </w:pPr>
          </w:p>
        </w:tc>
        <w:tc>
          <w:tcPr>
            <w:tcW w:w="1418" w:type="dxa"/>
          </w:tcPr>
          <w:p w14:paraId="13157242" w14:textId="77777777" w:rsidR="0077164E" w:rsidRPr="00AE1407" w:rsidRDefault="0077164E" w:rsidP="005E2923">
            <w:pPr>
              <w:autoSpaceDE w:val="0"/>
              <w:autoSpaceDN w:val="0"/>
              <w:adjustRightInd w:val="0"/>
              <w:jc w:val="right"/>
              <w:rPr>
                <w:noProof/>
                <w:lang w:val="en-US"/>
              </w:rPr>
            </w:pPr>
          </w:p>
        </w:tc>
        <w:tc>
          <w:tcPr>
            <w:tcW w:w="2126" w:type="dxa"/>
            <w:gridSpan w:val="2"/>
          </w:tcPr>
          <w:p w14:paraId="38CD12D6" w14:textId="77777777" w:rsidR="0077164E" w:rsidRPr="00AE1407" w:rsidRDefault="0077164E" w:rsidP="005E2923">
            <w:pPr>
              <w:autoSpaceDE w:val="0"/>
              <w:autoSpaceDN w:val="0"/>
              <w:adjustRightInd w:val="0"/>
              <w:jc w:val="right"/>
              <w:rPr>
                <w:noProof/>
                <w:lang w:val="en-US"/>
              </w:rPr>
            </w:pPr>
          </w:p>
        </w:tc>
        <w:tc>
          <w:tcPr>
            <w:tcW w:w="1984" w:type="dxa"/>
          </w:tcPr>
          <w:p w14:paraId="2E5872CF" w14:textId="77777777" w:rsidR="0077164E" w:rsidRPr="00AE1407" w:rsidRDefault="0077164E" w:rsidP="005E2923">
            <w:pPr>
              <w:autoSpaceDE w:val="0"/>
              <w:autoSpaceDN w:val="0"/>
              <w:adjustRightInd w:val="0"/>
              <w:jc w:val="right"/>
              <w:rPr>
                <w:noProof/>
                <w:lang w:val="en-US"/>
              </w:rPr>
            </w:pPr>
          </w:p>
        </w:tc>
        <w:tc>
          <w:tcPr>
            <w:tcW w:w="1428" w:type="dxa"/>
          </w:tcPr>
          <w:p w14:paraId="12394B97" w14:textId="77777777" w:rsidR="0077164E" w:rsidRPr="00AE1407" w:rsidRDefault="0077164E" w:rsidP="005E2923">
            <w:pPr>
              <w:autoSpaceDE w:val="0"/>
              <w:autoSpaceDN w:val="0"/>
              <w:adjustRightInd w:val="0"/>
              <w:jc w:val="right"/>
              <w:rPr>
                <w:noProof/>
                <w:lang w:val="en-US"/>
              </w:rPr>
            </w:pPr>
          </w:p>
        </w:tc>
      </w:tr>
      <w:tr w:rsidR="0077164E" w:rsidRPr="00AE1407" w14:paraId="34FE348E" w14:textId="77777777" w:rsidTr="00680105">
        <w:trPr>
          <w:gridAfter w:val="1"/>
          <w:wAfter w:w="415" w:type="dxa"/>
          <w:trHeight w:val="50"/>
        </w:trPr>
        <w:tc>
          <w:tcPr>
            <w:tcW w:w="567" w:type="dxa"/>
            <w:vAlign w:val="center"/>
          </w:tcPr>
          <w:p w14:paraId="458B5802" w14:textId="3BE8C888" w:rsidR="0077164E" w:rsidRPr="00AE1407" w:rsidRDefault="0077164E" w:rsidP="005E2923">
            <w:pPr>
              <w:autoSpaceDE w:val="0"/>
              <w:autoSpaceDN w:val="0"/>
              <w:adjustRightInd w:val="0"/>
              <w:jc w:val="center"/>
              <w:rPr>
                <w:noProof/>
              </w:rPr>
            </w:pPr>
            <w:r>
              <w:t>2,2.7</w:t>
            </w:r>
          </w:p>
        </w:tc>
        <w:tc>
          <w:tcPr>
            <w:tcW w:w="2900" w:type="dxa"/>
            <w:vAlign w:val="center"/>
          </w:tcPr>
          <w:p w14:paraId="0DBC1FB1" w14:textId="3988F49F" w:rsidR="0077164E" w:rsidRPr="00AE1407" w:rsidRDefault="002A2C1E" w:rsidP="005E2923">
            <w:pPr>
              <w:autoSpaceDE w:val="0"/>
              <w:autoSpaceDN w:val="0"/>
              <w:adjustRightInd w:val="0"/>
              <w:rPr>
                <w:noProof/>
                <w:lang w:val="en-US"/>
              </w:rPr>
            </w:pPr>
            <w:r>
              <w:t>Набавка</w:t>
            </w:r>
            <w:r w:rsidR="0077164E">
              <w:t xml:space="preserve"> </w:t>
            </w:r>
            <w:r>
              <w:t>и</w:t>
            </w:r>
            <w:r w:rsidR="0077164E">
              <w:t xml:space="preserve"> </w:t>
            </w:r>
            <w:r>
              <w:t>уградња</w:t>
            </w:r>
            <w:r w:rsidR="0077164E">
              <w:t xml:space="preserve"> </w:t>
            </w:r>
            <w:r>
              <w:t>каналице</w:t>
            </w:r>
            <w:r w:rsidR="0077164E">
              <w:t xml:space="preserve"> </w:t>
            </w:r>
            <w:r>
              <w:t>за</w:t>
            </w:r>
            <w:r w:rsidR="0077164E">
              <w:t xml:space="preserve"> </w:t>
            </w:r>
            <w:r>
              <w:t>туш</w:t>
            </w:r>
            <w:r w:rsidR="0077164E">
              <w:t xml:space="preserve"> </w:t>
            </w:r>
            <w:r>
              <w:t>кабину</w:t>
            </w:r>
            <w:proofErr w:type="gramStart"/>
            <w:r w:rsidR="0077164E">
              <w:t>,</w:t>
            </w:r>
            <w:r>
              <w:t>са</w:t>
            </w:r>
            <w:proofErr w:type="gramEnd"/>
            <w:r w:rsidR="0077164E">
              <w:t xml:space="preserve"> </w:t>
            </w:r>
            <w:r>
              <w:t>верт</w:t>
            </w:r>
            <w:r w:rsidR="0077164E">
              <w:t>.</w:t>
            </w:r>
            <w:r>
              <w:t>фланшом</w:t>
            </w:r>
            <w:r w:rsidR="0077164E">
              <w:t xml:space="preserve"> </w:t>
            </w:r>
            <w:r>
              <w:t>до</w:t>
            </w:r>
            <w:r w:rsidR="0077164E">
              <w:t xml:space="preserve"> </w:t>
            </w:r>
            <w:r>
              <w:t>зида</w:t>
            </w:r>
            <w:r w:rsidR="0077164E">
              <w:t xml:space="preserve"> 785.</w:t>
            </w:r>
          </w:p>
        </w:tc>
        <w:tc>
          <w:tcPr>
            <w:tcW w:w="1143" w:type="dxa"/>
            <w:gridSpan w:val="2"/>
            <w:vAlign w:val="bottom"/>
          </w:tcPr>
          <w:p w14:paraId="05189069" w14:textId="3BED6858" w:rsidR="0077164E" w:rsidRPr="00AE1407" w:rsidRDefault="002A2C1E" w:rsidP="00321A38">
            <w:pPr>
              <w:autoSpaceDE w:val="0"/>
              <w:autoSpaceDN w:val="0"/>
              <w:adjustRightInd w:val="0"/>
              <w:jc w:val="center"/>
              <w:rPr>
                <w:noProof/>
                <w:highlight w:val="yellow"/>
                <w:lang w:val="en-US"/>
              </w:rPr>
            </w:pPr>
            <w:r>
              <w:t>ком</w:t>
            </w:r>
          </w:p>
        </w:tc>
        <w:tc>
          <w:tcPr>
            <w:tcW w:w="1237" w:type="dxa"/>
            <w:vAlign w:val="bottom"/>
          </w:tcPr>
          <w:p w14:paraId="1A68CE16" w14:textId="00CAB77F" w:rsidR="0077164E" w:rsidRPr="00040B67" w:rsidRDefault="0077164E" w:rsidP="00040B67">
            <w:pPr>
              <w:autoSpaceDE w:val="0"/>
              <w:autoSpaceDN w:val="0"/>
              <w:adjustRightInd w:val="0"/>
              <w:jc w:val="center"/>
              <w:rPr>
                <w:noProof/>
                <w:lang w:val="en-US"/>
              </w:rPr>
            </w:pPr>
            <w:r w:rsidRPr="00040B67">
              <w:t>4</w:t>
            </w:r>
          </w:p>
        </w:tc>
        <w:tc>
          <w:tcPr>
            <w:tcW w:w="1795" w:type="dxa"/>
          </w:tcPr>
          <w:p w14:paraId="41B6CF79" w14:textId="77777777" w:rsidR="0077164E" w:rsidRPr="00AE1407" w:rsidRDefault="0077164E" w:rsidP="005E2923">
            <w:pPr>
              <w:autoSpaceDE w:val="0"/>
              <w:autoSpaceDN w:val="0"/>
              <w:adjustRightInd w:val="0"/>
              <w:jc w:val="center"/>
              <w:rPr>
                <w:noProof/>
                <w:lang w:val="en-US"/>
              </w:rPr>
            </w:pPr>
          </w:p>
        </w:tc>
        <w:tc>
          <w:tcPr>
            <w:tcW w:w="1562" w:type="dxa"/>
          </w:tcPr>
          <w:p w14:paraId="1D42389D" w14:textId="77777777" w:rsidR="0077164E" w:rsidRPr="00AE1407" w:rsidRDefault="0077164E" w:rsidP="005E2923">
            <w:pPr>
              <w:autoSpaceDE w:val="0"/>
              <w:autoSpaceDN w:val="0"/>
              <w:adjustRightInd w:val="0"/>
              <w:jc w:val="right"/>
              <w:rPr>
                <w:noProof/>
                <w:lang w:val="en-US"/>
              </w:rPr>
            </w:pPr>
          </w:p>
        </w:tc>
        <w:tc>
          <w:tcPr>
            <w:tcW w:w="1418" w:type="dxa"/>
          </w:tcPr>
          <w:p w14:paraId="1082A8D8" w14:textId="77777777" w:rsidR="0077164E" w:rsidRPr="00AE1407" w:rsidRDefault="0077164E" w:rsidP="005E2923">
            <w:pPr>
              <w:autoSpaceDE w:val="0"/>
              <w:autoSpaceDN w:val="0"/>
              <w:adjustRightInd w:val="0"/>
              <w:jc w:val="right"/>
              <w:rPr>
                <w:noProof/>
                <w:lang w:val="en-US"/>
              </w:rPr>
            </w:pPr>
          </w:p>
        </w:tc>
        <w:tc>
          <w:tcPr>
            <w:tcW w:w="2126" w:type="dxa"/>
            <w:gridSpan w:val="2"/>
          </w:tcPr>
          <w:p w14:paraId="7F9416B8" w14:textId="77777777" w:rsidR="0077164E" w:rsidRPr="00AE1407" w:rsidRDefault="0077164E" w:rsidP="005E2923">
            <w:pPr>
              <w:autoSpaceDE w:val="0"/>
              <w:autoSpaceDN w:val="0"/>
              <w:adjustRightInd w:val="0"/>
              <w:jc w:val="right"/>
              <w:rPr>
                <w:noProof/>
                <w:lang w:val="en-US"/>
              </w:rPr>
            </w:pPr>
          </w:p>
        </w:tc>
        <w:tc>
          <w:tcPr>
            <w:tcW w:w="1984" w:type="dxa"/>
          </w:tcPr>
          <w:p w14:paraId="6F389025" w14:textId="77777777" w:rsidR="0077164E" w:rsidRPr="00AE1407" w:rsidRDefault="0077164E" w:rsidP="005E2923">
            <w:pPr>
              <w:autoSpaceDE w:val="0"/>
              <w:autoSpaceDN w:val="0"/>
              <w:adjustRightInd w:val="0"/>
              <w:jc w:val="right"/>
              <w:rPr>
                <w:noProof/>
                <w:lang w:val="en-US"/>
              </w:rPr>
            </w:pPr>
          </w:p>
        </w:tc>
        <w:tc>
          <w:tcPr>
            <w:tcW w:w="1428" w:type="dxa"/>
          </w:tcPr>
          <w:p w14:paraId="67FECCA8" w14:textId="77777777" w:rsidR="0077164E" w:rsidRPr="00AE1407" w:rsidRDefault="0077164E" w:rsidP="005E2923">
            <w:pPr>
              <w:autoSpaceDE w:val="0"/>
              <w:autoSpaceDN w:val="0"/>
              <w:adjustRightInd w:val="0"/>
              <w:jc w:val="right"/>
              <w:rPr>
                <w:noProof/>
                <w:lang w:val="en-US"/>
              </w:rPr>
            </w:pPr>
          </w:p>
        </w:tc>
      </w:tr>
      <w:tr w:rsidR="002A2C1E" w:rsidRPr="00AE1407" w14:paraId="4634DB59" w14:textId="77777777" w:rsidTr="00680105">
        <w:trPr>
          <w:gridAfter w:val="1"/>
          <w:wAfter w:w="415" w:type="dxa"/>
          <w:trHeight w:val="50"/>
        </w:trPr>
        <w:tc>
          <w:tcPr>
            <w:tcW w:w="7642" w:type="dxa"/>
            <w:gridSpan w:val="6"/>
            <w:vAlign w:val="center"/>
          </w:tcPr>
          <w:p w14:paraId="1F15AF60" w14:textId="73369B6B" w:rsidR="002A2C1E" w:rsidRPr="00AE1407" w:rsidRDefault="002A2C1E" w:rsidP="002A2C1E">
            <w:pPr>
              <w:autoSpaceDE w:val="0"/>
              <w:autoSpaceDN w:val="0"/>
              <w:adjustRightInd w:val="0"/>
              <w:jc w:val="right"/>
              <w:rPr>
                <w:noProof/>
                <w:lang w:val="en-US"/>
              </w:rPr>
            </w:pPr>
            <w:r w:rsidRPr="00040B67">
              <w:rPr>
                <w:bCs/>
              </w:rPr>
              <w:t xml:space="preserve">Укупно </w:t>
            </w:r>
            <w:r>
              <w:rPr>
                <w:bCs/>
                <w:lang w:val="sr-Cyrl-RS"/>
              </w:rPr>
              <w:t>санитарни уређаји:</w:t>
            </w:r>
          </w:p>
        </w:tc>
        <w:tc>
          <w:tcPr>
            <w:tcW w:w="1562" w:type="dxa"/>
          </w:tcPr>
          <w:p w14:paraId="1DF5C47A" w14:textId="77777777" w:rsidR="002A2C1E" w:rsidRPr="00AE1407" w:rsidRDefault="002A2C1E" w:rsidP="005E2923">
            <w:pPr>
              <w:autoSpaceDE w:val="0"/>
              <w:autoSpaceDN w:val="0"/>
              <w:adjustRightInd w:val="0"/>
              <w:jc w:val="right"/>
              <w:rPr>
                <w:noProof/>
                <w:lang w:val="en-US"/>
              </w:rPr>
            </w:pPr>
          </w:p>
        </w:tc>
        <w:tc>
          <w:tcPr>
            <w:tcW w:w="1418" w:type="dxa"/>
          </w:tcPr>
          <w:p w14:paraId="787F448C" w14:textId="77777777" w:rsidR="002A2C1E" w:rsidRPr="00AE1407" w:rsidRDefault="002A2C1E" w:rsidP="005E2923">
            <w:pPr>
              <w:autoSpaceDE w:val="0"/>
              <w:autoSpaceDN w:val="0"/>
              <w:adjustRightInd w:val="0"/>
              <w:jc w:val="right"/>
              <w:rPr>
                <w:noProof/>
                <w:lang w:val="en-US"/>
              </w:rPr>
            </w:pPr>
          </w:p>
        </w:tc>
        <w:tc>
          <w:tcPr>
            <w:tcW w:w="2126" w:type="dxa"/>
            <w:gridSpan w:val="2"/>
          </w:tcPr>
          <w:p w14:paraId="4575B2F5" w14:textId="77777777" w:rsidR="002A2C1E" w:rsidRPr="00AE1407" w:rsidRDefault="002A2C1E" w:rsidP="005E2923">
            <w:pPr>
              <w:autoSpaceDE w:val="0"/>
              <w:autoSpaceDN w:val="0"/>
              <w:adjustRightInd w:val="0"/>
              <w:jc w:val="right"/>
              <w:rPr>
                <w:noProof/>
                <w:lang w:val="en-US"/>
              </w:rPr>
            </w:pPr>
          </w:p>
        </w:tc>
        <w:tc>
          <w:tcPr>
            <w:tcW w:w="1984" w:type="dxa"/>
          </w:tcPr>
          <w:p w14:paraId="4F5F43D5" w14:textId="77777777" w:rsidR="002A2C1E" w:rsidRPr="00AE1407" w:rsidRDefault="002A2C1E" w:rsidP="005E2923">
            <w:pPr>
              <w:autoSpaceDE w:val="0"/>
              <w:autoSpaceDN w:val="0"/>
              <w:adjustRightInd w:val="0"/>
              <w:jc w:val="right"/>
              <w:rPr>
                <w:noProof/>
                <w:lang w:val="en-US"/>
              </w:rPr>
            </w:pPr>
          </w:p>
        </w:tc>
        <w:tc>
          <w:tcPr>
            <w:tcW w:w="1428" w:type="dxa"/>
          </w:tcPr>
          <w:p w14:paraId="14BA32A0" w14:textId="77777777" w:rsidR="002A2C1E" w:rsidRPr="00AE1407" w:rsidRDefault="002A2C1E" w:rsidP="005E2923">
            <w:pPr>
              <w:autoSpaceDE w:val="0"/>
              <w:autoSpaceDN w:val="0"/>
              <w:adjustRightInd w:val="0"/>
              <w:jc w:val="right"/>
              <w:rPr>
                <w:noProof/>
                <w:lang w:val="en-US"/>
              </w:rPr>
            </w:pPr>
          </w:p>
        </w:tc>
      </w:tr>
      <w:tr w:rsidR="0077164E" w:rsidRPr="00AE1407" w14:paraId="445C1245" w14:textId="77777777" w:rsidTr="00680105">
        <w:trPr>
          <w:gridAfter w:val="1"/>
          <w:wAfter w:w="415" w:type="dxa"/>
          <w:trHeight w:val="50"/>
        </w:trPr>
        <w:tc>
          <w:tcPr>
            <w:tcW w:w="567" w:type="dxa"/>
            <w:vAlign w:val="center"/>
          </w:tcPr>
          <w:p w14:paraId="74CFBA26" w14:textId="46965545" w:rsidR="0077164E" w:rsidRPr="00AE1407" w:rsidRDefault="0077164E" w:rsidP="005E2923">
            <w:pPr>
              <w:autoSpaceDE w:val="0"/>
              <w:autoSpaceDN w:val="0"/>
              <w:adjustRightInd w:val="0"/>
              <w:jc w:val="center"/>
              <w:rPr>
                <w:noProof/>
              </w:rPr>
            </w:pPr>
          </w:p>
        </w:tc>
        <w:tc>
          <w:tcPr>
            <w:tcW w:w="2900" w:type="dxa"/>
            <w:vAlign w:val="center"/>
          </w:tcPr>
          <w:p w14:paraId="60253552" w14:textId="3AADA9AB" w:rsidR="0077164E" w:rsidRPr="00AE1407" w:rsidRDefault="002A2C1E" w:rsidP="005E2923">
            <w:pPr>
              <w:autoSpaceDE w:val="0"/>
              <w:autoSpaceDN w:val="0"/>
              <w:adjustRightInd w:val="0"/>
              <w:rPr>
                <w:noProof/>
                <w:lang w:val="en-US"/>
              </w:rPr>
            </w:pPr>
            <w:r>
              <w:rPr>
                <w:b/>
                <w:bCs/>
              </w:rPr>
              <w:t>а</w:t>
            </w:r>
            <w:r w:rsidR="0077164E">
              <w:rPr>
                <w:b/>
                <w:bCs/>
              </w:rPr>
              <w:t xml:space="preserve">.2,3) </w:t>
            </w:r>
            <w:r>
              <w:rPr>
                <w:b/>
                <w:bCs/>
              </w:rPr>
              <w:t>Грејање</w:t>
            </w:r>
            <w:r w:rsidR="0077164E">
              <w:rPr>
                <w:b/>
                <w:bCs/>
              </w:rPr>
              <w:t>:</w:t>
            </w:r>
          </w:p>
        </w:tc>
        <w:tc>
          <w:tcPr>
            <w:tcW w:w="1143" w:type="dxa"/>
            <w:gridSpan w:val="2"/>
            <w:vAlign w:val="center"/>
          </w:tcPr>
          <w:p w14:paraId="0E7B6BD3" w14:textId="04C160C1" w:rsidR="0077164E" w:rsidRPr="00AE1407" w:rsidRDefault="0077164E" w:rsidP="00321A38">
            <w:pPr>
              <w:autoSpaceDE w:val="0"/>
              <w:autoSpaceDN w:val="0"/>
              <w:adjustRightInd w:val="0"/>
              <w:jc w:val="center"/>
              <w:rPr>
                <w:noProof/>
                <w:highlight w:val="yellow"/>
                <w:lang w:val="en-US"/>
              </w:rPr>
            </w:pPr>
          </w:p>
        </w:tc>
        <w:tc>
          <w:tcPr>
            <w:tcW w:w="1237" w:type="dxa"/>
            <w:vAlign w:val="center"/>
          </w:tcPr>
          <w:p w14:paraId="2FE439BF" w14:textId="136D35A8" w:rsidR="0077164E" w:rsidRPr="00040B67" w:rsidRDefault="0077164E" w:rsidP="005E2923">
            <w:pPr>
              <w:autoSpaceDE w:val="0"/>
              <w:autoSpaceDN w:val="0"/>
              <w:adjustRightInd w:val="0"/>
              <w:jc w:val="center"/>
              <w:rPr>
                <w:noProof/>
                <w:lang w:val="en-US"/>
              </w:rPr>
            </w:pPr>
          </w:p>
        </w:tc>
        <w:tc>
          <w:tcPr>
            <w:tcW w:w="1795" w:type="dxa"/>
          </w:tcPr>
          <w:p w14:paraId="618821C9" w14:textId="77777777" w:rsidR="0077164E" w:rsidRPr="00AE1407" w:rsidRDefault="0077164E" w:rsidP="005E2923">
            <w:pPr>
              <w:autoSpaceDE w:val="0"/>
              <w:autoSpaceDN w:val="0"/>
              <w:adjustRightInd w:val="0"/>
              <w:jc w:val="center"/>
              <w:rPr>
                <w:noProof/>
                <w:lang w:val="en-US"/>
              </w:rPr>
            </w:pPr>
          </w:p>
        </w:tc>
        <w:tc>
          <w:tcPr>
            <w:tcW w:w="1562" w:type="dxa"/>
          </w:tcPr>
          <w:p w14:paraId="3E850E36" w14:textId="77777777" w:rsidR="0077164E" w:rsidRPr="00AE1407" w:rsidRDefault="0077164E" w:rsidP="005E2923">
            <w:pPr>
              <w:autoSpaceDE w:val="0"/>
              <w:autoSpaceDN w:val="0"/>
              <w:adjustRightInd w:val="0"/>
              <w:jc w:val="right"/>
              <w:rPr>
                <w:noProof/>
                <w:lang w:val="en-US"/>
              </w:rPr>
            </w:pPr>
          </w:p>
        </w:tc>
        <w:tc>
          <w:tcPr>
            <w:tcW w:w="1418" w:type="dxa"/>
          </w:tcPr>
          <w:p w14:paraId="117F0091" w14:textId="77777777" w:rsidR="0077164E" w:rsidRPr="00AE1407" w:rsidRDefault="0077164E" w:rsidP="005E2923">
            <w:pPr>
              <w:autoSpaceDE w:val="0"/>
              <w:autoSpaceDN w:val="0"/>
              <w:adjustRightInd w:val="0"/>
              <w:jc w:val="right"/>
              <w:rPr>
                <w:noProof/>
                <w:lang w:val="en-US"/>
              </w:rPr>
            </w:pPr>
          </w:p>
        </w:tc>
        <w:tc>
          <w:tcPr>
            <w:tcW w:w="2126" w:type="dxa"/>
            <w:gridSpan w:val="2"/>
          </w:tcPr>
          <w:p w14:paraId="50457113" w14:textId="77777777" w:rsidR="0077164E" w:rsidRPr="00AE1407" w:rsidRDefault="0077164E" w:rsidP="005E2923">
            <w:pPr>
              <w:autoSpaceDE w:val="0"/>
              <w:autoSpaceDN w:val="0"/>
              <w:adjustRightInd w:val="0"/>
              <w:jc w:val="right"/>
              <w:rPr>
                <w:noProof/>
                <w:lang w:val="en-US"/>
              </w:rPr>
            </w:pPr>
          </w:p>
        </w:tc>
        <w:tc>
          <w:tcPr>
            <w:tcW w:w="1984" w:type="dxa"/>
          </w:tcPr>
          <w:p w14:paraId="130FBACD" w14:textId="77777777" w:rsidR="0077164E" w:rsidRPr="00AE1407" w:rsidRDefault="0077164E" w:rsidP="005E2923">
            <w:pPr>
              <w:autoSpaceDE w:val="0"/>
              <w:autoSpaceDN w:val="0"/>
              <w:adjustRightInd w:val="0"/>
              <w:jc w:val="right"/>
              <w:rPr>
                <w:noProof/>
                <w:lang w:val="en-US"/>
              </w:rPr>
            </w:pPr>
          </w:p>
        </w:tc>
        <w:tc>
          <w:tcPr>
            <w:tcW w:w="1428" w:type="dxa"/>
          </w:tcPr>
          <w:p w14:paraId="5D7DF63B" w14:textId="77777777" w:rsidR="0077164E" w:rsidRPr="00AE1407" w:rsidRDefault="0077164E" w:rsidP="005E2923">
            <w:pPr>
              <w:autoSpaceDE w:val="0"/>
              <w:autoSpaceDN w:val="0"/>
              <w:adjustRightInd w:val="0"/>
              <w:jc w:val="right"/>
              <w:rPr>
                <w:noProof/>
                <w:lang w:val="en-US"/>
              </w:rPr>
            </w:pPr>
          </w:p>
        </w:tc>
      </w:tr>
      <w:tr w:rsidR="0077164E" w:rsidRPr="00AE1407" w14:paraId="75564F4F" w14:textId="77777777" w:rsidTr="00680105">
        <w:trPr>
          <w:gridAfter w:val="1"/>
          <w:wAfter w:w="415" w:type="dxa"/>
          <w:trHeight w:val="50"/>
        </w:trPr>
        <w:tc>
          <w:tcPr>
            <w:tcW w:w="567" w:type="dxa"/>
            <w:vAlign w:val="center"/>
          </w:tcPr>
          <w:p w14:paraId="1B35BCEE" w14:textId="345351DE" w:rsidR="0077164E" w:rsidRPr="00AE1407" w:rsidRDefault="0077164E" w:rsidP="005E2923">
            <w:pPr>
              <w:autoSpaceDE w:val="0"/>
              <w:autoSpaceDN w:val="0"/>
              <w:adjustRightInd w:val="0"/>
              <w:jc w:val="center"/>
              <w:rPr>
                <w:noProof/>
              </w:rPr>
            </w:pPr>
            <w:r>
              <w:t>2,3.1</w:t>
            </w:r>
          </w:p>
        </w:tc>
        <w:tc>
          <w:tcPr>
            <w:tcW w:w="2900" w:type="dxa"/>
            <w:vAlign w:val="center"/>
          </w:tcPr>
          <w:p w14:paraId="779DC475" w14:textId="10F5499E" w:rsidR="0077164E" w:rsidRPr="00AE1407" w:rsidRDefault="002A2C1E" w:rsidP="005E2923">
            <w:pPr>
              <w:autoSpaceDE w:val="0"/>
              <w:autoSpaceDN w:val="0"/>
              <w:adjustRightInd w:val="0"/>
              <w:rPr>
                <w:noProof/>
                <w:lang w:val="en-US"/>
              </w:rPr>
            </w:pPr>
            <w:r>
              <w:t>Замена</w:t>
            </w:r>
            <w:r w:rsidR="0077164E">
              <w:t xml:space="preserve"> </w:t>
            </w:r>
            <w:r>
              <w:t>делова</w:t>
            </w:r>
            <w:r w:rsidR="0077164E">
              <w:t xml:space="preserve"> </w:t>
            </w:r>
            <w:r>
              <w:t>оштећених</w:t>
            </w:r>
            <w:r w:rsidR="0077164E">
              <w:t xml:space="preserve"> </w:t>
            </w:r>
            <w:proofErr w:type="gramStart"/>
            <w:r>
              <w:t>челичних</w:t>
            </w:r>
            <w:r w:rsidR="0077164E">
              <w:t xml:space="preserve">  </w:t>
            </w:r>
            <w:r>
              <w:t>цеви</w:t>
            </w:r>
            <w:proofErr w:type="gramEnd"/>
            <w:r w:rsidR="0077164E">
              <w:t xml:space="preserve"> </w:t>
            </w:r>
            <w:r>
              <w:t>од</w:t>
            </w:r>
            <w:r w:rsidR="0077164E">
              <w:t xml:space="preserve"> </w:t>
            </w:r>
            <w:r>
              <w:t>грејања</w:t>
            </w:r>
            <w:r w:rsidR="0077164E">
              <w:t xml:space="preserve"> </w:t>
            </w:r>
            <w:r>
              <w:t>које</w:t>
            </w:r>
            <w:r w:rsidR="0077164E">
              <w:t xml:space="preserve"> </w:t>
            </w:r>
            <w:r>
              <w:t>пролазе</w:t>
            </w:r>
            <w:r w:rsidR="0077164E">
              <w:t xml:space="preserve"> </w:t>
            </w:r>
            <w:r>
              <w:t>кроз</w:t>
            </w:r>
            <w:r w:rsidR="0077164E">
              <w:t xml:space="preserve"> </w:t>
            </w:r>
            <w:r>
              <w:t>међуспратну</w:t>
            </w:r>
            <w:r w:rsidR="0077164E">
              <w:t xml:space="preserve"> </w:t>
            </w:r>
            <w:r>
              <w:t>конструкцију</w:t>
            </w:r>
            <w:r w:rsidR="0077164E">
              <w:t>,</w:t>
            </w:r>
            <w:r>
              <w:rPr>
                <w:lang w:val="sr-Cyrl-RS"/>
              </w:rPr>
              <w:t xml:space="preserve"> </w:t>
            </w:r>
            <w:r>
              <w:t>са</w:t>
            </w:r>
            <w:r w:rsidR="0077164E">
              <w:t xml:space="preserve"> </w:t>
            </w:r>
            <w:r>
              <w:t>новим</w:t>
            </w:r>
            <w:r w:rsidR="0077164E">
              <w:t xml:space="preserve"> </w:t>
            </w:r>
            <w:r>
              <w:t>ПВЦ</w:t>
            </w:r>
            <w:r w:rsidR="0077164E">
              <w:t xml:space="preserve"> </w:t>
            </w:r>
            <w:r>
              <w:t>Алпе</w:t>
            </w:r>
            <w:r w:rsidR="0077164E">
              <w:t xml:space="preserve">x </w:t>
            </w:r>
            <w:r>
              <w:t>цевима</w:t>
            </w:r>
            <w:r w:rsidR="0077164E">
              <w:t>.</w:t>
            </w:r>
          </w:p>
        </w:tc>
        <w:tc>
          <w:tcPr>
            <w:tcW w:w="1143" w:type="dxa"/>
            <w:gridSpan w:val="2"/>
            <w:vAlign w:val="center"/>
          </w:tcPr>
          <w:p w14:paraId="7A86C013" w14:textId="063B44C9" w:rsidR="0077164E" w:rsidRPr="00AE1407" w:rsidRDefault="0077164E" w:rsidP="00321A38">
            <w:pPr>
              <w:autoSpaceDE w:val="0"/>
              <w:autoSpaceDN w:val="0"/>
              <w:adjustRightInd w:val="0"/>
              <w:jc w:val="center"/>
              <w:rPr>
                <w:noProof/>
                <w:highlight w:val="yellow"/>
                <w:lang w:val="en-US"/>
              </w:rPr>
            </w:pPr>
          </w:p>
        </w:tc>
        <w:tc>
          <w:tcPr>
            <w:tcW w:w="1237" w:type="dxa"/>
            <w:vAlign w:val="center"/>
          </w:tcPr>
          <w:p w14:paraId="3CF1C6C3" w14:textId="2C000192" w:rsidR="0077164E" w:rsidRPr="00040B67" w:rsidRDefault="002A2C1E" w:rsidP="0077164E">
            <w:pPr>
              <w:jc w:val="center"/>
            </w:pPr>
            <w:r>
              <w:t>паушално</w:t>
            </w:r>
          </w:p>
          <w:p w14:paraId="1E83979C" w14:textId="5FB03703" w:rsidR="0077164E" w:rsidRPr="00040B67" w:rsidRDefault="0077164E" w:rsidP="005E2923">
            <w:pPr>
              <w:autoSpaceDE w:val="0"/>
              <w:autoSpaceDN w:val="0"/>
              <w:adjustRightInd w:val="0"/>
              <w:jc w:val="center"/>
              <w:rPr>
                <w:noProof/>
                <w:lang w:val="en-US"/>
              </w:rPr>
            </w:pPr>
          </w:p>
        </w:tc>
        <w:tc>
          <w:tcPr>
            <w:tcW w:w="1795" w:type="dxa"/>
          </w:tcPr>
          <w:p w14:paraId="395BF525" w14:textId="77777777" w:rsidR="0077164E" w:rsidRPr="00AE1407" w:rsidRDefault="0077164E" w:rsidP="005E2923">
            <w:pPr>
              <w:autoSpaceDE w:val="0"/>
              <w:autoSpaceDN w:val="0"/>
              <w:adjustRightInd w:val="0"/>
              <w:jc w:val="center"/>
              <w:rPr>
                <w:noProof/>
                <w:lang w:val="en-US"/>
              </w:rPr>
            </w:pPr>
          </w:p>
        </w:tc>
        <w:tc>
          <w:tcPr>
            <w:tcW w:w="1562" w:type="dxa"/>
          </w:tcPr>
          <w:p w14:paraId="17D84C22" w14:textId="77777777" w:rsidR="0077164E" w:rsidRPr="00AE1407" w:rsidRDefault="0077164E" w:rsidP="005E2923">
            <w:pPr>
              <w:autoSpaceDE w:val="0"/>
              <w:autoSpaceDN w:val="0"/>
              <w:adjustRightInd w:val="0"/>
              <w:jc w:val="right"/>
              <w:rPr>
                <w:noProof/>
                <w:lang w:val="en-US"/>
              </w:rPr>
            </w:pPr>
          </w:p>
        </w:tc>
        <w:tc>
          <w:tcPr>
            <w:tcW w:w="1418" w:type="dxa"/>
          </w:tcPr>
          <w:p w14:paraId="5FED76F6" w14:textId="77777777" w:rsidR="0077164E" w:rsidRPr="00AE1407" w:rsidRDefault="0077164E" w:rsidP="005E2923">
            <w:pPr>
              <w:autoSpaceDE w:val="0"/>
              <w:autoSpaceDN w:val="0"/>
              <w:adjustRightInd w:val="0"/>
              <w:jc w:val="right"/>
              <w:rPr>
                <w:noProof/>
                <w:lang w:val="en-US"/>
              </w:rPr>
            </w:pPr>
          </w:p>
        </w:tc>
        <w:tc>
          <w:tcPr>
            <w:tcW w:w="2126" w:type="dxa"/>
            <w:gridSpan w:val="2"/>
          </w:tcPr>
          <w:p w14:paraId="33F9A791" w14:textId="77777777" w:rsidR="0077164E" w:rsidRPr="00AE1407" w:rsidRDefault="0077164E" w:rsidP="005E2923">
            <w:pPr>
              <w:autoSpaceDE w:val="0"/>
              <w:autoSpaceDN w:val="0"/>
              <w:adjustRightInd w:val="0"/>
              <w:jc w:val="right"/>
              <w:rPr>
                <w:noProof/>
                <w:lang w:val="en-US"/>
              </w:rPr>
            </w:pPr>
          </w:p>
        </w:tc>
        <w:tc>
          <w:tcPr>
            <w:tcW w:w="1984" w:type="dxa"/>
          </w:tcPr>
          <w:p w14:paraId="0B9E243F" w14:textId="77777777" w:rsidR="0077164E" w:rsidRPr="00AE1407" w:rsidRDefault="0077164E" w:rsidP="005E2923">
            <w:pPr>
              <w:autoSpaceDE w:val="0"/>
              <w:autoSpaceDN w:val="0"/>
              <w:adjustRightInd w:val="0"/>
              <w:jc w:val="right"/>
              <w:rPr>
                <w:noProof/>
                <w:lang w:val="en-US"/>
              </w:rPr>
            </w:pPr>
          </w:p>
        </w:tc>
        <w:tc>
          <w:tcPr>
            <w:tcW w:w="1428" w:type="dxa"/>
          </w:tcPr>
          <w:p w14:paraId="4CE12BB3" w14:textId="77777777" w:rsidR="0077164E" w:rsidRPr="00AE1407" w:rsidRDefault="0077164E" w:rsidP="005E2923">
            <w:pPr>
              <w:autoSpaceDE w:val="0"/>
              <w:autoSpaceDN w:val="0"/>
              <w:adjustRightInd w:val="0"/>
              <w:jc w:val="right"/>
              <w:rPr>
                <w:noProof/>
                <w:lang w:val="en-US"/>
              </w:rPr>
            </w:pPr>
          </w:p>
        </w:tc>
      </w:tr>
      <w:tr w:rsidR="002A2C1E" w:rsidRPr="00AE1407" w14:paraId="5C038108" w14:textId="77777777" w:rsidTr="00680105">
        <w:trPr>
          <w:gridAfter w:val="1"/>
          <w:wAfter w:w="415" w:type="dxa"/>
          <w:trHeight w:val="50"/>
        </w:trPr>
        <w:tc>
          <w:tcPr>
            <w:tcW w:w="7642" w:type="dxa"/>
            <w:gridSpan w:val="6"/>
            <w:vAlign w:val="center"/>
          </w:tcPr>
          <w:p w14:paraId="4F3B3F39" w14:textId="47A5D6E7" w:rsidR="002A2C1E" w:rsidRPr="00AE1407" w:rsidRDefault="002A2C1E" w:rsidP="002A2C1E">
            <w:pPr>
              <w:autoSpaceDE w:val="0"/>
              <w:autoSpaceDN w:val="0"/>
              <w:adjustRightInd w:val="0"/>
              <w:jc w:val="right"/>
              <w:rPr>
                <w:noProof/>
                <w:lang w:val="en-US"/>
              </w:rPr>
            </w:pPr>
            <w:r w:rsidRPr="00040B67">
              <w:rPr>
                <w:bCs/>
              </w:rPr>
              <w:t xml:space="preserve">Укупно </w:t>
            </w:r>
            <w:r>
              <w:rPr>
                <w:bCs/>
                <w:lang w:val="sr-Cyrl-RS"/>
              </w:rPr>
              <w:t>грејање:</w:t>
            </w:r>
          </w:p>
        </w:tc>
        <w:tc>
          <w:tcPr>
            <w:tcW w:w="1562" w:type="dxa"/>
          </w:tcPr>
          <w:p w14:paraId="2EF55808" w14:textId="77777777" w:rsidR="002A2C1E" w:rsidRPr="00AE1407" w:rsidRDefault="002A2C1E" w:rsidP="005E2923">
            <w:pPr>
              <w:autoSpaceDE w:val="0"/>
              <w:autoSpaceDN w:val="0"/>
              <w:adjustRightInd w:val="0"/>
              <w:jc w:val="right"/>
              <w:rPr>
                <w:noProof/>
                <w:lang w:val="en-US"/>
              </w:rPr>
            </w:pPr>
          </w:p>
        </w:tc>
        <w:tc>
          <w:tcPr>
            <w:tcW w:w="1418" w:type="dxa"/>
          </w:tcPr>
          <w:p w14:paraId="153EFB15" w14:textId="77777777" w:rsidR="002A2C1E" w:rsidRPr="00AE1407" w:rsidRDefault="002A2C1E" w:rsidP="005E2923">
            <w:pPr>
              <w:autoSpaceDE w:val="0"/>
              <w:autoSpaceDN w:val="0"/>
              <w:adjustRightInd w:val="0"/>
              <w:jc w:val="right"/>
              <w:rPr>
                <w:noProof/>
                <w:lang w:val="en-US"/>
              </w:rPr>
            </w:pPr>
          </w:p>
        </w:tc>
        <w:tc>
          <w:tcPr>
            <w:tcW w:w="2126" w:type="dxa"/>
            <w:gridSpan w:val="2"/>
          </w:tcPr>
          <w:p w14:paraId="2C3315BE" w14:textId="77777777" w:rsidR="002A2C1E" w:rsidRPr="00AE1407" w:rsidRDefault="002A2C1E" w:rsidP="005E2923">
            <w:pPr>
              <w:autoSpaceDE w:val="0"/>
              <w:autoSpaceDN w:val="0"/>
              <w:adjustRightInd w:val="0"/>
              <w:jc w:val="right"/>
              <w:rPr>
                <w:noProof/>
                <w:lang w:val="en-US"/>
              </w:rPr>
            </w:pPr>
          </w:p>
        </w:tc>
        <w:tc>
          <w:tcPr>
            <w:tcW w:w="1984" w:type="dxa"/>
          </w:tcPr>
          <w:p w14:paraId="3ED5EDF2" w14:textId="77777777" w:rsidR="002A2C1E" w:rsidRPr="00AE1407" w:rsidRDefault="002A2C1E" w:rsidP="005E2923">
            <w:pPr>
              <w:autoSpaceDE w:val="0"/>
              <w:autoSpaceDN w:val="0"/>
              <w:adjustRightInd w:val="0"/>
              <w:jc w:val="right"/>
              <w:rPr>
                <w:noProof/>
                <w:lang w:val="en-US"/>
              </w:rPr>
            </w:pPr>
          </w:p>
        </w:tc>
        <w:tc>
          <w:tcPr>
            <w:tcW w:w="1428" w:type="dxa"/>
          </w:tcPr>
          <w:p w14:paraId="3016212D" w14:textId="77777777" w:rsidR="002A2C1E" w:rsidRPr="00AE1407" w:rsidRDefault="002A2C1E" w:rsidP="005E2923">
            <w:pPr>
              <w:autoSpaceDE w:val="0"/>
              <w:autoSpaceDN w:val="0"/>
              <w:adjustRightInd w:val="0"/>
              <w:jc w:val="right"/>
              <w:rPr>
                <w:noProof/>
                <w:lang w:val="en-US"/>
              </w:rPr>
            </w:pPr>
          </w:p>
        </w:tc>
      </w:tr>
      <w:tr w:rsidR="00F24F3C" w:rsidRPr="00AE1407" w14:paraId="65B383D9" w14:textId="77777777" w:rsidTr="00680105">
        <w:trPr>
          <w:gridAfter w:val="1"/>
          <w:wAfter w:w="415" w:type="dxa"/>
          <w:trHeight w:val="50"/>
        </w:trPr>
        <w:tc>
          <w:tcPr>
            <w:tcW w:w="567" w:type="dxa"/>
            <w:vAlign w:val="center"/>
          </w:tcPr>
          <w:p w14:paraId="0D79E6E7" w14:textId="20774928" w:rsidR="00F24F3C" w:rsidRPr="00AE1407" w:rsidRDefault="00F24F3C" w:rsidP="005E2923">
            <w:pPr>
              <w:autoSpaceDE w:val="0"/>
              <w:autoSpaceDN w:val="0"/>
              <w:adjustRightInd w:val="0"/>
              <w:jc w:val="center"/>
              <w:rPr>
                <w:noProof/>
              </w:rPr>
            </w:pPr>
          </w:p>
        </w:tc>
        <w:tc>
          <w:tcPr>
            <w:tcW w:w="2900" w:type="dxa"/>
            <w:vAlign w:val="center"/>
          </w:tcPr>
          <w:p w14:paraId="189BDAFA" w14:textId="5F1306E4" w:rsidR="00F24F3C" w:rsidRPr="00AE1407" w:rsidRDefault="002A2C1E" w:rsidP="005E2923">
            <w:pPr>
              <w:autoSpaceDE w:val="0"/>
              <w:autoSpaceDN w:val="0"/>
              <w:adjustRightInd w:val="0"/>
              <w:rPr>
                <w:noProof/>
                <w:lang w:val="en-US"/>
              </w:rPr>
            </w:pPr>
            <w:r>
              <w:rPr>
                <w:b/>
                <w:bCs/>
              </w:rPr>
              <w:t>а</w:t>
            </w:r>
            <w:r w:rsidR="00F24F3C">
              <w:rPr>
                <w:b/>
                <w:bCs/>
              </w:rPr>
              <w:t xml:space="preserve">.2,4) </w:t>
            </w:r>
            <w:r>
              <w:rPr>
                <w:b/>
                <w:bCs/>
              </w:rPr>
              <w:t>Електро</w:t>
            </w:r>
            <w:r w:rsidR="00F24F3C">
              <w:rPr>
                <w:b/>
                <w:bCs/>
              </w:rPr>
              <w:t xml:space="preserve"> </w:t>
            </w:r>
            <w:r>
              <w:rPr>
                <w:b/>
                <w:bCs/>
              </w:rPr>
              <w:t>радови</w:t>
            </w:r>
            <w:r w:rsidR="00F24F3C">
              <w:rPr>
                <w:b/>
                <w:bCs/>
              </w:rPr>
              <w:t>:</w:t>
            </w:r>
          </w:p>
        </w:tc>
        <w:tc>
          <w:tcPr>
            <w:tcW w:w="1143" w:type="dxa"/>
            <w:gridSpan w:val="2"/>
            <w:vAlign w:val="bottom"/>
          </w:tcPr>
          <w:p w14:paraId="2E2C5EFF" w14:textId="7C322BCE" w:rsidR="00F24F3C" w:rsidRPr="00AE1407" w:rsidRDefault="00F24F3C" w:rsidP="00321A38">
            <w:pPr>
              <w:autoSpaceDE w:val="0"/>
              <w:autoSpaceDN w:val="0"/>
              <w:adjustRightInd w:val="0"/>
              <w:jc w:val="center"/>
              <w:rPr>
                <w:noProof/>
                <w:highlight w:val="yellow"/>
                <w:lang w:val="en-US"/>
              </w:rPr>
            </w:pPr>
          </w:p>
        </w:tc>
        <w:tc>
          <w:tcPr>
            <w:tcW w:w="1237" w:type="dxa"/>
            <w:vAlign w:val="bottom"/>
          </w:tcPr>
          <w:p w14:paraId="77451C9F" w14:textId="3853A6C9" w:rsidR="00F24F3C" w:rsidRPr="00AE1407" w:rsidRDefault="00F24F3C" w:rsidP="005E2923">
            <w:pPr>
              <w:autoSpaceDE w:val="0"/>
              <w:autoSpaceDN w:val="0"/>
              <w:adjustRightInd w:val="0"/>
              <w:jc w:val="center"/>
              <w:rPr>
                <w:noProof/>
                <w:lang w:val="en-US"/>
              </w:rPr>
            </w:pPr>
          </w:p>
        </w:tc>
        <w:tc>
          <w:tcPr>
            <w:tcW w:w="1795" w:type="dxa"/>
          </w:tcPr>
          <w:p w14:paraId="3168049C" w14:textId="77777777" w:rsidR="00F24F3C" w:rsidRPr="00AE1407" w:rsidRDefault="00F24F3C" w:rsidP="005E2923">
            <w:pPr>
              <w:autoSpaceDE w:val="0"/>
              <w:autoSpaceDN w:val="0"/>
              <w:adjustRightInd w:val="0"/>
              <w:jc w:val="center"/>
              <w:rPr>
                <w:noProof/>
                <w:lang w:val="en-US"/>
              </w:rPr>
            </w:pPr>
          </w:p>
        </w:tc>
        <w:tc>
          <w:tcPr>
            <w:tcW w:w="1562" w:type="dxa"/>
          </w:tcPr>
          <w:p w14:paraId="7E85B075" w14:textId="77777777" w:rsidR="00F24F3C" w:rsidRPr="00AE1407" w:rsidRDefault="00F24F3C" w:rsidP="005E2923">
            <w:pPr>
              <w:autoSpaceDE w:val="0"/>
              <w:autoSpaceDN w:val="0"/>
              <w:adjustRightInd w:val="0"/>
              <w:jc w:val="right"/>
              <w:rPr>
                <w:noProof/>
                <w:lang w:val="en-US"/>
              </w:rPr>
            </w:pPr>
          </w:p>
        </w:tc>
        <w:tc>
          <w:tcPr>
            <w:tcW w:w="1418" w:type="dxa"/>
          </w:tcPr>
          <w:p w14:paraId="69CF65E6" w14:textId="77777777" w:rsidR="00F24F3C" w:rsidRPr="00AE1407" w:rsidRDefault="00F24F3C" w:rsidP="005E2923">
            <w:pPr>
              <w:autoSpaceDE w:val="0"/>
              <w:autoSpaceDN w:val="0"/>
              <w:adjustRightInd w:val="0"/>
              <w:jc w:val="right"/>
              <w:rPr>
                <w:noProof/>
                <w:lang w:val="en-US"/>
              </w:rPr>
            </w:pPr>
          </w:p>
        </w:tc>
        <w:tc>
          <w:tcPr>
            <w:tcW w:w="2126" w:type="dxa"/>
            <w:gridSpan w:val="2"/>
          </w:tcPr>
          <w:p w14:paraId="548509E3" w14:textId="77777777" w:rsidR="00F24F3C" w:rsidRPr="00AE1407" w:rsidRDefault="00F24F3C" w:rsidP="005E2923">
            <w:pPr>
              <w:autoSpaceDE w:val="0"/>
              <w:autoSpaceDN w:val="0"/>
              <w:adjustRightInd w:val="0"/>
              <w:jc w:val="right"/>
              <w:rPr>
                <w:noProof/>
                <w:lang w:val="en-US"/>
              </w:rPr>
            </w:pPr>
          </w:p>
        </w:tc>
        <w:tc>
          <w:tcPr>
            <w:tcW w:w="1984" w:type="dxa"/>
          </w:tcPr>
          <w:p w14:paraId="0ED9216F" w14:textId="77777777" w:rsidR="00F24F3C" w:rsidRPr="00AE1407" w:rsidRDefault="00F24F3C" w:rsidP="005E2923">
            <w:pPr>
              <w:autoSpaceDE w:val="0"/>
              <w:autoSpaceDN w:val="0"/>
              <w:adjustRightInd w:val="0"/>
              <w:jc w:val="right"/>
              <w:rPr>
                <w:noProof/>
                <w:lang w:val="en-US"/>
              </w:rPr>
            </w:pPr>
          </w:p>
        </w:tc>
        <w:tc>
          <w:tcPr>
            <w:tcW w:w="1428" w:type="dxa"/>
          </w:tcPr>
          <w:p w14:paraId="3AE45C3E" w14:textId="77777777" w:rsidR="00F24F3C" w:rsidRPr="00AE1407" w:rsidRDefault="00F24F3C" w:rsidP="005E2923">
            <w:pPr>
              <w:autoSpaceDE w:val="0"/>
              <w:autoSpaceDN w:val="0"/>
              <w:adjustRightInd w:val="0"/>
              <w:jc w:val="right"/>
              <w:rPr>
                <w:noProof/>
                <w:lang w:val="en-US"/>
              </w:rPr>
            </w:pPr>
          </w:p>
        </w:tc>
      </w:tr>
      <w:tr w:rsidR="00F24F3C" w:rsidRPr="00AE1407" w14:paraId="2742DBAE" w14:textId="77777777" w:rsidTr="00680105">
        <w:trPr>
          <w:gridAfter w:val="1"/>
          <w:wAfter w:w="415" w:type="dxa"/>
          <w:trHeight w:val="50"/>
        </w:trPr>
        <w:tc>
          <w:tcPr>
            <w:tcW w:w="567" w:type="dxa"/>
            <w:vAlign w:val="center"/>
          </w:tcPr>
          <w:p w14:paraId="32D6070E" w14:textId="54D712CA" w:rsidR="00F24F3C" w:rsidRPr="00AE1407" w:rsidRDefault="00F24F3C" w:rsidP="005E2923">
            <w:pPr>
              <w:autoSpaceDE w:val="0"/>
              <w:autoSpaceDN w:val="0"/>
              <w:adjustRightInd w:val="0"/>
              <w:jc w:val="center"/>
              <w:rPr>
                <w:noProof/>
              </w:rPr>
            </w:pPr>
            <w:r>
              <w:t>2,4.1</w:t>
            </w:r>
          </w:p>
        </w:tc>
        <w:tc>
          <w:tcPr>
            <w:tcW w:w="2900" w:type="dxa"/>
            <w:vAlign w:val="bottom"/>
          </w:tcPr>
          <w:p w14:paraId="57D97B27" w14:textId="154BD87E" w:rsidR="00F24F3C" w:rsidRPr="00AE1407" w:rsidRDefault="002A2C1E" w:rsidP="00175DA0">
            <w:pPr>
              <w:autoSpaceDE w:val="0"/>
              <w:autoSpaceDN w:val="0"/>
              <w:adjustRightInd w:val="0"/>
              <w:rPr>
                <w:noProof/>
                <w:lang w:val="en-US"/>
              </w:rPr>
            </w:pPr>
            <w:r>
              <w:t>Испорука</w:t>
            </w:r>
            <w:r w:rsidR="00F24F3C">
              <w:t xml:space="preserve">, </w:t>
            </w:r>
            <w:r>
              <w:t>монтажа</w:t>
            </w:r>
            <w:r w:rsidR="00F24F3C">
              <w:t xml:space="preserve"> </w:t>
            </w:r>
            <w:r>
              <w:t>и</w:t>
            </w:r>
            <w:r w:rsidR="00F24F3C">
              <w:t xml:space="preserve"> </w:t>
            </w:r>
            <w:r>
              <w:t>електрично</w:t>
            </w:r>
            <w:r w:rsidR="00F24F3C">
              <w:t xml:space="preserve"> </w:t>
            </w:r>
            <w:r>
              <w:t>повезивање</w:t>
            </w:r>
            <w:r w:rsidR="00F24F3C">
              <w:t xml:space="preserve"> </w:t>
            </w:r>
            <w:r>
              <w:t>ЛЕД</w:t>
            </w:r>
            <w:r w:rsidR="00F24F3C">
              <w:t xml:space="preserve"> </w:t>
            </w:r>
            <w:r>
              <w:t>панела</w:t>
            </w:r>
            <w:r w:rsidR="00F24F3C">
              <w:t xml:space="preserve"> </w:t>
            </w:r>
            <w:r>
              <w:t>са</w:t>
            </w:r>
            <w:r w:rsidR="00F24F3C">
              <w:t xml:space="preserve"> </w:t>
            </w:r>
            <w:r>
              <w:t>свим</w:t>
            </w:r>
            <w:r w:rsidR="00F24F3C">
              <w:t xml:space="preserve"> </w:t>
            </w:r>
            <w:r>
              <w:t>помоћним</w:t>
            </w:r>
            <w:r w:rsidR="00F24F3C">
              <w:t xml:space="preserve"> </w:t>
            </w:r>
            <w:r>
              <w:t>материјалом</w:t>
            </w:r>
            <w:r w:rsidR="00F24F3C">
              <w:t xml:space="preserve"> </w:t>
            </w:r>
            <w:r>
              <w:t>потребним</w:t>
            </w:r>
            <w:r w:rsidR="00F24F3C">
              <w:t xml:space="preserve"> </w:t>
            </w:r>
            <w:r>
              <w:t>за</w:t>
            </w:r>
            <w:r w:rsidR="00F24F3C">
              <w:t xml:space="preserve"> </w:t>
            </w:r>
            <w:r>
              <w:t>монтажу</w:t>
            </w:r>
            <w:r w:rsidR="00F24F3C">
              <w:t>.</w:t>
            </w:r>
            <w:r>
              <w:rPr>
                <w:lang w:val="sr-Cyrl-RS"/>
              </w:rPr>
              <w:t xml:space="preserve"> </w:t>
            </w:r>
            <w:r>
              <w:t>Лед</w:t>
            </w:r>
            <w:r w:rsidR="00F24F3C">
              <w:t xml:space="preserve"> </w:t>
            </w:r>
            <w:r>
              <w:t>панел</w:t>
            </w:r>
            <w:r w:rsidR="00F24F3C">
              <w:t xml:space="preserve"> </w:t>
            </w:r>
            <w:r>
              <w:t>је</w:t>
            </w:r>
            <w:r w:rsidR="00F24F3C">
              <w:t xml:space="preserve"> 60x60 </w:t>
            </w:r>
            <w:r>
              <w:t>цм</w:t>
            </w:r>
            <w:r w:rsidR="00F24F3C">
              <w:t xml:space="preserve"> </w:t>
            </w:r>
            <w:r>
              <w:t>надградни</w:t>
            </w:r>
            <w:r w:rsidR="00F24F3C">
              <w:t>.</w:t>
            </w:r>
            <w:r>
              <w:t>Фактор</w:t>
            </w:r>
            <w:r w:rsidR="00F24F3C">
              <w:t xml:space="preserve"> </w:t>
            </w:r>
            <w:r>
              <w:t>снаге</w:t>
            </w:r>
            <w:r w:rsidR="00F24F3C">
              <w:t xml:space="preserve"> 0,95.</w:t>
            </w:r>
            <w:r>
              <w:t>Температура</w:t>
            </w:r>
            <w:r w:rsidR="00F24F3C">
              <w:t xml:space="preserve"> </w:t>
            </w:r>
            <w:r>
              <w:t>светлости</w:t>
            </w:r>
            <w:r w:rsidR="00F24F3C">
              <w:t xml:space="preserve"> 4600-5000 </w:t>
            </w:r>
            <w:r>
              <w:t>К</w:t>
            </w:r>
            <w:r w:rsidR="00F24F3C">
              <w:t>.</w:t>
            </w:r>
            <w:r>
              <w:t>Систем</w:t>
            </w:r>
            <w:r w:rsidR="00F24F3C">
              <w:t xml:space="preserve"> </w:t>
            </w:r>
            <w:r>
              <w:t>заштите</w:t>
            </w:r>
            <w:r w:rsidR="00F24F3C">
              <w:t xml:space="preserve"> </w:t>
            </w:r>
            <w:r>
              <w:t>минимално</w:t>
            </w:r>
            <w:r w:rsidR="00F24F3C">
              <w:t xml:space="preserve"> </w:t>
            </w:r>
            <w:r>
              <w:t>IP</w:t>
            </w:r>
            <w:r w:rsidR="00F24F3C">
              <w:t xml:space="preserve"> 44</w:t>
            </w:r>
            <w:r w:rsidR="00F24F3C">
              <w:br/>
            </w:r>
            <w:r>
              <w:t>Светиљке</w:t>
            </w:r>
            <w:r w:rsidR="00F24F3C">
              <w:t xml:space="preserve"> </w:t>
            </w:r>
            <w:r>
              <w:t>морају</w:t>
            </w:r>
            <w:r w:rsidR="00F24F3C">
              <w:t xml:space="preserve"> </w:t>
            </w:r>
            <w:r>
              <w:t>имати</w:t>
            </w:r>
            <w:r w:rsidR="00F24F3C">
              <w:br/>
            </w:r>
            <w:r>
              <w:t>фотомоетријски</w:t>
            </w:r>
            <w:r w:rsidR="00F24F3C">
              <w:t xml:space="preserve"> </w:t>
            </w:r>
            <w:r>
              <w:t>изве</w:t>
            </w:r>
            <w:r w:rsidR="00E10E4C">
              <w:rPr>
                <w:lang w:val="sr-Cyrl-RS"/>
              </w:rPr>
              <w:t>ш</w:t>
            </w:r>
            <w:r>
              <w:t>тај</w:t>
            </w:r>
            <w:r w:rsidR="00F24F3C">
              <w:t xml:space="preserve"> </w:t>
            </w:r>
            <w:r>
              <w:t>произво</w:t>
            </w:r>
            <w:r>
              <w:rPr>
                <w:lang w:val="sr-Cyrl-RS"/>
              </w:rPr>
              <w:t>ђ</w:t>
            </w:r>
            <w:r>
              <w:t>а</w:t>
            </w:r>
            <w:r>
              <w:rPr>
                <w:lang w:val="sr-Cyrl-RS"/>
              </w:rPr>
              <w:t>ч</w:t>
            </w:r>
            <w:r>
              <w:t>а</w:t>
            </w:r>
            <w:r w:rsidR="00F24F3C">
              <w:t>,</w:t>
            </w:r>
            <w:r>
              <w:t>термицки</w:t>
            </w:r>
            <w:r w:rsidR="00F24F3C">
              <w:t xml:space="preserve"> </w:t>
            </w:r>
            <w:r>
              <w:t>извјестај</w:t>
            </w:r>
            <w:r w:rsidR="00F24F3C">
              <w:t>,</w:t>
            </w:r>
            <w:r>
              <w:t xml:space="preserve"> ЛВД</w:t>
            </w:r>
            <w:r w:rsidR="00F24F3C">
              <w:t xml:space="preserve"> </w:t>
            </w:r>
            <w:r>
              <w:t>изв</w:t>
            </w:r>
            <w:r w:rsidR="00E10E4C">
              <w:t>е</w:t>
            </w:r>
            <w:r w:rsidR="00E10E4C">
              <w:rPr>
                <w:lang w:val="sr-Cyrl-RS"/>
              </w:rPr>
              <w:t>ш</w:t>
            </w:r>
            <w:r>
              <w:t>тај</w:t>
            </w:r>
            <w:r w:rsidR="00F24F3C">
              <w:t>,</w:t>
            </w:r>
            <w:r w:rsidR="00F24F3C">
              <w:br/>
            </w:r>
            <w:r>
              <w:rPr>
                <w:lang w:val="sr-Latn-RS"/>
              </w:rPr>
              <w:t>C</w:t>
            </w:r>
            <w:r>
              <w:t>Е</w:t>
            </w:r>
            <w:r w:rsidR="00F24F3C">
              <w:t xml:space="preserve"> </w:t>
            </w:r>
            <w:r>
              <w:t>изјаву</w:t>
            </w:r>
            <w:r w:rsidR="00F24F3C">
              <w:t xml:space="preserve"> </w:t>
            </w:r>
            <w:r>
              <w:t>о</w:t>
            </w:r>
            <w:r w:rsidR="00F24F3C">
              <w:t xml:space="preserve"> </w:t>
            </w:r>
            <w:r>
              <w:t>у</w:t>
            </w:r>
            <w:r w:rsidR="00175DA0">
              <w:rPr>
                <w:lang w:val="sr-Cyrl-RS"/>
              </w:rPr>
              <w:t>с</w:t>
            </w:r>
            <w:r>
              <w:t>кла</w:t>
            </w:r>
            <w:r w:rsidR="00175DA0">
              <w:rPr>
                <w:lang w:val="sr-Cyrl-RS"/>
              </w:rPr>
              <w:t>ђ</w:t>
            </w:r>
            <w:r>
              <w:t>ености</w:t>
            </w:r>
            <w:r w:rsidR="00F24F3C">
              <w:t xml:space="preserve"> </w:t>
            </w:r>
            <w:r>
              <w:t>од</w:t>
            </w:r>
            <w:r w:rsidR="00F24F3C">
              <w:t xml:space="preserve"> </w:t>
            </w:r>
            <w:r>
              <w:t>произво</w:t>
            </w:r>
            <w:r w:rsidR="00175DA0">
              <w:rPr>
                <w:lang w:val="sr-Cyrl-RS"/>
              </w:rPr>
              <w:t>ђ</w:t>
            </w:r>
            <w:r w:rsidR="00175DA0">
              <w:t>а</w:t>
            </w:r>
            <w:r w:rsidR="00175DA0">
              <w:rPr>
                <w:lang w:val="sr-Cyrl-RS"/>
              </w:rPr>
              <w:t>ч</w:t>
            </w:r>
            <w:r>
              <w:t>а</w:t>
            </w:r>
            <w:r w:rsidR="00175DA0">
              <w:rPr>
                <w:lang w:val="sr-Cyrl-RS"/>
              </w:rPr>
              <w:t xml:space="preserve"> </w:t>
            </w:r>
            <w:r>
              <w:t>IP</w:t>
            </w:r>
            <w:r w:rsidR="00F24F3C">
              <w:t xml:space="preserve"> </w:t>
            </w:r>
            <w:r>
              <w:t>и</w:t>
            </w:r>
            <w:r w:rsidR="00F24F3C">
              <w:t xml:space="preserve"> </w:t>
            </w:r>
            <w:r>
              <w:t>IK</w:t>
            </w:r>
            <w:r w:rsidR="00F24F3C">
              <w:t xml:space="preserve"> </w:t>
            </w:r>
            <w:r w:rsidR="00E10E4C">
              <w:rPr>
                <w:lang w:val="sr-Cyrl-RS"/>
              </w:rPr>
              <w:t>с</w:t>
            </w:r>
            <w:r>
              <w:t>ертификат</w:t>
            </w:r>
            <w:r w:rsidR="00F24F3C">
              <w:t xml:space="preserve"> </w:t>
            </w:r>
            <w:r>
              <w:t>издат</w:t>
            </w:r>
            <w:r w:rsidR="00F24F3C">
              <w:t xml:space="preserve"> </w:t>
            </w:r>
            <w:r>
              <w:t>из</w:t>
            </w:r>
            <w:r w:rsidR="00F24F3C">
              <w:t xml:space="preserve"> </w:t>
            </w:r>
            <w:r>
              <w:t>акредитоване</w:t>
            </w:r>
            <w:r w:rsidR="00F24F3C">
              <w:t xml:space="preserve"> </w:t>
            </w:r>
            <w:r>
              <w:t>лабораторије</w:t>
            </w:r>
            <w:r w:rsidR="00F24F3C">
              <w:t xml:space="preserve"> </w:t>
            </w:r>
            <w:r>
              <w:t>у</w:t>
            </w:r>
            <w:r w:rsidR="00F24F3C">
              <w:t xml:space="preserve"> </w:t>
            </w:r>
            <w:r>
              <w:t>Србији</w:t>
            </w:r>
            <w:r w:rsidR="00F24F3C">
              <w:t>.</w:t>
            </w:r>
          </w:p>
        </w:tc>
        <w:tc>
          <w:tcPr>
            <w:tcW w:w="1143" w:type="dxa"/>
            <w:gridSpan w:val="2"/>
            <w:vAlign w:val="bottom"/>
          </w:tcPr>
          <w:p w14:paraId="4D56638E" w14:textId="36803EDA" w:rsidR="00F24F3C" w:rsidRPr="00AE1407" w:rsidRDefault="00F24F3C" w:rsidP="00321A38">
            <w:pPr>
              <w:autoSpaceDE w:val="0"/>
              <w:autoSpaceDN w:val="0"/>
              <w:adjustRightInd w:val="0"/>
              <w:jc w:val="center"/>
              <w:rPr>
                <w:noProof/>
                <w:highlight w:val="yellow"/>
                <w:lang w:val="en-US"/>
              </w:rPr>
            </w:pPr>
            <w:r>
              <w:t> </w:t>
            </w:r>
          </w:p>
        </w:tc>
        <w:tc>
          <w:tcPr>
            <w:tcW w:w="1237" w:type="dxa"/>
            <w:vAlign w:val="bottom"/>
          </w:tcPr>
          <w:p w14:paraId="06361701" w14:textId="70F7F06F" w:rsidR="00F24F3C" w:rsidRPr="00AE1407" w:rsidRDefault="00F24F3C" w:rsidP="005E2923">
            <w:pPr>
              <w:autoSpaceDE w:val="0"/>
              <w:autoSpaceDN w:val="0"/>
              <w:adjustRightInd w:val="0"/>
              <w:jc w:val="center"/>
              <w:rPr>
                <w:noProof/>
                <w:lang w:val="en-US"/>
              </w:rPr>
            </w:pPr>
            <w:r>
              <w:rPr>
                <w:rFonts w:ascii="Arial" w:hAnsi="Arial" w:cs="Arial"/>
              </w:rPr>
              <w:t> </w:t>
            </w:r>
          </w:p>
        </w:tc>
        <w:tc>
          <w:tcPr>
            <w:tcW w:w="1795" w:type="dxa"/>
          </w:tcPr>
          <w:p w14:paraId="641D41BA" w14:textId="77777777" w:rsidR="00F24F3C" w:rsidRPr="00AE1407" w:rsidRDefault="00F24F3C" w:rsidP="005E2923">
            <w:pPr>
              <w:autoSpaceDE w:val="0"/>
              <w:autoSpaceDN w:val="0"/>
              <w:adjustRightInd w:val="0"/>
              <w:jc w:val="center"/>
              <w:rPr>
                <w:noProof/>
                <w:lang w:val="en-US"/>
              </w:rPr>
            </w:pPr>
          </w:p>
        </w:tc>
        <w:tc>
          <w:tcPr>
            <w:tcW w:w="1562" w:type="dxa"/>
          </w:tcPr>
          <w:p w14:paraId="516F5788" w14:textId="77777777" w:rsidR="00F24F3C" w:rsidRPr="00AE1407" w:rsidRDefault="00F24F3C" w:rsidP="005E2923">
            <w:pPr>
              <w:autoSpaceDE w:val="0"/>
              <w:autoSpaceDN w:val="0"/>
              <w:adjustRightInd w:val="0"/>
              <w:jc w:val="right"/>
              <w:rPr>
                <w:noProof/>
                <w:lang w:val="en-US"/>
              </w:rPr>
            </w:pPr>
          </w:p>
        </w:tc>
        <w:tc>
          <w:tcPr>
            <w:tcW w:w="1418" w:type="dxa"/>
          </w:tcPr>
          <w:p w14:paraId="377DE9E1" w14:textId="77777777" w:rsidR="00F24F3C" w:rsidRPr="00AE1407" w:rsidRDefault="00F24F3C" w:rsidP="005E2923">
            <w:pPr>
              <w:autoSpaceDE w:val="0"/>
              <w:autoSpaceDN w:val="0"/>
              <w:adjustRightInd w:val="0"/>
              <w:jc w:val="right"/>
              <w:rPr>
                <w:noProof/>
                <w:lang w:val="en-US"/>
              </w:rPr>
            </w:pPr>
          </w:p>
        </w:tc>
        <w:tc>
          <w:tcPr>
            <w:tcW w:w="2126" w:type="dxa"/>
            <w:gridSpan w:val="2"/>
          </w:tcPr>
          <w:p w14:paraId="74821EAC" w14:textId="77777777" w:rsidR="00F24F3C" w:rsidRPr="00AE1407" w:rsidRDefault="00F24F3C" w:rsidP="005E2923">
            <w:pPr>
              <w:autoSpaceDE w:val="0"/>
              <w:autoSpaceDN w:val="0"/>
              <w:adjustRightInd w:val="0"/>
              <w:jc w:val="right"/>
              <w:rPr>
                <w:noProof/>
                <w:lang w:val="en-US"/>
              </w:rPr>
            </w:pPr>
          </w:p>
        </w:tc>
        <w:tc>
          <w:tcPr>
            <w:tcW w:w="1984" w:type="dxa"/>
          </w:tcPr>
          <w:p w14:paraId="3EDFA6B1" w14:textId="77777777" w:rsidR="00F24F3C" w:rsidRPr="00AE1407" w:rsidRDefault="00F24F3C" w:rsidP="005E2923">
            <w:pPr>
              <w:autoSpaceDE w:val="0"/>
              <w:autoSpaceDN w:val="0"/>
              <w:adjustRightInd w:val="0"/>
              <w:jc w:val="right"/>
              <w:rPr>
                <w:noProof/>
                <w:lang w:val="en-US"/>
              </w:rPr>
            </w:pPr>
          </w:p>
        </w:tc>
        <w:tc>
          <w:tcPr>
            <w:tcW w:w="1428" w:type="dxa"/>
          </w:tcPr>
          <w:p w14:paraId="250AB808" w14:textId="77777777" w:rsidR="00F24F3C" w:rsidRPr="00AE1407" w:rsidRDefault="00F24F3C" w:rsidP="005E2923">
            <w:pPr>
              <w:autoSpaceDE w:val="0"/>
              <w:autoSpaceDN w:val="0"/>
              <w:adjustRightInd w:val="0"/>
              <w:jc w:val="right"/>
              <w:rPr>
                <w:noProof/>
                <w:lang w:val="en-US"/>
              </w:rPr>
            </w:pPr>
          </w:p>
        </w:tc>
      </w:tr>
      <w:tr w:rsidR="00F24F3C" w:rsidRPr="00AE1407" w14:paraId="36E87091" w14:textId="77777777" w:rsidTr="00680105">
        <w:trPr>
          <w:gridAfter w:val="1"/>
          <w:wAfter w:w="415" w:type="dxa"/>
          <w:trHeight w:val="50"/>
        </w:trPr>
        <w:tc>
          <w:tcPr>
            <w:tcW w:w="567" w:type="dxa"/>
            <w:vAlign w:val="center"/>
          </w:tcPr>
          <w:p w14:paraId="4AF274B5" w14:textId="72CFB7D9" w:rsidR="00F24F3C" w:rsidRPr="00AE1407" w:rsidRDefault="00F24F3C" w:rsidP="005E2923">
            <w:pPr>
              <w:autoSpaceDE w:val="0"/>
              <w:autoSpaceDN w:val="0"/>
              <w:adjustRightInd w:val="0"/>
              <w:jc w:val="center"/>
              <w:rPr>
                <w:noProof/>
              </w:rPr>
            </w:pPr>
            <w:r>
              <w:t> </w:t>
            </w:r>
          </w:p>
        </w:tc>
        <w:tc>
          <w:tcPr>
            <w:tcW w:w="2900" w:type="dxa"/>
            <w:vAlign w:val="bottom"/>
          </w:tcPr>
          <w:p w14:paraId="52741D11" w14:textId="0AB42929" w:rsidR="00F24F3C" w:rsidRPr="00AE1407" w:rsidRDefault="00F24F3C" w:rsidP="005E2923">
            <w:pPr>
              <w:autoSpaceDE w:val="0"/>
              <w:autoSpaceDN w:val="0"/>
              <w:adjustRightInd w:val="0"/>
              <w:rPr>
                <w:noProof/>
                <w:lang w:val="en-US"/>
              </w:rPr>
            </w:pPr>
            <w:r>
              <w:t xml:space="preserve"> </w:t>
            </w:r>
            <w:r w:rsidR="002A2C1E">
              <w:t>Лед</w:t>
            </w:r>
            <w:r>
              <w:t xml:space="preserve"> </w:t>
            </w:r>
            <w:r w:rsidR="002A2C1E">
              <w:t>панел</w:t>
            </w:r>
            <w:r>
              <w:t xml:space="preserve"> </w:t>
            </w:r>
            <w:r w:rsidR="002A2C1E">
              <w:t>је</w:t>
            </w:r>
            <w:r>
              <w:t xml:space="preserve"> 60x60 </w:t>
            </w:r>
            <w:r w:rsidR="002A2C1E">
              <w:t>цм</w:t>
            </w:r>
            <w:r>
              <w:t xml:space="preserve"> </w:t>
            </w:r>
            <w:r w:rsidR="002A2C1E">
              <w:t>уградни</w:t>
            </w:r>
            <w:r>
              <w:t>.</w:t>
            </w:r>
          </w:p>
        </w:tc>
        <w:tc>
          <w:tcPr>
            <w:tcW w:w="1143" w:type="dxa"/>
            <w:gridSpan w:val="2"/>
            <w:vAlign w:val="bottom"/>
          </w:tcPr>
          <w:p w14:paraId="4B8C02CC" w14:textId="528A9B10" w:rsidR="00F24F3C" w:rsidRPr="00AE1407" w:rsidRDefault="00E10E4C" w:rsidP="00321A38">
            <w:pPr>
              <w:autoSpaceDE w:val="0"/>
              <w:autoSpaceDN w:val="0"/>
              <w:adjustRightInd w:val="0"/>
              <w:jc w:val="center"/>
              <w:rPr>
                <w:noProof/>
                <w:highlight w:val="yellow"/>
                <w:lang w:val="en-US"/>
              </w:rPr>
            </w:pPr>
            <w:r>
              <w:t>ком</w:t>
            </w:r>
          </w:p>
        </w:tc>
        <w:tc>
          <w:tcPr>
            <w:tcW w:w="1237" w:type="dxa"/>
            <w:vAlign w:val="bottom"/>
          </w:tcPr>
          <w:p w14:paraId="55541BFB" w14:textId="7A5E58C9" w:rsidR="00F24F3C" w:rsidRPr="00E10E4C" w:rsidRDefault="00F24F3C" w:rsidP="00E10E4C">
            <w:pPr>
              <w:autoSpaceDE w:val="0"/>
              <w:autoSpaceDN w:val="0"/>
              <w:adjustRightInd w:val="0"/>
              <w:jc w:val="center"/>
              <w:rPr>
                <w:noProof/>
                <w:lang w:val="en-US"/>
              </w:rPr>
            </w:pPr>
            <w:r w:rsidRPr="00E10E4C">
              <w:t>8</w:t>
            </w:r>
          </w:p>
        </w:tc>
        <w:tc>
          <w:tcPr>
            <w:tcW w:w="1795" w:type="dxa"/>
          </w:tcPr>
          <w:p w14:paraId="16C25E27" w14:textId="77777777" w:rsidR="00F24F3C" w:rsidRPr="00AE1407" w:rsidRDefault="00F24F3C" w:rsidP="005E2923">
            <w:pPr>
              <w:autoSpaceDE w:val="0"/>
              <w:autoSpaceDN w:val="0"/>
              <w:adjustRightInd w:val="0"/>
              <w:jc w:val="center"/>
              <w:rPr>
                <w:noProof/>
                <w:lang w:val="en-US"/>
              </w:rPr>
            </w:pPr>
          </w:p>
        </w:tc>
        <w:tc>
          <w:tcPr>
            <w:tcW w:w="1562" w:type="dxa"/>
          </w:tcPr>
          <w:p w14:paraId="39A2BC36" w14:textId="77777777" w:rsidR="00F24F3C" w:rsidRPr="00AE1407" w:rsidRDefault="00F24F3C" w:rsidP="005E2923">
            <w:pPr>
              <w:autoSpaceDE w:val="0"/>
              <w:autoSpaceDN w:val="0"/>
              <w:adjustRightInd w:val="0"/>
              <w:jc w:val="right"/>
              <w:rPr>
                <w:noProof/>
                <w:lang w:val="en-US"/>
              </w:rPr>
            </w:pPr>
          </w:p>
        </w:tc>
        <w:tc>
          <w:tcPr>
            <w:tcW w:w="1418" w:type="dxa"/>
          </w:tcPr>
          <w:p w14:paraId="331B2661" w14:textId="77777777" w:rsidR="00F24F3C" w:rsidRPr="00AE1407" w:rsidRDefault="00F24F3C" w:rsidP="005E2923">
            <w:pPr>
              <w:autoSpaceDE w:val="0"/>
              <w:autoSpaceDN w:val="0"/>
              <w:adjustRightInd w:val="0"/>
              <w:jc w:val="right"/>
              <w:rPr>
                <w:noProof/>
                <w:lang w:val="en-US"/>
              </w:rPr>
            </w:pPr>
          </w:p>
        </w:tc>
        <w:tc>
          <w:tcPr>
            <w:tcW w:w="2126" w:type="dxa"/>
            <w:gridSpan w:val="2"/>
          </w:tcPr>
          <w:p w14:paraId="339C2B02" w14:textId="77777777" w:rsidR="00F24F3C" w:rsidRPr="00AE1407" w:rsidRDefault="00F24F3C" w:rsidP="005E2923">
            <w:pPr>
              <w:autoSpaceDE w:val="0"/>
              <w:autoSpaceDN w:val="0"/>
              <w:adjustRightInd w:val="0"/>
              <w:jc w:val="right"/>
              <w:rPr>
                <w:noProof/>
                <w:lang w:val="en-US"/>
              </w:rPr>
            </w:pPr>
          </w:p>
        </w:tc>
        <w:tc>
          <w:tcPr>
            <w:tcW w:w="1984" w:type="dxa"/>
          </w:tcPr>
          <w:p w14:paraId="092AC86B" w14:textId="77777777" w:rsidR="00F24F3C" w:rsidRPr="00AE1407" w:rsidRDefault="00F24F3C" w:rsidP="005E2923">
            <w:pPr>
              <w:autoSpaceDE w:val="0"/>
              <w:autoSpaceDN w:val="0"/>
              <w:adjustRightInd w:val="0"/>
              <w:jc w:val="right"/>
              <w:rPr>
                <w:noProof/>
                <w:lang w:val="en-US"/>
              </w:rPr>
            </w:pPr>
          </w:p>
        </w:tc>
        <w:tc>
          <w:tcPr>
            <w:tcW w:w="1428" w:type="dxa"/>
          </w:tcPr>
          <w:p w14:paraId="4957586F" w14:textId="77777777" w:rsidR="00F24F3C" w:rsidRPr="00AE1407" w:rsidRDefault="00F24F3C" w:rsidP="005E2923">
            <w:pPr>
              <w:autoSpaceDE w:val="0"/>
              <w:autoSpaceDN w:val="0"/>
              <w:adjustRightInd w:val="0"/>
              <w:jc w:val="right"/>
              <w:rPr>
                <w:noProof/>
                <w:lang w:val="en-US"/>
              </w:rPr>
            </w:pPr>
          </w:p>
        </w:tc>
      </w:tr>
      <w:tr w:rsidR="00F24F3C" w:rsidRPr="00AE1407" w14:paraId="46BC936F" w14:textId="77777777" w:rsidTr="00680105">
        <w:trPr>
          <w:gridAfter w:val="1"/>
          <w:wAfter w:w="415" w:type="dxa"/>
          <w:trHeight w:val="50"/>
        </w:trPr>
        <w:tc>
          <w:tcPr>
            <w:tcW w:w="567" w:type="dxa"/>
            <w:vAlign w:val="center"/>
          </w:tcPr>
          <w:p w14:paraId="0E334724" w14:textId="6FFABAA4" w:rsidR="00F24F3C" w:rsidRPr="00AE1407" w:rsidRDefault="00F24F3C" w:rsidP="005E2923">
            <w:pPr>
              <w:autoSpaceDE w:val="0"/>
              <w:autoSpaceDN w:val="0"/>
              <w:adjustRightInd w:val="0"/>
              <w:jc w:val="center"/>
              <w:rPr>
                <w:noProof/>
              </w:rPr>
            </w:pPr>
            <w:r>
              <w:t> </w:t>
            </w:r>
          </w:p>
        </w:tc>
        <w:tc>
          <w:tcPr>
            <w:tcW w:w="2900" w:type="dxa"/>
            <w:vAlign w:val="bottom"/>
          </w:tcPr>
          <w:p w14:paraId="603CE919" w14:textId="406038CB" w:rsidR="00F24F3C" w:rsidRPr="00AE1407" w:rsidRDefault="00F24F3C" w:rsidP="005E2923">
            <w:pPr>
              <w:autoSpaceDE w:val="0"/>
              <w:autoSpaceDN w:val="0"/>
              <w:adjustRightInd w:val="0"/>
              <w:rPr>
                <w:noProof/>
                <w:lang w:val="en-US"/>
              </w:rPr>
            </w:pPr>
            <w:r>
              <w:t xml:space="preserve"> </w:t>
            </w:r>
            <w:r w:rsidR="002A2C1E">
              <w:t>Лед</w:t>
            </w:r>
            <w:r>
              <w:t xml:space="preserve"> </w:t>
            </w:r>
            <w:r w:rsidR="002A2C1E">
              <w:t>панел</w:t>
            </w:r>
            <w:r>
              <w:t xml:space="preserve"> </w:t>
            </w:r>
            <w:r w:rsidR="002A2C1E">
              <w:t>је</w:t>
            </w:r>
            <w:r>
              <w:t xml:space="preserve"> 60x30 </w:t>
            </w:r>
            <w:r w:rsidR="002A2C1E">
              <w:t>цм</w:t>
            </w:r>
            <w:r>
              <w:t xml:space="preserve"> </w:t>
            </w:r>
            <w:r w:rsidR="002A2C1E">
              <w:t>надградни</w:t>
            </w:r>
            <w:r>
              <w:t>.</w:t>
            </w:r>
          </w:p>
        </w:tc>
        <w:tc>
          <w:tcPr>
            <w:tcW w:w="1143" w:type="dxa"/>
            <w:gridSpan w:val="2"/>
            <w:vAlign w:val="bottom"/>
          </w:tcPr>
          <w:p w14:paraId="1BC746B1" w14:textId="7D8B5479" w:rsidR="00F24F3C" w:rsidRPr="00AE1407" w:rsidRDefault="00E10E4C" w:rsidP="00321A38">
            <w:pPr>
              <w:autoSpaceDE w:val="0"/>
              <w:autoSpaceDN w:val="0"/>
              <w:adjustRightInd w:val="0"/>
              <w:jc w:val="center"/>
              <w:rPr>
                <w:noProof/>
                <w:highlight w:val="yellow"/>
                <w:lang w:val="en-US"/>
              </w:rPr>
            </w:pPr>
            <w:r>
              <w:t>ком</w:t>
            </w:r>
          </w:p>
        </w:tc>
        <w:tc>
          <w:tcPr>
            <w:tcW w:w="1237" w:type="dxa"/>
            <w:vAlign w:val="bottom"/>
          </w:tcPr>
          <w:p w14:paraId="46EFA946" w14:textId="7E152DEC" w:rsidR="00F24F3C" w:rsidRPr="00E10E4C" w:rsidRDefault="00F24F3C" w:rsidP="00E10E4C">
            <w:pPr>
              <w:autoSpaceDE w:val="0"/>
              <w:autoSpaceDN w:val="0"/>
              <w:adjustRightInd w:val="0"/>
              <w:jc w:val="center"/>
              <w:rPr>
                <w:noProof/>
                <w:lang w:val="en-US"/>
              </w:rPr>
            </w:pPr>
            <w:r w:rsidRPr="00E10E4C">
              <w:t>28</w:t>
            </w:r>
          </w:p>
        </w:tc>
        <w:tc>
          <w:tcPr>
            <w:tcW w:w="1795" w:type="dxa"/>
          </w:tcPr>
          <w:p w14:paraId="733DCC60" w14:textId="77777777" w:rsidR="00F24F3C" w:rsidRPr="00AE1407" w:rsidRDefault="00F24F3C" w:rsidP="005E2923">
            <w:pPr>
              <w:autoSpaceDE w:val="0"/>
              <w:autoSpaceDN w:val="0"/>
              <w:adjustRightInd w:val="0"/>
              <w:jc w:val="center"/>
              <w:rPr>
                <w:noProof/>
                <w:lang w:val="en-US"/>
              </w:rPr>
            </w:pPr>
          </w:p>
        </w:tc>
        <w:tc>
          <w:tcPr>
            <w:tcW w:w="1562" w:type="dxa"/>
          </w:tcPr>
          <w:p w14:paraId="24D678EF" w14:textId="77777777" w:rsidR="00F24F3C" w:rsidRPr="00AE1407" w:rsidRDefault="00F24F3C" w:rsidP="005E2923">
            <w:pPr>
              <w:autoSpaceDE w:val="0"/>
              <w:autoSpaceDN w:val="0"/>
              <w:adjustRightInd w:val="0"/>
              <w:jc w:val="right"/>
              <w:rPr>
                <w:noProof/>
                <w:lang w:val="en-US"/>
              </w:rPr>
            </w:pPr>
          </w:p>
        </w:tc>
        <w:tc>
          <w:tcPr>
            <w:tcW w:w="1418" w:type="dxa"/>
          </w:tcPr>
          <w:p w14:paraId="52EA3E9E" w14:textId="77777777" w:rsidR="00F24F3C" w:rsidRPr="00AE1407" w:rsidRDefault="00F24F3C" w:rsidP="005E2923">
            <w:pPr>
              <w:autoSpaceDE w:val="0"/>
              <w:autoSpaceDN w:val="0"/>
              <w:adjustRightInd w:val="0"/>
              <w:jc w:val="right"/>
              <w:rPr>
                <w:noProof/>
                <w:lang w:val="en-US"/>
              </w:rPr>
            </w:pPr>
          </w:p>
        </w:tc>
        <w:tc>
          <w:tcPr>
            <w:tcW w:w="2126" w:type="dxa"/>
            <w:gridSpan w:val="2"/>
          </w:tcPr>
          <w:p w14:paraId="7F710C69" w14:textId="77777777" w:rsidR="00F24F3C" w:rsidRPr="00AE1407" w:rsidRDefault="00F24F3C" w:rsidP="005E2923">
            <w:pPr>
              <w:autoSpaceDE w:val="0"/>
              <w:autoSpaceDN w:val="0"/>
              <w:adjustRightInd w:val="0"/>
              <w:jc w:val="right"/>
              <w:rPr>
                <w:noProof/>
                <w:lang w:val="en-US"/>
              </w:rPr>
            </w:pPr>
          </w:p>
        </w:tc>
        <w:tc>
          <w:tcPr>
            <w:tcW w:w="1984" w:type="dxa"/>
          </w:tcPr>
          <w:p w14:paraId="2EF61042" w14:textId="77777777" w:rsidR="00F24F3C" w:rsidRPr="00AE1407" w:rsidRDefault="00F24F3C" w:rsidP="005E2923">
            <w:pPr>
              <w:autoSpaceDE w:val="0"/>
              <w:autoSpaceDN w:val="0"/>
              <w:adjustRightInd w:val="0"/>
              <w:jc w:val="right"/>
              <w:rPr>
                <w:noProof/>
                <w:lang w:val="en-US"/>
              </w:rPr>
            </w:pPr>
          </w:p>
        </w:tc>
        <w:tc>
          <w:tcPr>
            <w:tcW w:w="1428" w:type="dxa"/>
          </w:tcPr>
          <w:p w14:paraId="30DA6E0C" w14:textId="77777777" w:rsidR="00F24F3C" w:rsidRPr="00AE1407" w:rsidRDefault="00F24F3C" w:rsidP="005E2923">
            <w:pPr>
              <w:autoSpaceDE w:val="0"/>
              <w:autoSpaceDN w:val="0"/>
              <w:adjustRightInd w:val="0"/>
              <w:jc w:val="right"/>
              <w:rPr>
                <w:noProof/>
                <w:lang w:val="en-US"/>
              </w:rPr>
            </w:pPr>
          </w:p>
        </w:tc>
      </w:tr>
      <w:tr w:rsidR="00F24F3C" w:rsidRPr="00AE1407" w14:paraId="6AC49599" w14:textId="77777777" w:rsidTr="00680105">
        <w:trPr>
          <w:gridAfter w:val="1"/>
          <w:wAfter w:w="415" w:type="dxa"/>
          <w:trHeight w:val="50"/>
        </w:trPr>
        <w:tc>
          <w:tcPr>
            <w:tcW w:w="567" w:type="dxa"/>
            <w:vAlign w:val="center"/>
          </w:tcPr>
          <w:p w14:paraId="4B70D154" w14:textId="6B43FBD7" w:rsidR="00F24F3C" w:rsidRPr="00AE1407" w:rsidRDefault="00F24F3C" w:rsidP="005E2923">
            <w:pPr>
              <w:autoSpaceDE w:val="0"/>
              <w:autoSpaceDN w:val="0"/>
              <w:adjustRightInd w:val="0"/>
              <w:jc w:val="center"/>
              <w:rPr>
                <w:noProof/>
              </w:rPr>
            </w:pPr>
            <w:r>
              <w:t>2,4.1</w:t>
            </w:r>
          </w:p>
        </w:tc>
        <w:tc>
          <w:tcPr>
            <w:tcW w:w="2900" w:type="dxa"/>
          </w:tcPr>
          <w:p w14:paraId="421B72B6" w14:textId="38369829" w:rsidR="00F24F3C" w:rsidRPr="00AE1407" w:rsidRDefault="002A2C1E" w:rsidP="005E2923">
            <w:pPr>
              <w:autoSpaceDE w:val="0"/>
              <w:autoSpaceDN w:val="0"/>
              <w:adjustRightInd w:val="0"/>
              <w:rPr>
                <w:noProof/>
                <w:lang w:val="en-US"/>
              </w:rPr>
            </w:pPr>
            <w:r>
              <w:t>Демонтажа</w:t>
            </w:r>
            <w:r w:rsidR="00F24F3C">
              <w:t xml:space="preserve"> </w:t>
            </w:r>
            <w:r>
              <w:t>постојећих</w:t>
            </w:r>
            <w:r w:rsidR="00F24F3C">
              <w:t xml:space="preserve"> </w:t>
            </w:r>
            <w:r>
              <w:t>оштећених</w:t>
            </w:r>
            <w:r w:rsidR="00F24F3C">
              <w:t xml:space="preserve"> </w:t>
            </w:r>
            <w:r>
              <w:t>шуко</w:t>
            </w:r>
            <w:r w:rsidR="00F24F3C">
              <w:t xml:space="preserve"> </w:t>
            </w:r>
            <w:r>
              <w:t>прикључница</w:t>
            </w:r>
            <w:r w:rsidR="00F24F3C">
              <w:t xml:space="preserve"> </w:t>
            </w:r>
            <w:r>
              <w:t>и</w:t>
            </w:r>
            <w:r w:rsidR="00F24F3C">
              <w:t xml:space="preserve"> </w:t>
            </w:r>
            <w:r>
              <w:t>прекидача</w:t>
            </w:r>
            <w:r w:rsidR="00F24F3C">
              <w:t xml:space="preserve"> </w:t>
            </w:r>
            <w:r>
              <w:t>са</w:t>
            </w:r>
            <w:r w:rsidR="00F24F3C">
              <w:t xml:space="preserve"> </w:t>
            </w:r>
            <w:r>
              <w:t>заменом</w:t>
            </w:r>
            <w:r w:rsidR="00F24F3C">
              <w:t xml:space="preserve"> </w:t>
            </w:r>
            <w:r>
              <w:t>нових</w:t>
            </w:r>
            <w:r w:rsidR="00F24F3C">
              <w:t xml:space="preserve"> </w:t>
            </w:r>
            <w:r>
              <w:t>у</w:t>
            </w:r>
            <w:r w:rsidR="00F24F3C">
              <w:t xml:space="preserve"> </w:t>
            </w:r>
            <w:r>
              <w:t>делу</w:t>
            </w:r>
            <w:r w:rsidR="00F24F3C">
              <w:t xml:space="preserve"> </w:t>
            </w:r>
            <w:r>
              <w:t>објекта</w:t>
            </w:r>
            <w:r w:rsidR="00F24F3C">
              <w:t xml:space="preserve"> </w:t>
            </w:r>
            <w:r>
              <w:t>који</w:t>
            </w:r>
            <w:r w:rsidR="00F24F3C">
              <w:t xml:space="preserve"> </w:t>
            </w:r>
            <w:r>
              <w:t>се</w:t>
            </w:r>
            <w:r w:rsidR="00F24F3C">
              <w:t xml:space="preserve"> </w:t>
            </w:r>
            <w:r>
              <w:t>адаптира</w:t>
            </w:r>
            <w:r w:rsidR="00F24F3C">
              <w:t>.</w:t>
            </w:r>
          </w:p>
        </w:tc>
        <w:tc>
          <w:tcPr>
            <w:tcW w:w="1143" w:type="dxa"/>
            <w:gridSpan w:val="2"/>
            <w:vAlign w:val="bottom"/>
          </w:tcPr>
          <w:p w14:paraId="320C78E0" w14:textId="5AC4FEA4" w:rsidR="00F24F3C" w:rsidRPr="00AE1407" w:rsidRDefault="00F24F3C" w:rsidP="00321A38">
            <w:pPr>
              <w:autoSpaceDE w:val="0"/>
              <w:autoSpaceDN w:val="0"/>
              <w:adjustRightInd w:val="0"/>
              <w:jc w:val="center"/>
              <w:rPr>
                <w:noProof/>
                <w:highlight w:val="yellow"/>
                <w:lang w:val="en-US"/>
              </w:rPr>
            </w:pPr>
            <w:r>
              <w:t> </w:t>
            </w:r>
          </w:p>
        </w:tc>
        <w:tc>
          <w:tcPr>
            <w:tcW w:w="1237" w:type="dxa"/>
            <w:vAlign w:val="bottom"/>
          </w:tcPr>
          <w:p w14:paraId="2DF8ADEA" w14:textId="75533473" w:rsidR="00F24F3C" w:rsidRPr="00E10E4C" w:rsidRDefault="00E10E4C" w:rsidP="00F24F3C">
            <w:pPr>
              <w:jc w:val="center"/>
            </w:pPr>
            <w:r w:rsidRPr="00E10E4C">
              <w:t>паушално</w:t>
            </w:r>
          </w:p>
          <w:p w14:paraId="2385EB2A" w14:textId="5269B54A" w:rsidR="00F24F3C" w:rsidRPr="00E10E4C" w:rsidRDefault="00F24F3C" w:rsidP="005E2923">
            <w:pPr>
              <w:autoSpaceDE w:val="0"/>
              <w:autoSpaceDN w:val="0"/>
              <w:adjustRightInd w:val="0"/>
              <w:jc w:val="center"/>
              <w:rPr>
                <w:noProof/>
                <w:lang w:val="en-US"/>
              </w:rPr>
            </w:pPr>
            <w:r w:rsidRPr="00E10E4C">
              <w:t> </w:t>
            </w:r>
          </w:p>
        </w:tc>
        <w:tc>
          <w:tcPr>
            <w:tcW w:w="1795" w:type="dxa"/>
          </w:tcPr>
          <w:p w14:paraId="639B702A" w14:textId="77777777" w:rsidR="00F24F3C" w:rsidRPr="00AE1407" w:rsidRDefault="00F24F3C" w:rsidP="005E2923">
            <w:pPr>
              <w:autoSpaceDE w:val="0"/>
              <w:autoSpaceDN w:val="0"/>
              <w:adjustRightInd w:val="0"/>
              <w:jc w:val="center"/>
              <w:rPr>
                <w:noProof/>
                <w:lang w:val="en-US"/>
              </w:rPr>
            </w:pPr>
          </w:p>
        </w:tc>
        <w:tc>
          <w:tcPr>
            <w:tcW w:w="1562" w:type="dxa"/>
          </w:tcPr>
          <w:p w14:paraId="5D2AE727" w14:textId="77777777" w:rsidR="00F24F3C" w:rsidRPr="00AE1407" w:rsidRDefault="00F24F3C" w:rsidP="005E2923">
            <w:pPr>
              <w:autoSpaceDE w:val="0"/>
              <w:autoSpaceDN w:val="0"/>
              <w:adjustRightInd w:val="0"/>
              <w:jc w:val="right"/>
              <w:rPr>
                <w:noProof/>
                <w:lang w:val="en-US"/>
              </w:rPr>
            </w:pPr>
          </w:p>
        </w:tc>
        <w:tc>
          <w:tcPr>
            <w:tcW w:w="1418" w:type="dxa"/>
          </w:tcPr>
          <w:p w14:paraId="51F2B296" w14:textId="77777777" w:rsidR="00F24F3C" w:rsidRPr="00AE1407" w:rsidRDefault="00F24F3C" w:rsidP="005E2923">
            <w:pPr>
              <w:autoSpaceDE w:val="0"/>
              <w:autoSpaceDN w:val="0"/>
              <w:adjustRightInd w:val="0"/>
              <w:jc w:val="right"/>
              <w:rPr>
                <w:noProof/>
                <w:lang w:val="en-US"/>
              </w:rPr>
            </w:pPr>
          </w:p>
        </w:tc>
        <w:tc>
          <w:tcPr>
            <w:tcW w:w="2126" w:type="dxa"/>
            <w:gridSpan w:val="2"/>
          </w:tcPr>
          <w:p w14:paraId="66BA0227" w14:textId="77777777" w:rsidR="00F24F3C" w:rsidRPr="00AE1407" w:rsidRDefault="00F24F3C" w:rsidP="005E2923">
            <w:pPr>
              <w:autoSpaceDE w:val="0"/>
              <w:autoSpaceDN w:val="0"/>
              <w:adjustRightInd w:val="0"/>
              <w:jc w:val="right"/>
              <w:rPr>
                <w:noProof/>
                <w:lang w:val="en-US"/>
              </w:rPr>
            </w:pPr>
          </w:p>
        </w:tc>
        <w:tc>
          <w:tcPr>
            <w:tcW w:w="1984" w:type="dxa"/>
          </w:tcPr>
          <w:p w14:paraId="08F16DF5" w14:textId="77777777" w:rsidR="00F24F3C" w:rsidRPr="00AE1407" w:rsidRDefault="00F24F3C" w:rsidP="005E2923">
            <w:pPr>
              <w:autoSpaceDE w:val="0"/>
              <w:autoSpaceDN w:val="0"/>
              <w:adjustRightInd w:val="0"/>
              <w:jc w:val="right"/>
              <w:rPr>
                <w:noProof/>
                <w:lang w:val="en-US"/>
              </w:rPr>
            </w:pPr>
          </w:p>
        </w:tc>
        <w:tc>
          <w:tcPr>
            <w:tcW w:w="1428" w:type="dxa"/>
          </w:tcPr>
          <w:p w14:paraId="3114170A" w14:textId="77777777" w:rsidR="00F24F3C" w:rsidRPr="00AE1407" w:rsidRDefault="00F24F3C" w:rsidP="005E2923">
            <w:pPr>
              <w:autoSpaceDE w:val="0"/>
              <w:autoSpaceDN w:val="0"/>
              <w:adjustRightInd w:val="0"/>
              <w:jc w:val="right"/>
              <w:rPr>
                <w:noProof/>
                <w:lang w:val="en-US"/>
              </w:rPr>
            </w:pPr>
          </w:p>
        </w:tc>
      </w:tr>
      <w:tr w:rsidR="00E10E4C" w:rsidRPr="00AE1407" w14:paraId="37175972" w14:textId="77777777" w:rsidTr="00680105">
        <w:trPr>
          <w:gridAfter w:val="1"/>
          <w:wAfter w:w="415" w:type="dxa"/>
          <w:trHeight w:val="50"/>
        </w:trPr>
        <w:tc>
          <w:tcPr>
            <w:tcW w:w="7642" w:type="dxa"/>
            <w:gridSpan w:val="6"/>
            <w:vAlign w:val="center"/>
          </w:tcPr>
          <w:p w14:paraId="59DE8C2B" w14:textId="27C61B49" w:rsidR="00E10E4C" w:rsidRPr="00AE1407" w:rsidRDefault="00E10E4C" w:rsidP="00E10E4C">
            <w:pPr>
              <w:autoSpaceDE w:val="0"/>
              <w:autoSpaceDN w:val="0"/>
              <w:adjustRightInd w:val="0"/>
              <w:jc w:val="right"/>
              <w:rPr>
                <w:noProof/>
                <w:lang w:val="en-US"/>
              </w:rPr>
            </w:pPr>
            <w:r w:rsidRPr="00040B67">
              <w:rPr>
                <w:bCs/>
              </w:rPr>
              <w:t xml:space="preserve">Укупно </w:t>
            </w:r>
            <w:r>
              <w:rPr>
                <w:bCs/>
                <w:lang w:val="sr-Cyrl-RS"/>
              </w:rPr>
              <w:t>електро радови:</w:t>
            </w:r>
          </w:p>
        </w:tc>
        <w:tc>
          <w:tcPr>
            <w:tcW w:w="1562" w:type="dxa"/>
          </w:tcPr>
          <w:p w14:paraId="49B42C1B" w14:textId="77777777" w:rsidR="00E10E4C" w:rsidRPr="00AE1407" w:rsidRDefault="00E10E4C" w:rsidP="005E2923">
            <w:pPr>
              <w:autoSpaceDE w:val="0"/>
              <w:autoSpaceDN w:val="0"/>
              <w:adjustRightInd w:val="0"/>
              <w:jc w:val="right"/>
              <w:rPr>
                <w:noProof/>
                <w:lang w:val="en-US"/>
              </w:rPr>
            </w:pPr>
          </w:p>
        </w:tc>
        <w:tc>
          <w:tcPr>
            <w:tcW w:w="1418" w:type="dxa"/>
          </w:tcPr>
          <w:p w14:paraId="200CE386" w14:textId="77777777" w:rsidR="00E10E4C" w:rsidRPr="00AE1407" w:rsidRDefault="00E10E4C" w:rsidP="005E2923">
            <w:pPr>
              <w:autoSpaceDE w:val="0"/>
              <w:autoSpaceDN w:val="0"/>
              <w:adjustRightInd w:val="0"/>
              <w:jc w:val="right"/>
              <w:rPr>
                <w:noProof/>
                <w:lang w:val="en-US"/>
              </w:rPr>
            </w:pPr>
          </w:p>
        </w:tc>
        <w:tc>
          <w:tcPr>
            <w:tcW w:w="2126" w:type="dxa"/>
            <w:gridSpan w:val="2"/>
          </w:tcPr>
          <w:p w14:paraId="29814BBF" w14:textId="77777777" w:rsidR="00E10E4C" w:rsidRPr="00AE1407" w:rsidRDefault="00E10E4C" w:rsidP="005E2923">
            <w:pPr>
              <w:autoSpaceDE w:val="0"/>
              <w:autoSpaceDN w:val="0"/>
              <w:adjustRightInd w:val="0"/>
              <w:jc w:val="right"/>
              <w:rPr>
                <w:noProof/>
                <w:lang w:val="en-US"/>
              </w:rPr>
            </w:pPr>
          </w:p>
        </w:tc>
        <w:tc>
          <w:tcPr>
            <w:tcW w:w="1984" w:type="dxa"/>
          </w:tcPr>
          <w:p w14:paraId="60439D7A" w14:textId="77777777" w:rsidR="00E10E4C" w:rsidRPr="00AE1407" w:rsidRDefault="00E10E4C" w:rsidP="005E2923">
            <w:pPr>
              <w:autoSpaceDE w:val="0"/>
              <w:autoSpaceDN w:val="0"/>
              <w:adjustRightInd w:val="0"/>
              <w:jc w:val="right"/>
              <w:rPr>
                <w:noProof/>
                <w:lang w:val="en-US"/>
              </w:rPr>
            </w:pPr>
          </w:p>
        </w:tc>
        <w:tc>
          <w:tcPr>
            <w:tcW w:w="1428" w:type="dxa"/>
          </w:tcPr>
          <w:p w14:paraId="1CFD28EA" w14:textId="77777777" w:rsidR="00E10E4C" w:rsidRPr="00AE1407" w:rsidRDefault="00E10E4C" w:rsidP="005E2923">
            <w:pPr>
              <w:autoSpaceDE w:val="0"/>
              <w:autoSpaceDN w:val="0"/>
              <w:adjustRightInd w:val="0"/>
              <w:jc w:val="right"/>
              <w:rPr>
                <w:noProof/>
                <w:lang w:val="en-US"/>
              </w:rPr>
            </w:pPr>
          </w:p>
        </w:tc>
      </w:tr>
      <w:tr w:rsidR="00F24F3C" w:rsidRPr="00AE1407" w14:paraId="13B1892A" w14:textId="77777777" w:rsidTr="00680105">
        <w:trPr>
          <w:gridAfter w:val="1"/>
          <w:wAfter w:w="415" w:type="dxa"/>
          <w:trHeight w:val="50"/>
        </w:trPr>
        <w:tc>
          <w:tcPr>
            <w:tcW w:w="567" w:type="dxa"/>
            <w:vAlign w:val="center"/>
          </w:tcPr>
          <w:p w14:paraId="15CF4C59" w14:textId="585F7BF5" w:rsidR="00F24F3C" w:rsidRPr="00AE1407" w:rsidRDefault="00F24F3C" w:rsidP="005E2923">
            <w:pPr>
              <w:autoSpaceDE w:val="0"/>
              <w:autoSpaceDN w:val="0"/>
              <w:adjustRightInd w:val="0"/>
              <w:jc w:val="center"/>
              <w:rPr>
                <w:noProof/>
              </w:rPr>
            </w:pPr>
          </w:p>
        </w:tc>
        <w:tc>
          <w:tcPr>
            <w:tcW w:w="2900" w:type="dxa"/>
            <w:vAlign w:val="bottom"/>
          </w:tcPr>
          <w:p w14:paraId="4CB0B551" w14:textId="4FED298A" w:rsidR="00F24F3C" w:rsidRPr="00AE1407" w:rsidRDefault="00F24F3C" w:rsidP="005E2923">
            <w:pPr>
              <w:autoSpaceDE w:val="0"/>
              <w:autoSpaceDN w:val="0"/>
              <w:adjustRightInd w:val="0"/>
              <w:rPr>
                <w:noProof/>
                <w:lang w:val="en-US"/>
              </w:rPr>
            </w:pPr>
          </w:p>
        </w:tc>
        <w:tc>
          <w:tcPr>
            <w:tcW w:w="1143" w:type="dxa"/>
            <w:gridSpan w:val="2"/>
            <w:vAlign w:val="bottom"/>
          </w:tcPr>
          <w:p w14:paraId="3228CD1A" w14:textId="466C9DC3" w:rsidR="00F24F3C" w:rsidRPr="00AE1407" w:rsidRDefault="00F24F3C" w:rsidP="00321A38">
            <w:pPr>
              <w:autoSpaceDE w:val="0"/>
              <w:autoSpaceDN w:val="0"/>
              <w:adjustRightInd w:val="0"/>
              <w:jc w:val="center"/>
              <w:rPr>
                <w:noProof/>
                <w:highlight w:val="yellow"/>
                <w:lang w:val="en-US"/>
              </w:rPr>
            </w:pPr>
          </w:p>
        </w:tc>
        <w:tc>
          <w:tcPr>
            <w:tcW w:w="1237" w:type="dxa"/>
            <w:vAlign w:val="bottom"/>
          </w:tcPr>
          <w:p w14:paraId="62512EC4" w14:textId="475FEF50" w:rsidR="00F24F3C" w:rsidRPr="00AE1407" w:rsidRDefault="00F24F3C" w:rsidP="005E2923">
            <w:pPr>
              <w:autoSpaceDE w:val="0"/>
              <w:autoSpaceDN w:val="0"/>
              <w:adjustRightInd w:val="0"/>
              <w:jc w:val="center"/>
              <w:rPr>
                <w:noProof/>
                <w:lang w:val="en-US"/>
              </w:rPr>
            </w:pPr>
          </w:p>
        </w:tc>
        <w:tc>
          <w:tcPr>
            <w:tcW w:w="1795" w:type="dxa"/>
          </w:tcPr>
          <w:p w14:paraId="5F7C0A9D" w14:textId="77777777" w:rsidR="00F24F3C" w:rsidRPr="00AE1407" w:rsidRDefault="00F24F3C" w:rsidP="005E2923">
            <w:pPr>
              <w:autoSpaceDE w:val="0"/>
              <w:autoSpaceDN w:val="0"/>
              <w:adjustRightInd w:val="0"/>
              <w:jc w:val="center"/>
              <w:rPr>
                <w:noProof/>
                <w:lang w:val="en-US"/>
              </w:rPr>
            </w:pPr>
          </w:p>
        </w:tc>
        <w:tc>
          <w:tcPr>
            <w:tcW w:w="1562" w:type="dxa"/>
          </w:tcPr>
          <w:p w14:paraId="34B01B14" w14:textId="77777777" w:rsidR="00F24F3C" w:rsidRPr="00AE1407" w:rsidRDefault="00F24F3C" w:rsidP="005E2923">
            <w:pPr>
              <w:autoSpaceDE w:val="0"/>
              <w:autoSpaceDN w:val="0"/>
              <w:adjustRightInd w:val="0"/>
              <w:jc w:val="right"/>
              <w:rPr>
                <w:noProof/>
                <w:lang w:val="en-US"/>
              </w:rPr>
            </w:pPr>
          </w:p>
        </w:tc>
        <w:tc>
          <w:tcPr>
            <w:tcW w:w="1418" w:type="dxa"/>
          </w:tcPr>
          <w:p w14:paraId="630B9346" w14:textId="77777777" w:rsidR="00F24F3C" w:rsidRPr="00AE1407" w:rsidRDefault="00F24F3C" w:rsidP="005E2923">
            <w:pPr>
              <w:autoSpaceDE w:val="0"/>
              <w:autoSpaceDN w:val="0"/>
              <w:adjustRightInd w:val="0"/>
              <w:jc w:val="right"/>
              <w:rPr>
                <w:noProof/>
                <w:lang w:val="en-US"/>
              </w:rPr>
            </w:pPr>
          </w:p>
        </w:tc>
        <w:tc>
          <w:tcPr>
            <w:tcW w:w="2126" w:type="dxa"/>
            <w:gridSpan w:val="2"/>
          </w:tcPr>
          <w:p w14:paraId="4E1DC96F" w14:textId="77777777" w:rsidR="00F24F3C" w:rsidRPr="00AE1407" w:rsidRDefault="00F24F3C" w:rsidP="005E2923">
            <w:pPr>
              <w:autoSpaceDE w:val="0"/>
              <w:autoSpaceDN w:val="0"/>
              <w:adjustRightInd w:val="0"/>
              <w:jc w:val="right"/>
              <w:rPr>
                <w:noProof/>
                <w:lang w:val="en-US"/>
              </w:rPr>
            </w:pPr>
          </w:p>
        </w:tc>
        <w:tc>
          <w:tcPr>
            <w:tcW w:w="1984" w:type="dxa"/>
          </w:tcPr>
          <w:p w14:paraId="67C57B77" w14:textId="77777777" w:rsidR="00F24F3C" w:rsidRPr="00AE1407" w:rsidRDefault="00F24F3C" w:rsidP="005E2923">
            <w:pPr>
              <w:autoSpaceDE w:val="0"/>
              <w:autoSpaceDN w:val="0"/>
              <w:adjustRightInd w:val="0"/>
              <w:jc w:val="right"/>
              <w:rPr>
                <w:noProof/>
                <w:lang w:val="en-US"/>
              </w:rPr>
            </w:pPr>
          </w:p>
        </w:tc>
        <w:tc>
          <w:tcPr>
            <w:tcW w:w="1428" w:type="dxa"/>
          </w:tcPr>
          <w:p w14:paraId="1E1E83C3" w14:textId="77777777" w:rsidR="00F24F3C" w:rsidRPr="00AE1407" w:rsidRDefault="00F24F3C" w:rsidP="005E2923">
            <w:pPr>
              <w:autoSpaceDE w:val="0"/>
              <w:autoSpaceDN w:val="0"/>
              <w:adjustRightInd w:val="0"/>
              <w:jc w:val="right"/>
              <w:rPr>
                <w:noProof/>
                <w:lang w:val="en-US"/>
              </w:rPr>
            </w:pPr>
          </w:p>
        </w:tc>
      </w:tr>
      <w:tr w:rsidR="00E10E4C" w:rsidRPr="00AE1407" w14:paraId="66665717" w14:textId="77777777" w:rsidTr="00680105">
        <w:trPr>
          <w:gridAfter w:val="1"/>
          <w:wAfter w:w="415" w:type="dxa"/>
          <w:trHeight w:val="50"/>
        </w:trPr>
        <w:tc>
          <w:tcPr>
            <w:tcW w:w="3467" w:type="dxa"/>
            <w:gridSpan w:val="2"/>
            <w:vAlign w:val="center"/>
          </w:tcPr>
          <w:p w14:paraId="020AB7F3" w14:textId="0D32428F" w:rsidR="00E10E4C" w:rsidRPr="00AE1407" w:rsidRDefault="00E10E4C" w:rsidP="005E2923">
            <w:pPr>
              <w:autoSpaceDE w:val="0"/>
              <w:autoSpaceDN w:val="0"/>
              <w:adjustRightInd w:val="0"/>
              <w:rPr>
                <w:noProof/>
                <w:lang w:val="en-US"/>
              </w:rPr>
            </w:pPr>
            <w:r>
              <w:rPr>
                <w:b/>
                <w:bCs/>
              </w:rPr>
              <w:lastRenderedPageBreak/>
              <w:t>Б) И-СПРАТ:</w:t>
            </w:r>
          </w:p>
        </w:tc>
        <w:tc>
          <w:tcPr>
            <w:tcW w:w="1143" w:type="dxa"/>
            <w:gridSpan w:val="2"/>
            <w:vAlign w:val="bottom"/>
          </w:tcPr>
          <w:p w14:paraId="703F83FF" w14:textId="7DFEAB82" w:rsidR="00E10E4C" w:rsidRPr="00AE1407" w:rsidRDefault="00E10E4C" w:rsidP="00321A38">
            <w:pPr>
              <w:autoSpaceDE w:val="0"/>
              <w:autoSpaceDN w:val="0"/>
              <w:adjustRightInd w:val="0"/>
              <w:jc w:val="center"/>
              <w:rPr>
                <w:noProof/>
                <w:highlight w:val="yellow"/>
                <w:lang w:val="en-US"/>
              </w:rPr>
            </w:pPr>
          </w:p>
        </w:tc>
        <w:tc>
          <w:tcPr>
            <w:tcW w:w="1237" w:type="dxa"/>
            <w:vAlign w:val="center"/>
          </w:tcPr>
          <w:p w14:paraId="4FB7B99C" w14:textId="62234443" w:rsidR="00E10E4C" w:rsidRPr="00AE1407" w:rsidRDefault="00E10E4C" w:rsidP="005E2923">
            <w:pPr>
              <w:autoSpaceDE w:val="0"/>
              <w:autoSpaceDN w:val="0"/>
              <w:adjustRightInd w:val="0"/>
              <w:jc w:val="center"/>
              <w:rPr>
                <w:noProof/>
                <w:lang w:val="en-US"/>
              </w:rPr>
            </w:pPr>
          </w:p>
        </w:tc>
        <w:tc>
          <w:tcPr>
            <w:tcW w:w="1795" w:type="dxa"/>
          </w:tcPr>
          <w:p w14:paraId="56587CB2" w14:textId="77777777" w:rsidR="00E10E4C" w:rsidRPr="00AE1407" w:rsidRDefault="00E10E4C" w:rsidP="005E2923">
            <w:pPr>
              <w:autoSpaceDE w:val="0"/>
              <w:autoSpaceDN w:val="0"/>
              <w:adjustRightInd w:val="0"/>
              <w:jc w:val="center"/>
              <w:rPr>
                <w:noProof/>
                <w:lang w:val="en-US"/>
              </w:rPr>
            </w:pPr>
          </w:p>
        </w:tc>
        <w:tc>
          <w:tcPr>
            <w:tcW w:w="1562" w:type="dxa"/>
          </w:tcPr>
          <w:p w14:paraId="1BB4AF81" w14:textId="77777777" w:rsidR="00E10E4C" w:rsidRPr="00AE1407" w:rsidRDefault="00E10E4C" w:rsidP="005E2923">
            <w:pPr>
              <w:autoSpaceDE w:val="0"/>
              <w:autoSpaceDN w:val="0"/>
              <w:adjustRightInd w:val="0"/>
              <w:jc w:val="right"/>
              <w:rPr>
                <w:noProof/>
                <w:lang w:val="en-US"/>
              </w:rPr>
            </w:pPr>
          </w:p>
        </w:tc>
        <w:tc>
          <w:tcPr>
            <w:tcW w:w="1418" w:type="dxa"/>
          </w:tcPr>
          <w:p w14:paraId="7DBD9E7C" w14:textId="77777777" w:rsidR="00E10E4C" w:rsidRPr="00AE1407" w:rsidRDefault="00E10E4C" w:rsidP="005E2923">
            <w:pPr>
              <w:autoSpaceDE w:val="0"/>
              <w:autoSpaceDN w:val="0"/>
              <w:adjustRightInd w:val="0"/>
              <w:jc w:val="right"/>
              <w:rPr>
                <w:noProof/>
                <w:lang w:val="en-US"/>
              </w:rPr>
            </w:pPr>
          </w:p>
        </w:tc>
        <w:tc>
          <w:tcPr>
            <w:tcW w:w="2126" w:type="dxa"/>
            <w:gridSpan w:val="2"/>
          </w:tcPr>
          <w:p w14:paraId="6E75E4D8" w14:textId="77777777" w:rsidR="00E10E4C" w:rsidRPr="00AE1407" w:rsidRDefault="00E10E4C" w:rsidP="005E2923">
            <w:pPr>
              <w:autoSpaceDE w:val="0"/>
              <w:autoSpaceDN w:val="0"/>
              <w:adjustRightInd w:val="0"/>
              <w:jc w:val="right"/>
              <w:rPr>
                <w:noProof/>
                <w:lang w:val="en-US"/>
              </w:rPr>
            </w:pPr>
          </w:p>
        </w:tc>
        <w:tc>
          <w:tcPr>
            <w:tcW w:w="1984" w:type="dxa"/>
          </w:tcPr>
          <w:p w14:paraId="3BD91E97" w14:textId="77777777" w:rsidR="00E10E4C" w:rsidRPr="00AE1407" w:rsidRDefault="00E10E4C" w:rsidP="005E2923">
            <w:pPr>
              <w:autoSpaceDE w:val="0"/>
              <w:autoSpaceDN w:val="0"/>
              <w:adjustRightInd w:val="0"/>
              <w:jc w:val="right"/>
              <w:rPr>
                <w:noProof/>
                <w:lang w:val="en-US"/>
              </w:rPr>
            </w:pPr>
          </w:p>
        </w:tc>
        <w:tc>
          <w:tcPr>
            <w:tcW w:w="1428" w:type="dxa"/>
          </w:tcPr>
          <w:p w14:paraId="137764E5" w14:textId="77777777" w:rsidR="00E10E4C" w:rsidRPr="00AE1407" w:rsidRDefault="00E10E4C" w:rsidP="005E2923">
            <w:pPr>
              <w:autoSpaceDE w:val="0"/>
              <w:autoSpaceDN w:val="0"/>
              <w:adjustRightInd w:val="0"/>
              <w:jc w:val="right"/>
              <w:rPr>
                <w:noProof/>
                <w:lang w:val="en-US"/>
              </w:rPr>
            </w:pPr>
          </w:p>
        </w:tc>
      </w:tr>
      <w:tr w:rsidR="00E10E4C" w:rsidRPr="00AE1407" w14:paraId="2A08B968" w14:textId="77777777" w:rsidTr="00680105">
        <w:trPr>
          <w:gridAfter w:val="1"/>
          <w:wAfter w:w="415" w:type="dxa"/>
          <w:trHeight w:val="50"/>
        </w:trPr>
        <w:tc>
          <w:tcPr>
            <w:tcW w:w="3467" w:type="dxa"/>
            <w:gridSpan w:val="2"/>
            <w:vAlign w:val="center"/>
          </w:tcPr>
          <w:p w14:paraId="3E74BA6F" w14:textId="152B9C9D" w:rsidR="00E10E4C" w:rsidRPr="00AE1407" w:rsidRDefault="00E10E4C" w:rsidP="005E2923">
            <w:pPr>
              <w:autoSpaceDE w:val="0"/>
              <w:autoSpaceDN w:val="0"/>
              <w:adjustRightInd w:val="0"/>
              <w:rPr>
                <w:noProof/>
                <w:lang w:val="en-US"/>
              </w:rPr>
            </w:pPr>
            <w:r>
              <w:rPr>
                <w:b/>
                <w:bCs/>
              </w:rPr>
              <w:t>Б.1) СОБЕ бр.3,4,5,7,14,16,17 и 19</w:t>
            </w:r>
          </w:p>
        </w:tc>
        <w:tc>
          <w:tcPr>
            <w:tcW w:w="1143" w:type="dxa"/>
            <w:gridSpan w:val="2"/>
            <w:vAlign w:val="bottom"/>
          </w:tcPr>
          <w:p w14:paraId="1F20FAAF" w14:textId="07421B75" w:rsidR="00E10E4C" w:rsidRPr="00AE1407" w:rsidRDefault="00E10E4C" w:rsidP="00321A38">
            <w:pPr>
              <w:autoSpaceDE w:val="0"/>
              <w:autoSpaceDN w:val="0"/>
              <w:adjustRightInd w:val="0"/>
              <w:jc w:val="center"/>
              <w:rPr>
                <w:noProof/>
                <w:highlight w:val="yellow"/>
                <w:lang w:val="en-US"/>
              </w:rPr>
            </w:pPr>
          </w:p>
        </w:tc>
        <w:tc>
          <w:tcPr>
            <w:tcW w:w="1237" w:type="dxa"/>
            <w:vAlign w:val="center"/>
          </w:tcPr>
          <w:p w14:paraId="4F3DD48E" w14:textId="1BDCF8D1" w:rsidR="00E10E4C" w:rsidRPr="00AE1407" w:rsidRDefault="00E10E4C" w:rsidP="005E2923">
            <w:pPr>
              <w:autoSpaceDE w:val="0"/>
              <w:autoSpaceDN w:val="0"/>
              <w:adjustRightInd w:val="0"/>
              <w:jc w:val="center"/>
              <w:rPr>
                <w:noProof/>
                <w:lang w:val="en-US"/>
              </w:rPr>
            </w:pPr>
          </w:p>
        </w:tc>
        <w:tc>
          <w:tcPr>
            <w:tcW w:w="1795" w:type="dxa"/>
          </w:tcPr>
          <w:p w14:paraId="12102248" w14:textId="77777777" w:rsidR="00E10E4C" w:rsidRPr="00AE1407" w:rsidRDefault="00E10E4C" w:rsidP="005E2923">
            <w:pPr>
              <w:autoSpaceDE w:val="0"/>
              <w:autoSpaceDN w:val="0"/>
              <w:adjustRightInd w:val="0"/>
              <w:jc w:val="center"/>
              <w:rPr>
                <w:noProof/>
                <w:lang w:val="en-US"/>
              </w:rPr>
            </w:pPr>
          </w:p>
        </w:tc>
        <w:tc>
          <w:tcPr>
            <w:tcW w:w="1562" w:type="dxa"/>
          </w:tcPr>
          <w:p w14:paraId="0FFFDDB4" w14:textId="77777777" w:rsidR="00E10E4C" w:rsidRPr="00AE1407" w:rsidRDefault="00E10E4C" w:rsidP="005E2923">
            <w:pPr>
              <w:autoSpaceDE w:val="0"/>
              <w:autoSpaceDN w:val="0"/>
              <w:adjustRightInd w:val="0"/>
              <w:jc w:val="right"/>
              <w:rPr>
                <w:noProof/>
                <w:lang w:val="en-US"/>
              </w:rPr>
            </w:pPr>
          </w:p>
        </w:tc>
        <w:tc>
          <w:tcPr>
            <w:tcW w:w="1418" w:type="dxa"/>
          </w:tcPr>
          <w:p w14:paraId="65E9090C" w14:textId="77777777" w:rsidR="00E10E4C" w:rsidRPr="00AE1407" w:rsidRDefault="00E10E4C" w:rsidP="005E2923">
            <w:pPr>
              <w:autoSpaceDE w:val="0"/>
              <w:autoSpaceDN w:val="0"/>
              <w:adjustRightInd w:val="0"/>
              <w:jc w:val="right"/>
              <w:rPr>
                <w:noProof/>
                <w:lang w:val="en-US"/>
              </w:rPr>
            </w:pPr>
          </w:p>
        </w:tc>
        <w:tc>
          <w:tcPr>
            <w:tcW w:w="2126" w:type="dxa"/>
            <w:gridSpan w:val="2"/>
          </w:tcPr>
          <w:p w14:paraId="380CF637" w14:textId="77777777" w:rsidR="00E10E4C" w:rsidRPr="00AE1407" w:rsidRDefault="00E10E4C" w:rsidP="005E2923">
            <w:pPr>
              <w:autoSpaceDE w:val="0"/>
              <w:autoSpaceDN w:val="0"/>
              <w:adjustRightInd w:val="0"/>
              <w:jc w:val="right"/>
              <w:rPr>
                <w:noProof/>
                <w:lang w:val="en-US"/>
              </w:rPr>
            </w:pPr>
          </w:p>
        </w:tc>
        <w:tc>
          <w:tcPr>
            <w:tcW w:w="1984" w:type="dxa"/>
          </w:tcPr>
          <w:p w14:paraId="644E6230" w14:textId="77777777" w:rsidR="00E10E4C" w:rsidRPr="00AE1407" w:rsidRDefault="00E10E4C" w:rsidP="005E2923">
            <w:pPr>
              <w:autoSpaceDE w:val="0"/>
              <w:autoSpaceDN w:val="0"/>
              <w:adjustRightInd w:val="0"/>
              <w:jc w:val="right"/>
              <w:rPr>
                <w:noProof/>
                <w:lang w:val="en-US"/>
              </w:rPr>
            </w:pPr>
          </w:p>
        </w:tc>
        <w:tc>
          <w:tcPr>
            <w:tcW w:w="1428" w:type="dxa"/>
          </w:tcPr>
          <w:p w14:paraId="2E19ACD8" w14:textId="77777777" w:rsidR="00E10E4C" w:rsidRPr="00AE1407" w:rsidRDefault="00E10E4C" w:rsidP="005E2923">
            <w:pPr>
              <w:autoSpaceDE w:val="0"/>
              <w:autoSpaceDN w:val="0"/>
              <w:adjustRightInd w:val="0"/>
              <w:jc w:val="right"/>
              <w:rPr>
                <w:noProof/>
                <w:lang w:val="en-US"/>
              </w:rPr>
            </w:pPr>
          </w:p>
        </w:tc>
      </w:tr>
      <w:tr w:rsidR="00E10E4C" w:rsidRPr="00AE1407" w14:paraId="30A2696B" w14:textId="77777777" w:rsidTr="00680105">
        <w:trPr>
          <w:gridAfter w:val="1"/>
          <w:wAfter w:w="415" w:type="dxa"/>
          <w:trHeight w:val="50"/>
        </w:trPr>
        <w:tc>
          <w:tcPr>
            <w:tcW w:w="3467" w:type="dxa"/>
            <w:gridSpan w:val="2"/>
            <w:vAlign w:val="center"/>
          </w:tcPr>
          <w:p w14:paraId="206D9278" w14:textId="69B853E6" w:rsidR="00E10E4C" w:rsidRPr="00AE1407" w:rsidRDefault="00E10E4C" w:rsidP="005E2923">
            <w:pPr>
              <w:autoSpaceDE w:val="0"/>
              <w:autoSpaceDN w:val="0"/>
              <w:adjustRightInd w:val="0"/>
              <w:rPr>
                <w:noProof/>
                <w:lang w:val="en-US"/>
              </w:rPr>
            </w:pPr>
            <w:r>
              <w:rPr>
                <w:b/>
                <w:bCs/>
              </w:rPr>
              <w:t>B.1.1/ ГРАЂЕВИНСКО-ЗАНАТСКИ РАДОВИ:</w:t>
            </w:r>
          </w:p>
        </w:tc>
        <w:tc>
          <w:tcPr>
            <w:tcW w:w="1143" w:type="dxa"/>
            <w:gridSpan w:val="2"/>
            <w:vAlign w:val="bottom"/>
          </w:tcPr>
          <w:p w14:paraId="2698C6EF" w14:textId="032CE133" w:rsidR="00E10E4C" w:rsidRPr="00AE1407" w:rsidRDefault="00E10E4C" w:rsidP="00321A38">
            <w:pPr>
              <w:autoSpaceDE w:val="0"/>
              <w:autoSpaceDN w:val="0"/>
              <w:adjustRightInd w:val="0"/>
              <w:jc w:val="center"/>
              <w:rPr>
                <w:noProof/>
                <w:highlight w:val="yellow"/>
                <w:lang w:val="en-US"/>
              </w:rPr>
            </w:pPr>
          </w:p>
        </w:tc>
        <w:tc>
          <w:tcPr>
            <w:tcW w:w="1237" w:type="dxa"/>
            <w:vAlign w:val="center"/>
          </w:tcPr>
          <w:p w14:paraId="4E148149" w14:textId="5B952157" w:rsidR="00E10E4C" w:rsidRPr="00AE1407" w:rsidRDefault="00E10E4C" w:rsidP="005E2923">
            <w:pPr>
              <w:autoSpaceDE w:val="0"/>
              <w:autoSpaceDN w:val="0"/>
              <w:adjustRightInd w:val="0"/>
              <w:jc w:val="center"/>
              <w:rPr>
                <w:noProof/>
                <w:lang w:val="en-US"/>
              </w:rPr>
            </w:pPr>
          </w:p>
        </w:tc>
        <w:tc>
          <w:tcPr>
            <w:tcW w:w="1795" w:type="dxa"/>
          </w:tcPr>
          <w:p w14:paraId="03B0ABC9" w14:textId="77777777" w:rsidR="00E10E4C" w:rsidRPr="00AE1407" w:rsidRDefault="00E10E4C" w:rsidP="005E2923">
            <w:pPr>
              <w:autoSpaceDE w:val="0"/>
              <w:autoSpaceDN w:val="0"/>
              <w:adjustRightInd w:val="0"/>
              <w:jc w:val="center"/>
              <w:rPr>
                <w:noProof/>
                <w:lang w:val="en-US"/>
              </w:rPr>
            </w:pPr>
          </w:p>
        </w:tc>
        <w:tc>
          <w:tcPr>
            <w:tcW w:w="1562" w:type="dxa"/>
          </w:tcPr>
          <w:p w14:paraId="2BBADE77" w14:textId="77777777" w:rsidR="00E10E4C" w:rsidRPr="00AE1407" w:rsidRDefault="00E10E4C" w:rsidP="005E2923">
            <w:pPr>
              <w:autoSpaceDE w:val="0"/>
              <w:autoSpaceDN w:val="0"/>
              <w:adjustRightInd w:val="0"/>
              <w:jc w:val="right"/>
              <w:rPr>
                <w:noProof/>
                <w:lang w:val="en-US"/>
              </w:rPr>
            </w:pPr>
          </w:p>
        </w:tc>
        <w:tc>
          <w:tcPr>
            <w:tcW w:w="1418" w:type="dxa"/>
          </w:tcPr>
          <w:p w14:paraId="3AF547A8" w14:textId="77777777" w:rsidR="00E10E4C" w:rsidRPr="00AE1407" w:rsidRDefault="00E10E4C" w:rsidP="005E2923">
            <w:pPr>
              <w:autoSpaceDE w:val="0"/>
              <w:autoSpaceDN w:val="0"/>
              <w:adjustRightInd w:val="0"/>
              <w:jc w:val="right"/>
              <w:rPr>
                <w:noProof/>
                <w:lang w:val="en-US"/>
              </w:rPr>
            </w:pPr>
          </w:p>
        </w:tc>
        <w:tc>
          <w:tcPr>
            <w:tcW w:w="2126" w:type="dxa"/>
            <w:gridSpan w:val="2"/>
          </w:tcPr>
          <w:p w14:paraId="6ECADC5C" w14:textId="77777777" w:rsidR="00E10E4C" w:rsidRPr="00AE1407" w:rsidRDefault="00E10E4C" w:rsidP="005E2923">
            <w:pPr>
              <w:autoSpaceDE w:val="0"/>
              <w:autoSpaceDN w:val="0"/>
              <w:adjustRightInd w:val="0"/>
              <w:jc w:val="right"/>
              <w:rPr>
                <w:noProof/>
                <w:lang w:val="en-US"/>
              </w:rPr>
            </w:pPr>
          </w:p>
        </w:tc>
        <w:tc>
          <w:tcPr>
            <w:tcW w:w="1984" w:type="dxa"/>
          </w:tcPr>
          <w:p w14:paraId="77749793" w14:textId="77777777" w:rsidR="00E10E4C" w:rsidRPr="00AE1407" w:rsidRDefault="00E10E4C" w:rsidP="005E2923">
            <w:pPr>
              <w:autoSpaceDE w:val="0"/>
              <w:autoSpaceDN w:val="0"/>
              <w:adjustRightInd w:val="0"/>
              <w:jc w:val="right"/>
              <w:rPr>
                <w:noProof/>
                <w:lang w:val="en-US"/>
              </w:rPr>
            </w:pPr>
          </w:p>
        </w:tc>
        <w:tc>
          <w:tcPr>
            <w:tcW w:w="1428" w:type="dxa"/>
          </w:tcPr>
          <w:p w14:paraId="4EE7E0A8" w14:textId="77777777" w:rsidR="00E10E4C" w:rsidRPr="00AE1407" w:rsidRDefault="00E10E4C" w:rsidP="005E2923">
            <w:pPr>
              <w:autoSpaceDE w:val="0"/>
              <w:autoSpaceDN w:val="0"/>
              <w:adjustRightInd w:val="0"/>
              <w:jc w:val="right"/>
              <w:rPr>
                <w:noProof/>
                <w:lang w:val="en-US"/>
              </w:rPr>
            </w:pPr>
          </w:p>
        </w:tc>
      </w:tr>
      <w:tr w:rsidR="002F75CE" w:rsidRPr="00AE1407" w14:paraId="24A39B5F" w14:textId="77777777" w:rsidTr="00680105">
        <w:trPr>
          <w:gridAfter w:val="1"/>
          <w:wAfter w:w="415" w:type="dxa"/>
          <w:trHeight w:val="50"/>
        </w:trPr>
        <w:tc>
          <w:tcPr>
            <w:tcW w:w="567" w:type="dxa"/>
            <w:vAlign w:val="center"/>
          </w:tcPr>
          <w:p w14:paraId="61B30649" w14:textId="75DF443B" w:rsidR="002F75CE" w:rsidRPr="00AE1407" w:rsidRDefault="002F75CE" w:rsidP="005E2923">
            <w:pPr>
              <w:autoSpaceDE w:val="0"/>
              <w:autoSpaceDN w:val="0"/>
              <w:adjustRightInd w:val="0"/>
              <w:jc w:val="center"/>
              <w:rPr>
                <w:noProof/>
              </w:rPr>
            </w:pPr>
          </w:p>
        </w:tc>
        <w:tc>
          <w:tcPr>
            <w:tcW w:w="2900" w:type="dxa"/>
            <w:vAlign w:val="center"/>
          </w:tcPr>
          <w:p w14:paraId="2C05053F" w14:textId="6BC66ADF" w:rsidR="002F75CE" w:rsidRPr="00AE1407" w:rsidRDefault="002F75CE" w:rsidP="005E2923">
            <w:pPr>
              <w:autoSpaceDE w:val="0"/>
              <w:autoSpaceDN w:val="0"/>
              <w:adjustRightInd w:val="0"/>
              <w:rPr>
                <w:noProof/>
                <w:lang w:val="en-US"/>
              </w:rPr>
            </w:pPr>
            <w:r>
              <w:rPr>
                <w:b/>
                <w:bCs/>
              </w:rPr>
              <w:t xml:space="preserve">b.1,1) </w:t>
            </w:r>
            <w:r w:rsidR="00E10E4C">
              <w:rPr>
                <w:b/>
                <w:bCs/>
              </w:rPr>
              <w:t>Припремни</w:t>
            </w:r>
            <w:r>
              <w:rPr>
                <w:b/>
                <w:bCs/>
              </w:rPr>
              <w:t xml:space="preserve"> </w:t>
            </w:r>
            <w:r w:rsidR="00E10E4C">
              <w:rPr>
                <w:b/>
                <w:bCs/>
              </w:rPr>
              <w:t>радови</w:t>
            </w:r>
            <w:r>
              <w:rPr>
                <w:b/>
                <w:bCs/>
              </w:rPr>
              <w:t>:</w:t>
            </w:r>
          </w:p>
        </w:tc>
        <w:tc>
          <w:tcPr>
            <w:tcW w:w="1143" w:type="dxa"/>
            <w:gridSpan w:val="2"/>
            <w:vAlign w:val="bottom"/>
          </w:tcPr>
          <w:p w14:paraId="57A71CD9" w14:textId="5BD247EC" w:rsidR="002F75CE" w:rsidRPr="00AE1407" w:rsidRDefault="002F75CE" w:rsidP="00321A38">
            <w:pPr>
              <w:autoSpaceDE w:val="0"/>
              <w:autoSpaceDN w:val="0"/>
              <w:adjustRightInd w:val="0"/>
              <w:jc w:val="center"/>
              <w:rPr>
                <w:noProof/>
                <w:highlight w:val="yellow"/>
                <w:lang w:val="en-US"/>
              </w:rPr>
            </w:pPr>
          </w:p>
        </w:tc>
        <w:tc>
          <w:tcPr>
            <w:tcW w:w="1237" w:type="dxa"/>
            <w:vAlign w:val="center"/>
          </w:tcPr>
          <w:p w14:paraId="410A9E4D" w14:textId="0051C3D4" w:rsidR="002F75CE" w:rsidRPr="00AE1407" w:rsidRDefault="002F75CE" w:rsidP="005E2923">
            <w:pPr>
              <w:autoSpaceDE w:val="0"/>
              <w:autoSpaceDN w:val="0"/>
              <w:adjustRightInd w:val="0"/>
              <w:jc w:val="center"/>
              <w:rPr>
                <w:noProof/>
                <w:lang w:val="en-US"/>
              </w:rPr>
            </w:pPr>
          </w:p>
        </w:tc>
        <w:tc>
          <w:tcPr>
            <w:tcW w:w="1795" w:type="dxa"/>
          </w:tcPr>
          <w:p w14:paraId="4F67D846" w14:textId="77777777" w:rsidR="002F75CE" w:rsidRPr="00AE1407" w:rsidRDefault="002F75CE" w:rsidP="005E2923">
            <w:pPr>
              <w:autoSpaceDE w:val="0"/>
              <w:autoSpaceDN w:val="0"/>
              <w:adjustRightInd w:val="0"/>
              <w:jc w:val="center"/>
              <w:rPr>
                <w:noProof/>
                <w:lang w:val="en-US"/>
              </w:rPr>
            </w:pPr>
          </w:p>
        </w:tc>
        <w:tc>
          <w:tcPr>
            <w:tcW w:w="1562" w:type="dxa"/>
          </w:tcPr>
          <w:p w14:paraId="5DE0C946" w14:textId="77777777" w:rsidR="002F75CE" w:rsidRPr="00AE1407" w:rsidRDefault="002F75CE" w:rsidP="005E2923">
            <w:pPr>
              <w:autoSpaceDE w:val="0"/>
              <w:autoSpaceDN w:val="0"/>
              <w:adjustRightInd w:val="0"/>
              <w:jc w:val="right"/>
              <w:rPr>
                <w:noProof/>
                <w:lang w:val="en-US"/>
              </w:rPr>
            </w:pPr>
          </w:p>
        </w:tc>
        <w:tc>
          <w:tcPr>
            <w:tcW w:w="1418" w:type="dxa"/>
          </w:tcPr>
          <w:p w14:paraId="13966616" w14:textId="77777777" w:rsidR="002F75CE" w:rsidRPr="00AE1407" w:rsidRDefault="002F75CE" w:rsidP="005E2923">
            <w:pPr>
              <w:autoSpaceDE w:val="0"/>
              <w:autoSpaceDN w:val="0"/>
              <w:adjustRightInd w:val="0"/>
              <w:jc w:val="right"/>
              <w:rPr>
                <w:noProof/>
                <w:lang w:val="en-US"/>
              </w:rPr>
            </w:pPr>
          </w:p>
        </w:tc>
        <w:tc>
          <w:tcPr>
            <w:tcW w:w="2126" w:type="dxa"/>
            <w:gridSpan w:val="2"/>
          </w:tcPr>
          <w:p w14:paraId="0BD723CD" w14:textId="77777777" w:rsidR="002F75CE" w:rsidRPr="00AE1407" w:rsidRDefault="002F75CE" w:rsidP="005E2923">
            <w:pPr>
              <w:autoSpaceDE w:val="0"/>
              <w:autoSpaceDN w:val="0"/>
              <w:adjustRightInd w:val="0"/>
              <w:jc w:val="right"/>
              <w:rPr>
                <w:noProof/>
                <w:lang w:val="en-US"/>
              </w:rPr>
            </w:pPr>
          </w:p>
        </w:tc>
        <w:tc>
          <w:tcPr>
            <w:tcW w:w="1984" w:type="dxa"/>
          </w:tcPr>
          <w:p w14:paraId="57851FBA" w14:textId="77777777" w:rsidR="002F75CE" w:rsidRPr="00AE1407" w:rsidRDefault="002F75CE" w:rsidP="005E2923">
            <w:pPr>
              <w:autoSpaceDE w:val="0"/>
              <w:autoSpaceDN w:val="0"/>
              <w:adjustRightInd w:val="0"/>
              <w:jc w:val="right"/>
              <w:rPr>
                <w:noProof/>
                <w:lang w:val="en-US"/>
              </w:rPr>
            </w:pPr>
          </w:p>
        </w:tc>
        <w:tc>
          <w:tcPr>
            <w:tcW w:w="1428" w:type="dxa"/>
          </w:tcPr>
          <w:p w14:paraId="291EFB83" w14:textId="77777777" w:rsidR="002F75CE" w:rsidRPr="00AE1407" w:rsidRDefault="002F75CE" w:rsidP="005E2923">
            <w:pPr>
              <w:autoSpaceDE w:val="0"/>
              <w:autoSpaceDN w:val="0"/>
              <w:adjustRightInd w:val="0"/>
              <w:jc w:val="right"/>
              <w:rPr>
                <w:noProof/>
                <w:lang w:val="en-US"/>
              </w:rPr>
            </w:pPr>
          </w:p>
        </w:tc>
      </w:tr>
      <w:tr w:rsidR="002F75CE" w:rsidRPr="00AE1407" w14:paraId="20A6BD7C" w14:textId="77777777" w:rsidTr="00680105">
        <w:trPr>
          <w:gridAfter w:val="1"/>
          <w:wAfter w:w="415" w:type="dxa"/>
          <w:trHeight w:val="50"/>
        </w:trPr>
        <w:tc>
          <w:tcPr>
            <w:tcW w:w="567" w:type="dxa"/>
            <w:vAlign w:val="center"/>
          </w:tcPr>
          <w:p w14:paraId="338C49A1" w14:textId="439268CC" w:rsidR="002F75CE" w:rsidRPr="00AE1407" w:rsidRDefault="002F75CE" w:rsidP="005E2923">
            <w:pPr>
              <w:autoSpaceDE w:val="0"/>
              <w:autoSpaceDN w:val="0"/>
              <w:adjustRightInd w:val="0"/>
              <w:jc w:val="center"/>
              <w:rPr>
                <w:noProof/>
              </w:rPr>
            </w:pPr>
            <w:r>
              <w:t>1,1.1</w:t>
            </w:r>
          </w:p>
        </w:tc>
        <w:tc>
          <w:tcPr>
            <w:tcW w:w="2900" w:type="dxa"/>
            <w:vAlign w:val="center"/>
          </w:tcPr>
          <w:p w14:paraId="27F16F38" w14:textId="63422F6C" w:rsidR="002F75CE" w:rsidRPr="00AE1407" w:rsidRDefault="00E10E4C" w:rsidP="005E2923">
            <w:pPr>
              <w:autoSpaceDE w:val="0"/>
              <w:autoSpaceDN w:val="0"/>
              <w:adjustRightInd w:val="0"/>
              <w:rPr>
                <w:noProof/>
                <w:lang w:val="en-US"/>
              </w:rPr>
            </w:pPr>
            <w:r>
              <w:t>Изношење</w:t>
            </w:r>
            <w:r w:rsidR="002F75CE">
              <w:t xml:space="preserve"> </w:t>
            </w:r>
            <w:r>
              <w:t>намештаја</w:t>
            </w:r>
            <w:r w:rsidR="002F75CE">
              <w:t xml:space="preserve"> </w:t>
            </w:r>
            <w:r>
              <w:t>и</w:t>
            </w:r>
            <w:r w:rsidR="002F75CE">
              <w:t xml:space="preserve"> </w:t>
            </w:r>
            <w:r>
              <w:t>остале</w:t>
            </w:r>
            <w:r w:rsidR="002F75CE">
              <w:t xml:space="preserve"> </w:t>
            </w:r>
            <w:r>
              <w:t>опреме</w:t>
            </w:r>
            <w:r w:rsidR="002F75CE">
              <w:t xml:space="preserve"> </w:t>
            </w:r>
            <w:r>
              <w:t>из</w:t>
            </w:r>
            <w:r w:rsidR="002F75CE">
              <w:t xml:space="preserve"> </w:t>
            </w:r>
            <w:r>
              <w:t>собе</w:t>
            </w:r>
            <w:r w:rsidR="002F75CE">
              <w:t xml:space="preserve"> </w:t>
            </w:r>
            <w:r>
              <w:t>на</w:t>
            </w:r>
            <w:r w:rsidR="002F75CE">
              <w:t xml:space="preserve"> </w:t>
            </w:r>
            <w:r>
              <w:t>привремену</w:t>
            </w:r>
            <w:r w:rsidR="002F75CE">
              <w:t xml:space="preserve"> </w:t>
            </w:r>
            <w:r>
              <w:t>депонију</w:t>
            </w:r>
            <w:r w:rsidR="002F75CE">
              <w:t xml:space="preserve"> </w:t>
            </w:r>
            <w:r>
              <w:t>у</w:t>
            </w:r>
            <w:r w:rsidR="002F75CE">
              <w:t xml:space="preserve"> </w:t>
            </w:r>
            <w:r>
              <w:t>кругу</w:t>
            </w:r>
            <w:r w:rsidR="002F75CE">
              <w:t xml:space="preserve"> </w:t>
            </w:r>
            <w:r>
              <w:t>клинике</w:t>
            </w:r>
            <w:proofErr w:type="gramStart"/>
            <w:r w:rsidR="002F75CE">
              <w:t>,</w:t>
            </w:r>
            <w:r>
              <w:t>на</w:t>
            </w:r>
            <w:proofErr w:type="gramEnd"/>
            <w:r w:rsidR="002F75CE">
              <w:t xml:space="preserve"> </w:t>
            </w:r>
            <w:r>
              <w:t>место</w:t>
            </w:r>
            <w:r w:rsidR="002F75CE">
              <w:t xml:space="preserve"> </w:t>
            </w:r>
            <w:r>
              <w:t>где</w:t>
            </w:r>
            <w:r w:rsidR="002F75CE">
              <w:t xml:space="preserve"> </w:t>
            </w:r>
            <w:r>
              <w:t>одреди</w:t>
            </w:r>
            <w:r w:rsidR="002F75CE">
              <w:t xml:space="preserve"> </w:t>
            </w:r>
            <w:r>
              <w:t>инвеститор</w:t>
            </w:r>
            <w:r w:rsidR="002F75CE">
              <w:t>,</w:t>
            </w:r>
            <w:r>
              <w:t>са</w:t>
            </w:r>
            <w:r w:rsidR="002F75CE">
              <w:t xml:space="preserve"> </w:t>
            </w:r>
            <w:r>
              <w:t>заштитом</w:t>
            </w:r>
            <w:r w:rsidR="002F75CE">
              <w:t xml:space="preserve"> </w:t>
            </w:r>
            <w:r>
              <w:t>свих</w:t>
            </w:r>
            <w:r w:rsidR="002F75CE">
              <w:t xml:space="preserve"> </w:t>
            </w:r>
            <w:r>
              <w:t>преосталих</w:t>
            </w:r>
            <w:r w:rsidR="002F75CE">
              <w:t xml:space="preserve"> </w:t>
            </w:r>
            <w:r>
              <w:t>уређаја</w:t>
            </w:r>
            <w:r w:rsidR="002F75CE">
              <w:t xml:space="preserve"> </w:t>
            </w:r>
            <w:r>
              <w:t>и</w:t>
            </w:r>
            <w:r w:rsidR="002F75CE">
              <w:t xml:space="preserve"> </w:t>
            </w:r>
            <w:r>
              <w:t>опреме</w:t>
            </w:r>
            <w:r w:rsidR="002F75CE">
              <w:t xml:space="preserve"> </w:t>
            </w:r>
            <w:r>
              <w:t>који</w:t>
            </w:r>
            <w:r w:rsidR="002F75CE">
              <w:t xml:space="preserve"> </w:t>
            </w:r>
            <w:r>
              <w:t>остају</w:t>
            </w:r>
            <w:r w:rsidR="002F75CE">
              <w:t xml:space="preserve"> </w:t>
            </w:r>
            <w:r>
              <w:t>у</w:t>
            </w:r>
            <w:r w:rsidR="002F75CE">
              <w:t xml:space="preserve"> </w:t>
            </w:r>
            <w:r>
              <w:t>собама</w:t>
            </w:r>
            <w:r w:rsidR="002F75CE">
              <w:t xml:space="preserve"> ,</w:t>
            </w:r>
            <w:r>
              <w:t>ради</w:t>
            </w:r>
            <w:r w:rsidR="002F75CE">
              <w:t xml:space="preserve"> </w:t>
            </w:r>
            <w:r>
              <w:t>несметаног</w:t>
            </w:r>
            <w:r w:rsidR="002F75CE">
              <w:t xml:space="preserve"> </w:t>
            </w:r>
            <w:r>
              <w:t>извођења</w:t>
            </w:r>
            <w:r w:rsidR="002F75CE">
              <w:t xml:space="preserve"> </w:t>
            </w:r>
            <w:r>
              <w:t>радова</w:t>
            </w:r>
            <w:r w:rsidR="002F75CE">
              <w:t xml:space="preserve"> .</w:t>
            </w:r>
          </w:p>
        </w:tc>
        <w:tc>
          <w:tcPr>
            <w:tcW w:w="1143" w:type="dxa"/>
            <w:gridSpan w:val="2"/>
            <w:vAlign w:val="bottom"/>
          </w:tcPr>
          <w:p w14:paraId="744486FD" w14:textId="3301EAAB" w:rsidR="002F75CE" w:rsidRPr="00AE1407" w:rsidRDefault="002F75CE" w:rsidP="00321A38">
            <w:pPr>
              <w:autoSpaceDE w:val="0"/>
              <w:autoSpaceDN w:val="0"/>
              <w:adjustRightInd w:val="0"/>
              <w:jc w:val="center"/>
              <w:rPr>
                <w:noProof/>
                <w:highlight w:val="yellow"/>
                <w:lang w:val="en-US"/>
              </w:rPr>
            </w:pPr>
          </w:p>
        </w:tc>
        <w:tc>
          <w:tcPr>
            <w:tcW w:w="1237" w:type="dxa"/>
            <w:vAlign w:val="center"/>
          </w:tcPr>
          <w:p w14:paraId="5DE1291F" w14:textId="77777777" w:rsidR="00E10E4C" w:rsidRPr="00E10E4C" w:rsidRDefault="00E10E4C" w:rsidP="00E10E4C">
            <w:pPr>
              <w:jc w:val="center"/>
            </w:pPr>
            <w:r w:rsidRPr="00E10E4C">
              <w:t>паушално</w:t>
            </w:r>
          </w:p>
          <w:p w14:paraId="03FB9B57" w14:textId="0FFBAE28" w:rsidR="002F75CE" w:rsidRPr="00AE1407" w:rsidRDefault="002F75CE" w:rsidP="005E2923">
            <w:pPr>
              <w:autoSpaceDE w:val="0"/>
              <w:autoSpaceDN w:val="0"/>
              <w:adjustRightInd w:val="0"/>
              <w:jc w:val="center"/>
              <w:rPr>
                <w:noProof/>
                <w:lang w:val="en-US"/>
              </w:rPr>
            </w:pPr>
          </w:p>
        </w:tc>
        <w:tc>
          <w:tcPr>
            <w:tcW w:w="1795" w:type="dxa"/>
          </w:tcPr>
          <w:p w14:paraId="6682FCA5" w14:textId="77777777" w:rsidR="002F75CE" w:rsidRPr="00AE1407" w:rsidRDefault="002F75CE" w:rsidP="005E2923">
            <w:pPr>
              <w:autoSpaceDE w:val="0"/>
              <w:autoSpaceDN w:val="0"/>
              <w:adjustRightInd w:val="0"/>
              <w:jc w:val="center"/>
              <w:rPr>
                <w:noProof/>
                <w:lang w:val="en-US"/>
              </w:rPr>
            </w:pPr>
          </w:p>
        </w:tc>
        <w:tc>
          <w:tcPr>
            <w:tcW w:w="1562" w:type="dxa"/>
          </w:tcPr>
          <w:p w14:paraId="4A232DF1" w14:textId="77777777" w:rsidR="002F75CE" w:rsidRPr="00AE1407" w:rsidRDefault="002F75CE" w:rsidP="005E2923">
            <w:pPr>
              <w:autoSpaceDE w:val="0"/>
              <w:autoSpaceDN w:val="0"/>
              <w:adjustRightInd w:val="0"/>
              <w:jc w:val="right"/>
              <w:rPr>
                <w:noProof/>
                <w:lang w:val="en-US"/>
              </w:rPr>
            </w:pPr>
          </w:p>
        </w:tc>
        <w:tc>
          <w:tcPr>
            <w:tcW w:w="1418" w:type="dxa"/>
          </w:tcPr>
          <w:p w14:paraId="42A654E3" w14:textId="77777777" w:rsidR="002F75CE" w:rsidRPr="00AE1407" w:rsidRDefault="002F75CE" w:rsidP="005E2923">
            <w:pPr>
              <w:autoSpaceDE w:val="0"/>
              <w:autoSpaceDN w:val="0"/>
              <w:adjustRightInd w:val="0"/>
              <w:jc w:val="right"/>
              <w:rPr>
                <w:noProof/>
                <w:lang w:val="en-US"/>
              </w:rPr>
            </w:pPr>
          </w:p>
        </w:tc>
        <w:tc>
          <w:tcPr>
            <w:tcW w:w="2126" w:type="dxa"/>
            <w:gridSpan w:val="2"/>
          </w:tcPr>
          <w:p w14:paraId="0213563F" w14:textId="77777777" w:rsidR="002F75CE" w:rsidRPr="00AE1407" w:rsidRDefault="002F75CE" w:rsidP="005E2923">
            <w:pPr>
              <w:autoSpaceDE w:val="0"/>
              <w:autoSpaceDN w:val="0"/>
              <w:adjustRightInd w:val="0"/>
              <w:jc w:val="right"/>
              <w:rPr>
                <w:noProof/>
                <w:lang w:val="en-US"/>
              </w:rPr>
            </w:pPr>
          </w:p>
        </w:tc>
        <w:tc>
          <w:tcPr>
            <w:tcW w:w="1984" w:type="dxa"/>
          </w:tcPr>
          <w:p w14:paraId="3AE050D4" w14:textId="77777777" w:rsidR="002F75CE" w:rsidRPr="00AE1407" w:rsidRDefault="002F75CE" w:rsidP="005E2923">
            <w:pPr>
              <w:autoSpaceDE w:val="0"/>
              <w:autoSpaceDN w:val="0"/>
              <w:adjustRightInd w:val="0"/>
              <w:jc w:val="right"/>
              <w:rPr>
                <w:noProof/>
                <w:lang w:val="en-US"/>
              </w:rPr>
            </w:pPr>
          </w:p>
        </w:tc>
        <w:tc>
          <w:tcPr>
            <w:tcW w:w="1428" w:type="dxa"/>
          </w:tcPr>
          <w:p w14:paraId="4A89B9B9" w14:textId="77777777" w:rsidR="002F75CE" w:rsidRPr="00AE1407" w:rsidRDefault="002F75CE" w:rsidP="005E2923">
            <w:pPr>
              <w:autoSpaceDE w:val="0"/>
              <w:autoSpaceDN w:val="0"/>
              <w:adjustRightInd w:val="0"/>
              <w:jc w:val="right"/>
              <w:rPr>
                <w:noProof/>
                <w:lang w:val="en-US"/>
              </w:rPr>
            </w:pPr>
          </w:p>
        </w:tc>
      </w:tr>
      <w:tr w:rsidR="008343E8" w:rsidRPr="00AE1407" w14:paraId="663CD759" w14:textId="77777777" w:rsidTr="00680105">
        <w:trPr>
          <w:gridAfter w:val="1"/>
          <w:wAfter w:w="415" w:type="dxa"/>
          <w:trHeight w:val="50"/>
        </w:trPr>
        <w:tc>
          <w:tcPr>
            <w:tcW w:w="7642" w:type="dxa"/>
            <w:gridSpan w:val="6"/>
            <w:vAlign w:val="center"/>
          </w:tcPr>
          <w:p w14:paraId="36811E4F" w14:textId="4155C8AA" w:rsidR="008343E8" w:rsidRPr="00AE1407" w:rsidRDefault="008343E8" w:rsidP="008343E8">
            <w:pPr>
              <w:autoSpaceDE w:val="0"/>
              <w:autoSpaceDN w:val="0"/>
              <w:adjustRightInd w:val="0"/>
              <w:jc w:val="right"/>
              <w:rPr>
                <w:noProof/>
                <w:lang w:val="en-US"/>
              </w:rPr>
            </w:pPr>
            <w:r w:rsidRPr="00040B67">
              <w:rPr>
                <w:bCs/>
              </w:rPr>
              <w:t xml:space="preserve">Укупно </w:t>
            </w:r>
            <w:r>
              <w:rPr>
                <w:bCs/>
                <w:lang w:val="sr-Cyrl-RS"/>
              </w:rPr>
              <w:t>припремни радови:</w:t>
            </w:r>
          </w:p>
        </w:tc>
        <w:tc>
          <w:tcPr>
            <w:tcW w:w="1562" w:type="dxa"/>
          </w:tcPr>
          <w:p w14:paraId="12747BA4" w14:textId="77777777" w:rsidR="008343E8" w:rsidRPr="00AE1407" w:rsidRDefault="008343E8" w:rsidP="005E2923">
            <w:pPr>
              <w:autoSpaceDE w:val="0"/>
              <w:autoSpaceDN w:val="0"/>
              <w:adjustRightInd w:val="0"/>
              <w:jc w:val="right"/>
              <w:rPr>
                <w:noProof/>
                <w:lang w:val="en-US"/>
              </w:rPr>
            </w:pPr>
          </w:p>
        </w:tc>
        <w:tc>
          <w:tcPr>
            <w:tcW w:w="1418" w:type="dxa"/>
          </w:tcPr>
          <w:p w14:paraId="19B80C3C" w14:textId="77777777" w:rsidR="008343E8" w:rsidRPr="00AE1407" w:rsidRDefault="008343E8" w:rsidP="005E2923">
            <w:pPr>
              <w:autoSpaceDE w:val="0"/>
              <w:autoSpaceDN w:val="0"/>
              <w:adjustRightInd w:val="0"/>
              <w:jc w:val="right"/>
              <w:rPr>
                <w:noProof/>
                <w:lang w:val="en-US"/>
              </w:rPr>
            </w:pPr>
          </w:p>
        </w:tc>
        <w:tc>
          <w:tcPr>
            <w:tcW w:w="2126" w:type="dxa"/>
            <w:gridSpan w:val="2"/>
          </w:tcPr>
          <w:p w14:paraId="44BA227A" w14:textId="77777777" w:rsidR="008343E8" w:rsidRPr="00AE1407" w:rsidRDefault="008343E8" w:rsidP="005E2923">
            <w:pPr>
              <w:autoSpaceDE w:val="0"/>
              <w:autoSpaceDN w:val="0"/>
              <w:adjustRightInd w:val="0"/>
              <w:jc w:val="right"/>
              <w:rPr>
                <w:noProof/>
                <w:lang w:val="en-US"/>
              </w:rPr>
            </w:pPr>
          </w:p>
        </w:tc>
        <w:tc>
          <w:tcPr>
            <w:tcW w:w="1984" w:type="dxa"/>
          </w:tcPr>
          <w:p w14:paraId="33C98381" w14:textId="77777777" w:rsidR="008343E8" w:rsidRPr="00AE1407" w:rsidRDefault="008343E8" w:rsidP="005E2923">
            <w:pPr>
              <w:autoSpaceDE w:val="0"/>
              <w:autoSpaceDN w:val="0"/>
              <w:adjustRightInd w:val="0"/>
              <w:jc w:val="right"/>
              <w:rPr>
                <w:noProof/>
                <w:lang w:val="en-US"/>
              </w:rPr>
            </w:pPr>
          </w:p>
        </w:tc>
        <w:tc>
          <w:tcPr>
            <w:tcW w:w="1428" w:type="dxa"/>
          </w:tcPr>
          <w:p w14:paraId="54C6B5E4" w14:textId="77777777" w:rsidR="008343E8" w:rsidRPr="00AE1407" w:rsidRDefault="008343E8" w:rsidP="005E2923">
            <w:pPr>
              <w:autoSpaceDE w:val="0"/>
              <w:autoSpaceDN w:val="0"/>
              <w:adjustRightInd w:val="0"/>
              <w:jc w:val="right"/>
              <w:rPr>
                <w:noProof/>
                <w:lang w:val="en-US"/>
              </w:rPr>
            </w:pPr>
          </w:p>
        </w:tc>
      </w:tr>
      <w:tr w:rsidR="008343E8" w:rsidRPr="00AE1407" w14:paraId="2BBC5CF1" w14:textId="77777777" w:rsidTr="00680105">
        <w:trPr>
          <w:gridAfter w:val="1"/>
          <w:wAfter w:w="415" w:type="dxa"/>
          <w:trHeight w:val="50"/>
        </w:trPr>
        <w:tc>
          <w:tcPr>
            <w:tcW w:w="567" w:type="dxa"/>
            <w:vAlign w:val="center"/>
          </w:tcPr>
          <w:p w14:paraId="471E6446" w14:textId="60DFE214" w:rsidR="008343E8" w:rsidRPr="00AE1407" w:rsidRDefault="008343E8" w:rsidP="005E2923">
            <w:pPr>
              <w:autoSpaceDE w:val="0"/>
              <w:autoSpaceDN w:val="0"/>
              <w:adjustRightInd w:val="0"/>
              <w:jc w:val="center"/>
              <w:rPr>
                <w:noProof/>
              </w:rPr>
            </w:pPr>
          </w:p>
        </w:tc>
        <w:tc>
          <w:tcPr>
            <w:tcW w:w="2900" w:type="dxa"/>
            <w:vAlign w:val="center"/>
          </w:tcPr>
          <w:p w14:paraId="73F99D54" w14:textId="5538AE58" w:rsidR="008343E8" w:rsidRPr="00AE1407" w:rsidRDefault="008343E8" w:rsidP="005E2923">
            <w:pPr>
              <w:autoSpaceDE w:val="0"/>
              <w:autoSpaceDN w:val="0"/>
              <w:adjustRightInd w:val="0"/>
              <w:rPr>
                <w:noProof/>
                <w:lang w:val="en-US"/>
              </w:rPr>
            </w:pPr>
            <w:r>
              <w:rPr>
                <w:b/>
                <w:bCs/>
              </w:rPr>
              <w:t>б.1,2) Демонтажа и рушење:</w:t>
            </w:r>
          </w:p>
        </w:tc>
        <w:tc>
          <w:tcPr>
            <w:tcW w:w="1143" w:type="dxa"/>
            <w:gridSpan w:val="2"/>
            <w:vAlign w:val="bottom"/>
          </w:tcPr>
          <w:p w14:paraId="4A159FCB" w14:textId="47E6BDA6" w:rsidR="008343E8" w:rsidRPr="00AE1407" w:rsidRDefault="008343E8" w:rsidP="00321A38">
            <w:pPr>
              <w:autoSpaceDE w:val="0"/>
              <w:autoSpaceDN w:val="0"/>
              <w:adjustRightInd w:val="0"/>
              <w:jc w:val="center"/>
              <w:rPr>
                <w:noProof/>
                <w:highlight w:val="yellow"/>
                <w:lang w:val="en-US"/>
              </w:rPr>
            </w:pPr>
          </w:p>
        </w:tc>
        <w:tc>
          <w:tcPr>
            <w:tcW w:w="1237" w:type="dxa"/>
            <w:vAlign w:val="center"/>
          </w:tcPr>
          <w:p w14:paraId="3AA00763" w14:textId="7F49A909" w:rsidR="008343E8" w:rsidRPr="00AE1407" w:rsidRDefault="008343E8" w:rsidP="005E2923">
            <w:pPr>
              <w:autoSpaceDE w:val="0"/>
              <w:autoSpaceDN w:val="0"/>
              <w:adjustRightInd w:val="0"/>
              <w:jc w:val="center"/>
              <w:rPr>
                <w:noProof/>
                <w:lang w:val="en-US"/>
              </w:rPr>
            </w:pPr>
          </w:p>
        </w:tc>
        <w:tc>
          <w:tcPr>
            <w:tcW w:w="1795" w:type="dxa"/>
          </w:tcPr>
          <w:p w14:paraId="2848363C" w14:textId="77777777" w:rsidR="008343E8" w:rsidRPr="00AE1407" w:rsidRDefault="008343E8" w:rsidP="005E2923">
            <w:pPr>
              <w:autoSpaceDE w:val="0"/>
              <w:autoSpaceDN w:val="0"/>
              <w:adjustRightInd w:val="0"/>
              <w:jc w:val="center"/>
              <w:rPr>
                <w:noProof/>
                <w:lang w:val="en-US"/>
              </w:rPr>
            </w:pPr>
          </w:p>
        </w:tc>
        <w:tc>
          <w:tcPr>
            <w:tcW w:w="1562" w:type="dxa"/>
          </w:tcPr>
          <w:p w14:paraId="75556A65" w14:textId="77777777" w:rsidR="008343E8" w:rsidRPr="00AE1407" w:rsidRDefault="008343E8" w:rsidP="005E2923">
            <w:pPr>
              <w:autoSpaceDE w:val="0"/>
              <w:autoSpaceDN w:val="0"/>
              <w:adjustRightInd w:val="0"/>
              <w:jc w:val="right"/>
              <w:rPr>
                <w:noProof/>
                <w:lang w:val="en-US"/>
              </w:rPr>
            </w:pPr>
          </w:p>
        </w:tc>
        <w:tc>
          <w:tcPr>
            <w:tcW w:w="1418" w:type="dxa"/>
          </w:tcPr>
          <w:p w14:paraId="68DF9349" w14:textId="77777777" w:rsidR="008343E8" w:rsidRPr="00AE1407" w:rsidRDefault="008343E8" w:rsidP="005E2923">
            <w:pPr>
              <w:autoSpaceDE w:val="0"/>
              <w:autoSpaceDN w:val="0"/>
              <w:adjustRightInd w:val="0"/>
              <w:jc w:val="right"/>
              <w:rPr>
                <w:noProof/>
                <w:lang w:val="en-US"/>
              </w:rPr>
            </w:pPr>
          </w:p>
        </w:tc>
        <w:tc>
          <w:tcPr>
            <w:tcW w:w="2126" w:type="dxa"/>
            <w:gridSpan w:val="2"/>
          </w:tcPr>
          <w:p w14:paraId="64223541" w14:textId="77777777" w:rsidR="008343E8" w:rsidRPr="00AE1407" w:rsidRDefault="008343E8" w:rsidP="005E2923">
            <w:pPr>
              <w:autoSpaceDE w:val="0"/>
              <w:autoSpaceDN w:val="0"/>
              <w:adjustRightInd w:val="0"/>
              <w:jc w:val="right"/>
              <w:rPr>
                <w:noProof/>
                <w:lang w:val="en-US"/>
              </w:rPr>
            </w:pPr>
          </w:p>
        </w:tc>
        <w:tc>
          <w:tcPr>
            <w:tcW w:w="1984" w:type="dxa"/>
          </w:tcPr>
          <w:p w14:paraId="0F61E15F" w14:textId="77777777" w:rsidR="008343E8" w:rsidRPr="00AE1407" w:rsidRDefault="008343E8" w:rsidP="005E2923">
            <w:pPr>
              <w:autoSpaceDE w:val="0"/>
              <w:autoSpaceDN w:val="0"/>
              <w:adjustRightInd w:val="0"/>
              <w:jc w:val="right"/>
              <w:rPr>
                <w:noProof/>
                <w:lang w:val="en-US"/>
              </w:rPr>
            </w:pPr>
          </w:p>
        </w:tc>
        <w:tc>
          <w:tcPr>
            <w:tcW w:w="1428" w:type="dxa"/>
          </w:tcPr>
          <w:p w14:paraId="390FBC6C" w14:textId="77777777" w:rsidR="008343E8" w:rsidRPr="00AE1407" w:rsidRDefault="008343E8" w:rsidP="005E2923">
            <w:pPr>
              <w:autoSpaceDE w:val="0"/>
              <w:autoSpaceDN w:val="0"/>
              <w:adjustRightInd w:val="0"/>
              <w:jc w:val="right"/>
              <w:rPr>
                <w:noProof/>
                <w:lang w:val="en-US"/>
              </w:rPr>
            </w:pPr>
          </w:p>
        </w:tc>
      </w:tr>
      <w:tr w:rsidR="008343E8" w:rsidRPr="00AE1407" w14:paraId="3DAB4B53" w14:textId="77777777" w:rsidTr="00680105">
        <w:trPr>
          <w:gridAfter w:val="1"/>
          <w:wAfter w:w="415" w:type="dxa"/>
          <w:trHeight w:val="50"/>
        </w:trPr>
        <w:tc>
          <w:tcPr>
            <w:tcW w:w="567" w:type="dxa"/>
            <w:vAlign w:val="center"/>
          </w:tcPr>
          <w:p w14:paraId="74465DFE" w14:textId="7608D730" w:rsidR="008343E8" w:rsidRPr="00AE1407" w:rsidRDefault="008343E8" w:rsidP="005E2923">
            <w:pPr>
              <w:autoSpaceDE w:val="0"/>
              <w:autoSpaceDN w:val="0"/>
              <w:adjustRightInd w:val="0"/>
              <w:jc w:val="center"/>
              <w:rPr>
                <w:noProof/>
              </w:rPr>
            </w:pPr>
            <w:r>
              <w:t>1,2.1</w:t>
            </w:r>
          </w:p>
        </w:tc>
        <w:tc>
          <w:tcPr>
            <w:tcW w:w="2900" w:type="dxa"/>
            <w:vAlign w:val="center"/>
          </w:tcPr>
          <w:p w14:paraId="4A90CE50" w14:textId="200F8F49" w:rsidR="008343E8" w:rsidRPr="00AE1407" w:rsidRDefault="008343E8" w:rsidP="005E2923">
            <w:pPr>
              <w:autoSpaceDE w:val="0"/>
              <w:autoSpaceDN w:val="0"/>
              <w:adjustRightInd w:val="0"/>
              <w:rPr>
                <w:noProof/>
                <w:lang w:val="en-US"/>
              </w:rPr>
            </w:pPr>
            <w:r>
              <w:t xml:space="preserve">Пажљива демонтажа постојећих </w:t>
            </w:r>
            <w:proofErr w:type="gramStart"/>
            <w:r>
              <w:t>умиваоника ,комплет</w:t>
            </w:r>
            <w:proofErr w:type="gramEnd"/>
            <w:r>
              <w:t xml:space="preserve"> са славинама,и одлагање на место где одреди инвеститор.                                                      Обрачун по ком.</w:t>
            </w:r>
          </w:p>
        </w:tc>
        <w:tc>
          <w:tcPr>
            <w:tcW w:w="1143" w:type="dxa"/>
            <w:gridSpan w:val="2"/>
            <w:vAlign w:val="bottom"/>
          </w:tcPr>
          <w:p w14:paraId="3047A243" w14:textId="78827E38" w:rsidR="008343E8" w:rsidRPr="00AE1407" w:rsidRDefault="008343E8" w:rsidP="00321A38">
            <w:pPr>
              <w:autoSpaceDE w:val="0"/>
              <w:autoSpaceDN w:val="0"/>
              <w:adjustRightInd w:val="0"/>
              <w:jc w:val="center"/>
              <w:rPr>
                <w:noProof/>
                <w:highlight w:val="yellow"/>
                <w:lang w:val="en-US"/>
              </w:rPr>
            </w:pPr>
            <w:proofErr w:type="gramStart"/>
            <w:r>
              <w:t>ком</w:t>
            </w:r>
            <w:proofErr w:type="gramEnd"/>
            <w:r>
              <w:t>.</w:t>
            </w:r>
          </w:p>
        </w:tc>
        <w:tc>
          <w:tcPr>
            <w:tcW w:w="1237" w:type="dxa"/>
            <w:vAlign w:val="bottom"/>
          </w:tcPr>
          <w:p w14:paraId="4728BDF4" w14:textId="4E6EBB1B" w:rsidR="008343E8" w:rsidRPr="00E10E4C" w:rsidRDefault="008343E8" w:rsidP="00E10E4C">
            <w:pPr>
              <w:autoSpaceDE w:val="0"/>
              <w:autoSpaceDN w:val="0"/>
              <w:adjustRightInd w:val="0"/>
              <w:jc w:val="center"/>
              <w:rPr>
                <w:noProof/>
                <w:lang w:val="en-US"/>
              </w:rPr>
            </w:pPr>
            <w:r w:rsidRPr="00E10E4C">
              <w:t>12</w:t>
            </w:r>
          </w:p>
        </w:tc>
        <w:tc>
          <w:tcPr>
            <w:tcW w:w="1795" w:type="dxa"/>
          </w:tcPr>
          <w:p w14:paraId="010C1CC6" w14:textId="77777777" w:rsidR="008343E8" w:rsidRPr="00AE1407" w:rsidRDefault="008343E8" w:rsidP="005E2923">
            <w:pPr>
              <w:autoSpaceDE w:val="0"/>
              <w:autoSpaceDN w:val="0"/>
              <w:adjustRightInd w:val="0"/>
              <w:jc w:val="center"/>
              <w:rPr>
                <w:noProof/>
                <w:lang w:val="en-US"/>
              </w:rPr>
            </w:pPr>
          </w:p>
        </w:tc>
        <w:tc>
          <w:tcPr>
            <w:tcW w:w="1562" w:type="dxa"/>
          </w:tcPr>
          <w:p w14:paraId="48B89752" w14:textId="77777777" w:rsidR="008343E8" w:rsidRPr="00AE1407" w:rsidRDefault="008343E8" w:rsidP="005E2923">
            <w:pPr>
              <w:autoSpaceDE w:val="0"/>
              <w:autoSpaceDN w:val="0"/>
              <w:adjustRightInd w:val="0"/>
              <w:jc w:val="right"/>
              <w:rPr>
                <w:noProof/>
                <w:lang w:val="en-US"/>
              </w:rPr>
            </w:pPr>
          </w:p>
        </w:tc>
        <w:tc>
          <w:tcPr>
            <w:tcW w:w="1418" w:type="dxa"/>
          </w:tcPr>
          <w:p w14:paraId="6C91F1E4" w14:textId="77777777" w:rsidR="008343E8" w:rsidRPr="00AE1407" w:rsidRDefault="008343E8" w:rsidP="005E2923">
            <w:pPr>
              <w:autoSpaceDE w:val="0"/>
              <w:autoSpaceDN w:val="0"/>
              <w:adjustRightInd w:val="0"/>
              <w:jc w:val="right"/>
              <w:rPr>
                <w:noProof/>
                <w:lang w:val="en-US"/>
              </w:rPr>
            </w:pPr>
          </w:p>
        </w:tc>
        <w:tc>
          <w:tcPr>
            <w:tcW w:w="2126" w:type="dxa"/>
            <w:gridSpan w:val="2"/>
          </w:tcPr>
          <w:p w14:paraId="35F9999C" w14:textId="77777777" w:rsidR="008343E8" w:rsidRPr="00AE1407" w:rsidRDefault="008343E8" w:rsidP="005E2923">
            <w:pPr>
              <w:autoSpaceDE w:val="0"/>
              <w:autoSpaceDN w:val="0"/>
              <w:adjustRightInd w:val="0"/>
              <w:jc w:val="right"/>
              <w:rPr>
                <w:noProof/>
                <w:lang w:val="en-US"/>
              </w:rPr>
            </w:pPr>
          </w:p>
        </w:tc>
        <w:tc>
          <w:tcPr>
            <w:tcW w:w="1984" w:type="dxa"/>
          </w:tcPr>
          <w:p w14:paraId="4386D129" w14:textId="77777777" w:rsidR="008343E8" w:rsidRPr="00AE1407" w:rsidRDefault="008343E8" w:rsidP="005E2923">
            <w:pPr>
              <w:autoSpaceDE w:val="0"/>
              <w:autoSpaceDN w:val="0"/>
              <w:adjustRightInd w:val="0"/>
              <w:jc w:val="right"/>
              <w:rPr>
                <w:noProof/>
                <w:lang w:val="en-US"/>
              </w:rPr>
            </w:pPr>
          </w:p>
        </w:tc>
        <w:tc>
          <w:tcPr>
            <w:tcW w:w="1428" w:type="dxa"/>
          </w:tcPr>
          <w:p w14:paraId="2612E36B" w14:textId="77777777" w:rsidR="008343E8" w:rsidRPr="00AE1407" w:rsidRDefault="008343E8" w:rsidP="005E2923">
            <w:pPr>
              <w:autoSpaceDE w:val="0"/>
              <w:autoSpaceDN w:val="0"/>
              <w:adjustRightInd w:val="0"/>
              <w:jc w:val="right"/>
              <w:rPr>
                <w:noProof/>
                <w:lang w:val="en-US"/>
              </w:rPr>
            </w:pPr>
          </w:p>
        </w:tc>
      </w:tr>
      <w:tr w:rsidR="008343E8" w:rsidRPr="00AE1407" w14:paraId="4207D58A" w14:textId="77777777" w:rsidTr="00680105">
        <w:trPr>
          <w:gridAfter w:val="1"/>
          <w:wAfter w:w="415" w:type="dxa"/>
          <w:trHeight w:val="50"/>
        </w:trPr>
        <w:tc>
          <w:tcPr>
            <w:tcW w:w="567" w:type="dxa"/>
            <w:vAlign w:val="center"/>
          </w:tcPr>
          <w:p w14:paraId="6F75859E" w14:textId="7A7FB47A" w:rsidR="008343E8" w:rsidRPr="00AE1407" w:rsidRDefault="008343E8" w:rsidP="005E2923">
            <w:pPr>
              <w:autoSpaceDE w:val="0"/>
              <w:autoSpaceDN w:val="0"/>
              <w:adjustRightInd w:val="0"/>
              <w:jc w:val="center"/>
              <w:rPr>
                <w:noProof/>
              </w:rPr>
            </w:pPr>
            <w:r>
              <w:t>1,2.2</w:t>
            </w:r>
          </w:p>
        </w:tc>
        <w:tc>
          <w:tcPr>
            <w:tcW w:w="2900" w:type="dxa"/>
            <w:vAlign w:val="center"/>
          </w:tcPr>
          <w:p w14:paraId="0A93EFC5" w14:textId="27110D9E" w:rsidR="008343E8" w:rsidRPr="00AE1407" w:rsidRDefault="008343E8" w:rsidP="005E2923">
            <w:pPr>
              <w:autoSpaceDE w:val="0"/>
              <w:autoSpaceDN w:val="0"/>
              <w:adjustRightInd w:val="0"/>
              <w:rPr>
                <w:noProof/>
                <w:lang w:val="en-US"/>
              </w:rPr>
            </w:pPr>
            <w:r>
              <w:t>Пажљива демонтажа постојеће WЦ-</w:t>
            </w:r>
            <w:proofErr w:type="gramStart"/>
            <w:r>
              <w:t>шоље ,комплет</w:t>
            </w:r>
            <w:proofErr w:type="gramEnd"/>
            <w:r>
              <w:t xml:space="preserve"> са водокотлићем,и одлагање на место где одреди инвеститор.                                                      Обрачун по ком.</w:t>
            </w:r>
          </w:p>
        </w:tc>
        <w:tc>
          <w:tcPr>
            <w:tcW w:w="1143" w:type="dxa"/>
            <w:gridSpan w:val="2"/>
            <w:vAlign w:val="bottom"/>
          </w:tcPr>
          <w:p w14:paraId="6862054C" w14:textId="17E65B44" w:rsidR="008343E8" w:rsidRPr="00AE1407" w:rsidRDefault="008343E8" w:rsidP="00321A38">
            <w:pPr>
              <w:autoSpaceDE w:val="0"/>
              <w:autoSpaceDN w:val="0"/>
              <w:adjustRightInd w:val="0"/>
              <w:jc w:val="center"/>
              <w:rPr>
                <w:noProof/>
                <w:highlight w:val="yellow"/>
                <w:lang w:val="en-US"/>
              </w:rPr>
            </w:pPr>
            <w:proofErr w:type="gramStart"/>
            <w:r>
              <w:t>ком</w:t>
            </w:r>
            <w:proofErr w:type="gramEnd"/>
            <w:r>
              <w:t>.</w:t>
            </w:r>
          </w:p>
        </w:tc>
        <w:tc>
          <w:tcPr>
            <w:tcW w:w="1237" w:type="dxa"/>
            <w:vAlign w:val="bottom"/>
          </w:tcPr>
          <w:p w14:paraId="13721F4F" w14:textId="327E059D" w:rsidR="008343E8" w:rsidRPr="00E10E4C" w:rsidRDefault="008343E8" w:rsidP="00E10E4C">
            <w:pPr>
              <w:autoSpaceDE w:val="0"/>
              <w:autoSpaceDN w:val="0"/>
              <w:adjustRightInd w:val="0"/>
              <w:jc w:val="center"/>
              <w:rPr>
                <w:noProof/>
                <w:lang w:val="en-US"/>
              </w:rPr>
            </w:pPr>
            <w:r w:rsidRPr="00E10E4C">
              <w:t>4</w:t>
            </w:r>
          </w:p>
        </w:tc>
        <w:tc>
          <w:tcPr>
            <w:tcW w:w="1795" w:type="dxa"/>
          </w:tcPr>
          <w:p w14:paraId="1C27E65A" w14:textId="77777777" w:rsidR="008343E8" w:rsidRPr="00AE1407" w:rsidRDefault="008343E8" w:rsidP="005E2923">
            <w:pPr>
              <w:autoSpaceDE w:val="0"/>
              <w:autoSpaceDN w:val="0"/>
              <w:adjustRightInd w:val="0"/>
              <w:jc w:val="center"/>
              <w:rPr>
                <w:noProof/>
                <w:lang w:val="en-US"/>
              </w:rPr>
            </w:pPr>
          </w:p>
        </w:tc>
        <w:tc>
          <w:tcPr>
            <w:tcW w:w="1562" w:type="dxa"/>
          </w:tcPr>
          <w:p w14:paraId="41BCDD91" w14:textId="77777777" w:rsidR="008343E8" w:rsidRPr="00AE1407" w:rsidRDefault="008343E8" w:rsidP="005E2923">
            <w:pPr>
              <w:autoSpaceDE w:val="0"/>
              <w:autoSpaceDN w:val="0"/>
              <w:adjustRightInd w:val="0"/>
              <w:jc w:val="right"/>
              <w:rPr>
                <w:noProof/>
                <w:lang w:val="en-US"/>
              </w:rPr>
            </w:pPr>
          </w:p>
        </w:tc>
        <w:tc>
          <w:tcPr>
            <w:tcW w:w="1418" w:type="dxa"/>
          </w:tcPr>
          <w:p w14:paraId="058CD979" w14:textId="77777777" w:rsidR="008343E8" w:rsidRPr="00AE1407" w:rsidRDefault="008343E8" w:rsidP="005E2923">
            <w:pPr>
              <w:autoSpaceDE w:val="0"/>
              <w:autoSpaceDN w:val="0"/>
              <w:adjustRightInd w:val="0"/>
              <w:jc w:val="right"/>
              <w:rPr>
                <w:noProof/>
                <w:lang w:val="en-US"/>
              </w:rPr>
            </w:pPr>
          </w:p>
        </w:tc>
        <w:tc>
          <w:tcPr>
            <w:tcW w:w="2126" w:type="dxa"/>
            <w:gridSpan w:val="2"/>
          </w:tcPr>
          <w:p w14:paraId="077FA99D" w14:textId="77777777" w:rsidR="008343E8" w:rsidRPr="00AE1407" w:rsidRDefault="008343E8" w:rsidP="005E2923">
            <w:pPr>
              <w:autoSpaceDE w:val="0"/>
              <w:autoSpaceDN w:val="0"/>
              <w:adjustRightInd w:val="0"/>
              <w:jc w:val="right"/>
              <w:rPr>
                <w:noProof/>
                <w:lang w:val="en-US"/>
              </w:rPr>
            </w:pPr>
          </w:p>
        </w:tc>
        <w:tc>
          <w:tcPr>
            <w:tcW w:w="1984" w:type="dxa"/>
          </w:tcPr>
          <w:p w14:paraId="479A976B" w14:textId="77777777" w:rsidR="008343E8" w:rsidRPr="00AE1407" w:rsidRDefault="008343E8" w:rsidP="005E2923">
            <w:pPr>
              <w:autoSpaceDE w:val="0"/>
              <w:autoSpaceDN w:val="0"/>
              <w:adjustRightInd w:val="0"/>
              <w:jc w:val="right"/>
              <w:rPr>
                <w:noProof/>
                <w:lang w:val="en-US"/>
              </w:rPr>
            </w:pPr>
          </w:p>
        </w:tc>
        <w:tc>
          <w:tcPr>
            <w:tcW w:w="1428" w:type="dxa"/>
          </w:tcPr>
          <w:p w14:paraId="10AFC43B" w14:textId="77777777" w:rsidR="008343E8" w:rsidRPr="00AE1407" w:rsidRDefault="008343E8" w:rsidP="005E2923">
            <w:pPr>
              <w:autoSpaceDE w:val="0"/>
              <w:autoSpaceDN w:val="0"/>
              <w:adjustRightInd w:val="0"/>
              <w:jc w:val="right"/>
              <w:rPr>
                <w:noProof/>
                <w:lang w:val="en-US"/>
              </w:rPr>
            </w:pPr>
          </w:p>
        </w:tc>
      </w:tr>
      <w:tr w:rsidR="008343E8" w:rsidRPr="00AE1407" w14:paraId="22B7DBC8" w14:textId="77777777" w:rsidTr="00680105">
        <w:trPr>
          <w:gridAfter w:val="1"/>
          <w:wAfter w:w="415" w:type="dxa"/>
          <w:trHeight w:val="50"/>
        </w:trPr>
        <w:tc>
          <w:tcPr>
            <w:tcW w:w="567" w:type="dxa"/>
            <w:vAlign w:val="center"/>
          </w:tcPr>
          <w:p w14:paraId="4197DB43" w14:textId="168B15C6" w:rsidR="008343E8" w:rsidRPr="00AE1407" w:rsidRDefault="008343E8" w:rsidP="005E2923">
            <w:pPr>
              <w:autoSpaceDE w:val="0"/>
              <w:autoSpaceDN w:val="0"/>
              <w:adjustRightInd w:val="0"/>
              <w:jc w:val="center"/>
              <w:rPr>
                <w:noProof/>
              </w:rPr>
            </w:pPr>
            <w:r>
              <w:lastRenderedPageBreak/>
              <w:t>1,2.3</w:t>
            </w:r>
          </w:p>
        </w:tc>
        <w:tc>
          <w:tcPr>
            <w:tcW w:w="2900" w:type="dxa"/>
            <w:vAlign w:val="center"/>
          </w:tcPr>
          <w:p w14:paraId="79C361CB" w14:textId="233EAF23" w:rsidR="008343E8" w:rsidRPr="00AE1407" w:rsidRDefault="008343E8" w:rsidP="005E2923">
            <w:pPr>
              <w:autoSpaceDE w:val="0"/>
              <w:autoSpaceDN w:val="0"/>
              <w:adjustRightInd w:val="0"/>
              <w:rPr>
                <w:noProof/>
                <w:lang w:val="en-US"/>
              </w:rPr>
            </w:pPr>
            <w:r>
              <w:t xml:space="preserve">Пажљива демонтажа постојеће туш </w:t>
            </w:r>
            <w:proofErr w:type="gramStart"/>
            <w:r>
              <w:t>каде ,комплет</w:t>
            </w:r>
            <w:proofErr w:type="gramEnd"/>
            <w:r>
              <w:t xml:space="preserve"> са туш батеријом,и одлагање на место где одреди инвеститор.                                                      Обрачун по ком.</w:t>
            </w:r>
          </w:p>
        </w:tc>
        <w:tc>
          <w:tcPr>
            <w:tcW w:w="1143" w:type="dxa"/>
            <w:gridSpan w:val="2"/>
            <w:vAlign w:val="bottom"/>
          </w:tcPr>
          <w:p w14:paraId="578B9B63" w14:textId="122F1E8D" w:rsidR="008343E8" w:rsidRPr="00AE1407" w:rsidRDefault="008343E8" w:rsidP="00321A38">
            <w:pPr>
              <w:autoSpaceDE w:val="0"/>
              <w:autoSpaceDN w:val="0"/>
              <w:adjustRightInd w:val="0"/>
              <w:jc w:val="center"/>
              <w:rPr>
                <w:noProof/>
                <w:highlight w:val="yellow"/>
                <w:lang w:val="en-US"/>
              </w:rPr>
            </w:pPr>
            <w:proofErr w:type="gramStart"/>
            <w:r>
              <w:t>ком</w:t>
            </w:r>
            <w:proofErr w:type="gramEnd"/>
            <w:r>
              <w:t>.</w:t>
            </w:r>
          </w:p>
        </w:tc>
        <w:tc>
          <w:tcPr>
            <w:tcW w:w="1237" w:type="dxa"/>
            <w:vAlign w:val="bottom"/>
          </w:tcPr>
          <w:p w14:paraId="21D4FB5C" w14:textId="6D4F86B7" w:rsidR="008343E8" w:rsidRPr="00E10E4C" w:rsidRDefault="008343E8" w:rsidP="00E10E4C">
            <w:pPr>
              <w:autoSpaceDE w:val="0"/>
              <w:autoSpaceDN w:val="0"/>
              <w:adjustRightInd w:val="0"/>
              <w:jc w:val="center"/>
              <w:rPr>
                <w:noProof/>
                <w:lang w:val="en-US"/>
              </w:rPr>
            </w:pPr>
            <w:r w:rsidRPr="00E10E4C">
              <w:t>4</w:t>
            </w:r>
          </w:p>
        </w:tc>
        <w:tc>
          <w:tcPr>
            <w:tcW w:w="1795" w:type="dxa"/>
          </w:tcPr>
          <w:p w14:paraId="02BBBC76" w14:textId="77777777" w:rsidR="008343E8" w:rsidRPr="00AE1407" w:rsidRDefault="008343E8" w:rsidP="005E2923">
            <w:pPr>
              <w:autoSpaceDE w:val="0"/>
              <w:autoSpaceDN w:val="0"/>
              <w:adjustRightInd w:val="0"/>
              <w:jc w:val="center"/>
              <w:rPr>
                <w:noProof/>
                <w:lang w:val="en-US"/>
              </w:rPr>
            </w:pPr>
          </w:p>
        </w:tc>
        <w:tc>
          <w:tcPr>
            <w:tcW w:w="1562" w:type="dxa"/>
          </w:tcPr>
          <w:p w14:paraId="7739ABA4" w14:textId="77777777" w:rsidR="008343E8" w:rsidRPr="00AE1407" w:rsidRDefault="008343E8" w:rsidP="005E2923">
            <w:pPr>
              <w:autoSpaceDE w:val="0"/>
              <w:autoSpaceDN w:val="0"/>
              <w:adjustRightInd w:val="0"/>
              <w:jc w:val="right"/>
              <w:rPr>
                <w:noProof/>
                <w:lang w:val="en-US"/>
              </w:rPr>
            </w:pPr>
          </w:p>
        </w:tc>
        <w:tc>
          <w:tcPr>
            <w:tcW w:w="1418" w:type="dxa"/>
          </w:tcPr>
          <w:p w14:paraId="7A7ABC4C" w14:textId="77777777" w:rsidR="008343E8" w:rsidRPr="00AE1407" w:rsidRDefault="008343E8" w:rsidP="005E2923">
            <w:pPr>
              <w:autoSpaceDE w:val="0"/>
              <w:autoSpaceDN w:val="0"/>
              <w:adjustRightInd w:val="0"/>
              <w:jc w:val="right"/>
              <w:rPr>
                <w:noProof/>
                <w:lang w:val="en-US"/>
              </w:rPr>
            </w:pPr>
          </w:p>
        </w:tc>
        <w:tc>
          <w:tcPr>
            <w:tcW w:w="2126" w:type="dxa"/>
            <w:gridSpan w:val="2"/>
          </w:tcPr>
          <w:p w14:paraId="51969AD5" w14:textId="77777777" w:rsidR="008343E8" w:rsidRPr="00AE1407" w:rsidRDefault="008343E8" w:rsidP="005E2923">
            <w:pPr>
              <w:autoSpaceDE w:val="0"/>
              <w:autoSpaceDN w:val="0"/>
              <w:adjustRightInd w:val="0"/>
              <w:jc w:val="right"/>
              <w:rPr>
                <w:noProof/>
                <w:lang w:val="en-US"/>
              </w:rPr>
            </w:pPr>
          </w:p>
        </w:tc>
        <w:tc>
          <w:tcPr>
            <w:tcW w:w="1984" w:type="dxa"/>
          </w:tcPr>
          <w:p w14:paraId="19BEB486" w14:textId="77777777" w:rsidR="008343E8" w:rsidRPr="00AE1407" w:rsidRDefault="008343E8" w:rsidP="005E2923">
            <w:pPr>
              <w:autoSpaceDE w:val="0"/>
              <w:autoSpaceDN w:val="0"/>
              <w:adjustRightInd w:val="0"/>
              <w:jc w:val="right"/>
              <w:rPr>
                <w:noProof/>
                <w:lang w:val="en-US"/>
              </w:rPr>
            </w:pPr>
          </w:p>
        </w:tc>
        <w:tc>
          <w:tcPr>
            <w:tcW w:w="1428" w:type="dxa"/>
          </w:tcPr>
          <w:p w14:paraId="442035AC" w14:textId="77777777" w:rsidR="008343E8" w:rsidRPr="00AE1407" w:rsidRDefault="008343E8" w:rsidP="005E2923">
            <w:pPr>
              <w:autoSpaceDE w:val="0"/>
              <w:autoSpaceDN w:val="0"/>
              <w:adjustRightInd w:val="0"/>
              <w:jc w:val="right"/>
              <w:rPr>
                <w:noProof/>
                <w:lang w:val="en-US"/>
              </w:rPr>
            </w:pPr>
          </w:p>
        </w:tc>
      </w:tr>
      <w:tr w:rsidR="008343E8" w:rsidRPr="00AE1407" w14:paraId="1528BB44" w14:textId="77777777" w:rsidTr="00680105">
        <w:trPr>
          <w:gridAfter w:val="1"/>
          <w:wAfter w:w="415" w:type="dxa"/>
          <w:trHeight w:val="50"/>
        </w:trPr>
        <w:tc>
          <w:tcPr>
            <w:tcW w:w="567" w:type="dxa"/>
            <w:vAlign w:val="center"/>
          </w:tcPr>
          <w:p w14:paraId="02774866" w14:textId="2EFF268F" w:rsidR="008343E8" w:rsidRPr="00AE1407" w:rsidRDefault="008343E8" w:rsidP="005E2923">
            <w:pPr>
              <w:autoSpaceDE w:val="0"/>
              <w:autoSpaceDN w:val="0"/>
              <w:adjustRightInd w:val="0"/>
              <w:jc w:val="center"/>
              <w:rPr>
                <w:noProof/>
              </w:rPr>
            </w:pPr>
            <w:r>
              <w:t>1,2.4</w:t>
            </w:r>
          </w:p>
        </w:tc>
        <w:tc>
          <w:tcPr>
            <w:tcW w:w="2900" w:type="dxa"/>
            <w:vAlign w:val="center"/>
          </w:tcPr>
          <w:p w14:paraId="35212222" w14:textId="03F72277" w:rsidR="008343E8" w:rsidRPr="00AE1407" w:rsidRDefault="008343E8" w:rsidP="005E2923">
            <w:pPr>
              <w:autoSpaceDE w:val="0"/>
              <w:autoSpaceDN w:val="0"/>
              <w:adjustRightInd w:val="0"/>
              <w:rPr>
                <w:noProof/>
                <w:lang w:val="en-US"/>
              </w:rPr>
            </w:pPr>
            <w:r>
              <w:t xml:space="preserve">Демонтажа постојећих оштећених ролетни са </w:t>
            </w:r>
            <w:proofErr w:type="gramStart"/>
            <w:r>
              <w:t>прозора ,</w:t>
            </w:r>
            <w:proofErr w:type="gramEnd"/>
            <w:r>
              <w:t xml:space="preserve"> са  утоваром  у возило и одвозом на депонију удаљену до 5км. Дим.ролетне 180x160цм. Обрачун по ком.</w:t>
            </w:r>
          </w:p>
        </w:tc>
        <w:tc>
          <w:tcPr>
            <w:tcW w:w="1143" w:type="dxa"/>
            <w:gridSpan w:val="2"/>
            <w:vAlign w:val="bottom"/>
          </w:tcPr>
          <w:p w14:paraId="53274B38" w14:textId="6DCEF98B" w:rsidR="008343E8" w:rsidRPr="00AE1407" w:rsidRDefault="008343E8" w:rsidP="00321A38">
            <w:pPr>
              <w:autoSpaceDE w:val="0"/>
              <w:autoSpaceDN w:val="0"/>
              <w:adjustRightInd w:val="0"/>
              <w:jc w:val="center"/>
              <w:rPr>
                <w:noProof/>
                <w:highlight w:val="yellow"/>
                <w:lang w:val="en-US"/>
              </w:rPr>
            </w:pPr>
            <w:proofErr w:type="gramStart"/>
            <w:r>
              <w:t>ком</w:t>
            </w:r>
            <w:proofErr w:type="gramEnd"/>
            <w:r>
              <w:t>.</w:t>
            </w:r>
          </w:p>
        </w:tc>
        <w:tc>
          <w:tcPr>
            <w:tcW w:w="1237" w:type="dxa"/>
            <w:vAlign w:val="bottom"/>
          </w:tcPr>
          <w:p w14:paraId="257D7E29" w14:textId="33D2CB05" w:rsidR="008343E8" w:rsidRPr="00E10E4C" w:rsidRDefault="008343E8" w:rsidP="00E10E4C">
            <w:pPr>
              <w:autoSpaceDE w:val="0"/>
              <w:autoSpaceDN w:val="0"/>
              <w:adjustRightInd w:val="0"/>
              <w:jc w:val="center"/>
              <w:rPr>
                <w:noProof/>
                <w:lang w:val="en-US"/>
              </w:rPr>
            </w:pPr>
            <w:r w:rsidRPr="00E10E4C">
              <w:t>8</w:t>
            </w:r>
          </w:p>
        </w:tc>
        <w:tc>
          <w:tcPr>
            <w:tcW w:w="1795" w:type="dxa"/>
          </w:tcPr>
          <w:p w14:paraId="5A5DA410" w14:textId="77777777" w:rsidR="008343E8" w:rsidRPr="00AE1407" w:rsidRDefault="008343E8" w:rsidP="005E2923">
            <w:pPr>
              <w:autoSpaceDE w:val="0"/>
              <w:autoSpaceDN w:val="0"/>
              <w:adjustRightInd w:val="0"/>
              <w:jc w:val="center"/>
              <w:rPr>
                <w:noProof/>
                <w:lang w:val="en-US"/>
              </w:rPr>
            </w:pPr>
          </w:p>
        </w:tc>
        <w:tc>
          <w:tcPr>
            <w:tcW w:w="1562" w:type="dxa"/>
          </w:tcPr>
          <w:p w14:paraId="556BEA5B" w14:textId="77777777" w:rsidR="008343E8" w:rsidRPr="00AE1407" w:rsidRDefault="008343E8" w:rsidP="005E2923">
            <w:pPr>
              <w:autoSpaceDE w:val="0"/>
              <w:autoSpaceDN w:val="0"/>
              <w:adjustRightInd w:val="0"/>
              <w:jc w:val="right"/>
              <w:rPr>
                <w:noProof/>
                <w:lang w:val="en-US"/>
              </w:rPr>
            </w:pPr>
          </w:p>
        </w:tc>
        <w:tc>
          <w:tcPr>
            <w:tcW w:w="1418" w:type="dxa"/>
          </w:tcPr>
          <w:p w14:paraId="280A7828" w14:textId="77777777" w:rsidR="008343E8" w:rsidRPr="00AE1407" w:rsidRDefault="008343E8" w:rsidP="005E2923">
            <w:pPr>
              <w:autoSpaceDE w:val="0"/>
              <w:autoSpaceDN w:val="0"/>
              <w:adjustRightInd w:val="0"/>
              <w:jc w:val="right"/>
              <w:rPr>
                <w:noProof/>
                <w:lang w:val="en-US"/>
              </w:rPr>
            </w:pPr>
          </w:p>
        </w:tc>
        <w:tc>
          <w:tcPr>
            <w:tcW w:w="2126" w:type="dxa"/>
            <w:gridSpan w:val="2"/>
          </w:tcPr>
          <w:p w14:paraId="34B05ADE" w14:textId="77777777" w:rsidR="008343E8" w:rsidRPr="00AE1407" w:rsidRDefault="008343E8" w:rsidP="005E2923">
            <w:pPr>
              <w:autoSpaceDE w:val="0"/>
              <w:autoSpaceDN w:val="0"/>
              <w:adjustRightInd w:val="0"/>
              <w:jc w:val="right"/>
              <w:rPr>
                <w:noProof/>
                <w:lang w:val="en-US"/>
              </w:rPr>
            </w:pPr>
          </w:p>
        </w:tc>
        <w:tc>
          <w:tcPr>
            <w:tcW w:w="1984" w:type="dxa"/>
          </w:tcPr>
          <w:p w14:paraId="6C9AC34C" w14:textId="77777777" w:rsidR="008343E8" w:rsidRPr="00AE1407" w:rsidRDefault="008343E8" w:rsidP="005E2923">
            <w:pPr>
              <w:autoSpaceDE w:val="0"/>
              <w:autoSpaceDN w:val="0"/>
              <w:adjustRightInd w:val="0"/>
              <w:jc w:val="right"/>
              <w:rPr>
                <w:noProof/>
                <w:lang w:val="en-US"/>
              </w:rPr>
            </w:pPr>
          </w:p>
        </w:tc>
        <w:tc>
          <w:tcPr>
            <w:tcW w:w="1428" w:type="dxa"/>
          </w:tcPr>
          <w:p w14:paraId="084333D9" w14:textId="77777777" w:rsidR="008343E8" w:rsidRPr="00AE1407" w:rsidRDefault="008343E8" w:rsidP="005E2923">
            <w:pPr>
              <w:autoSpaceDE w:val="0"/>
              <w:autoSpaceDN w:val="0"/>
              <w:adjustRightInd w:val="0"/>
              <w:jc w:val="right"/>
              <w:rPr>
                <w:noProof/>
                <w:lang w:val="en-US"/>
              </w:rPr>
            </w:pPr>
          </w:p>
        </w:tc>
      </w:tr>
      <w:tr w:rsidR="008343E8" w:rsidRPr="00AE1407" w14:paraId="70CDBFB5" w14:textId="77777777" w:rsidTr="00680105">
        <w:trPr>
          <w:gridAfter w:val="1"/>
          <w:wAfter w:w="415" w:type="dxa"/>
          <w:trHeight w:val="50"/>
        </w:trPr>
        <w:tc>
          <w:tcPr>
            <w:tcW w:w="567" w:type="dxa"/>
            <w:vAlign w:val="center"/>
          </w:tcPr>
          <w:p w14:paraId="56A4D25B" w14:textId="640AF593" w:rsidR="008343E8" w:rsidRPr="00AE1407" w:rsidRDefault="008343E8" w:rsidP="005E2923">
            <w:pPr>
              <w:autoSpaceDE w:val="0"/>
              <w:autoSpaceDN w:val="0"/>
              <w:adjustRightInd w:val="0"/>
              <w:jc w:val="center"/>
              <w:rPr>
                <w:noProof/>
              </w:rPr>
            </w:pPr>
            <w:r>
              <w:t>1,2.5</w:t>
            </w:r>
          </w:p>
        </w:tc>
        <w:tc>
          <w:tcPr>
            <w:tcW w:w="2900" w:type="dxa"/>
            <w:vAlign w:val="center"/>
          </w:tcPr>
          <w:p w14:paraId="0C26BECF" w14:textId="4FDF2981" w:rsidR="008343E8" w:rsidRPr="00AE1407" w:rsidRDefault="008343E8" w:rsidP="005E2923">
            <w:pPr>
              <w:autoSpaceDE w:val="0"/>
              <w:autoSpaceDN w:val="0"/>
              <w:adjustRightInd w:val="0"/>
              <w:rPr>
                <w:noProof/>
                <w:lang w:val="en-US"/>
              </w:rPr>
            </w:pPr>
            <w:r>
              <w:t xml:space="preserve">Демонтажа постојеће плафонске </w:t>
            </w:r>
            <w:proofErr w:type="gramStart"/>
            <w:r>
              <w:t>расвете(</w:t>
            </w:r>
            <w:proofErr w:type="gramEnd"/>
            <w:r>
              <w:t>од флуо цеви) у собама и санитарном чвору у санитарном чвору,и одлагање на место где одреди инвеститор.                                                      Обрачун по ком.</w:t>
            </w:r>
          </w:p>
        </w:tc>
        <w:tc>
          <w:tcPr>
            <w:tcW w:w="1143" w:type="dxa"/>
            <w:gridSpan w:val="2"/>
            <w:vAlign w:val="bottom"/>
          </w:tcPr>
          <w:p w14:paraId="4572C532" w14:textId="4485D4B6" w:rsidR="008343E8" w:rsidRPr="00AE1407" w:rsidRDefault="008343E8" w:rsidP="00321A38">
            <w:pPr>
              <w:autoSpaceDE w:val="0"/>
              <w:autoSpaceDN w:val="0"/>
              <w:adjustRightInd w:val="0"/>
              <w:jc w:val="center"/>
              <w:rPr>
                <w:noProof/>
                <w:highlight w:val="yellow"/>
                <w:lang w:val="en-US"/>
              </w:rPr>
            </w:pPr>
            <w:proofErr w:type="gramStart"/>
            <w:r>
              <w:t>ком</w:t>
            </w:r>
            <w:proofErr w:type="gramEnd"/>
            <w:r>
              <w:t>.</w:t>
            </w:r>
          </w:p>
        </w:tc>
        <w:tc>
          <w:tcPr>
            <w:tcW w:w="1237" w:type="dxa"/>
            <w:vAlign w:val="bottom"/>
          </w:tcPr>
          <w:p w14:paraId="5F03D944" w14:textId="110D3320" w:rsidR="008343E8" w:rsidRPr="00E10E4C" w:rsidRDefault="008343E8" w:rsidP="00E10E4C">
            <w:pPr>
              <w:autoSpaceDE w:val="0"/>
              <w:autoSpaceDN w:val="0"/>
              <w:adjustRightInd w:val="0"/>
              <w:jc w:val="center"/>
              <w:rPr>
                <w:noProof/>
                <w:lang w:val="en-US"/>
              </w:rPr>
            </w:pPr>
            <w:r w:rsidRPr="00E10E4C">
              <w:t>24</w:t>
            </w:r>
          </w:p>
        </w:tc>
        <w:tc>
          <w:tcPr>
            <w:tcW w:w="1795" w:type="dxa"/>
          </w:tcPr>
          <w:p w14:paraId="31B2F832" w14:textId="77777777" w:rsidR="008343E8" w:rsidRPr="00AE1407" w:rsidRDefault="008343E8" w:rsidP="005E2923">
            <w:pPr>
              <w:autoSpaceDE w:val="0"/>
              <w:autoSpaceDN w:val="0"/>
              <w:adjustRightInd w:val="0"/>
              <w:jc w:val="center"/>
              <w:rPr>
                <w:noProof/>
                <w:lang w:val="en-US"/>
              </w:rPr>
            </w:pPr>
          </w:p>
        </w:tc>
        <w:tc>
          <w:tcPr>
            <w:tcW w:w="1562" w:type="dxa"/>
          </w:tcPr>
          <w:p w14:paraId="39E85E9F" w14:textId="77777777" w:rsidR="008343E8" w:rsidRPr="00AE1407" w:rsidRDefault="008343E8" w:rsidP="005E2923">
            <w:pPr>
              <w:autoSpaceDE w:val="0"/>
              <w:autoSpaceDN w:val="0"/>
              <w:adjustRightInd w:val="0"/>
              <w:jc w:val="right"/>
              <w:rPr>
                <w:noProof/>
                <w:lang w:val="en-US"/>
              </w:rPr>
            </w:pPr>
          </w:p>
        </w:tc>
        <w:tc>
          <w:tcPr>
            <w:tcW w:w="1418" w:type="dxa"/>
          </w:tcPr>
          <w:p w14:paraId="2282C60A" w14:textId="77777777" w:rsidR="008343E8" w:rsidRPr="00AE1407" w:rsidRDefault="008343E8" w:rsidP="005E2923">
            <w:pPr>
              <w:autoSpaceDE w:val="0"/>
              <w:autoSpaceDN w:val="0"/>
              <w:adjustRightInd w:val="0"/>
              <w:jc w:val="right"/>
              <w:rPr>
                <w:noProof/>
                <w:lang w:val="en-US"/>
              </w:rPr>
            </w:pPr>
          </w:p>
        </w:tc>
        <w:tc>
          <w:tcPr>
            <w:tcW w:w="2126" w:type="dxa"/>
            <w:gridSpan w:val="2"/>
          </w:tcPr>
          <w:p w14:paraId="0DF44407" w14:textId="77777777" w:rsidR="008343E8" w:rsidRPr="00AE1407" w:rsidRDefault="008343E8" w:rsidP="005E2923">
            <w:pPr>
              <w:autoSpaceDE w:val="0"/>
              <w:autoSpaceDN w:val="0"/>
              <w:adjustRightInd w:val="0"/>
              <w:jc w:val="right"/>
              <w:rPr>
                <w:noProof/>
                <w:lang w:val="en-US"/>
              </w:rPr>
            </w:pPr>
          </w:p>
        </w:tc>
        <w:tc>
          <w:tcPr>
            <w:tcW w:w="1984" w:type="dxa"/>
          </w:tcPr>
          <w:p w14:paraId="6EE28493" w14:textId="77777777" w:rsidR="008343E8" w:rsidRPr="00AE1407" w:rsidRDefault="008343E8" w:rsidP="005E2923">
            <w:pPr>
              <w:autoSpaceDE w:val="0"/>
              <w:autoSpaceDN w:val="0"/>
              <w:adjustRightInd w:val="0"/>
              <w:jc w:val="right"/>
              <w:rPr>
                <w:noProof/>
                <w:lang w:val="en-US"/>
              </w:rPr>
            </w:pPr>
          </w:p>
        </w:tc>
        <w:tc>
          <w:tcPr>
            <w:tcW w:w="1428" w:type="dxa"/>
          </w:tcPr>
          <w:p w14:paraId="0304F8E9" w14:textId="77777777" w:rsidR="008343E8" w:rsidRPr="00AE1407" w:rsidRDefault="008343E8" w:rsidP="005E2923">
            <w:pPr>
              <w:autoSpaceDE w:val="0"/>
              <w:autoSpaceDN w:val="0"/>
              <w:adjustRightInd w:val="0"/>
              <w:jc w:val="right"/>
              <w:rPr>
                <w:noProof/>
                <w:lang w:val="en-US"/>
              </w:rPr>
            </w:pPr>
          </w:p>
        </w:tc>
      </w:tr>
      <w:tr w:rsidR="008343E8" w:rsidRPr="00AE1407" w14:paraId="787E5512" w14:textId="77777777" w:rsidTr="00680105">
        <w:trPr>
          <w:gridAfter w:val="1"/>
          <w:wAfter w:w="415" w:type="dxa"/>
          <w:trHeight w:val="50"/>
        </w:trPr>
        <w:tc>
          <w:tcPr>
            <w:tcW w:w="567" w:type="dxa"/>
            <w:vAlign w:val="center"/>
          </w:tcPr>
          <w:p w14:paraId="20408462" w14:textId="4CCF0812" w:rsidR="008343E8" w:rsidRPr="00AE1407" w:rsidRDefault="008343E8" w:rsidP="005E2923">
            <w:pPr>
              <w:autoSpaceDE w:val="0"/>
              <w:autoSpaceDN w:val="0"/>
              <w:adjustRightInd w:val="0"/>
              <w:jc w:val="center"/>
              <w:rPr>
                <w:noProof/>
              </w:rPr>
            </w:pPr>
            <w:r>
              <w:t>1,2.6</w:t>
            </w:r>
          </w:p>
        </w:tc>
        <w:tc>
          <w:tcPr>
            <w:tcW w:w="2900" w:type="dxa"/>
            <w:vAlign w:val="center"/>
          </w:tcPr>
          <w:p w14:paraId="66237725" w14:textId="6483C1CB" w:rsidR="008343E8" w:rsidRPr="00AE1407" w:rsidRDefault="008343E8" w:rsidP="005E2923">
            <w:pPr>
              <w:autoSpaceDE w:val="0"/>
              <w:autoSpaceDN w:val="0"/>
              <w:adjustRightInd w:val="0"/>
              <w:rPr>
                <w:noProof/>
                <w:lang w:val="en-US"/>
              </w:rPr>
            </w:pPr>
            <w:r>
              <w:t>Демонтажа постојеће плафонске конструкције</w:t>
            </w:r>
            <w:r>
              <w:rPr>
                <w:lang w:val="sr-Cyrl-RS"/>
              </w:rPr>
              <w:t xml:space="preserve"> </w:t>
            </w:r>
            <w:r>
              <w:t>(спуштени плафон) у санитарном чвору</w:t>
            </w:r>
            <w:proofErr w:type="gramStart"/>
            <w:r>
              <w:t>,са</w:t>
            </w:r>
            <w:proofErr w:type="gramEnd"/>
            <w:r>
              <w:t xml:space="preserve"> утоваром и одвозом на депонију до 5 км.  Обрачун по м² површине </w:t>
            </w:r>
            <w:proofErr w:type="gramStart"/>
            <w:r>
              <w:t>основе .</w:t>
            </w:r>
            <w:proofErr w:type="gramEnd"/>
          </w:p>
        </w:tc>
        <w:tc>
          <w:tcPr>
            <w:tcW w:w="1143" w:type="dxa"/>
            <w:gridSpan w:val="2"/>
            <w:vAlign w:val="center"/>
          </w:tcPr>
          <w:p w14:paraId="799EB495" w14:textId="6DDFD3A4" w:rsidR="008343E8" w:rsidRPr="00AE1407" w:rsidRDefault="008343E8" w:rsidP="00E10E4C">
            <w:pPr>
              <w:autoSpaceDE w:val="0"/>
              <w:autoSpaceDN w:val="0"/>
              <w:adjustRightInd w:val="0"/>
              <w:jc w:val="center"/>
              <w:rPr>
                <w:noProof/>
                <w:highlight w:val="yellow"/>
                <w:lang w:val="en-US"/>
              </w:rPr>
            </w:pPr>
            <w:r>
              <w:t>m²</w:t>
            </w:r>
          </w:p>
        </w:tc>
        <w:tc>
          <w:tcPr>
            <w:tcW w:w="1237" w:type="dxa"/>
            <w:vAlign w:val="bottom"/>
          </w:tcPr>
          <w:p w14:paraId="5882B8C8" w14:textId="10BCB2D5" w:rsidR="008343E8" w:rsidRPr="00E10E4C" w:rsidRDefault="008343E8" w:rsidP="00E10E4C">
            <w:pPr>
              <w:autoSpaceDE w:val="0"/>
              <w:autoSpaceDN w:val="0"/>
              <w:adjustRightInd w:val="0"/>
              <w:jc w:val="center"/>
              <w:rPr>
                <w:noProof/>
                <w:lang w:val="en-US"/>
              </w:rPr>
            </w:pPr>
            <w:r w:rsidRPr="00E10E4C">
              <w:t>22</w:t>
            </w:r>
          </w:p>
        </w:tc>
        <w:tc>
          <w:tcPr>
            <w:tcW w:w="1795" w:type="dxa"/>
          </w:tcPr>
          <w:p w14:paraId="29F7A5DA" w14:textId="77777777" w:rsidR="008343E8" w:rsidRPr="00AE1407" w:rsidRDefault="008343E8" w:rsidP="005E2923">
            <w:pPr>
              <w:autoSpaceDE w:val="0"/>
              <w:autoSpaceDN w:val="0"/>
              <w:adjustRightInd w:val="0"/>
              <w:jc w:val="center"/>
              <w:rPr>
                <w:noProof/>
                <w:lang w:val="en-US"/>
              </w:rPr>
            </w:pPr>
          </w:p>
        </w:tc>
        <w:tc>
          <w:tcPr>
            <w:tcW w:w="1562" w:type="dxa"/>
          </w:tcPr>
          <w:p w14:paraId="1CA263D4" w14:textId="7E3FBA6D" w:rsidR="008343E8" w:rsidRPr="00AE1407" w:rsidRDefault="008343E8" w:rsidP="005E2923">
            <w:pPr>
              <w:autoSpaceDE w:val="0"/>
              <w:autoSpaceDN w:val="0"/>
              <w:adjustRightInd w:val="0"/>
              <w:jc w:val="right"/>
              <w:rPr>
                <w:noProof/>
                <w:lang w:val="en-US"/>
              </w:rPr>
            </w:pPr>
          </w:p>
        </w:tc>
        <w:tc>
          <w:tcPr>
            <w:tcW w:w="1418" w:type="dxa"/>
          </w:tcPr>
          <w:p w14:paraId="1CDC885F" w14:textId="77777777" w:rsidR="008343E8" w:rsidRPr="00AE1407" w:rsidRDefault="008343E8" w:rsidP="005E2923">
            <w:pPr>
              <w:autoSpaceDE w:val="0"/>
              <w:autoSpaceDN w:val="0"/>
              <w:adjustRightInd w:val="0"/>
              <w:jc w:val="right"/>
              <w:rPr>
                <w:noProof/>
                <w:lang w:val="en-US"/>
              </w:rPr>
            </w:pPr>
          </w:p>
        </w:tc>
        <w:tc>
          <w:tcPr>
            <w:tcW w:w="2126" w:type="dxa"/>
            <w:gridSpan w:val="2"/>
          </w:tcPr>
          <w:p w14:paraId="53685B82" w14:textId="77777777" w:rsidR="008343E8" w:rsidRPr="00AE1407" w:rsidRDefault="008343E8" w:rsidP="005E2923">
            <w:pPr>
              <w:autoSpaceDE w:val="0"/>
              <w:autoSpaceDN w:val="0"/>
              <w:adjustRightInd w:val="0"/>
              <w:jc w:val="right"/>
              <w:rPr>
                <w:noProof/>
                <w:lang w:val="en-US"/>
              </w:rPr>
            </w:pPr>
          </w:p>
        </w:tc>
        <w:tc>
          <w:tcPr>
            <w:tcW w:w="1984" w:type="dxa"/>
          </w:tcPr>
          <w:p w14:paraId="658B7080" w14:textId="77777777" w:rsidR="008343E8" w:rsidRPr="00AE1407" w:rsidRDefault="008343E8" w:rsidP="005E2923">
            <w:pPr>
              <w:autoSpaceDE w:val="0"/>
              <w:autoSpaceDN w:val="0"/>
              <w:adjustRightInd w:val="0"/>
              <w:jc w:val="right"/>
              <w:rPr>
                <w:noProof/>
                <w:lang w:val="en-US"/>
              </w:rPr>
            </w:pPr>
          </w:p>
        </w:tc>
        <w:tc>
          <w:tcPr>
            <w:tcW w:w="1428" w:type="dxa"/>
          </w:tcPr>
          <w:p w14:paraId="3167DC61" w14:textId="77777777" w:rsidR="008343E8" w:rsidRPr="00AE1407" w:rsidRDefault="008343E8" w:rsidP="005E2923">
            <w:pPr>
              <w:autoSpaceDE w:val="0"/>
              <w:autoSpaceDN w:val="0"/>
              <w:adjustRightInd w:val="0"/>
              <w:jc w:val="right"/>
              <w:rPr>
                <w:noProof/>
                <w:lang w:val="en-US"/>
              </w:rPr>
            </w:pPr>
          </w:p>
        </w:tc>
      </w:tr>
      <w:tr w:rsidR="008343E8" w:rsidRPr="00AE1407" w14:paraId="5DCEE69F" w14:textId="77777777" w:rsidTr="00680105">
        <w:trPr>
          <w:gridAfter w:val="1"/>
          <w:wAfter w:w="415" w:type="dxa"/>
          <w:trHeight w:val="50"/>
        </w:trPr>
        <w:tc>
          <w:tcPr>
            <w:tcW w:w="567" w:type="dxa"/>
            <w:vAlign w:val="center"/>
          </w:tcPr>
          <w:p w14:paraId="21927998" w14:textId="0B82A97C" w:rsidR="008343E8" w:rsidRPr="00AE1407" w:rsidRDefault="008343E8" w:rsidP="005E2923">
            <w:pPr>
              <w:autoSpaceDE w:val="0"/>
              <w:autoSpaceDN w:val="0"/>
              <w:adjustRightInd w:val="0"/>
              <w:jc w:val="center"/>
              <w:rPr>
                <w:noProof/>
              </w:rPr>
            </w:pPr>
            <w:r>
              <w:t>1,2.7</w:t>
            </w:r>
          </w:p>
        </w:tc>
        <w:tc>
          <w:tcPr>
            <w:tcW w:w="2900" w:type="dxa"/>
            <w:vAlign w:val="center"/>
          </w:tcPr>
          <w:p w14:paraId="0B4F7ED5" w14:textId="1916C2FD" w:rsidR="008343E8" w:rsidRPr="00AE1407" w:rsidRDefault="008343E8" w:rsidP="008343E8">
            <w:pPr>
              <w:autoSpaceDE w:val="0"/>
              <w:autoSpaceDN w:val="0"/>
              <w:adjustRightInd w:val="0"/>
              <w:rPr>
                <w:noProof/>
                <w:lang w:val="en-US"/>
              </w:rPr>
            </w:pPr>
            <w:r>
              <w:t>Скидање постојеће зидне и подне облоге</w:t>
            </w:r>
            <w:proofErr w:type="gramStart"/>
            <w:r>
              <w:t>,из</w:t>
            </w:r>
            <w:proofErr w:type="gramEnd"/>
            <w:r>
              <w:t xml:space="preserve"> санитарног чвора и соба, </w:t>
            </w:r>
            <w:r>
              <w:lastRenderedPageBreak/>
              <w:t>од керамичких плочица са утоваром и одвозом свог насталог шута на депонију до 5км.Обрачун по м² .</w:t>
            </w:r>
          </w:p>
        </w:tc>
        <w:tc>
          <w:tcPr>
            <w:tcW w:w="1143" w:type="dxa"/>
            <w:gridSpan w:val="2"/>
            <w:vAlign w:val="center"/>
          </w:tcPr>
          <w:p w14:paraId="03C17737" w14:textId="06DB92DF" w:rsidR="008343E8" w:rsidRPr="00AE1407" w:rsidRDefault="008343E8" w:rsidP="00E10E4C">
            <w:pPr>
              <w:autoSpaceDE w:val="0"/>
              <w:autoSpaceDN w:val="0"/>
              <w:adjustRightInd w:val="0"/>
              <w:jc w:val="center"/>
              <w:rPr>
                <w:noProof/>
                <w:highlight w:val="yellow"/>
                <w:lang w:val="en-US"/>
              </w:rPr>
            </w:pPr>
            <w:r w:rsidRPr="00C70E0E">
              <w:lastRenderedPageBreak/>
              <w:t>m²</w:t>
            </w:r>
          </w:p>
        </w:tc>
        <w:tc>
          <w:tcPr>
            <w:tcW w:w="1237" w:type="dxa"/>
            <w:vAlign w:val="bottom"/>
          </w:tcPr>
          <w:p w14:paraId="3007378C" w14:textId="322561F5" w:rsidR="008343E8" w:rsidRPr="00E10E4C" w:rsidRDefault="008343E8" w:rsidP="00E10E4C">
            <w:pPr>
              <w:autoSpaceDE w:val="0"/>
              <w:autoSpaceDN w:val="0"/>
              <w:adjustRightInd w:val="0"/>
              <w:jc w:val="center"/>
              <w:rPr>
                <w:noProof/>
                <w:lang w:val="en-US"/>
              </w:rPr>
            </w:pPr>
            <w:r w:rsidRPr="00E10E4C">
              <w:t>225</w:t>
            </w:r>
          </w:p>
        </w:tc>
        <w:tc>
          <w:tcPr>
            <w:tcW w:w="1795" w:type="dxa"/>
          </w:tcPr>
          <w:p w14:paraId="1FEAC30A" w14:textId="77777777" w:rsidR="008343E8" w:rsidRPr="00AE1407" w:rsidRDefault="008343E8" w:rsidP="005E2923">
            <w:pPr>
              <w:autoSpaceDE w:val="0"/>
              <w:autoSpaceDN w:val="0"/>
              <w:adjustRightInd w:val="0"/>
              <w:jc w:val="center"/>
              <w:rPr>
                <w:noProof/>
                <w:lang w:val="en-US"/>
              </w:rPr>
            </w:pPr>
          </w:p>
        </w:tc>
        <w:tc>
          <w:tcPr>
            <w:tcW w:w="1562" w:type="dxa"/>
          </w:tcPr>
          <w:p w14:paraId="0C490D8F" w14:textId="77777777" w:rsidR="008343E8" w:rsidRPr="00AE1407" w:rsidRDefault="008343E8" w:rsidP="005E2923">
            <w:pPr>
              <w:autoSpaceDE w:val="0"/>
              <w:autoSpaceDN w:val="0"/>
              <w:adjustRightInd w:val="0"/>
              <w:jc w:val="right"/>
              <w:rPr>
                <w:noProof/>
                <w:lang w:val="en-US"/>
              </w:rPr>
            </w:pPr>
          </w:p>
        </w:tc>
        <w:tc>
          <w:tcPr>
            <w:tcW w:w="1418" w:type="dxa"/>
          </w:tcPr>
          <w:p w14:paraId="6999DFE4" w14:textId="77777777" w:rsidR="008343E8" w:rsidRPr="00AE1407" w:rsidRDefault="008343E8" w:rsidP="005E2923">
            <w:pPr>
              <w:autoSpaceDE w:val="0"/>
              <w:autoSpaceDN w:val="0"/>
              <w:adjustRightInd w:val="0"/>
              <w:jc w:val="right"/>
              <w:rPr>
                <w:noProof/>
                <w:lang w:val="en-US"/>
              </w:rPr>
            </w:pPr>
          </w:p>
        </w:tc>
        <w:tc>
          <w:tcPr>
            <w:tcW w:w="2126" w:type="dxa"/>
            <w:gridSpan w:val="2"/>
          </w:tcPr>
          <w:p w14:paraId="4F2F2FD4" w14:textId="77777777" w:rsidR="008343E8" w:rsidRPr="00AE1407" w:rsidRDefault="008343E8" w:rsidP="005E2923">
            <w:pPr>
              <w:autoSpaceDE w:val="0"/>
              <w:autoSpaceDN w:val="0"/>
              <w:adjustRightInd w:val="0"/>
              <w:jc w:val="right"/>
              <w:rPr>
                <w:noProof/>
                <w:lang w:val="en-US"/>
              </w:rPr>
            </w:pPr>
          </w:p>
        </w:tc>
        <w:tc>
          <w:tcPr>
            <w:tcW w:w="1984" w:type="dxa"/>
          </w:tcPr>
          <w:p w14:paraId="604AB779" w14:textId="77777777" w:rsidR="008343E8" w:rsidRPr="00AE1407" w:rsidRDefault="008343E8" w:rsidP="005E2923">
            <w:pPr>
              <w:autoSpaceDE w:val="0"/>
              <w:autoSpaceDN w:val="0"/>
              <w:adjustRightInd w:val="0"/>
              <w:jc w:val="right"/>
              <w:rPr>
                <w:noProof/>
                <w:lang w:val="en-US"/>
              </w:rPr>
            </w:pPr>
          </w:p>
        </w:tc>
        <w:tc>
          <w:tcPr>
            <w:tcW w:w="1428" w:type="dxa"/>
          </w:tcPr>
          <w:p w14:paraId="2D6D8688" w14:textId="77777777" w:rsidR="008343E8" w:rsidRPr="00AE1407" w:rsidRDefault="008343E8" w:rsidP="005E2923">
            <w:pPr>
              <w:autoSpaceDE w:val="0"/>
              <w:autoSpaceDN w:val="0"/>
              <w:adjustRightInd w:val="0"/>
              <w:jc w:val="right"/>
              <w:rPr>
                <w:noProof/>
                <w:lang w:val="en-US"/>
              </w:rPr>
            </w:pPr>
          </w:p>
        </w:tc>
      </w:tr>
      <w:tr w:rsidR="008343E8" w:rsidRPr="00AE1407" w14:paraId="5BB11546" w14:textId="77777777" w:rsidTr="00680105">
        <w:trPr>
          <w:gridAfter w:val="1"/>
          <w:wAfter w:w="415" w:type="dxa"/>
          <w:trHeight w:val="50"/>
        </w:trPr>
        <w:tc>
          <w:tcPr>
            <w:tcW w:w="567" w:type="dxa"/>
            <w:vAlign w:val="center"/>
          </w:tcPr>
          <w:p w14:paraId="65724C15" w14:textId="765BC94F" w:rsidR="008343E8" w:rsidRPr="00AE1407" w:rsidRDefault="008343E8" w:rsidP="005E2923">
            <w:pPr>
              <w:autoSpaceDE w:val="0"/>
              <w:autoSpaceDN w:val="0"/>
              <w:adjustRightInd w:val="0"/>
              <w:jc w:val="center"/>
              <w:rPr>
                <w:noProof/>
              </w:rPr>
            </w:pPr>
            <w:r>
              <w:lastRenderedPageBreak/>
              <w:t>1,2.8</w:t>
            </w:r>
          </w:p>
        </w:tc>
        <w:tc>
          <w:tcPr>
            <w:tcW w:w="2900" w:type="dxa"/>
            <w:vAlign w:val="center"/>
          </w:tcPr>
          <w:p w14:paraId="6CDDB82A" w14:textId="42518FAF" w:rsidR="008343E8" w:rsidRPr="00AE1407" w:rsidRDefault="008343E8" w:rsidP="008343E8">
            <w:pPr>
              <w:autoSpaceDE w:val="0"/>
              <w:autoSpaceDN w:val="0"/>
              <w:adjustRightInd w:val="0"/>
              <w:rPr>
                <w:noProof/>
                <w:lang w:val="en-US"/>
              </w:rPr>
            </w:pPr>
            <w:proofErr w:type="gramStart"/>
            <w:r>
              <w:t>Обијање  малтера</w:t>
            </w:r>
            <w:proofErr w:type="gramEnd"/>
            <w:r>
              <w:t xml:space="preserve"> у собама, са оштећених зидова од влаге,са утоваром и одвозом свог насталог шута на депонију до 5км.            Обрачун по м².</w:t>
            </w:r>
          </w:p>
        </w:tc>
        <w:tc>
          <w:tcPr>
            <w:tcW w:w="1143" w:type="dxa"/>
            <w:gridSpan w:val="2"/>
            <w:vAlign w:val="center"/>
          </w:tcPr>
          <w:p w14:paraId="10EF0ABD" w14:textId="3DBDBE02" w:rsidR="008343E8" w:rsidRPr="00AE1407" w:rsidRDefault="008343E8" w:rsidP="00E10E4C">
            <w:pPr>
              <w:autoSpaceDE w:val="0"/>
              <w:autoSpaceDN w:val="0"/>
              <w:adjustRightInd w:val="0"/>
              <w:jc w:val="center"/>
              <w:rPr>
                <w:noProof/>
                <w:highlight w:val="yellow"/>
                <w:lang w:val="en-US"/>
              </w:rPr>
            </w:pPr>
            <w:r w:rsidRPr="00C70E0E">
              <w:t>m²</w:t>
            </w:r>
          </w:p>
        </w:tc>
        <w:tc>
          <w:tcPr>
            <w:tcW w:w="1237" w:type="dxa"/>
            <w:vAlign w:val="bottom"/>
          </w:tcPr>
          <w:p w14:paraId="3D7BA24B" w14:textId="5F2BBFE8" w:rsidR="008343E8" w:rsidRPr="00E10E4C" w:rsidRDefault="008343E8" w:rsidP="00E10E4C">
            <w:pPr>
              <w:autoSpaceDE w:val="0"/>
              <w:autoSpaceDN w:val="0"/>
              <w:adjustRightInd w:val="0"/>
              <w:jc w:val="center"/>
              <w:rPr>
                <w:noProof/>
                <w:lang w:val="en-US"/>
              </w:rPr>
            </w:pPr>
            <w:r w:rsidRPr="00E10E4C">
              <w:t>72</w:t>
            </w:r>
          </w:p>
        </w:tc>
        <w:tc>
          <w:tcPr>
            <w:tcW w:w="1795" w:type="dxa"/>
          </w:tcPr>
          <w:p w14:paraId="4B0DE279" w14:textId="77777777" w:rsidR="008343E8" w:rsidRPr="00AE1407" w:rsidRDefault="008343E8" w:rsidP="005E2923">
            <w:pPr>
              <w:autoSpaceDE w:val="0"/>
              <w:autoSpaceDN w:val="0"/>
              <w:adjustRightInd w:val="0"/>
              <w:jc w:val="center"/>
              <w:rPr>
                <w:noProof/>
                <w:lang w:val="en-US"/>
              </w:rPr>
            </w:pPr>
          </w:p>
        </w:tc>
        <w:tc>
          <w:tcPr>
            <w:tcW w:w="1562" w:type="dxa"/>
          </w:tcPr>
          <w:p w14:paraId="6EB623E1" w14:textId="77777777" w:rsidR="008343E8" w:rsidRPr="00AE1407" w:rsidRDefault="008343E8" w:rsidP="005E2923">
            <w:pPr>
              <w:autoSpaceDE w:val="0"/>
              <w:autoSpaceDN w:val="0"/>
              <w:adjustRightInd w:val="0"/>
              <w:jc w:val="right"/>
              <w:rPr>
                <w:noProof/>
                <w:lang w:val="en-US"/>
              </w:rPr>
            </w:pPr>
          </w:p>
        </w:tc>
        <w:tc>
          <w:tcPr>
            <w:tcW w:w="1418" w:type="dxa"/>
          </w:tcPr>
          <w:p w14:paraId="5C8B6C77" w14:textId="77777777" w:rsidR="008343E8" w:rsidRPr="00AE1407" w:rsidRDefault="008343E8" w:rsidP="005E2923">
            <w:pPr>
              <w:autoSpaceDE w:val="0"/>
              <w:autoSpaceDN w:val="0"/>
              <w:adjustRightInd w:val="0"/>
              <w:jc w:val="right"/>
              <w:rPr>
                <w:noProof/>
                <w:lang w:val="en-US"/>
              </w:rPr>
            </w:pPr>
          </w:p>
        </w:tc>
        <w:tc>
          <w:tcPr>
            <w:tcW w:w="2126" w:type="dxa"/>
            <w:gridSpan w:val="2"/>
          </w:tcPr>
          <w:p w14:paraId="6BCD097D" w14:textId="77777777" w:rsidR="008343E8" w:rsidRPr="00AE1407" w:rsidRDefault="008343E8" w:rsidP="005E2923">
            <w:pPr>
              <w:autoSpaceDE w:val="0"/>
              <w:autoSpaceDN w:val="0"/>
              <w:adjustRightInd w:val="0"/>
              <w:jc w:val="right"/>
              <w:rPr>
                <w:noProof/>
                <w:lang w:val="en-US"/>
              </w:rPr>
            </w:pPr>
          </w:p>
        </w:tc>
        <w:tc>
          <w:tcPr>
            <w:tcW w:w="1984" w:type="dxa"/>
          </w:tcPr>
          <w:p w14:paraId="33F1EEB5" w14:textId="77777777" w:rsidR="008343E8" w:rsidRPr="00AE1407" w:rsidRDefault="008343E8" w:rsidP="005E2923">
            <w:pPr>
              <w:autoSpaceDE w:val="0"/>
              <w:autoSpaceDN w:val="0"/>
              <w:adjustRightInd w:val="0"/>
              <w:jc w:val="right"/>
              <w:rPr>
                <w:noProof/>
                <w:lang w:val="en-US"/>
              </w:rPr>
            </w:pPr>
          </w:p>
        </w:tc>
        <w:tc>
          <w:tcPr>
            <w:tcW w:w="1428" w:type="dxa"/>
          </w:tcPr>
          <w:p w14:paraId="635F579D" w14:textId="77777777" w:rsidR="008343E8" w:rsidRPr="00AE1407" w:rsidRDefault="008343E8" w:rsidP="005E2923">
            <w:pPr>
              <w:autoSpaceDE w:val="0"/>
              <w:autoSpaceDN w:val="0"/>
              <w:adjustRightInd w:val="0"/>
              <w:jc w:val="right"/>
              <w:rPr>
                <w:noProof/>
                <w:lang w:val="en-US"/>
              </w:rPr>
            </w:pPr>
          </w:p>
        </w:tc>
      </w:tr>
      <w:tr w:rsidR="008343E8" w:rsidRPr="00AE1407" w14:paraId="2E2A4948" w14:textId="77777777" w:rsidTr="00680105">
        <w:trPr>
          <w:gridAfter w:val="1"/>
          <w:wAfter w:w="415" w:type="dxa"/>
          <w:trHeight w:val="50"/>
        </w:trPr>
        <w:tc>
          <w:tcPr>
            <w:tcW w:w="567" w:type="dxa"/>
            <w:vAlign w:val="center"/>
          </w:tcPr>
          <w:p w14:paraId="338A0635" w14:textId="2F31644C" w:rsidR="008343E8" w:rsidRPr="00AE1407" w:rsidRDefault="008343E8" w:rsidP="005E2923">
            <w:pPr>
              <w:autoSpaceDE w:val="0"/>
              <w:autoSpaceDN w:val="0"/>
              <w:adjustRightInd w:val="0"/>
              <w:jc w:val="center"/>
              <w:rPr>
                <w:noProof/>
              </w:rPr>
            </w:pPr>
            <w:r>
              <w:t>1,2.9</w:t>
            </w:r>
          </w:p>
        </w:tc>
        <w:tc>
          <w:tcPr>
            <w:tcW w:w="2900" w:type="dxa"/>
            <w:vAlign w:val="center"/>
          </w:tcPr>
          <w:p w14:paraId="511CE8AF" w14:textId="3CCE786D" w:rsidR="008343E8" w:rsidRPr="00AE1407" w:rsidRDefault="008343E8" w:rsidP="008343E8">
            <w:pPr>
              <w:autoSpaceDE w:val="0"/>
              <w:autoSpaceDN w:val="0"/>
              <w:adjustRightInd w:val="0"/>
              <w:rPr>
                <w:noProof/>
                <w:lang w:val="en-US"/>
              </w:rPr>
            </w:pPr>
            <w:r>
              <w:t xml:space="preserve">Скидање постојеће подне </w:t>
            </w:r>
            <w:proofErr w:type="gramStart"/>
            <w:r>
              <w:t>облоге  у</w:t>
            </w:r>
            <w:proofErr w:type="gramEnd"/>
            <w:r>
              <w:t xml:space="preserve"> собама  и ходнику од ПВЦ-винила , са са утоваром и одвозом свог насталог шута на депонију до 5км.Обрачун по м².</w:t>
            </w:r>
          </w:p>
        </w:tc>
        <w:tc>
          <w:tcPr>
            <w:tcW w:w="1143" w:type="dxa"/>
            <w:gridSpan w:val="2"/>
            <w:vAlign w:val="center"/>
          </w:tcPr>
          <w:p w14:paraId="5D175BB6" w14:textId="305B100D" w:rsidR="008343E8" w:rsidRPr="00AE1407" w:rsidRDefault="008343E8" w:rsidP="00E10E4C">
            <w:pPr>
              <w:autoSpaceDE w:val="0"/>
              <w:autoSpaceDN w:val="0"/>
              <w:adjustRightInd w:val="0"/>
              <w:jc w:val="center"/>
              <w:rPr>
                <w:noProof/>
                <w:highlight w:val="yellow"/>
                <w:lang w:val="en-US"/>
              </w:rPr>
            </w:pPr>
            <w:r w:rsidRPr="00C70E0E">
              <w:t>m²</w:t>
            </w:r>
          </w:p>
        </w:tc>
        <w:tc>
          <w:tcPr>
            <w:tcW w:w="1237" w:type="dxa"/>
            <w:vAlign w:val="bottom"/>
          </w:tcPr>
          <w:p w14:paraId="642642A9" w14:textId="77900B21" w:rsidR="008343E8" w:rsidRPr="00E10E4C" w:rsidRDefault="008343E8" w:rsidP="00E10E4C">
            <w:pPr>
              <w:autoSpaceDE w:val="0"/>
              <w:autoSpaceDN w:val="0"/>
              <w:adjustRightInd w:val="0"/>
              <w:jc w:val="center"/>
              <w:rPr>
                <w:noProof/>
                <w:lang w:val="en-US"/>
              </w:rPr>
            </w:pPr>
            <w:r w:rsidRPr="00E10E4C">
              <w:t>196</w:t>
            </w:r>
          </w:p>
        </w:tc>
        <w:tc>
          <w:tcPr>
            <w:tcW w:w="1795" w:type="dxa"/>
          </w:tcPr>
          <w:p w14:paraId="2AD83CAA" w14:textId="77777777" w:rsidR="008343E8" w:rsidRPr="00AE1407" w:rsidRDefault="008343E8" w:rsidP="005E2923">
            <w:pPr>
              <w:autoSpaceDE w:val="0"/>
              <w:autoSpaceDN w:val="0"/>
              <w:adjustRightInd w:val="0"/>
              <w:jc w:val="center"/>
              <w:rPr>
                <w:noProof/>
                <w:lang w:val="en-US"/>
              </w:rPr>
            </w:pPr>
          </w:p>
        </w:tc>
        <w:tc>
          <w:tcPr>
            <w:tcW w:w="1562" w:type="dxa"/>
          </w:tcPr>
          <w:p w14:paraId="449C157B" w14:textId="77777777" w:rsidR="008343E8" w:rsidRPr="00AE1407" w:rsidRDefault="008343E8" w:rsidP="005E2923">
            <w:pPr>
              <w:autoSpaceDE w:val="0"/>
              <w:autoSpaceDN w:val="0"/>
              <w:adjustRightInd w:val="0"/>
              <w:jc w:val="right"/>
              <w:rPr>
                <w:noProof/>
                <w:lang w:val="en-US"/>
              </w:rPr>
            </w:pPr>
          </w:p>
        </w:tc>
        <w:tc>
          <w:tcPr>
            <w:tcW w:w="1418" w:type="dxa"/>
          </w:tcPr>
          <w:p w14:paraId="32F0F3B7" w14:textId="77777777" w:rsidR="008343E8" w:rsidRPr="00AE1407" w:rsidRDefault="008343E8" w:rsidP="005E2923">
            <w:pPr>
              <w:autoSpaceDE w:val="0"/>
              <w:autoSpaceDN w:val="0"/>
              <w:adjustRightInd w:val="0"/>
              <w:jc w:val="right"/>
              <w:rPr>
                <w:noProof/>
                <w:lang w:val="en-US"/>
              </w:rPr>
            </w:pPr>
          </w:p>
        </w:tc>
        <w:tc>
          <w:tcPr>
            <w:tcW w:w="2126" w:type="dxa"/>
            <w:gridSpan w:val="2"/>
          </w:tcPr>
          <w:p w14:paraId="60C279C3" w14:textId="77777777" w:rsidR="008343E8" w:rsidRPr="00AE1407" w:rsidRDefault="008343E8" w:rsidP="005E2923">
            <w:pPr>
              <w:autoSpaceDE w:val="0"/>
              <w:autoSpaceDN w:val="0"/>
              <w:adjustRightInd w:val="0"/>
              <w:jc w:val="right"/>
              <w:rPr>
                <w:noProof/>
                <w:lang w:val="en-US"/>
              </w:rPr>
            </w:pPr>
          </w:p>
        </w:tc>
        <w:tc>
          <w:tcPr>
            <w:tcW w:w="1984" w:type="dxa"/>
          </w:tcPr>
          <w:p w14:paraId="1FC61638" w14:textId="77777777" w:rsidR="008343E8" w:rsidRPr="00AE1407" w:rsidRDefault="008343E8" w:rsidP="005E2923">
            <w:pPr>
              <w:autoSpaceDE w:val="0"/>
              <w:autoSpaceDN w:val="0"/>
              <w:adjustRightInd w:val="0"/>
              <w:jc w:val="right"/>
              <w:rPr>
                <w:noProof/>
                <w:lang w:val="en-US"/>
              </w:rPr>
            </w:pPr>
          </w:p>
        </w:tc>
        <w:tc>
          <w:tcPr>
            <w:tcW w:w="1428" w:type="dxa"/>
          </w:tcPr>
          <w:p w14:paraId="0D4F16CC" w14:textId="77777777" w:rsidR="008343E8" w:rsidRPr="00AE1407" w:rsidRDefault="008343E8" w:rsidP="005E2923">
            <w:pPr>
              <w:autoSpaceDE w:val="0"/>
              <w:autoSpaceDN w:val="0"/>
              <w:adjustRightInd w:val="0"/>
              <w:jc w:val="right"/>
              <w:rPr>
                <w:noProof/>
                <w:lang w:val="en-US"/>
              </w:rPr>
            </w:pPr>
          </w:p>
        </w:tc>
      </w:tr>
      <w:tr w:rsidR="008343E8" w:rsidRPr="00AE1407" w14:paraId="79893E4B" w14:textId="77777777" w:rsidTr="00680105">
        <w:trPr>
          <w:gridAfter w:val="1"/>
          <w:wAfter w:w="415" w:type="dxa"/>
          <w:trHeight w:val="50"/>
        </w:trPr>
        <w:tc>
          <w:tcPr>
            <w:tcW w:w="7642" w:type="dxa"/>
            <w:gridSpan w:val="6"/>
            <w:vAlign w:val="center"/>
          </w:tcPr>
          <w:p w14:paraId="286E8BD7" w14:textId="573FECE7" w:rsidR="008343E8" w:rsidRPr="00AE1407" w:rsidRDefault="008343E8" w:rsidP="008343E8">
            <w:pPr>
              <w:autoSpaceDE w:val="0"/>
              <w:autoSpaceDN w:val="0"/>
              <w:adjustRightInd w:val="0"/>
              <w:jc w:val="right"/>
              <w:rPr>
                <w:noProof/>
                <w:lang w:val="en-US"/>
              </w:rPr>
            </w:pPr>
            <w:r w:rsidRPr="00040B67">
              <w:rPr>
                <w:bCs/>
              </w:rPr>
              <w:t xml:space="preserve">Укупно </w:t>
            </w:r>
            <w:r>
              <w:rPr>
                <w:bCs/>
                <w:lang w:val="sr-Cyrl-RS"/>
              </w:rPr>
              <w:t>демонтажа и рушење:</w:t>
            </w:r>
          </w:p>
        </w:tc>
        <w:tc>
          <w:tcPr>
            <w:tcW w:w="1562" w:type="dxa"/>
          </w:tcPr>
          <w:p w14:paraId="33F76D81" w14:textId="77777777" w:rsidR="008343E8" w:rsidRPr="00AE1407" w:rsidRDefault="008343E8" w:rsidP="005E2923">
            <w:pPr>
              <w:autoSpaceDE w:val="0"/>
              <w:autoSpaceDN w:val="0"/>
              <w:adjustRightInd w:val="0"/>
              <w:jc w:val="right"/>
              <w:rPr>
                <w:noProof/>
                <w:lang w:val="en-US"/>
              </w:rPr>
            </w:pPr>
          </w:p>
        </w:tc>
        <w:tc>
          <w:tcPr>
            <w:tcW w:w="1418" w:type="dxa"/>
          </w:tcPr>
          <w:p w14:paraId="3630C2C2" w14:textId="77777777" w:rsidR="008343E8" w:rsidRPr="00AE1407" w:rsidRDefault="008343E8" w:rsidP="005E2923">
            <w:pPr>
              <w:autoSpaceDE w:val="0"/>
              <w:autoSpaceDN w:val="0"/>
              <w:adjustRightInd w:val="0"/>
              <w:jc w:val="right"/>
              <w:rPr>
                <w:noProof/>
                <w:lang w:val="en-US"/>
              </w:rPr>
            </w:pPr>
          </w:p>
        </w:tc>
        <w:tc>
          <w:tcPr>
            <w:tcW w:w="2126" w:type="dxa"/>
            <w:gridSpan w:val="2"/>
          </w:tcPr>
          <w:p w14:paraId="07AC5E9A" w14:textId="77777777" w:rsidR="008343E8" w:rsidRPr="00AE1407" w:rsidRDefault="008343E8" w:rsidP="005E2923">
            <w:pPr>
              <w:autoSpaceDE w:val="0"/>
              <w:autoSpaceDN w:val="0"/>
              <w:adjustRightInd w:val="0"/>
              <w:jc w:val="right"/>
              <w:rPr>
                <w:noProof/>
                <w:lang w:val="en-US"/>
              </w:rPr>
            </w:pPr>
          </w:p>
        </w:tc>
        <w:tc>
          <w:tcPr>
            <w:tcW w:w="1984" w:type="dxa"/>
          </w:tcPr>
          <w:p w14:paraId="7AB5F06A" w14:textId="77777777" w:rsidR="008343E8" w:rsidRPr="00AE1407" w:rsidRDefault="008343E8" w:rsidP="005E2923">
            <w:pPr>
              <w:autoSpaceDE w:val="0"/>
              <w:autoSpaceDN w:val="0"/>
              <w:adjustRightInd w:val="0"/>
              <w:jc w:val="right"/>
              <w:rPr>
                <w:noProof/>
                <w:lang w:val="en-US"/>
              </w:rPr>
            </w:pPr>
          </w:p>
        </w:tc>
        <w:tc>
          <w:tcPr>
            <w:tcW w:w="1428" w:type="dxa"/>
          </w:tcPr>
          <w:p w14:paraId="30D514BC" w14:textId="77777777" w:rsidR="008343E8" w:rsidRPr="00AE1407" w:rsidRDefault="008343E8" w:rsidP="005E2923">
            <w:pPr>
              <w:autoSpaceDE w:val="0"/>
              <w:autoSpaceDN w:val="0"/>
              <w:adjustRightInd w:val="0"/>
              <w:jc w:val="right"/>
              <w:rPr>
                <w:noProof/>
                <w:lang w:val="en-US"/>
              </w:rPr>
            </w:pPr>
          </w:p>
        </w:tc>
      </w:tr>
      <w:tr w:rsidR="008343E8" w:rsidRPr="00AE1407" w14:paraId="2CD47983" w14:textId="77777777" w:rsidTr="00680105">
        <w:trPr>
          <w:gridAfter w:val="1"/>
          <w:wAfter w:w="415" w:type="dxa"/>
          <w:trHeight w:val="50"/>
        </w:trPr>
        <w:tc>
          <w:tcPr>
            <w:tcW w:w="567" w:type="dxa"/>
            <w:vAlign w:val="center"/>
          </w:tcPr>
          <w:p w14:paraId="4C6FD71E" w14:textId="2EDBF194" w:rsidR="008343E8" w:rsidRPr="00AE1407" w:rsidRDefault="008343E8" w:rsidP="005E2923">
            <w:pPr>
              <w:autoSpaceDE w:val="0"/>
              <w:autoSpaceDN w:val="0"/>
              <w:adjustRightInd w:val="0"/>
              <w:jc w:val="center"/>
              <w:rPr>
                <w:noProof/>
              </w:rPr>
            </w:pPr>
          </w:p>
        </w:tc>
        <w:tc>
          <w:tcPr>
            <w:tcW w:w="2900" w:type="dxa"/>
            <w:vAlign w:val="center"/>
          </w:tcPr>
          <w:p w14:paraId="799C8AAA" w14:textId="64E069CE" w:rsidR="008343E8" w:rsidRPr="00AE1407" w:rsidRDefault="00910DEC" w:rsidP="005E2923">
            <w:pPr>
              <w:autoSpaceDE w:val="0"/>
              <w:autoSpaceDN w:val="0"/>
              <w:adjustRightInd w:val="0"/>
              <w:rPr>
                <w:noProof/>
                <w:lang w:val="en-US"/>
              </w:rPr>
            </w:pPr>
            <w:r>
              <w:rPr>
                <w:b/>
                <w:bCs/>
              </w:rPr>
              <w:t>б</w:t>
            </w:r>
            <w:r w:rsidR="008343E8">
              <w:rPr>
                <w:b/>
                <w:bCs/>
              </w:rPr>
              <w:t xml:space="preserve">.1,3) </w:t>
            </w:r>
            <w:r>
              <w:rPr>
                <w:b/>
                <w:bCs/>
              </w:rPr>
              <w:t>Зидарски</w:t>
            </w:r>
            <w:r w:rsidR="008343E8">
              <w:rPr>
                <w:b/>
                <w:bCs/>
              </w:rPr>
              <w:t xml:space="preserve"> </w:t>
            </w:r>
            <w:r>
              <w:rPr>
                <w:b/>
                <w:bCs/>
              </w:rPr>
              <w:t>радови</w:t>
            </w:r>
            <w:r w:rsidR="008343E8">
              <w:rPr>
                <w:b/>
                <w:bCs/>
              </w:rPr>
              <w:t>:</w:t>
            </w:r>
          </w:p>
        </w:tc>
        <w:tc>
          <w:tcPr>
            <w:tcW w:w="1143" w:type="dxa"/>
            <w:gridSpan w:val="2"/>
            <w:vAlign w:val="bottom"/>
          </w:tcPr>
          <w:p w14:paraId="058083C3" w14:textId="41F21098" w:rsidR="008343E8" w:rsidRPr="00AE1407" w:rsidRDefault="008343E8" w:rsidP="00321A38">
            <w:pPr>
              <w:autoSpaceDE w:val="0"/>
              <w:autoSpaceDN w:val="0"/>
              <w:adjustRightInd w:val="0"/>
              <w:jc w:val="center"/>
              <w:rPr>
                <w:noProof/>
                <w:highlight w:val="yellow"/>
                <w:lang w:val="en-US"/>
              </w:rPr>
            </w:pPr>
          </w:p>
        </w:tc>
        <w:tc>
          <w:tcPr>
            <w:tcW w:w="1237" w:type="dxa"/>
            <w:vAlign w:val="bottom"/>
          </w:tcPr>
          <w:p w14:paraId="2E4B87D0" w14:textId="77777777" w:rsidR="008343E8" w:rsidRPr="00AE1407" w:rsidRDefault="008343E8" w:rsidP="005E2923">
            <w:pPr>
              <w:autoSpaceDE w:val="0"/>
              <w:autoSpaceDN w:val="0"/>
              <w:adjustRightInd w:val="0"/>
              <w:jc w:val="center"/>
              <w:rPr>
                <w:noProof/>
                <w:lang w:val="en-US"/>
              </w:rPr>
            </w:pPr>
          </w:p>
        </w:tc>
        <w:tc>
          <w:tcPr>
            <w:tcW w:w="1795" w:type="dxa"/>
          </w:tcPr>
          <w:p w14:paraId="22A60457" w14:textId="77777777" w:rsidR="008343E8" w:rsidRPr="00AE1407" w:rsidRDefault="008343E8" w:rsidP="005E2923">
            <w:pPr>
              <w:autoSpaceDE w:val="0"/>
              <w:autoSpaceDN w:val="0"/>
              <w:adjustRightInd w:val="0"/>
              <w:jc w:val="center"/>
              <w:rPr>
                <w:noProof/>
                <w:lang w:val="en-US"/>
              </w:rPr>
            </w:pPr>
          </w:p>
        </w:tc>
        <w:tc>
          <w:tcPr>
            <w:tcW w:w="1562" w:type="dxa"/>
          </w:tcPr>
          <w:p w14:paraId="560145E9" w14:textId="77777777" w:rsidR="008343E8" w:rsidRPr="00AE1407" w:rsidRDefault="008343E8" w:rsidP="005E2923">
            <w:pPr>
              <w:autoSpaceDE w:val="0"/>
              <w:autoSpaceDN w:val="0"/>
              <w:adjustRightInd w:val="0"/>
              <w:jc w:val="right"/>
              <w:rPr>
                <w:noProof/>
                <w:lang w:val="en-US"/>
              </w:rPr>
            </w:pPr>
          </w:p>
        </w:tc>
        <w:tc>
          <w:tcPr>
            <w:tcW w:w="1418" w:type="dxa"/>
          </w:tcPr>
          <w:p w14:paraId="09E3E05A" w14:textId="77777777" w:rsidR="008343E8" w:rsidRPr="00AE1407" w:rsidRDefault="008343E8" w:rsidP="005E2923">
            <w:pPr>
              <w:autoSpaceDE w:val="0"/>
              <w:autoSpaceDN w:val="0"/>
              <w:adjustRightInd w:val="0"/>
              <w:jc w:val="right"/>
              <w:rPr>
                <w:noProof/>
                <w:lang w:val="en-US"/>
              </w:rPr>
            </w:pPr>
          </w:p>
        </w:tc>
        <w:tc>
          <w:tcPr>
            <w:tcW w:w="2126" w:type="dxa"/>
            <w:gridSpan w:val="2"/>
          </w:tcPr>
          <w:p w14:paraId="062294F8" w14:textId="77777777" w:rsidR="008343E8" w:rsidRPr="00AE1407" w:rsidRDefault="008343E8" w:rsidP="005E2923">
            <w:pPr>
              <w:autoSpaceDE w:val="0"/>
              <w:autoSpaceDN w:val="0"/>
              <w:adjustRightInd w:val="0"/>
              <w:jc w:val="right"/>
              <w:rPr>
                <w:noProof/>
                <w:lang w:val="en-US"/>
              </w:rPr>
            </w:pPr>
          </w:p>
        </w:tc>
        <w:tc>
          <w:tcPr>
            <w:tcW w:w="1984" w:type="dxa"/>
          </w:tcPr>
          <w:p w14:paraId="77B9B160" w14:textId="77777777" w:rsidR="008343E8" w:rsidRPr="00AE1407" w:rsidRDefault="008343E8" w:rsidP="005E2923">
            <w:pPr>
              <w:autoSpaceDE w:val="0"/>
              <w:autoSpaceDN w:val="0"/>
              <w:adjustRightInd w:val="0"/>
              <w:jc w:val="right"/>
              <w:rPr>
                <w:noProof/>
                <w:lang w:val="en-US"/>
              </w:rPr>
            </w:pPr>
          </w:p>
        </w:tc>
        <w:tc>
          <w:tcPr>
            <w:tcW w:w="1428" w:type="dxa"/>
          </w:tcPr>
          <w:p w14:paraId="29D6B46D" w14:textId="77777777" w:rsidR="008343E8" w:rsidRPr="00AE1407" w:rsidRDefault="008343E8" w:rsidP="005E2923">
            <w:pPr>
              <w:autoSpaceDE w:val="0"/>
              <w:autoSpaceDN w:val="0"/>
              <w:adjustRightInd w:val="0"/>
              <w:jc w:val="right"/>
              <w:rPr>
                <w:noProof/>
                <w:lang w:val="en-US"/>
              </w:rPr>
            </w:pPr>
          </w:p>
        </w:tc>
      </w:tr>
      <w:tr w:rsidR="008343E8" w:rsidRPr="00AE1407" w14:paraId="791B3377" w14:textId="77777777" w:rsidTr="00680105">
        <w:trPr>
          <w:gridAfter w:val="1"/>
          <w:wAfter w:w="415" w:type="dxa"/>
          <w:trHeight w:val="50"/>
        </w:trPr>
        <w:tc>
          <w:tcPr>
            <w:tcW w:w="567" w:type="dxa"/>
            <w:vAlign w:val="center"/>
          </w:tcPr>
          <w:p w14:paraId="6E466E1B" w14:textId="6A04A342" w:rsidR="008343E8" w:rsidRPr="00AE1407" w:rsidRDefault="008343E8" w:rsidP="005E2923">
            <w:pPr>
              <w:autoSpaceDE w:val="0"/>
              <w:autoSpaceDN w:val="0"/>
              <w:adjustRightInd w:val="0"/>
              <w:jc w:val="center"/>
              <w:rPr>
                <w:noProof/>
              </w:rPr>
            </w:pPr>
            <w:r>
              <w:t>1,3.1</w:t>
            </w:r>
          </w:p>
        </w:tc>
        <w:tc>
          <w:tcPr>
            <w:tcW w:w="2900" w:type="dxa"/>
            <w:vAlign w:val="center"/>
          </w:tcPr>
          <w:p w14:paraId="1EFAE1A5" w14:textId="61BC6044" w:rsidR="008343E8" w:rsidRPr="00AE1407" w:rsidRDefault="00910DEC" w:rsidP="005E2923">
            <w:pPr>
              <w:autoSpaceDE w:val="0"/>
              <w:autoSpaceDN w:val="0"/>
              <w:adjustRightInd w:val="0"/>
              <w:rPr>
                <w:noProof/>
                <w:lang w:val="en-US"/>
              </w:rPr>
            </w:pPr>
            <w:r>
              <w:t>Зидање</w:t>
            </w:r>
            <w:r w:rsidR="008343E8">
              <w:t xml:space="preserve"> </w:t>
            </w:r>
            <w:r>
              <w:t>сокле</w:t>
            </w:r>
            <w:r w:rsidR="008343E8">
              <w:t xml:space="preserve"> </w:t>
            </w:r>
            <w:r>
              <w:t>на</w:t>
            </w:r>
            <w:r w:rsidR="008343E8">
              <w:t xml:space="preserve"> </w:t>
            </w:r>
            <w:r>
              <w:t>месту</w:t>
            </w:r>
            <w:r w:rsidR="008343E8">
              <w:t xml:space="preserve"> </w:t>
            </w:r>
            <w:r>
              <w:t>демонтиране</w:t>
            </w:r>
            <w:r w:rsidR="008343E8">
              <w:t xml:space="preserve"> </w:t>
            </w:r>
            <w:r>
              <w:t>туш</w:t>
            </w:r>
            <w:r w:rsidR="008343E8">
              <w:t xml:space="preserve"> </w:t>
            </w:r>
            <w:r>
              <w:t>каде</w:t>
            </w:r>
            <w:proofErr w:type="gramStart"/>
            <w:r w:rsidR="008343E8">
              <w:t>,</w:t>
            </w:r>
            <w:r>
              <w:t>пуном</w:t>
            </w:r>
            <w:proofErr w:type="gramEnd"/>
            <w:r w:rsidR="008343E8">
              <w:t xml:space="preserve"> </w:t>
            </w:r>
            <w:r>
              <w:t>опеком</w:t>
            </w:r>
            <w:r w:rsidR="008343E8">
              <w:t xml:space="preserve"> </w:t>
            </w:r>
            <w:r>
              <w:rPr>
                <w:lang w:val="sr-Latn-RS"/>
              </w:rPr>
              <w:t>d</w:t>
            </w:r>
            <w:r w:rsidR="008343E8">
              <w:t xml:space="preserve">=12 </w:t>
            </w:r>
            <w:r>
              <w:t>цм</w:t>
            </w:r>
            <w:r w:rsidR="008343E8">
              <w:t xml:space="preserve"> </w:t>
            </w:r>
            <w:r>
              <w:t>и</w:t>
            </w:r>
            <w:r w:rsidR="008343E8">
              <w:t xml:space="preserve"> </w:t>
            </w:r>
            <w:r>
              <w:t>висине</w:t>
            </w:r>
            <w:r w:rsidR="008343E8">
              <w:t xml:space="preserve"> 15 </w:t>
            </w:r>
            <w:r>
              <w:t>цм</w:t>
            </w:r>
            <w:r w:rsidR="008343E8">
              <w:t>,</w:t>
            </w:r>
            <w:r>
              <w:t>у</w:t>
            </w:r>
            <w:r w:rsidR="008343E8">
              <w:t xml:space="preserve"> </w:t>
            </w:r>
            <w:r>
              <w:t>продужном</w:t>
            </w:r>
            <w:r w:rsidR="008343E8">
              <w:t xml:space="preserve"> </w:t>
            </w:r>
            <w:r>
              <w:t>цементном</w:t>
            </w:r>
            <w:r w:rsidR="008343E8">
              <w:t xml:space="preserve"> </w:t>
            </w:r>
            <w:r>
              <w:t>малтеру</w:t>
            </w:r>
            <w:r w:rsidR="008343E8">
              <w:t xml:space="preserve">.                    </w:t>
            </w:r>
            <w:r>
              <w:t>Обрачун</w:t>
            </w:r>
            <w:r w:rsidR="008343E8">
              <w:t xml:space="preserve"> </w:t>
            </w:r>
            <w:r>
              <w:t>по</w:t>
            </w:r>
            <w:r w:rsidR="008343E8">
              <w:t xml:space="preserve"> </w:t>
            </w:r>
            <w:r>
              <w:t>м</w:t>
            </w:r>
            <w:r w:rsidR="008343E8">
              <w:t>1.</w:t>
            </w:r>
          </w:p>
        </w:tc>
        <w:tc>
          <w:tcPr>
            <w:tcW w:w="1143" w:type="dxa"/>
            <w:gridSpan w:val="2"/>
            <w:vAlign w:val="bottom"/>
          </w:tcPr>
          <w:p w14:paraId="19AF36B5" w14:textId="7EC63F2A" w:rsidR="008343E8" w:rsidRPr="00AE1407" w:rsidRDefault="008343E8" w:rsidP="00910DEC">
            <w:pPr>
              <w:autoSpaceDE w:val="0"/>
              <w:autoSpaceDN w:val="0"/>
              <w:adjustRightInd w:val="0"/>
              <w:jc w:val="center"/>
              <w:rPr>
                <w:noProof/>
                <w:highlight w:val="yellow"/>
                <w:lang w:val="en-US"/>
              </w:rPr>
            </w:pPr>
            <w:r>
              <w:t>m</w:t>
            </w:r>
            <w:r w:rsidR="00910DEC">
              <w:t>¹</w:t>
            </w:r>
          </w:p>
        </w:tc>
        <w:tc>
          <w:tcPr>
            <w:tcW w:w="1237" w:type="dxa"/>
            <w:vAlign w:val="bottom"/>
          </w:tcPr>
          <w:p w14:paraId="71D28755" w14:textId="05E16A33" w:rsidR="008343E8" w:rsidRPr="008343E8" w:rsidRDefault="008343E8" w:rsidP="008343E8">
            <w:pPr>
              <w:autoSpaceDE w:val="0"/>
              <w:autoSpaceDN w:val="0"/>
              <w:adjustRightInd w:val="0"/>
              <w:jc w:val="center"/>
              <w:rPr>
                <w:noProof/>
                <w:lang w:val="sr-Cyrl-RS"/>
              </w:rPr>
            </w:pPr>
            <w:r w:rsidRPr="008343E8">
              <w:t>4</w:t>
            </w:r>
          </w:p>
        </w:tc>
        <w:tc>
          <w:tcPr>
            <w:tcW w:w="1795" w:type="dxa"/>
          </w:tcPr>
          <w:p w14:paraId="349EAFF5" w14:textId="77777777" w:rsidR="008343E8" w:rsidRPr="00AE1407" w:rsidRDefault="008343E8" w:rsidP="005E2923">
            <w:pPr>
              <w:autoSpaceDE w:val="0"/>
              <w:autoSpaceDN w:val="0"/>
              <w:adjustRightInd w:val="0"/>
              <w:jc w:val="center"/>
              <w:rPr>
                <w:noProof/>
                <w:lang w:val="en-US"/>
              </w:rPr>
            </w:pPr>
          </w:p>
        </w:tc>
        <w:tc>
          <w:tcPr>
            <w:tcW w:w="1562" w:type="dxa"/>
          </w:tcPr>
          <w:p w14:paraId="46D10905" w14:textId="77777777" w:rsidR="008343E8" w:rsidRPr="00AE1407" w:rsidRDefault="008343E8" w:rsidP="005E2923">
            <w:pPr>
              <w:autoSpaceDE w:val="0"/>
              <w:autoSpaceDN w:val="0"/>
              <w:adjustRightInd w:val="0"/>
              <w:jc w:val="right"/>
              <w:rPr>
                <w:noProof/>
                <w:lang w:val="en-US"/>
              </w:rPr>
            </w:pPr>
          </w:p>
        </w:tc>
        <w:tc>
          <w:tcPr>
            <w:tcW w:w="1418" w:type="dxa"/>
          </w:tcPr>
          <w:p w14:paraId="5C53D570" w14:textId="77777777" w:rsidR="008343E8" w:rsidRPr="00AE1407" w:rsidRDefault="008343E8" w:rsidP="005E2923">
            <w:pPr>
              <w:autoSpaceDE w:val="0"/>
              <w:autoSpaceDN w:val="0"/>
              <w:adjustRightInd w:val="0"/>
              <w:jc w:val="right"/>
              <w:rPr>
                <w:noProof/>
                <w:lang w:val="en-US"/>
              </w:rPr>
            </w:pPr>
          </w:p>
        </w:tc>
        <w:tc>
          <w:tcPr>
            <w:tcW w:w="2126" w:type="dxa"/>
            <w:gridSpan w:val="2"/>
          </w:tcPr>
          <w:p w14:paraId="1730149D" w14:textId="77777777" w:rsidR="008343E8" w:rsidRPr="00AE1407" w:rsidRDefault="008343E8" w:rsidP="005E2923">
            <w:pPr>
              <w:autoSpaceDE w:val="0"/>
              <w:autoSpaceDN w:val="0"/>
              <w:adjustRightInd w:val="0"/>
              <w:jc w:val="right"/>
              <w:rPr>
                <w:noProof/>
                <w:lang w:val="en-US"/>
              </w:rPr>
            </w:pPr>
          </w:p>
        </w:tc>
        <w:tc>
          <w:tcPr>
            <w:tcW w:w="1984" w:type="dxa"/>
          </w:tcPr>
          <w:p w14:paraId="2A93863B" w14:textId="77777777" w:rsidR="008343E8" w:rsidRPr="00AE1407" w:rsidRDefault="008343E8" w:rsidP="005E2923">
            <w:pPr>
              <w:autoSpaceDE w:val="0"/>
              <w:autoSpaceDN w:val="0"/>
              <w:adjustRightInd w:val="0"/>
              <w:jc w:val="right"/>
              <w:rPr>
                <w:noProof/>
                <w:lang w:val="en-US"/>
              </w:rPr>
            </w:pPr>
          </w:p>
        </w:tc>
        <w:tc>
          <w:tcPr>
            <w:tcW w:w="1428" w:type="dxa"/>
          </w:tcPr>
          <w:p w14:paraId="78914BF0" w14:textId="77777777" w:rsidR="008343E8" w:rsidRPr="00AE1407" w:rsidRDefault="008343E8" w:rsidP="005E2923">
            <w:pPr>
              <w:autoSpaceDE w:val="0"/>
              <w:autoSpaceDN w:val="0"/>
              <w:adjustRightInd w:val="0"/>
              <w:jc w:val="right"/>
              <w:rPr>
                <w:noProof/>
                <w:lang w:val="en-US"/>
              </w:rPr>
            </w:pPr>
          </w:p>
        </w:tc>
      </w:tr>
      <w:tr w:rsidR="008343E8" w:rsidRPr="00AE1407" w14:paraId="74C4450F" w14:textId="77777777" w:rsidTr="00680105">
        <w:trPr>
          <w:gridAfter w:val="1"/>
          <w:wAfter w:w="415" w:type="dxa"/>
          <w:trHeight w:val="50"/>
        </w:trPr>
        <w:tc>
          <w:tcPr>
            <w:tcW w:w="567" w:type="dxa"/>
            <w:vAlign w:val="center"/>
          </w:tcPr>
          <w:p w14:paraId="2392510C" w14:textId="23BB923A" w:rsidR="008343E8" w:rsidRPr="00AE1407" w:rsidRDefault="008343E8" w:rsidP="005E2923">
            <w:pPr>
              <w:autoSpaceDE w:val="0"/>
              <w:autoSpaceDN w:val="0"/>
              <w:adjustRightInd w:val="0"/>
              <w:jc w:val="center"/>
              <w:rPr>
                <w:noProof/>
              </w:rPr>
            </w:pPr>
            <w:r>
              <w:t>1,3.2</w:t>
            </w:r>
          </w:p>
        </w:tc>
        <w:tc>
          <w:tcPr>
            <w:tcW w:w="2900" w:type="dxa"/>
            <w:vAlign w:val="center"/>
          </w:tcPr>
          <w:p w14:paraId="3F3BF3BB" w14:textId="02C5CF30" w:rsidR="008343E8" w:rsidRPr="00AE1407" w:rsidRDefault="00910DEC" w:rsidP="00910DEC">
            <w:pPr>
              <w:autoSpaceDE w:val="0"/>
              <w:autoSpaceDN w:val="0"/>
              <w:adjustRightInd w:val="0"/>
              <w:rPr>
                <w:noProof/>
                <w:lang w:val="en-US"/>
              </w:rPr>
            </w:pPr>
            <w:r>
              <w:t>Зазиђивање</w:t>
            </w:r>
            <w:r w:rsidR="008343E8">
              <w:t xml:space="preserve"> </w:t>
            </w:r>
            <w:r>
              <w:t>водокотлића</w:t>
            </w:r>
            <w:r w:rsidR="008343E8">
              <w:t xml:space="preserve"> W</w:t>
            </w:r>
            <w:r>
              <w:t>C</w:t>
            </w:r>
            <w:r w:rsidR="008343E8">
              <w:t xml:space="preserve"> </w:t>
            </w:r>
            <w:r>
              <w:t>шоље</w:t>
            </w:r>
            <w:r w:rsidR="008343E8">
              <w:t>-</w:t>
            </w:r>
            <w:r>
              <w:t>типа</w:t>
            </w:r>
            <w:r w:rsidR="008343E8">
              <w:t xml:space="preserve"> "</w:t>
            </w:r>
            <w:r>
              <w:t>GEBERIT</w:t>
            </w:r>
            <w:r w:rsidR="008343E8">
              <w:t>"</w:t>
            </w:r>
            <w:r>
              <w:rPr>
                <w:lang w:val="sr-Cyrl-RS"/>
              </w:rPr>
              <w:t xml:space="preserve"> или „одговарајуће</w:t>
            </w:r>
            <w:proofErr w:type="gramStart"/>
            <w:r>
              <w:rPr>
                <w:lang w:val="sr-Cyrl-RS"/>
              </w:rPr>
              <w:t xml:space="preserve">“ </w:t>
            </w:r>
            <w:r>
              <w:t>и</w:t>
            </w:r>
            <w:proofErr w:type="gramEnd"/>
            <w:r w:rsidR="008343E8">
              <w:t xml:space="preserve"> </w:t>
            </w:r>
            <w:r>
              <w:t>техничког</w:t>
            </w:r>
            <w:r w:rsidR="008343E8">
              <w:t xml:space="preserve"> </w:t>
            </w:r>
            <w:r>
              <w:t>канала</w:t>
            </w:r>
            <w:r w:rsidR="008343E8">
              <w:t xml:space="preserve"> </w:t>
            </w:r>
            <w:r>
              <w:t>на</w:t>
            </w:r>
            <w:r w:rsidR="008343E8">
              <w:t xml:space="preserve"> </w:t>
            </w:r>
            <w:r>
              <w:t>месту</w:t>
            </w:r>
            <w:r w:rsidR="008343E8">
              <w:t xml:space="preserve"> </w:t>
            </w:r>
            <w:r>
              <w:t>прикључења</w:t>
            </w:r>
            <w:r w:rsidR="008343E8">
              <w:t xml:space="preserve"> </w:t>
            </w:r>
            <w:r>
              <w:t>на</w:t>
            </w:r>
            <w:r w:rsidR="008343E8">
              <w:t xml:space="preserve"> </w:t>
            </w:r>
            <w:r>
              <w:t>постојећу</w:t>
            </w:r>
            <w:r w:rsidR="008343E8">
              <w:t xml:space="preserve"> </w:t>
            </w:r>
            <w:r>
              <w:lastRenderedPageBreak/>
              <w:t>вертикалу</w:t>
            </w:r>
            <w:r w:rsidR="008343E8">
              <w:t>,</w:t>
            </w:r>
            <w:r>
              <w:t>пуном</w:t>
            </w:r>
            <w:r w:rsidR="008343E8">
              <w:t xml:space="preserve"> </w:t>
            </w:r>
            <w:r>
              <w:t>опеком</w:t>
            </w:r>
            <w:r w:rsidR="008343E8">
              <w:t xml:space="preserve"> </w:t>
            </w:r>
            <w:r>
              <w:t>d</w:t>
            </w:r>
            <w:r w:rsidR="008343E8">
              <w:t>=7</w:t>
            </w:r>
            <w:r>
              <w:t>цм</w:t>
            </w:r>
            <w:r w:rsidR="008343E8">
              <w:t xml:space="preserve"> </w:t>
            </w:r>
            <w:r>
              <w:t>у</w:t>
            </w:r>
            <w:r w:rsidR="008343E8">
              <w:t xml:space="preserve"> </w:t>
            </w:r>
            <w:r>
              <w:t>продужном</w:t>
            </w:r>
            <w:r w:rsidR="008343E8">
              <w:t xml:space="preserve"> </w:t>
            </w:r>
            <w:r>
              <w:t>цементном</w:t>
            </w:r>
            <w:r w:rsidR="008343E8">
              <w:t xml:space="preserve"> </w:t>
            </w:r>
            <w:r>
              <w:t>малтеру</w:t>
            </w:r>
            <w:r w:rsidR="008343E8">
              <w:t>.</w:t>
            </w:r>
            <w:r>
              <w:t>Обрачун</w:t>
            </w:r>
            <w:r w:rsidR="008343E8">
              <w:t xml:space="preserve"> </w:t>
            </w:r>
            <w:r>
              <w:t>по</w:t>
            </w:r>
            <w:r w:rsidR="008343E8">
              <w:t xml:space="preserve"> </w:t>
            </w:r>
            <w:r>
              <w:t>м</w:t>
            </w:r>
            <w:r w:rsidR="008343E8">
              <w:t>2.</w:t>
            </w:r>
          </w:p>
        </w:tc>
        <w:tc>
          <w:tcPr>
            <w:tcW w:w="1143" w:type="dxa"/>
            <w:gridSpan w:val="2"/>
            <w:vAlign w:val="center"/>
          </w:tcPr>
          <w:p w14:paraId="7A021383" w14:textId="007D239F" w:rsidR="008343E8" w:rsidRPr="00AE1407" w:rsidRDefault="00910DEC" w:rsidP="00910DEC">
            <w:pPr>
              <w:autoSpaceDE w:val="0"/>
              <w:autoSpaceDN w:val="0"/>
              <w:adjustRightInd w:val="0"/>
              <w:jc w:val="center"/>
              <w:rPr>
                <w:noProof/>
                <w:highlight w:val="yellow"/>
                <w:lang w:val="en-US"/>
              </w:rPr>
            </w:pPr>
            <w:r w:rsidRPr="00C70E0E">
              <w:lastRenderedPageBreak/>
              <w:t>m²</w:t>
            </w:r>
          </w:p>
        </w:tc>
        <w:tc>
          <w:tcPr>
            <w:tcW w:w="1237" w:type="dxa"/>
            <w:vAlign w:val="bottom"/>
          </w:tcPr>
          <w:p w14:paraId="3CB38CD7" w14:textId="1D1A579C" w:rsidR="008343E8" w:rsidRPr="008343E8" w:rsidRDefault="008343E8" w:rsidP="008343E8">
            <w:pPr>
              <w:autoSpaceDE w:val="0"/>
              <w:autoSpaceDN w:val="0"/>
              <w:adjustRightInd w:val="0"/>
              <w:jc w:val="center"/>
              <w:rPr>
                <w:noProof/>
                <w:lang w:val="sr-Cyrl-RS"/>
              </w:rPr>
            </w:pPr>
            <w:r w:rsidRPr="008343E8">
              <w:t>13</w:t>
            </w:r>
          </w:p>
        </w:tc>
        <w:tc>
          <w:tcPr>
            <w:tcW w:w="1795" w:type="dxa"/>
          </w:tcPr>
          <w:p w14:paraId="4F2EDE82" w14:textId="77777777" w:rsidR="008343E8" w:rsidRPr="00AE1407" w:rsidRDefault="008343E8" w:rsidP="005E2923">
            <w:pPr>
              <w:autoSpaceDE w:val="0"/>
              <w:autoSpaceDN w:val="0"/>
              <w:adjustRightInd w:val="0"/>
              <w:jc w:val="center"/>
              <w:rPr>
                <w:noProof/>
                <w:lang w:val="en-US"/>
              </w:rPr>
            </w:pPr>
          </w:p>
        </w:tc>
        <w:tc>
          <w:tcPr>
            <w:tcW w:w="1562" w:type="dxa"/>
          </w:tcPr>
          <w:p w14:paraId="541B093A" w14:textId="77777777" w:rsidR="008343E8" w:rsidRPr="00AE1407" w:rsidRDefault="008343E8" w:rsidP="005E2923">
            <w:pPr>
              <w:autoSpaceDE w:val="0"/>
              <w:autoSpaceDN w:val="0"/>
              <w:adjustRightInd w:val="0"/>
              <w:jc w:val="right"/>
              <w:rPr>
                <w:noProof/>
                <w:lang w:val="en-US"/>
              </w:rPr>
            </w:pPr>
          </w:p>
        </w:tc>
        <w:tc>
          <w:tcPr>
            <w:tcW w:w="1418" w:type="dxa"/>
          </w:tcPr>
          <w:p w14:paraId="2C3DD468" w14:textId="77777777" w:rsidR="008343E8" w:rsidRPr="00AE1407" w:rsidRDefault="008343E8" w:rsidP="005E2923">
            <w:pPr>
              <w:autoSpaceDE w:val="0"/>
              <w:autoSpaceDN w:val="0"/>
              <w:adjustRightInd w:val="0"/>
              <w:jc w:val="right"/>
              <w:rPr>
                <w:noProof/>
                <w:lang w:val="en-US"/>
              </w:rPr>
            </w:pPr>
          </w:p>
        </w:tc>
        <w:tc>
          <w:tcPr>
            <w:tcW w:w="2126" w:type="dxa"/>
            <w:gridSpan w:val="2"/>
          </w:tcPr>
          <w:p w14:paraId="5B0A678E" w14:textId="77777777" w:rsidR="008343E8" w:rsidRPr="00AE1407" w:rsidRDefault="008343E8" w:rsidP="005E2923">
            <w:pPr>
              <w:autoSpaceDE w:val="0"/>
              <w:autoSpaceDN w:val="0"/>
              <w:adjustRightInd w:val="0"/>
              <w:jc w:val="right"/>
              <w:rPr>
                <w:noProof/>
                <w:lang w:val="en-US"/>
              </w:rPr>
            </w:pPr>
          </w:p>
        </w:tc>
        <w:tc>
          <w:tcPr>
            <w:tcW w:w="1984" w:type="dxa"/>
          </w:tcPr>
          <w:p w14:paraId="3933A141" w14:textId="77777777" w:rsidR="008343E8" w:rsidRPr="00AE1407" w:rsidRDefault="008343E8" w:rsidP="005E2923">
            <w:pPr>
              <w:autoSpaceDE w:val="0"/>
              <w:autoSpaceDN w:val="0"/>
              <w:adjustRightInd w:val="0"/>
              <w:jc w:val="right"/>
              <w:rPr>
                <w:noProof/>
                <w:lang w:val="en-US"/>
              </w:rPr>
            </w:pPr>
          </w:p>
        </w:tc>
        <w:tc>
          <w:tcPr>
            <w:tcW w:w="1428" w:type="dxa"/>
          </w:tcPr>
          <w:p w14:paraId="0CBE1F52" w14:textId="77777777" w:rsidR="008343E8" w:rsidRPr="00AE1407" w:rsidRDefault="008343E8" w:rsidP="005E2923">
            <w:pPr>
              <w:autoSpaceDE w:val="0"/>
              <w:autoSpaceDN w:val="0"/>
              <w:adjustRightInd w:val="0"/>
              <w:jc w:val="right"/>
              <w:rPr>
                <w:noProof/>
                <w:lang w:val="en-US"/>
              </w:rPr>
            </w:pPr>
          </w:p>
        </w:tc>
      </w:tr>
      <w:tr w:rsidR="00910DEC" w:rsidRPr="00AE1407" w14:paraId="2659FDA4" w14:textId="77777777" w:rsidTr="00680105">
        <w:trPr>
          <w:gridAfter w:val="1"/>
          <w:wAfter w:w="415" w:type="dxa"/>
          <w:trHeight w:val="50"/>
        </w:trPr>
        <w:tc>
          <w:tcPr>
            <w:tcW w:w="567" w:type="dxa"/>
            <w:vAlign w:val="center"/>
          </w:tcPr>
          <w:p w14:paraId="289A3A1A" w14:textId="583D724C" w:rsidR="00910DEC" w:rsidRPr="00AE1407" w:rsidRDefault="00910DEC" w:rsidP="005E2923">
            <w:pPr>
              <w:autoSpaceDE w:val="0"/>
              <w:autoSpaceDN w:val="0"/>
              <w:adjustRightInd w:val="0"/>
              <w:jc w:val="center"/>
              <w:rPr>
                <w:noProof/>
              </w:rPr>
            </w:pPr>
            <w:r>
              <w:lastRenderedPageBreak/>
              <w:t>1,3.3</w:t>
            </w:r>
          </w:p>
        </w:tc>
        <w:tc>
          <w:tcPr>
            <w:tcW w:w="2900" w:type="dxa"/>
            <w:vAlign w:val="center"/>
          </w:tcPr>
          <w:p w14:paraId="3FB3AF44" w14:textId="3766FFAC" w:rsidR="00910DEC" w:rsidRPr="00AE1407" w:rsidRDefault="00910DEC" w:rsidP="005E2923">
            <w:pPr>
              <w:autoSpaceDE w:val="0"/>
              <w:autoSpaceDN w:val="0"/>
              <w:adjustRightInd w:val="0"/>
              <w:rPr>
                <w:noProof/>
                <w:lang w:val="en-US"/>
              </w:rPr>
            </w:pPr>
            <w:r>
              <w:t xml:space="preserve">Малтерисање унутрашњих зидова санитарних чворова и оштећених делова зида у </w:t>
            </w:r>
            <w:proofErr w:type="gramStart"/>
            <w:r>
              <w:t>собама ,у</w:t>
            </w:r>
            <w:proofErr w:type="gramEnd"/>
            <w:r>
              <w:t xml:space="preserve"> продужном цементном малтеру.                    Обрачун по м².</w:t>
            </w:r>
          </w:p>
        </w:tc>
        <w:tc>
          <w:tcPr>
            <w:tcW w:w="1143" w:type="dxa"/>
            <w:gridSpan w:val="2"/>
            <w:vAlign w:val="center"/>
          </w:tcPr>
          <w:p w14:paraId="6B57A9E7" w14:textId="2699C44F" w:rsidR="00910DEC" w:rsidRPr="00AE1407" w:rsidRDefault="00910DEC" w:rsidP="00910DEC">
            <w:pPr>
              <w:autoSpaceDE w:val="0"/>
              <w:autoSpaceDN w:val="0"/>
              <w:adjustRightInd w:val="0"/>
              <w:jc w:val="center"/>
              <w:rPr>
                <w:noProof/>
                <w:highlight w:val="yellow"/>
                <w:lang w:val="en-US"/>
              </w:rPr>
            </w:pPr>
            <w:r w:rsidRPr="00AC27F0">
              <w:t>m²</w:t>
            </w:r>
          </w:p>
        </w:tc>
        <w:tc>
          <w:tcPr>
            <w:tcW w:w="1237" w:type="dxa"/>
            <w:vAlign w:val="bottom"/>
          </w:tcPr>
          <w:p w14:paraId="1D1DF9D5" w14:textId="66B9016E" w:rsidR="00910DEC" w:rsidRPr="008343E8" w:rsidRDefault="00910DEC" w:rsidP="008343E8">
            <w:pPr>
              <w:autoSpaceDE w:val="0"/>
              <w:autoSpaceDN w:val="0"/>
              <w:adjustRightInd w:val="0"/>
              <w:jc w:val="center"/>
              <w:rPr>
                <w:noProof/>
                <w:lang w:val="en-US"/>
              </w:rPr>
            </w:pPr>
            <w:r w:rsidRPr="008343E8">
              <w:t>235</w:t>
            </w:r>
          </w:p>
        </w:tc>
        <w:tc>
          <w:tcPr>
            <w:tcW w:w="1795" w:type="dxa"/>
          </w:tcPr>
          <w:p w14:paraId="22061E0C" w14:textId="77777777" w:rsidR="00910DEC" w:rsidRPr="00AE1407" w:rsidRDefault="00910DEC" w:rsidP="005E2923">
            <w:pPr>
              <w:autoSpaceDE w:val="0"/>
              <w:autoSpaceDN w:val="0"/>
              <w:adjustRightInd w:val="0"/>
              <w:jc w:val="center"/>
              <w:rPr>
                <w:noProof/>
                <w:lang w:val="en-US"/>
              </w:rPr>
            </w:pPr>
          </w:p>
        </w:tc>
        <w:tc>
          <w:tcPr>
            <w:tcW w:w="1562" w:type="dxa"/>
          </w:tcPr>
          <w:p w14:paraId="5FBB78A4" w14:textId="77777777" w:rsidR="00910DEC" w:rsidRPr="00AE1407" w:rsidRDefault="00910DEC" w:rsidP="005E2923">
            <w:pPr>
              <w:autoSpaceDE w:val="0"/>
              <w:autoSpaceDN w:val="0"/>
              <w:adjustRightInd w:val="0"/>
              <w:jc w:val="right"/>
              <w:rPr>
                <w:noProof/>
                <w:lang w:val="en-US"/>
              </w:rPr>
            </w:pPr>
          </w:p>
        </w:tc>
        <w:tc>
          <w:tcPr>
            <w:tcW w:w="1418" w:type="dxa"/>
          </w:tcPr>
          <w:p w14:paraId="361013F4" w14:textId="77777777" w:rsidR="00910DEC" w:rsidRPr="00AE1407" w:rsidRDefault="00910DEC" w:rsidP="005E2923">
            <w:pPr>
              <w:autoSpaceDE w:val="0"/>
              <w:autoSpaceDN w:val="0"/>
              <w:adjustRightInd w:val="0"/>
              <w:jc w:val="right"/>
              <w:rPr>
                <w:noProof/>
                <w:lang w:val="en-US"/>
              </w:rPr>
            </w:pPr>
          </w:p>
        </w:tc>
        <w:tc>
          <w:tcPr>
            <w:tcW w:w="2126" w:type="dxa"/>
            <w:gridSpan w:val="2"/>
          </w:tcPr>
          <w:p w14:paraId="21DA5275" w14:textId="77777777" w:rsidR="00910DEC" w:rsidRPr="00AE1407" w:rsidRDefault="00910DEC" w:rsidP="005E2923">
            <w:pPr>
              <w:autoSpaceDE w:val="0"/>
              <w:autoSpaceDN w:val="0"/>
              <w:adjustRightInd w:val="0"/>
              <w:jc w:val="right"/>
              <w:rPr>
                <w:noProof/>
                <w:lang w:val="en-US"/>
              </w:rPr>
            </w:pPr>
          </w:p>
        </w:tc>
        <w:tc>
          <w:tcPr>
            <w:tcW w:w="1984" w:type="dxa"/>
          </w:tcPr>
          <w:p w14:paraId="4F9A0BAC" w14:textId="77777777" w:rsidR="00910DEC" w:rsidRPr="00AE1407" w:rsidRDefault="00910DEC" w:rsidP="005E2923">
            <w:pPr>
              <w:autoSpaceDE w:val="0"/>
              <w:autoSpaceDN w:val="0"/>
              <w:adjustRightInd w:val="0"/>
              <w:jc w:val="right"/>
              <w:rPr>
                <w:noProof/>
                <w:lang w:val="en-US"/>
              </w:rPr>
            </w:pPr>
          </w:p>
        </w:tc>
        <w:tc>
          <w:tcPr>
            <w:tcW w:w="1428" w:type="dxa"/>
          </w:tcPr>
          <w:p w14:paraId="63BEB606" w14:textId="77777777" w:rsidR="00910DEC" w:rsidRPr="00AE1407" w:rsidRDefault="00910DEC" w:rsidP="005E2923">
            <w:pPr>
              <w:autoSpaceDE w:val="0"/>
              <w:autoSpaceDN w:val="0"/>
              <w:adjustRightInd w:val="0"/>
              <w:jc w:val="right"/>
              <w:rPr>
                <w:noProof/>
                <w:lang w:val="en-US"/>
              </w:rPr>
            </w:pPr>
          </w:p>
        </w:tc>
      </w:tr>
      <w:tr w:rsidR="00910DEC" w:rsidRPr="00AE1407" w14:paraId="27FE34AB" w14:textId="77777777" w:rsidTr="00680105">
        <w:trPr>
          <w:gridAfter w:val="1"/>
          <w:wAfter w:w="415" w:type="dxa"/>
          <w:trHeight w:val="50"/>
        </w:trPr>
        <w:tc>
          <w:tcPr>
            <w:tcW w:w="567" w:type="dxa"/>
            <w:vAlign w:val="center"/>
          </w:tcPr>
          <w:p w14:paraId="05DE451E" w14:textId="7F35CA51" w:rsidR="00910DEC" w:rsidRPr="00AE1407" w:rsidRDefault="00910DEC" w:rsidP="005E2923">
            <w:pPr>
              <w:autoSpaceDE w:val="0"/>
              <w:autoSpaceDN w:val="0"/>
              <w:adjustRightInd w:val="0"/>
              <w:jc w:val="center"/>
              <w:rPr>
                <w:noProof/>
              </w:rPr>
            </w:pPr>
            <w:r>
              <w:t>1,3.4</w:t>
            </w:r>
          </w:p>
        </w:tc>
        <w:tc>
          <w:tcPr>
            <w:tcW w:w="2900" w:type="dxa"/>
            <w:vAlign w:val="center"/>
          </w:tcPr>
          <w:p w14:paraId="3B0E54AF" w14:textId="03487D0C" w:rsidR="00910DEC" w:rsidRPr="00AE1407" w:rsidRDefault="00910DEC" w:rsidP="005E2923">
            <w:pPr>
              <w:autoSpaceDE w:val="0"/>
              <w:autoSpaceDN w:val="0"/>
              <w:adjustRightInd w:val="0"/>
              <w:rPr>
                <w:noProof/>
                <w:lang w:val="en-US"/>
              </w:rPr>
            </w:pPr>
            <w:r>
              <w:t>Израда цементне кошуљице у санитарном чвору цементним малтером 1:3.Обрачун по м².</w:t>
            </w:r>
          </w:p>
        </w:tc>
        <w:tc>
          <w:tcPr>
            <w:tcW w:w="1143" w:type="dxa"/>
            <w:gridSpan w:val="2"/>
            <w:vAlign w:val="center"/>
          </w:tcPr>
          <w:p w14:paraId="2FD38DAD" w14:textId="2D8B9519" w:rsidR="00910DEC" w:rsidRPr="00AE1407" w:rsidRDefault="00910DEC" w:rsidP="00910DEC">
            <w:pPr>
              <w:autoSpaceDE w:val="0"/>
              <w:autoSpaceDN w:val="0"/>
              <w:adjustRightInd w:val="0"/>
              <w:jc w:val="center"/>
              <w:rPr>
                <w:noProof/>
                <w:highlight w:val="yellow"/>
                <w:lang w:val="en-US"/>
              </w:rPr>
            </w:pPr>
            <w:r w:rsidRPr="00AC27F0">
              <w:t>m²</w:t>
            </w:r>
          </w:p>
        </w:tc>
        <w:tc>
          <w:tcPr>
            <w:tcW w:w="1237" w:type="dxa"/>
            <w:vAlign w:val="bottom"/>
          </w:tcPr>
          <w:p w14:paraId="61EEDFFE" w14:textId="5B319463" w:rsidR="00910DEC" w:rsidRPr="008343E8" w:rsidRDefault="00910DEC" w:rsidP="008343E8">
            <w:pPr>
              <w:autoSpaceDE w:val="0"/>
              <w:autoSpaceDN w:val="0"/>
              <w:adjustRightInd w:val="0"/>
              <w:jc w:val="center"/>
              <w:rPr>
                <w:noProof/>
                <w:lang w:val="en-US"/>
              </w:rPr>
            </w:pPr>
            <w:r w:rsidRPr="008343E8">
              <w:t>18</w:t>
            </w:r>
          </w:p>
        </w:tc>
        <w:tc>
          <w:tcPr>
            <w:tcW w:w="1795" w:type="dxa"/>
          </w:tcPr>
          <w:p w14:paraId="2413EB51" w14:textId="77777777" w:rsidR="00910DEC" w:rsidRPr="00AE1407" w:rsidRDefault="00910DEC" w:rsidP="005E2923">
            <w:pPr>
              <w:autoSpaceDE w:val="0"/>
              <w:autoSpaceDN w:val="0"/>
              <w:adjustRightInd w:val="0"/>
              <w:jc w:val="center"/>
              <w:rPr>
                <w:noProof/>
                <w:lang w:val="en-US"/>
              </w:rPr>
            </w:pPr>
          </w:p>
        </w:tc>
        <w:tc>
          <w:tcPr>
            <w:tcW w:w="1562" w:type="dxa"/>
          </w:tcPr>
          <w:p w14:paraId="2B374650" w14:textId="77777777" w:rsidR="00910DEC" w:rsidRPr="00AE1407" w:rsidRDefault="00910DEC" w:rsidP="005E2923">
            <w:pPr>
              <w:autoSpaceDE w:val="0"/>
              <w:autoSpaceDN w:val="0"/>
              <w:adjustRightInd w:val="0"/>
              <w:jc w:val="right"/>
              <w:rPr>
                <w:noProof/>
                <w:lang w:val="en-US"/>
              </w:rPr>
            </w:pPr>
          </w:p>
        </w:tc>
        <w:tc>
          <w:tcPr>
            <w:tcW w:w="1418" w:type="dxa"/>
          </w:tcPr>
          <w:p w14:paraId="02913446" w14:textId="77777777" w:rsidR="00910DEC" w:rsidRPr="00AE1407" w:rsidRDefault="00910DEC" w:rsidP="005E2923">
            <w:pPr>
              <w:autoSpaceDE w:val="0"/>
              <w:autoSpaceDN w:val="0"/>
              <w:adjustRightInd w:val="0"/>
              <w:jc w:val="right"/>
              <w:rPr>
                <w:noProof/>
                <w:lang w:val="en-US"/>
              </w:rPr>
            </w:pPr>
          </w:p>
        </w:tc>
        <w:tc>
          <w:tcPr>
            <w:tcW w:w="2126" w:type="dxa"/>
            <w:gridSpan w:val="2"/>
          </w:tcPr>
          <w:p w14:paraId="178F004E" w14:textId="77777777" w:rsidR="00910DEC" w:rsidRPr="00AE1407" w:rsidRDefault="00910DEC" w:rsidP="005E2923">
            <w:pPr>
              <w:autoSpaceDE w:val="0"/>
              <w:autoSpaceDN w:val="0"/>
              <w:adjustRightInd w:val="0"/>
              <w:jc w:val="right"/>
              <w:rPr>
                <w:noProof/>
                <w:lang w:val="en-US"/>
              </w:rPr>
            </w:pPr>
          </w:p>
        </w:tc>
        <w:tc>
          <w:tcPr>
            <w:tcW w:w="1984" w:type="dxa"/>
          </w:tcPr>
          <w:p w14:paraId="640B5D85" w14:textId="77777777" w:rsidR="00910DEC" w:rsidRPr="00AE1407" w:rsidRDefault="00910DEC" w:rsidP="005E2923">
            <w:pPr>
              <w:autoSpaceDE w:val="0"/>
              <w:autoSpaceDN w:val="0"/>
              <w:adjustRightInd w:val="0"/>
              <w:jc w:val="right"/>
              <w:rPr>
                <w:noProof/>
                <w:lang w:val="en-US"/>
              </w:rPr>
            </w:pPr>
          </w:p>
        </w:tc>
        <w:tc>
          <w:tcPr>
            <w:tcW w:w="1428" w:type="dxa"/>
          </w:tcPr>
          <w:p w14:paraId="230F961A" w14:textId="77777777" w:rsidR="00910DEC" w:rsidRPr="00AE1407" w:rsidRDefault="00910DEC" w:rsidP="005E2923">
            <w:pPr>
              <w:autoSpaceDE w:val="0"/>
              <w:autoSpaceDN w:val="0"/>
              <w:adjustRightInd w:val="0"/>
              <w:jc w:val="right"/>
              <w:rPr>
                <w:noProof/>
                <w:lang w:val="en-US"/>
              </w:rPr>
            </w:pPr>
          </w:p>
        </w:tc>
      </w:tr>
      <w:tr w:rsidR="00910DEC" w:rsidRPr="00AE1407" w14:paraId="3D2B426B" w14:textId="77777777" w:rsidTr="00680105">
        <w:trPr>
          <w:gridAfter w:val="1"/>
          <w:wAfter w:w="415" w:type="dxa"/>
          <w:trHeight w:val="50"/>
        </w:trPr>
        <w:tc>
          <w:tcPr>
            <w:tcW w:w="7642" w:type="dxa"/>
            <w:gridSpan w:val="6"/>
            <w:vAlign w:val="center"/>
          </w:tcPr>
          <w:p w14:paraId="436A3F59" w14:textId="534E6DD0" w:rsidR="00910DEC" w:rsidRPr="00910DEC" w:rsidRDefault="00910DEC" w:rsidP="00910DEC">
            <w:pPr>
              <w:autoSpaceDE w:val="0"/>
              <w:autoSpaceDN w:val="0"/>
              <w:adjustRightInd w:val="0"/>
              <w:jc w:val="right"/>
              <w:rPr>
                <w:noProof/>
                <w:lang w:val="sr-Cyrl-RS"/>
              </w:rPr>
            </w:pPr>
            <w:r>
              <w:rPr>
                <w:noProof/>
                <w:lang w:val="sr-Cyrl-RS"/>
              </w:rPr>
              <w:t>Укупно зидарски радови:</w:t>
            </w:r>
          </w:p>
        </w:tc>
        <w:tc>
          <w:tcPr>
            <w:tcW w:w="1562" w:type="dxa"/>
          </w:tcPr>
          <w:p w14:paraId="5E0D029C" w14:textId="77777777" w:rsidR="00910DEC" w:rsidRPr="00AE1407" w:rsidRDefault="00910DEC" w:rsidP="005E2923">
            <w:pPr>
              <w:autoSpaceDE w:val="0"/>
              <w:autoSpaceDN w:val="0"/>
              <w:adjustRightInd w:val="0"/>
              <w:jc w:val="right"/>
              <w:rPr>
                <w:noProof/>
                <w:lang w:val="en-US"/>
              </w:rPr>
            </w:pPr>
          </w:p>
        </w:tc>
        <w:tc>
          <w:tcPr>
            <w:tcW w:w="1418" w:type="dxa"/>
          </w:tcPr>
          <w:p w14:paraId="342A0D3D" w14:textId="77777777" w:rsidR="00910DEC" w:rsidRPr="00AE1407" w:rsidRDefault="00910DEC" w:rsidP="005E2923">
            <w:pPr>
              <w:autoSpaceDE w:val="0"/>
              <w:autoSpaceDN w:val="0"/>
              <w:adjustRightInd w:val="0"/>
              <w:jc w:val="right"/>
              <w:rPr>
                <w:noProof/>
                <w:lang w:val="en-US"/>
              </w:rPr>
            </w:pPr>
          </w:p>
        </w:tc>
        <w:tc>
          <w:tcPr>
            <w:tcW w:w="2126" w:type="dxa"/>
            <w:gridSpan w:val="2"/>
          </w:tcPr>
          <w:p w14:paraId="4C4AAC95" w14:textId="77777777" w:rsidR="00910DEC" w:rsidRPr="00AE1407" w:rsidRDefault="00910DEC" w:rsidP="005E2923">
            <w:pPr>
              <w:autoSpaceDE w:val="0"/>
              <w:autoSpaceDN w:val="0"/>
              <w:adjustRightInd w:val="0"/>
              <w:jc w:val="right"/>
              <w:rPr>
                <w:noProof/>
                <w:lang w:val="en-US"/>
              </w:rPr>
            </w:pPr>
          </w:p>
        </w:tc>
        <w:tc>
          <w:tcPr>
            <w:tcW w:w="1984" w:type="dxa"/>
          </w:tcPr>
          <w:p w14:paraId="67CBBEA5" w14:textId="77777777" w:rsidR="00910DEC" w:rsidRPr="00AE1407" w:rsidRDefault="00910DEC" w:rsidP="005E2923">
            <w:pPr>
              <w:autoSpaceDE w:val="0"/>
              <w:autoSpaceDN w:val="0"/>
              <w:adjustRightInd w:val="0"/>
              <w:jc w:val="right"/>
              <w:rPr>
                <w:noProof/>
                <w:lang w:val="en-US"/>
              </w:rPr>
            </w:pPr>
          </w:p>
        </w:tc>
        <w:tc>
          <w:tcPr>
            <w:tcW w:w="1428" w:type="dxa"/>
          </w:tcPr>
          <w:p w14:paraId="0E5DBD13" w14:textId="77777777" w:rsidR="00910DEC" w:rsidRPr="00AE1407" w:rsidRDefault="00910DEC" w:rsidP="005E2923">
            <w:pPr>
              <w:autoSpaceDE w:val="0"/>
              <w:autoSpaceDN w:val="0"/>
              <w:adjustRightInd w:val="0"/>
              <w:jc w:val="right"/>
              <w:rPr>
                <w:noProof/>
                <w:lang w:val="en-US"/>
              </w:rPr>
            </w:pPr>
          </w:p>
        </w:tc>
      </w:tr>
      <w:tr w:rsidR="008343E8" w:rsidRPr="00AE1407" w14:paraId="28AADC78" w14:textId="77777777" w:rsidTr="00680105">
        <w:trPr>
          <w:gridAfter w:val="1"/>
          <w:wAfter w:w="415" w:type="dxa"/>
          <w:trHeight w:val="50"/>
        </w:trPr>
        <w:tc>
          <w:tcPr>
            <w:tcW w:w="567" w:type="dxa"/>
            <w:vAlign w:val="center"/>
          </w:tcPr>
          <w:p w14:paraId="3F9FC568" w14:textId="5D1E5036" w:rsidR="008343E8" w:rsidRPr="00AE1407" w:rsidRDefault="008343E8" w:rsidP="005E2923">
            <w:pPr>
              <w:autoSpaceDE w:val="0"/>
              <w:autoSpaceDN w:val="0"/>
              <w:adjustRightInd w:val="0"/>
              <w:jc w:val="center"/>
              <w:rPr>
                <w:noProof/>
              </w:rPr>
            </w:pPr>
          </w:p>
        </w:tc>
        <w:tc>
          <w:tcPr>
            <w:tcW w:w="2900" w:type="dxa"/>
            <w:vAlign w:val="center"/>
          </w:tcPr>
          <w:p w14:paraId="6F650C02" w14:textId="4B1609CE" w:rsidR="008343E8" w:rsidRPr="00AE1407" w:rsidRDefault="008343E8" w:rsidP="005E2923">
            <w:pPr>
              <w:autoSpaceDE w:val="0"/>
              <w:autoSpaceDN w:val="0"/>
              <w:adjustRightInd w:val="0"/>
              <w:rPr>
                <w:noProof/>
                <w:lang w:val="en-US"/>
              </w:rPr>
            </w:pPr>
            <w:r>
              <w:rPr>
                <w:b/>
                <w:bCs/>
              </w:rPr>
              <w:t xml:space="preserve">b.1.4) </w:t>
            </w:r>
            <w:r w:rsidR="00910DEC">
              <w:rPr>
                <w:b/>
                <w:bCs/>
              </w:rPr>
              <w:t>Изолатерски</w:t>
            </w:r>
            <w:r>
              <w:rPr>
                <w:b/>
                <w:bCs/>
              </w:rPr>
              <w:t xml:space="preserve"> </w:t>
            </w:r>
            <w:r w:rsidR="00910DEC">
              <w:rPr>
                <w:b/>
                <w:bCs/>
              </w:rPr>
              <w:t>радови</w:t>
            </w:r>
            <w:r>
              <w:rPr>
                <w:b/>
                <w:bCs/>
              </w:rPr>
              <w:t>:</w:t>
            </w:r>
          </w:p>
        </w:tc>
        <w:tc>
          <w:tcPr>
            <w:tcW w:w="1143" w:type="dxa"/>
            <w:gridSpan w:val="2"/>
            <w:vAlign w:val="bottom"/>
          </w:tcPr>
          <w:p w14:paraId="128A91C7" w14:textId="319D5AEA" w:rsidR="008343E8" w:rsidRPr="00AE1407" w:rsidRDefault="008343E8" w:rsidP="00321A38">
            <w:pPr>
              <w:autoSpaceDE w:val="0"/>
              <w:autoSpaceDN w:val="0"/>
              <w:adjustRightInd w:val="0"/>
              <w:jc w:val="center"/>
              <w:rPr>
                <w:noProof/>
                <w:highlight w:val="yellow"/>
                <w:lang w:val="en-US"/>
              </w:rPr>
            </w:pPr>
          </w:p>
        </w:tc>
        <w:tc>
          <w:tcPr>
            <w:tcW w:w="1237" w:type="dxa"/>
            <w:vAlign w:val="bottom"/>
          </w:tcPr>
          <w:p w14:paraId="69074C18" w14:textId="5BE9C0FC" w:rsidR="008343E8" w:rsidRPr="008343E8" w:rsidRDefault="008343E8" w:rsidP="005E2923">
            <w:pPr>
              <w:autoSpaceDE w:val="0"/>
              <w:autoSpaceDN w:val="0"/>
              <w:adjustRightInd w:val="0"/>
              <w:jc w:val="center"/>
              <w:rPr>
                <w:noProof/>
                <w:lang w:val="en-US"/>
              </w:rPr>
            </w:pPr>
          </w:p>
        </w:tc>
        <w:tc>
          <w:tcPr>
            <w:tcW w:w="1795" w:type="dxa"/>
          </w:tcPr>
          <w:p w14:paraId="57FF1586" w14:textId="77777777" w:rsidR="008343E8" w:rsidRPr="00AE1407" w:rsidRDefault="008343E8" w:rsidP="005E2923">
            <w:pPr>
              <w:autoSpaceDE w:val="0"/>
              <w:autoSpaceDN w:val="0"/>
              <w:adjustRightInd w:val="0"/>
              <w:jc w:val="center"/>
              <w:rPr>
                <w:noProof/>
                <w:lang w:val="en-US"/>
              </w:rPr>
            </w:pPr>
          </w:p>
        </w:tc>
        <w:tc>
          <w:tcPr>
            <w:tcW w:w="1562" w:type="dxa"/>
          </w:tcPr>
          <w:p w14:paraId="6FE9A997" w14:textId="77777777" w:rsidR="008343E8" w:rsidRPr="00AE1407" w:rsidRDefault="008343E8" w:rsidP="005E2923">
            <w:pPr>
              <w:autoSpaceDE w:val="0"/>
              <w:autoSpaceDN w:val="0"/>
              <w:adjustRightInd w:val="0"/>
              <w:jc w:val="right"/>
              <w:rPr>
                <w:noProof/>
                <w:lang w:val="en-US"/>
              </w:rPr>
            </w:pPr>
          </w:p>
        </w:tc>
        <w:tc>
          <w:tcPr>
            <w:tcW w:w="1418" w:type="dxa"/>
          </w:tcPr>
          <w:p w14:paraId="721C05FB" w14:textId="77777777" w:rsidR="008343E8" w:rsidRPr="00AE1407" w:rsidRDefault="008343E8" w:rsidP="005E2923">
            <w:pPr>
              <w:autoSpaceDE w:val="0"/>
              <w:autoSpaceDN w:val="0"/>
              <w:adjustRightInd w:val="0"/>
              <w:jc w:val="right"/>
              <w:rPr>
                <w:noProof/>
                <w:lang w:val="en-US"/>
              </w:rPr>
            </w:pPr>
          </w:p>
        </w:tc>
        <w:tc>
          <w:tcPr>
            <w:tcW w:w="2126" w:type="dxa"/>
            <w:gridSpan w:val="2"/>
          </w:tcPr>
          <w:p w14:paraId="381E5F40" w14:textId="77777777" w:rsidR="008343E8" w:rsidRPr="00AE1407" w:rsidRDefault="008343E8" w:rsidP="005E2923">
            <w:pPr>
              <w:autoSpaceDE w:val="0"/>
              <w:autoSpaceDN w:val="0"/>
              <w:adjustRightInd w:val="0"/>
              <w:jc w:val="right"/>
              <w:rPr>
                <w:noProof/>
                <w:lang w:val="en-US"/>
              </w:rPr>
            </w:pPr>
          </w:p>
        </w:tc>
        <w:tc>
          <w:tcPr>
            <w:tcW w:w="1984" w:type="dxa"/>
          </w:tcPr>
          <w:p w14:paraId="0038F7D7" w14:textId="77777777" w:rsidR="008343E8" w:rsidRPr="00AE1407" w:rsidRDefault="008343E8" w:rsidP="005E2923">
            <w:pPr>
              <w:autoSpaceDE w:val="0"/>
              <w:autoSpaceDN w:val="0"/>
              <w:adjustRightInd w:val="0"/>
              <w:jc w:val="right"/>
              <w:rPr>
                <w:noProof/>
                <w:lang w:val="en-US"/>
              </w:rPr>
            </w:pPr>
          </w:p>
        </w:tc>
        <w:tc>
          <w:tcPr>
            <w:tcW w:w="1428" w:type="dxa"/>
          </w:tcPr>
          <w:p w14:paraId="2488A190" w14:textId="77777777" w:rsidR="008343E8" w:rsidRPr="00AE1407" w:rsidRDefault="008343E8" w:rsidP="005E2923">
            <w:pPr>
              <w:autoSpaceDE w:val="0"/>
              <w:autoSpaceDN w:val="0"/>
              <w:adjustRightInd w:val="0"/>
              <w:jc w:val="right"/>
              <w:rPr>
                <w:noProof/>
                <w:lang w:val="en-US"/>
              </w:rPr>
            </w:pPr>
          </w:p>
        </w:tc>
      </w:tr>
      <w:tr w:rsidR="008343E8" w:rsidRPr="00AE1407" w14:paraId="34028423" w14:textId="77777777" w:rsidTr="00680105">
        <w:trPr>
          <w:gridAfter w:val="1"/>
          <w:wAfter w:w="415" w:type="dxa"/>
          <w:trHeight w:val="50"/>
        </w:trPr>
        <w:tc>
          <w:tcPr>
            <w:tcW w:w="567" w:type="dxa"/>
            <w:vAlign w:val="center"/>
          </w:tcPr>
          <w:p w14:paraId="3DD8B093" w14:textId="3786BCBF" w:rsidR="008343E8" w:rsidRPr="00AE1407" w:rsidRDefault="008343E8" w:rsidP="005E2923">
            <w:pPr>
              <w:autoSpaceDE w:val="0"/>
              <w:autoSpaceDN w:val="0"/>
              <w:adjustRightInd w:val="0"/>
              <w:jc w:val="center"/>
              <w:rPr>
                <w:noProof/>
              </w:rPr>
            </w:pPr>
            <w:r>
              <w:t>1,4.1</w:t>
            </w:r>
          </w:p>
        </w:tc>
        <w:tc>
          <w:tcPr>
            <w:tcW w:w="2900" w:type="dxa"/>
            <w:vAlign w:val="center"/>
          </w:tcPr>
          <w:p w14:paraId="3CFACE18" w14:textId="09A2C82D" w:rsidR="008343E8" w:rsidRPr="00AE1407" w:rsidRDefault="00910DEC" w:rsidP="005E2923">
            <w:pPr>
              <w:autoSpaceDE w:val="0"/>
              <w:autoSpaceDN w:val="0"/>
              <w:adjustRightInd w:val="0"/>
              <w:rPr>
                <w:noProof/>
                <w:lang w:val="en-US"/>
              </w:rPr>
            </w:pPr>
            <w:r>
              <w:t>Малтерисање</w:t>
            </w:r>
            <w:r w:rsidR="008343E8">
              <w:t xml:space="preserve"> </w:t>
            </w:r>
            <w:r>
              <w:t>зидова</w:t>
            </w:r>
            <w:r w:rsidR="008343E8">
              <w:t xml:space="preserve"> </w:t>
            </w:r>
            <w:r>
              <w:t>туш</w:t>
            </w:r>
            <w:r w:rsidR="008343E8">
              <w:t xml:space="preserve"> </w:t>
            </w:r>
            <w:proofErr w:type="gramStart"/>
            <w:r>
              <w:t>кабине</w:t>
            </w:r>
            <w:r w:rsidR="008343E8">
              <w:t xml:space="preserve">  </w:t>
            </w:r>
            <w:r>
              <w:t>до</w:t>
            </w:r>
            <w:proofErr w:type="gramEnd"/>
            <w:r w:rsidR="008343E8">
              <w:t xml:space="preserve"> 1,5</w:t>
            </w:r>
            <w:r>
              <w:t>м</w:t>
            </w:r>
            <w:r w:rsidR="008343E8">
              <w:t xml:space="preserve"> </w:t>
            </w:r>
            <w:r>
              <w:t>висине</w:t>
            </w:r>
            <w:r w:rsidR="008343E8">
              <w:t xml:space="preserve">, </w:t>
            </w:r>
            <w:r>
              <w:t>репаратурним</w:t>
            </w:r>
            <w:r w:rsidR="008343E8">
              <w:t xml:space="preserve"> </w:t>
            </w:r>
            <w:r>
              <w:t>једнокомпонентним</w:t>
            </w:r>
            <w:r w:rsidR="008343E8">
              <w:t xml:space="preserve"> </w:t>
            </w:r>
            <w:r>
              <w:t>малтером</w:t>
            </w:r>
            <w:r w:rsidR="008343E8">
              <w:t xml:space="preserve"> </w:t>
            </w:r>
            <w:r w:rsidR="008343E8">
              <w:rPr>
                <w:b/>
                <w:bCs/>
              </w:rPr>
              <w:t xml:space="preserve">SIKA TOP 122 SP.    </w:t>
            </w:r>
            <w:r>
              <w:t>Обрачун</w:t>
            </w:r>
            <w:r w:rsidR="008343E8">
              <w:t xml:space="preserve"> </w:t>
            </w:r>
            <w:r>
              <w:t>по</w:t>
            </w:r>
            <w:r w:rsidR="008343E8">
              <w:t xml:space="preserve"> </w:t>
            </w:r>
            <w:r>
              <w:t>м</w:t>
            </w:r>
            <w:r w:rsidR="008343E8">
              <w:t>².</w:t>
            </w:r>
          </w:p>
        </w:tc>
        <w:tc>
          <w:tcPr>
            <w:tcW w:w="1143" w:type="dxa"/>
            <w:gridSpan w:val="2"/>
            <w:vAlign w:val="bottom"/>
          </w:tcPr>
          <w:p w14:paraId="7CC14EA0" w14:textId="1B57EC86" w:rsidR="008343E8" w:rsidRPr="00AE1407" w:rsidRDefault="00910DEC" w:rsidP="00321A38">
            <w:pPr>
              <w:autoSpaceDE w:val="0"/>
              <w:autoSpaceDN w:val="0"/>
              <w:adjustRightInd w:val="0"/>
              <w:jc w:val="center"/>
              <w:rPr>
                <w:noProof/>
                <w:highlight w:val="yellow"/>
                <w:lang w:val="en-US"/>
              </w:rPr>
            </w:pPr>
            <w:r w:rsidRPr="00AC27F0">
              <w:t>m²</w:t>
            </w:r>
          </w:p>
        </w:tc>
        <w:tc>
          <w:tcPr>
            <w:tcW w:w="1237" w:type="dxa"/>
            <w:vAlign w:val="bottom"/>
          </w:tcPr>
          <w:p w14:paraId="1EF23D26" w14:textId="7B4E5DA2" w:rsidR="008343E8" w:rsidRPr="008343E8" w:rsidRDefault="008343E8" w:rsidP="00910DEC">
            <w:pPr>
              <w:autoSpaceDE w:val="0"/>
              <w:autoSpaceDN w:val="0"/>
              <w:adjustRightInd w:val="0"/>
              <w:jc w:val="center"/>
              <w:rPr>
                <w:noProof/>
                <w:lang w:val="en-US"/>
              </w:rPr>
            </w:pPr>
            <w:r w:rsidRPr="008343E8">
              <w:t>32</w:t>
            </w:r>
          </w:p>
        </w:tc>
        <w:tc>
          <w:tcPr>
            <w:tcW w:w="1795" w:type="dxa"/>
          </w:tcPr>
          <w:p w14:paraId="4E20995F" w14:textId="77777777" w:rsidR="008343E8" w:rsidRPr="00AE1407" w:rsidRDefault="008343E8" w:rsidP="005E2923">
            <w:pPr>
              <w:autoSpaceDE w:val="0"/>
              <w:autoSpaceDN w:val="0"/>
              <w:adjustRightInd w:val="0"/>
              <w:jc w:val="center"/>
              <w:rPr>
                <w:noProof/>
                <w:lang w:val="en-US"/>
              </w:rPr>
            </w:pPr>
          </w:p>
        </w:tc>
        <w:tc>
          <w:tcPr>
            <w:tcW w:w="1562" w:type="dxa"/>
          </w:tcPr>
          <w:p w14:paraId="53A89EB0" w14:textId="77777777" w:rsidR="008343E8" w:rsidRPr="00AE1407" w:rsidRDefault="008343E8" w:rsidP="005E2923">
            <w:pPr>
              <w:autoSpaceDE w:val="0"/>
              <w:autoSpaceDN w:val="0"/>
              <w:adjustRightInd w:val="0"/>
              <w:jc w:val="right"/>
              <w:rPr>
                <w:noProof/>
                <w:lang w:val="en-US"/>
              </w:rPr>
            </w:pPr>
          </w:p>
        </w:tc>
        <w:tc>
          <w:tcPr>
            <w:tcW w:w="1418" w:type="dxa"/>
          </w:tcPr>
          <w:p w14:paraId="06DCA33A" w14:textId="77777777" w:rsidR="008343E8" w:rsidRPr="00AE1407" w:rsidRDefault="008343E8" w:rsidP="005E2923">
            <w:pPr>
              <w:autoSpaceDE w:val="0"/>
              <w:autoSpaceDN w:val="0"/>
              <w:adjustRightInd w:val="0"/>
              <w:jc w:val="right"/>
              <w:rPr>
                <w:noProof/>
                <w:lang w:val="en-US"/>
              </w:rPr>
            </w:pPr>
          </w:p>
        </w:tc>
        <w:tc>
          <w:tcPr>
            <w:tcW w:w="2126" w:type="dxa"/>
            <w:gridSpan w:val="2"/>
          </w:tcPr>
          <w:p w14:paraId="596EA104" w14:textId="77777777" w:rsidR="008343E8" w:rsidRPr="00AE1407" w:rsidRDefault="008343E8" w:rsidP="005E2923">
            <w:pPr>
              <w:autoSpaceDE w:val="0"/>
              <w:autoSpaceDN w:val="0"/>
              <w:adjustRightInd w:val="0"/>
              <w:jc w:val="right"/>
              <w:rPr>
                <w:noProof/>
                <w:lang w:val="en-US"/>
              </w:rPr>
            </w:pPr>
          </w:p>
        </w:tc>
        <w:tc>
          <w:tcPr>
            <w:tcW w:w="1984" w:type="dxa"/>
          </w:tcPr>
          <w:p w14:paraId="0423F218" w14:textId="77777777" w:rsidR="008343E8" w:rsidRPr="00AE1407" w:rsidRDefault="008343E8" w:rsidP="005E2923">
            <w:pPr>
              <w:autoSpaceDE w:val="0"/>
              <w:autoSpaceDN w:val="0"/>
              <w:adjustRightInd w:val="0"/>
              <w:jc w:val="right"/>
              <w:rPr>
                <w:noProof/>
                <w:lang w:val="en-US"/>
              </w:rPr>
            </w:pPr>
          </w:p>
        </w:tc>
        <w:tc>
          <w:tcPr>
            <w:tcW w:w="1428" w:type="dxa"/>
          </w:tcPr>
          <w:p w14:paraId="720B3BD0" w14:textId="77777777" w:rsidR="008343E8" w:rsidRPr="00AE1407" w:rsidRDefault="008343E8" w:rsidP="005E2923">
            <w:pPr>
              <w:autoSpaceDE w:val="0"/>
              <w:autoSpaceDN w:val="0"/>
              <w:adjustRightInd w:val="0"/>
              <w:jc w:val="right"/>
              <w:rPr>
                <w:noProof/>
                <w:lang w:val="en-US"/>
              </w:rPr>
            </w:pPr>
          </w:p>
        </w:tc>
      </w:tr>
      <w:tr w:rsidR="00910DEC" w:rsidRPr="00AE1407" w14:paraId="5C6F32D6" w14:textId="77777777" w:rsidTr="00680105">
        <w:trPr>
          <w:gridAfter w:val="1"/>
          <w:wAfter w:w="415" w:type="dxa"/>
          <w:trHeight w:val="50"/>
        </w:trPr>
        <w:tc>
          <w:tcPr>
            <w:tcW w:w="567" w:type="dxa"/>
            <w:vAlign w:val="center"/>
          </w:tcPr>
          <w:p w14:paraId="5F940A01" w14:textId="78E73EE0" w:rsidR="00910DEC" w:rsidRPr="00AE1407" w:rsidRDefault="00910DEC" w:rsidP="005E2923">
            <w:pPr>
              <w:autoSpaceDE w:val="0"/>
              <w:autoSpaceDN w:val="0"/>
              <w:adjustRightInd w:val="0"/>
              <w:jc w:val="center"/>
              <w:rPr>
                <w:noProof/>
              </w:rPr>
            </w:pPr>
            <w:r>
              <w:t>1,4.2</w:t>
            </w:r>
          </w:p>
        </w:tc>
        <w:tc>
          <w:tcPr>
            <w:tcW w:w="2900" w:type="dxa"/>
            <w:vAlign w:val="center"/>
          </w:tcPr>
          <w:p w14:paraId="4D50B9A8" w14:textId="4A489EFD" w:rsidR="00910DEC" w:rsidRPr="00AE1407" w:rsidRDefault="008E2D57" w:rsidP="005E2923">
            <w:pPr>
              <w:autoSpaceDE w:val="0"/>
              <w:autoSpaceDN w:val="0"/>
              <w:adjustRightInd w:val="0"/>
              <w:rPr>
                <w:noProof/>
                <w:lang w:val="en-US"/>
              </w:rPr>
            </w:pPr>
            <w:r>
              <w:t>Израда</w:t>
            </w:r>
            <w:r w:rsidR="00910DEC">
              <w:t xml:space="preserve"> </w:t>
            </w:r>
            <w:r>
              <w:t>цементне</w:t>
            </w:r>
            <w:r w:rsidR="00910DEC">
              <w:t xml:space="preserve"> </w:t>
            </w:r>
            <w:r>
              <w:t>кошуљице</w:t>
            </w:r>
            <w:r w:rsidR="00910DEC">
              <w:t xml:space="preserve"> </w:t>
            </w:r>
            <w:r>
              <w:t>у</w:t>
            </w:r>
            <w:r w:rsidR="00910DEC">
              <w:t xml:space="preserve"> </w:t>
            </w:r>
            <w:r>
              <w:t>туш</w:t>
            </w:r>
            <w:r w:rsidR="00910DEC">
              <w:t xml:space="preserve"> </w:t>
            </w:r>
            <w:r>
              <w:t>кабини</w:t>
            </w:r>
            <w:proofErr w:type="gramStart"/>
            <w:r w:rsidR="00910DEC">
              <w:t>,</w:t>
            </w:r>
            <w:r>
              <w:t>са</w:t>
            </w:r>
            <w:proofErr w:type="gramEnd"/>
            <w:r w:rsidR="00910DEC">
              <w:t xml:space="preserve"> </w:t>
            </w:r>
            <w:r>
              <w:t>одговарајућим</w:t>
            </w:r>
            <w:r w:rsidR="00910DEC">
              <w:t xml:space="preserve"> </w:t>
            </w:r>
            <w:r>
              <w:t>падом</w:t>
            </w:r>
            <w:r w:rsidR="00910DEC">
              <w:t xml:space="preserve"> </w:t>
            </w:r>
            <w:r>
              <w:t>према</w:t>
            </w:r>
            <w:r w:rsidR="00910DEC">
              <w:t xml:space="preserve"> </w:t>
            </w:r>
            <w:r>
              <w:t>сливној</w:t>
            </w:r>
            <w:r w:rsidR="00910DEC">
              <w:t xml:space="preserve"> </w:t>
            </w:r>
            <w:r>
              <w:t>решетки</w:t>
            </w:r>
            <w:r w:rsidR="00910DEC">
              <w:t>.</w:t>
            </w:r>
            <w:r>
              <w:rPr>
                <w:lang w:val="sr-Cyrl-RS"/>
              </w:rPr>
              <w:t xml:space="preserve"> </w:t>
            </w:r>
            <w:r>
              <w:t>Кошуљицу</w:t>
            </w:r>
            <w:r w:rsidR="00910DEC">
              <w:t xml:space="preserve"> </w:t>
            </w:r>
            <w:r>
              <w:t>извести</w:t>
            </w:r>
            <w:r w:rsidR="00910DEC">
              <w:t xml:space="preserve"> </w:t>
            </w:r>
            <w:r>
              <w:t>репаратурним</w:t>
            </w:r>
            <w:r w:rsidR="00910DEC">
              <w:t xml:space="preserve"> </w:t>
            </w:r>
            <w:r>
              <w:t>једнокомпонентним</w:t>
            </w:r>
            <w:r w:rsidR="00910DEC">
              <w:t xml:space="preserve"> </w:t>
            </w:r>
            <w:r>
              <w:t>малтером</w:t>
            </w:r>
            <w:r w:rsidR="00910DEC">
              <w:t xml:space="preserve"> </w:t>
            </w:r>
            <w:r w:rsidR="00910DEC">
              <w:rPr>
                <w:b/>
                <w:bCs/>
              </w:rPr>
              <w:t>SIKA TOP 122 SP.</w:t>
            </w:r>
            <w:r>
              <w:t>Обрачун</w:t>
            </w:r>
            <w:r w:rsidR="00910DEC">
              <w:t xml:space="preserve"> </w:t>
            </w:r>
            <w:r>
              <w:t>по</w:t>
            </w:r>
            <w:r w:rsidR="00910DEC">
              <w:t xml:space="preserve"> </w:t>
            </w:r>
            <w:r>
              <w:t>м</w:t>
            </w:r>
            <w:r w:rsidR="00910DEC">
              <w:t>².</w:t>
            </w:r>
          </w:p>
        </w:tc>
        <w:tc>
          <w:tcPr>
            <w:tcW w:w="1143" w:type="dxa"/>
            <w:gridSpan w:val="2"/>
            <w:vAlign w:val="center"/>
          </w:tcPr>
          <w:p w14:paraId="2CEF2E16" w14:textId="430FA703" w:rsidR="00910DEC" w:rsidRPr="00AE1407" w:rsidRDefault="00910DEC" w:rsidP="00910DEC">
            <w:pPr>
              <w:autoSpaceDE w:val="0"/>
              <w:autoSpaceDN w:val="0"/>
              <w:adjustRightInd w:val="0"/>
              <w:jc w:val="center"/>
              <w:rPr>
                <w:noProof/>
                <w:highlight w:val="yellow"/>
                <w:lang w:val="en-US"/>
              </w:rPr>
            </w:pPr>
            <w:r w:rsidRPr="008E0265">
              <w:t>m²</w:t>
            </w:r>
          </w:p>
        </w:tc>
        <w:tc>
          <w:tcPr>
            <w:tcW w:w="1237" w:type="dxa"/>
            <w:vAlign w:val="bottom"/>
          </w:tcPr>
          <w:p w14:paraId="6EC7C37A" w14:textId="4895C6F8" w:rsidR="00910DEC" w:rsidRPr="008343E8" w:rsidRDefault="00910DEC" w:rsidP="00910DEC">
            <w:pPr>
              <w:autoSpaceDE w:val="0"/>
              <w:autoSpaceDN w:val="0"/>
              <w:adjustRightInd w:val="0"/>
              <w:jc w:val="center"/>
              <w:rPr>
                <w:noProof/>
                <w:lang w:val="en-US"/>
              </w:rPr>
            </w:pPr>
            <w:r w:rsidRPr="008343E8">
              <w:t>7</w:t>
            </w:r>
          </w:p>
        </w:tc>
        <w:tc>
          <w:tcPr>
            <w:tcW w:w="1795" w:type="dxa"/>
          </w:tcPr>
          <w:p w14:paraId="00A31616" w14:textId="77777777" w:rsidR="00910DEC" w:rsidRPr="00AE1407" w:rsidRDefault="00910DEC" w:rsidP="005E2923">
            <w:pPr>
              <w:autoSpaceDE w:val="0"/>
              <w:autoSpaceDN w:val="0"/>
              <w:adjustRightInd w:val="0"/>
              <w:jc w:val="center"/>
              <w:rPr>
                <w:noProof/>
                <w:lang w:val="en-US"/>
              </w:rPr>
            </w:pPr>
          </w:p>
        </w:tc>
        <w:tc>
          <w:tcPr>
            <w:tcW w:w="1562" w:type="dxa"/>
          </w:tcPr>
          <w:p w14:paraId="0B92F9BA" w14:textId="77777777" w:rsidR="00910DEC" w:rsidRPr="00AE1407" w:rsidRDefault="00910DEC" w:rsidP="005E2923">
            <w:pPr>
              <w:autoSpaceDE w:val="0"/>
              <w:autoSpaceDN w:val="0"/>
              <w:adjustRightInd w:val="0"/>
              <w:jc w:val="right"/>
              <w:rPr>
                <w:noProof/>
                <w:lang w:val="en-US"/>
              </w:rPr>
            </w:pPr>
          </w:p>
        </w:tc>
        <w:tc>
          <w:tcPr>
            <w:tcW w:w="1418" w:type="dxa"/>
          </w:tcPr>
          <w:p w14:paraId="2082FCBC" w14:textId="77777777" w:rsidR="00910DEC" w:rsidRPr="00AE1407" w:rsidRDefault="00910DEC" w:rsidP="005E2923">
            <w:pPr>
              <w:autoSpaceDE w:val="0"/>
              <w:autoSpaceDN w:val="0"/>
              <w:adjustRightInd w:val="0"/>
              <w:jc w:val="right"/>
              <w:rPr>
                <w:noProof/>
                <w:lang w:val="en-US"/>
              </w:rPr>
            </w:pPr>
          </w:p>
        </w:tc>
        <w:tc>
          <w:tcPr>
            <w:tcW w:w="2126" w:type="dxa"/>
            <w:gridSpan w:val="2"/>
          </w:tcPr>
          <w:p w14:paraId="5C26850F" w14:textId="77777777" w:rsidR="00910DEC" w:rsidRPr="00AE1407" w:rsidRDefault="00910DEC" w:rsidP="005E2923">
            <w:pPr>
              <w:autoSpaceDE w:val="0"/>
              <w:autoSpaceDN w:val="0"/>
              <w:adjustRightInd w:val="0"/>
              <w:jc w:val="right"/>
              <w:rPr>
                <w:noProof/>
                <w:lang w:val="en-US"/>
              </w:rPr>
            </w:pPr>
          </w:p>
        </w:tc>
        <w:tc>
          <w:tcPr>
            <w:tcW w:w="1984" w:type="dxa"/>
          </w:tcPr>
          <w:p w14:paraId="4CCB80F4" w14:textId="77777777" w:rsidR="00910DEC" w:rsidRPr="00AE1407" w:rsidRDefault="00910DEC" w:rsidP="005E2923">
            <w:pPr>
              <w:autoSpaceDE w:val="0"/>
              <w:autoSpaceDN w:val="0"/>
              <w:adjustRightInd w:val="0"/>
              <w:jc w:val="right"/>
              <w:rPr>
                <w:noProof/>
                <w:lang w:val="en-US"/>
              </w:rPr>
            </w:pPr>
          </w:p>
        </w:tc>
        <w:tc>
          <w:tcPr>
            <w:tcW w:w="1428" w:type="dxa"/>
          </w:tcPr>
          <w:p w14:paraId="361EF379" w14:textId="77777777" w:rsidR="00910DEC" w:rsidRPr="00AE1407" w:rsidRDefault="00910DEC" w:rsidP="005E2923">
            <w:pPr>
              <w:autoSpaceDE w:val="0"/>
              <w:autoSpaceDN w:val="0"/>
              <w:adjustRightInd w:val="0"/>
              <w:jc w:val="right"/>
              <w:rPr>
                <w:noProof/>
                <w:lang w:val="en-US"/>
              </w:rPr>
            </w:pPr>
          </w:p>
        </w:tc>
      </w:tr>
      <w:tr w:rsidR="00910DEC" w:rsidRPr="00AE1407" w14:paraId="22224689" w14:textId="77777777" w:rsidTr="00680105">
        <w:trPr>
          <w:gridAfter w:val="1"/>
          <w:wAfter w:w="415" w:type="dxa"/>
          <w:trHeight w:val="50"/>
        </w:trPr>
        <w:tc>
          <w:tcPr>
            <w:tcW w:w="567" w:type="dxa"/>
            <w:vAlign w:val="center"/>
          </w:tcPr>
          <w:p w14:paraId="30FE1954" w14:textId="6A8E2163" w:rsidR="00910DEC" w:rsidRPr="00AE1407" w:rsidRDefault="00910DEC" w:rsidP="005E2923">
            <w:pPr>
              <w:autoSpaceDE w:val="0"/>
              <w:autoSpaceDN w:val="0"/>
              <w:adjustRightInd w:val="0"/>
              <w:jc w:val="center"/>
              <w:rPr>
                <w:noProof/>
              </w:rPr>
            </w:pPr>
            <w:r>
              <w:lastRenderedPageBreak/>
              <w:t>1,4.3</w:t>
            </w:r>
          </w:p>
        </w:tc>
        <w:tc>
          <w:tcPr>
            <w:tcW w:w="2900" w:type="dxa"/>
            <w:vAlign w:val="center"/>
          </w:tcPr>
          <w:p w14:paraId="1F1E8056" w14:textId="73EBAA50" w:rsidR="00910DEC" w:rsidRPr="00AE1407" w:rsidRDefault="008E2D57" w:rsidP="005E2923">
            <w:pPr>
              <w:autoSpaceDE w:val="0"/>
              <w:autoSpaceDN w:val="0"/>
              <w:adjustRightInd w:val="0"/>
              <w:rPr>
                <w:noProof/>
                <w:lang w:val="en-US"/>
              </w:rPr>
            </w:pPr>
            <w:r>
              <w:t>Израда</w:t>
            </w:r>
            <w:r w:rsidR="00910DEC">
              <w:t xml:space="preserve"> </w:t>
            </w:r>
            <w:r>
              <w:t>хидроизолације</w:t>
            </w:r>
            <w:r w:rsidR="00910DEC">
              <w:t xml:space="preserve"> </w:t>
            </w:r>
            <w:r>
              <w:t>зидова</w:t>
            </w:r>
            <w:r w:rsidR="00910DEC">
              <w:t xml:space="preserve"> </w:t>
            </w:r>
            <w:r>
              <w:t>и</w:t>
            </w:r>
            <w:r w:rsidR="00910DEC">
              <w:t xml:space="preserve"> </w:t>
            </w:r>
            <w:r>
              <w:t>пода</w:t>
            </w:r>
            <w:r w:rsidR="00910DEC">
              <w:t xml:space="preserve"> </w:t>
            </w:r>
            <w:r>
              <w:t>туш</w:t>
            </w:r>
            <w:r w:rsidR="00910DEC">
              <w:t xml:space="preserve"> </w:t>
            </w:r>
            <w:r>
              <w:t>кабине</w:t>
            </w:r>
            <w:r w:rsidR="00910DEC">
              <w:t>,</w:t>
            </w:r>
            <w:r>
              <w:t>у</w:t>
            </w:r>
            <w:r w:rsidR="00910DEC">
              <w:t xml:space="preserve"> </w:t>
            </w:r>
            <w:r>
              <w:t>два</w:t>
            </w:r>
            <w:r w:rsidR="00910DEC">
              <w:t xml:space="preserve"> </w:t>
            </w:r>
            <w:r>
              <w:t>слоја</w:t>
            </w:r>
            <w:r w:rsidR="00910DEC">
              <w:t xml:space="preserve"> </w:t>
            </w:r>
            <w:r w:rsidR="00910DEC">
              <w:rPr>
                <w:b/>
                <w:bCs/>
              </w:rPr>
              <w:t xml:space="preserve">Sikalastik-1K </w:t>
            </w:r>
            <w:r>
              <w:t>са</w:t>
            </w:r>
            <w:r w:rsidR="00910DEC">
              <w:t xml:space="preserve"> </w:t>
            </w:r>
            <w:r>
              <w:t>утапањем</w:t>
            </w:r>
            <w:r w:rsidR="00910DEC">
              <w:t xml:space="preserve"> </w:t>
            </w:r>
            <w:r>
              <w:t>у</w:t>
            </w:r>
            <w:r w:rsidR="00910DEC">
              <w:t xml:space="preserve"> </w:t>
            </w:r>
            <w:r>
              <w:t>први</w:t>
            </w:r>
            <w:r w:rsidR="00910DEC">
              <w:t xml:space="preserve"> </w:t>
            </w:r>
            <w:r>
              <w:t>сло</w:t>
            </w:r>
            <w:r w:rsidR="00910DEC">
              <w:t>j</w:t>
            </w:r>
            <w:r>
              <w:rPr>
                <w:lang w:val="sr-Cyrl-RS"/>
              </w:rPr>
              <w:t xml:space="preserve"> </w:t>
            </w:r>
            <w:r w:rsidR="00910DEC">
              <w:rPr>
                <w:b/>
                <w:bCs/>
              </w:rPr>
              <w:t>SIKA FIBERGLASS</w:t>
            </w:r>
            <w:r w:rsidR="00910DEC">
              <w:t xml:space="preserve"> </w:t>
            </w:r>
            <w:r>
              <w:t>мрежице</w:t>
            </w:r>
            <w:r w:rsidR="00910DEC">
              <w:t>.</w:t>
            </w:r>
            <w:r>
              <w:t>Током</w:t>
            </w:r>
            <w:r w:rsidR="00910DEC">
              <w:t xml:space="preserve"> </w:t>
            </w:r>
            <w:r>
              <w:t>извођења</w:t>
            </w:r>
            <w:r w:rsidR="00910DEC">
              <w:t xml:space="preserve"> </w:t>
            </w:r>
            <w:r>
              <w:t>полимерцементне</w:t>
            </w:r>
            <w:r w:rsidR="00910DEC">
              <w:t xml:space="preserve"> </w:t>
            </w:r>
            <w:r>
              <w:t>хидроизолације</w:t>
            </w:r>
            <w:r w:rsidR="00910DEC">
              <w:t>,</w:t>
            </w:r>
            <w:r>
              <w:t>урадити</w:t>
            </w:r>
            <w:r w:rsidR="00910DEC">
              <w:t xml:space="preserve"> </w:t>
            </w:r>
            <w:r>
              <w:t>обраду</w:t>
            </w:r>
            <w:r w:rsidR="00910DEC">
              <w:t xml:space="preserve"> </w:t>
            </w:r>
            <w:r>
              <w:t>спојева</w:t>
            </w:r>
            <w:r w:rsidR="00910DEC">
              <w:t xml:space="preserve"> </w:t>
            </w:r>
            <w:r>
              <w:t>зид</w:t>
            </w:r>
            <w:r w:rsidR="00910DEC">
              <w:t>-</w:t>
            </w:r>
            <w:r>
              <w:t>зид</w:t>
            </w:r>
            <w:r w:rsidR="00910DEC">
              <w:t xml:space="preserve"> </w:t>
            </w:r>
            <w:r>
              <w:t>и</w:t>
            </w:r>
            <w:r w:rsidR="00910DEC">
              <w:t xml:space="preserve"> </w:t>
            </w:r>
            <w:r>
              <w:t>зид</w:t>
            </w:r>
            <w:r w:rsidR="00910DEC">
              <w:t>-</w:t>
            </w:r>
            <w:r>
              <w:t>под</w:t>
            </w:r>
            <w:r w:rsidR="00910DEC">
              <w:t xml:space="preserve"> </w:t>
            </w:r>
            <w:r>
              <w:t>са</w:t>
            </w:r>
            <w:r w:rsidR="00910DEC">
              <w:t xml:space="preserve"> </w:t>
            </w:r>
            <w:r>
              <w:rPr>
                <w:b/>
                <w:bCs/>
              </w:rPr>
              <w:t>SIKA</w:t>
            </w:r>
            <w:r w:rsidR="00910DEC">
              <w:rPr>
                <w:b/>
                <w:bCs/>
              </w:rPr>
              <w:t xml:space="preserve"> </w:t>
            </w:r>
            <w:r>
              <w:rPr>
                <w:b/>
                <w:bCs/>
              </w:rPr>
              <w:t>SEAL</w:t>
            </w:r>
            <w:r w:rsidR="00910DEC">
              <w:rPr>
                <w:b/>
                <w:bCs/>
              </w:rPr>
              <w:t xml:space="preserve"> </w:t>
            </w:r>
            <w:r>
              <w:rPr>
                <w:b/>
                <w:bCs/>
              </w:rPr>
              <w:t>TAPE</w:t>
            </w:r>
            <w:r w:rsidR="00910DEC">
              <w:rPr>
                <w:b/>
                <w:bCs/>
              </w:rPr>
              <w:t xml:space="preserve"> </w:t>
            </w:r>
            <w:r>
              <w:rPr>
                <w:b/>
                <w:bCs/>
              </w:rPr>
              <w:t>S</w:t>
            </w:r>
            <w:r w:rsidR="00910DEC">
              <w:rPr>
                <w:b/>
                <w:bCs/>
              </w:rPr>
              <w:t>-</w:t>
            </w:r>
            <w:r>
              <w:t>аластичном</w:t>
            </w:r>
            <w:r w:rsidR="00910DEC">
              <w:t xml:space="preserve"> </w:t>
            </w:r>
            <w:r>
              <w:t>хидроизолационом</w:t>
            </w:r>
            <w:r w:rsidR="00910DEC">
              <w:t xml:space="preserve"> </w:t>
            </w:r>
            <w:r>
              <w:t>траком</w:t>
            </w:r>
            <w:r w:rsidR="00910DEC">
              <w:t xml:space="preserve">.                  </w:t>
            </w:r>
            <w:r>
              <w:t>Обрачун</w:t>
            </w:r>
            <w:r w:rsidR="00910DEC">
              <w:t xml:space="preserve"> </w:t>
            </w:r>
            <w:r>
              <w:t>по</w:t>
            </w:r>
            <w:r w:rsidR="00910DEC">
              <w:t xml:space="preserve"> </w:t>
            </w:r>
            <w:r>
              <w:t>м</w:t>
            </w:r>
            <w:r w:rsidR="00910DEC">
              <w:t>².</w:t>
            </w:r>
          </w:p>
        </w:tc>
        <w:tc>
          <w:tcPr>
            <w:tcW w:w="1143" w:type="dxa"/>
            <w:gridSpan w:val="2"/>
            <w:vAlign w:val="center"/>
          </w:tcPr>
          <w:p w14:paraId="702E2E65" w14:textId="36106093" w:rsidR="00910DEC" w:rsidRPr="00AE1407" w:rsidRDefault="00910DEC" w:rsidP="00910DEC">
            <w:pPr>
              <w:autoSpaceDE w:val="0"/>
              <w:autoSpaceDN w:val="0"/>
              <w:adjustRightInd w:val="0"/>
              <w:jc w:val="center"/>
              <w:rPr>
                <w:noProof/>
                <w:highlight w:val="yellow"/>
                <w:lang w:val="en-US"/>
              </w:rPr>
            </w:pPr>
            <w:r w:rsidRPr="008E0265">
              <w:t>m²</w:t>
            </w:r>
          </w:p>
        </w:tc>
        <w:tc>
          <w:tcPr>
            <w:tcW w:w="1237" w:type="dxa"/>
            <w:vAlign w:val="bottom"/>
          </w:tcPr>
          <w:p w14:paraId="36B6B9A6" w14:textId="27281011" w:rsidR="00910DEC" w:rsidRPr="00910DEC" w:rsidRDefault="00910DEC" w:rsidP="00910DEC">
            <w:pPr>
              <w:autoSpaceDE w:val="0"/>
              <w:autoSpaceDN w:val="0"/>
              <w:adjustRightInd w:val="0"/>
              <w:jc w:val="center"/>
              <w:rPr>
                <w:noProof/>
                <w:lang w:val="en-US"/>
              </w:rPr>
            </w:pPr>
            <w:r w:rsidRPr="00910DEC">
              <w:t>32</w:t>
            </w:r>
          </w:p>
        </w:tc>
        <w:tc>
          <w:tcPr>
            <w:tcW w:w="1795" w:type="dxa"/>
          </w:tcPr>
          <w:p w14:paraId="1AFCF0CB" w14:textId="77777777" w:rsidR="00910DEC" w:rsidRPr="00AE1407" w:rsidRDefault="00910DEC" w:rsidP="005E2923">
            <w:pPr>
              <w:autoSpaceDE w:val="0"/>
              <w:autoSpaceDN w:val="0"/>
              <w:adjustRightInd w:val="0"/>
              <w:jc w:val="center"/>
              <w:rPr>
                <w:noProof/>
                <w:lang w:val="en-US"/>
              </w:rPr>
            </w:pPr>
          </w:p>
        </w:tc>
        <w:tc>
          <w:tcPr>
            <w:tcW w:w="1562" w:type="dxa"/>
          </w:tcPr>
          <w:p w14:paraId="74AE6D44" w14:textId="77777777" w:rsidR="00910DEC" w:rsidRPr="00AE1407" w:rsidRDefault="00910DEC" w:rsidP="005E2923">
            <w:pPr>
              <w:autoSpaceDE w:val="0"/>
              <w:autoSpaceDN w:val="0"/>
              <w:adjustRightInd w:val="0"/>
              <w:jc w:val="right"/>
              <w:rPr>
                <w:noProof/>
                <w:lang w:val="en-US"/>
              </w:rPr>
            </w:pPr>
          </w:p>
        </w:tc>
        <w:tc>
          <w:tcPr>
            <w:tcW w:w="1418" w:type="dxa"/>
          </w:tcPr>
          <w:p w14:paraId="62A2BB84" w14:textId="77777777" w:rsidR="00910DEC" w:rsidRPr="00AE1407" w:rsidRDefault="00910DEC" w:rsidP="005E2923">
            <w:pPr>
              <w:autoSpaceDE w:val="0"/>
              <w:autoSpaceDN w:val="0"/>
              <w:adjustRightInd w:val="0"/>
              <w:jc w:val="right"/>
              <w:rPr>
                <w:noProof/>
                <w:lang w:val="en-US"/>
              </w:rPr>
            </w:pPr>
          </w:p>
        </w:tc>
        <w:tc>
          <w:tcPr>
            <w:tcW w:w="2126" w:type="dxa"/>
            <w:gridSpan w:val="2"/>
          </w:tcPr>
          <w:p w14:paraId="1800B3DD" w14:textId="77777777" w:rsidR="00910DEC" w:rsidRPr="00AE1407" w:rsidRDefault="00910DEC" w:rsidP="005E2923">
            <w:pPr>
              <w:autoSpaceDE w:val="0"/>
              <w:autoSpaceDN w:val="0"/>
              <w:adjustRightInd w:val="0"/>
              <w:jc w:val="right"/>
              <w:rPr>
                <w:noProof/>
                <w:lang w:val="en-US"/>
              </w:rPr>
            </w:pPr>
          </w:p>
        </w:tc>
        <w:tc>
          <w:tcPr>
            <w:tcW w:w="1984" w:type="dxa"/>
          </w:tcPr>
          <w:p w14:paraId="6E00D0E4" w14:textId="77777777" w:rsidR="00910DEC" w:rsidRPr="00AE1407" w:rsidRDefault="00910DEC" w:rsidP="005E2923">
            <w:pPr>
              <w:autoSpaceDE w:val="0"/>
              <w:autoSpaceDN w:val="0"/>
              <w:adjustRightInd w:val="0"/>
              <w:jc w:val="right"/>
              <w:rPr>
                <w:noProof/>
                <w:lang w:val="en-US"/>
              </w:rPr>
            </w:pPr>
          </w:p>
        </w:tc>
        <w:tc>
          <w:tcPr>
            <w:tcW w:w="1428" w:type="dxa"/>
          </w:tcPr>
          <w:p w14:paraId="305AB018" w14:textId="77777777" w:rsidR="00910DEC" w:rsidRPr="00AE1407" w:rsidRDefault="00910DEC" w:rsidP="005E2923">
            <w:pPr>
              <w:autoSpaceDE w:val="0"/>
              <w:autoSpaceDN w:val="0"/>
              <w:adjustRightInd w:val="0"/>
              <w:jc w:val="right"/>
              <w:rPr>
                <w:noProof/>
                <w:lang w:val="en-US"/>
              </w:rPr>
            </w:pPr>
          </w:p>
        </w:tc>
      </w:tr>
      <w:tr w:rsidR="008E2D57" w:rsidRPr="00AE1407" w14:paraId="266B3284" w14:textId="77777777" w:rsidTr="00680105">
        <w:trPr>
          <w:gridAfter w:val="1"/>
          <w:wAfter w:w="415" w:type="dxa"/>
          <w:trHeight w:val="50"/>
        </w:trPr>
        <w:tc>
          <w:tcPr>
            <w:tcW w:w="7642" w:type="dxa"/>
            <w:gridSpan w:val="6"/>
            <w:vAlign w:val="center"/>
          </w:tcPr>
          <w:p w14:paraId="3E5E7875" w14:textId="33CAA7B0" w:rsidR="008E2D57" w:rsidRPr="00AE1407" w:rsidRDefault="008E2D57" w:rsidP="008E2D57">
            <w:pPr>
              <w:autoSpaceDE w:val="0"/>
              <w:autoSpaceDN w:val="0"/>
              <w:adjustRightInd w:val="0"/>
              <w:jc w:val="right"/>
              <w:rPr>
                <w:noProof/>
                <w:lang w:val="en-US"/>
              </w:rPr>
            </w:pPr>
            <w:r>
              <w:rPr>
                <w:noProof/>
                <w:lang w:val="sr-Cyrl-RS"/>
              </w:rPr>
              <w:t>Укупно изолатерски радови:</w:t>
            </w:r>
          </w:p>
        </w:tc>
        <w:tc>
          <w:tcPr>
            <w:tcW w:w="1562" w:type="dxa"/>
          </w:tcPr>
          <w:p w14:paraId="493FFE50" w14:textId="77777777" w:rsidR="008E2D57" w:rsidRPr="00AE1407" w:rsidRDefault="008E2D57" w:rsidP="005E2923">
            <w:pPr>
              <w:autoSpaceDE w:val="0"/>
              <w:autoSpaceDN w:val="0"/>
              <w:adjustRightInd w:val="0"/>
              <w:jc w:val="right"/>
              <w:rPr>
                <w:noProof/>
                <w:lang w:val="en-US"/>
              </w:rPr>
            </w:pPr>
          </w:p>
        </w:tc>
        <w:tc>
          <w:tcPr>
            <w:tcW w:w="1418" w:type="dxa"/>
          </w:tcPr>
          <w:p w14:paraId="370C2CCA" w14:textId="77777777" w:rsidR="008E2D57" w:rsidRPr="00AE1407" w:rsidRDefault="008E2D57" w:rsidP="005E2923">
            <w:pPr>
              <w:autoSpaceDE w:val="0"/>
              <w:autoSpaceDN w:val="0"/>
              <w:adjustRightInd w:val="0"/>
              <w:jc w:val="right"/>
              <w:rPr>
                <w:noProof/>
                <w:lang w:val="en-US"/>
              </w:rPr>
            </w:pPr>
          </w:p>
        </w:tc>
        <w:tc>
          <w:tcPr>
            <w:tcW w:w="2126" w:type="dxa"/>
            <w:gridSpan w:val="2"/>
          </w:tcPr>
          <w:p w14:paraId="691F002C" w14:textId="77777777" w:rsidR="008E2D57" w:rsidRPr="00AE1407" w:rsidRDefault="008E2D57" w:rsidP="005E2923">
            <w:pPr>
              <w:autoSpaceDE w:val="0"/>
              <w:autoSpaceDN w:val="0"/>
              <w:adjustRightInd w:val="0"/>
              <w:jc w:val="right"/>
              <w:rPr>
                <w:noProof/>
                <w:lang w:val="en-US"/>
              </w:rPr>
            </w:pPr>
          </w:p>
        </w:tc>
        <w:tc>
          <w:tcPr>
            <w:tcW w:w="1984" w:type="dxa"/>
          </w:tcPr>
          <w:p w14:paraId="65567A10" w14:textId="77777777" w:rsidR="008E2D57" w:rsidRPr="00AE1407" w:rsidRDefault="008E2D57" w:rsidP="005E2923">
            <w:pPr>
              <w:autoSpaceDE w:val="0"/>
              <w:autoSpaceDN w:val="0"/>
              <w:adjustRightInd w:val="0"/>
              <w:jc w:val="right"/>
              <w:rPr>
                <w:noProof/>
                <w:lang w:val="en-US"/>
              </w:rPr>
            </w:pPr>
          </w:p>
        </w:tc>
        <w:tc>
          <w:tcPr>
            <w:tcW w:w="1428" w:type="dxa"/>
          </w:tcPr>
          <w:p w14:paraId="4195AF19" w14:textId="77777777" w:rsidR="008E2D57" w:rsidRPr="00AE1407" w:rsidRDefault="008E2D57" w:rsidP="005E2923">
            <w:pPr>
              <w:autoSpaceDE w:val="0"/>
              <w:autoSpaceDN w:val="0"/>
              <w:adjustRightInd w:val="0"/>
              <w:jc w:val="right"/>
              <w:rPr>
                <w:noProof/>
                <w:lang w:val="en-US"/>
              </w:rPr>
            </w:pPr>
          </w:p>
        </w:tc>
      </w:tr>
      <w:tr w:rsidR="008343E8" w:rsidRPr="00AE1407" w14:paraId="2D810D16" w14:textId="77777777" w:rsidTr="00680105">
        <w:trPr>
          <w:gridAfter w:val="1"/>
          <w:wAfter w:w="415" w:type="dxa"/>
          <w:trHeight w:val="50"/>
        </w:trPr>
        <w:tc>
          <w:tcPr>
            <w:tcW w:w="567" w:type="dxa"/>
            <w:vAlign w:val="center"/>
          </w:tcPr>
          <w:p w14:paraId="797DC306" w14:textId="48F599AC" w:rsidR="008343E8" w:rsidRPr="00AE1407" w:rsidRDefault="008343E8" w:rsidP="005E2923">
            <w:pPr>
              <w:autoSpaceDE w:val="0"/>
              <w:autoSpaceDN w:val="0"/>
              <w:adjustRightInd w:val="0"/>
              <w:jc w:val="center"/>
              <w:rPr>
                <w:noProof/>
              </w:rPr>
            </w:pPr>
          </w:p>
        </w:tc>
        <w:tc>
          <w:tcPr>
            <w:tcW w:w="3248" w:type="dxa"/>
            <w:gridSpan w:val="2"/>
            <w:vAlign w:val="center"/>
          </w:tcPr>
          <w:p w14:paraId="68AFAB8C" w14:textId="3869ABEE" w:rsidR="008343E8" w:rsidRPr="00AE1407" w:rsidRDefault="008343E8" w:rsidP="005E2923">
            <w:pPr>
              <w:autoSpaceDE w:val="0"/>
              <w:autoSpaceDN w:val="0"/>
              <w:adjustRightInd w:val="0"/>
              <w:rPr>
                <w:noProof/>
                <w:lang w:val="en-US"/>
              </w:rPr>
            </w:pPr>
          </w:p>
        </w:tc>
        <w:tc>
          <w:tcPr>
            <w:tcW w:w="795" w:type="dxa"/>
            <w:vAlign w:val="bottom"/>
          </w:tcPr>
          <w:p w14:paraId="36550921" w14:textId="13121985" w:rsidR="008343E8" w:rsidRPr="00AE1407" w:rsidRDefault="008343E8" w:rsidP="00321A38">
            <w:pPr>
              <w:autoSpaceDE w:val="0"/>
              <w:autoSpaceDN w:val="0"/>
              <w:adjustRightInd w:val="0"/>
              <w:jc w:val="center"/>
              <w:rPr>
                <w:noProof/>
                <w:highlight w:val="yellow"/>
                <w:lang w:val="en-US"/>
              </w:rPr>
            </w:pPr>
          </w:p>
        </w:tc>
        <w:tc>
          <w:tcPr>
            <w:tcW w:w="1237" w:type="dxa"/>
            <w:vAlign w:val="bottom"/>
          </w:tcPr>
          <w:p w14:paraId="774C06B5" w14:textId="012567F7" w:rsidR="008343E8" w:rsidRPr="00AE1407" w:rsidRDefault="008343E8" w:rsidP="005E2923">
            <w:pPr>
              <w:autoSpaceDE w:val="0"/>
              <w:autoSpaceDN w:val="0"/>
              <w:adjustRightInd w:val="0"/>
              <w:jc w:val="center"/>
              <w:rPr>
                <w:noProof/>
                <w:lang w:val="en-US"/>
              </w:rPr>
            </w:pPr>
          </w:p>
        </w:tc>
        <w:tc>
          <w:tcPr>
            <w:tcW w:w="1795" w:type="dxa"/>
          </w:tcPr>
          <w:p w14:paraId="3AAA5826" w14:textId="77777777" w:rsidR="008343E8" w:rsidRPr="00AE1407" w:rsidRDefault="008343E8" w:rsidP="005E2923">
            <w:pPr>
              <w:autoSpaceDE w:val="0"/>
              <w:autoSpaceDN w:val="0"/>
              <w:adjustRightInd w:val="0"/>
              <w:jc w:val="center"/>
              <w:rPr>
                <w:noProof/>
                <w:lang w:val="en-US"/>
              </w:rPr>
            </w:pPr>
          </w:p>
        </w:tc>
        <w:tc>
          <w:tcPr>
            <w:tcW w:w="1562" w:type="dxa"/>
          </w:tcPr>
          <w:p w14:paraId="3404702A" w14:textId="77777777" w:rsidR="008343E8" w:rsidRPr="00AE1407" w:rsidRDefault="008343E8" w:rsidP="005E2923">
            <w:pPr>
              <w:autoSpaceDE w:val="0"/>
              <w:autoSpaceDN w:val="0"/>
              <w:adjustRightInd w:val="0"/>
              <w:jc w:val="right"/>
              <w:rPr>
                <w:noProof/>
                <w:lang w:val="en-US"/>
              </w:rPr>
            </w:pPr>
          </w:p>
        </w:tc>
        <w:tc>
          <w:tcPr>
            <w:tcW w:w="1418" w:type="dxa"/>
          </w:tcPr>
          <w:p w14:paraId="294FC43D" w14:textId="77777777" w:rsidR="008343E8" w:rsidRPr="00AE1407" w:rsidRDefault="008343E8" w:rsidP="005E2923">
            <w:pPr>
              <w:autoSpaceDE w:val="0"/>
              <w:autoSpaceDN w:val="0"/>
              <w:adjustRightInd w:val="0"/>
              <w:jc w:val="right"/>
              <w:rPr>
                <w:noProof/>
                <w:lang w:val="en-US"/>
              </w:rPr>
            </w:pPr>
          </w:p>
        </w:tc>
        <w:tc>
          <w:tcPr>
            <w:tcW w:w="2126" w:type="dxa"/>
            <w:gridSpan w:val="2"/>
          </w:tcPr>
          <w:p w14:paraId="74282ED9" w14:textId="77777777" w:rsidR="008343E8" w:rsidRPr="00AE1407" w:rsidRDefault="008343E8" w:rsidP="005E2923">
            <w:pPr>
              <w:autoSpaceDE w:val="0"/>
              <w:autoSpaceDN w:val="0"/>
              <w:adjustRightInd w:val="0"/>
              <w:jc w:val="right"/>
              <w:rPr>
                <w:noProof/>
                <w:lang w:val="en-US"/>
              </w:rPr>
            </w:pPr>
          </w:p>
        </w:tc>
        <w:tc>
          <w:tcPr>
            <w:tcW w:w="1984" w:type="dxa"/>
          </w:tcPr>
          <w:p w14:paraId="449A411B" w14:textId="77777777" w:rsidR="008343E8" w:rsidRPr="00AE1407" w:rsidRDefault="008343E8" w:rsidP="005E2923">
            <w:pPr>
              <w:autoSpaceDE w:val="0"/>
              <w:autoSpaceDN w:val="0"/>
              <w:adjustRightInd w:val="0"/>
              <w:jc w:val="right"/>
              <w:rPr>
                <w:noProof/>
                <w:lang w:val="en-US"/>
              </w:rPr>
            </w:pPr>
          </w:p>
        </w:tc>
        <w:tc>
          <w:tcPr>
            <w:tcW w:w="1428" w:type="dxa"/>
          </w:tcPr>
          <w:p w14:paraId="6CC06F77" w14:textId="77777777" w:rsidR="008343E8" w:rsidRPr="00AE1407" w:rsidRDefault="008343E8" w:rsidP="005E2923">
            <w:pPr>
              <w:autoSpaceDE w:val="0"/>
              <w:autoSpaceDN w:val="0"/>
              <w:adjustRightInd w:val="0"/>
              <w:jc w:val="right"/>
              <w:rPr>
                <w:noProof/>
                <w:lang w:val="en-US"/>
              </w:rPr>
            </w:pPr>
          </w:p>
        </w:tc>
      </w:tr>
      <w:tr w:rsidR="008343E8" w:rsidRPr="00AE1407" w14:paraId="4E4B0A7F" w14:textId="77777777" w:rsidTr="00680105">
        <w:trPr>
          <w:gridAfter w:val="1"/>
          <w:wAfter w:w="415" w:type="dxa"/>
          <w:trHeight w:val="50"/>
        </w:trPr>
        <w:tc>
          <w:tcPr>
            <w:tcW w:w="567" w:type="dxa"/>
            <w:vAlign w:val="center"/>
          </w:tcPr>
          <w:p w14:paraId="4ADFCB33" w14:textId="3B9CA8BF" w:rsidR="008343E8" w:rsidRPr="00AE1407" w:rsidRDefault="008343E8" w:rsidP="005E2923">
            <w:pPr>
              <w:autoSpaceDE w:val="0"/>
              <w:autoSpaceDN w:val="0"/>
              <w:adjustRightInd w:val="0"/>
              <w:jc w:val="center"/>
              <w:rPr>
                <w:noProof/>
              </w:rPr>
            </w:pPr>
          </w:p>
        </w:tc>
        <w:tc>
          <w:tcPr>
            <w:tcW w:w="3248" w:type="dxa"/>
            <w:gridSpan w:val="2"/>
            <w:vAlign w:val="center"/>
          </w:tcPr>
          <w:p w14:paraId="068344F0" w14:textId="0D899ACF" w:rsidR="008343E8" w:rsidRPr="00AE1407" w:rsidRDefault="008E2D57" w:rsidP="005E2923">
            <w:pPr>
              <w:autoSpaceDE w:val="0"/>
              <w:autoSpaceDN w:val="0"/>
              <w:adjustRightInd w:val="0"/>
              <w:rPr>
                <w:noProof/>
                <w:lang w:val="en-US"/>
              </w:rPr>
            </w:pPr>
            <w:r>
              <w:rPr>
                <w:b/>
                <w:bCs/>
              </w:rPr>
              <w:t>б</w:t>
            </w:r>
            <w:r w:rsidR="008343E8">
              <w:rPr>
                <w:b/>
                <w:bCs/>
              </w:rPr>
              <w:t xml:space="preserve">.1.5) </w:t>
            </w:r>
            <w:r>
              <w:rPr>
                <w:b/>
                <w:bCs/>
              </w:rPr>
              <w:t>Подополагачки</w:t>
            </w:r>
            <w:r w:rsidR="008343E8">
              <w:rPr>
                <w:b/>
                <w:bCs/>
              </w:rPr>
              <w:t xml:space="preserve"> </w:t>
            </w:r>
            <w:r>
              <w:rPr>
                <w:b/>
                <w:bCs/>
              </w:rPr>
              <w:t>радови</w:t>
            </w:r>
            <w:r w:rsidR="008343E8">
              <w:rPr>
                <w:b/>
                <w:bCs/>
              </w:rPr>
              <w:t>:</w:t>
            </w:r>
          </w:p>
        </w:tc>
        <w:tc>
          <w:tcPr>
            <w:tcW w:w="795" w:type="dxa"/>
            <w:vAlign w:val="bottom"/>
          </w:tcPr>
          <w:p w14:paraId="74F863C1" w14:textId="755DE650" w:rsidR="008343E8" w:rsidRPr="00AE1407" w:rsidRDefault="008343E8" w:rsidP="00321A38">
            <w:pPr>
              <w:autoSpaceDE w:val="0"/>
              <w:autoSpaceDN w:val="0"/>
              <w:adjustRightInd w:val="0"/>
              <w:jc w:val="center"/>
              <w:rPr>
                <w:noProof/>
                <w:highlight w:val="yellow"/>
                <w:lang w:val="en-US"/>
              </w:rPr>
            </w:pPr>
          </w:p>
        </w:tc>
        <w:tc>
          <w:tcPr>
            <w:tcW w:w="1237" w:type="dxa"/>
            <w:vAlign w:val="bottom"/>
          </w:tcPr>
          <w:p w14:paraId="7817E8A2" w14:textId="1115334E" w:rsidR="008343E8" w:rsidRPr="00AE1407" w:rsidRDefault="008343E8" w:rsidP="005E2923">
            <w:pPr>
              <w:autoSpaceDE w:val="0"/>
              <w:autoSpaceDN w:val="0"/>
              <w:adjustRightInd w:val="0"/>
              <w:jc w:val="center"/>
              <w:rPr>
                <w:noProof/>
                <w:lang w:val="en-US"/>
              </w:rPr>
            </w:pPr>
          </w:p>
        </w:tc>
        <w:tc>
          <w:tcPr>
            <w:tcW w:w="1795" w:type="dxa"/>
          </w:tcPr>
          <w:p w14:paraId="484482EA" w14:textId="77777777" w:rsidR="008343E8" w:rsidRPr="00AE1407" w:rsidRDefault="008343E8" w:rsidP="005E2923">
            <w:pPr>
              <w:autoSpaceDE w:val="0"/>
              <w:autoSpaceDN w:val="0"/>
              <w:adjustRightInd w:val="0"/>
              <w:jc w:val="center"/>
              <w:rPr>
                <w:noProof/>
                <w:lang w:val="en-US"/>
              </w:rPr>
            </w:pPr>
          </w:p>
        </w:tc>
        <w:tc>
          <w:tcPr>
            <w:tcW w:w="1562" w:type="dxa"/>
          </w:tcPr>
          <w:p w14:paraId="075F32CA" w14:textId="77777777" w:rsidR="008343E8" w:rsidRPr="00AE1407" w:rsidRDefault="008343E8" w:rsidP="005E2923">
            <w:pPr>
              <w:autoSpaceDE w:val="0"/>
              <w:autoSpaceDN w:val="0"/>
              <w:adjustRightInd w:val="0"/>
              <w:jc w:val="right"/>
              <w:rPr>
                <w:noProof/>
                <w:lang w:val="en-US"/>
              </w:rPr>
            </w:pPr>
          </w:p>
        </w:tc>
        <w:tc>
          <w:tcPr>
            <w:tcW w:w="1418" w:type="dxa"/>
          </w:tcPr>
          <w:p w14:paraId="6A2C1272" w14:textId="77777777" w:rsidR="008343E8" w:rsidRPr="00AE1407" w:rsidRDefault="008343E8" w:rsidP="005E2923">
            <w:pPr>
              <w:autoSpaceDE w:val="0"/>
              <w:autoSpaceDN w:val="0"/>
              <w:adjustRightInd w:val="0"/>
              <w:jc w:val="right"/>
              <w:rPr>
                <w:noProof/>
                <w:lang w:val="en-US"/>
              </w:rPr>
            </w:pPr>
          </w:p>
        </w:tc>
        <w:tc>
          <w:tcPr>
            <w:tcW w:w="2126" w:type="dxa"/>
            <w:gridSpan w:val="2"/>
          </w:tcPr>
          <w:p w14:paraId="37CC9FEB" w14:textId="77777777" w:rsidR="008343E8" w:rsidRPr="00AE1407" w:rsidRDefault="008343E8" w:rsidP="005E2923">
            <w:pPr>
              <w:autoSpaceDE w:val="0"/>
              <w:autoSpaceDN w:val="0"/>
              <w:adjustRightInd w:val="0"/>
              <w:jc w:val="right"/>
              <w:rPr>
                <w:noProof/>
                <w:lang w:val="en-US"/>
              </w:rPr>
            </w:pPr>
          </w:p>
        </w:tc>
        <w:tc>
          <w:tcPr>
            <w:tcW w:w="1984" w:type="dxa"/>
          </w:tcPr>
          <w:p w14:paraId="401FC18E" w14:textId="77777777" w:rsidR="008343E8" w:rsidRPr="00AE1407" w:rsidRDefault="008343E8" w:rsidP="005E2923">
            <w:pPr>
              <w:autoSpaceDE w:val="0"/>
              <w:autoSpaceDN w:val="0"/>
              <w:adjustRightInd w:val="0"/>
              <w:jc w:val="right"/>
              <w:rPr>
                <w:noProof/>
                <w:lang w:val="en-US"/>
              </w:rPr>
            </w:pPr>
          </w:p>
        </w:tc>
        <w:tc>
          <w:tcPr>
            <w:tcW w:w="1428" w:type="dxa"/>
          </w:tcPr>
          <w:p w14:paraId="1D512D7E" w14:textId="77777777" w:rsidR="008343E8" w:rsidRPr="00AE1407" w:rsidRDefault="008343E8" w:rsidP="005E2923">
            <w:pPr>
              <w:autoSpaceDE w:val="0"/>
              <w:autoSpaceDN w:val="0"/>
              <w:adjustRightInd w:val="0"/>
              <w:jc w:val="right"/>
              <w:rPr>
                <w:noProof/>
                <w:lang w:val="en-US"/>
              </w:rPr>
            </w:pPr>
          </w:p>
        </w:tc>
      </w:tr>
      <w:tr w:rsidR="008E2D57" w:rsidRPr="00AE1407" w14:paraId="1BE50337" w14:textId="77777777" w:rsidTr="00680105">
        <w:trPr>
          <w:gridAfter w:val="1"/>
          <w:wAfter w:w="415" w:type="dxa"/>
          <w:trHeight w:val="50"/>
        </w:trPr>
        <w:tc>
          <w:tcPr>
            <w:tcW w:w="567" w:type="dxa"/>
            <w:vAlign w:val="center"/>
          </w:tcPr>
          <w:p w14:paraId="2FDE8E2B" w14:textId="7998F042" w:rsidR="008E2D57" w:rsidRPr="00AE1407" w:rsidRDefault="008E2D57" w:rsidP="005E2923">
            <w:pPr>
              <w:autoSpaceDE w:val="0"/>
              <w:autoSpaceDN w:val="0"/>
              <w:adjustRightInd w:val="0"/>
              <w:jc w:val="center"/>
              <w:rPr>
                <w:noProof/>
              </w:rPr>
            </w:pPr>
            <w:r>
              <w:t>1,5.1</w:t>
            </w:r>
          </w:p>
        </w:tc>
        <w:tc>
          <w:tcPr>
            <w:tcW w:w="3248" w:type="dxa"/>
            <w:gridSpan w:val="2"/>
            <w:vAlign w:val="center"/>
          </w:tcPr>
          <w:p w14:paraId="0800CDE8" w14:textId="2C5E2254" w:rsidR="008E2D57" w:rsidRPr="00AE1407" w:rsidRDefault="008E2D57" w:rsidP="008E2D57">
            <w:pPr>
              <w:autoSpaceDE w:val="0"/>
              <w:autoSpaceDN w:val="0"/>
              <w:adjustRightInd w:val="0"/>
              <w:rPr>
                <w:noProof/>
                <w:lang w:val="en-US"/>
              </w:rPr>
            </w:pPr>
            <w:r>
              <w:t>Набавка и постављање у лепку</w:t>
            </w:r>
            <w:proofErr w:type="gramStart"/>
            <w:r>
              <w:t>,подних</w:t>
            </w:r>
            <w:proofErr w:type="gramEnd"/>
            <w:r>
              <w:t xml:space="preserve">  керамичких плочица у санитарном чвору. Плочице су I класе домаће производње.Обрачун по м².</w:t>
            </w:r>
          </w:p>
        </w:tc>
        <w:tc>
          <w:tcPr>
            <w:tcW w:w="795" w:type="dxa"/>
            <w:vAlign w:val="center"/>
          </w:tcPr>
          <w:p w14:paraId="21E7FF4C" w14:textId="26101EEA" w:rsidR="008E2D57" w:rsidRPr="00AE1407" w:rsidRDefault="008E2D57" w:rsidP="008E2D57">
            <w:pPr>
              <w:autoSpaceDE w:val="0"/>
              <w:autoSpaceDN w:val="0"/>
              <w:adjustRightInd w:val="0"/>
              <w:jc w:val="center"/>
              <w:rPr>
                <w:noProof/>
                <w:highlight w:val="yellow"/>
                <w:lang w:val="en-US"/>
              </w:rPr>
            </w:pPr>
            <w:r w:rsidRPr="001374E1">
              <w:t>m²</w:t>
            </w:r>
          </w:p>
        </w:tc>
        <w:tc>
          <w:tcPr>
            <w:tcW w:w="1237" w:type="dxa"/>
            <w:vAlign w:val="bottom"/>
          </w:tcPr>
          <w:p w14:paraId="5C39BB0F" w14:textId="627C195F" w:rsidR="008E2D57" w:rsidRPr="008E2D57" w:rsidRDefault="008E2D57" w:rsidP="008E2D57">
            <w:pPr>
              <w:autoSpaceDE w:val="0"/>
              <w:autoSpaceDN w:val="0"/>
              <w:adjustRightInd w:val="0"/>
              <w:jc w:val="center"/>
              <w:rPr>
                <w:noProof/>
                <w:lang w:val="en-US"/>
              </w:rPr>
            </w:pPr>
            <w:r w:rsidRPr="008E2D57">
              <w:t>216</w:t>
            </w:r>
          </w:p>
        </w:tc>
        <w:tc>
          <w:tcPr>
            <w:tcW w:w="1795" w:type="dxa"/>
          </w:tcPr>
          <w:p w14:paraId="2DCA0DFC" w14:textId="77777777" w:rsidR="008E2D57" w:rsidRPr="00AE1407" w:rsidRDefault="008E2D57" w:rsidP="005E2923">
            <w:pPr>
              <w:autoSpaceDE w:val="0"/>
              <w:autoSpaceDN w:val="0"/>
              <w:adjustRightInd w:val="0"/>
              <w:jc w:val="center"/>
              <w:rPr>
                <w:noProof/>
                <w:lang w:val="en-US"/>
              </w:rPr>
            </w:pPr>
          </w:p>
        </w:tc>
        <w:tc>
          <w:tcPr>
            <w:tcW w:w="1562" w:type="dxa"/>
          </w:tcPr>
          <w:p w14:paraId="3B8746BA" w14:textId="77777777" w:rsidR="008E2D57" w:rsidRPr="00AE1407" w:rsidRDefault="008E2D57" w:rsidP="005E2923">
            <w:pPr>
              <w:autoSpaceDE w:val="0"/>
              <w:autoSpaceDN w:val="0"/>
              <w:adjustRightInd w:val="0"/>
              <w:jc w:val="right"/>
              <w:rPr>
                <w:noProof/>
                <w:lang w:val="en-US"/>
              </w:rPr>
            </w:pPr>
          </w:p>
        </w:tc>
        <w:tc>
          <w:tcPr>
            <w:tcW w:w="1418" w:type="dxa"/>
          </w:tcPr>
          <w:p w14:paraId="4FB120AA" w14:textId="77777777" w:rsidR="008E2D57" w:rsidRPr="00AE1407" w:rsidRDefault="008E2D57" w:rsidP="005E2923">
            <w:pPr>
              <w:autoSpaceDE w:val="0"/>
              <w:autoSpaceDN w:val="0"/>
              <w:adjustRightInd w:val="0"/>
              <w:jc w:val="right"/>
              <w:rPr>
                <w:noProof/>
                <w:lang w:val="en-US"/>
              </w:rPr>
            </w:pPr>
          </w:p>
        </w:tc>
        <w:tc>
          <w:tcPr>
            <w:tcW w:w="2126" w:type="dxa"/>
            <w:gridSpan w:val="2"/>
          </w:tcPr>
          <w:p w14:paraId="593F0474" w14:textId="77777777" w:rsidR="008E2D57" w:rsidRPr="00AE1407" w:rsidRDefault="008E2D57" w:rsidP="005E2923">
            <w:pPr>
              <w:autoSpaceDE w:val="0"/>
              <w:autoSpaceDN w:val="0"/>
              <w:adjustRightInd w:val="0"/>
              <w:jc w:val="right"/>
              <w:rPr>
                <w:noProof/>
                <w:lang w:val="en-US"/>
              </w:rPr>
            </w:pPr>
          </w:p>
        </w:tc>
        <w:tc>
          <w:tcPr>
            <w:tcW w:w="1984" w:type="dxa"/>
          </w:tcPr>
          <w:p w14:paraId="619AC927" w14:textId="77777777" w:rsidR="008E2D57" w:rsidRPr="00AE1407" w:rsidRDefault="008E2D57" w:rsidP="005E2923">
            <w:pPr>
              <w:autoSpaceDE w:val="0"/>
              <w:autoSpaceDN w:val="0"/>
              <w:adjustRightInd w:val="0"/>
              <w:jc w:val="right"/>
              <w:rPr>
                <w:noProof/>
                <w:lang w:val="en-US"/>
              </w:rPr>
            </w:pPr>
          </w:p>
        </w:tc>
        <w:tc>
          <w:tcPr>
            <w:tcW w:w="1428" w:type="dxa"/>
          </w:tcPr>
          <w:p w14:paraId="0A23D668" w14:textId="77777777" w:rsidR="008E2D57" w:rsidRPr="00AE1407" w:rsidRDefault="008E2D57" w:rsidP="005E2923">
            <w:pPr>
              <w:autoSpaceDE w:val="0"/>
              <w:autoSpaceDN w:val="0"/>
              <w:adjustRightInd w:val="0"/>
              <w:jc w:val="right"/>
              <w:rPr>
                <w:noProof/>
                <w:lang w:val="en-US"/>
              </w:rPr>
            </w:pPr>
          </w:p>
        </w:tc>
      </w:tr>
      <w:tr w:rsidR="008E2D57" w:rsidRPr="00AE1407" w14:paraId="77D1FEC1" w14:textId="77777777" w:rsidTr="00680105">
        <w:trPr>
          <w:gridAfter w:val="1"/>
          <w:wAfter w:w="415" w:type="dxa"/>
          <w:trHeight w:val="50"/>
        </w:trPr>
        <w:tc>
          <w:tcPr>
            <w:tcW w:w="567" w:type="dxa"/>
            <w:vAlign w:val="center"/>
          </w:tcPr>
          <w:p w14:paraId="3BB907A2" w14:textId="7763E729" w:rsidR="008E2D57" w:rsidRPr="00AE1407" w:rsidRDefault="008E2D57" w:rsidP="005E2923">
            <w:pPr>
              <w:autoSpaceDE w:val="0"/>
              <w:autoSpaceDN w:val="0"/>
              <w:adjustRightInd w:val="0"/>
              <w:jc w:val="center"/>
              <w:rPr>
                <w:noProof/>
              </w:rPr>
            </w:pPr>
            <w:r>
              <w:t>1,5.2</w:t>
            </w:r>
          </w:p>
        </w:tc>
        <w:tc>
          <w:tcPr>
            <w:tcW w:w="3248" w:type="dxa"/>
            <w:gridSpan w:val="2"/>
            <w:vAlign w:val="center"/>
          </w:tcPr>
          <w:p w14:paraId="4466A399" w14:textId="45890910" w:rsidR="008E2D57" w:rsidRPr="00AE1407" w:rsidRDefault="008E2D57" w:rsidP="008E2D57">
            <w:pPr>
              <w:autoSpaceDE w:val="0"/>
              <w:autoSpaceDN w:val="0"/>
              <w:adjustRightInd w:val="0"/>
              <w:rPr>
                <w:noProof/>
                <w:lang w:val="en-US"/>
              </w:rPr>
            </w:pPr>
            <w:r>
              <w:t>Набавка и постављање у лепку</w:t>
            </w:r>
            <w:proofErr w:type="gramStart"/>
            <w:r>
              <w:t>,подних</w:t>
            </w:r>
            <w:proofErr w:type="gramEnd"/>
            <w:r>
              <w:t xml:space="preserve">  керамичких плочица у санитарном чвору. Плочице су I класе домаће производње.Обрачун по м².</w:t>
            </w:r>
          </w:p>
        </w:tc>
        <w:tc>
          <w:tcPr>
            <w:tcW w:w="795" w:type="dxa"/>
            <w:vAlign w:val="center"/>
          </w:tcPr>
          <w:p w14:paraId="309F04F1" w14:textId="41C5F606" w:rsidR="008E2D57" w:rsidRPr="00AE1407" w:rsidRDefault="008E2D57" w:rsidP="008E2D57">
            <w:pPr>
              <w:autoSpaceDE w:val="0"/>
              <w:autoSpaceDN w:val="0"/>
              <w:adjustRightInd w:val="0"/>
              <w:jc w:val="center"/>
              <w:rPr>
                <w:noProof/>
                <w:highlight w:val="yellow"/>
                <w:lang w:val="en-US"/>
              </w:rPr>
            </w:pPr>
            <w:r w:rsidRPr="001374E1">
              <w:t>m²</w:t>
            </w:r>
          </w:p>
        </w:tc>
        <w:tc>
          <w:tcPr>
            <w:tcW w:w="1237" w:type="dxa"/>
            <w:vAlign w:val="bottom"/>
          </w:tcPr>
          <w:p w14:paraId="5F8D5BA7" w14:textId="4DE63F82" w:rsidR="008E2D57" w:rsidRPr="008E2D57" w:rsidRDefault="008E2D57" w:rsidP="008E2D57">
            <w:pPr>
              <w:autoSpaceDE w:val="0"/>
              <w:autoSpaceDN w:val="0"/>
              <w:adjustRightInd w:val="0"/>
              <w:jc w:val="center"/>
              <w:rPr>
                <w:noProof/>
                <w:lang w:val="en-US"/>
              </w:rPr>
            </w:pPr>
            <w:r w:rsidRPr="008E2D57">
              <w:t>26</w:t>
            </w:r>
          </w:p>
        </w:tc>
        <w:tc>
          <w:tcPr>
            <w:tcW w:w="1795" w:type="dxa"/>
          </w:tcPr>
          <w:p w14:paraId="4D020828" w14:textId="77777777" w:rsidR="008E2D57" w:rsidRPr="00AE1407" w:rsidRDefault="008E2D57" w:rsidP="005E2923">
            <w:pPr>
              <w:autoSpaceDE w:val="0"/>
              <w:autoSpaceDN w:val="0"/>
              <w:adjustRightInd w:val="0"/>
              <w:jc w:val="center"/>
              <w:rPr>
                <w:noProof/>
                <w:lang w:val="en-US"/>
              </w:rPr>
            </w:pPr>
          </w:p>
        </w:tc>
        <w:tc>
          <w:tcPr>
            <w:tcW w:w="1562" w:type="dxa"/>
          </w:tcPr>
          <w:p w14:paraId="61FFD559" w14:textId="77777777" w:rsidR="008E2D57" w:rsidRPr="00AE1407" w:rsidRDefault="008E2D57" w:rsidP="005E2923">
            <w:pPr>
              <w:autoSpaceDE w:val="0"/>
              <w:autoSpaceDN w:val="0"/>
              <w:adjustRightInd w:val="0"/>
              <w:jc w:val="right"/>
              <w:rPr>
                <w:noProof/>
                <w:lang w:val="en-US"/>
              </w:rPr>
            </w:pPr>
          </w:p>
        </w:tc>
        <w:tc>
          <w:tcPr>
            <w:tcW w:w="1418" w:type="dxa"/>
          </w:tcPr>
          <w:p w14:paraId="2EA8A9F9" w14:textId="77777777" w:rsidR="008E2D57" w:rsidRPr="00AE1407" w:rsidRDefault="008E2D57" w:rsidP="005E2923">
            <w:pPr>
              <w:autoSpaceDE w:val="0"/>
              <w:autoSpaceDN w:val="0"/>
              <w:adjustRightInd w:val="0"/>
              <w:jc w:val="right"/>
              <w:rPr>
                <w:noProof/>
                <w:lang w:val="en-US"/>
              </w:rPr>
            </w:pPr>
          </w:p>
        </w:tc>
        <w:tc>
          <w:tcPr>
            <w:tcW w:w="2126" w:type="dxa"/>
            <w:gridSpan w:val="2"/>
          </w:tcPr>
          <w:p w14:paraId="178D8BDA" w14:textId="77777777" w:rsidR="008E2D57" w:rsidRPr="00AE1407" w:rsidRDefault="008E2D57" w:rsidP="005E2923">
            <w:pPr>
              <w:autoSpaceDE w:val="0"/>
              <w:autoSpaceDN w:val="0"/>
              <w:adjustRightInd w:val="0"/>
              <w:jc w:val="right"/>
              <w:rPr>
                <w:noProof/>
                <w:lang w:val="en-US"/>
              </w:rPr>
            </w:pPr>
          </w:p>
        </w:tc>
        <w:tc>
          <w:tcPr>
            <w:tcW w:w="1984" w:type="dxa"/>
          </w:tcPr>
          <w:p w14:paraId="2C3AEE3B" w14:textId="77777777" w:rsidR="008E2D57" w:rsidRPr="00AE1407" w:rsidRDefault="008E2D57" w:rsidP="005E2923">
            <w:pPr>
              <w:autoSpaceDE w:val="0"/>
              <w:autoSpaceDN w:val="0"/>
              <w:adjustRightInd w:val="0"/>
              <w:jc w:val="right"/>
              <w:rPr>
                <w:noProof/>
                <w:lang w:val="en-US"/>
              </w:rPr>
            </w:pPr>
          </w:p>
        </w:tc>
        <w:tc>
          <w:tcPr>
            <w:tcW w:w="1428" w:type="dxa"/>
          </w:tcPr>
          <w:p w14:paraId="6BD22493" w14:textId="77777777" w:rsidR="008E2D57" w:rsidRPr="00AE1407" w:rsidRDefault="008E2D57" w:rsidP="005E2923">
            <w:pPr>
              <w:autoSpaceDE w:val="0"/>
              <w:autoSpaceDN w:val="0"/>
              <w:adjustRightInd w:val="0"/>
              <w:jc w:val="right"/>
              <w:rPr>
                <w:noProof/>
                <w:lang w:val="en-US"/>
              </w:rPr>
            </w:pPr>
          </w:p>
        </w:tc>
      </w:tr>
      <w:tr w:rsidR="008343E8" w:rsidRPr="00AE1407" w14:paraId="3595E315" w14:textId="77777777" w:rsidTr="00680105">
        <w:trPr>
          <w:gridAfter w:val="1"/>
          <w:wAfter w:w="415" w:type="dxa"/>
          <w:trHeight w:val="50"/>
        </w:trPr>
        <w:tc>
          <w:tcPr>
            <w:tcW w:w="567" w:type="dxa"/>
            <w:vAlign w:val="center"/>
          </w:tcPr>
          <w:p w14:paraId="4E272CC5" w14:textId="5A3D3B82" w:rsidR="008343E8" w:rsidRPr="00AE1407" w:rsidRDefault="008343E8" w:rsidP="005E2923">
            <w:pPr>
              <w:autoSpaceDE w:val="0"/>
              <w:autoSpaceDN w:val="0"/>
              <w:adjustRightInd w:val="0"/>
              <w:jc w:val="center"/>
              <w:rPr>
                <w:noProof/>
              </w:rPr>
            </w:pPr>
            <w:r>
              <w:t>1,5.3</w:t>
            </w:r>
          </w:p>
        </w:tc>
        <w:tc>
          <w:tcPr>
            <w:tcW w:w="3248" w:type="dxa"/>
            <w:gridSpan w:val="2"/>
            <w:vAlign w:val="center"/>
          </w:tcPr>
          <w:p w14:paraId="4FED68BE" w14:textId="0D26BD96" w:rsidR="008343E8" w:rsidRPr="00AE1407" w:rsidRDefault="008E2D57" w:rsidP="005E2923">
            <w:pPr>
              <w:autoSpaceDE w:val="0"/>
              <w:autoSpaceDN w:val="0"/>
              <w:adjustRightInd w:val="0"/>
              <w:rPr>
                <w:noProof/>
                <w:lang w:val="en-US"/>
              </w:rPr>
            </w:pPr>
            <w:r>
              <w:t>Набавка</w:t>
            </w:r>
            <w:r w:rsidR="008343E8">
              <w:t xml:space="preserve"> </w:t>
            </w:r>
            <w:r>
              <w:t>и</w:t>
            </w:r>
            <w:r w:rsidR="008343E8">
              <w:t xml:space="preserve"> </w:t>
            </w:r>
            <w:r>
              <w:t>уградња</w:t>
            </w:r>
            <w:r w:rsidR="008343E8">
              <w:t xml:space="preserve"> </w:t>
            </w:r>
            <w:r>
              <w:t>индустријског</w:t>
            </w:r>
            <w:r w:rsidR="008343E8">
              <w:t xml:space="preserve"> </w:t>
            </w:r>
            <w:r>
              <w:t>пода</w:t>
            </w:r>
            <w:r w:rsidR="008343E8">
              <w:t>-</w:t>
            </w:r>
            <w:r>
              <w:t>ПВЦ</w:t>
            </w:r>
            <w:r w:rsidR="008343E8">
              <w:t xml:space="preserve"> </w:t>
            </w:r>
            <w:r>
              <w:t>винил</w:t>
            </w:r>
            <w:r w:rsidR="008343E8">
              <w:t xml:space="preserve"> </w:t>
            </w:r>
            <w:r>
              <w:t>у</w:t>
            </w:r>
            <w:r w:rsidR="008343E8">
              <w:t xml:space="preserve"> </w:t>
            </w:r>
            <w:r>
              <w:t>собама</w:t>
            </w:r>
            <w:r w:rsidR="008343E8">
              <w:t xml:space="preserve"> </w:t>
            </w:r>
            <w:r>
              <w:t>и</w:t>
            </w:r>
            <w:r w:rsidR="008343E8">
              <w:t xml:space="preserve"> </w:t>
            </w:r>
            <w:r>
              <w:t>ходнику</w:t>
            </w:r>
            <w:r w:rsidR="008343E8">
              <w:t>.</w:t>
            </w:r>
            <w:r>
              <w:t>У</w:t>
            </w:r>
            <w:r w:rsidR="008343E8">
              <w:t xml:space="preserve"> </w:t>
            </w:r>
            <w:r>
              <w:t>цену</w:t>
            </w:r>
            <w:r w:rsidR="008343E8">
              <w:t xml:space="preserve"> </w:t>
            </w:r>
            <w:r>
              <w:t>урачунати</w:t>
            </w:r>
            <w:r w:rsidR="008343E8">
              <w:t xml:space="preserve"> </w:t>
            </w:r>
            <w:r>
              <w:t>израду</w:t>
            </w:r>
            <w:r w:rsidR="008343E8">
              <w:t xml:space="preserve"> </w:t>
            </w:r>
            <w:r>
              <w:t>сокле</w:t>
            </w:r>
            <w:r w:rsidR="008343E8">
              <w:t xml:space="preserve"> </w:t>
            </w:r>
            <w:r>
              <w:t>и</w:t>
            </w:r>
            <w:r w:rsidR="008343E8">
              <w:t xml:space="preserve"> </w:t>
            </w:r>
            <w:r>
              <w:t>свих</w:t>
            </w:r>
            <w:r w:rsidR="008343E8">
              <w:t xml:space="preserve"> </w:t>
            </w:r>
            <w:r>
              <w:t>неопходних</w:t>
            </w:r>
            <w:r w:rsidR="008343E8">
              <w:t xml:space="preserve"> </w:t>
            </w:r>
            <w:r>
              <w:t>лајсни</w:t>
            </w:r>
            <w:r w:rsidR="008343E8">
              <w:t xml:space="preserve"> </w:t>
            </w:r>
            <w:r>
              <w:t>на</w:t>
            </w:r>
            <w:r w:rsidR="008343E8">
              <w:t xml:space="preserve"> </w:t>
            </w:r>
            <w:r>
              <w:lastRenderedPageBreak/>
              <w:t>ивицама</w:t>
            </w:r>
            <w:r w:rsidR="008343E8">
              <w:t xml:space="preserve">. </w:t>
            </w:r>
            <w:r>
              <w:t>Обрачун</w:t>
            </w:r>
            <w:r w:rsidR="008343E8">
              <w:t xml:space="preserve"> </w:t>
            </w:r>
            <w:r>
              <w:t>по</w:t>
            </w:r>
            <w:r w:rsidR="008343E8">
              <w:t xml:space="preserve"> </w:t>
            </w:r>
            <w:r>
              <w:t>м</w:t>
            </w:r>
            <w:r w:rsidR="008343E8">
              <w:t xml:space="preserve">2.               </w:t>
            </w:r>
          </w:p>
        </w:tc>
        <w:tc>
          <w:tcPr>
            <w:tcW w:w="795" w:type="dxa"/>
            <w:vAlign w:val="bottom"/>
          </w:tcPr>
          <w:p w14:paraId="61D81F6E" w14:textId="577E814B" w:rsidR="008343E8" w:rsidRPr="00AE1407" w:rsidRDefault="008343E8" w:rsidP="00321A38">
            <w:pPr>
              <w:autoSpaceDE w:val="0"/>
              <w:autoSpaceDN w:val="0"/>
              <w:adjustRightInd w:val="0"/>
              <w:jc w:val="center"/>
              <w:rPr>
                <w:noProof/>
                <w:highlight w:val="yellow"/>
                <w:lang w:val="en-US"/>
              </w:rPr>
            </w:pPr>
            <w:r>
              <w:lastRenderedPageBreak/>
              <w:t>m2</w:t>
            </w:r>
          </w:p>
        </w:tc>
        <w:tc>
          <w:tcPr>
            <w:tcW w:w="1237" w:type="dxa"/>
            <w:vAlign w:val="bottom"/>
          </w:tcPr>
          <w:p w14:paraId="3B3ABA12" w14:textId="2B32FD3A" w:rsidR="008343E8" w:rsidRPr="00AE1407" w:rsidRDefault="008343E8" w:rsidP="005E2923">
            <w:pPr>
              <w:autoSpaceDE w:val="0"/>
              <w:autoSpaceDN w:val="0"/>
              <w:adjustRightInd w:val="0"/>
              <w:jc w:val="center"/>
              <w:rPr>
                <w:noProof/>
                <w:lang w:val="en-US"/>
              </w:rPr>
            </w:pPr>
            <w:r>
              <w:t>195</w:t>
            </w:r>
          </w:p>
        </w:tc>
        <w:tc>
          <w:tcPr>
            <w:tcW w:w="1795" w:type="dxa"/>
          </w:tcPr>
          <w:p w14:paraId="570108B9" w14:textId="77777777" w:rsidR="008343E8" w:rsidRPr="00AE1407" w:rsidRDefault="008343E8" w:rsidP="005E2923">
            <w:pPr>
              <w:autoSpaceDE w:val="0"/>
              <w:autoSpaceDN w:val="0"/>
              <w:adjustRightInd w:val="0"/>
              <w:jc w:val="center"/>
              <w:rPr>
                <w:noProof/>
                <w:lang w:val="en-US"/>
              </w:rPr>
            </w:pPr>
          </w:p>
        </w:tc>
        <w:tc>
          <w:tcPr>
            <w:tcW w:w="1562" w:type="dxa"/>
          </w:tcPr>
          <w:p w14:paraId="5DB88649" w14:textId="77777777" w:rsidR="008343E8" w:rsidRPr="00AE1407" w:rsidRDefault="008343E8" w:rsidP="005E2923">
            <w:pPr>
              <w:autoSpaceDE w:val="0"/>
              <w:autoSpaceDN w:val="0"/>
              <w:adjustRightInd w:val="0"/>
              <w:jc w:val="right"/>
              <w:rPr>
                <w:noProof/>
                <w:lang w:val="en-US"/>
              </w:rPr>
            </w:pPr>
          </w:p>
        </w:tc>
        <w:tc>
          <w:tcPr>
            <w:tcW w:w="1418" w:type="dxa"/>
          </w:tcPr>
          <w:p w14:paraId="0B0479A3" w14:textId="77777777" w:rsidR="008343E8" w:rsidRPr="00AE1407" w:rsidRDefault="008343E8" w:rsidP="005E2923">
            <w:pPr>
              <w:autoSpaceDE w:val="0"/>
              <w:autoSpaceDN w:val="0"/>
              <w:adjustRightInd w:val="0"/>
              <w:jc w:val="right"/>
              <w:rPr>
                <w:noProof/>
                <w:lang w:val="en-US"/>
              </w:rPr>
            </w:pPr>
          </w:p>
        </w:tc>
        <w:tc>
          <w:tcPr>
            <w:tcW w:w="2126" w:type="dxa"/>
            <w:gridSpan w:val="2"/>
          </w:tcPr>
          <w:p w14:paraId="45BB10E5" w14:textId="77777777" w:rsidR="008343E8" w:rsidRPr="00AE1407" w:rsidRDefault="008343E8" w:rsidP="005E2923">
            <w:pPr>
              <w:autoSpaceDE w:val="0"/>
              <w:autoSpaceDN w:val="0"/>
              <w:adjustRightInd w:val="0"/>
              <w:jc w:val="right"/>
              <w:rPr>
                <w:noProof/>
                <w:lang w:val="en-US"/>
              </w:rPr>
            </w:pPr>
          </w:p>
        </w:tc>
        <w:tc>
          <w:tcPr>
            <w:tcW w:w="1984" w:type="dxa"/>
          </w:tcPr>
          <w:p w14:paraId="34840140" w14:textId="77777777" w:rsidR="008343E8" w:rsidRPr="00AE1407" w:rsidRDefault="008343E8" w:rsidP="005E2923">
            <w:pPr>
              <w:autoSpaceDE w:val="0"/>
              <w:autoSpaceDN w:val="0"/>
              <w:adjustRightInd w:val="0"/>
              <w:jc w:val="right"/>
              <w:rPr>
                <w:noProof/>
                <w:lang w:val="en-US"/>
              </w:rPr>
            </w:pPr>
          </w:p>
        </w:tc>
        <w:tc>
          <w:tcPr>
            <w:tcW w:w="1428" w:type="dxa"/>
          </w:tcPr>
          <w:p w14:paraId="4730C8D8" w14:textId="77777777" w:rsidR="008343E8" w:rsidRPr="00AE1407" w:rsidRDefault="008343E8" w:rsidP="005E2923">
            <w:pPr>
              <w:autoSpaceDE w:val="0"/>
              <w:autoSpaceDN w:val="0"/>
              <w:adjustRightInd w:val="0"/>
              <w:jc w:val="right"/>
              <w:rPr>
                <w:noProof/>
                <w:lang w:val="en-US"/>
              </w:rPr>
            </w:pPr>
          </w:p>
        </w:tc>
      </w:tr>
      <w:tr w:rsidR="008E2D57" w:rsidRPr="00AE1407" w14:paraId="60057CC9" w14:textId="77777777" w:rsidTr="00680105">
        <w:trPr>
          <w:gridAfter w:val="1"/>
          <w:wAfter w:w="415" w:type="dxa"/>
          <w:trHeight w:val="50"/>
        </w:trPr>
        <w:tc>
          <w:tcPr>
            <w:tcW w:w="7642" w:type="dxa"/>
            <w:gridSpan w:val="6"/>
            <w:vAlign w:val="center"/>
          </w:tcPr>
          <w:p w14:paraId="05504DAF" w14:textId="3B0EA5F4" w:rsidR="008E2D57" w:rsidRPr="00AE1407" w:rsidRDefault="008E2D57" w:rsidP="008E2D57">
            <w:pPr>
              <w:autoSpaceDE w:val="0"/>
              <w:autoSpaceDN w:val="0"/>
              <w:adjustRightInd w:val="0"/>
              <w:jc w:val="right"/>
              <w:rPr>
                <w:noProof/>
                <w:lang w:val="en-US"/>
              </w:rPr>
            </w:pPr>
            <w:r>
              <w:rPr>
                <w:noProof/>
                <w:lang w:val="sr-Cyrl-RS"/>
              </w:rPr>
              <w:lastRenderedPageBreak/>
              <w:t>Укупно подополагачки радови:</w:t>
            </w:r>
          </w:p>
        </w:tc>
        <w:tc>
          <w:tcPr>
            <w:tcW w:w="1562" w:type="dxa"/>
          </w:tcPr>
          <w:p w14:paraId="74C0E5AC" w14:textId="77777777" w:rsidR="008E2D57" w:rsidRPr="00AE1407" w:rsidRDefault="008E2D57" w:rsidP="005E2923">
            <w:pPr>
              <w:autoSpaceDE w:val="0"/>
              <w:autoSpaceDN w:val="0"/>
              <w:adjustRightInd w:val="0"/>
              <w:jc w:val="right"/>
              <w:rPr>
                <w:noProof/>
                <w:lang w:val="en-US"/>
              </w:rPr>
            </w:pPr>
          </w:p>
        </w:tc>
        <w:tc>
          <w:tcPr>
            <w:tcW w:w="1418" w:type="dxa"/>
          </w:tcPr>
          <w:p w14:paraId="2737F30B" w14:textId="77777777" w:rsidR="008E2D57" w:rsidRPr="00AE1407" w:rsidRDefault="008E2D57" w:rsidP="005E2923">
            <w:pPr>
              <w:autoSpaceDE w:val="0"/>
              <w:autoSpaceDN w:val="0"/>
              <w:adjustRightInd w:val="0"/>
              <w:jc w:val="right"/>
              <w:rPr>
                <w:noProof/>
                <w:lang w:val="en-US"/>
              </w:rPr>
            </w:pPr>
          </w:p>
        </w:tc>
        <w:tc>
          <w:tcPr>
            <w:tcW w:w="2126" w:type="dxa"/>
            <w:gridSpan w:val="2"/>
          </w:tcPr>
          <w:p w14:paraId="2873B4B4" w14:textId="77777777" w:rsidR="008E2D57" w:rsidRPr="00AE1407" w:rsidRDefault="008E2D57" w:rsidP="005E2923">
            <w:pPr>
              <w:autoSpaceDE w:val="0"/>
              <w:autoSpaceDN w:val="0"/>
              <w:adjustRightInd w:val="0"/>
              <w:jc w:val="right"/>
              <w:rPr>
                <w:noProof/>
                <w:lang w:val="en-US"/>
              </w:rPr>
            </w:pPr>
          </w:p>
        </w:tc>
        <w:tc>
          <w:tcPr>
            <w:tcW w:w="1984" w:type="dxa"/>
          </w:tcPr>
          <w:p w14:paraId="79E830B5" w14:textId="77777777" w:rsidR="008E2D57" w:rsidRPr="00AE1407" w:rsidRDefault="008E2D57" w:rsidP="005E2923">
            <w:pPr>
              <w:autoSpaceDE w:val="0"/>
              <w:autoSpaceDN w:val="0"/>
              <w:adjustRightInd w:val="0"/>
              <w:jc w:val="right"/>
              <w:rPr>
                <w:noProof/>
                <w:lang w:val="en-US"/>
              </w:rPr>
            </w:pPr>
          </w:p>
        </w:tc>
        <w:tc>
          <w:tcPr>
            <w:tcW w:w="1428" w:type="dxa"/>
          </w:tcPr>
          <w:p w14:paraId="5BA18F5B" w14:textId="77777777" w:rsidR="008E2D57" w:rsidRPr="00AE1407" w:rsidRDefault="008E2D57" w:rsidP="005E2923">
            <w:pPr>
              <w:autoSpaceDE w:val="0"/>
              <w:autoSpaceDN w:val="0"/>
              <w:adjustRightInd w:val="0"/>
              <w:jc w:val="right"/>
              <w:rPr>
                <w:noProof/>
                <w:lang w:val="en-US"/>
              </w:rPr>
            </w:pPr>
          </w:p>
        </w:tc>
      </w:tr>
      <w:tr w:rsidR="008E2D57" w:rsidRPr="00AE1407" w14:paraId="475D542A" w14:textId="77777777" w:rsidTr="00680105">
        <w:trPr>
          <w:gridAfter w:val="1"/>
          <w:wAfter w:w="415" w:type="dxa"/>
          <w:trHeight w:val="50"/>
        </w:trPr>
        <w:tc>
          <w:tcPr>
            <w:tcW w:w="567" w:type="dxa"/>
            <w:vAlign w:val="center"/>
          </w:tcPr>
          <w:p w14:paraId="4D9105FB" w14:textId="00CAFB3C" w:rsidR="008E2D57" w:rsidRPr="00AE1407" w:rsidRDefault="008E2D57" w:rsidP="005E2923">
            <w:pPr>
              <w:autoSpaceDE w:val="0"/>
              <w:autoSpaceDN w:val="0"/>
              <w:adjustRightInd w:val="0"/>
              <w:jc w:val="center"/>
              <w:rPr>
                <w:noProof/>
              </w:rPr>
            </w:pPr>
          </w:p>
        </w:tc>
        <w:tc>
          <w:tcPr>
            <w:tcW w:w="3248" w:type="dxa"/>
            <w:gridSpan w:val="2"/>
            <w:vAlign w:val="center"/>
          </w:tcPr>
          <w:p w14:paraId="4F9F5BA7" w14:textId="2CEBAEFE" w:rsidR="008E2D57" w:rsidRPr="00AE1407" w:rsidRDefault="008E2D57" w:rsidP="005E2923">
            <w:pPr>
              <w:autoSpaceDE w:val="0"/>
              <w:autoSpaceDN w:val="0"/>
              <w:adjustRightInd w:val="0"/>
              <w:rPr>
                <w:noProof/>
                <w:lang w:val="en-US"/>
              </w:rPr>
            </w:pPr>
            <w:r>
              <w:rPr>
                <w:b/>
                <w:bCs/>
              </w:rPr>
              <w:t>b.1,6) Столарски радови:</w:t>
            </w:r>
          </w:p>
        </w:tc>
        <w:tc>
          <w:tcPr>
            <w:tcW w:w="795" w:type="dxa"/>
            <w:vAlign w:val="bottom"/>
          </w:tcPr>
          <w:p w14:paraId="2F8BFDF8" w14:textId="7990E632" w:rsidR="008E2D57" w:rsidRPr="00AE1407" w:rsidRDefault="008E2D57" w:rsidP="00321A38">
            <w:pPr>
              <w:autoSpaceDE w:val="0"/>
              <w:autoSpaceDN w:val="0"/>
              <w:adjustRightInd w:val="0"/>
              <w:jc w:val="center"/>
              <w:rPr>
                <w:noProof/>
                <w:highlight w:val="yellow"/>
                <w:lang w:val="en-US"/>
              </w:rPr>
            </w:pPr>
          </w:p>
        </w:tc>
        <w:tc>
          <w:tcPr>
            <w:tcW w:w="1237" w:type="dxa"/>
            <w:vAlign w:val="bottom"/>
          </w:tcPr>
          <w:p w14:paraId="289AE6F1" w14:textId="401B7CD6" w:rsidR="008E2D57" w:rsidRPr="00AE1407" w:rsidRDefault="008E2D57" w:rsidP="005E2923">
            <w:pPr>
              <w:autoSpaceDE w:val="0"/>
              <w:autoSpaceDN w:val="0"/>
              <w:adjustRightInd w:val="0"/>
              <w:jc w:val="center"/>
              <w:rPr>
                <w:noProof/>
                <w:lang w:val="en-US"/>
              </w:rPr>
            </w:pPr>
          </w:p>
        </w:tc>
        <w:tc>
          <w:tcPr>
            <w:tcW w:w="1795" w:type="dxa"/>
          </w:tcPr>
          <w:p w14:paraId="599A68D7" w14:textId="77777777" w:rsidR="008E2D57" w:rsidRPr="00AE1407" w:rsidRDefault="008E2D57" w:rsidP="005E2923">
            <w:pPr>
              <w:autoSpaceDE w:val="0"/>
              <w:autoSpaceDN w:val="0"/>
              <w:adjustRightInd w:val="0"/>
              <w:jc w:val="center"/>
              <w:rPr>
                <w:noProof/>
                <w:lang w:val="en-US"/>
              </w:rPr>
            </w:pPr>
          </w:p>
        </w:tc>
        <w:tc>
          <w:tcPr>
            <w:tcW w:w="1562" w:type="dxa"/>
          </w:tcPr>
          <w:p w14:paraId="13B4F047" w14:textId="77777777" w:rsidR="008E2D57" w:rsidRPr="00AE1407" w:rsidRDefault="008E2D57" w:rsidP="005E2923">
            <w:pPr>
              <w:autoSpaceDE w:val="0"/>
              <w:autoSpaceDN w:val="0"/>
              <w:adjustRightInd w:val="0"/>
              <w:jc w:val="right"/>
              <w:rPr>
                <w:noProof/>
                <w:lang w:val="en-US"/>
              </w:rPr>
            </w:pPr>
          </w:p>
        </w:tc>
        <w:tc>
          <w:tcPr>
            <w:tcW w:w="1418" w:type="dxa"/>
          </w:tcPr>
          <w:p w14:paraId="1F72840D" w14:textId="77777777" w:rsidR="008E2D57" w:rsidRPr="00AE1407" w:rsidRDefault="008E2D57" w:rsidP="005E2923">
            <w:pPr>
              <w:autoSpaceDE w:val="0"/>
              <w:autoSpaceDN w:val="0"/>
              <w:adjustRightInd w:val="0"/>
              <w:jc w:val="right"/>
              <w:rPr>
                <w:noProof/>
                <w:lang w:val="en-US"/>
              </w:rPr>
            </w:pPr>
          </w:p>
        </w:tc>
        <w:tc>
          <w:tcPr>
            <w:tcW w:w="2126" w:type="dxa"/>
            <w:gridSpan w:val="2"/>
          </w:tcPr>
          <w:p w14:paraId="0740994E" w14:textId="77777777" w:rsidR="008E2D57" w:rsidRPr="00AE1407" w:rsidRDefault="008E2D57" w:rsidP="005E2923">
            <w:pPr>
              <w:autoSpaceDE w:val="0"/>
              <w:autoSpaceDN w:val="0"/>
              <w:adjustRightInd w:val="0"/>
              <w:jc w:val="right"/>
              <w:rPr>
                <w:noProof/>
                <w:lang w:val="en-US"/>
              </w:rPr>
            </w:pPr>
          </w:p>
        </w:tc>
        <w:tc>
          <w:tcPr>
            <w:tcW w:w="1984" w:type="dxa"/>
          </w:tcPr>
          <w:p w14:paraId="5445E9C0" w14:textId="77777777" w:rsidR="008E2D57" w:rsidRPr="00AE1407" w:rsidRDefault="008E2D57" w:rsidP="005E2923">
            <w:pPr>
              <w:autoSpaceDE w:val="0"/>
              <w:autoSpaceDN w:val="0"/>
              <w:adjustRightInd w:val="0"/>
              <w:jc w:val="right"/>
              <w:rPr>
                <w:noProof/>
                <w:lang w:val="en-US"/>
              </w:rPr>
            </w:pPr>
          </w:p>
        </w:tc>
        <w:tc>
          <w:tcPr>
            <w:tcW w:w="1428" w:type="dxa"/>
          </w:tcPr>
          <w:p w14:paraId="19254F3B" w14:textId="77777777" w:rsidR="008E2D57" w:rsidRPr="00AE1407" w:rsidRDefault="008E2D57" w:rsidP="005E2923">
            <w:pPr>
              <w:autoSpaceDE w:val="0"/>
              <w:autoSpaceDN w:val="0"/>
              <w:adjustRightInd w:val="0"/>
              <w:jc w:val="right"/>
              <w:rPr>
                <w:noProof/>
                <w:lang w:val="en-US"/>
              </w:rPr>
            </w:pPr>
          </w:p>
        </w:tc>
      </w:tr>
      <w:tr w:rsidR="008E2D57" w:rsidRPr="00AE1407" w14:paraId="06C0F834" w14:textId="77777777" w:rsidTr="00680105">
        <w:trPr>
          <w:gridAfter w:val="1"/>
          <w:wAfter w:w="415" w:type="dxa"/>
          <w:trHeight w:val="50"/>
        </w:trPr>
        <w:tc>
          <w:tcPr>
            <w:tcW w:w="567" w:type="dxa"/>
            <w:vAlign w:val="center"/>
          </w:tcPr>
          <w:p w14:paraId="62729EE8" w14:textId="3A966932" w:rsidR="008E2D57" w:rsidRPr="00AE1407" w:rsidRDefault="008E2D57" w:rsidP="005E2923">
            <w:pPr>
              <w:autoSpaceDE w:val="0"/>
              <w:autoSpaceDN w:val="0"/>
              <w:adjustRightInd w:val="0"/>
              <w:jc w:val="center"/>
              <w:rPr>
                <w:noProof/>
              </w:rPr>
            </w:pPr>
            <w:r>
              <w:t>1,6.1</w:t>
            </w:r>
          </w:p>
        </w:tc>
        <w:tc>
          <w:tcPr>
            <w:tcW w:w="3248" w:type="dxa"/>
            <w:gridSpan w:val="2"/>
            <w:vAlign w:val="center"/>
          </w:tcPr>
          <w:p w14:paraId="62470757" w14:textId="26C527DB" w:rsidR="008E2D57" w:rsidRPr="00AE1407" w:rsidRDefault="008E2D57" w:rsidP="005E2923">
            <w:pPr>
              <w:autoSpaceDE w:val="0"/>
              <w:autoSpaceDN w:val="0"/>
              <w:adjustRightInd w:val="0"/>
              <w:rPr>
                <w:noProof/>
                <w:lang w:val="en-US"/>
              </w:rPr>
            </w:pPr>
            <w:r>
              <w:t xml:space="preserve">Набавка и </w:t>
            </w:r>
            <w:proofErr w:type="gramStart"/>
            <w:r>
              <w:t>уградња  ролетни</w:t>
            </w:r>
            <w:proofErr w:type="gramEnd"/>
            <w:r>
              <w:t xml:space="preserve"> са АЛ кутијом и АЛ застором у боји постојеће столарије.Кутија је алуминијумски профил са дуплом водилицом у којој је смештен комарник са фибер мрежицом.Ценом обухватити набавку, транспорт и монтажу. Обрачун по ком. Све извести према пројекту, шеми столарије и општем опису за столарске радове. У цену урачунати и поправку-"ампасовање" прозора који се отежано отварају и затварају.у укупну количину урачунате ролетне и комарници у просторијама у којима је вршена адаптација.</w:t>
            </w:r>
          </w:p>
        </w:tc>
        <w:tc>
          <w:tcPr>
            <w:tcW w:w="795" w:type="dxa"/>
            <w:vAlign w:val="bottom"/>
          </w:tcPr>
          <w:p w14:paraId="59F1855F" w14:textId="590D21CF" w:rsidR="008E2D57" w:rsidRPr="00AE1407" w:rsidRDefault="008E2D57" w:rsidP="00321A38">
            <w:pPr>
              <w:autoSpaceDE w:val="0"/>
              <w:autoSpaceDN w:val="0"/>
              <w:adjustRightInd w:val="0"/>
              <w:jc w:val="center"/>
              <w:rPr>
                <w:noProof/>
                <w:highlight w:val="yellow"/>
                <w:lang w:val="en-US"/>
              </w:rPr>
            </w:pPr>
            <w:r>
              <w:t> </w:t>
            </w:r>
          </w:p>
        </w:tc>
        <w:tc>
          <w:tcPr>
            <w:tcW w:w="1237" w:type="dxa"/>
            <w:vAlign w:val="bottom"/>
          </w:tcPr>
          <w:p w14:paraId="21967584" w14:textId="67D6F450" w:rsidR="008E2D57" w:rsidRPr="00AE1407" w:rsidRDefault="008E2D57" w:rsidP="005E2923">
            <w:pPr>
              <w:autoSpaceDE w:val="0"/>
              <w:autoSpaceDN w:val="0"/>
              <w:adjustRightInd w:val="0"/>
              <w:jc w:val="center"/>
              <w:rPr>
                <w:noProof/>
                <w:lang w:val="en-US"/>
              </w:rPr>
            </w:pPr>
            <w:r>
              <w:rPr>
                <w:rFonts w:ascii="Arial" w:hAnsi="Arial" w:cs="Arial"/>
              </w:rPr>
              <w:t> </w:t>
            </w:r>
          </w:p>
        </w:tc>
        <w:tc>
          <w:tcPr>
            <w:tcW w:w="1795" w:type="dxa"/>
          </w:tcPr>
          <w:p w14:paraId="242700ED" w14:textId="77777777" w:rsidR="008E2D57" w:rsidRPr="00AE1407" w:rsidRDefault="008E2D57" w:rsidP="005E2923">
            <w:pPr>
              <w:autoSpaceDE w:val="0"/>
              <w:autoSpaceDN w:val="0"/>
              <w:adjustRightInd w:val="0"/>
              <w:jc w:val="center"/>
              <w:rPr>
                <w:noProof/>
                <w:lang w:val="en-US"/>
              </w:rPr>
            </w:pPr>
          </w:p>
        </w:tc>
        <w:tc>
          <w:tcPr>
            <w:tcW w:w="1562" w:type="dxa"/>
          </w:tcPr>
          <w:p w14:paraId="075B51E1" w14:textId="77777777" w:rsidR="008E2D57" w:rsidRPr="00AE1407" w:rsidRDefault="008E2D57" w:rsidP="005E2923">
            <w:pPr>
              <w:autoSpaceDE w:val="0"/>
              <w:autoSpaceDN w:val="0"/>
              <w:adjustRightInd w:val="0"/>
              <w:jc w:val="right"/>
              <w:rPr>
                <w:noProof/>
                <w:lang w:val="en-US"/>
              </w:rPr>
            </w:pPr>
          </w:p>
        </w:tc>
        <w:tc>
          <w:tcPr>
            <w:tcW w:w="1418" w:type="dxa"/>
          </w:tcPr>
          <w:p w14:paraId="5560C6AE" w14:textId="77777777" w:rsidR="008E2D57" w:rsidRPr="00AE1407" w:rsidRDefault="008E2D57" w:rsidP="005E2923">
            <w:pPr>
              <w:autoSpaceDE w:val="0"/>
              <w:autoSpaceDN w:val="0"/>
              <w:adjustRightInd w:val="0"/>
              <w:jc w:val="right"/>
              <w:rPr>
                <w:noProof/>
                <w:lang w:val="en-US"/>
              </w:rPr>
            </w:pPr>
          </w:p>
        </w:tc>
        <w:tc>
          <w:tcPr>
            <w:tcW w:w="2126" w:type="dxa"/>
            <w:gridSpan w:val="2"/>
          </w:tcPr>
          <w:p w14:paraId="7CB2E5E9" w14:textId="77777777" w:rsidR="008E2D57" w:rsidRPr="00AE1407" w:rsidRDefault="008E2D57" w:rsidP="005E2923">
            <w:pPr>
              <w:autoSpaceDE w:val="0"/>
              <w:autoSpaceDN w:val="0"/>
              <w:adjustRightInd w:val="0"/>
              <w:jc w:val="right"/>
              <w:rPr>
                <w:noProof/>
                <w:lang w:val="en-US"/>
              </w:rPr>
            </w:pPr>
          </w:p>
        </w:tc>
        <w:tc>
          <w:tcPr>
            <w:tcW w:w="1984" w:type="dxa"/>
          </w:tcPr>
          <w:p w14:paraId="762B20A4" w14:textId="77777777" w:rsidR="008E2D57" w:rsidRPr="00AE1407" w:rsidRDefault="008E2D57" w:rsidP="005E2923">
            <w:pPr>
              <w:autoSpaceDE w:val="0"/>
              <w:autoSpaceDN w:val="0"/>
              <w:adjustRightInd w:val="0"/>
              <w:jc w:val="right"/>
              <w:rPr>
                <w:noProof/>
                <w:lang w:val="en-US"/>
              </w:rPr>
            </w:pPr>
          </w:p>
        </w:tc>
        <w:tc>
          <w:tcPr>
            <w:tcW w:w="1428" w:type="dxa"/>
          </w:tcPr>
          <w:p w14:paraId="6F901D4D" w14:textId="77777777" w:rsidR="008E2D57" w:rsidRPr="00AE1407" w:rsidRDefault="008E2D57" w:rsidP="005E2923">
            <w:pPr>
              <w:autoSpaceDE w:val="0"/>
              <w:autoSpaceDN w:val="0"/>
              <w:adjustRightInd w:val="0"/>
              <w:jc w:val="right"/>
              <w:rPr>
                <w:noProof/>
                <w:lang w:val="en-US"/>
              </w:rPr>
            </w:pPr>
          </w:p>
        </w:tc>
      </w:tr>
      <w:tr w:rsidR="008E2D57" w:rsidRPr="00AE1407" w14:paraId="0F851EA6" w14:textId="77777777" w:rsidTr="00680105">
        <w:trPr>
          <w:gridAfter w:val="1"/>
          <w:wAfter w:w="415" w:type="dxa"/>
          <w:trHeight w:val="50"/>
        </w:trPr>
        <w:tc>
          <w:tcPr>
            <w:tcW w:w="567" w:type="dxa"/>
            <w:vAlign w:val="center"/>
          </w:tcPr>
          <w:p w14:paraId="33FEA5A7" w14:textId="3C679367" w:rsidR="008E2D57" w:rsidRPr="00AE1407" w:rsidRDefault="008E2D57" w:rsidP="005E2923">
            <w:pPr>
              <w:autoSpaceDE w:val="0"/>
              <w:autoSpaceDN w:val="0"/>
              <w:adjustRightInd w:val="0"/>
              <w:jc w:val="center"/>
              <w:rPr>
                <w:noProof/>
              </w:rPr>
            </w:pPr>
            <w:r>
              <w:t> </w:t>
            </w:r>
          </w:p>
        </w:tc>
        <w:tc>
          <w:tcPr>
            <w:tcW w:w="3248" w:type="dxa"/>
            <w:gridSpan w:val="2"/>
            <w:vAlign w:val="center"/>
          </w:tcPr>
          <w:p w14:paraId="4B25CB70" w14:textId="2852336D" w:rsidR="008E2D57" w:rsidRPr="00AE1407" w:rsidRDefault="008E2D57" w:rsidP="008E2D57">
            <w:pPr>
              <w:autoSpaceDE w:val="0"/>
              <w:autoSpaceDN w:val="0"/>
              <w:adjustRightInd w:val="0"/>
              <w:rPr>
                <w:noProof/>
                <w:lang w:val="en-US"/>
              </w:rPr>
            </w:pPr>
            <w:r>
              <w:t xml:space="preserve"> </w:t>
            </w:r>
            <w:r>
              <w:rPr>
                <w:lang w:val="sr-Latn-RS"/>
              </w:rPr>
              <w:t>POS</w:t>
            </w:r>
            <w:r>
              <w:t>1-  алуминијска ролетна дим 180/160 цм.</w:t>
            </w:r>
          </w:p>
        </w:tc>
        <w:tc>
          <w:tcPr>
            <w:tcW w:w="795" w:type="dxa"/>
            <w:vAlign w:val="bottom"/>
          </w:tcPr>
          <w:p w14:paraId="03FA6461" w14:textId="0FF9674C" w:rsidR="008E2D57" w:rsidRPr="00AE1407" w:rsidRDefault="008E2D57" w:rsidP="00321A38">
            <w:pPr>
              <w:autoSpaceDE w:val="0"/>
              <w:autoSpaceDN w:val="0"/>
              <w:adjustRightInd w:val="0"/>
              <w:jc w:val="center"/>
              <w:rPr>
                <w:noProof/>
                <w:highlight w:val="yellow"/>
                <w:lang w:val="en-US"/>
              </w:rPr>
            </w:pPr>
            <w:r>
              <w:t>ком</w:t>
            </w:r>
          </w:p>
        </w:tc>
        <w:tc>
          <w:tcPr>
            <w:tcW w:w="1237" w:type="dxa"/>
            <w:vAlign w:val="bottom"/>
          </w:tcPr>
          <w:p w14:paraId="37E984CD" w14:textId="34E6AD22" w:rsidR="008E2D57" w:rsidRPr="008E2D57" w:rsidRDefault="008E2D57" w:rsidP="008E2D57">
            <w:pPr>
              <w:autoSpaceDE w:val="0"/>
              <w:autoSpaceDN w:val="0"/>
              <w:adjustRightInd w:val="0"/>
              <w:jc w:val="center"/>
              <w:rPr>
                <w:noProof/>
                <w:lang w:val="en-US"/>
              </w:rPr>
            </w:pPr>
            <w:r w:rsidRPr="008E2D57">
              <w:t>12</w:t>
            </w:r>
          </w:p>
        </w:tc>
        <w:tc>
          <w:tcPr>
            <w:tcW w:w="1795" w:type="dxa"/>
          </w:tcPr>
          <w:p w14:paraId="149882B8" w14:textId="77777777" w:rsidR="008E2D57" w:rsidRPr="00AE1407" w:rsidRDefault="008E2D57" w:rsidP="005E2923">
            <w:pPr>
              <w:autoSpaceDE w:val="0"/>
              <w:autoSpaceDN w:val="0"/>
              <w:adjustRightInd w:val="0"/>
              <w:jc w:val="center"/>
              <w:rPr>
                <w:noProof/>
                <w:lang w:val="en-US"/>
              </w:rPr>
            </w:pPr>
          </w:p>
        </w:tc>
        <w:tc>
          <w:tcPr>
            <w:tcW w:w="1562" w:type="dxa"/>
          </w:tcPr>
          <w:p w14:paraId="39DB82F1" w14:textId="77777777" w:rsidR="008E2D57" w:rsidRPr="00AE1407" w:rsidRDefault="008E2D57" w:rsidP="005E2923">
            <w:pPr>
              <w:autoSpaceDE w:val="0"/>
              <w:autoSpaceDN w:val="0"/>
              <w:adjustRightInd w:val="0"/>
              <w:jc w:val="right"/>
              <w:rPr>
                <w:noProof/>
                <w:lang w:val="en-US"/>
              </w:rPr>
            </w:pPr>
          </w:p>
        </w:tc>
        <w:tc>
          <w:tcPr>
            <w:tcW w:w="1418" w:type="dxa"/>
          </w:tcPr>
          <w:p w14:paraId="353B36EF" w14:textId="77777777" w:rsidR="008E2D57" w:rsidRPr="00AE1407" w:rsidRDefault="008E2D57" w:rsidP="005E2923">
            <w:pPr>
              <w:autoSpaceDE w:val="0"/>
              <w:autoSpaceDN w:val="0"/>
              <w:adjustRightInd w:val="0"/>
              <w:jc w:val="right"/>
              <w:rPr>
                <w:noProof/>
                <w:lang w:val="en-US"/>
              </w:rPr>
            </w:pPr>
          </w:p>
        </w:tc>
        <w:tc>
          <w:tcPr>
            <w:tcW w:w="2126" w:type="dxa"/>
            <w:gridSpan w:val="2"/>
          </w:tcPr>
          <w:p w14:paraId="3BB7516E" w14:textId="77777777" w:rsidR="008E2D57" w:rsidRPr="00AE1407" w:rsidRDefault="008E2D57" w:rsidP="005E2923">
            <w:pPr>
              <w:autoSpaceDE w:val="0"/>
              <w:autoSpaceDN w:val="0"/>
              <w:adjustRightInd w:val="0"/>
              <w:jc w:val="right"/>
              <w:rPr>
                <w:noProof/>
                <w:lang w:val="en-US"/>
              </w:rPr>
            </w:pPr>
          </w:p>
        </w:tc>
        <w:tc>
          <w:tcPr>
            <w:tcW w:w="1984" w:type="dxa"/>
          </w:tcPr>
          <w:p w14:paraId="02BBC44D" w14:textId="77777777" w:rsidR="008E2D57" w:rsidRPr="00AE1407" w:rsidRDefault="008E2D57" w:rsidP="005E2923">
            <w:pPr>
              <w:autoSpaceDE w:val="0"/>
              <w:autoSpaceDN w:val="0"/>
              <w:adjustRightInd w:val="0"/>
              <w:jc w:val="right"/>
              <w:rPr>
                <w:noProof/>
                <w:lang w:val="en-US"/>
              </w:rPr>
            </w:pPr>
          </w:p>
        </w:tc>
        <w:tc>
          <w:tcPr>
            <w:tcW w:w="1428" w:type="dxa"/>
          </w:tcPr>
          <w:p w14:paraId="7866818E" w14:textId="77777777" w:rsidR="008E2D57" w:rsidRPr="00AE1407" w:rsidRDefault="008E2D57" w:rsidP="005E2923">
            <w:pPr>
              <w:autoSpaceDE w:val="0"/>
              <w:autoSpaceDN w:val="0"/>
              <w:adjustRightInd w:val="0"/>
              <w:jc w:val="right"/>
              <w:rPr>
                <w:noProof/>
                <w:lang w:val="en-US"/>
              </w:rPr>
            </w:pPr>
          </w:p>
        </w:tc>
      </w:tr>
      <w:tr w:rsidR="008E2D57" w:rsidRPr="00AE1407" w14:paraId="6BDE567C" w14:textId="77777777" w:rsidTr="00680105">
        <w:trPr>
          <w:gridAfter w:val="1"/>
          <w:wAfter w:w="415" w:type="dxa"/>
          <w:trHeight w:val="50"/>
        </w:trPr>
        <w:tc>
          <w:tcPr>
            <w:tcW w:w="567" w:type="dxa"/>
            <w:vAlign w:val="center"/>
          </w:tcPr>
          <w:p w14:paraId="00F58CAB" w14:textId="0315AFF4" w:rsidR="008E2D57" w:rsidRPr="00AE1407" w:rsidRDefault="008E2D57" w:rsidP="005E2923">
            <w:pPr>
              <w:autoSpaceDE w:val="0"/>
              <w:autoSpaceDN w:val="0"/>
              <w:adjustRightInd w:val="0"/>
              <w:jc w:val="center"/>
              <w:rPr>
                <w:noProof/>
              </w:rPr>
            </w:pPr>
            <w:r>
              <w:t> </w:t>
            </w:r>
          </w:p>
        </w:tc>
        <w:tc>
          <w:tcPr>
            <w:tcW w:w="3248" w:type="dxa"/>
            <w:gridSpan w:val="2"/>
            <w:vAlign w:val="center"/>
          </w:tcPr>
          <w:p w14:paraId="67221EBC" w14:textId="5232AE44" w:rsidR="008E2D57" w:rsidRPr="00AE1407" w:rsidRDefault="008E2D57" w:rsidP="008E2D57">
            <w:pPr>
              <w:autoSpaceDE w:val="0"/>
              <w:autoSpaceDN w:val="0"/>
              <w:adjustRightInd w:val="0"/>
              <w:rPr>
                <w:noProof/>
                <w:lang w:val="en-US"/>
              </w:rPr>
            </w:pPr>
            <w:r>
              <w:t xml:space="preserve"> POS 2 </w:t>
            </w:r>
            <w:proofErr w:type="gramStart"/>
            <w:r>
              <w:t>-  роло</w:t>
            </w:r>
            <w:proofErr w:type="gramEnd"/>
            <w:r>
              <w:t xml:space="preserve"> комарник дим 180/160 цм.</w:t>
            </w:r>
          </w:p>
        </w:tc>
        <w:tc>
          <w:tcPr>
            <w:tcW w:w="795" w:type="dxa"/>
            <w:vAlign w:val="bottom"/>
          </w:tcPr>
          <w:p w14:paraId="23020F5B" w14:textId="6C5AAA65" w:rsidR="008E2D57" w:rsidRPr="00AE1407" w:rsidRDefault="008E2D57" w:rsidP="00321A38">
            <w:pPr>
              <w:autoSpaceDE w:val="0"/>
              <w:autoSpaceDN w:val="0"/>
              <w:adjustRightInd w:val="0"/>
              <w:jc w:val="center"/>
              <w:rPr>
                <w:noProof/>
                <w:highlight w:val="yellow"/>
                <w:lang w:val="en-US"/>
              </w:rPr>
            </w:pPr>
            <w:r>
              <w:t>ком</w:t>
            </w:r>
          </w:p>
        </w:tc>
        <w:tc>
          <w:tcPr>
            <w:tcW w:w="1237" w:type="dxa"/>
            <w:vAlign w:val="bottom"/>
          </w:tcPr>
          <w:p w14:paraId="2113DB12" w14:textId="1D14F792" w:rsidR="008E2D57" w:rsidRPr="008E2D57" w:rsidRDefault="008E2D57" w:rsidP="008E2D57">
            <w:pPr>
              <w:autoSpaceDE w:val="0"/>
              <w:autoSpaceDN w:val="0"/>
              <w:adjustRightInd w:val="0"/>
              <w:jc w:val="center"/>
              <w:rPr>
                <w:noProof/>
                <w:lang w:val="en-US"/>
              </w:rPr>
            </w:pPr>
            <w:r w:rsidRPr="008E2D57">
              <w:t>12</w:t>
            </w:r>
          </w:p>
        </w:tc>
        <w:tc>
          <w:tcPr>
            <w:tcW w:w="1795" w:type="dxa"/>
          </w:tcPr>
          <w:p w14:paraId="11C8002F" w14:textId="77777777" w:rsidR="008E2D57" w:rsidRPr="00AE1407" w:rsidRDefault="008E2D57" w:rsidP="005E2923">
            <w:pPr>
              <w:autoSpaceDE w:val="0"/>
              <w:autoSpaceDN w:val="0"/>
              <w:adjustRightInd w:val="0"/>
              <w:jc w:val="center"/>
              <w:rPr>
                <w:noProof/>
                <w:lang w:val="en-US"/>
              </w:rPr>
            </w:pPr>
          </w:p>
        </w:tc>
        <w:tc>
          <w:tcPr>
            <w:tcW w:w="1562" w:type="dxa"/>
          </w:tcPr>
          <w:p w14:paraId="40BBB8DB" w14:textId="77777777" w:rsidR="008E2D57" w:rsidRPr="00AE1407" w:rsidRDefault="008E2D57" w:rsidP="005E2923">
            <w:pPr>
              <w:autoSpaceDE w:val="0"/>
              <w:autoSpaceDN w:val="0"/>
              <w:adjustRightInd w:val="0"/>
              <w:jc w:val="right"/>
              <w:rPr>
                <w:noProof/>
                <w:lang w:val="en-US"/>
              </w:rPr>
            </w:pPr>
          </w:p>
        </w:tc>
        <w:tc>
          <w:tcPr>
            <w:tcW w:w="1418" w:type="dxa"/>
          </w:tcPr>
          <w:p w14:paraId="7CAF82B8" w14:textId="77777777" w:rsidR="008E2D57" w:rsidRPr="00AE1407" w:rsidRDefault="008E2D57" w:rsidP="005E2923">
            <w:pPr>
              <w:autoSpaceDE w:val="0"/>
              <w:autoSpaceDN w:val="0"/>
              <w:adjustRightInd w:val="0"/>
              <w:jc w:val="right"/>
              <w:rPr>
                <w:noProof/>
                <w:lang w:val="en-US"/>
              </w:rPr>
            </w:pPr>
          </w:p>
        </w:tc>
        <w:tc>
          <w:tcPr>
            <w:tcW w:w="2126" w:type="dxa"/>
            <w:gridSpan w:val="2"/>
          </w:tcPr>
          <w:p w14:paraId="7436D2E3" w14:textId="77777777" w:rsidR="008E2D57" w:rsidRPr="00AE1407" w:rsidRDefault="008E2D57" w:rsidP="005E2923">
            <w:pPr>
              <w:autoSpaceDE w:val="0"/>
              <w:autoSpaceDN w:val="0"/>
              <w:adjustRightInd w:val="0"/>
              <w:jc w:val="right"/>
              <w:rPr>
                <w:noProof/>
                <w:lang w:val="en-US"/>
              </w:rPr>
            </w:pPr>
          </w:p>
        </w:tc>
        <w:tc>
          <w:tcPr>
            <w:tcW w:w="1984" w:type="dxa"/>
          </w:tcPr>
          <w:p w14:paraId="76454D04" w14:textId="77777777" w:rsidR="008E2D57" w:rsidRPr="00AE1407" w:rsidRDefault="008E2D57" w:rsidP="005E2923">
            <w:pPr>
              <w:autoSpaceDE w:val="0"/>
              <w:autoSpaceDN w:val="0"/>
              <w:adjustRightInd w:val="0"/>
              <w:jc w:val="right"/>
              <w:rPr>
                <w:noProof/>
                <w:lang w:val="en-US"/>
              </w:rPr>
            </w:pPr>
          </w:p>
        </w:tc>
        <w:tc>
          <w:tcPr>
            <w:tcW w:w="1428" w:type="dxa"/>
          </w:tcPr>
          <w:p w14:paraId="5BA88AB6" w14:textId="77777777" w:rsidR="008E2D57" w:rsidRPr="00AE1407" w:rsidRDefault="008E2D57" w:rsidP="005E2923">
            <w:pPr>
              <w:autoSpaceDE w:val="0"/>
              <w:autoSpaceDN w:val="0"/>
              <w:adjustRightInd w:val="0"/>
              <w:jc w:val="right"/>
              <w:rPr>
                <w:noProof/>
                <w:lang w:val="en-US"/>
              </w:rPr>
            </w:pPr>
          </w:p>
        </w:tc>
      </w:tr>
      <w:tr w:rsidR="008E2D57" w:rsidRPr="00AE1407" w14:paraId="0BF763B9" w14:textId="77777777" w:rsidTr="00680105">
        <w:trPr>
          <w:gridAfter w:val="1"/>
          <w:wAfter w:w="415" w:type="dxa"/>
          <w:trHeight w:val="50"/>
        </w:trPr>
        <w:tc>
          <w:tcPr>
            <w:tcW w:w="7642" w:type="dxa"/>
            <w:gridSpan w:val="6"/>
            <w:vAlign w:val="center"/>
          </w:tcPr>
          <w:p w14:paraId="79888D42" w14:textId="4109CB80" w:rsidR="008E2D57" w:rsidRPr="00AE1407" w:rsidRDefault="00025C6B" w:rsidP="00025C6B">
            <w:pPr>
              <w:autoSpaceDE w:val="0"/>
              <w:autoSpaceDN w:val="0"/>
              <w:adjustRightInd w:val="0"/>
              <w:jc w:val="right"/>
              <w:rPr>
                <w:noProof/>
                <w:lang w:val="en-US"/>
              </w:rPr>
            </w:pPr>
            <w:r>
              <w:rPr>
                <w:noProof/>
                <w:lang w:val="sr-Cyrl-RS"/>
              </w:rPr>
              <w:t>Укупно столарски радови:</w:t>
            </w:r>
          </w:p>
        </w:tc>
        <w:tc>
          <w:tcPr>
            <w:tcW w:w="1562" w:type="dxa"/>
          </w:tcPr>
          <w:p w14:paraId="06A0135E" w14:textId="77777777" w:rsidR="008E2D57" w:rsidRPr="00AE1407" w:rsidRDefault="008E2D57" w:rsidP="005E2923">
            <w:pPr>
              <w:autoSpaceDE w:val="0"/>
              <w:autoSpaceDN w:val="0"/>
              <w:adjustRightInd w:val="0"/>
              <w:jc w:val="right"/>
              <w:rPr>
                <w:noProof/>
                <w:lang w:val="en-US"/>
              </w:rPr>
            </w:pPr>
          </w:p>
        </w:tc>
        <w:tc>
          <w:tcPr>
            <w:tcW w:w="1418" w:type="dxa"/>
          </w:tcPr>
          <w:p w14:paraId="4613B053" w14:textId="77777777" w:rsidR="008E2D57" w:rsidRPr="00AE1407" w:rsidRDefault="008E2D57" w:rsidP="005E2923">
            <w:pPr>
              <w:autoSpaceDE w:val="0"/>
              <w:autoSpaceDN w:val="0"/>
              <w:adjustRightInd w:val="0"/>
              <w:jc w:val="right"/>
              <w:rPr>
                <w:noProof/>
                <w:lang w:val="en-US"/>
              </w:rPr>
            </w:pPr>
          </w:p>
        </w:tc>
        <w:tc>
          <w:tcPr>
            <w:tcW w:w="2126" w:type="dxa"/>
            <w:gridSpan w:val="2"/>
          </w:tcPr>
          <w:p w14:paraId="7C603C50" w14:textId="77777777" w:rsidR="008E2D57" w:rsidRPr="00AE1407" w:rsidRDefault="008E2D57" w:rsidP="005E2923">
            <w:pPr>
              <w:autoSpaceDE w:val="0"/>
              <w:autoSpaceDN w:val="0"/>
              <w:adjustRightInd w:val="0"/>
              <w:jc w:val="right"/>
              <w:rPr>
                <w:noProof/>
                <w:lang w:val="en-US"/>
              </w:rPr>
            </w:pPr>
          </w:p>
        </w:tc>
        <w:tc>
          <w:tcPr>
            <w:tcW w:w="1984" w:type="dxa"/>
          </w:tcPr>
          <w:p w14:paraId="12F6B2F0" w14:textId="77777777" w:rsidR="008E2D57" w:rsidRPr="00AE1407" w:rsidRDefault="008E2D57" w:rsidP="005E2923">
            <w:pPr>
              <w:autoSpaceDE w:val="0"/>
              <w:autoSpaceDN w:val="0"/>
              <w:adjustRightInd w:val="0"/>
              <w:jc w:val="right"/>
              <w:rPr>
                <w:noProof/>
                <w:lang w:val="en-US"/>
              </w:rPr>
            </w:pPr>
          </w:p>
        </w:tc>
        <w:tc>
          <w:tcPr>
            <w:tcW w:w="1428" w:type="dxa"/>
          </w:tcPr>
          <w:p w14:paraId="1D3B6DFE" w14:textId="77777777" w:rsidR="008E2D57" w:rsidRPr="00AE1407" w:rsidRDefault="008E2D57" w:rsidP="005E2923">
            <w:pPr>
              <w:autoSpaceDE w:val="0"/>
              <w:autoSpaceDN w:val="0"/>
              <w:adjustRightInd w:val="0"/>
              <w:jc w:val="right"/>
              <w:rPr>
                <w:noProof/>
                <w:lang w:val="en-US"/>
              </w:rPr>
            </w:pPr>
          </w:p>
        </w:tc>
      </w:tr>
      <w:tr w:rsidR="008E2D57" w:rsidRPr="00AE1407" w14:paraId="5A4F459B" w14:textId="77777777" w:rsidTr="00680105">
        <w:trPr>
          <w:gridAfter w:val="1"/>
          <w:wAfter w:w="415" w:type="dxa"/>
          <w:trHeight w:val="50"/>
        </w:trPr>
        <w:tc>
          <w:tcPr>
            <w:tcW w:w="567" w:type="dxa"/>
            <w:vAlign w:val="center"/>
          </w:tcPr>
          <w:p w14:paraId="2CB95765" w14:textId="431BE95D" w:rsidR="008E2D57" w:rsidRPr="00AE1407" w:rsidRDefault="008E2D57" w:rsidP="005E2923">
            <w:pPr>
              <w:autoSpaceDE w:val="0"/>
              <w:autoSpaceDN w:val="0"/>
              <w:adjustRightInd w:val="0"/>
              <w:jc w:val="center"/>
              <w:rPr>
                <w:noProof/>
              </w:rPr>
            </w:pPr>
          </w:p>
        </w:tc>
        <w:tc>
          <w:tcPr>
            <w:tcW w:w="3248" w:type="dxa"/>
            <w:gridSpan w:val="2"/>
            <w:vAlign w:val="center"/>
          </w:tcPr>
          <w:p w14:paraId="5D5A9774" w14:textId="3BF4245D" w:rsidR="008E2D57" w:rsidRPr="00AE1407" w:rsidRDefault="008E2D57" w:rsidP="005E2923">
            <w:pPr>
              <w:autoSpaceDE w:val="0"/>
              <w:autoSpaceDN w:val="0"/>
              <w:adjustRightInd w:val="0"/>
              <w:rPr>
                <w:noProof/>
                <w:lang w:val="en-US"/>
              </w:rPr>
            </w:pPr>
            <w:r>
              <w:rPr>
                <w:b/>
                <w:bCs/>
              </w:rPr>
              <w:t>b.1,7) Молерско-фарбарски радови:</w:t>
            </w:r>
          </w:p>
        </w:tc>
        <w:tc>
          <w:tcPr>
            <w:tcW w:w="795" w:type="dxa"/>
            <w:vAlign w:val="bottom"/>
          </w:tcPr>
          <w:p w14:paraId="77712E34" w14:textId="7592BA16" w:rsidR="008E2D57" w:rsidRPr="00AE1407" w:rsidRDefault="008E2D57" w:rsidP="00321A38">
            <w:pPr>
              <w:autoSpaceDE w:val="0"/>
              <w:autoSpaceDN w:val="0"/>
              <w:adjustRightInd w:val="0"/>
              <w:jc w:val="center"/>
              <w:rPr>
                <w:noProof/>
                <w:highlight w:val="yellow"/>
                <w:lang w:val="en-US"/>
              </w:rPr>
            </w:pPr>
          </w:p>
        </w:tc>
        <w:tc>
          <w:tcPr>
            <w:tcW w:w="1237" w:type="dxa"/>
            <w:vAlign w:val="bottom"/>
          </w:tcPr>
          <w:p w14:paraId="4C0684C4" w14:textId="4815560B" w:rsidR="008E2D57" w:rsidRPr="00AE1407" w:rsidRDefault="008E2D57" w:rsidP="005E2923">
            <w:pPr>
              <w:autoSpaceDE w:val="0"/>
              <w:autoSpaceDN w:val="0"/>
              <w:adjustRightInd w:val="0"/>
              <w:jc w:val="center"/>
              <w:rPr>
                <w:noProof/>
                <w:lang w:val="en-US"/>
              </w:rPr>
            </w:pPr>
          </w:p>
        </w:tc>
        <w:tc>
          <w:tcPr>
            <w:tcW w:w="1795" w:type="dxa"/>
          </w:tcPr>
          <w:p w14:paraId="3120210E" w14:textId="77777777" w:rsidR="008E2D57" w:rsidRPr="00AE1407" w:rsidRDefault="008E2D57" w:rsidP="005E2923">
            <w:pPr>
              <w:autoSpaceDE w:val="0"/>
              <w:autoSpaceDN w:val="0"/>
              <w:adjustRightInd w:val="0"/>
              <w:jc w:val="center"/>
              <w:rPr>
                <w:noProof/>
                <w:lang w:val="en-US"/>
              </w:rPr>
            </w:pPr>
          </w:p>
        </w:tc>
        <w:tc>
          <w:tcPr>
            <w:tcW w:w="1562" w:type="dxa"/>
          </w:tcPr>
          <w:p w14:paraId="38A0E55C" w14:textId="77777777" w:rsidR="008E2D57" w:rsidRPr="00AE1407" w:rsidRDefault="008E2D57" w:rsidP="005E2923">
            <w:pPr>
              <w:autoSpaceDE w:val="0"/>
              <w:autoSpaceDN w:val="0"/>
              <w:adjustRightInd w:val="0"/>
              <w:jc w:val="right"/>
              <w:rPr>
                <w:noProof/>
                <w:lang w:val="en-US"/>
              </w:rPr>
            </w:pPr>
          </w:p>
        </w:tc>
        <w:tc>
          <w:tcPr>
            <w:tcW w:w="1418" w:type="dxa"/>
          </w:tcPr>
          <w:p w14:paraId="0F8BDB02" w14:textId="77777777" w:rsidR="008E2D57" w:rsidRPr="00AE1407" w:rsidRDefault="008E2D57" w:rsidP="005E2923">
            <w:pPr>
              <w:autoSpaceDE w:val="0"/>
              <w:autoSpaceDN w:val="0"/>
              <w:adjustRightInd w:val="0"/>
              <w:jc w:val="right"/>
              <w:rPr>
                <w:noProof/>
                <w:lang w:val="en-US"/>
              </w:rPr>
            </w:pPr>
          </w:p>
        </w:tc>
        <w:tc>
          <w:tcPr>
            <w:tcW w:w="2126" w:type="dxa"/>
            <w:gridSpan w:val="2"/>
          </w:tcPr>
          <w:p w14:paraId="035D9460" w14:textId="77777777" w:rsidR="008E2D57" w:rsidRPr="00AE1407" w:rsidRDefault="008E2D57" w:rsidP="005E2923">
            <w:pPr>
              <w:autoSpaceDE w:val="0"/>
              <w:autoSpaceDN w:val="0"/>
              <w:adjustRightInd w:val="0"/>
              <w:jc w:val="right"/>
              <w:rPr>
                <w:noProof/>
                <w:lang w:val="en-US"/>
              </w:rPr>
            </w:pPr>
          </w:p>
        </w:tc>
        <w:tc>
          <w:tcPr>
            <w:tcW w:w="1984" w:type="dxa"/>
          </w:tcPr>
          <w:p w14:paraId="3811E6A4" w14:textId="77777777" w:rsidR="008E2D57" w:rsidRPr="00AE1407" w:rsidRDefault="008E2D57" w:rsidP="005E2923">
            <w:pPr>
              <w:autoSpaceDE w:val="0"/>
              <w:autoSpaceDN w:val="0"/>
              <w:adjustRightInd w:val="0"/>
              <w:jc w:val="right"/>
              <w:rPr>
                <w:noProof/>
                <w:lang w:val="en-US"/>
              </w:rPr>
            </w:pPr>
          </w:p>
        </w:tc>
        <w:tc>
          <w:tcPr>
            <w:tcW w:w="1428" w:type="dxa"/>
          </w:tcPr>
          <w:p w14:paraId="21C9EB29" w14:textId="77777777" w:rsidR="008E2D57" w:rsidRPr="00AE1407" w:rsidRDefault="008E2D57" w:rsidP="005E2923">
            <w:pPr>
              <w:autoSpaceDE w:val="0"/>
              <w:autoSpaceDN w:val="0"/>
              <w:adjustRightInd w:val="0"/>
              <w:jc w:val="right"/>
              <w:rPr>
                <w:noProof/>
                <w:lang w:val="en-US"/>
              </w:rPr>
            </w:pPr>
          </w:p>
        </w:tc>
      </w:tr>
      <w:tr w:rsidR="008E2D57" w:rsidRPr="00AE1407" w14:paraId="4113CB70" w14:textId="77777777" w:rsidTr="00680105">
        <w:trPr>
          <w:gridAfter w:val="1"/>
          <w:wAfter w:w="415" w:type="dxa"/>
          <w:trHeight w:val="50"/>
        </w:trPr>
        <w:tc>
          <w:tcPr>
            <w:tcW w:w="567" w:type="dxa"/>
            <w:vAlign w:val="center"/>
          </w:tcPr>
          <w:p w14:paraId="2E2E309D" w14:textId="15AB4DBB" w:rsidR="008E2D57" w:rsidRPr="00AE1407" w:rsidRDefault="008E2D57" w:rsidP="005E2923">
            <w:pPr>
              <w:autoSpaceDE w:val="0"/>
              <w:autoSpaceDN w:val="0"/>
              <w:adjustRightInd w:val="0"/>
              <w:jc w:val="center"/>
              <w:rPr>
                <w:noProof/>
              </w:rPr>
            </w:pPr>
            <w:r>
              <w:t>1,7.1</w:t>
            </w:r>
          </w:p>
        </w:tc>
        <w:tc>
          <w:tcPr>
            <w:tcW w:w="3248" w:type="dxa"/>
            <w:gridSpan w:val="2"/>
            <w:vAlign w:val="center"/>
          </w:tcPr>
          <w:p w14:paraId="3D0BC0B1" w14:textId="4C954729" w:rsidR="008E2D57" w:rsidRPr="00AE1407" w:rsidRDefault="008E2D57" w:rsidP="005E2923">
            <w:pPr>
              <w:autoSpaceDE w:val="0"/>
              <w:autoSpaceDN w:val="0"/>
              <w:adjustRightInd w:val="0"/>
              <w:rPr>
                <w:noProof/>
                <w:lang w:val="en-US"/>
              </w:rPr>
            </w:pPr>
            <w:r>
              <w:t xml:space="preserve">Глетовање малтерисаних површина у собама и бојење </w:t>
            </w:r>
            <w:r>
              <w:lastRenderedPageBreak/>
              <w:t>унутрашњих површина зидова и плафона полудисперзионом бојом два пута у тону по избору пројектанта. Извести тако да се добије фина једнобразно обојена, чиста и безфлексна површина. У цену урачунати потребну радну скелу, глетовање и остале предрадње, набавку и транспорт материјала. Обрачун по м2 зида.</w:t>
            </w:r>
          </w:p>
        </w:tc>
        <w:tc>
          <w:tcPr>
            <w:tcW w:w="795" w:type="dxa"/>
            <w:vAlign w:val="bottom"/>
          </w:tcPr>
          <w:p w14:paraId="06EC0EFC" w14:textId="7611F692" w:rsidR="008E2D57" w:rsidRPr="00AE1407" w:rsidRDefault="008E2D57" w:rsidP="00025C6B">
            <w:pPr>
              <w:autoSpaceDE w:val="0"/>
              <w:autoSpaceDN w:val="0"/>
              <w:adjustRightInd w:val="0"/>
              <w:jc w:val="center"/>
              <w:rPr>
                <w:noProof/>
                <w:highlight w:val="yellow"/>
                <w:lang w:val="en-US"/>
              </w:rPr>
            </w:pPr>
            <w:r>
              <w:lastRenderedPageBreak/>
              <w:t>m</w:t>
            </w:r>
            <w:r w:rsidR="00025C6B">
              <w:t>²</w:t>
            </w:r>
          </w:p>
        </w:tc>
        <w:tc>
          <w:tcPr>
            <w:tcW w:w="1237" w:type="dxa"/>
            <w:vAlign w:val="bottom"/>
          </w:tcPr>
          <w:p w14:paraId="2907945E" w14:textId="2533ED1B" w:rsidR="008E2D57" w:rsidRPr="00025C6B" w:rsidRDefault="008E2D57" w:rsidP="00025C6B">
            <w:pPr>
              <w:autoSpaceDE w:val="0"/>
              <w:autoSpaceDN w:val="0"/>
              <w:adjustRightInd w:val="0"/>
              <w:jc w:val="center"/>
              <w:rPr>
                <w:noProof/>
                <w:lang w:val="en-US"/>
              </w:rPr>
            </w:pPr>
            <w:r w:rsidRPr="00025C6B">
              <w:t>440</w:t>
            </w:r>
          </w:p>
        </w:tc>
        <w:tc>
          <w:tcPr>
            <w:tcW w:w="1795" w:type="dxa"/>
          </w:tcPr>
          <w:p w14:paraId="22D3A42E" w14:textId="77777777" w:rsidR="008E2D57" w:rsidRPr="00AE1407" w:rsidRDefault="008E2D57" w:rsidP="005E2923">
            <w:pPr>
              <w:autoSpaceDE w:val="0"/>
              <w:autoSpaceDN w:val="0"/>
              <w:adjustRightInd w:val="0"/>
              <w:jc w:val="center"/>
              <w:rPr>
                <w:noProof/>
                <w:lang w:val="en-US"/>
              </w:rPr>
            </w:pPr>
          </w:p>
        </w:tc>
        <w:tc>
          <w:tcPr>
            <w:tcW w:w="1562" w:type="dxa"/>
          </w:tcPr>
          <w:p w14:paraId="2C4E3DDF" w14:textId="77777777" w:rsidR="008E2D57" w:rsidRPr="00AE1407" w:rsidRDefault="008E2D57" w:rsidP="005E2923">
            <w:pPr>
              <w:autoSpaceDE w:val="0"/>
              <w:autoSpaceDN w:val="0"/>
              <w:adjustRightInd w:val="0"/>
              <w:jc w:val="right"/>
              <w:rPr>
                <w:noProof/>
                <w:lang w:val="en-US"/>
              </w:rPr>
            </w:pPr>
          </w:p>
        </w:tc>
        <w:tc>
          <w:tcPr>
            <w:tcW w:w="1418" w:type="dxa"/>
          </w:tcPr>
          <w:p w14:paraId="50A86096" w14:textId="77777777" w:rsidR="008E2D57" w:rsidRPr="00AE1407" w:rsidRDefault="008E2D57" w:rsidP="005E2923">
            <w:pPr>
              <w:autoSpaceDE w:val="0"/>
              <w:autoSpaceDN w:val="0"/>
              <w:adjustRightInd w:val="0"/>
              <w:jc w:val="right"/>
              <w:rPr>
                <w:noProof/>
                <w:lang w:val="en-US"/>
              </w:rPr>
            </w:pPr>
          </w:p>
        </w:tc>
        <w:tc>
          <w:tcPr>
            <w:tcW w:w="2126" w:type="dxa"/>
            <w:gridSpan w:val="2"/>
          </w:tcPr>
          <w:p w14:paraId="668E4CC1" w14:textId="77777777" w:rsidR="008E2D57" w:rsidRPr="00AE1407" w:rsidRDefault="008E2D57" w:rsidP="005E2923">
            <w:pPr>
              <w:autoSpaceDE w:val="0"/>
              <w:autoSpaceDN w:val="0"/>
              <w:adjustRightInd w:val="0"/>
              <w:jc w:val="right"/>
              <w:rPr>
                <w:noProof/>
                <w:lang w:val="en-US"/>
              </w:rPr>
            </w:pPr>
          </w:p>
        </w:tc>
        <w:tc>
          <w:tcPr>
            <w:tcW w:w="1984" w:type="dxa"/>
          </w:tcPr>
          <w:p w14:paraId="7C238863" w14:textId="77777777" w:rsidR="008E2D57" w:rsidRPr="00AE1407" w:rsidRDefault="008E2D57" w:rsidP="005E2923">
            <w:pPr>
              <w:autoSpaceDE w:val="0"/>
              <w:autoSpaceDN w:val="0"/>
              <w:adjustRightInd w:val="0"/>
              <w:jc w:val="right"/>
              <w:rPr>
                <w:noProof/>
                <w:lang w:val="en-US"/>
              </w:rPr>
            </w:pPr>
          </w:p>
        </w:tc>
        <w:tc>
          <w:tcPr>
            <w:tcW w:w="1428" w:type="dxa"/>
          </w:tcPr>
          <w:p w14:paraId="7A343CF7" w14:textId="77777777" w:rsidR="008E2D57" w:rsidRPr="00AE1407" w:rsidRDefault="008E2D57" w:rsidP="005E2923">
            <w:pPr>
              <w:autoSpaceDE w:val="0"/>
              <w:autoSpaceDN w:val="0"/>
              <w:adjustRightInd w:val="0"/>
              <w:jc w:val="right"/>
              <w:rPr>
                <w:noProof/>
                <w:lang w:val="en-US"/>
              </w:rPr>
            </w:pPr>
          </w:p>
        </w:tc>
      </w:tr>
      <w:tr w:rsidR="008E2D57" w:rsidRPr="00AE1407" w14:paraId="543AF7DD" w14:textId="77777777" w:rsidTr="00680105">
        <w:trPr>
          <w:gridAfter w:val="1"/>
          <w:wAfter w:w="415" w:type="dxa"/>
          <w:trHeight w:val="50"/>
        </w:trPr>
        <w:tc>
          <w:tcPr>
            <w:tcW w:w="567" w:type="dxa"/>
            <w:vAlign w:val="center"/>
          </w:tcPr>
          <w:p w14:paraId="2F705D55" w14:textId="0EA50572" w:rsidR="008E2D57" w:rsidRPr="00AE1407" w:rsidRDefault="008E2D57" w:rsidP="005E2923">
            <w:pPr>
              <w:autoSpaceDE w:val="0"/>
              <w:autoSpaceDN w:val="0"/>
              <w:adjustRightInd w:val="0"/>
              <w:jc w:val="center"/>
              <w:rPr>
                <w:noProof/>
              </w:rPr>
            </w:pPr>
            <w:r>
              <w:lastRenderedPageBreak/>
              <w:t>1,7.2</w:t>
            </w:r>
          </w:p>
        </w:tc>
        <w:tc>
          <w:tcPr>
            <w:tcW w:w="3248" w:type="dxa"/>
            <w:gridSpan w:val="2"/>
            <w:vAlign w:val="center"/>
          </w:tcPr>
          <w:p w14:paraId="04B950F6" w14:textId="27954F66" w:rsidR="008E2D57" w:rsidRPr="00AE1407" w:rsidRDefault="008E2D57" w:rsidP="005E2923">
            <w:pPr>
              <w:autoSpaceDE w:val="0"/>
              <w:autoSpaceDN w:val="0"/>
              <w:adjustRightInd w:val="0"/>
              <w:rPr>
                <w:noProof/>
                <w:lang w:val="en-US"/>
              </w:rPr>
            </w:pPr>
            <w:r>
              <w:t>Фарбање дрвених површина прозора са унутрашње стране,</w:t>
            </w:r>
            <w:r w:rsidR="00025C6B">
              <w:rPr>
                <w:lang w:val="sr-Cyrl-RS"/>
              </w:rPr>
              <w:t xml:space="preserve"> </w:t>
            </w:r>
            <w:r>
              <w:t>нитро лаком са претходном припремом површина.</w:t>
            </w:r>
          </w:p>
        </w:tc>
        <w:tc>
          <w:tcPr>
            <w:tcW w:w="795" w:type="dxa"/>
            <w:vAlign w:val="bottom"/>
          </w:tcPr>
          <w:p w14:paraId="5463A0FE" w14:textId="5DF22190" w:rsidR="008E2D57" w:rsidRPr="00AE1407" w:rsidRDefault="00025C6B" w:rsidP="00321A38">
            <w:pPr>
              <w:autoSpaceDE w:val="0"/>
              <w:autoSpaceDN w:val="0"/>
              <w:adjustRightInd w:val="0"/>
              <w:jc w:val="center"/>
              <w:rPr>
                <w:noProof/>
                <w:highlight w:val="yellow"/>
                <w:lang w:val="en-US"/>
              </w:rPr>
            </w:pPr>
            <w:r>
              <w:t>m²</w:t>
            </w:r>
          </w:p>
        </w:tc>
        <w:tc>
          <w:tcPr>
            <w:tcW w:w="1237" w:type="dxa"/>
            <w:vAlign w:val="bottom"/>
          </w:tcPr>
          <w:p w14:paraId="0D240FE3" w14:textId="02CB07C0" w:rsidR="008E2D57" w:rsidRPr="00025C6B" w:rsidRDefault="008E2D57" w:rsidP="00025C6B">
            <w:pPr>
              <w:autoSpaceDE w:val="0"/>
              <w:autoSpaceDN w:val="0"/>
              <w:adjustRightInd w:val="0"/>
              <w:jc w:val="center"/>
              <w:rPr>
                <w:noProof/>
                <w:lang w:val="en-US"/>
              </w:rPr>
            </w:pPr>
            <w:r w:rsidRPr="00025C6B">
              <w:t>32</w:t>
            </w:r>
          </w:p>
        </w:tc>
        <w:tc>
          <w:tcPr>
            <w:tcW w:w="1795" w:type="dxa"/>
          </w:tcPr>
          <w:p w14:paraId="3B822240" w14:textId="77777777" w:rsidR="008E2D57" w:rsidRPr="00AE1407" w:rsidRDefault="008E2D57" w:rsidP="005E2923">
            <w:pPr>
              <w:autoSpaceDE w:val="0"/>
              <w:autoSpaceDN w:val="0"/>
              <w:adjustRightInd w:val="0"/>
              <w:jc w:val="center"/>
              <w:rPr>
                <w:noProof/>
                <w:lang w:val="en-US"/>
              </w:rPr>
            </w:pPr>
          </w:p>
        </w:tc>
        <w:tc>
          <w:tcPr>
            <w:tcW w:w="1562" w:type="dxa"/>
          </w:tcPr>
          <w:p w14:paraId="0A68C03A" w14:textId="77777777" w:rsidR="008E2D57" w:rsidRPr="00AE1407" w:rsidRDefault="008E2D57" w:rsidP="005E2923">
            <w:pPr>
              <w:autoSpaceDE w:val="0"/>
              <w:autoSpaceDN w:val="0"/>
              <w:adjustRightInd w:val="0"/>
              <w:jc w:val="right"/>
              <w:rPr>
                <w:noProof/>
                <w:lang w:val="en-US"/>
              </w:rPr>
            </w:pPr>
          </w:p>
        </w:tc>
        <w:tc>
          <w:tcPr>
            <w:tcW w:w="1418" w:type="dxa"/>
          </w:tcPr>
          <w:p w14:paraId="6FA335C7" w14:textId="77777777" w:rsidR="008E2D57" w:rsidRPr="00AE1407" w:rsidRDefault="008E2D57" w:rsidP="005E2923">
            <w:pPr>
              <w:autoSpaceDE w:val="0"/>
              <w:autoSpaceDN w:val="0"/>
              <w:adjustRightInd w:val="0"/>
              <w:jc w:val="right"/>
              <w:rPr>
                <w:noProof/>
                <w:lang w:val="en-US"/>
              </w:rPr>
            </w:pPr>
          </w:p>
        </w:tc>
        <w:tc>
          <w:tcPr>
            <w:tcW w:w="2126" w:type="dxa"/>
            <w:gridSpan w:val="2"/>
          </w:tcPr>
          <w:p w14:paraId="635302C9" w14:textId="77777777" w:rsidR="008E2D57" w:rsidRPr="00AE1407" w:rsidRDefault="008E2D57" w:rsidP="005E2923">
            <w:pPr>
              <w:autoSpaceDE w:val="0"/>
              <w:autoSpaceDN w:val="0"/>
              <w:adjustRightInd w:val="0"/>
              <w:jc w:val="right"/>
              <w:rPr>
                <w:noProof/>
                <w:lang w:val="en-US"/>
              </w:rPr>
            </w:pPr>
          </w:p>
        </w:tc>
        <w:tc>
          <w:tcPr>
            <w:tcW w:w="1984" w:type="dxa"/>
          </w:tcPr>
          <w:p w14:paraId="029EBDA7" w14:textId="77777777" w:rsidR="008E2D57" w:rsidRPr="00AE1407" w:rsidRDefault="008E2D57" w:rsidP="005E2923">
            <w:pPr>
              <w:autoSpaceDE w:val="0"/>
              <w:autoSpaceDN w:val="0"/>
              <w:adjustRightInd w:val="0"/>
              <w:jc w:val="right"/>
              <w:rPr>
                <w:noProof/>
                <w:lang w:val="en-US"/>
              </w:rPr>
            </w:pPr>
          </w:p>
        </w:tc>
        <w:tc>
          <w:tcPr>
            <w:tcW w:w="1428" w:type="dxa"/>
          </w:tcPr>
          <w:p w14:paraId="1EDE60F9" w14:textId="77777777" w:rsidR="008E2D57" w:rsidRPr="00AE1407" w:rsidRDefault="008E2D57" w:rsidP="005E2923">
            <w:pPr>
              <w:autoSpaceDE w:val="0"/>
              <w:autoSpaceDN w:val="0"/>
              <w:adjustRightInd w:val="0"/>
              <w:jc w:val="right"/>
              <w:rPr>
                <w:noProof/>
                <w:lang w:val="en-US"/>
              </w:rPr>
            </w:pPr>
          </w:p>
        </w:tc>
      </w:tr>
      <w:tr w:rsidR="008E2D57" w:rsidRPr="00AE1407" w14:paraId="13A44D2D" w14:textId="77777777" w:rsidTr="00680105">
        <w:trPr>
          <w:gridAfter w:val="1"/>
          <w:wAfter w:w="415" w:type="dxa"/>
          <w:trHeight w:val="50"/>
        </w:trPr>
        <w:tc>
          <w:tcPr>
            <w:tcW w:w="567" w:type="dxa"/>
            <w:vAlign w:val="center"/>
          </w:tcPr>
          <w:p w14:paraId="7543CE18" w14:textId="2D03025D" w:rsidR="008E2D57" w:rsidRPr="00AE1407" w:rsidRDefault="008E2D57" w:rsidP="005E2923">
            <w:pPr>
              <w:autoSpaceDE w:val="0"/>
              <w:autoSpaceDN w:val="0"/>
              <w:adjustRightInd w:val="0"/>
              <w:jc w:val="center"/>
              <w:rPr>
                <w:noProof/>
              </w:rPr>
            </w:pPr>
            <w:r>
              <w:t>1,7.3</w:t>
            </w:r>
          </w:p>
        </w:tc>
        <w:tc>
          <w:tcPr>
            <w:tcW w:w="3248" w:type="dxa"/>
            <w:gridSpan w:val="2"/>
            <w:vAlign w:val="center"/>
          </w:tcPr>
          <w:p w14:paraId="454675BD" w14:textId="1C9CB3EF" w:rsidR="008E2D57" w:rsidRPr="00AE1407" w:rsidRDefault="008E2D57" w:rsidP="00025C6B">
            <w:pPr>
              <w:autoSpaceDE w:val="0"/>
              <w:autoSpaceDN w:val="0"/>
              <w:adjustRightInd w:val="0"/>
              <w:rPr>
                <w:noProof/>
                <w:lang w:val="en-US"/>
              </w:rPr>
            </w:pPr>
            <w:r>
              <w:t>Фарбање радијатора у собама</w:t>
            </w:r>
            <w:r w:rsidR="00025C6B">
              <w:rPr>
                <w:lang w:val="sr-Cyrl-RS"/>
              </w:rPr>
              <w:t xml:space="preserve">, </w:t>
            </w:r>
            <w:r>
              <w:t>уљаном бојом са претходном припремом чишћењем.Обрачун по ребру.</w:t>
            </w:r>
          </w:p>
        </w:tc>
        <w:tc>
          <w:tcPr>
            <w:tcW w:w="795" w:type="dxa"/>
            <w:vAlign w:val="bottom"/>
          </w:tcPr>
          <w:p w14:paraId="3B1FB9A3" w14:textId="40A57C10" w:rsidR="008E2D57" w:rsidRPr="00AE1407" w:rsidRDefault="00025C6B" w:rsidP="00321A38">
            <w:pPr>
              <w:autoSpaceDE w:val="0"/>
              <w:autoSpaceDN w:val="0"/>
              <w:adjustRightInd w:val="0"/>
              <w:jc w:val="center"/>
              <w:rPr>
                <w:noProof/>
                <w:highlight w:val="yellow"/>
                <w:lang w:val="en-US"/>
              </w:rPr>
            </w:pPr>
            <w:r>
              <w:t>ком</w:t>
            </w:r>
          </w:p>
        </w:tc>
        <w:tc>
          <w:tcPr>
            <w:tcW w:w="1237" w:type="dxa"/>
            <w:vAlign w:val="bottom"/>
          </w:tcPr>
          <w:p w14:paraId="4B218438" w14:textId="640809B7" w:rsidR="008E2D57" w:rsidRPr="00025C6B" w:rsidRDefault="008E2D57" w:rsidP="00025C6B">
            <w:pPr>
              <w:autoSpaceDE w:val="0"/>
              <w:autoSpaceDN w:val="0"/>
              <w:adjustRightInd w:val="0"/>
              <w:jc w:val="center"/>
              <w:rPr>
                <w:noProof/>
                <w:lang w:val="en-US"/>
              </w:rPr>
            </w:pPr>
            <w:r w:rsidRPr="00025C6B">
              <w:t>104</w:t>
            </w:r>
          </w:p>
        </w:tc>
        <w:tc>
          <w:tcPr>
            <w:tcW w:w="1795" w:type="dxa"/>
          </w:tcPr>
          <w:p w14:paraId="5FDA48A9" w14:textId="77777777" w:rsidR="008E2D57" w:rsidRPr="00AE1407" w:rsidRDefault="008E2D57" w:rsidP="005E2923">
            <w:pPr>
              <w:autoSpaceDE w:val="0"/>
              <w:autoSpaceDN w:val="0"/>
              <w:adjustRightInd w:val="0"/>
              <w:jc w:val="center"/>
              <w:rPr>
                <w:noProof/>
                <w:lang w:val="en-US"/>
              </w:rPr>
            </w:pPr>
          </w:p>
        </w:tc>
        <w:tc>
          <w:tcPr>
            <w:tcW w:w="1562" w:type="dxa"/>
          </w:tcPr>
          <w:p w14:paraId="54225FF3" w14:textId="77777777" w:rsidR="008E2D57" w:rsidRPr="00AE1407" w:rsidRDefault="008E2D57" w:rsidP="005E2923">
            <w:pPr>
              <w:autoSpaceDE w:val="0"/>
              <w:autoSpaceDN w:val="0"/>
              <w:adjustRightInd w:val="0"/>
              <w:jc w:val="right"/>
              <w:rPr>
                <w:noProof/>
                <w:lang w:val="en-US"/>
              </w:rPr>
            </w:pPr>
          </w:p>
        </w:tc>
        <w:tc>
          <w:tcPr>
            <w:tcW w:w="1418" w:type="dxa"/>
          </w:tcPr>
          <w:p w14:paraId="45C7BDFA" w14:textId="77777777" w:rsidR="008E2D57" w:rsidRPr="00AE1407" w:rsidRDefault="008E2D57" w:rsidP="005E2923">
            <w:pPr>
              <w:autoSpaceDE w:val="0"/>
              <w:autoSpaceDN w:val="0"/>
              <w:adjustRightInd w:val="0"/>
              <w:jc w:val="right"/>
              <w:rPr>
                <w:noProof/>
                <w:lang w:val="en-US"/>
              </w:rPr>
            </w:pPr>
          </w:p>
        </w:tc>
        <w:tc>
          <w:tcPr>
            <w:tcW w:w="2126" w:type="dxa"/>
            <w:gridSpan w:val="2"/>
          </w:tcPr>
          <w:p w14:paraId="1ACFEB5A" w14:textId="77777777" w:rsidR="008E2D57" w:rsidRPr="00AE1407" w:rsidRDefault="008E2D57" w:rsidP="005E2923">
            <w:pPr>
              <w:autoSpaceDE w:val="0"/>
              <w:autoSpaceDN w:val="0"/>
              <w:adjustRightInd w:val="0"/>
              <w:jc w:val="right"/>
              <w:rPr>
                <w:noProof/>
                <w:lang w:val="en-US"/>
              </w:rPr>
            </w:pPr>
          </w:p>
        </w:tc>
        <w:tc>
          <w:tcPr>
            <w:tcW w:w="1984" w:type="dxa"/>
          </w:tcPr>
          <w:p w14:paraId="358492C5" w14:textId="77777777" w:rsidR="008E2D57" w:rsidRPr="00AE1407" w:rsidRDefault="008E2D57" w:rsidP="005E2923">
            <w:pPr>
              <w:autoSpaceDE w:val="0"/>
              <w:autoSpaceDN w:val="0"/>
              <w:adjustRightInd w:val="0"/>
              <w:jc w:val="right"/>
              <w:rPr>
                <w:noProof/>
                <w:lang w:val="en-US"/>
              </w:rPr>
            </w:pPr>
          </w:p>
        </w:tc>
        <w:tc>
          <w:tcPr>
            <w:tcW w:w="1428" w:type="dxa"/>
          </w:tcPr>
          <w:p w14:paraId="39FF5673" w14:textId="77777777" w:rsidR="008E2D57" w:rsidRPr="00AE1407" w:rsidRDefault="008E2D57" w:rsidP="005E2923">
            <w:pPr>
              <w:autoSpaceDE w:val="0"/>
              <w:autoSpaceDN w:val="0"/>
              <w:adjustRightInd w:val="0"/>
              <w:jc w:val="right"/>
              <w:rPr>
                <w:noProof/>
                <w:lang w:val="en-US"/>
              </w:rPr>
            </w:pPr>
          </w:p>
        </w:tc>
      </w:tr>
      <w:tr w:rsidR="00025C6B" w:rsidRPr="00AE1407" w14:paraId="380CA968" w14:textId="77777777" w:rsidTr="00680105">
        <w:trPr>
          <w:gridAfter w:val="1"/>
          <w:wAfter w:w="415" w:type="dxa"/>
          <w:trHeight w:val="50"/>
        </w:trPr>
        <w:tc>
          <w:tcPr>
            <w:tcW w:w="7642" w:type="dxa"/>
            <w:gridSpan w:val="6"/>
            <w:vAlign w:val="center"/>
          </w:tcPr>
          <w:p w14:paraId="5AEEF7C9" w14:textId="495EDF66" w:rsidR="00025C6B" w:rsidRPr="00AE1407" w:rsidRDefault="00DE6658" w:rsidP="00DE6658">
            <w:pPr>
              <w:autoSpaceDE w:val="0"/>
              <w:autoSpaceDN w:val="0"/>
              <w:adjustRightInd w:val="0"/>
              <w:jc w:val="right"/>
              <w:rPr>
                <w:noProof/>
                <w:lang w:val="en-US"/>
              </w:rPr>
            </w:pPr>
            <w:r>
              <w:rPr>
                <w:noProof/>
                <w:lang w:val="sr-Cyrl-RS"/>
              </w:rPr>
              <w:t>Укупно молерско фарбарски радови:</w:t>
            </w:r>
          </w:p>
        </w:tc>
        <w:tc>
          <w:tcPr>
            <w:tcW w:w="1562" w:type="dxa"/>
          </w:tcPr>
          <w:p w14:paraId="1CA4D19C" w14:textId="77777777" w:rsidR="00025C6B" w:rsidRPr="00AE1407" w:rsidRDefault="00025C6B" w:rsidP="005E2923">
            <w:pPr>
              <w:autoSpaceDE w:val="0"/>
              <w:autoSpaceDN w:val="0"/>
              <w:adjustRightInd w:val="0"/>
              <w:jc w:val="right"/>
              <w:rPr>
                <w:noProof/>
                <w:lang w:val="en-US"/>
              </w:rPr>
            </w:pPr>
          </w:p>
        </w:tc>
        <w:tc>
          <w:tcPr>
            <w:tcW w:w="1418" w:type="dxa"/>
          </w:tcPr>
          <w:p w14:paraId="7A09FD40" w14:textId="77777777" w:rsidR="00025C6B" w:rsidRPr="00AE1407" w:rsidRDefault="00025C6B" w:rsidP="005E2923">
            <w:pPr>
              <w:autoSpaceDE w:val="0"/>
              <w:autoSpaceDN w:val="0"/>
              <w:adjustRightInd w:val="0"/>
              <w:jc w:val="right"/>
              <w:rPr>
                <w:noProof/>
                <w:lang w:val="en-US"/>
              </w:rPr>
            </w:pPr>
          </w:p>
        </w:tc>
        <w:tc>
          <w:tcPr>
            <w:tcW w:w="2126" w:type="dxa"/>
            <w:gridSpan w:val="2"/>
          </w:tcPr>
          <w:p w14:paraId="6C456733" w14:textId="77777777" w:rsidR="00025C6B" w:rsidRPr="00AE1407" w:rsidRDefault="00025C6B" w:rsidP="005E2923">
            <w:pPr>
              <w:autoSpaceDE w:val="0"/>
              <w:autoSpaceDN w:val="0"/>
              <w:adjustRightInd w:val="0"/>
              <w:jc w:val="right"/>
              <w:rPr>
                <w:noProof/>
                <w:lang w:val="en-US"/>
              </w:rPr>
            </w:pPr>
          </w:p>
        </w:tc>
        <w:tc>
          <w:tcPr>
            <w:tcW w:w="1984" w:type="dxa"/>
          </w:tcPr>
          <w:p w14:paraId="3D94FF65" w14:textId="77777777" w:rsidR="00025C6B" w:rsidRPr="00AE1407" w:rsidRDefault="00025C6B" w:rsidP="005E2923">
            <w:pPr>
              <w:autoSpaceDE w:val="0"/>
              <w:autoSpaceDN w:val="0"/>
              <w:adjustRightInd w:val="0"/>
              <w:jc w:val="right"/>
              <w:rPr>
                <w:noProof/>
                <w:lang w:val="en-US"/>
              </w:rPr>
            </w:pPr>
          </w:p>
        </w:tc>
        <w:tc>
          <w:tcPr>
            <w:tcW w:w="1428" w:type="dxa"/>
          </w:tcPr>
          <w:p w14:paraId="1816A6E0" w14:textId="77777777" w:rsidR="00025C6B" w:rsidRPr="00AE1407" w:rsidRDefault="00025C6B" w:rsidP="005E2923">
            <w:pPr>
              <w:autoSpaceDE w:val="0"/>
              <w:autoSpaceDN w:val="0"/>
              <w:adjustRightInd w:val="0"/>
              <w:jc w:val="right"/>
              <w:rPr>
                <w:noProof/>
                <w:lang w:val="en-US"/>
              </w:rPr>
            </w:pPr>
          </w:p>
        </w:tc>
      </w:tr>
      <w:tr w:rsidR="008E2D57" w:rsidRPr="00AE1407" w14:paraId="1DC92428" w14:textId="77777777" w:rsidTr="00680105">
        <w:trPr>
          <w:gridAfter w:val="1"/>
          <w:wAfter w:w="415" w:type="dxa"/>
          <w:trHeight w:val="50"/>
        </w:trPr>
        <w:tc>
          <w:tcPr>
            <w:tcW w:w="567" w:type="dxa"/>
            <w:vAlign w:val="center"/>
          </w:tcPr>
          <w:p w14:paraId="58CBBFF0" w14:textId="3EF690FD" w:rsidR="008E2D57" w:rsidRPr="00AE1407" w:rsidRDefault="008E2D57" w:rsidP="005E2923">
            <w:pPr>
              <w:autoSpaceDE w:val="0"/>
              <w:autoSpaceDN w:val="0"/>
              <w:adjustRightInd w:val="0"/>
              <w:jc w:val="center"/>
              <w:rPr>
                <w:noProof/>
              </w:rPr>
            </w:pPr>
          </w:p>
        </w:tc>
        <w:tc>
          <w:tcPr>
            <w:tcW w:w="3248" w:type="dxa"/>
            <w:gridSpan w:val="2"/>
            <w:vAlign w:val="center"/>
          </w:tcPr>
          <w:p w14:paraId="1B8F4D21" w14:textId="6521062B" w:rsidR="008E2D57" w:rsidRPr="00AE1407" w:rsidRDefault="008E2D57" w:rsidP="005E2923">
            <w:pPr>
              <w:autoSpaceDE w:val="0"/>
              <w:autoSpaceDN w:val="0"/>
              <w:adjustRightInd w:val="0"/>
              <w:rPr>
                <w:noProof/>
                <w:lang w:val="en-US"/>
              </w:rPr>
            </w:pPr>
          </w:p>
        </w:tc>
        <w:tc>
          <w:tcPr>
            <w:tcW w:w="795" w:type="dxa"/>
            <w:vAlign w:val="bottom"/>
          </w:tcPr>
          <w:p w14:paraId="638EB6E4" w14:textId="1BB40B45" w:rsidR="008E2D57" w:rsidRPr="00AE1407" w:rsidRDefault="008E2D57" w:rsidP="00321A38">
            <w:pPr>
              <w:autoSpaceDE w:val="0"/>
              <w:autoSpaceDN w:val="0"/>
              <w:adjustRightInd w:val="0"/>
              <w:jc w:val="center"/>
              <w:rPr>
                <w:noProof/>
                <w:highlight w:val="yellow"/>
                <w:lang w:val="en-US"/>
              </w:rPr>
            </w:pPr>
          </w:p>
        </w:tc>
        <w:tc>
          <w:tcPr>
            <w:tcW w:w="1237" w:type="dxa"/>
            <w:vAlign w:val="bottom"/>
          </w:tcPr>
          <w:p w14:paraId="750B22BD" w14:textId="07F6A211" w:rsidR="008E2D57" w:rsidRPr="00025C6B" w:rsidRDefault="008E2D57" w:rsidP="005E2923">
            <w:pPr>
              <w:autoSpaceDE w:val="0"/>
              <w:autoSpaceDN w:val="0"/>
              <w:adjustRightInd w:val="0"/>
              <w:jc w:val="center"/>
              <w:rPr>
                <w:noProof/>
                <w:lang w:val="en-US"/>
              </w:rPr>
            </w:pPr>
          </w:p>
        </w:tc>
        <w:tc>
          <w:tcPr>
            <w:tcW w:w="1795" w:type="dxa"/>
          </w:tcPr>
          <w:p w14:paraId="4740ABAA" w14:textId="77777777" w:rsidR="008E2D57" w:rsidRPr="00AE1407" w:rsidRDefault="008E2D57" w:rsidP="005E2923">
            <w:pPr>
              <w:autoSpaceDE w:val="0"/>
              <w:autoSpaceDN w:val="0"/>
              <w:adjustRightInd w:val="0"/>
              <w:jc w:val="center"/>
              <w:rPr>
                <w:noProof/>
                <w:lang w:val="en-US"/>
              </w:rPr>
            </w:pPr>
          </w:p>
        </w:tc>
        <w:tc>
          <w:tcPr>
            <w:tcW w:w="1562" w:type="dxa"/>
          </w:tcPr>
          <w:p w14:paraId="17066E1B" w14:textId="77777777" w:rsidR="008E2D57" w:rsidRPr="00AE1407" w:rsidRDefault="008E2D57" w:rsidP="005E2923">
            <w:pPr>
              <w:autoSpaceDE w:val="0"/>
              <w:autoSpaceDN w:val="0"/>
              <w:adjustRightInd w:val="0"/>
              <w:jc w:val="right"/>
              <w:rPr>
                <w:noProof/>
                <w:lang w:val="en-US"/>
              </w:rPr>
            </w:pPr>
          </w:p>
        </w:tc>
        <w:tc>
          <w:tcPr>
            <w:tcW w:w="1418" w:type="dxa"/>
          </w:tcPr>
          <w:p w14:paraId="6CBAB103" w14:textId="77777777" w:rsidR="008E2D57" w:rsidRPr="00AE1407" w:rsidRDefault="008E2D57" w:rsidP="005E2923">
            <w:pPr>
              <w:autoSpaceDE w:val="0"/>
              <w:autoSpaceDN w:val="0"/>
              <w:adjustRightInd w:val="0"/>
              <w:jc w:val="right"/>
              <w:rPr>
                <w:noProof/>
                <w:lang w:val="en-US"/>
              </w:rPr>
            </w:pPr>
          </w:p>
        </w:tc>
        <w:tc>
          <w:tcPr>
            <w:tcW w:w="2126" w:type="dxa"/>
            <w:gridSpan w:val="2"/>
          </w:tcPr>
          <w:p w14:paraId="5125AA90" w14:textId="77777777" w:rsidR="008E2D57" w:rsidRPr="00AE1407" w:rsidRDefault="008E2D57" w:rsidP="005E2923">
            <w:pPr>
              <w:autoSpaceDE w:val="0"/>
              <w:autoSpaceDN w:val="0"/>
              <w:adjustRightInd w:val="0"/>
              <w:jc w:val="right"/>
              <w:rPr>
                <w:noProof/>
                <w:lang w:val="en-US"/>
              </w:rPr>
            </w:pPr>
          </w:p>
        </w:tc>
        <w:tc>
          <w:tcPr>
            <w:tcW w:w="1984" w:type="dxa"/>
          </w:tcPr>
          <w:p w14:paraId="2D0D3480" w14:textId="77777777" w:rsidR="008E2D57" w:rsidRPr="00AE1407" w:rsidRDefault="008E2D57" w:rsidP="005E2923">
            <w:pPr>
              <w:autoSpaceDE w:val="0"/>
              <w:autoSpaceDN w:val="0"/>
              <w:adjustRightInd w:val="0"/>
              <w:jc w:val="right"/>
              <w:rPr>
                <w:noProof/>
                <w:lang w:val="en-US"/>
              </w:rPr>
            </w:pPr>
          </w:p>
        </w:tc>
        <w:tc>
          <w:tcPr>
            <w:tcW w:w="1428" w:type="dxa"/>
          </w:tcPr>
          <w:p w14:paraId="6EA3D256" w14:textId="77777777" w:rsidR="008E2D57" w:rsidRPr="00AE1407" w:rsidRDefault="008E2D57" w:rsidP="005E2923">
            <w:pPr>
              <w:autoSpaceDE w:val="0"/>
              <w:autoSpaceDN w:val="0"/>
              <w:adjustRightInd w:val="0"/>
              <w:jc w:val="right"/>
              <w:rPr>
                <w:noProof/>
                <w:lang w:val="en-US"/>
              </w:rPr>
            </w:pPr>
          </w:p>
        </w:tc>
      </w:tr>
      <w:tr w:rsidR="008E2D57" w:rsidRPr="00AE1407" w14:paraId="50CDAEC4" w14:textId="77777777" w:rsidTr="00680105">
        <w:trPr>
          <w:gridAfter w:val="1"/>
          <w:wAfter w:w="415" w:type="dxa"/>
          <w:trHeight w:val="50"/>
        </w:trPr>
        <w:tc>
          <w:tcPr>
            <w:tcW w:w="567" w:type="dxa"/>
            <w:vAlign w:val="center"/>
          </w:tcPr>
          <w:p w14:paraId="2BEC34C9" w14:textId="4D741BE6" w:rsidR="008E2D57" w:rsidRPr="006D7F5B" w:rsidRDefault="008E2D57" w:rsidP="005E2923">
            <w:pPr>
              <w:autoSpaceDE w:val="0"/>
              <w:autoSpaceDN w:val="0"/>
              <w:adjustRightInd w:val="0"/>
              <w:jc w:val="center"/>
              <w:rPr>
                <w:noProof/>
              </w:rPr>
            </w:pPr>
          </w:p>
        </w:tc>
        <w:tc>
          <w:tcPr>
            <w:tcW w:w="3248" w:type="dxa"/>
            <w:gridSpan w:val="2"/>
            <w:vAlign w:val="center"/>
          </w:tcPr>
          <w:p w14:paraId="1FB1D37F" w14:textId="178A7C60" w:rsidR="008E2D57" w:rsidRPr="006D7F5B" w:rsidRDefault="008E2D57" w:rsidP="005E2923">
            <w:pPr>
              <w:autoSpaceDE w:val="0"/>
              <w:autoSpaceDN w:val="0"/>
              <w:adjustRightInd w:val="0"/>
              <w:rPr>
                <w:noProof/>
                <w:lang w:val="en-US"/>
              </w:rPr>
            </w:pPr>
            <w:r w:rsidRPr="006D7F5B">
              <w:rPr>
                <w:b/>
                <w:bCs/>
              </w:rPr>
              <w:t>B,2.1/ ИНСТАЛАТЕРСКИ  РАДОВИ:</w:t>
            </w:r>
          </w:p>
        </w:tc>
        <w:tc>
          <w:tcPr>
            <w:tcW w:w="795" w:type="dxa"/>
            <w:vAlign w:val="bottom"/>
          </w:tcPr>
          <w:p w14:paraId="040B65C3" w14:textId="6C6DEA30" w:rsidR="008E2D57" w:rsidRPr="0083232E" w:rsidRDefault="008E2D57" w:rsidP="00321A38">
            <w:pPr>
              <w:autoSpaceDE w:val="0"/>
              <w:autoSpaceDN w:val="0"/>
              <w:adjustRightInd w:val="0"/>
              <w:jc w:val="center"/>
              <w:rPr>
                <w:noProof/>
                <w:highlight w:val="yellow"/>
                <w:lang w:val="en-US"/>
              </w:rPr>
            </w:pPr>
          </w:p>
        </w:tc>
        <w:tc>
          <w:tcPr>
            <w:tcW w:w="1237" w:type="dxa"/>
            <w:vAlign w:val="bottom"/>
          </w:tcPr>
          <w:p w14:paraId="444BAD46" w14:textId="14250CEF" w:rsidR="008E2D57" w:rsidRPr="00AE1407" w:rsidRDefault="008E2D57" w:rsidP="005E2923">
            <w:pPr>
              <w:autoSpaceDE w:val="0"/>
              <w:autoSpaceDN w:val="0"/>
              <w:adjustRightInd w:val="0"/>
              <w:jc w:val="center"/>
              <w:rPr>
                <w:noProof/>
                <w:lang w:val="en-US"/>
              </w:rPr>
            </w:pPr>
          </w:p>
        </w:tc>
        <w:tc>
          <w:tcPr>
            <w:tcW w:w="1795" w:type="dxa"/>
          </w:tcPr>
          <w:p w14:paraId="2643428E" w14:textId="77777777" w:rsidR="008E2D57" w:rsidRPr="00AE1407" w:rsidRDefault="008E2D57" w:rsidP="005E2923">
            <w:pPr>
              <w:autoSpaceDE w:val="0"/>
              <w:autoSpaceDN w:val="0"/>
              <w:adjustRightInd w:val="0"/>
              <w:jc w:val="center"/>
              <w:rPr>
                <w:noProof/>
                <w:lang w:val="en-US"/>
              </w:rPr>
            </w:pPr>
          </w:p>
        </w:tc>
        <w:tc>
          <w:tcPr>
            <w:tcW w:w="1562" w:type="dxa"/>
          </w:tcPr>
          <w:p w14:paraId="7D5CF92E" w14:textId="77777777" w:rsidR="008E2D57" w:rsidRPr="00AE1407" w:rsidRDefault="008E2D57" w:rsidP="005E2923">
            <w:pPr>
              <w:autoSpaceDE w:val="0"/>
              <w:autoSpaceDN w:val="0"/>
              <w:adjustRightInd w:val="0"/>
              <w:jc w:val="right"/>
              <w:rPr>
                <w:noProof/>
                <w:lang w:val="en-US"/>
              </w:rPr>
            </w:pPr>
          </w:p>
        </w:tc>
        <w:tc>
          <w:tcPr>
            <w:tcW w:w="1418" w:type="dxa"/>
          </w:tcPr>
          <w:p w14:paraId="72D0515E" w14:textId="77777777" w:rsidR="008E2D57" w:rsidRPr="00AE1407" w:rsidRDefault="008E2D57" w:rsidP="005E2923">
            <w:pPr>
              <w:autoSpaceDE w:val="0"/>
              <w:autoSpaceDN w:val="0"/>
              <w:adjustRightInd w:val="0"/>
              <w:jc w:val="right"/>
              <w:rPr>
                <w:noProof/>
                <w:lang w:val="en-US"/>
              </w:rPr>
            </w:pPr>
          </w:p>
        </w:tc>
        <w:tc>
          <w:tcPr>
            <w:tcW w:w="2126" w:type="dxa"/>
            <w:gridSpan w:val="2"/>
          </w:tcPr>
          <w:p w14:paraId="3CCE8680" w14:textId="77777777" w:rsidR="008E2D57" w:rsidRPr="00AE1407" w:rsidRDefault="008E2D57" w:rsidP="005E2923">
            <w:pPr>
              <w:autoSpaceDE w:val="0"/>
              <w:autoSpaceDN w:val="0"/>
              <w:adjustRightInd w:val="0"/>
              <w:jc w:val="right"/>
              <w:rPr>
                <w:noProof/>
                <w:lang w:val="en-US"/>
              </w:rPr>
            </w:pPr>
          </w:p>
        </w:tc>
        <w:tc>
          <w:tcPr>
            <w:tcW w:w="1984" w:type="dxa"/>
          </w:tcPr>
          <w:p w14:paraId="5A0AA002" w14:textId="77777777" w:rsidR="008E2D57" w:rsidRPr="00AE1407" w:rsidRDefault="008E2D57" w:rsidP="005E2923">
            <w:pPr>
              <w:autoSpaceDE w:val="0"/>
              <w:autoSpaceDN w:val="0"/>
              <w:adjustRightInd w:val="0"/>
              <w:jc w:val="right"/>
              <w:rPr>
                <w:noProof/>
                <w:lang w:val="en-US"/>
              </w:rPr>
            </w:pPr>
          </w:p>
        </w:tc>
        <w:tc>
          <w:tcPr>
            <w:tcW w:w="1428" w:type="dxa"/>
          </w:tcPr>
          <w:p w14:paraId="64A95FD1" w14:textId="77777777" w:rsidR="008E2D57" w:rsidRPr="00AE1407" w:rsidRDefault="008E2D57" w:rsidP="005E2923">
            <w:pPr>
              <w:autoSpaceDE w:val="0"/>
              <w:autoSpaceDN w:val="0"/>
              <w:adjustRightInd w:val="0"/>
              <w:jc w:val="right"/>
              <w:rPr>
                <w:noProof/>
                <w:lang w:val="en-US"/>
              </w:rPr>
            </w:pPr>
          </w:p>
        </w:tc>
      </w:tr>
      <w:tr w:rsidR="008E2D57" w:rsidRPr="00AE1407" w14:paraId="134C8A76" w14:textId="77777777" w:rsidTr="00680105">
        <w:trPr>
          <w:gridAfter w:val="1"/>
          <w:wAfter w:w="415" w:type="dxa"/>
          <w:trHeight w:val="50"/>
        </w:trPr>
        <w:tc>
          <w:tcPr>
            <w:tcW w:w="567" w:type="dxa"/>
            <w:vAlign w:val="center"/>
          </w:tcPr>
          <w:p w14:paraId="7DB666DF" w14:textId="63837406" w:rsidR="008E2D57" w:rsidRPr="006D7F5B" w:rsidRDefault="008E2D57" w:rsidP="005E2923">
            <w:pPr>
              <w:autoSpaceDE w:val="0"/>
              <w:autoSpaceDN w:val="0"/>
              <w:adjustRightInd w:val="0"/>
              <w:jc w:val="center"/>
              <w:rPr>
                <w:noProof/>
              </w:rPr>
            </w:pPr>
          </w:p>
        </w:tc>
        <w:tc>
          <w:tcPr>
            <w:tcW w:w="3248" w:type="dxa"/>
            <w:gridSpan w:val="2"/>
            <w:vAlign w:val="center"/>
          </w:tcPr>
          <w:p w14:paraId="599578C3" w14:textId="70D3B3FE" w:rsidR="008E2D57" w:rsidRPr="006D7F5B" w:rsidRDefault="008E2D57" w:rsidP="005E2923">
            <w:pPr>
              <w:autoSpaceDE w:val="0"/>
              <w:autoSpaceDN w:val="0"/>
              <w:adjustRightInd w:val="0"/>
              <w:rPr>
                <w:noProof/>
                <w:lang w:val="en-US"/>
              </w:rPr>
            </w:pPr>
            <w:r w:rsidRPr="006D7F5B">
              <w:rPr>
                <w:b/>
                <w:bCs/>
              </w:rPr>
              <w:t>б.2,1) Водовод и канализација:</w:t>
            </w:r>
          </w:p>
        </w:tc>
        <w:tc>
          <w:tcPr>
            <w:tcW w:w="795" w:type="dxa"/>
            <w:vAlign w:val="bottom"/>
          </w:tcPr>
          <w:p w14:paraId="5646C581" w14:textId="2E567545" w:rsidR="008E2D57" w:rsidRPr="0083232E" w:rsidRDefault="008E2D57" w:rsidP="00321A38">
            <w:pPr>
              <w:autoSpaceDE w:val="0"/>
              <w:autoSpaceDN w:val="0"/>
              <w:adjustRightInd w:val="0"/>
              <w:jc w:val="center"/>
              <w:rPr>
                <w:noProof/>
                <w:highlight w:val="yellow"/>
                <w:lang w:val="en-US"/>
              </w:rPr>
            </w:pPr>
          </w:p>
        </w:tc>
        <w:tc>
          <w:tcPr>
            <w:tcW w:w="1237" w:type="dxa"/>
            <w:vAlign w:val="bottom"/>
          </w:tcPr>
          <w:p w14:paraId="7413B895" w14:textId="7A5F1FDE" w:rsidR="008E2D57" w:rsidRPr="00AE1407" w:rsidRDefault="008E2D57" w:rsidP="005E2923">
            <w:pPr>
              <w:autoSpaceDE w:val="0"/>
              <w:autoSpaceDN w:val="0"/>
              <w:adjustRightInd w:val="0"/>
              <w:jc w:val="center"/>
              <w:rPr>
                <w:noProof/>
                <w:lang w:val="en-US"/>
              </w:rPr>
            </w:pPr>
          </w:p>
        </w:tc>
        <w:tc>
          <w:tcPr>
            <w:tcW w:w="1795" w:type="dxa"/>
          </w:tcPr>
          <w:p w14:paraId="339D1A59" w14:textId="77777777" w:rsidR="008E2D57" w:rsidRPr="00AE1407" w:rsidRDefault="008E2D57" w:rsidP="005E2923">
            <w:pPr>
              <w:autoSpaceDE w:val="0"/>
              <w:autoSpaceDN w:val="0"/>
              <w:adjustRightInd w:val="0"/>
              <w:jc w:val="center"/>
              <w:rPr>
                <w:noProof/>
                <w:lang w:val="en-US"/>
              </w:rPr>
            </w:pPr>
          </w:p>
        </w:tc>
        <w:tc>
          <w:tcPr>
            <w:tcW w:w="1562" w:type="dxa"/>
          </w:tcPr>
          <w:p w14:paraId="2D08A9AA" w14:textId="77777777" w:rsidR="008E2D57" w:rsidRPr="00AE1407" w:rsidRDefault="008E2D57" w:rsidP="005E2923">
            <w:pPr>
              <w:autoSpaceDE w:val="0"/>
              <w:autoSpaceDN w:val="0"/>
              <w:adjustRightInd w:val="0"/>
              <w:jc w:val="right"/>
              <w:rPr>
                <w:noProof/>
                <w:lang w:val="en-US"/>
              </w:rPr>
            </w:pPr>
          </w:p>
        </w:tc>
        <w:tc>
          <w:tcPr>
            <w:tcW w:w="1418" w:type="dxa"/>
          </w:tcPr>
          <w:p w14:paraId="4061B6B9" w14:textId="77777777" w:rsidR="008E2D57" w:rsidRPr="00AE1407" w:rsidRDefault="008E2D57" w:rsidP="005E2923">
            <w:pPr>
              <w:autoSpaceDE w:val="0"/>
              <w:autoSpaceDN w:val="0"/>
              <w:adjustRightInd w:val="0"/>
              <w:jc w:val="right"/>
              <w:rPr>
                <w:noProof/>
                <w:lang w:val="en-US"/>
              </w:rPr>
            </w:pPr>
          </w:p>
        </w:tc>
        <w:tc>
          <w:tcPr>
            <w:tcW w:w="2126" w:type="dxa"/>
            <w:gridSpan w:val="2"/>
          </w:tcPr>
          <w:p w14:paraId="7FABBA7C" w14:textId="77777777" w:rsidR="008E2D57" w:rsidRPr="00AE1407" w:rsidRDefault="008E2D57" w:rsidP="005E2923">
            <w:pPr>
              <w:autoSpaceDE w:val="0"/>
              <w:autoSpaceDN w:val="0"/>
              <w:adjustRightInd w:val="0"/>
              <w:jc w:val="right"/>
              <w:rPr>
                <w:noProof/>
                <w:lang w:val="en-US"/>
              </w:rPr>
            </w:pPr>
          </w:p>
        </w:tc>
        <w:tc>
          <w:tcPr>
            <w:tcW w:w="1984" w:type="dxa"/>
          </w:tcPr>
          <w:p w14:paraId="7A1E1ABC" w14:textId="77777777" w:rsidR="008E2D57" w:rsidRPr="00AE1407" w:rsidRDefault="008E2D57" w:rsidP="005E2923">
            <w:pPr>
              <w:autoSpaceDE w:val="0"/>
              <w:autoSpaceDN w:val="0"/>
              <w:adjustRightInd w:val="0"/>
              <w:jc w:val="right"/>
              <w:rPr>
                <w:noProof/>
                <w:lang w:val="en-US"/>
              </w:rPr>
            </w:pPr>
          </w:p>
        </w:tc>
        <w:tc>
          <w:tcPr>
            <w:tcW w:w="1428" w:type="dxa"/>
          </w:tcPr>
          <w:p w14:paraId="6FF48984" w14:textId="77777777" w:rsidR="008E2D57" w:rsidRPr="00AE1407" w:rsidRDefault="008E2D57" w:rsidP="005E2923">
            <w:pPr>
              <w:autoSpaceDE w:val="0"/>
              <w:autoSpaceDN w:val="0"/>
              <w:adjustRightInd w:val="0"/>
              <w:jc w:val="right"/>
              <w:rPr>
                <w:noProof/>
                <w:lang w:val="en-US"/>
              </w:rPr>
            </w:pPr>
          </w:p>
        </w:tc>
      </w:tr>
      <w:tr w:rsidR="008E2D57" w:rsidRPr="00AE1407" w14:paraId="4EA335C1" w14:textId="77777777" w:rsidTr="00680105">
        <w:trPr>
          <w:gridAfter w:val="1"/>
          <w:wAfter w:w="415" w:type="dxa"/>
          <w:trHeight w:val="50"/>
        </w:trPr>
        <w:tc>
          <w:tcPr>
            <w:tcW w:w="567" w:type="dxa"/>
            <w:vAlign w:val="center"/>
          </w:tcPr>
          <w:p w14:paraId="7A688DEE" w14:textId="25FEF572" w:rsidR="008E2D57" w:rsidRPr="00AE1407" w:rsidRDefault="008E2D57" w:rsidP="005E2923">
            <w:pPr>
              <w:autoSpaceDE w:val="0"/>
              <w:autoSpaceDN w:val="0"/>
              <w:adjustRightInd w:val="0"/>
              <w:jc w:val="center"/>
              <w:rPr>
                <w:noProof/>
              </w:rPr>
            </w:pPr>
            <w:r>
              <w:t>2,1.1</w:t>
            </w:r>
          </w:p>
        </w:tc>
        <w:tc>
          <w:tcPr>
            <w:tcW w:w="3248" w:type="dxa"/>
            <w:gridSpan w:val="2"/>
          </w:tcPr>
          <w:p w14:paraId="1819E517" w14:textId="6C3D87CB" w:rsidR="008E2D57" w:rsidRPr="00AE1407" w:rsidRDefault="008E2D57" w:rsidP="005E2923">
            <w:pPr>
              <w:autoSpaceDE w:val="0"/>
              <w:autoSpaceDN w:val="0"/>
              <w:adjustRightInd w:val="0"/>
              <w:rPr>
                <w:noProof/>
                <w:lang w:val="en-US"/>
              </w:rPr>
            </w:pPr>
            <w:r>
              <w:t>Замена поцинкованих водоводних цеви у санитарном чвору. Замену цеви извршити за топлу воду</w:t>
            </w:r>
            <w:proofErr w:type="gramStart"/>
            <w:r>
              <w:t>,хладну</w:t>
            </w:r>
            <w:proofErr w:type="gramEnd"/>
            <w:r>
              <w:t xml:space="preserve"> воду и рециркулацију са новим пластичним ППР водоводним </w:t>
            </w:r>
            <w:r>
              <w:lastRenderedPageBreak/>
              <w:t>цевима са фитингом ,новим вентилима и осталим помоћним материјалом. У позицију улази и заштита цевовода у зиду филцом једноструко, а топле воде двоструко; ваздушни водови су термоизоловани.</w:t>
            </w:r>
          </w:p>
        </w:tc>
        <w:tc>
          <w:tcPr>
            <w:tcW w:w="795" w:type="dxa"/>
            <w:vAlign w:val="bottom"/>
          </w:tcPr>
          <w:p w14:paraId="34765FF9" w14:textId="3FFE909D" w:rsidR="008E2D57" w:rsidRPr="00AE1407" w:rsidRDefault="008E2D57" w:rsidP="00321A38">
            <w:pPr>
              <w:autoSpaceDE w:val="0"/>
              <w:autoSpaceDN w:val="0"/>
              <w:adjustRightInd w:val="0"/>
              <w:jc w:val="center"/>
              <w:rPr>
                <w:noProof/>
                <w:highlight w:val="yellow"/>
                <w:lang w:val="en-US"/>
              </w:rPr>
            </w:pPr>
            <w:r>
              <w:lastRenderedPageBreak/>
              <w:t> </w:t>
            </w:r>
          </w:p>
        </w:tc>
        <w:tc>
          <w:tcPr>
            <w:tcW w:w="1237" w:type="dxa"/>
            <w:vAlign w:val="bottom"/>
          </w:tcPr>
          <w:p w14:paraId="3C4CAB46" w14:textId="23FEBF90" w:rsidR="008E2D57" w:rsidRPr="006D7F5B" w:rsidRDefault="008E2D57" w:rsidP="005E2923">
            <w:pPr>
              <w:autoSpaceDE w:val="0"/>
              <w:autoSpaceDN w:val="0"/>
              <w:adjustRightInd w:val="0"/>
              <w:jc w:val="center"/>
              <w:rPr>
                <w:noProof/>
                <w:lang w:val="en-US"/>
              </w:rPr>
            </w:pPr>
            <w:r w:rsidRPr="006D7F5B">
              <w:t> </w:t>
            </w:r>
          </w:p>
        </w:tc>
        <w:tc>
          <w:tcPr>
            <w:tcW w:w="1795" w:type="dxa"/>
          </w:tcPr>
          <w:p w14:paraId="645371C5" w14:textId="77777777" w:rsidR="008E2D57" w:rsidRPr="00AE1407" w:rsidRDefault="008E2D57" w:rsidP="005E2923">
            <w:pPr>
              <w:autoSpaceDE w:val="0"/>
              <w:autoSpaceDN w:val="0"/>
              <w:adjustRightInd w:val="0"/>
              <w:jc w:val="center"/>
              <w:rPr>
                <w:noProof/>
                <w:lang w:val="en-US"/>
              </w:rPr>
            </w:pPr>
          </w:p>
        </w:tc>
        <w:tc>
          <w:tcPr>
            <w:tcW w:w="1562" w:type="dxa"/>
          </w:tcPr>
          <w:p w14:paraId="70408E7F" w14:textId="77777777" w:rsidR="008E2D57" w:rsidRPr="00AE1407" w:rsidRDefault="008E2D57" w:rsidP="005E2923">
            <w:pPr>
              <w:autoSpaceDE w:val="0"/>
              <w:autoSpaceDN w:val="0"/>
              <w:adjustRightInd w:val="0"/>
              <w:jc w:val="right"/>
              <w:rPr>
                <w:noProof/>
                <w:lang w:val="en-US"/>
              </w:rPr>
            </w:pPr>
          </w:p>
        </w:tc>
        <w:tc>
          <w:tcPr>
            <w:tcW w:w="1418" w:type="dxa"/>
          </w:tcPr>
          <w:p w14:paraId="77A7889B" w14:textId="77777777" w:rsidR="008E2D57" w:rsidRPr="00AE1407" w:rsidRDefault="008E2D57" w:rsidP="005E2923">
            <w:pPr>
              <w:autoSpaceDE w:val="0"/>
              <w:autoSpaceDN w:val="0"/>
              <w:adjustRightInd w:val="0"/>
              <w:jc w:val="right"/>
              <w:rPr>
                <w:noProof/>
                <w:lang w:val="en-US"/>
              </w:rPr>
            </w:pPr>
          </w:p>
        </w:tc>
        <w:tc>
          <w:tcPr>
            <w:tcW w:w="2126" w:type="dxa"/>
            <w:gridSpan w:val="2"/>
          </w:tcPr>
          <w:p w14:paraId="7130A6DB" w14:textId="77777777" w:rsidR="008E2D57" w:rsidRPr="00AE1407" w:rsidRDefault="008E2D57" w:rsidP="005E2923">
            <w:pPr>
              <w:autoSpaceDE w:val="0"/>
              <w:autoSpaceDN w:val="0"/>
              <w:adjustRightInd w:val="0"/>
              <w:jc w:val="right"/>
              <w:rPr>
                <w:noProof/>
                <w:lang w:val="en-US"/>
              </w:rPr>
            </w:pPr>
          </w:p>
        </w:tc>
        <w:tc>
          <w:tcPr>
            <w:tcW w:w="1984" w:type="dxa"/>
          </w:tcPr>
          <w:p w14:paraId="727E05D5" w14:textId="77777777" w:rsidR="008E2D57" w:rsidRPr="00AE1407" w:rsidRDefault="008E2D57" w:rsidP="005E2923">
            <w:pPr>
              <w:autoSpaceDE w:val="0"/>
              <w:autoSpaceDN w:val="0"/>
              <w:adjustRightInd w:val="0"/>
              <w:jc w:val="right"/>
              <w:rPr>
                <w:noProof/>
                <w:lang w:val="en-US"/>
              </w:rPr>
            </w:pPr>
          </w:p>
        </w:tc>
        <w:tc>
          <w:tcPr>
            <w:tcW w:w="1428" w:type="dxa"/>
          </w:tcPr>
          <w:p w14:paraId="67B2BA55" w14:textId="77777777" w:rsidR="008E2D57" w:rsidRPr="00AE1407" w:rsidRDefault="008E2D57" w:rsidP="005E2923">
            <w:pPr>
              <w:autoSpaceDE w:val="0"/>
              <w:autoSpaceDN w:val="0"/>
              <w:adjustRightInd w:val="0"/>
              <w:jc w:val="right"/>
              <w:rPr>
                <w:noProof/>
                <w:lang w:val="en-US"/>
              </w:rPr>
            </w:pPr>
          </w:p>
        </w:tc>
      </w:tr>
      <w:tr w:rsidR="008E2D57" w:rsidRPr="00AE1407" w14:paraId="73590D09" w14:textId="77777777" w:rsidTr="00680105">
        <w:trPr>
          <w:gridAfter w:val="1"/>
          <w:wAfter w:w="415" w:type="dxa"/>
          <w:trHeight w:val="50"/>
        </w:trPr>
        <w:tc>
          <w:tcPr>
            <w:tcW w:w="567" w:type="dxa"/>
            <w:vAlign w:val="center"/>
          </w:tcPr>
          <w:p w14:paraId="66521603" w14:textId="7F07B9B2" w:rsidR="008E2D57" w:rsidRPr="00AE1407" w:rsidRDefault="008E2D57" w:rsidP="005E2923">
            <w:pPr>
              <w:autoSpaceDE w:val="0"/>
              <w:autoSpaceDN w:val="0"/>
              <w:adjustRightInd w:val="0"/>
              <w:jc w:val="center"/>
              <w:rPr>
                <w:noProof/>
              </w:rPr>
            </w:pPr>
            <w:r>
              <w:lastRenderedPageBreak/>
              <w:t> </w:t>
            </w:r>
          </w:p>
        </w:tc>
        <w:tc>
          <w:tcPr>
            <w:tcW w:w="3248" w:type="dxa"/>
            <w:gridSpan w:val="2"/>
          </w:tcPr>
          <w:p w14:paraId="76235651" w14:textId="666BDF51" w:rsidR="008E2D57" w:rsidRPr="00AE1407" w:rsidRDefault="008E2D57" w:rsidP="005E2923">
            <w:pPr>
              <w:autoSpaceDE w:val="0"/>
              <w:autoSpaceDN w:val="0"/>
              <w:adjustRightInd w:val="0"/>
              <w:rPr>
                <w:noProof/>
                <w:lang w:val="en-US"/>
              </w:rPr>
            </w:pPr>
            <w:r>
              <w:t xml:space="preserve">DN 15 mm (1/2'')  </w:t>
            </w:r>
          </w:p>
        </w:tc>
        <w:tc>
          <w:tcPr>
            <w:tcW w:w="795" w:type="dxa"/>
            <w:vAlign w:val="bottom"/>
          </w:tcPr>
          <w:p w14:paraId="44B34A7A" w14:textId="536317CB" w:rsidR="008E2D57" w:rsidRPr="00AE1407" w:rsidRDefault="008E2D57" w:rsidP="00321A38">
            <w:pPr>
              <w:autoSpaceDE w:val="0"/>
              <w:autoSpaceDN w:val="0"/>
              <w:adjustRightInd w:val="0"/>
              <w:jc w:val="center"/>
              <w:rPr>
                <w:noProof/>
                <w:highlight w:val="yellow"/>
                <w:lang w:val="en-US"/>
              </w:rPr>
            </w:pPr>
            <w:r>
              <w:t>m'</w:t>
            </w:r>
          </w:p>
        </w:tc>
        <w:tc>
          <w:tcPr>
            <w:tcW w:w="1237" w:type="dxa"/>
            <w:vAlign w:val="bottom"/>
          </w:tcPr>
          <w:p w14:paraId="2D3CF720" w14:textId="571806F4" w:rsidR="008E2D57" w:rsidRPr="006D7F5B" w:rsidRDefault="008E2D57" w:rsidP="006D7F5B">
            <w:pPr>
              <w:autoSpaceDE w:val="0"/>
              <w:autoSpaceDN w:val="0"/>
              <w:adjustRightInd w:val="0"/>
              <w:jc w:val="center"/>
              <w:rPr>
                <w:noProof/>
                <w:lang w:val="en-US"/>
              </w:rPr>
            </w:pPr>
            <w:r w:rsidRPr="006D7F5B">
              <w:t>72</w:t>
            </w:r>
          </w:p>
        </w:tc>
        <w:tc>
          <w:tcPr>
            <w:tcW w:w="1795" w:type="dxa"/>
          </w:tcPr>
          <w:p w14:paraId="16E14112" w14:textId="77777777" w:rsidR="008E2D57" w:rsidRPr="00AE1407" w:rsidRDefault="008E2D57" w:rsidP="005E2923">
            <w:pPr>
              <w:autoSpaceDE w:val="0"/>
              <w:autoSpaceDN w:val="0"/>
              <w:adjustRightInd w:val="0"/>
              <w:jc w:val="center"/>
              <w:rPr>
                <w:noProof/>
                <w:lang w:val="en-US"/>
              </w:rPr>
            </w:pPr>
          </w:p>
        </w:tc>
        <w:tc>
          <w:tcPr>
            <w:tcW w:w="1562" w:type="dxa"/>
          </w:tcPr>
          <w:p w14:paraId="5A8A1D17" w14:textId="77777777" w:rsidR="008E2D57" w:rsidRPr="00AE1407" w:rsidRDefault="008E2D57" w:rsidP="005E2923">
            <w:pPr>
              <w:autoSpaceDE w:val="0"/>
              <w:autoSpaceDN w:val="0"/>
              <w:adjustRightInd w:val="0"/>
              <w:jc w:val="right"/>
              <w:rPr>
                <w:noProof/>
                <w:lang w:val="en-US"/>
              </w:rPr>
            </w:pPr>
          </w:p>
        </w:tc>
        <w:tc>
          <w:tcPr>
            <w:tcW w:w="1418" w:type="dxa"/>
          </w:tcPr>
          <w:p w14:paraId="7F8AD51E" w14:textId="77777777" w:rsidR="008E2D57" w:rsidRPr="00AE1407" w:rsidRDefault="008E2D57" w:rsidP="005E2923">
            <w:pPr>
              <w:autoSpaceDE w:val="0"/>
              <w:autoSpaceDN w:val="0"/>
              <w:adjustRightInd w:val="0"/>
              <w:jc w:val="right"/>
              <w:rPr>
                <w:noProof/>
                <w:lang w:val="en-US"/>
              </w:rPr>
            </w:pPr>
          </w:p>
        </w:tc>
        <w:tc>
          <w:tcPr>
            <w:tcW w:w="2126" w:type="dxa"/>
            <w:gridSpan w:val="2"/>
          </w:tcPr>
          <w:p w14:paraId="0C1ED0F8" w14:textId="77777777" w:rsidR="008E2D57" w:rsidRPr="00AE1407" w:rsidRDefault="008E2D57" w:rsidP="005E2923">
            <w:pPr>
              <w:autoSpaceDE w:val="0"/>
              <w:autoSpaceDN w:val="0"/>
              <w:adjustRightInd w:val="0"/>
              <w:jc w:val="right"/>
              <w:rPr>
                <w:noProof/>
                <w:lang w:val="en-US"/>
              </w:rPr>
            </w:pPr>
          </w:p>
        </w:tc>
        <w:tc>
          <w:tcPr>
            <w:tcW w:w="1984" w:type="dxa"/>
          </w:tcPr>
          <w:p w14:paraId="15437152" w14:textId="77777777" w:rsidR="008E2D57" w:rsidRPr="00AE1407" w:rsidRDefault="008E2D57" w:rsidP="005E2923">
            <w:pPr>
              <w:autoSpaceDE w:val="0"/>
              <w:autoSpaceDN w:val="0"/>
              <w:adjustRightInd w:val="0"/>
              <w:jc w:val="right"/>
              <w:rPr>
                <w:noProof/>
                <w:lang w:val="en-US"/>
              </w:rPr>
            </w:pPr>
          </w:p>
        </w:tc>
        <w:tc>
          <w:tcPr>
            <w:tcW w:w="1428" w:type="dxa"/>
          </w:tcPr>
          <w:p w14:paraId="575F053E" w14:textId="77777777" w:rsidR="008E2D57" w:rsidRPr="00AE1407" w:rsidRDefault="008E2D57" w:rsidP="005E2923">
            <w:pPr>
              <w:autoSpaceDE w:val="0"/>
              <w:autoSpaceDN w:val="0"/>
              <w:adjustRightInd w:val="0"/>
              <w:jc w:val="right"/>
              <w:rPr>
                <w:noProof/>
                <w:lang w:val="en-US"/>
              </w:rPr>
            </w:pPr>
          </w:p>
        </w:tc>
      </w:tr>
      <w:tr w:rsidR="008E2D57" w:rsidRPr="00AE1407" w14:paraId="6EA62AF0" w14:textId="77777777" w:rsidTr="00680105">
        <w:trPr>
          <w:gridAfter w:val="1"/>
          <w:wAfter w:w="415" w:type="dxa"/>
          <w:trHeight w:val="50"/>
        </w:trPr>
        <w:tc>
          <w:tcPr>
            <w:tcW w:w="567" w:type="dxa"/>
            <w:vAlign w:val="center"/>
          </w:tcPr>
          <w:p w14:paraId="3A561997" w14:textId="2EDBD7EF" w:rsidR="008E2D57" w:rsidRPr="00AE1407" w:rsidRDefault="008E2D57" w:rsidP="005E2923">
            <w:pPr>
              <w:autoSpaceDE w:val="0"/>
              <w:autoSpaceDN w:val="0"/>
              <w:adjustRightInd w:val="0"/>
              <w:jc w:val="center"/>
              <w:rPr>
                <w:noProof/>
              </w:rPr>
            </w:pPr>
            <w:r>
              <w:t> </w:t>
            </w:r>
          </w:p>
        </w:tc>
        <w:tc>
          <w:tcPr>
            <w:tcW w:w="3248" w:type="dxa"/>
            <w:gridSpan w:val="2"/>
          </w:tcPr>
          <w:p w14:paraId="14209159" w14:textId="42F7BC99" w:rsidR="008E2D57" w:rsidRPr="00AE1407" w:rsidRDefault="008E2D57" w:rsidP="005E2923">
            <w:pPr>
              <w:autoSpaceDE w:val="0"/>
              <w:autoSpaceDN w:val="0"/>
              <w:adjustRightInd w:val="0"/>
              <w:rPr>
                <w:noProof/>
                <w:lang w:val="en-US"/>
              </w:rPr>
            </w:pPr>
            <w:r>
              <w:t xml:space="preserve">DN 20 mm (3/4'') PPR  Ø 25mm </w:t>
            </w:r>
          </w:p>
        </w:tc>
        <w:tc>
          <w:tcPr>
            <w:tcW w:w="795" w:type="dxa"/>
            <w:vAlign w:val="bottom"/>
          </w:tcPr>
          <w:p w14:paraId="4074AE7E" w14:textId="350B0C14" w:rsidR="008E2D57" w:rsidRPr="00AE1407" w:rsidRDefault="008E2D57" w:rsidP="00321A38">
            <w:pPr>
              <w:autoSpaceDE w:val="0"/>
              <w:autoSpaceDN w:val="0"/>
              <w:adjustRightInd w:val="0"/>
              <w:jc w:val="center"/>
              <w:rPr>
                <w:noProof/>
                <w:highlight w:val="yellow"/>
                <w:lang w:val="en-US"/>
              </w:rPr>
            </w:pPr>
            <w:r>
              <w:t>m'</w:t>
            </w:r>
          </w:p>
        </w:tc>
        <w:tc>
          <w:tcPr>
            <w:tcW w:w="1237" w:type="dxa"/>
            <w:vAlign w:val="bottom"/>
          </w:tcPr>
          <w:p w14:paraId="5756E33A" w14:textId="0D955E4D" w:rsidR="008E2D57" w:rsidRPr="006D7F5B" w:rsidRDefault="006D7F5B" w:rsidP="006D7F5B">
            <w:pPr>
              <w:autoSpaceDE w:val="0"/>
              <w:autoSpaceDN w:val="0"/>
              <w:adjustRightInd w:val="0"/>
              <w:jc w:val="center"/>
              <w:rPr>
                <w:noProof/>
                <w:lang w:val="en-US"/>
              </w:rPr>
            </w:pPr>
            <w:r w:rsidRPr="006D7F5B">
              <w:t>24</w:t>
            </w:r>
          </w:p>
        </w:tc>
        <w:tc>
          <w:tcPr>
            <w:tcW w:w="1795" w:type="dxa"/>
          </w:tcPr>
          <w:p w14:paraId="3B57FE8A" w14:textId="77777777" w:rsidR="008E2D57" w:rsidRPr="00AE1407" w:rsidRDefault="008E2D57" w:rsidP="005E2923">
            <w:pPr>
              <w:autoSpaceDE w:val="0"/>
              <w:autoSpaceDN w:val="0"/>
              <w:adjustRightInd w:val="0"/>
              <w:jc w:val="center"/>
              <w:rPr>
                <w:noProof/>
                <w:lang w:val="en-US"/>
              </w:rPr>
            </w:pPr>
          </w:p>
        </w:tc>
        <w:tc>
          <w:tcPr>
            <w:tcW w:w="1562" w:type="dxa"/>
          </w:tcPr>
          <w:p w14:paraId="39CCBF23" w14:textId="77777777" w:rsidR="008E2D57" w:rsidRPr="00AE1407" w:rsidRDefault="008E2D57" w:rsidP="005E2923">
            <w:pPr>
              <w:autoSpaceDE w:val="0"/>
              <w:autoSpaceDN w:val="0"/>
              <w:adjustRightInd w:val="0"/>
              <w:jc w:val="right"/>
              <w:rPr>
                <w:noProof/>
                <w:lang w:val="en-US"/>
              </w:rPr>
            </w:pPr>
          </w:p>
        </w:tc>
        <w:tc>
          <w:tcPr>
            <w:tcW w:w="1418" w:type="dxa"/>
          </w:tcPr>
          <w:p w14:paraId="7ECD74BB" w14:textId="77777777" w:rsidR="008E2D57" w:rsidRPr="00AE1407" w:rsidRDefault="008E2D57" w:rsidP="005E2923">
            <w:pPr>
              <w:autoSpaceDE w:val="0"/>
              <w:autoSpaceDN w:val="0"/>
              <w:adjustRightInd w:val="0"/>
              <w:jc w:val="right"/>
              <w:rPr>
                <w:noProof/>
                <w:lang w:val="en-US"/>
              </w:rPr>
            </w:pPr>
          </w:p>
        </w:tc>
        <w:tc>
          <w:tcPr>
            <w:tcW w:w="2126" w:type="dxa"/>
            <w:gridSpan w:val="2"/>
          </w:tcPr>
          <w:p w14:paraId="2B043407" w14:textId="77777777" w:rsidR="008E2D57" w:rsidRPr="00AE1407" w:rsidRDefault="008E2D57" w:rsidP="005E2923">
            <w:pPr>
              <w:autoSpaceDE w:val="0"/>
              <w:autoSpaceDN w:val="0"/>
              <w:adjustRightInd w:val="0"/>
              <w:jc w:val="right"/>
              <w:rPr>
                <w:noProof/>
                <w:lang w:val="en-US"/>
              </w:rPr>
            </w:pPr>
          </w:p>
        </w:tc>
        <w:tc>
          <w:tcPr>
            <w:tcW w:w="1984" w:type="dxa"/>
          </w:tcPr>
          <w:p w14:paraId="5B4CC164" w14:textId="77777777" w:rsidR="008E2D57" w:rsidRPr="00AE1407" w:rsidRDefault="008E2D57" w:rsidP="005E2923">
            <w:pPr>
              <w:autoSpaceDE w:val="0"/>
              <w:autoSpaceDN w:val="0"/>
              <w:adjustRightInd w:val="0"/>
              <w:jc w:val="right"/>
              <w:rPr>
                <w:noProof/>
                <w:lang w:val="en-US"/>
              </w:rPr>
            </w:pPr>
          </w:p>
        </w:tc>
        <w:tc>
          <w:tcPr>
            <w:tcW w:w="1428" w:type="dxa"/>
          </w:tcPr>
          <w:p w14:paraId="2AA3F2CB" w14:textId="77777777" w:rsidR="008E2D57" w:rsidRPr="00AE1407" w:rsidRDefault="008E2D57" w:rsidP="005E2923">
            <w:pPr>
              <w:autoSpaceDE w:val="0"/>
              <w:autoSpaceDN w:val="0"/>
              <w:adjustRightInd w:val="0"/>
              <w:jc w:val="right"/>
              <w:rPr>
                <w:noProof/>
                <w:lang w:val="en-US"/>
              </w:rPr>
            </w:pPr>
          </w:p>
        </w:tc>
      </w:tr>
      <w:tr w:rsidR="008E2D57" w:rsidRPr="00AE1407" w14:paraId="685A7A5C" w14:textId="77777777" w:rsidTr="00680105">
        <w:trPr>
          <w:gridAfter w:val="1"/>
          <w:wAfter w:w="415" w:type="dxa"/>
          <w:trHeight w:val="50"/>
        </w:trPr>
        <w:tc>
          <w:tcPr>
            <w:tcW w:w="567" w:type="dxa"/>
            <w:vAlign w:val="center"/>
          </w:tcPr>
          <w:p w14:paraId="77CA272E" w14:textId="0B7CFF64" w:rsidR="008E2D57" w:rsidRPr="00AE1407" w:rsidRDefault="008E2D57" w:rsidP="005E2923">
            <w:pPr>
              <w:autoSpaceDE w:val="0"/>
              <w:autoSpaceDN w:val="0"/>
              <w:adjustRightInd w:val="0"/>
              <w:jc w:val="center"/>
              <w:rPr>
                <w:noProof/>
              </w:rPr>
            </w:pPr>
            <w:r>
              <w:t> </w:t>
            </w:r>
          </w:p>
        </w:tc>
        <w:tc>
          <w:tcPr>
            <w:tcW w:w="3248" w:type="dxa"/>
            <w:gridSpan w:val="2"/>
          </w:tcPr>
          <w:p w14:paraId="214E026E" w14:textId="555E48D6" w:rsidR="008E2D57" w:rsidRPr="00AE1407" w:rsidRDefault="008E2D57" w:rsidP="005E2923">
            <w:pPr>
              <w:autoSpaceDE w:val="0"/>
              <w:autoSpaceDN w:val="0"/>
              <w:adjustRightInd w:val="0"/>
              <w:rPr>
                <w:noProof/>
                <w:lang w:val="en-US"/>
              </w:rPr>
            </w:pPr>
            <w:r>
              <w:t xml:space="preserve">DN 25 mm (1'') PPR  Ø 32mm </w:t>
            </w:r>
          </w:p>
        </w:tc>
        <w:tc>
          <w:tcPr>
            <w:tcW w:w="795" w:type="dxa"/>
            <w:vAlign w:val="bottom"/>
          </w:tcPr>
          <w:p w14:paraId="48BFED08" w14:textId="1D1D2BB6" w:rsidR="008E2D57" w:rsidRPr="00AE1407" w:rsidRDefault="008E2D57" w:rsidP="00321A38">
            <w:pPr>
              <w:autoSpaceDE w:val="0"/>
              <w:autoSpaceDN w:val="0"/>
              <w:adjustRightInd w:val="0"/>
              <w:jc w:val="center"/>
              <w:rPr>
                <w:noProof/>
                <w:highlight w:val="yellow"/>
                <w:lang w:val="en-US"/>
              </w:rPr>
            </w:pPr>
            <w:r>
              <w:t>m'</w:t>
            </w:r>
          </w:p>
        </w:tc>
        <w:tc>
          <w:tcPr>
            <w:tcW w:w="1237" w:type="dxa"/>
            <w:vAlign w:val="bottom"/>
          </w:tcPr>
          <w:p w14:paraId="05F53928" w14:textId="58AC38D1" w:rsidR="008E2D57" w:rsidRPr="006D7F5B" w:rsidRDefault="008E2D57" w:rsidP="006D7F5B">
            <w:pPr>
              <w:autoSpaceDE w:val="0"/>
              <w:autoSpaceDN w:val="0"/>
              <w:adjustRightInd w:val="0"/>
              <w:jc w:val="center"/>
              <w:rPr>
                <w:noProof/>
                <w:lang w:val="en-US"/>
              </w:rPr>
            </w:pPr>
            <w:r w:rsidRPr="006D7F5B">
              <w:t>120</w:t>
            </w:r>
          </w:p>
        </w:tc>
        <w:tc>
          <w:tcPr>
            <w:tcW w:w="1795" w:type="dxa"/>
          </w:tcPr>
          <w:p w14:paraId="2B9E6091" w14:textId="77777777" w:rsidR="008E2D57" w:rsidRPr="00AE1407" w:rsidRDefault="008E2D57" w:rsidP="005E2923">
            <w:pPr>
              <w:autoSpaceDE w:val="0"/>
              <w:autoSpaceDN w:val="0"/>
              <w:adjustRightInd w:val="0"/>
              <w:jc w:val="center"/>
              <w:rPr>
                <w:noProof/>
                <w:lang w:val="en-US"/>
              </w:rPr>
            </w:pPr>
          </w:p>
        </w:tc>
        <w:tc>
          <w:tcPr>
            <w:tcW w:w="1562" w:type="dxa"/>
          </w:tcPr>
          <w:p w14:paraId="75EB5484" w14:textId="77777777" w:rsidR="008E2D57" w:rsidRPr="00AE1407" w:rsidRDefault="008E2D57" w:rsidP="005E2923">
            <w:pPr>
              <w:autoSpaceDE w:val="0"/>
              <w:autoSpaceDN w:val="0"/>
              <w:adjustRightInd w:val="0"/>
              <w:jc w:val="right"/>
              <w:rPr>
                <w:noProof/>
                <w:lang w:val="en-US"/>
              </w:rPr>
            </w:pPr>
          </w:p>
        </w:tc>
        <w:tc>
          <w:tcPr>
            <w:tcW w:w="1418" w:type="dxa"/>
          </w:tcPr>
          <w:p w14:paraId="601654D8" w14:textId="77777777" w:rsidR="008E2D57" w:rsidRPr="00AE1407" w:rsidRDefault="008E2D57" w:rsidP="005E2923">
            <w:pPr>
              <w:autoSpaceDE w:val="0"/>
              <w:autoSpaceDN w:val="0"/>
              <w:adjustRightInd w:val="0"/>
              <w:jc w:val="right"/>
              <w:rPr>
                <w:noProof/>
                <w:lang w:val="en-US"/>
              </w:rPr>
            </w:pPr>
          </w:p>
        </w:tc>
        <w:tc>
          <w:tcPr>
            <w:tcW w:w="2126" w:type="dxa"/>
            <w:gridSpan w:val="2"/>
          </w:tcPr>
          <w:p w14:paraId="53C1DD46" w14:textId="77777777" w:rsidR="008E2D57" w:rsidRPr="00AE1407" w:rsidRDefault="008E2D57" w:rsidP="005E2923">
            <w:pPr>
              <w:autoSpaceDE w:val="0"/>
              <w:autoSpaceDN w:val="0"/>
              <w:adjustRightInd w:val="0"/>
              <w:jc w:val="right"/>
              <w:rPr>
                <w:noProof/>
                <w:lang w:val="en-US"/>
              </w:rPr>
            </w:pPr>
          </w:p>
        </w:tc>
        <w:tc>
          <w:tcPr>
            <w:tcW w:w="1984" w:type="dxa"/>
          </w:tcPr>
          <w:p w14:paraId="4F52BB78" w14:textId="77777777" w:rsidR="008E2D57" w:rsidRPr="00AE1407" w:rsidRDefault="008E2D57" w:rsidP="005E2923">
            <w:pPr>
              <w:autoSpaceDE w:val="0"/>
              <w:autoSpaceDN w:val="0"/>
              <w:adjustRightInd w:val="0"/>
              <w:jc w:val="right"/>
              <w:rPr>
                <w:noProof/>
                <w:lang w:val="en-US"/>
              </w:rPr>
            </w:pPr>
          </w:p>
        </w:tc>
        <w:tc>
          <w:tcPr>
            <w:tcW w:w="1428" w:type="dxa"/>
          </w:tcPr>
          <w:p w14:paraId="33EEB9CB" w14:textId="77777777" w:rsidR="008E2D57" w:rsidRPr="00AE1407" w:rsidRDefault="008E2D57" w:rsidP="005E2923">
            <w:pPr>
              <w:autoSpaceDE w:val="0"/>
              <w:autoSpaceDN w:val="0"/>
              <w:adjustRightInd w:val="0"/>
              <w:jc w:val="right"/>
              <w:rPr>
                <w:noProof/>
                <w:lang w:val="en-US"/>
              </w:rPr>
            </w:pPr>
          </w:p>
        </w:tc>
      </w:tr>
      <w:tr w:rsidR="008E2D57" w:rsidRPr="00AE1407" w14:paraId="0DB19915" w14:textId="77777777" w:rsidTr="00680105">
        <w:trPr>
          <w:gridAfter w:val="1"/>
          <w:wAfter w:w="415" w:type="dxa"/>
          <w:trHeight w:val="50"/>
        </w:trPr>
        <w:tc>
          <w:tcPr>
            <w:tcW w:w="567" w:type="dxa"/>
            <w:vAlign w:val="center"/>
          </w:tcPr>
          <w:p w14:paraId="7214FE8D" w14:textId="62DA1EA7" w:rsidR="008E2D57" w:rsidRPr="00AE1407" w:rsidRDefault="008E2D57" w:rsidP="005E2923">
            <w:pPr>
              <w:autoSpaceDE w:val="0"/>
              <w:autoSpaceDN w:val="0"/>
              <w:adjustRightInd w:val="0"/>
              <w:jc w:val="center"/>
              <w:rPr>
                <w:noProof/>
              </w:rPr>
            </w:pPr>
            <w:r>
              <w:t>2,1.2</w:t>
            </w:r>
          </w:p>
        </w:tc>
        <w:tc>
          <w:tcPr>
            <w:tcW w:w="3248" w:type="dxa"/>
            <w:gridSpan w:val="2"/>
          </w:tcPr>
          <w:p w14:paraId="2A764CFA" w14:textId="0A2C83F1" w:rsidR="008E2D57" w:rsidRPr="00AE1407" w:rsidRDefault="006D7F5B" w:rsidP="006D7F5B">
            <w:pPr>
              <w:autoSpaceDE w:val="0"/>
              <w:autoSpaceDN w:val="0"/>
              <w:adjustRightInd w:val="0"/>
              <w:rPr>
                <w:noProof/>
                <w:lang w:val="en-US"/>
              </w:rPr>
            </w:pPr>
            <w:r>
              <w:t>Замена</w:t>
            </w:r>
            <w:r w:rsidR="008E2D57">
              <w:t xml:space="preserve"> </w:t>
            </w:r>
            <w:r>
              <w:t>поцинкованих</w:t>
            </w:r>
            <w:r w:rsidR="008E2D57">
              <w:t xml:space="preserve"> </w:t>
            </w:r>
            <w:r>
              <w:t>водоводних</w:t>
            </w:r>
            <w:r w:rsidR="008E2D57">
              <w:t xml:space="preserve"> </w:t>
            </w:r>
            <w:r>
              <w:t>хоризонтала</w:t>
            </w:r>
            <w:r w:rsidR="008E2D57">
              <w:t xml:space="preserve"> </w:t>
            </w:r>
            <w:r>
              <w:t>и</w:t>
            </w:r>
            <w:r w:rsidR="008E2D57">
              <w:t xml:space="preserve"> </w:t>
            </w:r>
            <w:r>
              <w:t>вертикала</w:t>
            </w:r>
            <w:r w:rsidR="008E2D57">
              <w:t xml:space="preserve"> </w:t>
            </w:r>
            <w:r>
              <w:t>са</w:t>
            </w:r>
            <w:r w:rsidR="008E2D57">
              <w:t xml:space="preserve"> </w:t>
            </w:r>
            <w:r>
              <w:t>новим</w:t>
            </w:r>
            <w:r w:rsidR="008E2D57">
              <w:t xml:space="preserve"> </w:t>
            </w:r>
            <w:r>
              <w:t>пластичним</w:t>
            </w:r>
            <w:r w:rsidR="008E2D57">
              <w:t xml:space="preserve"> </w:t>
            </w:r>
            <w:r>
              <w:rPr>
                <w:lang w:val="sr-Latn-RS"/>
              </w:rPr>
              <w:t>PPR</w:t>
            </w:r>
            <w:r w:rsidR="008E2D57">
              <w:t xml:space="preserve"> </w:t>
            </w:r>
            <w:r>
              <w:t>водоводним</w:t>
            </w:r>
            <w:r w:rsidR="008E2D57">
              <w:t xml:space="preserve"> </w:t>
            </w:r>
            <w:r>
              <w:t>цевима</w:t>
            </w:r>
            <w:r w:rsidR="008E2D57">
              <w:t xml:space="preserve"> </w:t>
            </w:r>
            <w:r>
              <w:t>са</w:t>
            </w:r>
            <w:r w:rsidR="008E2D57">
              <w:t xml:space="preserve"> </w:t>
            </w:r>
            <w:r>
              <w:t>фитингом</w:t>
            </w:r>
            <w:r w:rsidR="008E2D57">
              <w:t>,</w:t>
            </w:r>
            <w:r>
              <w:t xml:space="preserve"> новим</w:t>
            </w:r>
            <w:r w:rsidR="008E2D57">
              <w:t xml:space="preserve"> </w:t>
            </w:r>
            <w:r>
              <w:t>вентилима</w:t>
            </w:r>
            <w:r w:rsidR="008E2D57">
              <w:t xml:space="preserve"> </w:t>
            </w:r>
            <w:r>
              <w:t>и</w:t>
            </w:r>
            <w:r w:rsidR="008E2D57">
              <w:t xml:space="preserve"> </w:t>
            </w:r>
            <w:r>
              <w:t>осталим</w:t>
            </w:r>
            <w:r w:rsidR="008E2D57">
              <w:t xml:space="preserve"> </w:t>
            </w:r>
            <w:r>
              <w:t>помоћним</w:t>
            </w:r>
            <w:r w:rsidR="008E2D57">
              <w:t xml:space="preserve"> </w:t>
            </w:r>
            <w:r>
              <w:t>материјалом</w:t>
            </w:r>
            <w:r w:rsidR="008E2D57">
              <w:t xml:space="preserve">. </w:t>
            </w:r>
            <w:r>
              <w:t>У</w:t>
            </w:r>
            <w:r w:rsidR="008E2D57">
              <w:t xml:space="preserve"> </w:t>
            </w:r>
            <w:r>
              <w:t>позицију</w:t>
            </w:r>
            <w:r w:rsidR="008E2D57">
              <w:t xml:space="preserve"> </w:t>
            </w:r>
            <w:r>
              <w:t>улази</w:t>
            </w:r>
            <w:r w:rsidR="008E2D57">
              <w:t xml:space="preserve"> </w:t>
            </w:r>
            <w:r>
              <w:t>и</w:t>
            </w:r>
            <w:r w:rsidR="008E2D57">
              <w:t xml:space="preserve"> </w:t>
            </w:r>
            <w:r>
              <w:t>заштита</w:t>
            </w:r>
            <w:r w:rsidR="008E2D57">
              <w:t xml:space="preserve"> </w:t>
            </w:r>
            <w:r>
              <w:t>цевовода</w:t>
            </w:r>
            <w:r w:rsidR="008E2D57">
              <w:t xml:space="preserve"> </w:t>
            </w:r>
            <w:r>
              <w:t>у</w:t>
            </w:r>
            <w:r w:rsidR="008E2D57">
              <w:t xml:space="preserve"> </w:t>
            </w:r>
            <w:r>
              <w:t>зиду</w:t>
            </w:r>
            <w:r w:rsidR="008E2D57">
              <w:t xml:space="preserve"> </w:t>
            </w:r>
            <w:r>
              <w:t>филцом</w:t>
            </w:r>
            <w:r w:rsidR="008E2D57">
              <w:t xml:space="preserve"> </w:t>
            </w:r>
            <w:r>
              <w:t>једноструко</w:t>
            </w:r>
            <w:r w:rsidR="008E2D57">
              <w:t xml:space="preserve">, </w:t>
            </w:r>
            <w:proofErr w:type="gramStart"/>
            <w:r>
              <w:t>а</w:t>
            </w:r>
            <w:r w:rsidR="008E2D57">
              <w:t xml:space="preserve">  </w:t>
            </w:r>
            <w:r>
              <w:t>ваздушни</w:t>
            </w:r>
            <w:proofErr w:type="gramEnd"/>
            <w:r w:rsidR="008E2D57">
              <w:t xml:space="preserve"> </w:t>
            </w:r>
            <w:r>
              <w:t>водови</w:t>
            </w:r>
            <w:r w:rsidR="008E2D57">
              <w:t xml:space="preserve"> </w:t>
            </w:r>
            <w:r>
              <w:t>су</w:t>
            </w:r>
            <w:r w:rsidR="008E2D57">
              <w:t xml:space="preserve"> </w:t>
            </w:r>
            <w:r>
              <w:t>термоизоловани</w:t>
            </w:r>
            <w:r w:rsidR="008E2D57">
              <w:t>.</w:t>
            </w:r>
          </w:p>
        </w:tc>
        <w:tc>
          <w:tcPr>
            <w:tcW w:w="795" w:type="dxa"/>
            <w:vAlign w:val="bottom"/>
          </w:tcPr>
          <w:p w14:paraId="1773DFED" w14:textId="23613A2A" w:rsidR="008E2D57" w:rsidRPr="00AE1407" w:rsidRDefault="008E2D57" w:rsidP="00321A38">
            <w:pPr>
              <w:autoSpaceDE w:val="0"/>
              <w:autoSpaceDN w:val="0"/>
              <w:adjustRightInd w:val="0"/>
              <w:jc w:val="center"/>
              <w:rPr>
                <w:noProof/>
                <w:highlight w:val="yellow"/>
                <w:lang w:val="en-US"/>
              </w:rPr>
            </w:pPr>
            <w:r>
              <w:t> </w:t>
            </w:r>
          </w:p>
        </w:tc>
        <w:tc>
          <w:tcPr>
            <w:tcW w:w="1237" w:type="dxa"/>
            <w:vAlign w:val="bottom"/>
          </w:tcPr>
          <w:p w14:paraId="5362370D" w14:textId="6401221D" w:rsidR="008E2D57" w:rsidRPr="006D7F5B" w:rsidRDefault="008E2D57" w:rsidP="005E2923">
            <w:pPr>
              <w:autoSpaceDE w:val="0"/>
              <w:autoSpaceDN w:val="0"/>
              <w:adjustRightInd w:val="0"/>
              <w:jc w:val="center"/>
              <w:rPr>
                <w:noProof/>
                <w:lang w:val="en-US"/>
              </w:rPr>
            </w:pPr>
            <w:r w:rsidRPr="006D7F5B">
              <w:t> </w:t>
            </w:r>
          </w:p>
        </w:tc>
        <w:tc>
          <w:tcPr>
            <w:tcW w:w="1795" w:type="dxa"/>
          </w:tcPr>
          <w:p w14:paraId="79E6D126" w14:textId="77777777" w:rsidR="008E2D57" w:rsidRPr="00AE1407" w:rsidRDefault="008E2D57" w:rsidP="005E2923">
            <w:pPr>
              <w:autoSpaceDE w:val="0"/>
              <w:autoSpaceDN w:val="0"/>
              <w:adjustRightInd w:val="0"/>
              <w:jc w:val="center"/>
              <w:rPr>
                <w:noProof/>
                <w:lang w:val="en-US"/>
              </w:rPr>
            </w:pPr>
          </w:p>
        </w:tc>
        <w:tc>
          <w:tcPr>
            <w:tcW w:w="1562" w:type="dxa"/>
          </w:tcPr>
          <w:p w14:paraId="26F2A06F" w14:textId="77777777" w:rsidR="008E2D57" w:rsidRPr="00AE1407" w:rsidRDefault="008E2D57" w:rsidP="005E2923">
            <w:pPr>
              <w:autoSpaceDE w:val="0"/>
              <w:autoSpaceDN w:val="0"/>
              <w:adjustRightInd w:val="0"/>
              <w:jc w:val="right"/>
              <w:rPr>
                <w:noProof/>
                <w:lang w:val="en-US"/>
              </w:rPr>
            </w:pPr>
          </w:p>
        </w:tc>
        <w:tc>
          <w:tcPr>
            <w:tcW w:w="1418" w:type="dxa"/>
          </w:tcPr>
          <w:p w14:paraId="45017EF1" w14:textId="77777777" w:rsidR="008E2D57" w:rsidRPr="00AE1407" w:rsidRDefault="008E2D57" w:rsidP="005E2923">
            <w:pPr>
              <w:autoSpaceDE w:val="0"/>
              <w:autoSpaceDN w:val="0"/>
              <w:adjustRightInd w:val="0"/>
              <w:jc w:val="right"/>
              <w:rPr>
                <w:noProof/>
                <w:lang w:val="en-US"/>
              </w:rPr>
            </w:pPr>
          </w:p>
        </w:tc>
        <w:tc>
          <w:tcPr>
            <w:tcW w:w="2126" w:type="dxa"/>
            <w:gridSpan w:val="2"/>
          </w:tcPr>
          <w:p w14:paraId="656FBB5D" w14:textId="77777777" w:rsidR="008E2D57" w:rsidRPr="00AE1407" w:rsidRDefault="008E2D57" w:rsidP="005E2923">
            <w:pPr>
              <w:autoSpaceDE w:val="0"/>
              <w:autoSpaceDN w:val="0"/>
              <w:adjustRightInd w:val="0"/>
              <w:jc w:val="right"/>
              <w:rPr>
                <w:noProof/>
                <w:lang w:val="en-US"/>
              </w:rPr>
            </w:pPr>
          </w:p>
        </w:tc>
        <w:tc>
          <w:tcPr>
            <w:tcW w:w="1984" w:type="dxa"/>
          </w:tcPr>
          <w:p w14:paraId="0A73DA7F" w14:textId="77777777" w:rsidR="008E2D57" w:rsidRPr="00AE1407" w:rsidRDefault="008E2D57" w:rsidP="005E2923">
            <w:pPr>
              <w:autoSpaceDE w:val="0"/>
              <w:autoSpaceDN w:val="0"/>
              <w:adjustRightInd w:val="0"/>
              <w:jc w:val="right"/>
              <w:rPr>
                <w:noProof/>
                <w:lang w:val="en-US"/>
              </w:rPr>
            </w:pPr>
          </w:p>
        </w:tc>
        <w:tc>
          <w:tcPr>
            <w:tcW w:w="1428" w:type="dxa"/>
          </w:tcPr>
          <w:p w14:paraId="1991E958" w14:textId="77777777" w:rsidR="008E2D57" w:rsidRPr="00AE1407" w:rsidRDefault="008E2D57" w:rsidP="005E2923">
            <w:pPr>
              <w:autoSpaceDE w:val="0"/>
              <w:autoSpaceDN w:val="0"/>
              <w:adjustRightInd w:val="0"/>
              <w:jc w:val="right"/>
              <w:rPr>
                <w:noProof/>
                <w:lang w:val="en-US"/>
              </w:rPr>
            </w:pPr>
          </w:p>
        </w:tc>
      </w:tr>
      <w:tr w:rsidR="008E2D57" w:rsidRPr="00AE1407" w14:paraId="42E80F0A" w14:textId="77777777" w:rsidTr="00680105">
        <w:trPr>
          <w:gridAfter w:val="1"/>
          <w:wAfter w:w="415" w:type="dxa"/>
          <w:trHeight w:val="50"/>
        </w:trPr>
        <w:tc>
          <w:tcPr>
            <w:tcW w:w="567" w:type="dxa"/>
            <w:vAlign w:val="center"/>
          </w:tcPr>
          <w:p w14:paraId="714A725F" w14:textId="1A86AFF8" w:rsidR="008E2D57" w:rsidRPr="00AE1407" w:rsidRDefault="008E2D57" w:rsidP="005E2923">
            <w:pPr>
              <w:autoSpaceDE w:val="0"/>
              <w:autoSpaceDN w:val="0"/>
              <w:adjustRightInd w:val="0"/>
              <w:jc w:val="center"/>
              <w:rPr>
                <w:noProof/>
              </w:rPr>
            </w:pPr>
            <w:r>
              <w:t> </w:t>
            </w:r>
          </w:p>
        </w:tc>
        <w:tc>
          <w:tcPr>
            <w:tcW w:w="3248" w:type="dxa"/>
            <w:gridSpan w:val="2"/>
          </w:tcPr>
          <w:p w14:paraId="5012AC1C" w14:textId="3C19731E" w:rsidR="008E2D57" w:rsidRPr="00AE1407" w:rsidRDefault="008E2D57" w:rsidP="005E2923">
            <w:pPr>
              <w:autoSpaceDE w:val="0"/>
              <w:autoSpaceDN w:val="0"/>
              <w:adjustRightInd w:val="0"/>
              <w:rPr>
                <w:noProof/>
                <w:lang w:val="en-US"/>
              </w:rPr>
            </w:pPr>
            <w:r>
              <w:t>DN 32mm</w:t>
            </w:r>
          </w:p>
        </w:tc>
        <w:tc>
          <w:tcPr>
            <w:tcW w:w="795" w:type="dxa"/>
            <w:vAlign w:val="bottom"/>
          </w:tcPr>
          <w:p w14:paraId="776182EA" w14:textId="37621E51" w:rsidR="008E2D57" w:rsidRPr="00AE1407" w:rsidRDefault="008E2D57" w:rsidP="00321A38">
            <w:pPr>
              <w:autoSpaceDE w:val="0"/>
              <w:autoSpaceDN w:val="0"/>
              <w:adjustRightInd w:val="0"/>
              <w:jc w:val="center"/>
              <w:rPr>
                <w:noProof/>
                <w:highlight w:val="yellow"/>
                <w:lang w:val="en-US"/>
              </w:rPr>
            </w:pPr>
            <w:r>
              <w:t>m'</w:t>
            </w:r>
          </w:p>
        </w:tc>
        <w:tc>
          <w:tcPr>
            <w:tcW w:w="1237" w:type="dxa"/>
            <w:vAlign w:val="bottom"/>
          </w:tcPr>
          <w:p w14:paraId="72E8358E" w14:textId="655276EB" w:rsidR="008E2D57" w:rsidRPr="006D7F5B" w:rsidRDefault="008E2D57" w:rsidP="006D7F5B">
            <w:pPr>
              <w:autoSpaceDE w:val="0"/>
              <w:autoSpaceDN w:val="0"/>
              <w:adjustRightInd w:val="0"/>
              <w:jc w:val="center"/>
              <w:rPr>
                <w:noProof/>
                <w:lang w:val="en-US"/>
              </w:rPr>
            </w:pPr>
            <w:r w:rsidRPr="006D7F5B">
              <w:t>18</w:t>
            </w:r>
          </w:p>
        </w:tc>
        <w:tc>
          <w:tcPr>
            <w:tcW w:w="1795" w:type="dxa"/>
          </w:tcPr>
          <w:p w14:paraId="515B6DAA" w14:textId="77777777" w:rsidR="008E2D57" w:rsidRPr="00AE1407" w:rsidRDefault="008E2D57" w:rsidP="005E2923">
            <w:pPr>
              <w:autoSpaceDE w:val="0"/>
              <w:autoSpaceDN w:val="0"/>
              <w:adjustRightInd w:val="0"/>
              <w:jc w:val="center"/>
              <w:rPr>
                <w:noProof/>
                <w:lang w:val="en-US"/>
              </w:rPr>
            </w:pPr>
          </w:p>
        </w:tc>
        <w:tc>
          <w:tcPr>
            <w:tcW w:w="1562" w:type="dxa"/>
          </w:tcPr>
          <w:p w14:paraId="3B8AEDF2" w14:textId="77777777" w:rsidR="008E2D57" w:rsidRPr="00AE1407" w:rsidRDefault="008E2D57" w:rsidP="005E2923">
            <w:pPr>
              <w:autoSpaceDE w:val="0"/>
              <w:autoSpaceDN w:val="0"/>
              <w:adjustRightInd w:val="0"/>
              <w:jc w:val="right"/>
              <w:rPr>
                <w:noProof/>
                <w:lang w:val="en-US"/>
              </w:rPr>
            </w:pPr>
          </w:p>
        </w:tc>
        <w:tc>
          <w:tcPr>
            <w:tcW w:w="1418" w:type="dxa"/>
          </w:tcPr>
          <w:p w14:paraId="5BD738ED" w14:textId="77777777" w:rsidR="008E2D57" w:rsidRPr="00AE1407" w:rsidRDefault="008E2D57" w:rsidP="005E2923">
            <w:pPr>
              <w:autoSpaceDE w:val="0"/>
              <w:autoSpaceDN w:val="0"/>
              <w:adjustRightInd w:val="0"/>
              <w:jc w:val="right"/>
              <w:rPr>
                <w:noProof/>
                <w:lang w:val="en-US"/>
              </w:rPr>
            </w:pPr>
          </w:p>
        </w:tc>
        <w:tc>
          <w:tcPr>
            <w:tcW w:w="2126" w:type="dxa"/>
            <w:gridSpan w:val="2"/>
          </w:tcPr>
          <w:p w14:paraId="6AAFB808" w14:textId="77777777" w:rsidR="008E2D57" w:rsidRPr="00AE1407" w:rsidRDefault="008E2D57" w:rsidP="005E2923">
            <w:pPr>
              <w:autoSpaceDE w:val="0"/>
              <w:autoSpaceDN w:val="0"/>
              <w:adjustRightInd w:val="0"/>
              <w:jc w:val="right"/>
              <w:rPr>
                <w:noProof/>
                <w:lang w:val="en-US"/>
              </w:rPr>
            </w:pPr>
          </w:p>
        </w:tc>
        <w:tc>
          <w:tcPr>
            <w:tcW w:w="1984" w:type="dxa"/>
          </w:tcPr>
          <w:p w14:paraId="7234063C" w14:textId="77777777" w:rsidR="008E2D57" w:rsidRPr="00AE1407" w:rsidRDefault="008E2D57" w:rsidP="005E2923">
            <w:pPr>
              <w:autoSpaceDE w:val="0"/>
              <w:autoSpaceDN w:val="0"/>
              <w:adjustRightInd w:val="0"/>
              <w:jc w:val="right"/>
              <w:rPr>
                <w:noProof/>
                <w:lang w:val="en-US"/>
              </w:rPr>
            </w:pPr>
          </w:p>
        </w:tc>
        <w:tc>
          <w:tcPr>
            <w:tcW w:w="1428" w:type="dxa"/>
          </w:tcPr>
          <w:p w14:paraId="50E02B40" w14:textId="77777777" w:rsidR="008E2D57" w:rsidRPr="00AE1407" w:rsidRDefault="008E2D57" w:rsidP="005E2923">
            <w:pPr>
              <w:autoSpaceDE w:val="0"/>
              <w:autoSpaceDN w:val="0"/>
              <w:adjustRightInd w:val="0"/>
              <w:jc w:val="right"/>
              <w:rPr>
                <w:noProof/>
                <w:lang w:val="en-US"/>
              </w:rPr>
            </w:pPr>
          </w:p>
        </w:tc>
      </w:tr>
      <w:tr w:rsidR="008E2D57" w:rsidRPr="00AE1407" w14:paraId="2915793C" w14:textId="77777777" w:rsidTr="00680105">
        <w:trPr>
          <w:gridAfter w:val="1"/>
          <w:wAfter w:w="415" w:type="dxa"/>
          <w:trHeight w:val="50"/>
        </w:trPr>
        <w:tc>
          <w:tcPr>
            <w:tcW w:w="567" w:type="dxa"/>
            <w:vAlign w:val="center"/>
          </w:tcPr>
          <w:p w14:paraId="5B95D5D6" w14:textId="73172558" w:rsidR="008E2D57" w:rsidRPr="00AE1407" w:rsidRDefault="008E2D57" w:rsidP="005E2923">
            <w:pPr>
              <w:autoSpaceDE w:val="0"/>
              <w:autoSpaceDN w:val="0"/>
              <w:adjustRightInd w:val="0"/>
              <w:jc w:val="center"/>
              <w:rPr>
                <w:noProof/>
              </w:rPr>
            </w:pPr>
            <w:r>
              <w:t>2,1.3</w:t>
            </w:r>
          </w:p>
        </w:tc>
        <w:tc>
          <w:tcPr>
            <w:tcW w:w="3248" w:type="dxa"/>
            <w:gridSpan w:val="2"/>
          </w:tcPr>
          <w:p w14:paraId="1E395F77" w14:textId="615C77B6" w:rsidR="008E2D57" w:rsidRPr="00663E89" w:rsidRDefault="006D7F5B" w:rsidP="005E2923">
            <w:pPr>
              <w:autoSpaceDE w:val="0"/>
              <w:autoSpaceDN w:val="0"/>
              <w:adjustRightInd w:val="0"/>
              <w:rPr>
                <w:noProof/>
                <w:lang w:val="sr-Latn-RS"/>
              </w:rPr>
            </w:pPr>
            <w:proofErr w:type="gramStart"/>
            <w:r>
              <w:t>Замена</w:t>
            </w:r>
            <w:r w:rsidR="008E2D57">
              <w:t xml:space="preserve">  </w:t>
            </w:r>
            <w:r>
              <w:t>канализационих</w:t>
            </w:r>
            <w:proofErr w:type="gramEnd"/>
            <w:r w:rsidR="008E2D57">
              <w:t xml:space="preserve"> </w:t>
            </w:r>
            <w:r>
              <w:t>цеви</w:t>
            </w:r>
            <w:r w:rsidR="008E2D57">
              <w:t xml:space="preserve"> </w:t>
            </w:r>
            <w:r>
              <w:t>у</w:t>
            </w:r>
            <w:r w:rsidR="008E2D57">
              <w:t xml:space="preserve"> </w:t>
            </w:r>
            <w:r>
              <w:t>санитарном</w:t>
            </w:r>
            <w:r w:rsidR="008E2D57">
              <w:t xml:space="preserve"> </w:t>
            </w:r>
            <w:r>
              <w:t>чвору</w:t>
            </w:r>
            <w:r w:rsidR="008E2D57">
              <w:t xml:space="preserve"> ,</w:t>
            </w:r>
            <w:r>
              <w:t>које</w:t>
            </w:r>
            <w:r w:rsidR="008E2D57">
              <w:t xml:space="preserve"> </w:t>
            </w:r>
            <w:r>
              <w:t>се</w:t>
            </w:r>
            <w:r w:rsidR="008E2D57">
              <w:t xml:space="preserve"> </w:t>
            </w:r>
            <w:r>
              <w:t>евентуално</w:t>
            </w:r>
            <w:r w:rsidR="008E2D57">
              <w:t xml:space="preserve"> </w:t>
            </w:r>
            <w:r>
              <w:t>оштете</w:t>
            </w:r>
            <w:r w:rsidR="008E2D57">
              <w:t xml:space="preserve"> </w:t>
            </w:r>
            <w:r>
              <w:t>приликом</w:t>
            </w:r>
            <w:r w:rsidR="008E2D57">
              <w:t xml:space="preserve"> </w:t>
            </w:r>
            <w:r>
              <w:t>скидања</w:t>
            </w:r>
            <w:r w:rsidR="008E2D57">
              <w:t xml:space="preserve"> </w:t>
            </w:r>
            <w:r>
              <w:t>подних</w:t>
            </w:r>
            <w:r w:rsidR="008E2D57">
              <w:t xml:space="preserve"> </w:t>
            </w:r>
            <w:r>
              <w:t>и</w:t>
            </w:r>
            <w:r w:rsidR="008E2D57">
              <w:t xml:space="preserve"> </w:t>
            </w:r>
            <w:r>
              <w:t>зидних</w:t>
            </w:r>
            <w:r w:rsidR="008E2D57">
              <w:t xml:space="preserve"> </w:t>
            </w:r>
            <w:r>
              <w:t>облога</w:t>
            </w:r>
            <w:r w:rsidR="008E2D57">
              <w:t>.</w:t>
            </w:r>
            <w:r w:rsidR="00663E89">
              <w:t xml:space="preserve"> </w:t>
            </w:r>
            <w:r w:rsidR="00663E89" w:rsidRPr="00663E89">
              <w:rPr>
                <w:b/>
              </w:rPr>
              <w:t>PAU</w:t>
            </w:r>
            <w:r w:rsidR="00663E89" w:rsidRPr="00663E89">
              <w:rPr>
                <w:b/>
                <w:lang w:val="sr-Latn-RS"/>
              </w:rPr>
              <w:t>ŠAL</w:t>
            </w:r>
          </w:p>
        </w:tc>
        <w:tc>
          <w:tcPr>
            <w:tcW w:w="795" w:type="dxa"/>
            <w:vAlign w:val="bottom"/>
          </w:tcPr>
          <w:p w14:paraId="1A102137" w14:textId="62654710" w:rsidR="008E2D57" w:rsidRPr="00AE1407" w:rsidRDefault="008E2D57" w:rsidP="00321A38">
            <w:pPr>
              <w:autoSpaceDE w:val="0"/>
              <w:autoSpaceDN w:val="0"/>
              <w:adjustRightInd w:val="0"/>
              <w:jc w:val="center"/>
              <w:rPr>
                <w:noProof/>
                <w:highlight w:val="yellow"/>
                <w:lang w:val="en-US"/>
              </w:rPr>
            </w:pPr>
            <w:r>
              <w:t> </w:t>
            </w:r>
          </w:p>
        </w:tc>
        <w:tc>
          <w:tcPr>
            <w:tcW w:w="1237" w:type="dxa"/>
            <w:vAlign w:val="bottom"/>
          </w:tcPr>
          <w:p w14:paraId="77D6EB4E" w14:textId="62640BA0" w:rsidR="008E2D57" w:rsidRPr="006D7F5B" w:rsidRDefault="008E2D57" w:rsidP="005E2923">
            <w:pPr>
              <w:autoSpaceDE w:val="0"/>
              <w:autoSpaceDN w:val="0"/>
              <w:adjustRightInd w:val="0"/>
              <w:jc w:val="center"/>
              <w:rPr>
                <w:noProof/>
                <w:lang w:val="en-US"/>
              </w:rPr>
            </w:pPr>
            <w:r w:rsidRPr="006D7F5B">
              <w:t> </w:t>
            </w:r>
          </w:p>
        </w:tc>
        <w:tc>
          <w:tcPr>
            <w:tcW w:w="1795" w:type="dxa"/>
          </w:tcPr>
          <w:p w14:paraId="0B0E159C" w14:textId="77777777" w:rsidR="008E2D57" w:rsidRPr="00AE1407" w:rsidRDefault="008E2D57" w:rsidP="005E2923">
            <w:pPr>
              <w:autoSpaceDE w:val="0"/>
              <w:autoSpaceDN w:val="0"/>
              <w:adjustRightInd w:val="0"/>
              <w:jc w:val="center"/>
              <w:rPr>
                <w:noProof/>
                <w:lang w:val="en-US"/>
              </w:rPr>
            </w:pPr>
          </w:p>
        </w:tc>
        <w:tc>
          <w:tcPr>
            <w:tcW w:w="1562" w:type="dxa"/>
          </w:tcPr>
          <w:p w14:paraId="365FC855" w14:textId="77777777" w:rsidR="008E2D57" w:rsidRPr="00AE1407" w:rsidRDefault="008E2D57" w:rsidP="005E2923">
            <w:pPr>
              <w:autoSpaceDE w:val="0"/>
              <w:autoSpaceDN w:val="0"/>
              <w:adjustRightInd w:val="0"/>
              <w:jc w:val="right"/>
              <w:rPr>
                <w:noProof/>
                <w:lang w:val="en-US"/>
              </w:rPr>
            </w:pPr>
          </w:p>
        </w:tc>
        <w:tc>
          <w:tcPr>
            <w:tcW w:w="1418" w:type="dxa"/>
          </w:tcPr>
          <w:p w14:paraId="1395235F" w14:textId="77777777" w:rsidR="008E2D57" w:rsidRPr="00AE1407" w:rsidRDefault="008E2D57" w:rsidP="005E2923">
            <w:pPr>
              <w:autoSpaceDE w:val="0"/>
              <w:autoSpaceDN w:val="0"/>
              <w:adjustRightInd w:val="0"/>
              <w:jc w:val="right"/>
              <w:rPr>
                <w:noProof/>
                <w:lang w:val="en-US"/>
              </w:rPr>
            </w:pPr>
          </w:p>
        </w:tc>
        <w:tc>
          <w:tcPr>
            <w:tcW w:w="2126" w:type="dxa"/>
            <w:gridSpan w:val="2"/>
          </w:tcPr>
          <w:p w14:paraId="5B7AB9B8" w14:textId="77777777" w:rsidR="008E2D57" w:rsidRPr="00AE1407" w:rsidRDefault="008E2D57" w:rsidP="005E2923">
            <w:pPr>
              <w:autoSpaceDE w:val="0"/>
              <w:autoSpaceDN w:val="0"/>
              <w:adjustRightInd w:val="0"/>
              <w:jc w:val="right"/>
              <w:rPr>
                <w:noProof/>
                <w:lang w:val="en-US"/>
              </w:rPr>
            </w:pPr>
          </w:p>
        </w:tc>
        <w:tc>
          <w:tcPr>
            <w:tcW w:w="1984" w:type="dxa"/>
          </w:tcPr>
          <w:p w14:paraId="0E33A941" w14:textId="77777777" w:rsidR="008E2D57" w:rsidRPr="00AE1407" w:rsidRDefault="008E2D57" w:rsidP="005E2923">
            <w:pPr>
              <w:autoSpaceDE w:val="0"/>
              <w:autoSpaceDN w:val="0"/>
              <w:adjustRightInd w:val="0"/>
              <w:jc w:val="right"/>
              <w:rPr>
                <w:noProof/>
                <w:lang w:val="en-US"/>
              </w:rPr>
            </w:pPr>
          </w:p>
        </w:tc>
        <w:tc>
          <w:tcPr>
            <w:tcW w:w="1428" w:type="dxa"/>
          </w:tcPr>
          <w:p w14:paraId="6EF0DB2E" w14:textId="77777777" w:rsidR="008E2D57" w:rsidRPr="00AE1407" w:rsidRDefault="008E2D57" w:rsidP="005E2923">
            <w:pPr>
              <w:autoSpaceDE w:val="0"/>
              <w:autoSpaceDN w:val="0"/>
              <w:adjustRightInd w:val="0"/>
              <w:jc w:val="right"/>
              <w:rPr>
                <w:noProof/>
                <w:lang w:val="en-US"/>
              </w:rPr>
            </w:pPr>
          </w:p>
        </w:tc>
      </w:tr>
      <w:tr w:rsidR="006D7F5B" w:rsidRPr="00AE1407" w14:paraId="4963EFF9" w14:textId="77777777" w:rsidTr="00680105">
        <w:trPr>
          <w:gridAfter w:val="1"/>
          <w:wAfter w:w="415" w:type="dxa"/>
          <w:trHeight w:val="50"/>
        </w:trPr>
        <w:tc>
          <w:tcPr>
            <w:tcW w:w="7642" w:type="dxa"/>
            <w:gridSpan w:val="6"/>
            <w:vAlign w:val="center"/>
          </w:tcPr>
          <w:p w14:paraId="6EC0AAFE" w14:textId="1B5B7AC5" w:rsidR="006D7F5B" w:rsidRPr="00AE1407" w:rsidRDefault="006D7F5B" w:rsidP="006D7F5B">
            <w:pPr>
              <w:autoSpaceDE w:val="0"/>
              <w:autoSpaceDN w:val="0"/>
              <w:adjustRightInd w:val="0"/>
              <w:jc w:val="right"/>
              <w:rPr>
                <w:noProof/>
                <w:lang w:val="en-US"/>
              </w:rPr>
            </w:pPr>
            <w:r>
              <w:rPr>
                <w:noProof/>
                <w:lang w:val="sr-Cyrl-RS"/>
              </w:rPr>
              <w:t>Укупно водовод и канализација :</w:t>
            </w:r>
          </w:p>
        </w:tc>
        <w:tc>
          <w:tcPr>
            <w:tcW w:w="1562" w:type="dxa"/>
          </w:tcPr>
          <w:p w14:paraId="706CC510" w14:textId="77777777" w:rsidR="006D7F5B" w:rsidRPr="00AE1407" w:rsidRDefault="006D7F5B" w:rsidP="005E2923">
            <w:pPr>
              <w:autoSpaceDE w:val="0"/>
              <w:autoSpaceDN w:val="0"/>
              <w:adjustRightInd w:val="0"/>
              <w:jc w:val="right"/>
              <w:rPr>
                <w:noProof/>
                <w:lang w:val="en-US"/>
              </w:rPr>
            </w:pPr>
          </w:p>
        </w:tc>
        <w:tc>
          <w:tcPr>
            <w:tcW w:w="1418" w:type="dxa"/>
          </w:tcPr>
          <w:p w14:paraId="17D0DB25" w14:textId="77777777" w:rsidR="006D7F5B" w:rsidRPr="00AE1407" w:rsidRDefault="006D7F5B" w:rsidP="005E2923">
            <w:pPr>
              <w:autoSpaceDE w:val="0"/>
              <w:autoSpaceDN w:val="0"/>
              <w:adjustRightInd w:val="0"/>
              <w:jc w:val="right"/>
              <w:rPr>
                <w:noProof/>
                <w:lang w:val="en-US"/>
              </w:rPr>
            </w:pPr>
          </w:p>
        </w:tc>
        <w:tc>
          <w:tcPr>
            <w:tcW w:w="2126" w:type="dxa"/>
            <w:gridSpan w:val="2"/>
          </w:tcPr>
          <w:p w14:paraId="4273D64F" w14:textId="77777777" w:rsidR="006D7F5B" w:rsidRPr="00AE1407" w:rsidRDefault="006D7F5B" w:rsidP="005E2923">
            <w:pPr>
              <w:autoSpaceDE w:val="0"/>
              <w:autoSpaceDN w:val="0"/>
              <w:adjustRightInd w:val="0"/>
              <w:jc w:val="right"/>
              <w:rPr>
                <w:noProof/>
                <w:lang w:val="en-US"/>
              </w:rPr>
            </w:pPr>
          </w:p>
        </w:tc>
        <w:tc>
          <w:tcPr>
            <w:tcW w:w="1984" w:type="dxa"/>
          </w:tcPr>
          <w:p w14:paraId="70F1738E" w14:textId="77777777" w:rsidR="006D7F5B" w:rsidRPr="00AE1407" w:rsidRDefault="006D7F5B" w:rsidP="005E2923">
            <w:pPr>
              <w:autoSpaceDE w:val="0"/>
              <w:autoSpaceDN w:val="0"/>
              <w:adjustRightInd w:val="0"/>
              <w:jc w:val="right"/>
              <w:rPr>
                <w:noProof/>
                <w:lang w:val="en-US"/>
              </w:rPr>
            </w:pPr>
          </w:p>
        </w:tc>
        <w:tc>
          <w:tcPr>
            <w:tcW w:w="1428" w:type="dxa"/>
          </w:tcPr>
          <w:p w14:paraId="79EB0D23" w14:textId="77777777" w:rsidR="006D7F5B" w:rsidRPr="00AE1407" w:rsidRDefault="006D7F5B" w:rsidP="005E2923">
            <w:pPr>
              <w:autoSpaceDE w:val="0"/>
              <w:autoSpaceDN w:val="0"/>
              <w:adjustRightInd w:val="0"/>
              <w:jc w:val="right"/>
              <w:rPr>
                <w:noProof/>
                <w:lang w:val="en-US"/>
              </w:rPr>
            </w:pPr>
          </w:p>
        </w:tc>
      </w:tr>
      <w:tr w:rsidR="008E2D57" w:rsidRPr="00AE1407" w14:paraId="6D3E55CE" w14:textId="77777777" w:rsidTr="00680105">
        <w:trPr>
          <w:gridAfter w:val="1"/>
          <w:wAfter w:w="415" w:type="dxa"/>
          <w:trHeight w:val="50"/>
        </w:trPr>
        <w:tc>
          <w:tcPr>
            <w:tcW w:w="567" w:type="dxa"/>
            <w:vAlign w:val="center"/>
          </w:tcPr>
          <w:p w14:paraId="19FA11D4" w14:textId="77777777" w:rsidR="008E2D57" w:rsidRPr="00AE1407" w:rsidRDefault="008E2D57" w:rsidP="005E2923">
            <w:pPr>
              <w:autoSpaceDE w:val="0"/>
              <w:autoSpaceDN w:val="0"/>
              <w:adjustRightInd w:val="0"/>
              <w:jc w:val="center"/>
              <w:rPr>
                <w:noProof/>
              </w:rPr>
            </w:pPr>
          </w:p>
        </w:tc>
        <w:tc>
          <w:tcPr>
            <w:tcW w:w="3248" w:type="dxa"/>
            <w:gridSpan w:val="2"/>
            <w:vAlign w:val="center"/>
          </w:tcPr>
          <w:p w14:paraId="298ABAD9" w14:textId="3CE04803" w:rsidR="008E2D57" w:rsidRPr="00AE1407" w:rsidRDefault="006D7F5B" w:rsidP="005E2923">
            <w:pPr>
              <w:autoSpaceDE w:val="0"/>
              <w:autoSpaceDN w:val="0"/>
              <w:adjustRightInd w:val="0"/>
              <w:rPr>
                <w:noProof/>
                <w:lang w:val="en-US"/>
              </w:rPr>
            </w:pPr>
            <w:r>
              <w:rPr>
                <w:b/>
                <w:bCs/>
              </w:rPr>
              <w:t>б</w:t>
            </w:r>
            <w:r w:rsidR="008E2D57">
              <w:rPr>
                <w:b/>
                <w:bCs/>
              </w:rPr>
              <w:t xml:space="preserve">.2,2) </w:t>
            </w:r>
            <w:r>
              <w:rPr>
                <w:b/>
                <w:bCs/>
              </w:rPr>
              <w:t>Санитарни</w:t>
            </w:r>
            <w:r w:rsidR="008E2D57">
              <w:rPr>
                <w:b/>
                <w:bCs/>
              </w:rPr>
              <w:t xml:space="preserve"> </w:t>
            </w:r>
            <w:r>
              <w:rPr>
                <w:b/>
                <w:bCs/>
              </w:rPr>
              <w:t>уређаји</w:t>
            </w:r>
            <w:r w:rsidR="008E2D57">
              <w:rPr>
                <w:b/>
                <w:bCs/>
              </w:rPr>
              <w:t>:</w:t>
            </w:r>
          </w:p>
        </w:tc>
        <w:tc>
          <w:tcPr>
            <w:tcW w:w="795" w:type="dxa"/>
            <w:vAlign w:val="bottom"/>
          </w:tcPr>
          <w:p w14:paraId="4A2EDF96" w14:textId="77777777" w:rsidR="008E2D57" w:rsidRPr="00AE1407" w:rsidRDefault="008E2D57" w:rsidP="00321A38">
            <w:pPr>
              <w:autoSpaceDE w:val="0"/>
              <w:autoSpaceDN w:val="0"/>
              <w:adjustRightInd w:val="0"/>
              <w:jc w:val="center"/>
              <w:rPr>
                <w:noProof/>
                <w:highlight w:val="yellow"/>
                <w:lang w:val="en-US"/>
              </w:rPr>
            </w:pPr>
          </w:p>
        </w:tc>
        <w:tc>
          <w:tcPr>
            <w:tcW w:w="1237" w:type="dxa"/>
            <w:vAlign w:val="bottom"/>
          </w:tcPr>
          <w:p w14:paraId="034465A6" w14:textId="77777777" w:rsidR="008E2D57" w:rsidRPr="00AE1407" w:rsidRDefault="008E2D57" w:rsidP="005E2923">
            <w:pPr>
              <w:autoSpaceDE w:val="0"/>
              <w:autoSpaceDN w:val="0"/>
              <w:adjustRightInd w:val="0"/>
              <w:jc w:val="center"/>
              <w:rPr>
                <w:noProof/>
                <w:lang w:val="en-US"/>
              </w:rPr>
            </w:pPr>
          </w:p>
        </w:tc>
        <w:tc>
          <w:tcPr>
            <w:tcW w:w="1795" w:type="dxa"/>
          </w:tcPr>
          <w:p w14:paraId="71FC30D9" w14:textId="77777777" w:rsidR="008E2D57" w:rsidRPr="00AE1407" w:rsidRDefault="008E2D57" w:rsidP="005E2923">
            <w:pPr>
              <w:autoSpaceDE w:val="0"/>
              <w:autoSpaceDN w:val="0"/>
              <w:adjustRightInd w:val="0"/>
              <w:jc w:val="center"/>
              <w:rPr>
                <w:noProof/>
                <w:lang w:val="en-US"/>
              </w:rPr>
            </w:pPr>
          </w:p>
        </w:tc>
        <w:tc>
          <w:tcPr>
            <w:tcW w:w="1562" w:type="dxa"/>
          </w:tcPr>
          <w:p w14:paraId="72EAE0BA" w14:textId="77777777" w:rsidR="008E2D57" w:rsidRPr="00AE1407" w:rsidRDefault="008E2D57" w:rsidP="005E2923">
            <w:pPr>
              <w:autoSpaceDE w:val="0"/>
              <w:autoSpaceDN w:val="0"/>
              <w:adjustRightInd w:val="0"/>
              <w:jc w:val="right"/>
              <w:rPr>
                <w:noProof/>
                <w:lang w:val="en-US"/>
              </w:rPr>
            </w:pPr>
          </w:p>
        </w:tc>
        <w:tc>
          <w:tcPr>
            <w:tcW w:w="1418" w:type="dxa"/>
          </w:tcPr>
          <w:p w14:paraId="37BC45EB" w14:textId="77777777" w:rsidR="008E2D57" w:rsidRPr="00AE1407" w:rsidRDefault="008E2D57" w:rsidP="005E2923">
            <w:pPr>
              <w:autoSpaceDE w:val="0"/>
              <w:autoSpaceDN w:val="0"/>
              <w:adjustRightInd w:val="0"/>
              <w:jc w:val="right"/>
              <w:rPr>
                <w:noProof/>
                <w:lang w:val="en-US"/>
              </w:rPr>
            </w:pPr>
          </w:p>
        </w:tc>
        <w:tc>
          <w:tcPr>
            <w:tcW w:w="2126" w:type="dxa"/>
            <w:gridSpan w:val="2"/>
          </w:tcPr>
          <w:p w14:paraId="4CD31612" w14:textId="77777777" w:rsidR="008E2D57" w:rsidRPr="00AE1407" w:rsidRDefault="008E2D57" w:rsidP="005E2923">
            <w:pPr>
              <w:autoSpaceDE w:val="0"/>
              <w:autoSpaceDN w:val="0"/>
              <w:adjustRightInd w:val="0"/>
              <w:jc w:val="right"/>
              <w:rPr>
                <w:noProof/>
                <w:lang w:val="en-US"/>
              </w:rPr>
            </w:pPr>
          </w:p>
        </w:tc>
        <w:tc>
          <w:tcPr>
            <w:tcW w:w="1984" w:type="dxa"/>
          </w:tcPr>
          <w:p w14:paraId="5902983D" w14:textId="77777777" w:rsidR="008E2D57" w:rsidRPr="00AE1407" w:rsidRDefault="008E2D57" w:rsidP="005E2923">
            <w:pPr>
              <w:autoSpaceDE w:val="0"/>
              <w:autoSpaceDN w:val="0"/>
              <w:adjustRightInd w:val="0"/>
              <w:jc w:val="right"/>
              <w:rPr>
                <w:noProof/>
                <w:lang w:val="en-US"/>
              </w:rPr>
            </w:pPr>
          </w:p>
        </w:tc>
        <w:tc>
          <w:tcPr>
            <w:tcW w:w="1428" w:type="dxa"/>
          </w:tcPr>
          <w:p w14:paraId="539744FC" w14:textId="77777777" w:rsidR="008E2D57" w:rsidRPr="00AE1407" w:rsidRDefault="008E2D57" w:rsidP="005E2923">
            <w:pPr>
              <w:autoSpaceDE w:val="0"/>
              <w:autoSpaceDN w:val="0"/>
              <w:adjustRightInd w:val="0"/>
              <w:jc w:val="right"/>
              <w:rPr>
                <w:noProof/>
                <w:lang w:val="en-US"/>
              </w:rPr>
            </w:pPr>
          </w:p>
        </w:tc>
      </w:tr>
      <w:tr w:rsidR="008E2D57" w:rsidRPr="00AE1407" w14:paraId="1ED3E13A" w14:textId="77777777" w:rsidTr="00680105">
        <w:trPr>
          <w:gridAfter w:val="1"/>
          <w:wAfter w:w="415" w:type="dxa"/>
          <w:trHeight w:val="50"/>
        </w:trPr>
        <w:tc>
          <w:tcPr>
            <w:tcW w:w="567" w:type="dxa"/>
            <w:vAlign w:val="center"/>
          </w:tcPr>
          <w:p w14:paraId="0B6EAD03" w14:textId="55CAB4F0" w:rsidR="008E2D57" w:rsidRPr="00AE1407" w:rsidRDefault="008E2D57" w:rsidP="005E2923">
            <w:pPr>
              <w:autoSpaceDE w:val="0"/>
              <w:autoSpaceDN w:val="0"/>
              <w:adjustRightInd w:val="0"/>
              <w:jc w:val="center"/>
              <w:rPr>
                <w:noProof/>
              </w:rPr>
            </w:pPr>
            <w:r>
              <w:t>2,2,1</w:t>
            </w:r>
          </w:p>
        </w:tc>
        <w:tc>
          <w:tcPr>
            <w:tcW w:w="3248" w:type="dxa"/>
            <w:gridSpan w:val="2"/>
            <w:vAlign w:val="center"/>
          </w:tcPr>
          <w:p w14:paraId="2FEFF23B" w14:textId="4000C380" w:rsidR="008E2D57" w:rsidRPr="00AE1407" w:rsidRDefault="006D7F5B" w:rsidP="006D7F5B">
            <w:pPr>
              <w:autoSpaceDE w:val="0"/>
              <w:autoSpaceDN w:val="0"/>
              <w:adjustRightInd w:val="0"/>
              <w:rPr>
                <w:noProof/>
                <w:lang w:val="en-US"/>
              </w:rPr>
            </w:pPr>
            <w:r>
              <w:t>Набавка</w:t>
            </w:r>
            <w:r w:rsidR="008E2D57">
              <w:t xml:space="preserve"> </w:t>
            </w:r>
            <w:r>
              <w:t>и</w:t>
            </w:r>
            <w:r w:rsidR="008E2D57">
              <w:t xml:space="preserve"> </w:t>
            </w:r>
            <w:r>
              <w:t>уградња</w:t>
            </w:r>
            <w:r w:rsidR="008E2D57">
              <w:t xml:space="preserve"> </w:t>
            </w:r>
            <w:r>
              <w:t>конзолне</w:t>
            </w:r>
            <w:r w:rsidR="008E2D57">
              <w:t xml:space="preserve"> W</w:t>
            </w:r>
            <w:r>
              <w:t>C</w:t>
            </w:r>
            <w:r w:rsidR="008E2D57">
              <w:t xml:space="preserve"> </w:t>
            </w:r>
            <w:r>
              <w:t>шоље</w:t>
            </w:r>
            <w:r w:rsidR="008E2D57">
              <w:t>,</w:t>
            </w:r>
            <w:r>
              <w:t xml:space="preserve"> са</w:t>
            </w:r>
            <w:r w:rsidR="008E2D57">
              <w:t xml:space="preserve"> </w:t>
            </w:r>
            <w:r>
              <w:t>уградним</w:t>
            </w:r>
            <w:r w:rsidR="008E2D57">
              <w:t xml:space="preserve"> </w:t>
            </w:r>
            <w:r>
              <w:lastRenderedPageBreak/>
              <w:t>водокотлићем</w:t>
            </w:r>
            <w:r w:rsidR="008E2D57">
              <w:t xml:space="preserve"> </w:t>
            </w:r>
            <w:r>
              <w:t>и</w:t>
            </w:r>
            <w:r w:rsidR="008E2D57">
              <w:t xml:space="preserve"> </w:t>
            </w:r>
            <w:r>
              <w:t>свим</w:t>
            </w:r>
            <w:r w:rsidR="008E2D57">
              <w:t xml:space="preserve"> </w:t>
            </w:r>
            <w:r>
              <w:t>осталим</w:t>
            </w:r>
            <w:r w:rsidR="008E2D57">
              <w:t xml:space="preserve"> </w:t>
            </w:r>
            <w:r>
              <w:t>припадајућим</w:t>
            </w:r>
            <w:r w:rsidR="008E2D57">
              <w:t xml:space="preserve"> </w:t>
            </w:r>
            <w:r>
              <w:t>материјалом</w:t>
            </w:r>
            <w:r w:rsidR="008E2D57">
              <w:t>.</w:t>
            </w:r>
          </w:p>
        </w:tc>
        <w:tc>
          <w:tcPr>
            <w:tcW w:w="795" w:type="dxa"/>
            <w:vAlign w:val="bottom"/>
          </w:tcPr>
          <w:p w14:paraId="232C865F" w14:textId="58924814" w:rsidR="008E2D57" w:rsidRPr="00AE1407" w:rsidRDefault="006D7F5B" w:rsidP="00321A38">
            <w:pPr>
              <w:autoSpaceDE w:val="0"/>
              <w:autoSpaceDN w:val="0"/>
              <w:adjustRightInd w:val="0"/>
              <w:jc w:val="center"/>
              <w:rPr>
                <w:noProof/>
                <w:highlight w:val="yellow"/>
                <w:lang w:val="en-US"/>
              </w:rPr>
            </w:pPr>
            <w:r>
              <w:lastRenderedPageBreak/>
              <w:t>ком</w:t>
            </w:r>
          </w:p>
        </w:tc>
        <w:tc>
          <w:tcPr>
            <w:tcW w:w="1237" w:type="dxa"/>
            <w:vAlign w:val="bottom"/>
          </w:tcPr>
          <w:p w14:paraId="7E2BA22E" w14:textId="69CE0265" w:rsidR="008E2D57" w:rsidRPr="006D7F5B" w:rsidRDefault="008E2D57" w:rsidP="006D7F5B">
            <w:pPr>
              <w:autoSpaceDE w:val="0"/>
              <w:autoSpaceDN w:val="0"/>
              <w:adjustRightInd w:val="0"/>
              <w:jc w:val="center"/>
              <w:rPr>
                <w:noProof/>
                <w:lang w:val="en-US"/>
              </w:rPr>
            </w:pPr>
            <w:r w:rsidRPr="006D7F5B">
              <w:t>4</w:t>
            </w:r>
          </w:p>
        </w:tc>
        <w:tc>
          <w:tcPr>
            <w:tcW w:w="1795" w:type="dxa"/>
          </w:tcPr>
          <w:p w14:paraId="6AF9BD56" w14:textId="77777777" w:rsidR="008E2D57" w:rsidRPr="00AE1407" w:rsidRDefault="008E2D57" w:rsidP="005E2923">
            <w:pPr>
              <w:autoSpaceDE w:val="0"/>
              <w:autoSpaceDN w:val="0"/>
              <w:adjustRightInd w:val="0"/>
              <w:jc w:val="center"/>
              <w:rPr>
                <w:noProof/>
                <w:lang w:val="en-US"/>
              </w:rPr>
            </w:pPr>
          </w:p>
        </w:tc>
        <w:tc>
          <w:tcPr>
            <w:tcW w:w="1562" w:type="dxa"/>
          </w:tcPr>
          <w:p w14:paraId="09E18B66" w14:textId="77777777" w:rsidR="008E2D57" w:rsidRPr="00AE1407" w:rsidRDefault="008E2D57" w:rsidP="005E2923">
            <w:pPr>
              <w:autoSpaceDE w:val="0"/>
              <w:autoSpaceDN w:val="0"/>
              <w:adjustRightInd w:val="0"/>
              <w:jc w:val="right"/>
              <w:rPr>
                <w:noProof/>
                <w:lang w:val="en-US"/>
              </w:rPr>
            </w:pPr>
          </w:p>
        </w:tc>
        <w:tc>
          <w:tcPr>
            <w:tcW w:w="1418" w:type="dxa"/>
          </w:tcPr>
          <w:p w14:paraId="2CAD84F9" w14:textId="77777777" w:rsidR="008E2D57" w:rsidRPr="00AE1407" w:rsidRDefault="008E2D57" w:rsidP="005E2923">
            <w:pPr>
              <w:autoSpaceDE w:val="0"/>
              <w:autoSpaceDN w:val="0"/>
              <w:adjustRightInd w:val="0"/>
              <w:jc w:val="right"/>
              <w:rPr>
                <w:noProof/>
                <w:lang w:val="en-US"/>
              </w:rPr>
            </w:pPr>
          </w:p>
        </w:tc>
        <w:tc>
          <w:tcPr>
            <w:tcW w:w="2126" w:type="dxa"/>
            <w:gridSpan w:val="2"/>
          </w:tcPr>
          <w:p w14:paraId="17D311C9" w14:textId="77777777" w:rsidR="008E2D57" w:rsidRPr="00AE1407" w:rsidRDefault="008E2D57" w:rsidP="005E2923">
            <w:pPr>
              <w:autoSpaceDE w:val="0"/>
              <w:autoSpaceDN w:val="0"/>
              <w:adjustRightInd w:val="0"/>
              <w:jc w:val="right"/>
              <w:rPr>
                <w:noProof/>
                <w:lang w:val="en-US"/>
              </w:rPr>
            </w:pPr>
          </w:p>
        </w:tc>
        <w:tc>
          <w:tcPr>
            <w:tcW w:w="1984" w:type="dxa"/>
          </w:tcPr>
          <w:p w14:paraId="175E10E2" w14:textId="77777777" w:rsidR="008E2D57" w:rsidRPr="00AE1407" w:rsidRDefault="008E2D57" w:rsidP="005E2923">
            <w:pPr>
              <w:autoSpaceDE w:val="0"/>
              <w:autoSpaceDN w:val="0"/>
              <w:adjustRightInd w:val="0"/>
              <w:jc w:val="right"/>
              <w:rPr>
                <w:noProof/>
                <w:lang w:val="en-US"/>
              </w:rPr>
            </w:pPr>
          </w:p>
        </w:tc>
        <w:tc>
          <w:tcPr>
            <w:tcW w:w="1428" w:type="dxa"/>
          </w:tcPr>
          <w:p w14:paraId="0EBA5ECF" w14:textId="77777777" w:rsidR="008E2D57" w:rsidRPr="00AE1407" w:rsidRDefault="008E2D57" w:rsidP="005E2923">
            <w:pPr>
              <w:autoSpaceDE w:val="0"/>
              <w:autoSpaceDN w:val="0"/>
              <w:adjustRightInd w:val="0"/>
              <w:jc w:val="right"/>
              <w:rPr>
                <w:noProof/>
                <w:lang w:val="en-US"/>
              </w:rPr>
            </w:pPr>
          </w:p>
        </w:tc>
      </w:tr>
      <w:tr w:rsidR="008E2D57" w:rsidRPr="00AE1407" w14:paraId="076D5625" w14:textId="77777777" w:rsidTr="00680105">
        <w:trPr>
          <w:gridAfter w:val="1"/>
          <w:wAfter w:w="415" w:type="dxa"/>
          <w:trHeight w:val="50"/>
        </w:trPr>
        <w:tc>
          <w:tcPr>
            <w:tcW w:w="567" w:type="dxa"/>
            <w:vAlign w:val="center"/>
          </w:tcPr>
          <w:p w14:paraId="4174201F" w14:textId="71DA287A" w:rsidR="008E2D57" w:rsidRPr="00AE1407" w:rsidRDefault="008E2D57" w:rsidP="005E2923">
            <w:pPr>
              <w:autoSpaceDE w:val="0"/>
              <w:autoSpaceDN w:val="0"/>
              <w:adjustRightInd w:val="0"/>
              <w:jc w:val="center"/>
              <w:rPr>
                <w:noProof/>
              </w:rPr>
            </w:pPr>
            <w:r>
              <w:lastRenderedPageBreak/>
              <w:t>2,2,2</w:t>
            </w:r>
          </w:p>
        </w:tc>
        <w:tc>
          <w:tcPr>
            <w:tcW w:w="3248" w:type="dxa"/>
            <w:gridSpan w:val="2"/>
            <w:vAlign w:val="center"/>
          </w:tcPr>
          <w:p w14:paraId="1F012BFE" w14:textId="7858D90B" w:rsidR="008E2D57" w:rsidRPr="00AE1407" w:rsidRDefault="006D7F5B" w:rsidP="005E2923">
            <w:pPr>
              <w:autoSpaceDE w:val="0"/>
              <w:autoSpaceDN w:val="0"/>
              <w:adjustRightInd w:val="0"/>
              <w:rPr>
                <w:noProof/>
                <w:lang w:val="en-US"/>
              </w:rPr>
            </w:pPr>
            <w:r>
              <w:t>Набавка</w:t>
            </w:r>
            <w:r w:rsidR="008E2D57">
              <w:t xml:space="preserve"> </w:t>
            </w:r>
            <w:r>
              <w:t>и</w:t>
            </w:r>
            <w:r w:rsidR="008E2D57">
              <w:t xml:space="preserve"> </w:t>
            </w:r>
            <w:r>
              <w:t>уградња</w:t>
            </w:r>
            <w:r w:rsidR="008E2D57">
              <w:t xml:space="preserve"> </w:t>
            </w:r>
            <w:r>
              <w:t>умиваоника</w:t>
            </w:r>
            <w:r w:rsidR="008E2D57">
              <w:t>,</w:t>
            </w:r>
            <w:r>
              <w:t xml:space="preserve"> заједно</w:t>
            </w:r>
            <w:r w:rsidR="008E2D57">
              <w:t xml:space="preserve"> </w:t>
            </w:r>
            <w:r>
              <w:t>са</w:t>
            </w:r>
            <w:r w:rsidR="008E2D57">
              <w:t xml:space="preserve"> </w:t>
            </w:r>
            <w:r>
              <w:t>стубом</w:t>
            </w:r>
            <w:proofErr w:type="gramStart"/>
            <w:r w:rsidR="008E2D57">
              <w:t>,</w:t>
            </w:r>
            <w:r>
              <w:t>сифоном</w:t>
            </w:r>
            <w:proofErr w:type="gramEnd"/>
            <w:r w:rsidR="008E2D57">
              <w:t xml:space="preserve"> </w:t>
            </w:r>
            <w:r>
              <w:t>и</w:t>
            </w:r>
            <w:r w:rsidR="008E2D57">
              <w:t xml:space="preserve"> </w:t>
            </w:r>
            <w:r>
              <w:t>осталим</w:t>
            </w:r>
            <w:r w:rsidR="008E2D57">
              <w:t xml:space="preserve"> </w:t>
            </w:r>
            <w:r>
              <w:t>пратећим</w:t>
            </w:r>
            <w:r w:rsidR="008E2D57">
              <w:t xml:space="preserve"> </w:t>
            </w:r>
            <w:r>
              <w:t>материјалом</w:t>
            </w:r>
            <w:r w:rsidR="008E2D57">
              <w:t>.</w:t>
            </w:r>
          </w:p>
        </w:tc>
        <w:tc>
          <w:tcPr>
            <w:tcW w:w="795" w:type="dxa"/>
            <w:vAlign w:val="bottom"/>
          </w:tcPr>
          <w:p w14:paraId="0B0163E0" w14:textId="0F80A9A8" w:rsidR="008E2D57" w:rsidRPr="00AE1407" w:rsidRDefault="006D7F5B" w:rsidP="00321A38">
            <w:pPr>
              <w:autoSpaceDE w:val="0"/>
              <w:autoSpaceDN w:val="0"/>
              <w:adjustRightInd w:val="0"/>
              <w:jc w:val="center"/>
              <w:rPr>
                <w:noProof/>
                <w:highlight w:val="yellow"/>
                <w:lang w:val="en-US"/>
              </w:rPr>
            </w:pPr>
            <w:r>
              <w:t>ком</w:t>
            </w:r>
          </w:p>
        </w:tc>
        <w:tc>
          <w:tcPr>
            <w:tcW w:w="1237" w:type="dxa"/>
            <w:vAlign w:val="bottom"/>
          </w:tcPr>
          <w:p w14:paraId="4F614F7B" w14:textId="6674A9B1" w:rsidR="008E2D57" w:rsidRPr="006D7F5B" w:rsidRDefault="008E2D57" w:rsidP="006D7F5B">
            <w:pPr>
              <w:autoSpaceDE w:val="0"/>
              <w:autoSpaceDN w:val="0"/>
              <w:adjustRightInd w:val="0"/>
              <w:jc w:val="center"/>
              <w:rPr>
                <w:noProof/>
                <w:lang w:val="en-US"/>
              </w:rPr>
            </w:pPr>
            <w:r w:rsidRPr="006D7F5B">
              <w:t>12</w:t>
            </w:r>
          </w:p>
        </w:tc>
        <w:tc>
          <w:tcPr>
            <w:tcW w:w="1795" w:type="dxa"/>
          </w:tcPr>
          <w:p w14:paraId="633309FB" w14:textId="77777777" w:rsidR="008E2D57" w:rsidRPr="00AE1407" w:rsidRDefault="008E2D57" w:rsidP="005E2923">
            <w:pPr>
              <w:autoSpaceDE w:val="0"/>
              <w:autoSpaceDN w:val="0"/>
              <w:adjustRightInd w:val="0"/>
              <w:jc w:val="center"/>
              <w:rPr>
                <w:noProof/>
                <w:lang w:val="en-US"/>
              </w:rPr>
            </w:pPr>
          </w:p>
        </w:tc>
        <w:tc>
          <w:tcPr>
            <w:tcW w:w="1562" w:type="dxa"/>
          </w:tcPr>
          <w:p w14:paraId="3812DC64" w14:textId="77777777" w:rsidR="008E2D57" w:rsidRPr="00AE1407" w:rsidRDefault="008E2D57" w:rsidP="005E2923">
            <w:pPr>
              <w:autoSpaceDE w:val="0"/>
              <w:autoSpaceDN w:val="0"/>
              <w:adjustRightInd w:val="0"/>
              <w:jc w:val="right"/>
              <w:rPr>
                <w:noProof/>
                <w:lang w:val="en-US"/>
              </w:rPr>
            </w:pPr>
          </w:p>
        </w:tc>
        <w:tc>
          <w:tcPr>
            <w:tcW w:w="1418" w:type="dxa"/>
          </w:tcPr>
          <w:p w14:paraId="469DCBFC" w14:textId="77777777" w:rsidR="008E2D57" w:rsidRPr="00AE1407" w:rsidRDefault="008E2D57" w:rsidP="005E2923">
            <w:pPr>
              <w:autoSpaceDE w:val="0"/>
              <w:autoSpaceDN w:val="0"/>
              <w:adjustRightInd w:val="0"/>
              <w:jc w:val="right"/>
              <w:rPr>
                <w:noProof/>
                <w:lang w:val="en-US"/>
              </w:rPr>
            </w:pPr>
          </w:p>
        </w:tc>
        <w:tc>
          <w:tcPr>
            <w:tcW w:w="2126" w:type="dxa"/>
            <w:gridSpan w:val="2"/>
          </w:tcPr>
          <w:p w14:paraId="2EA74C5A" w14:textId="77777777" w:rsidR="008E2D57" w:rsidRPr="00AE1407" w:rsidRDefault="008E2D57" w:rsidP="005E2923">
            <w:pPr>
              <w:autoSpaceDE w:val="0"/>
              <w:autoSpaceDN w:val="0"/>
              <w:adjustRightInd w:val="0"/>
              <w:jc w:val="right"/>
              <w:rPr>
                <w:noProof/>
                <w:lang w:val="en-US"/>
              </w:rPr>
            </w:pPr>
          </w:p>
        </w:tc>
        <w:tc>
          <w:tcPr>
            <w:tcW w:w="1984" w:type="dxa"/>
          </w:tcPr>
          <w:p w14:paraId="6328EF50" w14:textId="77777777" w:rsidR="008E2D57" w:rsidRPr="00AE1407" w:rsidRDefault="008E2D57" w:rsidP="005E2923">
            <w:pPr>
              <w:autoSpaceDE w:val="0"/>
              <w:autoSpaceDN w:val="0"/>
              <w:adjustRightInd w:val="0"/>
              <w:jc w:val="right"/>
              <w:rPr>
                <w:noProof/>
                <w:lang w:val="en-US"/>
              </w:rPr>
            </w:pPr>
          </w:p>
        </w:tc>
        <w:tc>
          <w:tcPr>
            <w:tcW w:w="1428" w:type="dxa"/>
          </w:tcPr>
          <w:p w14:paraId="3471A901" w14:textId="77777777" w:rsidR="008E2D57" w:rsidRPr="00AE1407" w:rsidRDefault="008E2D57" w:rsidP="005E2923">
            <w:pPr>
              <w:autoSpaceDE w:val="0"/>
              <w:autoSpaceDN w:val="0"/>
              <w:adjustRightInd w:val="0"/>
              <w:jc w:val="right"/>
              <w:rPr>
                <w:noProof/>
                <w:lang w:val="en-US"/>
              </w:rPr>
            </w:pPr>
          </w:p>
        </w:tc>
      </w:tr>
      <w:tr w:rsidR="008E2D57" w:rsidRPr="00AE1407" w14:paraId="06AAF719" w14:textId="77777777" w:rsidTr="00680105">
        <w:trPr>
          <w:gridAfter w:val="1"/>
          <w:wAfter w:w="415" w:type="dxa"/>
          <w:trHeight w:val="50"/>
        </w:trPr>
        <w:tc>
          <w:tcPr>
            <w:tcW w:w="567" w:type="dxa"/>
            <w:vAlign w:val="center"/>
          </w:tcPr>
          <w:p w14:paraId="088E8790" w14:textId="30048099" w:rsidR="008E2D57" w:rsidRPr="00AE1407" w:rsidRDefault="008E2D57" w:rsidP="005E2923">
            <w:pPr>
              <w:autoSpaceDE w:val="0"/>
              <w:autoSpaceDN w:val="0"/>
              <w:adjustRightInd w:val="0"/>
              <w:jc w:val="center"/>
              <w:rPr>
                <w:noProof/>
              </w:rPr>
            </w:pPr>
            <w:r>
              <w:t>2,2,3</w:t>
            </w:r>
          </w:p>
        </w:tc>
        <w:tc>
          <w:tcPr>
            <w:tcW w:w="3248" w:type="dxa"/>
            <w:gridSpan w:val="2"/>
            <w:vAlign w:val="center"/>
          </w:tcPr>
          <w:p w14:paraId="5EF342AD" w14:textId="0F84180D" w:rsidR="008E2D57" w:rsidRPr="00AE1407" w:rsidRDefault="006D7F5B" w:rsidP="005E2923">
            <w:pPr>
              <w:autoSpaceDE w:val="0"/>
              <w:autoSpaceDN w:val="0"/>
              <w:adjustRightInd w:val="0"/>
              <w:rPr>
                <w:noProof/>
                <w:lang w:val="en-US"/>
              </w:rPr>
            </w:pPr>
            <w:r>
              <w:t>Набавка</w:t>
            </w:r>
            <w:r w:rsidR="008E2D57">
              <w:t xml:space="preserve"> </w:t>
            </w:r>
            <w:r>
              <w:t>и</w:t>
            </w:r>
            <w:r w:rsidR="008E2D57">
              <w:t xml:space="preserve"> </w:t>
            </w:r>
            <w:r>
              <w:t>уградња</w:t>
            </w:r>
            <w:r w:rsidR="008E2D57">
              <w:t xml:space="preserve"> </w:t>
            </w:r>
            <w:r>
              <w:t>пулта</w:t>
            </w:r>
            <w:r w:rsidR="008E2D57">
              <w:t xml:space="preserve"> </w:t>
            </w:r>
            <w:r>
              <w:t>за</w:t>
            </w:r>
            <w:r w:rsidR="008E2D57">
              <w:t xml:space="preserve"> </w:t>
            </w:r>
            <w:r>
              <w:t>преповијање</w:t>
            </w:r>
            <w:r w:rsidR="008E2D57">
              <w:t xml:space="preserve"> </w:t>
            </w:r>
            <w:r>
              <w:t>беба</w:t>
            </w:r>
            <w:proofErr w:type="gramStart"/>
            <w:r w:rsidR="008E2D57">
              <w:t>,</w:t>
            </w:r>
            <w:r>
              <w:t>комплет</w:t>
            </w:r>
            <w:proofErr w:type="gramEnd"/>
            <w:r w:rsidR="008E2D57">
              <w:t xml:space="preserve"> </w:t>
            </w:r>
            <w:r>
              <w:t>са</w:t>
            </w:r>
            <w:r w:rsidR="008E2D57">
              <w:t xml:space="preserve"> </w:t>
            </w:r>
            <w:r>
              <w:t>умиваоником</w:t>
            </w:r>
            <w:r w:rsidR="008E2D57">
              <w:t xml:space="preserve"> </w:t>
            </w:r>
            <w:r>
              <w:t>од</w:t>
            </w:r>
            <w:r w:rsidR="008E2D57">
              <w:t xml:space="preserve"> </w:t>
            </w:r>
            <w:r>
              <w:t>инокса</w:t>
            </w:r>
            <w:r w:rsidR="008E2D57">
              <w:t>.</w:t>
            </w:r>
          </w:p>
        </w:tc>
        <w:tc>
          <w:tcPr>
            <w:tcW w:w="795" w:type="dxa"/>
            <w:vAlign w:val="bottom"/>
          </w:tcPr>
          <w:p w14:paraId="3551DCDC" w14:textId="5503B3E2" w:rsidR="008E2D57" w:rsidRPr="00AE1407" w:rsidRDefault="006D7F5B" w:rsidP="00321A38">
            <w:pPr>
              <w:autoSpaceDE w:val="0"/>
              <w:autoSpaceDN w:val="0"/>
              <w:adjustRightInd w:val="0"/>
              <w:jc w:val="center"/>
              <w:rPr>
                <w:noProof/>
                <w:highlight w:val="yellow"/>
                <w:lang w:val="en-US"/>
              </w:rPr>
            </w:pPr>
            <w:r>
              <w:t>ком</w:t>
            </w:r>
          </w:p>
        </w:tc>
        <w:tc>
          <w:tcPr>
            <w:tcW w:w="1237" w:type="dxa"/>
            <w:vAlign w:val="bottom"/>
          </w:tcPr>
          <w:p w14:paraId="2092C0FC" w14:textId="3B38F940" w:rsidR="008E2D57" w:rsidRPr="006D7F5B" w:rsidRDefault="008E2D57" w:rsidP="006D7F5B">
            <w:pPr>
              <w:autoSpaceDE w:val="0"/>
              <w:autoSpaceDN w:val="0"/>
              <w:adjustRightInd w:val="0"/>
              <w:jc w:val="center"/>
              <w:rPr>
                <w:noProof/>
                <w:lang w:val="en-US"/>
              </w:rPr>
            </w:pPr>
            <w:r w:rsidRPr="006D7F5B">
              <w:t>8</w:t>
            </w:r>
          </w:p>
        </w:tc>
        <w:tc>
          <w:tcPr>
            <w:tcW w:w="1795" w:type="dxa"/>
          </w:tcPr>
          <w:p w14:paraId="39024DF4" w14:textId="77777777" w:rsidR="008E2D57" w:rsidRPr="00AE1407" w:rsidRDefault="008E2D57" w:rsidP="005E2923">
            <w:pPr>
              <w:autoSpaceDE w:val="0"/>
              <w:autoSpaceDN w:val="0"/>
              <w:adjustRightInd w:val="0"/>
              <w:jc w:val="center"/>
              <w:rPr>
                <w:noProof/>
                <w:lang w:val="en-US"/>
              </w:rPr>
            </w:pPr>
          </w:p>
        </w:tc>
        <w:tc>
          <w:tcPr>
            <w:tcW w:w="1562" w:type="dxa"/>
          </w:tcPr>
          <w:p w14:paraId="28754B48" w14:textId="77777777" w:rsidR="008E2D57" w:rsidRPr="00AE1407" w:rsidRDefault="008E2D57" w:rsidP="005E2923">
            <w:pPr>
              <w:autoSpaceDE w:val="0"/>
              <w:autoSpaceDN w:val="0"/>
              <w:adjustRightInd w:val="0"/>
              <w:jc w:val="right"/>
              <w:rPr>
                <w:noProof/>
                <w:lang w:val="en-US"/>
              </w:rPr>
            </w:pPr>
          </w:p>
        </w:tc>
        <w:tc>
          <w:tcPr>
            <w:tcW w:w="1418" w:type="dxa"/>
          </w:tcPr>
          <w:p w14:paraId="36D5C121" w14:textId="77777777" w:rsidR="008E2D57" w:rsidRPr="00AE1407" w:rsidRDefault="008E2D57" w:rsidP="005E2923">
            <w:pPr>
              <w:autoSpaceDE w:val="0"/>
              <w:autoSpaceDN w:val="0"/>
              <w:adjustRightInd w:val="0"/>
              <w:jc w:val="right"/>
              <w:rPr>
                <w:noProof/>
                <w:lang w:val="en-US"/>
              </w:rPr>
            </w:pPr>
          </w:p>
        </w:tc>
        <w:tc>
          <w:tcPr>
            <w:tcW w:w="2126" w:type="dxa"/>
            <w:gridSpan w:val="2"/>
          </w:tcPr>
          <w:p w14:paraId="415EDCC4" w14:textId="77777777" w:rsidR="008E2D57" w:rsidRPr="00AE1407" w:rsidRDefault="008E2D57" w:rsidP="005E2923">
            <w:pPr>
              <w:autoSpaceDE w:val="0"/>
              <w:autoSpaceDN w:val="0"/>
              <w:adjustRightInd w:val="0"/>
              <w:jc w:val="right"/>
              <w:rPr>
                <w:noProof/>
                <w:lang w:val="en-US"/>
              </w:rPr>
            </w:pPr>
          </w:p>
        </w:tc>
        <w:tc>
          <w:tcPr>
            <w:tcW w:w="1984" w:type="dxa"/>
          </w:tcPr>
          <w:p w14:paraId="6F481382" w14:textId="77777777" w:rsidR="008E2D57" w:rsidRPr="00AE1407" w:rsidRDefault="008E2D57" w:rsidP="005E2923">
            <w:pPr>
              <w:autoSpaceDE w:val="0"/>
              <w:autoSpaceDN w:val="0"/>
              <w:adjustRightInd w:val="0"/>
              <w:jc w:val="right"/>
              <w:rPr>
                <w:noProof/>
                <w:lang w:val="en-US"/>
              </w:rPr>
            </w:pPr>
          </w:p>
        </w:tc>
        <w:tc>
          <w:tcPr>
            <w:tcW w:w="1428" w:type="dxa"/>
          </w:tcPr>
          <w:p w14:paraId="3B2146EE" w14:textId="77777777" w:rsidR="008E2D57" w:rsidRPr="00AE1407" w:rsidRDefault="008E2D57" w:rsidP="005E2923">
            <w:pPr>
              <w:autoSpaceDE w:val="0"/>
              <w:autoSpaceDN w:val="0"/>
              <w:adjustRightInd w:val="0"/>
              <w:jc w:val="right"/>
              <w:rPr>
                <w:noProof/>
                <w:lang w:val="en-US"/>
              </w:rPr>
            </w:pPr>
          </w:p>
        </w:tc>
      </w:tr>
      <w:tr w:rsidR="008E2D57" w:rsidRPr="00AE1407" w14:paraId="55F52AC9" w14:textId="77777777" w:rsidTr="00680105">
        <w:trPr>
          <w:gridAfter w:val="1"/>
          <w:wAfter w:w="415" w:type="dxa"/>
          <w:trHeight w:val="50"/>
        </w:trPr>
        <w:tc>
          <w:tcPr>
            <w:tcW w:w="567" w:type="dxa"/>
            <w:vAlign w:val="center"/>
          </w:tcPr>
          <w:p w14:paraId="67D63D5E" w14:textId="0F0EA6B4" w:rsidR="008E2D57" w:rsidRPr="00AE1407" w:rsidRDefault="008E2D57" w:rsidP="005E2923">
            <w:pPr>
              <w:autoSpaceDE w:val="0"/>
              <w:autoSpaceDN w:val="0"/>
              <w:adjustRightInd w:val="0"/>
              <w:jc w:val="center"/>
              <w:rPr>
                <w:noProof/>
              </w:rPr>
            </w:pPr>
            <w:r>
              <w:t>2,2,4</w:t>
            </w:r>
          </w:p>
        </w:tc>
        <w:tc>
          <w:tcPr>
            <w:tcW w:w="3248" w:type="dxa"/>
            <w:gridSpan w:val="2"/>
            <w:vAlign w:val="center"/>
          </w:tcPr>
          <w:p w14:paraId="20FD1D56" w14:textId="54002EBA" w:rsidR="008E2D57" w:rsidRPr="00AE1407" w:rsidRDefault="006D7F5B" w:rsidP="005E2923">
            <w:pPr>
              <w:autoSpaceDE w:val="0"/>
              <w:autoSpaceDN w:val="0"/>
              <w:adjustRightInd w:val="0"/>
              <w:rPr>
                <w:noProof/>
                <w:lang w:val="en-US"/>
              </w:rPr>
            </w:pPr>
            <w:r>
              <w:t>Набавка</w:t>
            </w:r>
            <w:r w:rsidR="008E2D57">
              <w:t xml:space="preserve"> </w:t>
            </w:r>
            <w:r>
              <w:t>и</w:t>
            </w:r>
            <w:r w:rsidR="008E2D57">
              <w:t xml:space="preserve"> </w:t>
            </w:r>
            <w:r>
              <w:t>уградња</w:t>
            </w:r>
            <w:r w:rsidR="008E2D57">
              <w:t xml:space="preserve"> </w:t>
            </w:r>
            <w:r>
              <w:t>и</w:t>
            </w:r>
            <w:r w:rsidR="008E2D57">
              <w:t xml:space="preserve"> </w:t>
            </w:r>
            <w:r>
              <w:t>уградња</w:t>
            </w:r>
            <w:r w:rsidR="008E2D57">
              <w:t xml:space="preserve"> </w:t>
            </w:r>
            <w:r>
              <w:t>славине</w:t>
            </w:r>
            <w:r w:rsidR="008E2D57">
              <w:t xml:space="preserve"> </w:t>
            </w:r>
            <w:r>
              <w:t>за</w:t>
            </w:r>
            <w:r w:rsidR="008E2D57">
              <w:t xml:space="preserve"> </w:t>
            </w:r>
            <w:r>
              <w:t>умиваоник</w:t>
            </w:r>
            <w:r w:rsidR="008E2D57">
              <w:t>.</w:t>
            </w:r>
          </w:p>
        </w:tc>
        <w:tc>
          <w:tcPr>
            <w:tcW w:w="795" w:type="dxa"/>
            <w:vAlign w:val="bottom"/>
          </w:tcPr>
          <w:p w14:paraId="295B2C15" w14:textId="73D1E4AB" w:rsidR="008E2D57" w:rsidRPr="00AE1407" w:rsidRDefault="006D7F5B" w:rsidP="00321A38">
            <w:pPr>
              <w:autoSpaceDE w:val="0"/>
              <w:autoSpaceDN w:val="0"/>
              <w:adjustRightInd w:val="0"/>
              <w:jc w:val="center"/>
              <w:rPr>
                <w:noProof/>
                <w:highlight w:val="yellow"/>
                <w:lang w:val="en-US"/>
              </w:rPr>
            </w:pPr>
            <w:r>
              <w:t>ком</w:t>
            </w:r>
          </w:p>
        </w:tc>
        <w:tc>
          <w:tcPr>
            <w:tcW w:w="1237" w:type="dxa"/>
            <w:vAlign w:val="bottom"/>
          </w:tcPr>
          <w:p w14:paraId="29B6F22E" w14:textId="50C15E70" w:rsidR="008E2D57" w:rsidRPr="006D7F5B" w:rsidRDefault="008E2D57" w:rsidP="006D7F5B">
            <w:pPr>
              <w:autoSpaceDE w:val="0"/>
              <w:autoSpaceDN w:val="0"/>
              <w:adjustRightInd w:val="0"/>
              <w:jc w:val="center"/>
              <w:rPr>
                <w:noProof/>
                <w:lang w:val="en-US"/>
              </w:rPr>
            </w:pPr>
            <w:r w:rsidRPr="006D7F5B">
              <w:t>20</w:t>
            </w:r>
          </w:p>
        </w:tc>
        <w:tc>
          <w:tcPr>
            <w:tcW w:w="1795" w:type="dxa"/>
          </w:tcPr>
          <w:p w14:paraId="6A758C4D" w14:textId="77777777" w:rsidR="008E2D57" w:rsidRPr="00AE1407" w:rsidRDefault="008E2D57" w:rsidP="005E2923">
            <w:pPr>
              <w:autoSpaceDE w:val="0"/>
              <w:autoSpaceDN w:val="0"/>
              <w:adjustRightInd w:val="0"/>
              <w:jc w:val="center"/>
              <w:rPr>
                <w:noProof/>
                <w:lang w:val="en-US"/>
              </w:rPr>
            </w:pPr>
          </w:p>
        </w:tc>
        <w:tc>
          <w:tcPr>
            <w:tcW w:w="1562" w:type="dxa"/>
          </w:tcPr>
          <w:p w14:paraId="3A944BA7" w14:textId="77777777" w:rsidR="008E2D57" w:rsidRPr="00AE1407" w:rsidRDefault="008E2D57" w:rsidP="005E2923">
            <w:pPr>
              <w:autoSpaceDE w:val="0"/>
              <w:autoSpaceDN w:val="0"/>
              <w:adjustRightInd w:val="0"/>
              <w:jc w:val="right"/>
              <w:rPr>
                <w:noProof/>
                <w:lang w:val="en-US"/>
              </w:rPr>
            </w:pPr>
          </w:p>
        </w:tc>
        <w:tc>
          <w:tcPr>
            <w:tcW w:w="1418" w:type="dxa"/>
          </w:tcPr>
          <w:p w14:paraId="66270BCD" w14:textId="77777777" w:rsidR="008E2D57" w:rsidRPr="00AE1407" w:rsidRDefault="008E2D57" w:rsidP="005E2923">
            <w:pPr>
              <w:autoSpaceDE w:val="0"/>
              <w:autoSpaceDN w:val="0"/>
              <w:adjustRightInd w:val="0"/>
              <w:jc w:val="right"/>
              <w:rPr>
                <w:noProof/>
                <w:lang w:val="en-US"/>
              </w:rPr>
            </w:pPr>
          </w:p>
        </w:tc>
        <w:tc>
          <w:tcPr>
            <w:tcW w:w="2126" w:type="dxa"/>
            <w:gridSpan w:val="2"/>
          </w:tcPr>
          <w:p w14:paraId="02FC91EA" w14:textId="77777777" w:rsidR="008E2D57" w:rsidRPr="00AE1407" w:rsidRDefault="008E2D57" w:rsidP="005E2923">
            <w:pPr>
              <w:autoSpaceDE w:val="0"/>
              <w:autoSpaceDN w:val="0"/>
              <w:adjustRightInd w:val="0"/>
              <w:jc w:val="right"/>
              <w:rPr>
                <w:noProof/>
                <w:lang w:val="en-US"/>
              </w:rPr>
            </w:pPr>
          </w:p>
        </w:tc>
        <w:tc>
          <w:tcPr>
            <w:tcW w:w="1984" w:type="dxa"/>
          </w:tcPr>
          <w:p w14:paraId="2E767AB3" w14:textId="77777777" w:rsidR="008E2D57" w:rsidRPr="00AE1407" w:rsidRDefault="008E2D57" w:rsidP="005E2923">
            <w:pPr>
              <w:autoSpaceDE w:val="0"/>
              <w:autoSpaceDN w:val="0"/>
              <w:adjustRightInd w:val="0"/>
              <w:jc w:val="right"/>
              <w:rPr>
                <w:noProof/>
                <w:lang w:val="en-US"/>
              </w:rPr>
            </w:pPr>
          </w:p>
        </w:tc>
        <w:tc>
          <w:tcPr>
            <w:tcW w:w="1428" w:type="dxa"/>
          </w:tcPr>
          <w:p w14:paraId="124E03D1" w14:textId="77777777" w:rsidR="008E2D57" w:rsidRPr="00AE1407" w:rsidRDefault="008E2D57" w:rsidP="005E2923">
            <w:pPr>
              <w:autoSpaceDE w:val="0"/>
              <w:autoSpaceDN w:val="0"/>
              <w:adjustRightInd w:val="0"/>
              <w:jc w:val="right"/>
              <w:rPr>
                <w:noProof/>
                <w:lang w:val="en-US"/>
              </w:rPr>
            </w:pPr>
          </w:p>
        </w:tc>
      </w:tr>
      <w:tr w:rsidR="008E2D57" w:rsidRPr="00AE1407" w14:paraId="3B082027" w14:textId="77777777" w:rsidTr="00680105">
        <w:trPr>
          <w:gridAfter w:val="1"/>
          <w:wAfter w:w="415" w:type="dxa"/>
          <w:trHeight w:val="50"/>
        </w:trPr>
        <w:tc>
          <w:tcPr>
            <w:tcW w:w="567" w:type="dxa"/>
            <w:vAlign w:val="center"/>
          </w:tcPr>
          <w:p w14:paraId="39775443" w14:textId="19E4D056" w:rsidR="008E2D57" w:rsidRPr="00AE1407" w:rsidRDefault="008E2D57" w:rsidP="005E2923">
            <w:pPr>
              <w:autoSpaceDE w:val="0"/>
              <w:autoSpaceDN w:val="0"/>
              <w:adjustRightInd w:val="0"/>
              <w:jc w:val="center"/>
              <w:rPr>
                <w:noProof/>
              </w:rPr>
            </w:pPr>
            <w:r>
              <w:t>2,2.5</w:t>
            </w:r>
          </w:p>
        </w:tc>
        <w:tc>
          <w:tcPr>
            <w:tcW w:w="3248" w:type="dxa"/>
            <w:gridSpan w:val="2"/>
            <w:vAlign w:val="center"/>
          </w:tcPr>
          <w:p w14:paraId="31E84FC1" w14:textId="6ED39AD3" w:rsidR="008E2D57" w:rsidRPr="00AE1407" w:rsidRDefault="006D7F5B" w:rsidP="005E2923">
            <w:pPr>
              <w:autoSpaceDE w:val="0"/>
              <w:autoSpaceDN w:val="0"/>
              <w:adjustRightInd w:val="0"/>
              <w:rPr>
                <w:noProof/>
                <w:lang w:val="en-US"/>
              </w:rPr>
            </w:pPr>
            <w:r>
              <w:t>Набавка</w:t>
            </w:r>
            <w:r w:rsidR="008E2D57">
              <w:t xml:space="preserve"> </w:t>
            </w:r>
            <w:r>
              <w:t>и</w:t>
            </w:r>
            <w:r w:rsidR="008E2D57">
              <w:t xml:space="preserve"> </w:t>
            </w:r>
            <w:r>
              <w:t>уградња</w:t>
            </w:r>
            <w:r w:rsidR="008E2D57">
              <w:t xml:space="preserve"> </w:t>
            </w:r>
            <w:proofErr w:type="gramStart"/>
            <w:r>
              <w:t>славине</w:t>
            </w:r>
            <w:r w:rsidR="008E2D57">
              <w:t xml:space="preserve">  </w:t>
            </w:r>
            <w:r>
              <w:t>за</w:t>
            </w:r>
            <w:proofErr w:type="gramEnd"/>
            <w:r w:rsidR="008E2D57">
              <w:t xml:space="preserve"> </w:t>
            </w:r>
            <w:r>
              <w:t>туш</w:t>
            </w:r>
            <w:r w:rsidR="008E2D57">
              <w:t xml:space="preserve"> </w:t>
            </w:r>
            <w:r>
              <w:t>кабину</w:t>
            </w:r>
            <w:r w:rsidR="008E2D57">
              <w:t xml:space="preserve"> </w:t>
            </w:r>
            <w:r>
              <w:t>заједно</w:t>
            </w:r>
            <w:r w:rsidR="008E2D57">
              <w:t xml:space="preserve"> </w:t>
            </w:r>
            <w:r>
              <w:t>са</w:t>
            </w:r>
            <w:r w:rsidR="008E2D57">
              <w:t xml:space="preserve"> </w:t>
            </w:r>
            <w:r>
              <w:t>туш</w:t>
            </w:r>
            <w:r w:rsidR="008E2D57">
              <w:t xml:space="preserve"> </w:t>
            </w:r>
            <w:r>
              <w:t>батеријом</w:t>
            </w:r>
            <w:r w:rsidR="008E2D57">
              <w:t>.</w:t>
            </w:r>
          </w:p>
        </w:tc>
        <w:tc>
          <w:tcPr>
            <w:tcW w:w="795" w:type="dxa"/>
            <w:vAlign w:val="bottom"/>
          </w:tcPr>
          <w:p w14:paraId="3848688B" w14:textId="30A05856" w:rsidR="008E2D57" w:rsidRPr="00AE1407" w:rsidRDefault="006D7F5B" w:rsidP="00321A38">
            <w:pPr>
              <w:autoSpaceDE w:val="0"/>
              <w:autoSpaceDN w:val="0"/>
              <w:adjustRightInd w:val="0"/>
              <w:jc w:val="center"/>
              <w:rPr>
                <w:noProof/>
                <w:highlight w:val="yellow"/>
                <w:lang w:val="en-US"/>
              </w:rPr>
            </w:pPr>
            <w:r>
              <w:t>ком</w:t>
            </w:r>
          </w:p>
        </w:tc>
        <w:tc>
          <w:tcPr>
            <w:tcW w:w="1237" w:type="dxa"/>
            <w:vAlign w:val="bottom"/>
          </w:tcPr>
          <w:p w14:paraId="4CDF76A2" w14:textId="509BAD54" w:rsidR="008E2D57" w:rsidRPr="006D7F5B" w:rsidRDefault="008E2D57" w:rsidP="006D7F5B">
            <w:pPr>
              <w:autoSpaceDE w:val="0"/>
              <w:autoSpaceDN w:val="0"/>
              <w:adjustRightInd w:val="0"/>
              <w:jc w:val="center"/>
              <w:rPr>
                <w:noProof/>
                <w:lang w:val="en-US"/>
              </w:rPr>
            </w:pPr>
            <w:r w:rsidRPr="006D7F5B">
              <w:t>4</w:t>
            </w:r>
          </w:p>
        </w:tc>
        <w:tc>
          <w:tcPr>
            <w:tcW w:w="1795" w:type="dxa"/>
          </w:tcPr>
          <w:p w14:paraId="33D71266" w14:textId="77777777" w:rsidR="008E2D57" w:rsidRPr="00AE1407" w:rsidRDefault="008E2D57" w:rsidP="005E2923">
            <w:pPr>
              <w:autoSpaceDE w:val="0"/>
              <w:autoSpaceDN w:val="0"/>
              <w:adjustRightInd w:val="0"/>
              <w:jc w:val="center"/>
              <w:rPr>
                <w:noProof/>
                <w:lang w:val="en-US"/>
              </w:rPr>
            </w:pPr>
          </w:p>
        </w:tc>
        <w:tc>
          <w:tcPr>
            <w:tcW w:w="1562" w:type="dxa"/>
          </w:tcPr>
          <w:p w14:paraId="5CE99BF5" w14:textId="77777777" w:rsidR="008E2D57" w:rsidRPr="00AE1407" w:rsidRDefault="008E2D57" w:rsidP="005E2923">
            <w:pPr>
              <w:autoSpaceDE w:val="0"/>
              <w:autoSpaceDN w:val="0"/>
              <w:adjustRightInd w:val="0"/>
              <w:jc w:val="right"/>
              <w:rPr>
                <w:noProof/>
                <w:lang w:val="en-US"/>
              </w:rPr>
            </w:pPr>
          </w:p>
        </w:tc>
        <w:tc>
          <w:tcPr>
            <w:tcW w:w="1418" w:type="dxa"/>
          </w:tcPr>
          <w:p w14:paraId="0910FC18" w14:textId="77777777" w:rsidR="008E2D57" w:rsidRPr="00AE1407" w:rsidRDefault="008E2D57" w:rsidP="005E2923">
            <w:pPr>
              <w:autoSpaceDE w:val="0"/>
              <w:autoSpaceDN w:val="0"/>
              <w:adjustRightInd w:val="0"/>
              <w:jc w:val="right"/>
              <w:rPr>
                <w:noProof/>
                <w:lang w:val="en-US"/>
              </w:rPr>
            </w:pPr>
          </w:p>
        </w:tc>
        <w:tc>
          <w:tcPr>
            <w:tcW w:w="2126" w:type="dxa"/>
            <w:gridSpan w:val="2"/>
          </w:tcPr>
          <w:p w14:paraId="6BA3E262" w14:textId="77777777" w:rsidR="008E2D57" w:rsidRPr="00AE1407" w:rsidRDefault="008E2D57" w:rsidP="005E2923">
            <w:pPr>
              <w:autoSpaceDE w:val="0"/>
              <w:autoSpaceDN w:val="0"/>
              <w:adjustRightInd w:val="0"/>
              <w:jc w:val="right"/>
              <w:rPr>
                <w:noProof/>
                <w:lang w:val="en-US"/>
              </w:rPr>
            </w:pPr>
          </w:p>
        </w:tc>
        <w:tc>
          <w:tcPr>
            <w:tcW w:w="1984" w:type="dxa"/>
          </w:tcPr>
          <w:p w14:paraId="0930B640" w14:textId="77777777" w:rsidR="008E2D57" w:rsidRPr="00AE1407" w:rsidRDefault="008E2D57" w:rsidP="005E2923">
            <w:pPr>
              <w:autoSpaceDE w:val="0"/>
              <w:autoSpaceDN w:val="0"/>
              <w:adjustRightInd w:val="0"/>
              <w:jc w:val="right"/>
              <w:rPr>
                <w:noProof/>
                <w:lang w:val="en-US"/>
              </w:rPr>
            </w:pPr>
          </w:p>
        </w:tc>
        <w:tc>
          <w:tcPr>
            <w:tcW w:w="1428" w:type="dxa"/>
          </w:tcPr>
          <w:p w14:paraId="2CCC7743" w14:textId="77777777" w:rsidR="008E2D57" w:rsidRPr="00AE1407" w:rsidRDefault="008E2D57" w:rsidP="005E2923">
            <w:pPr>
              <w:autoSpaceDE w:val="0"/>
              <w:autoSpaceDN w:val="0"/>
              <w:adjustRightInd w:val="0"/>
              <w:jc w:val="right"/>
              <w:rPr>
                <w:noProof/>
                <w:lang w:val="en-US"/>
              </w:rPr>
            </w:pPr>
          </w:p>
        </w:tc>
      </w:tr>
      <w:tr w:rsidR="008E2D57" w:rsidRPr="00AE1407" w14:paraId="129756F1" w14:textId="77777777" w:rsidTr="00680105">
        <w:trPr>
          <w:gridAfter w:val="1"/>
          <w:wAfter w:w="415" w:type="dxa"/>
          <w:trHeight w:val="50"/>
        </w:trPr>
        <w:tc>
          <w:tcPr>
            <w:tcW w:w="567" w:type="dxa"/>
            <w:vAlign w:val="center"/>
          </w:tcPr>
          <w:p w14:paraId="41C657B4" w14:textId="2B2C1908" w:rsidR="008E2D57" w:rsidRPr="00AE1407" w:rsidRDefault="008E2D57" w:rsidP="005E2923">
            <w:pPr>
              <w:autoSpaceDE w:val="0"/>
              <w:autoSpaceDN w:val="0"/>
              <w:adjustRightInd w:val="0"/>
              <w:jc w:val="center"/>
              <w:rPr>
                <w:noProof/>
              </w:rPr>
            </w:pPr>
            <w:r>
              <w:t>2,2.6</w:t>
            </w:r>
          </w:p>
        </w:tc>
        <w:tc>
          <w:tcPr>
            <w:tcW w:w="3248" w:type="dxa"/>
            <w:gridSpan w:val="2"/>
            <w:vAlign w:val="center"/>
          </w:tcPr>
          <w:p w14:paraId="711F5E91" w14:textId="038B6925" w:rsidR="008E2D57" w:rsidRPr="00AE1407" w:rsidRDefault="006D7F5B" w:rsidP="005E2923">
            <w:pPr>
              <w:autoSpaceDE w:val="0"/>
              <w:autoSpaceDN w:val="0"/>
              <w:adjustRightInd w:val="0"/>
              <w:rPr>
                <w:noProof/>
                <w:lang w:val="en-US"/>
              </w:rPr>
            </w:pPr>
            <w:r>
              <w:t>Набавка</w:t>
            </w:r>
            <w:r w:rsidR="008E2D57">
              <w:t xml:space="preserve"> </w:t>
            </w:r>
            <w:r>
              <w:t>и</w:t>
            </w:r>
            <w:r w:rsidR="008E2D57">
              <w:t xml:space="preserve"> </w:t>
            </w:r>
            <w:r>
              <w:t>уградња</w:t>
            </w:r>
            <w:r w:rsidR="008E2D57">
              <w:t xml:space="preserve"> </w:t>
            </w:r>
            <w:r>
              <w:t>галантерије</w:t>
            </w:r>
            <w:r w:rsidR="008E2D57">
              <w:t xml:space="preserve"> </w:t>
            </w:r>
            <w:r>
              <w:t>од</w:t>
            </w:r>
            <w:r w:rsidR="008E2D57">
              <w:t xml:space="preserve"> </w:t>
            </w:r>
            <w:proofErr w:type="gramStart"/>
            <w:r>
              <w:t>инокса</w:t>
            </w:r>
            <w:r w:rsidR="008E2D57">
              <w:t xml:space="preserve"> ,</w:t>
            </w:r>
            <w:r>
              <w:t>за</w:t>
            </w:r>
            <w:proofErr w:type="gramEnd"/>
            <w:r w:rsidR="008E2D57">
              <w:t xml:space="preserve"> </w:t>
            </w:r>
            <w:r>
              <w:t>санитарни</w:t>
            </w:r>
            <w:r w:rsidR="008E2D57">
              <w:t xml:space="preserve"> </w:t>
            </w:r>
            <w:r>
              <w:t>чвор</w:t>
            </w:r>
            <w:r w:rsidR="008E2D57">
              <w:t>,</w:t>
            </w:r>
            <w:r>
              <w:t>која</w:t>
            </w:r>
            <w:r w:rsidR="008E2D57">
              <w:t xml:space="preserve"> </w:t>
            </w:r>
            <w:r>
              <w:t>је</w:t>
            </w:r>
            <w:r w:rsidR="008E2D57">
              <w:t xml:space="preserve"> </w:t>
            </w:r>
            <w:r>
              <w:t>прилагођена</w:t>
            </w:r>
            <w:r w:rsidR="008E2D57">
              <w:t xml:space="preserve"> </w:t>
            </w:r>
            <w:r>
              <w:t>за</w:t>
            </w:r>
            <w:r w:rsidR="008E2D57">
              <w:t xml:space="preserve"> </w:t>
            </w:r>
            <w:r>
              <w:t>особе</w:t>
            </w:r>
            <w:r w:rsidR="008E2D57">
              <w:t xml:space="preserve"> </w:t>
            </w:r>
            <w:r>
              <w:t>са</w:t>
            </w:r>
            <w:r w:rsidR="008E2D57">
              <w:t xml:space="preserve"> </w:t>
            </w:r>
            <w:r>
              <w:t>посебним</w:t>
            </w:r>
            <w:r w:rsidR="008E2D57">
              <w:t xml:space="preserve"> </w:t>
            </w:r>
            <w:r>
              <w:t>потребама</w:t>
            </w:r>
            <w:r w:rsidR="008E2D57">
              <w:t>.</w:t>
            </w:r>
            <w:r>
              <w:t xml:space="preserve"> Предвиђена</w:t>
            </w:r>
            <w:r w:rsidR="008E2D57">
              <w:t xml:space="preserve"> </w:t>
            </w:r>
            <w:r>
              <w:t>галантерија</w:t>
            </w:r>
            <w:r w:rsidR="008E2D57">
              <w:t xml:space="preserve"> </w:t>
            </w:r>
            <w:r>
              <w:t>садржи</w:t>
            </w:r>
            <w:proofErr w:type="gramStart"/>
            <w:r w:rsidR="008E2D57">
              <w:t>:</w:t>
            </w:r>
            <w:r>
              <w:t>фиксни</w:t>
            </w:r>
            <w:proofErr w:type="gramEnd"/>
            <w:r w:rsidR="008E2D57">
              <w:t xml:space="preserve"> </w:t>
            </w:r>
            <w:r>
              <w:t>држач</w:t>
            </w:r>
            <w:r w:rsidR="008E2D57">
              <w:t xml:space="preserve"> </w:t>
            </w:r>
            <w:r>
              <w:t>за</w:t>
            </w:r>
            <w:r w:rsidR="008E2D57">
              <w:t xml:space="preserve"> </w:t>
            </w:r>
            <w:r>
              <w:t>инвалиде</w:t>
            </w:r>
            <w:r w:rsidR="008E2D57">
              <w:t xml:space="preserve"> 550 </w:t>
            </w:r>
            <w:r>
              <w:t>мм</w:t>
            </w:r>
            <w:r w:rsidR="008E2D57">
              <w:t>,</w:t>
            </w:r>
            <w:r>
              <w:t>преклопни</w:t>
            </w:r>
            <w:r w:rsidR="008E2D57">
              <w:t xml:space="preserve"> </w:t>
            </w:r>
            <w:r>
              <w:t>држач</w:t>
            </w:r>
            <w:r w:rsidR="008E2D57">
              <w:t xml:space="preserve"> </w:t>
            </w:r>
            <w:r>
              <w:t>за</w:t>
            </w:r>
            <w:r w:rsidR="008E2D57">
              <w:t xml:space="preserve"> </w:t>
            </w:r>
            <w:r>
              <w:t>инвалиде</w:t>
            </w:r>
            <w:r w:rsidR="008E2D57">
              <w:t xml:space="preserve"> </w:t>
            </w:r>
            <w:r>
              <w:t>са</w:t>
            </w:r>
            <w:r w:rsidR="008E2D57">
              <w:t xml:space="preserve"> </w:t>
            </w:r>
            <w:r>
              <w:t>носачем</w:t>
            </w:r>
            <w:r w:rsidR="008E2D57">
              <w:t xml:space="preserve"> </w:t>
            </w:r>
            <w:r>
              <w:t>тоалет</w:t>
            </w:r>
            <w:r w:rsidR="008E2D57">
              <w:t xml:space="preserve"> </w:t>
            </w:r>
            <w:r>
              <w:t>папира</w:t>
            </w:r>
            <w:r w:rsidR="008E2D57">
              <w:t>,</w:t>
            </w:r>
            <w:r>
              <w:t>рукохват</w:t>
            </w:r>
            <w:r w:rsidR="008E2D57">
              <w:t xml:space="preserve"> </w:t>
            </w:r>
            <w:r>
              <w:t>за</w:t>
            </w:r>
            <w:r w:rsidR="008E2D57">
              <w:t xml:space="preserve"> </w:t>
            </w:r>
            <w:r>
              <w:t>туш</w:t>
            </w:r>
            <w:r w:rsidR="008E2D57">
              <w:t xml:space="preserve"> </w:t>
            </w:r>
            <w:r>
              <w:t>кабину</w:t>
            </w:r>
            <w:r w:rsidR="008E2D57">
              <w:t xml:space="preserve"> </w:t>
            </w:r>
            <w:r>
              <w:t>дим</w:t>
            </w:r>
            <w:r w:rsidR="008E2D57">
              <w:t xml:space="preserve">.750x450 </w:t>
            </w:r>
            <w:r>
              <w:t>мм</w:t>
            </w:r>
            <w:r w:rsidR="008E2D57">
              <w:t>.</w:t>
            </w:r>
          </w:p>
        </w:tc>
        <w:tc>
          <w:tcPr>
            <w:tcW w:w="795" w:type="dxa"/>
            <w:vAlign w:val="bottom"/>
          </w:tcPr>
          <w:p w14:paraId="5B7BDA22" w14:textId="7CB39408" w:rsidR="008E2D57" w:rsidRPr="00AE1407" w:rsidRDefault="006D7F5B" w:rsidP="00321A38">
            <w:pPr>
              <w:autoSpaceDE w:val="0"/>
              <w:autoSpaceDN w:val="0"/>
              <w:adjustRightInd w:val="0"/>
              <w:jc w:val="center"/>
              <w:rPr>
                <w:noProof/>
                <w:highlight w:val="yellow"/>
                <w:lang w:val="en-US"/>
              </w:rPr>
            </w:pPr>
            <w:r>
              <w:t>ком</w:t>
            </w:r>
          </w:p>
        </w:tc>
        <w:tc>
          <w:tcPr>
            <w:tcW w:w="1237" w:type="dxa"/>
            <w:vAlign w:val="bottom"/>
          </w:tcPr>
          <w:p w14:paraId="396C3520" w14:textId="6C4B808A" w:rsidR="008E2D57" w:rsidRPr="006D7F5B" w:rsidRDefault="008E2D57" w:rsidP="006D7F5B">
            <w:pPr>
              <w:autoSpaceDE w:val="0"/>
              <w:autoSpaceDN w:val="0"/>
              <w:adjustRightInd w:val="0"/>
              <w:jc w:val="center"/>
              <w:rPr>
                <w:noProof/>
                <w:lang w:val="en-US"/>
              </w:rPr>
            </w:pPr>
            <w:r w:rsidRPr="006D7F5B">
              <w:t>4</w:t>
            </w:r>
          </w:p>
        </w:tc>
        <w:tc>
          <w:tcPr>
            <w:tcW w:w="1795" w:type="dxa"/>
          </w:tcPr>
          <w:p w14:paraId="073EE040" w14:textId="77777777" w:rsidR="008E2D57" w:rsidRPr="00AE1407" w:rsidRDefault="008E2D57" w:rsidP="005E2923">
            <w:pPr>
              <w:autoSpaceDE w:val="0"/>
              <w:autoSpaceDN w:val="0"/>
              <w:adjustRightInd w:val="0"/>
              <w:jc w:val="center"/>
              <w:rPr>
                <w:noProof/>
                <w:lang w:val="en-US"/>
              </w:rPr>
            </w:pPr>
          </w:p>
        </w:tc>
        <w:tc>
          <w:tcPr>
            <w:tcW w:w="1562" w:type="dxa"/>
          </w:tcPr>
          <w:p w14:paraId="122D9FA4" w14:textId="77777777" w:rsidR="008E2D57" w:rsidRPr="00AE1407" w:rsidRDefault="008E2D57" w:rsidP="005E2923">
            <w:pPr>
              <w:autoSpaceDE w:val="0"/>
              <w:autoSpaceDN w:val="0"/>
              <w:adjustRightInd w:val="0"/>
              <w:jc w:val="right"/>
              <w:rPr>
                <w:noProof/>
                <w:lang w:val="en-US"/>
              </w:rPr>
            </w:pPr>
          </w:p>
        </w:tc>
        <w:tc>
          <w:tcPr>
            <w:tcW w:w="1418" w:type="dxa"/>
          </w:tcPr>
          <w:p w14:paraId="7B520661" w14:textId="77777777" w:rsidR="008E2D57" w:rsidRPr="00AE1407" w:rsidRDefault="008E2D57" w:rsidP="005E2923">
            <w:pPr>
              <w:autoSpaceDE w:val="0"/>
              <w:autoSpaceDN w:val="0"/>
              <w:adjustRightInd w:val="0"/>
              <w:jc w:val="right"/>
              <w:rPr>
                <w:noProof/>
                <w:lang w:val="en-US"/>
              </w:rPr>
            </w:pPr>
          </w:p>
        </w:tc>
        <w:tc>
          <w:tcPr>
            <w:tcW w:w="2126" w:type="dxa"/>
            <w:gridSpan w:val="2"/>
          </w:tcPr>
          <w:p w14:paraId="14CBB319" w14:textId="77777777" w:rsidR="008E2D57" w:rsidRPr="00AE1407" w:rsidRDefault="008E2D57" w:rsidP="005E2923">
            <w:pPr>
              <w:autoSpaceDE w:val="0"/>
              <w:autoSpaceDN w:val="0"/>
              <w:adjustRightInd w:val="0"/>
              <w:jc w:val="right"/>
              <w:rPr>
                <w:noProof/>
                <w:lang w:val="en-US"/>
              </w:rPr>
            </w:pPr>
          </w:p>
        </w:tc>
        <w:tc>
          <w:tcPr>
            <w:tcW w:w="1984" w:type="dxa"/>
          </w:tcPr>
          <w:p w14:paraId="65A2834C" w14:textId="77777777" w:rsidR="008E2D57" w:rsidRPr="00AE1407" w:rsidRDefault="008E2D57" w:rsidP="005E2923">
            <w:pPr>
              <w:autoSpaceDE w:val="0"/>
              <w:autoSpaceDN w:val="0"/>
              <w:adjustRightInd w:val="0"/>
              <w:jc w:val="right"/>
              <w:rPr>
                <w:noProof/>
                <w:lang w:val="en-US"/>
              </w:rPr>
            </w:pPr>
          </w:p>
        </w:tc>
        <w:tc>
          <w:tcPr>
            <w:tcW w:w="1428" w:type="dxa"/>
          </w:tcPr>
          <w:p w14:paraId="2693E3D0" w14:textId="77777777" w:rsidR="008E2D57" w:rsidRPr="00AE1407" w:rsidRDefault="008E2D57" w:rsidP="005E2923">
            <w:pPr>
              <w:autoSpaceDE w:val="0"/>
              <w:autoSpaceDN w:val="0"/>
              <w:adjustRightInd w:val="0"/>
              <w:jc w:val="right"/>
              <w:rPr>
                <w:noProof/>
                <w:lang w:val="en-US"/>
              </w:rPr>
            </w:pPr>
          </w:p>
        </w:tc>
      </w:tr>
      <w:tr w:rsidR="008E2D57" w:rsidRPr="00AE1407" w14:paraId="19C7F0C3" w14:textId="77777777" w:rsidTr="00680105">
        <w:trPr>
          <w:gridAfter w:val="1"/>
          <w:wAfter w:w="415" w:type="dxa"/>
          <w:trHeight w:val="50"/>
        </w:trPr>
        <w:tc>
          <w:tcPr>
            <w:tcW w:w="567" w:type="dxa"/>
            <w:vAlign w:val="center"/>
          </w:tcPr>
          <w:p w14:paraId="52EF0DC0" w14:textId="09F63FDF" w:rsidR="008E2D57" w:rsidRPr="00AE1407" w:rsidRDefault="008E2D57" w:rsidP="005E2923">
            <w:pPr>
              <w:autoSpaceDE w:val="0"/>
              <w:autoSpaceDN w:val="0"/>
              <w:adjustRightInd w:val="0"/>
              <w:jc w:val="center"/>
              <w:rPr>
                <w:noProof/>
              </w:rPr>
            </w:pPr>
            <w:r>
              <w:t>2,2.7</w:t>
            </w:r>
          </w:p>
        </w:tc>
        <w:tc>
          <w:tcPr>
            <w:tcW w:w="3248" w:type="dxa"/>
            <w:gridSpan w:val="2"/>
            <w:vAlign w:val="center"/>
          </w:tcPr>
          <w:p w14:paraId="37EF736A" w14:textId="4F318527" w:rsidR="008E2D57" w:rsidRPr="00AE1407" w:rsidRDefault="006D7F5B" w:rsidP="005E2923">
            <w:pPr>
              <w:autoSpaceDE w:val="0"/>
              <w:autoSpaceDN w:val="0"/>
              <w:adjustRightInd w:val="0"/>
              <w:rPr>
                <w:noProof/>
                <w:lang w:val="en-US"/>
              </w:rPr>
            </w:pPr>
            <w:r>
              <w:t>Набавка</w:t>
            </w:r>
            <w:r w:rsidR="008E2D57">
              <w:t xml:space="preserve"> </w:t>
            </w:r>
            <w:r>
              <w:t>и</w:t>
            </w:r>
            <w:r w:rsidR="008E2D57">
              <w:t xml:space="preserve"> </w:t>
            </w:r>
            <w:r>
              <w:t>уградња</w:t>
            </w:r>
            <w:r w:rsidR="008E2D57">
              <w:t xml:space="preserve"> </w:t>
            </w:r>
            <w:r>
              <w:t>хоризонтакног</w:t>
            </w:r>
            <w:r w:rsidR="008E2D57">
              <w:t xml:space="preserve"> </w:t>
            </w:r>
            <w:r>
              <w:t>сливника</w:t>
            </w:r>
            <w:r w:rsidR="008E2D57">
              <w:t xml:space="preserve"> </w:t>
            </w:r>
            <w:r>
              <w:t>у</w:t>
            </w:r>
            <w:r w:rsidR="008E2D57">
              <w:t xml:space="preserve"> </w:t>
            </w:r>
            <w:r>
              <w:t>предпростору</w:t>
            </w:r>
            <w:r w:rsidR="008E2D57">
              <w:t xml:space="preserve"> </w:t>
            </w:r>
            <w:r>
              <w:t>туш</w:t>
            </w:r>
            <w:r w:rsidR="008E2D57">
              <w:t xml:space="preserve"> </w:t>
            </w:r>
            <w:r>
              <w:t>кабине</w:t>
            </w:r>
            <w:proofErr w:type="gramStart"/>
            <w:r w:rsidR="008E2D57">
              <w:t>,</w:t>
            </w:r>
            <w:r>
              <w:t>комплет</w:t>
            </w:r>
            <w:proofErr w:type="gramEnd"/>
            <w:r w:rsidR="008E2D57">
              <w:t xml:space="preserve"> </w:t>
            </w:r>
            <w:r>
              <w:t>са</w:t>
            </w:r>
            <w:r w:rsidR="008E2D57">
              <w:t xml:space="preserve"> </w:t>
            </w:r>
            <w:r>
              <w:t>решетком</w:t>
            </w:r>
            <w:r w:rsidR="008E2D57">
              <w:t>.</w:t>
            </w:r>
          </w:p>
        </w:tc>
        <w:tc>
          <w:tcPr>
            <w:tcW w:w="795" w:type="dxa"/>
            <w:vAlign w:val="bottom"/>
          </w:tcPr>
          <w:p w14:paraId="782B7C3A" w14:textId="70DB83B3" w:rsidR="008E2D57" w:rsidRPr="00AE1407" w:rsidRDefault="006D7F5B" w:rsidP="00321A38">
            <w:pPr>
              <w:autoSpaceDE w:val="0"/>
              <w:autoSpaceDN w:val="0"/>
              <w:adjustRightInd w:val="0"/>
              <w:jc w:val="center"/>
              <w:rPr>
                <w:noProof/>
                <w:highlight w:val="yellow"/>
                <w:lang w:val="en-US"/>
              </w:rPr>
            </w:pPr>
            <w:r>
              <w:t>ком</w:t>
            </w:r>
          </w:p>
        </w:tc>
        <w:tc>
          <w:tcPr>
            <w:tcW w:w="1237" w:type="dxa"/>
            <w:vAlign w:val="bottom"/>
          </w:tcPr>
          <w:p w14:paraId="3749AB4A" w14:textId="473D2C70" w:rsidR="008E2D57" w:rsidRPr="006D7F5B" w:rsidRDefault="008E2D57" w:rsidP="006D7F5B">
            <w:pPr>
              <w:autoSpaceDE w:val="0"/>
              <w:autoSpaceDN w:val="0"/>
              <w:adjustRightInd w:val="0"/>
              <w:jc w:val="center"/>
              <w:rPr>
                <w:noProof/>
                <w:lang w:val="en-US"/>
              </w:rPr>
            </w:pPr>
            <w:r w:rsidRPr="006D7F5B">
              <w:t>4</w:t>
            </w:r>
          </w:p>
        </w:tc>
        <w:tc>
          <w:tcPr>
            <w:tcW w:w="1795" w:type="dxa"/>
          </w:tcPr>
          <w:p w14:paraId="203D1738" w14:textId="77777777" w:rsidR="008E2D57" w:rsidRPr="00AE1407" w:rsidRDefault="008E2D57" w:rsidP="005E2923">
            <w:pPr>
              <w:autoSpaceDE w:val="0"/>
              <w:autoSpaceDN w:val="0"/>
              <w:adjustRightInd w:val="0"/>
              <w:jc w:val="center"/>
              <w:rPr>
                <w:noProof/>
                <w:lang w:val="en-US"/>
              </w:rPr>
            </w:pPr>
          </w:p>
        </w:tc>
        <w:tc>
          <w:tcPr>
            <w:tcW w:w="1562" w:type="dxa"/>
          </w:tcPr>
          <w:p w14:paraId="62B070F2" w14:textId="77777777" w:rsidR="008E2D57" w:rsidRPr="00AE1407" w:rsidRDefault="008E2D57" w:rsidP="005E2923">
            <w:pPr>
              <w:autoSpaceDE w:val="0"/>
              <w:autoSpaceDN w:val="0"/>
              <w:adjustRightInd w:val="0"/>
              <w:jc w:val="right"/>
              <w:rPr>
                <w:noProof/>
                <w:lang w:val="en-US"/>
              </w:rPr>
            </w:pPr>
          </w:p>
        </w:tc>
        <w:tc>
          <w:tcPr>
            <w:tcW w:w="1418" w:type="dxa"/>
          </w:tcPr>
          <w:p w14:paraId="25E9D732" w14:textId="77777777" w:rsidR="008E2D57" w:rsidRPr="00AE1407" w:rsidRDefault="008E2D57" w:rsidP="005E2923">
            <w:pPr>
              <w:autoSpaceDE w:val="0"/>
              <w:autoSpaceDN w:val="0"/>
              <w:adjustRightInd w:val="0"/>
              <w:jc w:val="right"/>
              <w:rPr>
                <w:noProof/>
                <w:lang w:val="en-US"/>
              </w:rPr>
            </w:pPr>
          </w:p>
        </w:tc>
        <w:tc>
          <w:tcPr>
            <w:tcW w:w="2126" w:type="dxa"/>
            <w:gridSpan w:val="2"/>
          </w:tcPr>
          <w:p w14:paraId="16F1667E" w14:textId="77777777" w:rsidR="008E2D57" w:rsidRPr="00AE1407" w:rsidRDefault="008E2D57" w:rsidP="005E2923">
            <w:pPr>
              <w:autoSpaceDE w:val="0"/>
              <w:autoSpaceDN w:val="0"/>
              <w:adjustRightInd w:val="0"/>
              <w:jc w:val="right"/>
              <w:rPr>
                <w:noProof/>
                <w:lang w:val="en-US"/>
              </w:rPr>
            </w:pPr>
          </w:p>
        </w:tc>
        <w:tc>
          <w:tcPr>
            <w:tcW w:w="1984" w:type="dxa"/>
          </w:tcPr>
          <w:p w14:paraId="45F5B4A2" w14:textId="77777777" w:rsidR="008E2D57" w:rsidRPr="00AE1407" w:rsidRDefault="008E2D57" w:rsidP="005E2923">
            <w:pPr>
              <w:autoSpaceDE w:val="0"/>
              <w:autoSpaceDN w:val="0"/>
              <w:adjustRightInd w:val="0"/>
              <w:jc w:val="right"/>
              <w:rPr>
                <w:noProof/>
                <w:lang w:val="en-US"/>
              </w:rPr>
            </w:pPr>
          </w:p>
        </w:tc>
        <w:tc>
          <w:tcPr>
            <w:tcW w:w="1428" w:type="dxa"/>
          </w:tcPr>
          <w:p w14:paraId="7E1F81EA" w14:textId="77777777" w:rsidR="008E2D57" w:rsidRPr="00AE1407" w:rsidRDefault="008E2D57" w:rsidP="005E2923">
            <w:pPr>
              <w:autoSpaceDE w:val="0"/>
              <w:autoSpaceDN w:val="0"/>
              <w:adjustRightInd w:val="0"/>
              <w:jc w:val="right"/>
              <w:rPr>
                <w:noProof/>
                <w:lang w:val="en-US"/>
              </w:rPr>
            </w:pPr>
          </w:p>
        </w:tc>
      </w:tr>
      <w:tr w:rsidR="008E2D57" w:rsidRPr="00AE1407" w14:paraId="7BBDCBDA" w14:textId="77777777" w:rsidTr="00680105">
        <w:trPr>
          <w:gridAfter w:val="1"/>
          <w:wAfter w:w="415" w:type="dxa"/>
          <w:trHeight w:val="50"/>
        </w:trPr>
        <w:tc>
          <w:tcPr>
            <w:tcW w:w="567" w:type="dxa"/>
            <w:vAlign w:val="center"/>
          </w:tcPr>
          <w:p w14:paraId="266C1AF8" w14:textId="376DDE37" w:rsidR="008E2D57" w:rsidRPr="00AE1407" w:rsidRDefault="008E2D57" w:rsidP="005E2923">
            <w:pPr>
              <w:autoSpaceDE w:val="0"/>
              <w:autoSpaceDN w:val="0"/>
              <w:adjustRightInd w:val="0"/>
              <w:jc w:val="center"/>
              <w:rPr>
                <w:noProof/>
              </w:rPr>
            </w:pPr>
            <w:r>
              <w:t>2,2.8</w:t>
            </w:r>
          </w:p>
        </w:tc>
        <w:tc>
          <w:tcPr>
            <w:tcW w:w="3248" w:type="dxa"/>
            <w:gridSpan w:val="2"/>
            <w:vAlign w:val="center"/>
          </w:tcPr>
          <w:p w14:paraId="1C53636E" w14:textId="0F78F8E2" w:rsidR="008E2D57" w:rsidRPr="00AE1407" w:rsidRDefault="006D7F5B" w:rsidP="005E2923">
            <w:pPr>
              <w:autoSpaceDE w:val="0"/>
              <w:autoSpaceDN w:val="0"/>
              <w:adjustRightInd w:val="0"/>
              <w:rPr>
                <w:noProof/>
                <w:lang w:val="en-US"/>
              </w:rPr>
            </w:pPr>
            <w:r>
              <w:t>Набавка</w:t>
            </w:r>
            <w:r w:rsidR="008E2D57">
              <w:t xml:space="preserve"> </w:t>
            </w:r>
            <w:r>
              <w:t>и</w:t>
            </w:r>
            <w:r w:rsidR="008E2D57">
              <w:t xml:space="preserve"> </w:t>
            </w:r>
            <w:r>
              <w:t>уградња</w:t>
            </w:r>
            <w:r w:rsidR="008E2D57">
              <w:t xml:space="preserve"> </w:t>
            </w:r>
            <w:r>
              <w:t>каналице</w:t>
            </w:r>
            <w:r w:rsidR="008E2D57">
              <w:t xml:space="preserve"> </w:t>
            </w:r>
            <w:r>
              <w:t>за</w:t>
            </w:r>
            <w:r w:rsidR="008E2D57">
              <w:t xml:space="preserve"> </w:t>
            </w:r>
            <w:r>
              <w:t>туш</w:t>
            </w:r>
            <w:r w:rsidR="008E2D57">
              <w:t xml:space="preserve"> </w:t>
            </w:r>
            <w:r>
              <w:t>кабину</w:t>
            </w:r>
            <w:proofErr w:type="gramStart"/>
            <w:r w:rsidR="008E2D57">
              <w:t>,</w:t>
            </w:r>
            <w:r>
              <w:t>са</w:t>
            </w:r>
            <w:proofErr w:type="gramEnd"/>
            <w:r w:rsidR="008E2D57">
              <w:t xml:space="preserve"> </w:t>
            </w:r>
            <w:r>
              <w:t>верт</w:t>
            </w:r>
            <w:r w:rsidR="008E2D57">
              <w:t>.</w:t>
            </w:r>
            <w:r>
              <w:t>фланшом</w:t>
            </w:r>
            <w:r w:rsidR="008E2D57">
              <w:t xml:space="preserve"> </w:t>
            </w:r>
            <w:r>
              <w:t>до</w:t>
            </w:r>
            <w:r w:rsidR="008E2D57">
              <w:t xml:space="preserve"> </w:t>
            </w:r>
            <w:r>
              <w:t>зида</w:t>
            </w:r>
            <w:r w:rsidR="008E2D57">
              <w:t xml:space="preserve"> 785.</w:t>
            </w:r>
          </w:p>
        </w:tc>
        <w:tc>
          <w:tcPr>
            <w:tcW w:w="795" w:type="dxa"/>
            <w:vAlign w:val="bottom"/>
          </w:tcPr>
          <w:p w14:paraId="461A2371" w14:textId="48A8A55C" w:rsidR="008E2D57" w:rsidRPr="00AE1407" w:rsidRDefault="006D7F5B" w:rsidP="00321A38">
            <w:pPr>
              <w:autoSpaceDE w:val="0"/>
              <w:autoSpaceDN w:val="0"/>
              <w:adjustRightInd w:val="0"/>
              <w:jc w:val="center"/>
              <w:rPr>
                <w:noProof/>
                <w:highlight w:val="yellow"/>
                <w:lang w:val="en-US"/>
              </w:rPr>
            </w:pPr>
            <w:r>
              <w:t>ком</w:t>
            </w:r>
          </w:p>
        </w:tc>
        <w:tc>
          <w:tcPr>
            <w:tcW w:w="1237" w:type="dxa"/>
            <w:vAlign w:val="bottom"/>
          </w:tcPr>
          <w:p w14:paraId="73CE6D88" w14:textId="4D7BE30F" w:rsidR="008E2D57" w:rsidRPr="006D7F5B" w:rsidRDefault="008E2D57" w:rsidP="006D7F5B">
            <w:pPr>
              <w:autoSpaceDE w:val="0"/>
              <w:autoSpaceDN w:val="0"/>
              <w:adjustRightInd w:val="0"/>
              <w:jc w:val="center"/>
              <w:rPr>
                <w:noProof/>
                <w:lang w:val="en-US"/>
              </w:rPr>
            </w:pPr>
            <w:r w:rsidRPr="006D7F5B">
              <w:t>4</w:t>
            </w:r>
          </w:p>
        </w:tc>
        <w:tc>
          <w:tcPr>
            <w:tcW w:w="1795" w:type="dxa"/>
          </w:tcPr>
          <w:p w14:paraId="514CDF2F" w14:textId="77777777" w:rsidR="008E2D57" w:rsidRPr="00AE1407" w:rsidRDefault="008E2D57" w:rsidP="005E2923">
            <w:pPr>
              <w:autoSpaceDE w:val="0"/>
              <w:autoSpaceDN w:val="0"/>
              <w:adjustRightInd w:val="0"/>
              <w:jc w:val="center"/>
              <w:rPr>
                <w:noProof/>
                <w:lang w:val="en-US"/>
              </w:rPr>
            </w:pPr>
          </w:p>
        </w:tc>
        <w:tc>
          <w:tcPr>
            <w:tcW w:w="1562" w:type="dxa"/>
          </w:tcPr>
          <w:p w14:paraId="0D1AF3C1" w14:textId="77777777" w:rsidR="008E2D57" w:rsidRPr="00AE1407" w:rsidRDefault="008E2D57" w:rsidP="005E2923">
            <w:pPr>
              <w:autoSpaceDE w:val="0"/>
              <w:autoSpaceDN w:val="0"/>
              <w:adjustRightInd w:val="0"/>
              <w:jc w:val="right"/>
              <w:rPr>
                <w:noProof/>
                <w:lang w:val="en-US"/>
              </w:rPr>
            </w:pPr>
          </w:p>
        </w:tc>
        <w:tc>
          <w:tcPr>
            <w:tcW w:w="1418" w:type="dxa"/>
          </w:tcPr>
          <w:p w14:paraId="5E05F93F" w14:textId="77777777" w:rsidR="008E2D57" w:rsidRPr="00AE1407" w:rsidRDefault="008E2D57" w:rsidP="005E2923">
            <w:pPr>
              <w:autoSpaceDE w:val="0"/>
              <w:autoSpaceDN w:val="0"/>
              <w:adjustRightInd w:val="0"/>
              <w:jc w:val="right"/>
              <w:rPr>
                <w:noProof/>
                <w:lang w:val="en-US"/>
              </w:rPr>
            </w:pPr>
          </w:p>
        </w:tc>
        <w:tc>
          <w:tcPr>
            <w:tcW w:w="2126" w:type="dxa"/>
            <w:gridSpan w:val="2"/>
          </w:tcPr>
          <w:p w14:paraId="2637C054" w14:textId="77777777" w:rsidR="008E2D57" w:rsidRPr="00AE1407" w:rsidRDefault="008E2D57" w:rsidP="005E2923">
            <w:pPr>
              <w:autoSpaceDE w:val="0"/>
              <w:autoSpaceDN w:val="0"/>
              <w:adjustRightInd w:val="0"/>
              <w:jc w:val="right"/>
              <w:rPr>
                <w:noProof/>
                <w:lang w:val="en-US"/>
              </w:rPr>
            </w:pPr>
          </w:p>
        </w:tc>
        <w:tc>
          <w:tcPr>
            <w:tcW w:w="1984" w:type="dxa"/>
          </w:tcPr>
          <w:p w14:paraId="43DA1335" w14:textId="77777777" w:rsidR="008E2D57" w:rsidRPr="00AE1407" w:rsidRDefault="008E2D57" w:rsidP="005E2923">
            <w:pPr>
              <w:autoSpaceDE w:val="0"/>
              <w:autoSpaceDN w:val="0"/>
              <w:adjustRightInd w:val="0"/>
              <w:jc w:val="right"/>
              <w:rPr>
                <w:noProof/>
                <w:lang w:val="en-US"/>
              </w:rPr>
            </w:pPr>
          </w:p>
        </w:tc>
        <w:tc>
          <w:tcPr>
            <w:tcW w:w="1428" w:type="dxa"/>
          </w:tcPr>
          <w:p w14:paraId="201FB70A" w14:textId="77777777" w:rsidR="008E2D57" w:rsidRPr="00AE1407" w:rsidRDefault="008E2D57" w:rsidP="005E2923">
            <w:pPr>
              <w:autoSpaceDE w:val="0"/>
              <w:autoSpaceDN w:val="0"/>
              <w:adjustRightInd w:val="0"/>
              <w:jc w:val="right"/>
              <w:rPr>
                <w:noProof/>
                <w:lang w:val="en-US"/>
              </w:rPr>
            </w:pPr>
          </w:p>
        </w:tc>
      </w:tr>
      <w:tr w:rsidR="006D7F5B" w:rsidRPr="00AE1407" w14:paraId="00813013" w14:textId="77777777" w:rsidTr="00680105">
        <w:trPr>
          <w:gridAfter w:val="1"/>
          <w:wAfter w:w="415" w:type="dxa"/>
          <w:trHeight w:val="50"/>
        </w:trPr>
        <w:tc>
          <w:tcPr>
            <w:tcW w:w="7642" w:type="dxa"/>
            <w:gridSpan w:val="6"/>
            <w:vAlign w:val="center"/>
          </w:tcPr>
          <w:p w14:paraId="74BCC6FC" w14:textId="29502B22" w:rsidR="006D7F5B" w:rsidRPr="006D7F5B" w:rsidRDefault="006D7F5B" w:rsidP="006D7F5B">
            <w:pPr>
              <w:autoSpaceDE w:val="0"/>
              <w:autoSpaceDN w:val="0"/>
              <w:adjustRightInd w:val="0"/>
              <w:jc w:val="right"/>
              <w:rPr>
                <w:noProof/>
                <w:lang w:val="sr-Cyrl-RS"/>
              </w:rPr>
            </w:pPr>
            <w:r>
              <w:rPr>
                <w:noProof/>
                <w:lang w:val="sr-Cyrl-RS"/>
              </w:rPr>
              <w:lastRenderedPageBreak/>
              <w:t>Укупно санитарни уређаји:</w:t>
            </w:r>
          </w:p>
        </w:tc>
        <w:tc>
          <w:tcPr>
            <w:tcW w:w="1562" w:type="dxa"/>
          </w:tcPr>
          <w:p w14:paraId="092A9DAC" w14:textId="77777777" w:rsidR="006D7F5B" w:rsidRPr="00AE1407" w:rsidRDefault="006D7F5B" w:rsidP="005E2923">
            <w:pPr>
              <w:autoSpaceDE w:val="0"/>
              <w:autoSpaceDN w:val="0"/>
              <w:adjustRightInd w:val="0"/>
              <w:jc w:val="right"/>
              <w:rPr>
                <w:noProof/>
                <w:lang w:val="en-US"/>
              </w:rPr>
            </w:pPr>
          </w:p>
        </w:tc>
        <w:tc>
          <w:tcPr>
            <w:tcW w:w="1418" w:type="dxa"/>
          </w:tcPr>
          <w:p w14:paraId="42EF8728" w14:textId="77777777" w:rsidR="006D7F5B" w:rsidRPr="00AE1407" w:rsidRDefault="006D7F5B" w:rsidP="005E2923">
            <w:pPr>
              <w:autoSpaceDE w:val="0"/>
              <w:autoSpaceDN w:val="0"/>
              <w:adjustRightInd w:val="0"/>
              <w:jc w:val="right"/>
              <w:rPr>
                <w:noProof/>
                <w:lang w:val="en-US"/>
              </w:rPr>
            </w:pPr>
          </w:p>
        </w:tc>
        <w:tc>
          <w:tcPr>
            <w:tcW w:w="2126" w:type="dxa"/>
            <w:gridSpan w:val="2"/>
          </w:tcPr>
          <w:p w14:paraId="7A20E1CB" w14:textId="77777777" w:rsidR="006D7F5B" w:rsidRPr="00AE1407" w:rsidRDefault="006D7F5B" w:rsidP="005E2923">
            <w:pPr>
              <w:autoSpaceDE w:val="0"/>
              <w:autoSpaceDN w:val="0"/>
              <w:adjustRightInd w:val="0"/>
              <w:jc w:val="right"/>
              <w:rPr>
                <w:noProof/>
                <w:lang w:val="en-US"/>
              </w:rPr>
            </w:pPr>
          </w:p>
        </w:tc>
        <w:tc>
          <w:tcPr>
            <w:tcW w:w="1984" w:type="dxa"/>
          </w:tcPr>
          <w:p w14:paraId="5A8327E6" w14:textId="77777777" w:rsidR="006D7F5B" w:rsidRPr="00AE1407" w:rsidRDefault="006D7F5B" w:rsidP="005E2923">
            <w:pPr>
              <w:autoSpaceDE w:val="0"/>
              <w:autoSpaceDN w:val="0"/>
              <w:adjustRightInd w:val="0"/>
              <w:jc w:val="right"/>
              <w:rPr>
                <w:noProof/>
                <w:lang w:val="en-US"/>
              </w:rPr>
            </w:pPr>
          </w:p>
        </w:tc>
        <w:tc>
          <w:tcPr>
            <w:tcW w:w="1428" w:type="dxa"/>
          </w:tcPr>
          <w:p w14:paraId="749E85D5" w14:textId="77777777" w:rsidR="006D7F5B" w:rsidRPr="00AE1407" w:rsidRDefault="006D7F5B" w:rsidP="005E2923">
            <w:pPr>
              <w:autoSpaceDE w:val="0"/>
              <w:autoSpaceDN w:val="0"/>
              <w:adjustRightInd w:val="0"/>
              <w:jc w:val="right"/>
              <w:rPr>
                <w:noProof/>
                <w:lang w:val="en-US"/>
              </w:rPr>
            </w:pPr>
          </w:p>
        </w:tc>
      </w:tr>
      <w:tr w:rsidR="008E2D57" w:rsidRPr="00AE1407" w14:paraId="6B3FE001" w14:textId="77777777" w:rsidTr="00680105">
        <w:trPr>
          <w:gridAfter w:val="1"/>
          <w:wAfter w:w="415" w:type="dxa"/>
          <w:trHeight w:val="50"/>
        </w:trPr>
        <w:tc>
          <w:tcPr>
            <w:tcW w:w="567" w:type="dxa"/>
            <w:vAlign w:val="center"/>
          </w:tcPr>
          <w:p w14:paraId="24B50162" w14:textId="4BB8E911" w:rsidR="008E2D57" w:rsidRPr="00AE1407" w:rsidRDefault="008E2D57" w:rsidP="005E2923">
            <w:pPr>
              <w:autoSpaceDE w:val="0"/>
              <w:autoSpaceDN w:val="0"/>
              <w:adjustRightInd w:val="0"/>
              <w:jc w:val="center"/>
              <w:rPr>
                <w:noProof/>
              </w:rPr>
            </w:pPr>
          </w:p>
        </w:tc>
        <w:tc>
          <w:tcPr>
            <w:tcW w:w="3248" w:type="dxa"/>
            <w:gridSpan w:val="2"/>
            <w:vAlign w:val="center"/>
          </w:tcPr>
          <w:p w14:paraId="4F02DF8C" w14:textId="76B8E2D7" w:rsidR="008E2D57" w:rsidRPr="00AE1407" w:rsidRDefault="008E2D57" w:rsidP="005E2923">
            <w:pPr>
              <w:autoSpaceDE w:val="0"/>
              <w:autoSpaceDN w:val="0"/>
              <w:adjustRightInd w:val="0"/>
              <w:rPr>
                <w:noProof/>
                <w:lang w:val="en-US"/>
              </w:rPr>
            </w:pPr>
            <w:r>
              <w:rPr>
                <w:b/>
                <w:bCs/>
              </w:rPr>
              <w:t xml:space="preserve">b.2,3) </w:t>
            </w:r>
            <w:r w:rsidR="006D7F5B">
              <w:rPr>
                <w:b/>
                <w:bCs/>
              </w:rPr>
              <w:t>Грејање</w:t>
            </w:r>
            <w:r>
              <w:rPr>
                <w:b/>
                <w:bCs/>
              </w:rPr>
              <w:t>:</w:t>
            </w:r>
          </w:p>
        </w:tc>
        <w:tc>
          <w:tcPr>
            <w:tcW w:w="795" w:type="dxa"/>
            <w:vAlign w:val="bottom"/>
          </w:tcPr>
          <w:p w14:paraId="3C46DA9F" w14:textId="2BADE7C5" w:rsidR="008E2D57" w:rsidRPr="00AE1407" w:rsidRDefault="008E2D57" w:rsidP="00321A38">
            <w:pPr>
              <w:autoSpaceDE w:val="0"/>
              <w:autoSpaceDN w:val="0"/>
              <w:adjustRightInd w:val="0"/>
              <w:jc w:val="center"/>
              <w:rPr>
                <w:noProof/>
                <w:highlight w:val="yellow"/>
                <w:lang w:val="en-US"/>
              </w:rPr>
            </w:pPr>
          </w:p>
        </w:tc>
        <w:tc>
          <w:tcPr>
            <w:tcW w:w="1237" w:type="dxa"/>
            <w:vAlign w:val="center"/>
          </w:tcPr>
          <w:p w14:paraId="053DDAA9" w14:textId="3DB03354" w:rsidR="008E2D57" w:rsidRPr="00AE1407" w:rsidRDefault="008E2D57" w:rsidP="005E2923">
            <w:pPr>
              <w:autoSpaceDE w:val="0"/>
              <w:autoSpaceDN w:val="0"/>
              <w:adjustRightInd w:val="0"/>
              <w:jc w:val="center"/>
              <w:rPr>
                <w:noProof/>
                <w:lang w:val="en-US"/>
              </w:rPr>
            </w:pPr>
          </w:p>
        </w:tc>
        <w:tc>
          <w:tcPr>
            <w:tcW w:w="1795" w:type="dxa"/>
          </w:tcPr>
          <w:p w14:paraId="30FA3127" w14:textId="77777777" w:rsidR="008E2D57" w:rsidRPr="00AE1407" w:rsidRDefault="008E2D57" w:rsidP="005E2923">
            <w:pPr>
              <w:autoSpaceDE w:val="0"/>
              <w:autoSpaceDN w:val="0"/>
              <w:adjustRightInd w:val="0"/>
              <w:jc w:val="center"/>
              <w:rPr>
                <w:noProof/>
                <w:lang w:val="en-US"/>
              </w:rPr>
            </w:pPr>
          </w:p>
        </w:tc>
        <w:tc>
          <w:tcPr>
            <w:tcW w:w="1562" w:type="dxa"/>
          </w:tcPr>
          <w:p w14:paraId="093C8202" w14:textId="77777777" w:rsidR="008E2D57" w:rsidRPr="00AE1407" w:rsidRDefault="008E2D57" w:rsidP="005E2923">
            <w:pPr>
              <w:autoSpaceDE w:val="0"/>
              <w:autoSpaceDN w:val="0"/>
              <w:adjustRightInd w:val="0"/>
              <w:jc w:val="right"/>
              <w:rPr>
                <w:noProof/>
                <w:lang w:val="en-US"/>
              </w:rPr>
            </w:pPr>
          </w:p>
        </w:tc>
        <w:tc>
          <w:tcPr>
            <w:tcW w:w="1418" w:type="dxa"/>
          </w:tcPr>
          <w:p w14:paraId="71543C39" w14:textId="77777777" w:rsidR="008E2D57" w:rsidRPr="00AE1407" w:rsidRDefault="008E2D57" w:rsidP="005E2923">
            <w:pPr>
              <w:autoSpaceDE w:val="0"/>
              <w:autoSpaceDN w:val="0"/>
              <w:adjustRightInd w:val="0"/>
              <w:jc w:val="right"/>
              <w:rPr>
                <w:noProof/>
                <w:lang w:val="en-US"/>
              </w:rPr>
            </w:pPr>
          </w:p>
        </w:tc>
        <w:tc>
          <w:tcPr>
            <w:tcW w:w="2126" w:type="dxa"/>
            <w:gridSpan w:val="2"/>
          </w:tcPr>
          <w:p w14:paraId="47974B12" w14:textId="77777777" w:rsidR="008E2D57" w:rsidRPr="00AE1407" w:rsidRDefault="008E2D57" w:rsidP="005E2923">
            <w:pPr>
              <w:autoSpaceDE w:val="0"/>
              <w:autoSpaceDN w:val="0"/>
              <w:adjustRightInd w:val="0"/>
              <w:jc w:val="right"/>
              <w:rPr>
                <w:noProof/>
                <w:lang w:val="en-US"/>
              </w:rPr>
            </w:pPr>
          </w:p>
        </w:tc>
        <w:tc>
          <w:tcPr>
            <w:tcW w:w="1984" w:type="dxa"/>
          </w:tcPr>
          <w:p w14:paraId="1227CED4" w14:textId="77777777" w:rsidR="008E2D57" w:rsidRPr="00AE1407" w:rsidRDefault="008E2D57" w:rsidP="005E2923">
            <w:pPr>
              <w:autoSpaceDE w:val="0"/>
              <w:autoSpaceDN w:val="0"/>
              <w:adjustRightInd w:val="0"/>
              <w:jc w:val="right"/>
              <w:rPr>
                <w:noProof/>
                <w:lang w:val="en-US"/>
              </w:rPr>
            </w:pPr>
          </w:p>
        </w:tc>
        <w:tc>
          <w:tcPr>
            <w:tcW w:w="1428" w:type="dxa"/>
          </w:tcPr>
          <w:p w14:paraId="1C3653F7" w14:textId="77777777" w:rsidR="008E2D57" w:rsidRPr="00AE1407" w:rsidRDefault="008E2D57" w:rsidP="005E2923">
            <w:pPr>
              <w:autoSpaceDE w:val="0"/>
              <w:autoSpaceDN w:val="0"/>
              <w:adjustRightInd w:val="0"/>
              <w:jc w:val="right"/>
              <w:rPr>
                <w:noProof/>
                <w:lang w:val="en-US"/>
              </w:rPr>
            </w:pPr>
          </w:p>
        </w:tc>
      </w:tr>
      <w:tr w:rsidR="008E2D57" w:rsidRPr="00AE1407" w14:paraId="01369985" w14:textId="77777777" w:rsidTr="00680105">
        <w:trPr>
          <w:gridAfter w:val="1"/>
          <w:wAfter w:w="415" w:type="dxa"/>
          <w:trHeight w:val="50"/>
        </w:trPr>
        <w:tc>
          <w:tcPr>
            <w:tcW w:w="567" w:type="dxa"/>
            <w:vAlign w:val="center"/>
          </w:tcPr>
          <w:p w14:paraId="0C8165D3" w14:textId="531DB79A" w:rsidR="008E2D57" w:rsidRPr="00AE1407" w:rsidRDefault="008E2D57" w:rsidP="005E2923">
            <w:pPr>
              <w:autoSpaceDE w:val="0"/>
              <w:autoSpaceDN w:val="0"/>
              <w:adjustRightInd w:val="0"/>
              <w:jc w:val="center"/>
              <w:rPr>
                <w:noProof/>
              </w:rPr>
            </w:pPr>
            <w:r>
              <w:t>2,3.1</w:t>
            </w:r>
          </w:p>
        </w:tc>
        <w:tc>
          <w:tcPr>
            <w:tcW w:w="3248" w:type="dxa"/>
            <w:gridSpan w:val="2"/>
            <w:vAlign w:val="center"/>
          </w:tcPr>
          <w:p w14:paraId="5B2C12DD" w14:textId="5DF21192" w:rsidR="008E2D57" w:rsidRPr="00AE1407" w:rsidRDefault="006D7F5B" w:rsidP="005E2923">
            <w:pPr>
              <w:autoSpaceDE w:val="0"/>
              <w:autoSpaceDN w:val="0"/>
              <w:adjustRightInd w:val="0"/>
              <w:rPr>
                <w:noProof/>
                <w:lang w:val="en-US"/>
              </w:rPr>
            </w:pPr>
            <w:r>
              <w:t>Замена</w:t>
            </w:r>
            <w:r w:rsidR="008E2D57">
              <w:t xml:space="preserve"> </w:t>
            </w:r>
            <w:r>
              <w:t>делова</w:t>
            </w:r>
            <w:r w:rsidR="008E2D57">
              <w:t xml:space="preserve"> </w:t>
            </w:r>
            <w:r>
              <w:t>оштећених</w:t>
            </w:r>
            <w:r w:rsidR="008E2D57">
              <w:t xml:space="preserve"> </w:t>
            </w:r>
            <w:proofErr w:type="gramStart"/>
            <w:r>
              <w:t>челичних</w:t>
            </w:r>
            <w:r w:rsidR="008E2D57">
              <w:t xml:space="preserve">  </w:t>
            </w:r>
            <w:r>
              <w:t>цеви</w:t>
            </w:r>
            <w:proofErr w:type="gramEnd"/>
            <w:r w:rsidR="008E2D57">
              <w:t xml:space="preserve"> </w:t>
            </w:r>
            <w:r>
              <w:t>од</w:t>
            </w:r>
            <w:r w:rsidR="008E2D57">
              <w:t xml:space="preserve"> </w:t>
            </w:r>
            <w:r>
              <w:t>грејања</w:t>
            </w:r>
            <w:r w:rsidR="008E2D57">
              <w:t xml:space="preserve"> </w:t>
            </w:r>
            <w:r>
              <w:t>које</w:t>
            </w:r>
            <w:r w:rsidR="008E2D57">
              <w:t xml:space="preserve"> </w:t>
            </w:r>
            <w:r>
              <w:t>пролазе</w:t>
            </w:r>
            <w:r w:rsidR="008E2D57">
              <w:t xml:space="preserve"> </w:t>
            </w:r>
            <w:r>
              <w:t>кроз</w:t>
            </w:r>
            <w:r w:rsidR="008E2D57">
              <w:t xml:space="preserve"> </w:t>
            </w:r>
            <w:r>
              <w:t>међуспратну</w:t>
            </w:r>
            <w:r w:rsidR="008E2D57">
              <w:t xml:space="preserve"> </w:t>
            </w:r>
            <w:r>
              <w:t>конструкцију</w:t>
            </w:r>
            <w:r w:rsidR="008E2D57">
              <w:t>,</w:t>
            </w:r>
            <w:r>
              <w:t>са</w:t>
            </w:r>
            <w:r w:rsidR="008E2D57">
              <w:t xml:space="preserve"> </w:t>
            </w:r>
            <w:r>
              <w:t>новим</w:t>
            </w:r>
            <w:r w:rsidR="008E2D57">
              <w:t xml:space="preserve"> PVC Alpex </w:t>
            </w:r>
            <w:r>
              <w:t>цевима</w:t>
            </w:r>
            <w:r w:rsidR="008E2D57">
              <w:t>.</w:t>
            </w:r>
          </w:p>
        </w:tc>
        <w:tc>
          <w:tcPr>
            <w:tcW w:w="795" w:type="dxa"/>
            <w:vAlign w:val="bottom"/>
          </w:tcPr>
          <w:p w14:paraId="44DC7F80" w14:textId="0A28BDED" w:rsidR="008E2D57" w:rsidRPr="00AE1407" w:rsidRDefault="008E2D57" w:rsidP="00321A38">
            <w:pPr>
              <w:autoSpaceDE w:val="0"/>
              <w:autoSpaceDN w:val="0"/>
              <w:adjustRightInd w:val="0"/>
              <w:jc w:val="center"/>
              <w:rPr>
                <w:noProof/>
                <w:highlight w:val="yellow"/>
                <w:lang w:val="en-US"/>
              </w:rPr>
            </w:pPr>
            <w:r>
              <w:t> </w:t>
            </w:r>
          </w:p>
        </w:tc>
        <w:tc>
          <w:tcPr>
            <w:tcW w:w="1237" w:type="dxa"/>
            <w:vAlign w:val="center"/>
          </w:tcPr>
          <w:p w14:paraId="5A143BD2" w14:textId="4DBE51F7" w:rsidR="008E2D57" w:rsidRPr="00AE1407" w:rsidRDefault="006D7F5B" w:rsidP="005E2923">
            <w:pPr>
              <w:autoSpaceDE w:val="0"/>
              <w:autoSpaceDN w:val="0"/>
              <w:adjustRightInd w:val="0"/>
              <w:jc w:val="center"/>
              <w:rPr>
                <w:noProof/>
                <w:lang w:val="en-US"/>
              </w:rPr>
            </w:pPr>
            <w:r>
              <w:rPr>
                <w:noProof/>
                <w:lang w:val="en-US"/>
              </w:rPr>
              <w:t>паушално</w:t>
            </w:r>
          </w:p>
        </w:tc>
        <w:tc>
          <w:tcPr>
            <w:tcW w:w="1795" w:type="dxa"/>
          </w:tcPr>
          <w:p w14:paraId="5547DDD3" w14:textId="77777777" w:rsidR="008E2D57" w:rsidRPr="00AE1407" w:rsidRDefault="008E2D57" w:rsidP="005E2923">
            <w:pPr>
              <w:autoSpaceDE w:val="0"/>
              <w:autoSpaceDN w:val="0"/>
              <w:adjustRightInd w:val="0"/>
              <w:jc w:val="center"/>
              <w:rPr>
                <w:noProof/>
                <w:lang w:val="en-US"/>
              </w:rPr>
            </w:pPr>
          </w:p>
        </w:tc>
        <w:tc>
          <w:tcPr>
            <w:tcW w:w="1562" w:type="dxa"/>
          </w:tcPr>
          <w:p w14:paraId="4115CF21" w14:textId="77777777" w:rsidR="008E2D57" w:rsidRPr="00AE1407" w:rsidRDefault="008E2D57" w:rsidP="005E2923">
            <w:pPr>
              <w:autoSpaceDE w:val="0"/>
              <w:autoSpaceDN w:val="0"/>
              <w:adjustRightInd w:val="0"/>
              <w:jc w:val="right"/>
              <w:rPr>
                <w:noProof/>
                <w:lang w:val="en-US"/>
              </w:rPr>
            </w:pPr>
          </w:p>
        </w:tc>
        <w:tc>
          <w:tcPr>
            <w:tcW w:w="1418" w:type="dxa"/>
          </w:tcPr>
          <w:p w14:paraId="7CB7F8E8" w14:textId="77777777" w:rsidR="008E2D57" w:rsidRPr="00AE1407" w:rsidRDefault="008E2D57" w:rsidP="005E2923">
            <w:pPr>
              <w:autoSpaceDE w:val="0"/>
              <w:autoSpaceDN w:val="0"/>
              <w:adjustRightInd w:val="0"/>
              <w:jc w:val="right"/>
              <w:rPr>
                <w:noProof/>
                <w:lang w:val="en-US"/>
              </w:rPr>
            </w:pPr>
          </w:p>
        </w:tc>
        <w:tc>
          <w:tcPr>
            <w:tcW w:w="2126" w:type="dxa"/>
            <w:gridSpan w:val="2"/>
          </w:tcPr>
          <w:p w14:paraId="38D4C6E8" w14:textId="77777777" w:rsidR="008E2D57" w:rsidRPr="00AE1407" w:rsidRDefault="008E2D57" w:rsidP="005E2923">
            <w:pPr>
              <w:autoSpaceDE w:val="0"/>
              <w:autoSpaceDN w:val="0"/>
              <w:adjustRightInd w:val="0"/>
              <w:jc w:val="right"/>
              <w:rPr>
                <w:noProof/>
                <w:lang w:val="en-US"/>
              </w:rPr>
            </w:pPr>
          </w:p>
        </w:tc>
        <w:tc>
          <w:tcPr>
            <w:tcW w:w="1984" w:type="dxa"/>
          </w:tcPr>
          <w:p w14:paraId="55DF780A" w14:textId="77777777" w:rsidR="008E2D57" w:rsidRPr="00AE1407" w:rsidRDefault="008E2D57" w:rsidP="005E2923">
            <w:pPr>
              <w:autoSpaceDE w:val="0"/>
              <w:autoSpaceDN w:val="0"/>
              <w:adjustRightInd w:val="0"/>
              <w:jc w:val="right"/>
              <w:rPr>
                <w:noProof/>
                <w:lang w:val="en-US"/>
              </w:rPr>
            </w:pPr>
          </w:p>
        </w:tc>
        <w:tc>
          <w:tcPr>
            <w:tcW w:w="1428" w:type="dxa"/>
          </w:tcPr>
          <w:p w14:paraId="790CF597" w14:textId="77777777" w:rsidR="008E2D57" w:rsidRPr="00AE1407" w:rsidRDefault="008E2D57" w:rsidP="005E2923">
            <w:pPr>
              <w:autoSpaceDE w:val="0"/>
              <w:autoSpaceDN w:val="0"/>
              <w:adjustRightInd w:val="0"/>
              <w:jc w:val="right"/>
              <w:rPr>
                <w:noProof/>
                <w:lang w:val="en-US"/>
              </w:rPr>
            </w:pPr>
          </w:p>
        </w:tc>
      </w:tr>
      <w:tr w:rsidR="006D7F5B" w:rsidRPr="00AE1407" w14:paraId="1F13F6E3" w14:textId="77777777" w:rsidTr="00680105">
        <w:trPr>
          <w:gridAfter w:val="1"/>
          <w:wAfter w:w="415" w:type="dxa"/>
          <w:trHeight w:val="50"/>
        </w:trPr>
        <w:tc>
          <w:tcPr>
            <w:tcW w:w="7642" w:type="dxa"/>
            <w:gridSpan w:val="6"/>
            <w:vAlign w:val="center"/>
          </w:tcPr>
          <w:p w14:paraId="21FAB40B" w14:textId="7B2C671A" w:rsidR="006D7F5B" w:rsidRPr="006D7F5B" w:rsidRDefault="006D7F5B" w:rsidP="006D7F5B">
            <w:pPr>
              <w:autoSpaceDE w:val="0"/>
              <w:autoSpaceDN w:val="0"/>
              <w:adjustRightInd w:val="0"/>
              <w:jc w:val="right"/>
              <w:rPr>
                <w:noProof/>
                <w:lang w:val="sr-Cyrl-RS"/>
              </w:rPr>
            </w:pPr>
            <w:r>
              <w:rPr>
                <w:noProof/>
                <w:lang w:val="sr-Cyrl-RS"/>
              </w:rPr>
              <w:t>Укупно грејање:</w:t>
            </w:r>
          </w:p>
        </w:tc>
        <w:tc>
          <w:tcPr>
            <w:tcW w:w="1562" w:type="dxa"/>
          </w:tcPr>
          <w:p w14:paraId="29D9C3FE" w14:textId="77777777" w:rsidR="006D7F5B" w:rsidRPr="00AE1407" w:rsidRDefault="006D7F5B" w:rsidP="005E2923">
            <w:pPr>
              <w:autoSpaceDE w:val="0"/>
              <w:autoSpaceDN w:val="0"/>
              <w:adjustRightInd w:val="0"/>
              <w:jc w:val="right"/>
              <w:rPr>
                <w:noProof/>
                <w:lang w:val="en-US"/>
              </w:rPr>
            </w:pPr>
          </w:p>
        </w:tc>
        <w:tc>
          <w:tcPr>
            <w:tcW w:w="1418" w:type="dxa"/>
          </w:tcPr>
          <w:p w14:paraId="2240B161" w14:textId="77777777" w:rsidR="006D7F5B" w:rsidRPr="00AE1407" w:rsidRDefault="006D7F5B" w:rsidP="005E2923">
            <w:pPr>
              <w:autoSpaceDE w:val="0"/>
              <w:autoSpaceDN w:val="0"/>
              <w:adjustRightInd w:val="0"/>
              <w:jc w:val="right"/>
              <w:rPr>
                <w:noProof/>
                <w:lang w:val="en-US"/>
              </w:rPr>
            </w:pPr>
          </w:p>
        </w:tc>
        <w:tc>
          <w:tcPr>
            <w:tcW w:w="2126" w:type="dxa"/>
            <w:gridSpan w:val="2"/>
          </w:tcPr>
          <w:p w14:paraId="26E1A25E" w14:textId="77777777" w:rsidR="006D7F5B" w:rsidRPr="00AE1407" w:rsidRDefault="006D7F5B" w:rsidP="005E2923">
            <w:pPr>
              <w:autoSpaceDE w:val="0"/>
              <w:autoSpaceDN w:val="0"/>
              <w:adjustRightInd w:val="0"/>
              <w:jc w:val="right"/>
              <w:rPr>
                <w:noProof/>
                <w:lang w:val="en-US"/>
              </w:rPr>
            </w:pPr>
          </w:p>
        </w:tc>
        <w:tc>
          <w:tcPr>
            <w:tcW w:w="1984" w:type="dxa"/>
          </w:tcPr>
          <w:p w14:paraId="391EB89B" w14:textId="77777777" w:rsidR="006D7F5B" w:rsidRPr="00AE1407" w:rsidRDefault="006D7F5B" w:rsidP="005E2923">
            <w:pPr>
              <w:autoSpaceDE w:val="0"/>
              <w:autoSpaceDN w:val="0"/>
              <w:adjustRightInd w:val="0"/>
              <w:jc w:val="right"/>
              <w:rPr>
                <w:noProof/>
                <w:lang w:val="en-US"/>
              </w:rPr>
            </w:pPr>
          </w:p>
        </w:tc>
        <w:tc>
          <w:tcPr>
            <w:tcW w:w="1428" w:type="dxa"/>
          </w:tcPr>
          <w:p w14:paraId="6A9CDE95" w14:textId="77777777" w:rsidR="006D7F5B" w:rsidRPr="00AE1407" w:rsidRDefault="006D7F5B" w:rsidP="005E2923">
            <w:pPr>
              <w:autoSpaceDE w:val="0"/>
              <w:autoSpaceDN w:val="0"/>
              <w:adjustRightInd w:val="0"/>
              <w:jc w:val="right"/>
              <w:rPr>
                <w:noProof/>
                <w:lang w:val="en-US"/>
              </w:rPr>
            </w:pPr>
          </w:p>
        </w:tc>
      </w:tr>
      <w:tr w:rsidR="008E2D57" w:rsidRPr="00AE1407" w14:paraId="7696E40A" w14:textId="77777777" w:rsidTr="00680105">
        <w:trPr>
          <w:gridAfter w:val="1"/>
          <w:wAfter w:w="415" w:type="dxa"/>
          <w:trHeight w:val="50"/>
        </w:trPr>
        <w:tc>
          <w:tcPr>
            <w:tcW w:w="567" w:type="dxa"/>
            <w:vAlign w:val="center"/>
          </w:tcPr>
          <w:p w14:paraId="5BF32680" w14:textId="2AE45BDF" w:rsidR="008E2D57" w:rsidRPr="00AE1407" w:rsidRDefault="008E2D57" w:rsidP="005E2923">
            <w:pPr>
              <w:autoSpaceDE w:val="0"/>
              <w:autoSpaceDN w:val="0"/>
              <w:adjustRightInd w:val="0"/>
              <w:jc w:val="center"/>
              <w:rPr>
                <w:noProof/>
              </w:rPr>
            </w:pPr>
          </w:p>
        </w:tc>
        <w:tc>
          <w:tcPr>
            <w:tcW w:w="3248" w:type="dxa"/>
            <w:gridSpan w:val="2"/>
            <w:vAlign w:val="center"/>
          </w:tcPr>
          <w:p w14:paraId="1A18D3A5" w14:textId="48E30383" w:rsidR="008E2D57" w:rsidRPr="00AE1407" w:rsidRDefault="008E2D57" w:rsidP="005E2923">
            <w:pPr>
              <w:autoSpaceDE w:val="0"/>
              <w:autoSpaceDN w:val="0"/>
              <w:adjustRightInd w:val="0"/>
              <w:rPr>
                <w:noProof/>
                <w:lang w:val="en-US"/>
              </w:rPr>
            </w:pPr>
            <w:r>
              <w:rPr>
                <w:b/>
                <w:bCs/>
              </w:rPr>
              <w:t xml:space="preserve">b.2,4) </w:t>
            </w:r>
            <w:r w:rsidR="006D7F5B">
              <w:rPr>
                <w:b/>
                <w:bCs/>
              </w:rPr>
              <w:t>Електро</w:t>
            </w:r>
            <w:r>
              <w:rPr>
                <w:b/>
                <w:bCs/>
              </w:rPr>
              <w:t xml:space="preserve"> </w:t>
            </w:r>
            <w:r w:rsidR="006D7F5B">
              <w:rPr>
                <w:b/>
                <w:bCs/>
              </w:rPr>
              <w:t>радови</w:t>
            </w:r>
            <w:r>
              <w:rPr>
                <w:b/>
                <w:bCs/>
              </w:rPr>
              <w:t>:</w:t>
            </w:r>
          </w:p>
        </w:tc>
        <w:tc>
          <w:tcPr>
            <w:tcW w:w="795" w:type="dxa"/>
            <w:vAlign w:val="bottom"/>
          </w:tcPr>
          <w:p w14:paraId="457C1DEF" w14:textId="12F8CEB5" w:rsidR="008E2D57" w:rsidRPr="00AE1407" w:rsidRDefault="008E2D57" w:rsidP="00321A38">
            <w:pPr>
              <w:autoSpaceDE w:val="0"/>
              <w:autoSpaceDN w:val="0"/>
              <w:adjustRightInd w:val="0"/>
              <w:jc w:val="center"/>
              <w:rPr>
                <w:noProof/>
                <w:highlight w:val="yellow"/>
                <w:lang w:val="en-US"/>
              </w:rPr>
            </w:pPr>
          </w:p>
        </w:tc>
        <w:tc>
          <w:tcPr>
            <w:tcW w:w="1237" w:type="dxa"/>
            <w:vAlign w:val="bottom"/>
          </w:tcPr>
          <w:p w14:paraId="45952E1E" w14:textId="2B6669E2" w:rsidR="008E2D57" w:rsidRPr="00AE1407" w:rsidRDefault="008E2D57" w:rsidP="005E2923">
            <w:pPr>
              <w:autoSpaceDE w:val="0"/>
              <w:autoSpaceDN w:val="0"/>
              <w:adjustRightInd w:val="0"/>
              <w:jc w:val="center"/>
              <w:rPr>
                <w:noProof/>
                <w:lang w:val="en-US"/>
              </w:rPr>
            </w:pPr>
          </w:p>
        </w:tc>
        <w:tc>
          <w:tcPr>
            <w:tcW w:w="1795" w:type="dxa"/>
          </w:tcPr>
          <w:p w14:paraId="07171C01" w14:textId="77777777" w:rsidR="008E2D57" w:rsidRPr="00AE1407" w:rsidRDefault="008E2D57" w:rsidP="005E2923">
            <w:pPr>
              <w:autoSpaceDE w:val="0"/>
              <w:autoSpaceDN w:val="0"/>
              <w:adjustRightInd w:val="0"/>
              <w:jc w:val="center"/>
              <w:rPr>
                <w:noProof/>
                <w:lang w:val="en-US"/>
              </w:rPr>
            </w:pPr>
          </w:p>
        </w:tc>
        <w:tc>
          <w:tcPr>
            <w:tcW w:w="1562" w:type="dxa"/>
          </w:tcPr>
          <w:p w14:paraId="1C9A0372" w14:textId="77777777" w:rsidR="008E2D57" w:rsidRPr="00AE1407" w:rsidRDefault="008E2D57" w:rsidP="005E2923">
            <w:pPr>
              <w:autoSpaceDE w:val="0"/>
              <w:autoSpaceDN w:val="0"/>
              <w:adjustRightInd w:val="0"/>
              <w:jc w:val="right"/>
              <w:rPr>
                <w:noProof/>
                <w:lang w:val="en-US"/>
              </w:rPr>
            </w:pPr>
          </w:p>
        </w:tc>
        <w:tc>
          <w:tcPr>
            <w:tcW w:w="1418" w:type="dxa"/>
          </w:tcPr>
          <w:p w14:paraId="5B82DEEA" w14:textId="77777777" w:rsidR="008E2D57" w:rsidRPr="00AE1407" w:rsidRDefault="008E2D57" w:rsidP="005E2923">
            <w:pPr>
              <w:autoSpaceDE w:val="0"/>
              <w:autoSpaceDN w:val="0"/>
              <w:adjustRightInd w:val="0"/>
              <w:jc w:val="right"/>
              <w:rPr>
                <w:noProof/>
                <w:lang w:val="en-US"/>
              </w:rPr>
            </w:pPr>
          </w:p>
        </w:tc>
        <w:tc>
          <w:tcPr>
            <w:tcW w:w="2126" w:type="dxa"/>
            <w:gridSpan w:val="2"/>
          </w:tcPr>
          <w:p w14:paraId="46AEA12E" w14:textId="77777777" w:rsidR="008E2D57" w:rsidRPr="00AE1407" w:rsidRDefault="008E2D57" w:rsidP="005E2923">
            <w:pPr>
              <w:autoSpaceDE w:val="0"/>
              <w:autoSpaceDN w:val="0"/>
              <w:adjustRightInd w:val="0"/>
              <w:jc w:val="right"/>
              <w:rPr>
                <w:noProof/>
                <w:lang w:val="en-US"/>
              </w:rPr>
            </w:pPr>
          </w:p>
        </w:tc>
        <w:tc>
          <w:tcPr>
            <w:tcW w:w="1984" w:type="dxa"/>
          </w:tcPr>
          <w:p w14:paraId="346A4A50" w14:textId="77777777" w:rsidR="008E2D57" w:rsidRPr="00AE1407" w:rsidRDefault="008E2D57" w:rsidP="005E2923">
            <w:pPr>
              <w:autoSpaceDE w:val="0"/>
              <w:autoSpaceDN w:val="0"/>
              <w:adjustRightInd w:val="0"/>
              <w:jc w:val="right"/>
              <w:rPr>
                <w:noProof/>
                <w:lang w:val="en-US"/>
              </w:rPr>
            </w:pPr>
          </w:p>
        </w:tc>
        <w:tc>
          <w:tcPr>
            <w:tcW w:w="1428" w:type="dxa"/>
          </w:tcPr>
          <w:p w14:paraId="6CB1A86A" w14:textId="77777777" w:rsidR="008E2D57" w:rsidRPr="00AE1407" w:rsidRDefault="008E2D57" w:rsidP="005E2923">
            <w:pPr>
              <w:autoSpaceDE w:val="0"/>
              <w:autoSpaceDN w:val="0"/>
              <w:adjustRightInd w:val="0"/>
              <w:jc w:val="right"/>
              <w:rPr>
                <w:noProof/>
                <w:lang w:val="en-US"/>
              </w:rPr>
            </w:pPr>
          </w:p>
        </w:tc>
      </w:tr>
      <w:tr w:rsidR="008E2D57" w:rsidRPr="00AE1407" w14:paraId="796B28E4" w14:textId="77777777" w:rsidTr="00680105">
        <w:trPr>
          <w:gridAfter w:val="1"/>
          <w:wAfter w:w="415" w:type="dxa"/>
          <w:trHeight w:val="50"/>
        </w:trPr>
        <w:tc>
          <w:tcPr>
            <w:tcW w:w="567" w:type="dxa"/>
            <w:vAlign w:val="center"/>
          </w:tcPr>
          <w:p w14:paraId="15B7454D" w14:textId="6E514DE6" w:rsidR="008E2D57" w:rsidRPr="00AE1407" w:rsidRDefault="008E2D57" w:rsidP="005E2923">
            <w:pPr>
              <w:autoSpaceDE w:val="0"/>
              <w:autoSpaceDN w:val="0"/>
              <w:adjustRightInd w:val="0"/>
              <w:jc w:val="center"/>
              <w:rPr>
                <w:noProof/>
              </w:rPr>
            </w:pPr>
            <w:r>
              <w:t>2,4.1</w:t>
            </w:r>
          </w:p>
        </w:tc>
        <w:tc>
          <w:tcPr>
            <w:tcW w:w="3248" w:type="dxa"/>
            <w:gridSpan w:val="2"/>
            <w:vAlign w:val="bottom"/>
          </w:tcPr>
          <w:p w14:paraId="32EA6394" w14:textId="629E38A9" w:rsidR="008E2D57" w:rsidRPr="00AE1407" w:rsidRDefault="008060B3" w:rsidP="008060B3">
            <w:pPr>
              <w:autoSpaceDE w:val="0"/>
              <w:autoSpaceDN w:val="0"/>
              <w:adjustRightInd w:val="0"/>
              <w:rPr>
                <w:noProof/>
                <w:lang w:val="en-US"/>
              </w:rPr>
            </w:pPr>
            <w:r>
              <w:t>Испорука</w:t>
            </w:r>
            <w:r w:rsidR="008E2D57">
              <w:t xml:space="preserve">, </w:t>
            </w:r>
            <w:r>
              <w:t>монтажа</w:t>
            </w:r>
            <w:r w:rsidR="008E2D57">
              <w:t xml:space="preserve"> </w:t>
            </w:r>
            <w:r>
              <w:t>и</w:t>
            </w:r>
            <w:r w:rsidR="008E2D57">
              <w:t xml:space="preserve"> </w:t>
            </w:r>
            <w:r>
              <w:t>електрично</w:t>
            </w:r>
            <w:r w:rsidR="008E2D57">
              <w:t xml:space="preserve"> </w:t>
            </w:r>
            <w:r>
              <w:t>повезивање</w:t>
            </w:r>
            <w:r w:rsidR="008E2D57">
              <w:t xml:space="preserve"> </w:t>
            </w:r>
            <w:r>
              <w:t>ЛЕД</w:t>
            </w:r>
            <w:r w:rsidR="008E2D57">
              <w:t xml:space="preserve"> </w:t>
            </w:r>
            <w:r>
              <w:t>панела</w:t>
            </w:r>
            <w:r w:rsidR="008E2D57">
              <w:t xml:space="preserve"> </w:t>
            </w:r>
            <w:r>
              <w:t>са</w:t>
            </w:r>
            <w:r w:rsidR="008E2D57">
              <w:t xml:space="preserve"> </w:t>
            </w:r>
            <w:r>
              <w:t>свим</w:t>
            </w:r>
            <w:r w:rsidR="008E2D57">
              <w:t xml:space="preserve"> </w:t>
            </w:r>
            <w:r>
              <w:t>помоћним</w:t>
            </w:r>
            <w:r w:rsidR="008E2D57">
              <w:t xml:space="preserve"> </w:t>
            </w:r>
            <w:r>
              <w:t>материјалом</w:t>
            </w:r>
            <w:r w:rsidR="008E2D57">
              <w:t xml:space="preserve"> </w:t>
            </w:r>
            <w:r>
              <w:t>потребним</w:t>
            </w:r>
            <w:r w:rsidR="008E2D57">
              <w:t xml:space="preserve"> </w:t>
            </w:r>
            <w:r>
              <w:t>за</w:t>
            </w:r>
            <w:r w:rsidR="008E2D57">
              <w:t xml:space="preserve"> </w:t>
            </w:r>
            <w:r>
              <w:t>монтажу</w:t>
            </w:r>
            <w:r w:rsidR="008E2D57">
              <w:t xml:space="preserve"> .</w:t>
            </w:r>
            <w:r>
              <w:t>Лед</w:t>
            </w:r>
            <w:r w:rsidR="008E2D57">
              <w:t xml:space="preserve"> </w:t>
            </w:r>
            <w:r>
              <w:t>панел</w:t>
            </w:r>
            <w:r w:rsidR="008E2D57">
              <w:t xml:space="preserve"> </w:t>
            </w:r>
            <w:r>
              <w:t>је</w:t>
            </w:r>
            <w:r w:rsidR="008E2D57">
              <w:t xml:space="preserve"> 60x60 </w:t>
            </w:r>
            <w:r>
              <w:t>цм</w:t>
            </w:r>
            <w:r w:rsidR="008E2D57">
              <w:t xml:space="preserve"> </w:t>
            </w:r>
            <w:r>
              <w:t>надградни</w:t>
            </w:r>
            <w:r w:rsidR="008E2D57">
              <w:t>.</w:t>
            </w:r>
            <w:r w:rsidR="006D7F5B">
              <w:rPr>
                <w:lang w:val="sr-Cyrl-RS"/>
              </w:rPr>
              <w:t xml:space="preserve"> </w:t>
            </w:r>
            <w:r>
              <w:t>Фактор</w:t>
            </w:r>
            <w:r w:rsidR="008E2D57">
              <w:t xml:space="preserve"> </w:t>
            </w:r>
            <w:r>
              <w:t>снаге</w:t>
            </w:r>
            <w:r w:rsidR="008E2D57">
              <w:t xml:space="preserve"> 0</w:t>
            </w:r>
            <w:proofErr w:type="gramStart"/>
            <w:r w:rsidR="008E2D57">
              <w:t>,95</w:t>
            </w:r>
            <w:proofErr w:type="gramEnd"/>
            <w:r w:rsidR="008E2D57">
              <w:t>.</w:t>
            </w:r>
            <w:r w:rsidR="008E2D57">
              <w:br/>
            </w:r>
            <w:r>
              <w:t>Температура</w:t>
            </w:r>
            <w:r w:rsidR="008E2D57">
              <w:t xml:space="preserve"> </w:t>
            </w:r>
            <w:r>
              <w:t>светлости</w:t>
            </w:r>
            <w:r w:rsidR="008E2D57">
              <w:t xml:space="preserve"> 4600-5000 </w:t>
            </w:r>
            <w:r>
              <w:t>К</w:t>
            </w:r>
            <w:r w:rsidR="008E2D57">
              <w:t>.</w:t>
            </w:r>
            <w:r>
              <w:t>Систем</w:t>
            </w:r>
            <w:r w:rsidR="008E2D57">
              <w:t xml:space="preserve"> </w:t>
            </w:r>
            <w:r>
              <w:t>заштите</w:t>
            </w:r>
            <w:r w:rsidR="008E2D57">
              <w:t xml:space="preserve"> </w:t>
            </w:r>
            <w:r>
              <w:t>минимално</w:t>
            </w:r>
            <w:r w:rsidR="008E2D57">
              <w:t xml:space="preserve"> </w:t>
            </w:r>
            <w:r>
              <w:t>ИП</w:t>
            </w:r>
            <w:r w:rsidR="008E2D57">
              <w:t xml:space="preserve"> 44</w:t>
            </w:r>
            <w:r w:rsidR="008E2D57">
              <w:br/>
            </w:r>
            <w:r>
              <w:t>Светиљке</w:t>
            </w:r>
            <w:r w:rsidR="008E2D57">
              <w:t xml:space="preserve"> </w:t>
            </w:r>
            <w:r>
              <w:t>морају</w:t>
            </w:r>
            <w:r w:rsidR="008E2D57">
              <w:t xml:space="preserve"> </w:t>
            </w:r>
            <w:r>
              <w:t>имати</w:t>
            </w:r>
            <w:r w:rsidR="008E2D57">
              <w:br/>
            </w:r>
            <w:r>
              <w:t>фотомоетријски</w:t>
            </w:r>
            <w:r w:rsidR="008E2D57">
              <w:t xml:space="preserve"> </w:t>
            </w:r>
            <w:r>
              <w:t>извјестај</w:t>
            </w:r>
            <w:r w:rsidR="008E2D57">
              <w:t xml:space="preserve"> </w:t>
            </w:r>
            <w:r>
              <w:t>производјаца</w:t>
            </w:r>
            <w:r w:rsidR="008E2D57">
              <w:t>,</w:t>
            </w:r>
            <w:r>
              <w:rPr>
                <w:lang w:val="sr-Cyrl-RS"/>
              </w:rPr>
              <w:t xml:space="preserve"> </w:t>
            </w:r>
            <w:r>
              <w:t>термицки</w:t>
            </w:r>
            <w:r w:rsidR="008E2D57">
              <w:t xml:space="preserve"> </w:t>
            </w:r>
            <w:r>
              <w:t>извјестај</w:t>
            </w:r>
            <w:r w:rsidR="008E2D57">
              <w:t>,</w:t>
            </w:r>
            <w:r>
              <w:t>ЛВД</w:t>
            </w:r>
            <w:r w:rsidR="008E2D57">
              <w:t xml:space="preserve"> </w:t>
            </w:r>
            <w:r>
              <w:t>извјестај</w:t>
            </w:r>
            <w:r w:rsidR="008E2D57">
              <w:t>,</w:t>
            </w:r>
            <w:r w:rsidR="008E2D57">
              <w:br/>
            </w:r>
            <w:r>
              <w:t>ЦЕ</w:t>
            </w:r>
            <w:r w:rsidR="008E2D57">
              <w:t xml:space="preserve"> </w:t>
            </w:r>
            <w:r>
              <w:t>изјаву</w:t>
            </w:r>
            <w:r w:rsidR="008E2D57">
              <w:t xml:space="preserve"> </w:t>
            </w:r>
            <w:r>
              <w:t>о</w:t>
            </w:r>
            <w:r w:rsidR="008E2D57">
              <w:t xml:space="preserve"> </w:t>
            </w:r>
            <w:r>
              <w:t>укладјености</w:t>
            </w:r>
            <w:r w:rsidR="008E2D57">
              <w:t xml:space="preserve"> </w:t>
            </w:r>
            <w:r>
              <w:t>од</w:t>
            </w:r>
            <w:r w:rsidR="008E2D57">
              <w:t xml:space="preserve"> </w:t>
            </w:r>
            <w:r>
              <w:t>производјаца</w:t>
            </w:r>
            <w:r>
              <w:rPr>
                <w:lang w:val="sr-Cyrl-RS"/>
              </w:rPr>
              <w:t xml:space="preserve"> </w:t>
            </w:r>
            <w:r>
              <w:t>ИП</w:t>
            </w:r>
            <w:r w:rsidR="008E2D57">
              <w:t xml:space="preserve"> </w:t>
            </w:r>
            <w:r>
              <w:t>и</w:t>
            </w:r>
            <w:r w:rsidR="008E2D57">
              <w:t xml:space="preserve"> </w:t>
            </w:r>
            <w:r>
              <w:t>ИК</w:t>
            </w:r>
            <w:r w:rsidR="008E2D57">
              <w:t xml:space="preserve"> </w:t>
            </w:r>
            <w:r>
              <w:t>цертификат</w:t>
            </w:r>
            <w:r w:rsidR="008E2D57">
              <w:t xml:space="preserve"> </w:t>
            </w:r>
            <w:r>
              <w:t>издат</w:t>
            </w:r>
            <w:r w:rsidR="008E2D57">
              <w:t xml:space="preserve"> </w:t>
            </w:r>
            <w:r>
              <w:t>из</w:t>
            </w:r>
            <w:r w:rsidR="008E2D57">
              <w:t xml:space="preserve"> </w:t>
            </w:r>
            <w:r>
              <w:t>акредитоване</w:t>
            </w:r>
            <w:r w:rsidR="008E2D57">
              <w:t xml:space="preserve"> </w:t>
            </w:r>
            <w:r>
              <w:t>лабораторије</w:t>
            </w:r>
            <w:r w:rsidR="008E2D57">
              <w:t xml:space="preserve"> </w:t>
            </w:r>
            <w:r>
              <w:t>у</w:t>
            </w:r>
            <w:r w:rsidR="008E2D57">
              <w:t xml:space="preserve"> </w:t>
            </w:r>
            <w:r>
              <w:t>Србији</w:t>
            </w:r>
            <w:r w:rsidR="008E2D57">
              <w:t>.</w:t>
            </w:r>
          </w:p>
        </w:tc>
        <w:tc>
          <w:tcPr>
            <w:tcW w:w="795" w:type="dxa"/>
            <w:vAlign w:val="bottom"/>
          </w:tcPr>
          <w:p w14:paraId="64FAFEFA" w14:textId="1D16FBC8" w:rsidR="008E2D57" w:rsidRPr="00AE1407" w:rsidRDefault="008E2D57" w:rsidP="00321A38">
            <w:pPr>
              <w:autoSpaceDE w:val="0"/>
              <w:autoSpaceDN w:val="0"/>
              <w:adjustRightInd w:val="0"/>
              <w:jc w:val="center"/>
              <w:rPr>
                <w:noProof/>
                <w:highlight w:val="yellow"/>
                <w:lang w:val="en-US"/>
              </w:rPr>
            </w:pPr>
            <w:r>
              <w:t> </w:t>
            </w:r>
          </w:p>
        </w:tc>
        <w:tc>
          <w:tcPr>
            <w:tcW w:w="1237" w:type="dxa"/>
            <w:vAlign w:val="bottom"/>
          </w:tcPr>
          <w:p w14:paraId="0C14B156" w14:textId="15C5E7A6" w:rsidR="008E2D57" w:rsidRPr="00AE1407" w:rsidRDefault="008E2D57" w:rsidP="005E2923">
            <w:pPr>
              <w:autoSpaceDE w:val="0"/>
              <w:autoSpaceDN w:val="0"/>
              <w:adjustRightInd w:val="0"/>
              <w:jc w:val="center"/>
              <w:rPr>
                <w:noProof/>
                <w:lang w:val="en-US"/>
              </w:rPr>
            </w:pPr>
            <w:r>
              <w:rPr>
                <w:rFonts w:ascii="Arial" w:hAnsi="Arial" w:cs="Arial"/>
              </w:rPr>
              <w:t> </w:t>
            </w:r>
          </w:p>
        </w:tc>
        <w:tc>
          <w:tcPr>
            <w:tcW w:w="1795" w:type="dxa"/>
          </w:tcPr>
          <w:p w14:paraId="10E3F508" w14:textId="77777777" w:rsidR="008E2D57" w:rsidRPr="00AE1407" w:rsidRDefault="008E2D57" w:rsidP="005E2923">
            <w:pPr>
              <w:autoSpaceDE w:val="0"/>
              <w:autoSpaceDN w:val="0"/>
              <w:adjustRightInd w:val="0"/>
              <w:jc w:val="center"/>
              <w:rPr>
                <w:noProof/>
                <w:lang w:val="en-US"/>
              </w:rPr>
            </w:pPr>
          </w:p>
        </w:tc>
        <w:tc>
          <w:tcPr>
            <w:tcW w:w="1562" w:type="dxa"/>
          </w:tcPr>
          <w:p w14:paraId="143BDDA5" w14:textId="77777777" w:rsidR="008E2D57" w:rsidRPr="00AE1407" w:rsidRDefault="008E2D57" w:rsidP="005E2923">
            <w:pPr>
              <w:autoSpaceDE w:val="0"/>
              <w:autoSpaceDN w:val="0"/>
              <w:adjustRightInd w:val="0"/>
              <w:jc w:val="right"/>
              <w:rPr>
                <w:noProof/>
                <w:lang w:val="en-US"/>
              </w:rPr>
            </w:pPr>
          </w:p>
        </w:tc>
        <w:tc>
          <w:tcPr>
            <w:tcW w:w="1418" w:type="dxa"/>
          </w:tcPr>
          <w:p w14:paraId="57B2BD16" w14:textId="77777777" w:rsidR="008E2D57" w:rsidRPr="00AE1407" w:rsidRDefault="008E2D57" w:rsidP="005E2923">
            <w:pPr>
              <w:autoSpaceDE w:val="0"/>
              <w:autoSpaceDN w:val="0"/>
              <w:adjustRightInd w:val="0"/>
              <w:jc w:val="right"/>
              <w:rPr>
                <w:noProof/>
                <w:lang w:val="en-US"/>
              </w:rPr>
            </w:pPr>
          </w:p>
        </w:tc>
        <w:tc>
          <w:tcPr>
            <w:tcW w:w="2126" w:type="dxa"/>
            <w:gridSpan w:val="2"/>
          </w:tcPr>
          <w:p w14:paraId="7F0CCD08" w14:textId="77777777" w:rsidR="008E2D57" w:rsidRPr="00AE1407" w:rsidRDefault="008E2D57" w:rsidP="005E2923">
            <w:pPr>
              <w:autoSpaceDE w:val="0"/>
              <w:autoSpaceDN w:val="0"/>
              <w:adjustRightInd w:val="0"/>
              <w:jc w:val="right"/>
              <w:rPr>
                <w:noProof/>
                <w:lang w:val="en-US"/>
              </w:rPr>
            </w:pPr>
          </w:p>
        </w:tc>
        <w:tc>
          <w:tcPr>
            <w:tcW w:w="1984" w:type="dxa"/>
          </w:tcPr>
          <w:p w14:paraId="29229628" w14:textId="77777777" w:rsidR="008E2D57" w:rsidRPr="00AE1407" w:rsidRDefault="008E2D57" w:rsidP="005E2923">
            <w:pPr>
              <w:autoSpaceDE w:val="0"/>
              <w:autoSpaceDN w:val="0"/>
              <w:adjustRightInd w:val="0"/>
              <w:jc w:val="right"/>
              <w:rPr>
                <w:noProof/>
                <w:lang w:val="en-US"/>
              </w:rPr>
            </w:pPr>
          </w:p>
        </w:tc>
        <w:tc>
          <w:tcPr>
            <w:tcW w:w="1428" w:type="dxa"/>
          </w:tcPr>
          <w:p w14:paraId="2EE745BD" w14:textId="77777777" w:rsidR="008E2D57" w:rsidRPr="00AE1407" w:rsidRDefault="008E2D57" w:rsidP="005E2923">
            <w:pPr>
              <w:autoSpaceDE w:val="0"/>
              <w:autoSpaceDN w:val="0"/>
              <w:adjustRightInd w:val="0"/>
              <w:jc w:val="right"/>
              <w:rPr>
                <w:noProof/>
                <w:lang w:val="en-US"/>
              </w:rPr>
            </w:pPr>
          </w:p>
        </w:tc>
      </w:tr>
      <w:tr w:rsidR="008E2D57" w:rsidRPr="00AE1407" w14:paraId="728BE913" w14:textId="77777777" w:rsidTr="00680105">
        <w:trPr>
          <w:gridAfter w:val="1"/>
          <w:wAfter w:w="415" w:type="dxa"/>
          <w:trHeight w:val="50"/>
        </w:trPr>
        <w:tc>
          <w:tcPr>
            <w:tcW w:w="567" w:type="dxa"/>
            <w:vAlign w:val="center"/>
          </w:tcPr>
          <w:p w14:paraId="1F0CACBD" w14:textId="6454836D" w:rsidR="008E2D57" w:rsidRPr="00AE1407" w:rsidRDefault="008E2D57" w:rsidP="005E2923">
            <w:pPr>
              <w:autoSpaceDE w:val="0"/>
              <w:autoSpaceDN w:val="0"/>
              <w:adjustRightInd w:val="0"/>
              <w:jc w:val="center"/>
              <w:rPr>
                <w:noProof/>
              </w:rPr>
            </w:pPr>
            <w:r>
              <w:t> </w:t>
            </w:r>
          </w:p>
        </w:tc>
        <w:tc>
          <w:tcPr>
            <w:tcW w:w="3248" w:type="dxa"/>
            <w:gridSpan w:val="2"/>
            <w:vAlign w:val="bottom"/>
          </w:tcPr>
          <w:p w14:paraId="444B9684" w14:textId="1D601AC7" w:rsidR="008E2D57" w:rsidRPr="00AE1407" w:rsidRDefault="008E2D57" w:rsidP="005E2923">
            <w:pPr>
              <w:autoSpaceDE w:val="0"/>
              <w:autoSpaceDN w:val="0"/>
              <w:adjustRightInd w:val="0"/>
              <w:rPr>
                <w:noProof/>
                <w:lang w:val="en-US"/>
              </w:rPr>
            </w:pPr>
            <w:r>
              <w:t xml:space="preserve"> </w:t>
            </w:r>
            <w:r w:rsidR="008060B3">
              <w:t>Лед</w:t>
            </w:r>
            <w:r>
              <w:t xml:space="preserve"> </w:t>
            </w:r>
            <w:r w:rsidR="008060B3">
              <w:t>панел</w:t>
            </w:r>
            <w:r>
              <w:t xml:space="preserve"> </w:t>
            </w:r>
            <w:r w:rsidR="008060B3">
              <w:t>је</w:t>
            </w:r>
            <w:r>
              <w:t xml:space="preserve"> 60x60 </w:t>
            </w:r>
            <w:r w:rsidR="008060B3">
              <w:t>цм</w:t>
            </w:r>
            <w:r>
              <w:t xml:space="preserve"> </w:t>
            </w:r>
            <w:r w:rsidR="008060B3">
              <w:t>уградни</w:t>
            </w:r>
            <w:r>
              <w:t>.</w:t>
            </w:r>
          </w:p>
        </w:tc>
        <w:tc>
          <w:tcPr>
            <w:tcW w:w="795" w:type="dxa"/>
            <w:vAlign w:val="bottom"/>
          </w:tcPr>
          <w:p w14:paraId="22DA2736" w14:textId="3DA78C3A" w:rsidR="008E2D57" w:rsidRPr="006D7F5B" w:rsidRDefault="006D7F5B" w:rsidP="00321A38">
            <w:pPr>
              <w:autoSpaceDE w:val="0"/>
              <w:autoSpaceDN w:val="0"/>
              <w:adjustRightInd w:val="0"/>
              <w:jc w:val="center"/>
              <w:rPr>
                <w:noProof/>
                <w:highlight w:val="yellow"/>
                <w:lang w:val="en-US"/>
              </w:rPr>
            </w:pPr>
            <w:r>
              <w:t>ком</w:t>
            </w:r>
          </w:p>
        </w:tc>
        <w:tc>
          <w:tcPr>
            <w:tcW w:w="1237" w:type="dxa"/>
            <w:vAlign w:val="bottom"/>
          </w:tcPr>
          <w:p w14:paraId="261F139E" w14:textId="76C890AE" w:rsidR="008E2D57" w:rsidRPr="006D7F5B" w:rsidRDefault="008E2D57" w:rsidP="006D7F5B">
            <w:pPr>
              <w:autoSpaceDE w:val="0"/>
              <w:autoSpaceDN w:val="0"/>
              <w:adjustRightInd w:val="0"/>
              <w:jc w:val="center"/>
              <w:rPr>
                <w:noProof/>
                <w:lang w:val="en-US"/>
              </w:rPr>
            </w:pPr>
            <w:r w:rsidRPr="006D7F5B">
              <w:t>8</w:t>
            </w:r>
          </w:p>
        </w:tc>
        <w:tc>
          <w:tcPr>
            <w:tcW w:w="1795" w:type="dxa"/>
          </w:tcPr>
          <w:p w14:paraId="11405570" w14:textId="77777777" w:rsidR="008E2D57" w:rsidRPr="00AE1407" w:rsidRDefault="008E2D57" w:rsidP="005E2923">
            <w:pPr>
              <w:autoSpaceDE w:val="0"/>
              <w:autoSpaceDN w:val="0"/>
              <w:adjustRightInd w:val="0"/>
              <w:jc w:val="center"/>
              <w:rPr>
                <w:noProof/>
                <w:lang w:val="en-US"/>
              </w:rPr>
            </w:pPr>
          </w:p>
        </w:tc>
        <w:tc>
          <w:tcPr>
            <w:tcW w:w="1562" w:type="dxa"/>
          </w:tcPr>
          <w:p w14:paraId="6C1A76A3" w14:textId="77777777" w:rsidR="008E2D57" w:rsidRPr="00AE1407" w:rsidRDefault="008E2D57" w:rsidP="005E2923">
            <w:pPr>
              <w:autoSpaceDE w:val="0"/>
              <w:autoSpaceDN w:val="0"/>
              <w:adjustRightInd w:val="0"/>
              <w:jc w:val="right"/>
              <w:rPr>
                <w:noProof/>
                <w:lang w:val="en-US"/>
              </w:rPr>
            </w:pPr>
          </w:p>
        </w:tc>
        <w:tc>
          <w:tcPr>
            <w:tcW w:w="1418" w:type="dxa"/>
          </w:tcPr>
          <w:p w14:paraId="4E4639F5" w14:textId="77777777" w:rsidR="008E2D57" w:rsidRPr="00AE1407" w:rsidRDefault="008E2D57" w:rsidP="005E2923">
            <w:pPr>
              <w:autoSpaceDE w:val="0"/>
              <w:autoSpaceDN w:val="0"/>
              <w:adjustRightInd w:val="0"/>
              <w:jc w:val="right"/>
              <w:rPr>
                <w:noProof/>
                <w:lang w:val="en-US"/>
              </w:rPr>
            </w:pPr>
          </w:p>
        </w:tc>
        <w:tc>
          <w:tcPr>
            <w:tcW w:w="2126" w:type="dxa"/>
            <w:gridSpan w:val="2"/>
          </w:tcPr>
          <w:p w14:paraId="772A57AC" w14:textId="77777777" w:rsidR="008E2D57" w:rsidRPr="00AE1407" w:rsidRDefault="008E2D57" w:rsidP="005E2923">
            <w:pPr>
              <w:autoSpaceDE w:val="0"/>
              <w:autoSpaceDN w:val="0"/>
              <w:adjustRightInd w:val="0"/>
              <w:jc w:val="right"/>
              <w:rPr>
                <w:noProof/>
                <w:lang w:val="en-US"/>
              </w:rPr>
            </w:pPr>
          </w:p>
        </w:tc>
        <w:tc>
          <w:tcPr>
            <w:tcW w:w="1984" w:type="dxa"/>
          </w:tcPr>
          <w:p w14:paraId="2E72625D" w14:textId="77777777" w:rsidR="008E2D57" w:rsidRPr="00AE1407" w:rsidRDefault="008E2D57" w:rsidP="005E2923">
            <w:pPr>
              <w:autoSpaceDE w:val="0"/>
              <w:autoSpaceDN w:val="0"/>
              <w:adjustRightInd w:val="0"/>
              <w:jc w:val="right"/>
              <w:rPr>
                <w:noProof/>
                <w:lang w:val="en-US"/>
              </w:rPr>
            </w:pPr>
          </w:p>
        </w:tc>
        <w:tc>
          <w:tcPr>
            <w:tcW w:w="1428" w:type="dxa"/>
          </w:tcPr>
          <w:p w14:paraId="75344D71" w14:textId="77777777" w:rsidR="008E2D57" w:rsidRPr="00AE1407" w:rsidRDefault="008E2D57" w:rsidP="005E2923">
            <w:pPr>
              <w:autoSpaceDE w:val="0"/>
              <w:autoSpaceDN w:val="0"/>
              <w:adjustRightInd w:val="0"/>
              <w:jc w:val="right"/>
              <w:rPr>
                <w:noProof/>
                <w:lang w:val="en-US"/>
              </w:rPr>
            </w:pPr>
          </w:p>
        </w:tc>
      </w:tr>
      <w:tr w:rsidR="008E2D57" w:rsidRPr="00AE1407" w14:paraId="4E5EF861" w14:textId="77777777" w:rsidTr="00680105">
        <w:trPr>
          <w:gridAfter w:val="1"/>
          <w:wAfter w:w="415" w:type="dxa"/>
          <w:trHeight w:val="414"/>
        </w:trPr>
        <w:tc>
          <w:tcPr>
            <w:tcW w:w="567" w:type="dxa"/>
            <w:vAlign w:val="center"/>
          </w:tcPr>
          <w:p w14:paraId="7C7975DC" w14:textId="204670DC" w:rsidR="008E2D57" w:rsidRPr="00AE1407" w:rsidRDefault="008E2D57" w:rsidP="005E2923">
            <w:pPr>
              <w:autoSpaceDE w:val="0"/>
              <w:autoSpaceDN w:val="0"/>
              <w:adjustRightInd w:val="0"/>
              <w:jc w:val="center"/>
              <w:rPr>
                <w:noProof/>
              </w:rPr>
            </w:pPr>
            <w:r>
              <w:t> </w:t>
            </w:r>
          </w:p>
        </w:tc>
        <w:tc>
          <w:tcPr>
            <w:tcW w:w="3248" w:type="dxa"/>
            <w:gridSpan w:val="2"/>
            <w:vAlign w:val="bottom"/>
          </w:tcPr>
          <w:p w14:paraId="5AAB71C8" w14:textId="33FE06DC" w:rsidR="008E2D57" w:rsidRPr="00AE1407" w:rsidRDefault="008E2D57" w:rsidP="005E2923">
            <w:pPr>
              <w:autoSpaceDE w:val="0"/>
              <w:autoSpaceDN w:val="0"/>
              <w:adjustRightInd w:val="0"/>
              <w:rPr>
                <w:noProof/>
                <w:lang w:val="en-US"/>
              </w:rPr>
            </w:pPr>
            <w:r>
              <w:t xml:space="preserve"> </w:t>
            </w:r>
            <w:r w:rsidR="008060B3">
              <w:t>Лед</w:t>
            </w:r>
            <w:r>
              <w:t xml:space="preserve"> </w:t>
            </w:r>
            <w:r w:rsidR="008060B3">
              <w:t>панел</w:t>
            </w:r>
            <w:r>
              <w:t xml:space="preserve"> </w:t>
            </w:r>
            <w:r w:rsidR="008060B3">
              <w:t>је</w:t>
            </w:r>
            <w:r>
              <w:t xml:space="preserve"> 60x30 </w:t>
            </w:r>
            <w:r w:rsidR="008060B3">
              <w:t>цм</w:t>
            </w:r>
            <w:r>
              <w:t xml:space="preserve"> </w:t>
            </w:r>
            <w:r w:rsidR="008060B3">
              <w:t>надградни</w:t>
            </w:r>
            <w:r>
              <w:t>.</w:t>
            </w:r>
          </w:p>
        </w:tc>
        <w:tc>
          <w:tcPr>
            <w:tcW w:w="795" w:type="dxa"/>
            <w:vAlign w:val="bottom"/>
          </w:tcPr>
          <w:p w14:paraId="7E38DF0B" w14:textId="30DE278C" w:rsidR="008E2D57" w:rsidRPr="006D7F5B" w:rsidRDefault="006D7F5B" w:rsidP="00321A38">
            <w:pPr>
              <w:autoSpaceDE w:val="0"/>
              <w:autoSpaceDN w:val="0"/>
              <w:adjustRightInd w:val="0"/>
              <w:jc w:val="center"/>
              <w:rPr>
                <w:noProof/>
                <w:highlight w:val="yellow"/>
                <w:lang w:val="en-US"/>
              </w:rPr>
            </w:pPr>
            <w:r>
              <w:t>ком</w:t>
            </w:r>
          </w:p>
        </w:tc>
        <w:tc>
          <w:tcPr>
            <w:tcW w:w="1237" w:type="dxa"/>
            <w:vAlign w:val="bottom"/>
          </w:tcPr>
          <w:p w14:paraId="66D19D95" w14:textId="10B4918B" w:rsidR="008E2D57" w:rsidRPr="006D7F5B" w:rsidRDefault="008E2D57" w:rsidP="006D7F5B">
            <w:pPr>
              <w:autoSpaceDE w:val="0"/>
              <w:autoSpaceDN w:val="0"/>
              <w:adjustRightInd w:val="0"/>
              <w:jc w:val="center"/>
              <w:rPr>
                <w:noProof/>
                <w:lang w:val="en-US"/>
              </w:rPr>
            </w:pPr>
            <w:r w:rsidRPr="006D7F5B">
              <w:t>24</w:t>
            </w:r>
          </w:p>
        </w:tc>
        <w:tc>
          <w:tcPr>
            <w:tcW w:w="1795" w:type="dxa"/>
          </w:tcPr>
          <w:p w14:paraId="12974F3F" w14:textId="77777777" w:rsidR="008E2D57" w:rsidRPr="00AE1407" w:rsidRDefault="008E2D57" w:rsidP="005E2923">
            <w:pPr>
              <w:autoSpaceDE w:val="0"/>
              <w:autoSpaceDN w:val="0"/>
              <w:adjustRightInd w:val="0"/>
              <w:jc w:val="center"/>
              <w:rPr>
                <w:noProof/>
                <w:lang w:val="en-US"/>
              </w:rPr>
            </w:pPr>
          </w:p>
        </w:tc>
        <w:tc>
          <w:tcPr>
            <w:tcW w:w="1562" w:type="dxa"/>
          </w:tcPr>
          <w:p w14:paraId="51C7EFDD" w14:textId="77777777" w:rsidR="008E2D57" w:rsidRPr="00AE1407" w:rsidRDefault="008E2D57" w:rsidP="005E2923">
            <w:pPr>
              <w:autoSpaceDE w:val="0"/>
              <w:autoSpaceDN w:val="0"/>
              <w:adjustRightInd w:val="0"/>
              <w:jc w:val="right"/>
              <w:rPr>
                <w:noProof/>
                <w:lang w:val="en-US"/>
              </w:rPr>
            </w:pPr>
          </w:p>
        </w:tc>
        <w:tc>
          <w:tcPr>
            <w:tcW w:w="1418" w:type="dxa"/>
          </w:tcPr>
          <w:p w14:paraId="7E49D22A" w14:textId="77777777" w:rsidR="008E2D57" w:rsidRPr="00AE1407" w:rsidRDefault="008E2D57" w:rsidP="005E2923">
            <w:pPr>
              <w:autoSpaceDE w:val="0"/>
              <w:autoSpaceDN w:val="0"/>
              <w:adjustRightInd w:val="0"/>
              <w:jc w:val="right"/>
              <w:rPr>
                <w:noProof/>
                <w:lang w:val="en-US"/>
              </w:rPr>
            </w:pPr>
          </w:p>
        </w:tc>
        <w:tc>
          <w:tcPr>
            <w:tcW w:w="2126" w:type="dxa"/>
            <w:gridSpan w:val="2"/>
          </w:tcPr>
          <w:p w14:paraId="71109023" w14:textId="77777777" w:rsidR="008E2D57" w:rsidRPr="00AE1407" w:rsidRDefault="008E2D57" w:rsidP="005E2923">
            <w:pPr>
              <w:autoSpaceDE w:val="0"/>
              <w:autoSpaceDN w:val="0"/>
              <w:adjustRightInd w:val="0"/>
              <w:jc w:val="right"/>
              <w:rPr>
                <w:noProof/>
                <w:lang w:val="en-US"/>
              </w:rPr>
            </w:pPr>
          </w:p>
        </w:tc>
        <w:tc>
          <w:tcPr>
            <w:tcW w:w="1984" w:type="dxa"/>
          </w:tcPr>
          <w:p w14:paraId="23768AB9" w14:textId="77777777" w:rsidR="008E2D57" w:rsidRPr="00AE1407" w:rsidRDefault="008E2D57" w:rsidP="005E2923">
            <w:pPr>
              <w:autoSpaceDE w:val="0"/>
              <w:autoSpaceDN w:val="0"/>
              <w:adjustRightInd w:val="0"/>
              <w:jc w:val="right"/>
              <w:rPr>
                <w:noProof/>
                <w:lang w:val="en-US"/>
              </w:rPr>
            </w:pPr>
          </w:p>
        </w:tc>
        <w:tc>
          <w:tcPr>
            <w:tcW w:w="1428" w:type="dxa"/>
          </w:tcPr>
          <w:p w14:paraId="15B4A65D" w14:textId="77777777" w:rsidR="008E2D57" w:rsidRPr="00AE1407" w:rsidRDefault="008E2D57" w:rsidP="005E2923">
            <w:pPr>
              <w:autoSpaceDE w:val="0"/>
              <w:autoSpaceDN w:val="0"/>
              <w:adjustRightInd w:val="0"/>
              <w:jc w:val="right"/>
              <w:rPr>
                <w:noProof/>
                <w:lang w:val="en-US"/>
              </w:rPr>
            </w:pPr>
          </w:p>
        </w:tc>
      </w:tr>
      <w:tr w:rsidR="008E2D57" w:rsidRPr="00AE1407" w14:paraId="51725733" w14:textId="77777777" w:rsidTr="00680105">
        <w:trPr>
          <w:gridAfter w:val="1"/>
          <w:wAfter w:w="415" w:type="dxa"/>
          <w:trHeight w:val="50"/>
        </w:trPr>
        <w:tc>
          <w:tcPr>
            <w:tcW w:w="567" w:type="dxa"/>
            <w:vAlign w:val="center"/>
          </w:tcPr>
          <w:p w14:paraId="2C6B7CBA" w14:textId="077B37E1" w:rsidR="008E2D57" w:rsidRPr="00AE1407" w:rsidRDefault="008E2D57" w:rsidP="005E2923">
            <w:pPr>
              <w:autoSpaceDE w:val="0"/>
              <w:autoSpaceDN w:val="0"/>
              <w:adjustRightInd w:val="0"/>
              <w:jc w:val="center"/>
              <w:rPr>
                <w:noProof/>
              </w:rPr>
            </w:pPr>
            <w:r>
              <w:lastRenderedPageBreak/>
              <w:t>2,4.1</w:t>
            </w:r>
          </w:p>
        </w:tc>
        <w:tc>
          <w:tcPr>
            <w:tcW w:w="3248" w:type="dxa"/>
            <w:gridSpan w:val="2"/>
          </w:tcPr>
          <w:p w14:paraId="329CBD18" w14:textId="76756392" w:rsidR="008E2D57" w:rsidRPr="00AE1407" w:rsidRDefault="008060B3" w:rsidP="005E2923">
            <w:pPr>
              <w:autoSpaceDE w:val="0"/>
              <w:autoSpaceDN w:val="0"/>
              <w:adjustRightInd w:val="0"/>
              <w:rPr>
                <w:noProof/>
                <w:lang w:val="en-US"/>
              </w:rPr>
            </w:pPr>
            <w:r>
              <w:t>Демонтажа</w:t>
            </w:r>
            <w:r w:rsidR="008E2D57">
              <w:t xml:space="preserve"> </w:t>
            </w:r>
            <w:r>
              <w:t>постојећих</w:t>
            </w:r>
            <w:r w:rsidR="008E2D57">
              <w:t xml:space="preserve"> </w:t>
            </w:r>
            <w:r>
              <w:t>оштећених</w:t>
            </w:r>
            <w:r w:rsidR="008E2D57">
              <w:t xml:space="preserve"> </w:t>
            </w:r>
            <w:r>
              <w:t>шуко</w:t>
            </w:r>
            <w:r w:rsidR="008E2D57">
              <w:t xml:space="preserve"> </w:t>
            </w:r>
            <w:r>
              <w:t>прикључница</w:t>
            </w:r>
            <w:r w:rsidR="008E2D57">
              <w:t xml:space="preserve"> </w:t>
            </w:r>
            <w:r>
              <w:t>и</w:t>
            </w:r>
            <w:r w:rsidR="008E2D57">
              <w:t xml:space="preserve"> </w:t>
            </w:r>
            <w:r>
              <w:t>прекидача</w:t>
            </w:r>
            <w:r w:rsidR="008E2D57">
              <w:t xml:space="preserve"> </w:t>
            </w:r>
            <w:r>
              <w:t>са</w:t>
            </w:r>
            <w:r w:rsidR="008E2D57">
              <w:t xml:space="preserve"> </w:t>
            </w:r>
            <w:r>
              <w:t>заменом</w:t>
            </w:r>
            <w:r w:rsidR="008E2D57">
              <w:t xml:space="preserve"> </w:t>
            </w:r>
            <w:r>
              <w:t>нових</w:t>
            </w:r>
            <w:r w:rsidR="008E2D57">
              <w:t xml:space="preserve"> </w:t>
            </w:r>
            <w:r>
              <w:t>у</w:t>
            </w:r>
            <w:r w:rsidR="008E2D57">
              <w:t xml:space="preserve"> </w:t>
            </w:r>
            <w:r>
              <w:t>делу</w:t>
            </w:r>
            <w:r w:rsidR="008E2D57">
              <w:t xml:space="preserve"> </w:t>
            </w:r>
            <w:r>
              <w:t>објекта</w:t>
            </w:r>
            <w:r w:rsidR="008E2D57">
              <w:t xml:space="preserve"> </w:t>
            </w:r>
            <w:r>
              <w:t>који</w:t>
            </w:r>
            <w:r w:rsidR="008E2D57">
              <w:t xml:space="preserve"> </w:t>
            </w:r>
            <w:r>
              <w:t>се</w:t>
            </w:r>
            <w:r w:rsidR="008E2D57">
              <w:t xml:space="preserve"> </w:t>
            </w:r>
            <w:r>
              <w:t>адаптира</w:t>
            </w:r>
            <w:r w:rsidR="008E2D57">
              <w:t>.</w:t>
            </w:r>
          </w:p>
        </w:tc>
        <w:tc>
          <w:tcPr>
            <w:tcW w:w="795" w:type="dxa"/>
            <w:vAlign w:val="bottom"/>
          </w:tcPr>
          <w:p w14:paraId="420F0D2C" w14:textId="3D38F428" w:rsidR="008E2D57" w:rsidRPr="00AE1407" w:rsidRDefault="008E2D57" w:rsidP="00321A38">
            <w:pPr>
              <w:autoSpaceDE w:val="0"/>
              <w:autoSpaceDN w:val="0"/>
              <w:adjustRightInd w:val="0"/>
              <w:jc w:val="center"/>
              <w:rPr>
                <w:noProof/>
                <w:highlight w:val="yellow"/>
                <w:lang w:val="en-US"/>
              </w:rPr>
            </w:pPr>
            <w:r>
              <w:t> </w:t>
            </w:r>
          </w:p>
        </w:tc>
        <w:tc>
          <w:tcPr>
            <w:tcW w:w="1237" w:type="dxa"/>
            <w:vAlign w:val="bottom"/>
          </w:tcPr>
          <w:p w14:paraId="56792773" w14:textId="4CFB7015" w:rsidR="008E2D57" w:rsidRPr="00AE1407" w:rsidRDefault="008E2D57" w:rsidP="005E2923">
            <w:pPr>
              <w:autoSpaceDE w:val="0"/>
              <w:autoSpaceDN w:val="0"/>
              <w:adjustRightInd w:val="0"/>
              <w:jc w:val="center"/>
              <w:rPr>
                <w:noProof/>
                <w:lang w:val="en-US"/>
              </w:rPr>
            </w:pPr>
            <w:r>
              <w:rPr>
                <w:rFonts w:ascii="Arial" w:hAnsi="Arial" w:cs="Arial"/>
              </w:rPr>
              <w:t> </w:t>
            </w:r>
          </w:p>
        </w:tc>
        <w:tc>
          <w:tcPr>
            <w:tcW w:w="1795" w:type="dxa"/>
          </w:tcPr>
          <w:p w14:paraId="00EB5826" w14:textId="77777777" w:rsidR="008E2D57" w:rsidRPr="00AE1407" w:rsidRDefault="008E2D57" w:rsidP="005E2923">
            <w:pPr>
              <w:autoSpaceDE w:val="0"/>
              <w:autoSpaceDN w:val="0"/>
              <w:adjustRightInd w:val="0"/>
              <w:jc w:val="center"/>
              <w:rPr>
                <w:noProof/>
                <w:lang w:val="en-US"/>
              </w:rPr>
            </w:pPr>
          </w:p>
        </w:tc>
        <w:tc>
          <w:tcPr>
            <w:tcW w:w="1562" w:type="dxa"/>
          </w:tcPr>
          <w:p w14:paraId="5FA15676" w14:textId="77777777" w:rsidR="008E2D57" w:rsidRPr="00AE1407" w:rsidRDefault="008E2D57" w:rsidP="005E2923">
            <w:pPr>
              <w:autoSpaceDE w:val="0"/>
              <w:autoSpaceDN w:val="0"/>
              <w:adjustRightInd w:val="0"/>
              <w:jc w:val="right"/>
              <w:rPr>
                <w:noProof/>
                <w:lang w:val="en-US"/>
              </w:rPr>
            </w:pPr>
          </w:p>
        </w:tc>
        <w:tc>
          <w:tcPr>
            <w:tcW w:w="1418" w:type="dxa"/>
          </w:tcPr>
          <w:p w14:paraId="4B7ED099" w14:textId="77777777" w:rsidR="008E2D57" w:rsidRPr="00AE1407" w:rsidRDefault="008E2D57" w:rsidP="005E2923">
            <w:pPr>
              <w:autoSpaceDE w:val="0"/>
              <w:autoSpaceDN w:val="0"/>
              <w:adjustRightInd w:val="0"/>
              <w:jc w:val="right"/>
              <w:rPr>
                <w:noProof/>
                <w:lang w:val="en-US"/>
              </w:rPr>
            </w:pPr>
          </w:p>
        </w:tc>
        <w:tc>
          <w:tcPr>
            <w:tcW w:w="2126" w:type="dxa"/>
            <w:gridSpan w:val="2"/>
          </w:tcPr>
          <w:p w14:paraId="5B1559D1" w14:textId="77777777" w:rsidR="008E2D57" w:rsidRPr="00AE1407" w:rsidRDefault="008E2D57" w:rsidP="005E2923">
            <w:pPr>
              <w:autoSpaceDE w:val="0"/>
              <w:autoSpaceDN w:val="0"/>
              <w:adjustRightInd w:val="0"/>
              <w:jc w:val="right"/>
              <w:rPr>
                <w:noProof/>
                <w:lang w:val="en-US"/>
              </w:rPr>
            </w:pPr>
          </w:p>
        </w:tc>
        <w:tc>
          <w:tcPr>
            <w:tcW w:w="1984" w:type="dxa"/>
          </w:tcPr>
          <w:p w14:paraId="5D2397C4" w14:textId="77777777" w:rsidR="008E2D57" w:rsidRPr="00AE1407" w:rsidRDefault="008E2D57" w:rsidP="005E2923">
            <w:pPr>
              <w:autoSpaceDE w:val="0"/>
              <w:autoSpaceDN w:val="0"/>
              <w:adjustRightInd w:val="0"/>
              <w:jc w:val="right"/>
              <w:rPr>
                <w:noProof/>
                <w:lang w:val="en-US"/>
              </w:rPr>
            </w:pPr>
          </w:p>
        </w:tc>
        <w:tc>
          <w:tcPr>
            <w:tcW w:w="1428" w:type="dxa"/>
          </w:tcPr>
          <w:p w14:paraId="3982292C" w14:textId="77777777" w:rsidR="008E2D57" w:rsidRPr="00AE1407" w:rsidRDefault="008E2D57" w:rsidP="005E2923">
            <w:pPr>
              <w:autoSpaceDE w:val="0"/>
              <w:autoSpaceDN w:val="0"/>
              <w:adjustRightInd w:val="0"/>
              <w:jc w:val="right"/>
              <w:rPr>
                <w:noProof/>
                <w:lang w:val="en-US"/>
              </w:rPr>
            </w:pPr>
          </w:p>
        </w:tc>
      </w:tr>
      <w:tr w:rsidR="008060B3" w:rsidRPr="00AE1407" w14:paraId="5D0FAF6F" w14:textId="77777777" w:rsidTr="00680105">
        <w:trPr>
          <w:gridAfter w:val="1"/>
          <w:wAfter w:w="415" w:type="dxa"/>
          <w:trHeight w:val="50"/>
        </w:trPr>
        <w:tc>
          <w:tcPr>
            <w:tcW w:w="7642" w:type="dxa"/>
            <w:gridSpan w:val="6"/>
            <w:vAlign w:val="center"/>
          </w:tcPr>
          <w:p w14:paraId="3C6298E1" w14:textId="68450F3B" w:rsidR="008060B3" w:rsidRPr="008060B3" w:rsidRDefault="008060B3" w:rsidP="008060B3">
            <w:pPr>
              <w:autoSpaceDE w:val="0"/>
              <w:autoSpaceDN w:val="0"/>
              <w:adjustRightInd w:val="0"/>
              <w:jc w:val="right"/>
              <w:rPr>
                <w:noProof/>
                <w:lang w:val="sr-Cyrl-RS"/>
              </w:rPr>
            </w:pPr>
            <w:r>
              <w:rPr>
                <w:noProof/>
                <w:lang w:val="sr-Cyrl-RS"/>
              </w:rPr>
              <w:t>Укупно електро радови:</w:t>
            </w:r>
          </w:p>
        </w:tc>
        <w:tc>
          <w:tcPr>
            <w:tcW w:w="1562" w:type="dxa"/>
          </w:tcPr>
          <w:p w14:paraId="2D8FB3A0" w14:textId="77777777" w:rsidR="008060B3" w:rsidRPr="00AE1407" w:rsidRDefault="008060B3" w:rsidP="005E2923">
            <w:pPr>
              <w:autoSpaceDE w:val="0"/>
              <w:autoSpaceDN w:val="0"/>
              <w:adjustRightInd w:val="0"/>
              <w:jc w:val="right"/>
              <w:rPr>
                <w:noProof/>
                <w:lang w:val="en-US"/>
              </w:rPr>
            </w:pPr>
          </w:p>
        </w:tc>
        <w:tc>
          <w:tcPr>
            <w:tcW w:w="1418" w:type="dxa"/>
          </w:tcPr>
          <w:p w14:paraId="7CEACA54" w14:textId="77777777" w:rsidR="008060B3" w:rsidRPr="00AE1407" w:rsidRDefault="008060B3" w:rsidP="005E2923">
            <w:pPr>
              <w:autoSpaceDE w:val="0"/>
              <w:autoSpaceDN w:val="0"/>
              <w:adjustRightInd w:val="0"/>
              <w:jc w:val="right"/>
              <w:rPr>
                <w:noProof/>
                <w:lang w:val="en-US"/>
              </w:rPr>
            </w:pPr>
          </w:p>
        </w:tc>
        <w:tc>
          <w:tcPr>
            <w:tcW w:w="2126" w:type="dxa"/>
            <w:gridSpan w:val="2"/>
          </w:tcPr>
          <w:p w14:paraId="5660E41D" w14:textId="77777777" w:rsidR="008060B3" w:rsidRPr="00AE1407" w:rsidRDefault="008060B3" w:rsidP="005E2923">
            <w:pPr>
              <w:autoSpaceDE w:val="0"/>
              <w:autoSpaceDN w:val="0"/>
              <w:adjustRightInd w:val="0"/>
              <w:jc w:val="right"/>
              <w:rPr>
                <w:noProof/>
                <w:lang w:val="en-US"/>
              </w:rPr>
            </w:pPr>
          </w:p>
        </w:tc>
        <w:tc>
          <w:tcPr>
            <w:tcW w:w="1984" w:type="dxa"/>
          </w:tcPr>
          <w:p w14:paraId="5E1C0014" w14:textId="77777777" w:rsidR="008060B3" w:rsidRPr="00AE1407" w:rsidRDefault="008060B3" w:rsidP="005E2923">
            <w:pPr>
              <w:autoSpaceDE w:val="0"/>
              <w:autoSpaceDN w:val="0"/>
              <w:adjustRightInd w:val="0"/>
              <w:jc w:val="right"/>
              <w:rPr>
                <w:noProof/>
                <w:lang w:val="en-US"/>
              </w:rPr>
            </w:pPr>
          </w:p>
        </w:tc>
        <w:tc>
          <w:tcPr>
            <w:tcW w:w="1428" w:type="dxa"/>
          </w:tcPr>
          <w:p w14:paraId="733BED68" w14:textId="77777777" w:rsidR="008060B3" w:rsidRPr="00AE1407" w:rsidRDefault="008060B3" w:rsidP="005E2923">
            <w:pPr>
              <w:autoSpaceDE w:val="0"/>
              <w:autoSpaceDN w:val="0"/>
              <w:adjustRightInd w:val="0"/>
              <w:jc w:val="right"/>
              <w:rPr>
                <w:noProof/>
                <w:lang w:val="en-US"/>
              </w:rPr>
            </w:pPr>
          </w:p>
        </w:tc>
      </w:tr>
      <w:tr w:rsidR="008060B3" w:rsidRPr="00AE1407" w14:paraId="0968D2B0" w14:textId="77777777" w:rsidTr="00680105">
        <w:trPr>
          <w:gridAfter w:val="1"/>
          <w:wAfter w:w="415" w:type="dxa"/>
          <w:trHeight w:val="50"/>
        </w:trPr>
        <w:tc>
          <w:tcPr>
            <w:tcW w:w="7642" w:type="dxa"/>
            <w:gridSpan w:val="6"/>
            <w:vAlign w:val="center"/>
          </w:tcPr>
          <w:p w14:paraId="2DB06D1C" w14:textId="753BE435" w:rsidR="008060B3" w:rsidRPr="008060B3" w:rsidRDefault="008060B3" w:rsidP="008060B3">
            <w:pPr>
              <w:autoSpaceDE w:val="0"/>
              <w:autoSpaceDN w:val="0"/>
              <w:adjustRightInd w:val="0"/>
              <w:jc w:val="right"/>
              <w:rPr>
                <w:noProof/>
                <w:lang w:val="sr-Cyrl-RS"/>
              </w:rPr>
            </w:pPr>
            <w:r>
              <w:rPr>
                <w:noProof/>
                <w:lang w:val="sr-Cyrl-RS"/>
              </w:rPr>
              <w:t>Укупно инсталатерски радови:</w:t>
            </w:r>
          </w:p>
        </w:tc>
        <w:tc>
          <w:tcPr>
            <w:tcW w:w="1562" w:type="dxa"/>
          </w:tcPr>
          <w:p w14:paraId="6456A2B0" w14:textId="77777777" w:rsidR="008060B3" w:rsidRPr="00AE1407" w:rsidRDefault="008060B3" w:rsidP="005E2923">
            <w:pPr>
              <w:autoSpaceDE w:val="0"/>
              <w:autoSpaceDN w:val="0"/>
              <w:adjustRightInd w:val="0"/>
              <w:jc w:val="right"/>
              <w:rPr>
                <w:noProof/>
                <w:lang w:val="en-US"/>
              </w:rPr>
            </w:pPr>
          </w:p>
        </w:tc>
        <w:tc>
          <w:tcPr>
            <w:tcW w:w="1418" w:type="dxa"/>
          </w:tcPr>
          <w:p w14:paraId="6AAC19C5" w14:textId="77777777" w:rsidR="008060B3" w:rsidRPr="00AE1407" w:rsidRDefault="008060B3" w:rsidP="005E2923">
            <w:pPr>
              <w:autoSpaceDE w:val="0"/>
              <w:autoSpaceDN w:val="0"/>
              <w:adjustRightInd w:val="0"/>
              <w:jc w:val="right"/>
              <w:rPr>
                <w:noProof/>
                <w:lang w:val="en-US"/>
              </w:rPr>
            </w:pPr>
          </w:p>
        </w:tc>
        <w:tc>
          <w:tcPr>
            <w:tcW w:w="2126" w:type="dxa"/>
            <w:gridSpan w:val="2"/>
          </w:tcPr>
          <w:p w14:paraId="6765809E" w14:textId="77777777" w:rsidR="008060B3" w:rsidRPr="00AE1407" w:rsidRDefault="008060B3" w:rsidP="005E2923">
            <w:pPr>
              <w:autoSpaceDE w:val="0"/>
              <w:autoSpaceDN w:val="0"/>
              <w:adjustRightInd w:val="0"/>
              <w:jc w:val="right"/>
              <w:rPr>
                <w:noProof/>
                <w:lang w:val="en-US"/>
              </w:rPr>
            </w:pPr>
          </w:p>
        </w:tc>
        <w:tc>
          <w:tcPr>
            <w:tcW w:w="1984" w:type="dxa"/>
          </w:tcPr>
          <w:p w14:paraId="3C041660" w14:textId="77777777" w:rsidR="008060B3" w:rsidRPr="00AE1407" w:rsidRDefault="008060B3" w:rsidP="005E2923">
            <w:pPr>
              <w:autoSpaceDE w:val="0"/>
              <w:autoSpaceDN w:val="0"/>
              <w:adjustRightInd w:val="0"/>
              <w:jc w:val="right"/>
              <w:rPr>
                <w:noProof/>
                <w:lang w:val="en-US"/>
              </w:rPr>
            </w:pPr>
          </w:p>
        </w:tc>
        <w:tc>
          <w:tcPr>
            <w:tcW w:w="1428" w:type="dxa"/>
          </w:tcPr>
          <w:p w14:paraId="03DB26B6" w14:textId="77777777" w:rsidR="008060B3" w:rsidRPr="00AE1407" w:rsidRDefault="008060B3" w:rsidP="005E2923">
            <w:pPr>
              <w:autoSpaceDE w:val="0"/>
              <w:autoSpaceDN w:val="0"/>
              <w:adjustRightInd w:val="0"/>
              <w:jc w:val="right"/>
              <w:rPr>
                <w:noProof/>
                <w:lang w:val="en-US"/>
              </w:rPr>
            </w:pPr>
          </w:p>
        </w:tc>
      </w:tr>
      <w:tr w:rsidR="008060B3" w:rsidRPr="00AE1407" w14:paraId="3AA591DE" w14:textId="77777777" w:rsidTr="00680105">
        <w:trPr>
          <w:gridAfter w:val="1"/>
          <w:wAfter w:w="415" w:type="dxa"/>
          <w:trHeight w:val="50"/>
        </w:trPr>
        <w:tc>
          <w:tcPr>
            <w:tcW w:w="7642" w:type="dxa"/>
            <w:gridSpan w:val="6"/>
            <w:vAlign w:val="center"/>
          </w:tcPr>
          <w:p w14:paraId="00A06E73" w14:textId="4C18184B" w:rsidR="008060B3" w:rsidRDefault="008060B3" w:rsidP="008060B3">
            <w:pPr>
              <w:autoSpaceDE w:val="0"/>
              <w:autoSpaceDN w:val="0"/>
              <w:adjustRightInd w:val="0"/>
              <w:jc w:val="right"/>
              <w:rPr>
                <w:noProof/>
                <w:lang w:val="sr-Cyrl-RS"/>
              </w:rPr>
            </w:pPr>
            <w:r>
              <w:rPr>
                <w:noProof/>
                <w:lang w:val="sr-Cyrl-RS"/>
              </w:rPr>
              <w:t xml:space="preserve">УКУПНО РАДОВИ НА </w:t>
            </w:r>
            <w:r>
              <w:rPr>
                <w:noProof/>
                <w:lang w:val="sr-Latn-RS"/>
              </w:rPr>
              <w:t xml:space="preserve">I </w:t>
            </w:r>
            <w:r>
              <w:rPr>
                <w:noProof/>
                <w:lang w:val="sr-Cyrl-RS"/>
              </w:rPr>
              <w:t>СПРАТУ:</w:t>
            </w:r>
          </w:p>
        </w:tc>
        <w:tc>
          <w:tcPr>
            <w:tcW w:w="1562" w:type="dxa"/>
          </w:tcPr>
          <w:p w14:paraId="25B9DD9D" w14:textId="77777777" w:rsidR="008060B3" w:rsidRPr="00AE1407" w:rsidRDefault="008060B3" w:rsidP="005E2923">
            <w:pPr>
              <w:autoSpaceDE w:val="0"/>
              <w:autoSpaceDN w:val="0"/>
              <w:adjustRightInd w:val="0"/>
              <w:jc w:val="right"/>
              <w:rPr>
                <w:noProof/>
                <w:lang w:val="en-US"/>
              </w:rPr>
            </w:pPr>
          </w:p>
        </w:tc>
        <w:tc>
          <w:tcPr>
            <w:tcW w:w="1418" w:type="dxa"/>
          </w:tcPr>
          <w:p w14:paraId="66778D7A" w14:textId="77777777" w:rsidR="008060B3" w:rsidRPr="00AE1407" w:rsidRDefault="008060B3" w:rsidP="005E2923">
            <w:pPr>
              <w:autoSpaceDE w:val="0"/>
              <w:autoSpaceDN w:val="0"/>
              <w:adjustRightInd w:val="0"/>
              <w:jc w:val="right"/>
              <w:rPr>
                <w:noProof/>
                <w:lang w:val="en-US"/>
              </w:rPr>
            </w:pPr>
          </w:p>
        </w:tc>
        <w:tc>
          <w:tcPr>
            <w:tcW w:w="2126" w:type="dxa"/>
            <w:gridSpan w:val="2"/>
          </w:tcPr>
          <w:p w14:paraId="137B6491" w14:textId="77777777" w:rsidR="008060B3" w:rsidRPr="00AE1407" w:rsidRDefault="008060B3" w:rsidP="005E2923">
            <w:pPr>
              <w:autoSpaceDE w:val="0"/>
              <w:autoSpaceDN w:val="0"/>
              <w:adjustRightInd w:val="0"/>
              <w:jc w:val="right"/>
              <w:rPr>
                <w:noProof/>
                <w:lang w:val="en-US"/>
              </w:rPr>
            </w:pPr>
          </w:p>
        </w:tc>
        <w:tc>
          <w:tcPr>
            <w:tcW w:w="1984" w:type="dxa"/>
          </w:tcPr>
          <w:p w14:paraId="7FCDC55F" w14:textId="77777777" w:rsidR="008060B3" w:rsidRPr="00AE1407" w:rsidRDefault="008060B3" w:rsidP="005E2923">
            <w:pPr>
              <w:autoSpaceDE w:val="0"/>
              <w:autoSpaceDN w:val="0"/>
              <w:adjustRightInd w:val="0"/>
              <w:jc w:val="right"/>
              <w:rPr>
                <w:noProof/>
                <w:lang w:val="en-US"/>
              </w:rPr>
            </w:pPr>
          </w:p>
        </w:tc>
        <w:tc>
          <w:tcPr>
            <w:tcW w:w="1428" w:type="dxa"/>
          </w:tcPr>
          <w:p w14:paraId="1419BE48" w14:textId="77777777" w:rsidR="008060B3" w:rsidRPr="00AE1407" w:rsidRDefault="008060B3" w:rsidP="005E2923">
            <w:pPr>
              <w:autoSpaceDE w:val="0"/>
              <w:autoSpaceDN w:val="0"/>
              <w:adjustRightInd w:val="0"/>
              <w:jc w:val="right"/>
              <w:rPr>
                <w:noProof/>
                <w:lang w:val="en-US"/>
              </w:rPr>
            </w:pPr>
          </w:p>
        </w:tc>
      </w:tr>
      <w:tr w:rsidR="008060B3" w:rsidRPr="00AE1407" w14:paraId="18D3376F" w14:textId="77777777" w:rsidTr="00680105">
        <w:trPr>
          <w:gridAfter w:val="1"/>
          <w:wAfter w:w="415" w:type="dxa"/>
          <w:trHeight w:val="50"/>
        </w:trPr>
        <w:tc>
          <w:tcPr>
            <w:tcW w:w="3815" w:type="dxa"/>
            <w:gridSpan w:val="3"/>
            <w:vAlign w:val="center"/>
          </w:tcPr>
          <w:p w14:paraId="3791B309" w14:textId="37D2FF1B" w:rsidR="008060B3" w:rsidRPr="00AE1407" w:rsidRDefault="008060B3" w:rsidP="005E2923">
            <w:pPr>
              <w:autoSpaceDE w:val="0"/>
              <w:autoSpaceDN w:val="0"/>
              <w:adjustRightInd w:val="0"/>
              <w:rPr>
                <w:noProof/>
                <w:lang w:val="en-US"/>
              </w:rPr>
            </w:pPr>
            <w:r w:rsidRPr="000D6CD3">
              <w:rPr>
                <w:noProof/>
                <w:lang w:val="en-US"/>
              </w:rPr>
              <w:t>C) II-</w:t>
            </w:r>
            <w:r>
              <w:rPr>
                <w:noProof/>
                <w:lang w:val="en-US"/>
              </w:rPr>
              <w:t>СПРАТ</w:t>
            </w:r>
            <w:r w:rsidRPr="000D6CD3">
              <w:rPr>
                <w:noProof/>
                <w:lang w:val="en-US"/>
              </w:rPr>
              <w:t>:</w:t>
            </w:r>
          </w:p>
        </w:tc>
        <w:tc>
          <w:tcPr>
            <w:tcW w:w="795" w:type="dxa"/>
            <w:vAlign w:val="bottom"/>
          </w:tcPr>
          <w:p w14:paraId="6B8E3F93" w14:textId="4C350450" w:rsidR="008060B3" w:rsidRPr="00AE1407" w:rsidRDefault="008060B3" w:rsidP="00321A38">
            <w:pPr>
              <w:autoSpaceDE w:val="0"/>
              <w:autoSpaceDN w:val="0"/>
              <w:adjustRightInd w:val="0"/>
              <w:jc w:val="center"/>
              <w:rPr>
                <w:noProof/>
                <w:highlight w:val="yellow"/>
                <w:lang w:val="en-US"/>
              </w:rPr>
            </w:pPr>
          </w:p>
        </w:tc>
        <w:tc>
          <w:tcPr>
            <w:tcW w:w="1237" w:type="dxa"/>
            <w:vAlign w:val="bottom"/>
          </w:tcPr>
          <w:p w14:paraId="4B29EC67" w14:textId="14D50BDE" w:rsidR="008060B3" w:rsidRPr="00AE1407" w:rsidRDefault="008060B3" w:rsidP="005E2923">
            <w:pPr>
              <w:autoSpaceDE w:val="0"/>
              <w:autoSpaceDN w:val="0"/>
              <w:adjustRightInd w:val="0"/>
              <w:jc w:val="center"/>
              <w:rPr>
                <w:noProof/>
                <w:lang w:val="en-US"/>
              </w:rPr>
            </w:pPr>
          </w:p>
        </w:tc>
        <w:tc>
          <w:tcPr>
            <w:tcW w:w="1795" w:type="dxa"/>
          </w:tcPr>
          <w:p w14:paraId="225F0AF4" w14:textId="77777777" w:rsidR="008060B3" w:rsidRPr="00AE1407" w:rsidRDefault="008060B3" w:rsidP="005E2923">
            <w:pPr>
              <w:autoSpaceDE w:val="0"/>
              <w:autoSpaceDN w:val="0"/>
              <w:adjustRightInd w:val="0"/>
              <w:jc w:val="center"/>
              <w:rPr>
                <w:noProof/>
                <w:lang w:val="en-US"/>
              </w:rPr>
            </w:pPr>
          </w:p>
        </w:tc>
        <w:tc>
          <w:tcPr>
            <w:tcW w:w="1562" w:type="dxa"/>
          </w:tcPr>
          <w:p w14:paraId="3333FCD2" w14:textId="77777777" w:rsidR="008060B3" w:rsidRPr="00AE1407" w:rsidRDefault="008060B3" w:rsidP="005E2923">
            <w:pPr>
              <w:autoSpaceDE w:val="0"/>
              <w:autoSpaceDN w:val="0"/>
              <w:adjustRightInd w:val="0"/>
              <w:jc w:val="right"/>
              <w:rPr>
                <w:noProof/>
                <w:lang w:val="en-US"/>
              </w:rPr>
            </w:pPr>
          </w:p>
        </w:tc>
        <w:tc>
          <w:tcPr>
            <w:tcW w:w="1418" w:type="dxa"/>
          </w:tcPr>
          <w:p w14:paraId="6C76D762" w14:textId="77777777" w:rsidR="008060B3" w:rsidRPr="00AE1407" w:rsidRDefault="008060B3" w:rsidP="005E2923">
            <w:pPr>
              <w:autoSpaceDE w:val="0"/>
              <w:autoSpaceDN w:val="0"/>
              <w:adjustRightInd w:val="0"/>
              <w:jc w:val="right"/>
              <w:rPr>
                <w:noProof/>
                <w:lang w:val="en-US"/>
              </w:rPr>
            </w:pPr>
          </w:p>
        </w:tc>
        <w:tc>
          <w:tcPr>
            <w:tcW w:w="2126" w:type="dxa"/>
            <w:gridSpan w:val="2"/>
          </w:tcPr>
          <w:p w14:paraId="2631B54D" w14:textId="77777777" w:rsidR="008060B3" w:rsidRPr="00AE1407" w:rsidRDefault="008060B3" w:rsidP="005E2923">
            <w:pPr>
              <w:autoSpaceDE w:val="0"/>
              <w:autoSpaceDN w:val="0"/>
              <w:adjustRightInd w:val="0"/>
              <w:jc w:val="right"/>
              <w:rPr>
                <w:noProof/>
                <w:lang w:val="en-US"/>
              </w:rPr>
            </w:pPr>
          </w:p>
        </w:tc>
        <w:tc>
          <w:tcPr>
            <w:tcW w:w="1984" w:type="dxa"/>
          </w:tcPr>
          <w:p w14:paraId="5C05179F" w14:textId="77777777" w:rsidR="008060B3" w:rsidRPr="00AE1407" w:rsidRDefault="008060B3" w:rsidP="005E2923">
            <w:pPr>
              <w:autoSpaceDE w:val="0"/>
              <w:autoSpaceDN w:val="0"/>
              <w:adjustRightInd w:val="0"/>
              <w:jc w:val="right"/>
              <w:rPr>
                <w:noProof/>
                <w:lang w:val="en-US"/>
              </w:rPr>
            </w:pPr>
          </w:p>
        </w:tc>
        <w:tc>
          <w:tcPr>
            <w:tcW w:w="1428" w:type="dxa"/>
          </w:tcPr>
          <w:p w14:paraId="4A6827FF" w14:textId="77777777" w:rsidR="008060B3" w:rsidRPr="00AE1407" w:rsidRDefault="008060B3" w:rsidP="005E2923">
            <w:pPr>
              <w:autoSpaceDE w:val="0"/>
              <w:autoSpaceDN w:val="0"/>
              <w:adjustRightInd w:val="0"/>
              <w:jc w:val="right"/>
              <w:rPr>
                <w:noProof/>
                <w:lang w:val="en-US"/>
              </w:rPr>
            </w:pPr>
          </w:p>
        </w:tc>
      </w:tr>
      <w:tr w:rsidR="008060B3" w:rsidRPr="00AE1407" w14:paraId="082918A7" w14:textId="77777777" w:rsidTr="00680105">
        <w:trPr>
          <w:gridAfter w:val="1"/>
          <w:wAfter w:w="415" w:type="dxa"/>
          <w:trHeight w:val="50"/>
        </w:trPr>
        <w:tc>
          <w:tcPr>
            <w:tcW w:w="3815" w:type="dxa"/>
            <w:gridSpan w:val="3"/>
            <w:vAlign w:val="center"/>
          </w:tcPr>
          <w:p w14:paraId="45C2FB91" w14:textId="54D45805" w:rsidR="008060B3" w:rsidRPr="00AE1407" w:rsidRDefault="008060B3" w:rsidP="005E2923">
            <w:pPr>
              <w:autoSpaceDE w:val="0"/>
              <w:autoSpaceDN w:val="0"/>
              <w:adjustRightInd w:val="0"/>
              <w:rPr>
                <w:noProof/>
                <w:lang w:val="en-US"/>
              </w:rPr>
            </w:pPr>
            <w:r w:rsidRPr="000D6CD3">
              <w:rPr>
                <w:noProof/>
                <w:lang w:val="en-US"/>
              </w:rPr>
              <w:t xml:space="preserve">C.1) </w:t>
            </w:r>
            <w:r>
              <w:rPr>
                <w:noProof/>
                <w:lang w:val="en-US"/>
              </w:rPr>
              <w:t>СОБЕ</w:t>
            </w:r>
            <w:r w:rsidRPr="000D6CD3">
              <w:rPr>
                <w:noProof/>
                <w:lang w:val="en-US"/>
              </w:rPr>
              <w:t xml:space="preserve"> </w:t>
            </w:r>
            <w:r>
              <w:rPr>
                <w:noProof/>
                <w:lang w:val="en-US"/>
              </w:rPr>
              <w:t>бр</w:t>
            </w:r>
            <w:r w:rsidRPr="000D6CD3">
              <w:rPr>
                <w:noProof/>
                <w:lang w:val="en-US"/>
              </w:rPr>
              <w:t xml:space="preserve">.2.4 </w:t>
            </w:r>
            <w:r>
              <w:rPr>
                <w:noProof/>
                <w:lang w:val="en-US"/>
              </w:rPr>
              <w:t>и</w:t>
            </w:r>
            <w:r w:rsidRPr="000D6CD3">
              <w:rPr>
                <w:noProof/>
                <w:lang w:val="en-US"/>
              </w:rPr>
              <w:t xml:space="preserve"> 2.5 </w:t>
            </w:r>
            <w:r>
              <w:rPr>
                <w:noProof/>
                <w:lang w:val="en-US"/>
              </w:rPr>
              <w:t>са</w:t>
            </w:r>
            <w:r w:rsidRPr="000D6CD3">
              <w:rPr>
                <w:noProof/>
                <w:lang w:val="en-US"/>
              </w:rPr>
              <w:t xml:space="preserve"> </w:t>
            </w:r>
            <w:r>
              <w:rPr>
                <w:noProof/>
                <w:lang w:val="en-US"/>
              </w:rPr>
              <w:t>санит</w:t>
            </w:r>
            <w:r w:rsidRPr="000D6CD3">
              <w:rPr>
                <w:noProof/>
                <w:lang w:val="en-US"/>
              </w:rPr>
              <w:t xml:space="preserve">. </w:t>
            </w:r>
            <w:r>
              <w:rPr>
                <w:noProof/>
                <w:lang w:val="en-US"/>
              </w:rPr>
              <w:t>чвором</w:t>
            </w:r>
            <w:r w:rsidRPr="000D6CD3">
              <w:rPr>
                <w:noProof/>
                <w:lang w:val="en-US"/>
              </w:rPr>
              <w:t xml:space="preserve">;2.19 </w:t>
            </w:r>
            <w:r>
              <w:rPr>
                <w:noProof/>
                <w:lang w:val="en-US"/>
              </w:rPr>
              <w:t>и</w:t>
            </w:r>
            <w:r w:rsidRPr="000D6CD3">
              <w:rPr>
                <w:noProof/>
                <w:lang w:val="en-US"/>
              </w:rPr>
              <w:t xml:space="preserve"> 2.21 </w:t>
            </w:r>
            <w:r>
              <w:rPr>
                <w:noProof/>
                <w:lang w:val="en-US"/>
              </w:rPr>
              <w:t>са</w:t>
            </w:r>
            <w:r w:rsidRPr="000D6CD3">
              <w:rPr>
                <w:noProof/>
                <w:lang w:val="en-US"/>
              </w:rPr>
              <w:t xml:space="preserve"> </w:t>
            </w:r>
            <w:r>
              <w:rPr>
                <w:noProof/>
                <w:lang w:val="en-US"/>
              </w:rPr>
              <w:t>санит</w:t>
            </w:r>
            <w:r w:rsidRPr="000D6CD3">
              <w:rPr>
                <w:noProof/>
                <w:lang w:val="en-US"/>
              </w:rPr>
              <w:t>.</w:t>
            </w:r>
            <w:r>
              <w:rPr>
                <w:noProof/>
                <w:lang w:val="en-US"/>
              </w:rPr>
              <w:t>чвором</w:t>
            </w:r>
            <w:r w:rsidRPr="000D6CD3">
              <w:rPr>
                <w:noProof/>
                <w:lang w:val="en-US"/>
              </w:rPr>
              <w:t>,                                                                                                                                                                                                   -</w:t>
            </w:r>
            <w:r>
              <w:rPr>
                <w:noProof/>
                <w:lang w:val="en-US"/>
              </w:rPr>
              <w:t>и</w:t>
            </w:r>
            <w:r w:rsidRPr="000D6CD3">
              <w:rPr>
                <w:noProof/>
                <w:lang w:val="en-US"/>
              </w:rPr>
              <w:t xml:space="preserve"> </w:t>
            </w:r>
            <w:r>
              <w:rPr>
                <w:noProof/>
                <w:lang w:val="en-US"/>
              </w:rPr>
              <w:t>собе</w:t>
            </w:r>
            <w:r w:rsidRPr="000D6CD3">
              <w:rPr>
                <w:noProof/>
                <w:lang w:val="en-US"/>
              </w:rPr>
              <w:t xml:space="preserve"> 2.6;2.12 </w:t>
            </w:r>
            <w:r>
              <w:rPr>
                <w:noProof/>
                <w:lang w:val="en-US"/>
              </w:rPr>
              <w:t>и</w:t>
            </w:r>
            <w:r w:rsidRPr="000D6CD3">
              <w:rPr>
                <w:noProof/>
                <w:lang w:val="en-US"/>
              </w:rPr>
              <w:t xml:space="preserve"> 2.18,</w:t>
            </w:r>
          </w:p>
        </w:tc>
        <w:tc>
          <w:tcPr>
            <w:tcW w:w="795" w:type="dxa"/>
            <w:vAlign w:val="bottom"/>
          </w:tcPr>
          <w:p w14:paraId="6439CA1B" w14:textId="299400C5" w:rsidR="008060B3" w:rsidRPr="00AE1407" w:rsidRDefault="008060B3" w:rsidP="00321A38">
            <w:pPr>
              <w:autoSpaceDE w:val="0"/>
              <w:autoSpaceDN w:val="0"/>
              <w:adjustRightInd w:val="0"/>
              <w:jc w:val="center"/>
              <w:rPr>
                <w:noProof/>
                <w:highlight w:val="yellow"/>
                <w:lang w:val="en-US"/>
              </w:rPr>
            </w:pPr>
          </w:p>
        </w:tc>
        <w:tc>
          <w:tcPr>
            <w:tcW w:w="1237" w:type="dxa"/>
            <w:vAlign w:val="bottom"/>
          </w:tcPr>
          <w:p w14:paraId="180B653F" w14:textId="281E32EA" w:rsidR="008060B3" w:rsidRPr="00AE1407" w:rsidRDefault="008060B3" w:rsidP="005E2923">
            <w:pPr>
              <w:autoSpaceDE w:val="0"/>
              <w:autoSpaceDN w:val="0"/>
              <w:adjustRightInd w:val="0"/>
              <w:jc w:val="center"/>
              <w:rPr>
                <w:noProof/>
                <w:lang w:val="en-US"/>
              </w:rPr>
            </w:pPr>
          </w:p>
        </w:tc>
        <w:tc>
          <w:tcPr>
            <w:tcW w:w="1795" w:type="dxa"/>
          </w:tcPr>
          <w:p w14:paraId="0837E9E6" w14:textId="77777777" w:rsidR="008060B3" w:rsidRPr="00AE1407" w:rsidRDefault="008060B3" w:rsidP="005E2923">
            <w:pPr>
              <w:autoSpaceDE w:val="0"/>
              <w:autoSpaceDN w:val="0"/>
              <w:adjustRightInd w:val="0"/>
              <w:jc w:val="center"/>
              <w:rPr>
                <w:noProof/>
                <w:lang w:val="en-US"/>
              </w:rPr>
            </w:pPr>
          </w:p>
        </w:tc>
        <w:tc>
          <w:tcPr>
            <w:tcW w:w="1562" w:type="dxa"/>
          </w:tcPr>
          <w:p w14:paraId="6414BF05" w14:textId="77777777" w:rsidR="008060B3" w:rsidRPr="00AE1407" w:rsidRDefault="008060B3" w:rsidP="005E2923">
            <w:pPr>
              <w:autoSpaceDE w:val="0"/>
              <w:autoSpaceDN w:val="0"/>
              <w:adjustRightInd w:val="0"/>
              <w:jc w:val="right"/>
              <w:rPr>
                <w:noProof/>
                <w:lang w:val="en-US"/>
              </w:rPr>
            </w:pPr>
          </w:p>
        </w:tc>
        <w:tc>
          <w:tcPr>
            <w:tcW w:w="1418" w:type="dxa"/>
          </w:tcPr>
          <w:p w14:paraId="0AF111F0" w14:textId="77777777" w:rsidR="008060B3" w:rsidRPr="00AE1407" w:rsidRDefault="008060B3" w:rsidP="005E2923">
            <w:pPr>
              <w:autoSpaceDE w:val="0"/>
              <w:autoSpaceDN w:val="0"/>
              <w:adjustRightInd w:val="0"/>
              <w:jc w:val="right"/>
              <w:rPr>
                <w:noProof/>
                <w:lang w:val="en-US"/>
              </w:rPr>
            </w:pPr>
          </w:p>
        </w:tc>
        <w:tc>
          <w:tcPr>
            <w:tcW w:w="2126" w:type="dxa"/>
            <w:gridSpan w:val="2"/>
          </w:tcPr>
          <w:p w14:paraId="5D49E5F9" w14:textId="77777777" w:rsidR="008060B3" w:rsidRPr="00AE1407" w:rsidRDefault="008060B3" w:rsidP="005E2923">
            <w:pPr>
              <w:autoSpaceDE w:val="0"/>
              <w:autoSpaceDN w:val="0"/>
              <w:adjustRightInd w:val="0"/>
              <w:jc w:val="right"/>
              <w:rPr>
                <w:noProof/>
                <w:lang w:val="en-US"/>
              </w:rPr>
            </w:pPr>
          </w:p>
        </w:tc>
        <w:tc>
          <w:tcPr>
            <w:tcW w:w="1984" w:type="dxa"/>
          </w:tcPr>
          <w:p w14:paraId="77086DBA" w14:textId="77777777" w:rsidR="008060B3" w:rsidRPr="00AE1407" w:rsidRDefault="008060B3" w:rsidP="005E2923">
            <w:pPr>
              <w:autoSpaceDE w:val="0"/>
              <w:autoSpaceDN w:val="0"/>
              <w:adjustRightInd w:val="0"/>
              <w:jc w:val="right"/>
              <w:rPr>
                <w:noProof/>
                <w:lang w:val="en-US"/>
              </w:rPr>
            </w:pPr>
          </w:p>
        </w:tc>
        <w:tc>
          <w:tcPr>
            <w:tcW w:w="1428" w:type="dxa"/>
          </w:tcPr>
          <w:p w14:paraId="19666478" w14:textId="77777777" w:rsidR="008060B3" w:rsidRPr="00AE1407" w:rsidRDefault="008060B3" w:rsidP="005E2923">
            <w:pPr>
              <w:autoSpaceDE w:val="0"/>
              <w:autoSpaceDN w:val="0"/>
              <w:adjustRightInd w:val="0"/>
              <w:jc w:val="right"/>
              <w:rPr>
                <w:noProof/>
                <w:lang w:val="en-US"/>
              </w:rPr>
            </w:pPr>
          </w:p>
        </w:tc>
      </w:tr>
      <w:tr w:rsidR="008060B3" w:rsidRPr="00AE1407" w14:paraId="7038F653" w14:textId="77777777" w:rsidTr="00680105">
        <w:trPr>
          <w:gridAfter w:val="1"/>
          <w:wAfter w:w="415" w:type="dxa"/>
          <w:trHeight w:val="50"/>
        </w:trPr>
        <w:tc>
          <w:tcPr>
            <w:tcW w:w="3815" w:type="dxa"/>
            <w:gridSpan w:val="3"/>
            <w:vAlign w:val="center"/>
          </w:tcPr>
          <w:p w14:paraId="38F16085" w14:textId="1832222D" w:rsidR="008060B3" w:rsidRPr="00AE1407" w:rsidRDefault="008060B3" w:rsidP="005E2923">
            <w:pPr>
              <w:autoSpaceDE w:val="0"/>
              <w:autoSpaceDN w:val="0"/>
              <w:adjustRightInd w:val="0"/>
              <w:rPr>
                <w:noProof/>
                <w:lang w:val="en-US"/>
              </w:rPr>
            </w:pPr>
            <w:r w:rsidRPr="000D6CD3">
              <w:rPr>
                <w:noProof/>
                <w:lang w:val="en-US"/>
              </w:rPr>
              <w:t xml:space="preserve">C.1.1/ </w:t>
            </w:r>
            <w:r>
              <w:rPr>
                <w:noProof/>
                <w:lang w:val="en-US"/>
              </w:rPr>
              <w:t>ГРАЂЕВИНСКО</w:t>
            </w:r>
            <w:r w:rsidRPr="000D6CD3">
              <w:rPr>
                <w:noProof/>
                <w:lang w:val="en-US"/>
              </w:rPr>
              <w:t>-</w:t>
            </w:r>
            <w:r>
              <w:rPr>
                <w:noProof/>
                <w:lang w:val="en-US"/>
              </w:rPr>
              <w:t>ЗАНАТСКИ</w:t>
            </w:r>
            <w:r w:rsidRPr="000D6CD3">
              <w:rPr>
                <w:noProof/>
                <w:lang w:val="en-US"/>
              </w:rPr>
              <w:t xml:space="preserve"> </w:t>
            </w:r>
            <w:r>
              <w:rPr>
                <w:noProof/>
                <w:lang w:val="en-US"/>
              </w:rPr>
              <w:t>РАДОВИ</w:t>
            </w:r>
            <w:r w:rsidRPr="000D6CD3">
              <w:rPr>
                <w:noProof/>
                <w:lang w:val="en-US"/>
              </w:rPr>
              <w:t>:</w:t>
            </w:r>
          </w:p>
        </w:tc>
        <w:tc>
          <w:tcPr>
            <w:tcW w:w="795" w:type="dxa"/>
            <w:vAlign w:val="bottom"/>
          </w:tcPr>
          <w:p w14:paraId="1F10955A" w14:textId="15DB2BF8" w:rsidR="008060B3" w:rsidRPr="00AE1407" w:rsidRDefault="008060B3" w:rsidP="00321A38">
            <w:pPr>
              <w:autoSpaceDE w:val="0"/>
              <w:autoSpaceDN w:val="0"/>
              <w:adjustRightInd w:val="0"/>
              <w:jc w:val="center"/>
              <w:rPr>
                <w:noProof/>
                <w:highlight w:val="yellow"/>
                <w:lang w:val="en-US"/>
              </w:rPr>
            </w:pPr>
          </w:p>
        </w:tc>
        <w:tc>
          <w:tcPr>
            <w:tcW w:w="1237" w:type="dxa"/>
            <w:vAlign w:val="bottom"/>
          </w:tcPr>
          <w:p w14:paraId="5A3E58AA" w14:textId="3D52357F" w:rsidR="008060B3" w:rsidRPr="00AE1407" w:rsidRDefault="008060B3" w:rsidP="005E2923">
            <w:pPr>
              <w:autoSpaceDE w:val="0"/>
              <w:autoSpaceDN w:val="0"/>
              <w:adjustRightInd w:val="0"/>
              <w:jc w:val="center"/>
              <w:rPr>
                <w:noProof/>
                <w:lang w:val="en-US"/>
              </w:rPr>
            </w:pPr>
          </w:p>
        </w:tc>
        <w:tc>
          <w:tcPr>
            <w:tcW w:w="1795" w:type="dxa"/>
          </w:tcPr>
          <w:p w14:paraId="24DC49BA" w14:textId="77777777" w:rsidR="008060B3" w:rsidRPr="00AE1407" w:rsidRDefault="008060B3" w:rsidP="005E2923">
            <w:pPr>
              <w:autoSpaceDE w:val="0"/>
              <w:autoSpaceDN w:val="0"/>
              <w:adjustRightInd w:val="0"/>
              <w:jc w:val="center"/>
              <w:rPr>
                <w:noProof/>
                <w:lang w:val="en-US"/>
              </w:rPr>
            </w:pPr>
          </w:p>
        </w:tc>
        <w:tc>
          <w:tcPr>
            <w:tcW w:w="1562" w:type="dxa"/>
          </w:tcPr>
          <w:p w14:paraId="3205217D" w14:textId="77777777" w:rsidR="008060B3" w:rsidRPr="00AE1407" w:rsidRDefault="008060B3" w:rsidP="005E2923">
            <w:pPr>
              <w:autoSpaceDE w:val="0"/>
              <w:autoSpaceDN w:val="0"/>
              <w:adjustRightInd w:val="0"/>
              <w:jc w:val="right"/>
              <w:rPr>
                <w:noProof/>
                <w:lang w:val="en-US"/>
              </w:rPr>
            </w:pPr>
          </w:p>
        </w:tc>
        <w:tc>
          <w:tcPr>
            <w:tcW w:w="1418" w:type="dxa"/>
          </w:tcPr>
          <w:p w14:paraId="09E285BD" w14:textId="77777777" w:rsidR="008060B3" w:rsidRPr="00AE1407" w:rsidRDefault="008060B3" w:rsidP="005E2923">
            <w:pPr>
              <w:autoSpaceDE w:val="0"/>
              <w:autoSpaceDN w:val="0"/>
              <w:adjustRightInd w:val="0"/>
              <w:jc w:val="right"/>
              <w:rPr>
                <w:noProof/>
                <w:lang w:val="en-US"/>
              </w:rPr>
            </w:pPr>
          </w:p>
        </w:tc>
        <w:tc>
          <w:tcPr>
            <w:tcW w:w="2126" w:type="dxa"/>
            <w:gridSpan w:val="2"/>
          </w:tcPr>
          <w:p w14:paraId="52316885" w14:textId="77777777" w:rsidR="008060B3" w:rsidRPr="00AE1407" w:rsidRDefault="008060B3" w:rsidP="005E2923">
            <w:pPr>
              <w:autoSpaceDE w:val="0"/>
              <w:autoSpaceDN w:val="0"/>
              <w:adjustRightInd w:val="0"/>
              <w:jc w:val="right"/>
              <w:rPr>
                <w:noProof/>
                <w:lang w:val="en-US"/>
              </w:rPr>
            </w:pPr>
          </w:p>
        </w:tc>
        <w:tc>
          <w:tcPr>
            <w:tcW w:w="1984" w:type="dxa"/>
          </w:tcPr>
          <w:p w14:paraId="4C838D62" w14:textId="77777777" w:rsidR="008060B3" w:rsidRPr="00AE1407" w:rsidRDefault="008060B3" w:rsidP="005E2923">
            <w:pPr>
              <w:autoSpaceDE w:val="0"/>
              <w:autoSpaceDN w:val="0"/>
              <w:adjustRightInd w:val="0"/>
              <w:jc w:val="right"/>
              <w:rPr>
                <w:noProof/>
                <w:lang w:val="en-US"/>
              </w:rPr>
            </w:pPr>
          </w:p>
        </w:tc>
        <w:tc>
          <w:tcPr>
            <w:tcW w:w="1428" w:type="dxa"/>
          </w:tcPr>
          <w:p w14:paraId="6DD3C4FC" w14:textId="77777777" w:rsidR="008060B3" w:rsidRPr="00AE1407" w:rsidRDefault="008060B3" w:rsidP="005E2923">
            <w:pPr>
              <w:autoSpaceDE w:val="0"/>
              <w:autoSpaceDN w:val="0"/>
              <w:adjustRightInd w:val="0"/>
              <w:jc w:val="right"/>
              <w:rPr>
                <w:noProof/>
                <w:lang w:val="en-US"/>
              </w:rPr>
            </w:pPr>
          </w:p>
        </w:tc>
      </w:tr>
      <w:tr w:rsidR="008E2D57" w:rsidRPr="00AE1407" w14:paraId="2902E89C" w14:textId="77777777" w:rsidTr="00680105">
        <w:trPr>
          <w:gridAfter w:val="1"/>
          <w:wAfter w:w="415" w:type="dxa"/>
          <w:trHeight w:val="50"/>
        </w:trPr>
        <w:tc>
          <w:tcPr>
            <w:tcW w:w="567" w:type="dxa"/>
            <w:vAlign w:val="center"/>
          </w:tcPr>
          <w:p w14:paraId="544EB4E1" w14:textId="50ADBF61" w:rsidR="008E2D57" w:rsidRPr="00AE1407" w:rsidRDefault="008E2D57" w:rsidP="005E2923">
            <w:pPr>
              <w:autoSpaceDE w:val="0"/>
              <w:autoSpaceDN w:val="0"/>
              <w:adjustRightInd w:val="0"/>
              <w:jc w:val="center"/>
              <w:rPr>
                <w:noProof/>
              </w:rPr>
            </w:pPr>
          </w:p>
        </w:tc>
        <w:tc>
          <w:tcPr>
            <w:tcW w:w="3248" w:type="dxa"/>
            <w:gridSpan w:val="2"/>
            <w:vAlign w:val="center"/>
          </w:tcPr>
          <w:p w14:paraId="31F014B9" w14:textId="680A55BB" w:rsidR="008E2D57" w:rsidRDefault="008E2D57" w:rsidP="000D6CD3">
            <w:pPr>
              <w:rPr>
                <w:b/>
                <w:bCs/>
              </w:rPr>
            </w:pPr>
            <w:r>
              <w:rPr>
                <w:b/>
                <w:bCs/>
              </w:rPr>
              <w:t xml:space="preserve">c.1,1) </w:t>
            </w:r>
            <w:r w:rsidR="008060B3">
              <w:rPr>
                <w:b/>
                <w:bCs/>
              </w:rPr>
              <w:t>Припремни</w:t>
            </w:r>
            <w:r>
              <w:rPr>
                <w:b/>
                <w:bCs/>
              </w:rPr>
              <w:t xml:space="preserve"> </w:t>
            </w:r>
            <w:r w:rsidR="008060B3">
              <w:rPr>
                <w:b/>
                <w:bCs/>
              </w:rPr>
              <w:t>радови</w:t>
            </w:r>
            <w:r>
              <w:rPr>
                <w:b/>
                <w:bCs/>
              </w:rPr>
              <w:t>:</w:t>
            </w:r>
          </w:p>
          <w:p w14:paraId="6A7DF6C6" w14:textId="40BA9332" w:rsidR="008E2D57" w:rsidRPr="00AE1407" w:rsidRDefault="008E2D57" w:rsidP="005E2923">
            <w:pPr>
              <w:autoSpaceDE w:val="0"/>
              <w:autoSpaceDN w:val="0"/>
              <w:adjustRightInd w:val="0"/>
              <w:rPr>
                <w:noProof/>
                <w:lang w:val="en-US"/>
              </w:rPr>
            </w:pPr>
          </w:p>
        </w:tc>
        <w:tc>
          <w:tcPr>
            <w:tcW w:w="795" w:type="dxa"/>
            <w:vAlign w:val="bottom"/>
          </w:tcPr>
          <w:p w14:paraId="7D70FE5D" w14:textId="1AEE3D83" w:rsidR="008E2D57" w:rsidRPr="00AE1407" w:rsidRDefault="008E2D57" w:rsidP="00321A38">
            <w:pPr>
              <w:autoSpaceDE w:val="0"/>
              <w:autoSpaceDN w:val="0"/>
              <w:adjustRightInd w:val="0"/>
              <w:jc w:val="center"/>
              <w:rPr>
                <w:noProof/>
                <w:highlight w:val="yellow"/>
                <w:lang w:val="en-US"/>
              </w:rPr>
            </w:pPr>
          </w:p>
        </w:tc>
        <w:tc>
          <w:tcPr>
            <w:tcW w:w="1237" w:type="dxa"/>
            <w:vAlign w:val="bottom"/>
          </w:tcPr>
          <w:p w14:paraId="72DB4053" w14:textId="3518FEA8" w:rsidR="008E2D57" w:rsidRPr="00AE1407" w:rsidRDefault="008E2D57" w:rsidP="005E2923">
            <w:pPr>
              <w:autoSpaceDE w:val="0"/>
              <w:autoSpaceDN w:val="0"/>
              <w:adjustRightInd w:val="0"/>
              <w:jc w:val="center"/>
              <w:rPr>
                <w:noProof/>
                <w:lang w:val="en-US"/>
              </w:rPr>
            </w:pPr>
          </w:p>
        </w:tc>
        <w:tc>
          <w:tcPr>
            <w:tcW w:w="1795" w:type="dxa"/>
          </w:tcPr>
          <w:p w14:paraId="603FAACF" w14:textId="77777777" w:rsidR="008E2D57" w:rsidRPr="00AE1407" w:rsidRDefault="008E2D57" w:rsidP="005E2923">
            <w:pPr>
              <w:autoSpaceDE w:val="0"/>
              <w:autoSpaceDN w:val="0"/>
              <w:adjustRightInd w:val="0"/>
              <w:jc w:val="center"/>
              <w:rPr>
                <w:noProof/>
                <w:lang w:val="en-US"/>
              </w:rPr>
            </w:pPr>
          </w:p>
        </w:tc>
        <w:tc>
          <w:tcPr>
            <w:tcW w:w="1562" w:type="dxa"/>
          </w:tcPr>
          <w:p w14:paraId="0588AE61" w14:textId="77777777" w:rsidR="008E2D57" w:rsidRPr="00AE1407" w:rsidRDefault="008E2D57" w:rsidP="005E2923">
            <w:pPr>
              <w:autoSpaceDE w:val="0"/>
              <w:autoSpaceDN w:val="0"/>
              <w:adjustRightInd w:val="0"/>
              <w:jc w:val="right"/>
              <w:rPr>
                <w:noProof/>
                <w:lang w:val="en-US"/>
              </w:rPr>
            </w:pPr>
          </w:p>
        </w:tc>
        <w:tc>
          <w:tcPr>
            <w:tcW w:w="1418" w:type="dxa"/>
          </w:tcPr>
          <w:p w14:paraId="67967748" w14:textId="77777777" w:rsidR="008E2D57" w:rsidRPr="00AE1407" w:rsidRDefault="008E2D57" w:rsidP="005E2923">
            <w:pPr>
              <w:autoSpaceDE w:val="0"/>
              <w:autoSpaceDN w:val="0"/>
              <w:adjustRightInd w:val="0"/>
              <w:jc w:val="right"/>
              <w:rPr>
                <w:noProof/>
                <w:lang w:val="en-US"/>
              </w:rPr>
            </w:pPr>
          </w:p>
        </w:tc>
        <w:tc>
          <w:tcPr>
            <w:tcW w:w="2126" w:type="dxa"/>
            <w:gridSpan w:val="2"/>
          </w:tcPr>
          <w:p w14:paraId="126B0044" w14:textId="77777777" w:rsidR="008E2D57" w:rsidRPr="00AE1407" w:rsidRDefault="008E2D57" w:rsidP="005E2923">
            <w:pPr>
              <w:autoSpaceDE w:val="0"/>
              <w:autoSpaceDN w:val="0"/>
              <w:adjustRightInd w:val="0"/>
              <w:jc w:val="right"/>
              <w:rPr>
                <w:noProof/>
                <w:lang w:val="en-US"/>
              </w:rPr>
            </w:pPr>
          </w:p>
        </w:tc>
        <w:tc>
          <w:tcPr>
            <w:tcW w:w="1984" w:type="dxa"/>
          </w:tcPr>
          <w:p w14:paraId="2DF5F4E4" w14:textId="77777777" w:rsidR="008E2D57" w:rsidRPr="00AE1407" w:rsidRDefault="008E2D57" w:rsidP="005E2923">
            <w:pPr>
              <w:autoSpaceDE w:val="0"/>
              <w:autoSpaceDN w:val="0"/>
              <w:adjustRightInd w:val="0"/>
              <w:jc w:val="right"/>
              <w:rPr>
                <w:noProof/>
                <w:lang w:val="en-US"/>
              </w:rPr>
            </w:pPr>
          </w:p>
        </w:tc>
        <w:tc>
          <w:tcPr>
            <w:tcW w:w="1428" w:type="dxa"/>
          </w:tcPr>
          <w:p w14:paraId="4FC08D8B" w14:textId="77777777" w:rsidR="008E2D57" w:rsidRPr="00AE1407" w:rsidRDefault="008E2D57" w:rsidP="005E2923">
            <w:pPr>
              <w:autoSpaceDE w:val="0"/>
              <w:autoSpaceDN w:val="0"/>
              <w:adjustRightInd w:val="0"/>
              <w:jc w:val="right"/>
              <w:rPr>
                <w:noProof/>
                <w:lang w:val="en-US"/>
              </w:rPr>
            </w:pPr>
          </w:p>
        </w:tc>
      </w:tr>
      <w:tr w:rsidR="008E2D57" w:rsidRPr="00AE1407" w14:paraId="416B3B60" w14:textId="77777777" w:rsidTr="00680105">
        <w:trPr>
          <w:gridAfter w:val="1"/>
          <w:wAfter w:w="415" w:type="dxa"/>
          <w:trHeight w:val="50"/>
        </w:trPr>
        <w:tc>
          <w:tcPr>
            <w:tcW w:w="567" w:type="dxa"/>
            <w:vAlign w:val="center"/>
          </w:tcPr>
          <w:p w14:paraId="6FA27DB7" w14:textId="319B5272" w:rsidR="008E2D57" w:rsidRPr="00AE1407" w:rsidRDefault="008E2D57" w:rsidP="005E2923">
            <w:pPr>
              <w:autoSpaceDE w:val="0"/>
              <w:autoSpaceDN w:val="0"/>
              <w:adjustRightInd w:val="0"/>
              <w:jc w:val="center"/>
              <w:rPr>
                <w:noProof/>
              </w:rPr>
            </w:pPr>
            <w:r>
              <w:t>1,1.1</w:t>
            </w:r>
          </w:p>
        </w:tc>
        <w:tc>
          <w:tcPr>
            <w:tcW w:w="3248" w:type="dxa"/>
            <w:gridSpan w:val="2"/>
            <w:vAlign w:val="center"/>
          </w:tcPr>
          <w:p w14:paraId="47BDB58A" w14:textId="2E732F26" w:rsidR="008E2D57" w:rsidRPr="00AE1407" w:rsidRDefault="008060B3" w:rsidP="005E2923">
            <w:pPr>
              <w:autoSpaceDE w:val="0"/>
              <w:autoSpaceDN w:val="0"/>
              <w:adjustRightInd w:val="0"/>
              <w:rPr>
                <w:noProof/>
                <w:lang w:val="en-US"/>
              </w:rPr>
            </w:pPr>
            <w:r>
              <w:t>Изношење</w:t>
            </w:r>
            <w:r w:rsidR="008E2D57">
              <w:t xml:space="preserve"> </w:t>
            </w:r>
            <w:r>
              <w:t>намештаја</w:t>
            </w:r>
            <w:r w:rsidR="008E2D57">
              <w:t xml:space="preserve"> </w:t>
            </w:r>
            <w:r>
              <w:t>и</w:t>
            </w:r>
            <w:r w:rsidR="008E2D57">
              <w:t xml:space="preserve"> </w:t>
            </w:r>
            <w:r>
              <w:t>остале</w:t>
            </w:r>
            <w:r w:rsidR="008E2D57">
              <w:t xml:space="preserve"> </w:t>
            </w:r>
            <w:r>
              <w:t>опреме</w:t>
            </w:r>
            <w:r w:rsidR="008E2D57">
              <w:t xml:space="preserve"> </w:t>
            </w:r>
            <w:r>
              <w:t>из</w:t>
            </w:r>
            <w:r w:rsidR="008E2D57">
              <w:t xml:space="preserve"> </w:t>
            </w:r>
            <w:r>
              <w:t>собе</w:t>
            </w:r>
            <w:r w:rsidR="008E2D57">
              <w:t xml:space="preserve"> </w:t>
            </w:r>
            <w:r>
              <w:t>на</w:t>
            </w:r>
            <w:r w:rsidR="008E2D57">
              <w:t xml:space="preserve"> </w:t>
            </w:r>
            <w:r>
              <w:t>привремену</w:t>
            </w:r>
            <w:r w:rsidR="008E2D57">
              <w:t xml:space="preserve"> </w:t>
            </w:r>
            <w:r>
              <w:t>депонију</w:t>
            </w:r>
            <w:r w:rsidR="008E2D57">
              <w:t xml:space="preserve"> </w:t>
            </w:r>
            <w:r>
              <w:t>у</w:t>
            </w:r>
            <w:r w:rsidR="008E2D57">
              <w:t xml:space="preserve"> </w:t>
            </w:r>
            <w:r>
              <w:t>кругу</w:t>
            </w:r>
            <w:r w:rsidR="008E2D57">
              <w:t xml:space="preserve"> </w:t>
            </w:r>
            <w:r>
              <w:t>клинике</w:t>
            </w:r>
            <w:proofErr w:type="gramStart"/>
            <w:r w:rsidR="008E2D57">
              <w:t>,</w:t>
            </w:r>
            <w:r>
              <w:t>на</w:t>
            </w:r>
            <w:proofErr w:type="gramEnd"/>
            <w:r w:rsidR="008E2D57">
              <w:t xml:space="preserve"> </w:t>
            </w:r>
            <w:r>
              <w:t>место</w:t>
            </w:r>
            <w:r w:rsidR="008E2D57">
              <w:t xml:space="preserve"> </w:t>
            </w:r>
            <w:r>
              <w:t>где</w:t>
            </w:r>
            <w:r w:rsidR="008E2D57">
              <w:t xml:space="preserve"> </w:t>
            </w:r>
            <w:r>
              <w:t>одреди</w:t>
            </w:r>
            <w:r w:rsidR="008E2D57">
              <w:t xml:space="preserve"> </w:t>
            </w:r>
            <w:r>
              <w:t>инвеститор</w:t>
            </w:r>
            <w:r w:rsidR="008E2D57">
              <w:t>,</w:t>
            </w:r>
            <w:r>
              <w:t>са</w:t>
            </w:r>
            <w:r w:rsidR="008E2D57">
              <w:t xml:space="preserve"> </w:t>
            </w:r>
            <w:r>
              <w:t>заштитом</w:t>
            </w:r>
            <w:r w:rsidR="008E2D57">
              <w:t xml:space="preserve"> </w:t>
            </w:r>
            <w:r>
              <w:t>свих</w:t>
            </w:r>
            <w:r w:rsidR="008E2D57">
              <w:t xml:space="preserve"> </w:t>
            </w:r>
            <w:r>
              <w:t>преосталих</w:t>
            </w:r>
            <w:r w:rsidR="008E2D57">
              <w:t xml:space="preserve"> </w:t>
            </w:r>
            <w:r>
              <w:t>уређаја</w:t>
            </w:r>
            <w:r w:rsidR="008E2D57">
              <w:t xml:space="preserve"> </w:t>
            </w:r>
            <w:r>
              <w:t>и</w:t>
            </w:r>
            <w:r w:rsidR="008E2D57">
              <w:t xml:space="preserve"> </w:t>
            </w:r>
            <w:r>
              <w:t>опреме</w:t>
            </w:r>
            <w:r w:rsidR="008E2D57">
              <w:t xml:space="preserve"> </w:t>
            </w:r>
            <w:r>
              <w:t>који</w:t>
            </w:r>
            <w:r w:rsidR="008E2D57">
              <w:t xml:space="preserve"> </w:t>
            </w:r>
            <w:r>
              <w:t>остају</w:t>
            </w:r>
            <w:r w:rsidR="008E2D57">
              <w:t xml:space="preserve"> </w:t>
            </w:r>
            <w:r>
              <w:t>у</w:t>
            </w:r>
            <w:r w:rsidR="008E2D57">
              <w:t xml:space="preserve"> </w:t>
            </w:r>
            <w:r>
              <w:t>собама</w:t>
            </w:r>
            <w:r w:rsidR="008E2D57">
              <w:t xml:space="preserve"> ,</w:t>
            </w:r>
            <w:r>
              <w:t>ради</w:t>
            </w:r>
            <w:r w:rsidR="008E2D57">
              <w:t xml:space="preserve"> </w:t>
            </w:r>
            <w:r>
              <w:t>несметаног</w:t>
            </w:r>
            <w:r w:rsidR="008E2D57">
              <w:t xml:space="preserve"> </w:t>
            </w:r>
            <w:r>
              <w:t>извођења</w:t>
            </w:r>
            <w:r w:rsidR="008E2D57">
              <w:t xml:space="preserve"> </w:t>
            </w:r>
            <w:r>
              <w:t>радова</w:t>
            </w:r>
            <w:r w:rsidR="008E2D57">
              <w:t xml:space="preserve"> .</w:t>
            </w:r>
          </w:p>
        </w:tc>
        <w:tc>
          <w:tcPr>
            <w:tcW w:w="795" w:type="dxa"/>
            <w:vAlign w:val="bottom"/>
          </w:tcPr>
          <w:p w14:paraId="53EA43BA" w14:textId="3C33AEFD" w:rsidR="008E2D57" w:rsidRPr="00AE1407" w:rsidRDefault="008E2D57" w:rsidP="00321A38">
            <w:pPr>
              <w:autoSpaceDE w:val="0"/>
              <w:autoSpaceDN w:val="0"/>
              <w:adjustRightInd w:val="0"/>
              <w:jc w:val="center"/>
              <w:rPr>
                <w:noProof/>
                <w:highlight w:val="yellow"/>
                <w:lang w:val="en-US"/>
              </w:rPr>
            </w:pPr>
          </w:p>
        </w:tc>
        <w:tc>
          <w:tcPr>
            <w:tcW w:w="1237" w:type="dxa"/>
            <w:vAlign w:val="center"/>
          </w:tcPr>
          <w:p w14:paraId="5D35132E" w14:textId="143AA828" w:rsidR="008E2D57" w:rsidRPr="008060B3" w:rsidRDefault="008060B3" w:rsidP="005E2923">
            <w:pPr>
              <w:autoSpaceDE w:val="0"/>
              <w:autoSpaceDN w:val="0"/>
              <w:adjustRightInd w:val="0"/>
              <w:jc w:val="center"/>
              <w:rPr>
                <w:noProof/>
                <w:lang w:val="sr-Cyrl-RS"/>
              </w:rPr>
            </w:pPr>
            <w:r>
              <w:rPr>
                <w:noProof/>
                <w:lang w:val="sr-Cyrl-RS"/>
              </w:rPr>
              <w:t>паушално</w:t>
            </w:r>
          </w:p>
        </w:tc>
        <w:tc>
          <w:tcPr>
            <w:tcW w:w="1795" w:type="dxa"/>
          </w:tcPr>
          <w:p w14:paraId="582DB908" w14:textId="77777777" w:rsidR="008E2D57" w:rsidRPr="00AE1407" w:rsidRDefault="008E2D57" w:rsidP="005E2923">
            <w:pPr>
              <w:autoSpaceDE w:val="0"/>
              <w:autoSpaceDN w:val="0"/>
              <w:adjustRightInd w:val="0"/>
              <w:jc w:val="center"/>
              <w:rPr>
                <w:noProof/>
                <w:lang w:val="en-US"/>
              </w:rPr>
            </w:pPr>
          </w:p>
        </w:tc>
        <w:tc>
          <w:tcPr>
            <w:tcW w:w="1562" w:type="dxa"/>
          </w:tcPr>
          <w:p w14:paraId="6D204244" w14:textId="77777777" w:rsidR="008E2D57" w:rsidRPr="00AE1407" w:rsidRDefault="008E2D57" w:rsidP="005E2923">
            <w:pPr>
              <w:autoSpaceDE w:val="0"/>
              <w:autoSpaceDN w:val="0"/>
              <w:adjustRightInd w:val="0"/>
              <w:jc w:val="right"/>
              <w:rPr>
                <w:noProof/>
                <w:lang w:val="en-US"/>
              </w:rPr>
            </w:pPr>
          </w:p>
        </w:tc>
        <w:tc>
          <w:tcPr>
            <w:tcW w:w="1418" w:type="dxa"/>
          </w:tcPr>
          <w:p w14:paraId="099B2D28" w14:textId="77777777" w:rsidR="008E2D57" w:rsidRPr="00AE1407" w:rsidRDefault="008E2D57" w:rsidP="005E2923">
            <w:pPr>
              <w:autoSpaceDE w:val="0"/>
              <w:autoSpaceDN w:val="0"/>
              <w:adjustRightInd w:val="0"/>
              <w:jc w:val="right"/>
              <w:rPr>
                <w:noProof/>
                <w:lang w:val="en-US"/>
              </w:rPr>
            </w:pPr>
          </w:p>
        </w:tc>
        <w:tc>
          <w:tcPr>
            <w:tcW w:w="2126" w:type="dxa"/>
            <w:gridSpan w:val="2"/>
          </w:tcPr>
          <w:p w14:paraId="21201427" w14:textId="77777777" w:rsidR="008E2D57" w:rsidRPr="00AE1407" w:rsidRDefault="008E2D57" w:rsidP="005E2923">
            <w:pPr>
              <w:autoSpaceDE w:val="0"/>
              <w:autoSpaceDN w:val="0"/>
              <w:adjustRightInd w:val="0"/>
              <w:jc w:val="right"/>
              <w:rPr>
                <w:noProof/>
                <w:lang w:val="en-US"/>
              </w:rPr>
            </w:pPr>
          </w:p>
        </w:tc>
        <w:tc>
          <w:tcPr>
            <w:tcW w:w="1984" w:type="dxa"/>
          </w:tcPr>
          <w:p w14:paraId="66B1CD9E" w14:textId="77777777" w:rsidR="008E2D57" w:rsidRPr="00AE1407" w:rsidRDefault="008E2D57" w:rsidP="005E2923">
            <w:pPr>
              <w:autoSpaceDE w:val="0"/>
              <w:autoSpaceDN w:val="0"/>
              <w:adjustRightInd w:val="0"/>
              <w:jc w:val="right"/>
              <w:rPr>
                <w:noProof/>
                <w:lang w:val="en-US"/>
              </w:rPr>
            </w:pPr>
          </w:p>
        </w:tc>
        <w:tc>
          <w:tcPr>
            <w:tcW w:w="1428" w:type="dxa"/>
          </w:tcPr>
          <w:p w14:paraId="4E2A221B" w14:textId="77777777" w:rsidR="008E2D57" w:rsidRPr="00AE1407" w:rsidRDefault="008E2D57" w:rsidP="005E2923">
            <w:pPr>
              <w:autoSpaceDE w:val="0"/>
              <w:autoSpaceDN w:val="0"/>
              <w:adjustRightInd w:val="0"/>
              <w:jc w:val="right"/>
              <w:rPr>
                <w:noProof/>
                <w:lang w:val="en-US"/>
              </w:rPr>
            </w:pPr>
          </w:p>
        </w:tc>
      </w:tr>
      <w:tr w:rsidR="008060B3" w:rsidRPr="00AE1407" w14:paraId="7143158E" w14:textId="77777777" w:rsidTr="00680105">
        <w:trPr>
          <w:gridAfter w:val="1"/>
          <w:wAfter w:w="415" w:type="dxa"/>
          <w:trHeight w:val="50"/>
        </w:trPr>
        <w:tc>
          <w:tcPr>
            <w:tcW w:w="7642" w:type="dxa"/>
            <w:gridSpan w:val="6"/>
            <w:vAlign w:val="center"/>
          </w:tcPr>
          <w:p w14:paraId="7A72E404" w14:textId="2130CD2D" w:rsidR="008060B3" w:rsidRPr="008060B3" w:rsidRDefault="008060B3" w:rsidP="00A46515">
            <w:pPr>
              <w:autoSpaceDE w:val="0"/>
              <w:autoSpaceDN w:val="0"/>
              <w:adjustRightInd w:val="0"/>
              <w:jc w:val="right"/>
              <w:rPr>
                <w:noProof/>
                <w:lang w:val="sr-Cyrl-RS"/>
              </w:rPr>
            </w:pPr>
            <w:r>
              <w:rPr>
                <w:noProof/>
                <w:lang w:val="sr-Cyrl-RS"/>
              </w:rPr>
              <w:t xml:space="preserve">Укупно </w:t>
            </w:r>
            <w:r w:rsidR="00A46515">
              <w:rPr>
                <w:noProof/>
                <w:lang w:val="sr-Cyrl-RS"/>
              </w:rPr>
              <w:t>припремни радови:</w:t>
            </w:r>
          </w:p>
        </w:tc>
        <w:tc>
          <w:tcPr>
            <w:tcW w:w="1562" w:type="dxa"/>
          </w:tcPr>
          <w:p w14:paraId="24A256A8" w14:textId="77777777" w:rsidR="008060B3" w:rsidRPr="00AE1407" w:rsidRDefault="008060B3" w:rsidP="005E2923">
            <w:pPr>
              <w:autoSpaceDE w:val="0"/>
              <w:autoSpaceDN w:val="0"/>
              <w:adjustRightInd w:val="0"/>
              <w:jc w:val="right"/>
              <w:rPr>
                <w:noProof/>
                <w:lang w:val="en-US"/>
              </w:rPr>
            </w:pPr>
          </w:p>
        </w:tc>
        <w:tc>
          <w:tcPr>
            <w:tcW w:w="1418" w:type="dxa"/>
          </w:tcPr>
          <w:p w14:paraId="02E31F69" w14:textId="77777777" w:rsidR="008060B3" w:rsidRPr="00AE1407" w:rsidRDefault="008060B3" w:rsidP="005E2923">
            <w:pPr>
              <w:autoSpaceDE w:val="0"/>
              <w:autoSpaceDN w:val="0"/>
              <w:adjustRightInd w:val="0"/>
              <w:jc w:val="right"/>
              <w:rPr>
                <w:noProof/>
                <w:lang w:val="en-US"/>
              </w:rPr>
            </w:pPr>
          </w:p>
        </w:tc>
        <w:tc>
          <w:tcPr>
            <w:tcW w:w="2126" w:type="dxa"/>
            <w:gridSpan w:val="2"/>
          </w:tcPr>
          <w:p w14:paraId="5E38B158" w14:textId="77777777" w:rsidR="008060B3" w:rsidRPr="00AE1407" w:rsidRDefault="008060B3" w:rsidP="005E2923">
            <w:pPr>
              <w:autoSpaceDE w:val="0"/>
              <w:autoSpaceDN w:val="0"/>
              <w:adjustRightInd w:val="0"/>
              <w:jc w:val="right"/>
              <w:rPr>
                <w:noProof/>
                <w:lang w:val="en-US"/>
              </w:rPr>
            </w:pPr>
          </w:p>
        </w:tc>
        <w:tc>
          <w:tcPr>
            <w:tcW w:w="1984" w:type="dxa"/>
          </w:tcPr>
          <w:p w14:paraId="3FF871A3" w14:textId="77777777" w:rsidR="008060B3" w:rsidRPr="00AE1407" w:rsidRDefault="008060B3" w:rsidP="005E2923">
            <w:pPr>
              <w:autoSpaceDE w:val="0"/>
              <w:autoSpaceDN w:val="0"/>
              <w:adjustRightInd w:val="0"/>
              <w:jc w:val="right"/>
              <w:rPr>
                <w:noProof/>
                <w:lang w:val="en-US"/>
              </w:rPr>
            </w:pPr>
          </w:p>
        </w:tc>
        <w:tc>
          <w:tcPr>
            <w:tcW w:w="1428" w:type="dxa"/>
          </w:tcPr>
          <w:p w14:paraId="392C3D93" w14:textId="77777777" w:rsidR="008060B3" w:rsidRPr="00AE1407" w:rsidRDefault="008060B3" w:rsidP="005E2923">
            <w:pPr>
              <w:autoSpaceDE w:val="0"/>
              <w:autoSpaceDN w:val="0"/>
              <w:adjustRightInd w:val="0"/>
              <w:jc w:val="right"/>
              <w:rPr>
                <w:noProof/>
                <w:lang w:val="en-US"/>
              </w:rPr>
            </w:pPr>
          </w:p>
        </w:tc>
      </w:tr>
      <w:tr w:rsidR="008E2D57" w:rsidRPr="00AE1407" w14:paraId="5338F596" w14:textId="77777777" w:rsidTr="00680105">
        <w:trPr>
          <w:gridAfter w:val="1"/>
          <w:wAfter w:w="415" w:type="dxa"/>
          <w:trHeight w:val="50"/>
        </w:trPr>
        <w:tc>
          <w:tcPr>
            <w:tcW w:w="567" w:type="dxa"/>
            <w:vAlign w:val="center"/>
          </w:tcPr>
          <w:p w14:paraId="359ECAAB" w14:textId="21BF7EBF" w:rsidR="008E2D57" w:rsidRPr="00AE1407" w:rsidRDefault="008E2D57" w:rsidP="005E2923">
            <w:pPr>
              <w:autoSpaceDE w:val="0"/>
              <w:autoSpaceDN w:val="0"/>
              <w:adjustRightInd w:val="0"/>
              <w:jc w:val="center"/>
              <w:rPr>
                <w:noProof/>
              </w:rPr>
            </w:pPr>
          </w:p>
        </w:tc>
        <w:tc>
          <w:tcPr>
            <w:tcW w:w="3248" w:type="dxa"/>
            <w:gridSpan w:val="2"/>
            <w:vAlign w:val="center"/>
          </w:tcPr>
          <w:p w14:paraId="27D1D31F" w14:textId="18430FB0" w:rsidR="008E2D57" w:rsidRPr="00AE1407" w:rsidRDefault="008E2D57" w:rsidP="005E2923">
            <w:pPr>
              <w:autoSpaceDE w:val="0"/>
              <w:autoSpaceDN w:val="0"/>
              <w:adjustRightInd w:val="0"/>
              <w:rPr>
                <w:noProof/>
                <w:lang w:val="en-US"/>
              </w:rPr>
            </w:pPr>
            <w:r>
              <w:rPr>
                <w:b/>
                <w:bCs/>
              </w:rPr>
              <w:t xml:space="preserve">c.1,2) </w:t>
            </w:r>
            <w:r w:rsidR="00A46515">
              <w:rPr>
                <w:b/>
                <w:bCs/>
              </w:rPr>
              <w:t>Демонтажа</w:t>
            </w:r>
            <w:r>
              <w:rPr>
                <w:b/>
                <w:bCs/>
              </w:rPr>
              <w:t xml:space="preserve"> </w:t>
            </w:r>
            <w:r w:rsidR="00A46515">
              <w:rPr>
                <w:b/>
                <w:bCs/>
              </w:rPr>
              <w:t>и</w:t>
            </w:r>
            <w:r>
              <w:rPr>
                <w:b/>
                <w:bCs/>
              </w:rPr>
              <w:t xml:space="preserve"> </w:t>
            </w:r>
            <w:r w:rsidR="00A46515">
              <w:rPr>
                <w:b/>
                <w:bCs/>
              </w:rPr>
              <w:t>рушење</w:t>
            </w:r>
            <w:r>
              <w:rPr>
                <w:b/>
                <w:bCs/>
              </w:rPr>
              <w:t>:</w:t>
            </w:r>
          </w:p>
        </w:tc>
        <w:tc>
          <w:tcPr>
            <w:tcW w:w="795" w:type="dxa"/>
            <w:vAlign w:val="bottom"/>
          </w:tcPr>
          <w:p w14:paraId="379D0D4D" w14:textId="36F367FA" w:rsidR="008E2D57" w:rsidRPr="00AE1407" w:rsidRDefault="008E2D57" w:rsidP="00321A38">
            <w:pPr>
              <w:autoSpaceDE w:val="0"/>
              <w:autoSpaceDN w:val="0"/>
              <w:adjustRightInd w:val="0"/>
              <w:jc w:val="center"/>
              <w:rPr>
                <w:noProof/>
                <w:highlight w:val="yellow"/>
                <w:lang w:val="en-US"/>
              </w:rPr>
            </w:pPr>
          </w:p>
        </w:tc>
        <w:tc>
          <w:tcPr>
            <w:tcW w:w="1237" w:type="dxa"/>
            <w:vAlign w:val="bottom"/>
          </w:tcPr>
          <w:p w14:paraId="1F140FED" w14:textId="26E84031" w:rsidR="008E2D57" w:rsidRPr="00AE1407" w:rsidRDefault="008E2D57" w:rsidP="005E2923">
            <w:pPr>
              <w:autoSpaceDE w:val="0"/>
              <w:autoSpaceDN w:val="0"/>
              <w:adjustRightInd w:val="0"/>
              <w:jc w:val="center"/>
              <w:rPr>
                <w:noProof/>
                <w:lang w:val="en-US"/>
              </w:rPr>
            </w:pPr>
          </w:p>
        </w:tc>
        <w:tc>
          <w:tcPr>
            <w:tcW w:w="1795" w:type="dxa"/>
          </w:tcPr>
          <w:p w14:paraId="5FB3BF7A" w14:textId="77777777" w:rsidR="008E2D57" w:rsidRPr="00AE1407" w:rsidRDefault="008E2D57" w:rsidP="005E2923">
            <w:pPr>
              <w:autoSpaceDE w:val="0"/>
              <w:autoSpaceDN w:val="0"/>
              <w:adjustRightInd w:val="0"/>
              <w:jc w:val="center"/>
              <w:rPr>
                <w:noProof/>
                <w:lang w:val="en-US"/>
              </w:rPr>
            </w:pPr>
          </w:p>
        </w:tc>
        <w:tc>
          <w:tcPr>
            <w:tcW w:w="1562" w:type="dxa"/>
          </w:tcPr>
          <w:p w14:paraId="0DC596FF" w14:textId="77777777" w:rsidR="008E2D57" w:rsidRPr="00AE1407" w:rsidRDefault="008E2D57" w:rsidP="005E2923">
            <w:pPr>
              <w:autoSpaceDE w:val="0"/>
              <w:autoSpaceDN w:val="0"/>
              <w:adjustRightInd w:val="0"/>
              <w:jc w:val="right"/>
              <w:rPr>
                <w:noProof/>
                <w:lang w:val="en-US"/>
              </w:rPr>
            </w:pPr>
          </w:p>
        </w:tc>
        <w:tc>
          <w:tcPr>
            <w:tcW w:w="1418" w:type="dxa"/>
          </w:tcPr>
          <w:p w14:paraId="703E68C9" w14:textId="77777777" w:rsidR="008E2D57" w:rsidRPr="00AE1407" w:rsidRDefault="008E2D57" w:rsidP="005E2923">
            <w:pPr>
              <w:autoSpaceDE w:val="0"/>
              <w:autoSpaceDN w:val="0"/>
              <w:adjustRightInd w:val="0"/>
              <w:jc w:val="right"/>
              <w:rPr>
                <w:noProof/>
                <w:lang w:val="en-US"/>
              </w:rPr>
            </w:pPr>
          </w:p>
        </w:tc>
        <w:tc>
          <w:tcPr>
            <w:tcW w:w="2126" w:type="dxa"/>
            <w:gridSpan w:val="2"/>
          </w:tcPr>
          <w:p w14:paraId="2546D10C" w14:textId="77777777" w:rsidR="008E2D57" w:rsidRPr="00AE1407" w:rsidRDefault="008E2D57" w:rsidP="005E2923">
            <w:pPr>
              <w:autoSpaceDE w:val="0"/>
              <w:autoSpaceDN w:val="0"/>
              <w:adjustRightInd w:val="0"/>
              <w:jc w:val="right"/>
              <w:rPr>
                <w:noProof/>
                <w:lang w:val="en-US"/>
              </w:rPr>
            </w:pPr>
          </w:p>
        </w:tc>
        <w:tc>
          <w:tcPr>
            <w:tcW w:w="1984" w:type="dxa"/>
          </w:tcPr>
          <w:p w14:paraId="28CE6DBC" w14:textId="77777777" w:rsidR="008E2D57" w:rsidRPr="00AE1407" w:rsidRDefault="008E2D57" w:rsidP="005E2923">
            <w:pPr>
              <w:autoSpaceDE w:val="0"/>
              <w:autoSpaceDN w:val="0"/>
              <w:adjustRightInd w:val="0"/>
              <w:jc w:val="right"/>
              <w:rPr>
                <w:noProof/>
                <w:lang w:val="en-US"/>
              </w:rPr>
            </w:pPr>
          </w:p>
        </w:tc>
        <w:tc>
          <w:tcPr>
            <w:tcW w:w="1428" w:type="dxa"/>
          </w:tcPr>
          <w:p w14:paraId="12549DDD" w14:textId="77777777" w:rsidR="008E2D57" w:rsidRPr="00AE1407" w:rsidRDefault="008E2D57" w:rsidP="005E2923">
            <w:pPr>
              <w:autoSpaceDE w:val="0"/>
              <w:autoSpaceDN w:val="0"/>
              <w:adjustRightInd w:val="0"/>
              <w:jc w:val="right"/>
              <w:rPr>
                <w:noProof/>
                <w:lang w:val="en-US"/>
              </w:rPr>
            </w:pPr>
          </w:p>
        </w:tc>
      </w:tr>
      <w:tr w:rsidR="008E2D57" w:rsidRPr="00AE1407" w14:paraId="57C99224" w14:textId="77777777" w:rsidTr="00680105">
        <w:trPr>
          <w:gridAfter w:val="1"/>
          <w:wAfter w:w="415" w:type="dxa"/>
          <w:trHeight w:val="50"/>
        </w:trPr>
        <w:tc>
          <w:tcPr>
            <w:tcW w:w="567" w:type="dxa"/>
            <w:vAlign w:val="center"/>
          </w:tcPr>
          <w:p w14:paraId="4B324E36" w14:textId="27AEB9E3" w:rsidR="008E2D57" w:rsidRPr="00AE1407" w:rsidRDefault="008E2D57" w:rsidP="005E2923">
            <w:pPr>
              <w:autoSpaceDE w:val="0"/>
              <w:autoSpaceDN w:val="0"/>
              <w:adjustRightInd w:val="0"/>
              <w:jc w:val="center"/>
              <w:rPr>
                <w:noProof/>
              </w:rPr>
            </w:pPr>
            <w:r>
              <w:t>1,2.1</w:t>
            </w:r>
          </w:p>
        </w:tc>
        <w:tc>
          <w:tcPr>
            <w:tcW w:w="3248" w:type="dxa"/>
            <w:gridSpan w:val="2"/>
            <w:vAlign w:val="center"/>
          </w:tcPr>
          <w:p w14:paraId="63EF5BD6" w14:textId="6C707C5C" w:rsidR="008E2D57" w:rsidRPr="00AE1407" w:rsidRDefault="00A46515" w:rsidP="005E2923">
            <w:pPr>
              <w:autoSpaceDE w:val="0"/>
              <w:autoSpaceDN w:val="0"/>
              <w:adjustRightInd w:val="0"/>
              <w:rPr>
                <w:noProof/>
                <w:lang w:val="en-US"/>
              </w:rPr>
            </w:pPr>
            <w:r>
              <w:t>Пажљива</w:t>
            </w:r>
            <w:r w:rsidR="008E2D57">
              <w:t xml:space="preserve"> </w:t>
            </w:r>
            <w:r>
              <w:t>демонтажа</w:t>
            </w:r>
            <w:r w:rsidR="008E2D57">
              <w:t xml:space="preserve"> </w:t>
            </w:r>
            <w:r>
              <w:t>постојећих</w:t>
            </w:r>
            <w:r w:rsidR="008E2D57">
              <w:t xml:space="preserve"> </w:t>
            </w:r>
            <w:proofErr w:type="gramStart"/>
            <w:r>
              <w:t>умиваоника</w:t>
            </w:r>
            <w:r w:rsidR="008E2D57">
              <w:t xml:space="preserve"> ,</w:t>
            </w:r>
            <w:r>
              <w:t>комплет</w:t>
            </w:r>
            <w:proofErr w:type="gramEnd"/>
            <w:r w:rsidR="008E2D57">
              <w:t xml:space="preserve"> </w:t>
            </w:r>
            <w:r>
              <w:t>са</w:t>
            </w:r>
            <w:r w:rsidR="008E2D57">
              <w:t xml:space="preserve"> </w:t>
            </w:r>
            <w:r>
              <w:t>славинама</w:t>
            </w:r>
            <w:r w:rsidR="008E2D57">
              <w:t>,</w:t>
            </w:r>
            <w:r>
              <w:t>и</w:t>
            </w:r>
            <w:r w:rsidR="008E2D57">
              <w:t xml:space="preserve"> </w:t>
            </w:r>
            <w:r>
              <w:t>одлагање</w:t>
            </w:r>
            <w:r w:rsidR="008E2D57">
              <w:t xml:space="preserve"> </w:t>
            </w:r>
            <w:r>
              <w:t>на</w:t>
            </w:r>
            <w:r w:rsidR="008E2D57">
              <w:t xml:space="preserve"> </w:t>
            </w:r>
            <w:r>
              <w:t>место</w:t>
            </w:r>
            <w:r w:rsidR="008E2D57">
              <w:t xml:space="preserve"> </w:t>
            </w:r>
            <w:r>
              <w:t>где</w:t>
            </w:r>
            <w:r w:rsidR="008E2D57">
              <w:t xml:space="preserve"> </w:t>
            </w:r>
            <w:r>
              <w:t>одреди</w:t>
            </w:r>
            <w:r w:rsidR="008E2D57">
              <w:t xml:space="preserve"> </w:t>
            </w:r>
            <w:r>
              <w:t>инвеститор</w:t>
            </w:r>
            <w:r w:rsidR="008E2D57">
              <w:t xml:space="preserve">.                                                      </w:t>
            </w:r>
            <w:r>
              <w:lastRenderedPageBreak/>
              <w:t>Обрачун</w:t>
            </w:r>
            <w:r w:rsidR="008E2D57">
              <w:t xml:space="preserve"> </w:t>
            </w:r>
            <w:r>
              <w:t>по</w:t>
            </w:r>
            <w:r w:rsidR="008E2D57">
              <w:t xml:space="preserve"> </w:t>
            </w:r>
            <w:r>
              <w:t>ком</w:t>
            </w:r>
            <w:r w:rsidR="008E2D57">
              <w:t>.</w:t>
            </w:r>
          </w:p>
        </w:tc>
        <w:tc>
          <w:tcPr>
            <w:tcW w:w="795" w:type="dxa"/>
            <w:vAlign w:val="bottom"/>
          </w:tcPr>
          <w:p w14:paraId="70A301FF" w14:textId="41161FC0" w:rsidR="008E2D57" w:rsidRPr="00AE1407" w:rsidRDefault="008060B3" w:rsidP="00321A38">
            <w:pPr>
              <w:autoSpaceDE w:val="0"/>
              <w:autoSpaceDN w:val="0"/>
              <w:adjustRightInd w:val="0"/>
              <w:jc w:val="center"/>
              <w:rPr>
                <w:noProof/>
                <w:highlight w:val="yellow"/>
                <w:lang w:val="en-US"/>
              </w:rPr>
            </w:pPr>
            <w:proofErr w:type="gramStart"/>
            <w:r>
              <w:lastRenderedPageBreak/>
              <w:t>ком</w:t>
            </w:r>
            <w:proofErr w:type="gramEnd"/>
            <w:r w:rsidR="008E2D57">
              <w:t>.</w:t>
            </w:r>
          </w:p>
        </w:tc>
        <w:tc>
          <w:tcPr>
            <w:tcW w:w="1237" w:type="dxa"/>
            <w:vAlign w:val="bottom"/>
          </w:tcPr>
          <w:p w14:paraId="38908B00" w14:textId="279EF309" w:rsidR="008E2D57" w:rsidRPr="00AE1407" w:rsidRDefault="008E2D57" w:rsidP="008060B3">
            <w:pPr>
              <w:autoSpaceDE w:val="0"/>
              <w:autoSpaceDN w:val="0"/>
              <w:adjustRightInd w:val="0"/>
              <w:jc w:val="center"/>
              <w:rPr>
                <w:noProof/>
                <w:lang w:val="en-US"/>
              </w:rPr>
            </w:pPr>
            <w:r>
              <w:rPr>
                <w:rFonts w:ascii="Arial" w:hAnsi="Arial" w:cs="Arial"/>
              </w:rPr>
              <w:t>7</w:t>
            </w:r>
          </w:p>
        </w:tc>
        <w:tc>
          <w:tcPr>
            <w:tcW w:w="1795" w:type="dxa"/>
          </w:tcPr>
          <w:p w14:paraId="1C31401D" w14:textId="77777777" w:rsidR="008E2D57" w:rsidRPr="00AE1407" w:rsidRDefault="008E2D57" w:rsidP="005E2923">
            <w:pPr>
              <w:autoSpaceDE w:val="0"/>
              <w:autoSpaceDN w:val="0"/>
              <w:adjustRightInd w:val="0"/>
              <w:jc w:val="center"/>
              <w:rPr>
                <w:noProof/>
                <w:lang w:val="en-US"/>
              </w:rPr>
            </w:pPr>
          </w:p>
        </w:tc>
        <w:tc>
          <w:tcPr>
            <w:tcW w:w="1562" w:type="dxa"/>
          </w:tcPr>
          <w:p w14:paraId="28756C75" w14:textId="77777777" w:rsidR="008E2D57" w:rsidRPr="00AE1407" w:rsidRDefault="008E2D57" w:rsidP="005E2923">
            <w:pPr>
              <w:autoSpaceDE w:val="0"/>
              <w:autoSpaceDN w:val="0"/>
              <w:adjustRightInd w:val="0"/>
              <w:jc w:val="right"/>
              <w:rPr>
                <w:noProof/>
                <w:lang w:val="en-US"/>
              </w:rPr>
            </w:pPr>
          </w:p>
        </w:tc>
        <w:tc>
          <w:tcPr>
            <w:tcW w:w="1418" w:type="dxa"/>
          </w:tcPr>
          <w:p w14:paraId="3BCE88C4" w14:textId="77777777" w:rsidR="008E2D57" w:rsidRPr="00AE1407" w:rsidRDefault="008E2D57" w:rsidP="005E2923">
            <w:pPr>
              <w:autoSpaceDE w:val="0"/>
              <w:autoSpaceDN w:val="0"/>
              <w:adjustRightInd w:val="0"/>
              <w:jc w:val="right"/>
              <w:rPr>
                <w:noProof/>
                <w:lang w:val="en-US"/>
              </w:rPr>
            </w:pPr>
          </w:p>
        </w:tc>
        <w:tc>
          <w:tcPr>
            <w:tcW w:w="2126" w:type="dxa"/>
            <w:gridSpan w:val="2"/>
          </w:tcPr>
          <w:p w14:paraId="7D618CE2" w14:textId="77777777" w:rsidR="008E2D57" w:rsidRPr="00AE1407" w:rsidRDefault="008E2D57" w:rsidP="005E2923">
            <w:pPr>
              <w:autoSpaceDE w:val="0"/>
              <w:autoSpaceDN w:val="0"/>
              <w:adjustRightInd w:val="0"/>
              <w:jc w:val="right"/>
              <w:rPr>
                <w:noProof/>
                <w:lang w:val="en-US"/>
              </w:rPr>
            </w:pPr>
          </w:p>
        </w:tc>
        <w:tc>
          <w:tcPr>
            <w:tcW w:w="1984" w:type="dxa"/>
          </w:tcPr>
          <w:p w14:paraId="2266B775" w14:textId="77777777" w:rsidR="008E2D57" w:rsidRPr="00AE1407" w:rsidRDefault="008E2D57" w:rsidP="005E2923">
            <w:pPr>
              <w:autoSpaceDE w:val="0"/>
              <w:autoSpaceDN w:val="0"/>
              <w:adjustRightInd w:val="0"/>
              <w:jc w:val="right"/>
              <w:rPr>
                <w:noProof/>
                <w:lang w:val="en-US"/>
              </w:rPr>
            </w:pPr>
          </w:p>
        </w:tc>
        <w:tc>
          <w:tcPr>
            <w:tcW w:w="1428" w:type="dxa"/>
          </w:tcPr>
          <w:p w14:paraId="5998D8FF" w14:textId="77777777" w:rsidR="008E2D57" w:rsidRPr="00AE1407" w:rsidRDefault="008E2D57" w:rsidP="005E2923">
            <w:pPr>
              <w:autoSpaceDE w:val="0"/>
              <w:autoSpaceDN w:val="0"/>
              <w:adjustRightInd w:val="0"/>
              <w:jc w:val="right"/>
              <w:rPr>
                <w:noProof/>
                <w:lang w:val="en-US"/>
              </w:rPr>
            </w:pPr>
          </w:p>
        </w:tc>
      </w:tr>
      <w:tr w:rsidR="008E2D57" w:rsidRPr="00AE1407" w14:paraId="211577D2" w14:textId="77777777" w:rsidTr="00680105">
        <w:trPr>
          <w:gridAfter w:val="1"/>
          <w:wAfter w:w="415" w:type="dxa"/>
          <w:trHeight w:val="50"/>
        </w:trPr>
        <w:tc>
          <w:tcPr>
            <w:tcW w:w="567" w:type="dxa"/>
            <w:vAlign w:val="center"/>
          </w:tcPr>
          <w:p w14:paraId="6AF8514F" w14:textId="12A1D2D6" w:rsidR="008E2D57" w:rsidRPr="00AE1407" w:rsidRDefault="008E2D57" w:rsidP="005E2923">
            <w:pPr>
              <w:autoSpaceDE w:val="0"/>
              <w:autoSpaceDN w:val="0"/>
              <w:adjustRightInd w:val="0"/>
              <w:jc w:val="center"/>
              <w:rPr>
                <w:noProof/>
              </w:rPr>
            </w:pPr>
            <w:r>
              <w:lastRenderedPageBreak/>
              <w:t>1,2.2</w:t>
            </w:r>
          </w:p>
        </w:tc>
        <w:tc>
          <w:tcPr>
            <w:tcW w:w="3248" w:type="dxa"/>
            <w:gridSpan w:val="2"/>
            <w:vAlign w:val="center"/>
          </w:tcPr>
          <w:p w14:paraId="5354228F" w14:textId="6EB1E4AD" w:rsidR="008E2D57" w:rsidRPr="00AE1407" w:rsidRDefault="00A46515" w:rsidP="00A46515">
            <w:pPr>
              <w:autoSpaceDE w:val="0"/>
              <w:autoSpaceDN w:val="0"/>
              <w:adjustRightInd w:val="0"/>
              <w:rPr>
                <w:noProof/>
                <w:lang w:val="en-US"/>
              </w:rPr>
            </w:pPr>
            <w:r>
              <w:t>Пажљива</w:t>
            </w:r>
            <w:r w:rsidR="008E2D57">
              <w:t xml:space="preserve"> </w:t>
            </w:r>
            <w:r>
              <w:t>демонтажа</w:t>
            </w:r>
            <w:r w:rsidR="008E2D57">
              <w:t xml:space="preserve"> </w:t>
            </w:r>
            <w:r>
              <w:t>постојеће</w:t>
            </w:r>
            <w:r w:rsidR="008E2D57">
              <w:t xml:space="preserve"> W</w:t>
            </w:r>
            <w:r>
              <w:t>C</w:t>
            </w:r>
            <w:r w:rsidR="008E2D57">
              <w:t>-</w:t>
            </w:r>
            <w:proofErr w:type="gramStart"/>
            <w:r>
              <w:t>шоље</w:t>
            </w:r>
            <w:r w:rsidR="008E2D57">
              <w:t xml:space="preserve"> ,</w:t>
            </w:r>
            <w:r>
              <w:t>комплет</w:t>
            </w:r>
            <w:proofErr w:type="gramEnd"/>
            <w:r w:rsidR="008E2D57">
              <w:t xml:space="preserve"> </w:t>
            </w:r>
            <w:r>
              <w:t>са</w:t>
            </w:r>
            <w:r w:rsidR="008E2D57">
              <w:t xml:space="preserve"> </w:t>
            </w:r>
            <w:r>
              <w:t>водокотлићем</w:t>
            </w:r>
            <w:r w:rsidR="008E2D57">
              <w:t>,</w:t>
            </w:r>
            <w:r>
              <w:t>и</w:t>
            </w:r>
            <w:r w:rsidR="008E2D57">
              <w:t xml:space="preserve"> </w:t>
            </w:r>
            <w:r>
              <w:t>одлагање</w:t>
            </w:r>
            <w:r w:rsidR="008E2D57">
              <w:t xml:space="preserve"> </w:t>
            </w:r>
            <w:r>
              <w:t>на</w:t>
            </w:r>
            <w:r w:rsidR="008E2D57">
              <w:t xml:space="preserve"> </w:t>
            </w:r>
            <w:r>
              <w:t>место</w:t>
            </w:r>
            <w:r w:rsidR="008E2D57">
              <w:t xml:space="preserve"> </w:t>
            </w:r>
            <w:r>
              <w:t>где</w:t>
            </w:r>
            <w:r w:rsidR="008E2D57">
              <w:t xml:space="preserve"> </w:t>
            </w:r>
            <w:r>
              <w:t>одреди</w:t>
            </w:r>
            <w:r w:rsidR="008E2D57">
              <w:t xml:space="preserve"> </w:t>
            </w:r>
            <w:r>
              <w:t>инвеститор</w:t>
            </w:r>
            <w:r w:rsidR="008E2D57">
              <w:t xml:space="preserve">.                                                      </w:t>
            </w:r>
            <w:r>
              <w:t>Обрачун</w:t>
            </w:r>
            <w:r w:rsidR="008E2D57">
              <w:t xml:space="preserve"> </w:t>
            </w:r>
            <w:r>
              <w:t>по</w:t>
            </w:r>
            <w:r w:rsidR="008E2D57">
              <w:t xml:space="preserve"> </w:t>
            </w:r>
            <w:r>
              <w:t>ком</w:t>
            </w:r>
            <w:r w:rsidR="008E2D57">
              <w:t>.</w:t>
            </w:r>
          </w:p>
        </w:tc>
        <w:tc>
          <w:tcPr>
            <w:tcW w:w="795" w:type="dxa"/>
            <w:vAlign w:val="bottom"/>
          </w:tcPr>
          <w:p w14:paraId="5DBEA023" w14:textId="09ED5040" w:rsidR="008E2D57" w:rsidRPr="00AE1407" w:rsidRDefault="00A46515" w:rsidP="00321A38">
            <w:pPr>
              <w:autoSpaceDE w:val="0"/>
              <w:autoSpaceDN w:val="0"/>
              <w:adjustRightInd w:val="0"/>
              <w:jc w:val="center"/>
              <w:rPr>
                <w:noProof/>
                <w:highlight w:val="yellow"/>
                <w:lang w:val="en-US"/>
              </w:rPr>
            </w:pPr>
            <w:proofErr w:type="gramStart"/>
            <w:r>
              <w:t>ком</w:t>
            </w:r>
            <w:proofErr w:type="gramEnd"/>
            <w:r w:rsidR="008E2D57">
              <w:t>.</w:t>
            </w:r>
          </w:p>
        </w:tc>
        <w:tc>
          <w:tcPr>
            <w:tcW w:w="1237" w:type="dxa"/>
            <w:vAlign w:val="bottom"/>
          </w:tcPr>
          <w:p w14:paraId="751256E6" w14:textId="3015DDEC" w:rsidR="008E2D57" w:rsidRPr="00A46515" w:rsidRDefault="008E2D57" w:rsidP="00A46515">
            <w:pPr>
              <w:autoSpaceDE w:val="0"/>
              <w:autoSpaceDN w:val="0"/>
              <w:adjustRightInd w:val="0"/>
              <w:jc w:val="center"/>
              <w:rPr>
                <w:noProof/>
                <w:lang w:val="en-US"/>
              </w:rPr>
            </w:pPr>
            <w:r w:rsidRPr="00A46515">
              <w:t>2</w:t>
            </w:r>
          </w:p>
        </w:tc>
        <w:tc>
          <w:tcPr>
            <w:tcW w:w="1795" w:type="dxa"/>
          </w:tcPr>
          <w:p w14:paraId="5B9C9CE1" w14:textId="77777777" w:rsidR="008E2D57" w:rsidRPr="00AE1407" w:rsidRDefault="008E2D57" w:rsidP="005E2923">
            <w:pPr>
              <w:autoSpaceDE w:val="0"/>
              <w:autoSpaceDN w:val="0"/>
              <w:adjustRightInd w:val="0"/>
              <w:jc w:val="center"/>
              <w:rPr>
                <w:noProof/>
                <w:lang w:val="en-US"/>
              </w:rPr>
            </w:pPr>
          </w:p>
        </w:tc>
        <w:tc>
          <w:tcPr>
            <w:tcW w:w="1562" w:type="dxa"/>
          </w:tcPr>
          <w:p w14:paraId="223B5029" w14:textId="77777777" w:rsidR="008E2D57" w:rsidRPr="00AE1407" w:rsidRDefault="008E2D57" w:rsidP="005E2923">
            <w:pPr>
              <w:autoSpaceDE w:val="0"/>
              <w:autoSpaceDN w:val="0"/>
              <w:adjustRightInd w:val="0"/>
              <w:jc w:val="right"/>
              <w:rPr>
                <w:noProof/>
                <w:lang w:val="en-US"/>
              </w:rPr>
            </w:pPr>
          </w:p>
        </w:tc>
        <w:tc>
          <w:tcPr>
            <w:tcW w:w="1418" w:type="dxa"/>
          </w:tcPr>
          <w:p w14:paraId="587F085D" w14:textId="77777777" w:rsidR="008E2D57" w:rsidRPr="00AE1407" w:rsidRDefault="008E2D57" w:rsidP="005E2923">
            <w:pPr>
              <w:autoSpaceDE w:val="0"/>
              <w:autoSpaceDN w:val="0"/>
              <w:adjustRightInd w:val="0"/>
              <w:jc w:val="right"/>
              <w:rPr>
                <w:noProof/>
                <w:lang w:val="en-US"/>
              </w:rPr>
            </w:pPr>
          </w:p>
        </w:tc>
        <w:tc>
          <w:tcPr>
            <w:tcW w:w="2126" w:type="dxa"/>
            <w:gridSpan w:val="2"/>
          </w:tcPr>
          <w:p w14:paraId="1C70BEF7" w14:textId="77777777" w:rsidR="008E2D57" w:rsidRPr="00AE1407" w:rsidRDefault="008E2D57" w:rsidP="005E2923">
            <w:pPr>
              <w:autoSpaceDE w:val="0"/>
              <w:autoSpaceDN w:val="0"/>
              <w:adjustRightInd w:val="0"/>
              <w:jc w:val="right"/>
              <w:rPr>
                <w:noProof/>
                <w:lang w:val="en-US"/>
              </w:rPr>
            </w:pPr>
          </w:p>
        </w:tc>
        <w:tc>
          <w:tcPr>
            <w:tcW w:w="1984" w:type="dxa"/>
          </w:tcPr>
          <w:p w14:paraId="2C5AC1C7" w14:textId="77777777" w:rsidR="008E2D57" w:rsidRPr="00AE1407" w:rsidRDefault="008E2D57" w:rsidP="005E2923">
            <w:pPr>
              <w:autoSpaceDE w:val="0"/>
              <w:autoSpaceDN w:val="0"/>
              <w:adjustRightInd w:val="0"/>
              <w:jc w:val="right"/>
              <w:rPr>
                <w:noProof/>
                <w:lang w:val="en-US"/>
              </w:rPr>
            </w:pPr>
          </w:p>
        </w:tc>
        <w:tc>
          <w:tcPr>
            <w:tcW w:w="1428" w:type="dxa"/>
          </w:tcPr>
          <w:p w14:paraId="30C8C40A" w14:textId="77777777" w:rsidR="008E2D57" w:rsidRPr="00AE1407" w:rsidRDefault="008E2D57" w:rsidP="005E2923">
            <w:pPr>
              <w:autoSpaceDE w:val="0"/>
              <w:autoSpaceDN w:val="0"/>
              <w:adjustRightInd w:val="0"/>
              <w:jc w:val="right"/>
              <w:rPr>
                <w:noProof/>
                <w:lang w:val="en-US"/>
              </w:rPr>
            </w:pPr>
          </w:p>
        </w:tc>
      </w:tr>
      <w:tr w:rsidR="008E2D57" w:rsidRPr="00AE1407" w14:paraId="4641A426" w14:textId="77777777" w:rsidTr="00680105">
        <w:trPr>
          <w:gridAfter w:val="1"/>
          <w:wAfter w:w="415" w:type="dxa"/>
          <w:trHeight w:val="50"/>
        </w:trPr>
        <w:tc>
          <w:tcPr>
            <w:tcW w:w="567" w:type="dxa"/>
            <w:vAlign w:val="center"/>
          </w:tcPr>
          <w:p w14:paraId="4FA27201" w14:textId="2554F853" w:rsidR="008E2D57" w:rsidRPr="00AE1407" w:rsidRDefault="008E2D57" w:rsidP="005E2923">
            <w:pPr>
              <w:autoSpaceDE w:val="0"/>
              <w:autoSpaceDN w:val="0"/>
              <w:adjustRightInd w:val="0"/>
              <w:jc w:val="center"/>
              <w:rPr>
                <w:noProof/>
              </w:rPr>
            </w:pPr>
            <w:r>
              <w:t>1,2.3</w:t>
            </w:r>
          </w:p>
        </w:tc>
        <w:tc>
          <w:tcPr>
            <w:tcW w:w="3248" w:type="dxa"/>
            <w:gridSpan w:val="2"/>
            <w:vAlign w:val="center"/>
          </w:tcPr>
          <w:p w14:paraId="25FC6B7A" w14:textId="28A54EF3" w:rsidR="008E2D57" w:rsidRPr="00AE1407" w:rsidRDefault="00A46515" w:rsidP="005E2923">
            <w:pPr>
              <w:autoSpaceDE w:val="0"/>
              <w:autoSpaceDN w:val="0"/>
              <w:adjustRightInd w:val="0"/>
              <w:rPr>
                <w:noProof/>
                <w:lang w:val="en-US"/>
              </w:rPr>
            </w:pPr>
            <w:r>
              <w:t>Пажљива</w:t>
            </w:r>
            <w:r w:rsidR="008E2D57">
              <w:t xml:space="preserve"> </w:t>
            </w:r>
            <w:r>
              <w:t>демонтажа</w:t>
            </w:r>
            <w:r w:rsidR="008E2D57">
              <w:t xml:space="preserve"> </w:t>
            </w:r>
            <w:r>
              <w:t>постојеће</w:t>
            </w:r>
            <w:r w:rsidR="008E2D57">
              <w:t xml:space="preserve"> </w:t>
            </w:r>
            <w:r>
              <w:t>туш</w:t>
            </w:r>
            <w:r w:rsidR="008E2D57">
              <w:t xml:space="preserve"> </w:t>
            </w:r>
            <w:proofErr w:type="gramStart"/>
            <w:r>
              <w:t>каде</w:t>
            </w:r>
            <w:r w:rsidR="008E2D57">
              <w:t xml:space="preserve"> ,</w:t>
            </w:r>
            <w:r>
              <w:t>комплет</w:t>
            </w:r>
            <w:proofErr w:type="gramEnd"/>
            <w:r w:rsidR="008E2D57">
              <w:t xml:space="preserve"> </w:t>
            </w:r>
            <w:r>
              <w:t>са</w:t>
            </w:r>
            <w:r w:rsidR="008E2D57">
              <w:t xml:space="preserve"> </w:t>
            </w:r>
            <w:r>
              <w:t>туш</w:t>
            </w:r>
            <w:r w:rsidR="008E2D57">
              <w:t xml:space="preserve"> </w:t>
            </w:r>
            <w:r>
              <w:t>батеријом</w:t>
            </w:r>
            <w:r w:rsidR="008E2D57">
              <w:t>,</w:t>
            </w:r>
            <w:r>
              <w:t>и</w:t>
            </w:r>
            <w:r w:rsidR="008E2D57">
              <w:t xml:space="preserve"> </w:t>
            </w:r>
            <w:r>
              <w:t>одлагање</w:t>
            </w:r>
            <w:r w:rsidR="008E2D57">
              <w:t xml:space="preserve"> </w:t>
            </w:r>
            <w:r>
              <w:t>на</w:t>
            </w:r>
            <w:r w:rsidR="008E2D57">
              <w:t xml:space="preserve"> </w:t>
            </w:r>
            <w:r>
              <w:t>место</w:t>
            </w:r>
            <w:r w:rsidR="008E2D57">
              <w:t xml:space="preserve"> </w:t>
            </w:r>
            <w:r>
              <w:t>где</w:t>
            </w:r>
            <w:r w:rsidR="008E2D57">
              <w:t xml:space="preserve"> </w:t>
            </w:r>
            <w:r>
              <w:t>одреди</w:t>
            </w:r>
            <w:r w:rsidR="008E2D57">
              <w:t xml:space="preserve"> </w:t>
            </w:r>
            <w:r>
              <w:t>инвеститор</w:t>
            </w:r>
            <w:r w:rsidR="008E2D57">
              <w:t xml:space="preserve">.                                                      </w:t>
            </w:r>
            <w:r>
              <w:t>Обрачун</w:t>
            </w:r>
            <w:r w:rsidR="008E2D57">
              <w:t xml:space="preserve"> </w:t>
            </w:r>
            <w:r>
              <w:t>по</w:t>
            </w:r>
            <w:r w:rsidR="008E2D57">
              <w:t xml:space="preserve"> </w:t>
            </w:r>
            <w:r>
              <w:t>ком</w:t>
            </w:r>
            <w:r w:rsidR="008E2D57">
              <w:t>.</w:t>
            </w:r>
          </w:p>
        </w:tc>
        <w:tc>
          <w:tcPr>
            <w:tcW w:w="795" w:type="dxa"/>
            <w:vAlign w:val="bottom"/>
          </w:tcPr>
          <w:p w14:paraId="5FB3FC5D" w14:textId="72A10C38" w:rsidR="008E2D57" w:rsidRPr="00AE1407" w:rsidRDefault="00A46515" w:rsidP="00321A38">
            <w:pPr>
              <w:autoSpaceDE w:val="0"/>
              <w:autoSpaceDN w:val="0"/>
              <w:adjustRightInd w:val="0"/>
              <w:jc w:val="center"/>
              <w:rPr>
                <w:noProof/>
                <w:highlight w:val="yellow"/>
                <w:lang w:val="en-US"/>
              </w:rPr>
            </w:pPr>
            <w:proofErr w:type="gramStart"/>
            <w:r>
              <w:t>ком</w:t>
            </w:r>
            <w:proofErr w:type="gramEnd"/>
            <w:r w:rsidR="008E2D57">
              <w:t>.</w:t>
            </w:r>
          </w:p>
        </w:tc>
        <w:tc>
          <w:tcPr>
            <w:tcW w:w="1237" w:type="dxa"/>
            <w:vAlign w:val="bottom"/>
          </w:tcPr>
          <w:p w14:paraId="16E55BD9" w14:textId="14E8D680" w:rsidR="008E2D57" w:rsidRPr="00A46515" w:rsidRDefault="008E2D57" w:rsidP="00A46515">
            <w:pPr>
              <w:autoSpaceDE w:val="0"/>
              <w:autoSpaceDN w:val="0"/>
              <w:adjustRightInd w:val="0"/>
              <w:jc w:val="center"/>
              <w:rPr>
                <w:noProof/>
                <w:lang w:val="en-US"/>
              </w:rPr>
            </w:pPr>
            <w:r w:rsidRPr="00A46515">
              <w:t>4</w:t>
            </w:r>
          </w:p>
        </w:tc>
        <w:tc>
          <w:tcPr>
            <w:tcW w:w="1795" w:type="dxa"/>
          </w:tcPr>
          <w:p w14:paraId="7801420F" w14:textId="77777777" w:rsidR="008E2D57" w:rsidRPr="00AE1407" w:rsidRDefault="008E2D57" w:rsidP="005E2923">
            <w:pPr>
              <w:autoSpaceDE w:val="0"/>
              <w:autoSpaceDN w:val="0"/>
              <w:adjustRightInd w:val="0"/>
              <w:jc w:val="center"/>
              <w:rPr>
                <w:noProof/>
                <w:lang w:val="en-US"/>
              </w:rPr>
            </w:pPr>
          </w:p>
        </w:tc>
        <w:tc>
          <w:tcPr>
            <w:tcW w:w="1562" w:type="dxa"/>
          </w:tcPr>
          <w:p w14:paraId="63503C6C" w14:textId="77777777" w:rsidR="008E2D57" w:rsidRPr="00AE1407" w:rsidRDefault="008E2D57" w:rsidP="005E2923">
            <w:pPr>
              <w:autoSpaceDE w:val="0"/>
              <w:autoSpaceDN w:val="0"/>
              <w:adjustRightInd w:val="0"/>
              <w:jc w:val="right"/>
              <w:rPr>
                <w:noProof/>
                <w:lang w:val="en-US"/>
              </w:rPr>
            </w:pPr>
          </w:p>
        </w:tc>
        <w:tc>
          <w:tcPr>
            <w:tcW w:w="1418" w:type="dxa"/>
          </w:tcPr>
          <w:p w14:paraId="182AE88F" w14:textId="77777777" w:rsidR="008E2D57" w:rsidRPr="00AE1407" w:rsidRDefault="008E2D57" w:rsidP="005E2923">
            <w:pPr>
              <w:autoSpaceDE w:val="0"/>
              <w:autoSpaceDN w:val="0"/>
              <w:adjustRightInd w:val="0"/>
              <w:jc w:val="right"/>
              <w:rPr>
                <w:noProof/>
                <w:lang w:val="en-US"/>
              </w:rPr>
            </w:pPr>
          </w:p>
        </w:tc>
        <w:tc>
          <w:tcPr>
            <w:tcW w:w="2126" w:type="dxa"/>
            <w:gridSpan w:val="2"/>
          </w:tcPr>
          <w:p w14:paraId="412869F3" w14:textId="77777777" w:rsidR="008E2D57" w:rsidRPr="00AE1407" w:rsidRDefault="008E2D57" w:rsidP="005E2923">
            <w:pPr>
              <w:autoSpaceDE w:val="0"/>
              <w:autoSpaceDN w:val="0"/>
              <w:adjustRightInd w:val="0"/>
              <w:jc w:val="right"/>
              <w:rPr>
                <w:noProof/>
                <w:lang w:val="en-US"/>
              </w:rPr>
            </w:pPr>
          </w:p>
        </w:tc>
        <w:tc>
          <w:tcPr>
            <w:tcW w:w="1984" w:type="dxa"/>
          </w:tcPr>
          <w:p w14:paraId="46756B5D" w14:textId="77777777" w:rsidR="008E2D57" w:rsidRPr="00AE1407" w:rsidRDefault="008E2D57" w:rsidP="005E2923">
            <w:pPr>
              <w:autoSpaceDE w:val="0"/>
              <w:autoSpaceDN w:val="0"/>
              <w:adjustRightInd w:val="0"/>
              <w:jc w:val="right"/>
              <w:rPr>
                <w:noProof/>
                <w:lang w:val="en-US"/>
              </w:rPr>
            </w:pPr>
          </w:p>
        </w:tc>
        <w:tc>
          <w:tcPr>
            <w:tcW w:w="1428" w:type="dxa"/>
          </w:tcPr>
          <w:p w14:paraId="21A4B1B1" w14:textId="77777777" w:rsidR="008E2D57" w:rsidRPr="00AE1407" w:rsidRDefault="008E2D57" w:rsidP="005E2923">
            <w:pPr>
              <w:autoSpaceDE w:val="0"/>
              <w:autoSpaceDN w:val="0"/>
              <w:adjustRightInd w:val="0"/>
              <w:jc w:val="right"/>
              <w:rPr>
                <w:noProof/>
                <w:lang w:val="en-US"/>
              </w:rPr>
            </w:pPr>
          </w:p>
        </w:tc>
      </w:tr>
      <w:tr w:rsidR="008E2D57" w:rsidRPr="00AE1407" w14:paraId="1F2C278F" w14:textId="77777777" w:rsidTr="00680105">
        <w:trPr>
          <w:gridAfter w:val="1"/>
          <w:wAfter w:w="415" w:type="dxa"/>
          <w:trHeight w:val="50"/>
        </w:trPr>
        <w:tc>
          <w:tcPr>
            <w:tcW w:w="567" w:type="dxa"/>
            <w:vAlign w:val="center"/>
          </w:tcPr>
          <w:p w14:paraId="5F431F44" w14:textId="477318B2" w:rsidR="008E2D57" w:rsidRPr="00AE1407" w:rsidRDefault="008E2D57" w:rsidP="005E2923">
            <w:pPr>
              <w:autoSpaceDE w:val="0"/>
              <w:autoSpaceDN w:val="0"/>
              <w:adjustRightInd w:val="0"/>
              <w:jc w:val="center"/>
              <w:rPr>
                <w:noProof/>
              </w:rPr>
            </w:pPr>
            <w:r>
              <w:t>1,2.4</w:t>
            </w:r>
          </w:p>
        </w:tc>
        <w:tc>
          <w:tcPr>
            <w:tcW w:w="3248" w:type="dxa"/>
            <w:gridSpan w:val="2"/>
            <w:vAlign w:val="center"/>
          </w:tcPr>
          <w:p w14:paraId="2D136F43" w14:textId="20705C41" w:rsidR="008E2D57" w:rsidRPr="00AE1407" w:rsidRDefault="00A46515" w:rsidP="005E2923">
            <w:pPr>
              <w:autoSpaceDE w:val="0"/>
              <w:autoSpaceDN w:val="0"/>
              <w:adjustRightInd w:val="0"/>
              <w:rPr>
                <w:noProof/>
                <w:lang w:val="en-US"/>
              </w:rPr>
            </w:pPr>
            <w:r>
              <w:t>Демонтажа</w:t>
            </w:r>
            <w:r w:rsidR="008E2D57">
              <w:t xml:space="preserve"> </w:t>
            </w:r>
            <w:r>
              <w:t>постојећих</w:t>
            </w:r>
            <w:r w:rsidR="008E2D57">
              <w:t xml:space="preserve"> </w:t>
            </w:r>
            <w:r>
              <w:t>оштећених</w:t>
            </w:r>
            <w:r w:rsidR="008E2D57">
              <w:t xml:space="preserve"> </w:t>
            </w:r>
            <w:r>
              <w:t>ролетни</w:t>
            </w:r>
            <w:r w:rsidR="008E2D57">
              <w:t xml:space="preserve"> </w:t>
            </w:r>
            <w:r>
              <w:t>са</w:t>
            </w:r>
            <w:r w:rsidR="008E2D57">
              <w:t xml:space="preserve"> </w:t>
            </w:r>
            <w:proofErr w:type="gramStart"/>
            <w:r>
              <w:t>прозора</w:t>
            </w:r>
            <w:r w:rsidR="008E2D57">
              <w:t xml:space="preserve"> ,</w:t>
            </w:r>
            <w:proofErr w:type="gramEnd"/>
            <w:r w:rsidR="008E2D57">
              <w:t xml:space="preserve"> </w:t>
            </w:r>
            <w:r>
              <w:t>са</w:t>
            </w:r>
            <w:r w:rsidR="008E2D57">
              <w:t xml:space="preserve">  </w:t>
            </w:r>
            <w:r>
              <w:t>утоваром</w:t>
            </w:r>
            <w:r w:rsidR="008E2D57">
              <w:t xml:space="preserve">  </w:t>
            </w:r>
            <w:r>
              <w:t>у</w:t>
            </w:r>
            <w:r w:rsidR="008E2D57">
              <w:t xml:space="preserve"> </w:t>
            </w:r>
            <w:r>
              <w:t>возило</w:t>
            </w:r>
            <w:r w:rsidR="008E2D57">
              <w:t xml:space="preserve"> </w:t>
            </w:r>
            <w:r>
              <w:t>и</w:t>
            </w:r>
            <w:r w:rsidR="008E2D57">
              <w:t xml:space="preserve"> </w:t>
            </w:r>
            <w:r>
              <w:t>одвозом</w:t>
            </w:r>
            <w:r w:rsidR="008E2D57">
              <w:t xml:space="preserve"> </w:t>
            </w:r>
            <w:r>
              <w:t>на</w:t>
            </w:r>
            <w:r w:rsidR="008E2D57">
              <w:t xml:space="preserve"> </w:t>
            </w:r>
            <w:r>
              <w:t>депонију</w:t>
            </w:r>
            <w:r w:rsidR="008E2D57">
              <w:t xml:space="preserve"> </w:t>
            </w:r>
            <w:r>
              <w:t>удаљену</w:t>
            </w:r>
            <w:r w:rsidR="008E2D57">
              <w:t xml:space="preserve"> </w:t>
            </w:r>
            <w:r>
              <w:t>до</w:t>
            </w:r>
            <w:r w:rsidR="008E2D57">
              <w:t xml:space="preserve"> 5</w:t>
            </w:r>
            <w:r>
              <w:t>км</w:t>
            </w:r>
            <w:r w:rsidR="008E2D57">
              <w:t xml:space="preserve">. </w:t>
            </w:r>
            <w:r>
              <w:t>Дим</w:t>
            </w:r>
            <w:r w:rsidR="008E2D57">
              <w:t>.</w:t>
            </w:r>
            <w:r>
              <w:t>ролетне</w:t>
            </w:r>
            <w:r w:rsidR="008E2D57">
              <w:t xml:space="preserve"> 180x160</w:t>
            </w:r>
            <w:r>
              <w:t>цм</w:t>
            </w:r>
            <w:r w:rsidR="008E2D57">
              <w:t xml:space="preserve">. </w:t>
            </w:r>
            <w:r>
              <w:t>Обрачун</w:t>
            </w:r>
            <w:r w:rsidR="008E2D57">
              <w:t xml:space="preserve"> </w:t>
            </w:r>
            <w:r>
              <w:t>по</w:t>
            </w:r>
            <w:r w:rsidR="008E2D57">
              <w:t xml:space="preserve"> </w:t>
            </w:r>
            <w:r>
              <w:t>ком</w:t>
            </w:r>
            <w:r w:rsidR="008E2D57">
              <w:t>.</w:t>
            </w:r>
          </w:p>
        </w:tc>
        <w:tc>
          <w:tcPr>
            <w:tcW w:w="795" w:type="dxa"/>
            <w:vAlign w:val="bottom"/>
          </w:tcPr>
          <w:p w14:paraId="5DA024F8" w14:textId="784A1566" w:rsidR="008E2D57" w:rsidRPr="00AE1407" w:rsidRDefault="00A46515" w:rsidP="00321A38">
            <w:pPr>
              <w:autoSpaceDE w:val="0"/>
              <w:autoSpaceDN w:val="0"/>
              <w:adjustRightInd w:val="0"/>
              <w:jc w:val="center"/>
              <w:rPr>
                <w:noProof/>
                <w:highlight w:val="yellow"/>
                <w:lang w:val="en-US"/>
              </w:rPr>
            </w:pPr>
            <w:proofErr w:type="gramStart"/>
            <w:r>
              <w:t>ком</w:t>
            </w:r>
            <w:proofErr w:type="gramEnd"/>
            <w:r w:rsidR="008E2D57">
              <w:t>.</w:t>
            </w:r>
          </w:p>
        </w:tc>
        <w:tc>
          <w:tcPr>
            <w:tcW w:w="1237" w:type="dxa"/>
            <w:vAlign w:val="bottom"/>
          </w:tcPr>
          <w:p w14:paraId="63B730CF" w14:textId="40CBC939" w:rsidR="008E2D57" w:rsidRPr="00A46515" w:rsidRDefault="008E2D57" w:rsidP="00A46515">
            <w:pPr>
              <w:autoSpaceDE w:val="0"/>
              <w:autoSpaceDN w:val="0"/>
              <w:adjustRightInd w:val="0"/>
              <w:jc w:val="center"/>
              <w:rPr>
                <w:noProof/>
                <w:lang w:val="en-US"/>
              </w:rPr>
            </w:pPr>
            <w:r w:rsidRPr="00A46515">
              <w:t>4</w:t>
            </w:r>
          </w:p>
        </w:tc>
        <w:tc>
          <w:tcPr>
            <w:tcW w:w="1795" w:type="dxa"/>
          </w:tcPr>
          <w:p w14:paraId="05D85290" w14:textId="77777777" w:rsidR="008E2D57" w:rsidRPr="00AE1407" w:rsidRDefault="008E2D57" w:rsidP="005E2923">
            <w:pPr>
              <w:autoSpaceDE w:val="0"/>
              <w:autoSpaceDN w:val="0"/>
              <w:adjustRightInd w:val="0"/>
              <w:jc w:val="center"/>
              <w:rPr>
                <w:noProof/>
                <w:lang w:val="en-US"/>
              </w:rPr>
            </w:pPr>
          </w:p>
        </w:tc>
        <w:tc>
          <w:tcPr>
            <w:tcW w:w="1562" w:type="dxa"/>
          </w:tcPr>
          <w:p w14:paraId="56E41E3A" w14:textId="77777777" w:rsidR="008E2D57" w:rsidRPr="00AE1407" w:rsidRDefault="008E2D57" w:rsidP="005E2923">
            <w:pPr>
              <w:autoSpaceDE w:val="0"/>
              <w:autoSpaceDN w:val="0"/>
              <w:adjustRightInd w:val="0"/>
              <w:jc w:val="right"/>
              <w:rPr>
                <w:noProof/>
                <w:lang w:val="en-US"/>
              </w:rPr>
            </w:pPr>
          </w:p>
        </w:tc>
        <w:tc>
          <w:tcPr>
            <w:tcW w:w="1418" w:type="dxa"/>
          </w:tcPr>
          <w:p w14:paraId="08686E97" w14:textId="77777777" w:rsidR="008E2D57" w:rsidRPr="00AE1407" w:rsidRDefault="008E2D57" w:rsidP="005E2923">
            <w:pPr>
              <w:autoSpaceDE w:val="0"/>
              <w:autoSpaceDN w:val="0"/>
              <w:adjustRightInd w:val="0"/>
              <w:jc w:val="right"/>
              <w:rPr>
                <w:noProof/>
                <w:lang w:val="en-US"/>
              </w:rPr>
            </w:pPr>
          </w:p>
        </w:tc>
        <w:tc>
          <w:tcPr>
            <w:tcW w:w="2126" w:type="dxa"/>
            <w:gridSpan w:val="2"/>
          </w:tcPr>
          <w:p w14:paraId="29675054" w14:textId="77777777" w:rsidR="008E2D57" w:rsidRPr="00AE1407" w:rsidRDefault="008E2D57" w:rsidP="005E2923">
            <w:pPr>
              <w:autoSpaceDE w:val="0"/>
              <w:autoSpaceDN w:val="0"/>
              <w:adjustRightInd w:val="0"/>
              <w:jc w:val="right"/>
              <w:rPr>
                <w:noProof/>
                <w:lang w:val="en-US"/>
              </w:rPr>
            </w:pPr>
          </w:p>
        </w:tc>
        <w:tc>
          <w:tcPr>
            <w:tcW w:w="1984" w:type="dxa"/>
          </w:tcPr>
          <w:p w14:paraId="7B816634" w14:textId="77777777" w:rsidR="008E2D57" w:rsidRPr="00AE1407" w:rsidRDefault="008E2D57" w:rsidP="005E2923">
            <w:pPr>
              <w:autoSpaceDE w:val="0"/>
              <w:autoSpaceDN w:val="0"/>
              <w:adjustRightInd w:val="0"/>
              <w:jc w:val="right"/>
              <w:rPr>
                <w:noProof/>
                <w:lang w:val="en-US"/>
              </w:rPr>
            </w:pPr>
          </w:p>
        </w:tc>
        <w:tc>
          <w:tcPr>
            <w:tcW w:w="1428" w:type="dxa"/>
          </w:tcPr>
          <w:p w14:paraId="2E3AC1DE" w14:textId="77777777" w:rsidR="008E2D57" w:rsidRPr="00AE1407" w:rsidRDefault="008E2D57" w:rsidP="005E2923">
            <w:pPr>
              <w:autoSpaceDE w:val="0"/>
              <w:autoSpaceDN w:val="0"/>
              <w:adjustRightInd w:val="0"/>
              <w:jc w:val="right"/>
              <w:rPr>
                <w:noProof/>
                <w:lang w:val="en-US"/>
              </w:rPr>
            </w:pPr>
          </w:p>
        </w:tc>
      </w:tr>
      <w:tr w:rsidR="008E2D57" w:rsidRPr="00AE1407" w14:paraId="4A9FCAD2" w14:textId="77777777" w:rsidTr="00680105">
        <w:trPr>
          <w:gridAfter w:val="1"/>
          <w:wAfter w:w="415" w:type="dxa"/>
          <w:trHeight w:val="50"/>
        </w:trPr>
        <w:tc>
          <w:tcPr>
            <w:tcW w:w="567" w:type="dxa"/>
            <w:vAlign w:val="center"/>
          </w:tcPr>
          <w:p w14:paraId="7BF65E7B" w14:textId="277D3A76" w:rsidR="008E2D57" w:rsidRPr="00AE1407" w:rsidRDefault="008E2D57" w:rsidP="005E2923">
            <w:pPr>
              <w:autoSpaceDE w:val="0"/>
              <w:autoSpaceDN w:val="0"/>
              <w:adjustRightInd w:val="0"/>
              <w:jc w:val="center"/>
              <w:rPr>
                <w:noProof/>
              </w:rPr>
            </w:pPr>
            <w:r>
              <w:t>1,2.5</w:t>
            </w:r>
          </w:p>
        </w:tc>
        <w:tc>
          <w:tcPr>
            <w:tcW w:w="3248" w:type="dxa"/>
            <w:gridSpan w:val="2"/>
            <w:vAlign w:val="center"/>
          </w:tcPr>
          <w:p w14:paraId="3593841A" w14:textId="0051C4E2" w:rsidR="008E2D57" w:rsidRPr="00AE1407" w:rsidRDefault="00A46515" w:rsidP="00A46515">
            <w:pPr>
              <w:autoSpaceDE w:val="0"/>
              <w:autoSpaceDN w:val="0"/>
              <w:adjustRightInd w:val="0"/>
              <w:rPr>
                <w:noProof/>
                <w:lang w:val="en-US"/>
              </w:rPr>
            </w:pPr>
            <w:r>
              <w:t>Демонтажа</w:t>
            </w:r>
            <w:r w:rsidR="008E2D57">
              <w:t xml:space="preserve"> </w:t>
            </w:r>
            <w:r>
              <w:t>постојеће</w:t>
            </w:r>
            <w:r w:rsidR="008E2D57">
              <w:t xml:space="preserve"> </w:t>
            </w:r>
            <w:r>
              <w:t>плафонске</w:t>
            </w:r>
            <w:r w:rsidR="008E2D57">
              <w:t xml:space="preserve"> </w:t>
            </w:r>
            <w:proofErr w:type="gramStart"/>
            <w:r>
              <w:t>расвете</w:t>
            </w:r>
            <w:r w:rsidR="008E2D57">
              <w:t>(</w:t>
            </w:r>
            <w:proofErr w:type="gramEnd"/>
            <w:r>
              <w:t>од</w:t>
            </w:r>
            <w:r w:rsidR="008E2D57">
              <w:t xml:space="preserve"> </w:t>
            </w:r>
            <w:r>
              <w:t>флуо</w:t>
            </w:r>
            <w:r w:rsidR="008E2D57">
              <w:t xml:space="preserve"> </w:t>
            </w:r>
            <w:r>
              <w:t>цеви</w:t>
            </w:r>
            <w:r w:rsidR="008E2D57">
              <w:t xml:space="preserve">) </w:t>
            </w:r>
            <w:r>
              <w:t>у</w:t>
            </w:r>
            <w:r w:rsidR="008E2D57">
              <w:t xml:space="preserve"> </w:t>
            </w:r>
            <w:r>
              <w:t>собама</w:t>
            </w:r>
            <w:r w:rsidR="008E2D57">
              <w:t xml:space="preserve"> </w:t>
            </w:r>
            <w:r>
              <w:t>и</w:t>
            </w:r>
            <w:r w:rsidR="008E2D57">
              <w:t xml:space="preserve"> </w:t>
            </w:r>
            <w:r>
              <w:t>санитарном</w:t>
            </w:r>
            <w:r w:rsidR="008E2D57">
              <w:t xml:space="preserve"> </w:t>
            </w:r>
            <w:r>
              <w:t>чвору</w:t>
            </w:r>
            <w:r w:rsidR="008E2D57">
              <w:t xml:space="preserve"> </w:t>
            </w:r>
            <w:r>
              <w:t>у</w:t>
            </w:r>
            <w:r w:rsidR="008E2D57">
              <w:t xml:space="preserve"> </w:t>
            </w:r>
            <w:r>
              <w:t>санитарном</w:t>
            </w:r>
            <w:r w:rsidR="008E2D57">
              <w:t xml:space="preserve"> </w:t>
            </w:r>
            <w:r>
              <w:t>чвору</w:t>
            </w:r>
            <w:r w:rsidR="008E2D57">
              <w:t>,</w:t>
            </w:r>
            <w:r>
              <w:t>и</w:t>
            </w:r>
            <w:r w:rsidR="008E2D57">
              <w:t xml:space="preserve"> </w:t>
            </w:r>
            <w:r>
              <w:t>одлагање</w:t>
            </w:r>
            <w:r w:rsidR="008E2D57">
              <w:t xml:space="preserve"> </w:t>
            </w:r>
            <w:r>
              <w:t>на</w:t>
            </w:r>
            <w:r w:rsidR="008E2D57">
              <w:t xml:space="preserve"> </w:t>
            </w:r>
            <w:r>
              <w:t>место</w:t>
            </w:r>
            <w:r w:rsidR="008E2D57">
              <w:t xml:space="preserve"> </w:t>
            </w:r>
            <w:r>
              <w:t>где</w:t>
            </w:r>
            <w:r w:rsidR="008E2D57">
              <w:t xml:space="preserve"> </w:t>
            </w:r>
            <w:r>
              <w:t>одреди</w:t>
            </w:r>
            <w:r w:rsidR="008E2D57">
              <w:t xml:space="preserve"> </w:t>
            </w:r>
            <w:r>
              <w:t xml:space="preserve">инвеститор. </w:t>
            </w:r>
            <w:proofErr w:type="gramStart"/>
            <w:r>
              <w:t>Обрачун  по</w:t>
            </w:r>
            <w:proofErr w:type="gramEnd"/>
            <w:r>
              <w:t xml:space="preserve"> ком.</w:t>
            </w:r>
            <w:r w:rsidR="008E2D57">
              <w:t xml:space="preserve">                    </w:t>
            </w:r>
          </w:p>
        </w:tc>
        <w:tc>
          <w:tcPr>
            <w:tcW w:w="795" w:type="dxa"/>
            <w:vAlign w:val="bottom"/>
          </w:tcPr>
          <w:p w14:paraId="773FB72D" w14:textId="72D97A6F" w:rsidR="008E2D57" w:rsidRPr="00AE1407" w:rsidRDefault="00A46515" w:rsidP="00321A38">
            <w:pPr>
              <w:autoSpaceDE w:val="0"/>
              <w:autoSpaceDN w:val="0"/>
              <w:adjustRightInd w:val="0"/>
              <w:jc w:val="center"/>
              <w:rPr>
                <w:noProof/>
                <w:highlight w:val="yellow"/>
                <w:lang w:val="en-US"/>
              </w:rPr>
            </w:pPr>
            <w:proofErr w:type="gramStart"/>
            <w:r>
              <w:t>ком</w:t>
            </w:r>
            <w:proofErr w:type="gramEnd"/>
            <w:r w:rsidR="008E2D57">
              <w:t>.</w:t>
            </w:r>
          </w:p>
        </w:tc>
        <w:tc>
          <w:tcPr>
            <w:tcW w:w="1237" w:type="dxa"/>
            <w:vAlign w:val="bottom"/>
          </w:tcPr>
          <w:p w14:paraId="62634277" w14:textId="16B40E82" w:rsidR="008E2D57" w:rsidRPr="00A46515" w:rsidRDefault="008E2D57" w:rsidP="00A46515">
            <w:pPr>
              <w:autoSpaceDE w:val="0"/>
              <w:autoSpaceDN w:val="0"/>
              <w:adjustRightInd w:val="0"/>
              <w:jc w:val="center"/>
              <w:rPr>
                <w:noProof/>
                <w:lang w:val="en-US"/>
              </w:rPr>
            </w:pPr>
            <w:r w:rsidRPr="00A46515">
              <w:t>8</w:t>
            </w:r>
          </w:p>
        </w:tc>
        <w:tc>
          <w:tcPr>
            <w:tcW w:w="1795" w:type="dxa"/>
          </w:tcPr>
          <w:p w14:paraId="14F9B882" w14:textId="77777777" w:rsidR="008E2D57" w:rsidRPr="00AE1407" w:rsidRDefault="008E2D57" w:rsidP="005E2923">
            <w:pPr>
              <w:autoSpaceDE w:val="0"/>
              <w:autoSpaceDN w:val="0"/>
              <w:adjustRightInd w:val="0"/>
              <w:jc w:val="center"/>
              <w:rPr>
                <w:noProof/>
                <w:lang w:val="en-US"/>
              </w:rPr>
            </w:pPr>
          </w:p>
        </w:tc>
        <w:tc>
          <w:tcPr>
            <w:tcW w:w="1562" w:type="dxa"/>
          </w:tcPr>
          <w:p w14:paraId="4B280E92" w14:textId="77777777" w:rsidR="008E2D57" w:rsidRPr="00AE1407" w:rsidRDefault="008E2D57" w:rsidP="005E2923">
            <w:pPr>
              <w:autoSpaceDE w:val="0"/>
              <w:autoSpaceDN w:val="0"/>
              <w:adjustRightInd w:val="0"/>
              <w:jc w:val="right"/>
              <w:rPr>
                <w:noProof/>
                <w:lang w:val="en-US"/>
              </w:rPr>
            </w:pPr>
          </w:p>
        </w:tc>
        <w:tc>
          <w:tcPr>
            <w:tcW w:w="1418" w:type="dxa"/>
          </w:tcPr>
          <w:p w14:paraId="5AC3CB7B" w14:textId="77777777" w:rsidR="008E2D57" w:rsidRPr="00AE1407" w:rsidRDefault="008E2D57" w:rsidP="005E2923">
            <w:pPr>
              <w:autoSpaceDE w:val="0"/>
              <w:autoSpaceDN w:val="0"/>
              <w:adjustRightInd w:val="0"/>
              <w:jc w:val="right"/>
              <w:rPr>
                <w:noProof/>
                <w:lang w:val="en-US"/>
              </w:rPr>
            </w:pPr>
          </w:p>
        </w:tc>
        <w:tc>
          <w:tcPr>
            <w:tcW w:w="2126" w:type="dxa"/>
            <w:gridSpan w:val="2"/>
          </w:tcPr>
          <w:p w14:paraId="246222B9" w14:textId="77777777" w:rsidR="008E2D57" w:rsidRPr="00AE1407" w:rsidRDefault="008E2D57" w:rsidP="005E2923">
            <w:pPr>
              <w:autoSpaceDE w:val="0"/>
              <w:autoSpaceDN w:val="0"/>
              <w:adjustRightInd w:val="0"/>
              <w:jc w:val="right"/>
              <w:rPr>
                <w:noProof/>
                <w:lang w:val="en-US"/>
              </w:rPr>
            </w:pPr>
          </w:p>
        </w:tc>
        <w:tc>
          <w:tcPr>
            <w:tcW w:w="1984" w:type="dxa"/>
          </w:tcPr>
          <w:p w14:paraId="63DAE268" w14:textId="77777777" w:rsidR="008E2D57" w:rsidRPr="00AE1407" w:rsidRDefault="008E2D57" w:rsidP="005E2923">
            <w:pPr>
              <w:autoSpaceDE w:val="0"/>
              <w:autoSpaceDN w:val="0"/>
              <w:adjustRightInd w:val="0"/>
              <w:jc w:val="right"/>
              <w:rPr>
                <w:noProof/>
                <w:lang w:val="en-US"/>
              </w:rPr>
            </w:pPr>
          </w:p>
        </w:tc>
        <w:tc>
          <w:tcPr>
            <w:tcW w:w="1428" w:type="dxa"/>
          </w:tcPr>
          <w:p w14:paraId="5F2C8965" w14:textId="77777777" w:rsidR="008E2D57" w:rsidRPr="00AE1407" w:rsidRDefault="008E2D57" w:rsidP="005E2923">
            <w:pPr>
              <w:autoSpaceDE w:val="0"/>
              <w:autoSpaceDN w:val="0"/>
              <w:adjustRightInd w:val="0"/>
              <w:jc w:val="right"/>
              <w:rPr>
                <w:noProof/>
                <w:lang w:val="en-US"/>
              </w:rPr>
            </w:pPr>
          </w:p>
        </w:tc>
      </w:tr>
      <w:tr w:rsidR="008E2D57" w:rsidRPr="00AE1407" w14:paraId="7C188D03" w14:textId="77777777" w:rsidTr="00680105">
        <w:trPr>
          <w:gridAfter w:val="1"/>
          <w:wAfter w:w="415" w:type="dxa"/>
          <w:trHeight w:val="50"/>
        </w:trPr>
        <w:tc>
          <w:tcPr>
            <w:tcW w:w="567" w:type="dxa"/>
            <w:vAlign w:val="center"/>
          </w:tcPr>
          <w:p w14:paraId="6F34C00A" w14:textId="67A7FBC0" w:rsidR="008E2D57" w:rsidRPr="00AE1407" w:rsidRDefault="008E2D57" w:rsidP="005E2923">
            <w:pPr>
              <w:autoSpaceDE w:val="0"/>
              <w:autoSpaceDN w:val="0"/>
              <w:adjustRightInd w:val="0"/>
              <w:jc w:val="center"/>
              <w:rPr>
                <w:noProof/>
              </w:rPr>
            </w:pPr>
            <w:r>
              <w:t>1,2.6</w:t>
            </w:r>
          </w:p>
        </w:tc>
        <w:tc>
          <w:tcPr>
            <w:tcW w:w="3248" w:type="dxa"/>
            <w:gridSpan w:val="2"/>
            <w:vAlign w:val="center"/>
          </w:tcPr>
          <w:p w14:paraId="55B83319" w14:textId="187A4D7F" w:rsidR="008E2D57" w:rsidRPr="00AE1407" w:rsidRDefault="00A46515" w:rsidP="005E2923">
            <w:pPr>
              <w:autoSpaceDE w:val="0"/>
              <w:autoSpaceDN w:val="0"/>
              <w:adjustRightInd w:val="0"/>
              <w:rPr>
                <w:noProof/>
                <w:lang w:val="en-US"/>
              </w:rPr>
            </w:pPr>
            <w:r>
              <w:t>Демонтажа</w:t>
            </w:r>
            <w:r w:rsidR="008E2D57">
              <w:t xml:space="preserve"> </w:t>
            </w:r>
            <w:r>
              <w:t>постојеће</w:t>
            </w:r>
            <w:r w:rsidR="008E2D57">
              <w:t xml:space="preserve"> </w:t>
            </w:r>
            <w:r>
              <w:t>плафонске</w:t>
            </w:r>
            <w:r w:rsidR="008E2D57">
              <w:t xml:space="preserve"> </w:t>
            </w:r>
            <w:r>
              <w:t xml:space="preserve">конструкције </w:t>
            </w:r>
            <w:r w:rsidR="008E2D57">
              <w:t>(</w:t>
            </w:r>
            <w:r>
              <w:t>спуштени</w:t>
            </w:r>
            <w:r w:rsidR="008E2D57">
              <w:t xml:space="preserve"> </w:t>
            </w:r>
            <w:r>
              <w:t>плафон</w:t>
            </w:r>
            <w:r w:rsidR="008E2D57">
              <w:t xml:space="preserve">) </w:t>
            </w:r>
            <w:r>
              <w:t>у</w:t>
            </w:r>
            <w:r w:rsidR="008E2D57">
              <w:t xml:space="preserve"> </w:t>
            </w:r>
            <w:r>
              <w:t>санитарном</w:t>
            </w:r>
            <w:r w:rsidR="008E2D57">
              <w:t xml:space="preserve"> </w:t>
            </w:r>
            <w:r>
              <w:t>чвору</w:t>
            </w:r>
            <w:proofErr w:type="gramStart"/>
            <w:r w:rsidR="008E2D57">
              <w:t>,</w:t>
            </w:r>
            <w:r>
              <w:t>са</w:t>
            </w:r>
            <w:proofErr w:type="gramEnd"/>
            <w:r w:rsidR="008E2D57">
              <w:t xml:space="preserve"> </w:t>
            </w:r>
            <w:r>
              <w:t>утоваром</w:t>
            </w:r>
            <w:r w:rsidR="008E2D57">
              <w:t xml:space="preserve"> </w:t>
            </w:r>
            <w:r>
              <w:t>и</w:t>
            </w:r>
            <w:r w:rsidR="008E2D57">
              <w:t xml:space="preserve"> </w:t>
            </w:r>
            <w:r>
              <w:t>одвозом</w:t>
            </w:r>
            <w:r w:rsidR="008E2D57">
              <w:t xml:space="preserve"> </w:t>
            </w:r>
            <w:r>
              <w:t>на</w:t>
            </w:r>
            <w:r w:rsidR="008E2D57">
              <w:t xml:space="preserve"> </w:t>
            </w:r>
            <w:r>
              <w:t>депонију</w:t>
            </w:r>
            <w:r w:rsidR="008E2D57">
              <w:t xml:space="preserve"> </w:t>
            </w:r>
            <w:r>
              <w:t>до</w:t>
            </w:r>
            <w:r w:rsidR="008E2D57">
              <w:t xml:space="preserve"> 5 </w:t>
            </w:r>
            <w:r>
              <w:t>км</w:t>
            </w:r>
            <w:r w:rsidR="008E2D57">
              <w:t xml:space="preserve">.  </w:t>
            </w:r>
            <w:r>
              <w:t>Обрачун</w:t>
            </w:r>
            <w:r w:rsidR="008E2D57">
              <w:t xml:space="preserve"> </w:t>
            </w:r>
            <w:r>
              <w:t>по</w:t>
            </w:r>
            <w:r w:rsidR="008E2D57">
              <w:t xml:space="preserve"> </w:t>
            </w:r>
            <w:r>
              <w:t>м</w:t>
            </w:r>
            <w:r w:rsidR="008E2D57">
              <w:t xml:space="preserve">² </w:t>
            </w:r>
            <w:r>
              <w:t>површине</w:t>
            </w:r>
            <w:r w:rsidR="008E2D57">
              <w:t xml:space="preserve"> </w:t>
            </w:r>
            <w:proofErr w:type="gramStart"/>
            <w:r>
              <w:t>основе</w:t>
            </w:r>
            <w:r w:rsidR="008E2D57">
              <w:t xml:space="preserve"> .</w:t>
            </w:r>
            <w:proofErr w:type="gramEnd"/>
          </w:p>
        </w:tc>
        <w:tc>
          <w:tcPr>
            <w:tcW w:w="795" w:type="dxa"/>
            <w:vAlign w:val="bottom"/>
          </w:tcPr>
          <w:p w14:paraId="168D1C7A" w14:textId="4C52389E" w:rsidR="008E2D57" w:rsidRPr="00A46515" w:rsidRDefault="00A46515" w:rsidP="00321A38">
            <w:pPr>
              <w:autoSpaceDE w:val="0"/>
              <w:autoSpaceDN w:val="0"/>
              <w:adjustRightInd w:val="0"/>
              <w:jc w:val="center"/>
              <w:rPr>
                <w:noProof/>
                <w:lang w:val="sr-Latn-RS"/>
              </w:rPr>
            </w:pPr>
            <w:r w:rsidRPr="00A46515">
              <w:rPr>
                <w:noProof/>
                <w:lang w:val="sr-Latn-RS"/>
              </w:rPr>
              <w:t>m²</w:t>
            </w:r>
          </w:p>
        </w:tc>
        <w:tc>
          <w:tcPr>
            <w:tcW w:w="1237" w:type="dxa"/>
            <w:vAlign w:val="bottom"/>
          </w:tcPr>
          <w:p w14:paraId="3E8A385B" w14:textId="2BF67F42" w:rsidR="008E2D57" w:rsidRPr="00A46515" w:rsidRDefault="008E2D57" w:rsidP="00A46515">
            <w:pPr>
              <w:autoSpaceDE w:val="0"/>
              <w:autoSpaceDN w:val="0"/>
              <w:adjustRightInd w:val="0"/>
              <w:jc w:val="center"/>
              <w:rPr>
                <w:noProof/>
                <w:lang w:val="en-US"/>
              </w:rPr>
            </w:pPr>
            <w:r w:rsidRPr="00A46515">
              <w:t>13</w:t>
            </w:r>
          </w:p>
        </w:tc>
        <w:tc>
          <w:tcPr>
            <w:tcW w:w="1795" w:type="dxa"/>
          </w:tcPr>
          <w:p w14:paraId="57A0D233" w14:textId="77777777" w:rsidR="008E2D57" w:rsidRPr="00AE1407" w:rsidRDefault="008E2D57" w:rsidP="005E2923">
            <w:pPr>
              <w:autoSpaceDE w:val="0"/>
              <w:autoSpaceDN w:val="0"/>
              <w:adjustRightInd w:val="0"/>
              <w:jc w:val="center"/>
              <w:rPr>
                <w:noProof/>
                <w:lang w:val="en-US"/>
              </w:rPr>
            </w:pPr>
          </w:p>
        </w:tc>
        <w:tc>
          <w:tcPr>
            <w:tcW w:w="1562" w:type="dxa"/>
          </w:tcPr>
          <w:p w14:paraId="4FACD1E2" w14:textId="77777777" w:rsidR="008E2D57" w:rsidRPr="00AE1407" w:rsidRDefault="008E2D57" w:rsidP="005E2923">
            <w:pPr>
              <w:autoSpaceDE w:val="0"/>
              <w:autoSpaceDN w:val="0"/>
              <w:adjustRightInd w:val="0"/>
              <w:jc w:val="right"/>
              <w:rPr>
                <w:noProof/>
                <w:lang w:val="en-US"/>
              </w:rPr>
            </w:pPr>
          </w:p>
        </w:tc>
        <w:tc>
          <w:tcPr>
            <w:tcW w:w="1418" w:type="dxa"/>
          </w:tcPr>
          <w:p w14:paraId="33FC9F66" w14:textId="77777777" w:rsidR="008E2D57" w:rsidRPr="00AE1407" w:rsidRDefault="008E2D57" w:rsidP="005E2923">
            <w:pPr>
              <w:autoSpaceDE w:val="0"/>
              <w:autoSpaceDN w:val="0"/>
              <w:adjustRightInd w:val="0"/>
              <w:jc w:val="right"/>
              <w:rPr>
                <w:noProof/>
                <w:lang w:val="en-US"/>
              </w:rPr>
            </w:pPr>
          </w:p>
        </w:tc>
        <w:tc>
          <w:tcPr>
            <w:tcW w:w="2126" w:type="dxa"/>
            <w:gridSpan w:val="2"/>
          </w:tcPr>
          <w:p w14:paraId="7D7BCCCA" w14:textId="77777777" w:rsidR="008E2D57" w:rsidRPr="00AE1407" w:rsidRDefault="008E2D57" w:rsidP="005E2923">
            <w:pPr>
              <w:autoSpaceDE w:val="0"/>
              <w:autoSpaceDN w:val="0"/>
              <w:adjustRightInd w:val="0"/>
              <w:jc w:val="right"/>
              <w:rPr>
                <w:noProof/>
                <w:lang w:val="en-US"/>
              </w:rPr>
            </w:pPr>
          </w:p>
        </w:tc>
        <w:tc>
          <w:tcPr>
            <w:tcW w:w="1984" w:type="dxa"/>
          </w:tcPr>
          <w:p w14:paraId="116C5F31" w14:textId="77777777" w:rsidR="008E2D57" w:rsidRPr="00AE1407" w:rsidRDefault="008E2D57" w:rsidP="005E2923">
            <w:pPr>
              <w:autoSpaceDE w:val="0"/>
              <w:autoSpaceDN w:val="0"/>
              <w:adjustRightInd w:val="0"/>
              <w:jc w:val="right"/>
              <w:rPr>
                <w:noProof/>
                <w:lang w:val="en-US"/>
              </w:rPr>
            </w:pPr>
          </w:p>
        </w:tc>
        <w:tc>
          <w:tcPr>
            <w:tcW w:w="1428" w:type="dxa"/>
          </w:tcPr>
          <w:p w14:paraId="058C8D62" w14:textId="77777777" w:rsidR="008E2D57" w:rsidRPr="00AE1407" w:rsidRDefault="008E2D57" w:rsidP="005E2923">
            <w:pPr>
              <w:autoSpaceDE w:val="0"/>
              <w:autoSpaceDN w:val="0"/>
              <w:adjustRightInd w:val="0"/>
              <w:jc w:val="right"/>
              <w:rPr>
                <w:noProof/>
                <w:lang w:val="en-US"/>
              </w:rPr>
            </w:pPr>
          </w:p>
        </w:tc>
      </w:tr>
      <w:tr w:rsidR="008E2D57" w:rsidRPr="00AE1407" w14:paraId="34255502" w14:textId="77777777" w:rsidTr="00680105">
        <w:trPr>
          <w:gridAfter w:val="1"/>
          <w:wAfter w:w="415" w:type="dxa"/>
          <w:trHeight w:val="50"/>
        </w:trPr>
        <w:tc>
          <w:tcPr>
            <w:tcW w:w="567" w:type="dxa"/>
            <w:vAlign w:val="center"/>
          </w:tcPr>
          <w:p w14:paraId="54E6B6EE" w14:textId="25C82455" w:rsidR="008E2D57" w:rsidRPr="00AE1407" w:rsidRDefault="008E2D57" w:rsidP="005E2923">
            <w:pPr>
              <w:autoSpaceDE w:val="0"/>
              <w:autoSpaceDN w:val="0"/>
              <w:adjustRightInd w:val="0"/>
              <w:jc w:val="center"/>
              <w:rPr>
                <w:noProof/>
              </w:rPr>
            </w:pPr>
            <w:r>
              <w:t>1,2.7</w:t>
            </w:r>
          </w:p>
        </w:tc>
        <w:tc>
          <w:tcPr>
            <w:tcW w:w="3248" w:type="dxa"/>
            <w:gridSpan w:val="2"/>
            <w:vAlign w:val="center"/>
          </w:tcPr>
          <w:p w14:paraId="3204B8A1" w14:textId="20EB011B" w:rsidR="008E2D57" w:rsidRPr="00AE1407" w:rsidRDefault="00A46515" w:rsidP="00A46515">
            <w:pPr>
              <w:autoSpaceDE w:val="0"/>
              <w:autoSpaceDN w:val="0"/>
              <w:adjustRightInd w:val="0"/>
              <w:rPr>
                <w:noProof/>
                <w:lang w:val="en-US"/>
              </w:rPr>
            </w:pPr>
            <w:r>
              <w:t>Скидање</w:t>
            </w:r>
            <w:r w:rsidR="008E2D57">
              <w:t xml:space="preserve"> </w:t>
            </w:r>
            <w:r>
              <w:t>постојеће</w:t>
            </w:r>
            <w:r w:rsidR="008E2D57">
              <w:t xml:space="preserve"> </w:t>
            </w:r>
            <w:r>
              <w:t>зидне</w:t>
            </w:r>
            <w:r w:rsidR="008E2D57">
              <w:t xml:space="preserve"> </w:t>
            </w:r>
            <w:r>
              <w:t>и</w:t>
            </w:r>
            <w:r w:rsidR="008E2D57">
              <w:t xml:space="preserve"> </w:t>
            </w:r>
            <w:r>
              <w:t>подне</w:t>
            </w:r>
            <w:r w:rsidR="008E2D57">
              <w:t xml:space="preserve"> </w:t>
            </w:r>
            <w:r>
              <w:t>облоге</w:t>
            </w:r>
            <w:proofErr w:type="gramStart"/>
            <w:r w:rsidR="008E2D57">
              <w:t>,</w:t>
            </w:r>
            <w:r>
              <w:t>из</w:t>
            </w:r>
            <w:proofErr w:type="gramEnd"/>
            <w:r w:rsidR="008E2D57">
              <w:t xml:space="preserve"> </w:t>
            </w:r>
            <w:r>
              <w:t>санитарног</w:t>
            </w:r>
            <w:r w:rsidR="008E2D57">
              <w:t xml:space="preserve"> </w:t>
            </w:r>
            <w:r>
              <w:lastRenderedPageBreak/>
              <w:t>чвора</w:t>
            </w:r>
            <w:r w:rsidR="008E2D57">
              <w:t xml:space="preserve"> </w:t>
            </w:r>
            <w:r>
              <w:t>и</w:t>
            </w:r>
            <w:r w:rsidR="008E2D57">
              <w:t xml:space="preserve"> </w:t>
            </w:r>
            <w:r>
              <w:t>соба</w:t>
            </w:r>
            <w:r w:rsidR="008E2D57">
              <w:t xml:space="preserve">, </w:t>
            </w:r>
            <w:r>
              <w:t>од</w:t>
            </w:r>
            <w:r w:rsidR="008E2D57">
              <w:t xml:space="preserve"> </w:t>
            </w:r>
            <w:r>
              <w:t>керамичких</w:t>
            </w:r>
            <w:r w:rsidR="008E2D57">
              <w:t xml:space="preserve"> </w:t>
            </w:r>
            <w:r>
              <w:t>плочица</w:t>
            </w:r>
            <w:r w:rsidR="008E2D57">
              <w:t xml:space="preserve"> </w:t>
            </w:r>
            <w:r>
              <w:t>са</w:t>
            </w:r>
            <w:r w:rsidR="008E2D57">
              <w:t xml:space="preserve"> </w:t>
            </w:r>
            <w:r>
              <w:t>утоваром</w:t>
            </w:r>
            <w:r w:rsidR="008E2D57">
              <w:t xml:space="preserve"> </w:t>
            </w:r>
            <w:r>
              <w:t>и</w:t>
            </w:r>
            <w:r w:rsidR="008E2D57">
              <w:t xml:space="preserve"> </w:t>
            </w:r>
            <w:r>
              <w:t>одвозом</w:t>
            </w:r>
            <w:r w:rsidR="008E2D57">
              <w:t xml:space="preserve"> </w:t>
            </w:r>
            <w:r>
              <w:t>свог</w:t>
            </w:r>
            <w:r w:rsidR="008E2D57">
              <w:t xml:space="preserve"> </w:t>
            </w:r>
            <w:r>
              <w:t>насталог</w:t>
            </w:r>
            <w:r w:rsidR="008E2D57">
              <w:t xml:space="preserve"> </w:t>
            </w:r>
            <w:r>
              <w:t>шута</w:t>
            </w:r>
            <w:r w:rsidR="008E2D57">
              <w:t xml:space="preserve"> </w:t>
            </w:r>
            <w:r>
              <w:t>на</w:t>
            </w:r>
            <w:r w:rsidR="008E2D57">
              <w:t xml:space="preserve"> </w:t>
            </w:r>
            <w:r>
              <w:t>депонију</w:t>
            </w:r>
            <w:r w:rsidR="008E2D57">
              <w:t xml:space="preserve"> </w:t>
            </w:r>
            <w:r>
              <w:t>до</w:t>
            </w:r>
            <w:r w:rsidR="008E2D57">
              <w:t xml:space="preserve"> 5</w:t>
            </w:r>
            <w:r>
              <w:t>км</w:t>
            </w:r>
            <w:r w:rsidR="008E2D57">
              <w:t>.</w:t>
            </w:r>
            <w:r>
              <w:t>Обрачун</w:t>
            </w:r>
            <w:r w:rsidR="008E2D57">
              <w:t xml:space="preserve"> </w:t>
            </w:r>
            <w:r>
              <w:t>по</w:t>
            </w:r>
            <w:r w:rsidR="008E2D57">
              <w:t xml:space="preserve"> </w:t>
            </w:r>
            <w:r>
              <w:t>м</w:t>
            </w:r>
            <w:r w:rsidR="008E2D57">
              <w:t>² .</w:t>
            </w:r>
          </w:p>
        </w:tc>
        <w:tc>
          <w:tcPr>
            <w:tcW w:w="795" w:type="dxa"/>
            <w:vAlign w:val="bottom"/>
          </w:tcPr>
          <w:p w14:paraId="7A2BCF1A" w14:textId="5B2E2A74" w:rsidR="008E2D57" w:rsidRPr="00A46515" w:rsidRDefault="00A46515" w:rsidP="00321A38">
            <w:pPr>
              <w:autoSpaceDE w:val="0"/>
              <w:autoSpaceDN w:val="0"/>
              <w:adjustRightInd w:val="0"/>
              <w:jc w:val="center"/>
              <w:rPr>
                <w:noProof/>
                <w:lang w:val="en-US"/>
              </w:rPr>
            </w:pPr>
            <w:r w:rsidRPr="00A46515">
              <w:rPr>
                <w:noProof/>
                <w:lang w:val="sr-Latn-RS"/>
              </w:rPr>
              <w:lastRenderedPageBreak/>
              <w:t>m²</w:t>
            </w:r>
          </w:p>
        </w:tc>
        <w:tc>
          <w:tcPr>
            <w:tcW w:w="1237" w:type="dxa"/>
            <w:vAlign w:val="bottom"/>
          </w:tcPr>
          <w:p w14:paraId="7DB517BF" w14:textId="2DAB4225" w:rsidR="008E2D57" w:rsidRPr="00A46515" w:rsidRDefault="008E2D57" w:rsidP="00A46515">
            <w:pPr>
              <w:autoSpaceDE w:val="0"/>
              <w:autoSpaceDN w:val="0"/>
              <w:adjustRightInd w:val="0"/>
              <w:jc w:val="center"/>
              <w:rPr>
                <w:noProof/>
                <w:lang w:val="en-US"/>
              </w:rPr>
            </w:pPr>
            <w:r w:rsidRPr="00A46515">
              <w:t>185</w:t>
            </w:r>
          </w:p>
        </w:tc>
        <w:tc>
          <w:tcPr>
            <w:tcW w:w="1795" w:type="dxa"/>
          </w:tcPr>
          <w:p w14:paraId="275CEB9B" w14:textId="77777777" w:rsidR="008E2D57" w:rsidRPr="00AE1407" w:rsidRDefault="008E2D57" w:rsidP="005E2923">
            <w:pPr>
              <w:autoSpaceDE w:val="0"/>
              <w:autoSpaceDN w:val="0"/>
              <w:adjustRightInd w:val="0"/>
              <w:jc w:val="center"/>
              <w:rPr>
                <w:noProof/>
                <w:lang w:val="en-US"/>
              </w:rPr>
            </w:pPr>
          </w:p>
        </w:tc>
        <w:tc>
          <w:tcPr>
            <w:tcW w:w="1562" w:type="dxa"/>
          </w:tcPr>
          <w:p w14:paraId="32C75E78" w14:textId="77777777" w:rsidR="008E2D57" w:rsidRPr="00AE1407" w:rsidRDefault="008E2D57" w:rsidP="005E2923">
            <w:pPr>
              <w:autoSpaceDE w:val="0"/>
              <w:autoSpaceDN w:val="0"/>
              <w:adjustRightInd w:val="0"/>
              <w:jc w:val="right"/>
              <w:rPr>
                <w:noProof/>
                <w:lang w:val="en-US"/>
              </w:rPr>
            </w:pPr>
          </w:p>
        </w:tc>
        <w:tc>
          <w:tcPr>
            <w:tcW w:w="1418" w:type="dxa"/>
          </w:tcPr>
          <w:p w14:paraId="257FEE2C" w14:textId="77777777" w:rsidR="008E2D57" w:rsidRPr="00AE1407" w:rsidRDefault="008E2D57" w:rsidP="005E2923">
            <w:pPr>
              <w:autoSpaceDE w:val="0"/>
              <w:autoSpaceDN w:val="0"/>
              <w:adjustRightInd w:val="0"/>
              <w:jc w:val="right"/>
              <w:rPr>
                <w:noProof/>
                <w:lang w:val="en-US"/>
              </w:rPr>
            </w:pPr>
          </w:p>
        </w:tc>
        <w:tc>
          <w:tcPr>
            <w:tcW w:w="2126" w:type="dxa"/>
            <w:gridSpan w:val="2"/>
          </w:tcPr>
          <w:p w14:paraId="37E0D9E3" w14:textId="77777777" w:rsidR="008E2D57" w:rsidRPr="00AE1407" w:rsidRDefault="008E2D57" w:rsidP="005E2923">
            <w:pPr>
              <w:autoSpaceDE w:val="0"/>
              <w:autoSpaceDN w:val="0"/>
              <w:adjustRightInd w:val="0"/>
              <w:jc w:val="right"/>
              <w:rPr>
                <w:noProof/>
                <w:lang w:val="en-US"/>
              </w:rPr>
            </w:pPr>
          </w:p>
        </w:tc>
        <w:tc>
          <w:tcPr>
            <w:tcW w:w="1984" w:type="dxa"/>
          </w:tcPr>
          <w:p w14:paraId="4813B361" w14:textId="77777777" w:rsidR="008E2D57" w:rsidRPr="00AE1407" w:rsidRDefault="008E2D57" w:rsidP="005E2923">
            <w:pPr>
              <w:autoSpaceDE w:val="0"/>
              <w:autoSpaceDN w:val="0"/>
              <w:adjustRightInd w:val="0"/>
              <w:jc w:val="right"/>
              <w:rPr>
                <w:noProof/>
                <w:lang w:val="en-US"/>
              </w:rPr>
            </w:pPr>
          </w:p>
        </w:tc>
        <w:tc>
          <w:tcPr>
            <w:tcW w:w="1428" w:type="dxa"/>
          </w:tcPr>
          <w:p w14:paraId="36D568E1" w14:textId="77777777" w:rsidR="008E2D57" w:rsidRPr="00AE1407" w:rsidRDefault="008E2D57" w:rsidP="005E2923">
            <w:pPr>
              <w:autoSpaceDE w:val="0"/>
              <w:autoSpaceDN w:val="0"/>
              <w:adjustRightInd w:val="0"/>
              <w:jc w:val="right"/>
              <w:rPr>
                <w:noProof/>
                <w:lang w:val="en-US"/>
              </w:rPr>
            </w:pPr>
          </w:p>
        </w:tc>
      </w:tr>
      <w:tr w:rsidR="008E2D57" w:rsidRPr="00AE1407" w14:paraId="0BEC3EAC" w14:textId="77777777" w:rsidTr="00680105">
        <w:trPr>
          <w:gridAfter w:val="1"/>
          <w:wAfter w:w="415" w:type="dxa"/>
          <w:trHeight w:val="50"/>
        </w:trPr>
        <w:tc>
          <w:tcPr>
            <w:tcW w:w="567" w:type="dxa"/>
            <w:vAlign w:val="center"/>
          </w:tcPr>
          <w:p w14:paraId="173AFC54" w14:textId="6233D792" w:rsidR="008E2D57" w:rsidRPr="00AE1407" w:rsidRDefault="008E2D57" w:rsidP="005E2923">
            <w:pPr>
              <w:autoSpaceDE w:val="0"/>
              <w:autoSpaceDN w:val="0"/>
              <w:adjustRightInd w:val="0"/>
              <w:jc w:val="center"/>
              <w:rPr>
                <w:noProof/>
              </w:rPr>
            </w:pPr>
            <w:r>
              <w:lastRenderedPageBreak/>
              <w:t>1,2.8</w:t>
            </w:r>
          </w:p>
        </w:tc>
        <w:tc>
          <w:tcPr>
            <w:tcW w:w="3248" w:type="dxa"/>
            <w:gridSpan w:val="2"/>
            <w:vAlign w:val="center"/>
          </w:tcPr>
          <w:p w14:paraId="4CEEEABF" w14:textId="0776C3C7" w:rsidR="008E2D57" w:rsidRPr="00AE1407" w:rsidRDefault="00A46515" w:rsidP="00A46515">
            <w:pPr>
              <w:autoSpaceDE w:val="0"/>
              <w:autoSpaceDN w:val="0"/>
              <w:adjustRightInd w:val="0"/>
              <w:rPr>
                <w:noProof/>
                <w:lang w:val="en-US"/>
              </w:rPr>
            </w:pPr>
            <w:r>
              <w:t>Скидање</w:t>
            </w:r>
            <w:r w:rsidR="008E2D57">
              <w:t xml:space="preserve"> </w:t>
            </w:r>
            <w:r>
              <w:t>постојеће</w:t>
            </w:r>
            <w:r w:rsidR="008E2D57">
              <w:t xml:space="preserve"> </w:t>
            </w:r>
            <w:r>
              <w:t>подне</w:t>
            </w:r>
            <w:r w:rsidR="008E2D57">
              <w:t xml:space="preserve"> </w:t>
            </w:r>
            <w:proofErr w:type="gramStart"/>
            <w:r>
              <w:t>облоге</w:t>
            </w:r>
            <w:r w:rsidR="008E2D57">
              <w:t xml:space="preserve">  </w:t>
            </w:r>
            <w:r>
              <w:t>у</w:t>
            </w:r>
            <w:proofErr w:type="gramEnd"/>
            <w:r w:rsidR="008E2D57">
              <w:t xml:space="preserve"> </w:t>
            </w:r>
            <w:r>
              <w:t>собама</w:t>
            </w:r>
            <w:r w:rsidR="008E2D57">
              <w:t xml:space="preserve"> </w:t>
            </w:r>
            <w:r>
              <w:t>које</w:t>
            </w:r>
            <w:r w:rsidR="008E2D57">
              <w:t xml:space="preserve"> </w:t>
            </w:r>
            <w:r>
              <w:t>су</w:t>
            </w:r>
            <w:r w:rsidR="008E2D57">
              <w:t xml:space="preserve"> </w:t>
            </w:r>
            <w:r>
              <w:t>предмет</w:t>
            </w:r>
            <w:r w:rsidR="008E2D57">
              <w:t xml:space="preserve"> </w:t>
            </w:r>
            <w:r>
              <w:t>адаптације</w:t>
            </w:r>
            <w:r w:rsidR="008E2D57">
              <w:t xml:space="preserve"> </w:t>
            </w:r>
            <w:r>
              <w:t>и</w:t>
            </w:r>
            <w:r w:rsidR="008E2D57">
              <w:t xml:space="preserve"> </w:t>
            </w:r>
            <w:r>
              <w:t>ходнику</w:t>
            </w:r>
            <w:r w:rsidR="008E2D57">
              <w:t xml:space="preserve"> </w:t>
            </w:r>
            <w:r>
              <w:t>од</w:t>
            </w:r>
            <w:r w:rsidR="008E2D57">
              <w:t xml:space="preserve"> </w:t>
            </w:r>
            <w:r>
              <w:t>ПВЦ</w:t>
            </w:r>
            <w:r w:rsidR="008E2D57">
              <w:t>-</w:t>
            </w:r>
            <w:r>
              <w:t>винила</w:t>
            </w:r>
            <w:r w:rsidR="008E2D57">
              <w:t xml:space="preserve"> , </w:t>
            </w:r>
            <w:r>
              <w:t>са</w:t>
            </w:r>
            <w:r w:rsidR="008E2D57">
              <w:t xml:space="preserve"> </w:t>
            </w:r>
            <w:r>
              <w:t>са</w:t>
            </w:r>
            <w:r w:rsidR="008E2D57">
              <w:t xml:space="preserve"> </w:t>
            </w:r>
            <w:r>
              <w:t>утоваром</w:t>
            </w:r>
            <w:r w:rsidR="008E2D57">
              <w:t xml:space="preserve"> </w:t>
            </w:r>
            <w:r>
              <w:t>и</w:t>
            </w:r>
            <w:r w:rsidR="008E2D57">
              <w:t xml:space="preserve"> </w:t>
            </w:r>
            <w:r>
              <w:t>одвозом</w:t>
            </w:r>
            <w:r w:rsidR="008E2D57">
              <w:t xml:space="preserve"> </w:t>
            </w:r>
            <w:r>
              <w:t>свог</w:t>
            </w:r>
            <w:r w:rsidR="008E2D57">
              <w:t xml:space="preserve"> </w:t>
            </w:r>
            <w:r>
              <w:t>насталог</w:t>
            </w:r>
            <w:r w:rsidR="008E2D57">
              <w:t xml:space="preserve"> </w:t>
            </w:r>
            <w:r>
              <w:t>шута</w:t>
            </w:r>
            <w:r w:rsidR="008E2D57">
              <w:t xml:space="preserve"> </w:t>
            </w:r>
            <w:r>
              <w:t>на</w:t>
            </w:r>
            <w:r w:rsidR="008E2D57">
              <w:t xml:space="preserve"> </w:t>
            </w:r>
            <w:r>
              <w:t>депонију</w:t>
            </w:r>
            <w:r w:rsidR="008E2D57">
              <w:t xml:space="preserve"> </w:t>
            </w:r>
            <w:r>
              <w:t>до</w:t>
            </w:r>
            <w:r w:rsidR="008E2D57">
              <w:t xml:space="preserve"> 5</w:t>
            </w:r>
            <w:r>
              <w:t>км</w:t>
            </w:r>
            <w:r w:rsidR="008E2D57">
              <w:t>.</w:t>
            </w:r>
            <w:r>
              <w:t>Обрачун</w:t>
            </w:r>
            <w:r w:rsidR="008E2D57">
              <w:t xml:space="preserve"> </w:t>
            </w:r>
            <w:r>
              <w:t>по</w:t>
            </w:r>
            <w:r w:rsidR="008E2D57">
              <w:t xml:space="preserve"> </w:t>
            </w:r>
            <w:r>
              <w:t>м</w:t>
            </w:r>
            <w:r w:rsidR="008E2D57">
              <w:t>².</w:t>
            </w:r>
          </w:p>
        </w:tc>
        <w:tc>
          <w:tcPr>
            <w:tcW w:w="795" w:type="dxa"/>
            <w:vAlign w:val="bottom"/>
          </w:tcPr>
          <w:p w14:paraId="04B07F20" w14:textId="34BD79E6" w:rsidR="008E2D57" w:rsidRPr="00AE1407" w:rsidRDefault="00A46515" w:rsidP="00321A38">
            <w:pPr>
              <w:autoSpaceDE w:val="0"/>
              <w:autoSpaceDN w:val="0"/>
              <w:adjustRightInd w:val="0"/>
              <w:jc w:val="center"/>
              <w:rPr>
                <w:noProof/>
                <w:highlight w:val="yellow"/>
                <w:lang w:val="en-US"/>
              </w:rPr>
            </w:pPr>
            <w:r w:rsidRPr="00A46515">
              <w:rPr>
                <w:noProof/>
                <w:lang w:val="sr-Latn-RS"/>
              </w:rPr>
              <w:t>m²</w:t>
            </w:r>
          </w:p>
        </w:tc>
        <w:tc>
          <w:tcPr>
            <w:tcW w:w="1237" w:type="dxa"/>
            <w:vAlign w:val="bottom"/>
          </w:tcPr>
          <w:p w14:paraId="0209AB05" w14:textId="09B79407" w:rsidR="008E2D57" w:rsidRPr="00A46515" w:rsidRDefault="008E2D57" w:rsidP="00A46515">
            <w:pPr>
              <w:autoSpaceDE w:val="0"/>
              <w:autoSpaceDN w:val="0"/>
              <w:adjustRightInd w:val="0"/>
              <w:jc w:val="center"/>
              <w:rPr>
                <w:noProof/>
                <w:lang w:val="en-US"/>
              </w:rPr>
            </w:pPr>
            <w:r w:rsidRPr="00A46515">
              <w:t>165</w:t>
            </w:r>
          </w:p>
        </w:tc>
        <w:tc>
          <w:tcPr>
            <w:tcW w:w="1795" w:type="dxa"/>
          </w:tcPr>
          <w:p w14:paraId="47F2A1BA" w14:textId="77777777" w:rsidR="008E2D57" w:rsidRPr="00AE1407" w:rsidRDefault="008E2D57" w:rsidP="005E2923">
            <w:pPr>
              <w:autoSpaceDE w:val="0"/>
              <w:autoSpaceDN w:val="0"/>
              <w:adjustRightInd w:val="0"/>
              <w:jc w:val="center"/>
              <w:rPr>
                <w:noProof/>
                <w:lang w:val="en-US"/>
              </w:rPr>
            </w:pPr>
          </w:p>
        </w:tc>
        <w:tc>
          <w:tcPr>
            <w:tcW w:w="1562" w:type="dxa"/>
          </w:tcPr>
          <w:p w14:paraId="42333E48" w14:textId="77777777" w:rsidR="008E2D57" w:rsidRPr="00AE1407" w:rsidRDefault="008E2D57" w:rsidP="005E2923">
            <w:pPr>
              <w:autoSpaceDE w:val="0"/>
              <w:autoSpaceDN w:val="0"/>
              <w:adjustRightInd w:val="0"/>
              <w:jc w:val="right"/>
              <w:rPr>
                <w:noProof/>
                <w:lang w:val="en-US"/>
              </w:rPr>
            </w:pPr>
          </w:p>
        </w:tc>
        <w:tc>
          <w:tcPr>
            <w:tcW w:w="1418" w:type="dxa"/>
          </w:tcPr>
          <w:p w14:paraId="42E9153E" w14:textId="77777777" w:rsidR="008E2D57" w:rsidRPr="00AE1407" w:rsidRDefault="008E2D57" w:rsidP="005E2923">
            <w:pPr>
              <w:autoSpaceDE w:val="0"/>
              <w:autoSpaceDN w:val="0"/>
              <w:adjustRightInd w:val="0"/>
              <w:jc w:val="right"/>
              <w:rPr>
                <w:noProof/>
                <w:lang w:val="en-US"/>
              </w:rPr>
            </w:pPr>
          </w:p>
        </w:tc>
        <w:tc>
          <w:tcPr>
            <w:tcW w:w="2126" w:type="dxa"/>
            <w:gridSpan w:val="2"/>
          </w:tcPr>
          <w:p w14:paraId="02E0B123" w14:textId="77777777" w:rsidR="008E2D57" w:rsidRPr="00AE1407" w:rsidRDefault="008E2D57" w:rsidP="005E2923">
            <w:pPr>
              <w:autoSpaceDE w:val="0"/>
              <w:autoSpaceDN w:val="0"/>
              <w:adjustRightInd w:val="0"/>
              <w:jc w:val="right"/>
              <w:rPr>
                <w:noProof/>
                <w:lang w:val="en-US"/>
              </w:rPr>
            </w:pPr>
          </w:p>
        </w:tc>
        <w:tc>
          <w:tcPr>
            <w:tcW w:w="1984" w:type="dxa"/>
          </w:tcPr>
          <w:p w14:paraId="00F83561" w14:textId="77777777" w:rsidR="008E2D57" w:rsidRPr="00AE1407" w:rsidRDefault="008E2D57" w:rsidP="005E2923">
            <w:pPr>
              <w:autoSpaceDE w:val="0"/>
              <w:autoSpaceDN w:val="0"/>
              <w:adjustRightInd w:val="0"/>
              <w:jc w:val="right"/>
              <w:rPr>
                <w:noProof/>
                <w:lang w:val="en-US"/>
              </w:rPr>
            </w:pPr>
          </w:p>
        </w:tc>
        <w:tc>
          <w:tcPr>
            <w:tcW w:w="1428" w:type="dxa"/>
          </w:tcPr>
          <w:p w14:paraId="4D247D6B" w14:textId="77777777" w:rsidR="008E2D57" w:rsidRPr="00AE1407" w:rsidRDefault="008E2D57" w:rsidP="005E2923">
            <w:pPr>
              <w:autoSpaceDE w:val="0"/>
              <w:autoSpaceDN w:val="0"/>
              <w:adjustRightInd w:val="0"/>
              <w:jc w:val="right"/>
              <w:rPr>
                <w:noProof/>
                <w:lang w:val="en-US"/>
              </w:rPr>
            </w:pPr>
          </w:p>
        </w:tc>
      </w:tr>
      <w:tr w:rsidR="00A46515" w:rsidRPr="00AE1407" w14:paraId="5C77487E" w14:textId="77777777" w:rsidTr="00680105">
        <w:trPr>
          <w:gridAfter w:val="1"/>
          <w:wAfter w:w="415" w:type="dxa"/>
          <w:trHeight w:val="50"/>
        </w:trPr>
        <w:tc>
          <w:tcPr>
            <w:tcW w:w="7642" w:type="dxa"/>
            <w:gridSpan w:val="6"/>
            <w:vAlign w:val="center"/>
          </w:tcPr>
          <w:p w14:paraId="0ABE32F2" w14:textId="0ECA5C7B" w:rsidR="00A46515" w:rsidRPr="00A46515" w:rsidRDefault="00A46515" w:rsidP="00A46515">
            <w:pPr>
              <w:autoSpaceDE w:val="0"/>
              <w:autoSpaceDN w:val="0"/>
              <w:adjustRightInd w:val="0"/>
              <w:jc w:val="right"/>
              <w:rPr>
                <w:noProof/>
                <w:lang w:val="sr-Cyrl-RS"/>
              </w:rPr>
            </w:pPr>
            <w:r>
              <w:rPr>
                <w:noProof/>
                <w:lang w:val="sr-Cyrl-RS"/>
              </w:rPr>
              <w:t>Укупно демонтажа и рушење:</w:t>
            </w:r>
          </w:p>
        </w:tc>
        <w:tc>
          <w:tcPr>
            <w:tcW w:w="1562" w:type="dxa"/>
          </w:tcPr>
          <w:p w14:paraId="3DB52B22" w14:textId="77777777" w:rsidR="00A46515" w:rsidRPr="00AE1407" w:rsidRDefault="00A46515" w:rsidP="005E2923">
            <w:pPr>
              <w:autoSpaceDE w:val="0"/>
              <w:autoSpaceDN w:val="0"/>
              <w:adjustRightInd w:val="0"/>
              <w:jc w:val="right"/>
              <w:rPr>
                <w:noProof/>
                <w:lang w:val="en-US"/>
              </w:rPr>
            </w:pPr>
          </w:p>
        </w:tc>
        <w:tc>
          <w:tcPr>
            <w:tcW w:w="1418" w:type="dxa"/>
          </w:tcPr>
          <w:p w14:paraId="6A447A2F" w14:textId="77777777" w:rsidR="00A46515" w:rsidRPr="00AE1407" w:rsidRDefault="00A46515" w:rsidP="005E2923">
            <w:pPr>
              <w:autoSpaceDE w:val="0"/>
              <w:autoSpaceDN w:val="0"/>
              <w:adjustRightInd w:val="0"/>
              <w:jc w:val="right"/>
              <w:rPr>
                <w:noProof/>
                <w:lang w:val="en-US"/>
              </w:rPr>
            </w:pPr>
          </w:p>
        </w:tc>
        <w:tc>
          <w:tcPr>
            <w:tcW w:w="2126" w:type="dxa"/>
            <w:gridSpan w:val="2"/>
          </w:tcPr>
          <w:p w14:paraId="60105E2D" w14:textId="77777777" w:rsidR="00A46515" w:rsidRPr="00AE1407" w:rsidRDefault="00A46515" w:rsidP="005E2923">
            <w:pPr>
              <w:autoSpaceDE w:val="0"/>
              <w:autoSpaceDN w:val="0"/>
              <w:adjustRightInd w:val="0"/>
              <w:jc w:val="right"/>
              <w:rPr>
                <w:noProof/>
                <w:lang w:val="en-US"/>
              </w:rPr>
            </w:pPr>
          </w:p>
        </w:tc>
        <w:tc>
          <w:tcPr>
            <w:tcW w:w="1984" w:type="dxa"/>
          </w:tcPr>
          <w:p w14:paraId="6EF9BCE9" w14:textId="77777777" w:rsidR="00A46515" w:rsidRPr="00AE1407" w:rsidRDefault="00A46515" w:rsidP="005E2923">
            <w:pPr>
              <w:autoSpaceDE w:val="0"/>
              <w:autoSpaceDN w:val="0"/>
              <w:adjustRightInd w:val="0"/>
              <w:jc w:val="right"/>
              <w:rPr>
                <w:noProof/>
                <w:lang w:val="en-US"/>
              </w:rPr>
            </w:pPr>
          </w:p>
        </w:tc>
        <w:tc>
          <w:tcPr>
            <w:tcW w:w="1428" w:type="dxa"/>
          </w:tcPr>
          <w:p w14:paraId="7DD12B4E" w14:textId="77777777" w:rsidR="00A46515" w:rsidRPr="00AE1407" w:rsidRDefault="00A46515" w:rsidP="005E2923">
            <w:pPr>
              <w:autoSpaceDE w:val="0"/>
              <w:autoSpaceDN w:val="0"/>
              <w:adjustRightInd w:val="0"/>
              <w:jc w:val="right"/>
              <w:rPr>
                <w:noProof/>
                <w:lang w:val="en-US"/>
              </w:rPr>
            </w:pPr>
          </w:p>
        </w:tc>
      </w:tr>
      <w:tr w:rsidR="008E2D57" w:rsidRPr="00AE1407" w14:paraId="075AC0DC" w14:textId="77777777" w:rsidTr="00680105">
        <w:trPr>
          <w:gridAfter w:val="1"/>
          <w:wAfter w:w="415" w:type="dxa"/>
          <w:trHeight w:val="50"/>
        </w:trPr>
        <w:tc>
          <w:tcPr>
            <w:tcW w:w="567" w:type="dxa"/>
            <w:vAlign w:val="center"/>
          </w:tcPr>
          <w:p w14:paraId="1A76CD5A" w14:textId="18626B1A" w:rsidR="008E2D57" w:rsidRPr="00AE1407" w:rsidRDefault="008E2D57" w:rsidP="005E2923">
            <w:pPr>
              <w:autoSpaceDE w:val="0"/>
              <w:autoSpaceDN w:val="0"/>
              <w:adjustRightInd w:val="0"/>
              <w:jc w:val="center"/>
              <w:rPr>
                <w:noProof/>
              </w:rPr>
            </w:pPr>
          </w:p>
        </w:tc>
        <w:tc>
          <w:tcPr>
            <w:tcW w:w="3248" w:type="dxa"/>
            <w:gridSpan w:val="2"/>
            <w:vAlign w:val="center"/>
          </w:tcPr>
          <w:p w14:paraId="5AB0BC0D" w14:textId="31EDE667" w:rsidR="008E2D57" w:rsidRPr="00AE1407" w:rsidRDefault="008E2D57" w:rsidP="005E2923">
            <w:pPr>
              <w:autoSpaceDE w:val="0"/>
              <w:autoSpaceDN w:val="0"/>
              <w:adjustRightInd w:val="0"/>
              <w:rPr>
                <w:noProof/>
                <w:lang w:val="en-US"/>
              </w:rPr>
            </w:pPr>
            <w:r>
              <w:rPr>
                <w:b/>
                <w:bCs/>
              </w:rPr>
              <w:t xml:space="preserve">c.1,3) </w:t>
            </w:r>
            <w:r w:rsidR="00A46515">
              <w:rPr>
                <w:b/>
                <w:bCs/>
              </w:rPr>
              <w:t>Зидарски</w:t>
            </w:r>
            <w:r>
              <w:rPr>
                <w:b/>
                <w:bCs/>
              </w:rPr>
              <w:t xml:space="preserve"> </w:t>
            </w:r>
            <w:r w:rsidR="00A46515">
              <w:rPr>
                <w:b/>
                <w:bCs/>
              </w:rPr>
              <w:t>радови</w:t>
            </w:r>
            <w:r>
              <w:rPr>
                <w:b/>
                <w:bCs/>
              </w:rPr>
              <w:t>:</w:t>
            </w:r>
          </w:p>
        </w:tc>
        <w:tc>
          <w:tcPr>
            <w:tcW w:w="795" w:type="dxa"/>
            <w:vAlign w:val="bottom"/>
          </w:tcPr>
          <w:p w14:paraId="492B2E11" w14:textId="6C3433D1" w:rsidR="008E2D57" w:rsidRPr="00AE1407" w:rsidRDefault="008E2D57" w:rsidP="00321A38">
            <w:pPr>
              <w:autoSpaceDE w:val="0"/>
              <w:autoSpaceDN w:val="0"/>
              <w:adjustRightInd w:val="0"/>
              <w:jc w:val="center"/>
              <w:rPr>
                <w:noProof/>
                <w:highlight w:val="yellow"/>
                <w:lang w:val="en-US"/>
              </w:rPr>
            </w:pPr>
          </w:p>
        </w:tc>
        <w:tc>
          <w:tcPr>
            <w:tcW w:w="1237" w:type="dxa"/>
            <w:vAlign w:val="bottom"/>
          </w:tcPr>
          <w:p w14:paraId="189318DF" w14:textId="1189BD6A" w:rsidR="008E2D57" w:rsidRPr="00AE1407" w:rsidRDefault="008E2D57" w:rsidP="005E2923">
            <w:pPr>
              <w:autoSpaceDE w:val="0"/>
              <w:autoSpaceDN w:val="0"/>
              <w:adjustRightInd w:val="0"/>
              <w:jc w:val="center"/>
              <w:rPr>
                <w:noProof/>
                <w:lang w:val="en-US"/>
              </w:rPr>
            </w:pPr>
          </w:p>
        </w:tc>
        <w:tc>
          <w:tcPr>
            <w:tcW w:w="1795" w:type="dxa"/>
            <w:vAlign w:val="center"/>
          </w:tcPr>
          <w:p w14:paraId="5E2DDC8E" w14:textId="77777777" w:rsidR="008E2D57" w:rsidRPr="00AE1407" w:rsidRDefault="008E2D57" w:rsidP="005E2923">
            <w:pPr>
              <w:autoSpaceDE w:val="0"/>
              <w:autoSpaceDN w:val="0"/>
              <w:adjustRightInd w:val="0"/>
              <w:jc w:val="center"/>
              <w:rPr>
                <w:noProof/>
                <w:lang w:val="en-US"/>
              </w:rPr>
            </w:pPr>
          </w:p>
        </w:tc>
        <w:tc>
          <w:tcPr>
            <w:tcW w:w="1562" w:type="dxa"/>
          </w:tcPr>
          <w:p w14:paraId="2073209C" w14:textId="77777777" w:rsidR="008E2D57" w:rsidRPr="00AE1407" w:rsidRDefault="008E2D57" w:rsidP="005E2923">
            <w:pPr>
              <w:autoSpaceDE w:val="0"/>
              <w:autoSpaceDN w:val="0"/>
              <w:adjustRightInd w:val="0"/>
              <w:jc w:val="right"/>
              <w:rPr>
                <w:noProof/>
                <w:lang w:val="en-US"/>
              </w:rPr>
            </w:pPr>
          </w:p>
        </w:tc>
        <w:tc>
          <w:tcPr>
            <w:tcW w:w="1418" w:type="dxa"/>
          </w:tcPr>
          <w:p w14:paraId="7BB6BF29" w14:textId="77777777" w:rsidR="008E2D57" w:rsidRPr="00AE1407" w:rsidRDefault="008E2D57" w:rsidP="005E2923">
            <w:pPr>
              <w:autoSpaceDE w:val="0"/>
              <w:autoSpaceDN w:val="0"/>
              <w:adjustRightInd w:val="0"/>
              <w:jc w:val="right"/>
              <w:rPr>
                <w:noProof/>
                <w:lang w:val="en-US"/>
              </w:rPr>
            </w:pPr>
          </w:p>
        </w:tc>
        <w:tc>
          <w:tcPr>
            <w:tcW w:w="2126" w:type="dxa"/>
            <w:gridSpan w:val="2"/>
          </w:tcPr>
          <w:p w14:paraId="2CD07478" w14:textId="77777777" w:rsidR="008E2D57" w:rsidRPr="00AE1407" w:rsidRDefault="008E2D57" w:rsidP="005E2923">
            <w:pPr>
              <w:autoSpaceDE w:val="0"/>
              <w:autoSpaceDN w:val="0"/>
              <w:adjustRightInd w:val="0"/>
              <w:jc w:val="right"/>
              <w:rPr>
                <w:noProof/>
                <w:lang w:val="en-US"/>
              </w:rPr>
            </w:pPr>
          </w:p>
        </w:tc>
        <w:tc>
          <w:tcPr>
            <w:tcW w:w="1984" w:type="dxa"/>
          </w:tcPr>
          <w:p w14:paraId="5410DAB6" w14:textId="77777777" w:rsidR="008E2D57" w:rsidRPr="00AE1407" w:rsidRDefault="008E2D57" w:rsidP="005E2923">
            <w:pPr>
              <w:autoSpaceDE w:val="0"/>
              <w:autoSpaceDN w:val="0"/>
              <w:adjustRightInd w:val="0"/>
              <w:jc w:val="right"/>
              <w:rPr>
                <w:noProof/>
                <w:lang w:val="en-US"/>
              </w:rPr>
            </w:pPr>
          </w:p>
        </w:tc>
        <w:tc>
          <w:tcPr>
            <w:tcW w:w="1428" w:type="dxa"/>
          </w:tcPr>
          <w:p w14:paraId="25A35E06" w14:textId="77777777" w:rsidR="008E2D57" w:rsidRPr="00AE1407" w:rsidRDefault="008E2D57" w:rsidP="005E2923">
            <w:pPr>
              <w:autoSpaceDE w:val="0"/>
              <w:autoSpaceDN w:val="0"/>
              <w:adjustRightInd w:val="0"/>
              <w:jc w:val="right"/>
              <w:rPr>
                <w:noProof/>
                <w:lang w:val="en-US"/>
              </w:rPr>
            </w:pPr>
          </w:p>
        </w:tc>
      </w:tr>
      <w:tr w:rsidR="008E2D57" w:rsidRPr="00AE1407" w14:paraId="1B9553DE" w14:textId="77777777" w:rsidTr="00680105">
        <w:trPr>
          <w:gridAfter w:val="1"/>
          <w:wAfter w:w="415" w:type="dxa"/>
          <w:trHeight w:val="50"/>
        </w:trPr>
        <w:tc>
          <w:tcPr>
            <w:tcW w:w="567" w:type="dxa"/>
            <w:vAlign w:val="center"/>
          </w:tcPr>
          <w:p w14:paraId="3FA55FA2" w14:textId="285EF726" w:rsidR="008E2D57" w:rsidRPr="00AE1407" w:rsidRDefault="008E2D57" w:rsidP="005E2923">
            <w:pPr>
              <w:autoSpaceDE w:val="0"/>
              <w:autoSpaceDN w:val="0"/>
              <w:adjustRightInd w:val="0"/>
              <w:jc w:val="center"/>
              <w:rPr>
                <w:noProof/>
              </w:rPr>
            </w:pPr>
            <w:r>
              <w:t>1,3.1</w:t>
            </w:r>
          </w:p>
        </w:tc>
        <w:tc>
          <w:tcPr>
            <w:tcW w:w="3248" w:type="dxa"/>
            <w:gridSpan w:val="2"/>
            <w:vAlign w:val="center"/>
          </w:tcPr>
          <w:p w14:paraId="4652AE08" w14:textId="17F8F3A3" w:rsidR="008E2D57" w:rsidRPr="00AE1407" w:rsidRDefault="00A46515" w:rsidP="00A46515">
            <w:pPr>
              <w:autoSpaceDE w:val="0"/>
              <w:autoSpaceDN w:val="0"/>
              <w:adjustRightInd w:val="0"/>
              <w:rPr>
                <w:noProof/>
                <w:lang w:val="en-US"/>
              </w:rPr>
            </w:pPr>
            <w:r>
              <w:t>Зидање</w:t>
            </w:r>
            <w:r w:rsidR="008E2D57">
              <w:t xml:space="preserve"> </w:t>
            </w:r>
            <w:r>
              <w:t>сокле</w:t>
            </w:r>
            <w:r w:rsidR="008E2D57">
              <w:t xml:space="preserve"> </w:t>
            </w:r>
            <w:r>
              <w:t>на</w:t>
            </w:r>
            <w:r w:rsidR="008E2D57">
              <w:t xml:space="preserve"> </w:t>
            </w:r>
            <w:r>
              <w:t>месту</w:t>
            </w:r>
            <w:r w:rsidR="008E2D57">
              <w:t xml:space="preserve"> </w:t>
            </w:r>
            <w:r>
              <w:t>демонтиране</w:t>
            </w:r>
            <w:r w:rsidR="008E2D57">
              <w:t xml:space="preserve"> </w:t>
            </w:r>
            <w:r>
              <w:t>туш</w:t>
            </w:r>
            <w:r w:rsidR="008E2D57">
              <w:t xml:space="preserve"> </w:t>
            </w:r>
            <w:r>
              <w:t>каде</w:t>
            </w:r>
            <w:proofErr w:type="gramStart"/>
            <w:r w:rsidR="008E2D57">
              <w:t>,</w:t>
            </w:r>
            <w:r>
              <w:t>пуном</w:t>
            </w:r>
            <w:proofErr w:type="gramEnd"/>
            <w:r w:rsidR="008E2D57">
              <w:t xml:space="preserve"> </w:t>
            </w:r>
            <w:r>
              <w:t>опеком</w:t>
            </w:r>
            <w:r w:rsidR="008E2D57">
              <w:t xml:space="preserve"> </w:t>
            </w:r>
            <w:r>
              <w:rPr>
                <w:lang w:val="sr-Latn-RS"/>
              </w:rPr>
              <w:t>d</w:t>
            </w:r>
            <w:r w:rsidR="008E2D57">
              <w:t xml:space="preserve">=12 </w:t>
            </w:r>
            <w:r>
              <w:t>цм</w:t>
            </w:r>
            <w:r w:rsidR="008E2D57">
              <w:t xml:space="preserve"> </w:t>
            </w:r>
            <w:r>
              <w:t>и</w:t>
            </w:r>
            <w:r w:rsidR="008E2D57">
              <w:t xml:space="preserve"> </w:t>
            </w:r>
            <w:r>
              <w:t>висине</w:t>
            </w:r>
            <w:r w:rsidR="008E2D57">
              <w:t xml:space="preserve"> 15 </w:t>
            </w:r>
            <w:r>
              <w:t>цм</w:t>
            </w:r>
            <w:r w:rsidR="008E2D57">
              <w:t>,</w:t>
            </w:r>
            <w:r>
              <w:t xml:space="preserve"> у</w:t>
            </w:r>
            <w:r w:rsidR="008E2D57">
              <w:t xml:space="preserve"> </w:t>
            </w:r>
            <w:r>
              <w:t>продужном</w:t>
            </w:r>
            <w:r w:rsidR="008E2D57">
              <w:t xml:space="preserve"> </w:t>
            </w:r>
            <w:r>
              <w:t>цементном</w:t>
            </w:r>
            <w:r w:rsidR="008E2D57">
              <w:t xml:space="preserve"> </w:t>
            </w:r>
            <w:r>
              <w:t>малтеру. Обрачун</w:t>
            </w:r>
            <w:r w:rsidR="008E2D57">
              <w:t xml:space="preserve"> </w:t>
            </w:r>
            <w:r>
              <w:t>по</w:t>
            </w:r>
            <w:r w:rsidR="008E2D57">
              <w:t xml:space="preserve"> </w:t>
            </w:r>
            <w:r>
              <w:t>м</w:t>
            </w:r>
            <w:r w:rsidR="008E2D57">
              <w:t>1.</w:t>
            </w:r>
          </w:p>
        </w:tc>
        <w:tc>
          <w:tcPr>
            <w:tcW w:w="795" w:type="dxa"/>
            <w:vAlign w:val="bottom"/>
          </w:tcPr>
          <w:p w14:paraId="6CEB3D20" w14:textId="089772FE" w:rsidR="008E2D57" w:rsidRPr="00AE1407" w:rsidRDefault="008E2D57" w:rsidP="00A46515">
            <w:pPr>
              <w:autoSpaceDE w:val="0"/>
              <w:autoSpaceDN w:val="0"/>
              <w:adjustRightInd w:val="0"/>
              <w:jc w:val="center"/>
              <w:rPr>
                <w:noProof/>
                <w:highlight w:val="yellow"/>
                <w:lang w:val="en-US"/>
              </w:rPr>
            </w:pPr>
            <w:r>
              <w:t>m</w:t>
            </w:r>
            <w:r w:rsidR="00A46515">
              <w:t>¹</w:t>
            </w:r>
          </w:p>
        </w:tc>
        <w:tc>
          <w:tcPr>
            <w:tcW w:w="1237" w:type="dxa"/>
            <w:vAlign w:val="bottom"/>
          </w:tcPr>
          <w:p w14:paraId="1794D4C3" w14:textId="3E1860E6" w:rsidR="008E2D57" w:rsidRPr="00A46515" w:rsidRDefault="008E2D57" w:rsidP="00A46515">
            <w:pPr>
              <w:autoSpaceDE w:val="0"/>
              <w:autoSpaceDN w:val="0"/>
              <w:adjustRightInd w:val="0"/>
              <w:jc w:val="center"/>
              <w:rPr>
                <w:noProof/>
                <w:lang w:val="en-US"/>
              </w:rPr>
            </w:pPr>
            <w:r w:rsidRPr="00A46515">
              <w:t>4</w:t>
            </w:r>
          </w:p>
        </w:tc>
        <w:tc>
          <w:tcPr>
            <w:tcW w:w="1795" w:type="dxa"/>
            <w:vAlign w:val="center"/>
          </w:tcPr>
          <w:p w14:paraId="43B2F21D" w14:textId="43AA3E83" w:rsidR="008E2D57" w:rsidRPr="00AE1407" w:rsidRDefault="008E2D57" w:rsidP="005E2923">
            <w:pPr>
              <w:autoSpaceDE w:val="0"/>
              <w:autoSpaceDN w:val="0"/>
              <w:adjustRightInd w:val="0"/>
              <w:jc w:val="center"/>
              <w:rPr>
                <w:noProof/>
                <w:lang w:val="en-US"/>
              </w:rPr>
            </w:pPr>
          </w:p>
        </w:tc>
        <w:tc>
          <w:tcPr>
            <w:tcW w:w="1562" w:type="dxa"/>
          </w:tcPr>
          <w:p w14:paraId="42FF21FE" w14:textId="77777777" w:rsidR="008E2D57" w:rsidRPr="00AE1407" w:rsidRDefault="008E2D57" w:rsidP="005E2923">
            <w:pPr>
              <w:autoSpaceDE w:val="0"/>
              <w:autoSpaceDN w:val="0"/>
              <w:adjustRightInd w:val="0"/>
              <w:jc w:val="right"/>
              <w:rPr>
                <w:noProof/>
                <w:lang w:val="en-US"/>
              </w:rPr>
            </w:pPr>
          </w:p>
        </w:tc>
        <w:tc>
          <w:tcPr>
            <w:tcW w:w="1418" w:type="dxa"/>
          </w:tcPr>
          <w:p w14:paraId="50C7F6D9" w14:textId="77777777" w:rsidR="008E2D57" w:rsidRPr="00AE1407" w:rsidRDefault="008E2D57" w:rsidP="005E2923">
            <w:pPr>
              <w:autoSpaceDE w:val="0"/>
              <w:autoSpaceDN w:val="0"/>
              <w:adjustRightInd w:val="0"/>
              <w:jc w:val="right"/>
              <w:rPr>
                <w:noProof/>
                <w:lang w:val="en-US"/>
              </w:rPr>
            </w:pPr>
          </w:p>
        </w:tc>
        <w:tc>
          <w:tcPr>
            <w:tcW w:w="2126" w:type="dxa"/>
            <w:gridSpan w:val="2"/>
          </w:tcPr>
          <w:p w14:paraId="2255BA0D" w14:textId="77777777" w:rsidR="008E2D57" w:rsidRPr="00AE1407" w:rsidRDefault="008E2D57" w:rsidP="005E2923">
            <w:pPr>
              <w:autoSpaceDE w:val="0"/>
              <w:autoSpaceDN w:val="0"/>
              <w:adjustRightInd w:val="0"/>
              <w:jc w:val="right"/>
              <w:rPr>
                <w:noProof/>
                <w:lang w:val="en-US"/>
              </w:rPr>
            </w:pPr>
          </w:p>
        </w:tc>
        <w:tc>
          <w:tcPr>
            <w:tcW w:w="1984" w:type="dxa"/>
          </w:tcPr>
          <w:p w14:paraId="4DCF48AF" w14:textId="77777777" w:rsidR="008E2D57" w:rsidRPr="00AE1407" w:rsidRDefault="008E2D57" w:rsidP="005E2923">
            <w:pPr>
              <w:autoSpaceDE w:val="0"/>
              <w:autoSpaceDN w:val="0"/>
              <w:adjustRightInd w:val="0"/>
              <w:jc w:val="right"/>
              <w:rPr>
                <w:noProof/>
                <w:lang w:val="en-US"/>
              </w:rPr>
            </w:pPr>
          </w:p>
        </w:tc>
        <w:tc>
          <w:tcPr>
            <w:tcW w:w="1428" w:type="dxa"/>
          </w:tcPr>
          <w:p w14:paraId="242431C0" w14:textId="77777777" w:rsidR="008E2D57" w:rsidRPr="00AE1407" w:rsidRDefault="008E2D57" w:rsidP="005E2923">
            <w:pPr>
              <w:autoSpaceDE w:val="0"/>
              <w:autoSpaceDN w:val="0"/>
              <w:adjustRightInd w:val="0"/>
              <w:jc w:val="right"/>
              <w:rPr>
                <w:noProof/>
                <w:lang w:val="en-US"/>
              </w:rPr>
            </w:pPr>
          </w:p>
        </w:tc>
      </w:tr>
      <w:tr w:rsidR="00A46515" w:rsidRPr="00AE1407" w14:paraId="2CD19781" w14:textId="77777777" w:rsidTr="00680105">
        <w:trPr>
          <w:gridAfter w:val="1"/>
          <w:wAfter w:w="415" w:type="dxa"/>
          <w:trHeight w:val="50"/>
        </w:trPr>
        <w:tc>
          <w:tcPr>
            <w:tcW w:w="567" w:type="dxa"/>
            <w:vAlign w:val="center"/>
          </w:tcPr>
          <w:p w14:paraId="4ABF1934" w14:textId="5BDC182D" w:rsidR="00A46515" w:rsidRPr="00AE1407" w:rsidRDefault="00A46515" w:rsidP="005E2923">
            <w:pPr>
              <w:autoSpaceDE w:val="0"/>
              <w:autoSpaceDN w:val="0"/>
              <w:adjustRightInd w:val="0"/>
              <w:jc w:val="center"/>
              <w:rPr>
                <w:noProof/>
              </w:rPr>
            </w:pPr>
            <w:r>
              <w:t>1,3.2</w:t>
            </w:r>
          </w:p>
        </w:tc>
        <w:tc>
          <w:tcPr>
            <w:tcW w:w="3248" w:type="dxa"/>
            <w:gridSpan w:val="2"/>
            <w:vAlign w:val="center"/>
          </w:tcPr>
          <w:p w14:paraId="2036CA84" w14:textId="24FDBB20" w:rsidR="00A46515" w:rsidRPr="00AE1407" w:rsidRDefault="00A46515" w:rsidP="00A46515">
            <w:pPr>
              <w:autoSpaceDE w:val="0"/>
              <w:autoSpaceDN w:val="0"/>
              <w:adjustRightInd w:val="0"/>
              <w:rPr>
                <w:noProof/>
                <w:lang w:val="en-US"/>
              </w:rPr>
            </w:pPr>
            <w:r>
              <w:t>Зазиђивање водокотлића WC шоље-типа "GEBERIT"</w:t>
            </w:r>
            <w:r w:rsidR="003E62AE">
              <w:rPr>
                <w:lang w:val="sr-Cyrl-RS"/>
              </w:rPr>
              <w:t xml:space="preserve"> </w:t>
            </w:r>
            <w:r>
              <w:t>и</w:t>
            </w:r>
            <w:r w:rsidR="003E62AE">
              <w:rPr>
                <w:lang w:val="sr-Cyrl-RS"/>
              </w:rPr>
              <w:t>ли „одговарајуће</w:t>
            </w:r>
            <w:proofErr w:type="gramStart"/>
            <w:r w:rsidR="003E62AE">
              <w:rPr>
                <w:lang w:val="sr-Cyrl-RS"/>
              </w:rPr>
              <w:t xml:space="preserve">“ </w:t>
            </w:r>
            <w:r>
              <w:t xml:space="preserve"> техничког</w:t>
            </w:r>
            <w:proofErr w:type="gramEnd"/>
            <w:r>
              <w:t xml:space="preserve"> канала на месту прикључења на постојећу вертикалу,пуном опеком </w:t>
            </w:r>
            <w:r w:rsidR="003E62AE">
              <w:rPr>
                <w:lang w:val="sr-Latn-RS"/>
              </w:rPr>
              <w:t>d</w:t>
            </w:r>
            <w:r>
              <w:t>=7цм у продужном цементном малтеру.Обрачун по м2.</w:t>
            </w:r>
          </w:p>
        </w:tc>
        <w:tc>
          <w:tcPr>
            <w:tcW w:w="795" w:type="dxa"/>
          </w:tcPr>
          <w:p w14:paraId="7103EFA2" w14:textId="700D4549" w:rsidR="00A46515" w:rsidRPr="00AE1407" w:rsidRDefault="00A46515" w:rsidP="00321A38">
            <w:pPr>
              <w:autoSpaceDE w:val="0"/>
              <w:autoSpaceDN w:val="0"/>
              <w:adjustRightInd w:val="0"/>
              <w:jc w:val="center"/>
              <w:rPr>
                <w:noProof/>
                <w:highlight w:val="yellow"/>
                <w:lang w:val="en-US"/>
              </w:rPr>
            </w:pPr>
            <w:r w:rsidRPr="00C9131D">
              <w:rPr>
                <w:noProof/>
                <w:lang w:val="sr-Latn-RS"/>
              </w:rPr>
              <w:t>m²</w:t>
            </w:r>
          </w:p>
        </w:tc>
        <w:tc>
          <w:tcPr>
            <w:tcW w:w="1237" w:type="dxa"/>
            <w:vAlign w:val="bottom"/>
          </w:tcPr>
          <w:p w14:paraId="3F0D1735" w14:textId="065CB547" w:rsidR="00A46515" w:rsidRPr="00A46515" w:rsidRDefault="00A46515" w:rsidP="00A46515">
            <w:pPr>
              <w:autoSpaceDE w:val="0"/>
              <w:autoSpaceDN w:val="0"/>
              <w:adjustRightInd w:val="0"/>
              <w:jc w:val="center"/>
              <w:rPr>
                <w:noProof/>
                <w:lang w:val="en-US"/>
              </w:rPr>
            </w:pPr>
            <w:r w:rsidRPr="00A46515">
              <w:t>6</w:t>
            </w:r>
          </w:p>
        </w:tc>
        <w:tc>
          <w:tcPr>
            <w:tcW w:w="1795" w:type="dxa"/>
            <w:vAlign w:val="center"/>
          </w:tcPr>
          <w:p w14:paraId="744021BF" w14:textId="752CF43D" w:rsidR="00A46515" w:rsidRPr="00AE1407" w:rsidRDefault="00A46515" w:rsidP="005E2923">
            <w:pPr>
              <w:autoSpaceDE w:val="0"/>
              <w:autoSpaceDN w:val="0"/>
              <w:adjustRightInd w:val="0"/>
              <w:jc w:val="center"/>
              <w:rPr>
                <w:noProof/>
                <w:lang w:val="en-US"/>
              </w:rPr>
            </w:pPr>
          </w:p>
        </w:tc>
        <w:tc>
          <w:tcPr>
            <w:tcW w:w="1562" w:type="dxa"/>
          </w:tcPr>
          <w:p w14:paraId="5B5B7FE4" w14:textId="77777777" w:rsidR="00A46515" w:rsidRPr="00AE1407" w:rsidRDefault="00A46515" w:rsidP="005E2923">
            <w:pPr>
              <w:autoSpaceDE w:val="0"/>
              <w:autoSpaceDN w:val="0"/>
              <w:adjustRightInd w:val="0"/>
              <w:jc w:val="right"/>
              <w:rPr>
                <w:noProof/>
                <w:lang w:val="en-US"/>
              </w:rPr>
            </w:pPr>
          </w:p>
        </w:tc>
        <w:tc>
          <w:tcPr>
            <w:tcW w:w="1418" w:type="dxa"/>
          </w:tcPr>
          <w:p w14:paraId="6046300F" w14:textId="77777777" w:rsidR="00A46515" w:rsidRPr="00AE1407" w:rsidRDefault="00A46515" w:rsidP="005E2923">
            <w:pPr>
              <w:autoSpaceDE w:val="0"/>
              <w:autoSpaceDN w:val="0"/>
              <w:adjustRightInd w:val="0"/>
              <w:jc w:val="right"/>
              <w:rPr>
                <w:noProof/>
                <w:lang w:val="en-US"/>
              </w:rPr>
            </w:pPr>
          </w:p>
        </w:tc>
        <w:tc>
          <w:tcPr>
            <w:tcW w:w="2126" w:type="dxa"/>
            <w:gridSpan w:val="2"/>
          </w:tcPr>
          <w:p w14:paraId="7FAE8E4E" w14:textId="77777777" w:rsidR="00A46515" w:rsidRPr="00AE1407" w:rsidRDefault="00A46515" w:rsidP="005E2923">
            <w:pPr>
              <w:autoSpaceDE w:val="0"/>
              <w:autoSpaceDN w:val="0"/>
              <w:adjustRightInd w:val="0"/>
              <w:jc w:val="right"/>
              <w:rPr>
                <w:noProof/>
                <w:lang w:val="en-US"/>
              </w:rPr>
            </w:pPr>
          </w:p>
        </w:tc>
        <w:tc>
          <w:tcPr>
            <w:tcW w:w="1984" w:type="dxa"/>
          </w:tcPr>
          <w:p w14:paraId="669644E3" w14:textId="77777777" w:rsidR="00A46515" w:rsidRPr="00AE1407" w:rsidRDefault="00A46515" w:rsidP="005E2923">
            <w:pPr>
              <w:autoSpaceDE w:val="0"/>
              <w:autoSpaceDN w:val="0"/>
              <w:adjustRightInd w:val="0"/>
              <w:jc w:val="right"/>
              <w:rPr>
                <w:noProof/>
                <w:lang w:val="en-US"/>
              </w:rPr>
            </w:pPr>
          </w:p>
        </w:tc>
        <w:tc>
          <w:tcPr>
            <w:tcW w:w="1428" w:type="dxa"/>
          </w:tcPr>
          <w:p w14:paraId="2DDDB0BA" w14:textId="77777777" w:rsidR="00A46515" w:rsidRPr="00AE1407" w:rsidRDefault="00A46515" w:rsidP="005E2923">
            <w:pPr>
              <w:autoSpaceDE w:val="0"/>
              <w:autoSpaceDN w:val="0"/>
              <w:adjustRightInd w:val="0"/>
              <w:jc w:val="right"/>
              <w:rPr>
                <w:noProof/>
                <w:lang w:val="en-US"/>
              </w:rPr>
            </w:pPr>
          </w:p>
        </w:tc>
      </w:tr>
      <w:tr w:rsidR="00A46515" w:rsidRPr="00AE1407" w14:paraId="5CEBDFB3" w14:textId="77777777" w:rsidTr="00680105">
        <w:trPr>
          <w:gridAfter w:val="1"/>
          <w:wAfter w:w="415" w:type="dxa"/>
          <w:trHeight w:val="50"/>
        </w:trPr>
        <w:tc>
          <w:tcPr>
            <w:tcW w:w="567" w:type="dxa"/>
            <w:vAlign w:val="center"/>
          </w:tcPr>
          <w:p w14:paraId="7FADF1B9" w14:textId="19098F03" w:rsidR="00A46515" w:rsidRPr="00AE1407" w:rsidRDefault="00A46515" w:rsidP="005E2923">
            <w:pPr>
              <w:autoSpaceDE w:val="0"/>
              <w:autoSpaceDN w:val="0"/>
              <w:adjustRightInd w:val="0"/>
              <w:jc w:val="center"/>
              <w:rPr>
                <w:noProof/>
              </w:rPr>
            </w:pPr>
            <w:r>
              <w:t>1,3.3</w:t>
            </w:r>
          </w:p>
        </w:tc>
        <w:tc>
          <w:tcPr>
            <w:tcW w:w="3248" w:type="dxa"/>
            <w:gridSpan w:val="2"/>
            <w:vAlign w:val="center"/>
          </w:tcPr>
          <w:p w14:paraId="4F1F3972" w14:textId="7FF271D7" w:rsidR="00A46515" w:rsidRPr="00AE1407" w:rsidRDefault="00A46515" w:rsidP="005E2923">
            <w:pPr>
              <w:autoSpaceDE w:val="0"/>
              <w:autoSpaceDN w:val="0"/>
              <w:adjustRightInd w:val="0"/>
              <w:rPr>
                <w:noProof/>
                <w:lang w:val="en-US"/>
              </w:rPr>
            </w:pPr>
            <w:r>
              <w:t xml:space="preserve">Малтерисање унутрашњих зидова санитарних чворова и оштећених делова зида у </w:t>
            </w:r>
            <w:proofErr w:type="gramStart"/>
            <w:r>
              <w:t>собама ,у</w:t>
            </w:r>
            <w:proofErr w:type="gramEnd"/>
            <w:r>
              <w:t xml:space="preserve"> продужном цементном малтеру.                    </w:t>
            </w:r>
            <w:r>
              <w:lastRenderedPageBreak/>
              <w:t>Обрачун по м².</w:t>
            </w:r>
          </w:p>
        </w:tc>
        <w:tc>
          <w:tcPr>
            <w:tcW w:w="795" w:type="dxa"/>
          </w:tcPr>
          <w:p w14:paraId="7BEBB230" w14:textId="41F96667" w:rsidR="00A46515" w:rsidRPr="00AE1407" w:rsidRDefault="00A46515" w:rsidP="00321A38">
            <w:pPr>
              <w:autoSpaceDE w:val="0"/>
              <w:autoSpaceDN w:val="0"/>
              <w:adjustRightInd w:val="0"/>
              <w:jc w:val="center"/>
              <w:rPr>
                <w:noProof/>
                <w:highlight w:val="yellow"/>
                <w:lang w:val="en-US"/>
              </w:rPr>
            </w:pPr>
            <w:r w:rsidRPr="00C9131D">
              <w:rPr>
                <w:noProof/>
                <w:lang w:val="sr-Latn-RS"/>
              </w:rPr>
              <w:lastRenderedPageBreak/>
              <w:t>m²</w:t>
            </w:r>
          </w:p>
        </w:tc>
        <w:tc>
          <w:tcPr>
            <w:tcW w:w="1237" w:type="dxa"/>
            <w:vAlign w:val="bottom"/>
          </w:tcPr>
          <w:p w14:paraId="1C1FCB3C" w14:textId="5D1AB278" w:rsidR="00A46515" w:rsidRPr="00A46515" w:rsidRDefault="00A46515" w:rsidP="00A46515">
            <w:pPr>
              <w:autoSpaceDE w:val="0"/>
              <w:autoSpaceDN w:val="0"/>
              <w:adjustRightInd w:val="0"/>
              <w:jc w:val="center"/>
              <w:rPr>
                <w:noProof/>
                <w:lang w:val="en-US"/>
              </w:rPr>
            </w:pPr>
            <w:r w:rsidRPr="00A46515">
              <w:t>115</w:t>
            </w:r>
          </w:p>
        </w:tc>
        <w:tc>
          <w:tcPr>
            <w:tcW w:w="1795" w:type="dxa"/>
            <w:vAlign w:val="center"/>
          </w:tcPr>
          <w:p w14:paraId="0AC47093" w14:textId="58A2C165" w:rsidR="00A46515" w:rsidRPr="00AE1407" w:rsidRDefault="00A46515" w:rsidP="005E2923">
            <w:pPr>
              <w:autoSpaceDE w:val="0"/>
              <w:autoSpaceDN w:val="0"/>
              <w:adjustRightInd w:val="0"/>
              <w:jc w:val="center"/>
              <w:rPr>
                <w:noProof/>
                <w:lang w:val="en-US"/>
              </w:rPr>
            </w:pPr>
          </w:p>
        </w:tc>
        <w:tc>
          <w:tcPr>
            <w:tcW w:w="1562" w:type="dxa"/>
          </w:tcPr>
          <w:p w14:paraId="2D1F7E96" w14:textId="77777777" w:rsidR="00A46515" w:rsidRPr="00AE1407" w:rsidRDefault="00A46515" w:rsidP="005E2923">
            <w:pPr>
              <w:autoSpaceDE w:val="0"/>
              <w:autoSpaceDN w:val="0"/>
              <w:adjustRightInd w:val="0"/>
              <w:jc w:val="right"/>
              <w:rPr>
                <w:noProof/>
                <w:lang w:val="en-US"/>
              </w:rPr>
            </w:pPr>
          </w:p>
        </w:tc>
        <w:tc>
          <w:tcPr>
            <w:tcW w:w="1418" w:type="dxa"/>
          </w:tcPr>
          <w:p w14:paraId="2C480966" w14:textId="77777777" w:rsidR="00A46515" w:rsidRPr="00AE1407" w:rsidRDefault="00A46515" w:rsidP="005E2923">
            <w:pPr>
              <w:autoSpaceDE w:val="0"/>
              <w:autoSpaceDN w:val="0"/>
              <w:adjustRightInd w:val="0"/>
              <w:jc w:val="right"/>
              <w:rPr>
                <w:noProof/>
                <w:lang w:val="en-US"/>
              </w:rPr>
            </w:pPr>
          </w:p>
        </w:tc>
        <w:tc>
          <w:tcPr>
            <w:tcW w:w="2126" w:type="dxa"/>
            <w:gridSpan w:val="2"/>
          </w:tcPr>
          <w:p w14:paraId="629D5DC7" w14:textId="77777777" w:rsidR="00A46515" w:rsidRPr="00AE1407" w:rsidRDefault="00A46515" w:rsidP="005E2923">
            <w:pPr>
              <w:autoSpaceDE w:val="0"/>
              <w:autoSpaceDN w:val="0"/>
              <w:adjustRightInd w:val="0"/>
              <w:jc w:val="right"/>
              <w:rPr>
                <w:noProof/>
                <w:lang w:val="en-US"/>
              </w:rPr>
            </w:pPr>
          </w:p>
        </w:tc>
        <w:tc>
          <w:tcPr>
            <w:tcW w:w="1984" w:type="dxa"/>
          </w:tcPr>
          <w:p w14:paraId="4A237F52" w14:textId="77777777" w:rsidR="00A46515" w:rsidRPr="00AE1407" w:rsidRDefault="00A46515" w:rsidP="005E2923">
            <w:pPr>
              <w:autoSpaceDE w:val="0"/>
              <w:autoSpaceDN w:val="0"/>
              <w:adjustRightInd w:val="0"/>
              <w:jc w:val="right"/>
              <w:rPr>
                <w:noProof/>
                <w:lang w:val="en-US"/>
              </w:rPr>
            </w:pPr>
          </w:p>
        </w:tc>
        <w:tc>
          <w:tcPr>
            <w:tcW w:w="1428" w:type="dxa"/>
          </w:tcPr>
          <w:p w14:paraId="4ED8596F" w14:textId="77777777" w:rsidR="00A46515" w:rsidRPr="00AE1407" w:rsidRDefault="00A46515" w:rsidP="005E2923">
            <w:pPr>
              <w:autoSpaceDE w:val="0"/>
              <w:autoSpaceDN w:val="0"/>
              <w:adjustRightInd w:val="0"/>
              <w:jc w:val="right"/>
              <w:rPr>
                <w:noProof/>
                <w:lang w:val="en-US"/>
              </w:rPr>
            </w:pPr>
          </w:p>
        </w:tc>
      </w:tr>
      <w:tr w:rsidR="00A46515" w:rsidRPr="00AE1407" w14:paraId="2A6615DD" w14:textId="77777777" w:rsidTr="00680105">
        <w:trPr>
          <w:gridAfter w:val="1"/>
          <w:wAfter w:w="415" w:type="dxa"/>
          <w:trHeight w:val="50"/>
        </w:trPr>
        <w:tc>
          <w:tcPr>
            <w:tcW w:w="567" w:type="dxa"/>
            <w:vAlign w:val="center"/>
          </w:tcPr>
          <w:p w14:paraId="5FF1B0D7" w14:textId="10966646" w:rsidR="00A46515" w:rsidRPr="00AE1407" w:rsidRDefault="00A46515" w:rsidP="005E2923">
            <w:pPr>
              <w:autoSpaceDE w:val="0"/>
              <w:autoSpaceDN w:val="0"/>
              <w:adjustRightInd w:val="0"/>
              <w:jc w:val="center"/>
              <w:rPr>
                <w:noProof/>
              </w:rPr>
            </w:pPr>
            <w:r>
              <w:lastRenderedPageBreak/>
              <w:t>1,3.4</w:t>
            </w:r>
          </w:p>
        </w:tc>
        <w:tc>
          <w:tcPr>
            <w:tcW w:w="3248" w:type="dxa"/>
            <w:gridSpan w:val="2"/>
            <w:vAlign w:val="center"/>
          </w:tcPr>
          <w:p w14:paraId="561A07A3" w14:textId="38906420" w:rsidR="00A46515" w:rsidRPr="00AE1407" w:rsidRDefault="00A46515" w:rsidP="005E2923">
            <w:pPr>
              <w:autoSpaceDE w:val="0"/>
              <w:autoSpaceDN w:val="0"/>
              <w:adjustRightInd w:val="0"/>
              <w:rPr>
                <w:noProof/>
                <w:lang w:val="en-US"/>
              </w:rPr>
            </w:pPr>
            <w:r>
              <w:t>Израда цементне кошуљице у санитарном чвору цементним малтером 1:3.Обрачун по м².</w:t>
            </w:r>
          </w:p>
        </w:tc>
        <w:tc>
          <w:tcPr>
            <w:tcW w:w="795" w:type="dxa"/>
          </w:tcPr>
          <w:p w14:paraId="3FA3E8C2" w14:textId="2DA2F88A" w:rsidR="00A46515" w:rsidRPr="00AE1407" w:rsidRDefault="00A46515" w:rsidP="00321A38">
            <w:pPr>
              <w:autoSpaceDE w:val="0"/>
              <w:autoSpaceDN w:val="0"/>
              <w:adjustRightInd w:val="0"/>
              <w:jc w:val="center"/>
              <w:rPr>
                <w:noProof/>
                <w:highlight w:val="yellow"/>
                <w:lang w:val="en-US"/>
              </w:rPr>
            </w:pPr>
            <w:r w:rsidRPr="00C9131D">
              <w:rPr>
                <w:noProof/>
                <w:lang w:val="sr-Latn-RS"/>
              </w:rPr>
              <w:t>m²</w:t>
            </w:r>
          </w:p>
        </w:tc>
        <w:tc>
          <w:tcPr>
            <w:tcW w:w="1237" w:type="dxa"/>
            <w:vAlign w:val="bottom"/>
          </w:tcPr>
          <w:p w14:paraId="0E252D93" w14:textId="204FF917" w:rsidR="00A46515" w:rsidRPr="00A46515" w:rsidRDefault="00A46515" w:rsidP="00A46515">
            <w:pPr>
              <w:autoSpaceDE w:val="0"/>
              <w:autoSpaceDN w:val="0"/>
              <w:adjustRightInd w:val="0"/>
              <w:jc w:val="center"/>
              <w:rPr>
                <w:noProof/>
                <w:lang w:val="sr-Cyrl-RS"/>
              </w:rPr>
            </w:pPr>
            <w:r w:rsidRPr="00A46515">
              <w:t>13</w:t>
            </w:r>
          </w:p>
        </w:tc>
        <w:tc>
          <w:tcPr>
            <w:tcW w:w="1795" w:type="dxa"/>
            <w:vAlign w:val="center"/>
          </w:tcPr>
          <w:p w14:paraId="435224BD" w14:textId="76E2157B" w:rsidR="00A46515" w:rsidRPr="00AE1407" w:rsidRDefault="00A46515" w:rsidP="005E2923">
            <w:pPr>
              <w:autoSpaceDE w:val="0"/>
              <w:autoSpaceDN w:val="0"/>
              <w:adjustRightInd w:val="0"/>
              <w:jc w:val="center"/>
              <w:rPr>
                <w:noProof/>
                <w:lang w:val="en-US"/>
              </w:rPr>
            </w:pPr>
          </w:p>
        </w:tc>
        <w:tc>
          <w:tcPr>
            <w:tcW w:w="1562" w:type="dxa"/>
          </w:tcPr>
          <w:p w14:paraId="41583350" w14:textId="77777777" w:rsidR="00A46515" w:rsidRPr="00AE1407" w:rsidRDefault="00A46515" w:rsidP="005E2923">
            <w:pPr>
              <w:autoSpaceDE w:val="0"/>
              <w:autoSpaceDN w:val="0"/>
              <w:adjustRightInd w:val="0"/>
              <w:jc w:val="right"/>
              <w:rPr>
                <w:noProof/>
                <w:lang w:val="en-US"/>
              </w:rPr>
            </w:pPr>
          </w:p>
        </w:tc>
        <w:tc>
          <w:tcPr>
            <w:tcW w:w="1418" w:type="dxa"/>
          </w:tcPr>
          <w:p w14:paraId="6FB556EE" w14:textId="77777777" w:rsidR="00A46515" w:rsidRPr="00AE1407" w:rsidRDefault="00A46515" w:rsidP="005E2923">
            <w:pPr>
              <w:autoSpaceDE w:val="0"/>
              <w:autoSpaceDN w:val="0"/>
              <w:adjustRightInd w:val="0"/>
              <w:jc w:val="right"/>
              <w:rPr>
                <w:noProof/>
                <w:lang w:val="en-US"/>
              </w:rPr>
            </w:pPr>
          </w:p>
        </w:tc>
        <w:tc>
          <w:tcPr>
            <w:tcW w:w="2126" w:type="dxa"/>
            <w:gridSpan w:val="2"/>
          </w:tcPr>
          <w:p w14:paraId="1AD4E49F" w14:textId="77777777" w:rsidR="00A46515" w:rsidRPr="00AE1407" w:rsidRDefault="00A46515" w:rsidP="005E2923">
            <w:pPr>
              <w:autoSpaceDE w:val="0"/>
              <w:autoSpaceDN w:val="0"/>
              <w:adjustRightInd w:val="0"/>
              <w:jc w:val="right"/>
              <w:rPr>
                <w:noProof/>
                <w:lang w:val="en-US"/>
              </w:rPr>
            </w:pPr>
          </w:p>
        </w:tc>
        <w:tc>
          <w:tcPr>
            <w:tcW w:w="1984" w:type="dxa"/>
          </w:tcPr>
          <w:p w14:paraId="74535A7C" w14:textId="77777777" w:rsidR="00A46515" w:rsidRPr="00AE1407" w:rsidRDefault="00A46515" w:rsidP="005E2923">
            <w:pPr>
              <w:autoSpaceDE w:val="0"/>
              <w:autoSpaceDN w:val="0"/>
              <w:adjustRightInd w:val="0"/>
              <w:jc w:val="right"/>
              <w:rPr>
                <w:noProof/>
                <w:lang w:val="en-US"/>
              </w:rPr>
            </w:pPr>
          </w:p>
        </w:tc>
        <w:tc>
          <w:tcPr>
            <w:tcW w:w="1428" w:type="dxa"/>
          </w:tcPr>
          <w:p w14:paraId="3CC34620" w14:textId="77777777" w:rsidR="00A46515" w:rsidRPr="00AE1407" w:rsidRDefault="00A46515" w:rsidP="005E2923">
            <w:pPr>
              <w:autoSpaceDE w:val="0"/>
              <w:autoSpaceDN w:val="0"/>
              <w:adjustRightInd w:val="0"/>
              <w:jc w:val="right"/>
              <w:rPr>
                <w:noProof/>
                <w:lang w:val="en-US"/>
              </w:rPr>
            </w:pPr>
          </w:p>
        </w:tc>
      </w:tr>
      <w:tr w:rsidR="00A46515" w:rsidRPr="00AE1407" w14:paraId="12A79FA8" w14:textId="77777777" w:rsidTr="00680105">
        <w:trPr>
          <w:gridAfter w:val="1"/>
          <w:wAfter w:w="415" w:type="dxa"/>
          <w:trHeight w:val="50"/>
        </w:trPr>
        <w:tc>
          <w:tcPr>
            <w:tcW w:w="7642" w:type="dxa"/>
            <w:gridSpan w:val="6"/>
            <w:vAlign w:val="center"/>
          </w:tcPr>
          <w:p w14:paraId="12D1BB42" w14:textId="7AC3722D" w:rsidR="00A46515" w:rsidRPr="00A46515" w:rsidRDefault="00A46515" w:rsidP="00A46515">
            <w:pPr>
              <w:autoSpaceDE w:val="0"/>
              <w:autoSpaceDN w:val="0"/>
              <w:adjustRightInd w:val="0"/>
              <w:jc w:val="right"/>
              <w:rPr>
                <w:noProof/>
                <w:lang w:val="sr-Cyrl-RS"/>
              </w:rPr>
            </w:pPr>
            <w:r>
              <w:rPr>
                <w:noProof/>
                <w:lang w:val="sr-Cyrl-RS"/>
              </w:rPr>
              <w:t>Укупно зидарски радови:</w:t>
            </w:r>
          </w:p>
        </w:tc>
        <w:tc>
          <w:tcPr>
            <w:tcW w:w="1562" w:type="dxa"/>
          </w:tcPr>
          <w:p w14:paraId="130983C2" w14:textId="77777777" w:rsidR="00A46515" w:rsidRPr="00AE1407" w:rsidRDefault="00A46515" w:rsidP="005E2923">
            <w:pPr>
              <w:autoSpaceDE w:val="0"/>
              <w:autoSpaceDN w:val="0"/>
              <w:adjustRightInd w:val="0"/>
              <w:jc w:val="right"/>
              <w:rPr>
                <w:noProof/>
                <w:lang w:val="en-US"/>
              </w:rPr>
            </w:pPr>
          </w:p>
        </w:tc>
        <w:tc>
          <w:tcPr>
            <w:tcW w:w="1418" w:type="dxa"/>
          </w:tcPr>
          <w:p w14:paraId="6F106677" w14:textId="77777777" w:rsidR="00A46515" w:rsidRPr="00AE1407" w:rsidRDefault="00A46515" w:rsidP="005E2923">
            <w:pPr>
              <w:autoSpaceDE w:val="0"/>
              <w:autoSpaceDN w:val="0"/>
              <w:adjustRightInd w:val="0"/>
              <w:jc w:val="right"/>
              <w:rPr>
                <w:noProof/>
                <w:lang w:val="en-US"/>
              </w:rPr>
            </w:pPr>
          </w:p>
        </w:tc>
        <w:tc>
          <w:tcPr>
            <w:tcW w:w="2126" w:type="dxa"/>
            <w:gridSpan w:val="2"/>
          </w:tcPr>
          <w:p w14:paraId="6337DDE3" w14:textId="77777777" w:rsidR="00A46515" w:rsidRPr="00AE1407" w:rsidRDefault="00A46515" w:rsidP="005E2923">
            <w:pPr>
              <w:autoSpaceDE w:val="0"/>
              <w:autoSpaceDN w:val="0"/>
              <w:adjustRightInd w:val="0"/>
              <w:jc w:val="right"/>
              <w:rPr>
                <w:noProof/>
                <w:lang w:val="en-US"/>
              </w:rPr>
            </w:pPr>
          </w:p>
        </w:tc>
        <w:tc>
          <w:tcPr>
            <w:tcW w:w="1984" w:type="dxa"/>
          </w:tcPr>
          <w:p w14:paraId="714834A3" w14:textId="77777777" w:rsidR="00A46515" w:rsidRPr="00AE1407" w:rsidRDefault="00A46515" w:rsidP="005E2923">
            <w:pPr>
              <w:autoSpaceDE w:val="0"/>
              <w:autoSpaceDN w:val="0"/>
              <w:adjustRightInd w:val="0"/>
              <w:jc w:val="right"/>
              <w:rPr>
                <w:noProof/>
                <w:lang w:val="en-US"/>
              </w:rPr>
            </w:pPr>
          </w:p>
        </w:tc>
        <w:tc>
          <w:tcPr>
            <w:tcW w:w="1428" w:type="dxa"/>
          </w:tcPr>
          <w:p w14:paraId="7A1855FC" w14:textId="77777777" w:rsidR="00A46515" w:rsidRPr="00AE1407" w:rsidRDefault="00A46515" w:rsidP="005E2923">
            <w:pPr>
              <w:autoSpaceDE w:val="0"/>
              <w:autoSpaceDN w:val="0"/>
              <w:adjustRightInd w:val="0"/>
              <w:jc w:val="right"/>
              <w:rPr>
                <w:noProof/>
                <w:lang w:val="en-US"/>
              </w:rPr>
            </w:pPr>
          </w:p>
        </w:tc>
      </w:tr>
      <w:tr w:rsidR="008E2D57" w:rsidRPr="00AE1407" w14:paraId="327F8268" w14:textId="77777777" w:rsidTr="00680105">
        <w:trPr>
          <w:gridAfter w:val="1"/>
          <w:wAfter w:w="415" w:type="dxa"/>
          <w:trHeight w:val="50"/>
        </w:trPr>
        <w:tc>
          <w:tcPr>
            <w:tcW w:w="567" w:type="dxa"/>
            <w:vAlign w:val="center"/>
          </w:tcPr>
          <w:p w14:paraId="43A4B44B" w14:textId="415A0757" w:rsidR="008E2D57" w:rsidRPr="00AE1407" w:rsidRDefault="008E2D57" w:rsidP="005E2923">
            <w:pPr>
              <w:autoSpaceDE w:val="0"/>
              <w:autoSpaceDN w:val="0"/>
              <w:adjustRightInd w:val="0"/>
              <w:jc w:val="center"/>
              <w:rPr>
                <w:noProof/>
              </w:rPr>
            </w:pPr>
          </w:p>
        </w:tc>
        <w:tc>
          <w:tcPr>
            <w:tcW w:w="3248" w:type="dxa"/>
            <w:gridSpan w:val="2"/>
            <w:vAlign w:val="center"/>
          </w:tcPr>
          <w:p w14:paraId="20A566EF" w14:textId="623F7B66" w:rsidR="008E2D57" w:rsidRPr="00AE1407" w:rsidRDefault="008E2D57" w:rsidP="005E2923">
            <w:pPr>
              <w:autoSpaceDE w:val="0"/>
              <w:autoSpaceDN w:val="0"/>
              <w:adjustRightInd w:val="0"/>
              <w:rPr>
                <w:noProof/>
                <w:lang w:val="en-US"/>
              </w:rPr>
            </w:pPr>
            <w:r>
              <w:rPr>
                <w:b/>
                <w:bCs/>
              </w:rPr>
              <w:t xml:space="preserve">c.1.4) </w:t>
            </w:r>
            <w:r w:rsidR="003E62AE">
              <w:rPr>
                <w:b/>
                <w:bCs/>
              </w:rPr>
              <w:t>Изолатерски</w:t>
            </w:r>
            <w:r>
              <w:rPr>
                <w:b/>
                <w:bCs/>
              </w:rPr>
              <w:t xml:space="preserve"> </w:t>
            </w:r>
            <w:r w:rsidR="003E62AE">
              <w:rPr>
                <w:b/>
                <w:bCs/>
              </w:rPr>
              <w:t>радови</w:t>
            </w:r>
            <w:r>
              <w:rPr>
                <w:b/>
                <w:bCs/>
              </w:rPr>
              <w:t>:</w:t>
            </w:r>
          </w:p>
        </w:tc>
        <w:tc>
          <w:tcPr>
            <w:tcW w:w="795" w:type="dxa"/>
            <w:vAlign w:val="bottom"/>
          </w:tcPr>
          <w:p w14:paraId="046A8F75" w14:textId="70D8D62F" w:rsidR="008E2D57" w:rsidRPr="00AE1407" w:rsidRDefault="008E2D57" w:rsidP="00321A38">
            <w:pPr>
              <w:autoSpaceDE w:val="0"/>
              <w:autoSpaceDN w:val="0"/>
              <w:adjustRightInd w:val="0"/>
              <w:jc w:val="center"/>
              <w:rPr>
                <w:noProof/>
                <w:highlight w:val="yellow"/>
                <w:lang w:val="en-US"/>
              </w:rPr>
            </w:pPr>
          </w:p>
        </w:tc>
        <w:tc>
          <w:tcPr>
            <w:tcW w:w="1237" w:type="dxa"/>
            <w:vAlign w:val="bottom"/>
          </w:tcPr>
          <w:p w14:paraId="070E2A90" w14:textId="294C5801" w:rsidR="008E2D57" w:rsidRPr="00AE1407" w:rsidRDefault="008E2D57" w:rsidP="005E2923">
            <w:pPr>
              <w:autoSpaceDE w:val="0"/>
              <w:autoSpaceDN w:val="0"/>
              <w:adjustRightInd w:val="0"/>
              <w:jc w:val="center"/>
              <w:rPr>
                <w:noProof/>
                <w:lang w:val="en-US"/>
              </w:rPr>
            </w:pPr>
          </w:p>
        </w:tc>
        <w:tc>
          <w:tcPr>
            <w:tcW w:w="1795" w:type="dxa"/>
            <w:vAlign w:val="center"/>
          </w:tcPr>
          <w:p w14:paraId="45838C7C" w14:textId="5A5F0F0F" w:rsidR="008E2D57" w:rsidRPr="00AE1407" w:rsidRDefault="008E2D57" w:rsidP="005E2923">
            <w:pPr>
              <w:autoSpaceDE w:val="0"/>
              <w:autoSpaceDN w:val="0"/>
              <w:adjustRightInd w:val="0"/>
              <w:jc w:val="center"/>
              <w:rPr>
                <w:noProof/>
                <w:lang w:val="en-US"/>
              </w:rPr>
            </w:pPr>
          </w:p>
        </w:tc>
        <w:tc>
          <w:tcPr>
            <w:tcW w:w="1562" w:type="dxa"/>
          </w:tcPr>
          <w:p w14:paraId="62B15766" w14:textId="77777777" w:rsidR="008E2D57" w:rsidRPr="00AE1407" w:rsidRDefault="008E2D57" w:rsidP="005E2923">
            <w:pPr>
              <w:autoSpaceDE w:val="0"/>
              <w:autoSpaceDN w:val="0"/>
              <w:adjustRightInd w:val="0"/>
              <w:jc w:val="right"/>
              <w:rPr>
                <w:noProof/>
                <w:lang w:val="en-US"/>
              </w:rPr>
            </w:pPr>
          </w:p>
        </w:tc>
        <w:tc>
          <w:tcPr>
            <w:tcW w:w="1418" w:type="dxa"/>
          </w:tcPr>
          <w:p w14:paraId="4872C28A" w14:textId="77777777" w:rsidR="008E2D57" w:rsidRPr="00AE1407" w:rsidRDefault="008E2D57" w:rsidP="005E2923">
            <w:pPr>
              <w:autoSpaceDE w:val="0"/>
              <w:autoSpaceDN w:val="0"/>
              <w:adjustRightInd w:val="0"/>
              <w:jc w:val="right"/>
              <w:rPr>
                <w:noProof/>
                <w:lang w:val="en-US"/>
              </w:rPr>
            </w:pPr>
          </w:p>
        </w:tc>
        <w:tc>
          <w:tcPr>
            <w:tcW w:w="2126" w:type="dxa"/>
            <w:gridSpan w:val="2"/>
          </w:tcPr>
          <w:p w14:paraId="759E03D8" w14:textId="77777777" w:rsidR="008E2D57" w:rsidRPr="00AE1407" w:rsidRDefault="008E2D57" w:rsidP="005E2923">
            <w:pPr>
              <w:autoSpaceDE w:val="0"/>
              <w:autoSpaceDN w:val="0"/>
              <w:adjustRightInd w:val="0"/>
              <w:jc w:val="right"/>
              <w:rPr>
                <w:noProof/>
                <w:lang w:val="en-US"/>
              </w:rPr>
            </w:pPr>
          </w:p>
        </w:tc>
        <w:tc>
          <w:tcPr>
            <w:tcW w:w="1984" w:type="dxa"/>
          </w:tcPr>
          <w:p w14:paraId="4A065BE5" w14:textId="77777777" w:rsidR="008E2D57" w:rsidRPr="00AE1407" w:rsidRDefault="008E2D57" w:rsidP="005E2923">
            <w:pPr>
              <w:autoSpaceDE w:val="0"/>
              <w:autoSpaceDN w:val="0"/>
              <w:adjustRightInd w:val="0"/>
              <w:jc w:val="right"/>
              <w:rPr>
                <w:noProof/>
                <w:lang w:val="en-US"/>
              </w:rPr>
            </w:pPr>
          </w:p>
        </w:tc>
        <w:tc>
          <w:tcPr>
            <w:tcW w:w="1428" w:type="dxa"/>
          </w:tcPr>
          <w:p w14:paraId="710045B7" w14:textId="77777777" w:rsidR="008E2D57" w:rsidRPr="00AE1407" w:rsidRDefault="008E2D57" w:rsidP="005E2923">
            <w:pPr>
              <w:autoSpaceDE w:val="0"/>
              <w:autoSpaceDN w:val="0"/>
              <w:adjustRightInd w:val="0"/>
              <w:jc w:val="right"/>
              <w:rPr>
                <w:noProof/>
                <w:lang w:val="en-US"/>
              </w:rPr>
            </w:pPr>
          </w:p>
        </w:tc>
      </w:tr>
      <w:tr w:rsidR="003E62AE" w:rsidRPr="00AE1407" w14:paraId="144651ED" w14:textId="77777777" w:rsidTr="00680105">
        <w:trPr>
          <w:gridAfter w:val="1"/>
          <w:wAfter w:w="415" w:type="dxa"/>
          <w:trHeight w:val="50"/>
        </w:trPr>
        <w:tc>
          <w:tcPr>
            <w:tcW w:w="567" w:type="dxa"/>
            <w:vAlign w:val="center"/>
          </w:tcPr>
          <w:p w14:paraId="60BA8C19" w14:textId="1AC2CB1D" w:rsidR="003E62AE" w:rsidRPr="00AE1407" w:rsidRDefault="003E62AE" w:rsidP="005E2923">
            <w:pPr>
              <w:autoSpaceDE w:val="0"/>
              <w:autoSpaceDN w:val="0"/>
              <w:adjustRightInd w:val="0"/>
              <w:jc w:val="center"/>
              <w:rPr>
                <w:noProof/>
              </w:rPr>
            </w:pPr>
            <w:r>
              <w:t>1,4.1</w:t>
            </w:r>
          </w:p>
        </w:tc>
        <w:tc>
          <w:tcPr>
            <w:tcW w:w="3248" w:type="dxa"/>
            <w:gridSpan w:val="2"/>
            <w:vAlign w:val="center"/>
          </w:tcPr>
          <w:p w14:paraId="6F9D7D63" w14:textId="6DAF0F27" w:rsidR="003E62AE" w:rsidRPr="00AE1407" w:rsidRDefault="003E62AE" w:rsidP="005E2923">
            <w:pPr>
              <w:autoSpaceDE w:val="0"/>
              <w:autoSpaceDN w:val="0"/>
              <w:adjustRightInd w:val="0"/>
              <w:rPr>
                <w:noProof/>
                <w:lang w:val="en-US"/>
              </w:rPr>
            </w:pPr>
            <w:r>
              <w:t xml:space="preserve">Малтерисање зидова туш </w:t>
            </w:r>
            <w:proofErr w:type="gramStart"/>
            <w:r>
              <w:t>кабине  до</w:t>
            </w:r>
            <w:proofErr w:type="gramEnd"/>
            <w:r>
              <w:t xml:space="preserve"> 1,5м висине, репаратурним једнокомпонентним малтером </w:t>
            </w:r>
            <w:r>
              <w:rPr>
                <w:b/>
                <w:bCs/>
              </w:rPr>
              <w:t xml:space="preserve">SIKA TOP 122 SP.    </w:t>
            </w:r>
            <w:r>
              <w:t>Обрачун по м².</w:t>
            </w:r>
          </w:p>
        </w:tc>
        <w:tc>
          <w:tcPr>
            <w:tcW w:w="795" w:type="dxa"/>
            <w:vAlign w:val="center"/>
          </w:tcPr>
          <w:p w14:paraId="07E024CC" w14:textId="26336731" w:rsidR="003E62AE" w:rsidRPr="00AE1407" w:rsidRDefault="003E62AE" w:rsidP="003E62AE">
            <w:pPr>
              <w:autoSpaceDE w:val="0"/>
              <w:autoSpaceDN w:val="0"/>
              <w:adjustRightInd w:val="0"/>
              <w:jc w:val="center"/>
              <w:rPr>
                <w:noProof/>
                <w:highlight w:val="yellow"/>
                <w:lang w:val="en-US"/>
              </w:rPr>
            </w:pPr>
            <w:r w:rsidRPr="00DD0100">
              <w:rPr>
                <w:noProof/>
                <w:lang w:val="sr-Latn-RS"/>
              </w:rPr>
              <w:t>m²</w:t>
            </w:r>
          </w:p>
        </w:tc>
        <w:tc>
          <w:tcPr>
            <w:tcW w:w="1237" w:type="dxa"/>
            <w:vAlign w:val="bottom"/>
          </w:tcPr>
          <w:p w14:paraId="3CF053E4" w14:textId="0BA6132D" w:rsidR="003E62AE" w:rsidRPr="003E62AE" w:rsidRDefault="003E62AE" w:rsidP="003E62AE">
            <w:pPr>
              <w:autoSpaceDE w:val="0"/>
              <w:autoSpaceDN w:val="0"/>
              <w:adjustRightInd w:val="0"/>
              <w:jc w:val="center"/>
              <w:rPr>
                <w:noProof/>
                <w:lang w:val="en-US"/>
              </w:rPr>
            </w:pPr>
            <w:r w:rsidRPr="003E62AE">
              <w:t>16</w:t>
            </w:r>
          </w:p>
        </w:tc>
        <w:tc>
          <w:tcPr>
            <w:tcW w:w="1795" w:type="dxa"/>
            <w:vAlign w:val="center"/>
          </w:tcPr>
          <w:p w14:paraId="6ACF2AFE" w14:textId="0BD1AA90" w:rsidR="003E62AE" w:rsidRPr="00AE1407" w:rsidRDefault="003E62AE" w:rsidP="005E2923">
            <w:pPr>
              <w:autoSpaceDE w:val="0"/>
              <w:autoSpaceDN w:val="0"/>
              <w:adjustRightInd w:val="0"/>
              <w:jc w:val="center"/>
              <w:rPr>
                <w:noProof/>
                <w:lang w:val="en-US"/>
              </w:rPr>
            </w:pPr>
          </w:p>
        </w:tc>
        <w:tc>
          <w:tcPr>
            <w:tcW w:w="1562" w:type="dxa"/>
          </w:tcPr>
          <w:p w14:paraId="28B131F5" w14:textId="77777777" w:rsidR="003E62AE" w:rsidRPr="00AE1407" w:rsidRDefault="003E62AE" w:rsidP="005E2923">
            <w:pPr>
              <w:autoSpaceDE w:val="0"/>
              <w:autoSpaceDN w:val="0"/>
              <w:adjustRightInd w:val="0"/>
              <w:jc w:val="right"/>
              <w:rPr>
                <w:noProof/>
                <w:lang w:val="en-US"/>
              </w:rPr>
            </w:pPr>
          </w:p>
        </w:tc>
        <w:tc>
          <w:tcPr>
            <w:tcW w:w="1418" w:type="dxa"/>
          </w:tcPr>
          <w:p w14:paraId="30D65C32" w14:textId="77777777" w:rsidR="003E62AE" w:rsidRPr="00AE1407" w:rsidRDefault="003E62AE" w:rsidP="005E2923">
            <w:pPr>
              <w:autoSpaceDE w:val="0"/>
              <w:autoSpaceDN w:val="0"/>
              <w:adjustRightInd w:val="0"/>
              <w:jc w:val="right"/>
              <w:rPr>
                <w:noProof/>
                <w:lang w:val="en-US"/>
              </w:rPr>
            </w:pPr>
          </w:p>
        </w:tc>
        <w:tc>
          <w:tcPr>
            <w:tcW w:w="2126" w:type="dxa"/>
            <w:gridSpan w:val="2"/>
          </w:tcPr>
          <w:p w14:paraId="2A9BBBFD" w14:textId="77777777" w:rsidR="003E62AE" w:rsidRPr="00AE1407" w:rsidRDefault="003E62AE" w:rsidP="005E2923">
            <w:pPr>
              <w:autoSpaceDE w:val="0"/>
              <w:autoSpaceDN w:val="0"/>
              <w:adjustRightInd w:val="0"/>
              <w:jc w:val="right"/>
              <w:rPr>
                <w:noProof/>
                <w:lang w:val="en-US"/>
              </w:rPr>
            </w:pPr>
          </w:p>
        </w:tc>
        <w:tc>
          <w:tcPr>
            <w:tcW w:w="1984" w:type="dxa"/>
          </w:tcPr>
          <w:p w14:paraId="338799E0" w14:textId="77777777" w:rsidR="003E62AE" w:rsidRPr="00AE1407" w:rsidRDefault="003E62AE" w:rsidP="005E2923">
            <w:pPr>
              <w:autoSpaceDE w:val="0"/>
              <w:autoSpaceDN w:val="0"/>
              <w:adjustRightInd w:val="0"/>
              <w:jc w:val="right"/>
              <w:rPr>
                <w:noProof/>
                <w:lang w:val="en-US"/>
              </w:rPr>
            </w:pPr>
          </w:p>
        </w:tc>
        <w:tc>
          <w:tcPr>
            <w:tcW w:w="1428" w:type="dxa"/>
          </w:tcPr>
          <w:p w14:paraId="7426EC5B" w14:textId="77777777" w:rsidR="003E62AE" w:rsidRPr="00AE1407" w:rsidRDefault="003E62AE" w:rsidP="005E2923">
            <w:pPr>
              <w:autoSpaceDE w:val="0"/>
              <w:autoSpaceDN w:val="0"/>
              <w:adjustRightInd w:val="0"/>
              <w:jc w:val="right"/>
              <w:rPr>
                <w:noProof/>
                <w:lang w:val="en-US"/>
              </w:rPr>
            </w:pPr>
          </w:p>
        </w:tc>
      </w:tr>
      <w:tr w:rsidR="003E62AE" w:rsidRPr="00AE1407" w14:paraId="099CAC55" w14:textId="77777777" w:rsidTr="00680105">
        <w:trPr>
          <w:gridAfter w:val="1"/>
          <w:wAfter w:w="415" w:type="dxa"/>
          <w:trHeight w:val="50"/>
        </w:trPr>
        <w:tc>
          <w:tcPr>
            <w:tcW w:w="567" w:type="dxa"/>
            <w:vAlign w:val="center"/>
          </w:tcPr>
          <w:p w14:paraId="68C1B61B" w14:textId="6C49D39D" w:rsidR="003E62AE" w:rsidRPr="00AE1407" w:rsidRDefault="003E62AE" w:rsidP="005E2923">
            <w:pPr>
              <w:autoSpaceDE w:val="0"/>
              <w:autoSpaceDN w:val="0"/>
              <w:adjustRightInd w:val="0"/>
              <w:jc w:val="center"/>
              <w:rPr>
                <w:noProof/>
              </w:rPr>
            </w:pPr>
            <w:r>
              <w:t>1,4.2</w:t>
            </w:r>
          </w:p>
        </w:tc>
        <w:tc>
          <w:tcPr>
            <w:tcW w:w="3248" w:type="dxa"/>
            <w:gridSpan w:val="2"/>
            <w:vAlign w:val="center"/>
          </w:tcPr>
          <w:p w14:paraId="6A740ECF" w14:textId="00FC9BB6" w:rsidR="003E62AE" w:rsidRPr="00AE1407" w:rsidRDefault="003E62AE" w:rsidP="005E2923">
            <w:pPr>
              <w:autoSpaceDE w:val="0"/>
              <w:autoSpaceDN w:val="0"/>
              <w:adjustRightInd w:val="0"/>
              <w:rPr>
                <w:noProof/>
                <w:lang w:val="en-US"/>
              </w:rPr>
            </w:pPr>
            <w:r>
              <w:t>Израда цементне кошуљице у туш кабини</w:t>
            </w:r>
            <w:proofErr w:type="gramStart"/>
            <w:r>
              <w:t>,са</w:t>
            </w:r>
            <w:proofErr w:type="gramEnd"/>
            <w:r>
              <w:t xml:space="preserve"> одговарајућим падом према сливној решетки. Кошуљицу извести репаратурним једнокомпонентним малтером </w:t>
            </w:r>
            <w:r>
              <w:rPr>
                <w:b/>
                <w:bCs/>
              </w:rPr>
              <w:t xml:space="preserve">SIKA TOP 122 SP. </w:t>
            </w:r>
            <w:r>
              <w:t>Обрачун по м².</w:t>
            </w:r>
          </w:p>
        </w:tc>
        <w:tc>
          <w:tcPr>
            <w:tcW w:w="795" w:type="dxa"/>
            <w:vAlign w:val="center"/>
          </w:tcPr>
          <w:p w14:paraId="016915B6" w14:textId="38313365" w:rsidR="003E62AE" w:rsidRPr="00AE1407" w:rsidRDefault="003E62AE" w:rsidP="003E62AE">
            <w:pPr>
              <w:autoSpaceDE w:val="0"/>
              <w:autoSpaceDN w:val="0"/>
              <w:adjustRightInd w:val="0"/>
              <w:jc w:val="center"/>
              <w:rPr>
                <w:noProof/>
                <w:highlight w:val="yellow"/>
                <w:lang w:val="en-US"/>
              </w:rPr>
            </w:pPr>
            <w:r w:rsidRPr="00DD0100">
              <w:rPr>
                <w:noProof/>
                <w:lang w:val="sr-Latn-RS"/>
              </w:rPr>
              <w:t>m²</w:t>
            </w:r>
          </w:p>
        </w:tc>
        <w:tc>
          <w:tcPr>
            <w:tcW w:w="1237" w:type="dxa"/>
            <w:vAlign w:val="bottom"/>
          </w:tcPr>
          <w:p w14:paraId="377299EB" w14:textId="2FFB4F3C" w:rsidR="003E62AE" w:rsidRPr="003E62AE" w:rsidRDefault="003E62AE" w:rsidP="003E62AE">
            <w:pPr>
              <w:autoSpaceDE w:val="0"/>
              <w:autoSpaceDN w:val="0"/>
              <w:adjustRightInd w:val="0"/>
              <w:jc w:val="center"/>
              <w:rPr>
                <w:noProof/>
                <w:lang w:val="en-US"/>
              </w:rPr>
            </w:pPr>
            <w:r w:rsidRPr="003E62AE">
              <w:t>4</w:t>
            </w:r>
          </w:p>
        </w:tc>
        <w:tc>
          <w:tcPr>
            <w:tcW w:w="1795" w:type="dxa"/>
            <w:vAlign w:val="center"/>
          </w:tcPr>
          <w:p w14:paraId="4287AC0E" w14:textId="05891050" w:rsidR="003E62AE" w:rsidRPr="00AE1407" w:rsidRDefault="003E62AE" w:rsidP="005E2923">
            <w:pPr>
              <w:autoSpaceDE w:val="0"/>
              <w:autoSpaceDN w:val="0"/>
              <w:adjustRightInd w:val="0"/>
              <w:jc w:val="center"/>
              <w:rPr>
                <w:noProof/>
                <w:lang w:val="en-US"/>
              </w:rPr>
            </w:pPr>
          </w:p>
        </w:tc>
        <w:tc>
          <w:tcPr>
            <w:tcW w:w="1562" w:type="dxa"/>
          </w:tcPr>
          <w:p w14:paraId="69E078AA" w14:textId="77777777" w:rsidR="003E62AE" w:rsidRPr="00AE1407" w:rsidRDefault="003E62AE" w:rsidP="005E2923">
            <w:pPr>
              <w:autoSpaceDE w:val="0"/>
              <w:autoSpaceDN w:val="0"/>
              <w:adjustRightInd w:val="0"/>
              <w:jc w:val="right"/>
              <w:rPr>
                <w:noProof/>
                <w:lang w:val="en-US"/>
              </w:rPr>
            </w:pPr>
          </w:p>
        </w:tc>
        <w:tc>
          <w:tcPr>
            <w:tcW w:w="1418" w:type="dxa"/>
          </w:tcPr>
          <w:p w14:paraId="6381FAF5" w14:textId="77777777" w:rsidR="003E62AE" w:rsidRPr="00AE1407" w:rsidRDefault="003E62AE" w:rsidP="005E2923">
            <w:pPr>
              <w:autoSpaceDE w:val="0"/>
              <w:autoSpaceDN w:val="0"/>
              <w:adjustRightInd w:val="0"/>
              <w:jc w:val="right"/>
              <w:rPr>
                <w:noProof/>
                <w:lang w:val="en-US"/>
              </w:rPr>
            </w:pPr>
          </w:p>
        </w:tc>
        <w:tc>
          <w:tcPr>
            <w:tcW w:w="2126" w:type="dxa"/>
            <w:gridSpan w:val="2"/>
          </w:tcPr>
          <w:p w14:paraId="0C8563BF" w14:textId="77777777" w:rsidR="003E62AE" w:rsidRPr="00AE1407" w:rsidRDefault="003E62AE" w:rsidP="005E2923">
            <w:pPr>
              <w:autoSpaceDE w:val="0"/>
              <w:autoSpaceDN w:val="0"/>
              <w:adjustRightInd w:val="0"/>
              <w:jc w:val="right"/>
              <w:rPr>
                <w:noProof/>
                <w:lang w:val="en-US"/>
              </w:rPr>
            </w:pPr>
          </w:p>
        </w:tc>
        <w:tc>
          <w:tcPr>
            <w:tcW w:w="1984" w:type="dxa"/>
          </w:tcPr>
          <w:p w14:paraId="74504896" w14:textId="77777777" w:rsidR="003E62AE" w:rsidRPr="00AE1407" w:rsidRDefault="003E62AE" w:rsidP="005E2923">
            <w:pPr>
              <w:autoSpaceDE w:val="0"/>
              <w:autoSpaceDN w:val="0"/>
              <w:adjustRightInd w:val="0"/>
              <w:jc w:val="right"/>
              <w:rPr>
                <w:noProof/>
                <w:lang w:val="en-US"/>
              </w:rPr>
            </w:pPr>
          </w:p>
        </w:tc>
        <w:tc>
          <w:tcPr>
            <w:tcW w:w="1428" w:type="dxa"/>
          </w:tcPr>
          <w:p w14:paraId="46FD9728" w14:textId="77777777" w:rsidR="003E62AE" w:rsidRPr="00AE1407" w:rsidRDefault="003E62AE" w:rsidP="005E2923">
            <w:pPr>
              <w:autoSpaceDE w:val="0"/>
              <w:autoSpaceDN w:val="0"/>
              <w:adjustRightInd w:val="0"/>
              <w:jc w:val="right"/>
              <w:rPr>
                <w:noProof/>
                <w:lang w:val="en-US"/>
              </w:rPr>
            </w:pPr>
          </w:p>
        </w:tc>
      </w:tr>
      <w:tr w:rsidR="008E2D57" w:rsidRPr="00AE1407" w14:paraId="31ED8142" w14:textId="77777777" w:rsidTr="00680105">
        <w:trPr>
          <w:gridAfter w:val="1"/>
          <w:wAfter w:w="415" w:type="dxa"/>
          <w:trHeight w:val="50"/>
        </w:trPr>
        <w:tc>
          <w:tcPr>
            <w:tcW w:w="567" w:type="dxa"/>
            <w:vAlign w:val="center"/>
          </w:tcPr>
          <w:p w14:paraId="5A8BE157" w14:textId="3CF99E03" w:rsidR="008E2D57" w:rsidRPr="00AE1407" w:rsidRDefault="008E2D57" w:rsidP="005E2923">
            <w:pPr>
              <w:autoSpaceDE w:val="0"/>
              <w:autoSpaceDN w:val="0"/>
              <w:adjustRightInd w:val="0"/>
              <w:jc w:val="center"/>
              <w:rPr>
                <w:noProof/>
              </w:rPr>
            </w:pPr>
            <w:r>
              <w:t>1,4.3</w:t>
            </w:r>
          </w:p>
        </w:tc>
        <w:tc>
          <w:tcPr>
            <w:tcW w:w="3248" w:type="dxa"/>
            <w:gridSpan w:val="2"/>
            <w:vAlign w:val="center"/>
          </w:tcPr>
          <w:p w14:paraId="4350A3BE" w14:textId="4DD21C7F" w:rsidR="008E2D57" w:rsidRPr="00AE1407" w:rsidRDefault="003E62AE" w:rsidP="003E62AE">
            <w:pPr>
              <w:autoSpaceDE w:val="0"/>
              <w:autoSpaceDN w:val="0"/>
              <w:adjustRightInd w:val="0"/>
              <w:rPr>
                <w:noProof/>
                <w:lang w:val="en-US"/>
              </w:rPr>
            </w:pPr>
            <w:r>
              <w:t>Израда</w:t>
            </w:r>
            <w:r w:rsidR="008E2D57">
              <w:t xml:space="preserve"> </w:t>
            </w:r>
            <w:r>
              <w:t>хидроизолације</w:t>
            </w:r>
            <w:r w:rsidR="008E2D57">
              <w:t xml:space="preserve"> </w:t>
            </w:r>
            <w:r>
              <w:t>зидова</w:t>
            </w:r>
            <w:r w:rsidR="008E2D57">
              <w:t xml:space="preserve"> </w:t>
            </w:r>
            <w:r>
              <w:t>и</w:t>
            </w:r>
            <w:r w:rsidR="008E2D57">
              <w:t xml:space="preserve"> </w:t>
            </w:r>
            <w:r>
              <w:t>пода</w:t>
            </w:r>
            <w:r w:rsidR="008E2D57">
              <w:t xml:space="preserve"> </w:t>
            </w:r>
            <w:r>
              <w:t>туш</w:t>
            </w:r>
            <w:r w:rsidR="008E2D57">
              <w:t xml:space="preserve"> </w:t>
            </w:r>
            <w:r>
              <w:t>кабине</w:t>
            </w:r>
            <w:r w:rsidR="008E2D57">
              <w:t>,</w:t>
            </w:r>
            <w:r>
              <w:t>у</w:t>
            </w:r>
            <w:r w:rsidR="008E2D57">
              <w:t xml:space="preserve"> </w:t>
            </w:r>
            <w:r>
              <w:t>два</w:t>
            </w:r>
            <w:r w:rsidR="008E2D57">
              <w:t xml:space="preserve"> </w:t>
            </w:r>
            <w:r>
              <w:t>слоја</w:t>
            </w:r>
            <w:r w:rsidR="008E2D57">
              <w:t xml:space="preserve"> </w:t>
            </w:r>
            <w:r w:rsidR="008E2D57">
              <w:rPr>
                <w:b/>
                <w:bCs/>
              </w:rPr>
              <w:t xml:space="preserve">Sikalastik-1K </w:t>
            </w:r>
            <w:r>
              <w:t>са</w:t>
            </w:r>
            <w:r w:rsidR="008E2D57">
              <w:t xml:space="preserve"> </w:t>
            </w:r>
            <w:r>
              <w:t>утапањем</w:t>
            </w:r>
            <w:r w:rsidR="008E2D57">
              <w:t xml:space="preserve"> </w:t>
            </w:r>
            <w:r>
              <w:t>у</w:t>
            </w:r>
            <w:r w:rsidR="008E2D57">
              <w:t xml:space="preserve"> </w:t>
            </w:r>
            <w:r>
              <w:t>први</w:t>
            </w:r>
            <w:r w:rsidR="008E2D57">
              <w:t xml:space="preserve"> </w:t>
            </w:r>
            <w:r>
              <w:t xml:space="preserve">слој </w:t>
            </w:r>
            <w:r w:rsidR="008E2D57">
              <w:rPr>
                <w:b/>
                <w:bCs/>
              </w:rPr>
              <w:t>SIKA FIBERGLASS</w:t>
            </w:r>
            <w:r w:rsidR="008E2D57">
              <w:t xml:space="preserve"> </w:t>
            </w:r>
            <w:r>
              <w:t>мрежице</w:t>
            </w:r>
            <w:r w:rsidR="008E2D57">
              <w:t>.</w:t>
            </w:r>
            <w:r>
              <w:t>Током</w:t>
            </w:r>
            <w:r w:rsidR="008E2D57">
              <w:t xml:space="preserve"> </w:t>
            </w:r>
            <w:r>
              <w:t>извођења</w:t>
            </w:r>
            <w:r w:rsidR="008E2D57">
              <w:t xml:space="preserve"> </w:t>
            </w:r>
            <w:r>
              <w:t>полимерцементне</w:t>
            </w:r>
            <w:r w:rsidR="008E2D57">
              <w:t xml:space="preserve"> </w:t>
            </w:r>
            <w:r>
              <w:t>хидроизолације</w:t>
            </w:r>
            <w:r w:rsidR="008E2D57">
              <w:t>,</w:t>
            </w:r>
            <w:r>
              <w:t>урадити</w:t>
            </w:r>
            <w:r w:rsidR="008E2D57">
              <w:t xml:space="preserve"> </w:t>
            </w:r>
            <w:r>
              <w:t>обраду</w:t>
            </w:r>
            <w:r w:rsidR="008E2D57">
              <w:t xml:space="preserve"> </w:t>
            </w:r>
            <w:r>
              <w:t>спојева</w:t>
            </w:r>
            <w:r w:rsidR="008E2D57">
              <w:t xml:space="preserve"> </w:t>
            </w:r>
            <w:r>
              <w:t>зид</w:t>
            </w:r>
            <w:r w:rsidR="008E2D57">
              <w:t>-</w:t>
            </w:r>
            <w:r>
              <w:t>зид</w:t>
            </w:r>
            <w:r w:rsidR="008E2D57">
              <w:t xml:space="preserve"> </w:t>
            </w:r>
            <w:r>
              <w:t>и</w:t>
            </w:r>
            <w:r w:rsidR="008E2D57">
              <w:t xml:space="preserve"> </w:t>
            </w:r>
            <w:r>
              <w:t>зид</w:t>
            </w:r>
            <w:r w:rsidR="008E2D57">
              <w:t>-</w:t>
            </w:r>
            <w:r>
              <w:t>под</w:t>
            </w:r>
            <w:r w:rsidR="008E2D57">
              <w:t xml:space="preserve"> </w:t>
            </w:r>
            <w:r>
              <w:t>са</w:t>
            </w:r>
            <w:r w:rsidR="008E2D57">
              <w:t xml:space="preserve"> </w:t>
            </w:r>
            <w:r w:rsidR="008E2D57">
              <w:rPr>
                <w:b/>
                <w:bCs/>
              </w:rPr>
              <w:t>SIKA SEAL TAPE S-</w:t>
            </w:r>
            <w:r>
              <w:t>аластичном</w:t>
            </w:r>
            <w:r w:rsidR="008E2D57">
              <w:t xml:space="preserve"> </w:t>
            </w:r>
            <w:r>
              <w:t>хидроизолационом</w:t>
            </w:r>
            <w:r w:rsidR="008E2D57">
              <w:t xml:space="preserve"> </w:t>
            </w:r>
            <w:r>
              <w:t xml:space="preserve">траком.  </w:t>
            </w:r>
            <w:r>
              <w:lastRenderedPageBreak/>
              <w:t>Обрачун</w:t>
            </w:r>
            <w:r w:rsidR="008E2D57">
              <w:t xml:space="preserve"> </w:t>
            </w:r>
            <w:r>
              <w:t>по</w:t>
            </w:r>
            <w:r w:rsidR="008E2D57">
              <w:t xml:space="preserve"> </w:t>
            </w:r>
            <w:r>
              <w:t>м</w:t>
            </w:r>
            <w:r w:rsidR="008E2D57">
              <w:t>².</w:t>
            </w:r>
          </w:p>
        </w:tc>
        <w:tc>
          <w:tcPr>
            <w:tcW w:w="795" w:type="dxa"/>
            <w:vAlign w:val="bottom"/>
          </w:tcPr>
          <w:p w14:paraId="07A68166" w14:textId="2408AB54" w:rsidR="008E2D57" w:rsidRPr="00AE1407" w:rsidRDefault="003E62AE" w:rsidP="00321A38">
            <w:pPr>
              <w:autoSpaceDE w:val="0"/>
              <w:autoSpaceDN w:val="0"/>
              <w:adjustRightInd w:val="0"/>
              <w:jc w:val="center"/>
              <w:rPr>
                <w:noProof/>
                <w:highlight w:val="yellow"/>
                <w:lang w:val="en-US"/>
              </w:rPr>
            </w:pPr>
            <w:r w:rsidRPr="00DD0100">
              <w:rPr>
                <w:noProof/>
                <w:lang w:val="sr-Latn-RS"/>
              </w:rPr>
              <w:lastRenderedPageBreak/>
              <w:t>m²</w:t>
            </w:r>
          </w:p>
        </w:tc>
        <w:tc>
          <w:tcPr>
            <w:tcW w:w="1237" w:type="dxa"/>
            <w:vAlign w:val="bottom"/>
          </w:tcPr>
          <w:p w14:paraId="19BEE393" w14:textId="7E8638FF" w:rsidR="008E2D57" w:rsidRPr="003E62AE" w:rsidRDefault="008E2D57" w:rsidP="003E62AE">
            <w:pPr>
              <w:autoSpaceDE w:val="0"/>
              <w:autoSpaceDN w:val="0"/>
              <w:adjustRightInd w:val="0"/>
              <w:jc w:val="center"/>
              <w:rPr>
                <w:noProof/>
                <w:lang w:val="en-US"/>
              </w:rPr>
            </w:pPr>
            <w:r w:rsidRPr="003E62AE">
              <w:t>16</w:t>
            </w:r>
          </w:p>
        </w:tc>
        <w:tc>
          <w:tcPr>
            <w:tcW w:w="1795" w:type="dxa"/>
            <w:vAlign w:val="center"/>
          </w:tcPr>
          <w:p w14:paraId="4B2D36C0" w14:textId="764370CD" w:rsidR="008E2D57" w:rsidRPr="00AE1407" w:rsidRDefault="008E2D57" w:rsidP="005E2923">
            <w:pPr>
              <w:autoSpaceDE w:val="0"/>
              <w:autoSpaceDN w:val="0"/>
              <w:adjustRightInd w:val="0"/>
              <w:jc w:val="center"/>
              <w:rPr>
                <w:noProof/>
                <w:lang w:val="en-US"/>
              </w:rPr>
            </w:pPr>
          </w:p>
        </w:tc>
        <w:tc>
          <w:tcPr>
            <w:tcW w:w="1562" w:type="dxa"/>
          </w:tcPr>
          <w:p w14:paraId="209A2E02" w14:textId="77777777" w:rsidR="008E2D57" w:rsidRPr="00AE1407" w:rsidRDefault="008E2D57" w:rsidP="005E2923">
            <w:pPr>
              <w:autoSpaceDE w:val="0"/>
              <w:autoSpaceDN w:val="0"/>
              <w:adjustRightInd w:val="0"/>
              <w:jc w:val="right"/>
              <w:rPr>
                <w:noProof/>
                <w:lang w:val="en-US"/>
              </w:rPr>
            </w:pPr>
          </w:p>
        </w:tc>
        <w:tc>
          <w:tcPr>
            <w:tcW w:w="1418" w:type="dxa"/>
          </w:tcPr>
          <w:p w14:paraId="55E3B66D" w14:textId="77777777" w:rsidR="008E2D57" w:rsidRPr="00AE1407" w:rsidRDefault="008E2D57" w:rsidP="005E2923">
            <w:pPr>
              <w:autoSpaceDE w:val="0"/>
              <w:autoSpaceDN w:val="0"/>
              <w:adjustRightInd w:val="0"/>
              <w:jc w:val="right"/>
              <w:rPr>
                <w:noProof/>
                <w:lang w:val="en-US"/>
              </w:rPr>
            </w:pPr>
          </w:p>
        </w:tc>
        <w:tc>
          <w:tcPr>
            <w:tcW w:w="2126" w:type="dxa"/>
            <w:gridSpan w:val="2"/>
          </w:tcPr>
          <w:p w14:paraId="1BDA5A2D" w14:textId="77777777" w:rsidR="008E2D57" w:rsidRPr="00AE1407" w:rsidRDefault="008E2D57" w:rsidP="005E2923">
            <w:pPr>
              <w:autoSpaceDE w:val="0"/>
              <w:autoSpaceDN w:val="0"/>
              <w:adjustRightInd w:val="0"/>
              <w:jc w:val="right"/>
              <w:rPr>
                <w:noProof/>
                <w:lang w:val="en-US"/>
              </w:rPr>
            </w:pPr>
          </w:p>
        </w:tc>
        <w:tc>
          <w:tcPr>
            <w:tcW w:w="1984" w:type="dxa"/>
          </w:tcPr>
          <w:p w14:paraId="22C23D60" w14:textId="77777777" w:rsidR="008E2D57" w:rsidRPr="00AE1407" w:rsidRDefault="008E2D57" w:rsidP="005E2923">
            <w:pPr>
              <w:autoSpaceDE w:val="0"/>
              <w:autoSpaceDN w:val="0"/>
              <w:adjustRightInd w:val="0"/>
              <w:jc w:val="right"/>
              <w:rPr>
                <w:noProof/>
                <w:lang w:val="en-US"/>
              </w:rPr>
            </w:pPr>
          </w:p>
        </w:tc>
        <w:tc>
          <w:tcPr>
            <w:tcW w:w="1428" w:type="dxa"/>
          </w:tcPr>
          <w:p w14:paraId="10B95B3A" w14:textId="77777777" w:rsidR="008E2D57" w:rsidRPr="00AE1407" w:rsidRDefault="008E2D57" w:rsidP="005E2923">
            <w:pPr>
              <w:autoSpaceDE w:val="0"/>
              <w:autoSpaceDN w:val="0"/>
              <w:adjustRightInd w:val="0"/>
              <w:jc w:val="right"/>
              <w:rPr>
                <w:noProof/>
                <w:lang w:val="en-US"/>
              </w:rPr>
            </w:pPr>
          </w:p>
        </w:tc>
      </w:tr>
      <w:tr w:rsidR="002A571A" w:rsidRPr="00AE1407" w14:paraId="0C5622A7" w14:textId="77777777" w:rsidTr="00680105">
        <w:trPr>
          <w:gridAfter w:val="1"/>
          <w:wAfter w:w="415" w:type="dxa"/>
          <w:trHeight w:val="50"/>
        </w:trPr>
        <w:tc>
          <w:tcPr>
            <w:tcW w:w="7642" w:type="dxa"/>
            <w:gridSpan w:val="6"/>
            <w:vAlign w:val="center"/>
          </w:tcPr>
          <w:p w14:paraId="6E872323" w14:textId="0854DFE8" w:rsidR="002A571A" w:rsidRPr="002A571A" w:rsidRDefault="002A571A" w:rsidP="002A571A">
            <w:pPr>
              <w:autoSpaceDE w:val="0"/>
              <w:autoSpaceDN w:val="0"/>
              <w:adjustRightInd w:val="0"/>
              <w:jc w:val="right"/>
              <w:rPr>
                <w:noProof/>
                <w:lang w:val="sr-Cyrl-RS"/>
              </w:rPr>
            </w:pPr>
            <w:r>
              <w:rPr>
                <w:noProof/>
                <w:lang w:val="sr-Cyrl-RS"/>
              </w:rPr>
              <w:lastRenderedPageBreak/>
              <w:t>Укупно изолатерски радови:</w:t>
            </w:r>
          </w:p>
        </w:tc>
        <w:tc>
          <w:tcPr>
            <w:tcW w:w="1562" w:type="dxa"/>
          </w:tcPr>
          <w:p w14:paraId="515BE954" w14:textId="77777777" w:rsidR="002A571A" w:rsidRPr="00AE1407" w:rsidRDefault="002A571A" w:rsidP="005E2923">
            <w:pPr>
              <w:autoSpaceDE w:val="0"/>
              <w:autoSpaceDN w:val="0"/>
              <w:adjustRightInd w:val="0"/>
              <w:jc w:val="right"/>
              <w:rPr>
                <w:noProof/>
                <w:lang w:val="en-US"/>
              </w:rPr>
            </w:pPr>
          </w:p>
        </w:tc>
        <w:tc>
          <w:tcPr>
            <w:tcW w:w="1418" w:type="dxa"/>
          </w:tcPr>
          <w:p w14:paraId="4E131FD8" w14:textId="77777777" w:rsidR="002A571A" w:rsidRPr="00AE1407" w:rsidRDefault="002A571A" w:rsidP="005E2923">
            <w:pPr>
              <w:autoSpaceDE w:val="0"/>
              <w:autoSpaceDN w:val="0"/>
              <w:adjustRightInd w:val="0"/>
              <w:jc w:val="right"/>
              <w:rPr>
                <w:noProof/>
                <w:lang w:val="en-US"/>
              </w:rPr>
            </w:pPr>
          </w:p>
        </w:tc>
        <w:tc>
          <w:tcPr>
            <w:tcW w:w="2126" w:type="dxa"/>
            <w:gridSpan w:val="2"/>
          </w:tcPr>
          <w:p w14:paraId="4EB983A0" w14:textId="77777777" w:rsidR="002A571A" w:rsidRPr="00AE1407" w:rsidRDefault="002A571A" w:rsidP="005E2923">
            <w:pPr>
              <w:autoSpaceDE w:val="0"/>
              <w:autoSpaceDN w:val="0"/>
              <w:adjustRightInd w:val="0"/>
              <w:jc w:val="right"/>
              <w:rPr>
                <w:noProof/>
                <w:lang w:val="en-US"/>
              </w:rPr>
            </w:pPr>
          </w:p>
        </w:tc>
        <w:tc>
          <w:tcPr>
            <w:tcW w:w="1984" w:type="dxa"/>
          </w:tcPr>
          <w:p w14:paraId="3DFB6904" w14:textId="77777777" w:rsidR="002A571A" w:rsidRPr="00AE1407" w:rsidRDefault="002A571A" w:rsidP="005E2923">
            <w:pPr>
              <w:autoSpaceDE w:val="0"/>
              <w:autoSpaceDN w:val="0"/>
              <w:adjustRightInd w:val="0"/>
              <w:jc w:val="right"/>
              <w:rPr>
                <w:noProof/>
                <w:lang w:val="en-US"/>
              </w:rPr>
            </w:pPr>
          </w:p>
        </w:tc>
        <w:tc>
          <w:tcPr>
            <w:tcW w:w="1428" w:type="dxa"/>
          </w:tcPr>
          <w:p w14:paraId="70F89AC3" w14:textId="77777777" w:rsidR="002A571A" w:rsidRPr="00AE1407" w:rsidRDefault="002A571A" w:rsidP="005E2923">
            <w:pPr>
              <w:autoSpaceDE w:val="0"/>
              <w:autoSpaceDN w:val="0"/>
              <w:adjustRightInd w:val="0"/>
              <w:jc w:val="right"/>
              <w:rPr>
                <w:noProof/>
                <w:lang w:val="en-US"/>
              </w:rPr>
            </w:pPr>
          </w:p>
        </w:tc>
      </w:tr>
      <w:tr w:rsidR="008E2D57" w:rsidRPr="00AE1407" w14:paraId="7702C319" w14:textId="77777777" w:rsidTr="00680105">
        <w:trPr>
          <w:gridAfter w:val="1"/>
          <w:wAfter w:w="415" w:type="dxa"/>
          <w:trHeight w:val="50"/>
        </w:trPr>
        <w:tc>
          <w:tcPr>
            <w:tcW w:w="567" w:type="dxa"/>
            <w:vAlign w:val="center"/>
          </w:tcPr>
          <w:p w14:paraId="7F849BDC" w14:textId="25EF2A72" w:rsidR="008E2D57" w:rsidRPr="00AE1407" w:rsidRDefault="008E2D57" w:rsidP="005E2923">
            <w:pPr>
              <w:autoSpaceDE w:val="0"/>
              <w:autoSpaceDN w:val="0"/>
              <w:adjustRightInd w:val="0"/>
              <w:jc w:val="center"/>
              <w:rPr>
                <w:noProof/>
              </w:rPr>
            </w:pPr>
          </w:p>
        </w:tc>
        <w:tc>
          <w:tcPr>
            <w:tcW w:w="3248" w:type="dxa"/>
            <w:gridSpan w:val="2"/>
            <w:vAlign w:val="center"/>
          </w:tcPr>
          <w:p w14:paraId="1D5C53CA" w14:textId="083927FB" w:rsidR="008E2D57" w:rsidRPr="00AE1407" w:rsidRDefault="008E2D57" w:rsidP="005E2923">
            <w:pPr>
              <w:autoSpaceDE w:val="0"/>
              <w:autoSpaceDN w:val="0"/>
              <w:adjustRightInd w:val="0"/>
              <w:rPr>
                <w:noProof/>
                <w:lang w:val="en-US"/>
              </w:rPr>
            </w:pPr>
            <w:r>
              <w:rPr>
                <w:b/>
                <w:bCs/>
              </w:rPr>
              <w:t xml:space="preserve">c.1.5) </w:t>
            </w:r>
            <w:r w:rsidR="002A571A">
              <w:rPr>
                <w:b/>
                <w:bCs/>
              </w:rPr>
              <w:t>Подополагачки</w:t>
            </w:r>
            <w:r>
              <w:rPr>
                <w:b/>
                <w:bCs/>
              </w:rPr>
              <w:t xml:space="preserve"> </w:t>
            </w:r>
            <w:r w:rsidR="002A571A">
              <w:rPr>
                <w:b/>
                <w:bCs/>
              </w:rPr>
              <w:t>радови</w:t>
            </w:r>
            <w:r>
              <w:rPr>
                <w:b/>
                <w:bCs/>
              </w:rPr>
              <w:t>:</w:t>
            </w:r>
          </w:p>
        </w:tc>
        <w:tc>
          <w:tcPr>
            <w:tcW w:w="795" w:type="dxa"/>
            <w:vAlign w:val="bottom"/>
          </w:tcPr>
          <w:p w14:paraId="7A073270" w14:textId="0172D12C" w:rsidR="008E2D57" w:rsidRPr="00AE1407" w:rsidRDefault="008E2D57" w:rsidP="00321A38">
            <w:pPr>
              <w:autoSpaceDE w:val="0"/>
              <w:autoSpaceDN w:val="0"/>
              <w:adjustRightInd w:val="0"/>
              <w:jc w:val="center"/>
              <w:rPr>
                <w:noProof/>
                <w:highlight w:val="yellow"/>
                <w:lang w:val="en-US"/>
              </w:rPr>
            </w:pPr>
          </w:p>
        </w:tc>
        <w:tc>
          <w:tcPr>
            <w:tcW w:w="1237" w:type="dxa"/>
            <w:vAlign w:val="bottom"/>
          </w:tcPr>
          <w:p w14:paraId="0126EC86" w14:textId="14A462E6" w:rsidR="008E2D57" w:rsidRPr="00AE1407" w:rsidRDefault="008E2D57" w:rsidP="005E2923">
            <w:pPr>
              <w:autoSpaceDE w:val="0"/>
              <w:autoSpaceDN w:val="0"/>
              <w:adjustRightInd w:val="0"/>
              <w:jc w:val="center"/>
              <w:rPr>
                <w:noProof/>
                <w:lang w:val="en-US"/>
              </w:rPr>
            </w:pPr>
          </w:p>
        </w:tc>
        <w:tc>
          <w:tcPr>
            <w:tcW w:w="1795" w:type="dxa"/>
            <w:vAlign w:val="center"/>
          </w:tcPr>
          <w:p w14:paraId="4D4C917E" w14:textId="77777777" w:rsidR="008E2D57" w:rsidRPr="00AE1407" w:rsidRDefault="008E2D57" w:rsidP="005E2923">
            <w:pPr>
              <w:autoSpaceDE w:val="0"/>
              <w:autoSpaceDN w:val="0"/>
              <w:adjustRightInd w:val="0"/>
              <w:jc w:val="center"/>
              <w:rPr>
                <w:noProof/>
                <w:lang w:val="en-US"/>
              </w:rPr>
            </w:pPr>
          </w:p>
        </w:tc>
        <w:tc>
          <w:tcPr>
            <w:tcW w:w="1562" w:type="dxa"/>
          </w:tcPr>
          <w:p w14:paraId="0D766D30" w14:textId="77777777" w:rsidR="008E2D57" w:rsidRPr="00AE1407" w:rsidRDefault="008E2D57" w:rsidP="005E2923">
            <w:pPr>
              <w:autoSpaceDE w:val="0"/>
              <w:autoSpaceDN w:val="0"/>
              <w:adjustRightInd w:val="0"/>
              <w:jc w:val="right"/>
              <w:rPr>
                <w:noProof/>
                <w:lang w:val="en-US"/>
              </w:rPr>
            </w:pPr>
          </w:p>
        </w:tc>
        <w:tc>
          <w:tcPr>
            <w:tcW w:w="1418" w:type="dxa"/>
          </w:tcPr>
          <w:p w14:paraId="13478449" w14:textId="77777777" w:rsidR="008E2D57" w:rsidRPr="00AE1407" w:rsidRDefault="008E2D57" w:rsidP="005E2923">
            <w:pPr>
              <w:autoSpaceDE w:val="0"/>
              <w:autoSpaceDN w:val="0"/>
              <w:adjustRightInd w:val="0"/>
              <w:jc w:val="right"/>
              <w:rPr>
                <w:noProof/>
                <w:lang w:val="en-US"/>
              </w:rPr>
            </w:pPr>
          </w:p>
        </w:tc>
        <w:tc>
          <w:tcPr>
            <w:tcW w:w="2126" w:type="dxa"/>
            <w:gridSpan w:val="2"/>
          </w:tcPr>
          <w:p w14:paraId="39AAA0B0" w14:textId="77777777" w:rsidR="008E2D57" w:rsidRPr="00AE1407" w:rsidRDefault="008E2D57" w:rsidP="005E2923">
            <w:pPr>
              <w:autoSpaceDE w:val="0"/>
              <w:autoSpaceDN w:val="0"/>
              <w:adjustRightInd w:val="0"/>
              <w:jc w:val="right"/>
              <w:rPr>
                <w:noProof/>
                <w:lang w:val="en-US"/>
              </w:rPr>
            </w:pPr>
          </w:p>
        </w:tc>
        <w:tc>
          <w:tcPr>
            <w:tcW w:w="1984" w:type="dxa"/>
          </w:tcPr>
          <w:p w14:paraId="61E3544E" w14:textId="77777777" w:rsidR="008E2D57" w:rsidRPr="00AE1407" w:rsidRDefault="008E2D57" w:rsidP="005E2923">
            <w:pPr>
              <w:autoSpaceDE w:val="0"/>
              <w:autoSpaceDN w:val="0"/>
              <w:adjustRightInd w:val="0"/>
              <w:jc w:val="right"/>
              <w:rPr>
                <w:noProof/>
                <w:lang w:val="en-US"/>
              </w:rPr>
            </w:pPr>
          </w:p>
        </w:tc>
        <w:tc>
          <w:tcPr>
            <w:tcW w:w="1428" w:type="dxa"/>
          </w:tcPr>
          <w:p w14:paraId="69262267" w14:textId="77777777" w:rsidR="008E2D57" w:rsidRPr="00AE1407" w:rsidRDefault="008E2D57" w:rsidP="005E2923">
            <w:pPr>
              <w:autoSpaceDE w:val="0"/>
              <w:autoSpaceDN w:val="0"/>
              <w:adjustRightInd w:val="0"/>
              <w:jc w:val="right"/>
              <w:rPr>
                <w:noProof/>
                <w:lang w:val="en-US"/>
              </w:rPr>
            </w:pPr>
          </w:p>
        </w:tc>
      </w:tr>
      <w:tr w:rsidR="002A571A" w:rsidRPr="00AE1407" w14:paraId="4D3E847C" w14:textId="77777777" w:rsidTr="00680105">
        <w:trPr>
          <w:gridAfter w:val="1"/>
          <w:wAfter w:w="415" w:type="dxa"/>
          <w:trHeight w:val="50"/>
        </w:trPr>
        <w:tc>
          <w:tcPr>
            <w:tcW w:w="567" w:type="dxa"/>
            <w:vAlign w:val="center"/>
          </w:tcPr>
          <w:p w14:paraId="400395AF" w14:textId="7C0C4D4F" w:rsidR="002A571A" w:rsidRPr="00AE1407" w:rsidRDefault="002A571A" w:rsidP="005E2923">
            <w:pPr>
              <w:autoSpaceDE w:val="0"/>
              <w:autoSpaceDN w:val="0"/>
              <w:adjustRightInd w:val="0"/>
              <w:jc w:val="center"/>
              <w:rPr>
                <w:noProof/>
              </w:rPr>
            </w:pPr>
            <w:r>
              <w:t>1,5.1</w:t>
            </w:r>
          </w:p>
        </w:tc>
        <w:tc>
          <w:tcPr>
            <w:tcW w:w="3248" w:type="dxa"/>
            <w:gridSpan w:val="2"/>
            <w:vAlign w:val="center"/>
          </w:tcPr>
          <w:p w14:paraId="6492414D" w14:textId="3DDD3B38" w:rsidR="002A571A" w:rsidRPr="00AE1407" w:rsidRDefault="002A571A" w:rsidP="002A571A">
            <w:pPr>
              <w:autoSpaceDE w:val="0"/>
              <w:autoSpaceDN w:val="0"/>
              <w:adjustRightInd w:val="0"/>
              <w:rPr>
                <w:noProof/>
                <w:lang w:val="en-US"/>
              </w:rPr>
            </w:pPr>
            <w:r>
              <w:t>Набавка и поставање у лепку</w:t>
            </w:r>
            <w:proofErr w:type="gramStart"/>
            <w:r>
              <w:t>,подних</w:t>
            </w:r>
            <w:proofErr w:type="gramEnd"/>
            <w:r>
              <w:t xml:space="preserve">  керамичких плочица у санитарном чвору. Плочице су I класе домаће производње.Обрачун по м².</w:t>
            </w:r>
          </w:p>
        </w:tc>
        <w:tc>
          <w:tcPr>
            <w:tcW w:w="795" w:type="dxa"/>
            <w:vAlign w:val="center"/>
          </w:tcPr>
          <w:p w14:paraId="59E001EF" w14:textId="40A09E9C" w:rsidR="002A571A" w:rsidRPr="00AE1407" w:rsidRDefault="002A571A" w:rsidP="002A571A">
            <w:pPr>
              <w:autoSpaceDE w:val="0"/>
              <w:autoSpaceDN w:val="0"/>
              <w:adjustRightInd w:val="0"/>
              <w:jc w:val="center"/>
              <w:rPr>
                <w:noProof/>
                <w:highlight w:val="yellow"/>
                <w:lang w:val="en-US"/>
              </w:rPr>
            </w:pPr>
            <w:r w:rsidRPr="00CD2A27">
              <w:rPr>
                <w:noProof/>
                <w:lang w:val="sr-Latn-RS"/>
              </w:rPr>
              <w:t>m²</w:t>
            </w:r>
          </w:p>
        </w:tc>
        <w:tc>
          <w:tcPr>
            <w:tcW w:w="1237" w:type="dxa"/>
            <w:vAlign w:val="bottom"/>
          </w:tcPr>
          <w:p w14:paraId="01B71B4C" w14:textId="311CCC69" w:rsidR="002A571A" w:rsidRPr="002A571A" w:rsidRDefault="002A571A" w:rsidP="002A571A">
            <w:pPr>
              <w:autoSpaceDE w:val="0"/>
              <w:autoSpaceDN w:val="0"/>
              <w:adjustRightInd w:val="0"/>
              <w:jc w:val="center"/>
              <w:rPr>
                <w:noProof/>
                <w:lang w:val="en-US"/>
              </w:rPr>
            </w:pPr>
            <w:r w:rsidRPr="002A571A">
              <w:t>216</w:t>
            </w:r>
          </w:p>
        </w:tc>
        <w:tc>
          <w:tcPr>
            <w:tcW w:w="1795" w:type="dxa"/>
            <w:vAlign w:val="center"/>
          </w:tcPr>
          <w:p w14:paraId="689EF48B" w14:textId="144B5AF7" w:rsidR="002A571A" w:rsidRPr="00AE1407" w:rsidRDefault="002A571A" w:rsidP="005E2923">
            <w:pPr>
              <w:autoSpaceDE w:val="0"/>
              <w:autoSpaceDN w:val="0"/>
              <w:adjustRightInd w:val="0"/>
              <w:jc w:val="center"/>
              <w:rPr>
                <w:noProof/>
                <w:lang w:val="en-US"/>
              </w:rPr>
            </w:pPr>
          </w:p>
        </w:tc>
        <w:tc>
          <w:tcPr>
            <w:tcW w:w="1562" w:type="dxa"/>
          </w:tcPr>
          <w:p w14:paraId="351872B5" w14:textId="77777777" w:rsidR="002A571A" w:rsidRPr="00AE1407" w:rsidRDefault="002A571A" w:rsidP="005E2923">
            <w:pPr>
              <w:autoSpaceDE w:val="0"/>
              <w:autoSpaceDN w:val="0"/>
              <w:adjustRightInd w:val="0"/>
              <w:jc w:val="right"/>
              <w:rPr>
                <w:noProof/>
                <w:lang w:val="en-US"/>
              </w:rPr>
            </w:pPr>
          </w:p>
        </w:tc>
        <w:tc>
          <w:tcPr>
            <w:tcW w:w="1418" w:type="dxa"/>
          </w:tcPr>
          <w:p w14:paraId="05F55E0D" w14:textId="77777777" w:rsidR="002A571A" w:rsidRPr="00AE1407" w:rsidRDefault="002A571A" w:rsidP="005E2923">
            <w:pPr>
              <w:autoSpaceDE w:val="0"/>
              <w:autoSpaceDN w:val="0"/>
              <w:adjustRightInd w:val="0"/>
              <w:jc w:val="right"/>
              <w:rPr>
                <w:noProof/>
                <w:lang w:val="en-US"/>
              </w:rPr>
            </w:pPr>
          </w:p>
        </w:tc>
        <w:tc>
          <w:tcPr>
            <w:tcW w:w="2126" w:type="dxa"/>
            <w:gridSpan w:val="2"/>
          </w:tcPr>
          <w:p w14:paraId="3125D976" w14:textId="77777777" w:rsidR="002A571A" w:rsidRPr="00AE1407" w:rsidRDefault="002A571A" w:rsidP="005E2923">
            <w:pPr>
              <w:autoSpaceDE w:val="0"/>
              <w:autoSpaceDN w:val="0"/>
              <w:adjustRightInd w:val="0"/>
              <w:jc w:val="right"/>
              <w:rPr>
                <w:noProof/>
                <w:lang w:val="en-US"/>
              </w:rPr>
            </w:pPr>
          </w:p>
        </w:tc>
        <w:tc>
          <w:tcPr>
            <w:tcW w:w="1984" w:type="dxa"/>
          </w:tcPr>
          <w:p w14:paraId="14145B50" w14:textId="77777777" w:rsidR="002A571A" w:rsidRPr="00AE1407" w:rsidRDefault="002A571A" w:rsidP="005E2923">
            <w:pPr>
              <w:autoSpaceDE w:val="0"/>
              <w:autoSpaceDN w:val="0"/>
              <w:adjustRightInd w:val="0"/>
              <w:jc w:val="right"/>
              <w:rPr>
                <w:noProof/>
                <w:lang w:val="en-US"/>
              </w:rPr>
            </w:pPr>
          </w:p>
        </w:tc>
        <w:tc>
          <w:tcPr>
            <w:tcW w:w="1428" w:type="dxa"/>
          </w:tcPr>
          <w:p w14:paraId="6BFFBE90" w14:textId="77777777" w:rsidR="002A571A" w:rsidRPr="00AE1407" w:rsidRDefault="002A571A" w:rsidP="005E2923">
            <w:pPr>
              <w:autoSpaceDE w:val="0"/>
              <w:autoSpaceDN w:val="0"/>
              <w:adjustRightInd w:val="0"/>
              <w:jc w:val="right"/>
              <w:rPr>
                <w:noProof/>
                <w:lang w:val="en-US"/>
              </w:rPr>
            </w:pPr>
          </w:p>
        </w:tc>
      </w:tr>
      <w:tr w:rsidR="002A571A" w:rsidRPr="00AE1407" w14:paraId="3401973D" w14:textId="77777777" w:rsidTr="00680105">
        <w:trPr>
          <w:gridAfter w:val="1"/>
          <w:wAfter w:w="415" w:type="dxa"/>
          <w:trHeight w:val="50"/>
        </w:trPr>
        <w:tc>
          <w:tcPr>
            <w:tcW w:w="567" w:type="dxa"/>
            <w:vAlign w:val="center"/>
          </w:tcPr>
          <w:p w14:paraId="726D71B8" w14:textId="51D53A38" w:rsidR="002A571A" w:rsidRPr="00AE1407" w:rsidRDefault="002A571A" w:rsidP="005E2923">
            <w:pPr>
              <w:autoSpaceDE w:val="0"/>
              <w:autoSpaceDN w:val="0"/>
              <w:adjustRightInd w:val="0"/>
              <w:jc w:val="center"/>
              <w:rPr>
                <w:noProof/>
              </w:rPr>
            </w:pPr>
            <w:r>
              <w:t>1,5.2</w:t>
            </w:r>
          </w:p>
        </w:tc>
        <w:tc>
          <w:tcPr>
            <w:tcW w:w="3248" w:type="dxa"/>
            <w:gridSpan w:val="2"/>
            <w:vAlign w:val="center"/>
          </w:tcPr>
          <w:p w14:paraId="6BB09687" w14:textId="4B982D48" w:rsidR="002A571A" w:rsidRPr="00AE1407" w:rsidRDefault="002A571A" w:rsidP="002A571A">
            <w:pPr>
              <w:autoSpaceDE w:val="0"/>
              <w:autoSpaceDN w:val="0"/>
              <w:adjustRightInd w:val="0"/>
              <w:rPr>
                <w:noProof/>
                <w:lang w:val="en-US"/>
              </w:rPr>
            </w:pPr>
            <w:r>
              <w:t>Набавка и постављање у лепку</w:t>
            </w:r>
            <w:proofErr w:type="gramStart"/>
            <w:r>
              <w:t>,подних</w:t>
            </w:r>
            <w:proofErr w:type="gramEnd"/>
            <w:r>
              <w:t xml:space="preserve">  керамичких плочица у санитарном чвору. Плочице су I класе домаће производње.Обрачун по м².</w:t>
            </w:r>
          </w:p>
        </w:tc>
        <w:tc>
          <w:tcPr>
            <w:tcW w:w="795" w:type="dxa"/>
            <w:vAlign w:val="center"/>
          </w:tcPr>
          <w:p w14:paraId="708BAE74" w14:textId="0DE6A4E9" w:rsidR="002A571A" w:rsidRPr="00AE1407" w:rsidRDefault="002A571A" w:rsidP="002A571A">
            <w:pPr>
              <w:autoSpaceDE w:val="0"/>
              <w:autoSpaceDN w:val="0"/>
              <w:adjustRightInd w:val="0"/>
              <w:jc w:val="center"/>
              <w:rPr>
                <w:noProof/>
                <w:highlight w:val="yellow"/>
                <w:lang w:val="en-US"/>
              </w:rPr>
            </w:pPr>
            <w:r w:rsidRPr="00CD2A27">
              <w:rPr>
                <w:noProof/>
                <w:lang w:val="sr-Latn-RS"/>
              </w:rPr>
              <w:t>m²</w:t>
            </w:r>
          </w:p>
        </w:tc>
        <w:tc>
          <w:tcPr>
            <w:tcW w:w="1237" w:type="dxa"/>
            <w:vAlign w:val="bottom"/>
          </w:tcPr>
          <w:p w14:paraId="39B08A42" w14:textId="7C914C98" w:rsidR="002A571A" w:rsidRPr="002A571A" w:rsidRDefault="002A571A" w:rsidP="002A571A">
            <w:pPr>
              <w:autoSpaceDE w:val="0"/>
              <w:autoSpaceDN w:val="0"/>
              <w:adjustRightInd w:val="0"/>
              <w:jc w:val="center"/>
              <w:rPr>
                <w:noProof/>
                <w:lang w:val="en-US"/>
              </w:rPr>
            </w:pPr>
            <w:r w:rsidRPr="002A571A">
              <w:t>26</w:t>
            </w:r>
          </w:p>
        </w:tc>
        <w:tc>
          <w:tcPr>
            <w:tcW w:w="1795" w:type="dxa"/>
            <w:vAlign w:val="center"/>
          </w:tcPr>
          <w:p w14:paraId="44B4D207" w14:textId="29ED7E30" w:rsidR="002A571A" w:rsidRPr="00AE1407" w:rsidRDefault="002A571A" w:rsidP="005E2923">
            <w:pPr>
              <w:autoSpaceDE w:val="0"/>
              <w:autoSpaceDN w:val="0"/>
              <w:adjustRightInd w:val="0"/>
              <w:jc w:val="center"/>
              <w:rPr>
                <w:noProof/>
                <w:lang w:val="en-US"/>
              </w:rPr>
            </w:pPr>
          </w:p>
        </w:tc>
        <w:tc>
          <w:tcPr>
            <w:tcW w:w="1562" w:type="dxa"/>
          </w:tcPr>
          <w:p w14:paraId="67EA3E64" w14:textId="77777777" w:rsidR="002A571A" w:rsidRPr="00AE1407" w:rsidRDefault="002A571A" w:rsidP="005E2923">
            <w:pPr>
              <w:autoSpaceDE w:val="0"/>
              <w:autoSpaceDN w:val="0"/>
              <w:adjustRightInd w:val="0"/>
              <w:jc w:val="right"/>
              <w:rPr>
                <w:noProof/>
                <w:lang w:val="en-US"/>
              </w:rPr>
            </w:pPr>
          </w:p>
        </w:tc>
        <w:tc>
          <w:tcPr>
            <w:tcW w:w="1418" w:type="dxa"/>
          </w:tcPr>
          <w:p w14:paraId="20687917" w14:textId="77777777" w:rsidR="002A571A" w:rsidRPr="00AE1407" w:rsidRDefault="002A571A" w:rsidP="005E2923">
            <w:pPr>
              <w:autoSpaceDE w:val="0"/>
              <w:autoSpaceDN w:val="0"/>
              <w:adjustRightInd w:val="0"/>
              <w:jc w:val="right"/>
              <w:rPr>
                <w:noProof/>
                <w:lang w:val="en-US"/>
              </w:rPr>
            </w:pPr>
          </w:p>
        </w:tc>
        <w:tc>
          <w:tcPr>
            <w:tcW w:w="2126" w:type="dxa"/>
            <w:gridSpan w:val="2"/>
          </w:tcPr>
          <w:p w14:paraId="62FA3D5F" w14:textId="77777777" w:rsidR="002A571A" w:rsidRPr="00AE1407" w:rsidRDefault="002A571A" w:rsidP="005E2923">
            <w:pPr>
              <w:autoSpaceDE w:val="0"/>
              <w:autoSpaceDN w:val="0"/>
              <w:adjustRightInd w:val="0"/>
              <w:jc w:val="right"/>
              <w:rPr>
                <w:noProof/>
                <w:lang w:val="en-US"/>
              </w:rPr>
            </w:pPr>
          </w:p>
        </w:tc>
        <w:tc>
          <w:tcPr>
            <w:tcW w:w="1984" w:type="dxa"/>
          </w:tcPr>
          <w:p w14:paraId="3511536F" w14:textId="77777777" w:rsidR="002A571A" w:rsidRPr="00AE1407" w:rsidRDefault="002A571A" w:rsidP="005E2923">
            <w:pPr>
              <w:autoSpaceDE w:val="0"/>
              <w:autoSpaceDN w:val="0"/>
              <w:adjustRightInd w:val="0"/>
              <w:jc w:val="right"/>
              <w:rPr>
                <w:noProof/>
                <w:lang w:val="en-US"/>
              </w:rPr>
            </w:pPr>
          </w:p>
        </w:tc>
        <w:tc>
          <w:tcPr>
            <w:tcW w:w="1428" w:type="dxa"/>
          </w:tcPr>
          <w:p w14:paraId="74BA8EB4" w14:textId="77777777" w:rsidR="002A571A" w:rsidRPr="00AE1407" w:rsidRDefault="002A571A" w:rsidP="005E2923">
            <w:pPr>
              <w:autoSpaceDE w:val="0"/>
              <w:autoSpaceDN w:val="0"/>
              <w:adjustRightInd w:val="0"/>
              <w:jc w:val="right"/>
              <w:rPr>
                <w:noProof/>
                <w:lang w:val="en-US"/>
              </w:rPr>
            </w:pPr>
          </w:p>
        </w:tc>
      </w:tr>
      <w:tr w:rsidR="002A571A" w:rsidRPr="00AE1407" w14:paraId="178E9BB1" w14:textId="77777777" w:rsidTr="00680105">
        <w:trPr>
          <w:gridAfter w:val="1"/>
          <w:wAfter w:w="415" w:type="dxa"/>
          <w:trHeight w:val="50"/>
        </w:trPr>
        <w:tc>
          <w:tcPr>
            <w:tcW w:w="567" w:type="dxa"/>
            <w:vAlign w:val="center"/>
          </w:tcPr>
          <w:p w14:paraId="3C13BEC6" w14:textId="2358627E" w:rsidR="002A571A" w:rsidRPr="00AE1407" w:rsidRDefault="002A571A" w:rsidP="005E2923">
            <w:pPr>
              <w:autoSpaceDE w:val="0"/>
              <w:autoSpaceDN w:val="0"/>
              <w:adjustRightInd w:val="0"/>
              <w:jc w:val="center"/>
              <w:rPr>
                <w:noProof/>
              </w:rPr>
            </w:pPr>
            <w:r>
              <w:t>1,5.3</w:t>
            </w:r>
          </w:p>
        </w:tc>
        <w:tc>
          <w:tcPr>
            <w:tcW w:w="3248" w:type="dxa"/>
            <w:gridSpan w:val="2"/>
            <w:vAlign w:val="center"/>
          </w:tcPr>
          <w:p w14:paraId="5C8A93EF" w14:textId="2B0B8CF7" w:rsidR="002A571A" w:rsidRPr="00AE1407" w:rsidRDefault="002A571A" w:rsidP="002A571A">
            <w:pPr>
              <w:autoSpaceDE w:val="0"/>
              <w:autoSpaceDN w:val="0"/>
              <w:adjustRightInd w:val="0"/>
              <w:rPr>
                <w:noProof/>
                <w:lang w:val="en-US"/>
              </w:rPr>
            </w:pPr>
            <w:r>
              <w:t xml:space="preserve">Набавка и уградња индустријског пода-ПВЦ винил.У цену урачунати израду сокле и свих неопходних лајсни на ивицама.  Обрачун по м².               </w:t>
            </w:r>
          </w:p>
        </w:tc>
        <w:tc>
          <w:tcPr>
            <w:tcW w:w="795" w:type="dxa"/>
            <w:vAlign w:val="center"/>
          </w:tcPr>
          <w:p w14:paraId="4B5A2824" w14:textId="1A5E5C8A" w:rsidR="002A571A" w:rsidRPr="00AE1407" w:rsidRDefault="002A571A" w:rsidP="002A571A">
            <w:pPr>
              <w:autoSpaceDE w:val="0"/>
              <w:autoSpaceDN w:val="0"/>
              <w:adjustRightInd w:val="0"/>
              <w:jc w:val="center"/>
              <w:rPr>
                <w:noProof/>
                <w:highlight w:val="yellow"/>
                <w:lang w:val="en-US"/>
              </w:rPr>
            </w:pPr>
            <w:r w:rsidRPr="00CD2A27">
              <w:rPr>
                <w:noProof/>
                <w:lang w:val="sr-Latn-RS"/>
              </w:rPr>
              <w:t>m²</w:t>
            </w:r>
          </w:p>
        </w:tc>
        <w:tc>
          <w:tcPr>
            <w:tcW w:w="1237" w:type="dxa"/>
            <w:vAlign w:val="bottom"/>
          </w:tcPr>
          <w:p w14:paraId="5CC2D1A1" w14:textId="0A6B8B4B" w:rsidR="002A571A" w:rsidRPr="002A571A" w:rsidRDefault="002A571A" w:rsidP="005E2923">
            <w:pPr>
              <w:autoSpaceDE w:val="0"/>
              <w:autoSpaceDN w:val="0"/>
              <w:adjustRightInd w:val="0"/>
              <w:jc w:val="center"/>
              <w:rPr>
                <w:noProof/>
                <w:lang w:val="en-US"/>
              </w:rPr>
            </w:pPr>
            <w:r w:rsidRPr="002A571A">
              <w:t>120</w:t>
            </w:r>
          </w:p>
        </w:tc>
        <w:tc>
          <w:tcPr>
            <w:tcW w:w="1795" w:type="dxa"/>
            <w:vAlign w:val="center"/>
          </w:tcPr>
          <w:p w14:paraId="38F1048D" w14:textId="170EC3B8" w:rsidR="002A571A" w:rsidRPr="00AE1407" w:rsidRDefault="002A571A" w:rsidP="005E2923">
            <w:pPr>
              <w:autoSpaceDE w:val="0"/>
              <w:autoSpaceDN w:val="0"/>
              <w:adjustRightInd w:val="0"/>
              <w:jc w:val="center"/>
              <w:rPr>
                <w:noProof/>
                <w:lang w:val="en-US"/>
              </w:rPr>
            </w:pPr>
          </w:p>
        </w:tc>
        <w:tc>
          <w:tcPr>
            <w:tcW w:w="1562" w:type="dxa"/>
          </w:tcPr>
          <w:p w14:paraId="114860C1" w14:textId="77777777" w:rsidR="002A571A" w:rsidRPr="00AE1407" w:rsidRDefault="002A571A" w:rsidP="005E2923">
            <w:pPr>
              <w:autoSpaceDE w:val="0"/>
              <w:autoSpaceDN w:val="0"/>
              <w:adjustRightInd w:val="0"/>
              <w:jc w:val="right"/>
              <w:rPr>
                <w:noProof/>
                <w:lang w:val="en-US"/>
              </w:rPr>
            </w:pPr>
          </w:p>
        </w:tc>
        <w:tc>
          <w:tcPr>
            <w:tcW w:w="1418" w:type="dxa"/>
          </w:tcPr>
          <w:p w14:paraId="20B48330" w14:textId="77777777" w:rsidR="002A571A" w:rsidRPr="00AE1407" w:rsidRDefault="002A571A" w:rsidP="005E2923">
            <w:pPr>
              <w:autoSpaceDE w:val="0"/>
              <w:autoSpaceDN w:val="0"/>
              <w:adjustRightInd w:val="0"/>
              <w:jc w:val="right"/>
              <w:rPr>
                <w:noProof/>
                <w:lang w:val="en-US"/>
              </w:rPr>
            </w:pPr>
          </w:p>
        </w:tc>
        <w:tc>
          <w:tcPr>
            <w:tcW w:w="2126" w:type="dxa"/>
            <w:gridSpan w:val="2"/>
          </w:tcPr>
          <w:p w14:paraId="48198F52" w14:textId="77777777" w:rsidR="002A571A" w:rsidRPr="00AE1407" w:rsidRDefault="002A571A" w:rsidP="005E2923">
            <w:pPr>
              <w:autoSpaceDE w:val="0"/>
              <w:autoSpaceDN w:val="0"/>
              <w:adjustRightInd w:val="0"/>
              <w:jc w:val="right"/>
              <w:rPr>
                <w:noProof/>
                <w:lang w:val="en-US"/>
              </w:rPr>
            </w:pPr>
          </w:p>
        </w:tc>
        <w:tc>
          <w:tcPr>
            <w:tcW w:w="1984" w:type="dxa"/>
          </w:tcPr>
          <w:p w14:paraId="179C1030" w14:textId="77777777" w:rsidR="002A571A" w:rsidRPr="00AE1407" w:rsidRDefault="002A571A" w:rsidP="005E2923">
            <w:pPr>
              <w:autoSpaceDE w:val="0"/>
              <w:autoSpaceDN w:val="0"/>
              <w:adjustRightInd w:val="0"/>
              <w:jc w:val="right"/>
              <w:rPr>
                <w:noProof/>
                <w:lang w:val="en-US"/>
              </w:rPr>
            </w:pPr>
          </w:p>
        </w:tc>
        <w:tc>
          <w:tcPr>
            <w:tcW w:w="1428" w:type="dxa"/>
          </w:tcPr>
          <w:p w14:paraId="5925BB48" w14:textId="77777777" w:rsidR="002A571A" w:rsidRPr="00AE1407" w:rsidRDefault="002A571A" w:rsidP="005E2923">
            <w:pPr>
              <w:autoSpaceDE w:val="0"/>
              <w:autoSpaceDN w:val="0"/>
              <w:adjustRightInd w:val="0"/>
              <w:jc w:val="right"/>
              <w:rPr>
                <w:noProof/>
                <w:lang w:val="en-US"/>
              </w:rPr>
            </w:pPr>
          </w:p>
        </w:tc>
      </w:tr>
      <w:tr w:rsidR="002A571A" w:rsidRPr="00AE1407" w14:paraId="6CA39F77" w14:textId="77777777" w:rsidTr="00680105">
        <w:trPr>
          <w:gridAfter w:val="1"/>
          <w:wAfter w:w="415" w:type="dxa"/>
          <w:trHeight w:val="50"/>
        </w:trPr>
        <w:tc>
          <w:tcPr>
            <w:tcW w:w="7642" w:type="dxa"/>
            <w:gridSpan w:val="6"/>
            <w:vAlign w:val="center"/>
          </w:tcPr>
          <w:p w14:paraId="56F5A03A" w14:textId="7060F64F" w:rsidR="002A571A" w:rsidRPr="002A571A" w:rsidRDefault="002A571A" w:rsidP="002A571A">
            <w:pPr>
              <w:autoSpaceDE w:val="0"/>
              <w:autoSpaceDN w:val="0"/>
              <w:adjustRightInd w:val="0"/>
              <w:jc w:val="right"/>
              <w:rPr>
                <w:noProof/>
                <w:lang w:val="sr-Cyrl-RS"/>
              </w:rPr>
            </w:pPr>
            <w:r>
              <w:rPr>
                <w:noProof/>
                <w:lang w:val="sr-Cyrl-RS"/>
              </w:rPr>
              <w:t>Укупно подополагачки радови:</w:t>
            </w:r>
          </w:p>
        </w:tc>
        <w:tc>
          <w:tcPr>
            <w:tcW w:w="1562" w:type="dxa"/>
          </w:tcPr>
          <w:p w14:paraId="2810A511" w14:textId="77777777" w:rsidR="002A571A" w:rsidRPr="00AE1407" w:rsidRDefault="002A571A" w:rsidP="005E2923">
            <w:pPr>
              <w:autoSpaceDE w:val="0"/>
              <w:autoSpaceDN w:val="0"/>
              <w:adjustRightInd w:val="0"/>
              <w:jc w:val="right"/>
              <w:rPr>
                <w:noProof/>
                <w:lang w:val="en-US"/>
              </w:rPr>
            </w:pPr>
          </w:p>
        </w:tc>
        <w:tc>
          <w:tcPr>
            <w:tcW w:w="1418" w:type="dxa"/>
          </w:tcPr>
          <w:p w14:paraId="219953DF" w14:textId="77777777" w:rsidR="002A571A" w:rsidRPr="00AE1407" w:rsidRDefault="002A571A" w:rsidP="005E2923">
            <w:pPr>
              <w:autoSpaceDE w:val="0"/>
              <w:autoSpaceDN w:val="0"/>
              <w:adjustRightInd w:val="0"/>
              <w:jc w:val="right"/>
              <w:rPr>
                <w:noProof/>
                <w:lang w:val="en-US"/>
              </w:rPr>
            </w:pPr>
          </w:p>
        </w:tc>
        <w:tc>
          <w:tcPr>
            <w:tcW w:w="2126" w:type="dxa"/>
            <w:gridSpan w:val="2"/>
          </w:tcPr>
          <w:p w14:paraId="12334B8F" w14:textId="77777777" w:rsidR="002A571A" w:rsidRPr="00AE1407" w:rsidRDefault="002A571A" w:rsidP="005E2923">
            <w:pPr>
              <w:autoSpaceDE w:val="0"/>
              <w:autoSpaceDN w:val="0"/>
              <w:adjustRightInd w:val="0"/>
              <w:jc w:val="right"/>
              <w:rPr>
                <w:noProof/>
                <w:lang w:val="en-US"/>
              </w:rPr>
            </w:pPr>
          </w:p>
        </w:tc>
        <w:tc>
          <w:tcPr>
            <w:tcW w:w="1984" w:type="dxa"/>
          </w:tcPr>
          <w:p w14:paraId="54E6739B" w14:textId="77777777" w:rsidR="002A571A" w:rsidRPr="00AE1407" w:rsidRDefault="002A571A" w:rsidP="005E2923">
            <w:pPr>
              <w:autoSpaceDE w:val="0"/>
              <w:autoSpaceDN w:val="0"/>
              <w:adjustRightInd w:val="0"/>
              <w:jc w:val="right"/>
              <w:rPr>
                <w:noProof/>
                <w:lang w:val="en-US"/>
              </w:rPr>
            </w:pPr>
          </w:p>
        </w:tc>
        <w:tc>
          <w:tcPr>
            <w:tcW w:w="1428" w:type="dxa"/>
          </w:tcPr>
          <w:p w14:paraId="27EDE62A" w14:textId="77777777" w:rsidR="002A571A" w:rsidRPr="00AE1407" w:rsidRDefault="002A571A" w:rsidP="005E2923">
            <w:pPr>
              <w:autoSpaceDE w:val="0"/>
              <w:autoSpaceDN w:val="0"/>
              <w:adjustRightInd w:val="0"/>
              <w:jc w:val="right"/>
              <w:rPr>
                <w:noProof/>
                <w:lang w:val="en-US"/>
              </w:rPr>
            </w:pPr>
          </w:p>
        </w:tc>
      </w:tr>
      <w:tr w:rsidR="008E2D57" w:rsidRPr="00AE1407" w14:paraId="144EC024" w14:textId="77777777" w:rsidTr="00680105">
        <w:trPr>
          <w:gridAfter w:val="1"/>
          <w:wAfter w:w="415" w:type="dxa"/>
          <w:trHeight w:val="50"/>
        </w:trPr>
        <w:tc>
          <w:tcPr>
            <w:tcW w:w="567" w:type="dxa"/>
            <w:vAlign w:val="center"/>
          </w:tcPr>
          <w:p w14:paraId="5C2979A3" w14:textId="1F19E9D7" w:rsidR="008E2D57" w:rsidRPr="00AE1407" w:rsidRDefault="008E2D57" w:rsidP="005E2923">
            <w:pPr>
              <w:autoSpaceDE w:val="0"/>
              <w:autoSpaceDN w:val="0"/>
              <w:adjustRightInd w:val="0"/>
              <w:jc w:val="center"/>
              <w:rPr>
                <w:noProof/>
              </w:rPr>
            </w:pPr>
          </w:p>
        </w:tc>
        <w:tc>
          <w:tcPr>
            <w:tcW w:w="3248" w:type="dxa"/>
            <w:gridSpan w:val="2"/>
            <w:vAlign w:val="center"/>
          </w:tcPr>
          <w:p w14:paraId="3E2C4126" w14:textId="404D5059" w:rsidR="008E2D57" w:rsidRPr="00AE1407" w:rsidRDefault="008E2D57" w:rsidP="005E2923">
            <w:pPr>
              <w:autoSpaceDE w:val="0"/>
              <w:autoSpaceDN w:val="0"/>
              <w:adjustRightInd w:val="0"/>
              <w:rPr>
                <w:noProof/>
                <w:lang w:val="en-US"/>
              </w:rPr>
            </w:pPr>
            <w:r>
              <w:rPr>
                <w:b/>
                <w:bCs/>
              </w:rPr>
              <w:t xml:space="preserve">c.1,6) </w:t>
            </w:r>
            <w:r w:rsidR="002A571A">
              <w:rPr>
                <w:b/>
                <w:bCs/>
              </w:rPr>
              <w:t>Столарски</w:t>
            </w:r>
            <w:r>
              <w:rPr>
                <w:b/>
                <w:bCs/>
              </w:rPr>
              <w:t xml:space="preserve"> </w:t>
            </w:r>
            <w:r w:rsidR="002A571A">
              <w:rPr>
                <w:b/>
                <w:bCs/>
              </w:rPr>
              <w:t>радови</w:t>
            </w:r>
            <w:r>
              <w:rPr>
                <w:b/>
                <w:bCs/>
              </w:rPr>
              <w:t>:</w:t>
            </w:r>
          </w:p>
        </w:tc>
        <w:tc>
          <w:tcPr>
            <w:tcW w:w="795" w:type="dxa"/>
            <w:vAlign w:val="bottom"/>
          </w:tcPr>
          <w:p w14:paraId="42CC2DF7" w14:textId="163DEA87" w:rsidR="008E2D57" w:rsidRPr="00AE1407" w:rsidRDefault="008E2D57" w:rsidP="00321A38">
            <w:pPr>
              <w:autoSpaceDE w:val="0"/>
              <w:autoSpaceDN w:val="0"/>
              <w:adjustRightInd w:val="0"/>
              <w:jc w:val="center"/>
              <w:rPr>
                <w:noProof/>
                <w:highlight w:val="yellow"/>
                <w:lang w:val="en-US"/>
              </w:rPr>
            </w:pPr>
          </w:p>
        </w:tc>
        <w:tc>
          <w:tcPr>
            <w:tcW w:w="1237" w:type="dxa"/>
            <w:vAlign w:val="bottom"/>
          </w:tcPr>
          <w:p w14:paraId="2E0C2A6F" w14:textId="265B439F" w:rsidR="008E2D57" w:rsidRPr="00AE1407" w:rsidRDefault="008E2D57" w:rsidP="005E2923">
            <w:pPr>
              <w:autoSpaceDE w:val="0"/>
              <w:autoSpaceDN w:val="0"/>
              <w:adjustRightInd w:val="0"/>
              <w:jc w:val="center"/>
              <w:rPr>
                <w:noProof/>
                <w:lang w:val="en-US"/>
              </w:rPr>
            </w:pPr>
          </w:p>
        </w:tc>
        <w:tc>
          <w:tcPr>
            <w:tcW w:w="1795" w:type="dxa"/>
            <w:vAlign w:val="center"/>
          </w:tcPr>
          <w:p w14:paraId="23C4A5AA" w14:textId="77777777" w:rsidR="008E2D57" w:rsidRPr="00AE1407" w:rsidRDefault="008E2D57" w:rsidP="005E2923">
            <w:pPr>
              <w:autoSpaceDE w:val="0"/>
              <w:autoSpaceDN w:val="0"/>
              <w:adjustRightInd w:val="0"/>
              <w:jc w:val="center"/>
              <w:rPr>
                <w:noProof/>
                <w:lang w:val="en-US"/>
              </w:rPr>
            </w:pPr>
          </w:p>
        </w:tc>
        <w:tc>
          <w:tcPr>
            <w:tcW w:w="1562" w:type="dxa"/>
          </w:tcPr>
          <w:p w14:paraId="4A142D38" w14:textId="77777777" w:rsidR="008E2D57" w:rsidRPr="00AE1407" w:rsidRDefault="008E2D57" w:rsidP="005E2923">
            <w:pPr>
              <w:autoSpaceDE w:val="0"/>
              <w:autoSpaceDN w:val="0"/>
              <w:adjustRightInd w:val="0"/>
              <w:jc w:val="right"/>
              <w:rPr>
                <w:noProof/>
                <w:lang w:val="en-US"/>
              </w:rPr>
            </w:pPr>
          </w:p>
        </w:tc>
        <w:tc>
          <w:tcPr>
            <w:tcW w:w="1418" w:type="dxa"/>
          </w:tcPr>
          <w:p w14:paraId="03179B9C" w14:textId="77777777" w:rsidR="008E2D57" w:rsidRPr="00AE1407" w:rsidRDefault="008E2D57" w:rsidP="005E2923">
            <w:pPr>
              <w:autoSpaceDE w:val="0"/>
              <w:autoSpaceDN w:val="0"/>
              <w:adjustRightInd w:val="0"/>
              <w:jc w:val="right"/>
              <w:rPr>
                <w:noProof/>
                <w:lang w:val="en-US"/>
              </w:rPr>
            </w:pPr>
          </w:p>
        </w:tc>
        <w:tc>
          <w:tcPr>
            <w:tcW w:w="2126" w:type="dxa"/>
            <w:gridSpan w:val="2"/>
          </w:tcPr>
          <w:p w14:paraId="3BB9501E" w14:textId="77777777" w:rsidR="008E2D57" w:rsidRPr="00AE1407" w:rsidRDefault="008E2D57" w:rsidP="005E2923">
            <w:pPr>
              <w:autoSpaceDE w:val="0"/>
              <w:autoSpaceDN w:val="0"/>
              <w:adjustRightInd w:val="0"/>
              <w:jc w:val="right"/>
              <w:rPr>
                <w:noProof/>
                <w:lang w:val="en-US"/>
              </w:rPr>
            </w:pPr>
          </w:p>
        </w:tc>
        <w:tc>
          <w:tcPr>
            <w:tcW w:w="1984" w:type="dxa"/>
          </w:tcPr>
          <w:p w14:paraId="4F435B54" w14:textId="77777777" w:rsidR="008E2D57" w:rsidRPr="00AE1407" w:rsidRDefault="008E2D57" w:rsidP="005E2923">
            <w:pPr>
              <w:autoSpaceDE w:val="0"/>
              <w:autoSpaceDN w:val="0"/>
              <w:adjustRightInd w:val="0"/>
              <w:jc w:val="right"/>
              <w:rPr>
                <w:noProof/>
                <w:lang w:val="en-US"/>
              </w:rPr>
            </w:pPr>
          </w:p>
        </w:tc>
        <w:tc>
          <w:tcPr>
            <w:tcW w:w="1428" w:type="dxa"/>
          </w:tcPr>
          <w:p w14:paraId="66137A7B" w14:textId="77777777" w:rsidR="008E2D57" w:rsidRPr="00AE1407" w:rsidRDefault="008E2D57" w:rsidP="005E2923">
            <w:pPr>
              <w:autoSpaceDE w:val="0"/>
              <w:autoSpaceDN w:val="0"/>
              <w:adjustRightInd w:val="0"/>
              <w:jc w:val="right"/>
              <w:rPr>
                <w:noProof/>
                <w:lang w:val="en-US"/>
              </w:rPr>
            </w:pPr>
          </w:p>
        </w:tc>
      </w:tr>
      <w:tr w:rsidR="008E2D57" w:rsidRPr="00AE1407" w14:paraId="4A4DB010" w14:textId="77777777" w:rsidTr="00680105">
        <w:trPr>
          <w:gridAfter w:val="1"/>
          <w:wAfter w:w="415" w:type="dxa"/>
          <w:trHeight w:val="50"/>
        </w:trPr>
        <w:tc>
          <w:tcPr>
            <w:tcW w:w="567" w:type="dxa"/>
            <w:vAlign w:val="center"/>
          </w:tcPr>
          <w:p w14:paraId="2C2DD76E" w14:textId="73E557A4" w:rsidR="008E2D57" w:rsidRPr="00AE1407" w:rsidRDefault="008E2D57" w:rsidP="005E2923">
            <w:pPr>
              <w:autoSpaceDE w:val="0"/>
              <w:autoSpaceDN w:val="0"/>
              <w:adjustRightInd w:val="0"/>
              <w:jc w:val="center"/>
              <w:rPr>
                <w:noProof/>
              </w:rPr>
            </w:pPr>
            <w:r>
              <w:t>1,6.1</w:t>
            </w:r>
          </w:p>
        </w:tc>
        <w:tc>
          <w:tcPr>
            <w:tcW w:w="3248" w:type="dxa"/>
            <w:gridSpan w:val="2"/>
            <w:vAlign w:val="center"/>
          </w:tcPr>
          <w:p w14:paraId="75AE7332" w14:textId="041E7838" w:rsidR="008E2D57" w:rsidRPr="00AE1407" w:rsidRDefault="002A571A" w:rsidP="002A571A">
            <w:pPr>
              <w:autoSpaceDE w:val="0"/>
              <w:autoSpaceDN w:val="0"/>
              <w:adjustRightInd w:val="0"/>
              <w:rPr>
                <w:noProof/>
                <w:lang w:val="en-US"/>
              </w:rPr>
            </w:pPr>
            <w:r>
              <w:t>Набавка</w:t>
            </w:r>
            <w:r w:rsidR="008E2D57">
              <w:t xml:space="preserve"> </w:t>
            </w:r>
            <w:r>
              <w:t>и</w:t>
            </w:r>
            <w:r w:rsidR="008E2D57">
              <w:t xml:space="preserve"> </w:t>
            </w:r>
            <w:proofErr w:type="gramStart"/>
            <w:r>
              <w:t>уградња</w:t>
            </w:r>
            <w:r w:rsidR="008E2D57">
              <w:t xml:space="preserve">  </w:t>
            </w:r>
            <w:r>
              <w:t>ролетни</w:t>
            </w:r>
            <w:proofErr w:type="gramEnd"/>
            <w:r w:rsidR="008E2D57">
              <w:t xml:space="preserve"> </w:t>
            </w:r>
            <w:r>
              <w:t>са</w:t>
            </w:r>
            <w:r w:rsidR="008E2D57">
              <w:t xml:space="preserve"> </w:t>
            </w:r>
            <w:r>
              <w:t>АЛ</w:t>
            </w:r>
            <w:r w:rsidR="008E2D57">
              <w:t xml:space="preserve"> </w:t>
            </w:r>
            <w:r>
              <w:t>кутијом</w:t>
            </w:r>
            <w:r w:rsidR="008E2D57">
              <w:t xml:space="preserve"> </w:t>
            </w:r>
            <w:r>
              <w:t>и</w:t>
            </w:r>
            <w:r w:rsidR="008E2D57">
              <w:t xml:space="preserve"> </w:t>
            </w:r>
            <w:r>
              <w:t>АЛ</w:t>
            </w:r>
            <w:r w:rsidR="008E2D57">
              <w:t xml:space="preserve"> </w:t>
            </w:r>
            <w:r>
              <w:t>застором</w:t>
            </w:r>
            <w:r w:rsidR="008E2D57">
              <w:t xml:space="preserve"> </w:t>
            </w:r>
            <w:r>
              <w:t>у</w:t>
            </w:r>
            <w:r w:rsidR="008E2D57">
              <w:t xml:space="preserve"> </w:t>
            </w:r>
            <w:r>
              <w:t>боји</w:t>
            </w:r>
            <w:r w:rsidR="008E2D57">
              <w:t xml:space="preserve"> </w:t>
            </w:r>
            <w:r>
              <w:t>постојеће</w:t>
            </w:r>
            <w:r w:rsidR="008E2D57">
              <w:t xml:space="preserve"> </w:t>
            </w:r>
            <w:r>
              <w:t>столарије</w:t>
            </w:r>
            <w:r w:rsidR="008E2D57">
              <w:t>.</w:t>
            </w:r>
            <w:r>
              <w:t>Кутија</w:t>
            </w:r>
            <w:r w:rsidR="008E2D57">
              <w:t xml:space="preserve"> </w:t>
            </w:r>
            <w:r>
              <w:t>је</w:t>
            </w:r>
            <w:r w:rsidR="008E2D57">
              <w:t xml:space="preserve"> </w:t>
            </w:r>
            <w:r>
              <w:t>алуминијумски</w:t>
            </w:r>
            <w:r w:rsidR="008E2D57">
              <w:t xml:space="preserve"> </w:t>
            </w:r>
            <w:r>
              <w:t>профил</w:t>
            </w:r>
            <w:r w:rsidR="008E2D57">
              <w:t xml:space="preserve"> </w:t>
            </w:r>
            <w:r>
              <w:t>са</w:t>
            </w:r>
            <w:r w:rsidR="008E2D57">
              <w:t xml:space="preserve"> </w:t>
            </w:r>
            <w:r>
              <w:t>дуплом</w:t>
            </w:r>
            <w:r w:rsidR="008E2D57">
              <w:t xml:space="preserve"> </w:t>
            </w:r>
            <w:r>
              <w:t>водилицом</w:t>
            </w:r>
            <w:r w:rsidR="008E2D57">
              <w:t xml:space="preserve"> </w:t>
            </w:r>
            <w:r>
              <w:t>у</w:t>
            </w:r>
            <w:r w:rsidR="008E2D57">
              <w:t xml:space="preserve"> </w:t>
            </w:r>
            <w:r>
              <w:t>којој</w:t>
            </w:r>
            <w:r w:rsidR="008E2D57">
              <w:t xml:space="preserve"> </w:t>
            </w:r>
            <w:r>
              <w:t>је</w:t>
            </w:r>
            <w:r w:rsidR="008E2D57">
              <w:t xml:space="preserve"> </w:t>
            </w:r>
            <w:r>
              <w:t>смештен</w:t>
            </w:r>
            <w:r w:rsidR="008E2D57">
              <w:t xml:space="preserve"> </w:t>
            </w:r>
            <w:r>
              <w:t>комарник</w:t>
            </w:r>
            <w:r w:rsidR="008E2D57">
              <w:t xml:space="preserve"> </w:t>
            </w:r>
            <w:r>
              <w:t>са</w:t>
            </w:r>
            <w:r w:rsidR="008E2D57">
              <w:t xml:space="preserve"> </w:t>
            </w:r>
            <w:r>
              <w:t>фибер</w:t>
            </w:r>
            <w:r w:rsidR="008E2D57">
              <w:t xml:space="preserve"> </w:t>
            </w:r>
            <w:r>
              <w:rPr>
                <w:lang w:val="sr-Cyrl-RS"/>
              </w:rPr>
              <w:t>м</w:t>
            </w:r>
            <w:r>
              <w:t>режицом</w:t>
            </w:r>
            <w:r w:rsidR="008E2D57">
              <w:t>.</w:t>
            </w:r>
            <w:r>
              <w:rPr>
                <w:lang w:val="sr-Cyrl-RS"/>
              </w:rPr>
              <w:t xml:space="preserve"> </w:t>
            </w:r>
            <w:r>
              <w:t>Ценом</w:t>
            </w:r>
            <w:r w:rsidR="008E2D57">
              <w:t xml:space="preserve"> </w:t>
            </w:r>
            <w:r>
              <w:t>обухватити</w:t>
            </w:r>
            <w:r w:rsidR="008E2D57">
              <w:t xml:space="preserve"> </w:t>
            </w:r>
            <w:r>
              <w:t>набавку</w:t>
            </w:r>
            <w:r w:rsidR="008E2D57">
              <w:t xml:space="preserve">, </w:t>
            </w:r>
            <w:r>
              <w:t>транспорт</w:t>
            </w:r>
            <w:r w:rsidR="008E2D57">
              <w:t xml:space="preserve"> </w:t>
            </w:r>
            <w:r>
              <w:t>и</w:t>
            </w:r>
            <w:r w:rsidR="008E2D57">
              <w:t xml:space="preserve"> </w:t>
            </w:r>
            <w:r>
              <w:t>монтажу</w:t>
            </w:r>
            <w:r w:rsidR="008E2D57">
              <w:t xml:space="preserve">. </w:t>
            </w:r>
            <w:r>
              <w:t>Обрачун</w:t>
            </w:r>
            <w:r w:rsidR="008E2D57">
              <w:t xml:space="preserve"> </w:t>
            </w:r>
            <w:r>
              <w:t>по</w:t>
            </w:r>
            <w:r w:rsidR="008E2D57">
              <w:t xml:space="preserve"> </w:t>
            </w:r>
            <w:r>
              <w:t>ком</w:t>
            </w:r>
            <w:r w:rsidR="008E2D57">
              <w:t xml:space="preserve">. </w:t>
            </w:r>
            <w:r>
              <w:t>Све</w:t>
            </w:r>
            <w:r w:rsidR="008E2D57">
              <w:t xml:space="preserve"> </w:t>
            </w:r>
            <w:r>
              <w:t>извести</w:t>
            </w:r>
            <w:r w:rsidR="008E2D57">
              <w:t xml:space="preserve"> </w:t>
            </w:r>
            <w:r>
              <w:lastRenderedPageBreak/>
              <w:t>према</w:t>
            </w:r>
            <w:r w:rsidR="008E2D57">
              <w:t xml:space="preserve"> </w:t>
            </w:r>
            <w:r>
              <w:t>пројекту</w:t>
            </w:r>
            <w:r w:rsidR="008E2D57">
              <w:t xml:space="preserve">, </w:t>
            </w:r>
            <w:r>
              <w:t>шеми</w:t>
            </w:r>
            <w:r w:rsidR="008E2D57">
              <w:t xml:space="preserve"> </w:t>
            </w:r>
            <w:r>
              <w:t>столарије</w:t>
            </w:r>
            <w:r w:rsidR="008E2D57">
              <w:t xml:space="preserve"> </w:t>
            </w:r>
            <w:r>
              <w:t>и</w:t>
            </w:r>
            <w:r w:rsidR="008E2D57">
              <w:t xml:space="preserve"> </w:t>
            </w:r>
            <w:r>
              <w:t>општем</w:t>
            </w:r>
            <w:r w:rsidR="008E2D57">
              <w:t xml:space="preserve"> </w:t>
            </w:r>
            <w:r>
              <w:t>опису</w:t>
            </w:r>
            <w:r w:rsidR="008E2D57">
              <w:t xml:space="preserve"> </w:t>
            </w:r>
            <w:r>
              <w:t>за</w:t>
            </w:r>
            <w:r w:rsidR="008E2D57">
              <w:t xml:space="preserve"> </w:t>
            </w:r>
            <w:r>
              <w:t>столарске</w:t>
            </w:r>
            <w:r w:rsidR="008E2D57">
              <w:t xml:space="preserve"> </w:t>
            </w:r>
            <w:r>
              <w:t>радове</w:t>
            </w:r>
            <w:r w:rsidR="008E2D57">
              <w:t xml:space="preserve">. </w:t>
            </w:r>
            <w:r>
              <w:t>У</w:t>
            </w:r>
            <w:r w:rsidR="008E2D57">
              <w:t xml:space="preserve"> </w:t>
            </w:r>
            <w:r>
              <w:t>цену</w:t>
            </w:r>
            <w:r w:rsidR="008E2D57">
              <w:t xml:space="preserve"> </w:t>
            </w:r>
            <w:r>
              <w:t>урачунати</w:t>
            </w:r>
            <w:r w:rsidR="008E2D57">
              <w:t xml:space="preserve"> </w:t>
            </w:r>
            <w:r>
              <w:t>и</w:t>
            </w:r>
            <w:r w:rsidR="008E2D57">
              <w:t xml:space="preserve"> </w:t>
            </w:r>
            <w:r>
              <w:t>поправку</w:t>
            </w:r>
            <w:r w:rsidR="008E2D57">
              <w:t>-"</w:t>
            </w:r>
            <w:r>
              <w:t>ампасовање</w:t>
            </w:r>
            <w:r w:rsidR="008E2D57">
              <w:t xml:space="preserve">" </w:t>
            </w:r>
            <w:r>
              <w:t>прозора</w:t>
            </w:r>
            <w:r w:rsidR="008E2D57">
              <w:t xml:space="preserve"> </w:t>
            </w:r>
            <w:r>
              <w:t>који</w:t>
            </w:r>
            <w:r w:rsidR="008E2D57">
              <w:t xml:space="preserve"> </w:t>
            </w:r>
            <w:r>
              <w:t>се</w:t>
            </w:r>
            <w:r w:rsidR="008E2D57">
              <w:t xml:space="preserve"> </w:t>
            </w:r>
            <w:r>
              <w:t>отежано</w:t>
            </w:r>
            <w:r w:rsidR="008E2D57">
              <w:t xml:space="preserve"> </w:t>
            </w:r>
            <w:r>
              <w:t>отварају</w:t>
            </w:r>
            <w:r w:rsidR="008E2D57">
              <w:t xml:space="preserve"> </w:t>
            </w:r>
            <w:r>
              <w:t>и</w:t>
            </w:r>
            <w:r w:rsidR="008E2D57">
              <w:t xml:space="preserve"> </w:t>
            </w:r>
            <w:r>
              <w:t>затварају</w:t>
            </w:r>
            <w:r w:rsidR="008E2D57">
              <w:t>.</w:t>
            </w:r>
            <w:r>
              <w:t>у</w:t>
            </w:r>
            <w:r w:rsidR="008E2D57">
              <w:t xml:space="preserve"> </w:t>
            </w:r>
            <w:r>
              <w:t>укупну</w:t>
            </w:r>
            <w:r w:rsidR="008E2D57">
              <w:t xml:space="preserve"> </w:t>
            </w:r>
            <w:r>
              <w:t>количину</w:t>
            </w:r>
            <w:r w:rsidR="008E2D57">
              <w:t xml:space="preserve"> </w:t>
            </w:r>
            <w:r>
              <w:t>урачунате</w:t>
            </w:r>
            <w:r w:rsidR="008E2D57">
              <w:t xml:space="preserve"> </w:t>
            </w:r>
            <w:r>
              <w:t>ролетне</w:t>
            </w:r>
            <w:r w:rsidR="008E2D57">
              <w:t xml:space="preserve"> </w:t>
            </w:r>
            <w:r>
              <w:t>и</w:t>
            </w:r>
            <w:r w:rsidR="008E2D57">
              <w:t xml:space="preserve"> </w:t>
            </w:r>
            <w:r>
              <w:t>комарници</w:t>
            </w:r>
            <w:r w:rsidR="008E2D57">
              <w:t xml:space="preserve"> </w:t>
            </w:r>
            <w:r>
              <w:t>у</w:t>
            </w:r>
            <w:r w:rsidR="008E2D57">
              <w:t xml:space="preserve"> </w:t>
            </w:r>
            <w:r>
              <w:t>просторијама</w:t>
            </w:r>
            <w:r w:rsidR="008E2D57">
              <w:t xml:space="preserve"> </w:t>
            </w:r>
            <w:r>
              <w:t>у</w:t>
            </w:r>
            <w:r w:rsidR="008E2D57">
              <w:t xml:space="preserve"> </w:t>
            </w:r>
            <w:r>
              <w:t>којима</w:t>
            </w:r>
            <w:r w:rsidR="008E2D57">
              <w:t xml:space="preserve"> </w:t>
            </w:r>
            <w:r>
              <w:t>је</w:t>
            </w:r>
            <w:r w:rsidR="008E2D57">
              <w:t xml:space="preserve"> </w:t>
            </w:r>
            <w:r>
              <w:t>вршена</w:t>
            </w:r>
            <w:r w:rsidR="008E2D57">
              <w:t xml:space="preserve"> </w:t>
            </w:r>
            <w:r>
              <w:t>адаптација</w:t>
            </w:r>
            <w:r w:rsidR="008E2D57">
              <w:t>.</w:t>
            </w:r>
          </w:p>
        </w:tc>
        <w:tc>
          <w:tcPr>
            <w:tcW w:w="795" w:type="dxa"/>
            <w:vAlign w:val="bottom"/>
          </w:tcPr>
          <w:p w14:paraId="40863602" w14:textId="45CFB651" w:rsidR="008E2D57" w:rsidRPr="00AE1407" w:rsidRDefault="008E2D57" w:rsidP="00321A38">
            <w:pPr>
              <w:autoSpaceDE w:val="0"/>
              <w:autoSpaceDN w:val="0"/>
              <w:adjustRightInd w:val="0"/>
              <w:jc w:val="center"/>
              <w:rPr>
                <w:noProof/>
                <w:highlight w:val="yellow"/>
                <w:lang w:val="en-US"/>
              </w:rPr>
            </w:pPr>
            <w:r>
              <w:lastRenderedPageBreak/>
              <w:t> </w:t>
            </w:r>
          </w:p>
        </w:tc>
        <w:tc>
          <w:tcPr>
            <w:tcW w:w="1237" w:type="dxa"/>
            <w:vAlign w:val="bottom"/>
          </w:tcPr>
          <w:p w14:paraId="77D2B354" w14:textId="4C92133F" w:rsidR="008E2D57" w:rsidRPr="00AE1407" w:rsidRDefault="008E2D57" w:rsidP="005E2923">
            <w:pPr>
              <w:autoSpaceDE w:val="0"/>
              <w:autoSpaceDN w:val="0"/>
              <w:adjustRightInd w:val="0"/>
              <w:jc w:val="center"/>
              <w:rPr>
                <w:noProof/>
                <w:lang w:val="en-US"/>
              </w:rPr>
            </w:pPr>
            <w:r>
              <w:rPr>
                <w:rFonts w:ascii="Arial" w:hAnsi="Arial" w:cs="Arial"/>
              </w:rPr>
              <w:t> </w:t>
            </w:r>
          </w:p>
        </w:tc>
        <w:tc>
          <w:tcPr>
            <w:tcW w:w="1795" w:type="dxa"/>
            <w:vAlign w:val="center"/>
          </w:tcPr>
          <w:p w14:paraId="69369E17" w14:textId="70286A68" w:rsidR="008E2D57" w:rsidRPr="00AE1407" w:rsidRDefault="008E2D57" w:rsidP="005E2923">
            <w:pPr>
              <w:autoSpaceDE w:val="0"/>
              <w:autoSpaceDN w:val="0"/>
              <w:adjustRightInd w:val="0"/>
              <w:jc w:val="center"/>
              <w:rPr>
                <w:noProof/>
                <w:lang w:val="en-US"/>
              </w:rPr>
            </w:pPr>
          </w:p>
        </w:tc>
        <w:tc>
          <w:tcPr>
            <w:tcW w:w="1562" w:type="dxa"/>
          </w:tcPr>
          <w:p w14:paraId="6F5BCCDE" w14:textId="77777777" w:rsidR="008E2D57" w:rsidRPr="00AE1407" w:rsidRDefault="008E2D57" w:rsidP="005E2923">
            <w:pPr>
              <w:autoSpaceDE w:val="0"/>
              <w:autoSpaceDN w:val="0"/>
              <w:adjustRightInd w:val="0"/>
              <w:jc w:val="right"/>
              <w:rPr>
                <w:noProof/>
                <w:lang w:val="en-US"/>
              </w:rPr>
            </w:pPr>
          </w:p>
        </w:tc>
        <w:tc>
          <w:tcPr>
            <w:tcW w:w="1418" w:type="dxa"/>
          </w:tcPr>
          <w:p w14:paraId="2FCF4BCC" w14:textId="77777777" w:rsidR="008E2D57" w:rsidRPr="00AE1407" w:rsidRDefault="008E2D57" w:rsidP="005E2923">
            <w:pPr>
              <w:autoSpaceDE w:val="0"/>
              <w:autoSpaceDN w:val="0"/>
              <w:adjustRightInd w:val="0"/>
              <w:jc w:val="right"/>
              <w:rPr>
                <w:noProof/>
                <w:lang w:val="en-US"/>
              </w:rPr>
            </w:pPr>
          </w:p>
        </w:tc>
        <w:tc>
          <w:tcPr>
            <w:tcW w:w="2126" w:type="dxa"/>
            <w:gridSpan w:val="2"/>
          </w:tcPr>
          <w:p w14:paraId="3E9BA135" w14:textId="77777777" w:rsidR="008E2D57" w:rsidRPr="00AE1407" w:rsidRDefault="008E2D57" w:rsidP="005E2923">
            <w:pPr>
              <w:autoSpaceDE w:val="0"/>
              <w:autoSpaceDN w:val="0"/>
              <w:adjustRightInd w:val="0"/>
              <w:jc w:val="right"/>
              <w:rPr>
                <w:noProof/>
                <w:lang w:val="en-US"/>
              </w:rPr>
            </w:pPr>
          </w:p>
        </w:tc>
        <w:tc>
          <w:tcPr>
            <w:tcW w:w="1984" w:type="dxa"/>
          </w:tcPr>
          <w:p w14:paraId="73844EC2" w14:textId="77777777" w:rsidR="008E2D57" w:rsidRPr="00AE1407" w:rsidRDefault="008E2D57" w:rsidP="005E2923">
            <w:pPr>
              <w:autoSpaceDE w:val="0"/>
              <w:autoSpaceDN w:val="0"/>
              <w:adjustRightInd w:val="0"/>
              <w:jc w:val="right"/>
              <w:rPr>
                <w:noProof/>
                <w:lang w:val="en-US"/>
              </w:rPr>
            </w:pPr>
          </w:p>
        </w:tc>
        <w:tc>
          <w:tcPr>
            <w:tcW w:w="1428" w:type="dxa"/>
          </w:tcPr>
          <w:p w14:paraId="35CE66E2" w14:textId="77777777" w:rsidR="008E2D57" w:rsidRPr="00AE1407" w:rsidRDefault="008E2D57" w:rsidP="005E2923">
            <w:pPr>
              <w:autoSpaceDE w:val="0"/>
              <w:autoSpaceDN w:val="0"/>
              <w:adjustRightInd w:val="0"/>
              <w:jc w:val="right"/>
              <w:rPr>
                <w:noProof/>
                <w:lang w:val="en-US"/>
              </w:rPr>
            </w:pPr>
          </w:p>
        </w:tc>
      </w:tr>
      <w:tr w:rsidR="008E2D57" w:rsidRPr="00AE1407" w14:paraId="678638C7" w14:textId="77777777" w:rsidTr="00680105">
        <w:trPr>
          <w:gridAfter w:val="1"/>
          <w:wAfter w:w="415" w:type="dxa"/>
          <w:trHeight w:val="50"/>
        </w:trPr>
        <w:tc>
          <w:tcPr>
            <w:tcW w:w="567" w:type="dxa"/>
            <w:vAlign w:val="center"/>
          </w:tcPr>
          <w:p w14:paraId="216825FD" w14:textId="1AF93F37" w:rsidR="008E2D57" w:rsidRPr="00AE1407" w:rsidRDefault="008E2D57" w:rsidP="005E2923">
            <w:pPr>
              <w:autoSpaceDE w:val="0"/>
              <w:autoSpaceDN w:val="0"/>
              <w:adjustRightInd w:val="0"/>
              <w:jc w:val="center"/>
              <w:rPr>
                <w:noProof/>
              </w:rPr>
            </w:pPr>
            <w:r>
              <w:lastRenderedPageBreak/>
              <w:t> </w:t>
            </w:r>
          </w:p>
        </w:tc>
        <w:tc>
          <w:tcPr>
            <w:tcW w:w="3248" w:type="dxa"/>
            <w:gridSpan w:val="2"/>
            <w:vAlign w:val="center"/>
          </w:tcPr>
          <w:p w14:paraId="33861C06" w14:textId="4928ACCC" w:rsidR="008E2D57" w:rsidRPr="00AE1407" w:rsidRDefault="008E2D57" w:rsidP="005E2923">
            <w:pPr>
              <w:autoSpaceDE w:val="0"/>
              <w:autoSpaceDN w:val="0"/>
              <w:adjustRightInd w:val="0"/>
              <w:rPr>
                <w:noProof/>
                <w:lang w:val="en-US"/>
              </w:rPr>
            </w:pPr>
            <w:r>
              <w:t xml:space="preserve"> POS 1-  </w:t>
            </w:r>
            <w:r w:rsidR="002A571A">
              <w:t>алуминијска</w:t>
            </w:r>
            <w:r>
              <w:t xml:space="preserve"> </w:t>
            </w:r>
            <w:r w:rsidR="002A571A">
              <w:t>ролетна</w:t>
            </w:r>
            <w:r>
              <w:t xml:space="preserve"> </w:t>
            </w:r>
            <w:r w:rsidR="002A571A">
              <w:t>дим</w:t>
            </w:r>
            <w:r>
              <w:t xml:space="preserve"> 180/160 cm.</w:t>
            </w:r>
          </w:p>
        </w:tc>
        <w:tc>
          <w:tcPr>
            <w:tcW w:w="795" w:type="dxa"/>
            <w:vAlign w:val="bottom"/>
          </w:tcPr>
          <w:p w14:paraId="3AEDE61A" w14:textId="45A6E9F0" w:rsidR="008E2D57" w:rsidRPr="00AE1407" w:rsidRDefault="002A571A" w:rsidP="00321A38">
            <w:pPr>
              <w:autoSpaceDE w:val="0"/>
              <w:autoSpaceDN w:val="0"/>
              <w:adjustRightInd w:val="0"/>
              <w:jc w:val="center"/>
              <w:rPr>
                <w:noProof/>
                <w:highlight w:val="yellow"/>
                <w:lang w:val="en-US"/>
              </w:rPr>
            </w:pPr>
            <w:r>
              <w:t>ком</w:t>
            </w:r>
          </w:p>
        </w:tc>
        <w:tc>
          <w:tcPr>
            <w:tcW w:w="1237" w:type="dxa"/>
            <w:vAlign w:val="bottom"/>
          </w:tcPr>
          <w:p w14:paraId="53A137B4" w14:textId="2D99CEED" w:rsidR="008E2D57" w:rsidRPr="002A571A" w:rsidRDefault="008E2D57" w:rsidP="002A571A">
            <w:pPr>
              <w:autoSpaceDE w:val="0"/>
              <w:autoSpaceDN w:val="0"/>
              <w:adjustRightInd w:val="0"/>
              <w:jc w:val="center"/>
              <w:rPr>
                <w:noProof/>
                <w:lang w:val="sr-Cyrl-RS"/>
              </w:rPr>
            </w:pPr>
            <w:r w:rsidRPr="002A571A">
              <w:t>6</w:t>
            </w:r>
          </w:p>
        </w:tc>
        <w:tc>
          <w:tcPr>
            <w:tcW w:w="1795" w:type="dxa"/>
            <w:vAlign w:val="center"/>
          </w:tcPr>
          <w:p w14:paraId="6AE2E06F" w14:textId="59871549" w:rsidR="008E2D57" w:rsidRPr="00AE1407" w:rsidRDefault="008E2D57" w:rsidP="005E2923">
            <w:pPr>
              <w:autoSpaceDE w:val="0"/>
              <w:autoSpaceDN w:val="0"/>
              <w:adjustRightInd w:val="0"/>
              <w:jc w:val="center"/>
              <w:rPr>
                <w:noProof/>
                <w:lang w:val="en-US"/>
              </w:rPr>
            </w:pPr>
          </w:p>
        </w:tc>
        <w:tc>
          <w:tcPr>
            <w:tcW w:w="1562" w:type="dxa"/>
          </w:tcPr>
          <w:p w14:paraId="1CC8FFAF" w14:textId="77777777" w:rsidR="008E2D57" w:rsidRPr="00AE1407" w:rsidRDefault="008E2D57" w:rsidP="005E2923">
            <w:pPr>
              <w:autoSpaceDE w:val="0"/>
              <w:autoSpaceDN w:val="0"/>
              <w:adjustRightInd w:val="0"/>
              <w:jc w:val="right"/>
              <w:rPr>
                <w:noProof/>
                <w:lang w:val="en-US"/>
              </w:rPr>
            </w:pPr>
          </w:p>
        </w:tc>
        <w:tc>
          <w:tcPr>
            <w:tcW w:w="1418" w:type="dxa"/>
          </w:tcPr>
          <w:p w14:paraId="66058BB4" w14:textId="77777777" w:rsidR="008E2D57" w:rsidRPr="00AE1407" w:rsidRDefault="008E2D57" w:rsidP="005E2923">
            <w:pPr>
              <w:autoSpaceDE w:val="0"/>
              <w:autoSpaceDN w:val="0"/>
              <w:adjustRightInd w:val="0"/>
              <w:jc w:val="right"/>
              <w:rPr>
                <w:noProof/>
                <w:lang w:val="en-US"/>
              </w:rPr>
            </w:pPr>
          </w:p>
        </w:tc>
        <w:tc>
          <w:tcPr>
            <w:tcW w:w="2126" w:type="dxa"/>
            <w:gridSpan w:val="2"/>
          </w:tcPr>
          <w:p w14:paraId="7DCD5BE4" w14:textId="77777777" w:rsidR="008E2D57" w:rsidRPr="00AE1407" w:rsidRDefault="008E2D57" w:rsidP="005E2923">
            <w:pPr>
              <w:autoSpaceDE w:val="0"/>
              <w:autoSpaceDN w:val="0"/>
              <w:adjustRightInd w:val="0"/>
              <w:jc w:val="right"/>
              <w:rPr>
                <w:noProof/>
                <w:lang w:val="en-US"/>
              </w:rPr>
            </w:pPr>
          </w:p>
        </w:tc>
        <w:tc>
          <w:tcPr>
            <w:tcW w:w="1984" w:type="dxa"/>
          </w:tcPr>
          <w:p w14:paraId="4A4B426C" w14:textId="77777777" w:rsidR="008E2D57" w:rsidRPr="00AE1407" w:rsidRDefault="008E2D57" w:rsidP="005E2923">
            <w:pPr>
              <w:autoSpaceDE w:val="0"/>
              <w:autoSpaceDN w:val="0"/>
              <w:adjustRightInd w:val="0"/>
              <w:jc w:val="right"/>
              <w:rPr>
                <w:noProof/>
                <w:lang w:val="en-US"/>
              </w:rPr>
            </w:pPr>
          </w:p>
        </w:tc>
        <w:tc>
          <w:tcPr>
            <w:tcW w:w="1428" w:type="dxa"/>
          </w:tcPr>
          <w:p w14:paraId="4440082B" w14:textId="77777777" w:rsidR="008E2D57" w:rsidRPr="00AE1407" w:rsidRDefault="008E2D57" w:rsidP="005E2923">
            <w:pPr>
              <w:autoSpaceDE w:val="0"/>
              <w:autoSpaceDN w:val="0"/>
              <w:adjustRightInd w:val="0"/>
              <w:jc w:val="right"/>
              <w:rPr>
                <w:noProof/>
                <w:lang w:val="en-US"/>
              </w:rPr>
            </w:pPr>
          </w:p>
        </w:tc>
      </w:tr>
      <w:tr w:rsidR="008E2D57" w:rsidRPr="00AE1407" w14:paraId="61099FDA" w14:textId="77777777" w:rsidTr="00680105">
        <w:trPr>
          <w:gridAfter w:val="1"/>
          <w:wAfter w:w="415" w:type="dxa"/>
          <w:trHeight w:val="50"/>
        </w:trPr>
        <w:tc>
          <w:tcPr>
            <w:tcW w:w="567" w:type="dxa"/>
            <w:vAlign w:val="center"/>
          </w:tcPr>
          <w:p w14:paraId="233D1E5C" w14:textId="161F2BF9" w:rsidR="008E2D57" w:rsidRPr="00AE1407" w:rsidRDefault="008E2D57" w:rsidP="005E2923">
            <w:pPr>
              <w:autoSpaceDE w:val="0"/>
              <w:autoSpaceDN w:val="0"/>
              <w:adjustRightInd w:val="0"/>
              <w:jc w:val="center"/>
              <w:rPr>
                <w:noProof/>
              </w:rPr>
            </w:pPr>
            <w:r>
              <w:t> </w:t>
            </w:r>
          </w:p>
        </w:tc>
        <w:tc>
          <w:tcPr>
            <w:tcW w:w="3248" w:type="dxa"/>
            <w:gridSpan w:val="2"/>
            <w:vAlign w:val="center"/>
          </w:tcPr>
          <w:p w14:paraId="7AC270C2" w14:textId="4223CA72" w:rsidR="008E2D57" w:rsidRPr="00AE1407" w:rsidRDefault="008E2D57" w:rsidP="005E2923">
            <w:pPr>
              <w:autoSpaceDE w:val="0"/>
              <w:autoSpaceDN w:val="0"/>
              <w:adjustRightInd w:val="0"/>
              <w:rPr>
                <w:noProof/>
                <w:lang w:val="en-US"/>
              </w:rPr>
            </w:pPr>
            <w:r>
              <w:t xml:space="preserve"> POS 2 -  </w:t>
            </w:r>
            <w:r w:rsidR="002A571A">
              <w:t>роло</w:t>
            </w:r>
            <w:r>
              <w:t xml:space="preserve"> </w:t>
            </w:r>
            <w:r w:rsidR="002A571A">
              <w:t>комарник</w:t>
            </w:r>
            <w:r>
              <w:t xml:space="preserve"> </w:t>
            </w:r>
            <w:r w:rsidR="002A571A">
              <w:t>дим</w:t>
            </w:r>
            <w:r>
              <w:t xml:space="preserve"> 180/160 cm.</w:t>
            </w:r>
          </w:p>
        </w:tc>
        <w:tc>
          <w:tcPr>
            <w:tcW w:w="795" w:type="dxa"/>
            <w:vAlign w:val="bottom"/>
          </w:tcPr>
          <w:p w14:paraId="106CAB4E" w14:textId="7A0491AE" w:rsidR="008E2D57" w:rsidRPr="00AE1407" w:rsidRDefault="002A571A" w:rsidP="00321A38">
            <w:pPr>
              <w:autoSpaceDE w:val="0"/>
              <w:autoSpaceDN w:val="0"/>
              <w:adjustRightInd w:val="0"/>
              <w:jc w:val="center"/>
              <w:rPr>
                <w:noProof/>
                <w:highlight w:val="yellow"/>
                <w:lang w:val="en-US"/>
              </w:rPr>
            </w:pPr>
            <w:r>
              <w:t>ком</w:t>
            </w:r>
          </w:p>
        </w:tc>
        <w:tc>
          <w:tcPr>
            <w:tcW w:w="1237" w:type="dxa"/>
            <w:vAlign w:val="bottom"/>
          </w:tcPr>
          <w:p w14:paraId="33F4874F" w14:textId="00A41598" w:rsidR="008E2D57" w:rsidRPr="002A571A" w:rsidRDefault="008E2D57" w:rsidP="002A571A">
            <w:pPr>
              <w:autoSpaceDE w:val="0"/>
              <w:autoSpaceDN w:val="0"/>
              <w:adjustRightInd w:val="0"/>
              <w:jc w:val="center"/>
              <w:rPr>
                <w:noProof/>
                <w:lang w:val="en-US"/>
              </w:rPr>
            </w:pPr>
            <w:r w:rsidRPr="002A571A">
              <w:t>6</w:t>
            </w:r>
          </w:p>
        </w:tc>
        <w:tc>
          <w:tcPr>
            <w:tcW w:w="1795" w:type="dxa"/>
            <w:vAlign w:val="center"/>
          </w:tcPr>
          <w:p w14:paraId="46F7AF7A" w14:textId="2E4874F3" w:rsidR="008E2D57" w:rsidRPr="00AE1407" w:rsidRDefault="008E2D57" w:rsidP="005E2923">
            <w:pPr>
              <w:autoSpaceDE w:val="0"/>
              <w:autoSpaceDN w:val="0"/>
              <w:adjustRightInd w:val="0"/>
              <w:jc w:val="center"/>
              <w:rPr>
                <w:noProof/>
                <w:lang w:val="en-US"/>
              </w:rPr>
            </w:pPr>
          </w:p>
        </w:tc>
        <w:tc>
          <w:tcPr>
            <w:tcW w:w="1562" w:type="dxa"/>
          </w:tcPr>
          <w:p w14:paraId="2713A3A1" w14:textId="77777777" w:rsidR="008E2D57" w:rsidRPr="00AE1407" w:rsidRDefault="008E2D57" w:rsidP="005E2923">
            <w:pPr>
              <w:autoSpaceDE w:val="0"/>
              <w:autoSpaceDN w:val="0"/>
              <w:adjustRightInd w:val="0"/>
              <w:jc w:val="right"/>
              <w:rPr>
                <w:noProof/>
                <w:lang w:val="en-US"/>
              </w:rPr>
            </w:pPr>
          </w:p>
        </w:tc>
        <w:tc>
          <w:tcPr>
            <w:tcW w:w="1418" w:type="dxa"/>
          </w:tcPr>
          <w:p w14:paraId="377915D4" w14:textId="77777777" w:rsidR="008E2D57" w:rsidRPr="00AE1407" w:rsidRDefault="008E2D57" w:rsidP="005E2923">
            <w:pPr>
              <w:autoSpaceDE w:val="0"/>
              <w:autoSpaceDN w:val="0"/>
              <w:adjustRightInd w:val="0"/>
              <w:jc w:val="right"/>
              <w:rPr>
                <w:noProof/>
                <w:lang w:val="en-US"/>
              </w:rPr>
            </w:pPr>
          </w:p>
        </w:tc>
        <w:tc>
          <w:tcPr>
            <w:tcW w:w="2126" w:type="dxa"/>
            <w:gridSpan w:val="2"/>
          </w:tcPr>
          <w:p w14:paraId="3B4744A7" w14:textId="77777777" w:rsidR="008E2D57" w:rsidRPr="00AE1407" w:rsidRDefault="008E2D57" w:rsidP="005E2923">
            <w:pPr>
              <w:autoSpaceDE w:val="0"/>
              <w:autoSpaceDN w:val="0"/>
              <w:adjustRightInd w:val="0"/>
              <w:jc w:val="right"/>
              <w:rPr>
                <w:noProof/>
                <w:lang w:val="en-US"/>
              </w:rPr>
            </w:pPr>
          </w:p>
        </w:tc>
        <w:tc>
          <w:tcPr>
            <w:tcW w:w="1984" w:type="dxa"/>
          </w:tcPr>
          <w:p w14:paraId="38217DF4" w14:textId="77777777" w:rsidR="008E2D57" w:rsidRPr="00AE1407" w:rsidRDefault="008E2D57" w:rsidP="005E2923">
            <w:pPr>
              <w:autoSpaceDE w:val="0"/>
              <w:autoSpaceDN w:val="0"/>
              <w:adjustRightInd w:val="0"/>
              <w:jc w:val="right"/>
              <w:rPr>
                <w:noProof/>
                <w:lang w:val="en-US"/>
              </w:rPr>
            </w:pPr>
          </w:p>
        </w:tc>
        <w:tc>
          <w:tcPr>
            <w:tcW w:w="1428" w:type="dxa"/>
          </w:tcPr>
          <w:p w14:paraId="77E9D7D3" w14:textId="77777777" w:rsidR="008E2D57" w:rsidRPr="00AE1407" w:rsidRDefault="008E2D57" w:rsidP="005E2923">
            <w:pPr>
              <w:autoSpaceDE w:val="0"/>
              <w:autoSpaceDN w:val="0"/>
              <w:adjustRightInd w:val="0"/>
              <w:jc w:val="right"/>
              <w:rPr>
                <w:noProof/>
                <w:lang w:val="en-US"/>
              </w:rPr>
            </w:pPr>
          </w:p>
        </w:tc>
      </w:tr>
      <w:tr w:rsidR="002A571A" w:rsidRPr="00AE1407" w14:paraId="07688AD2" w14:textId="77777777" w:rsidTr="00680105">
        <w:trPr>
          <w:gridAfter w:val="1"/>
          <w:wAfter w:w="415" w:type="dxa"/>
          <w:trHeight w:val="50"/>
        </w:trPr>
        <w:tc>
          <w:tcPr>
            <w:tcW w:w="7642" w:type="dxa"/>
            <w:gridSpan w:val="6"/>
            <w:vAlign w:val="center"/>
          </w:tcPr>
          <w:p w14:paraId="23172838" w14:textId="75E10455" w:rsidR="002A571A" w:rsidRPr="002A571A" w:rsidRDefault="002A571A" w:rsidP="002A571A">
            <w:pPr>
              <w:autoSpaceDE w:val="0"/>
              <w:autoSpaceDN w:val="0"/>
              <w:adjustRightInd w:val="0"/>
              <w:jc w:val="right"/>
              <w:rPr>
                <w:noProof/>
                <w:lang w:val="sr-Cyrl-RS"/>
              </w:rPr>
            </w:pPr>
            <w:r>
              <w:rPr>
                <w:noProof/>
                <w:lang w:val="sr-Cyrl-RS"/>
              </w:rPr>
              <w:t>Укупно столарски радови:</w:t>
            </w:r>
          </w:p>
        </w:tc>
        <w:tc>
          <w:tcPr>
            <w:tcW w:w="1562" w:type="dxa"/>
          </w:tcPr>
          <w:p w14:paraId="4A6EA91C" w14:textId="77777777" w:rsidR="002A571A" w:rsidRPr="00AE1407" w:rsidRDefault="002A571A" w:rsidP="005E2923">
            <w:pPr>
              <w:autoSpaceDE w:val="0"/>
              <w:autoSpaceDN w:val="0"/>
              <w:adjustRightInd w:val="0"/>
              <w:jc w:val="right"/>
              <w:rPr>
                <w:noProof/>
                <w:lang w:val="en-US"/>
              </w:rPr>
            </w:pPr>
          </w:p>
        </w:tc>
        <w:tc>
          <w:tcPr>
            <w:tcW w:w="1418" w:type="dxa"/>
          </w:tcPr>
          <w:p w14:paraId="125A7CED" w14:textId="77777777" w:rsidR="002A571A" w:rsidRPr="00AE1407" w:rsidRDefault="002A571A" w:rsidP="005E2923">
            <w:pPr>
              <w:autoSpaceDE w:val="0"/>
              <w:autoSpaceDN w:val="0"/>
              <w:adjustRightInd w:val="0"/>
              <w:jc w:val="right"/>
              <w:rPr>
                <w:noProof/>
                <w:lang w:val="en-US"/>
              </w:rPr>
            </w:pPr>
          </w:p>
        </w:tc>
        <w:tc>
          <w:tcPr>
            <w:tcW w:w="2126" w:type="dxa"/>
            <w:gridSpan w:val="2"/>
          </w:tcPr>
          <w:p w14:paraId="34775D33" w14:textId="77777777" w:rsidR="002A571A" w:rsidRPr="00AE1407" w:rsidRDefault="002A571A" w:rsidP="005E2923">
            <w:pPr>
              <w:autoSpaceDE w:val="0"/>
              <w:autoSpaceDN w:val="0"/>
              <w:adjustRightInd w:val="0"/>
              <w:jc w:val="right"/>
              <w:rPr>
                <w:noProof/>
                <w:lang w:val="en-US"/>
              </w:rPr>
            </w:pPr>
          </w:p>
        </w:tc>
        <w:tc>
          <w:tcPr>
            <w:tcW w:w="1984" w:type="dxa"/>
          </w:tcPr>
          <w:p w14:paraId="623F43D8" w14:textId="77777777" w:rsidR="002A571A" w:rsidRPr="00AE1407" w:rsidRDefault="002A571A" w:rsidP="005E2923">
            <w:pPr>
              <w:autoSpaceDE w:val="0"/>
              <w:autoSpaceDN w:val="0"/>
              <w:adjustRightInd w:val="0"/>
              <w:jc w:val="right"/>
              <w:rPr>
                <w:noProof/>
                <w:lang w:val="en-US"/>
              </w:rPr>
            </w:pPr>
          </w:p>
        </w:tc>
        <w:tc>
          <w:tcPr>
            <w:tcW w:w="1428" w:type="dxa"/>
          </w:tcPr>
          <w:p w14:paraId="301A98E6" w14:textId="77777777" w:rsidR="002A571A" w:rsidRPr="00AE1407" w:rsidRDefault="002A571A" w:rsidP="005E2923">
            <w:pPr>
              <w:autoSpaceDE w:val="0"/>
              <w:autoSpaceDN w:val="0"/>
              <w:adjustRightInd w:val="0"/>
              <w:jc w:val="right"/>
              <w:rPr>
                <w:noProof/>
                <w:lang w:val="en-US"/>
              </w:rPr>
            </w:pPr>
          </w:p>
        </w:tc>
      </w:tr>
      <w:tr w:rsidR="008E2D57" w:rsidRPr="00AE1407" w14:paraId="40EE53E6" w14:textId="77777777" w:rsidTr="00680105">
        <w:trPr>
          <w:gridAfter w:val="1"/>
          <w:wAfter w:w="415" w:type="dxa"/>
          <w:trHeight w:val="50"/>
        </w:trPr>
        <w:tc>
          <w:tcPr>
            <w:tcW w:w="567" w:type="dxa"/>
            <w:vAlign w:val="center"/>
          </w:tcPr>
          <w:p w14:paraId="50A256E8" w14:textId="2D81504E" w:rsidR="008E2D57" w:rsidRPr="00AE1407" w:rsidRDefault="008E2D57" w:rsidP="005E2923">
            <w:pPr>
              <w:autoSpaceDE w:val="0"/>
              <w:autoSpaceDN w:val="0"/>
              <w:adjustRightInd w:val="0"/>
              <w:jc w:val="center"/>
              <w:rPr>
                <w:noProof/>
              </w:rPr>
            </w:pPr>
          </w:p>
        </w:tc>
        <w:tc>
          <w:tcPr>
            <w:tcW w:w="3248" w:type="dxa"/>
            <w:gridSpan w:val="2"/>
            <w:vAlign w:val="center"/>
          </w:tcPr>
          <w:p w14:paraId="7EECDA18" w14:textId="6D951BE8" w:rsidR="008E2D57" w:rsidRPr="00AE1407" w:rsidRDefault="008E2D57" w:rsidP="005E2923">
            <w:pPr>
              <w:autoSpaceDE w:val="0"/>
              <w:autoSpaceDN w:val="0"/>
              <w:adjustRightInd w:val="0"/>
              <w:rPr>
                <w:noProof/>
                <w:lang w:val="en-US"/>
              </w:rPr>
            </w:pPr>
            <w:r>
              <w:rPr>
                <w:b/>
                <w:bCs/>
              </w:rPr>
              <w:t xml:space="preserve">c.1,7) </w:t>
            </w:r>
            <w:r w:rsidR="002A571A">
              <w:rPr>
                <w:b/>
                <w:bCs/>
              </w:rPr>
              <w:t>Молерско</w:t>
            </w:r>
            <w:r>
              <w:rPr>
                <w:b/>
                <w:bCs/>
              </w:rPr>
              <w:t>-</w:t>
            </w:r>
            <w:r w:rsidR="002A571A">
              <w:rPr>
                <w:b/>
                <w:bCs/>
              </w:rPr>
              <w:t>фарбарски</w:t>
            </w:r>
            <w:r>
              <w:rPr>
                <w:b/>
                <w:bCs/>
              </w:rPr>
              <w:t xml:space="preserve"> </w:t>
            </w:r>
            <w:r w:rsidR="002A571A">
              <w:rPr>
                <w:b/>
                <w:bCs/>
              </w:rPr>
              <w:t>радови</w:t>
            </w:r>
            <w:r>
              <w:rPr>
                <w:b/>
                <w:bCs/>
              </w:rPr>
              <w:t>:</w:t>
            </w:r>
          </w:p>
        </w:tc>
        <w:tc>
          <w:tcPr>
            <w:tcW w:w="795" w:type="dxa"/>
            <w:vAlign w:val="bottom"/>
          </w:tcPr>
          <w:p w14:paraId="5F77C66C" w14:textId="000D6789" w:rsidR="008E2D57" w:rsidRPr="00AE1407" w:rsidRDefault="008E2D57" w:rsidP="00321A38">
            <w:pPr>
              <w:autoSpaceDE w:val="0"/>
              <w:autoSpaceDN w:val="0"/>
              <w:adjustRightInd w:val="0"/>
              <w:jc w:val="center"/>
              <w:rPr>
                <w:noProof/>
                <w:highlight w:val="yellow"/>
                <w:lang w:val="en-US"/>
              </w:rPr>
            </w:pPr>
          </w:p>
        </w:tc>
        <w:tc>
          <w:tcPr>
            <w:tcW w:w="1237" w:type="dxa"/>
            <w:vAlign w:val="bottom"/>
          </w:tcPr>
          <w:p w14:paraId="1104193E" w14:textId="4E99DF03" w:rsidR="008E2D57" w:rsidRPr="00AE1407" w:rsidRDefault="008E2D57" w:rsidP="005E2923">
            <w:pPr>
              <w:autoSpaceDE w:val="0"/>
              <w:autoSpaceDN w:val="0"/>
              <w:adjustRightInd w:val="0"/>
              <w:jc w:val="center"/>
              <w:rPr>
                <w:noProof/>
                <w:lang w:val="en-US"/>
              </w:rPr>
            </w:pPr>
          </w:p>
        </w:tc>
        <w:tc>
          <w:tcPr>
            <w:tcW w:w="1795" w:type="dxa"/>
            <w:vAlign w:val="center"/>
          </w:tcPr>
          <w:p w14:paraId="65492A9A" w14:textId="77777777" w:rsidR="008E2D57" w:rsidRPr="00AE1407" w:rsidRDefault="008E2D57" w:rsidP="005E2923">
            <w:pPr>
              <w:autoSpaceDE w:val="0"/>
              <w:autoSpaceDN w:val="0"/>
              <w:adjustRightInd w:val="0"/>
              <w:jc w:val="center"/>
              <w:rPr>
                <w:noProof/>
                <w:lang w:val="en-US"/>
              </w:rPr>
            </w:pPr>
          </w:p>
        </w:tc>
        <w:tc>
          <w:tcPr>
            <w:tcW w:w="1562" w:type="dxa"/>
          </w:tcPr>
          <w:p w14:paraId="42F42FEF" w14:textId="77777777" w:rsidR="008E2D57" w:rsidRPr="00AE1407" w:rsidRDefault="008E2D57" w:rsidP="005E2923">
            <w:pPr>
              <w:autoSpaceDE w:val="0"/>
              <w:autoSpaceDN w:val="0"/>
              <w:adjustRightInd w:val="0"/>
              <w:jc w:val="right"/>
              <w:rPr>
                <w:noProof/>
                <w:lang w:val="en-US"/>
              </w:rPr>
            </w:pPr>
          </w:p>
        </w:tc>
        <w:tc>
          <w:tcPr>
            <w:tcW w:w="1418" w:type="dxa"/>
          </w:tcPr>
          <w:p w14:paraId="2CDFC36F" w14:textId="77777777" w:rsidR="008E2D57" w:rsidRPr="00AE1407" w:rsidRDefault="008E2D57" w:rsidP="005E2923">
            <w:pPr>
              <w:autoSpaceDE w:val="0"/>
              <w:autoSpaceDN w:val="0"/>
              <w:adjustRightInd w:val="0"/>
              <w:jc w:val="right"/>
              <w:rPr>
                <w:noProof/>
                <w:lang w:val="en-US"/>
              </w:rPr>
            </w:pPr>
          </w:p>
        </w:tc>
        <w:tc>
          <w:tcPr>
            <w:tcW w:w="2126" w:type="dxa"/>
            <w:gridSpan w:val="2"/>
          </w:tcPr>
          <w:p w14:paraId="1F594A79" w14:textId="77777777" w:rsidR="008E2D57" w:rsidRPr="00AE1407" w:rsidRDefault="008E2D57" w:rsidP="005E2923">
            <w:pPr>
              <w:autoSpaceDE w:val="0"/>
              <w:autoSpaceDN w:val="0"/>
              <w:adjustRightInd w:val="0"/>
              <w:jc w:val="right"/>
              <w:rPr>
                <w:noProof/>
                <w:lang w:val="en-US"/>
              </w:rPr>
            </w:pPr>
          </w:p>
        </w:tc>
        <w:tc>
          <w:tcPr>
            <w:tcW w:w="1984" w:type="dxa"/>
          </w:tcPr>
          <w:p w14:paraId="3F8AD2EF" w14:textId="77777777" w:rsidR="008E2D57" w:rsidRPr="00AE1407" w:rsidRDefault="008E2D57" w:rsidP="005E2923">
            <w:pPr>
              <w:autoSpaceDE w:val="0"/>
              <w:autoSpaceDN w:val="0"/>
              <w:adjustRightInd w:val="0"/>
              <w:jc w:val="right"/>
              <w:rPr>
                <w:noProof/>
                <w:lang w:val="en-US"/>
              </w:rPr>
            </w:pPr>
          </w:p>
        </w:tc>
        <w:tc>
          <w:tcPr>
            <w:tcW w:w="1428" w:type="dxa"/>
          </w:tcPr>
          <w:p w14:paraId="4BCADF88" w14:textId="77777777" w:rsidR="008E2D57" w:rsidRPr="00AE1407" w:rsidRDefault="008E2D57" w:rsidP="005E2923">
            <w:pPr>
              <w:autoSpaceDE w:val="0"/>
              <w:autoSpaceDN w:val="0"/>
              <w:adjustRightInd w:val="0"/>
              <w:jc w:val="right"/>
              <w:rPr>
                <w:noProof/>
                <w:lang w:val="en-US"/>
              </w:rPr>
            </w:pPr>
          </w:p>
        </w:tc>
      </w:tr>
      <w:tr w:rsidR="002A571A" w:rsidRPr="00AE1407" w14:paraId="64939C25" w14:textId="77777777" w:rsidTr="00680105">
        <w:trPr>
          <w:gridAfter w:val="1"/>
          <w:wAfter w:w="415" w:type="dxa"/>
          <w:trHeight w:val="50"/>
        </w:trPr>
        <w:tc>
          <w:tcPr>
            <w:tcW w:w="567" w:type="dxa"/>
            <w:vAlign w:val="center"/>
          </w:tcPr>
          <w:p w14:paraId="12158330" w14:textId="506A51CD" w:rsidR="002A571A" w:rsidRPr="00AE1407" w:rsidRDefault="002A571A" w:rsidP="005E2923">
            <w:pPr>
              <w:autoSpaceDE w:val="0"/>
              <w:autoSpaceDN w:val="0"/>
              <w:adjustRightInd w:val="0"/>
              <w:jc w:val="center"/>
              <w:rPr>
                <w:noProof/>
              </w:rPr>
            </w:pPr>
            <w:r>
              <w:t>1,7.1</w:t>
            </w:r>
          </w:p>
        </w:tc>
        <w:tc>
          <w:tcPr>
            <w:tcW w:w="3248" w:type="dxa"/>
            <w:gridSpan w:val="2"/>
            <w:vAlign w:val="center"/>
          </w:tcPr>
          <w:p w14:paraId="5E5679BD" w14:textId="382F6956" w:rsidR="002A571A" w:rsidRPr="00AE1407" w:rsidRDefault="002A571A" w:rsidP="005E2923">
            <w:pPr>
              <w:autoSpaceDE w:val="0"/>
              <w:autoSpaceDN w:val="0"/>
              <w:adjustRightInd w:val="0"/>
              <w:rPr>
                <w:noProof/>
                <w:lang w:val="en-US"/>
              </w:rPr>
            </w:pPr>
            <w:r>
              <w:t>Поправка зидова и плафона у којима се врши адаптација и бојење унутрашњих површина зидова и плафона полудисперзионом бојом два пута у тону по избору пројектанта. Извести тако да се добије фина једнобразно обојена, чиста и безфлексна површина. У цену урачунати потребну радну скелу, глетовање и остале предрадње, набавку и транспорт материјала. Обрачун по м2 зида.</w:t>
            </w:r>
          </w:p>
        </w:tc>
        <w:tc>
          <w:tcPr>
            <w:tcW w:w="795" w:type="dxa"/>
            <w:vAlign w:val="center"/>
          </w:tcPr>
          <w:p w14:paraId="3689356E" w14:textId="742F04B4" w:rsidR="002A571A" w:rsidRPr="00AE1407" w:rsidRDefault="002A571A" w:rsidP="002A571A">
            <w:pPr>
              <w:autoSpaceDE w:val="0"/>
              <w:autoSpaceDN w:val="0"/>
              <w:adjustRightInd w:val="0"/>
              <w:jc w:val="center"/>
              <w:rPr>
                <w:noProof/>
                <w:highlight w:val="yellow"/>
                <w:lang w:val="en-US"/>
              </w:rPr>
            </w:pPr>
            <w:r w:rsidRPr="00B16AF4">
              <w:rPr>
                <w:noProof/>
                <w:lang w:val="sr-Latn-RS"/>
              </w:rPr>
              <w:t>m²</w:t>
            </w:r>
          </w:p>
        </w:tc>
        <w:tc>
          <w:tcPr>
            <w:tcW w:w="1237" w:type="dxa"/>
            <w:vAlign w:val="bottom"/>
          </w:tcPr>
          <w:p w14:paraId="48D39AC5" w14:textId="3749963F" w:rsidR="002A571A" w:rsidRPr="002A571A" w:rsidRDefault="002A571A" w:rsidP="002A571A">
            <w:pPr>
              <w:autoSpaceDE w:val="0"/>
              <w:autoSpaceDN w:val="0"/>
              <w:adjustRightInd w:val="0"/>
              <w:jc w:val="center"/>
              <w:rPr>
                <w:noProof/>
                <w:lang w:val="en-US"/>
              </w:rPr>
            </w:pPr>
            <w:r w:rsidRPr="002A571A">
              <w:t>350</w:t>
            </w:r>
          </w:p>
        </w:tc>
        <w:tc>
          <w:tcPr>
            <w:tcW w:w="1795" w:type="dxa"/>
            <w:vAlign w:val="center"/>
          </w:tcPr>
          <w:p w14:paraId="78E56149" w14:textId="2CCCB61D" w:rsidR="002A571A" w:rsidRPr="00AE1407" w:rsidRDefault="002A571A" w:rsidP="005E2923">
            <w:pPr>
              <w:autoSpaceDE w:val="0"/>
              <w:autoSpaceDN w:val="0"/>
              <w:adjustRightInd w:val="0"/>
              <w:jc w:val="center"/>
              <w:rPr>
                <w:noProof/>
                <w:lang w:val="en-US"/>
              </w:rPr>
            </w:pPr>
          </w:p>
        </w:tc>
        <w:tc>
          <w:tcPr>
            <w:tcW w:w="1562" w:type="dxa"/>
          </w:tcPr>
          <w:p w14:paraId="12D2390A" w14:textId="77777777" w:rsidR="002A571A" w:rsidRPr="00AE1407" w:rsidRDefault="002A571A" w:rsidP="005E2923">
            <w:pPr>
              <w:autoSpaceDE w:val="0"/>
              <w:autoSpaceDN w:val="0"/>
              <w:adjustRightInd w:val="0"/>
              <w:jc w:val="right"/>
              <w:rPr>
                <w:noProof/>
                <w:lang w:val="en-US"/>
              </w:rPr>
            </w:pPr>
          </w:p>
        </w:tc>
        <w:tc>
          <w:tcPr>
            <w:tcW w:w="1418" w:type="dxa"/>
          </w:tcPr>
          <w:p w14:paraId="25E2F05A" w14:textId="77777777" w:rsidR="002A571A" w:rsidRPr="00AE1407" w:rsidRDefault="002A571A" w:rsidP="005E2923">
            <w:pPr>
              <w:autoSpaceDE w:val="0"/>
              <w:autoSpaceDN w:val="0"/>
              <w:adjustRightInd w:val="0"/>
              <w:jc w:val="right"/>
              <w:rPr>
                <w:noProof/>
                <w:lang w:val="en-US"/>
              </w:rPr>
            </w:pPr>
          </w:p>
        </w:tc>
        <w:tc>
          <w:tcPr>
            <w:tcW w:w="2126" w:type="dxa"/>
            <w:gridSpan w:val="2"/>
          </w:tcPr>
          <w:p w14:paraId="0E2B7D9F" w14:textId="77777777" w:rsidR="002A571A" w:rsidRPr="00AE1407" w:rsidRDefault="002A571A" w:rsidP="005E2923">
            <w:pPr>
              <w:autoSpaceDE w:val="0"/>
              <w:autoSpaceDN w:val="0"/>
              <w:adjustRightInd w:val="0"/>
              <w:jc w:val="right"/>
              <w:rPr>
                <w:noProof/>
                <w:lang w:val="en-US"/>
              </w:rPr>
            </w:pPr>
          </w:p>
        </w:tc>
        <w:tc>
          <w:tcPr>
            <w:tcW w:w="1984" w:type="dxa"/>
          </w:tcPr>
          <w:p w14:paraId="357EF6D5" w14:textId="77777777" w:rsidR="002A571A" w:rsidRPr="00AE1407" w:rsidRDefault="002A571A" w:rsidP="005E2923">
            <w:pPr>
              <w:autoSpaceDE w:val="0"/>
              <w:autoSpaceDN w:val="0"/>
              <w:adjustRightInd w:val="0"/>
              <w:jc w:val="right"/>
              <w:rPr>
                <w:noProof/>
                <w:lang w:val="en-US"/>
              </w:rPr>
            </w:pPr>
          </w:p>
        </w:tc>
        <w:tc>
          <w:tcPr>
            <w:tcW w:w="1428" w:type="dxa"/>
          </w:tcPr>
          <w:p w14:paraId="62D01A73" w14:textId="77777777" w:rsidR="002A571A" w:rsidRPr="00AE1407" w:rsidRDefault="002A571A" w:rsidP="005E2923">
            <w:pPr>
              <w:autoSpaceDE w:val="0"/>
              <w:autoSpaceDN w:val="0"/>
              <w:adjustRightInd w:val="0"/>
              <w:jc w:val="right"/>
              <w:rPr>
                <w:noProof/>
                <w:lang w:val="en-US"/>
              </w:rPr>
            </w:pPr>
          </w:p>
        </w:tc>
      </w:tr>
      <w:tr w:rsidR="002A571A" w:rsidRPr="00AE1407" w14:paraId="6865D031" w14:textId="77777777" w:rsidTr="00680105">
        <w:trPr>
          <w:gridAfter w:val="1"/>
          <w:wAfter w:w="415" w:type="dxa"/>
          <w:trHeight w:val="50"/>
        </w:trPr>
        <w:tc>
          <w:tcPr>
            <w:tcW w:w="567" w:type="dxa"/>
            <w:vAlign w:val="center"/>
          </w:tcPr>
          <w:p w14:paraId="0DDA26A3" w14:textId="097B5B10" w:rsidR="002A571A" w:rsidRPr="00AE1407" w:rsidRDefault="002A571A" w:rsidP="005E2923">
            <w:pPr>
              <w:autoSpaceDE w:val="0"/>
              <w:autoSpaceDN w:val="0"/>
              <w:adjustRightInd w:val="0"/>
              <w:jc w:val="center"/>
              <w:rPr>
                <w:noProof/>
              </w:rPr>
            </w:pPr>
            <w:r>
              <w:lastRenderedPageBreak/>
              <w:t>1,7.2</w:t>
            </w:r>
          </w:p>
        </w:tc>
        <w:tc>
          <w:tcPr>
            <w:tcW w:w="3248" w:type="dxa"/>
            <w:gridSpan w:val="2"/>
            <w:vAlign w:val="center"/>
          </w:tcPr>
          <w:p w14:paraId="050903F9" w14:textId="37421350" w:rsidR="002A571A" w:rsidRPr="00AE1407" w:rsidRDefault="002A571A" w:rsidP="005E2923">
            <w:pPr>
              <w:autoSpaceDE w:val="0"/>
              <w:autoSpaceDN w:val="0"/>
              <w:adjustRightInd w:val="0"/>
              <w:rPr>
                <w:noProof/>
                <w:lang w:val="en-US"/>
              </w:rPr>
            </w:pPr>
            <w:r>
              <w:t>Фарбање дрвених површина прозора са унутрашње стране</w:t>
            </w:r>
            <w:proofErr w:type="gramStart"/>
            <w:r>
              <w:t>,нитро</w:t>
            </w:r>
            <w:proofErr w:type="gramEnd"/>
            <w:r>
              <w:t xml:space="preserve"> лаком са претходном припремом површина.</w:t>
            </w:r>
          </w:p>
        </w:tc>
        <w:tc>
          <w:tcPr>
            <w:tcW w:w="795" w:type="dxa"/>
            <w:vAlign w:val="center"/>
          </w:tcPr>
          <w:p w14:paraId="45EA293E" w14:textId="4FBA11C7" w:rsidR="002A571A" w:rsidRPr="00AE1407" w:rsidRDefault="002A571A" w:rsidP="002A571A">
            <w:pPr>
              <w:autoSpaceDE w:val="0"/>
              <w:autoSpaceDN w:val="0"/>
              <w:adjustRightInd w:val="0"/>
              <w:jc w:val="center"/>
              <w:rPr>
                <w:noProof/>
                <w:highlight w:val="yellow"/>
                <w:lang w:val="en-US"/>
              </w:rPr>
            </w:pPr>
            <w:r w:rsidRPr="00B16AF4">
              <w:rPr>
                <w:noProof/>
                <w:lang w:val="sr-Latn-RS"/>
              </w:rPr>
              <w:t>m²</w:t>
            </w:r>
          </w:p>
        </w:tc>
        <w:tc>
          <w:tcPr>
            <w:tcW w:w="1237" w:type="dxa"/>
            <w:vAlign w:val="bottom"/>
          </w:tcPr>
          <w:p w14:paraId="433D1BCC" w14:textId="1A3EE652" w:rsidR="002A571A" w:rsidRPr="002A571A" w:rsidRDefault="002A571A" w:rsidP="002A571A">
            <w:pPr>
              <w:autoSpaceDE w:val="0"/>
              <w:autoSpaceDN w:val="0"/>
              <w:adjustRightInd w:val="0"/>
              <w:jc w:val="center"/>
              <w:rPr>
                <w:noProof/>
                <w:lang w:val="en-US"/>
              </w:rPr>
            </w:pPr>
            <w:r w:rsidRPr="002A571A">
              <w:t>32</w:t>
            </w:r>
          </w:p>
        </w:tc>
        <w:tc>
          <w:tcPr>
            <w:tcW w:w="1795" w:type="dxa"/>
            <w:vAlign w:val="center"/>
          </w:tcPr>
          <w:p w14:paraId="1A6026A5" w14:textId="44734E5A" w:rsidR="002A571A" w:rsidRPr="00AE1407" w:rsidRDefault="002A571A" w:rsidP="005E2923">
            <w:pPr>
              <w:autoSpaceDE w:val="0"/>
              <w:autoSpaceDN w:val="0"/>
              <w:adjustRightInd w:val="0"/>
              <w:jc w:val="center"/>
              <w:rPr>
                <w:noProof/>
                <w:lang w:val="en-US"/>
              </w:rPr>
            </w:pPr>
          </w:p>
        </w:tc>
        <w:tc>
          <w:tcPr>
            <w:tcW w:w="1562" w:type="dxa"/>
          </w:tcPr>
          <w:p w14:paraId="75B750FE" w14:textId="77777777" w:rsidR="002A571A" w:rsidRPr="00AE1407" w:rsidRDefault="002A571A" w:rsidP="005E2923">
            <w:pPr>
              <w:autoSpaceDE w:val="0"/>
              <w:autoSpaceDN w:val="0"/>
              <w:adjustRightInd w:val="0"/>
              <w:jc w:val="right"/>
              <w:rPr>
                <w:noProof/>
                <w:lang w:val="en-US"/>
              </w:rPr>
            </w:pPr>
          </w:p>
        </w:tc>
        <w:tc>
          <w:tcPr>
            <w:tcW w:w="1418" w:type="dxa"/>
          </w:tcPr>
          <w:p w14:paraId="14AB244D" w14:textId="77777777" w:rsidR="002A571A" w:rsidRPr="00AE1407" w:rsidRDefault="002A571A" w:rsidP="005E2923">
            <w:pPr>
              <w:autoSpaceDE w:val="0"/>
              <w:autoSpaceDN w:val="0"/>
              <w:adjustRightInd w:val="0"/>
              <w:jc w:val="right"/>
              <w:rPr>
                <w:noProof/>
                <w:lang w:val="en-US"/>
              </w:rPr>
            </w:pPr>
          </w:p>
        </w:tc>
        <w:tc>
          <w:tcPr>
            <w:tcW w:w="2126" w:type="dxa"/>
            <w:gridSpan w:val="2"/>
          </w:tcPr>
          <w:p w14:paraId="049C5367" w14:textId="77777777" w:rsidR="002A571A" w:rsidRPr="00AE1407" w:rsidRDefault="002A571A" w:rsidP="005E2923">
            <w:pPr>
              <w:autoSpaceDE w:val="0"/>
              <w:autoSpaceDN w:val="0"/>
              <w:adjustRightInd w:val="0"/>
              <w:jc w:val="right"/>
              <w:rPr>
                <w:noProof/>
                <w:lang w:val="en-US"/>
              </w:rPr>
            </w:pPr>
          </w:p>
        </w:tc>
        <w:tc>
          <w:tcPr>
            <w:tcW w:w="1984" w:type="dxa"/>
          </w:tcPr>
          <w:p w14:paraId="7C383715" w14:textId="77777777" w:rsidR="002A571A" w:rsidRPr="00AE1407" w:rsidRDefault="002A571A" w:rsidP="005E2923">
            <w:pPr>
              <w:autoSpaceDE w:val="0"/>
              <w:autoSpaceDN w:val="0"/>
              <w:adjustRightInd w:val="0"/>
              <w:jc w:val="right"/>
              <w:rPr>
                <w:noProof/>
                <w:lang w:val="en-US"/>
              </w:rPr>
            </w:pPr>
          </w:p>
        </w:tc>
        <w:tc>
          <w:tcPr>
            <w:tcW w:w="1428" w:type="dxa"/>
          </w:tcPr>
          <w:p w14:paraId="13A62854" w14:textId="77777777" w:rsidR="002A571A" w:rsidRPr="00AE1407" w:rsidRDefault="002A571A" w:rsidP="005E2923">
            <w:pPr>
              <w:autoSpaceDE w:val="0"/>
              <w:autoSpaceDN w:val="0"/>
              <w:adjustRightInd w:val="0"/>
              <w:jc w:val="right"/>
              <w:rPr>
                <w:noProof/>
                <w:lang w:val="en-US"/>
              </w:rPr>
            </w:pPr>
          </w:p>
        </w:tc>
      </w:tr>
      <w:tr w:rsidR="008E2D57" w:rsidRPr="00AE1407" w14:paraId="37C7D136" w14:textId="77777777" w:rsidTr="00680105">
        <w:trPr>
          <w:gridAfter w:val="1"/>
          <w:wAfter w:w="415" w:type="dxa"/>
          <w:trHeight w:val="50"/>
        </w:trPr>
        <w:tc>
          <w:tcPr>
            <w:tcW w:w="567" w:type="dxa"/>
            <w:vAlign w:val="center"/>
          </w:tcPr>
          <w:p w14:paraId="24F0D20D" w14:textId="073D5AAC" w:rsidR="008E2D57" w:rsidRPr="00AE1407" w:rsidRDefault="008E2D57" w:rsidP="005E2923">
            <w:pPr>
              <w:autoSpaceDE w:val="0"/>
              <w:autoSpaceDN w:val="0"/>
              <w:adjustRightInd w:val="0"/>
              <w:jc w:val="center"/>
              <w:rPr>
                <w:noProof/>
              </w:rPr>
            </w:pPr>
            <w:r>
              <w:t>1,7.3</w:t>
            </w:r>
          </w:p>
        </w:tc>
        <w:tc>
          <w:tcPr>
            <w:tcW w:w="3248" w:type="dxa"/>
            <w:gridSpan w:val="2"/>
            <w:vAlign w:val="center"/>
          </w:tcPr>
          <w:p w14:paraId="45B705ED" w14:textId="19B96567" w:rsidR="008E2D57" w:rsidRPr="00AE1407" w:rsidRDefault="002A571A" w:rsidP="002A571A">
            <w:pPr>
              <w:autoSpaceDE w:val="0"/>
              <w:autoSpaceDN w:val="0"/>
              <w:adjustRightInd w:val="0"/>
              <w:rPr>
                <w:noProof/>
                <w:lang w:val="en-US"/>
              </w:rPr>
            </w:pPr>
            <w:r>
              <w:t>Фарбање</w:t>
            </w:r>
            <w:r w:rsidR="008E2D57">
              <w:t xml:space="preserve"> </w:t>
            </w:r>
            <w:r>
              <w:t>радијатора</w:t>
            </w:r>
            <w:r w:rsidR="008E2D57">
              <w:t xml:space="preserve"> </w:t>
            </w:r>
            <w:r>
              <w:t>у</w:t>
            </w:r>
            <w:r w:rsidR="008E2D57">
              <w:t xml:space="preserve"> </w:t>
            </w:r>
            <w:r>
              <w:t>собама</w:t>
            </w:r>
            <w:r w:rsidR="008E2D57">
              <w:t>,</w:t>
            </w:r>
            <w:r>
              <w:rPr>
                <w:lang w:val="sr-Cyrl-RS"/>
              </w:rPr>
              <w:t xml:space="preserve"> </w:t>
            </w:r>
            <w:r>
              <w:t>уљаном</w:t>
            </w:r>
            <w:r w:rsidR="008E2D57">
              <w:t xml:space="preserve"> </w:t>
            </w:r>
            <w:r>
              <w:t>бојом</w:t>
            </w:r>
            <w:r w:rsidR="008E2D57">
              <w:t xml:space="preserve"> </w:t>
            </w:r>
            <w:r>
              <w:t>са</w:t>
            </w:r>
            <w:r w:rsidR="008E2D57">
              <w:t xml:space="preserve"> </w:t>
            </w:r>
            <w:r>
              <w:t>претходном</w:t>
            </w:r>
            <w:r w:rsidR="008E2D57">
              <w:t xml:space="preserve"> </w:t>
            </w:r>
            <w:r>
              <w:t>припремом</w:t>
            </w:r>
            <w:r w:rsidR="008E2D57">
              <w:t xml:space="preserve"> </w:t>
            </w:r>
            <w:r>
              <w:t>чишћењем</w:t>
            </w:r>
            <w:r w:rsidR="008E2D57">
              <w:t>.</w:t>
            </w:r>
            <w:r>
              <w:t>Обрачун</w:t>
            </w:r>
            <w:r w:rsidR="008E2D57">
              <w:t xml:space="preserve"> </w:t>
            </w:r>
            <w:r>
              <w:t>по</w:t>
            </w:r>
            <w:r w:rsidR="008E2D57">
              <w:t xml:space="preserve"> </w:t>
            </w:r>
            <w:r>
              <w:t>ребру</w:t>
            </w:r>
            <w:r w:rsidR="008E2D57">
              <w:t>.</w:t>
            </w:r>
          </w:p>
        </w:tc>
        <w:tc>
          <w:tcPr>
            <w:tcW w:w="795" w:type="dxa"/>
            <w:vAlign w:val="bottom"/>
          </w:tcPr>
          <w:p w14:paraId="196B40B3" w14:textId="530CBE73" w:rsidR="008E2D57" w:rsidRPr="00AE1407" w:rsidRDefault="002A571A" w:rsidP="00321A38">
            <w:pPr>
              <w:autoSpaceDE w:val="0"/>
              <w:autoSpaceDN w:val="0"/>
              <w:adjustRightInd w:val="0"/>
              <w:jc w:val="center"/>
              <w:rPr>
                <w:noProof/>
                <w:highlight w:val="yellow"/>
                <w:lang w:val="en-US"/>
              </w:rPr>
            </w:pPr>
            <w:proofErr w:type="gramStart"/>
            <w:r>
              <w:t>ком</w:t>
            </w:r>
            <w:proofErr w:type="gramEnd"/>
            <w:r w:rsidR="008E2D57">
              <w:t>.</w:t>
            </w:r>
          </w:p>
        </w:tc>
        <w:tc>
          <w:tcPr>
            <w:tcW w:w="1237" w:type="dxa"/>
            <w:vAlign w:val="bottom"/>
          </w:tcPr>
          <w:p w14:paraId="429DC036" w14:textId="2000E753" w:rsidR="008E2D57" w:rsidRPr="002A571A" w:rsidRDefault="008E2D57" w:rsidP="002A571A">
            <w:pPr>
              <w:autoSpaceDE w:val="0"/>
              <w:autoSpaceDN w:val="0"/>
              <w:adjustRightInd w:val="0"/>
              <w:jc w:val="center"/>
              <w:rPr>
                <w:noProof/>
                <w:lang w:val="en-US"/>
              </w:rPr>
            </w:pPr>
            <w:r w:rsidRPr="002A571A">
              <w:t>78</w:t>
            </w:r>
          </w:p>
        </w:tc>
        <w:tc>
          <w:tcPr>
            <w:tcW w:w="1795" w:type="dxa"/>
            <w:vAlign w:val="center"/>
          </w:tcPr>
          <w:p w14:paraId="38E39F66" w14:textId="1691A80B" w:rsidR="008E2D57" w:rsidRPr="00AE1407" w:rsidRDefault="008E2D57" w:rsidP="005E2923">
            <w:pPr>
              <w:autoSpaceDE w:val="0"/>
              <w:autoSpaceDN w:val="0"/>
              <w:adjustRightInd w:val="0"/>
              <w:jc w:val="center"/>
              <w:rPr>
                <w:noProof/>
                <w:lang w:val="en-US"/>
              </w:rPr>
            </w:pPr>
          </w:p>
        </w:tc>
        <w:tc>
          <w:tcPr>
            <w:tcW w:w="1562" w:type="dxa"/>
          </w:tcPr>
          <w:p w14:paraId="0F66E659" w14:textId="77777777" w:rsidR="008E2D57" w:rsidRPr="00AE1407" w:rsidRDefault="008E2D57" w:rsidP="005E2923">
            <w:pPr>
              <w:autoSpaceDE w:val="0"/>
              <w:autoSpaceDN w:val="0"/>
              <w:adjustRightInd w:val="0"/>
              <w:jc w:val="right"/>
              <w:rPr>
                <w:noProof/>
                <w:lang w:val="en-US"/>
              </w:rPr>
            </w:pPr>
          </w:p>
        </w:tc>
        <w:tc>
          <w:tcPr>
            <w:tcW w:w="1418" w:type="dxa"/>
          </w:tcPr>
          <w:p w14:paraId="799F9316" w14:textId="77777777" w:rsidR="008E2D57" w:rsidRPr="00AE1407" w:rsidRDefault="008E2D57" w:rsidP="005E2923">
            <w:pPr>
              <w:autoSpaceDE w:val="0"/>
              <w:autoSpaceDN w:val="0"/>
              <w:adjustRightInd w:val="0"/>
              <w:jc w:val="right"/>
              <w:rPr>
                <w:noProof/>
                <w:lang w:val="en-US"/>
              </w:rPr>
            </w:pPr>
          </w:p>
        </w:tc>
        <w:tc>
          <w:tcPr>
            <w:tcW w:w="2126" w:type="dxa"/>
            <w:gridSpan w:val="2"/>
          </w:tcPr>
          <w:p w14:paraId="79DA9A04" w14:textId="77777777" w:rsidR="008E2D57" w:rsidRPr="00AE1407" w:rsidRDefault="008E2D57" w:rsidP="005E2923">
            <w:pPr>
              <w:autoSpaceDE w:val="0"/>
              <w:autoSpaceDN w:val="0"/>
              <w:adjustRightInd w:val="0"/>
              <w:jc w:val="right"/>
              <w:rPr>
                <w:noProof/>
                <w:lang w:val="en-US"/>
              </w:rPr>
            </w:pPr>
          </w:p>
        </w:tc>
        <w:tc>
          <w:tcPr>
            <w:tcW w:w="1984" w:type="dxa"/>
          </w:tcPr>
          <w:p w14:paraId="5253825D" w14:textId="77777777" w:rsidR="008E2D57" w:rsidRPr="00AE1407" w:rsidRDefault="008E2D57" w:rsidP="005E2923">
            <w:pPr>
              <w:autoSpaceDE w:val="0"/>
              <w:autoSpaceDN w:val="0"/>
              <w:adjustRightInd w:val="0"/>
              <w:jc w:val="right"/>
              <w:rPr>
                <w:noProof/>
                <w:lang w:val="en-US"/>
              </w:rPr>
            </w:pPr>
          </w:p>
        </w:tc>
        <w:tc>
          <w:tcPr>
            <w:tcW w:w="1428" w:type="dxa"/>
          </w:tcPr>
          <w:p w14:paraId="68BD0DD0" w14:textId="77777777" w:rsidR="008E2D57" w:rsidRPr="00AE1407" w:rsidRDefault="008E2D57" w:rsidP="005E2923">
            <w:pPr>
              <w:autoSpaceDE w:val="0"/>
              <w:autoSpaceDN w:val="0"/>
              <w:adjustRightInd w:val="0"/>
              <w:jc w:val="right"/>
              <w:rPr>
                <w:noProof/>
                <w:lang w:val="en-US"/>
              </w:rPr>
            </w:pPr>
          </w:p>
        </w:tc>
      </w:tr>
      <w:tr w:rsidR="002A571A" w:rsidRPr="00AE1407" w14:paraId="32C5DE02" w14:textId="77777777" w:rsidTr="00680105">
        <w:trPr>
          <w:gridAfter w:val="1"/>
          <w:wAfter w:w="415" w:type="dxa"/>
          <w:trHeight w:val="50"/>
        </w:trPr>
        <w:tc>
          <w:tcPr>
            <w:tcW w:w="7642" w:type="dxa"/>
            <w:gridSpan w:val="6"/>
            <w:vAlign w:val="center"/>
          </w:tcPr>
          <w:p w14:paraId="0B72B78F" w14:textId="7E8F012D" w:rsidR="002A571A" w:rsidRPr="002A571A" w:rsidRDefault="002A571A" w:rsidP="002A571A">
            <w:pPr>
              <w:autoSpaceDE w:val="0"/>
              <w:autoSpaceDN w:val="0"/>
              <w:adjustRightInd w:val="0"/>
              <w:jc w:val="right"/>
              <w:rPr>
                <w:noProof/>
                <w:lang w:val="sr-Cyrl-RS"/>
              </w:rPr>
            </w:pPr>
            <w:r>
              <w:rPr>
                <w:noProof/>
                <w:lang w:val="sr-Cyrl-RS"/>
              </w:rPr>
              <w:t>Укупно молерско фарбарски радови:</w:t>
            </w:r>
          </w:p>
        </w:tc>
        <w:tc>
          <w:tcPr>
            <w:tcW w:w="1562" w:type="dxa"/>
          </w:tcPr>
          <w:p w14:paraId="4AF88F89" w14:textId="77777777" w:rsidR="002A571A" w:rsidRPr="00AE1407" w:rsidRDefault="002A571A" w:rsidP="005E2923">
            <w:pPr>
              <w:autoSpaceDE w:val="0"/>
              <w:autoSpaceDN w:val="0"/>
              <w:adjustRightInd w:val="0"/>
              <w:jc w:val="right"/>
              <w:rPr>
                <w:noProof/>
                <w:lang w:val="en-US"/>
              </w:rPr>
            </w:pPr>
          </w:p>
        </w:tc>
        <w:tc>
          <w:tcPr>
            <w:tcW w:w="1418" w:type="dxa"/>
          </w:tcPr>
          <w:p w14:paraId="3CA76984" w14:textId="77777777" w:rsidR="002A571A" w:rsidRPr="00AE1407" w:rsidRDefault="002A571A" w:rsidP="005E2923">
            <w:pPr>
              <w:autoSpaceDE w:val="0"/>
              <w:autoSpaceDN w:val="0"/>
              <w:adjustRightInd w:val="0"/>
              <w:jc w:val="right"/>
              <w:rPr>
                <w:noProof/>
                <w:lang w:val="en-US"/>
              </w:rPr>
            </w:pPr>
          </w:p>
        </w:tc>
        <w:tc>
          <w:tcPr>
            <w:tcW w:w="2126" w:type="dxa"/>
            <w:gridSpan w:val="2"/>
          </w:tcPr>
          <w:p w14:paraId="7D87B242" w14:textId="77777777" w:rsidR="002A571A" w:rsidRPr="00AE1407" w:rsidRDefault="002A571A" w:rsidP="005E2923">
            <w:pPr>
              <w:autoSpaceDE w:val="0"/>
              <w:autoSpaceDN w:val="0"/>
              <w:adjustRightInd w:val="0"/>
              <w:jc w:val="right"/>
              <w:rPr>
                <w:noProof/>
                <w:lang w:val="en-US"/>
              </w:rPr>
            </w:pPr>
          </w:p>
        </w:tc>
        <w:tc>
          <w:tcPr>
            <w:tcW w:w="1984" w:type="dxa"/>
          </w:tcPr>
          <w:p w14:paraId="59CE8EDA" w14:textId="77777777" w:rsidR="002A571A" w:rsidRPr="00AE1407" w:rsidRDefault="002A571A" w:rsidP="005E2923">
            <w:pPr>
              <w:autoSpaceDE w:val="0"/>
              <w:autoSpaceDN w:val="0"/>
              <w:adjustRightInd w:val="0"/>
              <w:jc w:val="right"/>
              <w:rPr>
                <w:noProof/>
                <w:lang w:val="en-US"/>
              </w:rPr>
            </w:pPr>
          </w:p>
        </w:tc>
        <w:tc>
          <w:tcPr>
            <w:tcW w:w="1428" w:type="dxa"/>
          </w:tcPr>
          <w:p w14:paraId="644B2B38" w14:textId="77777777" w:rsidR="002A571A" w:rsidRPr="00AE1407" w:rsidRDefault="002A571A" w:rsidP="005E2923">
            <w:pPr>
              <w:autoSpaceDE w:val="0"/>
              <w:autoSpaceDN w:val="0"/>
              <w:adjustRightInd w:val="0"/>
              <w:jc w:val="right"/>
              <w:rPr>
                <w:noProof/>
                <w:lang w:val="en-US"/>
              </w:rPr>
            </w:pPr>
          </w:p>
        </w:tc>
      </w:tr>
      <w:tr w:rsidR="002A571A" w:rsidRPr="00AE1407" w14:paraId="589B8BF5" w14:textId="77777777" w:rsidTr="00680105">
        <w:trPr>
          <w:gridAfter w:val="1"/>
          <w:wAfter w:w="415" w:type="dxa"/>
          <w:trHeight w:val="50"/>
        </w:trPr>
        <w:tc>
          <w:tcPr>
            <w:tcW w:w="7642" w:type="dxa"/>
            <w:gridSpan w:val="6"/>
            <w:vAlign w:val="center"/>
          </w:tcPr>
          <w:p w14:paraId="1D0F2CB4" w14:textId="58272A87" w:rsidR="002A571A" w:rsidRPr="002C0EC9" w:rsidRDefault="002C0EC9" w:rsidP="002C0EC9">
            <w:pPr>
              <w:autoSpaceDE w:val="0"/>
              <w:autoSpaceDN w:val="0"/>
              <w:adjustRightInd w:val="0"/>
              <w:jc w:val="right"/>
              <w:rPr>
                <w:noProof/>
                <w:lang w:val="sr-Cyrl-RS"/>
              </w:rPr>
            </w:pPr>
            <w:r>
              <w:rPr>
                <w:noProof/>
                <w:lang w:val="sr-Cyrl-RS"/>
              </w:rPr>
              <w:t>УКУПНО ГРАЂЕВИНСКО ЗАНАТСКИ РАДОВИ:</w:t>
            </w:r>
          </w:p>
        </w:tc>
        <w:tc>
          <w:tcPr>
            <w:tcW w:w="1562" w:type="dxa"/>
          </w:tcPr>
          <w:p w14:paraId="6A32BE25" w14:textId="77777777" w:rsidR="002A571A" w:rsidRPr="00AE1407" w:rsidRDefault="002A571A" w:rsidP="005E2923">
            <w:pPr>
              <w:autoSpaceDE w:val="0"/>
              <w:autoSpaceDN w:val="0"/>
              <w:adjustRightInd w:val="0"/>
              <w:jc w:val="right"/>
              <w:rPr>
                <w:noProof/>
                <w:lang w:val="en-US"/>
              </w:rPr>
            </w:pPr>
          </w:p>
        </w:tc>
        <w:tc>
          <w:tcPr>
            <w:tcW w:w="1418" w:type="dxa"/>
          </w:tcPr>
          <w:p w14:paraId="37B57998" w14:textId="77777777" w:rsidR="002A571A" w:rsidRPr="00AE1407" w:rsidRDefault="002A571A" w:rsidP="005E2923">
            <w:pPr>
              <w:autoSpaceDE w:val="0"/>
              <w:autoSpaceDN w:val="0"/>
              <w:adjustRightInd w:val="0"/>
              <w:jc w:val="right"/>
              <w:rPr>
                <w:noProof/>
                <w:lang w:val="en-US"/>
              </w:rPr>
            </w:pPr>
          </w:p>
        </w:tc>
        <w:tc>
          <w:tcPr>
            <w:tcW w:w="2126" w:type="dxa"/>
            <w:gridSpan w:val="2"/>
          </w:tcPr>
          <w:p w14:paraId="48068220" w14:textId="77777777" w:rsidR="002A571A" w:rsidRPr="00AE1407" w:rsidRDefault="002A571A" w:rsidP="005E2923">
            <w:pPr>
              <w:autoSpaceDE w:val="0"/>
              <w:autoSpaceDN w:val="0"/>
              <w:adjustRightInd w:val="0"/>
              <w:jc w:val="right"/>
              <w:rPr>
                <w:noProof/>
                <w:lang w:val="en-US"/>
              </w:rPr>
            </w:pPr>
          </w:p>
        </w:tc>
        <w:tc>
          <w:tcPr>
            <w:tcW w:w="1984" w:type="dxa"/>
          </w:tcPr>
          <w:p w14:paraId="3CBAF186" w14:textId="77777777" w:rsidR="002A571A" w:rsidRPr="00AE1407" w:rsidRDefault="002A571A" w:rsidP="005E2923">
            <w:pPr>
              <w:autoSpaceDE w:val="0"/>
              <w:autoSpaceDN w:val="0"/>
              <w:adjustRightInd w:val="0"/>
              <w:jc w:val="right"/>
              <w:rPr>
                <w:noProof/>
                <w:lang w:val="en-US"/>
              </w:rPr>
            </w:pPr>
          </w:p>
        </w:tc>
        <w:tc>
          <w:tcPr>
            <w:tcW w:w="1428" w:type="dxa"/>
          </w:tcPr>
          <w:p w14:paraId="6AD06ABC" w14:textId="77777777" w:rsidR="002A571A" w:rsidRPr="00AE1407" w:rsidRDefault="002A571A" w:rsidP="005E2923">
            <w:pPr>
              <w:autoSpaceDE w:val="0"/>
              <w:autoSpaceDN w:val="0"/>
              <w:adjustRightInd w:val="0"/>
              <w:jc w:val="right"/>
              <w:rPr>
                <w:noProof/>
                <w:lang w:val="en-US"/>
              </w:rPr>
            </w:pPr>
          </w:p>
        </w:tc>
      </w:tr>
      <w:tr w:rsidR="002A571A" w:rsidRPr="00AE1407" w14:paraId="0CB860E3" w14:textId="77777777" w:rsidTr="00680105">
        <w:trPr>
          <w:gridAfter w:val="1"/>
          <w:wAfter w:w="415" w:type="dxa"/>
          <w:trHeight w:val="50"/>
        </w:trPr>
        <w:tc>
          <w:tcPr>
            <w:tcW w:w="3815" w:type="dxa"/>
            <w:gridSpan w:val="3"/>
            <w:vAlign w:val="center"/>
          </w:tcPr>
          <w:p w14:paraId="74985FC6" w14:textId="652534A4" w:rsidR="002A571A" w:rsidRPr="00AE1407" w:rsidRDefault="002C0EC9" w:rsidP="005E2923">
            <w:pPr>
              <w:autoSpaceDE w:val="0"/>
              <w:autoSpaceDN w:val="0"/>
              <w:adjustRightInd w:val="0"/>
              <w:rPr>
                <w:noProof/>
                <w:lang w:val="en-US"/>
              </w:rPr>
            </w:pPr>
            <w:r>
              <w:rPr>
                <w:b/>
                <w:bCs/>
              </w:rPr>
              <w:t>Ц</w:t>
            </w:r>
            <w:r w:rsidR="002A571A">
              <w:rPr>
                <w:b/>
                <w:bCs/>
              </w:rPr>
              <w:t xml:space="preserve">,2.1/ </w:t>
            </w:r>
            <w:r>
              <w:rPr>
                <w:b/>
                <w:bCs/>
              </w:rPr>
              <w:t>ИНСТАЛАТЕРСКИ</w:t>
            </w:r>
            <w:r w:rsidR="002A571A">
              <w:rPr>
                <w:b/>
                <w:bCs/>
              </w:rPr>
              <w:t xml:space="preserve">  </w:t>
            </w:r>
            <w:r>
              <w:rPr>
                <w:b/>
                <w:bCs/>
              </w:rPr>
              <w:t>РАДОВИ</w:t>
            </w:r>
            <w:r w:rsidR="002A571A">
              <w:rPr>
                <w:b/>
                <w:bCs/>
              </w:rPr>
              <w:t>:</w:t>
            </w:r>
          </w:p>
        </w:tc>
        <w:tc>
          <w:tcPr>
            <w:tcW w:w="795" w:type="dxa"/>
            <w:vAlign w:val="bottom"/>
          </w:tcPr>
          <w:p w14:paraId="149F36A1" w14:textId="157BD967" w:rsidR="002A571A" w:rsidRPr="00AE1407" w:rsidRDefault="002A571A" w:rsidP="00321A38">
            <w:pPr>
              <w:autoSpaceDE w:val="0"/>
              <w:autoSpaceDN w:val="0"/>
              <w:adjustRightInd w:val="0"/>
              <w:jc w:val="center"/>
              <w:rPr>
                <w:noProof/>
                <w:highlight w:val="yellow"/>
                <w:lang w:val="en-US"/>
              </w:rPr>
            </w:pPr>
          </w:p>
        </w:tc>
        <w:tc>
          <w:tcPr>
            <w:tcW w:w="1237" w:type="dxa"/>
            <w:vAlign w:val="bottom"/>
          </w:tcPr>
          <w:p w14:paraId="3AFF702B" w14:textId="4A1151CC" w:rsidR="002A571A" w:rsidRPr="002A571A" w:rsidRDefault="002A571A" w:rsidP="005E2923">
            <w:pPr>
              <w:autoSpaceDE w:val="0"/>
              <w:autoSpaceDN w:val="0"/>
              <w:adjustRightInd w:val="0"/>
              <w:jc w:val="center"/>
              <w:rPr>
                <w:noProof/>
                <w:lang w:val="en-US"/>
              </w:rPr>
            </w:pPr>
          </w:p>
        </w:tc>
        <w:tc>
          <w:tcPr>
            <w:tcW w:w="1795" w:type="dxa"/>
          </w:tcPr>
          <w:p w14:paraId="747EE581" w14:textId="77777777" w:rsidR="002A571A" w:rsidRPr="00AE1407" w:rsidRDefault="002A571A" w:rsidP="005E2923">
            <w:pPr>
              <w:autoSpaceDE w:val="0"/>
              <w:autoSpaceDN w:val="0"/>
              <w:adjustRightInd w:val="0"/>
              <w:jc w:val="center"/>
              <w:rPr>
                <w:noProof/>
                <w:lang w:val="en-US"/>
              </w:rPr>
            </w:pPr>
          </w:p>
        </w:tc>
        <w:tc>
          <w:tcPr>
            <w:tcW w:w="1562" w:type="dxa"/>
          </w:tcPr>
          <w:p w14:paraId="4337756F" w14:textId="77777777" w:rsidR="002A571A" w:rsidRPr="00AE1407" w:rsidRDefault="002A571A" w:rsidP="005E2923">
            <w:pPr>
              <w:autoSpaceDE w:val="0"/>
              <w:autoSpaceDN w:val="0"/>
              <w:adjustRightInd w:val="0"/>
              <w:jc w:val="right"/>
              <w:rPr>
                <w:noProof/>
                <w:lang w:val="en-US"/>
              </w:rPr>
            </w:pPr>
          </w:p>
        </w:tc>
        <w:tc>
          <w:tcPr>
            <w:tcW w:w="1418" w:type="dxa"/>
          </w:tcPr>
          <w:p w14:paraId="41A0E8A2" w14:textId="77777777" w:rsidR="002A571A" w:rsidRPr="00AE1407" w:rsidRDefault="002A571A" w:rsidP="005E2923">
            <w:pPr>
              <w:autoSpaceDE w:val="0"/>
              <w:autoSpaceDN w:val="0"/>
              <w:adjustRightInd w:val="0"/>
              <w:jc w:val="right"/>
              <w:rPr>
                <w:noProof/>
                <w:lang w:val="en-US"/>
              </w:rPr>
            </w:pPr>
          </w:p>
        </w:tc>
        <w:tc>
          <w:tcPr>
            <w:tcW w:w="2126" w:type="dxa"/>
            <w:gridSpan w:val="2"/>
          </w:tcPr>
          <w:p w14:paraId="5509695D" w14:textId="77777777" w:rsidR="002A571A" w:rsidRPr="00AE1407" w:rsidRDefault="002A571A" w:rsidP="005E2923">
            <w:pPr>
              <w:autoSpaceDE w:val="0"/>
              <w:autoSpaceDN w:val="0"/>
              <w:adjustRightInd w:val="0"/>
              <w:jc w:val="right"/>
              <w:rPr>
                <w:noProof/>
                <w:lang w:val="en-US"/>
              </w:rPr>
            </w:pPr>
          </w:p>
        </w:tc>
        <w:tc>
          <w:tcPr>
            <w:tcW w:w="1984" w:type="dxa"/>
          </w:tcPr>
          <w:p w14:paraId="651BFECF" w14:textId="77777777" w:rsidR="002A571A" w:rsidRPr="00AE1407" w:rsidRDefault="002A571A" w:rsidP="005E2923">
            <w:pPr>
              <w:autoSpaceDE w:val="0"/>
              <w:autoSpaceDN w:val="0"/>
              <w:adjustRightInd w:val="0"/>
              <w:jc w:val="right"/>
              <w:rPr>
                <w:noProof/>
                <w:lang w:val="en-US"/>
              </w:rPr>
            </w:pPr>
          </w:p>
        </w:tc>
        <w:tc>
          <w:tcPr>
            <w:tcW w:w="1428" w:type="dxa"/>
          </w:tcPr>
          <w:p w14:paraId="7E0B25DC" w14:textId="77777777" w:rsidR="002A571A" w:rsidRPr="00AE1407" w:rsidRDefault="002A571A" w:rsidP="005E2923">
            <w:pPr>
              <w:autoSpaceDE w:val="0"/>
              <w:autoSpaceDN w:val="0"/>
              <w:adjustRightInd w:val="0"/>
              <w:jc w:val="right"/>
              <w:rPr>
                <w:noProof/>
                <w:lang w:val="en-US"/>
              </w:rPr>
            </w:pPr>
          </w:p>
        </w:tc>
      </w:tr>
      <w:tr w:rsidR="008E2D57" w:rsidRPr="00AE1407" w14:paraId="179C4D16" w14:textId="77777777" w:rsidTr="00680105">
        <w:trPr>
          <w:gridAfter w:val="1"/>
          <w:wAfter w:w="415" w:type="dxa"/>
          <w:trHeight w:val="50"/>
        </w:trPr>
        <w:tc>
          <w:tcPr>
            <w:tcW w:w="567" w:type="dxa"/>
            <w:vAlign w:val="center"/>
          </w:tcPr>
          <w:p w14:paraId="1869909A" w14:textId="21EC28E8" w:rsidR="008E2D57" w:rsidRPr="00AE1407" w:rsidRDefault="008E2D57" w:rsidP="005E2923">
            <w:pPr>
              <w:autoSpaceDE w:val="0"/>
              <w:autoSpaceDN w:val="0"/>
              <w:adjustRightInd w:val="0"/>
              <w:jc w:val="center"/>
              <w:rPr>
                <w:noProof/>
              </w:rPr>
            </w:pPr>
          </w:p>
        </w:tc>
        <w:tc>
          <w:tcPr>
            <w:tcW w:w="3248" w:type="dxa"/>
            <w:gridSpan w:val="2"/>
            <w:vAlign w:val="center"/>
          </w:tcPr>
          <w:p w14:paraId="24DD16E6" w14:textId="3B5F59FF" w:rsidR="008E2D57" w:rsidRPr="00AE1407" w:rsidRDefault="008E2D57" w:rsidP="005E2923">
            <w:pPr>
              <w:autoSpaceDE w:val="0"/>
              <w:autoSpaceDN w:val="0"/>
              <w:adjustRightInd w:val="0"/>
              <w:rPr>
                <w:noProof/>
                <w:lang w:val="en-US"/>
              </w:rPr>
            </w:pPr>
            <w:r>
              <w:rPr>
                <w:b/>
                <w:bCs/>
              </w:rPr>
              <w:t xml:space="preserve">c.2,1) </w:t>
            </w:r>
            <w:r w:rsidR="002C0EC9">
              <w:rPr>
                <w:b/>
                <w:bCs/>
              </w:rPr>
              <w:t>Водовод</w:t>
            </w:r>
            <w:r>
              <w:rPr>
                <w:b/>
                <w:bCs/>
              </w:rPr>
              <w:t xml:space="preserve"> </w:t>
            </w:r>
            <w:r w:rsidR="002C0EC9">
              <w:rPr>
                <w:b/>
                <w:bCs/>
              </w:rPr>
              <w:t>и</w:t>
            </w:r>
            <w:r>
              <w:rPr>
                <w:b/>
                <w:bCs/>
              </w:rPr>
              <w:t xml:space="preserve"> </w:t>
            </w:r>
            <w:r w:rsidR="002C0EC9">
              <w:rPr>
                <w:b/>
                <w:bCs/>
              </w:rPr>
              <w:t>канализација</w:t>
            </w:r>
            <w:r>
              <w:rPr>
                <w:b/>
                <w:bCs/>
              </w:rPr>
              <w:t>:</w:t>
            </w:r>
          </w:p>
        </w:tc>
        <w:tc>
          <w:tcPr>
            <w:tcW w:w="795" w:type="dxa"/>
            <w:vAlign w:val="bottom"/>
          </w:tcPr>
          <w:p w14:paraId="50C43CD0" w14:textId="065F3E4D" w:rsidR="008E2D57" w:rsidRPr="00AE1407" w:rsidRDefault="008E2D57" w:rsidP="00321A38">
            <w:pPr>
              <w:autoSpaceDE w:val="0"/>
              <w:autoSpaceDN w:val="0"/>
              <w:adjustRightInd w:val="0"/>
              <w:jc w:val="center"/>
              <w:rPr>
                <w:noProof/>
                <w:highlight w:val="yellow"/>
                <w:lang w:val="en-US"/>
              </w:rPr>
            </w:pPr>
          </w:p>
        </w:tc>
        <w:tc>
          <w:tcPr>
            <w:tcW w:w="1237" w:type="dxa"/>
            <w:vAlign w:val="bottom"/>
          </w:tcPr>
          <w:p w14:paraId="135DC770" w14:textId="4B293190" w:rsidR="008E2D57" w:rsidRPr="002A571A" w:rsidRDefault="008E2D57" w:rsidP="005E2923">
            <w:pPr>
              <w:autoSpaceDE w:val="0"/>
              <w:autoSpaceDN w:val="0"/>
              <w:adjustRightInd w:val="0"/>
              <w:jc w:val="center"/>
              <w:rPr>
                <w:noProof/>
                <w:lang w:val="en-US"/>
              </w:rPr>
            </w:pPr>
          </w:p>
        </w:tc>
        <w:tc>
          <w:tcPr>
            <w:tcW w:w="1795" w:type="dxa"/>
          </w:tcPr>
          <w:p w14:paraId="0FB8DF4B" w14:textId="77777777" w:rsidR="008E2D57" w:rsidRPr="00AE1407" w:rsidRDefault="008E2D57" w:rsidP="005E2923">
            <w:pPr>
              <w:autoSpaceDE w:val="0"/>
              <w:autoSpaceDN w:val="0"/>
              <w:adjustRightInd w:val="0"/>
              <w:jc w:val="center"/>
              <w:rPr>
                <w:noProof/>
                <w:lang w:val="en-US"/>
              </w:rPr>
            </w:pPr>
          </w:p>
        </w:tc>
        <w:tc>
          <w:tcPr>
            <w:tcW w:w="1562" w:type="dxa"/>
          </w:tcPr>
          <w:p w14:paraId="425AFE49" w14:textId="77777777" w:rsidR="008E2D57" w:rsidRPr="00AE1407" w:rsidRDefault="008E2D57" w:rsidP="005E2923">
            <w:pPr>
              <w:autoSpaceDE w:val="0"/>
              <w:autoSpaceDN w:val="0"/>
              <w:adjustRightInd w:val="0"/>
              <w:jc w:val="right"/>
              <w:rPr>
                <w:noProof/>
                <w:lang w:val="en-US"/>
              </w:rPr>
            </w:pPr>
          </w:p>
        </w:tc>
        <w:tc>
          <w:tcPr>
            <w:tcW w:w="1418" w:type="dxa"/>
          </w:tcPr>
          <w:p w14:paraId="37DA1FA5" w14:textId="77777777" w:rsidR="008E2D57" w:rsidRPr="00AE1407" w:rsidRDefault="008E2D57" w:rsidP="005E2923">
            <w:pPr>
              <w:autoSpaceDE w:val="0"/>
              <w:autoSpaceDN w:val="0"/>
              <w:adjustRightInd w:val="0"/>
              <w:jc w:val="right"/>
              <w:rPr>
                <w:noProof/>
                <w:lang w:val="en-US"/>
              </w:rPr>
            </w:pPr>
          </w:p>
        </w:tc>
        <w:tc>
          <w:tcPr>
            <w:tcW w:w="2126" w:type="dxa"/>
            <w:gridSpan w:val="2"/>
          </w:tcPr>
          <w:p w14:paraId="45FCD0B6" w14:textId="77777777" w:rsidR="008E2D57" w:rsidRPr="00AE1407" w:rsidRDefault="008E2D57" w:rsidP="005E2923">
            <w:pPr>
              <w:autoSpaceDE w:val="0"/>
              <w:autoSpaceDN w:val="0"/>
              <w:adjustRightInd w:val="0"/>
              <w:jc w:val="right"/>
              <w:rPr>
                <w:noProof/>
                <w:lang w:val="en-US"/>
              </w:rPr>
            </w:pPr>
          </w:p>
        </w:tc>
        <w:tc>
          <w:tcPr>
            <w:tcW w:w="1984" w:type="dxa"/>
          </w:tcPr>
          <w:p w14:paraId="0EDFB2CF" w14:textId="77777777" w:rsidR="008E2D57" w:rsidRPr="00AE1407" w:rsidRDefault="008E2D57" w:rsidP="005E2923">
            <w:pPr>
              <w:autoSpaceDE w:val="0"/>
              <w:autoSpaceDN w:val="0"/>
              <w:adjustRightInd w:val="0"/>
              <w:jc w:val="right"/>
              <w:rPr>
                <w:noProof/>
                <w:lang w:val="en-US"/>
              </w:rPr>
            </w:pPr>
          </w:p>
        </w:tc>
        <w:tc>
          <w:tcPr>
            <w:tcW w:w="1428" w:type="dxa"/>
          </w:tcPr>
          <w:p w14:paraId="36DB56C3" w14:textId="77777777" w:rsidR="008E2D57" w:rsidRPr="00AE1407" w:rsidRDefault="008E2D57" w:rsidP="005E2923">
            <w:pPr>
              <w:autoSpaceDE w:val="0"/>
              <w:autoSpaceDN w:val="0"/>
              <w:adjustRightInd w:val="0"/>
              <w:jc w:val="right"/>
              <w:rPr>
                <w:noProof/>
                <w:lang w:val="en-US"/>
              </w:rPr>
            </w:pPr>
          </w:p>
        </w:tc>
      </w:tr>
      <w:tr w:rsidR="008E2D57" w:rsidRPr="00AE1407" w14:paraId="3FD657A1" w14:textId="77777777" w:rsidTr="00680105">
        <w:trPr>
          <w:gridAfter w:val="1"/>
          <w:wAfter w:w="415" w:type="dxa"/>
          <w:trHeight w:val="50"/>
        </w:trPr>
        <w:tc>
          <w:tcPr>
            <w:tcW w:w="567" w:type="dxa"/>
            <w:vAlign w:val="center"/>
          </w:tcPr>
          <w:p w14:paraId="6245FB17" w14:textId="135CFA0A" w:rsidR="008E2D57" w:rsidRPr="00AE1407" w:rsidRDefault="008E2D57" w:rsidP="005E2923">
            <w:pPr>
              <w:autoSpaceDE w:val="0"/>
              <w:autoSpaceDN w:val="0"/>
              <w:adjustRightInd w:val="0"/>
              <w:jc w:val="center"/>
              <w:rPr>
                <w:noProof/>
              </w:rPr>
            </w:pPr>
            <w:r>
              <w:t>2,1.1</w:t>
            </w:r>
          </w:p>
        </w:tc>
        <w:tc>
          <w:tcPr>
            <w:tcW w:w="3248" w:type="dxa"/>
            <w:gridSpan w:val="2"/>
          </w:tcPr>
          <w:p w14:paraId="31BE80BE" w14:textId="6A2D4671" w:rsidR="008E2D57" w:rsidRPr="00AE1407" w:rsidRDefault="002C0EC9" w:rsidP="002C0EC9">
            <w:pPr>
              <w:autoSpaceDE w:val="0"/>
              <w:autoSpaceDN w:val="0"/>
              <w:adjustRightInd w:val="0"/>
              <w:rPr>
                <w:noProof/>
                <w:lang w:val="en-US"/>
              </w:rPr>
            </w:pPr>
            <w:r>
              <w:t>Замена</w:t>
            </w:r>
            <w:r w:rsidR="008E2D57">
              <w:t xml:space="preserve"> </w:t>
            </w:r>
            <w:r>
              <w:t>поцинкованих</w:t>
            </w:r>
            <w:r w:rsidR="008E2D57">
              <w:t xml:space="preserve"> </w:t>
            </w:r>
            <w:r>
              <w:t>водоводних</w:t>
            </w:r>
            <w:r w:rsidR="008E2D57">
              <w:t xml:space="preserve"> </w:t>
            </w:r>
            <w:r>
              <w:t>цеви</w:t>
            </w:r>
            <w:r w:rsidR="008E2D57">
              <w:t xml:space="preserve"> </w:t>
            </w:r>
            <w:r>
              <w:t>у</w:t>
            </w:r>
            <w:r w:rsidR="008E2D57">
              <w:t xml:space="preserve"> </w:t>
            </w:r>
            <w:r>
              <w:t>санитарном</w:t>
            </w:r>
            <w:r w:rsidR="008E2D57">
              <w:t xml:space="preserve"> </w:t>
            </w:r>
            <w:r>
              <w:t>чвору</w:t>
            </w:r>
            <w:r w:rsidR="008E2D57">
              <w:t xml:space="preserve">. </w:t>
            </w:r>
            <w:r>
              <w:t>Замену</w:t>
            </w:r>
            <w:r w:rsidR="008E2D57">
              <w:t xml:space="preserve"> </w:t>
            </w:r>
            <w:r>
              <w:t>цеви</w:t>
            </w:r>
            <w:r w:rsidR="008E2D57">
              <w:t xml:space="preserve"> </w:t>
            </w:r>
            <w:r>
              <w:t>извршити</w:t>
            </w:r>
            <w:r w:rsidR="008E2D57">
              <w:t xml:space="preserve"> </w:t>
            </w:r>
            <w:r>
              <w:t>за</w:t>
            </w:r>
            <w:r w:rsidR="008E2D57">
              <w:t xml:space="preserve"> </w:t>
            </w:r>
            <w:r>
              <w:t>топлу</w:t>
            </w:r>
            <w:r w:rsidR="008E2D57">
              <w:t xml:space="preserve"> </w:t>
            </w:r>
            <w:r>
              <w:t>воду</w:t>
            </w:r>
            <w:r w:rsidR="008E2D57">
              <w:t>,</w:t>
            </w:r>
            <w:r>
              <w:rPr>
                <w:lang w:val="sr-Cyrl-RS"/>
              </w:rPr>
              <w:t xml:space="preserve"> </w:t>
            </w:r>
            <w:r>
              <w:t>хладну</w:t>
            </w:r>
            <w:r w:rsidR="008E2D57">
              <w:t xml:space="preserve"> </w:t>
            </w:r>
            <w:r>
              <w:t>воду</w:t>
            </w:r>
            <w:r w:rsidR="008E2D57">
              <w:t xml:space="preserve"> </w:t>
            </w:r>
            <w:r>
              <w:t>и</w:t>
            </w:r>
            <w:r w:rsidR="008E2D57">
              <w:t xml:space="preserve"> </w:t>
            </w:r>
            <w:r>
              <w:t>рециркулацију</w:t>
            </w:r>
            <w:r w:rsidR="008E2D57">
              <w:t xml:space="preserve"> </w:t>
            </w:r>
            <w:r>
              <w:t>са</w:t>
            </w:r>
            <w:r w:rsidR="008E2D57">
              <w:t xml:space="preserve"> </w:t>
            </w:r>
            <w:r>
              <w:t>новим</w:t>
            </w:r>
            <w:r w:rsidR="008E2D57">
              <w:t xml:space="preserve"> </w:t>
            </w:r>
            <w:r>
              <w:t>пластичним</w:t>
            </w:r>
            <w:r w:rsidR="008E2D57">
              <w:t xml:space="preserve"> </w:t>
            </w:r>
            <w:r>
              <w:rPr>
                <w:lang w:val="sr-Cyrl-RS"/>
              </w:rPr>
              <w:t>ППР</w:t>
            </w:r>
            <w:r w:rsidR="008E2D57">
              <w:t xml:space="preserve"> </w:t>
            </w:r>
            <w:r>
              <w:t>водоводним</w:t>
            </w:r>
            <w:r w:rsidR="008E2D57">
              <w:t xml:space="preserve"> </w:t>
            </w:r>
            <w:r>
              <w:t>цевима</w:t>
            </w:r>
            <w:r w:rsidR="008E2D57">
              <w:t xml:space="preserve"> </w:t>
            </w:r>
            <w:r>
              <w:t>са</w:t>
            </w:r>
            <w:r w:rsidR="008E2D57">
              <w:t xml:space="preserve"> </w:t>
            </w:r>
            <w:r>
              <w:t>фитингом</w:t>
            </w:r>
            <w:r w:rsidR="008E2D57">
              <w:t>,</w:t>
            </w:r>
            <w:r>
              <w:rPr>
                <w:lang w:val="sr-Cyrl-RS"/>
              </w:rPr>
              <w:t xml:space="preserve"> </w:t>
            </w:r>
            <w:r>
              <w:t>новим</w:t>
            </w:r>
            <w:r w:rsidR="008E2D57">
              <w:t xml:space="preserve"> </w:t>
            </w:r>
            <w:r>
              <w:t>вентилима</w:t>
            </w:r>
            <w:r w:rsidR="008E2D57">
              <w:t xml:space="preserve"> </w:t>
            </w:r>
            <w:r>
              <w:t>и</w:t>
            </w:r>
            <w:r w:rsidR="008E2D57">
              <w:t xml:space="preserve"> </w:t>
            </w:r>
            <w:r>
              <w:t>осталим</w:t>
            </w:r>
            <w:r w:rsidR="008E2D57">
              <w:t xml:space="preserve"> </w:t>
            </w:r>
            <w:r>
              <w:t>помоћним</w:t>
            </w:r>
            <w:r w:rsidR="008E2D57">
              <w:t xml:space="preserve"> </w:t>
            </w:r>
            <w:r>
              <w:t>материјалом</w:t>
            </w:r>
            <w:r w:rsidR="008E2D57">
              <w:t xml:space="preserve">. </w:t>
            </w:r>
            <w:r>
              <w:t>У</w:t>
            </w:r>
            <w:r w:rsidR="008E2D57">
              <w:t xml:space="preserve"> </w:t>
            </w:r>
            <w:r>
              <w:t>позицију</w:t>
            </w:r>
            <w:r w:rsidR="008E2D57">
              <w:t xml:space="preserve"> </w:t>
            </w:r>
            <w:r>
              <w:t>улази</w:t>
            </w:r>
            <w:r w:rsidR="008E2D57">
              <w:t xml:space="preserve"> </w:t>
            </w:r>
            <w:r>
              <w:t>и</w:t>
            </w:r>
            <w:r w:rsidR="008E2D57">
              <w:t xml:space="preserve"> </w:t>
            </w:r>
            <w:r>
              <w:t>заштита</w:t>
            </w:r>
            <w:r w:rsidR="008E2D57">
              <w:t xml:space="preserve"> </w:t>
            </w:r>
            <w:r>
              <w:t>цевовода</w:t>
            </w:r>
            <w:r w:rsidR="008E2D57">
              <w:t xml:space="preserve"> </w:t>
            </w:r>
            <w:r>
              <w:t>у</w:t>
            </w:r>
            <w:r w:rsidR="008E2D57">
              <w:t xml:space="preserve"> </w:t>
            </w:r>
            <w:r>
              <w:t>зиду</w:t>
            </w:r>
            <w:r w:rsidR="008E2D57">
              <w:t xml:space="preserve"> </w:t>
            </w:r>
            <w:r>
              <w:t>филцом</w:t>
            </w:r>
            <w:r w:rsidR="008E2D57">
              <w:t xml:space="preserve"> </w:t>
            </w:r>
            <w:r>
              <w:t>једноструко</w:t>
            </w:r>
            <w:r w:rsidR="008E2D57">
              <w:t xml:space="preserve">, </w:t>
            </w:r>
            <w:r>
              <w:t>а</w:t>
            </w:r>
            <w:r w:rsidR="008E2D57">
              <w:t xml:space="preserve"> </w:t>
            </w:r>
            <w:r>
              <w:t>топле</w:t>
            </w:r>
            <w:r w:rsidR="008E2D57">
              <w:t xml:space="preserve"> </w:t>
            </w:r>
            <w:r>
              <w:t>воде</w:t>
            </w:r>
            <w:r w:rsidR="008E2D57">
              <w:t xml:space="preserve"> </w:t>
            </w:r>
            <w:r>
              <w:t>двоструко</w:t>
            </w:r>
            <w:r w:rsidR="008E2D57">
              <w:t xml:space="preserve">; </w:t>
            </w:r>
            <w:r>
              <w:t>ваздушни</w:t>
            </w:r>
            <w:r w:rsidR="008E2D57">
              <w:t xml:space="preserve"> </w:t>
            </w:r>
            <w:r>
              <w:t>водови</w:t>
            </w:r>
            <w:r w:rsidR="008E2D57">
              <w:t xml:space="preserve"> </w:t>
            </w:r>
            <w:r>
              <w:t>су</w:t>
            </w:r>
            <w:r w:rsidR="008E2D57">
              <w:t xml:space="preserve"> </w:t>
            </w:r>
            <w:r>
              <w:t>термоизоловани</w:t>
            </w:r>
            <w:r w:rsidR="008E2D57">
              <w:t>.</w:t>
            </w:r>
          </w:p>
        </w:tc>
        <w:tc>
          <w:tcPr>
            <w:tcW w:w="795" w:type="dxa"/>
            <w:vAlign w:val="bottom"/>
          </w:tcPr>
          <w:p w14:paraId="745DB543" w14:textId="68EADA04" w:rsidR="008E2D57" w:rsidRPr="00AE1407" w:rsidRDefault="008E2D57" w:rsidP="00321A38">
            <w:pPr>
              <w:autoSpaceDE w:val="0"/>
              <w:autoSpaceDN w:val="0"/>
              <w:adjustRightInd w:val="0"/>
              <w:jc w:val="center"/>
              <w:rPr>
                <w:noProof/>
                <w:highlight w:val="yellow"/>
                <w:lang w:val="en-US"/>
              </w:rPr>
            </w:pPr>
            <w:r>
              <w:t> </w:t>
            </w:r>
          </w:p>
        </w:tc>
        <w:tc>
          <w:tcPr>
            <w:tcW w:w="1237" w:type="dxa"/>
            <w:vAlign w:val="bottom"/>
          </w:tcPr>
          <w:p w14:paraId="49FFCD0A" w14:textId="14BAB03C" w:rsidR="008E2D57" w:rsidRPr="002A571A" w:rsidRDefault="008E2D57" w:rsidP="005E2923">
            <w:pPr>
              <w:autoSpaceDE w:val="0"/>
              <w:autoSpaceDN w:val="0"/>
              <w:adjustRightInd w:val="0"/>
              <w:jc w:val="center"/>
              <w:rPr>
                <w:noProof/>
                <w:lang w:val="en-US"/>
              </w:rPr>
            </w:pPr>
            <w:r w:rsidRPr="002A571A">
              <w:t> </w:t>
            </w:r>
          </w:p>
        </w:tc>
        <w:tc>
          <w:tcPr>
            <w:tcW w:w="1795" w:type="dxa"/>
          </w:tcPr>
          <w:p w14:paraId="7569E2A7" w14:textId="77777777" w:rsidR="008E2D57" w:rsidRPr="00AE1407" w:rsidRDefault="008E2D57" w:rsidP="005E2923">
            <w:pPr>
              <w:autoSpaceDE w:val="0"/>
              <w:autoSpaceDN w:val="0"/>
              <w:adjustRightInd w:val="0"/>
              <w:jc w:val="center"/>
              <w:rPr>
                <w:noProof/>
                <w:lang w:val="en-US"/>
              </w:rPr>
            </w:pPr>
          </w:p>
        </w:tc>
        <w:tc>
          <w:tcPr>
            <w:tcW w:w="1562" w:type="dxa"/>
          </w:tcPr>
          <w:p w14:paraId="7A2921B1" w14:textId="77777777" w:rsidR="008E2D57" w:rsidRPr="00AE1407" w:rsidRDefault="008E2D57" w:rsidP="005E2923">
            <w:pPr>
              <w:autoSpaceDE w:val="0"/>
              <w:autoSpaceDN w:val="0"/>
              <w:adjustRightInd w:val="0"/>
              <w:jc w:val="right"/>
              <w:rPr>
                <w:noProof/>
                <w:lang w:val="en-US"/>
              </w:rPr>
            </w:pPr>
          </w:p>
        </w:tc>
        <w:tc>
          <w:tcPr>
            <w:tcW w:w="1418" w:type="dxa"/>
          </w:tcPr>
          <w:p w14:paraId="16FE7B44" w14:textId="77777777" w:rsidR="008E2D57" w:rsidRPr="00AE1407" w:rsidRDefault="008E2D57" w:rsidP="005E2923">
            <w:pPr>
              <w:autoSpaceDE w:val="0"/>
              <w:autoSpaceDN w:val="0"/>
              <w:adjustRightInd w:val="0"/>
              <w:jc w:val="right"/>
              <w:rPr>
                <w:noProof/>
                <w:lang w:val="en-US"/>
              </w:rPr>
            </w:pPr>
          </w:p>
        </w:tc>
        <w:tc>
          <w:tcPr>
            <w:tcW w:w="2126" w:type="dxa"/>
            <w:gridSpan w:val="2"/>
          </w:tcPr>
          <w:p w14:paraId="3BCB8BD6" w14:textId="77777777" w:rsidR="008E2D57" w:rsidRPr="00AE1407" w:rsidRDefault="008E2D57" w:rsidP="005E2923">
            <w:pPr>
              <w:autoSpaceDE w:val="0"/>
              <w:autoSpaceDN w:val="0"/>
              <w:adjustRightInd w:val="0"/>
              <w:jc w:val="right"/>
              <w:rPr>
                <w:noProof/>
                <w:lang w:val="en-US"/>
              </w:rPr>
            </w:pPr>
          </w:p>
        </w:tc>
        <w:tc>
          <w:tcPr>
            <w:tcW w:w="1984" w:type="dxa"/>
          </w:tcPr>
          <w:p w14:paraId="0AC06A0F" w14:textId="77777777" w:rsidR="008E2D57" w:rsidRPr="00AE1407" w:rsidRDefault="008E2D57" w:rsidP="005E2923">
            <w:pPr>
              <w:autoSpaceDE w:val="0"/>
              <w:autoSpaceDN w:val="0"/>
              <w:adjustRightInd w:val="0"/>
              <w:jc w:val="right"/>
              <w:rPr>
                <w:noProof/>
                <w:lang w:val="en-US"/>
              </w:rPr>
            </w:pPr>
          </w:p>
        </w:tc>
        <w:tc>
          <w:tcPr>
            <w:tcW w:w="1428" w:type="dxa"/>
          </w:tcPr>
          <w:p w14:paraId="12B188B6" w14:textId="77777777" w:rsidR="008E2D57" w:rsidRPr="00AE1407" w:rsidRDefault="008E2D57" w:rsidP="005E2923">
            <w:pPr>
              <w:autoSpaceDE w:val="0"/>
              <w:autoSpaceDN w:val="0"/>
              <w:adjustRightInd w:val="0"/>
              <w:jc w:val="right"/>
              <w:rPr>
                <w:noProof/>
                <w:lang w:val="en-US"/>
              </w:rPr>
            </w:pPr>
          </w:p>
        </w:tc>
      </w:tr>
      <w:tr w:rsidR="008E2D57" w:rsidRPr="00AE1407" w14:paraId="6C7B8753" w14:textId="77777777" w:rsidTr="00680105">
        <w:trPr>
          <w:gridAfter w:val="1"/>
          <w:wAfter w:w="415" w:type="dxa"/>
          <w:trHeight w:val="50"/>
        </w:trPr>
        <w:tc>
          <w:tcPr>
            <w:tcW w:w="567" w:type="dxa"/>
            <w:vAlign w:val="center"/>
          </w:tcPr>
          <w:p w14:paraId="1CEC8718" w14:textId="5907AD09" w:rsidR="008E2D57" w:rsidRPr="00AE1407" w:rsidRDefault="008E2D57" w:rsidP="005E2923">
            <w:pPr>
              <w:autoSpaceDE w:val="0"/>
              <w:autoSpaceDN w:val="0"/>
              <w:adjustRightInd w:val="0"/>
              <w:jc w:val="center"/>
              <w:rPr>
                <w:noProof/>
              </w:rPr>
            </w:pPr>
            <w:r>
              <w:t> </w:t>
            </w:r>
          </w:p>
        </w:tc>
        <w:tc>
          <w:tcPr>
            <w:tcW w:w="3248" w:type="dxa"/>
            <w:gridSpan w:val="2"/>
          </w:tcPr>
          <w:p w14:paraId="390761C3" w14:textId="168617CD" w:rsidR="008E2D57" w:rsidRPr="00AE1407" w:rsidRDefault="008E2D57" w:rsidP="005E2923">
            <w:pPr>
              <w:autoSpaceDE w:val="0"/>
              <w:autoSpaceDN w:val="0"/>
              <w:adjustRightInd w:val="0"/>
              <w:rPr>
                <w:noProof/>
                <w:lang w:val="en-US"/>
              </w:rPr>
            </w:pPr>
            <w:r>
              <w:t xml:space="preserve">DN 15 mm (1/2'')  </w:t>
            </w:r>
          </w:p>
        </w:tc>
        <w:tc>
          <w:tcPr>
            <w:tcW w:w="795" w:type="dxa"/>
            <w:vAlign w:val="bottom"/>
          </w:tcPr>
          <w:p w14:paraId="6B3E3899" w14:textId="314BCBAC" w:rsidR="008E2D57" w:rsidRPr="00AE1407" w:rsidRDefault="008E2D57" w:rsidP="00321A38">
            <w:pPr>
              <w:autoSpaceDE w:val="0"/>
              <w:autoSpaceDN w:val="0"/>
              <w:adjustRightInd w:val="0"/>
              <w:jc w:val="center"/>
              <w:rPr>
                <w:noProof/>
                <w:highlight w:val="yellow"/>
                <w:lang w:val="en-US"/>
              </w:rPr>
            </w:pPr>
            <w:r>
              <w:t>m'</w:t>
            </w:r>
          </w:p>
        </w:tc>
        <w:tc>
          <w:tcPr>
            <w:tcW w:w="1237" w:type="dxa"/>
            <w:vAlign w:val="bottom"/>
          </w:tcPr>
          <w:p w14:paraId="4D0E3FB7" w14:textId="4313FFDA" w:rsidR="008E2D57" w:rsidRPr="002A571A" w:rsidRDefault="008E2D57" w:rsidP="002C0EC9">
            <w:pPr>
              <w:autoSpaceDE w:val="0"/>
              <w:autoSpaceDN w:val="0"/>
              <w:adjustRightInd w:val="0"/>
              <w:jc w:val="center"/>
              <w:rPr>
                <w:noProof/>
                <w:lang w:val="en-US"/>
              </w:rPr>
            </w:pPr>
            <w:r w:rsidRPr="002A571A">
              <w:t>36</w:t>
            </w:r>
          </w:p>
        </w:tc>
        <w:tc>
          <w:tcPr>
            <w:tcW w:w="1795" w:type="dxa"/>
          </w:tcPr>
          <w:p w14:paraId="36AF2C2B" w14:textId="77777777" w:rsidR="008E2D57" w:rsidRPr="00AE1407" w:rsidRDefault="008E2D57" w:rsidP="005E2923">
            <w:pPr>
              <w:autoSpaceDE w:val="0"/>
              <w:autoSpaceDN w:val="0"/>
              <w:adjustRightInd w:val="0"/>
              <w:jc w:val="center"/>
              <w:rPr>
                <w:noProof/>
                <w:lang w:val="en-US"/>
              </w:rPr>
            </w:pPr>
          </w:p>
        </w:tc>
        <w:tc>
          <w:tcPr>
            <w:tcW w:w="1562" w:type="dxa"/>
          </w:tcPr>
          <w:p w14:paraId="793E3B8B" w14:textId="77777777" w:rsidR="008E2D57" w:rsidRPr="00AE1407" w:rsidRDefault="008E2D57" w:rsidP="005E2923">
            <w:pPr>
              <w:autoSpaceDE w:val="0"/>
              <w:autoSpaceDN w:val="0"/>
              <w:adjustRightInd w:val="0"/>
              <w:jc w:val="right"/>
              <w:rPr>
                <w:noProof/>
                <w:lang w:val="en-US"/>
              </w:rPr>
            </w:pPr>
          </w:p>
        </w:tc>
        <w:tc>
          <w:tcPr>
            <w:tcW w:w="1418" w:type="dxa"/>
          </w:tcPr>
          <w:p w14:paraId="637F401A" w14:textId="77777777" w:rsidR="008E2D57" w:rsidRPr="00AE1407" w:rsidRDefault="008E2D57" w:rsidP="005E2923">
            <w:pPr>
              <w:autoSpaceDE w:val="0"/>
              <w:autoSpaceDN w:val="0"/>
              <w:adjustRightInd w:val="0"/>
              <w:jc w:val="right"/>
              <w:rPr>
                <w:noProof/>
                <w:lang w:val="en-US"/>
              </w:rPr>
            </w:pPr>
          </w:p>
        </w:tc>
        <w:tc>
          <w:tcPr>
            <w:tcW w:w="2126" w:type="dxa"/>
            <w:gridSpan w:val="2"/>
          </w:tcPr>
          <w:p w14:paraId="23CB01FC" w14:textId="77777777" w:rsidR="008E2D57" w:rsidRPr="00AE1407" w:rsidRDefault="008E2D57" w:rsidP="005E2923">
            <w:pPr>
              <w:autoSpaceDE w:val="0"/>
              <w:autoSpaceDN w:val="0"/>
              <w:adjustRightInd w:val="0"/>
              <w:jc w:val="right"/>
              <w:rPr>
                <w:noProof/>
                <w:lang w:val="en-US"/>
              </w:rPr>
            </w:pPr>
          </w:p>
        </w:tc>
        <w:tc>
          <w:tcPr>
            <w:tcW w:w="1984" w:type="dxa"/>
          </w:tcPr>
          <w:p w14:paraId="3E17E089" w14:textId="77777777" w:rsidR="008E2D57" w:rsidRPr="00AE1407" w:rsidRDefault="008E2D57" w:rsidP="005E2923">
            <w:pPr>
              <w:autoSpaceDE w:val="0"/>
              <w:autoSpaceDN w:val="0"/>
              <w:adjustRightInd w:val="0"/>
              <w:jc w:val="right"/>
              <w:rPr>
                <w:noProof/>
                <w:lang w:val="en-US"/>
              </w:rPr>
            </w:pPr>
          </w:p>
        </w:tc>
        <w:tc>
          <w:tcPr>
            <w:tcW w:w="1428" w:type="dxa"/>
          </w:tcPr>
          <w:p w14:paraId="350DC641" w14:textId="77777777" w:rsidR="008E2D57" w:rsidRPr="00AE1407" w:rsidRDefault="008E2D57" w:rsidP="005E2923">
            <w:pPr>
              <w:autoSpaceDE w:val="0"/>
              <w:autoSpaceDN w:val="0"/>
              <w:adjustRightInd w:val="0"/>
              <w:jc w:val="right"/>
              <w:rPr>
                <w:noProof/>
                <w:lang w:val="en-US"/>
              </w:rPr>
            </w:pPr>
          </w:p>
        </w:tc>
      </w:tr>
      <w:tr w:rsidR="008E2D57" w:rsidRPr="00AE1407" w14:paraId="580C7699" w14:textId="77777777" w:rsidTr="00680105">
        <w:trPr>
          <w:gridAfter w:val="1"/>
          <w:wAfter w:w="415" w:type="dxa"/>
          <w:trHeight w:val="50"/>
        </w:trPr>
        <w:tc>
          <w:tcPr>
            <w:tcW w:w="567" w:type="dxa"/>
            <w:vAlign w:val="center"/>
          </w:tcPr>
          <w:p w14:paraId="5A036194" w14:textId="4DD637C7" w:rsidR="008E2D57" w:rsidRPr="00AE1407" w:rsidRDefault="008E2D57" w:rsidP="005E2923">
            <w:pPr>
              <w:autoSpaceDE w:val="0"/>
              <w:autoSpaceDN w:val="0"/>
              <w:adjustRightInd w:val="0"/>
              <w:jc w:val="center"/>
              <w:rPr>
                <w:noProof/>
              </w:rPr>
            </w:pPr>
            <w:r>
              <w:t> </w:t>
            </w:r>
          </w:p>
        </w:tc>
        <w:tc>
          <w:tcPr>
            <w:tcW w:w="3248" w:type="dxa"/>
            <w:gridSpan w:val="2"/>
          </w:tcPr>
          <w:p w14:paraId="4EC3504B" w14:textId="2E26B31F" w:rsidR="008E2D57" w:rsidRPr="00AE1407" w:rsidRDefault="008E2D57" w:rsidP="005E2923">
            <w:pPr>
              <w:autoSpaceDE w:val="0"/>
              <w:autoSpaceDN w:val="0"/>
              <w:adjustRightInd w:val="0"/>
              <w:rPr>
                <w:noProof/>
                <w:lang w:val="en-US"/>
              </w:rPr>
            </w:pPr>
            <w:r>
              <w:t xml:space="preserve">DN 20 mm (3/4'') PPR  Ø 25mm </w:t>
            </w:r>
          </w:p>
        </w:tc>
        <w:tc>
          <w:tcPr>
            <w:tcW w:w="795" w:type="dxa"/>
            <w:vAlign w:val="bottom"/>
          </w:tcPr>
          <w:p w14:paraId="35EC2BCE" w14:textId="1DB28055" w:rsidR="008E2D57" w:rsidRPr="00AE1407" w:rsidRDefault="008E2D57" w:rsidP="00321A38">
            <w:pPr>
              <w:autoSpaceDE w:val="0"/>
              <w:autoSpaceDN w:val="0"/>
              <w:adjustRightInd w:val="0"/>
              <w:jc w:val="center"/>
              <w:rPr>
                <w:noProof/>
                <w:highlight w:val="yellow"/>
                <w:lang w:val="en-US"/>
              </w:rPr>
            </w:pPr>
            <w:r>
              <w:t>m'</w:t>
            </w:r>
          </w:p>
        </w:tc>
        <w:tc>
          <w:tcPr>
            <w:tcW w:w="1237" w:type="dxa"/>
            <w:vAlign w:val="bottom"/>
          </w:tcPr>
          <w:p w14:paraId="40596084" w14:textId="714B2B07" w:rsidR="008E2D57" w:rsidRPr="002A571A" w:rsidRDefault="008E2D57" w:rsidP="002C0EC9">
            <w:pPr>
              <w:autoSpaceDE w:val="0"/>
              <w:autoSpaceDN w:val="0"/>
              <w:adjustRightInd w:val="0"/>
              <w:jc w:val="center"/>
              <w:rPr>
                <w:noProof/>
                <w:lang w:val="en-US"/>
              </w:rPr>
            </w:pPr>
            <w:r w:rsidRPr="002A571A">
              <w:t>12</w:t>
            </w:r>
          </w:p>
        </w:tc>
        <w:tc>
          <w:tcPr>
            <w:tcW w:w="1795" w:type="dxa"/>
          </w:tcPr>
          <w:p w14:paraId="3FD88A42" w14:textId="77777777" w:rsidR="008E2D57" w:rsidRPr="00AE1407" w:rsidRDefault="008E2D57" w:rsidP="005E2923">
            <w:pPr>
              <w:autoSpaceDE w:val="0"/>
              <w:autoSpaceDN w:val="0"/>
              <w:adjustRightInd w:val="0"/>
              <w:jc w:val="center"/>
              <w:rPr>
                <w:noProof/>
                <w:lang w:val="en-US"/>
              </w:rPr>
            </w:pPr>
          </w:p>
        </w:tc>
        <w:tc>
          <w:tcPr>
            <w:tcW w:w="1562" w:type="dxa"/>
          </w:tcPr>
          <w:p w14:paraId="713CEBCD" w14:textId="77777777" w:rsidR="008E2D57" w:rsidRPr="00AE1407" w:rsidRDefault="008E2D57" w:rsidP="005E2923">
            <w:pPr>
              <w:autoSpaceDE w:val="0"/>
              <w:autoSpaceDN w:val="0"/>
              <w:adjustRightInd w:val="0"/>
              <w:jc w:val="right"/>
              <w:rPr>
                <w:noProof/>
                <w:lang w:val="en-US"/>
              </w:rPr>
            </w:pPr>
          </w:p>
        </w:tc>
        <w:tc>
          <w:tcPr>
            <w:tcW w:w="1418" w:type="dxa"/>
          </w:tcPr>
          <w:p w14:paraId="492F11E8" w14:textId="77777777" w:rsidR="008E2D57" w:rsidRPr="00AE1407" w:rsidRDefault="008E2D57" w:rsidP="005E2923">
            <w:pPr>
              <w:autoSpaceDE w:val="0"/>
              <w:autoSpaceDN w:val="0"/>
              <w:adjustRightInd w:val="0"/>
              <w:jc w:val="right"/>
              <w:rPr>
                <w:noProof/>
                <w:lang w:val="en-US"/>
              </w:rPr>
            </w:pPr>
          </w:p>
        </w:tc>
        <w:tc>
          <w:tcPr>
            <w:tcW w:w="2126" w:type="dxa"/>
            <w:gridSpan w:val="2"/>
          </w:tcPr>
          <w:p w14:paraId="2DCEC37B" w14:textId="77777777" w:rsidR="008E2D57" w:rsidRPr="00AE1407" w:rsidRDefault="008E2D57" w:rsidP="005E2923">
            <w:pPr>
              <w:autoSpaceDE w:val="0"/>
              <w:autoSpaceDN w:val="0"/>
              <w:adjustRightInd w:val="0"/>
              <w:jc w:val="right"/>
              <w:rPr>
                <w:noProof/>
                <w:lang w:val="en-US"/>
              </w:rPr>
            </w:pPr>
          </w:p>
        </w:tc>
        <w:tc>
          <w:tcPr>
            <w:tcW w:w="1984" w:type="dxa"/>
          </w:tcPr>
          <w:p w14:paraId="702E031F" w14:textId="77777777" w:rsidR="008E2D57" w:rsidRPr="00AE1407" w:rsidRDefault="008E2D57" w:rsidP="005E2923">
            <w:pPr>
              <w:autoSpaceDE w:val="0"/>
              <w:autoSpaceDN w:val="0"/>
              <w:adjustRightInd w:val="0"/>
              <w:jc w:val="right"/>
              <w:rPr>
                <w:noProof/>
                <w:lang w:val="en-US"/>
              </w:rPr>
            </w:pPr>
          </w:p>
        </w:tc>
        <w:tc>
          <w:tcPr>
            <w:tcW w:w="1428" w:type="dxa"/>
          </w:tcPr>
          <w:p w14:paraId="303ABA5E" w14:textId="77777777" w:rsidR="008E2D57" w:rsidRPr="00AE1407" w:rsidRDefault="008E2D57" w:rsidP="005E2923">
            <w:pPr>
              <w:autoSpaceDE w:val="0"/>
              <w:autoSpaceDN w:val="0"/>
              <w:adjustRightInd w:val="0"/>
              <w:jc w:val="right"/>
              <w:rPr>
                <w:noProof/>
                <w:lang w:val="en-US"/>
              </w:rPr>
            </w:pPr>
          </w:p>
        </w:tc>
      </w:tr>
      <w:tr w:rsidR="008E2D57" w:rsidRPr="00AE1407" w14:paraId="41F9396D" w14:textId="77777777" w:rsidTr="00680105">
        <w:trPr>
          <w:gridAfter w:val="1"/>
          <w:wAfter w:w="415" w:type="dxa"/>
          <w:trHeight w:val="50"/>
        </w:trPr>
        <w:tc>
          <w:tcPr>
            <w:tcW w:w="567" w:type="dxa"/>
            <w:vAlign w:val="center"/>
          </w:tcPr>
          <w:p w14:paraId="712EAC3D" w14:textId="58392FB5" w:rsidR="008E2D57" w:rsidRPr="00AE1407" w:rsidRDefault="008E2D57" w:rsidP="005E2923">
            <w:pPr>
              <w:autoSpaceDE w:val="0"/>
              <w:autoSpaceDN w:val="0"/>
              <w:adjustRightInd w:val="0"/>
              <w:jc w:val="center"/>
              <w:rPr>
                <w:noProof/>
              </w:rPr>
            </w:pPr>
            <w:r>
              <w:t> </w:t>
            </w:r>
          </w:p>
        </w:tc>
        <w:tc>
          <w:tcPr>
            <w:tcW w:w="3248" w:type="dxa"/>
            <w:gridSpan w:val="2"/>
          </w:tcPr>
          <w:p w14:paraId="26928624" w14:textId="24E80A7F" w:rsidR="008E2D57" w:rsidRPr="00AE1407" w:rsidRDefault="008E2D57" w:rsidP="005E2923">
            <w:pPr>
              <w:autoSpaceDE w:val="0"/>
              <w:autoSpaceDN w:val="0"/>
              <w:adjustRightInd w:val="0"/>
              <w:rPr>
                <w:noProof/>
                <w:lang w:val="en-US"/>
              </w:rPr>
            </w:pPr>
            <w:r>
              <w:t xml:space="preserve">DN 25 mm (1'') PPR  Ø 32mm </w:t>
            </w:r>
          </w:p>
        </w:tc>
        <w:tc>
          <w:tcPr>
            <w:tcW w:w="795" w:type="dxa"/>
            <w:vAlign w:val="bottom"/>
          </w:tcPr>
          <w:p w14:paraId="5E30CECB" w14:textId="74E77882" w:rsidR="008E2D57" w:rsidRPr="00AE1407" w:rsidRDefault="008E2D57" w:rsidP="00321A38">
            <w:pPr>
              <w:autoSpaceDE w:val="0"/>
              <w:autoSpaceDN w:val="0"/>
              <w:adjustRightInd w:val="0"/>
              <w:jc w:val="center"/>
              <w:rPr>
                <w:noProof/>
                <w:highlight w:val="yellow"/>
                <w:lang w:val="en-US"/>
              </w:rPr>
            </w:pPr>
            <w:r>
              <w:t>m'</w:t>
            </w:r>
          </w:p>
        </w:tc>
        <w:tc>
          <w:tcPr>
            <w:tcW w:w="1237" w:type="dxa"/>
            <w:vAlign w:val="bottom"/>
          </w:tcPr>
          <w:p w14:paraId="117A3909" w14:textId="6BBEADC4" w:rsidR="008E2D57" w:rsidRPr="002A571A" w:rsidRDefault="008E2D57" w:rsidP="002C0EC9">
            <w:pPr>
              <w:autoSpaceDE w:val="0"/>
              <w:autoSpaceDN w:val="0"/>
              <w:adjustRightInd w:val="0"/>
              <w:jc w:val="center"/>
              <w:rPr>
                <w:noProof/>
                <w:lang w:val="en-US"/>
              </w:rPr>
            </w:pPr>
            <w:r w:rsidRPr="002A571A">
              <w:t>18</w:t>
            </w:r>
          </w:p>
        </w:tc>
        <w:tc>
          <w:tcPr>
            <w:tcW w:w="1795" w:type="dxa"/>
          </w:tcPr>
          <w:p w14:paraId="18EAC857" w14:textId="77777777" w:rsidR="008E2D57" w:rsidRPr="00AE1407" w:rsidRDefault="008E2D57" w:rsidP="005E2923">
            <w:pPr>
              <w:autoSpaceDE w:val="0"/>
              <w:autoSpaceDN w:val="0"/>
              <w:adjustRightInd w:val="0"/>
              <w:jc w:val="center"/>
              <w:rPr>
                <w:noProof/>
                <w:lang w:val="en-US"/>
              </w:rPr>
            </w:pPr>
          </w:p>
        </w:tc>
        <w:tc>
          <w:tcPr>
            <w:tcW w:w="1562" w:type="dxa"/>
          </w:tcPr>
          <w:p w14:paraId="021482AF" w14:textId="77777777" w:rsidR="008E2D57" w:rsidRPr="00AE1407" w:rsidRDefault="008E2D57" w:rsidP="005E2923">
            <w:pPr>
              <w:autoSpaceDE w:val="0"/>
              <w:autoSpaceDN w:val="0"/>
              <w:adjustRightInd w:val="0"/>
              <w:jc w:val="right"/>
              <w:rPr>
                <w:noProof/>
                <w:lang w:val="en-US"/>
              </w:rPr>
            </w:pPr>
          </w:p>
        </w:tc>
        <w:tc>
          <w:tcPr>
            <w:tcW w:w="1418" w:type="dxa"/>
          </w:tcPr>
          <w:p w14:paraId="67E61537" w14:textId="77777777" w:rsidR="008E2D57" w:rsidRPr="00AE1407" w:rsidRDefault="008E2D57" w:rsidP="005E2923">
            <w:pPr>
              <w:autoSpaceDE w:val="0"/>
              <w:autoSpaceDN w:val="0"/>
              <w:adjustRightInd w:val="0"/>
              <w:jc w:val="right"/>
              <w:rPr>
                <w:noProof/>
                <w:lang w:val="en-US"/>
              </w:rPr>
            </w:pPr>
          </w:p>
        </w:tc>
        <w:tc>
          <w:tcPr>
            <w:tcW w:w="2126" w:type="dxa"/>
            <w:gridSpan w:val="2"/>
          </w:tcPr>
          <w:p w14:paraId="00C8CE2E" w14:textId="77777777" w:rsidR="008E2D57" w:rsidRPr="00AE1407" w:rsidRDefault="008E2D57" w:rsidP="005E2923">
            <w:pPr>
              <w:autoSpaceDE w:val="0"/>
              <w:autoSpaceDN w:val="0"/>
              <w:adjustRightInd w:val="0"/>
              <w:jc w:val="right"/>
              <w:rPr>
                <w:noProof/>
                <w:lang w:val="en-US"/>
              </w:rPr>
            </w:pPr>
          </w:p>
        </w:tc>
        <w:tc>
          <w:tcPr>
            <w:tcW w:w="1984" w:type="dxa"/>
          </w:tcPr>
          <w:p w14:paraId="329A741B" w14:textId="77777777" w:rsidR="008E2D57" w:rsidRPr="00AE1407" w:rsidRDefault="008E2D57" w:rsidP="005E2923">
            <w:pPr>
              <w:autoSpaceDE w:val="0"/>
              <w:autoSpaceDN w:val="0"/>
              <w:adjustRightInd w:val="0"/>
              <w:jc w:val="right"/>
              <w:rPr>
                <w:noProof/>
                <w:lang w:val="en-US"/>
              </w:rPr>
            </w:pPr>
          </w:p>
        </w:tc>
        <w:tc>
          <w:tcPr>
            <w:tcW w:w="1428" w:type="dxa"/>
          </w:tcPr>
          <w:p w14:paraId="6A650EE4" w14:textId="77777777" w:rsidR="008E2D57" w:rsidRPr="00AE1407" w:rsidRDefault="008E2D57" w:rsidP="005E2923">
            <w:pPr>
              <w:autoSpaceDE w:val="0"/>
              <w:autoSpaceDN w:val="0"/>
              <w:adjustRightInd w:val="0"/>
              <w:jc w:val="right"/>
              <w:rPr>
                <w:noProof/>
                <w:lang w:val="en-US"/>
              </w:rPr>
            </w:pPr>
          </w:p>
        </w:tc>
      </w:tr>
      <w:tr w:rsidR="008E2D57" w:rsidRPr="00AE1407" w14:paraId="5D94E04E" w14:textId="77777777" w:rsidTr="00680105">
        <w:trPr>
          <w:gridAfter w:val="1"/>
          <w:wAfter w:w="415" w:type="dxa"/>
          <w:trHeight w:val="50"/>
        </w:trPr>
        <w:tc>
          <w:tcPr>
            <w:tcW w:w="567" w:type="dxa"/>
            <w:vAlign w:val="center"/>
          </w:tcPr>
          <w:p w14:paraId="111CDEBF" w14:textId="7D7B74F7" w:rsidR="008E2D57" w:rsidRPr="00AE1407" w:rsidRDefault="008E2D57" w:rsidP="005E2923">
            <w:pPr>
              <w:autoSpaceDE w:val="0"/>
              <w:autoSpaceDN w:val="0"/>
              <w:adjustRightInd w:val="0"/>
              <w:jc w:val="center"/>
              <w:rPr>
                <w:noProof/>
              </w:rPr>
            </w:pPr>
            <w:r>
              <w:lastRenderedPageBreak/>
              <w:t>2,1.2</w:t>
            </w:r>
          </w:p>
        </w:tc>
        <w:tc>
          <w:tcPr>
            <w:tcW w:w="3248" w:type="dxa"/>
            <w:gridSpan w:val="2"/>
          </w:tcPr>
          <w:p w14:paraId="1B99F831" w14:textId="2446ED33" w:rsidR="008E2D57" w:rsidRPr="00AE1407" w:rsidRDefault="002C0EC9" w:rsidP="002C0EC9">
            <w:pPr>
              <w:autoSpaceDE w:val="0"/>
              <w:autoSpaceDN w:val="0"/>
              <w:adjustRightInd w:val="0"/>
              <w:rPr>
                <w:noProof/>
                <w:lang w:val="en-US"/>
              </w:rPr>
            </w:pPr>
            <w:r>
              <w:t>Замена</w:t>
            </w:r>
            <w:r w:rsidR="008E2D57">
              <w:t xml:space="preserve"> </w:t>
            </w:r>
            <w:r>
              <w:t>поцинкованих</w:t>
            </w:r>
            <w:r w:rsidR="008E2D57">
              <w:t xml:space="preserve"> </w:t>
            </w:r>
            <w:r>
              <w:t>водоводних</w:t>
            </w:r>
            <w:r w:rsidR="008E2D57">
              <w:t xml:space="preserve"> </w:t>
            </w:r>
            <w:r>
              <w:t>хоризонтала</w:t>
            </w:r>
            <w:r w:rsidR="008E2D57">
              <w:t xml:space="preserve"> </w:t>
            </w:r>
            <w:r>
              <w:t>и</w:t>
            </w:r>
            <w:r w:rsidR="008E2D57">
              <w:t xml:space="preserve"> </w:t>
            </w:r>
            <w:r>
              <w:t>вертикала</w:t>
            </w:r>
            <w:r w:rsidR="008E2D57">
              <w:t xml:space="preserve"> </w:t>
            </w:r>
            <w:r>
              <w:t>са</w:t>
            </w:r>
            <w:r w:rsidR="008E2D57">
              <w:t xml:space="preserve"> </w:t>
            </w:r>
            <w:r>
              <w:t>новим</w:t>
            </w:r>
            <w:r w:rsidR="008E2D57">
              <w:t xml:space="preserve"> </w:t>
            </w:r>
            <w:r>
              <w:t>пластичним</w:t>
            </w:r>
            <w:r w:rsidR="008E2D57">
              <w:t xml:space="preserve"> </w:t>
            </w:r>
            <w:r>
              <w:t>ППР</w:t>
            </w:r>
            <w:r w:rsidR="008E2D57">
              <w:t xml:space="preserve"> </w:t>
            </w:r>
            <w:r>
              <w:t>водоводним</w:t>
            </w:r>
            <w:r w:rsidR="008E2D57">
              <w:t xml:space="preserve"> </w:t>
            </w:r>
            <w:r>
              <w:t>цевима</w:t>
            </w:r>
            <w:r w:rsidR="008E2D57">
              <w:t xml:space="preserve"> </w:t>
            </w:r>
            <w:r>
              <w:t>са</w:t>
            </w:r>
            <w:r w:rsidR="008E2D57">
              <w:t xml:space="preserve"> </w:t>
            </w:r>
            <w:r>
              <w:t>фитингом</w:t>
            </w:r>
            <w:r w:rsidR="008E2D57">
              <w:t>,</w:t>
            </w:r>
            <w:r>
              <w:rPr>
                <w:lang w:val="sr-Cyrl-RS"/>
              </w:rPr>
              <w:t xml:space="preserve"> </w:t>
            </w:r>
            <w:r>
              <w:t>новим</w:t>
            </w:r>
            <w:r w:rsidR="008E2D57">
              <w:t xml:space="preserve"> </w:t>
            </w:r>
            <w:r>
              <w:t>вентилима</w:t>
            </w:r>
            <w:r w:rsidR="008E2D57">
              <w:t xml:space="preserve"> </w:t>
            </w:r>
            <w:r>
              <w:t>и</w:t>
            </w:r>
            <w:r w:rsidR="008E2D57">
              <w:t xml:space="preserve"> </w:t>
            </w:r>
            <w:r>
              <w:t>осталим</w:t>
            </w:r>
            <w:r w:rsidR="008E2D57">
              <w:t xml:space="preserve"> </w:t>
            </w:r>
            <w:r>
              <w:t>помоћним</w:t>
            </w:r>
            <w:r w:rsidR="008E2D57">
              <w:t xml:space="preserve"> </w:t>
            </w:r>
            <w:r>
              <w:t>материјалом</w:t>
            </w:r>
            <w:r w:rsidR="008E2D57">
              <w:t xml:space="preserve">. </w:t>
            </w:r>
            <w:r>
              <w:t>У</w:t>
            </w:r>
            <w:r w:rsidR="008E2D57">
              <w:t xml:space="preserve"> </w:t>
            </w:r>
            <w:r>
              <w:t>позицију</w:t>
            </w:r>
            <w:r w:rsidR="008E2D57">
              <w:t xml:space="preserve"> </w:t>
            </w:r>
            <w:r>
              <w:t>улази</w:t>
            </w:r>
            <w:r w:rsidR="008E2D57">
              <w:t xml:space="preserve"> </w:t>
            </w:r>
            <w:r>
              <w:t>и</w:t>
            </w:r>
            <w:r w:rsidR="008E2D57">
              <w:t xml:space="preserve"> </w:t>
            </w:r>
            <w:r>
              <w:t>заштита</w:t>
            </w:r>
            <w:r w:rsidR="008E2D57">
              <w:t xml:space="preserve"> </w:t>
            </w:r>
            <w:r>
              <w:t>цевовода</w:t>
            </w:r>
            <w:r w:rsidR="008E2D57">
              <w:t xml:space="preserve"> </w:t>
            </w:r>
            <w:r>
              <w:t>у</w:t>
            </w:r>
            <w:r w:rsidR="008E2D57">
              <w:t xml:space="preserve"> </w:t>
            </w:r>
            <w:r>
              <w:t>зиду</w:t>
            </w:r>
            <w:r w:rsidR="008E2D57">
              <w:t xml:space="preserve"> </w:t>
            </w:r>
            <w:r>
              <w:t>филцом</w:t>
            </w:r>
            <w:r w:rsidR="008E2D57">
              <w:t xml:space="preserve"> </w:t>
            </w:r>
            <w:r>
              <w:t>једноструко</w:t>
            </w:r>
            <w:r w:rsidR="008E2D57">
              <w:t xml:space="preserve">, </w:t>
            </w:r>
            <w:proofErr w:type="gramStart"/>
            <w:r>
              <w:t>а</w:t>
            </w:r>
            <w:r w:rsidR="008E2D57">
              <w:t xml:space="preserve">  </w:t>
            </w:r>
            <w:r>
              <w:t>ваздушни</w:t>
            </w:r>
            <w:proofErr w:type="gramEnd"/>
            <w:r w:rsidR="008E2D57">
              <w:t xml:space="preserve"> </w:t>
            </w:r>
            <w:r>
              <w:t>водови</w:t>
            </w:r>
            <w:r w:rsidR="008E2D57">
              <w:t xml:space="preserve"> </w:t>
            </w:r>
            <w:r>
              <w:t>су</w:t>
            </w:r>
            <w:r w:rsidR="008E2D57">
              <w:t xml:space="preserve"> </w:t>
            </w:r>
            <w:r>
              <w:t>термоизоловани</w:t>
            </w:r>
            <w:r w:rsidR="008E2D57">
              <w:t>.</w:t>
            </w:r>
          </w:p>
        </w:tc>
        <w:tc>
          <w:tcPr>
            <w:tcW w:w="795" w:type="dxa"/>
            <w:vAlign w:val="bottom"/>
          </w:tcPr>
          <w:p w14:paraId="7CD3291E" w14:textId="1BD9362F" w:rsidR="008E2D57" w:rsidRPr="00AE1407" w:rsidRDefault="008E2D57" w:rsidP="00321A38">
            <w:pPr>
              <w:autoSpaceDE w:val="0"/>
              <w:autoSpaceDN w:val="0"/>
              <w:adjustRightInd w:val="0"/>
              <w:jc w:val="center"/>
              <w:rPr>
                <w:noProof/>
                <w:highlight w:val="yellow"/>
                <w:lang w:val="en-US"/>
              </w:rPr>
            </w:pPr>
            <w:r>
              <w:t> </w:t>
            </w:r>
          </w:p>
        </w:tc>
        <w:tc>
          <w:tcPr>
            <w:tcW w:w="1237" w:type="dxa"/>
            <w:vAlign w:val="bottom"/>
          </w:tcPr>
          <w:p w14:paraId="4BDD6261" w14:textId="770058BA" w:rsidR="008E2D57" w:rsidRPr="002A571A" w:rsidRDefault="008E2D57" w:rsidP="005E2923">
            <w:pPr>
              <w:autoSpaceDE w:val="0"/>
              <w:autoSpaceDN w:val="0"/>
              <w:adjustRightInd w:val="0"/>
              <w:jc w:val="center"/>
              <w:rPr>
                <w:noProof/>
                <w:lang w:val="en-US"/>
              </w:rPr>
            </w:pPr>
            <w:r w:rsidRPr="002A571A">
              <w:t> </w:t>
            </w:r>
          </w:p>
        </w:tc>
        <w:tc>
          <w:tcPr>
            <w:tcW w:w="1795" w:type="dxa"/>
          </w:tcPr>
          <w:p w14:paraId="0713EE18" w14:textId="77777777" w:rsidR="008E2D57" w:rsidRPr="00AE1407" w:rsidRDefault="008E2D57" w:rsidP="005E2923">
            <w:pPr>
              <w:autoSpaceDE w:val="0"/>
              <w:autoSpaceDN w:val="0"/>
              <w:adjustRightInd w:val="0"/>
              <w:jc w:val="center"/>
              <w:rPr>
                <w:noProof/>
                <w:lang w:val="en-US"/>
              </w:rPr>
            </w:pPr>
          </w:p>
        </w:tc>
        <w:tc>
          <w:tcPr>
            <w:tcW w:w="1562" w:type="dxa"/>
          </w:tcPr>
          <w:p w14:paraId="22A1D3CE" w14:textId="77777777" w:rsidR="008E2D57" w:rsidRPr="00AE1407" w:rsidRDefault="008E2D57" w:rsidP="005E2923">
            <w:pPr>
              <w:autoSpaceDE w:val="0"/>
              <w:autoSpaceDN w:val="0"/>
              <w:adjustRightInd w:val="0"/>
              <w:jc w:val="right"/>
              <w:rPr>
                <w:noProof/>
                <w:lang w:val="en-US"/>
              </w:rPr>
            </w:pPr>
          </w:p>
        </w:tc>
        <w:tc>
          <w:tcPr>
            <w:tcW w:w="1418" w:type="dxa"/>
          </w:tcPr>
          <w:p w14:paraId="35474B72" w14:textId="77777777" w:rsidR="008E2D57" w:rsidRPr="00AE1407" w:rsidRDefault="008E2D57" w:rsidP="005E2923">
            <w:pPr>
              <w:autoSpaceDE w:val="0"/>
              <w:autoSpaceDN w:val="0"/>
              <w:adjustRightInd w:val="0"/>
              <w:jc w:val="right"/>
              <w:rPr>
                <w:noProof/>
                <w:lang w:val="en-US"/>
              </w:rPr>
            </w:pPr>
          </w:p>
        </w:tc>
        <w:tc>
          <w:tcPr>
            <w:tcW w:w="2126" w:type="dxa"/>
            <w:gridSpan w:val="2"/>
          </w:tcPr>
          <w:p w14:paraId="0B262471" w14:textId="77777777" w:rsidR="008E2D57" w:rsidRPr="00AE1407" w:rsidRDefault="008E2D57" w:rsidP="005E2923">
            <w:pPr>
              <w:autoSpaceDE w:val="0"/>
              <w:autoSpaceDN w:val="0"/>
              <w:adjustRightInd w:val="0"/>
              <w:jc w:val="right"/>
              <w:rPr>
                <w:noProof/>
                <w:lang w:val="en-US"/>
              </w:rPr>
            </w:pPr>
          </w:p>
        </w:tc>
        <w:tc>
          <w:tcPr>
            <w:tcW w:w="1984" w:type="dxa"/>
          </w:tcPr>
          <w:p w14:paraId="5150B63A" w14:textId="77777777" w:rsidR="008E2D57" w:rsidRPr="00AE1407" w:rsidRDefault="008E2D57" w:rsidP="005E2923">
            <w:pPr>
              <w:autoSpaceDE w:val="0"/>
              <w:autoSpaceDN w:val="0"/>
              <w:adjustRightInd w:val="0"/>
              <w:jc w:val="right"/>
              <w:rPr>
                <w:noProof/>
                <w:lang w:val="en-US"/>
              </w:rPr>
            </w:pPr>
          </w:p>
        </w:tc>
        <w:tc>
          <w:tcPr>
            <w:tcW w:w="1428" w:type="dxa"/>
          </w:tcPr>
          <w:p w14:paraId="206BAB3C" w14:textId="77777777" w:rsidR="008E2D57" w:rsidRPr="00AE1407" w:rsidRDefault="008E2D57" w:rsidP="005E2923">
            <w:pPr>
              <w:autoSpaceDE w:val="0"/>
              <w:autoSpaceDN w:val="0"/>
              <w:adjustRightInd w:val="0"/>
              <w:jc w:val="right"/>
              <w:rPr>
                <w:noProof/>
                <w:lang w:val="en-US"/>
              </w:rPr>
            </w:pPr>
          </w:p>
        </w:tc>
      </w:tr>
      <w:tr w:rsidR="008E2D57" w:rsidRPr="00AE1407" w14:paraId="1A513971" w14:textId="77777777" w:rsidTr="00680105">
        <w:trPr>
          <w:gridAfter w:val="1"/>
          <w:wAfter w:w="415" w:type="dxa"/>
          <w:trHeight w:val="50"/>
        </w:trPr>
        <w:tc>
          <w:tcPr>
            <w:tcW w:w="567" w:type="dxa"/>
            <w:vAlign w:val="center"/>
          </w:tcPr>
          <w:p w14:paraId="336E036D" w14:textId="6358C57D" w:rsidR="008E2D57" w:rsidRPr="00AE1407" w:rsidRDefault="008E2D57" w:rsidP="005E2923">
            <w:pPr>
              <w:autoSpaceDE w:val="0"/>
              <w:autoSpaceDN w:val="0"/>
              <w:adjustRightInd w:val="0"/>
              <w:jc w:val="center"/>
              <w:rPr>
                <w:noProof/>
              </w:rPr>
            </w:pPr>
            <w:r>
              <w:t> </w:t>
            </w:r>
          </w:p>
        </w:tc>
        <w:tc>
          <w:tcPr>
            <w:tcW w:w="3248" w:type="dxa"/>
            <w:gridSpan w:val="2"/>
          </w:tcPr>
          <w:p w14:paraId="1E864670" w14:textId="3B70EB4C" w:rsidR="008E2D57" w:rsidRPr="00AE1407" w:rsidRDefault="002C0EC9" w:rsidP="002C0EC9">
            <w:pPr>
              <w:autoSpaceDE w:val="0"/>
              <w:autoSpaceDN w:val="0"/>
              <w:adjustRightInd w:val="0"/>
              <w:rPr>
                <w:noProof/>
                <w:lang w:val="en-US"/>
              </w:rPr>
            </w:pPr>
            <w:r>
              <w:rPr>
                <w:lang w:val="sr-Latn-RS"/>
              </w:rPr>
              <w:t>DN</w:t>
            </w:r>
            <w:r w:rsidR="008E2D57">
              <w:t xml:space="preserve"> 32</w:t>
            </w:r>
            <w:r>
              <w:t>mm</w:t>
            </w:r>
          </w:p>
        </w:tc>
        <w:tc>
          <w:tcPr>
            <w:tcW w:w="795" w:type="dxa"/>
            <w:vAlign w:val="bottom"/>
          </w:tcPr>
          <w:p w14:paraId="2049085D" w14:textId="2D8317E3" w:rsidR="008E2D57" w:rsidRPr="00AE1407" w:rsidRDefault="008E2D57" w:rsidP="00321A38">
            <w:pPr>
              <w:autoSpaceDE w:val="0"/>
              <w:autoSpaceDN w:val="0"/>
              <w:adjustRightInd w:val="0"/>
              <w:jc w:val="center"/>
              <w:rPr>
                <w:noProof/>
                <w:highlight w:val="yellow"/>
                <w:lang w:val="en-US"/>
              </w:rPr>
            </w:pPr>
            <w:r>
              <w:t>m'</w:t>
            </w:r>
          </w:p>
        </w:tc>
        <w:tc>
          <w:tcPr>
            <w:tcW w:w="1237" w:type="dxa"/>
            <w:vAlign w:val="bottom"/>
          </w:tcPr>
          <w:p w14:paraId="2CD28AD0" w14:textId="43ED6037" w:rsidR="008E2D57" w:rsidRPr="002A571A" w:rsidRDefault="008E2D57" w:rsidP="002C0EC9">
            <w:pPr>
              <w:autoSpaceDE w:val="0"/>
              <w:autoSpaceDN w:val="0"/>
              <w:adjustRightInd w:val="0"/>
              <w:jc w:val="center"/>
              <w:rPr>
                <w:noProof/>
                <w:lang w:val="en-US"/>
              </w:rPr>
            </w:pPr>
            <w:r w:rsidRPr="002A571A">
              <w:t>12</w:t>
            </w:r>
          </w:p>
        </w:tc>
        <w:tc>
          <w:tcPr>
            <w:tcW w:w="1795" w:type="dxa"/>
          </w:tcPr>
          <w:p w14:paraId="24241BCA" w14:textId="77777777" w:rsidR="008E2D57" w:rsidRPr="00AE1407" w:rsidRDefault="008E2D57" w:rsidP="005E2923">
            <w:pPr>
              <w:autoSpaceDE w:val="0"/>
              <w:autoSpaceDN w:val="0"/>
              <w:adjustRightInd w:val="0"/>
              <w:jc w:val="center"/>
              <w:rPr>
                <w:noProof/>
                <w:lang w:val="en-US"/>
              </w:rPr>
            </w:pPr>
          </w:p>
        </w:tc>
        <w:tc>
          <w:tcPr>
            <w:tcW w:w="1562" w:type="dxa"/>
          </w:tcPr>
          <w:p w14:paraId="184AE023" w14:textId="77777777" w:rsidR="008E2D57" w:rsidRPr="00AE1407" w:rsidRDefault="008E2D57" w:rsidP="005E2923">
            <w:pPr>
              <w:autoSpaceDE w:val="0"/>
              <w:autoSpaceDN w:val="0"/>
              <w:adjustRightInd w:val="0"/>
              <w:jc w:val="right"/>
              <w:rPr>
                <w:noProof/>
                <w:lang w:val="en-US"/>
              </w:rPr>
            </w:pPr>
          </w:p>
        </w:tc>
        <w:tc>
          <w:tcPr>
            <w:tcW w:w="1418" w:type="dxa"/>
          </w:tcPr>
          <w:p w14:paraId="0B856AB2" w14:textId="77777777" w:rsidR="008E2D57" w:rsidRPr="00AE1407" w:rsidRDefault="008E2D57" w:rsidP="005E2923">
            <w:pPr>
              <w:autoSpaceDE w:val="0"/>
              <w:autoSpaceDN w:val="0"/>
              <w:adjustRightInd w:val="0"/>
              <w:jc w:val="right"/>
              <w:rPr>
                <w:noProof/>
                <w:lang w:val="en-US"/>
              </w:rPr>
            </w:pPr>
          </w:p>
        </w:tc>
        <w:tc>
          <w:tcPr>
            <w:tcW w:w="2126" w:type="dxa"/>
            <w:gridSpan w:val="2"/>
          </w:tcPr>
          <w:p w14:paraId="185AE930" w14:textId="77777777" w:rsidR="008E2D57" w:rsidRPr="00AE1407" w:rsidRDefault="008E2D57" w:rsidP="005E2923">
            <w:pPr>
              <w:autoSpaceDE w:val="0"/>
              <w:autoSpaceDN w:val="0"/>
              <w:adjustRightInd w:val="0"/>
              <w:jc w:val="right"/>
              <w:rPr>
                <w:noProof/>
                <w:lang w:val="en-US"/>
              </w:rPr>
            </w:pPr>
          </w:p>
        </w:tc>
        <w:tc>
          <w:tcPr>
            <w:tcW w:w="1984" w:type="dxa"/>
          </w:tcPr>
          <w:p w14:paraId="72B08497" w14:textId="77777777" w:rsidR="008E2D57" w:rsidRPr="00AE1407" w:rsidRDefault="008E2D57" w:rsidP="005E2923">
            <w:pPr>
              <w:autoSpaceDE w:val="0"/>
              <w:autoSpaceDN w:val="0"/>
              <w:adjustRightInd w:val="0"/>
              <w:jc w:val="right"/>
              <w:rPr>
                <w:noProof/>
                <w:lang w:val="en-US"/>
              </w:rPr>
            </w:pPr>
          </w:p>
        </w:tc>
        <w:tc>
          <w:tcPr>
            <w:tcW w:w="1428" w:type="dxa"/>
          </w:tcPr>
          <w:p w14:paraId="78DB90DC" w14:textId="77777777" w:rsidR="008E2D57" w:rsidRPr="00AE1407" w:rsidRDefault="008E2D57" w:rsidP="005E2923">
            <w:pPr>
              <w:autoSpaceDE w:val="0"/>
              <w:autoSpaceDN w:val="0"/>
              <w:adjustRightInd w:val="0"/>
              <w:jc w:val="right"/>
              <w:rPr>
                <w:noProof/>
                <w:lang w:val="en-US"/>
              </w:rPr>
            </w:pPr>
          </w:p>
        </w:tc>
      </w:tr>
      <w:tr w:rsidR="008E2D57" w:rsidRPr="00AE1407" w14:paraId="34E2B6CC" w14:textId="77777777" w:rsidTr="00680105">
        <w:trPr>
          <w:gridAfter w:val="1"/>
          <w:wAfter w:w="415" w:type="dxa"/>
          <w:trHeight w:val="50"/>
        </w:trPr>
        <w:tc>
          <w:tcPr>
            <w:tcW w:w="567" w:type="dxa"/>
            <w:vAlign w:val="center"/>
          </w:tcPr>
          <w:p w14:paraId="39155EB8" w14:textId="186C2B84" w:rsidR="008E2D57" w:rsidRPr="00AE1407" w:rsidRDefault="008E2D57" w:rsidP="005E2923">
            <w:pPr>
              <w:autoSpaceDE w:val="0"/>
              <w:autoSpaceDN w:val="0"/>
              <w:adjustRightInd w:val="0"/>
              <w:jc w:val="center"/>
              <w:rPr>
                <w:noProof/>
              </w:rPr>
            </w:pPr>
            <w:r>
              <w:t>2,1.3</w:t>
            </w:r>
          </w:p>
        </w:tc>
        <w:tc>
          <w:tcPr>
            <w:tcW w:w="3248" w:type="dxa"/>
            <w:gridSpan w:val="2"/>
          </w:tcPr>
          <w:p w14:paraId="03DF9B4E" w14:textId="33F4CE6B" w:rsidR="008E2D57" w:rsidRPr="00AE1407" w:rsidRDefault="002C0EC9" w:rsidP="005E2923">
            <w:pPr>
              <w:autoSpaceDE w:val="0"/>
              <w:autoSpaceDN w:val="0"/>
              <w:adjustRightInd w:val="0"/>
              <w:rPr>
                <w:noProof/>
                <w:lang w:val="en-US"/>
              </w:rPr>
            </w:pPr>
            <w:proofErr w:type="gramStart"/>
            <w:r>
              <w:t>Замена</w:t>
            </w:r>
            <w:r w:rsidR="008E2D57">
              <w:t xml:space="preserve">  </w:t>
            </w:r>
            <w:r>
              <w:t>канализационих</w:t>
            </w:r>
            <w:proofErr w:type="gramEnd"/>
            <w:r w:rsidR="008E2D57">
              <w:t xml:space="preserve"> </w:t>
            </w:r>
            <w:r>
              <w:t>цеви</w:t>
            </w:r>
            <w:r w:rsidR="008E2D57">
              <w:t xml:space="preserve"> </w:t>
            </w:r>
            <w:r>
              <w:t>у</w:t>
            </w:r>
            <w:r w:rsidR="008E2D57">
              <w:t xml:space="preserve"> </w:t>
            </w:r>
            <w:r>
              <w:t>санитарном</w:t>
            </w:r>
            <w:r w:rsidR="008E2D57">
              <w:t xml:space="preserve"> </w:t>
            </w:r>
            <w:r>
              <w:t>чвору</w:t>
            </w:r>
            <w:r w:rsidR="008E2D57">
              <w:t xml:space="preserve"> ,</w:t>
            </w:r>
            <w:r>
              <w:t>које</w:t>
            </w:r>
            <w:r w:rsidR="008E2D57">
              <w:t xml:space="preserve"> </w:t>
            </w:r>
            <w:r>
              <w:t>се</w:t>
            </w:r>
            <w:r w:rsidR="008E2D57">
              <w:t xml:space="preserve"> </w:t>
            </w:r>
            <w:r>
              <w:t>евентуално</w:t>
            </w:r>
            <w:r w:rsidR="008E2D57">
              <w:t xml:space="preserve"> </w:t>
            </w:r>
            <w:r>
              <w:t>оштете</w:t>
            </w:r>
            <w:r w:rsidR="008E2D57">
              <w:t xml:space="preserve"> </w:t>
            </w:r>
            <w:r>
              <w:t>приликом</w:t>
            </w:r>
            <w:r w:rsidR="008E2D57">
              <w:t xml:space="preserve"> </w:t>
            </w:r>
            <w:r>
              <w:t>скидања</w:t>
            </w:r>
            <w:r w:rsidR="008E2D57">
              <w:t xml:space="preserve"> </w:t>
            </w:r>
            <w:r>
              <w:t>подних</w:t>
            </w:r>
            <w:r w:rsidR="008E2D57">
              <w:t xml:space="preserve"> </w:t>
            </w:r>
            <w:r>
              <w:t>и</w:t>
            </w:r>
            <w:r w:rsidR="008E2D57">
              <w:t xml:space="preserve"> </w:t>
            </w:r>
            <w:r>
              <w:t>зидних</w:t>
            </w:r>
            <w:r w:rsidR="008E2D57">
              <w:t xml:space="preserve"> </w:t>
            </w:r>
            <w:r>
              <w:t>облога</w:t>
            </w:r>
            <w:r w:rsidR="008E2D57">
              <w:t>.</w:t>
            </w:r>
          </w:p>
        </w:tc>
        <w:tc>
          <w:tcPr>
            <w:tcW w:w="795" w:type="dxa"/>
            <w:vAlign w:val="bottom"/>
          </w:tcPr>
          <w:p w14:paraId="3455A660" w14:textId="694E17CC" w:rsidR="008E2D57" w:rsidRPr="00AE1407" w:rsidRDefault="008E2D57" w:rsidP="00321A38">
            <w:pPr>
              <w:autoSpaceDE w:val="0"/>
              <w:autoSpaceDN w:val="0"/>
              <w:adjustRightInd w:val="0"/>
              <w:jc w:val="center"/>
              <w:rPr>
                <w:noProof/>
                <w:highlight w:val="yellow"/>
                <w:lang w:val="en-US"/>
              </w:rPr>
            </w:pPr>
            <w:r>
              <w:t> </w:t>
            </w:r>
          </w:p>
        </w:tc>
        <w:tc>
          <w:tcPr>
            <w:tcW w:w="1237" w:type="dxa"/>
            <w:vAlign w:val="bottom"/>
          </w:tcPr>
          <w:p w14:paraId="54DC7CB4" w14:textId="73F3E990" w:rsidR="008E2D57" w:rsidRPr="002A571A" w:rsidRDefault="008E2D57" w:rsidP="005E2923">
            <w:pPr>
              <w:autoSpaceDE w:val="0"/>
              <w:autoSpaceDN w:val="0"/>
              <w:adjustRightInd w:val="0"/>
              <w:jc w:val="center"/>
              <w:rPr>
                <w:noProof/>
                <w:lang w:val="en-US"/>
              </w:rPr>
            </w:pPr>
            <w:r w:rsidRPr="002A571A">
              <w:t> </w:t>
            </w:r>
          </w:p>
        </w:tc>
        <w:tc>
          <w:tcPr>
            <w:tcW w:w="1795" w:type="dxa"/>
          </w:tcPr>
          <w:p w14:paraId="29A8D857" w14:textId="77777777" w:rsidR="008E2D57" w:rsidRPr="00AE1407" w:rsidRDefault="008E2D57" w:rsidP="005E2923">
            <w:pPr>
              <w:autoSpaceDE w:val="0"/>
              <w:autoSpaceDN w:val="0"/>
              <w:adjustRightInd w:val="0"/>
              <w:jc w:val="center"/>
              <w:rPr>
                <w:noProof/>
                <w:lang w:val="en-US"/>
              </w:rPr>
            </w:pPr>
          </w:p>
        </w:tc>
        <w:tc>
          <w:tcPr>
            <w:tcW w:w="1562" w:type="dxa"/>
          </w:tcPr>
          <w:p w14:paraId="4D803801" w14:textId="77777777" w:rsidR="008E2D57" w:rsidRPr="00AE1407" w:rsidRDefault="008E2D57" w:rsidP="005E2923">
            <w:pPr>
              <w:autoSpaceDE w:val="0"/>
              <w:autoSpaceDN w:val="0"/>
              <w:adjustRightInd w:val="0"/>
              <w:jc w:val="right"/>
              <w:rPr>
                <w:noProof/>
                <w:lang w:val="en-US"/>
              </w:rPr>
            </w:pPr>
          </w:p>
        </w:tc>
        <w:tc>
          <w:tcPr>
            <w:tcW w:w="1418" w:type="dxa"/>
          </w:tcPr>
          <w:p w14:paraId="4AF15342" w14:textId="77777777" w:rsidR="008E2D57" w:rsidRPr="00AE1407" w:rsidRDefault="008E2D57" w:rsidP="005E2923">
            <w:pPr>
              <w:autoSpaceDE w:val="0"/>
              <w:autoSpaceDN w:val="0"/>
              <w:adjustRightInd w:val="0"/>
              <w:jc w:val="right"/>
              <w:rPr>
                <w:noProof/>
                <w:lang w:val="en-US"/>
              </w:rPr>
            </w:pPr>
          </w:p>
        </w:tc>
        <w:tc>
          <w:tcPr>
            <w:tcW w:w="2126" w:type="dxa"/>
            <w:gridSpan w:val="2"/>
          </w:tcPr>
          <w:p w14:paraId="2713DD1A" w14:textId="77777777" w:rsidR="008E2D57" w:rsidRPr="00AE1407" w:rsidRDefault="008E2D57" w:rsidP="005E2923">
            <w:pPr>
              <w:autoSpaceDE w:val="0"/>
              <w:autoSpaceDN w:val="0"/>
              <w:adjustRightInd w:val="0"/>
              <w:jc w:val="right"/>
              <w:rPr>
                <w:noProof/>
                <w:lang w:val="en-US"/>
              </w:rPr>
            </w:pPr>
          </w:p>
        </w:tc>
        <w:tc>
          <w:tcPr>
            <w:tcW w:w="1984" w:type="dxa"/>
          </w:tcPr>
          <w:p w14:paraId="4015E4EB" w14:textId="77777777" w:rsidR="008E2D57" w:rsidRPr="00AE1407" w:rsidRDefault="008E2D57" w:rsidP="005E2923">
            <w:pPr>
              <w:autoSpaceDE w:val="0"/>
              <w:autoSpaceDN w:val="0"/>
              <w:adjustRightInd w:val="0"/>
              <w:jc w:val="right"/>
              <w:rPr>
                <w:noProof/>
                <w:lang w:val="en-US"/>
              </w:rPr>
            </w:pPr>
          </w:p>
        </w:tc>
        <w:tc>
          <w:tcPr>
            <w:tcW w:w="1428" w:type="dxa"/>
          </w:tcPr>
          <w:p w14:paraId="22FBE73C" w14:textId="77777777" w:rsidR="008E2D57" w:rsidRPr="00AE1407" w:rsidRDefault="008E2D57" w:rsidP="005E2923">
            <w:pPr>
              <w:autoSpaceDE w:val="0"/>
              <w:autoSpaceDN w:val="0"/>
              <w:adjustRightInd w:val="0"/>
              <w:jc w:val="right"/>
              <w:rPr>
                <w:noProof/>
                <w:lang w:val="en-US"/>
              </w:rPr>
            </w:pPr>
          </w:p>
        </w:tc>
      </w:tr>
      <w:tr w:rsidR="002C0EC9" w:rsidRPr="00AE1407" w14:paraId="5B7C1394" w14:textId="77777777" w:rsidTr="00680105">
        <w:trPr>
          <w:gridAfter w:val="1"/>
          <w:wAfter w:w="415" w:type="dxa"/>
          <w:trHeight w:val="50"/>
        </w:trPr>
        <w:tc>
          <w:tcPr>
            <w:tcW w:w="7642" w:type="dxa"/>
            <w:gridSpan w:val="6"/>
            <w:vAlign w:val="center"/>
          </w:tcPr>
          <w:p w14:paraId="472CF894" w14:textId="5FD973FE" w:rsidR="002C0EC9" w:rsidRPr="002C0EC9" w:rsidRDefault="002C0EC9" w:rsidP="002C0EC9">
            <w:pPr>
              <w:autoSpaceDE w:val="0"/>
              <w:autoSpaceDN w:val="0"/>
              <w:adjustRightInd w:val="0"/>
              <w:jc w:val="right"/>
              <w:rPr>
                <w:noProof/>
                <w:lang w:val="sr-Cyrl-RS"/>
              </w:rPr>
            </w:pPr>
            <w:r>
              <w:rPr>
                <w:noProof/>
                <w:lang w:val="sr-Cyrl-RS"/>
              </w:rPr>
              <w:t>Укупно водовод и канализација:</w:t>
            </w:r>
          </w:p>
        </w:tc>
        <w:tc>
          <w:tcPr>
            <w:tcW w:w="1562" w:type="dxa"/>
          </w:tcPr>
          <w:p w14:paraId="234931F7" w14:textId="77777777" w:rsidR="002C0EC9" w:rsidRPr="00AE1407" w:rsidRDefault="002C0EC9" w:rsidP="005E2923">
            <w:pPr>
              <w:autoSpaceDE w:val="0"/>
              <w:autoSpaceDN w:val="0"/>
              <w:adjustRightInd w:val="0"/>
              <w:jc w:val="right"/>
              <w:rPr>
                <w:noProof/>
                <w:lang w:val="en-US"/>
              </w:rPr>
            </w:pPr>
          </w:p>
        </w:tc>
        <w:tc>
          <w:tcPr>
            <w:tcW w:w="1418" w:type="dxa"/>
          </w:tcPr>
          <w:p w14:paraId="4A0E8F4C" w14:textId="77777777" w:rsidR="002C0EC9" w:rsidRPr="00AE1407" w:rsidRDefault="002C0EC9" w:rsidP="005E2923">
            <w:pPr>
              <w:autoSpaceDE w:val="0"/>
              <w:autoSpaceDN w:val="0"/>
              <w:adjustRightInd w:val="0"/>
              <w:jc w:val="right"/>
              <w:rPr>
                <w:noProof/>
                <w:lang w:val="en-US"/>
              </w:rPr>
            </w:pPr>
          </w:p>
        </w:tc>
        <w:tc>
          <w:tcPr>
            <w:tcW w:w="2126" w:type="dxa"/>
            <w:gridSpan w:val="2"/>
          </w:tcPr>
          <w:p w14:paraId="2B9C23C9" w14:textId="77777777" w:rsidR="002C0EC9" w:rsidRPr="00AE1407" w:rsidRDefault="002C0EC9" w:rsidP="005E2923">
            <w:pPr>
              <w:autoSpaceDE w:val="0"/>
              <w:autoSpaceDN w:val="0"/>
              <w:adjustRightInd w:val="0"/>
              <w:jc w:val="right"/>
              <w:rPr>
                <w:noProof/>
                <w:lang w:val="en-US"/>
              </w:rPr>
            </w:pPr>
          </w:p>
        </w:tc>
        <w:tc>
          <w:tcPr>
            <w:tcW w:w="1984" w:type="dxa"/>
          </w:tcPr>
          <w:p w14:paraId="2015B34F" w14:textId="77777777" w:rsidR="002C0EC9" w:rsidRPr="00AE1407" w:rsidRDefault="002C0EC9" w:rsidP="005E2923">
            <w:pPr>
              <w:autoSpaceDE w:val="0"/>
              <w:autoSpaceDN w:val="0"/>
              <w:adjustRightInd w:val="0"/>
              <w:jc w:val="right"/>
              <w:rPr>
                <w:noProof/>
                <w:lang w:val="en-US"/>
              </w:rPr>
            </w:pPr>
          </w:p>
        </w:tc>
        <w:tc>
          <w:tcPr>
            <w:tcW w:w="1428" w:type="dxa"/>
          </w:tcPr>
          <w:p w14:paraId="7B8C96A4" w14:textId="77777777" w:rsidR="002C0EC9" w:rsidRPr="00AE1407" w:rsidRDefault="002C0EC9" w:rsidP="005E2923">
            <w:pPr>
              <w:autoSpaceDE w:val="0"/>
              <w:autoSpaceDN w:val="0"/>
              <w:adjustRightInd w:val="0"/>
              <w:jc w:val="right"/>
              <w:rPr>
                <w:noProof/>
                <w:lang w:val="en-US"/>
              </w:rPr>
            </w:pPr>
          </w:p>
        </w:tc>
      </w:tr>
      <w:tr w:rsidR="008E2D57" w:rsidRPr="00AE1407" w14:paraId="15A7B5E1" w14:textId="77777777" w:rsidTr="00680105">
        <w:trPr>
          <w:gridAfter w:val="1"/>
          <w:wAfter w:w="415" w:type="dxa"/>
          <w:trHeight w:val="50"/>
        </w:trPr>
        <w:tc>
          <w:tcPr>
            <w:tcW w:w="567" w:type="dxa"/>
            <w:vAlign w:val="center"/>
          </w:tcPr>
          <w:p w14:paraId="4207F44D" w14:textId="32F528D2" w:rsidR="008E2D57" w:rsidRPr="00AE1407" w:rsidRDefault="008E2D57" w:rsidP="005E2923">
            <w:pPr>
              <w:autoSpaceDE w:val="0"/>
              <w:autoSpaceDN w:val="0"/>
              <w:adjustRightInd w:val="0"/>
              <w:jc w:val="center"/>
              <w:rPr>
                <w:noProof/>
              </w:rPr>
            </w:pPr>
          </w:p>
        </w:tc>
        <w:tc>
          <w:tcPr>
            <w:tcW w:w="3248" w:type="dxa"/>
            <w:gridSpan w:val="2"/>
            <w:vAlign w:val="center"/>
          </w:tcPr>
          <w:p w14:paraId="4633F827" w14:textId="2EC7FCA5" w:rsidR="008E2D57" w:rsidRPr="00AE1407" w:rsidRDefault="008E2D57" w:rsidP="005E2923">
            <w:pPr>
              <w:autoSpaceDE w:val="0"/>
              <w:autoSpaceDN w:val="0"/>
              <w:adjustRightInd w:val="0"/>
              <w:rPr>
                <w:noProof/>
                <w:lang w:val="en-US"/>
              </w:rPr>
            </w:pPr>
            <w:r>
              <w:rPr>
                <w:b/>
                <w:bCs/>
              </w:rPr>
              <w:t xml:space="preserve">c.2,2) </w:t>
            </w:r>
            <w:r w:rsidR="002C0EC9">
              <w:rPr>
                <w:b/>
                <w:bCs/>
              </w:rPr>
              <w:t>Санитарни</w:t>
            </w:r>
            <w:r>
              <w:rPr>
                <w:b/>
                <w:bCs/>
              </w:rPr>
              <w:t xml:space="preserve"> </w:t>
            </w:r>
            <w:r w:rsidR="002C0EC9">
              <w:rPr>
                <w:b/>
                <w:bCs/>
              </w:rPr>
              <w:t>уређаји</w:t>
            </w:r>
            <w:r>
              <w:rPr>
                <w:b/>
                <w:bCs/>
              </w:rPr>
              <w:t>:</w:t>
            </w:r>
          </w:p>
        </w:tc>
        <w:tc>
          <w:tcPr>
            <w:tcW w:w="795" w:type="dxa"/>
            <w:vAlign w:val="bottom"/>
          </w:tcPr>
          <w:p w14:paraId="52C3C343" w14:textId="45249197" w:rsidR="008E2D57" w:rsidRPr="00AE1407" w:rsidRDefault="008E2D57" w:rsidP="00321A38">
            <w:pPr>
              <w:autoSpaceDE w:val="0"/>
              <w:autoSpaceDN w:val="0"/>
              <w:adjustRightInd w:val="0"/>
              <w:jc w:val="center"/>
              <w:rPr>
                <w:noProof/>
                <w:highlight w:val="yellow"/>
                <w:lang w:val="en-US"/>
              </w:rPr>
            </w:pPr>
          </w:p>
        </w:tc>
        <w:tc>
          <w:tcPr>
            <w:tcW w:w="1237" w:type="dxa"/>
            <w:vAlign w:val="bottom"/>
          </w:tcPr>
          <w:p w14:paraId="3B26CC0A" w14:textId="5C4B05A6" w:rsidR="008E2D57" w:rsidRPr="00AE1407" w:rsidRDefault="008E2D57" w:rsidP="005E2923">
            <w:pPr>
              <w:autoSpaceDE w:val="0"/>
              <w:autoSpaceDN w:val="0"/>
              <w:adjustRightInd w:val="0"/>
              <w:jc w:val="center"/>
              <w:rPr>
                <w:noProof/>
                <w:lang w:val="en-US"/>
              </w:rPr>
            </w:pPr>
          </w:p>
        </w:tc>
        <w:tc>
          <w:tcPr>
            <w:tcW w:w="1795" w:type="dxa"/>
          </w:tcPr>
          <w:p w14:paraId="5A6E6848" w14:textId="77777777" w:rsidR="008E2D57" w:rsidRPr="00AE1407" w:rsidRDefault="008E2D57" w:rsidP="005E2923">
            <w:pPr>
              <w:autoSpaceDE w:val="0"/>
              <w:autoSpaceDN w:val="0"/>
              <w:adjustRightInd w:val="0"/>
              <w:jc w:val="center"/>
              <w:rPr>
                <w:noProof/>
                <w:lang w:val="en-US"/>
              </w:rPr>
            </w:pPr>
          </w:p>
        </w:tc>
        <w:tc>
          <w:tcPr>
            <w:tcW w:w="1562" w:type="dxa"/>
          </w:tcPr>
          <w:p w14:paraId="58A38B64" w14:textId="77777777" w:rsidR="008E2D57" w:rsidRPr="00AE1407" w:rsidRDefault="008E2D57" w:rsidP="005E2923">
            <w:pPr>
              <w:autoSpaceDE w:val="0"/>
              <w:autoSpaceDN w:val="0"/>
              <w:adjustRightInd w:val="0"/>
              <w:jc w:val="right"/>
              <w:rPr>
                <w:noProof/>
                <w:lang w:val="en-US"/>
              </w:rPr>
            </w:pPr>
          </w:p>
        </w:tc>
        <w:tc>
          <w:tcPr>
            <w:tcW w:w="1418" w:type="dxa"/>
          </w:tcPr>
          <w:p w14:paraId="15275120" w14:textId="77777777" w:rsidR="008E2D57" w:rsidRPr="00AE1407" w:rsidRDefault="008E2D57" w:rsidP="005E2923">
            <w:pPr>
              <w:autoSpaceDE w:val="0"/>
              <w:autoSpaceDN w:val="0"/>
              <w:adjustRightInd w:val="0"/>
              <w:jc w:val="right"/>
              <w:rPr>
                <w:noProof/>
                <w:lang w:val="en-US"/>
              </w:rPr>
            </w:pPr>
          </w:p>
        </w:tc>
        <w:tc>
          <w:tcPr>
            <w:tcW w:w="2126" w:type="dxa"/>
            <w:gridSpan w:val="2"/>
          </w:tcPr>
          <w:p w14:paraId="205FEB47" w14:textId="77777777" w:rsidR="008E2D57" w:rsidRPr="00AE1407" w:rsidRDefault="008E2D57" w:rsidP="005E2923">
            <w:pPr>
              <w:autoSpaceDE w:val="0"/>
              <w:autoSpaceDN w:val="0"/>
              <w:adjustRightInd w:val="0"/>
              <w:jc w:val="right"/>
              <w:rPr>
                <w:noProof/>
                <w:lang w:val="en-US"/>
              </w:rPr>
            </w:pPr>
          </w:p>
        </w:tc>
        <w:tc>
          <w:tcPr>
            <w:tcW w:w="1984" w:type="dxa"/>
          </w:tcPr>
          <w:p w14:paraId="1AD1D48B" w14:textId="77777777" w:rsidR="008E2D57" w:rsidRPr="00AE1407" w:rsidRDefault="008E2D57" w:rsidP="005E2923">
            <w:pPr>
              <w:autoSpaceDE w:val="0"/>
              <w:autoSpaceDN w:val="0"/>
              <w:adjustRightInd w:val="0"/>
              <w:jc w:val="right"/>
              <w:rPr>
                <w:noProof/>
                <w:lang w:val="en-US"/>
              </w:rPr>
            </w:pPr>
          </w:p>
        </w:tc>
        <w:tc>
          <w:tcPr>
            <w:tcW w:w="1428" w:type="dxa"/>
          </w:tcPr>
          <w:p w14:paraId="7ED3927D" w14:textId="77777777" w:rsidR="008E2D57" w:rsidRPr="00AE1407" w:rsidRDefault="008E2D57" w:rsidP="005E2923">
            <w:pPr>
              <w:autoSpaceDE w:val="0"/>
              <w:autoSpaceDN w:val="0"/>
              <w:adjustRightInd w:val="0"/>
              <w:jc w:val="right"/>
              <w:rPr>
                <w:noProof/>
                <w:lang w:val="en-US"/>
              </w:rPr>
            </w:pPr>
          </w:p>
        </w:tc>
      </w:tr>
      <w:tr w:rsidR="008E2D57" w:rsidRPr="00AE1407" w14:paraId="06A75E6D" w14:textId="77777777" w:rsidTr="00680105">
        <w:trPr>
          <w:gridAfter w:val="1"/>
          <w:wAfter w:w="415" w:type="dxa"/>
          <w:trHeight w:val="50"/>
        </w:trPr>
        <w:tc>
          <w:tcPr>
            <w:tcW w:w="567" w:type="dxa"/>
            <w:vAlign w:val="center"/>
          </w:tcPr>
          <w:p w14:paraId="5DF944F0" w14:textId="542704E2" w:rsidR="008E2D57" w:rsidRPr="00AE1407" w:rsidRDefault="008E2D57" w:rsidP="002C0EC9">
            <w:pPr>
              <w:autoSpaceDE w:val="0"/>
              <w:autoSpaceDN w:val="0"/>
              <w:adjustRightInd w:val="0"/>
              <w:jc w:val="center"/>
              <w:rPr>
                <w:noProof/>
              </w:rPr>
            </w:pPr>
            <w:r>
              <w:t>2,2</w:t>
            </w:r>
            <w:r w:rsidR="002C0EC9">
              <w:rPr>
                <w:lang w:val="sr-Cyrl-RS"/>
              </w:rPr>
              <w:t>.</w:t>
            </w:r>
            <w:r>
              <w:t>1</w:t>
            </w:r>
          </w:p>
        </w:tc>
        <w:tc>
          <w:tcPr>
            <w:tcW w:w="3248" w:type="dxa"/>
            <w:gridSpan w:val="2"/>
            <w:vAlign w:val="center"/>
          </w:tcPr>
          <w:p w14:paraId="3ED6A0FA" w14:textId="10658494" w:rsidR="008E2D57" w:rsidRPr="00AE1407" w:rsidRDefault="002C0EC9" w:rsidP="002C0EC9">
            <w:pPr>
              <w:autoSpaceDE w:val="0"/>
              <w:autoSpaceDN w:val="0"/>
              <w:adjustRightInd w:val="0"/>
              <w:rPr>
                <w:noProof/>
                <w:lang w:val="en-US"/>
              </w:rPr>
            </w:pPr>
            <w:r>
              <w:t>Набавка</w:t>
            </w:r>
            <w:r w:rsidR="008E2D57">
              <w:t xml:space="preserve"> </w:t>
            </w:r>
            <w:r>
              <w:t>и</w:t>
            </w:r>
            <w:r w:rsidR="008E2D57">
              <w:t xml:space="preserve"> </w:t>
            </w:r>
            <w:r>
              <w:t>уградња</w:t>
            </w:r>
            <w:r w:rsidR="008E2D57">
              <w:t xml:space="preserve"> </w:t>
            </w:r>
            <w:r>
              <w:t>конзолне</w:t>
            </w:r>
            <w:r w:rsidR="008E2D57">
              <w:t xml:space="preserve"> W</w:t>
            </w:r>
            <w:r>
              <w:rPr>
                <w:lang w:val="sr-Latn-RS"/>
              </w:rPr>
              <w:t>C</w:t>
            </w:r>
            <w:r w:rsidR="008E2D57">
              <w:t xml:space="preserve"> </w:t>
            </w:r>
            <w:r>
              <w:t>шоље</w:t>
            </w:r>
            <w:proofErr w:type="gramStart"/>
            <w:r w:rsidR="008E2D57">
              <w:t>,</w:t>
            </w:r>
            <w:r>
              <w:t>са</w:t>
            </w:r>
            <w:proofErr w:type="gramEnd"/>
            <w:r w:rsidR="008E2D57">
              <w:t xml:space="preserve"> </w:t>
            </w:r>
            <w:r>
              <w:t>уградним</w:t>
            </w:r>
            <w:r w:rsidR="008E2D57">
              <w:t xml:space="preserve"> </w:t>
            </w:r>
            <w:r>
              <w:t>водокотлићем</w:t>
            </w:r>
            <w:r w:rsidR="008E2D57">
              <w:t xml:space="preserve"> </w:t>
            </w:r>
            <w:r>
              <w:t>и</w:t>
            </w:r>
            <w:r w:rsidR="008E2D57">
              <w:t xml:space="preserve"> </w:t>
            </w:r>
            <w:r>
              <w:t>свим</w:t>
            </w:r>
            <w:r w:rsidR="008E2D57">
              <w:t xml:space="preserve"> </w:t>
            </w:r>
            <w:r>
              <w:t>осталим</w:t>
            </w:r>
            <w:r w:rsidR="008E2D57">
              <w:t xml:space="preserve"> </w:t>
            </w:r>
            <w:r>
              <w:t>припадајућим</w:t>
            </w:r>
            <w:r w:rsidR="008E2D57">
              <w:t xml:space="preserve"> </w:t>
            </w:r>
            <w:r>
              <w:t>материјалом</w:t>
            </w:r>
            <w:r w:rsidR="008E2D57">
              <w:t>.</w:t>
            </w:r>
          </w:p>
        </w:tc>
        <w:tc>
          <w:tcPr>
            <w:tcW w:w="795" w:type="dxa"/>
            <w:vAlign w:val="bottom"/>
          </w:tcPr>
          <w:p w14:paraId="4AEA5EFA" w14:textId="78F82955" w:rsidR="008E2D57" w:rsidRPr="00AE1407" w:rsidRDefault="002C0EC9" w:rsidP="00321A38">
            <w:pPr>
              <w:autoSpaceDE w:val="0"/>
              <w:autoSpaceDN w:val="0"/>
              <w:adjustRightInd w:val="0"/>
              <w:jc w:val="center"/>
              <w:rPr>
                <w:noProof/>
                <w:highlight w:val="yellow"/>
                <w:lang w:val="en-US"/>
              </w:rPr>
            </w:pPr>
            <w:r>
              <w:t>ком</w:t>
            </w:r>
          </w:p>
        </w:tc>
        <w:tc>
          <w:tcPr>
            <w:tcW w:w="1237" w:type="dxa"/>
            <w:vAlign w:val="bottom"/>
          </w:tcPr>
          <w:p w14:paraId="1C4A7397" w14:textId="4F8FABC8" w:rsidR="008E2D57" w:rsidRPr="002C0EC9" w:rsidRDefault="008E2D57" w:rsidP="002C0EC9">
            <w:pPr>
              <w:autoSpaceDE w:val="0"/>
              <w:autoSpaceDN w:val="0"/>
              <w:adjustRightInd w:val="0"/>
              <w:jc w:val="center"/>
              <w:rPr>
                <w:noProof/>
                <w:lang w:val="en-US"/>
              </w:rPr>
            </w:pPr>
            <w:r w:rsidRPr="002C0EC9">
              <w:t>4</w:t>
            </w:r>
          </w:p>
        </w:tc>
        <w:tc>
          <w:tcPr>
            <w:tcW w:w="1795" w:type="dxa"/>
          </w:tcPr>
          <w:p w14:paraId="6F41285E" w14:textId="77777777" w:rsidR="008E2D57" w:rsidRPr="00AE1407" w:rsidRDefault="008E2D57" w:rsidP="005E2923">
            <w:pPr>
              <w:autoSpaceDE w:val="0"/>
              <w:autoSpaceDN w:val="0"/>
              <w:adjustRightInd w:val="0"/>
              <w:jc w:val="center"/>
              <w:rPr>
                <w:noProof/>
                <w:lang w:val="en-US"/>
              </w:rPr>
            </w:pPr>
          </w:p>
        </w:tc>
        <w:tc>
          <w:tcPr>
            <w:tcW w:w="1562" w:type="dxa"/>
          </w:tcPr>
          <w:p w14:paraId="31B6870D" w14:textId="77777777" w:rsidR="008E2D57" w:rsidRPr="00AE1407" w:rsidRDefault="008E2D57" w:rsidP="005E2923">
            <w:pPr>
              <w:autoSpaceDE w:val="0"/>
              <w:autoSpaceDN w:val="0"/>
              <w:adjustRightInd w:val="0"/>
              <w:jc w:val="right"/>
              <w:rPr>
                <w:noProof/>
                <w:lang w:val="en-US"/>
              </w:rPr>
            </w:pPr>
          </w:p>
        </w:tc>
        <w:tc>
          <w:tcPr>
            <w:tcW w:w="1418" w:type="dxa"/>
          </w:tcPr>
          <w:p w14:paraId="4267BC96" w14:textId="77777777" w:rsidR="008E2D57" w:rsidRPr="00AE1407" w:rsidRDefault="008E2D57" w:rsidP="005E2923">
            <w:pPr>
              <w:autoSpaceDE w:val="0"/>
              <w:autoSpaceDN w:val="0"/>
              <w:adjustRightInd w:val="0"/>
              <w:jc w:val="right"/>
              <w:rPr>
                <w:noProof/>
                <w:lang w:val="en-US"/>
              </w:rPr>
            </w:pPr>
          </w:p>
        </w:tc>
        <w:tc>
          <w:tcPr>
            <w:tcW w:w="2126" w:type="dxa"/>
            <w:gridSpan w:val="2"/>
          </w:tcPr>
          <w:p w14:paraId="20BAAF8B" w14:textId="77777777" w:rsidR="008E2D57" w:rsidRPr="00AE1407" w:rsidRDefault="008E2D57" w:rsidP="005E2923">
            <w:pPr>
              <w:autoSpaceDE w:val="0"/>
              <w:autoSpaceDN w:val="0"/>
              <w:adjustRightInd w:val="0"/>
              <w:jc w:val="right"/>
              <w:rPr>
                <w:noProof/>
                <w:lang w:val="en-US"/>
              </w:rPr>
            </w:pPr>
          </w:p>
        </w:tc>
        <w:tc>
          <w:tcPr>
            <w:tcW w:w="1984" w:type="dxa"/>
          </w:tcPr>
          <w:p w14:paraId="34ED344C" w14:textId="77777777" w:rsidR="008E2D57" w:rsidRPr="00AE1407" w:rsidRDefault="008E2D57" w:rsidP="005E2923">
            <w:pPr>
              <w:autoSpaceDE w:val="0"/>
              <w:autoSpaceDN w:val="0"/>
              <w:adjustRightInd w:val="0"/>
              <w:jc w:val="right"/>
              <w:rPr>
                <w:noProof/>
                <w:lang w:val="en-US"/>
              </w:rPr>
            </w:pPr>
          </w:p>
        </w:tc>
        <w:tc>
          <w:tcPr>
            <w:tcW w:w="1428" w:type="dxa"/>
          </w:tcPr>
          <w:p w14:paraId="0AFC286C" w14:textId="77777777" w:rsidR="008E2D57" w:rsidRPr="00AE1407" w:rsidRDefault="008E2D57" w:rsidP="005E2923">
            <w:pPr>
              <w:autoSpaceDE w:val="0"/>
              <w:autoSpaceDN w:val="0"/>
              <w:adjustRightInd w:val="0"/>
              <w:jc w:val="right"/>
              <w:rPr>
                <w:noProof/>
                <w:lang w:val="en-US"/>
              </w:rPr>
            </w:pPr>
          </w:p>
        </w:tc>
      </w:tr>
      <w:tr w:rsidR="008E2D57" w:rsidRPr="00AE1407" w14:paraId="12CEB385" w14:textId="77777777" w:rsidTr="00680105">
        <w:trPr>
          <w:gridAfter w:val="1"/>
          <w:wAfter w:w="415" w:type="dxa"/>
          <w:trHeight w:val="50"/>
        </w:trPr>
        <w:tc>
          <w:tcPr>
            <w:tcW w:w="567" w:type="dxa"/>
            <w:vAlign w:val="center"/>
          </w:tcPr>
          <w:p w14:paraId="5DDE2EFF" w14:textId="45629FD0" w:rsidR="008E2D57" w:rsidRPr="00AE1407" w:rsidRDefault="008E2D57" w:rsidP="002C0EC9">
            <w:pPr>
              <w:autoSpaceDE w:val="0"/>
              <w:autoSpaceDN w:val="0"/>
              <w:adjustRightInd w:val="0"/>
              <w:jc w:val="center"/>
              <w:rPr>
                <w:noProof/>
              </w:rPr>
            </w:pPr>
            <w:r>
              <w:t>2,2</w:t>
            </w:r>
            <w:r w:rsidR="002C0EC9">
              <w:rPr>
                <w:lang w:val="sr-Cyrl-RS"/>
              </w:rPr>
              <w:t>.</w:t>
            </w:r>
            <w:r>
              <w:t>2</w:t>
            </w:r>
          </w:p>
        </w:tc>
        <w:tc>
          <w:tcPr>
            <w:tcW w:w="3248" w:type="dxa"/>
            <w:gridSpan w:val="2"/>
            <w:vAlign w:val="center"/>
          </w:tcPr>
          <w:p w14:paraId="2FBDDDB4" w14:textId="219BE32E" w:rsidR="008E2D57" w:rsidRPr="00AE1407" w:rsidRDefault="002C0EC9" w:rsidP="005E2923">
            <w:pPr>
              <w:autoSpaceDE w:val="0"/>
              <w:autoSpaceDN w:val="0"/>
              <w:adjustRightInd w:val="0"/>
              <w:rPr>
                <w:noProof/>
                <w:lang w:val="en-US"/>
              </w:rPr>
            </w:pPr>
            <w:r>
              <w:t>Набавка</w:t>
            </w:r>
            <w:r w:rsidR="008E2D57">
              <w:t xml:space="preserve"> </w:t>
            </w:r>
            <w:r>
              <w:t>и</w:t>
            </w:r>
            <w:r w:rsidR="008E2D57">
              <w:t xml:space="preserve"> </w:t>
            </w:r>
            <w:r>
              <w:t>уградња</w:t>
            </w:r>
            <w:r w:rsidR="008E2D57">
              <w:t xml:space="preserve"> </w:t>
            </w:r>
            <w:r>
              <w:t>умиваоника</w:t>
            </w:r>
            <w:r w:rsidR="008E2D57">
              <w:t>,</w:t>
            </w:r>
            <w:r>
              <w:t xml:space="preserve"> заједно</w:t>
            </w:r>
            <w:r w:rsidR="008E2D57">
              <w:t xml:space="preserve"> </w:t>
            </w:r>
            <w:r>
              <w:t>са</w:t>
            </w:r>
            <w:r w:rsidR="008E2D57">
              <w:t xml:space="preserve"> </w:t>
            </w:r>
            <w:r>
              <w:t>стубом</w:t>
            </w:r>
            <w:proofErr w:type="gramStart"/>
            <w:r w:rsidR="008E2D57">
              <w:t>,</w:t>
            </w:r>
            <w:r>
              <w:t>сифоном</w:t>
            </w:r>
            <w:proofErr w:type="gramEnd"/>
            <w:r w:rsidR="008E2D57">
              <w:t xml:space="preserve"> </w:t>
            </w:r>
            <w:r>
              <w:t>и</w:t>
            </w:r>
            <w:r w:rsidR="008E2D57">
              <w:t xml:space="preserve"> </w:t>
            </w:r>
            <w:r>
              <w:t>осталим</w:t>
            </w:r>
            <w:r w:rsidR="008E2D57">
              <w:t xml:space="preserve"> </w:t>
            </w:r>
            <w:r>
              <w:t>пратећим</w:t>
            </w:r>
            <w:r w:rsidR="008E2D57">
              <w:t xml:space="preserve"> </w:t>
            </w:r>
            <w:r>
              <w:t>материјалом</w:t>
            </w:r>
            <w:r w:rsidR="008E2D57">
              <w:t>.</w:t>
            </w:r>
          </w:p>
        </w:tc>
        <w:tc>
          <w:tcPr>
            <w:tcW w:w="795" w:type="dxa"/>
            <w:vAlign w:val="bottom"/>
          </w:tcPr>
          <w:p w14:paraId="21EF1FE7" w14:textId="0DFF2C85" w:rsidR="008E2D57" w:rsidRPr="00AE1407" w:rsidRDefault="002C0EC9" w:rsidP="00321A38">
            <w:pPr>
              <w:autoSpaceDE w:val="0"/>
              <w:autoSpaceDN w:val="0"/>
              <w:adjustRightInd w:val="0"/>
              <w:jc w:val="center"/>
              <w:rPr>
                <w:noProof/>
                <w:highlight w:val="yellow"/>
                <w:lang w:val="en-US"/>
              </w:rPr>
            </w:pPr>
            <w:r>
              <w:t>ком</w:t>
            </w:r>
          </w:p>
        </w:tc>
        <w:tc>
          <w:tcPr>
            <w:tcW w:w="1237" w:type="dxa"/>
            <w:vAlign w:val="bottom"/>
          </w:tcPr>
          <w:p w14:paraId="6DA7AEC4" w14:textId="4D157BBA" w:rsidR="008E2D57" w:rsidRPr="002C0EC9" w:rsidRDefault="008E2D57" w:rsidP="002C0EC9">
            <w:pPr>
              <w:autoSpaceDE w:val="0"/>
              <w:autoSpaceDN w:val="0"/>
              <w:adjustRightInd w:val="0"/>
              <w:jc w:val="center"/>
              <w:rPr>
                <w:noProof/>
                <w:lang w:val="en-US"/>
              </w:rPr>
            </w:pPr>
            <w:r w:rsidRPr="002C0EC9">
              <w:t>12</w:t>
            </w:r>
          </w:p>
        </w:tc>
        <w:tc>
          <w:tcPr>
            <w:tcW w:w="1795" w:type="dxa"/>
          </w:tcPr>
          <w:p w14:paraId="54E88AD7" w14:textId="77777777" w:rsidR="008E2D57" w:rsidRPr="00AE1407" w:rsidRDefault="008E2D57" w:rsidP="005E2923">
            <w:pPr>
              <w:autoSpaceDE w:val="0"/>
              <w:autoSpaceDN w:val="0"/>
              <w:adjustRightInd w:val="0"/>
              <w:jc w:val="center"/>
              <w:rPr>
                <w:noProof/>
                <w:lang w:val="en-US"/>
              </w:rPr>
            </w:pPr>
          </w:p>
        </w:tc>
        <w:tc>
          <w:tcPr>
            <w:tcW w:w="1562" w:type="dxa"/>
          </w:tcPr>
          <w:p w14:paraId="78233AAF" w14:textId="77777777" w:rsidR="008E2D57" w:rsidRPr="00AE1407" w:rsidRDefault="008E2D57" w:rsidP="005E2923">
            <w:pPr>
              <w:autoSpaceDE w:val="0"/>
              <w:autoSpaceDN w:val="0"/>
              <w:adjustRightInd w:val="0"/>
              <w:jc w:val="right"/>
              <w:rPr>
                <w:noProof/>
                <w:lang w:val="en-US"/>
              </w:rPr>
            </w:pPr>
          </w:p>
        </w:tc>
        <w:tc>
          <w:tcPr>
            <w:tcW w:w="1418" w:type="dxa"/>
          </w:tcPr>
          <w:p w14:paraId="7A8F50F1" w14:textId="77777777" w:rsidR="008E2D57" w:rsidRPr="00AE1407" w:rsidRDefault="008E2D57" w:rsidP="005E2923">
            <w:pPr>
              <w:autoSpaceDE w:val="0"/>
              <w:autoSpaceDN w:val="0"/>
              <w:adjustRightInd w:val="0"/>
              <w:jc w:val="right"/>
              <w:rPr>
                <w:noProof/>
                <w:lang w:val="en-US"/>
              </w:rPr>
            </w:pPr>
          </w:p>
        </w:tc>
        <w:tc>
          <w:tcPr>
            <w:tcW w:w="2126" w:type="dxa"/>
            <w:gridSpan w:val="2"/>
          </w:tcPr>
          <w:p w14:paraId="67213A0A" w14:textId="77777777" w:rsidR="008E2D57" w:rsidRPr="00AE1407" w:rsidRDefault="008E2D57" w:rsidP="005E2923">
            <w:pPr>
              <w:autoSpaceDE w:val="0"/>
              <w:autoSpaceDN w:val="0"/>
              <w:adjustRightInd w:val="0"/>
              <w:jc w:val="right"/>
              <w:rPr>
                <w:noProof/>
                <w:lang w:val="en-US"/>
              </w:rPr>
            </w:pPr>
          </w:p>
        </w:tc>
        <w:tc>
          <w:tcPr>
            <w:tcW w:w="1984" w:type="dxa"/>
          </w:tcPr>
          <w:p w14:paraId="00BC81A8" w14:textId="77777777" w:rsidR="008E2D57" w:rsidRPr="00AE1407" w:rsidRDefault="008E2D57" w:rsidP="005E2923">
            <w:pPr>
              <w:autoSpaceDE w:val="0"/>
              <w:autoSpaceDN w:val="0"/>
              <w:adjustRightInd w:val="0"/>
              <w:jc w:val="right"/>
              <w:rPr>
                <w:noProof/>
                <w:lang w:val="en-US"/>
              </w:rPr>
            </w:pPr>
          </w:p>
        </w:tc>
        <w:tc>
          <w:tcPr>
            <w:tcW w:w="1428" w:type="dxa"/>
          </w:tcPr>
          <w:p w14:paraId="5AC6AC59" w14:textId="77777777" w:rsidR="008E2D57" w:rsidRPr="00AE1407" w:rsidRDefault="008E2D57" w:rsidP="005E2923">
            <w:pPr>
              <w:autoSpaceDE w:val="0"/>
              <w:autoSpaceDN w:val="0"/>
              <w:adjustRightInd w:val="0"/>
              <w:jc w:val="right"/>
              <w:rPr>
                <w:noProof/>
                <w:lang w:val="en-US"/>
              </w:rPr>
            </w:pPr>
          </w:p>
        </w:tc>
      </w:tr>
      <w:tr w:rsidR="008E2D57" w:rsidRPr="00AE1407" w14:paraId="5C7823BE" w14:textId="77777777" w:rsidTr="00680105">
        <w:trPr>
          <w:gridAfter w:val="1"/>
          <w:wAfter w:w="415" w:type="dxa"/>
          <w:trHeight w:val="50"/>
        </w:trPr>
        <w:tc>
          <w:tcPr>
            <w:tcW w:w="567" w:type="dxa"/>
            <w:vAlign w:val="center"/>
          </w:tcPr>
          <w:p w14:paraId="1EC9A473" w14:textId="6B59C3BB" w:rsidR="008E2D57" w:rsidRPr="00AE1407" w:rsidRDefault="008E2D57" w:rsidP="002C0EC9">
            <w:pPr>
              <w:autoSpaceDE w:val="0"/>
              <w:autoSpaceDN w:val="0"/>
              <w:adjustRightInd w:val="0"/>
              <w:jc w:val="center"/>
              <w:rPr>
                <w:noProof/>
              </w:rPr>
            </w:pPr>
            <w:r>
              <w:t>2,2</w:t>
            </w:r>
            <w:r w:rsidR="002C0EC9">
              <w:rPr>
                <w:lang w:val="sr-Cyrl-RS"/>
              </w:rPr>
              <w:t>.</w:t>
            </w:r>
            <w:r>
              <w:t>3</w:t>
            </w:r>
          </w:p>
        </w:tc>
        <w:tc>
          <w:tcPr>
            <w:tcW w:w="3248" w:type="dxa"/>
            <w:gridSpan w:val="2"/>
            <w:vAlign w:val="center"/>
          </w:tcPr>
          <w:p w14:paraId="38B68CEB" w14:textId="7D5F5817" w:rsidR="008E2D57" w:rsidRPr="00AE1407" w:rsidRDefault="002C0EC9" w:rsidP="005E2923">
            <w:pPr>
              <w:autoSpaceDE w:val="0"/>
              <w:autoSpaceDN w:val="0"/>
              <w:adjustRightInd w:val="0"/>
              <w:rPr>
                <w:noProof/>
                <w:lang w:val="en-US"/>
              </w:rPr>
            </w:pPr>
            <w:r>
              <w:t>Набавка</w:t>
            </w:r>
            <w:r w:rsidR="008E2D57">
              <w:t xml:space="preserve"> </w:t>
            </w:r>
            <w:r>
              <w:t>и</w:t>
            </w:r>
            <w:r w:rsidR="008E2D57">
              <w:t xml:space="preserve"> </w:t>
            </w:r>
            <w:r>
              <w:t>уградња</w:t>
            </w:r>
            <w:r w:rsidR="008E2D57">
              <w:t xml:space="preserve"> </w:t>
            </w:r>
            <w:r>
              <w:t>и</w:t>
            </w:r>
            <w:r w:rsidR="008E2D57">
              <w:t xml:space="preserve"> </w:t>
            </w:r>
            <w:r>
              <w:t>уградња</w:t>
            </w:r>
            <w:r w:rsidR="008E2D57">
              <w:t xml:space="preserve"> </w:t>
            </w:r>
            <w:r>
              <w:t>славине</w:t>
            </w:r>
            <w:r w:rsidR="008E2D57">
              <w:t xml:space="preserve"> </w:t>
            </w:r>
            <w:r>
              <w:t>за</w:t>
            </w:r>
            <w:r w:rsidR="008E2D57">
              <w:t xml:space="preserve"> </w:t>
            </w:r>
            <w:r>
              <w:t>умиваоник</w:t>
            </w:r>
            <w:r w:rsidR="008E2D57">
              <w:t>.</w:t>
            </w:r>
          </w:p>
        </w:tc>
        <w:tc>
          <w:tcPr>
            <w:tcW w:w="795" w:type="dxa"/>
            <w:vAlign w:val="bottom"/>
          </w:tcPr>
          <w:p w14:paraId="4E48F59A" w14:textId="02D56584" w:rsidR="008E2D57" w:rsidRPr="00AE1407" w:rsidRDefault="002C0EC9" w:rsidP="00321A38">
            <w:pPr>
              <w:autoSpaceDE w:val="0"/>
              <w:autoSpaceDN w:val="0"/>
              <w:adjustRightInd w:val="0"/>
              <w:jc w:val="center"/>
              <w:rPr>
                <w:noProof/>
                <w:highlight w:val="yellow"/>
                <w:lang w:val="en-US"/>
              </w:rPr>
            </w:pPr>
            <w:r>
              <w:t>ком</w:t>
            </w:r>
          </w:p>
        </w:tc>
        <w:tc>
          <w:tcPr>
            <w:tcW w:w="1237" w:type="dxa"/>
            <w:vAlign w:val="bottom"/>
          </w:tcPr>
          <w:p w14:paraId="6002F3CE" w14:textId="541982FA" w:rsidR="008E2D57" w:rsidRPr="002C0EC9" w:rsidRDefault="008E2D57" w:rsidP="002C0EC9">
            <w:pPr>
              <w:autoSpaceDE w:val="0"/>
              <w:autoSpaceDN w:val="0"/>
              <w:adjustRightInd w:val="0"/>
              <w:jc w:val="center"/>
              <w:rPr>
                <w:noProof/>
                <w:lang w:val="en-US"/>
              </w:rPr>
            </w:pPr>
            <w:r w:rsidRPr="002C0EC9">
              <w:t>7</w:t>
            </w:r>
          </w:p>
        </w:tc>
        <w:tc>
          <w:tcPr>
            <w:tcW w:w="1795" w:type="dxa"/>
          </w:tcPr>
          <w:p w14:paraId="6C4FFE06" w14:textId="77777777" w:rsidR="008E2D57" w:rsidRPr="00AE1407" w:rsidRDefault="008E2D57" w:rsidP="005E2923">
            <w:pPr>
              <w:autoSpaceDE w:val="0"/>
              <w:autoSpaceDN w:val="0"/>
              <w:adjustRightInd w:val="0"/>
              <w:jc w:val="center"/>
              <w:rPr>
                <w:noProof/>
                <w:lang w:val="en-US"/>
              </w:rPr>
            </w:pPr>
          </w:p>
        </w:tc>
        <w:tc>
          <w:tcPr>
            <w:tcW w:w="1562" w:type="dxa"/>
          </w:tcPr>
          <w:p w14:paraId="53D1245D" w14:textId="77777777" w:rsidR="008E2D57" w:rsidRPr="00AE1407" w:rsidRDefault="008E2D57" w:rsidP="005E2923">
            <w:pPr>
              <w:autoSpaceDE w:val="0"/>
              <w:autoSpaceDN w:val="0"/>
              <w:adjustRightInd w:val="0"/>
              <w:jc w:val="right"/>
              <w:rPr>
                <w:noProof/>
                <w:lang w:val="en-US"/>
              </w:rPr>
            </w:pPr>
          </w:p>
        </w:tc>
        <w:tc>
          <w:tcPr>
            <w:tcW w:w="1418" w:type="dxa"/>
          </w:tcPr>
          <w:p w14:paraId="196CEB1D" w14:textId="77777777" w:rsidR="008E2D57" w:rsidRPr="00AE1407" w:rsidRDefault="008E2D57" w:rsidP="005E2923">
            <w:pPr>
              <w:autoSpaceDE w:val="0"/>
              <w:autoSpaceDN w:val="0"/>
              <w:adjustRightInd w:val="0"/>
              <w:jc w:val="right"/>
              <w:rPr>
                <w:noProof/>
                <w:lang w:val="en-US"/>
              </w:rPr>
            </w:pPr>
          </w:p>
        </w:tc>
        <w:tc>
          <w:tcPr>
            <w:tcW w:w="2126" w:type="dxa"/>
            <w:gridSpan w:val="2"/>
          </w:tcPr>
          <w:p w14:paraId="02847D86" w14:textId="77777777" w:rsidR="008E2D57" w:rsidRPr="00AE1407" w:rsidRDefault="008E2D57" w:rsidP="005E2923">
            <w:pPr>
              <w:autoSpaceDE w:val="0"/>
              <w:autoSpaceDN w:val="0"/>
              <w:adjustRightInd w:val="0"/>
              <w:jc w:val="right"/>
              <w:rPr>
                <w:noProof/>
                <w:lang w:val="en-US"/>
              </w:rPr>
            </w:pPr>
          </w:p>
        </w:tc>
        <w:tc>
          <w:tcPr>
            <w:tcW w:w="1984" w:type="dxa"/>
          </w:tcPr>
          <w:p w14:paraId="2FD023D2" w14:textId="77777777" w:rsidR="008E2D57" w:rsidRPr="00AE1407" w:rsidRDefault="008E2D57" w:rsidP="005E2923">
            <w:pPr>
              <w:autoSpaceDE w:val="0"/>
              <w:autoSpaceDN w:val="0"/>
              <w:adjustRightInd w:val="0"/>
              <w:jc w:val="right"/>
              <w:rPr>
                <w:noProof/>
                <w:lang w:val="en-US"/>
              </w:rPr>
            </w:pPr>
          </w:p>
        </w:tc>
        <w:tc>
          <w:tcPr>
            <w:tcW w:w="1428" w:type="dxa"/>
          </w:tcPr>
          <w:p w14:paraId="5EFAF439" w14:textId="77777777" w:rsidR="008E2D57" w:rsidRPr="00AE1407" w:rsidRDefault="008E2D57" w:rsidP="005E2923">
            <w:pPr>
              <w:autoSpaceDE w:val="0"/>
              <w:autoSpaceDN w:val="0"/>
              <w:adjustRightInd w:val="0"/>
              <w:jc w:val="right"/>
              <w:rPr>
                <w:noProof/>
                <w:lang w:val="en-US"/>
              </w:rPr>
            </w:pPr>
          </w:p>
        </w:tc>
      </w:tr>
      <w:tr w:rsidR="008E2D57" w:rsidRPr="00AE1407" w14:paraId="2C72C1C1" w14:textId="77777777" w:rsidTr="00680105">
        <w:trPr>
          <w:gridAfter w:val="1"/>
          <w:wAfter w:w="415" w:type="dxa"/>
          <w:trHeight w:val="50"/>
        </w:trPr>
        <w:tc>
          <w:tcPr>
            <w:tcW w:w="567" w:type="dxa"/>
            <w:vAlign w:val="center"/>
          </w:tcPr>
          <w:p w14:paraId="08002597" w14:textId="2B9E91CB" w:rsidR="008E2D57" w:rsidRPr="00AE1407" w:rsidRDefault="008E2D57" w:rsidP="005E2923">
            <w:pPr>
              <w:autoSpaceDE w:val="0"/>
              <w:autoSpaceDN w:val="0"/>
              <w:adjustRightInd w:val="0"/>
              <w:jc w:val="center"/>
              <w:rPr>
                <w:noProof/>
              </w:rPr>
            </w:pPr>
            <w:r>
              <w:t>2,2.4</w:t>
            </w:r>
          </w:p>
        </w:tc>
        <w:tc>
          <w:tcPr>
            <w:tcW w:w="3248" w:type="dxa"/>
            <w:gridSpan w:val="2"/>
            <w:vAlign w:val="center"/>
          </w:tcPr>
          <w:p w14:paraId="08AEC51C" w14:textId="3FBEF419" w:rsidR="008E2D57" w:rsidRPr="00AE1407" w:rsidRDefault="002C0EC9" w:rsidP="005E2923">
            <w:pPr>
              <w:autoSpaceDE w:val="0"/>
              <w:autoSpaceDN w:val="0"/>
              <w:adjustRightInd w:val="0"/>
              <w:rPr>
                <w:noProof/>
                <w:lang w:val="en-US"/>
              </w:rPr>
            </w:pPr>
            <w:r>
              <w:t>Набавка</w:t>
            </w:r>
            <w:r w:rsidR="008E2D57">
              <w:t xml:space="preserve"> </w:t>
            </w:r>
            <w:r>
              <w:t>и</w:t>
            </w:r>
            <w:r w:rsidR="008E2D57">
              <w:t xml:space="preserve"> </w:t>
            </w:r>
            <w:r>
              <w:t>уградња</w:t>
            </w:r>
            <w:r w:rsidR="008E2D57">
              <w:t xml:space="preserve"> </w:t>
            </w:r>
            <w:proofErr w:type="gramStart"/>
            <w:r>
              <w:t>славине</w:t>
            </w:r>
            <w:r w:rsidR="008E2D57">
              <w:t xml:space="preserve">  </w:t>
            </w:r>
            <w:r>
              <w:t>за</w:t>
            </w:r>
            <w:proofErr w:type="gramEnd"/>
            <w:r w:rsidR="008E2D57">
              <w:t xml:space="preserve"> </w:t>
            </w:r>
            <w:r>
              <w:t>туш</w:t>
            </w:r>
            <w:r w:rsidR="008E2D57">
              <w:t xml:space="preserve"> </w:t>
            </w:r>
            <w:r>
              <w:t>кабину</w:t>
            </w:r>
            <w:r w:rsidR="008E2D57">
              <w:t xml:space="preserve"> </w:t>
            </w:r>
            <w:r>
              <w:t>заједно</w:t>
            </w:r>
            <w:r w:rsidR="008E2D57">
              <w:t xml:space="preserve"> </w:t>
            </w:r>
            <w:r>
              <w:t>са</w:t>
            </w:r>
            <w:r w:rsidR="008E2D57">
              <w:t xml:space="preserve"> </w:t>
            </w:r>
            <w:r>
              <w:t>туш</w:t>
            </w:r>
            <w:r w:rsidR="008E2D57">
              <w:t xml:space="preserve"> </w:t>
            </w:r>
            <w:r>
              <w:t>батеријом</w:t>
            </w:r>
            <w:r w:rsidR="008E2D57">
              <w:t>.</w:t>
            </w:r>
          </w:p>
        </w:tc>
        <w:tc>
          <w:tcPr>
            <w:tcW w:w="795" w:type="dxa"/>
            <w:vAlign w:val="bottom"/>
          </w:tcPr>
          <w:p w14:paraId="33CC7FF1" w14:textId="69A519FC" w:rsidR="008E2D57" w:rsidRPr="00AE1407" w:rsidRDefault="002C0EC9" w:rsidP="00321A38">
            <w:pPr>
              <w:autoSpaceDE w:val="0"/>
              <w:autoSpaceDN w:val="0"/>
              <w:adjustRightInd w:val="0"/>
              <w:jc w:val="center"/>
              <w:rPr>
                <w:noProof/>
                <w:highlight w:val="yellow"/>
                <w:lang w:val="en-US"/>
              </w:rPr>
            </w:pPr>
            <w:r>
              <w:t>ком</w:t>
            </w:r>
          </w:p>
        </w:tc>
        <w:tc>
          <w:tcPr>
            <w:tcW w:w="1237" w:type="dxa"/>
            <w:vAlign w:val="bottom"/>
          </w:tcPr>
          <w:p w14:paraId="4754FFF1" w14:textId="7B5B9CDE" w:rsidR="008E2D57" w:rsidRPr="002C0EC9" w:rsidRDefault="008E2D57" w:rsidP="002C0EC9">
            <w:pPr>
              <w:autoSpaceDE w:val="0"/>
              <w:autoSpaceDN w:val="0"/>
              <w:adjustRightInd w:val="0"/>
              <w:jc w:val="center"/>
              <w:rPr>
                <w:noProof/>
                <w:lang w:val="en-US"/>
              </w:rPr>
            </w:pPr>
            <w:r w:rsidRPr="002C0EC9">
              <w:t>4</w:t>
            </w:r>
          </w:p>
        </w:tc>
        <w:tc>
          <w:tcPr>
            <w:tcW w:w="1795" w:type="dxa"/>
          </w:tcPr>
          <w:p w14:paraId="22EB8DA7" w14:textId="77777777" w:rsidR="008E2D57" w:rsidRPr="00AE1407" w:rsidRDefault="008E2D57" w:rsidP="005E2923">
            <w:pPr>
              <w:autoSpaceDE w:val="0"/>
              <w:autoSpaceDN w:val="0"/>
              <w:adjustRightInd w:val="0"/>
              <w:jc w:val="center"/>
              <w:rPr>
                <w:noProof/>
                <w:lang w:val="en-US"/>
              </w:rPr>
            </w:pPr>
          </w:p>
        </w:tc>
        <w:tc>
          <w:tcPr>
            <w:tcW w:w="1562" w:type="dxa"/>
          </w:tcPr>
          <w:p w14:paraId="41A615FC" w14:textId="77777777" w:rsidR="008E2D57" w:rsidRPr="00AE1407" w:rsidRDefault="008E2D57" w:rsidP="005E2923">
            <w:pPr>
              <w:autoSpaceDE w:val="0"/>
              <w:autoSpaceDN w:val="0"/>
              <w:adjustRightInd w:val="0"/>
              <w:jc w:val="right"/>
              <w:rPr>
                <w:noProof/>
                <w:lang w:val="en-US"/>
              </w:rPr>
            </w:pPr>
          </w:p>
        </w:tc>
        <w:tc>
          <w:tcPr>
            <w:tcW w:w="1418" w:type="dxa"/>
          </w:tcPr>
          <w:p w14:paraId="1BA647FB" w14:textId="77777777" w:rsidR="008E2D57" w:rsidRPr="00AE1407" w:rsidRDefault="008E2D57" w:rsidP="005E2923">
            <w:pPr>
              <w:autoSpaceDE w:val="0"/>
              <w:autoSpaceDN w:val="0"/>
              <w:adjustRightInd w:val="0"/>
              <w:jc w:val="right"/>
              <w:rPr>
                <w:noProof/>
                <w:lang w:val="en-US"/>
              </w:rPr>
            </w:pPr>
          </w:p>
        </w:tc>
        <w:tc>
          <w:tcPr>
            <w:tcW w:w="2126" w:type="dxa"/>
            <w:gridSpan w:val="2"/>
          </w:tcPr>
          <w:p w14:paraId="55241D15" w14:textId="77777777" w:rsidR="008E2D57" w:rsidRPr="00AE1407" w:rsidRDefault="008E2D57" w:rsidP="005E2923">
            <w:pPr>
              <w:autoSpaceDE w:val="0"/>
              <w:autoSpaceDN w:val="0"/>
              <w:adjustRightInd w:val="0"/>
              <w:jc w:val="right"/>
              <w:rPr>
                <w:noProof/>
                <w:lang w:val="en-US"/>
              </w:rPr>
            </w:pPr>
          </w:p>
        </w:tc>
        <w:tc>
          <w:tcPr>
            <w:tcW w:w="1984" w:type="dxa"/>
          </w:tcPr>
          <w:p w14:paraId="657C919B" w14:textId="77777777" w:rsidR="008E2D57" w:rsidRPr="00AE1407" w:rsidRDefault="008E2D57" w:rsidP="005E2923">
            <w:pPr>
              <w:autoSpaceDE w:val="0"/>
              <w:autoSpaceDN w:val="0"/>
              <w:adjustRightInd w:val="0"/>
              <w:jc w:val="right"/>
              <w:rPr>
                <w:noProof/>
                <w:lang w:val="en-US"/>
              </w:rPr>
            </w:pPr>
          </w:p>
        </w:tc>
        <w:tc>
          <w:tcPr>
            <w:tcW w:w="1428" w:type="dxa"/>
          </w:tcPr>
          <w:p w14:paraId="76EAE57C" w14:textId="77777777" w:rsidR="008E2D57" w:rsidRPr="00AE1407" w:rsidRDefault="008E2D57" w:rsidP="005E2923">
            <w:pPr>
              <w:autoSpaceDE w:val="0"/>
              <w:autoSpaceDN w:val="0"/>
              <w:adjustRightInd w:val="0"/>
              <w:jc w:val="right"/>
              <w:rPr>
                <w:noProof/>
                <w:lang w:val="en-US"/>
              </w:rPr>
            </w:pPr>
          </w:p>
        </w:tc>
      </w:tr>
      <w:tr w:rsidR="008E2D57" w:rsidRPr="00AE1407" w14:paraId="488FC77A" w14:textId="77777777" w:rsidTr="00680105">
        <w:trPr>
          <w:gridAfter w:val="1"/>
          <w:wAfter w:w="415" w:type="dxa"/>
          <w:trHeight w:val="50"/>
        </w:trPr>
        <w:tc>
          <w:tcPr>
            <w:tcW w:w="567" w:type="dxa"/>
            <w:vAlign w:val="center"/>
          </w:tcPr>
          <w:p w14:paraId="497FDEC2" w14:textId="2C3D2187" w:rsidR="008E2D57" w:rsidRPr="00AE1407" w:rsidRDefault="008E2D57" w:rsidP="005E2923">
            <w:pPr>
              <w:autoSpaceDE w:val="0"/>
              <w:autoSpaceDN w:val="0"/>
              <w:adjustRightInd w:val="0"/>
              <w:jc w:val="center"/>
              <w:rPr>
                <w:noProof/>
              </w:rPr>
            </w:pPr>
            <w:r>
              <w:lastRenderedPageBreak/>
              <w:t>2,2.5</w:t>
            </w:r>
          </w:p>
        </w:tc>
        <w:tc>
          <w:tcPr>
            <w:tcW w:w="3248" w:type="dxa"/>
            <w:gridSpan w:val="2"/>
            <w:vAlign w:val="center"/>
          </w:tcPr>
          <w:p w14:paraId="4991838E" w14:textId="3B6422E7" w:rsidR="008E2D57" w:rsidRPr="00AE1407" w:rsidRDefault="002C0EC9" w:rsidP="005E2923">
            <w:pPr>
              <w:autoSpaceDE w:val="0"/>
              <w:autoSpaceDN w:val="0"/>
              <w:adjustRightInd w:val="0"/>
              <w:rPr>
                <w:noProof/>
                <w:lang w:val="en-US"/>
              </w:rPr>
            </w:pPr>
            <w:r>
              <w:t>Набавка</w:t>
            </w:r>
            <w:r w:rsidR="008E2D57">
              <w:t xml:space="preserve"> </w:t>
            </w:r>
            <w:r>
              <w:t>и</w:t>
            </w:r>
            <w:r w:rsidR="008E2D57">
              <w:t xml:space="preserve"> </w:t>
            </w:r>
            <w:r>
              <w:t>уградња</w:t>
            </w:r>
            <w:r w:rsidR="008E2D57">
              <w:t xml:space="preserve"> </w:t>
            </w:r>
            <w:r>
              <w:t>галантерије</w:t>
            </w:r>
            <w:r w:rsidR="008E2D57">
              <w:t xml:space="preserve"> </w:t>
            </w:r>
            <w:r>
              <w:t>од</w:t>
            </w:r>
            <w:r w:rsidR="008E2D57">
              <w:t xml:space="preserve"> </w:t>
            </w:r>
            <w:r>
              <w:t>инокса</w:t>
            </w:r>
            <w:r w:rsidR="008E2D57">
              <w:t xml:space="preserve"> ,</w:t>
            </w:r>
            <w:r>
              <w:t>за</w:t>
            </w:r>
            <w:r w:rsidR="008E2D57">
              <w:t xml:space="preserve"> </w:t>
            </w:r>
            <w:r>
              <w:t>санитарни</w:t>
            </w:r>
            <w:r w:rsidR="008E2D57">
              <w:t xml:space="preserve"> </w:t>
            </w:r>
            <w:r>
              <w:t>чвор</w:t>
            </w:r>
            <w:r w:rsidR="008E2D57">
              <w:t>,</w:t>
            </w:r>
          </w:p>
        </w:tc>
        <w:tc>
          <w:tcPr>
            <w:tcW w:w="795" w:type="dxa"/>
            <w:vAlign w:val="bottom"/>
          </w:tcPr>
          <w:p w14:paraId="6E70B893" w14:textId="00466A96" w:rsidR="008E2D57" w:rsidRPr="00AE1407" w:rsidRDefault="002C0EC9" w:rsidP="00321A38">
            <w:pPr>
              <w:autoSpaceDE w:val="0"/>
              <w:autoSpaceDN w:val="0"/>
              <w:adjustRightInd w:val="0"/>
              <w:jc w:val="center"/>
              <w:rPr>
                <w:noProof/>
                <w:highlight w:val="yellow"/>
                <w:lang w:val="en-US"/>
              </w:rPr>
            </w:pPr>
            <w:r>
              <w:t>ком</w:t>
            </w:r>
          </w:p>
        </w:tc>
        <w:tc>
          <w:tcPr>
            <w:tcW w:w="1237" w:type="dxa"/>
            <w:vAlign w:val="bottom"/>
          </w:tcPr>
          <w:p w14:paraId="7565BF02" w14:textId="18AFDA00" w:rsidR="008E2D57" w:rsidRPr="002C0EC9" w:rsidRDefault="008E2D57" w:rsidP="002C0EC9">
            <w:pPr>
              <w:autoSpaceDE w:val="0"/>
              <w:autoSpaceDN w:val="0"/>
              <w:adjustRightInd w:val="0"/>
              <w:jc w:val="center"/>
              <w:rPr>
                <w:noProof/>
                <w:lang w:val="en-US"/>
              </w:rPr>
            </w:pPr>
            <w:r w:rsidRPr="002C0EC9">
              <w:t>2</w:t>
            </w:r>
          </w:p>
        </w:tc>
        <w:tc>
          <w:tcPr>
            <w:tcW w:w="1795" w:type="dxa"/>
          </w:tcPr>
          <w:p w14:paraId="5B5DA73C" w14:textId="77777777" w:rsidR="008E2D57" w:rsidRPr="00AE1407" w:rsidRDefault="008E2D57" w:rsidP="005E2923">
            <w:pPr>
              <w:autoSpaceDE w:val="0"/>
              <w:autoSpaceDN w:val="0"/>
              <w:adjustRightInd w:val="0"/>
              <w:jc w:val="center"/>
              <w:rPr>
                <w:noProof/>
                <w:lang w:val="en-US"/>
              </w:rPr>
            </w:pPr>
          </w:p>
        </w:tc>
        <w:tc>
          <w:tcPr>
            <w:tcW w:w="1562" w:type="dxa"/>
          </w:tcPr>
          <w:p w14:paraId="32E59E36" w14:textId="77777777" w:rsidR="008E2D57" w:rsidRPr="00AE1407" w:rsidRDefault="008E2D57" w:rsidP="005E2923">
            <w:pPr>
              <w:autoSpaceDE w:val="0"/>
              <w:autoSpaceDN w:val="0"/>
              <w:adjustRightInd w:val="0"/>
              <w:jc w:val="right"/>
              <w:rPr>
                <w:noProof/>
                <w:lang w:val="en-US"/>
              </w:rPr>
            </w:pPr>
          </w:p>
        </w:tc>
        <w:tc>
          <w:tcPr>
            <w:tcW w:w="1418" w:type="dxa"/>
          </w:tcPr>
          <w:p w14:paraId="2DF3494C" w14:textId="77777777" w:rsidR="008E2D57" w:rsidRPr="00AE1407" w:rsidRDefault="008E2D57" w:rsidP="005E2923">
            <w:pPr>
              <w:autoSpaceDE w:val="0"/>
              <w:autoSpaceDN w:val="0"/>
              <w:adjustRightInd w:val="0"/>
              <w:jc w:val="right"/>
              <w:rPr>
                <w:noProof/>
                <w:lang w:val="en-US"/>
              </w:rPr>
            </w:pPr>
          </w:p>
        </w:tc>
        <w:tc>
          <w:tcPr>
            <w:tcW w:w="2126" w:type="dxa"/>
            <w:gridSpan w:val="2"/>
          </w:tcPr>
          <w:p w14:paraId="694FAD9E" w14:textId="77777777" w:rsidR="008E2D57" w:rsidRPr="00AE1407" w:rsidRDefault="008E2D57" w:rsidP="005E2923">
            <w:pPr>
              <w:autoSpaceDE w:val="0"/>
              <w:autoSpaceDN w:val="0"/>
              <w:adjustRightInd w:val="0"/>
              <w:jc w:val="right"/>
              <w:rPr>
                <w:noProof/>
                <w:lang w:val="en-US"/>
              </w:rPr>
            </w:pPr>
          </w:p>
        </w:tc>
        <w:tc>
          <w:tcPr>
            <w:tcW w:w="1984" w:type="dxa"/>
          </w:tcPr>
          <w:p w14:paraId="30C46B67" w14:textId="77777777" w:rsidR="008E2D57" w:rsidRPr="00AE1407" w:rsidRDefault="008E2D57" w:rsidP="005E2923">
            <w:pPr>
              <w:autoSpaceDE w:val="0"/>
              <w:autoSpaceDN w:val="0"/>
              <w:adjustRightInd w:val="0"/>
              <w:jc w:val="right"/>
              <w:rPr>
                <w:noProof/>
                <w:lang w:val="en-US"/>
              </w:rPr>
            </w:pPr>
          </w:p>
        </w:tc>
        <w:tc>
          <w:tcPr>
            <w:tcW w:w="1428" w:type="dxa"/>
          </w:tcPr>
          <w:p w14:paraId="7A59228F" w14:textId="77777777" w:rsidR="008E2D57" w:rsidRPr="00AE1407" w:rsidRDefault="008E2D57" w:rsidP="005E2923">
            <w:pPr>
              <w:autoSpaceDE w:val="0"/>
              <w:autoSpaceDN w:val="0"/>
              <w:adjustRightInd w:val="0"/>
              <w:jc w:val="right"/>
              <w:rPr>
                <w:noProof/>
                <w:lang w:val="en-US"/>
              </w:rPr>
            </w:pPr>
          </w:p>
        </w:tc>
      </w:tr>
      <w:tr w:rsidR="008E2D57" w:rsidRPr="00AE1407" w14:paraId="1CEF1A22" w14:textId="77777777" w:rsidTr="00680105">
        <w:trPr>
          <w:gridAfter w:val="1"/>
          <w:wAfter w:w="415" w:type="dxa"/>
          <w:trHeight w:val="50"/>
        </w:trPr>
        <w:tc>
          <w:tcPr>
            <w:tcW w:w="567" w:type="dxa"/>
            <w:vAlign w:val="center"/>
          </w:tcPr>
          <w:p w14:paraId="4EE47301" w14:textId="5C2F0628" w:rsidR="008E2D57" w:rsidRPr="00AE1407" w:rsidRDefault="008E2D57" w:rsidP="005E2923">
            <w:pPr>
              <w:autoSpaceDE w:val="0"/>
              <w:autoSpaceDN w:val="0"/>
              <w:adjustRightInd w:val="0"/>
              <w:jc w:val="center"/>
              <w:rPr>
                <w:noProof/>
              </w:rPr>
            </w:pPr>
            <w:r>
              <w:t>2,2.7</w:t>
            </w:r>
          </w:p>
        </w:tc>
        <w:tc>
          <w:tcPr>
            <w:tcW w:w="3248" w:type="dxa"/>
            <w:gridSpan w:val="2"/>
            <w:vAlign w:val="center"/>
          </w:tcPr>
          <w:p w14:paraId="2D1CC57B" w14:textId="74672523" w:rsidR="008E2D57" w:rsidRPr="00AE1407" w:rsidRDefault="002C0EC9" w:rsidP="005E2923">
            <w:pPr>
              <w:autoSpaceDE w:val="0"/>
              <w:autoSpaceDN w:val="0"/>
              <w:adjustRightInd w:val="0"/>
              <w:rPr>
                <w:noProof/>
                <w:lang w:val="en-US"/>
              </w:rPr>
            </w:pPr>
            <w:r>
              <w:t>Набавка</w:t>
            </w:r>
            <w:r w:rsidR="008E2D57">
              <w:t xml:space="preserve"> </w:t>
            </w:r>
            <w:r>
              <w:t>и</w:t>
            </w:r>
            <w:r w:rsidR="008E2D57">
              <w:t xml:space="preserve"> </w:t>
            </w:r>
            <w:r>
              <w:t>уградња</w:t>
            </w:r>
            <w:r w:rsidR="008E2D57">
              <w:t xml:space="preserve"> </w:t>
            </w:r>
            <w:r>
              <w:t>хоризонтакног</w:t>
            </w:r>
            <w:r w:rsidR="008E2D57">
              <w:t xml:space="preserve"> </w:t>
            </w:r>
            <w:r>
              <w:t>сливника</w:t>
            </w:r>
            <w:r w:rsidR="008E2D57">
              <w:t xml:space="preserve"> </w:t>
            </w:r>
            <w:r>
              <w:t>у</w:t>
            </w:r>
            <w:r w:rsidR="008E2D57">
              <w:t xml:space="preserve"> </w:t>
            </w:r>
            <w:r>
              <w:t>предпростору</w:t>
            </w:r>
            <w:r w:rsidR="008E2D57">
              <w:t xml:space="preserve"> </w:t>
            </w:r>
            <w:r>
              <w:t>туш</w:t>
            </w:r>
            <w:r w:rsidR="008E2D57">
              <w:t xml:space="preserve"> </w:t>
            </w:r>
            <w:r>
              <w:t>кабине</w:t>
            </w:r>
            <w:r w:rsidR="008E2D57">
              <w:t>,</w:t>
            </w:r>
            <w:r>
              <w:t xml:space="preserve"> комплет</w:t>
            </w:r>
            <w:r w:rsidR="008E2D57">
              <w:t xml:space="preserve"> </w:t>
            </w:r>
            <w:r>
              <w:t>са</w:t>
            </w:r>
            <w:r w:rsidR="008E2D57">
              <w:t xml:space="preserve"> </w:t>
            </w:r>
            <w:r>
              <w:t>решетком</w:t>
            </w:r>
            <w:r w:rsidR="008E2D57">
              <w:t>.</w:t>
            </w:r>
          </w:p>
        </w:tc>
        <w:tc>
          <w:tcPr>
            <w:tcW w:w="795" w:type="dxa"/>
            <w:vAlign w:val="bottom"/>
          </w:tcPr>
          <w:p w14:paraId="43D0CA89" w14:textId="7697ACC5" w:rsidR="008E2D57" w:rsidRPr="00AE1407" w:rsidRDefault="002C0EC9" w:rsidP="00321A38">
            <w:pPr>
              <w:autoSpaceDE w:val="0"/>
              <w:autoSpaceDN w:val="0"/>
              <w:adjustRightInd w:val="0"/>
              <w:jc w:val="center"/>
              <w:rPr>
                <w:noProof/>
                <w:highlight w:val="yellow"/>
                <w:lang w:val="en-US"/>
              </w:rPr>
            </w:pPr>
            <w:r>
              <w:t>ком</w:t>
            </w:r>
          </w:p>
        </w:tc>
        <w:tc>
          <w:tcPr>
            <w:tcW w:w="1237" w:type="dxa"/>
            <w:vAlign w:val="bottom"/>
          </w:tcPr>
          <w:p w14:paraId="3BF6D538" w14:textId="58892663" w:rsidR="008E2D57" w:rsidRPr="002C0EC9" w:rsidRDefault="008E2D57" w:rsidP="002C0EC9">
            <w:pPr>
              <w:autoSpaceDE w:val="0"/>
              <w:autoSpaceDN w:val="0"/>
              <w:adjustRightInd w:val="0"/>
              <w:jc w:val="center"/>
              <w:rPr>
                <w:noProof/>
                <w:lang w:val="en-US"/>
              </w:rPr>
            </w:pPr>
            <w:r w:rsidRPr="002C0EC9">
              <w:t>4</w:t>
            </w:r>
          </w:p>
        </w:tc>
        <w:tc>
          <w:tcPr>
            <w:tcW w:w="1795" w:type="dxa"/>
          </w:tcPr>
          <w:p w14:paraId="075E8AF5" w14:textId="77777777" w:rsidR="008E2D57" w:rsidRPr="00AE1407" w:rsidRDefault="008E2D57" w:rsidP="005E2923">
            <w:pPr>
              <w:autoSpaceDE w:val="0"/>
              <w:autoSpaceDN w:val="0"/>
              <w:adjustRightInd w:val="0"/>
              <w:jc w:val="center"/>
              <w:rPr>
                <w:noProof/>
                <w:lang w:val="en-US"/>
              </w:rPr>
            </w:pPr>
          </w:p>
        </w:tc>
        <w:tc>
          <w:tcPr>
            <w:tcW w:w="1562" w:type="dxa"/>
          </w:tcPr>
          <w:p w14:paraId="510582AA" w14:textId="77777777" w:rsidR="008E2D57" w:rsidRPr="00AE1407" w:rsidRDefault="008E2D57" w:rsidP="005E2923">
            <w:pPr>
              <w:autoSpaceDE w:val="0"/>
              <w:autoSpaceDN w:val="0"/>
              <w:adjustRightInd w:val="0"/>
              <w:jc w:val="right"/>
              <w:rPr>
                <w:noProof/>
                <w:lang w:val="en-US"/>
              </w:rPr>
            </w:pPr>
          </w:p>
        </w:tc>
        <w:tc>
          <w:tcPr>
            <w:tcW w:w="1418" w:type="dxa"/>
          </w:tcPr>
          <w:p w14:paraId="5B728D4C" w14:textId="77777777" w:rsidR="008E2D57" w:rsidRPr="00AE1407" w:rsidRDefault="008E2D57" w:rsidP="005E2923">
            <w:pPr>
              <w:autoSpaceDE w:val="0"/>
              <w:autoSpaceDN w:val="0"/>
              <w:adjustRightInd w:val="0"/>
              <w:jc w:val="right"/>
              <w:rPr>
                <w:noProof/>
                <w:lang w:val="en-US"/>
              </w:rPr>
            </w:pPr>
          </w:p>
        </w:tc>
        <w:tc>
          <w:tcPr>
            <w:tcW w:w="2126" w:type="dxa"/>
            <w:gridSpan w:val="2"/>
          </w:tcPr>
          <w:p w14:paraId="54A378C5" w14:textId="77777777" w:rsidR="008E2D57" w:rsidRPr="00AE1407" w:rsidRDefault="008E2D57" w:rsidP="005E2923">
            <w:pPr>
              <w:autoSpaceDE w:val="0"/>
              <w:autoSpaceDN w:val="0"/>
              <w:adjustRightInd w:val="0"/>
              <w:jc w:val="right"/>
              <w:rPr>
                <w:noProof/>
                <w:lang w:val="en-US"/>
              </w:rPr>
            </w:pPr>
          </w:p>
        </w:tc>
        <w:tc>
          <w:tcPr>
            <w:tcW w:w="1984" w:type="dxa"/>
          </w:tcPr>
          <w:p w14:paraId="1E5D0771" w14:textId="77777777" w:rsidR="008E2D57" w:rsidRPr="00AE1407" w:rsidRDefault="008E2D57" w:rsidP="005E2923">
            <w:pPr>
              <w:autoSpaceDE w:val="0"/>
              <w:autoSpaceDN w:val="0"/>
              <w:adjustRightInd w:val="0"/>
              <w:jc w:val="right"/>
              <w:rPr>
                <w:noProof/>
                <w:lang w:val="en-US"/>
              </w:rPr>
            </w:pPr>
          </w:p>
        </w:tc>
        <w:tc>
          <w:tcPr>
            <w:tcW w:w="1428" w:type="dxa"/>
          </w:tcPr>
          <w:p w14:paraId="71F346C6" w14:textId="77777777" w:rsidR="008E2D57" w:rsidRPr="00AE1407" w:rsidRDefault="008E2D57" w:rsidP="005E2923">
            <w:pPr>
              <w:autoSpaceDE w:val="0"/>
              <w:autoSpaceDN w:val="0"/>
              <w:adjustRightInd w:val="0"/>
              <w:jc w:val="right"/>
              <w:rPr>
                <w:noProof/>
                <w:lang w:val="en-US"/>
              </w:rPr>
            </w:pPr>
          </w:p>
        </w:tc>
      </w:tr>
      <w:tr w:rsidR="008E2D57" w:rsidRPr="00AE1407" w14:paraId="244D6864" w14:textId="77777777" w:rsidTr="00680105">
        <w:trPr>
          <w:gridAfter w:val="1"/>
          <w:wAfter w:w="415" w:type="dxa"/>
          <w:trHeight w:val="50"/>
        </w:trPr>
        <w:tc>
          <w:tcPr>
            <w:tcW w:w="567" w:type="dxa"/>
            <w:vAlign w:val="center"/>
          </w:tcPr>
          <w:p w14:paraId="1BCA5C1A" w14:textId="6666FCC8" w:rsidR="008E2D57" w:rsidRPr="00AE1407" w:rsidRDefault="008E2D57" w:rsidP="005E2923">
            <w:pPr>
              <w:autoSpaceDE w:val="0"/>
              <w:autoSpaceDN w:val="0"/>
              <w:adjustRightInd w:val="0"/>
              <w:jc w:val="center"/>
              <w:rPr>
                <w:noProof/>
              </w:rPr>
            </w:pPr>
            <w:r>
              <w:t>2,2.8</w:t>
            </w:r>
          </w:p>
        </w:tc>
        <w:tc>
          <w:tcPr>
            <w:tcW w:w="3248" w:type="dxa"/>
            <w:gridSpan w:val="2"/>
            <w:vAlign w:val="center"/>
          </w:tcPr>
          <w:p w14:paraId="3D3C0B71" w14:textId="4C5D1B9A" w:rsidR="008E2D57" w:rsidRPr="00AE1407" w:rsidRDefault="002C0EC9" w:rsidP="002C0EC9">
            <w:pPr>
              <w:autoSpaceDE w:val="0"/>
              <w:autoSpaceDN w:val="0"/>
              <w:adjustRightInd w:val="0"/>
              <w:rPr>
                <w:noProof/>
                <w:lang w:val="en-US"/>
              </w:rPr>
            </w:pPr>
            <w:r>
              <w:t>Набавка</w:t>
            </w:r>
            <w:r w:rsidR="008E2D57">
              <w:t xml:space="preserve"> </w:t>
            </w:r>
            <w:r>
              <w:t>и</w:t>
            </w:r>
            <w:r w:rsidR="008E2D57">
              <w:t xml:space="preserve"> </w:t>
            </w:r>
            <w:r>
              <w:t>уградња</w:t>
            </w:r>
            <w:r w:rsidR="008E2D57">
              <w:t xml:space="preserve"> </w:t>
            </w:r>
            <w:r>
              <w:t>каналице</w:t>
            </w:r>
            <w:r w:rsidR="008E2D57">
              <w:t xml:space="preserve"> </w:t>
            </w:r>
            <w:r>
              <w:t>за</w:t>
            </w:r>
            <w:r w:rsidR="008E2D57">
              <w:t xml:space="preserve"> </w:t>
            </w:r>
            <w:r>
              <w:t>туш</w:t>
            </w:r>
            <w:r w:rsidR="008E2D57">
              <w:t xml:space="preserve"> </w:t>
            </w:r>
            <w:r>
              <w:t>кабину са</w:t>
            </w:r>
            <w:r w:rsidR="008E2D57">
              <w:t xml:space="preserve"> </w:t>
            </w:r>
            <w:r>
              <w:t>верт</w:t>
            </w:r>
            <w:r w:rsidR="008E2D57">
              <w:t>.</w:t>
            </w:r>
            <w:r>
              <w:t>фланшом</w:t>
            </w:r>
            <w:r w:rsidR="008E2D57">
              <w:t xml:space="preserve"> </w:t>
            </w:r>
            <w:r>
              <w:t>до</w:t>
            </w:r>
            <w:r w:rsidR="008E2D57">
              <w:t xml:space="preserve"> </w:t>
            </w:r>
            <w:r>
              <w:t>зида</w:t>
            </w:r>
            <w:r w:rsidR="008E2D57">
              <w:t xml:space="preserve"> 785.</w:t>
            </w:r>
          </w:p>
        </w:tc>
        <w:tc>
          <w:tcPr>
            <w:tcW w:w="795" w:type="dxa"/>
            <w:vAlign w:val="bottom"/>
          </w:tcPr>
          <w:p w14:paraId="438FB828" w14:textId="3050A3A6" w:rsidR="008E2D57" w:rsidRPr="00AE1407" w:rsidRDefault="002C0EC9" w:rsidP="00321A38">
            <w:pPr>
              <w:autoSpaceDE w:val="0"/>
              <w:autoSpaceDN w:val="0"/>
              <w:adjustRightInd w:val="0"/>
              <w:jc w:val="center"/>
              <w:rPr>
                <w:noProof/>
                <w:highlight w:val="yellow"/>
                <w:lang w:val="en-US"/>
              </w:rPr>
            </w:pPr>
            <w:r>
              <w:t>ком</w:t>
            </w:r>
          </w:p>
        </w:tc>
        <w:tc>
          <w:tcPr>
            <w:tcW w:w="1237" w:type="dxa"/>
            <w:vAlign w:val="bottom"/>
          </w:tcPr>
          <w:p w14:paraId="7B98A2A8" w14:textId="6E414A2A" w:rsidR="008E2D57" w:rsidRPr="002C0EC9" w:rsidRDefault="008E2D57" w:rsidP="002C0EC9">
            <w:pPr>
              <w:autoSpaceDE w:val="0"/>
              <w:autoSpaceDN w:val="0"/>
              <w:adjustRightInd w:val="0"/>
              <w:jc w:val="center"/>
              <w:rPr>
                <w:noProof/>
                <w:lang w:val="en-US"/>
              </w:rPr>
            </w:pPr>
            <w:r w:rsidRPr="002C0EC9">
              <w:t>4</w:t>
            </w:r>
          </w:p>
        </w:tc>
        <w:tc>
          <w:tcPr>
            <w:tcW w:w="1795" w:type="dxa"/>
          </w:tcPr>
          <w:p w14:paraId="29A4F5DA" w14:textId="77777777" w:rsidR="008E2D57" w:rsidRPr="00AE1407" w:rsidRDefault="008E2D57" w:rsidP="005E2923">
            <w:pPr>
              <w:autoSpaceDE w:val="0"/>
              <w:autoSpaceDN w:val="0"/>
              <w:adjustRightInd w:val="0"/>
              <w:jc w:val="center"/>
              <w:rPr>
                <w:noProof/>
                <w:lang w:val="en-US"/>
              </w:rPr>
            </w:pPr>
          </w:p>
        </w:tc>
        <w:tc>
          <w:tcPr>
            <w:tcW w:w="1562" w:type="dxa"/>
          </w:tcPr>
          <w:p w14:paraId="3878788C" w14:textId="77777777" w:rsidR="008E2D57" w:rsidRPr="00AE1407" w:rsidRDefault="008E2D57" w:rsidP="005E2923">
            <w:pPr>
              <w:autoSpaceDE w:val="0"/>
              <w:autoSpaceDN w:val="0"/>
              <w:adjustRightInd w:val="0"/>
              <w:jc w:val="right"/>
              <w:rPr>
                <w:noProof/>
                <w:lang w:val="en-US"/>
              </w:rPr>
            </w:pPr>
          </w:p>
        </w:tc>
        <w:tc>
          <w:tcPr>
            <w:tcW w:w="1418" w:type="dxa"/>
          </w:tcPr>
          <w:p w14:paraId="00B57039" w14:textId="77777777" w:rsidR="008E2D57" w:rsidRPr="00AE1407" w:rsidRDefault="008E2D57" w:rsidP="005E2923">
            <w:pPr>
              <w:autoSpaceDE w:val="0"/>
              <w:autoSpaceDN w:val="0"/>
              <w:adjustRightInd w:val="0"/>
              <w:jc w:val="right"/>
              <w:rPr>
                <w:noProof/>
                <w:lang w:val="en-US"/>
              </w:rPr>
            </w:pPr>
          </w:p>
        </w:tc>
        <w:tc>
          <w:tcPr>
            <w:tcW w:w="2126" w:type="dxa"/>
            <w:gridSpan w:val="2"/>
          </w:tcPr>
          <w:p w14:paraId="4B9EFA9F" w14:textId="77777777" w:rsidR="008E2D57" w:rsidRPr="00AE1407" w:rsidRDefault="008E2D57" w:rsidP="005E2923">
            <w:pPr>
              <w:autoSpaceDE w:val="0"/>
              <w:autoSpaceDN w:val="0"/>
              <w:adjustRightInd w:val="0"/>
              <w:jc w:val="right"/>
              <w:rPr>
                <w:noProof/>
                <w:lang w:val="en-US"/>
              </w:rPr>
            </w:pPr>
          </w:p>
        </w:tc>
        <w:tc>
          <w:tcPr>
            <w:tcW w:w="1984" w:type="dxa"/>
          </w:tcPr>
          <w:p w14:paraId="2D017D48" w14:textId="77777777" w:rsidR="008E2D57" w:rsidRPr="00AE1407" w:rsidRDefault="008E2D57" w:rsidP="005E2923">
            <w:pPr>
              <w:autoSpaceDE w:val="0"/>
              <w:autoSpaceDN w:val="0"/>
              <w:adjustRightInd w:val="0"/>
              <w:jc w:val="right"/>
              <w:rPr>
                <w:noProof/>
                <w:lang w:val="en-US"/>
              </w:rPr>
            </w:pPr>
          </w:p>
        </w:tc>
        <w:tc>
          <w:tcPr>
            <w:tcW w:w="1428" w:type="dxa"/>
          </w:tcPr>
          <w:p w14:paraId="2D2FF817" w14:textId="77777777" w:rsidR="008E2D57" w:rsidRPr="00AE1407" w:rsidRDefault="008E2D57" w:rsidP="005E2923">
            <w:pPr>
              <w:autoSpaceDE w:val="0"/>
              <w:autoSpaceDN w:val="0"/>
              <w:adjustRightInd w:val="0"/>
              <w:jc w:val="right"/>
              <w:rPr>
                <w:noProof/>
                <w:lang w:val="en-US"/>
              </w:rPr>
            </w:pPr>
          </w:p>
        </w:tc>
      </w:tr>
      <w:tr w:rsidR="002C0EC9" w:rsidRPr="00AE1407" w14:paraId="17FFD5EB" w14:textId="77777777" w:rsidTr="00680105">
        <w:trPr>
          <w:gridAfter w:val="1"/>
          <w:wAfter w:w="415" w:type="dxa"/>
          <w:trHeight w:val="50"/>
        </w:trPr>
        <w:tc>
          <w:tcPr>
            <w:tcW w:w="7642" w:type="dxa"/>
            <w:gridSpan w:val="6"/>
            <w:vAlign w:val="center"/>
          </w:tcPr>
          <w:p w14:paraId="70F1120D" w14:textId="3AB0947E" w:rsidR="002C0EC9" w:rsidRPr="002C0EC9" w:rsidRDefault="002C0EC9" w:rsidP="002C0EC9">
            <w:pPr>
              <w:autoSpaceDE w:val="0"/>
              <w:autoSpaceDN w:val="0"/>
              <w:adjustRightInd w:val="0"/>
              <w:jc w:val="right"/>
              <w:rPr>
                <w:noProof/>
                <w:lang w:val="sr-Cyrl-RS"/>
              </w:rPr>
            </w:pPr>
            <w:r>
              <w:rPr>
                <w:noProof/>
                <w:lang w:val="sr-Cyrl-RS"/>
              </w:rPr>
              <w:t>Укупно санитарни уређаји:</w:t>
            </w:r>
          </w:p>
        </w:tc>
        <w:tc>
          <w:tcPr>
            <w:tcW w:w="1562" w:type="dxa"/>
          </w:tcPr>
          <w:p w14:paraId="6B4E79C7" w14:textId="77777777" w:rsidR="002C0EC9" w:rsidRPr="00AE1407" w:rsidRDefault="002C0EC9" w:rsidP="005E2923">
            <w:pPr>
              <w:autoSpaceDE w:val="0"/>
              <w:autoSpaceDN w:val="0"/>
              <w:adjustRightInd w:val="0"/>
              <w:jc w:val="right"/>
              <w:rPr>
                <w:noProof/>
                <w:lang w:val="en-US"/>
              </w:rPr>
            </w:pPr>
          </w:p>
        </w:tc>
        <w:tc>
          <w:tcPr>
            <w:tcW w:w="1418" w:type="dxa"/>
          </w:tcPr>
          <w:p w14:paraId="3CA2A747" w14:textId="77777777" w:rsidR="002C0EC9" w:rsidRPr="00AE1407" w:rsidRDefault="002C0EC9" w:rsidP="005E2923">
            <w:pPr>
              <w:autoSpaceDE w:val="0"/>
              <w:autoSpaceDN w:val="0"/>
              <w:adjustRightInd w:val="0"/>
              <w:jc w:val="right"/>
              <w:rPr>
                <w:noProof/>
                <w:lang w:val="en-US"/>
              </w:rPr>
            </w:pPr>
          </w:p>
        </w:tc>
        <w:tc>
          <w:tcPr>
            <w:tcW w:w="2126" w:type="dxa"/>
            <w:gridSpan w:val="2"/>
          </w:tcPr>
          <w:p w14:paraId="46F81C7E" w14:textId="77777777" w:rsidR="002C0EC9" w:rsidRPr="00AE1407" w:rsidRDefault="002C0EC9" w:rsidP="005E2923">
            <w:pPr>
              <w:autoSpaceDE w:val="0"/>
              <w:autoSpaceDN w:val="0"/>
              <w:adjustRightInd w:val="0"/>
              <w:jc w:val="right"/>
              <w:rPr>
                <w:noProof/>
                <w:lang w:val="en-US"/>
              </w:rPr>
            </w:pPr>
          </w:p>
        </w:tc>
        <w:tc>
          <w:tcPr>
            <w:tcW w:w="1984" w:type="dxa"/>
          </w:tcPr>
          <w:p w14:paraId="3769F57A" w14:textId="77777777" w:rsidR="002C0EC9" w:rsidRPr="00AE1407" w:rsidRDefault="002C0EC9" w:rsidP="005E2923">
            <w:pPr>
              <w:autoSpaceDE w:val="0"/>
              <w:autoSpaceDN w:val="0"/>
              <w:adjustRightInd w:val="0"/>
              <w:jc w:val="right"/>
              <w:rPr>
                <w:noProof/>
                <w:lang w:val="en-US"/>
              </w:rPr>
            </w:pPr>
          </w:p>
        </w:tc>
        <w:tc>
          <w:tcPr>
            <w:tcW w:w="1428" w:type="dxa"/>
          </w:tcPr>
          <w:p w14:paraId="76FB0BC7" w14:textId="77777777" w:rsidR="002C0EC9" w:rsidRPr="00AE1407" w:rsidRDefault="002C0EC9" w:rsidP="005E2923">
            <w:pPr>
              <w:autoSpaceDE w:val="0"/>
              <w:autoSpaceDN w:val="0"/>
              <w:adjustRightInd w:val="0"/>
              <w:jc w:val="right"/>
              <w:rPr>
                <w:noProof/>
                <w:lang w:val="en-US"/>
              </w:rPr>
            </w:pPr>
          </w:p>
        </w:tc>
      </w:tr>
      <w:tr w:rsidR="008E2D57" w:rsidRPr="00AE1407" w14:paraId="2247156D" w14:textId="77777777" w:rsidTr="00680105">
        <w:trPr>
          <w:gridAfter w:val="1"/>
          <w:wAfter w:w="415" w:type="dxa"/>
          <w:trHeight w:val="50"/>
        </w:trPr>
        <w:tc>
          <w:tcPr>
            <w:tcW w:w="567" w:type="dxa"/>
            <w:vAlign w:val="center"/>
          </w:tcPr>
          <w:p w14:paraId="4CBE5F2E" w14:textId="678C0EF6" w:rsidR="008E2D57" w:rsidRPr="00AE1407" w:rsidRDefault="008E2D57" w:rsidP="005E2923">
            <w:pPr>
              <w:autoSpaceDE w:val="0"/>
              <w:autoSpaceDN w:val="0"/>
              <w:adjustRightInd w:val="0"/>
              <w:jc w:val="center"/>
              <w:rPr>
                <w:noProof/>
              </w:rPr>
            </w:pPr>
          </w:p>
        </w:tc>
        <w:tc>
          <w:tcPr>
            <w:tcW w:w="3248" w:type="dxa"/>
            <w:gridSpan w:val="2"/>
            <w:vAlign w:val="center"/>
          </w:tcPr>
          <w:p w14:paraId="3E563423" w14:textId="44EA5D1F" w:rsidR="008E2D57" w:rsidRPr="00AE1407" w:rsidRDefault="008E2D57" w:rsidP="005E2923">
            <w:pPr>
              <w:autoSpaceDE w:val="0"/>
              <w:autoSpaceDN w:val="0"/>
              <w:adjustRightInd w:val="0"/>
              <w:rPr>
                <w:noProof/>
                <w:lang w:val="en-US"/>
              </w:rPr>
            </w:pPr>
            <w:r>
              <w:rPr>
                <w:b/>
                <w:bCs/>
              </w:rPr>
              <w:t xml:space="preserve">c.2,3) </w:t>
            </w:r>
            <w:r w:rsidR="003D090A">
              <w:rPr>
                <w:b/>
                <w:bCs/>
              </w:rPr>
              <w:t>Грејање</w:t>
            </w:r>
            <w:r>
              <w:rPr>
                <w:b/>
                <w:bCs/>
              </w:rPr>
              <w:t>:</w:t>
            </w:r>
          </w:p>
        </w:tc>
        <w:tc>
          <w:tcPr>
            <w:tcW w:w="795" w:type="dxa"/>
            <w:vAlign w:val="bottom"/>
          </w:tcPr>
          <w:p w14:paraId="0C1B070C" w14:textId="3BE30E6E" w:rsidR="008E2D57" w:rsidRPr="00AE1407" w:rsidRDefault="008E2D57" w:rsidP="00321A38">
            <w:pPr>
              <w:autoSpaceDE w:val="0"/>
              <w:autoSpaceDN w:val="0"/>
              <w:adjustRightInd w:val="0"/>
              <w:jc w:val="center"/>
              <w:rPr>
                <w:noProof/>
                <w:highlight w:val="yellow"/>
                <w:lang w:val="en-US"/>
              </w:rPr>
            </w:pPr>
          </w:p>
        </w:tc>
        <w:tc>
          <w:tcPr>
            <w:tcW w:w="1237" w:type="dxa"/>
            <w:vAlign w:val="bottom"/>
          </w:tcPr>
          <w:p w14:paraId="03EA1328" w14:textId="5099EB41" w:rsidR="008E2D57" w:rsidRPr="00AE1407" w:rsidRDefault="008E2D57" w:rsidP="005E2923">
            <w:pPr>
              <w:autoSpaceDE w:val="0"/>
              <w:autoSpaceDN w:val="0"/>
              <w:adjustRightInd w:val="0"/>
              <w:jc w:val="center"/>
              <w:rPr>
                <w:noProof/>
                <w:lang w:val="en-US"/>
              </w:rPr>
            </w:pPr>
          </w:p>
        </w:tc>
        <w:tc>
          <w:tcPr>
            <w:tcW w:w="1795" w:type="dxa"/>
          </w:tcPr>
          <w:p w14:paraId="45ED970F" w14:textId="77777777" w:rsidR="008E2D57" w:rsidRPr="00AE1407" w:rsidRDefault="008E2D57" w:rsidP="005E2923">
            <w:pPr>
              <w:autoSpaceDE w:val="0"/>
              <w:autoSpaceDN w:val="0"/>
              <w:adjustRightInd w:val="0"/>
              <w:jc w:val="center"/>
              <w:rPr>
                <w:noProof/>
                <w:lang w:val="en-US"/>
              </w:rPr>
            </w:pPr>
          </w:p>
        </w:tc>
        <w:tc>
          <w:tcPr>
            <w:tcW w:w="1562" w:type="dxa"/>
          </w:tcPr>
          <w:p w14:paraId="46C8F6C3" w14:textId="77777777" w:rsidR="008E2D57" w:rsidRPr="00AE1407" w:rsidRDefault="008E2D57" w:rsidP="005E2923">
            <w:pPr>
              <w:autoSpaceDE w:val="0"/>
              <w:autoSpaceDN w:val="0"/>
              <w:adjustRightInd w:val="0"/>
              <w:jc w:val="right"/>
              <w:rPr>
                <w:noProof/>
                <w:lang w:val="en-US"/>
              </w:rPr>
            </w:pPr>
          </w:p>
        </w:tc>
        <w:tc>
          <w:tcPr>
            <w:tcW w:w="1418" w:type="dxa"/>
          </w:tcPr>
          <w:p w14:paraId="26AF684A" w14:textId="77777777" w:rsidR="008E2D57" w:rsidRPr="00AE1407" w:rsidRDefault="008E2D57" w:rsidP="005E2923">
            <w:pPr>
              <w:autoSpaceDE w:val="0"/>
              <w:autoSpaceDN w:val="0"/>
              <w:adjustRightInd w:val="0"/>
              <w:jc w:val="right"/>
              <w:rPr>
                <w:noProof/>
                <w:lang w:val="en-US"/>
              </w:rPr>
            </w:pPr>
          </w:p>
        </w:tc>
        <w:tc>
          <w:tcPr>
            <w:tcW w:w="2126" w:type="dxa"/>
            <w:gridSpan w:val="2"/>
          </w:tcPr>
          <w:p w14:paraId="3240A35E" w14:textId="77777777" w:rsidR="008E2D57" w:rsidRPr="00AE1407" w:rsidRDefault="008E2D57" w:rsidP="005E2923">
            <w:pPr>
              <w:autoSpaceDE w:val="0"/>
              <w:autoSpaceDN w:val="0"/>
              <w:adjustRightInd w:val="0"/>
              <w:jc w:val="right"/>
              <w:rPr>
                <w:noProof/>
                <w:lang w:val="en-US"/>
              </w:rPr>
            </w:pPr>
          </w:p>
        </w:tc>
        <w:tc>
          <w:tcPr>
            <w:tcW w:w="1984" w:type="dxa"/>
          </w:tcPr>
          <w:p w14:paraId="74C827BC" w14:textId="77777777" w:rsidR="008E2D57" w:rsidRPr="00AE1407" w:rsidRDefault="008E2D57" w:rsidP="005E2923">
            <w:pPr>
              <w:autoSpaceDE w:val="0"/>
              <w:autoSpaceDN w:val="0"/>
              <w:adjustRightInd w:val="0"/>
              <w:jc w:val="right"/>
              <w:rPr>
                <w:noProof/>
                <w:lang w:val="en-US"/>
              </w:rPr>
            </w:pPr>
          </w:p>
        </w:tc>
        <w:tc>
          <w:tcPr>
            <w:tcW w:w="1428" w:type="dxa"/>
          </w:tcPr>
          <w:p w14:paraId="3DA9484A" w14:textId="77777777" w:rsidR="008E2D57" w:rsidRPr="00AE1407" w:rsidRDefault="008E2D57" w:rsidP="005E2923">
            <w:pPr>
              <w:autoSpaceDE w:val="0"/>
              <w:autoSpaceDN w:val="0"/>
              <w:adjustRightInd w:val="0"/>
              <w:jc w:val="right"/>
              <w:rPr>
                <w:noProof/>
                <w:lang w:val="en-US"/>
              </w:rPr>
            </w:pPr>
          </w:p>
        </w:tc>
      </w:tr>
      <w:tr w:rsidR="008E2D57" w:rsidRPr="00AE1407" w14:paraId="39989721" w14:textId="77777777" w:rsidTr="00680105">
        <w:trPr>
          <w:gridAfter w:val="1"/>
          <w:wAfter w:w="415" w:type="dxa"/>
          <w:trHeight w:val="50"/>
        </w:trPr>
        <w:tc>
          <w:tcPr>
            <w:tcW w:w="567" w:type="dxa"/>
            <w:vAlign w:val="center"/>
          </w:tcPr>
          <w:p w14:paraId="1C0DC892" w14:textId="66A421AB" w:rsidR="008E2D57" w:rsidRPr="00AE1407" w:rsidRDefault="008E2D57" w:rsidP="005E2923">
            <w:pPr>
              <w:autoSpaceDE w:val="0"/>
              <w:autoSpaceDN w:val="0"/>
              <w:adjustRightInd w:val="0"/>
              <w:jc w:val="center"/>
              <w:rPr>
                <w:noProof/>
              </w:rPr>
            </w:pPr>
            <w:r>
              <w:t>2,3.1</w:t>
            </w:r>
          </w:p>
        </w:tc>
        <w:tc>
          <w:tcPr>
            <w:tcW w:w="3248" w:type="dxa"/>
            <w:gridSpan w:val="2"/>
            <w:vAlign w:val="center"/>
          </w:tcPr>
          <w:p w14:paraId="57D457F0" w14:textId="41AC80ED" w:rsidR="008E2D57" w:rsidRPr="00AE1407" w:rsidRDefault="008E2D57" w:rsidP="005E2923">
            <w:pPr>
              <w:autoSpaceDE w:val="0"/>
              <w:autoSpaceDN w:val="0"/>
              <w:adjustRightInd w:val="0"/>
              <w:rPr>
                <w:noProof/>
                <w:lang w:val="en-US"/>
              </w:rPr>
            </w:pPr>
            <w:r>
              <w:t xml:space="preserve">Zamena delova oštećenih </w:t>
            </w:r>
            <w:proofErr w:type="gramStart"/>
            <w:r>
              <w:t>čeličnih  cevi</w:t>
            </w:r>
            <w:proofErr w:type="gramEnd"/>
            <w:r>
              <w:t xml:space="preserve"> od grejanja koje prolaze kroz međuspratnu konstrukciju,sa novim PVC Alpex cevima.</w:t>
            </w:r>
          </w:p>
        </w:tc>
        <w:tc>
          <w:tcPr>
            <w:tcW w:w="795" w:type="dxa"/>
            <w:vAlign w:val="bottom"/>
          </w:tcPr>
          <w:p w14:paraId="083E764C" w14:textId="11DADBD8" w:rsidR="008E2D57" w:rsidRPr="00AE1407" w:rsidRDefault="008E2D57" w:rsidP="00321A38">
            <w:pPr>
              <w:autoSpaceDE w:val="0"/>
              <w:autoSpaceDN w:val="0"/>
              <w:adjustRightInd w:val="0"/>
              <w:jc w:val="center"/>
              <w:rPr>
                <w:noProof/>
                <w:highlight w:val="yellow"/>
                <w:lang w:val="en-US"/>
              </w:rPr>
            </w:pPr>
            <w:r>
              <w:t> </w:t>
            </w:r>
          </w:p>
        </w:tc>
        <w:tc>
          <w:tcPr>
            <w:tcW w:w="1237" w:type="dxa"/>
            <w:vAlign w:val="bottom"/>
          </w:tcPr>
          <w:p w14:paraId="4DA4EA2A" w14:textId="77777777" w:rsidR="008E2D57" w:rsidRPr="003D090A" w:rsidRDefault="008E2D57" w:rsidP="005E2923">
            <w:pPr>
              <w:autoSpaceDE w:val="0"/>
              <w:autoSpaceDN w:val="0"/>
              <w:adjustRightInd w:val="0"/>
              <w:jc w:val="center"/>
              <w:rPr>
                <w:noProof/>
                <w:lang w:val="en-US"/>
              </w:rPr>
            </w:pPr>
            <w:r w:rsidRPr="003D090A">
              <w:t> </w:t>
            </w:r>
          </w:p>
          <w:p w14:paraId="53DE011F" w14:textId="653B8A42" w:rsidR="008E2D57" w:rsidRPr="003D090A" w:rsidRDefault="002C0EC9" w:rsidP="003B3EFD">
            <w:pPr>
              <w:jc w:val="center"/>
            </w:pPr>
            <w:r w:rsidRPr="003D090A">
              <w:t>паушално</w:t>
            </w:r>
          </w:p>
          <w:p w14:paraId="5F4CE87F" w14:textId="1293DD7E" w:rsidR="008E2D57" w:rsidRPr="003D090A" w:rsidRDefault="008E2D57" w:rsidP="005E2923">
            <w:pPr>
              <w:autoSpaceDE w:val="0"/>
              <w:autoSpaceDN w:val="0"/>
              <w:adjustRightInd w:val="0"/>
              <w:jc w:val="center"/>
              <w:rPr>
                <w:noProof/>
                <w:lang w:val="en-US"/>
              </w:rPr>
            </w:pPr>
          </w:p>
        </w:tc>
        <w:tc>
          <w:tcPr>
            <w:tcW w:w="1795" w:type="dxa"/>
          </w:tcPr>
          <w:p w14:paraId="24803465" w14:textId="77777777" w:rsidR="008E2D57" w:rsidRPr="00AE1407" w:rsidRDefault="008E2D57" w:rsidP="005E2923">
            <w:pPr>
              <w:autoSpaceDE w:val="0"/>
              <w:autoSpaceDN w:val="0"/>
              <w:adjustRightInd w:val="0"/>
              <w:jc w:val="center"/>
              <w:rPr>
                <w:noProof/>
                <w:lang w:val="en-US"/>
              </w:rPr>
            </w:pPr>
          </w:p>
        </w:tc>
        <w:tc>
          <w:tcPr>
            <w:tcW w:w="1562" w:type="dxa"/>
          </w:tcPr>
          <w:p w14:paraId="6566BB84" w14:textId="77777777" w:rsidR="008E2D57" w:rsidRPr="00AE1407" w:rsidRDefault="008E2D57" w:rsidP="005E2923">
            <w:pPr>
              <w:autoSpaceDE w:val="0"/>
              <w:autoSpaceDN w:val="0"/>
              <w:adjustRightInd w:val="0"/>
              <w:jc w:val="right"/>
              <w:rPr>
                <w:noProof/>
                <w:lang w:val="en-US"/>
              </w:rPr>
            </w:pPr>
          </w:p>
        </w:tc>
        <w:tc>
          <w:tcPr>
            <w:tcW w:w="1418" w:type="dxa"/>
          </w:tcPr>
          <w:p w14:paraId="313492F7" w14:textId="77777777" w:rsidR="008E2D57" w:rsidRPr="00AE1407" w:rsidRDefault="008E2D57" w:rsidP="005E2923">
            <w:pPr>
              <w:autoSpaceDE w:val="0"/>
              <w:autoSpaceDN w:val="0"/>
              <w:adjustRightInd w:val="0"/>
              <w:jc w:val="right"/>
              <w:rPr>
                <w:noProof/>
                <w:lang w:val="en-US"/>
              </w:rPr>
            </w:pPr>
          </w:p>
        </w:tc>
        <w:tc>
          <w:tcPr>
            <w:tcW w:w="2126" w:type="dxa"/>
            <w:gridSpan w:val="2"/>
          </w:tcPr>
          <w:p w14:paraId="48F6E9AB" w14:textId="77777777" w:rsidR="008E2D57" w:rsidRPr="00AE1407" w:rsidRDefault="008E2D57" w:rsidP="005E2923">
            <w:pPr>
              <w:autoSpaceDE w:val="0"/>
              <w:autoSpaceDN w:val="0"/>
              <w:adjustRightInd w:val="0"/>
              <w:jc w:val="right"/>
              <w:rPr>
                <w:noProof/>
                <w:lang w:val="en-US"/>
              </w:rPr>
            </w:pPr>
          </w:p>
        </w:tc>
        <w:tc>
          <w:tcPr>
            <w:tcW w:w="1984" w:type="dxa"/>
          </w:tcPr>
          <w:p w14:paraId="436F1A17" w14:textId="77777777" w:rsidR="008E2D57" w:rsidRPr="00AE1407" w:rsidRDefault="008E2D57" w:rsidP="005E2923">
            <w:pPr>
              <w:autoSpaceDE w:val="0"/>
              <w:autoSpaceDN w:val="0"/>
              <w:adjustRightInd w:val="0"/>
              <w:jc w:val="right"/>
              <w:rPr>
                <w:noProof/>
                <w:lang w:val="en-US"/>
              </w:rPr>
            </w:pPr>
          </w:p>
        </w:tc>
        <w:tc>
          <w:tcPr>
            <w:tcW w:w="1428" w:type="dxa"/>
          </w:tcPr>
          <w:p w14:paraId="1848BD73" w14:textId="77777777" w:rsidR="008E2D57" w:rsidRPr="00AE1407" w:rsidRDefault="008E2D57" w:rsidP="005E2923">
            <w:pPr>
              <w:autoSpaceDE w:val="0"/>
              <w:autoSpaceDN w:val="0"/>
              <w:adjustRightInd w:val="0"/>
              <w:jc w:val="right"/>
              <w:rPr>
                <w:noProof/>
                <w:lang w:val="en-US"/>
              </w:rPr>
            </w:pPr>
          </w:p>
        </w:tc>
      </w:tr>
      <w:tr w:rsidR="003D090A" w:rsidRPr="00AE1407" w14:paraId="71D46430" w14:textId="77777777" w:rsidTr="00680105">
        <w:trPr>
          <w:gridAfter w:val="1"/>
          <w:wAfter w:w="415" w:type="dxa"/>
          <w:trHeight w:val="50"/>
        </w:trPr>
        <w:tc>
          <w:tcPr>
            <w:tcW w:w="7642" w:type="dxa"/>
            <w:gridSpan w:val="6"/>
            <w:vAlign w:val="center"/>
          </w:tcPr>
          <w:p w14:paraId="7EA0B995" w14:textId="2A944CFA" w:rsidR="003D090A" w:rsidRPr="003D090A" w:rsidRDefault="003D090A" w:rsidP="003D090A">
            <w:pPr>
              <w:autoSpaceDE w:val="0"/>
              <w:autoSpaceDN w:val="0"/>
              <w:adjustRightInd w:val="0"/>
              <w:jc w:val="right"/>
              <w:rPr>
                <w:noProof/>
                <w:lang w:val="sr-Cyrl-RS"/>
              </w:rPr>
            </w:pPr>
            <w:r>
              <w:rPr>
                <w:noProof/>
                <w:lang w:val="sr-Cyrl-RS"/>
              </w:rPr>
              <w:t>Укупно грејање:</w:t>
            </w:r>
          </w:p>
        </w:tc>
        <w:tc>
          <w:tcPr>
            <w:tcW w:w="1562" w:type="dxa"/>
          </w:tcPr>
          <w:p w14:paraId="76FC7446" w14:textId="77777777" w:rsidR="003D090A" w:rsidRPr="00AE1407" w:rsidRDefault="003D090A" w:rsidP="005E2923">
            <w:pPr>
              <w:autoSpaceDE w:val="0"/>
              <w:autoSpaceDN w:val="0"/>
              <w:adjustRightInd w:val="0"/>
              <w:jc w:val="right"/>
              <w:rPr>
                <w:noProof/>
                <w:lang w:val="en-US"/>
              </w:rPr>
            </w:pPr>
          </w:p>
        </w:tc>
        <w:tc>
          <w:tcPr>
            <w:tcW w:w="1418" w:type="dxa"/>
          </w:tcPr>
          <w:p w14:paraId="4E0597E4" w14:textId="77777777" w:rsidR="003D090A" w:rsidRPr="00AE1407" w:rsidRDefault="003D090A" w:rsidP="005E2923">
            <w:pPr>
              <w:autoSpaceDE w:val="0"/>
              <w:autoSpaceDN w:val="0"/>
              <w:adjustRightInd w:val="0"/>
              <w:jc w:val="right"/>
              <w:rPr>
                <w:noProof/>
                <w:lang w:val="en-US"/>
              </w:rPr>
            </w:pPr>
          </w:p>
        </w:tc>
        <w:tc>
          <w:tcPr>
            <w:tcW w:w="2126" w:type="dxa"/>
            <w:gridSpan w:val="2"/>
          </w:tcPr>
          <w:p w14:paraId="47A0E669" w14:textId="77777777" w:rsidR="003D090A" w:rsidRPr="00AE1407" w:rsidRDefault="003D090A" w:rsidP="005E2923">
            <w:pPr>
              <w:autoSpaceDE w:val="0"/>
              <w:autoSpaceDN w:val="0"/>
              <w:adjustRightInd w:val="0"/>
              <w:jc w:val="right"/>
              <w:rPr>
                <w:noProof/>
                <w:lang w:val="en-US"/>
              </w:rPr>
            </w:pPr>
          </w:p>
        </w:tc>
        <w:tc>
          <w:tcPr>
            <w:tcW w:w="1984" w:type="dxa"/>
          </w:tcPr>
          <w:p w14:paraId="02B42928" w14:textId="77777777" w:rsidR="003D090A" w:rsidRPr="00AE1407" w:rsidRDefault="003D090A" w:rsidP="005E2923">
            <w:pPr>
              <w:autoSpaceDE w:val="0"/>
              <w:autoSpaceDN w:val="0"/>
              <w:adjustRightInd w:val="0"/>
              <w:jc w:val="right"/>
              <w:rPr>
                <w:noProof/>
                <w:lang w:val="en-US"/>
              </w:rPr>
            </w:pPr>
          </w:p>
        </w:tc>
        <w:tc>
          <w:tcPr>
            <w:tcW w:w="1428" w:type="dxa"/>
          </w:tcPr>
          <w:p w14:paraId="549BA34B" w14:textId="77777777" w:rsidR="003D090A" w:rsidRPr="00AE1407" w:rsidRDefault="003D090A" w:rsidP="005E2923">
            <w:pPr>
              <w:autoSpaceDE w:val="0"/>
              <w:autoSpaceDN w:val="0"/>
              <w:adjustRightInd w:val="0"/>
              <w:jc w:val="right"/>
              <w:rPr>
                <w:noProof/>
                <w:lang w:val="en-US"/>
              </w:rPr>
            </w:pPr>
          </w:p>
        </w:tc>
      </w:tr>
      <w:tr w:rsidR="008E2D57" w:rsidRPr="00AE1407" w14:paraId="6609B8B6" w14:textId="77777777" w:rsidTr="00680105">
        <w:trPr>
          <w:gridAfter w:val="1"/>
          <w:wAfter w:w="415" w:type="dxa"/>
          <w:trHeight w:val="50"/>
        </w:trPr>
        <w:tc>
          <w:tcPr>
            <w:tcW w:w="567" w:type="dxa"/>
            <w:vAlign w:val="center"/>
          </w:tcPr>
          <w:p w14:paraId="7C148483" w14:textId="79E0A478" w:rsidR="008E2D57" w:rsidRPr="00AE1407" w:rsidRDefault="008E2D57" w:rsidP="005E2923">
            <w:pPr>
              <w:autoSpaceDE w:val="0"/>
              <w:autoSpaceDN w:val="0"/>
              <w:adjustRightInd w:val="0"/>
              <w:jc w:val="center"/>
              <w:rPr>
                <w:noProof/>
              </w:rPr>
            </w:pPr>
          </w:p>
        </w:tc>
        <w:tc>
          <w:tcPr>
            <w:tcW w:w="3248" w:type="dxa"/>
            <w:gridSpan w:val="2"/>
            <w:vAlign w:val="center"/>
          </w:tcPr>
          <w:p w14:paraId="3A2C9831" w14:textId="4DCD4924" w:rsidR="008E2D57" w:rsidRPr="00AE1407" w:rsidRDefault="008E2D57" w:rsidP="005E2923">
            <w:pPr>
              <w:autoSpaceDE w:val="0"/>
              <w:autoSpaceDN w:val="0"/>
              <w:adjustRightInd w:val="0"/>
              <w:rPr>
                <w:noProof/>
                <w:lang w:val="en-US"/>
              </w:rPr>
            </w:pPr>
            <w:r>
              <w:rPr>
                <w:b/>
                <w:bCs/>
              </w:rPr>
              <w:t xml:space="preserve">c.2,4) </w:t>
            </w:r>
            <w:r w:rsidR="003D090A">
              <w:rPr>
                <w:b/>
                <w:bCs/>
              </w:rPr>
              <w:t>Електро</w:t>
            </w:r>
            <w:r>
              <w:rPr>
                <w:b/>
                <w:bCs/>
              </w:rPr>
              <w:t xml:space="preserve"> </w:t>
            </w:r>
            <w:r w:rsidR="003D090A">
              <w:rPr>
                <w:b/>
                <w:bCs/>
              </w:rPr>
              <w:t>радови</w:t>
            </w:r>
            <w:r>
              <w:rPr>
                <w:b/>
                <w:bCs/>
              </w:rPr>
              <w:t>:</w:t>
            </w:r>
          </w:p>
        </w:tc>
        <w:tc>
          <w:tcPr>
            <w:tcW w:w="795" w:type="dxa"/>
            <w:vAlign w:val="bottom"/>
          </w:tcPr>
          <w:p w14:paraId="5BD75A5A" w14:textId="55287CB9" w:rsidR="008E2D57" w:rsidRPr="00AE1407" w:rsidRDefault="008E2D57" w:rsidP="00321A38">
            <w:pPr>
              <w:autoSpaceDE w:val="0"/>
              <w:autoSpaceDN w:val="0"/>
              <w:adjustRightInd w:val="0"/>
              <w:jc w:val="center"/>
              <w:rPr>
                <w:noProof/>
                <w:highlight w:val="yellow"/>
                <w:lang w:val="en-US"/>
              </w:rPr>
            </w:pPr>
          </w:p>
        </w:tc>
        <w:tc>
          <w:tcPr>
            <w:tcW w:w="1237" w:type="dxa"/>
            <w:vAlign w:val="bottom"/>
          </w:tcPr>
          <w:p w14:paraId="6FB224A1" w14:textId="0D45A019" w:rsidR="008E2D57" w:rsidRPr="003D090A" w:rsidRDefault="008E2D57" w:rsidP="005E2923">
            <w:pPr>
              <w:autoSpaceDE w:val="0"/>
              <w:autoSpaceDN w:val="0"/>
              <w:adjustRightInd w:val="0"/>
              <w:jc w:val="center"/>
              <w:rPr>
                <w:noProof/>
                <w:lang w:val="en-US"/>
              </w:rPr>
            </w:pPr>
          </w:p>
        </w:tc>
        <w:tc>
          <w:tcPr>
            <w:tcW w:w="1795" w:type="dxa"/>
          </w:tcPr>
          <w:p w14:paraId="203430F2" w14:textId="77777777" w:rsidR="008E2D57" w:rsidRPr="00AE1407" w:rsidRDefault="008E2D57" w:rsidP="005E2923">
            <w:pPr>
              <w:autoSpaceDE w:val="0"/>
              <w:autoSpaceDN w:val="0"/>
              <w:adjustRightInd w:val="0"/>
              <w:jc w:val="center"/>
              <w:rPr>
                <w:noProof/>
                <w:lang w:val="en-US"/>
              </w:rPr>
            </w:pPr>
          </w:p>
        </w:tc>
        <w:tc>
          <w:tcPr>
            <w:tcW w:w="1562" w:type="dxa"/>
          </w:tcPr>
          <w:p w14:paraId="0D468284" w14:textId="77777777" w:rsidR="008E2D57" w:rsidRPr="00AE1407" w:rsidRDefault="008E2D57" w:rsidP="005E2923">
            <w:pPr>
              <w:autoSpaceDE w:val="0"/>
              <w:autoSpaceDN w:val="0"/>
              <w:adjustRightInd w:val="0"/>
              <w:jc w:val="right"/>
              <w:rPr>
                <w:noProof/>
                <w:lang w:val="en-US"/>
              </w:rPr>
            </w:pPr>
          </w:p>
        </w:tc>
        <w:tc>
          <w:tcPr>
            <w:tcW w:w="1418" w:type="dxa"/>
          </w:tcPr>
          <w:p w14:paraId="6509CA2F" w14:textId="77777777" w:rsidR="008E2D57" w:rsidRPr="00AE1407" w:rsidRDefault="008E2D57" w:rsidP="005E2923">
            <w:pPr>
              <w:autoSpaceDE w:val="0"/>
              <w:autoSpaceDN w:val="0"/>
              <w:adjustRightInd w:val="0"/>
              <w:jc w:val="right"/>
              <w:rPr>
                <w:noProof/>
                <w:lang w:val="en-US"/>
              </w:rPr>
            </w:pPr>
          </w:p>
        </w:tc>
        <w:tc>
          <w:tcPr>
            <w:tcW w:w="2126" w:type="dxa"/>
            <w:gridSpan w:val="2"/>
          </w:tcPr>
          <w:p w14:paraId="439E4ACF" w14:textId="77777777" w:rsidR="008E2D57" w:rsidRPr="00AE1407" w:rsidRDefault="008E2D57" w:rsidP="005E2923">
            <w:pPr>
              <w:autoSpaceDE w:val="0"/>
              <w:autoSpaceDN w:val="0"/>
              <w:adjustRightInd w:val="0"/>
              <w:jc w:val="right"/>
              <w:rPr>
                <w:noProof/>
                <w:lang w:val="en-US"/>
              </w:rPr>
            </w:pPr>
          </w:p>
        </w:tc>
        <w:tc>
          <w:tcPr>
            <w:tcW w:w="1984" w:type="dxa"/>
          </w:tcPr>
          <w:p w14:paraId="2AA8C9F5" w14:textId="77777777" w:rsidR="008E2D57" w:rsidRPr="00AE1407" w:rsidRDefault="008E2D57" w:rsidP="005E2923">
            <w:pPr>
              <w:autoSpaceDE w:val="0"/>
              <w:autoSpaceDN w:val="0"/>
              <w:adjustRightInd w:val="0"/>
              <w:jc w:val="right"/>
              <w:rPr>
                <w:noProof/>
                <w:lang w:val="en-US"/>
              </w:rPr>
            </w:pPr>
          </w:p>
        </w:tc>
        <w:tc>
          <w:tcPr>
            <w:tcW w:w="1428" w:type="dxa"/>
          </w:tcPr>
          <w:p w14:paraId="28587EEB" w14:textId="77777777" w:rsidR="008E2D57" w:rsidRPr="00AE1407" w:rsidRDefault="008E2D57" w:rsidP="005E2923">
            <w:pPr>
              <w:autoSpaceDE w:val="0"/>
              <w:autoSpaceDN w:val="0"/>
              <w:adjustRightInd w:val="0"/>
              <w:jc w:val="right"/>
              <w:rPr>
                <w:noProof/>
                <w:lang w:val="en-US"/>
              </w:rPr>
            </w:pPr>
          </w:p>
        </w:tc>
      </w:tr>
      <w:tr w:rsidR="008E2D57" w:rsidRPr="00AE1407" w14:paraId="25AB8050" w14:textId="77777777" w:rsidTr="00680105">
        <w:trPr>
          <w:gridAfter w:val="1"/>
          <w:wAfter w:w="415" w:type="dxa"/>
          <w:trHeight w:val="50"/>
        </w:trPr>
        <w:tc>
          <w:tcPr>
            <w:tcW w:w="567" w:type="dxa"/>
            <w:vAlign w:val="center"/>
          </w:tcPr>
          <w:p w14:paraId="2EC08240" w14:textId="431B9F39" w:rsidR="008E2D57" w:rsidRPr="00AE1407" w:rsidRDefault="008E2D57" w:rsidP="005E2923">
            <w:pPr>
              <w:autoSpaceDE w:val="0"/>
              <w:autoSpaceDN w:val="0"/>
              <w:adjustRightInd w:val="0"/>
              <w:jc w:val="center"/>
              <w:rPr>
                <w:noProof/>
              </w:rPr>
            </w:pPr>
            <w:r>
              <w:t>2,4.1</w:t>
            </w:r>
          </w:p>
        </w:tc>
        <w:tc>
          <w:tcPr>
            <w:tcW w:w="3248" w:type="dxa"/>
            <w:gridSpan w:val="2"/>
            <w:vAlign w:val="bottom"/>
          </w:tcPr>
          <w:p w14:paraId="2A51992F" w14:textId="1E6E289B" w:rsidR="008E2D57" w:rsidRPr="00AE1407" w:rsidRDefault="003D090A" w:rsidP="003D090A">
            <w:pPr>
              <w:autoSpaceDE w:val="0"/>
              <w:autoSpaceDN w:val="0"/>
              <w:adjustRightInd w:val="0"/>
              <w:rPr>
                <w:noProof/>
                <w:lang w:val="en-US"/>
              </w:rPr>
            </w:pPr>
            <w:r>
              <w:t>Испорука</w:t>
            </w:r>
            <w:r w:rsidR="008E2D57">
              <w:t xml:space="preserve">, </w:t>
            </w:r>
            <w:r>
              <w:t>монтажа</w:t>
            </w:r>
            <w:r w:rsidR="008E2D57">
              <w:t xml:space="preserve"> </w:t>
            </w:r>
            <w:r>
              <w:t>и</w:t>
            </w:r>
            <w:r w:rsidR="008E2D57">
              <w:t xml:space="preserve"> </w:t>
            </w:r>
            <w:r>
              <w:t>електрично</w:t>
            </w:r>
            <w:r w:rsidR="008E2D57">
              <w:t xml:space="preserve"> </w:t>
            </w:r>
            <w:r>
              <w:t>повезивање</w:t>
            </w:r>
            <w:r w:rsidR="008E2D57">
              <w:t xml:space="preserve"> </w:t>
            </w:r>
            <w:r>
              <w:t>ЛЕД</w:t>
            </w:r>
            <w:r w:rsidR="008E2D57">
              <w:t xml:space="preserve"> </w:t>
            </w:r>
            <w:r>
              <w:t>панела</w:t>
            </w:r>
            <w:r w:rsidR="008E2D57">
              <w:t xml:space="preserve"> </w:t>
            </w:r>
            <w:r>
              <w:t>са</w:t>
            </w:r>
            <w:r w:rsidR="008E2D57">
              <w:t xml:space="preserve"> </w:t>
            </w:r>
            <w:r>
              <w:t>свим</w:t>
            </w:r>
            <w:r w:rsidR="008E2D57">
              <w:t xml:space="preserve"> </w:t>
            </w:r>
            <w:r>
              <w:t>помоћним</w:t>
            </w:r>
            <w:r w:rsidR="008E2D57">
              <w:t xml:space="preserve"> </w:t>
            </w:r>
            <w:r>
              <w:t>материјалом</w:t>
            </w:r>
            <w:r w:rsidR="008E2D57">
              <w:t xml:space="preserve"> </w:t>
            </w:r>
            <w:r>
              <w:t>потребним</w:t>
            </w:r>
            <w:r w:rsidR="008E2D57">
              <w:t xml:space="preserve"> </w:t>
            </w:r>
            <w:r>
              <w:t>за</w:t>
            </w:r>
            <w:r w:rsidR="008E2D57">
              <w:t xml:space="preserve"> </w:t>
            </w:r>
            <w:r>
              <w:t>монтажу</w:t>
            </w:r>
            <w:r w:rsidR="008E2D57">
              <w:t>.</w:t>
            </w:r>
            <w:r>
              <w:t xml:space="preserve"> Лед</w:t>
            </w:r>
            <w:r w:rsidR="008E2D57">
              <w:t xml:space="preserve"> </w:t>
            </w:r>
            <w:r>
              <w:t>панел</w:t>
            </w:r>
            <w:r w:rsidR="008E2D57">
              <w:t xml:space="preserve"> </w:t>
            </w:r>
            <w:r>
              <w:t>је</w:t>
            </w:r>
            <w:r w:rsidR="008E2D57">
              <w:t xml:space="preserve"> 60x60 </w:t>
            </w:r>
            <w:r>
              <w:t>цм</w:t>
            </w:r>
            <w:r w:rsidR="008E2D57">
              <w:t xml:space="preserve"> </w:t>
            </w:r>
            <w:r>
              <w:t>надградни</w:t>
            </w:r>
            <w:r w:rsidR="008E2D57">
              <w:t>.</w:t>
            </w:r>
            <w:r>
              <w:t>Фактор</w:t>
            </w:r>
            <w:r w:rsidR="008E2D57">
              <w:t xml:space="preserve"> </w:t>
            </w:r>
            <w:r>
              <w:t>снаге</w:t>
            </w:r>
            <w:r w:rsidR="008E2D57">
              <w:t xml:space="preserve"> 0</w:t>
            </w:r>
            <w:proofErr w:type="gramStart"/>
            <w:r w:rsidR="008E2D57">
              <w:t>,95</w:t>
            </w:r>
            <w:proofErr w:type="gramEnd"/>
            <w:r w:rsidR="008E2D57">
              <w:t>.</w:t>
            </w:r>
            <w:r w:rsidR="008E2D57">
              <w:br/>
            </w:r>
            <w:r>
              <w:t>Температура</w:t>
            </w:r>
            <w:r w:rsidR="008E2D57">
              <w:t xml:space="preserve"> </w:t>
            </w:r>
            <w:r>
              <w:t>светлости</w:t>
            </w:r>
            <w:r w:rsidR="008E2D57">
              <w:t xml:space="preserve"> 4600-5000 </w:t>
            </w:r>
            <w:r>
              <w:t>К</w:t>
            </w:r>
            <w:r w:rsidR="008E2D57">
              <w:t>.</w:t>
            </w:r>
            <w:r>
              <w:t>Систем</w:t>
            </w:r>
            <w:r w:rsidR="008E2D57">
              <w:t xml:space="preserve"> </w:t>
            </w:r>
            <w:r>
              <w:t>заштите</w:t>
            </w:r>
            <w:r w:rsidR="008E2D57">
              <w:t xml:space="preserve"> </w:t>
            </w:r>
            <w:r>
              <w:t>минимално</w:t>
            </w:r>
            <w:r w:rsidR="008E2D57">
              <w:t xml:space="preserve"> </w:t>
            </w:r>
            <w:r>
              <w:t>IP</w:t>
            </w:r>
            <w:r w:rsidR="008E2D57">
              <w:t xml:space="preserve"> 44</w:t>
            </w:r>
            <w:r>
              <w:t>.Светиљке</w:t>
            </w:r>
            <w:r w:rsidR="008E2D57">
              <w:t xml:space="preserve"> </w:t>
            </w:r>
            <w:r>
              <w:t>морају</w:t>
            </w:r>
            <w:r w:rsidR="008E2D57">
              <w:t xml:space="preserve"> </w:t>
            </w:r>
            <w:r>
              <w:t>имати фотомоетријски</w:t>
            </w:r>
            <w:r w:rsidR="008E2D57">
              <w:t xml:space="preserve"> </w:t>
            </w:r>
            <w:r>
              <w:t>извјестај</w:t>
            </w:r>
            <w:r w:rsidR="008E2D57">
              <w:t xml:space="preserve"> </w:t>
            </w:r>
            <w:r>
              <w:t>произво</w:t>
            </w:r>
            <w:r>
              <w:rPr>
                <w:lang w:val="sr-Cyrl-RS"/>
              </w:rPr>
              <w:t>ђ</w:t>
            </w:r>
            <w:r>
              <w:t>а</w:t>
            </w:r>
            <w:r>
              <w:rPr>
                <w:lang w:val="sr-Cyrl-RS"/>
              </w:rPr>
              <w:t>ч</w:t>
            </w:r>
            <w:r>
              <w:t>а</w:t>
            </w:r>
            <w:r w:rsidR="008E2D57">
              <w:t>,</w:t>
            </w:r>
            <w:r w:rsidR="008E2D57">
              <w:br/>
            </w:r>
            <w:r>
              <w:t>термицки</w:t>
            </w:r>
            <w:r w:rsidR="008E2D57">
              <w:t xml:space="preserve"> </w:t>
            </w:r>
            <w:r>
              <w:t>извјестај</w:t>
            </w:r>
            <w:r w:rsidR="008E2D57">
              <w:t>,</w:t>
            </w:r>
            <w:r>
              <w:t>ЛВД</w:t>
            </w:r>
            <w:r w:rsidR="008E2D57">
              <w:t xml:space="preserve"> </w:t>
            </w:r>
            <w:r>
              <w:lastRenderedPageBreak/>
              <w:t>извјестај</w:t>
            </w:r>
            <w:r w:rsidR="008E2D57">
              <w:t>,</w:t>
            </w:r>
            <w:r>
              <w:t xml:space="preserve"> CE</w:t>
            </w:r>
            <w:r w:rsidR="008E2D57">
              <w:t xml:space="preserve"> </w:t>
            </w:r>
            <w:r>
              <w:t>изјаву</w:t>
            </w:r>
            <w:r w:rsidR="008E2D57">
              <w:t xml:space="preserve"> </w:t>
            </w:r>
            <w:r>
              <w:t>о</w:t>
            </w:r>
            <w:r w:rsidR="008E2D57">
              <w:t xml:space="preserve"> </w:t>
            </w:r>
            <w:r>
              <w:t>укладјености</w:t>
            </w:r>
            <w:r w:rsidR="008E2D57">
              <w:t xml:space="preserve"> </w:t>
            </w:r>
            <w:r>
              <w:t>од</w:t>
            </w:r>
            <w:r w:rsidR="008E2D57">
              <w:t xml:space="preserve"> </w:t>
            </w:r>
            <w:r>
              <w:t>произво</w:t>
            </w:r>
            <w:r>
              <w:rPr>
                <w:lang w:val="sr-Cyrl-RS"/>
              </w:rPr>
              <w:t>ђ</w:t>
            </w:r>
            <w:r>
              <w:t>а</w:t>
            </w:r>
            <w:r>
              <w:rPr>
                <w:lang w:val="sr-Cyrl-RS"/>
              </w:rPr>
              <w:t>ч</w:t>
            </w:r>
            <w:r>
              <w:t>а</w:t>
            </w:r>
            <w:r w:rsidR="008E2D57">
              <w:br/>
            </w:r>
            <w:r>
              <w:t>IP</w:t>
            </w:r>
            <w:r w:rsidR="008E2D57">
              <w:t xml:space="preserve"> </w:t>
            </w:r>
            <w:r>
              <w:t>и</w:t>
            </w:r>
            <w:r w:rsidR="008E2D57">
              <w:t xml:space="preserve"> </w:t>
            </w:r>
            <w:r>
              <w:t>IK</w:t>
            </w:r>
            <w:r w:rsidR="008E2D57">
              <w:t xml:space="preserve"> </w:t>
            </w:r>
            <w:r>
              <w:t>цертификат</w:t>
            </w:r>
            <w:r w:rsidR="008E2D57">
              <w:t xml:space="preserve"> </w:t>
            </w:r>
            <w:r>
              <w:t>издат</w:t>
            </w:r>
            <w:r w:rsidR="008E2D57">
              <w:t xml:space="preserve"> </w:t>
            </w:r>
            <w:r>
              <w:t>из</w:t>
            </w:r>
            <w:r w:rsidR="008E2D57">
              <w:t xml:space="preserve"> </w:t>
            </w:r>
            <w:r>
              <w:t>акредитоване</w:t>
            </w:r>
            <w:r w:rsidR="008E2D57">
              <w:t xml:space="preserve"> </w:t>
            </w:r>
            <w:r>
              <w:t>лабораторије</w:t>
            </w:r>
            <w:r w:rsidR="008E2D57">
              <w:t xml:space="preserve"> </w:t>
            </w:r>
            <w:r>
              <w:t>у</w:t>
            </w:r>
            <w:r w:rsidR="008E2D57">
              <w:t xml:space="preserve"> </w:t>
            </w:r>
            <w:r>
              <w:t>Србији</w:t>
            </w:r>
            <w:r w:rsidR="008E2D57">
              <w:t>.</w:t>
            </w:r>
          </w:p>
        </w:tc>
        <w:tc>
          <w:tcPr>
            <w:tcW w:w="795" w:type="dxa"/>
            <w:vAlign w:val="bottom"/>
          </w:tcPr>
          <w:p w14:paraId="176E61F0" w14:textId="51DB19AC" w:rsidR="008E2D57" w:rsidRPr="00AE1407" w:rsidRDefault="008E2D57" w:rsidP="00321A38">
            <w:pPr>
              <w:autoSpaceDE w:val="0"/>
              <w:autoSpaceDN w:val="0"/>
              <w:adjustRightInd w:val="0"/>
              <w:jc w:val="center"/>
              <w:rPr>
                <w:noProof/>
                <w:highlight w:val="yellow"/>
                <w:lang w:val="en-US"/>
              </w:rPr>
            </w:pPr>
            <w:r>
              <w:lastRenderedPageBreak/>
              <w:t> </w:t>
            </w:r>
          </w:p>
        </w:tc>
        <w:tc>
          <w:tcPr>
            <w:tcW w:w="1237" w:type="dxa"/>
            <w:vAlign w:val="bottom"/>
          </w:tcPr>
          <w:p w14:paraId="00B00111" w14:textId="5D74C2A9" w:rsidR="008E2D57" w:rsidRPr="003D090A" w:rsidRDefault="008E2D57" w:rsidP="005E2923">
            <w:pPr>
              <w:autoSpaceDE w:val="0"/>
              <w:autoSpaceDN w:val="0"/>
              <w:adjustRightInd w:val="0"/>
              <w:jc w:val="center"/>
              <w:rPr>
                <w:noProof/>
                <w:lang w:val="en-US"/>
              </w:rPr>
            </w:pPr>
            <w:r w:rsidRPr="003D090A">
              <w:t> </w:t>
            </w:r>
          </w:p>
        </w:tc>
        <w:tc>
          <w:tcPr>
            <w:tcW w:w="1795" w:type="dxa"/>
          </w:tcPr>
          <w:p w14:paraId="7B25AA96" w14:textId="77777777" w:rsidR="008E2D57" w:rsidRPr="00AE1407" w:rsidRDefault="008E2D57" w:rsidP="005E2923">
            <w:pPr>
              <w:autoSpaceDE w:val="0"/>
              <w:autoSpaceDN w:val="0"/>
              <w:adjustRightInd w:val="0"/>
              <w:jc w:val="center"/>
              <w:rPr>
                <w:noProof/>
                <w:lang w:val="en-US"/>
              </w:rPr>
            </w:pPr>
          </w:p>
        </w:tc>
        <w:tc>
          <w:tcPr>
            <w:tcW w:w="1562" w:type="dxa"/>
          </w:tcPr>
          <w:p w14:paraId="6F0E2C49" w14:textId="77777777" w:rsidR="008E2D57" w:rsidRPr="00AE1407" w:rsidRDefault="008E2D57" w:rsidP="005E2923">
            <w:pPr>
              <w:autoSpaceDE w:val="0"/>
              <w:autoSpaceDN w:val="0"/>
              <w:adjustRightInd w:val="0"/>
              <w:jc w:val="right"/>
              <w:rPr>
                <w:noProof/>
                <w:lang w:val="en-US"/>
              </w:rPr>
            </w:pPr>
          </w:p>
        </w:tc>
        <w:tc>
          <w:tcPr>
            <w:tcW w:w="1418" w:type="dxa"/>
          </w:tcPr>
          <w:p w14:paraId="0DC5D233" w14:textId="77777777" w:rsidR="008E2D57" w:rsidRPr="00AE1407" w:rsidRDefault="008E2D57" w:rsidP="005E2923">
            <w:pPr>
              <w:autoSpaceDE w:val="0"/>
              <w:autoSpaceDN w:val="0"/>
              <w:adjustRightInd w:val="0"/>
              <w:jc w:val="right"/>
              <w:rPr>
                <w:noProof/>
                <w:lang w:val="en-US"/>
              </w:rPr>
            </w:pPr>
          </w:p>
        </w:tc>
        <w:tc>
          <w:tcPr>
            <w:tcW w:w="2126" w:type="dxa"/>
            <w:gridSpan w:val="2"/>
          </w:tcPr>
          <w:p w14:paraId="791DB4BB" w14:textId="77777777" w:rsidR="008E2D57" w:rsidRPr="00AE1407" w:rsidRDefault="008E2D57" w:rsidP="005E2923">
            <w:pPr>
              <w:autoSpaceDE w:val="0"/>
              <w:autoSpaceDN w:val="0"/>
              <w:adjustRightInd w:val="0"/>
              <w:jc w:val="right"/>
              <w:rPr>
                <w:noProof/>
                <w:lang w:val="en-US"/>
              </w:rPr>
            </w:pPr>
          </w:p>
        </w:tc>
        <w:tc>
          <w:tcPr>
            <w:tcW w:w="1984" w:type="dxa"/>
          </w:tcPr>
          <w:p w14:paraId="03AB71B5" w14:textId="77777777" w:rsidR="008E2D57" w:rsidRPr="00AE1407" w:rsidRDefault="008E2D57" w:rsidP="005E2923">
            <w:pPr>
              <w:autoSpaceDE w:val="0"/>
              <w:autoSpaceDN w:val="0"/>
              <w:adjustRightInd w:val="0"/>
              <w:jc w:val="right"/>
              <w:rPr>
                <w:noProof/>
                <w:lang w:val="en-US"/>
              </w:rPr>
            </w:pPr>
          </w:p>
        </w:tc>
        <w:tc>
          <w:tcPr>
            <w:tcW w:w="1428" w:type="dxa"/>
          </w:tcPr>
          <w:p w14:paraId="6335E553" w14:textId="77777777" w:rsidR="008E2D57" w:rsidRPr="00AE1407" w:rsidRDefault="008E2D57" w:rsidP="005E2923">
            <w:pPr>
              <w:autoSpaceDE w:val="0"/>
              <w:autoSpaceDN w:val="0"/>
              <w:adjustRightInd w:val="0"/>
              <w:jc w:val="right"/>
              <w:rPr>
                <w:noProof/>
                <w:lang w:val="en-US"/>
              </w:rPr>
            </w:pPr>
          </w:p>
        </w:tc>
      </w:tr>
      <w:tr w:rsidR="008E2D57" w:rsidRPr="00AE1407" w14:paraId="6DC3E196" w14:textId="77777777" w:rsidTr="00680105">
        <w:trPr>
          <w:gridAfter w:val="1"/>
          <w:wAfter w:w="415" w:type="dxa"/>
          <w:trHeight w:val="50"/>
        </w:trPr>
        <w:tc>
          <w:tcPr>
            <w:tcW w:w="567" w:type="dxa"/>
            <w:vAlign w:val="center"/>
          </w:tcPr>
          <w:p w14:paraId="3F664AC3" w14:textId="635CABCD" w:rsidR="008E2D57" w:rsidRPr="00AE1407" w:rsidRDefault="008E2D57" w:rsidP="005E2923">
            <w:pPr>
              <w:autoSpaceDE w:val="0"/>
              <w:autoSpaceDN w:val="0"/>
              <w:adjustRightInd w:val="0"/>
              <w:jc w:val="center"/>
              <w:rPr>
                <w:noProof/>
              </w:rPr>
            </w:pPr>
            <w:r>
              <w:lastRenderedPageBreak/>
              <w:t> </w:t>
            </w:r>
          </w:p>
        </w:tc>
        <w:tc>
          <w:tcPr>
            <w:tcW w:w="3248" w:type="dxa"/>
            <w:gridSpan w:val="2"/>
            <w:vAlign w:val="bottom"/>
          </w:tcPr>
          <w:p w14:paraId="524F028A" w14:textId="5B943CD4" w:rsidR="008E2D57" w:rsidRPr="00AE1407" w:rsidRDefault="008E2D57" w:rsidP="005E2923">
            <w:pPr>
              <w:autoSpaceDE w:val="0"/>
              <w:autoSpaceDN w:val="0"/>
              <w:adjustRightInd w:val="0"/>
              <w:rPr>
                <w:noProof/>
                <w:lang w:val="en-US"/>
              </w:rPr>
            </w:pPr>
            <w:r>
              <w:t xml:space="preserve"> </w:t>
            </w:r>
            <w:r w:rsidR="003D090A">
              <w:t>Лед</w:t>
            </w:r>
            <w:r>
              <w:t xml:space="preserve"> </w:t>
            </w:r>
            <w:r w:rsidR="003D090A">
              <w:t>панел</w:t>
            </w:r>
            <w:r>
              <w:t xml:space="preserve"> </w:t>
            </w:r>
            <w:r w:rsidR="003D090A">
              <w:t>је</w:t>
            </w:r>
            <w:r>
              <w:t xml:space="preserve"> 60x30 </w:t>
            </w:r>
            <w:r w:rsidR="003D090A">
              <w:t>цм</w:t>
            </w:r>
            <w:r>
              <w:t xml:space="preserve"> </w:t>
            </w:r>
            <w:r w:rsidR="003D090A">
              <w:t>надградни</w:t>
            </w:r>
            <w:r>
              <w:t>.</w:t>
            </w:r>
          </w:p>
        </w:tc>
        <w:tc>
          <w:tcPr>
            <w:tcW w:w="795" w:type="dxa"/>
            <w:vAlign w:val="bottom"/>
          </w:tcPr>
          <w:p w14:paraId="3C2150F5" w14:textId="37AA9644" w:rsidR="008E2D57" w:rsidRPr="00AE1407" w:rsidRDefault="003D090A" w:rsidP="003D090A">
            <w:pPr>
              <w:autoSpaceDE w:val="0"/>
              <w:autoSpaceDN w:val="0"/>
              <w:adjustRightInd w:val="0"/>
              <w:jc w:val="center"/>
              <w:rPr>
                <w:noProof/>
                <w:highlight w:val="yellow"/>
                <w:lang w:val="en-US"/>
              </w:rPr>
            </w:pPr>
            <w:r>
              <w:rPr>
                <w:lang w:val="sr-Cyrl-RS"/>
              </w:rPr>
              <w:t>ком</w:t>
            </w:r>
          </w:p>
        </w:tc>
        <w:tc>
          <w:tcPr>
            <w:tcW w:w="1237" w:type="dxa"/>
            <w:vAlign w:val="bottom"/>
          </w:tcPr>
          <w:p w14:paraId="652BA543" w14:textId="35FF9F13" w:rsidR="008E2D57" w:rsidRPr="003D090A" w:rsidRDefault="008E2D57" w:rsidP="003D090A">
            <w:pPr>
              <w:autoSpaceDE w:val="0"/>
              <w:autoSpaceDN w:val="0"/>
              <w:adjustRightInd w:val="0"/>
              <w:jc w:val="center"/>
              <w:rPr>
                <w:noProof/>
                <w:lang w:val="en-US"/>
              </w:rPr>
            </w:pPr>
            <w:r w:rsidRPr="003D090A">
              <w:t>8</w:t>
            </w:r>
          </w:p>
        </w:tc>
        <w:tc>
          <w:tcPr>
            <w:tcW w:w="1795" w:type="dxa"/>
          </w:tcPr>
          <w:p w14:paraId="566FE882" w14:textId="77777777" w:rsidR="008E2D57" w:rsidRPr="00AE1407" w:rsidRDefault="008E2D57" w:rsidP="005E2923">
            <w:pPr>
              <w:autoSpaceDE w:val="0"/>
              <w:autoSpaceDN w:val="0"/>
              <w:adjustRightInd w:val="0"/>
              <w:jc w:val="center"/>
              <w:rPr>
                <w:noProof/>
                <w:lang w:val="en-US"/>
              </w:rPr>
            </w:pPr>
          </w:p>
        </w:tc>
        <w:tc>
          <w:tcPr>
            <w:tcW w:w="1562" w:type="dxa"/>
          </w:tcPr>
          <w:p w14:paraId="1E37B605" w14:textId="77777777" w:rsidR="008E2D57" w:rsidRPr="00AE1407" w:rsidRDefault="008E2D57" w:rsidP="005E2923">
            <w:pPr>
              <w:autoSpaceDE w:val="0"/>
              <w:autoSpaceDN w:val="0"/>
              <w:adjustRightInd w:val="0"/>
              <w:jc w:val="right"/>
              <w:rPr>
                <w:noProof/>
                <w:lang w:val="en-US"/>
              </w:rPr>
            </w:pPr>
          </w:p>
        </w:tc>
        <w:tc>
          <w:tcPr>
            <w:tcW w:w="1418" w:type="dxa"/>
          </w:tcPr>
          <w:p w14:paraId="5A4E9BC8" w14:textId="77777777" w:rsidR="008E2D57" w:rsidRPr="00AE1407" w:rsidRDefault="008E2D57" w:rsidP="005E2923">
            <w:pPr>
              <w:autoSpaceDE w:val="0"/>
              <w:autoSpaceDN w:val="0"/>
              <w:adjustRightInd w:val="0"/>
              <w:jc w:val="right"/>
              <w:rPr>
                <w:noProof/>
                <w:lang w:val="en-US"/>
              </w:rPr>
            </w:pPr>
          </w:p>
        </w:tc>
        <w:tc>
          <w:tcPr>
            <w:tcW w:w="2126" w:type="dxa"/>
            <w:gridSpan w:val="2"/>
          </w:tcPr>
          <w:p w14:paraId="14BB29D1" w14:textId="77777777" w:rsidR="008E2D57" w:rsidRPr="00AE1407" w:rsidRDefault="008E2D57" w:rsidP="005E2923">
            <w:pPr>
              <w:autoSpaceDE w:val="0"/>
              <w:autoSpaceDN w:val="0"/>
              <w:adjustRightInd w:val="0"/>
              <w:jc w:val="right"/>
              <w:rPr>
                <w:noProof/>
                <w:lang w:val="en-US"/>
              </w:rPr>
            </w:pPr>
          </w:p>
        </w:tc>
        <w:tc>
          <w:tcPr>
            <w:tcW w:w="1984" w:type="dxa"/>
          </w:tcPr>
          <w:p w14:paraId="6B3FE873" w14:textId="77777777" w:rsidR="008E2D57" w:rsidRPr="00AE1407" w:rsidRDefault="008E2D57" w:rsidP="005E2923">
            <w:pPr>
              <w:autoSpaceDE w:val="0"/>
              <w:autoSpaceDN w:val="0"/>
              <w:adjustRightInd w:val="0"/>
              <w:jc w:val="right"/>
              <w:rPr>
                <w:noProof/>
                <w:lang w:val="en-US"/>
              </w:rPr>
            </w:pPr>
          </w:p>
        </w:tc>
        <w:tc>
          <w:tcPr>
            <w:tcW w:w="1428" w:type="dxa"/>
          </w:tcPr>
          <w:p w14:paraId="0DC58675" w14:textId="77777777" w:rsidR="008E2D57" w:rsidRPr="00AE1407" w:rsidRDefault="008E2D57" w:rsidP="005E2923">
            <w:pPr>
              <w:autoSpaceDE w:val="0"/>
              <w:autoSpaceDN w:val="0"/>
              <w:adjustRightInd w:val="0"/>
              <w:jc w:val="right"/>
              <w:rPr>
                <w:noProof/>
                <w:lang w:val="en-US"/>
              </w:rPr>
            </w:pPr>
          </w:p>
        </w:tc>
      </w:tr>
      <w:tr w:rsidR="008E2D57" w:rsidRPr="00AE1407" w14:paraId="1AF6ABB4" w14:textId="77777777" w:rsidTr="00680105">
        <w:trPr>
          <w:gridAfter w:val="1"/>
          <w:wAfter w:w="415" w:type="dxa"/>
          <w:trHeight w:val="50"/>
        </w:trPr>
        <w:tc>
          <w:tcPr>
            <w:tcW w:w="567" w:type="dxa"/>
            <w:tcBorders>
              <w:top w:val="single" w:sz="4" w:space="0" w:color="auto"/>
              <w:left w:val="single" w:sz="4" w:space="0" w:color="auto"/>
              <w:bottom w:val="single" w:sz="4" w:space="0" w:color="auto"/>
              <w:right w:val="single" w:sz="4" w:space="0" w:color="auto"/>
            </w:tcBorders>
            <w:vAlign w:val="center"/>
          </w:tcPr>
          <w:p w14:paraId="41637190" w14:textId="55BD4B91" w:rsidR="008E2D57" w:rsidRPr="00AE1407" w:rsidRDefault="008E2D57" w:rsidP="005E2923">
            <w:pPr>
              <w:autoSpaceDE w:val="0"/>
              <w:autoSpaceDN w:val="0"/>
              <w:adjustRightInd w:val="0"/>
              <w:jc w:val="center"/>
              <w:rPr>
                <w:noProof/>
              </w:rPr>
            </w:pPr>
            <w:r>
              <w:t>2,4.1</w:t>
            </w:r>
          </w:p>
        </w:tc>
        <w:tc>
          <w:tcPr>
            <w:tcW w:w="3248" w:type="dxa"/>
            <w:gridSpan w:val="2"/>
            <w:tcBorders>
              <w:top w:val="single" w:sz="4" w:space="0" w:color="auto"/>
              <w:left w:val="single" w:sz="4" w:space="0" w:color="auto"/>
              <w:bottom w:val="single" w:sz="4" w:space="0" w:color="auto"/>
              <w:right w:val="single" w:sz="4" w:space="0" w:color="auto"/>
            </w:tcBorders>
          </w:tcPr>
          <w:p w14:paraId="1F087828" w14:textId="3CF59700" w:rsidR="008E2D57" w:rsidRPr="00AE1407" w:rsidRDefault="003D090A" w:rsidP="005E2923">
            <w:pPr>
              <w:autoSpaceDE w:val="0"/>
              <w:autoSpaceDN w:val="0"/>
              <w:adjustRightInd w:val="0"/>
              <w:rPr>
                <w:noProof/>
                <w:lang w:val="en-US"/>
              </w:rPr>
            </w:pPr>
            <w:r>
              <w:t>Демонтажа</w:t>
            </w:r>
            <w:r w:rsidR="008E2D57">
              <w:t xml:space="preserve"> </w:t>
            </w:r>
            <w:r>
              <w:t>постојећих</w:t>
            </w:r>
            <w:r w:rsidR="008E2D57">
              <w:t xml:space="preserve"> </w:t>
            </w:r>
            <w:r>
              <w:t>оштећених</w:t>
            </w:r>
            <w:r w:rsidR="008E2D57">
              <w:t xml:space="preserve"> </w:t>
            </w:r>
            <w:r>
              <w:t>шуко</w:t>
            </w:r>
            <w:r w:rsidR="008E2D57">
              <w:t xml:space="preserve"> </w:t>
            </w:r>
            <w:r>
              <w:t>прикључница</w:t>
            </w:r>
            <w:r w:rsidR="008E2D57">
              <w:t xml:space="preserve"> </w:t>
            </w:r>
            <w:r>
              <w:t>и</w:t>
            </w:r>
            <w:r w:rsidR="008E2D57">
              <w:t xml:space="preserve"> </w:t>
            </w:r>
            <w:r>
              <w:t>прекидача</w:t>
            </w:r>
            <w:r w:rsidR="008E2D57">
              <w:t xml:space="preserve"> </w:t>
            </w:r>
            <w:r>
              <w:t>са</w:t>
            </w:r>
            <w:r w:rsidR="008E2D57">
              <w:t xml:space="preserve"> </w:t>
            </w:r>
            <w:r>
              <w:t>заменом</w:t>
            </w:r>
            <w:r w:rsidR="008E2D57">
              <w:t xml:space="preserve"> </w:t>
            </w:r>
            <w:r>
              <w:t>нових</w:t>
            </w:r>
            <w:r w:rsidR="008E2D57">
              <w:t xml:space="preserve"> </w:t>
            </w:r>
            <w:r>
              <w:t>у</w:t>
            </w:r>
            <w:r w:rsidR="008E2D57">
              <w:t xml:space="preserve"> </w:t>
            </w:r>
            <w:r>
              <w:t>делу</w:t>
            </w:r>
            <w:r w:rsidR="008E2D57">
              <w:t xml:space="preserve"> </w:t>
            </w:r>
            <w:r>
              <w:t>објекта</w:t>
            </w:r>
            <w:r w:rsidR="008E2D57">
              <w:t xml:space="preserve"> </w:t>
            </w:r>
            <w:r>
              <w:t>који</w:t>
            </w:r>
            <w:r w:rsidR="008E2D57">
              <w:t xml:space="preserve"> </w:t>
            </w:r>
            <w:r>
              <w:t>се</w:t>
            </w:r>
            <w:r w:rsidR="008E2D57">
              <w:t xml:space="preserve"> </w:t>
            </w:r>
            <w:r>
              <w:t>адаптира</w:t>
            </w:r>
            <w:r w:rsidR="008E2D57">
              <w:t>.</w:t>
            </w:r>
          </w:p>
        </w:tc>
        <w:tc>
          <w:tcPr>
            <w:tcW w:w="795" w:type="dxa"/>
            <w:tcBorders>
              <w:top w:val="single" w:sz="4" w:space="0" w:color="auto"/>
              <w:left w:val="single" w:sz="4" w:space="0" w:color="auto"/>
              <w:bottom w:val="single" w:sz="4" w:space="0" w:color="auto"/>
              <w:right w:val="single" w:sz="4" w:space="0" w:color="auto"/>
            </w:tcBorders>
            <w:vAlign w:val="center"/>
          </w:tcPr>
          <w:p w14:paraId="22F65E04" w14:textId="565801C6" w:rsidR="008E2D57" w:rsidRPr="00AE1407" w:rsidRDefault="008E2D57" w:rsidP="00321A38">
            <w:pPr>
              <w:autoSpaceDE w:val="0"/>
              <w:autoSpaceDN w:val="0"/>
              <w:adjustRightInd w:val="0"/>
              <w:jc w:val="center"/>
              <w:rPr>
                <w:noProof/>
                <w:highlight w:val="yellow"/>
                <w:lang w:val="en-US"/>
              </w:rPr>
            </w:pPr>
          </w:p>
        </w:tc>
        <w:tc>
          <w:tcPr>
            <w:tcW w:w="1237" w:type="dxa"/>
            <w:tcBorders>
              <w:top w:val="single" w:sz="4" w:space="0" w:color="auto"/>
              <w:left w:val="single" w:sz="4" w:space="0" w:color="auto"/>
              <w:bottom w:val="single" w:sz="4" w:space="0" w:color="auto"/>
              <w:right w:val="single" w:sz="4" w:space="0" w:color="auto"/>
            </w:tcBorders>
          </w:tcPr>
          <w:p w14:paraId="585E7229" w14:textId="76F21377" w:rsidR="008E2D57" w:rsidRPr="003D090A" w:rsidRDefault="003D090A" w:rsidP="003B3EFD">
            <w:pPr>
              <w:jc w:val="center"/>
            </w:pPr>
            <w:r>
              <w:t>паушално</w:t>
            </w:r>
          </w:p>
          <w:p w14:paraId="60817DDE" w14:textId="4B27F111" w:rsidR="008E2D57" w:rsidRPr="003D090A" w:rsidRDefault="008E2D57" w:rsidP="005E2923">
            <w:pPr>
              <w:autoSpaceDE w:val="0"/>
              <w:autoSpaceDN w:val="0"/>
              <w:adjustRightInd w:val="0"/>
              <w:jc w:val="center"/>
              <w:rPr>
                <w:noProof/>
                <w:lang w:val="en-US"/>
              </w:rPr>
            </w:pPr>
          </w:p>
        </w:tc>
        <w:tc>
          <w:tcPr>
            <w:tcW w:w="1795" w:type="dxa"/>
            <w:tcBorders>
              <w:top w:val="single" w:sz="4" w:space="0" w:color="auto"/>
              <w:left w:val="single" w:sz="4" w:space="0" w:color="auto"/>
              <w:bottom w:val="single" w:sz="4" w:space="0" w:color="auto"/>
              <w:right w:val="single" w:sz="4" w:space="0" w:color="auto"/>
            </w:tcBorders>
          </w:tcPr>
          <w:p w14:paraId="62C69340" w14:textId="77777777" w:rsidR="008E2D57" w:rsidRPr="00AE1407" w:rsidRDefault="008E2D57" w:rsidP="005E2923">
            <w:pPr>
              <w:autoSpaceDE w:val="0"/>
              <w:autoSpaceDN w:val="0"/>
              <w:adjustRightInd w:val="0"/>
              <w:jc w:val="center"/>
              <w:rPr>
                <w:noProof/>
                <w:lang w:val="en-US"/>
              </w:rPr>
            </w:pPr>
          </w:p>
        </w:tc>
        <w:tc>
          <w:tcPr>
            <w:tcW w:w="1562" w:type="dxa"/>
            <w:tcBorders>
              <w:top w:val="single" w:sz="4" w:space="0" w:color="auto"/>
              <w:left w:val="single" w:sz="4" w:space="0" w:color="auto"/>
              <w:bottom w:val="single" w:sz="4" w:space="0" w:color="auto"/>
              <w:right w:val="single" w:sz="4" w:space="0" w:color="auto"/>
            </w:tcBorders>
          </w:tcPr>
          <w:p w14:paraId="770BE3C6" w14:textId="77777777" w:rsidR="008E2D57" w:rsidRPr="00AE1407" w:rsidRDefault="008E2D57" w:rsidP="005E2923">
            <w:pPr>
              <w:autoSpaceDE w:val="0"/>
              <w:autoSpaceDN w:val="0"/>
              <w:adjustRightInd w:val="0"/>
              <w:jc w:val="right"/>
              <w:rPr>
                <w:noProof/>
                <w:lang w:val="en-US"/>
              </w:rPr>
            </w:pPr>
          </w:p>
        </w:tc>
        <w:tc>
          <w:tcPr>
            <w:tcW w:w="1418" w:type="dxa"/>
            <w:tcBorders>
              <w:top w:val="single" w:sz="4" w:space="0" w:color="auto"/>
              <w:left w:val="single" w:sz="4" w:space="0" w:color="auto"/>
              <w:bottom w:val="single" w:sz="4" w:space="0" w:color="auto"/>
              <w:right w:val="single" w:sz="4" w:space="0" w:color="auto"/>
            </w:tcBorders>
          </w:tcPr>
          <w:p w14:paraId="1E2E27DB" w14:textId="77777777" w:rsidR="008E2D57" w:rsidRPr="00AE1407" w:rsidRDefault="008E2D57" w:rsidP="005E2923">
            <w:pPr>
              <w:autoSpaceDE w:val="0"/>
              <w:autoSpaceDN w:val="0"/>
              <w:adjustRightInd w:val="0"/>
              <w:jc w:val="right"/>
              <w:rPr>
                <w:noProof/>
                <w:lang w:val="en-US"/>
              </w:rPr>
            </w:pPr>
          </w:p>
        </w:tc>
        <w:tc>
          <w:tcPr>
            <w:tcW w:w="2126" w:type="dxa"/>
            <w:gridSpan w:val="2"/>
            <w:tcBorders>
              <w:top w:val="single" w:sz="4" w:space="0" w:color="auto"/>
              <w:left w:val="single" w:sz="4" w:space="0" w:color="auto"/>
              <w:bottom w:val="single" w:sz="4" w:space="0" w:color="auto"/>
              <w:right w:val="single" w:sz="4" w:space="0" w:color="auto"/>
            </w:tcBorders>
          </w:tcPr>
          <w:p w14:paraId="6BBBB8E0" w14:textId="77777777" w:rsidR="008E2D57" w:rsidRPr="00AE1407" w:rsidRDefault="008E2D57" w:rsidP="005E2923">
            <w:pPr>
              <w:autoSpaceDE w:val="0"/>
              <w:autoSpaceDN w:val="0"/>
              <w:adjustRightInd w:val="0"/>
              <w:jc w:val="right"/>
              <w:rPr>
                <w:noProof/>
                <w:lang w:val="en-US"/>
              </w:rPr>
            </w:pPr>
          </w:p>
        </w:tc>
        <w:tc>
          <w:tcPr>
            <w:tcW w:w="1984" w:type="dxa"/>
            <w:tcBorders>
              <w:top w:val="single" w:sz="4" w:space="0" w:color="auto"/>
              <w:left w:val="single" w:sz="4" w:space="0" w:color="auto"/>
              <w:bottom w:val="single" w:sz="4" w:space="0" w:color="auto"/>
              <w:right w:val="single" w:sz="4" w:space="0" w:color="auto"/>
            </w:tcBorders>
          </w:tcPr>
          <w:p w14:paraId="1BB04BAF" w14:textId="77777777" w:rsidR="008E2D57" w:rsidRPr="00AE1407" w:rsidRDefault="008E2D57" w:rsidP="005E2923">
            <w:pPr>
              <w:autoSpaceDE w:val="0"/>
              <w:autoSpaceDN w:val="0"/>
              <w:adjustRightInd w:val="0"/>
              <w:jc w:val="right"/>
              <w:rPr>
                <w:noProof/>
                <w:lang w:val="en-US"/>
              </w:rPr>
            </w:pPr>
          </w:p>
        </w:tc>
        <w:tc>
          <w:tcPr>
            <w:tcW w:w="1428" w:type="dxa"/>
            <w:tcBorders>
              <w:top w:val="single" w:sz="4" w:space="0" w:color="auto"/>
              <w:left w:val="single" w:sz="4" w:space="0" w:color="auto"/>
              <w:bottom w:val="single" w:sz="4" w:space="0" w:color="auto"/>
              <w:right w:val="single" w:sz="4" w:space="0" w:color="auto"/>
            </w:tcBorders>
          </w:tcPr>
          <w:p w14:paraId="5554380A" w14:textId="77777777" w:rsidR="008E2D57" w:rsidRPr="00AE1407" w:rsidRDefault="008E2D57" w:rsidP="005E2923">
            <w:pPr>
              <w:autoSpaceDE w:val="0"/>
              <w:autoSpaceDN w:val="0"/>
              <w:adjustRightInd w:val="0"/>
              <w:jc w:val="right"/>
              <w:rPr>
                <w:noProof/>
                <w:lang w:val="en-US"/>
              </w:rPr>
            </w:pPr>
          </w:p>
        </w:tc>
      </w:tr>
      <w:tr w:rsidR="003D090A" w:rsidRPr="00AE1407" w14:paraId="62C61F57" w14:textId="77777777" w:rsidTr="00680105">
        <w:trPr>
          <w:gridAfter w:val="1"/>
          <w:wAfter w:w="415" w:type="dxa"/>
          <w:trHeight w:val="50"/>
        </w:trPr>
        <w:tc>
          <w:tcPr>
            <w:tcW w:w="7642" w:type="dxa"/>
            <w:gridSpan w:val="6"/>
            <w:tcBorders>
              <w:top w:val="single" w:sz="4" w:space="0" w:color="auto"/>
              <w:left w:val="single" w:sz="4" w:space="0" w:color="auto"/>
              <w:bottom w:val="single" w:sz="4" w:space="0" w:color="auto"/>
              <w:right w:val="single" w:sz="4" w:space="0" w:color="auto"/>
            </w:tcBorders>
            <w:vAlign w:val="center"/>
          </w:tcPr>
          <w:p w14:paraId="7B8C406C" w14:textId="7114B615" w:rsidR="003D090A" w:rsidRPr="003D090A" w:rsidRDefault="003D090A" w:rsidP="003D090A">
            <w:pPr>
              <w:autoSpaceDE w:val="0"/>
              <w:autoSpaceDN w:val="0"/>
              <w:adjustRightInd w:val="0"/>
              <w:jc w:val="right"/>
              <w:rPr>
                <w:noProof/>
                <w:lang w:val="sr-Cyrl-RS"/>
              </w:rPr>
            </w:pPr>
            <w:r>
              <w:rPr>
                <w:noProof/>
                <w:lang w:val="sr-Cyrl-RS"/>
              </w:rPr>
              <w:t>Укупно електро радови:</w:t>
            </w:r>
          </w:p>
        </w:tc>
        <w:tc>
          <w:tcPr>
            <w:tcW w:w="1562" w:type="dxa"/>
            <w:tcBorders>
              <w:top w:val="single" w:sz="4" w:space="0" w:color="auto"/>
              <w:left w:val="single" w:sz="4" w:space="0" w:color="auto"/>
              <w:bottom w:val="single" w:sz="4" w:space="0" w:color="auto"/>
              <w:right w:val="single" w:sz="4" w:space="0" w:color="auto"/>
            </w:tcBorders>
          </w:tcPr>
          <w:p w14:paraId="4E907C06" w14:textId="77777777" w:rsidR="003D090A" w:rsidRPr="00AE1407" w:rsidRDefault="003D090A" w:rsidP="005E2923">
            <w:pPr>
              <w:autoSpaceDE w:val="0"/>
              <w:autoSpaceDN w:val="0"/>
              <w:adjustRightInd w:val="0"/>
              <w:jc w:val="right"/>
              <w:rPr>
                <w:noProof/>
                <w:lang w:val="en-US"/>
              </w:rPr>
            </w:pPr>
          </w:p>
        </w:tc>
        <w:tc>
          <w:tcPr>
            <w:tcW w:w="1418" w:type="dxa"/>
            <w:tcBorders>
              <w:top w:val="single" w:sz="4" w:space="0" w:color="auto"/>
              <w:left w:val="single" w:sz="4" w:space="0" w:color="auto"/>
              <w:bottom w:val="single" w:sz="4" w:space="0" w:color="auto"/>
              <w:right w:val="single" w:sz="4" w:space="0" w:color="auto"/>
            </w:tcBorders>
          </w:tcPr>
          <w:p w14:paraId="17F2D7B6" w14:textId="77777777" w:rsidR="003D090A" w:rsidRPr="00AE1407" w:rsidRDefault="003D090A" w:rsidP="005E2923">
            <w:pPr>
              <w:autoSpaceDE w:val="0"/>
              <w:autoSpaceDN w:val="0"/>
              <w:adjustRightInd w:val="0"/>
              <w:jc w:val="right"/>
              <w:rPr>
                <w:noProof/>
                <w:lang w:val="en-US"/>
              </w:rPr>
            </w:pPr>
          </w:p>
        </w:tc>
        <w:tc>
          <w:tcPr>
            <w:tcW w:w="2126" w:type="dxa"/>
            <w:gridSpan w:val="2"/>
            <w:tcBorders>
              <w:top w:val="single" w:sz="4" w:space="0" w:color="auto"/>
              <w:left w:val="single" w:sz="4" w:space="0" w:color="auto"/>
              <w:bottom w:val="single" w:sz="4" w:space="0" w:color="auto"/>
              <w:right w:val="single" w:sz="4" w:space="0" w:color="auto"/>
            </w:tcBorders>
          </w:tcPr>
          <w:p w14:paraId="5A4A1950" w14:textId="77777777" w:rsidR="003D090A" w:rsidRPr="00AE1407" w:rsidRDefault="003D090A" w:rsidP="005E2923">
            <w:pPr>
              <w:autoSpaceDE w:val="0"/>
              <w:autoSpaceDN w:val="0"/>
              <w:adjustRightInd w:val="0"/>
              <w:jc w:val="right"/>
              <w:rPr>
                <w:noProof/>
                <w:lang w:val="en-US"/>
              </w:rPr>
            </w:pPr>
          </w:p>
        </w:tc>
        <w:tc>
          <w:tcPr>
            <w:tcW w:w="1984" w:type="dxa"/>
            <w:tcBorders>
              <w:top w:val="single" w:sz="4" w:space="0" w:color="auto"/>
              <w:left w:val="single" w:sz="4" w:space="0" w:color="auto"/>
              <w:bottom w:val="single" w:sz="4" w:space="0" w:color="auto"/>
              <w:right w:val="single" w:sz="4" w:space="0" w:color="auto"/>
            </w:tcBorders>
          </w:tcPr>
          <w:p w14:paraId="67B9F4BE" w14:textId="77777777" w:rsidR="003D090A" w:rsidRPr="00AE1407" w:rsidRDefault="003D090A" w:rsidP="005E2923">
            <w:pPr>
              <w:autoSpaceDE w:val="0"/>
              <w:autoSpaceDN w:val="0"/>
              <w:adjustRightInd w:val="0"/>
              <w:jc w:val="right"/>
              <w:rPr>
                <w:noProof/>
                <w:lang w:val="en-US"/>
              </w:rPr>
            </w:pPr>
          </w:p>
        </w:tc>
        <w:tc>
          <w:tcPr>
            <w:tcW w:w="1428" w:type="dxa"/>
            <w:tcBorders>
              <w:top w:val="single" w:sz="4" w:space="0" w:color="auto"/>
              <w:left w:val="single" w:sz="4" w:space="0" w:color="auto"/>
              <w:bottom w:val="single" w:sz="4" w:space="0" w:color="auto"/>
              <w:right w:val="single" w:sz="4" w:space="0" w:color="auto"/>
            </w:tcBorders>
          </w:tcPr>
          <w:p w14:paraId="63EEFF54" w14:textId="77777777" w:rsidR="003D090A" w:rsidRPr="00AE1407" w:rsidRDefault="003D090A" w:rsidP="005E2923">
            <w:pPr>
              <w:autoSpaceDE w:val="0"/>
              <w:autoSpaceDN w:val="0"/>
              <w:adjustRightInd w:val="0"/>
              <w:jc w:val="right"/>
              <w:rPr>
                <w:noProof/>
                <w:lang w:val="en-US"/>
              </w:rPr>
            </w:pPr>
          </w:p>
        </w:tc>
      </w:tr>
      <w:tr w:rsidR="003D090A" w:rsidRPr="00AE1407" w14:paraId="254D287D" w14:textId="77777777" w:rsidTr="00680105">
        <w:trPr>
          <w:gridAfter w:val="1"/>
          <w:wAfter w:w="415" w:type="dxa"/>
          <w:trHeight w:val="262"/>
        </w:trPr>
        <w:tc>
          <w:tcPr>
            <w:tcW w:w="7642" w:type="dxa"/>
            <w:gridSpan w:val="6"/>
            <w:tcBorders>
              <w:top w:val="single" w:sz="4" w:space="0" w:color="auto"/>
              <w:left w:val="single" w:sz="4" w:space="0" w:color="auto"/>
              <w:bottom w:val="single" w:sz="4" w:space="0" w:color="auto"/>
              <w:right w:val="single" w:sz="4" w:space="0" w:color="auto"/>
            </w:tcBorders>
          </w:tcPr>
          <w:p w14:paraId="07B1F03C" w14:textId="4B978DFF" w:rsidR="003D090A" w:rsidRPr="003D090A" w:rsidRDefault="003D090A" w:rsidP="003D090A">
            <w:pPr>
              <w:autoSpaceDE w:val="0"/>
              <w:autoSpaceDN w:val="0"/>
              <w:adjustRightInd w:val="0"/>
              <w:jc w:val="right"/>
              <w:rPr>
                <w:noProof/>
                <w:lang w:val="sr-Cyrl-RS"/>
              </w:rPr>
            </w:pPr>
            <w:r>
              <w:rPr>
                <w:noProof/>
                <w:lang w:val="sr-Cyrl-RS"/>
              </w:rPr>
              <w:t>Укупно инсталатерски радови:</w:t>
            </w:r>
          </w:p>
        </w:tc>
        <w:tc>
          <w:tcPr>
            <w:tcW w:w="1562" w:type="dxa"/>
            <w:tcBorders>
              <w:top w:val="single" w:sz="4" w:space="0" w:color="auto"/>
              <w:left w:val="single" w:sz="4" w:space="0" w:color="auto"/>
              <w:bottom w:val="single" w:sz="4" w:space="0" w:color="auto"/>
              <w:right w:val="single" w:sz="4" w:space="0" w:color="auto"/>
            </w:tcBorders>
          </w:tcPr>
          <w:p w14:paraId="5059D0B6" w14:textId="77777777" w:rsidR="003D090A" w:rsidRPr="00AE1407" w:rsidRDefault="003D090A" w:rsidP="005E2923">
            <w:pPr>
              <w:autoSpaceDE w:val="0"/>
              <w:autoSpaceDN w:val="0"/>
              <w:adjustRightInd w:val="0"/>
              <w:jc w:val="right"/>
              <w:rPr>
                <w:noProof/>
                <w:lang w:val="en-US"/>
              </w:rPr>
            </w:pPr>
          </w:p>
        </w:tc>
        <w:tc>
          <w:tcPr>
            <w:tcW w:w="1418" w:type="dxa"/>
            <w:tcBorders>
              <w:top w:val="single" w:sz="4" w:space="0" w:color="auto"/>
              <w:left w:val="single" w:sz="4" w:space="0" w:color="auto"/>
              <w:bottom w:val="single" w:sz="4" w:space="0" w:color="auto"/>
              <w:right w:val="single" w:sz="4" w:space="0" w:color="auto"/>
            </w:tcBorders>
          </w:tcPr>
          <w:p w14:paraId="20A8C8AF" w14:textId="77777777" w:rsidR="003D090A" w:rsidRPr="00AE1407" w:rsidRDefault="003D090A" w:rsidP="005E2923">
            <w:pPr>
              <w:autoSpaceDE w:val="0"/>
              <w:autoSpaceDN w:val="0"/>
              <w:adjustRightInd w:val="0"/>
              <w:jc w:val="right"/>
              <w:rPr>
                <w:noProof/>
                <w:lang w:val="en-US"/>
              </w:rPr>
            </w:pPr>
          </w:p>
        </w:tc>
        <w:tc>
          <w:tcPr>
            <w:tcW w:w="2126" w:type="dxa"/>
            <w:gridSpan w:val="2"/>
            <w:tcBorders>
              <w:top w:val="single" w:sz="4" w:space="0" w:color="auto"/>
              <w:left w:val="single" w:sz="4" w:space="0" w:color="auto"/>
              <w:bottom w:val="single" w:sz="4" w:space="0" w:color="auto"/>
              <w:right w:val="single" w:sz="4" w:space="0" w:color="auto"/>
            </w:tcBorders>
          </w:tcPr>
          <w:p w14:paraId="0627B101" w14:textId="77777777" w:rsidR="003D090A" w:rsidRPr="00AE1407" w:rsidRDefault="003D090A" w:rsidP="005E2923">
            <w:pPr>
              <w:autoSpaceDE w:val="0"/>
              <w:autoSpaceDN w:val="0"/>
              <w:adjustRightInd w:val="0"/>
              <w:jc w:val="right"/>
              <w:rPr>
                <w:noProof/>
                <w:lang w:val="en-US"/>
              </w:rPr>
            </w:pPr>
          </w:p>
        </w:tc>
        <w:tc>
          <w:tcPr>
            <w:tcW w:w="1984" w:type="dxa"/>
            <w:tcBorders>
              <w:top w:val="single" w:sz="4" w:space="0" w:color="auto"/>
              <w:left w:val="single" w:sz="4" w:space="0" w:color="auto"/>
              <w:bottom w:val="single" w:sz="4" w:space="0" w:color="auto"/>
              <w:right w:val="single" w:sz="4" w:space="0" w:color="auto"/>
            </w:tcBorders>
          </w:tcPr>
          <w:p w14:paraId="3BBE1528" w14:textId="77777777" w:rsidR="003D090A" w:rsidRPr="00AE1407" w:rsidRDefault="003D090A" w:rsidP="005E2923">
            <w:pPr>
              <w:autoSpaceDE w:val="0"/>
              <w:autoSpaceDN w:val="0"/>
              <w:adjustRightInd w:val="0"/>
              <w:jc w:val="right"/>
              <w:rPr>
                <w:noProof/>
                <w:lang w:val="en-US"/>
              </w:rPr>
            </w:pPr>
          </w:p>
        </w:tc>
        <w:tc>
          <w:tcPr>
            <w:tcW w:w="1428" w:type="dxa"/>
            <w:tcBorders>
              <w:top w:val="single" w:sz="4" w:space="0" w:color="auto"/>
              <w:left w:val="single" w:sz="4" w:space="0" w:color="auto"/>
              <w:bottom w:val="single" w:sz="4" w:space="0" w:color="auto"/>
              <w:right w:val="single" w:sz="4" w:space="0" w:color="auto"/>
            </w:tcBorders>
          </w:tcPr>
          <w:p w14:paraId="063E764D" w14:textId="77777777" w:rsidR="003D090A" w:rsidRPr="00AE1407" w:rsidRDefault="003D090A" w:rsidP="005E2923">
            <w:pPr>
              <w:autoSpaceDE w:val="0"/>
              <w:autoSpaceDN w:val="0"/>
              <w:adjustRightInd w:val="0"/>
              <w:jc w:val="right"/>
              <w:rPr>
                <w:noProof/>
                <w:lang w:val="en-US"/>
              </w:rPr>
            </w:pPr>
          </w:p>
        </w:tc>
      </w:tr>
      <w:tr w:rsidR="003D090A" w:rsidRPr="00AE1407" w14:paraId="1FE99A31" w14:textId="77777777" w:rsidTr="00680105">
        <w:trPr>
          <w:gridAfter w:val="1"/>
          <w:wAfter w:w="415" w:type="dxa"/>
          <w:trHeight w:val="50"/>
        </w:trPr>
        <w:tc>
          <w:tcPr>
            <w:tcW w:w="7642" w:type="dxa"/>
            <w:gridSpan w:val="6"/>
            <w:tcBorders>
              <w:top w:val="single" w:sz="4" w:space="0" w:color="auto"/>
              <w:left w:val="single" w:sz="4" w:space="0" w:color="auto"/>
              <w:bottom w:val="single" w:sz="4" w:space="0" w:color="auto"/>
              <w:right w:val="single" w:sz="4" w:space="0" w:color="auto"/>
            </w:tcBorders>
          </w:tcPr>
          <w:p w14:paraId="383E6C95" w14:textId="0A9AECBF" w:rsidR="003D090A" w:rsidRPr="003D090A" w:rsidRDefault="003D090A" w:rsidP="003D090A">
            <w:pPr>
              <w:autoSpaceDE w:val="0"/>
              <w:autoSpaceDN w:val="0"/>
              <w:adjustRightInd w:val="0"/>
              <w:jc w:val="right"/>
              <w:rPr>
                <w:noProof/>
                <w:lang w:val="sr-Latn-RS"/>
              </w:rPr>
            </w:pPr>
            <w:r w:rsidRPr="003D090A">
              <w:rPr>
                <w:noProof/>
                <w:lang w:val="sr-Cyrl-RS"/>
              </w:rPr>
              <w:t>УКУПНО РАДОВИ НА</w:t>
            </w:r>
            <w:r w:rsidRPr="003D090A">
              <w:rPr>
                <w:noProof/>
                <w:lang w:val="sr-Latn-RS"/>
              </w:rPr>
              <w:t xml:space="preserve"> II </w:t>
            </w:r>
            <w:r w:rsidRPr="003D090A">
              <w:rPr>
                <w:noProof/>
                <w:lang w:val="sr-Cyrl-RS"/>
              </w:rPr>
              <w:t xml:space="preserve"> СПРАТУ:</w:t>
            </w:r>
          </w:p>
        </w:tc>
        <w:tc>
          <w:tcPr>
            <w:tcW w:w="1562" w:type="dxa"/>
            <w:tcBorders>
              <w:top w:val="single" w:sz="4" w:space="0" w:color="auto"/>
              <w:left w:val="single" w:sz="4" w:space="0" w:color="auto"/>
              <w:bottom w:val="single" w:sz="4" w:space="0" w:color="auto"/>
              <w:right w:val="single" w:sz="4" w:space="0" w:color="auto"/>
            </w:tcBorders>
          </w:tcPr>
          <w:p w14:paraId="4DD85630" w14:textId="77777777" w:rsidR="003D090A" w:rsidRPr="00AE1407" w:rsidRDefault="003D090A" w:rsidP="005E2923">
            <w:pPr>
              <w:autoSpaceDE w:val="0"/>
              <w:autoSpaceDN w:val="0"/>
              <w:adjustRightInd w:val="0"/>
              <w:jc w:val="right"/>
              <w:rPr>
                <w:noProof/>
                <w:lang w:val="en-US"/>
              </w:rPr>
            </w:pPr>
          </w:p>
        </w:tc>
        <w:tc>
          <w:tcPr>
            <w:tcW w:w="1418" w:type="dxa"/>
            <w:tcBorders>
              <w:top w:val="single" w:sz="4" w:space="0" w:color="auto"/>
              <w:left w:val="single" w:sz="4" w:space="0" w:color="auto"/>
              <w:bottom w:val="single" w:sz="4" w:space="0" w:color="auto"/>
              <w:right w:val="single" w:sz="4" w:space="0" w:color="auto"/>
            </w:tcBorders>
          </w:tcPr>
          <w:p w14:paraId="7F6F42E7" w14:textId="77777777" w:rsidR="003D090A" w:rsidRPr="00AE1407" w:rsidRDefault="003D090A" w:rsidP="005E2923">
            <w:pPr>
              <w:autoSpaceDE w:val="0"/>
              <w:autoSpaceDN w:val="0"/>
              <w:adjustRightInd w:val="0"/>
              <w:jc w:val="right"/>
              <w:rPr>
                <w:noProof/>
                <w:lang w:val="en-US"/>
              </w:rPr>
            </w:pPr>
          </w:p>
        </w:tc>
        <w:tc>
          <w:tcPr>
            <w:tcW w:w="2126" w:type="dxa"/>
            <w:gridSpan w:val="2"/>
            <w:tcBorders>
              <w:top w:val="single" w:sz="4" w:space="0" w:color="auto"/>
              <w:left w:val="single" w:sz="4" w:space="0" w:color="auto"/>
              <w:bottom w:val="single" w:sz="4" w:space="0" w:color="auto"/>
              <w:right w:val="single" w:sz="4" w:space="0" w:color="auto"/>
            </w:tcBorders>
          </w:tcPr>
          <w:p w14:paraId="6A66A575" w14:textId="77777777" w:rsidR="003D090A" w:rsidRPr="00AE1407" w:rsidRDefault="003D090A" w:rsidP="005E2923">
            <w:pPr>
              <w:autoSpaceDE w:val="0"/>
              <w:autoSpaceDN w:val="0"/>
              <w:adjustRightInd w:val="0"/>
              <w:jc w:val="right"/>
              <w:rPr>
                <w:noProof/>
                <w:lang w:val="en-US"/>
              </w:rPr>
            </w:pPr>
          </w:p>
        </w:tc>
        <w:tc>
          <w:tcPr>
            <w:tcW w:w="1984" w:type="dxa"/>
            <w:tcBorders>
              <w:top w:val="single" w:sz="4" w:space="0" w:color="auto"/>
              <w:left w:val="single" w:sz="4" w:space="0" w:color="auto"/>
              <w:bottom w:val="single" w:sz="4" w:space="0" w:color="auto"/>
              <w:right w:val="single" w:sz="4" w:space="0" w:color="auto"/>
            </w:tcBorders>
          </w:tcPr>
          <w:p w14:paraId="7EE657FC" w14:textId="77777777" w:rsidR="003D090A" w:rsidRPr="00AE1407" w:rsidRDefault="003D090A" w:rsidP="005E2923">
            <w:pPr>
              <w:autoSpaceDE w:val="0"/>
              <w:autoSpaceDN w:val="0"/>
              <w:adjustRightInd w:val="0"/>
              <w:jc w:val="right"/>
              <w:rPr>
                <w:noProof/>
                <w:lang w:val="en-US"/>
              </w:rPr>
            </w:pPr>
          </w:p>
        </w:tc>
        <w:tc>
          <w:tcPr>
            <w:tcW w:w="1428" w:type="dxa"/>
            <w:tcBorders>
              <w:top w:val="single" w:sz="4" w:space="0" w:color="auto"/>
              <w:left w:val="single" w:sz="4" w:space="0" w:color="auto"/>
              <w:bottom w:val="single" w:sz="4" w:space="0" w:color="auto"/>
              <w:right w:val="single" w:sz="4" w:space="0" w:color="auto"/>
            </w:tcBorders>
          </w:tcPr>
          <w:p w14:paraId="65CA609F" w14:textId="77777777" w:rsidR="003D090A" w:rsidRPr="00AE1407" w:rsidRDefault="003D090A" w:rsidP="005E2923">
            <w:pPr>
              <w:autoSpaceDE w:val="0"/>
              <w:autoSpaceDN w:val="0"/>
              <w:adjustRightInd w:val="0"/>
              <w:jc w:val="right"/>
              <w:rPr>
                <w:noProof/>
                <w:lang w:val="en-US"/>
              </w:rPr>
            </w:pPr>
          </w:p>
        </w:tc>
      </w:tr>
      <w:tr w:rsidR="003D090A" w:rsidRPr="00AE1407" w14:paraId="28074080" w14:textId="77777777" w:rsidTr="00680105">
        <w:trPr>
          <w:gridAfter w:val="1"/>
          <w:wAfter w:w="415" w:type="dxa"/>
          <w:trHeight w:val="50"/>
        </w:trPr>
        <w:tc>
          <w:tcPr>
            <w:tcW w:w="7642" w:type="dxa"/>
            <w:gridSpan w:val="6"/>
            <w:tcBorders>
              <w:top w:val="single" w:sz="4" w:space="0" w:color="auto"/>
            </w:tcBorders>
          </w:tcPr>
          <w:p w14:paraId="4B1BD096" w14:textId="7241F504" w:rsidR="003D090A" w:rsidRPr="00AE1407" w:rsidRDefault="003D090A" w:rsidP="003D090A">
            <w:pPr>
              <w:autoSpaceDE w:val="0"/>
              <w:autoSpaceDN w:val="0"/>
              <w:adjustRightInd w:val="0"/>
              <w:rPr>
                <w:noProof/>
                <w:lang w:val="en-US"/>
              </w:rPr>
            </w:pPr>
            <w:r w:rsidRPr="003D090A">
              <w:rPr>
                <w:u w:val="single"/>
                <w:lang w:val="sr-Cyrl-RS"/>
              </w:rPr>
              <w:t>Санација водоводне мреже на  Клиници за гинекологију и акушерство</w:t>
            </w:r>
            <w:r w:rsidRPr="00D44035">
              <w:rPr>
                <w:lang w:val="sr-Cyrl-RS"/>
              </w:rPr>
              <w:t>.</w:t>
            </w:r>
          </w:p>
        </w:tc>
        <w:tc>
          <w:tcPr>
            <w:tcW w:w="1562" w:type="dxa"/>
            <w:tcBorders>
              <w:top w:val="single" w:sz="4" w:space="0" w:color="auto"/>
            </w:tcBorders>
          </w:tcPr>
          <w:p w14:paraId="051DEC81" w14:textId="77777777" w:rsidR="003D090A" w:rsidRPr="00AE1407" w:rsidRDefault="003D090A" w:rsidP="005E2923">
            <w:pPr>
              <w:autoSpaceDE w:val="0"/>
              <w:autoSpaceDN w:val="0"/>
              <w:adjustRightInd w:val="0"/>
              <w:jc w:val="right"/>
              <w:rPr>
                <w:noProof/>
                <w:lang w:val="en-US"/>
              </w:rPr>
            </w:pPr>
          </w:p>
        </w:tc>
        <w:tc>
          <w:tcPr>
            <w:tcW w:w="1418" w:type="dxa"/>
            <w:tcBorders>
              <w:top w:val="single" w:sz="4" w:space="0" w:color="auto"/>
            </w:tcBorders>
          </w:tcPr>
          <w:p w14:paraId="6806B474" w14:textId="77777777" w:rsidR="003D090A" w:rsidRPr="00AE1407" w:rsidRDefault="003D090A" w:rsidP="005E2923">
            <w:pPr>
              <w:autoSpaceDE w:val="0"/>
              <w:autoSpaceDN w:val="0"/>
              <w:adjustRightInd w:val="0"/>
              <w:jc w:val="right"/>
              <w:rPr>
                <w:noProof/>
                <w:lang w:val="en-US"/>
              </w:rPr>
            </w:pPr>
          </w:p>
        </w:tc>
        <w:tc>
          <w:tcPr>
            <w:tcW w:w="2126" w:type="dxa"/>
            <w:gridSpan w:val="2"/>
            <w:tcBorders>
              <w:top w:val="single" w:sz="4" w:space="0" w:color="auto"/>
            </w:tcBorders>
          </w:tcPr>
          <w:p w14:paraId="6445AAB1" w14:textId="77777777" w:rsidR="003D090A" w:rsidRPr="00AE1407" w:rsidRDefault="003D090A" w:rsidP="005E2923">
            <w:pPr>
              <w:autoSpaceDE w:val="0"/>
              <w:autoSpaceDN w:val="0"/>
              <w:adjustRightInd w:val="0"/>
              <w:jc w:val="right"/>
              <w:rPr>
                <w:noProof/>
                <w:lang w:val="en-US"/>
              </w:rPr>
            </w:pPr>
          </w:p>
        </w:tc>
        <w:tc>
          <w:tcPr>
            <w:tcW w:w="1984" w:type="dxa"/>
            <w:tcBorders>
              <w:top w:val="single" w:sz="4" w:space="0" w:color="auto"/>
            </w:tcBorders>
          </w:tcPr>
          <w:p w14:paraId="5FB23F5C" w14:textId="77777777" w:rsidR="003D090A" w:rsidRPr="00AE1407" w:rsidRDefault="003D090A" w:rsidP="005E2923">
            <w:pPr>
              <w:autoSpaceDE w:val="0"/>
              <w:autoSpaceDN w:val="0"/>
              <w:adjustRightInd w:val="0"/>
              <w:jc w:val="right"/>
              <w:rPr>
                <w:noProof/>
                <w:lang w:val="en-US"/>
              </w:rPr>
            </w:pPr>
          </w:p>
        </w:tc>
        <w:tc>
          <w:tcPr>
            <w:tcW w:w="1428" w:type="dxa"/>
            <w:tcBorders>
              <w:top w:val="single" w:sz="4" w:space="0" w:color="auto"/>
            </w:tcBorders>
          </w:tcPr>
          <w:p w14:paraId="54359E50" w14:textId="77777777" w:rsidR="003D090A" w:rsidRPr="00AE1407" w:rsidRDefault="003D090A" w:rsidP="005E2923">
            <w:pPr>
              <w:autoSpaceDE w:val="0"/>
              <w:autoSpaceDN w:val="0"/>
              <w:adjustRightInd w:val="0"/>
              <w:jc w:val="right"/>
              <w:rPr>
                <w:noProof/>
                <w:lang w:val="en-US"/>
              </w:rPr>
            </w:pPr>
          </w:p>
        </w:tc>
      </w:tr>
      <w:tr w:rsidR="003D090A" w:rsidRPr="00AE1407" w14:paraId="1B6075EA" w14:textId="77777777" w:rsidTr="00680105">
        <w:trPr>
          <w:gridAfter w:val="1"/>
          <w:wAfter w:w="415" w:type="dxa"/>
          <w:trHeight w:val="50"/>
        </w:trPr>
        <w:tc>
          <w:tcPr>
            <w:tcW w:w="3815" w:type="dxa"/>
            <w:gridSpan w:val="3"/>
            <w:tcBorders>
              <w:top w:val="single" w:sz="4" w:space="0" w:color="auto"/>
            </w:tcBorders>
          </w:tcPr>
          <w:p w14:paraId="57DAEA6B" w14:textId="0DCA1E88" w:rsidR="003D090A" w:rsidRPr="00AE1407" w:rsidRDefault="003D090A" w:rsidP="005E2923">
            <w:pPr>
              <w:autoSpaceDE w:val="0"/>
              <w:autoSpaceDN w:val="0"/>
              <w:adjustRightInd w:val="0"/>
              <w:rPr>
                <w:noProof/>
                <w:lang w:val="en-US"/>
              </w:rPr>
            </w:pPr>
            <w:r w:rsidRPr="003A5B78">
              <w:rPr>
                <w:noProof/>
                <w:lang w:val="en-US"/>
              </w:rPr>
              <w:t xml:space="preserve">B/ </w:t>
            </w:r>
            <w:r w:rsidRPr="00273DD8">
              <w:rPr>
                <w:noProof/>
                <w:highlight w:val="yellow"/>
                <w:lang w:val="en-US"/>
              </w:rPr>
              <w:t>ВОДОИНСТАЛАТЕРСКИ РАДОВИ</w:t>
            </w:r>
          </w:p>
        </w:tc>
        <w:tc>
          <w:tcPr>
            <w:tcW w:w="795" w:type="dxa"/>
            <w:tcBorders>
              <w:top w:val="single" w:sz="4" w:space="0" w:color="auto"/>
            </w:tcBorders>
          </w:tcPr>
          <w:p w14:paraId="045FF1AD" w14:textId="77777777" w:rsidR="003D090A" w:rsidRPr="00AE1407" w:rsidRDefault="003D090A" w:rsidP="00321A38">
            <w:pPr>
              <w:autoSpaceDE w:val="0"/>
              <w:autoSpaceDN w:val="0"/>
              <w:adjustRightInd w:val="0"/>
              <w:jc w:val="center"/>
              <w:rPr>
                <w:noProof/>
                <w:highlight w:val="yellow"/>
                <w:lang w:val="en-US"/>
              </w:rPr>
            </w:pPr>
          </w:p>
        </w:tc>
        <w:tc>
          <w:tcPr>
            <w:tcW w:w="1237" w:type="dxa"/>
            <w:tcBorders>
              <w:top w:val="single" w:sz="4" w:space="0" w:color="auto"/>
            </w:tcBorders>
          </w:tcPr>
          <w:p w14:paraId="6FC7356A" w14:textId="77777777" w:rsidR="003D090A" w:rsidRPr="00AE1407" w:rsidRDefault="003D090A" w:rsidP="005E2923">
            <w:pPr>
              <w:autoSpaceDE w:val="0"/>
              <w:autoSpaceDN w:val="0"/>
              <w:adjustRightInd w:val="0"/>
              <w:jc w:val="center"/>
              <w:rPr>
                <w:noProof/>
                <w:lang w:val="en-US"/>
              </w:rPr>
            </w:pPr>
          </w:p>
        </w:tc>
        <w:tc>
          <w:tcPr>
            <w:tcW w:w="1795" w:type="dxa"/>
            <w:tcBorders>
              <w:top w:val="single" w:sz="4" w:space="0" w:color="auto"/>
            </w:tcBorders>
          </w:tcPr>
          <w:p w14:paraId="48590CDB" w14:textId="77777777" w:rsidR="003D090A" w:rsidRPr="00AE1407" w:rsidRDefault="003D090A" w:rsidP="005E2923">
            <w:pPr>
              <w:autoSpaceDE w:val="0"/>
              <w:autoSpaceDN w:val="0"/>
              <w:adjustRightInd w:val="0"/>
              <w:jc w:val="center"/>
              <w:rPr>
                <w:noProof/>
                <w:lang w:val="en-US"/>
              </w:rPr>
            </w:pPr>
          </w:p>
        </w:tc>
        <w:tc>
          <w:tcPr>
            <w:tcW w:w="1562" w:type="dxa"/>
            <w:tcBorders>
              <w:top w:val="single" w:sz="4" w:space="0" w:color="auto"/>
            </w:tcBorders>
          </w:tcPr>
          <w:p w14:paraId="1B4F163C" w14:textId="77777777" w:rsidR="003D090A" w:rsidRPr="00AE1407" w:rsidRDefault="003D090A" w:rsidP="005E2923">
            <w:pPr>
              <w:autoSpaceDE w:val="0"/>
              <w:autoSpaceDN w:val="0"/>
              <w:adjustRightInd w:val="0"/>
              <w:jc w:val="right"/>
              <w:rPr>
                <w:noProof/>
                <w:lang w:val="en-US"/>
              </w:rPr>
            </w:pPr>
          </w:p>
        </w:tc>
        <w:tc>
          <w:tcPr>
            <w:tcW w:w="1418" w:type="dxa"/>
            <w:tcBorders>
              <w:top w:val="single" w:sz="4" w:space="0" w:color="auto"/>
            </w:tcBorders>
          </w:tcPr>
          <w:p w14:paraId="4414CC1F" w14:textId="77777777" w:rsidR="003D090A" w:rsidRPr="00AE1407" w:rsidRDefault="003D090A" w:rsidP="005E2923">
            <w:pPr>
              <w:autoSpaceDE w:val="0"/>
              <w:autoSpaceDN w:val="0"/>
              <w:adjustRightInd w:val="0"/>
              <w:jc w:val="right"/>
              <w:rPr>
                <w:noProof/>
                <w:lang w:val="en-US"/>
              </w:rPr>
            </w:pPr>
          </w:p>
        </w:tc>
        <w:tc>
          <w:tcPr>
            <w:tcW w:w="2126" w:type="dxa"/>
            <w:gridSpan w:val="2"/>
            <w:tcBorders>
              <w:top w:val="single" w:sz="4" w:space="0" w:color="auto"/>
            </w:tcBorders>
          </w:tcPr>
          <w:p w14:paraId="6CE7904F" w14:textId="77777777" w:rsidR="003D090A" w:rsidRPr="00AE1407" w:rsidRDefault="003D090A" w:rsidP="005E2923">
            <w:pPr>
              <w:autoSpaceDE w:val="0"/>
              <w:autoSpaceDN w:val="0"/>
              <w:adjustRightInd w:val="0"/>
              <w:jc w:val="right"/>
              <w:rPr>
                <w:noProof/>
                <w:lang w:val="en-US"/>
              </w:rPr>
            </w:pPr>
          </w:p>
        </w:tc>
        <w:tc>
          <w:tcPr>
            <w:tcW w:w="1984" w:type="dxa"/>
            <w:tcBorders>
              <w:top w:val="single" w:sz="4" w:space="0" w:color="auto"/>
            </w:tcBorders>
          </w:tcPr>
          <w:p w14:paraId="0A9818BE" w14:textId="77777777" w:rsidR="003D090A" w:rsidRPr="00AE1407" w:rsidRDefault="003D090A" w:rsidP="005E2923">
            <w:pPr>
              <w:autoSpaceDE w:val="0"/>
              <w:autoSpaceDN w:val="0"/>
              <w:adjustRightInd w:val="0"/>
              <w:jc w:val="right"/>
              <w:rPr>
                <w:noProof/>
                <w:lang w:val="en-US"/>
              </w:rPr>
            </w:pPr>
          </w:p>
        </w:tc>
        <w:tc>
          <w:tcPr>
            <w:tcW w:w="1428" w:type="dxa"/>
            <w:tcBorders>
              <w:top w:val="single" w:sz="4" w:space="0" w:color="auto"/>
            </w:tcBorders>
          </w:tcPr>
          <w:p w14:paraId="07F9F609" w14:textId="77777777" w:rsidR="003D090A" w:rsidRPr="00AE1407" w:rsidRDefault="003D090A" w:rsidP="005E2923">
            <w:pPr>
              <w:autoSpaceDE w:val="0"/>
              <w:autoSpaceDN w:val="0"/>
              <w:adjustRightInd w:val="0"/>
              <w:jc w:val="right"/>
              <w:rPr>
                <w:noProof/>
                <w:lang w:val="en-US"/>
              </w:rPr>
            </w:pPr>
          </w:p>
        </w:tc>
      </w:tr>
      <w:tr w:rsidR="003D090A" w:rsidRPr="00AE1407" w14:paraId="7AE24999" w14:textId="77777777" w:rsidTr="00680105">
        <w:trPr>
          <w:gridAfter w:val="1"/>
          <w:wAfter w:w="415" w:type="dxa"/>
          <w:trHeight w:val="50"/>
        </w:trPr>
        <w:tc>
          <w:tcPr>
            <w:tcW w:w="3815" w:type="dxa"/>
            <w:gridSpan w:val="3"/>
            <w:vAlign w:val="bottom"/>
          </w:tcPr>
          <w:p w14:paraId="11D4018D" w14:textId="5B9E112E" w:rsidR="003D090A" w:rsidRPr="00AE1407" w:rsidRDefault="003D090A" w:rsidP="005E2923">
            <w:pPr>
              <w:autoSpaceDE w:val="0"/>
              <w:autoSpaceDN w:val="0"/>
              <w:adjustRightInd w:val="0"/>
              <w:rPr>
                <w:noProof/>
                <w:lang w:val="en-US"/>
              </w:rPr>
            </w:pPr>
            <w:r>
              <w:rPr>
                <w:rFonts w:ascii="Arial" w:hAnsi="Arial" w:cs="Arial"/>
                <w:b/>
                <w:bCs/>
                <w:sz w:val="28"/>
                <w:szCs w:val="28"/>
              </w:rPr>
              <w:t>I LAMELA S-1</w:t>
            </w:r>
          </w:p>
        </w:tc>
        <w:tc>
          <w:tcPr>
            <w:tcW w:w="795" w:type="dxa"/>
          </w:tcPr>
          <w:p w14:paraId="0D4C378C" w14:textId="77777777" w:rsidR="003D090A" w:rsidRPr="00AE1407" w:rsidRDefault="003D090A" w:rsidP="00321A38">
            <w:pPr>
              <w:autoSpaceDE w:val="0"/>
              <w:autoSpaceDN w:val="0"/>
              <w:adjustRightInd w:val="0"/>
              <w:jc w:val="center"/>
              <w:rPr>
                <w:noProof/>
                <w:highlight w:val="yellow"/>
                <w:lang w:val="en-US"/>
              </w:rPr>
            </w:pPr>
          </w:p>
        </w:tc>
        <w:tc>
          <w:tcPr>
            <w:tcW w:w="1237" w:type="dxa"/>
          </w:tcPr>
          <w:p w14:paraId="3FFBA79D" w14:textId="77777777" w:rsidR="003D090A" w:rsidRPr="00AE1407" w:rsidRDefault="003D090A" w:rsidP="005E2923">
            <w:pPr>
              <w:autoSpaceDE w:val="0"/>
              <w:autoSpaceDN w:val="0"/>
              <w:adjustRightInd w:val="0"/>
              <w:jc w:val="center"/>
              <w:rPr>
                <w:noProof/>
                <w:lang w:val="en-US"/>
              </w:rPr>
            </w:pPr>
          </w:p>
        </w:tc>
        <w:tc>
          <w:tcPr>
            <w:tcW w:w="1795" w:type="dxa"/>
          </w:tcPr>
          <w:p w14:paraId="3459FCE4" w14:textId="77777777" w:rsidR="003D090A" w:rsidRPr="00AE1407" w:rsidRDefault="003D090A" w:rsidP="005E2923">
            <w:pPr>
              <w:autoSpaceDE w:val="0"/>
              <w:autoSpaceDN w:val="0"/>
              <w:adjustRightInd w:val="0"/>
              <w:jc w:val="center"/>
              <w:rPr>
                <w:noProof/>
                <w:lang w:val="en-US"/>
              </w:rPr>
            </w:pPr>
          </w:p>
        </w:tc>
        <w:tc>
          <w:tcPr>
            <w:tcW w:w="1562" w:type="dxa"/>
          </w:tcPr>
          <w:p w14:paraId="7B477BE9" w14:textId="77777777" w:rsidR="003D090A" w:rsidRPr="00AE1407" w:rsidRDefault="003D090A" w:rsidP="005E2923">
            <w:pPr>
              <w:autoSpaceDE w:val="0"/>
              <w:autoSpaceDN w:val="0"/>
              <w:adjustRightInd w:val="0"/>
              <w:jc w:val="right"/>
              <w:rPr>
                <w:noProof/>
                <w:lang w:val="en-US"/>
              </w:rPr>
            </w:pPr>
          </w:p>
        </w:tc>
        <w:tc>
          <w:tcPr>
            <w:tcW w:w="1418" w:type="dxa"/>
          </w:tcPr>
          <w:p w14:paraId="0069859F" w14:textId="77777777" w:rsidR="003D090A" w:rsidRPr="00AE1407" w:rsidRDefault="003D090A" w:rsidP="005E2923">
            <w:pPr>
              <w:autoSpaceDE w:val="0"/>
              <w:autoSpaceDN w:val="0"/>
              <w:adjustRightInd w:val="0"/>
              <w:jc w:val="right"/>
              <w:rPr>
                <w:noProof/>
                <w:lang w:val="en-US"/>
              </w:rPr>
            </w:pPr>
          </w:p>
        </w:tc>
        <w:tc>
          <w:tcPr>
            <w:tcW w:w="2126" w:type="dxa"/>
            <w:gridSpan w:val="2"/>
          </w:tcPr>
          <w:p w14:paraId="6B37CE7F" w14:textId="77777777" w:rsidR="003D090A" w:rsidRPr="00AE1407" w:rsidRDefault="003D090A" w:rsidP="005E2923">
            <w:pPr>
              <w:autoSpaceDE w:val="0"/>
              <w:autoSpaceDN w:val="0"/>
              <w:adjustRightInd w:val="0"/>
              <w:jc w:val="right"/>
              <w:rPr>
                <w:noProof/>
                <w:lang w:val="en-US"/>
              </w:rPr>
            </w:pPr>
          </w:p>
        </w:tc>
        <w:tc>
          <w:tcPr>
            <w:tcW w:w="1984" w:type="dxa"/>
          </w:tcPr>
          <w:p w14:paraId="56F9BEA5" w14:textId="77777777" w:rsidR="003D090A" w:rsidRPr="00AE1407" w:rsidRDefault="003D090A" w:rsidP="005E2923">
            <w:pPr>
              <w:autoSpaceDE w:val="0"/>
              <w:autoSpaceDN w:val="0"/>
              <w:adjustRightInd w:val="0"/>
              <w:jc w:val="right"/>
              <w:rPr>
                <w:noProof/>
                <w:lang w:val="en-US"/>
              </w:rPr>
            </w:pPr>
          </w:p>
        </w:tc>
        <w:tc>
          <w:tcPr>
            <w:tcW w:w="1428" w:type="dxa"/>
          </w:tcPr>
          <w:p w14:paraId="4613A65E" w14:textId="77777777" w:rsidR="003D090A" w:rsidRPr="00AE1407" w:rsidRDefault="003D090A" w:rsidP="005E2923">
            <w:pPr>
              <w:autoSpaceDE w:val="0"/>
              <w:autoSpaceDN w:val="0"/>
              <w:adjustRightInd w:val="0"/>
              <w:jc w:val="right"/>
              <w:rPr>
                <w:noProof/>
                <w:lang w:val="en-US"/>
              </w:rPr>
            </w:pPr>
          </w:p>
        </w:tc>
      </w:tr>
      <w:tr w:rsidR="003D090A" w:rsidRPr="00AE1407" w14:paraId="252C34D1" w14:textId="77777777" w:rsidTr="00680105">
        <w:trPr>
          <w:gridAfter w:val="1"/>
          <w:wAfter w:w="415" w:type="dxa"/>
          <w:trHeight w:val="50"/>
        </w:trPr>
        <w:tc>
          <w:tcPr>
            <w:tcW w:w="567" w:type="dxa"/>
            <w:vAlign w:val="center"/>
          </w:tcPr>
          <w:p w14:paraId="38FF1485" w14:textId="05ADAB75" w:rsidR="003D090A" w:rsidRPr="00AE1407" w:rsidRDefault="003D090A" w:rsidP="005E2923">
            <w:pPr>
              <w:autoSpaceDE w:val="0"/>
              <w:autoSpaceDN w:val="0"/>
              <w:adjustRightInd w:val="0"/>
              <w:jc w:val="center"/>
              <w:rPr>
                <w:noProof/>
              </w:rPr>
            </w:pPr>
            <w:r>
              <w:rPr>
                <w:b/>
                <w:bCs/>
                <w:sz w:val="28"/>
                <w:szCs w:val="28"/>
              </w:rPr>
              <w:t>1.1.</w:t>
            </w:r>
          </w:p>
        </w:tc>
        <w:tc>
          <w:tcPr>
            <w:tcW w:w="3248" w:type="dxa"/>
            <w:gridSpan w:val="2"/>
            <w:vAlign w:val="center"/>
          </w:tcPr>
          <w:p w14:paraId="2CC30557" w14:textId="1C77F683" w:rsidR="003D090A" w:rsidRPr="00AE1407" w:rsidRDefault="003D090A" w:rsidP="005E2923">
            <w:pPr>
              <w:autoSpaceDE w:val="0"/>
              <w:autoSpaceDN w:val="0"/>
              <w:adjustRightInd w:val="0"/>
              <w:rPr>
                <w:noProof/>
                <w:lang w:val="en-US"/>
              </w:rPr>
            </w:pPr>
            <w:r>
              <w:rPr>
                <w:b/>
                <w:bCs/>
                <w:sz w:val="28"/>
                <w:szCs w:val="28"/>
              </w:rPr>
              <w:t xml:space="preserve"> </w:t>
            </w:r>
            <w:r w:rsidR="00364481">
              <w:rPr>
                <w:b/>
                <w:bCs/>
                <w:sz w:val="28"/>
                <w:szCs w:val="28"/>
              </w:rPr>
              <w:t>ПРИПРЕМНИ</w:t>
            </w:r>
            <w:r>
              <w:rPr>
                <w:b/>
                <w:bCs/>
                <w:sz w:val="28"/>
                <w:szCs w:val="28"/>
              </w:rPr>
              <w:t xml:space="preserve"> </w:t>
            </w:r>
            <w:r w:rsidR="00364481">
              <w:rPr>
                <w:b/>
                <w:bCs/>
                <w:sz w:val="28"/>
                <w:szCs w:val="28"/>
              </w:rPr>
              <w:t>РАДОВИ</w:t>
            </w:r>
          </w:p>
        </w:tc>
        <w:tc>
          <w:tcPr>
            <w:tcW w:w="795" w:type="dxa"/>
          </w:tcPr>
          <w:p w14:paraId="50B097F9" w14:textId="77777777" w:rsidR="003D090A" w:rsidRPr="00AE1407" w:rsidRDefault="003D090A" w:rsidP="00321A38">
            <w:pPr>
              <w:autoSpaceDE w:val="0"/>
              <w:autoSpaceDN w:val="0"/>
              <w:adjustRightInd w:val="0"/>
              <w:jc w:val="center"/>
              <w:rPr>
                <w:noProof/>
                <w:highlight w:val="yellow"/>
                <w:lang w:val="en-US"/>
              </w:rPr>
            </w:pPr>
          </w:p>
        </w:tc>
        <w:tc>
          <w:tcPr>
            <w:tcW w:w="1237" w:type="dxa"/>
          </w:tcPr>
          <w:p w14:paraId="21C2FC3B" w14:textId="77777777" w:rsidR="003D090A" w:rsidRPr="00AE1407" w:rsidRDefault="003D090A" w:rsidP="005E2923">
            <w:pPr>
              <w:autoSpaceDE w:val="0"/>
              <w:autoSpaceDN w:val="0"/>
              <w:adjustRightInd w:val="0"/>
              <w:jc w:val="center"/>
              <w:rPr>
                <w:noProof/>
                <w:lang w:val="en-US"/>
              </w:rPr>
            </w:pPr>
          </w:p>
        </w:tc>
        <w:tc>
          <w:tcPr>
            <w:tcW w:w="1795" w:type="dxa"/>
          </w:tcPr>
          <w:p w14:paraId="505335EE" w14:textId="77777777" w:rsidR="003D090A" w:rsidRPr="00AE1407" w:rsidRDefault="003D090A" w:rsidP="005E2923">
            <w:pPr>
              <w:autoSpaceDE w:val="0"/>
              <w:autoSpaceDN w:val="0"/>
              <w:adjustRightInd w:val="0"/>
              <w:jc w:val="center"/>
              <w:rPr>
                <w:noProof/>
                <w:lang w:val="en-US"/>
              </w:rPr>
            </w:pPr>
          </w:p>
        </w:tc>
        <w:tc>
          <w:tcPr>
            <w:tcW w:w="1562" w:type="dxa"/>
          </w:tcPr>
          <w:p w14:paraId="2348C4C7" w14:textId="77777777" w:rsidR="003D090A" w:rsidRPr="00AE1407" w:rsidRDefault="003D090A" w:rsidP="005E2923">
            <w:pPr>
              <w:autoSpaceDE w:val="0"/>
              <w:autoSpaceDN w:val="0"/>
              <w:adjustRightInd w:val="0"/>
              <w:jc w:val="right"/>
              <w:rPr>
                <w:noProof/>
                <w:lang w:val="en-US"/>
              </w:rPr>
            </w:pPr>
          </w:p>
        </w:tc>
        <w:tc>
          <w:tcPr>
            <w:tcW w:w="1418" w:type="dxa"/>
          </w:tcPr>
          <w:p w14:paraId="39B1CD8D" w14:textId="77777777" w:rsidR="003D090A" w:rsidRPr="00AE1407" w:rsidRDefault="003D090A" w:rsidP="005E2923">
            <w:pPr>
              <w:autoSpaceDE w:val="0"/>
              <w:autoSpaceDN w:val="0"/>
              <w:adjustRightInd w:val="0"/>
              <w:jc w:val="right"/>
              <w:rPr>
                <w:noProof/>
                <w:lang w:val="en-US"/>
              </w:rPr>
            </w:pPr>
          </w:p>
        </w:tc>
        <w:tc>
          <w:tcPr>
            <w:tcW w:w="2126" w:type="dxa"/>
            <w:gridSpan w:val="2"/>
          </w:tcPr>
          <w:p w14:paraId="75276A18" w14:textId="77777777" w:rsidR="003D090A" w:rsidRPr="00AE1407" w:rsidRDefault="003D090A" w:rsidP="005E2923">
            <w:pPr>
              <w:autoSpaceDE w:val="0"/>
              <w:autoSpaceDN w:val="0"/>
              <w:adjustRightInd w:val="0"/>
              <w:jc w:val="right"/>
              <w:rPr>
                <w:noProof/>
                <w:lang w:val="en-US"/>
              </w:rPr>
            </w:pPr>
          </w:p>
        </w:tc>
        <w:tc>
          <w:tcPr>
            <w:tcW w:w="1984" w:type="dxa"/>
          </w:tcPr>
          <w:p w14:paraId="041E0CB0" w14:textId="77777777" w:rsidR="003D090A" w:rsidRPr="00AE1407" w:rsidRDefault="003D090A" w:rsidP="005E2923">
            <w:pPr>
              <w:autoSpaceDE w:val="0"/>
              <w:autoSpaceDN w:val="0"/>
              <w:adjustRightInd w:val="0"/>
              <w:jc w:val="right"/>
              <w:rPr>
                <w:noProof/>
                <w:lang w:val="en-US"/>
              </w:rPr>
            </w:pPr>
          </w:p>
        </w:tc>
        <w:tc>
          <w:tcPr>
            <w:tcW w:w="1428" w:type="dxa"/>
          </w:tcPr>
          <w:p w14:paraId="0FD97A0E" w14:textId="77777777" w:rsidR="003D090A" w:rsidRPr="00AE1407" w:rsidRDefault="003D090A" w:rsidP="005E2923">
            <w:pPr>
              <w:autoSpaceDE w:val="0"/>
              <w:autoSpaceDN w:val="0"/>
              <w:adjustRightInd w:val="0"/>
              <w:jc w:val="right"/>
              <w:rPr>
                <w:noProof/>
                <w:lang w:val="en-US"/>
              </w:rPr>
            </w:pPr>
          </w:p>
        </w:tc>
      </w:tr>
      <w:tr w:rsidR="003D090A" w:rsidRPr="00AE1407" w14:paraId="5D223284" w14:textId="77777777" w:rsidTr="00680105">
        <w:trPr>
          <w:gridAfter w:val="1"/>
          <w:wAfter w:w="415" w:type="dxa"/>
          <w:trHeight w:val="962"/>
        </w:trPr>
        <w:tc>
          <w:tcPr>
            <w:tcW w:w="567" w:type="dxa"/>
            <w:vAlign w:val="center"/>
          </w:tcPr>
          <w:p w14:paraId="618CCA03" w14:textId="2349CA77" w:rsidR="003D090A" w:rsidRPr="00AE1407" w:rsidRDefault="003D090A" w:rsidP="005E2923">
            <w:pPr>
              <w:autoSpaceDE w:val="0"/>
              <w:autoSpaceDN w:val="0"/>
              <w:adjustRightInd w:val="0"/>
              <w:jc w:val="center"/>
              <w:rPr>
                <w:noProof/>
              </w:rPr>
            </w:pPr>
            <w:r>
              <w:rPr>
                <w:b/>
                <w:bCs/>
                <w:sz w:val="22"/>
                <w:szCs w:val="22"/>
              </w:rPr>
              <w:t>1.1.1.</w:t>
            </w:r>
          </w:p>
        </w:tc>
        <w:tc>
          <w:tcPr>
            <w:tcW w:w="3248" w:type="dxa"/>
            <w:gridSpan w:val="2"/>
          </w:tcPr>
          <w:p w14:paraId="712ECC99" w14:textId="0A48885F" w:rsidR="003D090A" w:rsidRPr="00AE1407" w:rsidRDefault="00364481" w:rsidP="005E2923">
            <w:pPr>
              <w:autoSpaceDE w:val="0"/>
              <w:autoSpaceDN w:val="0"/>
              <w:adjustRightInd w:val="0"/>
              <w:rPr>
                <w:noProof/>
                <w:lang w:val="en-US"/>
              </w:rPr>
            </w:pPr>
            <w:r>
              <w:rPr>
                <w:sz w:val="22"/>
                <w:szCs w:val="22"/>
              </w:rPr>
              <w:t>Демонтажа</w:t>
            </w:r>
            <w:r w:rsidR="003D090A">
              <w:rPr>
                <w:sz w:val="22"/>
                <w:szCs w:val="22"/>
              </w:rPr>
              <w:t xml:space="preserve"> </w:t>
            </w:r>
            <w:r>
              <w:rPr>
                <w:sz w:val="22"/>
                <w:szCs w:val="22"/>
              </w:rPr>
              <w:t>постојећих</w:t>
            </w:r>
            <w:r w:rsidR="003D090A">
              <w:rPr>
                <w:sz w:val="22"/>
                <w:szCs w:val="22"/>
              </w:rPr>
              <w:t xml:space="preserve"> </w:t>
            </w:r>
            <w:r>
              <w:rPr>
                <w:sz w:val="22"/>
                <w:szCs w:val="22"/>
              </w:rPr>
              <w:t>плоча</w:t>
            </w:r>
            <w:r w:rsidR="003D090A">
              <w:rPr>
                <w:sz w:val="22"/>
                <w:szCs w:val="22"/>
              </w:rPr>
              <w:t xml:space="preserve"> </w:t>
            </w:r>
            <w:r>
              <w:rPr>
                <w:sz w:val="22"/>
                <w:szCs w:val="22"/>
              </w:rPr>
              <w:t>спуштеног</w:t>
            </w:r>
            <w:r w:rsidR="003D090A">
              <w:rPr>
                <w:sz w:val="22"/>
                <w:szCs w:val="22"/>
              </w:rPr>
              <w:t xml:space="preserve"> </w:t>
            </w:r>
            <w:r>
              <w:rPr>
                <w:sz w:val="22"/>
                <w:szCs w:val="22"/>
              </w:rPr>
              <w:t>плафона</w:t>
            </w:r>
            <w:r w:rsidR="003D090A">
              <w:rPr>
                <w:sz w:val="22"/>
                <w:szCs w:val="22"/>
              </w:rPr>
              <w:t xml:space="preserve"> "</w:t>
            </w:r>
            <w:r>
              <w:rPr>
                <w:sz w:val="22"/>
                <w:szCs w:val="22"/>
              </w:rPr>
              <w:t>ARMSTRONG</w:t>
            </w:r>
            <w:r w:rsidR="003D090A">
              <w:rPr>
                <w:sz w:val="22"/>
                <w:szCs w:val="22"/>
              </w:rPr>
              <w:t xml:space="preserve">", </w:t>
            </w:r>
            <w:r>
              <w:rPr>
                <w:sz w:val="22"/>
                <w:szCs w:val="22"/>
              </w:rPr>
              <w:t>на</w:t>
            </w:r>
            <w:r w:rsidR="003D090A">
              <w:rPr>
                <w:sz w:val="22"/>
                <w:szCs w:val="22"/>
              </w:rPr>
              <w:t xml:space="preserve"> </w:t>
            </w:r>
            <w:r>
              <w:rPr>
                <w:sz w:val="22"/>
                <w:szCs w:val="22"/>
              </w:rPr>
              <w:t>траси</w:t>
            </w:r>
            <w:r w:rsidR="003D090A">
              <w:rPr>
                <w:sz w:val="22"/>
                <w:szCs w:val="22"/>
              </w:rPr>
              <w:t xml:space="preserve"> </w:t>
            </w:r>
            <w:r>
              <w:rPr>
                <w:sz w:val="22"/>
                <w:szCs w:val="22"/>
              </w:rPr>
              <w:t>цевовода</w:t>
            </w:r>
            <w:r w:rsidR="003D090A">
              <w:rPr>
                <w:sz w:val="22"/>
                <w:szCs w:val="22"/>
              </w:rPr>
              <w:t>,</w:t>
            </w:r>
            <w:r>
              <w:rPr>
                <w:sz w:val="22"/>
                <w:szCs w:val="22"/>
              </w:rPr>
              <w:t>са</w:t>
            </w:r>
            <w:r w:rsidR="003D090A">
              <w:rPr>
                <w:sz w:val="22"/>
                <w:szCs w:val="22"/>
              </w:rPr>
              <w:t xml:space="preserve"> </w:t>
            </w:r>
            <w:r>
              <w:rPr>
                <w:sz w:val="22"/>
                <w:szCs w:val="22"/>
              </w:rPr>
              <w:t>одлагањем</w:t>
            </w:r>
            <w:r w:rsidR="003D090A">
              <w:rPr>
                <w:sz w:val="22"/>
                <w:szCs w:val="22"/>
              </w:rPr>
              <w:t xml:space="preserve"> </w:t>
            </w:r>
            <w:r>
              <w:rPr>
                <w:sz w:val="22"/>
                <w:szCs w:val="22"/>
              </w:rPr>
              <w:t>на</w:t>
            </w:r>
            <w:r w:rsidR="003D090A">
              <w:rPr>
                <w:sz w:val="22"/>
                <w:szCs w:val="22"/>
              </w:rPr>
              <w:t xml:space="preserve"> </w:t>
            </w:r>
            <w:r>
              <w:rPr>
                <w:sz w:val="22"/>
                <w:szCs w:val="22"/>
              </w:rPr>
              <w:t>место</w:t>
            </w:r>
            <w:r w:rsidR="003D090A">
              <w:rPr>
                <w:sz w:val="22"/>
                <w:szCs w:val="22"/>
              </w:rPr>
              <w:t xml:space="preserve"> </w:t>
            </w:r>
            <w:r>
              <w:rPr>
                <w:sz w:val="22"/>
                <w:szCs w:val="22"/>
              </w:rPr>
              <w:t>где</w:t>
            </w:r>
            <w:r w:rsidR="003D090A">
              <w:rPr>
                <w:sz w:val="22"/>
                <w:szCs w:val="22"/>
              </w:rPr>
              <w:t xml:space="preserve"> </w:t>
            </w:r>
            <w:r>
              <w:rPr>
                <w:sz w:val="22"/>
                <w:szCs w:val="22"/>
              </w:rPr>
              <w:t>одреди</w:t>
            </w:r>
            <w:r w:rsidR="003D090A">
              <w:rPr>
                <w:sz w:val="22"/>
                <w:szCs w:val="22"/>
              </w:rPr>
              <w:t xml:space="preserve"> </w:t>
            </w:r>
            <w:r>
              <w:rPr>
                <w:sz w:val="22"/>
                <w:szCs w:val="22"/>
              </w:rPr>
              <w:t>инвеститор</w:t>
            </w:r>
          </w:p>
        </w:tc>
        <w:tc>
          <w:tcPr>
            <w:tcW w:w="795" w:type="dxa"/>
            <w:vAlign w:val="bottom"/>
          </w:tcPr>
          <w:p w14:paraId="2B6BFEEC" w14:textId="4DB05CC6" w:rsidR="003D090A" w:rsidRPr="00AE1407" w:rsidRDefault="003D090A" w:rsidP="003D090A">
            <w:pPr>
              <w:autoSpaceDE w:val="0"/>
              <w:autoSpaceDN w:val="0"/>
              <w:adjustRightInd w:val="0"/>
              <w:jc w:val="center"/>
              <w:rPr>
                <w:noProof/>
                <w:highlight w:val="yellow"/>
                <w:lang w:val="en-US"/>
              </w:rPr>
            </w:pPr>
            <w:r>
              <w:rPr>
                <w:sz w:val="22"/>
                <w:szCs w:val="22"/>
              </w:rPr>
              <w:t>m¹</w:t>
            </w:r>
          </w:p>
        </w:tc>
        <w:tc>
          <w:tcPr>
            <w:tcW w:w="1237" w:type="dxa"/>
            <w:vAlign w:val="bottom"/>
          </w:tcPr>
          <w:p w14:paraId="691F6871" w14:textId="2AC64E6C" w:rsidR="003D090A" w:rsidRPr="00364481" w:rsidRDefault="003D090A" w:rsidP="003D090A">
            <w:pPr>
              <w:autoSpaceDE w:val="0"/>
              <w:autoSpaceDN w:val="0"/>
              <w:adjustRightInd w:val="0"/>
              <w:jc w:val="center"/>
              <w:rPr>
                <w:noProof/>
                <w:lang w:val="en-US"/>
              </w:rPr>
            </w:pPr>
            <w:r w:rsidRPr="00364481">
              <w:t>98</w:t>
            </w:r>
          </w:p>
        </w:tc>
        <w:tc>
          <w:tcPr>
            <w:tcW w:w="1795" w:type="dxa"/>
          </w:tcPr>
          <w:p w14:paraId="74F6A68B" w14:textId="77777777" w:rsidR="003D090A" w:rsidRPr="00AE1407" w:rsidRDefault="003D090A" w:rsidP="005E2923">
            <w:pPr>
              <w:autoSpaceDE w:val="0"/>
              <w:autoSpaceDN w:val="0"/>
              <w:adjustRightInd w:val="0"/>
              <w:jc w:val="center"/>
              <w:rPr>
                <w:noProof/>
                <w:lang w:val="en-US"/>
              </w:rPr>
            </w:pPr>
          </w:p>
        </w:tc>
        <w:tc>
          <w:tcPr>
            <w:tcW w:w="1562" w:type="dxa"/>
          </w:tcPr>
          <w:p w14:paraId="35600720" w14:textId="77777777" w:rsidR="003D090A" w:rsidRPr="00AE1407" w:rsidRDefault="003D090A" w:rsidP="005E2923">
            <w:pPr>
              <w:autoSpaceDE w:val="0"/>
              <w:autoSpaceDN w:val="0"/>
              <w:adjustRightInd w:val="0"/>
              <w:jc w:val="right"/>
              <w:rPr>
                <w:noProof/>
                <w:lang w:val="en-US"/>
              </w:rPr>
            </w:pPr>
          </w:p>
        </w:tc>
        <w:tc>
          <w:tcPr>
            <w:tcW w:w="1418" w:type="dxa"/>
          </w:tcPr>
          <w:p w14:paraId="3FFE2E5E" w14:textId="77777777" w:rsidR="003D090A" w:rsidRPr="00AE1407" w:rsidRDefault="003D090A" w:rsidP="005E2923">
            <w:pPr>
              <w:autoSpaceDE w:val="0"/>
              <w:autoSpaceDN w:val="0"/>
              <w:adjustRightInd w:val="0"/>
              <w:jc w:val="right"/>
              <w:rPr>
                <w:noProof/>
                <w:lang w:val="en-US"/>
              </w:rPr>
            </w:pPr>
          </w:p>
        </w:tc>
        <w:tc>
          <w:tcPr>
            <w:tcW w:w="2126" w:type="dxa"/>
            <w:gridSpan w:val="2"/>
          </w:tcPr>
          <w:p w14:paraId="15459A87" w14:textId="77777777" w:rsidR="003D090A" w:rsidRPr="00AE1407" w:rsidRDefault="003D090A" w:rsidP="005E2923">
            <w:pPr>
              <w:autoSpaceDE w:val="0"/>
              <w:autoSpaceDN w:val="0"/>
              <w:adjustRightInd w:val="0"/>
              <w:jc w:val="right"/>
              <w:rPr>
                <w:noProof/>
                <w:lang w:val="en-US"/>
              </w:rPr>
            </w:pPr>
          </w:p>
        </w:tc>
        <w:tc>
          <w:tcPr>
            <w:tcW w:w="1984" w:type="dxa"/>
          </w:tcPr>
          <w:p w14:paraId="2A45E05F" w14:textId="77777777" w:rsidR="003D090A" w:rsidRPr="00AE1407" w:rsidRDefault="003D090A" w:rsidP="005E2923">
            <w:pPr>
              <w:autoSpaceDE w:val="0"/>
              <w:autoSpaceDN w:val="0"/>
              <w:adjustRightInd w:val="0"/>
              <w:jc w:val="right"/>
              <w:rPr>
                <w:noProof/>
                <w:lang w:val="en-US"/>
              </w:rPr>
            </w:pPr>
          </w:p>
        </w:tc>
        <w:tc>
          <w:tcPr>
            <w:tcW w:w="1428" w:type="dxa"/>
          </w:tcPr>
          <w:p w14:paraId="55BD603F" w14:textId="77777777" w:rsidR="003D090A" w:rsidRPr="00AE1407" w:rsidRDefault="003D090A" w:rsidP="005E2923">
            <w:pPr>
              <w:autoSpaceDE w:val="0"/>
              <w:autoSpaceDN w:val="0"/>
              <w:adjustRightInd w:val="0"/>
              <w:jc w:val="right"/>
              <w:rPr>
                <w:noProof/>
                <w:lang w:val="en-US"/>
              </w:rPr>
            </w:pPr>
          </w:p>
        </w:tc>
      </w:tr>
      <w:tr w:rsidR="003D090A" w:rsidRPr="00AE1407" w14:paraId="041C0BA9" w14:textId="77777777" w:rsidTr="00680105">
        <w:trPr>
          <w:gridAfter w:val="1"/>
          <w:wAfter w:w="415" w:type="dxa"/>
          <w:trHeight w:val="50"/>
        </w:trPr>
        <w:tc>
          <w:tcPr>
            <w:tcW w:w="567" w:type="dxa"/>
            <w:vAlign w:val="center"/>
          </w:tcPr>
          <w:p w14:paraId="6B520692" w14:textId="38A63123" w:rsidR="003D090A" w:rsidRPr="00AE1407" w:rsidRDefault="003D090A" w:rsidP="005E2923">
            <w:pPr>
              <w:autoSpaceDE w:val="0"/>
              <w:autoSpaceDN w:val="0"/>
              <w:adjustRightInd w:val="0"/>
              <w:jc w:val="center"/>
              <w:rPr>
                <w:noProof/>
              </w:rPr>
            </w:pPr>
            <w:r>
              <w:rPr>
                <w:b/>
                <w:bCs/>
                <w:sz w:val="22"/>
                <w:szCs w:val="22"/>
              </w:rPr>
              <w:t>1.1.2.</w:t>
            </w:r>
          </w:p>
        </w:tc>
        <w:tc>
          <w:tcPr>
            <w:tcW w:w="3248" w:type="dxa"/>
            <w:gridSpan w:val="2"/>
          </w:tcPr>
          <w:p w14:paraId="44D2F4B7" w14:textId="119D4A83" w:rsidR="003D090A" w:rsidRPr="00AE1407" w:rsidRDefault="00364481" w:rsidP="00364481">
            <w:pPr>
              <w:autoSpaceDE w:val="0"/>
              <w:autoSpaceDN w:val="0"/>
              <w:adjustRightInd w:val="0"/>
              <w:rPr>
                <w:noProof/>
                <w:lang w:val="en-US"/>
              </w:rPr>
            </w:pPr>
            <w:r>
              <w:rPr>
                <w:sz w:val="22"/>
                <w:szCs w:val="22"/>
              </w:rPr>
              <w:t>Разбијање</w:t>
            </w:r>
            <w:r w:rsidR="003D090A">
              <w:rPr>
                <w:sz w:val="22"/>
                <w:szCs w:val="22"/>
              </w:rPr>
              <w:t xml:space="preserve"> </w:t>
            </w:r>
            <w:r>
              <w:rPr>
                <w:sz w:val="22"/>
                <w:szCs w:val="22"/>
              </w:rPr>
              <w:t>инсталационог</w:t>
            </w:r>
            <w:r w:rsidR="003D090A">
              <w:rPr>
                <w:sz w:val="22"/>
                <w:szCs w:val="22"/>
              </w:rPr>
              <w:t xml:space="preserve"> </w:t>
            </w:r>
            <w:r>
              <w:rPr>
                <w:sz w:val="22"/>
                <w:szCs w:val="22"/>
              </w:rPr>
              <w:t>канала</w:t>
            </w:r>
            <w:r w:rsidR="003D090A">
              <w:rPr>
                <w:sz w:val="22"/>
                <w:szCs w:val="22"/>
              </w:rPr>
              <w:t xml:space="preserve"> </w:t>
            </w:r>
            <w:r>
              <w:rPr>
                <w:sz w:val="22"/>
                <w:szCs w:val="22"/>
              </w:rPr>
              <w:t>од</w:t>
            </w:r>
            <w:r w:rsidR="003D090A">
              <w:rPr>
                <w:sz w:val="22"/>
                <w:szCs w:val="22"/>
              </w:rPr>
              <w:t xml:space="preserve"> </w:t>
            </w:r>
            <w:r>
              <w:rPr>
                <w:sz w:val="22"/>
                <w:szCs w:val="22"/>
              </w:rPr>
              <w:t>пуне</w:t>
            </w:r>
            <w:r w:rsidR="003D090A">
              <w:rPr>
                <w:sz w:val="22"/>
                <w:szCs w:val="22"/>
              </w:rPr>
              <w:t xml:space="preserve"> </w:t>
            </w:r>
            <w:r>
              <w:rPr>
                <w:sz w:val="22"/>
                <w:szCs w:val="22"/>
              </w:rPr>
              <w:t>опеке</w:t>
            </w:r>
            <w:r w:rsidR="003D090A">
              <w:rPr>
                <w:sz w:val="22"/>
                <w:szCs w:val="22"/>
              </w:rPr>
              <w:t xml:space="preserve"> </w:t>
            </w:r>
            <w:r>
              <w:rPr>
                <w:sz w:val="22"/>
                <w:szCs w:val="22"/>
              </w:rPr>
              <w:t>d</w:t>
            </w:r>
            <w:r w:rsidR="003D090A">
              <w:rPr>
                <w:sz w:val="22"/>
                <w:szCs w:val="22"/>
              </w:rPr>
              <w:t xml:space="preserve">=7 </w:t>
            </w:r>
            <w:r>
              <w:rPr>
                <w:sz w:val="22"/>
                <w:szCs w:val="22"/>
              </w:rPr>
              <w:t>цм</w:t>
            </w:r>
            <w:r w:rsidR="003D090A">
              <w:rPr>
                <w:sz w:val="22"/>
                <w:szCs w:val="22"/>
              </w:rPr>
              <w:t xml:space="preserve"> </w:t>
            </w:r>
            <w:r>
              <w:rPr>
                <w:sz w:val="22"/>
                <w:szCs w:val="22"/>
              </w:rPr>
              <w:t>где</w:t>
            </w:r>
            <w:r w:rsidR="003D090A">
              <w:rPr>
                <w:sz w:val="22"/>
                <w:szCs w:val="22"/>
              </w:rPr>
              <w:t xml:space="preserve"> </w:t>
            </w:r>
            <w:r>
              <w:rPr>
                <w:sz w:val="22"/>
                <w:szCs w:val="22"/>
              </w:rPr>
              <w:t>пролазе</w:t>
            </w:r>
            <w:r w:rsidR="003D090A">
              <w:rPr>
                <w:sz w:val="22"/>
                <w:szCs w:val="22"/>
              </w:rPr>
              <w:t xml:space="preserve"> </w:t>
            </w:r>
            <w:r>
              <w:rPr>
                <w:sz w:val="22"/>
                <w:szCs w:val="22"/>
              </w:rPr>
              <w:t>водоводне</w:t>
            </w:r>
            <w:r w:rsidR="003D090A">
              <w:rPr>
                <w:sz w:val="22"/>
                <w:szCs w:val="22"/>
              </w:rPr>
              <w:t xml:space="preserve"> </w:t>
            </w:r>
            <w:r>
              <w:rPr>
                <w:sz w:val="22"/>
                <w:szCs w:val="22"/>
              </w:rPr>
              <w:t>вертикале</w:t>
            </w:r>
            <w:r w:rsidR="003D090A">
              <w:rPr>
                <w:sz w:val="22"/>
                <w:szCs w:val="22"/>
              </w:rPr>
              <w:t xml:space="preserve"> </w:t>
            </w:r>
            <w:r>
              <w:rPr>
                <w:sz w:val="22"/>
                <w:szCs w:val="22"/>
              </w:rPr>
              <w:t>са</w:t>
            </w:r>
            <w:r w:rsidR="003D090A">
              <w:rPr>
                <w:sz w:val="22"/>
                <w:szCs w:val="22"/>
              </w:rPr>
              <w:t xml:space="preserve"> </w:t>
            </w:r>
            <w:r>
              <w:rPr>
                <w:sz w:val="22"/>
                <w:szCs w:val="22"/>
              </w:rPr>
              <w:t>утоваром</w:t>
            </w:r>
            <w:r w:rsidR="003D090A">
              <w:rPr>
                <w:sz w:val="22"/>
                <w:szCs w:val="22"/>
              </w:rPr>
              <w:t xml:space="preserve"> </w:t>
            </w:r>
            <w:r>
              <w:rPr>
                <w:sz w:val="22"/>
                <w:szCs w:val="22"/>
              </w:rPr>
              <w:t>и</w:t>
            </w:r>
            <w:r w:rsidR="003D090A">
              <w:rPr>
                <w:sz w:val="22"/>
                <w:szCs w:val="22"/>
              </w:rPr>
              <w:t xml:space="preserve"> </w:t>
            </w:r>
            <w:r>
              <w:rPr>
                <w:sz w:val="22"/>
                <w:szCs w:val="22"/>
              </w:rPr>
              <w:t>одвозом</w:t>
            </w:r>
            <w:r w:rsidR="003D090A">
              <w:rPr>
                <w:sz w:val="22"/>
                <w:szCs w:val="22"/>
              </w:rPr>
              <w:t xml:space="preserve"> </w:t>
            </w:r>
            <w:r>
              <w:rPr>
                <w:sz w:val="22"/>
                <w:szCs w:val="22"/>
              </w:rPr>
              <w:t>свог</w:t>
            </w:r>
            <w:r w:rsidR="003D090A">
              <w:rPr>
                <w:sz w:val="22"/>
                <w:szCs w:val="22"/>
              </w:rPr>
              <w:t xml:space="preserve"> </w:t>
            </w:r>
            <w:r>
              <w:rPr>
                <w:sz w:val="22"/>
                <w:szCs w:val="22"/>
              </w:rPr>
              <w:t>насталог</w:t>
            </w:r>
            <w:r w:rsidR="003D090A">
              <w:rPr>
                <w:sz w:val="22"/>
                <w:szCs w:val="22"/>
              </w:rPr>
              <w:t xml:space="preserve"> </w:t>
            </w:r>
            <w:r>
              <w:rPr>
                <w:sz w:val="22"/>
                <w:szCs w:val="22"/>
              </w:rPr>
              <w:t>шута</w:t>
            </w:r>
            <w:r w:rsidR="003D090A">
              <w:rPr>
                <w:sz w:val="22"/>
                <w:szCs w:val="22"/>
              </w:rPr>
              <w:t>.</w:t>
            </w:r>
          </w:p>
        </w:tc>
        <w:tc>
          <w:tcPr>
            <w:tcW w:w="795" w:type="dxa"/>
            <w:vAlign w:val="center"/>
          </w:tcPr>
          <w:p w14:paraId="6C02FD0D" w14:textId="0D707495" w:rsidR="003D090A" w:rsidRPr="00AE1407" w:rsidRDefault="003D090A" w:rsidP="003D090A">
            <w:pPr>
              <w:autoSpaceDE w:val="0"/>
              <w:autoSpaceDN w:val="0"/>
              <w:adjustRightInd w:val="0"/>
              <w:jc w:val="center"/>
              <w:rPr>
                <w:noProof/>
                <w:highlight w:val="yellow"/>
                <w:lang w:val="en-US"/>
              </w:rPr>
            </w:pPr>
            <w:r w:rsidRPr="00BA2A9E">
              <w:rPr>
                <w:sz w:val="22"/>
                <w:szCs w:val="22"/>
              </w:rPr>
              <w:t>m¹</w:t>
            </w:r>
          </w:p>
        </w:tc>
        <w:tc>
          <w:tcPr>
            <w:tcW w:w="1237" w:type="dxa"/>
            <w:vAlign w:val="bottom"/>
          </w:tcPr>
          <w:p w14:paraId="49B2BD21" w14:textId="70068A24" w:rsidR="003D090A" w:rsidRPr="00364481" w:rsidRDefault="003D090A" w:rsidP="003D090A">
            <w:pPr>
              <w:autoSpaceDE w:val="0"/>
              <w:autoSpaceDN w:val="0"/>
              <w:adjustRightInd w:val="0"/>
              <w:jc w:val="center"/>
              <w:rPr>
                <w:noProof/>
                <w:lang w:val="en-US"/>
              </w:rPr>
            </w:pPr>
            <w:r w:rsidRPr="00364481">
              <w:t>65</w:t>
            </w:r>
          </w:p>
        </w:tc>
        <w:tc>
          <w:tcPr>
            <w:tcW w:w="1795" w:type="dxa"/>
          </w:tcPr>
          <w:p w14:paraId="690E79EC" w14:textId="77777777" w:rsidR="003D090A" w:rsidRPr="00AE1407" w:rsidRDefault="003D090A" w:rsidP="005E2923">
            <w:pPr>
              <w:autoSpaceDE w:val="0"/>
              <w:autoSpaceDN w:val="0"/>
              <w:adjustRightInd w:val="0"/>
              <w:jc w:val="center"/>
              <w:rPr>
                <w:noProof/>
                <w:lang w:val="en-US"/>
              </w:rPr>
            </w:pPr>
          </w:p>
        </w:tc>
        <w:tc>
          <w:tcPr>
            <w:tcW w:w="1562" w:type="dxa"/>
          </w:tcPr>
          <w:p w14:paraId="6B6831E4" w14:textId="77777777" w:rsidR="003D090A" w:rsidRPr="00AE1407" w:rsidRDefault="003D090A" w:rsidP="005E2923">
            <w:pPr>
              <w:autoSpaceDE w:val="0"/>
              <w:autoSpaceDN w:val="0"/>
              <w:adjustRightInd w:val="0"/>
              <w:jc w:val="right"/>
              <w:rPr>
                <w:noProof/>
                <w:lang w:val="en-US"/>
              </w:rPr>
            </w:pPr>
          </w:p>
        </w:tc>
        <w:tc>
          <w:tcPr>
            <w:tcW w:w="1418" w:type="dxa"/>
          </w:tcPr>
          <w:p w14:paraId="174EEBE5" w14:textId="77777777" w:rsidR="003D090A" w:rsidRPr="00AE1407" w:rsidRDefault="003D090A" w:rsidP="005E2923">
            <w:pPr>
              <w:autoSpaceDE w:val="0"/>
              <w:autoSpaceDN w:val="0"/>
              <w:adjustRightInd w:val="0"/>
              <w:jc w:val="right"/>
              <w:rPr>
                <w:noProof/>
                <w:lang w:val="en-US"/>
              </w:rPr>
            </w:pPr>
          </w:p>
        </w:tc>
        <w:tc>
          <w:tcPr>
            <w:tcW w:w="2126" w:type="dxa"/>
            <w:gridSpan w:val="2"/>
          </w:tcPr>
          <w:p w14:paraId="49BC719B" w14:textId="77777777" w:rsidR="003D090A" w:rsidRPr="00AE1407" w:rsidRDefault="003D090A" w:rsidP="005E2923">
            <w:pPr>
              <w:autoSpaceDE w:val="0"/>
              <w:autoSpaceDN w:val="0"/>
              <w:adjustRightInd w:val="0"/>
              <w:jc w:val="right"/>
              <w:rPr>
                <w:noProof/>
                <w:lang w:val="en-US"/>
              </w:rPr>
            </w:pPr>
          </w:p>
        </w:tc>
        <w:tc>
          <w:tcPr>
            <w:tcW w:w="1984" w:type="dxa"/>
          </w:tcPr>
          <w:p w14:paraId="5D5F10BD" w14:textId="77777777" w:rsidR="003D090A" w:rsidRPr="00AE1407" w:rsidRDefault="003D090A" w:rsidP="005E2923">
            <w:pPr>
              <w:autoSpaceDE w:val="0"/>
              <w:autoSpaceDN w:val="0"/>
              <w:adjustRightInd w:val="0"/>
              <w:jc w:val="right"/>
              <w:rPr>
                <w:noProof/>
                <w:lang w:val="en-US"/>
              </w:rPr>
            </w:pPr>
          </w:p>
        </w:tc>
        <w:tc>
          <w:tcPr>
            <w:tcW w:w="1428" w:type="dxa"/>
          </w:tcPr>
          <w:p w14:paraId="2311FCCD" w14:textId="77777777" w:rsidR="003D090A" w:rsidRPr="00AE1407" w:rsidRDefault="003D090A" w:rsidP="005E2923">
            <w:pPr>
              <w:autoSpaceDE w:val="0"/>
              <w:autoSpaceDN w:val="0"/>
              <w:adjustRightInd w:val="0"/>
              <w:jc w:val="right"/>
              <w:rPr>
                <w:noProof/>
                <w:lang w:val="en-US"/>
              </w:rPr>
            </w:pPr>
          </w:p>
        </w:tc>
      </w:tr>
      <w:tr w:rsidR="003D090A" w:rsidRPr="00AE1407" w14:paraId="0C03CCEB" w14:textId="77777777" w:rsidTr="00680105">
        <w:trPr>
          <w:gridAfter w:val="1"/>
          <w:wAfter w:w="415" w:type="dxa"/>
          <w:trHeight w:val="50"/>
        </w:trPr>
        <w:tc>
          <w:tcPr>
            <w:tcW w:w="567" w:type="dxa"/>
            <w:vAlign w:val="center"/>
          </w:tcPr>
          <w:p w14:paraId="42F7F4F0" w14:textId="458C71E1" w:rsidR="003D090A" w:rsidRPr="00AE1407" w:rsidRDefault="003D090A" w:rsidP="005E2923">
            <w:pPr>
              <w:autoSpaceDE w:val="0"/>
              <w:autoSpaceDN w:val="0"/>
              <w:adjustRightInd w:val="0"/>
              <w:jc w:val="center"/>
              <w:rPr>
                <w:noProof/>
              </w:rPr>
            </w:pPr>
            <w:r>
              <w:rPr>
                <w:b/>
                <w:bCs/>
                <w:sz w:val="22"/>
                <w:szCs w:val="22"/>
              </w:rPr>
              <w:t>1.1.3.</w:t>
            </w:r>
          </w:p>
        </w:tc>
        <w:tc>
          <w:tcPr>
            <w:tcW w:w="3248" w:type="dxa"/>
            <w:gridSpan w:val="2"/>
          </w:tcPr>
          <w:p w14:paraId="3D7C6AE9" w14:textId="0661D52C" w:rsidR="003D090A" w:rsidRPr="00AE1407" w:rsidRDefault="00364481" w:rsidP="00364481">
            <w:pPr>
              <w:autoSpaceDE w:val="0"/>
              <w:autoSpaceDN w:val="0"/>
              <w:adjustRightInd w:val="0"/>
              <w:rPr>
                <w:noProof/>
                <w:lang w:val="en-US"/>
              </w:rPr>
            </w:pPr>
            <w:r>
              <w:rPr>
                <w:sz w:val="22"/>
                <w:szCs w:val="22"/>
              </w:rPr>
              <w:t>Демонтажа</w:t>
            </w:r>
            <w:r w:rsidR="003D090A">
              <w:rPr>
                <w:sz w:val="22"/>
                <w:szCs w:val="22"/>
              </w:rPr>
              <w:t xml:space="preserve"> </w:t>
            </w:r>
            <w:r>
              <w:rPr>
                <w:sz w:val="22"/>
                <w:szCs w:val="22"/>
              </w:rPr>
              <w:t>постојећих</w:t>
            </w:r>
            <w:r w:rsidR="003D090A">
              <w:rPr>
                <w:sz w:val="22"/>
                <w:szCs w:val="22"/>
              </w:rPr>
              <w:t xml:space="preserve"> </w:t>
            </w:r>
            <w:r>
              <w:rPr>
                <w:sz w:val="22"/>
                <w:szCs w:val="22"/>
              </w:rPr>
              <w:t>хоризонтала</w:t>
            </w:r>
            <w:r w:rsidR="003D090A">
              <w:rPr>
                <w:sz w:val="22"/>
                <w:szCs w:val="22"/>
              </w:rPr>
              <w:t xml:space="preserve"> </w:t>
            </w:r>
            <w:r>
              <w:rPr>
                <w:sz w:val="22"/>
                <w:szCs w:val="22"/>
              </w:rPr>
              <w:t>и</w:t>
            </w:r>
            <w:r w:rsidR="003D090A">
              <w:rPr>
                <w:sz w:val="22"/>
                <w:szCs w:val="22"/>
              </w:rPr>
              <w:t xml:space="preserve"> </w:t>
            </w:r>
            <w:r>
              <w:rPr>
                <w:sz w:val="22"/>
                <w:szCs w:val="22"/>
              </w:rPr>
              <w:t>вертикала</w:t>
            </w:r>
            <w:r w:rsidR="003D090A">
              <w:rPr>
                <w:sz w:val="22"/>
                <w:szCs w:val="22"/>
              </w:rPr>
              <w:t xml:space="preserve"> </w:t>
            </w:r>
            <w:r>
              <w:rPr>
                <w:sz w:val="22"/>
                <w:szCs w:val="22"/>
              </w:rPr>
              <w:t>од</w:t>
            </w:r>
            <w:r w:rsidR="003D090A">
              <w:rPr>
                <w:sz w:val="22"/>
                <w:szCs w:val="22"/>
              </w:rPr>
              <w:t xml:space="preserve"> </w:t>
            </w:r>
            <w:r>
              <w:rPr>
                <w:sz w:val="22"/>
                <w:szCs w:val="22"/>
              </w:rPr>
              <w:lastRenderedPageBreak/>
              <w:t>поцинкованих</w:t>
            </w:r>
            <w:r w:rsidR="003D090A">
              <w:rPr>
                <w:sz w:val="22"/>
                <w:szCs w:val="22"/>
              </w:rPr>
              <w:t xml:space="preserve"> </w:t>
            </w:r>
            <w:r>
              <w:rPr>
                <w:sz w:val="22"/>
                <w:szCs w:val="22"/>
              </w:rPr>
              <w:t>цеви</w:t>
            </w:r>
            <w:r w:rsidR="003D090A">
              <w:rPr>
                <w:sz w:val="22"/>
                <w:szCs w:val="22"/>
              </w:rPr>
              <w:t xml:space="preserve"> </w:t>
            </w:r>
            <w:r>
              <w:rPr>
                <w:sz w:val="22"/>
                <w:szCs w:val="22"/>
              </w:rPr>
              <w:t>за</w:t>
            </w:r>
            <w:r w:rsidR="003D090A">
              <w:rPr>
                <w:sz w:val="22"/>
                <w:szCs w:val="22"/>
              </w:rPr>
              <w:t xml:space="preserve"> </w:t>
            </w:r>
            <w:r>
              <w:rPr>
                <w:sz w:val="22"/>
                <w:szCs w:val="22"/>
              </w:rPr>
              <w:t>топлу</w:t>
            </w:r>
            <w:r w:rsidR="003D090A">
              <w:rPr>
                <w:sz w:val="22"/>
                <w:szCs w:val="22"/>
              </w:rPr>
              <w:t xml:space="preserve"> </w:t>
            </w:r>
            <w:r>
              <w:rPr>
                <w:sz w:val="22"/>
                <w:szCs w:val="22"/>
              </w:rPr>
              <w:t>и</w:t>
            </w:r>
            <w:r w:rsidR="003D090A">
              <w:rPr>
                <w:sz w:val="22"/>
                <w:szCs w:val="22"/>
              </w:rPr>
              <w:t xml:space="preserve"> </w:t>
            </w:r>
            <w:r>
              <w:rPr>
                <w:sz w:val="22"/>
                <w:szCs w:val="22"/>
              </w:rPr>
              <w:t>хладну</w:t>
            </w:r>
            <w:r w:rsidR="003D090A">
              <w:rPr>
                <w:sz w:val="22"/>
                <w:szCs w:val="22"/>
              </w:rPr>
              <w:t xml:space="preserve"> </w:t>
            </w:r>
            <w:r>
              <w:rPr>
                <w:sz w:val="22"/>
                <w:szCs w:val="22"/>
              </w:rPr>
              <w:t>воду и</w:t>
            </w:r>
            <w:r w:rsidR="003D090A">
              <w:rPr>
                <w:sz w:val="22"/>
                <w:szCs w:val="22"/>
              </w:rPr>
              <w:t xml:space="preserve"> </w:t>
            </w:r>
            <w:r>
              <w:rPr>
                <w:sz w:val="22"/>
                <w:szCs w:val="22"/>
              </w:rPr>
              <w:t>циркулацију са</w:t>
            </w:r>
            <w:r w:rsidR="003D090A">
              <w:rPr>
                <w:sz w:val="22"/>
                <w:szCs w:val="22"/>
              </w:rPr>
              <w:t xml:space="preserve"> </w:t>
            </w:r>
            <w:r>
              <w:rPr>
                <w:sz w:val="22"/>
                <w:szCs w:val="22"/>
              </w:rPr>
              <w:t>утоваром</w:t>
            </w:r>
            <w:r w:rsidR="003D090A">
              <w:rPr>
                <w:sz w:val="22"/>
                <w:szCs w:val="22"/>
              </w:rPr>
              <w:t xml:space="preserve"> </w:t>
            </w:r>
            <w:r>
              <w:rPr>
                <w:sz w:val="22"/>
                <w:szCs w:val="22"/>
              </w:rPr>
              <w:t>и</w:t>
            </w:r>
            <w:r w:rsidR="003D090A">
              <w:rPr>
                <w:sz w:val="22"/>
                <w:szCs w:val="22"/>
              </w:rPr>
              <w:t xml:space="preserve"> </w:t>
            </w:r>
            <w:r>
              <w:rPr>
                <w:sz w:val="22"/>
                <w:szCs w:val="22"/>
              </w:rPr>
              <w:t>одвозом</w:t>
            </w:r>
            <w:r w:rsidR="003D090A">
              <w:rPr>
                <w:sz w:val="22"/>
                <w:szCs w:val="22"/>
              </w:rPr>
              <w:t xml:space="preserve"> </w:t>
            </w:r>
            <w:r>
              <w:rPr>
                <w:sz w:val="22"/>
                <w:szCs w:val="22"/>
              </w:rPr>
              <w:t>на</w:t>
            </w:r>
            <w:r w:rsidR="003D090A">
              <w:rPr>
                <w:sz w:val="22"/>
                <w:szCs w:val="22"/>
              </w:rPr>
              <w:t xml:space="preserve"> </w:t>
            </w:r>
            <w:r>
              <w:rPr>
                <w:sz w:val="22"/>
                <w:szCs w:val="22"/>
              </w:rPr>
              <w:t>депонију</w:t>
            </w:r>
            <w:r w:rsidR="003D090A">
              <w:rPr>
                <w:sz w:val="22"/>
                <w:szCs w:val="22"/>
              </w:rPr>
              <w:t>.</w:t>
            </w:r>
          </w:p>
        </w:tc>
        <w:tc>
          <w:tcPr>
            <w:tcW w:w="795" w:type="dxa"/>
            <w:vAlign w:val="center"/>
          </w:tcPr>
          <w:p w14:paraId="691E50AC" w14:textId="49E4DED3" w:rsidR="003D090A" w:rsidRPr="00AE1407" w:rsidRDefault="003D090A" w:rsidP="003D090A">
            <w:pPr>
              <w:autoSpaceDE w:val="0"/>
              <w:autoSpaceDN w:val="0"/>
              <w:adjustRightInd w:val="0"/>
              <w:jc w:val="center"/>
              <w:rPr>
                <w:noProof/>
                <w:highlight w:val="yellow"/>
                <w:lang w:val="en-US"/>
              </w:rPr>
            </w:pPr>
            <w:r w:rsidRPr="00BA2A9E">
              <w:rPr>
                <w:sz w:val="22"/>
                <w:szCs w:val="22"/>
              </w:rPr>
              <w:lastRenderedPageBreak/>
              <w:t>m¹</w:t>
            </w:r>
          </w:p>
        </w:tc>
        <w:tc>
          <w:tcPr>
            <w:tcW w:w="1237" w:type="dxa"/>
            <w:vAlign w:val="bottom"/>
          </w:tcPr>
          <w:p w14:paraId="4B09C321" w14:textId="724CD103" w:rsidR="003D090A" w:rsidRPr="00364481" w:rsidRDefault="003D090A" w:rsidP="003D090A">
            <w:pPr>
              <w:autoSpaceDE w:val="0"/>
              <w:autoSpaceDN w:val="0"/>
              <w:adjustRightInd w:val="0"/>
              <w:jc w:val="center"/>
              <w:rPr>
                <w:noProof/>
                <w:lang w:val="en-US"/>
              </w:rPr>
            </w:pPr>
            <w:r w:rsidRPr="00364481">
              <w:t>550</w:t>
            </w:r>
          </w:p>
        </w:tc>
        <w:tc>
          <w:tcPr>
            <w:tcW w:w="1795" w:type="dxa"/>
          </w:tcPr>
          <w:p w14:paraId="508FB15D" w14:textId="77777777" w:rsidR="003D090A" w:rsidRPr="00AE1407" w:rsidRDefault="003D090A" w:rsidP="005E2923">
            <w:pPr>
              <w:autoSpaceDE w:val="0"/>
              <w:autoSpaceDN w:val="0"/>
              <w:adjustRightInd w:val="0"/>
              <w:jc w:val="center"/>
              <w:rPr>
                <w:noProof/>
                <w:lang w:val="en-US"/>
              </w:rPr>
            </w:pPr>
          </w:p>
        </w:tc>
        <w:tc>
          <w:tcPr>
            <w:tcW w:w="1562" w:type="dxa"/>
          </w:tcPr>
          <w:p w14:paraId="33941799" w14:textId="77777777" w:rsidR="003D090A" w:rsidRPr="00AE1407" w:rsidRDefault="003D090A" w:rsidP="005E2923">
            <w:pPr>
              <w:autoSpaceDE w:val="0"/>
              <w:autoSpaceDN w:val="0"/>
              <w:adjustRightInd w:val="0"/>
              <w:jc w:val="right"/>
              <w:rPr>
                <w:noProof/>
                <w:lang w:val="en-US"/>
              </w:rPr>
            </w:pPr>
          </w:p>
        </w:tc>
        <w:tc>
          <w:tcPr>
            <w:tcW w:w="1418" w:type="dxa"/>
          </w:tcPr>
          <w:p w14:paraId="535A281D" w14:textId="77777777" w:rsidR="003D090A" w:rsidRPr="00AE1407" w:rsidRDefault="003D090A" w:rsidP="005E2923">
            <w:pPr>
              <w:autoSpaceDE w:val="0"/>
              <w:autoSpaceDN w:val="0"/>
              <w:adjustRightInd w:val="0"/>
              <w:jc w:val="right"/>
              <w:rPr>
                <w:noProof/>
                <w:lang w:val="en-US"/>
              </w:rPr>
            </w:pPr>
          </w:p>
        </w:tc>
        <w:tc>
          <w:tcPr>
            <w:tcW w:w="2126" w:type="dxa"/>
            <w:gridSpan w:val="2"/>
          </w:tcPr>
          <w:p w14:paraId="44C1D114" w14:textId="77777777" w:rsidR="003D090A" w:rsidRPr="00AE1407" w:rsidRDefault="003D090A" w:rsidP="005E2923">
            <w:pPr>
              <w:autoSpaceDE w:val="0"/>
              <w:autoSpaceDN w:val="0"/>
              <w:adjustRightInd w:val="0"/>
              <w:jc w:val="right"/>
              <w:rPr>
                <w:noProof/>
                <w:lang w:val="en-US"/>
              </w:rPr>
            </w:pPr>
          </w:p>
        </w:tc>
        <w:tc>
          <w:tcPr>
            <w:tcW w:w="1984" w:type="dxa"/>
          </w:tcPr>
          <w:p w14:paraId="5A7EBF5C" w14:textId="77777777" w:rsidR="003D090A" w:rsidRPr="00AE1407" w:rsidRDefault="003D090A" w:rsidP="005E2923">
            <w:pPr>
              <w:autoSpaceDE w:val="0"/>
              <w:autoSpaceDN w:val="0"/>
              <w:adjustRightInd w:val="0"/>
              <w:jc w:val="right"/>
              <w:rPr>
                <w:noProof/>
                <w:lang w:val="en-US"/>
              </w:rPr>
            </w:pPr>
          </w:p>
        </w:tc>
        <w:tc>
          <w:tcPr>
            <w:tcW w:w="1428" w:type="dxa"/>
          </w:tcPr>
          <w:p w14:paraId="4B80171F" w14:textId="77777777" w:rsidR="003D090A" w:rsidRPr="00AE1407" w:rsidRDefault="003D090A" w:rsidP="005E2923">
            <w:pPr>
              <w:autoSpaceDE w:val="0"/>
              <w:autoSpaceDN w:val="0"/>
              <w:adjustRightInd w:val="0"/>
              <w:jc w:val="right"/>
              <w:rPr>
                <w:noProof/>
                <w:lang w:val="en-US"/>
              </w:rPr>
            </w:pPr>
          </w:p>
        </w:tc>
      </w:tr>
      <w:tr w:rsidR="003D090A" w:rsidRPr="00AE1407" w14:paraId="7157BF57" w14:textId="77777777" w:rsidTr="00680105">
        <w:trPr>
          <w:gridAfter w:val="1"/>
          <w:wAfter w:w="415" w:type="dxa"/>
          <w:trHeight w:val="50"/>
        </w:trPr>
        <w:tc>
          <w:tcPr>
            <w:tcW w:w="567" w:type="dxa"/>
            <w:vAlign w:val="center"/>
          </w:tcPr>
          <w:p w14:paraId="08D8FFE2" w14:textId="7B5F3A34" w:rsidR="003D090A" w:rsidRPr="00AE1407" w:rsidRDefault="003D090A" w:rsidP="005E2923">
            <w:pPr>
              <w:autoSpaceDE w:val="0"/>
              <w:autoSpaceDN w:val="0"/>
              <w:adjustRightInd w:val="0"/>
              <w:jc w:val="center"/>
              <w:rPr>
                <w:noProof/>
              </w:rPr>
            </w:pPr>
            <w:r>
              <w:rPr>
                <w:b/>
                <w:bCs/>
                <w:sz w:val="22"/>
                <w:szCs w:val="22"/>
              </w:rPr>
              <w:lastRenderedPageBreak/>
              <w:t>1.1.4.</w:t>
            </w:r>
          </w:p>
        </w:tc>
        <w:tc>
          <w:tcPr>
            <w:tcW w:w="3248" w:type="dxa"/>
            <w:gridSpan w:val="2"/>
          </w:tcPr>
          <w:p w14:paraId="07DD3089" w14:textId="3D7D838A" w:rsidR="003D090A" w:rsidRPr="00AE1407" w:rsidRDefault="00364481" w:rsidP="00364481">
            <w:pPr>
              <w:autoSpaceDE w:val="0"/>
              <w:autoSpaceDN w:val="0"/>
              <w:adjustRightInd w:val="0"/>
              <w:rPr>
                <w:noProof/>
                <w:lang w:val="en-US"/>
              </w:rPr>
            </w:pPr>
            <w:r>
              <w:rPr>
                <w:sz w:val="22"/>
                <w:szCs w:val="22"/>
              </w:rPr>
              <w:t>Затварање</w:t>
            </w:r>
            <w:r w:rsidR="003D090A">
              <w:rPr>
                <w:sz w:val="22"/>
                <w:szCs w:val="22"/>
              </w:rPr>
              <w:t xml:space="preserve"> </w:t>
            </w:r>
            <w:r>
              <w:rPr>
                <w:sz w:val="22"/>
                <w:szCs w:val="22"/>
              </w:rPr>
              <w:t>инсталационог</w:t>
            </w:r>
            <w:r w:rsidR="003D090A">
              <w:rPr>
                <w:sz w:val="22"/>
                <w:szCs w:val="22"/>
              </w:rPr>
              <w:t xml:space="preserve"> </w:t>
            </w:r>
            <w:r>
              <w:rPr>
                <w:sz w:val="22"/>
                <w:szCs w:val="22"/>
              </w:rPr>
              <w:t>канала</w:t>
            </w:r>
            <w:r w:rsidR="003D090A">
              <w:rPr>
                <w:sz w:val="22"/>
                <w:szCs w:val="22"/>
              </w:rPr>
              <w:t xml:space="preserve"> </w:t>
            </w:r>
            <w:r>
              <w:rPr>
                <w:sz w:val="22"/>
                <w:szCs w:val="22"/>
              </w:rPr>
              <w:t>гипсаним</w:t>
            </w:r>
            <w:r w:rsidR="003D090A">
              <w:rPr>
                <w:sz w:val="22"/>
                <w:szCs w:val="22"/>
              </w:rPr>
              <w:t xml:space="preserve"> </w:t>
            </w:r>
            <w:r>
              <w:rPr>
                <w:sz w:val="22"/>
                <w:szCs w:val="22"/>
              </w:rPr>
              <w:t>плочама</w:t>
            </w:r>
            <w:r w:rsidR="003D090A">
              <w:rPr>
                <w:sz w:val="22"/>
                <w:szCs w:val="22"/>
              </w:rPr>
              <w:t xml:space="preserve"> </w:t>
            </w:r>
            <w:r>
              <w:rPr>
                <w:sz w:val="22"/>
                <w:szCs w:val="22"/>
              </w:rPr>
              <w:t>d</w:t>
            </w:r>
            <w:r w:rsidR="003D090A">
              <w:rPr>
                <w:sz w:val="22"/>
                <w:szCs w:val="22"/>
              </w:rPr>
              <w:t xml:space="preserve">=12 </w:t>
            </w:r>
            <w:r>
              <w:rPr>
                <w:sz w:val="22"/>
                <w:szCs w:val="22"/>
              </w:rPr>
              <w:t>мм</w:t>
            </w:r>
            <w:proofErr w:type="gramStart"/>
            <w:r w:rsidR="003D090A">
              <w:rPr>
                <w:sz w:val="22"/>
                <w:szCs w:val="22"/>
              </w:rPr>
              <w:t>,</w:t>
            </w:r>
            <w:r>
              <w:rPr>
                <w:sz w:val="22"/>
                <w:szCs w:val="22"/>
              </w:rPr>
              <w:t>након</w:t>
            </w:r>
            <w:proofErr w:type="gramEnd"/>
            <w:r w:rsidR="003D090A">
              <w:rPr>
                <w:sz w:val="22"/>
                <w:szCs w:val="22"/>
              </w:rPr>
              <w:t xml:space="preserve"> </w:t>
            </w:r>
            <w:r>
              <w:rPr>
                <w:sz w:val="22"/>
                <w:szCs w:val="22"/>
              </w:rPr>
              <w:t>замене</w:t>
            </w:r>
            <w:r w:rsidR="003D090A">
              <w:rPr>
                <w:sz w:val="22"/>
                <w:szCs w:val="22"/>
              </w:rPr>
              <w:t xml:space="preserve"> </w:t>
            </w:r>
            <w:r>
              <w:rPr>
                <w:sz w:val="22"/>
                <w:szCs w:val="22"/>
              </w:rPr>
              <w:t>водоводних</w:t>
            </w:r>
            <w:r w:rsidR="003D090A">
              <w:rPr>
                <w:sz w:val="22"/>
                <w:szCs w:val="22"/>
              </w:rPr>
              <w:t xml:space="preserve"> </w:t>
            </w:r>
            <w:r>
              <w:rPr>
                <w:sz w:val="22"/>
                <w:szCs w:val="22"/>
              </w:rPr>
              <w:t>вертикала</w:t>
            </w:r>
            <w:r w:rsidR="003D090A">
              <w:rPr>
                <w:sz w:val="22"/>
                <w:szCs w:val="22"/>
              </w:rPr>
              <w:t>,</w:t>
            </w:r>
            <w:r>
              <w:rPr>
                <w:sz w:val="22"/>
                <w:szCs w:val="22"/>
              </w:rPr>
              <w:t xml:space="preserve"> комплет</w:t>
            </w:r>
            <w:r w:rsidR="003D090A">
              <w:rPr>
                <w:sz w:val="22"/>
                <w:szCs w:val="22"/>
              </w:rPr>
              <w:t xml:space="preserve"> </w:t>
            </w:r>
            <w:r>
              <w:rPr>
                <w:sz w:val="22"/>
                <w:szCs w:val="22"/>
              </w:rPr>
              <w:t>са</w:t>
            </w:r>
            <w:r w:rsidR="003D090A">
              <w:rPr>
                <w:sz w:val="22"/>
                <w:szCs w:val="22"/>
              </w:rPr>
              <w:t xml:space="preserve"> </w:t>
            </w:r>
            <w:r>
              <w:rPr>
                <w:sz w:val="22"/>
                <w:szCs w:val="22"/>
              </w:rPr>
              <w:t>подконструкцијом</w:t>
            </w:r>
            <w:r w:rsidR="003D090A">
              <w:rPr>
                <w:sz w:val="22"/>
                <w:szCs w:val="22"/>
              </w:rPr>
              <w:t>.</w:t>
            </w:r>
            <w:r>
              <w:rPr>
                <w:sz w:val="22"/>
                <w:szCs w:val="22"/>
              </w:rPr>
              <w:t>У</w:t>
            </w:r>
            <w:r w:rsidR="003D090A">
              <w:rPr>
                <w:sz w:val="22"/>
                <w:szCs w:val="22"/>
              </w:rPr>
              <w:t xml:space="preserve"> </w:t>
            </w:r>
            <w:r>
              <w:rPr>
                <w:sz w:val="22"/>
                <w:szCs w:val="22"/>
              </w:rPr>
              <w:t>цену</w:t>
            </w:r>
            <w:r w:rsidR="003D090A">
              <w:rPr>
                <w:sz w:val="22"/>
                <w:szCs w:val="22"/>
              </w:rPr>
              <w:t xml:space="preserve"> </w:t>
            </w:r>
            <w:r>
              <w:rPr>
                <w:sz w:val="22"/>
                <w:szCs w:val="22"/>
              </w:rPr>
              <w:t>урачунати</w:t>
            </w:r>
            <w:r w:rsidR="003D090A">
              <w:rPr>
                <w:sz w:val="22"/>
                <w:szCs w:val="22"/>
              </w:rPr>
              <w:t>,</w:t>
            </w:r>
            <w:r>
              <w:rPr>
                <w:sz w:val="22"/>
                <w:szCs w:val="22"/>
              </w:rPr>
              <w:t>комплет</w:t>
            </w:r>
            <w:r w:rsidR="003D090A">
              <w:rPr>
                <w:sz w:val="22"/>
                <w:szCs w:val="22"/>
              </w:rPr>
              <w:t xml:space="preserve"> </w:t>
            </w:r>
            <w:r>
              <w:rPr>
                <w:sz w:val="22"/>
                <w:szCs w:val="22"/>
              </w:rPr>
              <w:t>глетовање</w:t>
            </w:r>
            <w:r w:rsidR="003D090A">
              <w:rPr>
                <w:sz w:val="22"/>
                <w:szCs w:val="22"/>
              </w:rPr>
              <w:t xml:space="preserve"> </w:t>
            </w:r>
            <w:r>
              <w:rPr>
                <w:sz w:val="22"/>
                <w:szCs w:val="22"/>
              </w:rPr>
              <w:t>и</w:t>
            </w:r>
            <w:r w:rsidR="003D090A">
              <w:rPr>
                <w:sz w:val="22"/>
                <w:szCs w:val="22"/>
              </w:rPr>
              <w:t xml:space="preserve"> </w:t>
            </w:r>
            <w:r>
              <w:rPr>
                <w:sz w:val="22"/>
                <w:szCs w:val="22"/>
              </w:rPr>
              <w:t>кречење</w:t>
            </w:r>
            <w:r w:rsidR="003D090A">
              <w:rPr>
                <w:sz w:val="22"/>
                <w:szCs w:val="22"/>
              </w:rPr>
              <w:t xml:space="preserve"> </w:t>
            </w:r>
            <w:r>
              <w:rPr>
                <w:sz w:val="22"/>
                <w:szCs w:val="22"/>
              </w:rPr>
              <w:t>гипсаних</w:t>
            </w:r>
            <w:r w:rsidR="003D090A">
              <w:rPr>
                <w:sz w:val="22"/>
                <w:szCs w:val="22"/>
              </w:rPr>
              <w:t xml:space="preserve"> </w:t>
            </w:r>
            <w:r>
              <w:rPr>
                <w:sz w:val="22"/>
                <w:szCs w:val="22"/>
              </w:rPr>
              <w:t>плоча и</w:t>
            </w:r>
            <w:r w:rsidR="003D090A">
              <w:rPr>
                <w:sz w:val="22"/>
                <w:szCs w:val="22"/>
              </w:rPr>
              <w:t xml:space="preserve"> </w:t>
            </w:r>
            <w:r>
              <w:rPr>
                <w:sz w:val="22"/>
                <w:szCs w:val="22"/>
              </w:rPr>
              <w:t>постављање</w:t>
            </w:r>
            <w:r w:rsidR="003D090A">
              <w:rPr>
                <w:sz w:val="22"/>
                <w:szCs w:val="22"/>
              </w:rPr>
              <w:t xml:space="preserve"> </w:t>
            </w:r>
            <w:r>
              <w:rPr>
                <w:sz w:val="22"/>
                <w:szCs w:val="22"/>
              </w:rPr>
              <w:t>керамичких</w:t>
            </w:r>
            <w:r w:rsidR="003D090A">
              <w:rPr>
                <w:sz w:val="22"/>
                <w:szCs w:val="22"/>
              </w:rPr>
              <w:t xml:space="preserve"> </w:t>
            </w:r>
            <w:r>
              <w:rPr>
                <w:sz w:val="22"/>
                <w:szCs w:val="22"/>
              </w:rPr>
              <w:t>плочица</w:t>
            </w:r>
            <w:r w:rsidR="003D090A">
              <w:rPr>
                <w:sz w:val="22"/>
                <w:szCs w:val="22"/>
              </w:rPr>
              <w:t xml:space="preserve"> </w:t>
            </w:r>
            <w:r>
              <w:rPr>
                <w:sz w:val="22"/>
                <w:szCs w:val="22"/>
              </w:rPr>
              <w:t>на</w:t>
            </w:r>
            <w:r w:rsidR="003D090A">
              <w:rPr>
                <w:sz w:val="22"/>
                <w:szCs w:val="22"/>
              </w:rPr>
              <w:t xml:space="preserve"> </w:t>
            </w:r>
            <w:r>
              <w:rPr>
                <w:sz w:val="22"/>
                <w:szCs w:val="22"/>
              </w:rPr>
              <w:t>местима</w:t>
            </w:r>
            <w:r w:rsidR="003D090A">
              <w:rPr>
                <w:sz w:val="22"/>
                <w:szCs w:val="22"/>
              </w:rPr>
              <w:t xml:space="preserve"> </w:t>
            </w:r>
            <w:r>
              <w:rPr>
                <w:sz w:val="22"/>
                <w:szCs w:val="22"/>
              </w:rPr>
              <w:t>где</w:t>
            </w:r>
            <w:r w:rsidR="003D090A">
              <w:rPr>
                <w:sz w:val="22"/>
                <w:szCs w:val="22"/>
              </w:rPr>
              <w:t xml:space="preserve"> </w:t>
            </w:r>
            <w:r>
              <w:rPr>
                <w:sz w:val="22"/>
                <w:szCs w:val="22"/>
              </w:rPr>
              <w:t>је</w:t>
            </w:r>
            <w:r w:rsidR="003D090A">
              <w:rPr>
                <w:sz w:val="22"/>
                <w:szCs w:val="22"/>
              </w:rPr>
              <w:t xml:space="preserve"> </w:t>
            </w:r>
            <w:r>
              <w:rPr>
                <w:sz w:val="22"/>
                <w:szCs w:val="22"/>
              </w:rPr>
              <w:t>то</w:t>
            </w:r>
            <w:r w:rsidR="003D090A">
              <w:rPr>
                <w:sz w:val="22"/>
                <w:szCs w:val="22"/>
              </w:rPr>
              <w:t xml:space="preserve"> </w:t>
            </w:r>
            <w:r>
              <w:rPr>
                <w:sz w:val="22"/>
                <w:szCs w:val="22"/>
              </w:rPr>
              <w:t>потребно</w:t>
            </w:r>
            <w:r w:rsidR="003D090A">
              <w:rPr>
                <w:sz w:val="22"/>
                <w:szCs w:val="22"/>
              </w:rPr>
              <w:t>.</w:t>
            </w:r>
          </w:p>
        </w:tc>
        <w:tc>
          <w:tcPr>
            <w:tcW w:w="795" w:type="dxa"/>
            <w:vAlign w:val="bottom"/>
          </w:tcPr>
          <w:p w14:paraId="4B9BAA6C" w14:textId="3D0314E5" w:rsidR="003D090A" w:rsidRPr="00AE1407" w:rsidRDefault="00364481" w:rsidP="00321A38">
            <w:pPr>
              <w:autoSpaceDE w:val="0"/>
              <w:autoSpaceDN w:val="0"/>
              <w:adjustRightInd w:val="0"/>
              <w:jc w:val="center"/>
              <w:rPr>
                <w:noProof/>
                <w:highlight w:val="yellow"/>
                <w:lang w:val="en-US"/>
              </w:rPr>
            </w:pPr>
            <w:r w:rsidRPr="00BA2A9E">
              <w:rPr>
                <w:sz w:val="22"/>
                <w:szCs w:val="22"/>
              </w:rPr>
              <w:t>m¹</w:t>
            </w:r>
          </w:p>
        </w:tc>
        <w:tc>
          <w:tcPr>
            <w:tcW w:w="1237" w:type="dxa"/>
            <w:vAlign w:val="bottom"/>
          </w:tcPr>
          <w:p w14:paraId="2DE5C2FC" w14:textId="5EB8FCFD" w:rsidR="003D090A" w:rsidRPr="00364481" w:rsidRDefault="003D090A" w:rsidP="00364481">
            <w:pPr>
              <w:autoSpaceDE w:val="0"/>
              <w:autoSpaceDN w:val="0"/>
              <w:adjustRightInd w:val="0"/>
              <w:jc w:val="center"/>
              <w:rPr>
                <w:noProof/>
                <w:lang w:val="en-US"/>
              </w:rPr>
            </w:pPr>
            <w:r w:rsidRPr="00364481">
              <w:t>65</w:t>
            </w:r>
          </w:p>
        </w:tc>
        <w:tc>
          <w:tcPr>
            <w:tcW w:w="1795" w:type="dxa"/>
          </w:tcPr>
          <w:p w14:paraId="6275F78A" w14:textId="77777777" w:rsidR="003D090A" w:rsidRPr="00AE1407" w:rsidRDefault="003D090A" w:rsidP="005E2923">
            <w:pPr>
              <w:autoSpaceDE w:val="0"/>
              <w:autoSpaceDN w:val="0"/>
              <w:adjustRightInd w:val="0"/>
              <w:jc w:val="center"/>
              <w:rPr>
                <w:noProof/>
                <w:lang w:val="en-US"/>
              </w:rPr>
            </w:pPr>
          </w:p>
        </w:tc>
        <w:tc>
          <w:tcPr>
            <w:tcW w:w="1562" w:type="dxa"/>
          </w:tcPr>
          <w:p w14:paraId="62A65999" w14:textId="77777777" w:rsidR="003D090A" w:rsidRPr="00AE1407" w:rsidRDefault="003D090A" w:rsidP="005E2923">
            <w:pPr>
              <w:autoSpaceDE w:val="0"/>
              <w:autoSpaceDN w:val="0"/>
              <w:adjustRightInd w:val="0"/>
              <w:jc w:val="right"/>
              <w:rPr>
                <w:noProof/>
                <w:lang w:val="en-US"/>
              </w:rPr>
            </w:pPr>
          </w:p>
        </w:tc>
        <w:tc>
          <w:tcPr>
            <w:tcW w:w="1418" w:type="dxa"/>
          </w:tcPr>
          <w:p w14:paraId="22C83513" w14:textId="77777777" w:rsidR="003D090A" w:rsidRPr="00AE1407" w:rsidRDefault="003D090A" w:rsidP="005E2923">
            <w:pPr>
              <w:autoSpaceDE w:val="0"/>
              <w:autoSpaceDN w:val="0"/>
              <w:adjustRightInd w:val="0"/>
              <w:jc w:val="right"/>
              <w:rPr>
                <w:noProof/>
                <w:lang w:val="en-US"/>
              </w:rPr>
            </w:pPr>
          </w:p>
        </w:tc>
        <w:tc>
          <w:tcPr>
            <w:tcW w:w="2126" w:type="dxa"/>
            <w:gridSpan w:val="2"/>
          </w:tcPr>
          <w:p w14:paraId="75A8E25B" w14:textId="77777777" w:rsidR="003D090A" w:rsidRPr="00AE1407" w:rsidRDefault="003D090A" w:rsidP="005E2923">
            <w:pPr>
              <w:autoSpaceDE w:val="0"/>
              <w:autoSpaceDN w:val="0"/>
              <w:adjustRightInd w:val="0"/>
              <w:jc w:val="right"/>
              <w:rPr>
                <w:noProof/>
                <w:lang w:val="en-US"/>
              </w:rPr>
            </w:pPr>
          </w:p>
        </w:tc>
        <w:tc>
          <w:tcPr>
            <w:tcW w:w="1984" w:type="dxa"/>
          </w:tcPr>
          <w:p w14:paraId="6B00AFB2" w14:textId="77777777" w:rsidR="003D090A" w:rsidRPr="00AE1407" w:rsidRDefault="003D090A" w:rsidP="005E2923">
            <w:pPr>
              <w:autoSpaceDE w:val="0"/>
              <w:autoSpaceDN w:val="0"/>
              <w:adjustRightInd w:val="0"/>
              <w:jc w:val="right"/>
              <w:rPr>
                <w:noProof/>
                <w:lang w:val="en-US"/>
              </w:rPr>
            </w:pPr>
          </w:p>
        </w:tc>
        <w:tc>
          <w:tcPr>
            <w:tcW w:w="1428" w:type="dxa"/>
          </w:tcPr>
          <w:p w14:paraId="14613C6C" w14:textId="77777777" w:rsidR="003D090A" w:rsidRPr="00AE1407" w:rsidRDefault="003D090A" w:rsidP="005E2923">
            <w:pPr>
              <w:autoSpaceDE w:val="0"/>
              <w:autoSpaceDN w:val="0"/>
              <w:adjustRightInd w:val="0"/>
              <w:jc w:val="right"/>
              <w:rPr>
                <w:noProof/>
                <w:lang w:val="en-US"/>
              </w:rPr>
            </w:pPr>
          </w:p>
        </w:tc>
      </w:tr>
      <w:tr w:rsidR="003D090A" w:rsidRPr="00AE1407" w14:paraId="456A1382" w14:textId="77777777" w:rsidTr="00680105">
        <w:trPr>
          <w:gridAfter w:val="1"/>
          <w:wAfter w:w="415" w:type="dxa"/>
          <w:trHeight w:val="50"/>
        </w:trPr>
        <w:tc>
          <w:tcPr>
            <w:tcW w:w="567" w:type="dxa"/>
            <w:vAlign w:val="center"/>
          </w:tcPr>
          <w:p w14:paraId="3D8EA5B5" w14:textId="68401010" w:rsidR="003D090A" w:rsidRPr="00AE1407" w:rsidRDefault="003D090A" w:rsidP="005E2923">
            <w:pPr>
              <w:autoSpaceDE w:val="0"/>
              <w:autoSpaceDN w:val="0"/>
              <w:adjustRightInd w:val="0"/>
              <w:jc w:val="center"/>
              <w:rPr>
                <w:noProof/>
              </w:rPr>
            </w:pPr>
            <w:r>
              <w:rPr>
                <w:b/>
                <w:bCs/>
                <w:sz w:val="22"/>
                <w:szCs w:val="22"/>
              </w:rPr>
              <w:t>1.1.5.</w:t>
            </w:r>
          </w:p>
        </w:tc>
        <w:tc>
          <w:tcPr>
            <w:tcW w:w="3248" w:type="dxa"/>
            <w:gridSpan w:val="2"/>
          </w:tcPr>
          <w:p w14:paraId="2477EE7E" w14:textId="132C1682" w:rsidR="003D090A" w:rsidRPr="00AE1407" w:rsidRDefault="00364481" w:rsidP="00364481">
            <w:pPr>
              <w:autoSpaceDE w:val="0"/>
              <w:autoSpaceDN w:val="0"/>
              <w:adjustRightInd w:val="0"/>
              <w:rPr>
                <w:noProof/>
                <w:lang w:val="en-US"/>
              </w:rPr>
            </w:pPr>
            <w:r>
              <w:rPr>
                <w:sz w:val="22"/>
                <w:szCs w:val="22"/>
              </w:rPr>
              <w:t>Набавка</w:t>
            </w:r>
            <w:r w:rsidR="003D090A">
              <w:rPr>
                <w:sz w:val="22"/>
                <w:szCs w:val="22"/>
              </w:rPr>
              <w:t xml:space="preserve"> </w:t>
            </w:r>
            <w:r>
              <w:rPr>
                <w:sz w:val="22"/>
                <w:szCs w:val="22"/>
              </w:rPr>
              <w:t>и</w:t>
            </w:r>
            <w:r w:rsidR="003D090A">
              <w:rPr>
                <w:sz w:val="22"/>
                <w:szCs w:val="22"/>
              </w:rPr>
              <w:t xml:space="preserve"> </w:t>
            </w:r>
            <w:r>
              <w:rPr>
                <w:sz w:val="22"/>
                <w:szCs w:val="22"/>
              </w:rPr>
              <w:t>уградња</w:t>
            </w:r>
            <w:r w:rsidR="003D090A">
              <w:rPr>
                <w:sz w:val="22"/>
                <w:szCs w:val="22"/>
              </w:rPr>
              <w:t xml:space="preserve"> </w:t>
            </w:r>
            <w:r>
              <w:rPr>
                <w:sz w:val="22"/>
                <w:szCs w:val="22"/>
              </w:rPr>
              <w:t>нових</w:t>
            </w:r>
            <w:r w:rsidR="003D090A">
              <w:rPr>
                <w:sz w:val="22"/>
                <w:szCs w:val="22"/>
              </w:rPr>
              <w:t xml:space="preserve"> </w:t>
            </w:r>
            <w:r>
              <w:rPr>
                <w:sz w:val="22"/>
                <w:szCs w:val="22"/>
              </w:rPr>
              <w:t>плоча</w:t>
            </w:r>
            <w:r w:rsidR="003D090A">
              <w:rPr>
                <w:sz w:val="22"/>
                <w:szCs w:val="22"/>
              </w:rPr>
              <w:t xml:space="preserve"> </w:t>
            </w:r>
            <w:r>
              <w:rPr>
                <w:sz w:val="22"/>
                <w:szCs w:val="22"/>
              </w:rPr>
              <w:t>спуштеног</w:t>
            </w:r>
            <w:r w:rsidR="003D090A">
              <w:rPr>
                <w:sz w:val="22"/>
                <w:szCs w:val="22"/>
              </w:rPr>
              <w:t xml:space="preserve"> </w:t>
            </w:r>
            <w:r>
              <w:rPr>
                <w:sz w:val="22"/>
                <w:szCs w:val="22"/>
              </w:rPr>
              <w:t>плафона</w:t>
            </w:r>
            <w:r w:rsidR="003D090A">
              <w:rPr>
                <w:sz w:val="22"/>
                <w:szCs w:val="22"/>
              </w:rPr>
              <w:t xml:space="preserve"> </w:t>
            </w:r>
            <w:r>
              <w:rPr>
                <w:sz w:val="22"/>
                <w:szCs w:val="22"/>
              </w:rPr>
              <w:t>дуж</w:t>
            </w:r>
            <w:r w:rsidR="003D090A">
              <w:rPr>
                <w:sz w:val="22"/>
                <w:szCs w:val="22"/>
              </w:rPr>
              <w:t xml:space="preserve"> </w:t>
            </w:r>
            <w:r>
              <w:rPr>
                <w:sz w:val="22"/>
                <w:szCs w:val="22"/>
              </w:rPr>
              <w:t>трасе</w:t>
            </w:r>
            <w:r w:rsidR="003D090A">
              <w:rPr>
                <w:sz w:val="22"/>
                <w:szCs w:val="22"/>
              </w:rPr>
              <w:t xml:space="preserve"> </w:t>
            </w:r>
            <w:r>
              <w:rPr>
                <w:sz w:val="22"/>
                <w:szCs w:val="22"/>
              </w:rPr>
              <w:t>цевовода</w:t>
            </w:r>
            <w:proofErr w:type="gramStart"/>
            <w:r w:rsidR="003D090A">
              <w:rPr>
                <w:sz w:val="22"/>
                <w:szCs w:val="22"/>
              </w:rPr>
              <w:t>,</w:t>
            </w:r>
            <w:r>
              <w:rPr>
                <w:sz w:val="22"/>
                <w:szCs w:val="22"/>
              </w:rPr>
              <w:t>типа</w:t>
            </w:r>
            <w:proofErr w:type="gramEnd"/>
            <w:r w:rsidR="003D090A">
              <w:rPr>
                <w:sz w:val="22"/>
                <w:szCs w:val="22"/>
              </w:rPr>
              <w:t>"</w:t>
            </w:r>
            <w:r>
              <w:rPr>
                <w:sz w:val="22"/>
                <w:szCs w:val="22"/>
              </w:rPr>
              <w:t>АРМСТРОНГ</w:t>
            </w:r>
            <w:r w:rsidR="003D090A">
              <w:rPr>
                <w:sz w:val="22"/>
                <w:szCs w:val="22"/>
              </w:rPr>
              <w:t>"</w:t>
            </w:r>
            <w:r>
              <w:rPr>
                <w:sz w:val="22"/>
                <w:szCs w:val="22"/>
              </w:rPr>
              <w:t>на</w:t>
            </w:r>
            <w:r w:rsidR="003D090A">
              <w:rPr>
                <w:sz w:val="22"/>
                <w:szCs w:val="22"/>
              </w:rPr>
              <w:t xml:space="preserve"> </w:t>
            </w:r>
            <w:r>
              <w:rPr>
                <w:sz w:val="22"/>
                <w:szCs w:val="22"/>
              </w:rPr>
              <w:t>постојећу</w:t>
            </w:r>
            <w:r w:rsidR="003D090A">
              <w:rPr>
                <w:sz w:val="22"/>
                <w:szCs w:val="22"/>
              </w:rPr>
              <w:t xml:space="preserve"> </w:t>
            </w:r>
            <w:r>
              <w:rPr>
                <w:sz w:val="22"/>
                <w:szCs w:val="22"/>
              </w:rPr>
              <w:t>подконструкцију</w:t>
            </w:r>
            <w:r w:rsidR="003D090A">
              <w:rPr>
                <w:sz w:val="22"/>
                <w:szCs w:val="22"/>
              </w:rPr>
              <w:t>.</w:t>
            </w:r>
          </w:p>
        </w:tc>
        <w:tc>
          <w:tcPr>
            <w:tcW w:w="795" w:type="dxa"/>
            <w:vAlign w:val="bottom"/>
          </w:tcPr>
          <w:p w14:paraId="2805142B" w14:textId="19EA8E83" w:rsidR="003D090A" w:rsidRPr="00AE1407" w:rsidRDefault="003D090A" w:rsidP="00364481">
            <w:pPr>
              <w:autoSpaceDE w:val="0"/>
              <w:autoSpaceDN w:val="0"/>
              <w:adjustRightInd w:val="0"/>
              <w:jc w:val="center"/>
              <w:rPr>
                <w:noProof/>
                <w:highlight w:val="yellow"/>
                <w:lang w:val="en-US"/>
              </w:rPr>
            </w:pPr>
            <w:r>
              <w:rPr>
                <w:sz w:val="22"/>
                <w:szCs w:val="22"/>
              </w:rPr>
              <w:t>m</w:t>
            </w:r>
            <w:r w:rsidR="00364481">
              <w:rPr>
                <w:sz w:val="22"/>
                <w:szCs w:val="22"/>
              </w:rPr>
              <w:t>²</w:t>
            </w:r>
          </w:p>
        </w:tc>
        <w:tc>
          <w:tcPr>
            <w:tcW w:w="1237" w:type="dxa"/>
            <w:vAlign w:val="bottom"/>
          </w:tcPr>
          <w:p w14:paraId="65E37888" w14:textId="0BF7EBDF" w:rsidR="003D090A" w:rsidRPr="00364481" w:rsidRDefault="003D090A" w:rsidP="00364481">
            <w:pPr>
              <w:autoSpaceDE w:val="0"/>
              <w:autoSpaceDN w:val="0"/>
              <w:adjustRightInd w:val="0"/>
              <w:jc w:val="center"/>
              <w:rPr>
                <w:noProof/>
                <w:lang w:val="en-US"/>
              </w:rPr>
            </w:pPr>
            <w:r w:rsidRPr="00364481">
              <w:t>60</w:t>
            </w:r>
          </w:p>
        </w:tc>
        <w:tc>
          <w:tcPr>
            <w:tcW w:w="1795" w:type="dxa"/>
          </w:tcPr>
          <w:p w14:paraId="6293DB1C" w14:textId="77777777" w:rsidR="003D090A" w:rsidRPr="00AE1407" w:rsidRDefault="003D090A" w:rsidP="005E2923">
            <w:pPr>
              <w:autoSpaceDE w:val="0"/>
              <w:autoSpaceDN w:val="0"/>
              <w:adjustRightInd w:val="0"/>
              <w:jc w:val="center"/>
              <w:rPr>
                <w:noProof/>
                <w:lang w:val="en-US"/>
              </w:rPr>
            </w:pPr>
          </w:p>
        </w:tc>
        <w:tc>
          <w:tcPr>
            <w:tcW w:w="1562" w:type="dxa"/>
          </w:tcPr>
          <w:p w14:paraId="5D49BBFA" w14:textId="77777777" w:rsidR="003D090A" w:rsidRPr="00AE1407" w:rsidRDefault="003D090A" w:rsidP="005E2923">
            <w:pPr>
              <w:autoSpaceDE w:val="0"/>
              <w:autoSpaceDN w:val="0"/>
              <w:adjustRightInd w:val="0"/>
              <w:jc w:val="right"/>
              <w:rPr>
                <w:noProof/>
                <w:lang w:val="en-US"/>
              </w:rPr>
            </w:pPr>
          </w:p>
        </w:tc>
        <w:tc>
          <w:tcPr>
            <w:tcW w:w="1418" w:type="dxa"/>
          </w:tcPr>
          <w:p w14:paraId="70BD5ADB" w14:textId="77777777" w:rsidR="003D090A" w:rsidRPr="00AE1407" w:rsidRDefault="003D090A" w:rsidP="005E2923">
            <w:pPr>
              <w:autoSpaceDE w:val="0"/>
              <w:autoSpaceDN w:val="0"/>
              <w:adjustRightInd w:val="0"/>
              <w:jc w:val="right"/>
              <w:rPr>
                <w:noProof/>
                <w:lang w:val="en-US"/>
              </w:rPr>
            </w:pPr>
          </w:p>
        </w:tc>
        <w:tc>
          <w:tcPr>
            <w:tcW w:w="2126" w:type="dxa"/>
            <w:gridSpan w:val="2"/>
          </w:tcPr>
          <w:p w14:paraId="2B53791F" w14:textId="77777777" w:rsidR="003D090A" w:rsidRPr="00AE1407" w:rsidRDefault="003D090A" w:rsidP="005E2923">
            <w:pPr>
              <w:autoSpaceDE w:val="0"/>
              <w:autoSpaceDN w:val="0"/>
              <w:adjustRightInd w:val="0"/>
              <w:jc w:val="right"/>
              <w:rPr>
                <w:noProof/>
                <w:lang w:val="en-US"/>
              </w:rPr>
            </w:pPr>
          </w:p>
        </w:tc>
        <w:tc>
          <w:tcPr>
            <w:tcW w:w="1984" w:type="dxa"/>
          </w:tcPr>
          <w:p w14:paraId="3C5A73F4" w14:textId="77777777" w:rsidR="003D090A" w:rsidRPr="00AE1407" w:rsidRDefault="003D090A" w:rsidP="005E2923">
            <w:pPr>
              <w:autoSpaceDE w:val="0"/>
              <w:autoSpaceDN w:val="0"/>
              <w:adjustRightInd w:val="0"/>
              <w:jc w:val="right"/>
              <w:rPr>
                <w:noProof/>
                <w:lang w:val="en-US"/>
              </w:rPr>
            </w:pPr>
          </w:p>
        </w:tc>
        <w:tc>
          <w:tcPr>
            <w:tcW w:w="1428" w:type="dxa"/>
          </w:tcPr>
          <w:p w14:paraId="751F1B5F" w14:textId="77777777" w:rsidR="003D090A" w:rsidRPr="00AE1407" w:rsidRDefault="003D090A" w:rsidP="005E2923">
            <w:pPr>
              <w:autoSpaceDE w:val="0"/>
              <w:autoSpaceDN w:val="0"/>
              <w:adjustRightInd w:val="0"/>
              <w:jc w:val="right"/>
              <w:rPr>
                <w:noProof/>
                <w:lang w:val="en-US"/>
              </w:rPr>
            </w:pPr>
          </w:p>
        </w:tc>
      </w:tr>
      <w:tr w:rsidR="00364481" w:rsidRPr="00AE1407" w14:paraId="3668EBAC" w14:textId="77777777" w:rsidTr="00680105">
        <w:trPr>
          <w:gridAfter w:val="1"/>
          <w:wAfter w:w="415" w:type="dxa"/>
          <w:trHeight w:val="50"/>
        </w:trPr>
        <w:tc>
          <w:tcPr>
            <w:tcW w:w="7642" w:type="dxa"/>
            <w:gridSpan w:val="6"/>
            <w:vAlign w:val="center"/>
          </w:tcPr>
          <w:p w14:paraId="5EB1370F" w14:textId="697B0A89" w:rsidR="00364481" w:rsidRPr="00364481" w:rsidRDefault="00364481" w:rsidP="00364481">
            <w:pPr>
              <w:autoSpaceDE w:val="0"/>
              <w:autoSpaceDN w:val="0"/>
              <w:adjustRightInd w:val="0"/>
              <w:jc w:val="right"/>
              <w:rPr>
                <w:noProof/>
                <w:lang w:val="sr-Cyrl-RS"/>
              </w:rPr>
            </w:pPr>
            <w:r>
              <w:rPr>
                <w:noProof/>
                <w:lang w:val="sr-Cyrl-RS"/>
              </w:rPr>
              <w:t>Укупно припремни радови:</w:t>
            </w:r>
          </w:p>
        </w:tc>
        <w:tc>
          <w:tcPr>
            <w:tcW w:w="1562" w:type="dxa"/>
          </w:tcPr>
          <w:p w14:paraId="4F9A3016" w14:textId="77777777" w:rsidR="00364481" w:rsidRPr="00AE1407" w:rsidRDefault="00364481" w:rsidP="005E2923">
            <w:pPr>
              <w:autoSpaceDE w:val="0"/>
              <w:autoSpaceDN w:val="0"/>
              <w:adjustRightInd w:val="0"/>
              <w:jc w:val="right"/>
              <w:rPr>
                <w:noProof/>
                <w:lang w:val="en-US"/>
              </w:rPr>
            </w:pPr>
          </w:p>
        </w:tc>
        <w:tc>
          <w:tcPr>
            <w:tcW w:w="1418" w:type="dxa"/>
          </w:tcPr>
          <w:p w14:paraId="69339C93" w14:textId="77777777" w:rsidR="00364481" w:rsidRPr="00AE1407" w:rsidRDefault="00364481" w:rsidP="005E2923">
            <w:pPr>
              <w:autoSpaceDE w:val="0"/>
              <w:autoSpaceDN w:val="0"/>
              <w:adjustRightInd w:val="0"/>
              <w:jc w:val="right"/>
              <w:rPr>
                <w:noProof/>
                <w:lang w:val="en-US"/>
              </w:rPr>
            </w:pPr>
          </w:p>
        </w:tc>
        <w:tc>
          <w:tcPr>
            <w:tcW w:w="2126" w:type="dxa"/>
            <w:gridSpan w:val="2"/>
          </w:tcPr>
          <w:p w14:paraId="7C0A9268" w14:textId="77777777" w:rsidR="00364481" w:rsidRPr="00AE1407" w:rsidRDefault="00364481" w:rsidP="005E2923">
            <w:pPr>
              <w:autoSpaceDE w:val="0"/>
              <w:autoSpaceDN w:val="0"/>
              <w:adjustRightInd w:val="0"/>
              <w:jc w:val="right"/>
              <w:rPr>
                <w:noProof/>
                <w:lang w:val="en-US"/>
              </w:rPr>
            </w:pPr>
          </w:p>
        </w:tc>
        <w:tc>
          <w:tcPr>
            <w:tcW w:w="1984" w:type="dxa"/>
          </w:tcPr>
          <w:p w14:paraId="3C9FAC46" w14:textId="77777777" w:rsidR="00364481" w:rsidRPr="00AE1407" w:rsidRDefault="00364481" w:rsidP="005E2923">
            <w:pPr>
              <w:autoSpaceDE w:val="0"/>
              <w:autoSpaceDN w:val="0"/>
              <w:adjustRightInd w:val="0"/>
              <w:jc w:val="right"/>
              <w:rPr>
                <w:noProof/>
                <w:lang w:val="en-US"/>
              </w:rPr>
            </w:pPr>
          </w:p>
        </w:tc>
        <w:tc>
          <w:tcPr>
            <w:tcW w:w="1428" w:type="dxa"/>
          </w:tcPr>
          <w:p w14:paraId="54A0C315" w14:textId="77777777" w:rsidR="00364481" w:rsidRPr="00AE1407" w:rsidRDefault="00364481" w:rsidP="005E2923">
            <w:pPr>
              <w:autoSpaceDE w:val="0"/>
              <w:autoSpaceDN w:val="0"/>
              <w:adjustRightInd w:val="0"/>
              <w:jc w:val="right"/>
              <w:rPr>
                <w:noProof/>
                <w:lang w:val="en-US"/>
              </w:rPr>
            </w:pPr>
          </w:p>
        </w:tc>
      </w:tr>
      <w:tr w:rsidR="003D090A" w:rsidRPr="00AE1407" w14:paraId="2820CE95" w14:textId="77777777" w:rsidTr="00680105">
        <w:trPr>
          <w:gridAfter w:val="1"/>
          <w:wAfter w:w="415" w:type="dxa"/>
          <w:trHeight w:val="50"/>
        </w:trPr>
        <w:tc>
          <w:tcPr>
            <w:tcW w:w="567" w:type="dxa"/>
            <w:vAlign w:val="bottom"/>
          </w:tcPr>
          <w:p w14:paraId="722606AA" w14:textId="1DD40957" w:rsidR="003D090A" w:rsidRPr="00AE1407" w:rsidRDefault="003D090A" w:rsidP="005E2923">
            <w:pPr>
              <w:autoSpaceDE w:val="0"/>
              <w:autoSpaceDN w:val="0"/>
              <w:adjustRightInd w:val="0"/>
              <w:jc w:val="center"/>
              <w:rPr>
                <w:noProof/>
              </w:rPr>
            </w:pPr>
            <w:r>
              <w:rPr>
                <w:b/>
                <w:bCs/>
                <w:sz w:val="28"/>
                <w:szCs w:val="28"/>
              </w:rPr>
              <w:t>1.2.</w:t>
            </w:r>
          </w:p>
        </w:tc>
        <w:tc>
          <w:tcPr>
            <w:tcW w:w="3248" w:type="dxa"/>
            <w:gridSpan w:val="2"/>
            <w:vAlign w:val="bottom"/>
          </w:tcPr>
          <w:p w14:paraId="37DA9827" w14:textId="361F0DB6" w:rsidR="003D090A" w:rsidRPr="00AE1407" w:rsidRDefault="00364481" w:rsidP="005E2923">
            <w:pPr>
              <w:autoSpaceDE w:val="0"/>
              <w:autoSpaceDN w:val="0"/>
              <w:adjustRightInd w:val="0"/>
              <w:rPr>
                <w:noProof/>
                <w:lang w:val="en-US"/>
              </w:rPr>
            </w:pPr>
            <w:r>
              <w:rPr>
                <w:b/>
                <w:bCs/>
                <w:sz w:val="28"/>
                <w:szCs w:val="28"/>
              </w:rPr>
              <w:t>МОНТАЖНИ</w:t>
            </w:r>
            <w:r w:rsidR="003D090A">
              <w:rPr>
                <w:b/>
                <w:bCs/>
                <w:sz w:val="28"/>
                <w:szCs w:val="28"/>
              </w:rPr>
              <w:t xml:space="preserve"> </w:t>
            </w:r>
            <w:r>
              <w:rPr>
                <w:b/>
                <w:bCs/>
                <w:sz w:val="28"/>
                <w:szCs w:val="28"/>
              </w:rPr>
              <w:t>РАДОВИ</w:t>
            </w:r>
            <w:r w:rsidR="003D090A">
              <w:rPr>
                <w:b/>
                <w:bCs/>
                <w:sz w:val="28"/>
                <w:szCs w:val="28"/>
              </w:rPr>
              <w:t>:</w:t>
            </w:r>
          </w:p>
        </w:tc>
        <w:tc>
          <w:tcPr>
            <w:tcW w:w="795" w:type="dxa"/>
            <w:vAlign w:val="bottom"/>
          </w:tcPr>
          <w:p w14:paraId="580BD553" w14:textId="72E54DCE" w:rsidR="003D090A" w:rsidRPr="00AE1407" w:rsidRDefault="003D090A" w:rsidP="00321A38">
            <w:pPr>
              <w:autoSpaceDE w:val="0"/>
              <w:autoSpaceDN w:val="0"/>
              <w:adjustRightInd w:val="0"/>
              <w:jc w:val="center"/>
              <w:rPr>
                <w:noProof/>
                <w:highlight w:val="yellow"/>
                <w:lang w:val="en-US"/>
              </w:rPr>
            </w:pPr>
            <w:r>
              <w:rPr>
                <w:sz w:val="22"/>
                <w:szCs w:val="22"/>
              </w:rPr>
              <w:t> </w:t>
            </w:r>
          </w:p>
        </w:tc>
        <w:tc>
          <w:tcPr>
            <w:tcW w:w="1237" w:type="dxa"/>
            <w:vAlign w:val="bottom"/>
          </w:tcPr>
          <w:p w14:paraId="5903C417" w14:textId="61E6DB69" w:rsidR="003D090A" w:rsidRPr="00AE1407" w:rsidRDefault="003D090A" w:rsidP="005E2923">
            <w:pPr>
              <w:autoSpaceDE w:val="0"/>
              <w:autoSpaceDN w:val="0"/>
              <w:adjustRightInd w:val="0"/>
              <w:jc w:val="center"/>
              <w:rPr>
                <w:noProof/>
                <w:lang w:val="en-US"/>
              </w:rPr>
            </w:pPr>
            <w:r>
              <w:rPr>
                <w:sz w:val="22"/>
                <w:szCs w:val="22"/>
              </w:rPr>
              <w:t> </w:t>
            </w:r>
          </w:p>
        </w:tc>
        <w:tc>
          <w:tcPr>
            <w:tcW w:w="1795" w:type="dxa"/>
          </w:tcPr>
          <w:p w14:paraId="008698A0" w14:textId="77777777" w:rsidR="003D090A" w:rsidRPr="00AE1407" w:rsidRDefault="003D090A" w:rsidP="005E2923">
            <w:pPr>
              <w:autoSpaceDE w:val="0"/>
              <w:autoSpaceDN w:val="0"/>
              <w:adjustRightInd w:val="0"/>
              <w:jc w:val="center"/>
              <w:rPr>
                <w:noProof/>
                <w:lang w:val="en-US"/>
              </w:rPr>
            </w:pPr>
          </w:p>
        </w:tc>
        <w:tc>
          <w:tcPr>
            <w:tcW w:w="1562" w:type="dxa"/>
          </w:tcPr>
          <w:p w14:paraId="4699E5AD" w14:textId="77777777" w:rsidR="003D090A" w:rsidRPr="00AE1407" w:rsidRDefault="003D090A" w:rsidP="005E2923">
            <w:pPr>
              <w:autoSpaceDE w:val="0"/>
              <w:autoSpaceDN w:val="0"/>
              <w:adjustRightInd w:val="0"/>
              <w:jc w:val="right"/>
              <w:rPr>
                <w:noProof/>
                <w:lang w:val="en-US"/>
              </w:rPr>
            </w:pPr>
          </w:p>
        </w:tc>
        <w:tc>
          <w:tcPr>
            <w:tcW w:w="1418" w:type="dxa"/>
          </w:tcPr>
          <w:p w14:paraId="190CF67E" w14:textId="77777777" w:rsidR="003D090A" w:rsidRPr="00AE1407" w:rsidRDefault="003D090A" w:rsidP="005E2923">
            <w:pPr>
              <w:autoSpaceDE w:val="0"/>
              <w:autoSpaceDN w:val="0"/>
              <w:adjustRightInd w:val="0"/>
              <w:jc w:val="right"/>
              <w:rPr>
                <w:noProof/>
                <w:lang w:val="en-US"/>
              </w:rPr>
            </w:pPr>
          </w:p>
        </w:tc>
        <w:tc>
          <w:tcPr>
            <w:tcW w:w="2126" w:type="dxa"/>
            <w:gridSpan w:val="2"/>
          </w:tcPr>
          <w:p w14:paraId="2158FA25" w14:textId="77777777" w:rsidR="003D090A" w:rsidRPr="00AE1407" w:rsidRDefault="003D090A" w:rsidP="005E2923">
            <w:pPr>
              <w:autoSpaceDE w:val="0"/>
              <w:autoSpaceDN w:val="0"/>
              <w:adjustRightInd w:val="0"/>
              <w:jc w:val="right"/>
              <w:rPr>
                <w:noProof/>
                <w:lang w:val="en-US"/>
              </w:rPr>
            </w:pPr>
          </w:p>
        </w:tc>
        <w:tc>
          <w:tcPr>
            <w:tcW w:w="1984" w:type="dxa"/>
          </w:tcPr>
          <w:p w14:paraId="6D812405" w14:textId="77777777" w:rsidR="003D090A" w:rsidRPr="00AE1407" w:rsidRDefault="003D090A" w:rsidP="005E2923">
            <w:pPr>
              <w:autoSpaceDE w:val="0"/>
              <w:autoSpaceDN w:val="0"/>
              <w:adjustRightInd w:val="0"/>
              <w:jc w:val="right"/>
              <w:rPr>
                <w:noProof/>
                <w:lang w:val="en-US"/>
              </w:rPr>
            </w:pPr>
          </w:p>
        </w:tc>
        <w:tc>
          <w:tcPr>
            <w:tcW w:w="1428" w:type="dxa"/>
          </w:tcPr>
          <w:p w14:paraId="0E4FD811" w14:textId="77777777" w:rsidR="003D090A" w:rsidRPr="00AE1407" w:rsidRDefault="003D090A" w:rsidP="005E2923">
            <w:pPr>
              <w:autoSpaceDE w:val="0"/>
              <w:autoSpaceDN w:val="0"/>
              <w:adjustRightInd w:val="0"/>
              <w:jc w:val="right"/>
              <w:rPr>
                <w:noProof/>
                <w:lang w:val="en-US"/>
              </w:rPr>
            </w:pPr>
          </w:p>
        </w:tc>
      </w:tr>
      <w:tr w:rsidR="003D090A" w:rsidRPr="00AE1407" w14:paraId="296DD0FE" w14:textId="77777777" w:rsidTr="00680105">
        <w:trPr>
          <w:gridAfter w:val="1"/>
          <w:wAfter w:w="415" w:type="dxa"/>
          <w:trHeight w:val="50"/>
        </w:trPr>
        <w:tc>
          <w:tcPr>
            <w:tcW w:w="567" w:type="dxa"/>
            <w:vAlign w:val="bottom"/>
          </w:tcPr>
          <w:p w14:paraId="7A24E304" w14:textId="707C237B" w:rsidR="003D090A" w:rsidRPr="00AE1407" w:rsidRDefault="003D090A" w:rsidP="005E2923">
            <w:pPr>
              <w:autoSpaceDE w:val="0"/>
              <w:autoSpaceDN w:val="0"/>
              <w:adjustRightInd w:val="0"/>
              <w:jc w:val="center"/>
              <w:rPr>
                <w:noProof/>
              </w:rPr>
            </w:pPr>
            <w:r>
              <w:rPr>
                <w:b/>
                <w:bCs/>
                <w:sz w:val="28"/>
                <w:szCs w:val="28"/>
              </w:rPr>
              <w:t> </w:t>
            </w:r>
          </w:p>
        </w:tc>
        <w:tc>
          <w:tcPr>
            <w:tcW w:w="3248" w:type="dxa"/>
            <w:gridSpan w:val="2"/>
          </w:tcPr>
          <w:p w14:paraId="7426002B" w14:textId="63F4310B" w:rsidR="003D090A" w:rsidRPr="00AE1407" w:rsidRDefault="00364481" w:rsidP="00364F59">
            <w:pPr>
              <w:autoSpaceDE w:val="0"/>
              <w:autoSpaceDN w:val="0"/>
              <w:adjustRightInd w:val="0"/>
              <w:rPr>
                <w:noProof/>
                <w:lang w:val="en-US"/>
              </w:rPr>
            </w:pPr>
            <w:r>
              <w:t>Израда</w:t>
            </w:r>
            <w:r w:rsidR="003D090A">
              <w:t xml:space="preserve"> </w:t>
            </w:r>
            <w:r>
              <w:t>водоводне</w:t>
            </w:r>
            <w:r w:rsidR="003D090A">
              <w:t xml:space="preserve"> </w:t>
            </w:r>
            <w:r>
              <w:t>мреже</w:t>
            </w:r>
            <w:r w:rsidR="003D090A">
              <w:t xml:space="preserve"> </w:t>
            </w:r>
            <w:r>
              <w:t>од</w:t>
            </w:r>
            <w:r w:rsidR="003D090A">
              <w:t xml:space="preserve"> </w:t>
            </w:r>
            <w:r>
              <w:t>пластичних</w:t>
            </w:r>
            <w:r w:rsidR="003D090A">
              <w:t xml:space="preserve"> </w:t>
            </w:r>
            <w:r>
              <w:t>PP</w:t>
            </w:r>
            <w:r w:rsidR="003D090A">
              <w:t>-</w:t>
            </w:r>
            <w:r>
              <w:t>R</w:t>
            </w:r>
            <w:r w:rsidR="003D090A">
              <w:t xml:space="preserve"> </w:t>
            </w:r>
            <w:r>
              <w:t>водоводних</w:t>
            </w:r>
            <w:r w:rsidR="003D090A">
              <w:t xml:space="preserve"> </w:t>
            </w:r>
            <w:r>
              <w:t>цеви</w:t>
            </w:r>
            <w:r w:rsidR="003D090A">
              <w:t xml:space="preserve"> </w:t>
            </w:r>
            <w:r>
              <w:t>са</w:t>
            </w:r>
            <w:r w:rsidR="003D090A">
              <w:t xml:space="preserve"> </w:t>
            </w:r>
            <w:r>
              <w:t>свим</w:t>
            </w:r>
            <w:r w:rsidR="003D090A">
              <w:t xml:space="preserve"> </w:t>
            </w:r>
            <w:r>
              <w:t>припадајућим</w:t>
            </w:r>
            <w:r w:rsidR="003D090A">
              <w:t xml:space="preserve"> </w:t>
            </w:r>
            <w:r>
              <w:t>фитинзима</w:t>
            </w:r>
            <w:r w:rsidR="003D090A">
              <w:t xml:space="preserve"> </w:t>
            </w:r>
            <w:r>
              <w:t>и</w:t>
            </w:r>
            <w:r w:rsidR="003D090A">
              <w:t xml:space="preserve"> </w:t>
            </w:r>
            <w:r>
              <w:t>осталим</w:t>
            </w:r>
            <w:r w:rsidR="003D090A">
              <w:t xml:space="preserve"> </w:t>
            </w:r>
            <w:r>
              <w:t>помоћним</w:t>
            </w:r>
            <w:r w:rsidR="003D090A">
              <w:t xml:space="preserve"> </w:t>
            </w:r>
            <w:r>
              <w:t>материјалом</w:t>
            </w:r>
            <w:r w:rsidR="003D090A">
              <w:t xml:space="preserve">. </w:t>
            </w:r>
            <w:r>
              <w:t>У</w:t>
            </w:r>
            <w:r w:rsidR="003D090A">
              <w:t xml:space="preserve"> </w:t>
            </w:r>
            <w:r>
              <w:t>позицију</w:t>
            </w:r>
            <w:r w:rsidR="003D090A">
              <w:t xml:space="preserve"> </w:t>
            </w:r>
            <w:r>
              <w:t>улази</w:t>
            </w:r>
            <w:r w:rsidR="003D090A">
              <w:t xml:space="preserve"> </w:t>
            </w:r>
            <w:r>
              <w:t>и</w:t>
            </w:r>
            <w:r w:rsidR="003D090A">
              <w:t xml:space="preserve"> </w:t>
            </w:r>
            <w:r>
              <w:t>термоизолациона</w:t>
            </w:r>
            <w:r w:rsidR="003D090A">
              <w:t xml:space="preserve"> </w:t>
            </w:r>
            <w:r>
              <w:t>заштита</w:t>
            </w:r>
            <w:r w:rsidR="003D090A">
              <w:t xml:space="preserve"> </w:t>
            </w:r>
            <w:r>
              <w:t>ваздушних</w:t>
            </w:r>
            <w:r w:rsidR="003D090A">
              <w:t xml:space="preserve"> </w:t>
            </w:r>
            <w:proofErr w:type="gramStart"/>
            <w:r>
              <w:t>водова</w:t>
            </w:r>
            <w:r w:rsidR="003D090A">
              <w:t xml:space="preserve">  </w:t>
            </w:r>
            <w:r>
              <w:t>екструдираним</w:t>
            </w:r>
            <w:proofErr w:type="gramEnd"/>
            <w:r w:rsidR="003D090A">
              <w:t xml:space="preserve"> </w:t>
            </w:r>
            <w:r>
              <w:t>полиетиленом</w:t>
            </w:r>
            <w:r w:rsidR="003D090A">
              <w:t xml:space="preserve">"PLAMAFLEX", </w:t>
            </w:r>
            <w:r>
              <w:t>дебљине</w:t>
            </w:r>
            <w:r w:rsidR="003D090A">
              <w:t xml:space="preserve"> d=9 mm,</w:t>
            </w:r>
            <w:r>
              <w:t>за</w:t>
            </w:r>
            <w:r w:rsidR="003D090A">
              <w:t xml:space="preserve"> </w:t>
            </w:r>
            <w:r>
              <w:t>хладну</w:t>
            </w:r>
            <w:r w:rsidR="003D090A">
              <w:t xml:space="preserve"> </w:t>
            </w:r>
            <w:r>
              <w:t>воду</w:t>
            </w:r>
            <w:r w:rsidR="003D090A">
              <w:t xml:space="preserve"> </w:t>
            </w:r>
            <w:r w:rsidR="00364F59">
              <w:rPr>
                <w:lang w:val="sr-Cyrl-RS"/>
              </w:rPr>
              <w:t>и</w:t>
            </w:r>
            <w:r w:rsidR="003D090A">
              <w:t xml:space="preserve"> d=13 mm </w:t>
            </w:r>
            <w:r w:rsidR="00364F59">
              <w:t>за</w:t>
            </w:r>
            <w:r w:rsidR="003D090A">
              <w:t xml:space="preserve"> </w:t>
            </w:r>
            <w:r w:rsidR="00364F59">
              <w:t>топлу</w:t>
            </w:r>
            <w:r w:rsidR="003D090A">
              <w:t xml:space="preserve">  </w:t>
            </w:r>
            <w:r w:rsidR="00364F59">
              <w:t>воду</w:t>
            </w:r>
            <w:r w:rsidR="003D090A">
              <w:t xml:space="preserve"> </w:t>
            </w:r>
            <w:r w:rsidR="00364F59">
              <w:t>и</w:t>
            </w:r>
            <w:r w:rsidR="003D090A">
              <w:t xml:space="preserve"> </w:t>
            </w:r>
            <w:r w:rsidR="00364F59">
              <w:t>циркулацију</w:t>
            </w:r>
            <w:r w:rsidR="003D090A">
              <w:t>.</w:t>
            </w:r>
          </w:p>
        </w:tc>
        <w:tc>
          <w:tcPr>
            <w:tcW w:w="795" w:type="dxa"/>
            <w:vAlign w:val="bottom"/>
          </w:tcPr>
          <w:p w14:paraId="70E16B3A" w14:textId="351F5CEC" w:rsidR="003D090A" w:rsidRPr="00AE1407" w:rsidRDefault="003D090A" w:rsidP="00321A38">
            <w:pPr>
              <w:autoSpaceDE w:val="0"/>
              <w:autoSpaceDN w:val="0"/>
              <w:adjustRightInd w:val="0"/>
              <w:jc w:val="center"/>
              <w:rPr>
                <w:noProof/>
                <w:highlight w:val="yellow"/>
                <w:lang w:val="en-US"/>
              </w:rPr>
            </w:pPr>
            <w:r>
              <w:rPr>
                <w:sz w:val="22"/>
                <w:szCs w:val="22"/>
              </w:rPr>
              <w:t> </w:t>
            </w:r>
          </w:p>
        </w:tc>
        <w:tc>
          <w:tcPr>
            <w:tcW w:w="1237" w:type="dxa"/>
            <w:vAlign w:val="bottom"/>
          </w:tcPr>
          <w:p w14:paraId="12DB88C8" w14:textId="0F3C9078" w:rsidR="003D090A" w:rsidRPr="00364F59" w:rsidRDefault="003D090A" w:rsidP="005E2923">
            <w:pPr>
              <w:autoSpaceDE w:val="0"/>
              <w:autoSpaceDN w:val="0"/>
              <w:adjustRightInd w:val="0"/>
              <w:jc w:val="center"/>
              <w:rPr>
                <w:noProof/>
                <w:lang w:val="sr-Cyrl-RS"/>
              </w:rPr>
            </w:pPr>
            <w:r>
              <w:rPr>
                <w:sz w:val="22"/>
                <w:szCs w:val="22"/>
              </w:rPr>
              <w:t> </w:t>
            </w:r>
          </w:p>
        </w:tc>
        <w:tc>
          <w:tcPr>
            <w:tcW w:w="1795" w:type="dxa"/>
          </w:tcPr>
          <w:p w14:paraId="0B1B2C1D" w14:textId="77777777" w:rsidR="003D090A" w:rsidRPr="00AE1407" w:rsidRDefault="003D090A" w:rsidP="005E2923">
            <w:pPr>
              <w:autoSpaceDE w:val="0"/>
              <w:autoSpaceDN w:val="0"/>
              <w:adjustRightInd w:val="0"/>
              <w:jc w:val="center"/>
              <w:rPr>
                <w:noProof/>
                <w:lang w:val="en-US"/>
              </w:rPr>
            </w:pPr>
          </w:p>
        </w:tc>
        <w:tc>
          <w:tcPr>
            <w:tcW w:w="1562" w:type="dxa"/>
          </w:tcPr>
          <w:p w14:paraId="2C7804A4" w14:textId="77777777" w:rsidR="003D090A" w:rsidRPr="00AE1407" w:rsidRDefault="003D090A" w:rsidP="005E2923">
            <w:pPr>
              <w:autoSpaceDE w:val="0"/>
              <w:autoSpaceDN w:val="0"/>
              <w:adjustRightInd w:val="0"/>
              <w:jc w:val="right"/>
              <w:rPr>
                <w:noProof/>
                <w:lang w:val="en-US"/>
              </w:rPr>
            </w:pPr>
          </w:p>
        </w:tc>
        <w:tc>
          <w:tcPr>
            <w:tcW w:w="1418" w:type="dxa"/>
          </w:tcPr>
          <w:p w14:paraId="1356D296" w14:textId="77777777" w:rsidR="003D090A" w:rsidRPr="00AE1407" w:rsidRDefault="003D090A" w:rsidP="005E2923">
            <w:pPr>
              <w:autoSpaceDE w:val="0"/>
              <w:autoSpaceDN w:val="0"/>
              <w:adjustRightInd w:val="0"/>
              <w:jc w:val="right"/>
              <w:rPr>
                <w:noProof/>
                <w:lang w:val="en-US"/>
              </w:rPr>
            </w:pPr>
          </w:p>
        </w:tc>
        <w:tc>
          <w:tcPr>
            <w:tcW w:w="2126" w:type="dxa"/>
            <w:gridSpan w:val="2"/>
          </w:tcPr>
          <w:p w14:paraId="04D97127" w14:textId="77777777" w:rsidR="003D090A" w:rsidRPr="00AE1407" w:rsidRDefault="003D090A" w:rsidP="005E2923">
            <w:pPr>
              <w:autoSpaceDE w:val="0"/>
              <w:autoSpaceDN w:val="0"/>
              <w:adjustRightInd w:val="0"/>
              <w:jc w:val="right"/>
              <w:rPr>
                <w:noProof/>
                <w:lang w:val="en-US"/>
              </w:rPr>
            </w:pPr>
          </w:p>
        </w:tc>
        <w:tc>
          <w:tcPr>
            <w:tcW w:w="1984" w:type="dxa"/>
          </w:tcPr>
          <w:p w14:paraId="24D6A289" w14:textId="77777777" w:rsidR="003D090A" w:rsidRPr="00AE1407" w:rsidRDefault="003D090A" w:rsidP="005E2923">
            <w:pPr>
              <w:autoSpaceDE w:val="0"/>
              <w:autoSpaceDN w:val="0"/>
              <w:adjustRightInd w:val="0"/>
              <w:jc w:val="right"/>
              <w:rPr>
                <w:noProof/>
                <w:lang w:val="en-US"/>
              </w:rPr>
            </w:pPr>
          </w:p>
        </w:tc>
        <w:tc>
          <w:tcPr>
            <w:tcW w:w="1428" w:type="dxa"/>
          </w:tcPr>
          <w:p w14:paraId="5926328B" w14:textId="77777777" w:rsidR="003D090A" w:rsidRPr="00AE1407" w:rsidRDefault="003D090A" w:rsidP="005E2923">
            <w:pPr>
              <w:autoSpaceDE w:val="0"/>
              <w:autoSpaceDN w:val="0"/>
              <w:adjustRightInd w:val="0"/>
              <w:jc w:val="right"/>
              <w:rPr>
                <w:noProof/>
                <w:lang w:val="en-US"/>
              </w:rPr>
            </w:pPr>
          </w:p>
        </w:tc>
      </w:tr>
      <w:tr w:rsidR="003D090A" w:rsidRPr="00AE1407" w14:paraId="013B5E7D" w14:textId="77777777" w:rsidTr="00680105">
        <w:trPr>
          <w:gridAfter w:val="1"/>
          <w:wAfter w:w="415" w:type="dxa"/>
          <w:trHeight w:val="50"/>
        </w:trPr>
        <w:tc>
          <w:tcPr>
            <w:tcW w:w="567" w:type="dxa"/>
            <w:vAlign w:val="bottom"/>
          </w:tcPr>
          <w:p w14:paraId="74F77996" w14:textId="7DDBFFCE" w:rsidR="003D090A" w:rsidRPr="00AE1407" w:rsidRDefault="003D090A" w:rsidP="00364F59">
            <w:pPr>
              <w:autoSpaceDE w:val="0"/>
              <w:autoSpaceDN w:val="0"/>
              <w:adjustRightInd w:val="0"/>
              <w:jc w:val="center"/>
              <w:rPr>
                <w:noProof/>
              </w:rPr>
            </w:pPr>
            <w:r>
              <w:rPr>
                <w:b/>
                <w:bCs/>
              </w:rPr>
              <w:t>1.2.1</w:t>
            </w:r>
          </w:p>
        </w:tc>
        <w:tc>
          <w:tcPr>
            <w:tcW w:w="3248" w:type="dxa"/>
            <w:gridSpan w:val="2"/>
            <w:vAlign w:val="bottom"/>
          </w:tcPr>
          <w:p w14:paraId="55005D1C" w14:textId="78AB37C1" w:rsidR="003D090A" w:rsidRPr="00AE1407" w:rsidRDefault="00364F59" w:rsidP="005E2923">
            <w:pPr>
              <w:autoSpaceDE w:val="0"/>
              <w:autoSpaceDN w:val="0"/>
              <w:adjustRightInd w:val="0"/>
              <w:rPr>
                <w:noProof/>
                <w:lang w:val="en-US"/>
              </w:rPr>
            </w:pPr>
            <w:r>
              <w:rPr>
                <w:b/>
                <w:bCs/>
                <w:sz w:val="28"/>
                <w:szCs w:val="28"/>
              </w:rPr>
              <w:t>Хоризонтални</w:t>
            </w:r>
            <w:r w:rsidR="003D090A">
              <w:rPr>
                <w:b/>
                <w:bCs/>
                <w:sz w:val="28"/>
                <w:szCs w:val="28"/>
              </w:rPr>
              <w:t xml:space="preserve"> </w:t>
            </w:r>
            <w:r>
              <w:rPr>
                <w:b/>
                <w:bCs/>
                <w:sz w:val="28"/>
                <w:szCs w:val="28"/>
              </w:rPr>
              <w:t>развод</w:t>
            </w:r>
            <w:r w:rsidR="003D090A">
              <w:rPr>
                <w:b/>
                <w:bCs/>
                <w:sz w:val="28"/>
                <w:szCs w:val="28"/>
              </w:rPr>
              <w:t>:</w:t>
            </w:r>
            <w:r>
              <w:rPr>
                <w:b/>
                <w:bCs/>
                <w:sz w:val="28"/>
                <w:szCs w:val="28"/>
              </w:rPr>
              <w:t>КРАК</w:t>
            </w:r>
            <w:r w:rsidR="003D090A">
              <w:rPr>
                <w:b/>
                <w:bCs/>
                <w:sz w:val="28"/>
                <w:szCs w:val="28"/>
              </w:rPr>
              <w:t>-1</w:t>
            </w:r>
          </w:p>
        </w:tc>
        <w:tc>
          <w:tcPr>
            <w:tcW w:w="795" w:type="dxa"/>
            <w:vAlign w:val="bottom"/>
          </w:tcPr>
          <w:p w14:paraId="0A00F17D" w14:textId="6F4C61C3" w:rsidR="003D090A" w:rsidRPr="00AE1407" w:rsidRDefault="003D090A" w:rsidP="00321A38">
            <w:pPr>
              <w:autoSpaceDE w:val="0"/>
              <w:autoSpaceDN w:val="0"/>
              <w:adjustRightInd w:val="0"/>
              <w:jc w:val="center"/>
              <w:rPr>
                <w:noProof/>
                <w:highlight w:val="yellow"/>
                <w:lang w:val="en-US"/>
              </w:rPr>
            </w:pPr>
            <w:r>
              <w:rPr>
                <w:b/>
                <w:bCs/>
                <w:sz w:val="22"/>
                <w:szCs w:val="22"/>
              </w:rPr>
              <w:t> </w:t>
            </w:r>
          </w:p>
        </w:tc>
        <w:tc>
          <w:tcPr>
            <w:tcW w:w="1237" w:type="dxa"/>
            <w:vAlign w:val="bottom"/>
          </w:tcPr>
          <w:p w14:paraId="613CF49E" w14:textId="604F779D" w:rsidR="003D090A" w:rsidRPr="00AE1407" w:rsidRDefault="003D090A" w:rsidP="005E2923">
            <w:pPr>
              <w:autoSpaceDE w:val="0"/>
              <w:autoSpaceDN w:val="0"/>
              <w:adjustRightInd w:val="0"/>
              <w:jc w:val="center"/>
              <w:rPr>
                <w:noProof/>
                <w:lang w:val="en-US"/>
              </w:rPr>
            </w:pPr>
            <w:r>
              <w:rPr>
                <w:b/>
                <w:bCs/>
                <w:color w:val="FF0000"/>
                <w:sz w:val="22"/>
                <w:szCs w:val="22"/>
              </w:rPr>
              <w:t> </w:t>
            </w:r>
          </w:p>
        </w:tc>
        <w:tc>
          <w:tcPr>
            <w:tcW w:w="1795" w:type="dxa"/>
          </w:tcPr>
          <w:p w14:paraId="7A8131AE" w14:textId="77777777" w:rsidR="003D090A" w:rsidRPr="00AE1407" w:rsidRDefault="003D090A" w:rsidP="005E2923">
            <w:pPr>
              <w:autoSpaceDE w:val="0"/>
              <w:autoSpaceDN w:val="0"/>
              <w:adjustRightInd w:val="0"/>
              <w:jc w:val="center"/>
              <w:rPr>
                <w:noProof/>
                <w:lang w:val="en-US"/>
              </w:rPr>
            </w:pPr>
          </w:p>
        </w:tc>
        <w:tc>
          <w:tcPr>
            <w:tcW w:w="1562" w:type="dxa"/>
          </w:tcPr>
          <w:p w14:paraId="495BC9B6" w14:textId="77777777" w:rsidR="003D090A" w:rsidRPr="00AE1407" w:rsidRDefault="003D090A" w:rsidP="005E2923">
            <w:pPr>
              <w:autoSpaceDE w:val="0"/>
              <w:autoSpaceDN w:val="0"/>
              <w:adjustRightInd w:val="0"/>
              <w:jc w:val="right"/>
              <w:rPr>
                <w:noProof/>
                <w:lang w:val="en-US"/>
              </w:rPr>
            </w:pPr>
          </w:p>
        </w:tc>
        <w:tc>
          <w:tcPr>
            <w:tcW w:w="1418" w:type="dxa"/>
          </w:tcPr>
          <w:p w14:paraId="61561B5D" w14:textId="77777777" w:rsidR="003D090A" w:rsidRPr="00AE1407" w:rsidRDefault="003D090A" w:rsidP="005E2923">
            <w:pPr>
              <w:autoSpaceDE w:val="0"/>
              <w:autoSpaceDN w:val="0"/>
              <w:adjustRightInd w:val="0"/>
              <w:jc w:val="right"/>
              <w:rPr>
                <w:noProof/>
                <w:lang w:val="en-US"/>
              </w:rPr>
            </w:pPr>
          </w:p>
        </w:tc>
        <w:tc>
          <w:tcPr>
            <w:tcW w:w="2126" w:type="dxa"/>
            <w:gridSpan w:val="2"/>
          </w:tcPr>
          <w:p w14:paraId="3F64AD3B" w14:textId="77777777" w:rsidR="003D090A" w:rsidRPr="00AE1407" w:rsidRDefault="003D090A" w:rsidP="005E2923">
            <w:pPr>
              <w:autoSpaceDE w:val="0"/>
              <w:autoSpaceDN w:val="0"/>
              <w:adjustRightInd w:val="0"/>
              <w:jc w:val="right"/>
              <w:rPr>
                <w:noProof/>
                <w:lang w:val="en-US"/>
              </w:rPr>
            </w:pPr>
          </w:p>
        </w:tc>
        <w:tc>
          <w:tcPr>
            <w:tcW w:w="1984" w:type="dxa"/>
          </w:tcPr>
          <w:p w14:paraId="1456803C" w14:textId="77777777" w:rsidR="003D090A" w:rsidRPr="00AE1407" w:rsidRDefault="003D090A" w:rsidP="005E2923">
            <w:pPr>
              <w:autoSpaceDE w:val="0"/>
              <w:autoSpaceDN w:val="0"/>
              <w:adjustRightInd w:val="0"/>
              <w:jc w:val="right"/>
              <w:rPr>
                <w:noProof/>
                <w:lang w:val="en-US"/>
              </w:rPr>
            </w:pPr>
          </w:p>
        </w:tc>
        <w:tc>
          <w:tcPr>
            <w:tcW w:w="1428" w:type="dxa"/>
          </w:tcPr>
          <w:p w14:paraId="5582426E" w14:textId="77777777" w:rsidR="003D090A" w:rsidRPr="00AE1407" w:rsidRDefault="003D090A" w:rsidP="005E2923">
            <w:pPr>
              <w:autoSpaceDE w:val="0"/>
              <w:autoSpaceDN w:val="0"/>
              <w:adjustRightInd w:val="0"/>
              <w:jc w:val="right"/>
              <w:rPr>
                <w:noProof/>
                <w:lang w:val="en-US"/>
              </w:rPr>
            </w:pPr>
          </w:p>
        </w:tc>
      </w:tr>
      <w:tr w:rsidR="003D090A" w:rsidRPr="00AE1407" w14:paraId="090B0F66" w14:textId="77777777" w:rsidTr="00680105">
        <w:trPr>
          <w:gridAfter w:val="1"/>
          <w:wAfter w:w="415" w:type="dxa"/>
          <w:trHeight w:val="50"/>
        </w:trPr>
        <w:tc>
          <w:tcPr>
            <w:tcW w:w="567" w:type="dxa"/>
            <w:vAlign w:val="center"/>
          </w:tcPr>
          <w:p w14:paraId="5DA4A3CC" w14:textId="63ACB2F3" w:rsidR="003D090A" w:rsidRPr="00AE1407" w:rsidRDefault="003D090A" w:rsidP="005E2923">
            <w:pPr>
              <w:autoSpaceDE w:val="0"/>
              <w:autoSpaceDN w:val="0"/>
              <w:adjustRightInd w:val="0"/>
              <w:jc w:val="center"/>
              <w:rPr>
                <w:noProof/>
              </w:rPr>
            </w:pPr>
            <w:r>
              <w:lastRenderedPageBreak/>
              <w:t> </w:t>
            </w:r>
          </w:p>
        </w:tc>
        <w:tc>
          <w:tcPr>
            <w:tcW w:w="3248" w:type="dxa"/>
            <w:gridSpan w:val="2"/>
            <w:vAlign w:val="center"/>
          </w:tcPr>
          <w:p w14:paraId="102CA068" w14:textId="0224686C" w:rsidR="003D090A" w:rsidRPr="00AE1407" w:rsidRDefault="003D090A" w:rsidP="00F07CDB">
            <w:pPr>
              <w:autoSpaceDE w:val="0"/>
              <w:autoSpaceDN w:val="0"/>
              <w:adjustRightInd w:val="0"/>
              <w:rPr>
                <w:noProof/>
                <w:lang w:val="en-US"/>
              </w:rPr>
            </w:pPr>
            <w:r>
              <w:rPr>
                <w:b/>
                <w:bCs/>
              </w:rPr>
              <w:t>DN 50 mm (2'') PP-R  Ø 63mm</w:t>
            </w:r>
            <w:r>
              <w:t xml:space="preserve">                                                                                                                                                      1,5+0,8+2,0+3,8+4,7+4,65=</w:t>
            </w:r>
            <w:r>
              <w:rPr>
                <w:b/>
                <w:bCs/>
              </w:rPr>
              <w:t>17,45</w:t>
            </w:r>
            <w:r>
              <w:t>-</w:t>
            </w:r>
            <w:r w:rsidR="00364F59">
              <w:t>хладна</w:t>
            </w:r>
            <w:r>
              <w:t xml:space="preserve"> </w:t>
            </w:r>
            <w:r w:rsidR="00364F59">
              <w:t>од</w:t>
            </w:r>
            <w:r>
              <w:t xml:space="preserve"> </w:t>
            </w:r>
            <w:r w:rsidR="00364F59">
              <w:t>спољаш</w:t>
            </w:r>
            <w:r>
              <w:t>.</w:t>
            </w:r>
            <w:r w:rsidR="00364F59">
              <w:t>прикључка</w:t>
            </w:r>
            <w:r>
              <w:t xml:space="preserve"> </w:t>
            </w:r>
            <w:r w:rsidR="00364F59">
              <w:t>до</w:t>
            </w:r>
            <w:r>
              <w:t xml:space="preserve"> </w:t>
            </w:r>
            <w:r w:rsidR="00364F59">
              <w:t>рачве</w:t>
            </w:r>
            <w:r>
              <w:t xml:space="preserve"> </w:t>
            </w:r>
            <w:r w:rsidR="00364F59">
              <w:t>за</w:t>
            </w:r>
            <w:r>
              <w:t xml:space="preserve"> </w:t>
            </w:r>
            <w:r w:rsidR="00364F59">
              <w:t>ламелу</w:t>
            </w:r>
            <w:r>
              <w:t xml:space="preserve"> S2                   8,8+1,7+4,7=</w:t>
            </w:r>
            <w:r>
              <w:rPr>
                <w:b/>
                <w:bCs/>
              </w:rPr>
              <w:t>15,20</w:t>
            </w:r>
            <w:r>
              <w:t xml:space="preserve"> -</w:t>
            </w:r>
            <w:r w:rsidR="00F07CDB">
              <w:t>топла</w:t>
            </w:r>
            <w:r>
              <w:t xml:space="preserve"> </w:t>
            </w:r>
            <w:r w:rsidR="00F07CDB">
              <w:t>од</w:t>
            </w:r>
            <w:r>
              <w:t xml:space="preserve"> </w:t>
            </w:r>
            <w:r w:rsidR="00F07CDB">
              <w:t>ламеле</w:t>
            </w:r>
            <w:r>
              <w:t xml:space="preserve"> </w:t>
            </w:r>
            <w:r w:rsidR="00F07CDB">
              <w:t>S</w:t>
            </w:r>
            <w:r>
              <w:t xml:space="preserve">3 </w:t>
            </w:r>
            <w:r w:rsidR="00F07CDB">
              <w:t>до</w:t>
            </w:r>
            <w:r>
              <w:t xml:space="preserve"> </w:t>
            </w:r>
            <w:r w:rsidR="00F07CDB">
              <w:t>рачве</w:t>
            </w:r>
            <w:r>
              <w:t xml:space="preserve"> </w:t>
            </w:r>
            <w:r w:rsidR="00F07CDB">
              <w:t>за</w:t>
            </w:r>
            <w:r>
              <w:t xml:space="preserve"> </w:t>
            </w:r>
            <w:r w:rsidR="00F07CDB">
              <w:t>ламелу</w:t>
            </w:r>
            <w:r>
              <w:t xml:space="preserve"> S2                                                                </w:t>
            </w:r>
          </w:p>
        </w:tc>
        <w:tc>
          <w:tcPr>
            <w:tcW w:w="795" w:type="dxa"/>
            <w:vAlign w:val="bottom"/>
          </w:tcPr>
          <w:p w14:paraId="1B1265D0" w14:textId="0D1D5FAC" w:rsidR="003D090A" w:rsidRPr="00AE1407" w:rsidRDefault="003D090A" w:rsidP="00F07CDB">
            <w:pPr>
              <w:autoSpaceDE w:val="0"/>
              <w:autoSpaceDN w:val="0"/>
              <w:adjustRightInd w:val="0"/>
              <w:jc w:val="center"/>
              <w:rPr>
                <w:noProof/>
                <w:highlight w:val="yellow"/>
                <w:lang w:val="en-US"/>
              </w:rPr>
            </w:pPr>
            <w:r>
              <w:rPr>
                <w:sz w:val="22"/>
                <w:szCs w:val="22"/>
              </w:rPr>
              <w:t>m</w:t>
            </w:r>
            <w:r w:rsidR="00F07CDB">
              <w:rPr>
                <w:sz w:val="22"/>
                <w:szCs w:val="22"/>
              </w:rPr>
              <w:t>¹</w:t>
            </w:r>
          </w:p>
        </w:tc>
        <w:tc>
          <w:tcPr>
            <w:tcW w:w="1237" w:type="dxa"/>
            <w:vAlign w:val="bottom"/>
          </w:tcPr>
          <w:p w14:paraId="2BD8A099" w14:textId="13C3C581" w:rsidR="003D090A" w:rsidRPr="00AE1407" w:rsidRDefault="003D090A" w:rsidP="005E2923">
            <w:pPr>
              <w:autoSpaceDE w:val="0"/>
              <w:autoSpaceDN w:val="0"/>
              <w:adjustRightInd w:val="0"/>
              <w:jc w:val="center"/>
              <w:rPr>
                <w:noProof/>
                <w:lang w:val="en-US"/>
              </w:rPr>
            </w:pPr>
            <w:r>
              <w:rPr>
                <w:sz w:val="22"/>
                <w:szCs w:val="22"/>
              </w:rPr>
              <w:t>32,65</w:t>
            </w:r>
          </w:p>
        </w:tc>
        <w:tc>
          <w:tcPr>
            <w:tcW w:w="1795" w:type="dxa"/>
          </w:tcPr>
          <w:p w14:paraId="3095E4BA" w14:textId="77777777" w:rsidR="003D090A" w:rsidRPr="00AE1407" w:rsidRDefault="003D090A" w:rsidP="005E2923">
            <w:pPr>
              <w:autoSpaceDE w:val="0"/>
              <w:autoSpaceDN w:val="0"/>
              <w:adjustRightInd w:val="0"/>
              <w:jc w:val="center"/>
              <w:rPr>
                <w:noProof/>
                <w:lang w:val="en-US"/>
              </w:rPr>
            </w:pPr>
          </w:p>
        </w:tc>
        <w:tc>
          <w:tcPr>
            <w:tcW w:w="1562" w:type="dxa"/>
          </w:tcPr>
          <w:p w14:paraId="01747091" w14:textId="77777777" w:rsidR="003D090A" w:rsidRPr="00AE1407" w:rsidRDefault="003D090A" w:rsidP="005E2923">
            <w:pPr>
              <w:autoSpaceDE w:val="0"/>
              <w:autoSpaceDN w:val="0"/>
              <w:adjustRightInd w:val="0"/>
              <w:jc w:val="right"/>
              <w:rPr>
                <w:noProof/>
                <w:lang w:val="en-US"/>
              </w:rPr>
            </w:pPr>
          </w:p>
        </w:tc>
        <w:tc>
          <w:tcPr>
            <w:tcW w:w="1418" w:type="dxa"/>
          </w:tcPr>
          <w:p w14:paraId="6B0F189B" w14:textId="77777777" w:rsidR="003D090A" w:rsidRPr="00AE1407" w:rsidRDefault="003D090A" w:rsidP="005E2923">
            <w:pPr>
              <w:autoSpaceDE w:val="0"/>
              <w:autoSpaceDN w:val="0"/>
              <w:adjustRightInd w:val="0"/>
              <w:jc w:val="right"/>
              <w:rPr>
                <w:noProof/>
                <w:lang w:val="en-US"/>
              </w:rPr>
            </w:pPr>
          </w:p>
        </w:tc>
        <w:tc>
          <w:tcPr>
            <w:tcW w:w="2126" w:type="dxa"/>
            <w:gridSpan w:val="2"/>
          </w:tcPr>
          <w:p w14:paraId="3D2FD969" w14:textId="77777777" w:rsidR="003D090A" w:rsidRPr="00AE1407" w:rsidRDefault="003D090A" w:rsidP="005E2923">
            <w:pPr>
              <w:autoSpaceDE w:val="0"/>
              <w:autoSpaceDN w:val="0"/>
              <w:adjustRightInd w:val="0"/>
              <w:jc w:val="right"/>
              <w:rPr>
                <w:noProof/>
                <w:lang w:val="en-US"/>
              </w:rPr>
            </w:pPr>
          </w:p>
        </w:tc>
        <w:tc>
          <w:tcPr>
            <w:tcW w:w="1984" w:type="dxa"/>
          </w:tcPr>
          <w:p w14:paraId="6FB4741F" w14:textId="77777777" w:rsidR="003D090A" w:rsidRPr="00AE1407" w:rsidRDefault="003D090A" w:rsidP="005E2923">
            <w:pPr>
              <w:autoSpaceDE w:val="0"/>
              <w:autoSpaceDN w:val="0"/>
              <w:adjustRightInd w:val="0"/>
              <w:jc w:val="right"/>
              <w:rPr>
                <w:noProof/>
                <w:lang w:val="en-US"/>
              </w:rPr>
            </w:pPr>
          </w:p>
        </w:tc>
        <w:tc>
          <w:tcPr>
            <w:tcW w:w="1428" w:type="dxa"/>
          </w:tcPr>
          <w:p w14:paraId="78D7C770" w14:textId="77777777" w:rsidR="003D090A" w:rsidRPr="00AE1407" w:rsidRDefault="003D090A" w:rsidP="005E2923">
            <w:pPr>
              <w:autoSpaceDE w:val="0"/>
              <w:autoSpaceDN w:val="0"/>
              <w:adjustRightInd w:val="0"/>
              <w:jc w:val="right"/>
              <w:rPr>
                <w:noProof/>
                <w:lang w:val="en-US"/>
              </w:rPr>
            </w:pPr>
          </w:p>
        </w:tc>
      </w:tr>
      <w:tr w:rsidR="00F07CDB" w:rsidRPr="00AE1407" w14:paraId="1C003E38" w14:textId="77777777" w:rsidTr="00680105">
        <w:trPr>
          <w:gridAfter w:val="1"/>
          <w:wAfter w:w="415" w:type="dxa"/>
          <w:trHeight w:val="50"/>
        </w:trPr>
        <w:tc>
          <w:tcPr>
            <w:tcW w:w="567" w:type="dxa"/>
            <w:vAlign w:val="center"/>
          </w:tcPr>
          <w:p w14:paraId="611587A4" w14:textId="5CA16BE5" w:rsidR="00F07CDB" w:rsidRPr="002B6DFC" w:rsidRDefault="00F07CDB"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1201853C" w14:textId="3E9B421A" w:rsidR="00F07CDB" w:rsidRPr="00AE1407" w:rsidRDefault="00F07CDB" w:rsidP="005E2923">
            <w:pPr>
              <w:autoSpaceDE w:val="0"/>
              <w:autoSpaceDN w:val="0"/>
              <w:adjustRightInd w:val="0"/>
              <w:rPr>
                <w:noProof/>
                <w:lang w:val="en-US"/>
              </w:rPr>
            </w:pPr>
            <w:r>
              <w:rPr>
                <w:b/>
                <w:bCs/>
              </w:rPr>
              <w:t xml:space="preserve">DN 40 mm (6/4'') PP-R Ø 50mm </w:t>
            </w:r>
            <w:r>
              <w:t xml:space="preserve">                                                                                                                                                         </w:t>
            </w:r>
            <w:r>
              <w:rPr>
                <w:b/>
                <w:bCs/>
              </w:rPr>
              <w:t>6,4</w:t>
            </w:r>
            <w:r>
              <w:t xml:space="preserve">-Хладна од рачве за ламелу S2 до крака H14                                                                               </w:t>
            </w:r>
            <w:r>
              <w:rPr>
                <w:b/>
                <w:bCs/>
              </w:rPr>
              <w:t>6,0</w:t>
            </w:r>
            <w:r>
              <w:t xml:space="preserve">- Топла од рачве за ламелу S2 до крака T14                                                              </w:t>
            </w:r>
          </w:p>
        </w:tc>
        <w:tc>
          <w:tcPr>
            <w:tcW w:w="795" w:type="dxa"/>
            <w:vAlign w:val="center"/>
          </w:tcPr>
          <w:p w14:paraId="5F60FC6D" w14:textId="512B60F2" w:rsidR="00F07CDB" w:rsidRPr="00AE1407" w:rsidRDefault="00F07CDB" w:rsidP="00F07CDB">
            <w:pPr>
              <w:autoSpaceDE w:val="0"/>
              <w:autoSpaceDN w:val="0"/>
              <w:adjustRightInd w:val="0"/>
              <w:jc w:val="center"/>
              <w:rPr>
                <w:noProof/>
                <w:highlight w:val="yellow"/>
                <w:lang w:val="en-US"/>
              </w:rPr>
            </w:pPr>
            <w:r w:rsidRPr="00007057">
              <w:rPr>
                <w:sz w:val="22"/>
                <w:szCs w:val="22"/>
              </w:rPr>
              <w:t>m¹</w:t>
            </w:r>
          </w:p>
        </w:tc>
        <w:tc>
          <w:tcPr>
            <w:tcW w:w="1237" w:type="dxa"/>
            <w:vAlign w:val="bottom"/>
          </w:tcPr>
          <w:p w14:paraId="26C0D331" w14:textId="398D5E76" w:rsidR="00F07CDB" w:rsidRPr="00AE1407" w:rsidRDefault="00F07CDB" w:rsidP="005E2923">
            <w:pPr>
              <w:autoSpaceDE w:val="0"/>
              <w:autoSpaceDN w:val="0"/>
              <w:adjustRightInd w:val="0"/>
              <w:jc w:val="center"/>
              <w:rPr>
                <w:noProof/>
                <w:lang w:val="en-US"/>
              </w:rPr>
            </w:pPr>
            <w:r>
              <w:rPr>
                <w:sz w:val="22"/>
                <w:szCs w:val="22"/>
              </w:rPr>
              <w:t>12,40</w:t>
            </w:r>
          </w:p>
        </w:tc>
        <w:tc>
          <w:tcPr>
            <w:tcW w:w="1795" w:type="dxa"/>
          </w:tcPr>
          <w:p w14:paraId="4E72C05D" w14:textId="77777777" w:rsidR="00F07CDB" w:rsidRPr="00AE1407" w:rsidRDefault="00F07CDB" w:rsidP="005E2923">
            <w:pPr>
              <w:autoSpaceDE w:val="0"/>
              <w:autoSpaceDN w:val="0"/>
              <w:adjustRightInd w:val="0"/>
              <w:jc w:val="center"/>
              <w:rPr>
                <w:noProof/>
                <w:lang w:val="en-US"/>
              </w:rPr>
            </w:pPr>
          </w:p>
        </w:tc>
        <w:tc>
          <w:tcPr>
            <w:tcW w:w="1562" w:type="dxa"/>
          </w:tcPr>
          <w:p w14:paraId="234A8727" w14:textId="77777777" w:rsidR="00F07CDB" w:rsidRPr="00AE1407" w:rsidRDefault="00F07CDB" w:rsidP="005E2923">
            <w:pPr>
              <w:autoSpaceDE w:val="0"/>
              <w:autoSpaceDN w:val="0"/>
              <w:adjustRightInd w:val="0"/>
              <w:jc w:val="right"/>
              <w:rPr>
                <w:noProof/>
                <w:lang w:val="en-US"/>
              </w:rPr>
            </w:pPr>
          </w:p>
        </w:tc>
        <w:tc>
          <w:tcPr>
            <w:tcW w:w="1418" w:type="dxa"/>
          </w:tcPr>
          <w:p w14:paraId="7D2FB510" w14:textId="77777777" w:rsidR="00F07CDB" w:rsidRPr="00AE1407" w:rsidRDefault="00F07CDB" w:rsidP="005E2923">
            <w:pPr>
              <w:autoSpaceDE w:val="0"/>
              <w:autoSpaceDN w:val="0"/>
              <w:adjustRightInd w:val="0"/>
              <w:jc w:val="right"/>
              <w:rPr>
                <w:noProof/>
                <w:lang w:val="en-US"/>
              </w:rPr>
            </w:pPr>
          </w:p>
        </w:tc>
        <w:tc>
          <w:tcPr>
            <w:tcW w:w="2126" w:type="dxa"/>
            <w:gridSpan w:val="2"/>
          </w:tcPr>
          <w:p w14:paraId="2A42151C" w14:textId="77777777" w:rsidR="00F07CDB" w:rsidRPr="00AE1407" w:rsidRDefault="00F07CDB" w:rsidP="005E2923">
            <w:pPr>
              <w:autoSpaceDE w:val="0"/>
              <w:autoSpaceDN w:val="0"/>
              <w:adjustRightInd w:val="0"/>
              <w:jc w:val="right"/>
              <w:rPr>
                <w:noProof/>
                <w:lang w:val="en-US"/>
              </w:rPr>
            </w:pPr>
          </w:p>
        </w:tc>
        <w:tc>
          <w:tcPr>
            <w:tcW w:w="1984" w:type="dxa"/>
          </w:tcPr>
          <w:p w14:paraId="44309509" w14:textId="77777777" w:rsidR="00F07CDB" w:rsidRPr="00AE1407" w:rsidRDefault="00F07CDB" w:rsidP="005E2923">
            <w:pPr>
              <w:autoSpaceDE w:val="0"/>
              <w:autoSpaceDN w:val="0"/>
              <w:adjustRightInd w:val="0"/>
              <w:jc w:val="right"/>
              <w:rPr>
                <w:noProof/>
                <w:lang w:val="en-US"/>
              </w:rPr>
            </w:pPr>
          </w:p>
        </w:tc>
        <w:tc>
          <w:tcPr>
            <w:tcW w:w="1428" w:type="dxa"/>
          </w:tcPr>
          <w:p w14:paraId="16D24726" w14:textId="77777777" w:rsidR="00F07CDB" w:rsidRPr="00AE1407" w:rsidRDefault="00F07CDB" w:rsidP="005E2923">
            <w:pPr>
              <w:autoSpaceDE w:val="0"/>
              <w:autoSpaceDN w:val="0"/>
              <w:adjustRightInd w:val="0"/>
              <w:jc w:val="right"/>
              <w:rPr>
                <w:noProof/>
                <w:lang w:val="en-US"/>
              </w:rPr>
            </w:pPr>
          </w:p>
        </w:tc>
      </w:tr>
      <w:tr w:rsidR="00F07CDB" w:rsidRPr="00AE1407" w14:paraId="644CFA63" w14:textId="77777777" w:rsidTr="00680105">
        <w:trPr>
          <w:gridAfter w:val="1"/>
          <w:wAfter w:w="415" w:type="dxa"/>
          <w:trHeight w:val="50"/>
        </w:trPr>
        <w:tc>
          <w:tcPr>
            <w:tcW w:w="567" w:type="dxa"/>
            <w:vAlign w:val="center"/>
          </w:tcPr>
          <w:p w14:paraId="505FB3C6" w14:textId="37B51EDC" w:rsidR="00F07CDB" w:rsidRPr="002B6DFC" w:rsidRDefault="00F07CDB"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02808D13" w14:textId="020D994E" w:rsidR="00F07CDB" w:rsidRPr="00AE1407" w:rsidRDefault="00F07CDB" w:rsidP="00102F4A">
            <w:pPr>
              <w:autoSpaceDE w:val="0"/>
              <w:autoSpaceDN w:val="0"/>
              <w:adjustRightInd w:val="0"/>
              <w:rPr>
                <w:noProof/>
                <w:lang w:val="en-US"/>
              </w:rPr>
            </w:pPr>
            <w:r>
              <w:rPr>
                <w:b/>
                <w:bCs/>
              </w:rPr>
              <w:t xml:space="preserve">DN 32 mm (5/4'') PP-R Ø 40mm </w:t>
            </w:r>
            <w:r>
              <w:t xml:space="preserve">                                                                                                                                                          9,2+2,0+8,3+7,6=</w:t>
            </w:r>
            <w:r>
              <w:rPr>
                <w:b/>
                <w:bCs/>
              </w:rPr>
              <w:t>27,1</w:t>
            </w:r>
            <w:r w:rsidR="00102F4A">
              <w:t xml:space="preserve">-Хладна од H14 </w:t>
            </w:r>
            <w:r w:rsidR="00102F4A">
              <w:rPr>
                <w:lang w:val="sr-Cyrl-RS"/>
              </w:rPr>
              <w:t>до</w:t>
            </w:r>
            <w:r>
              <w:t xml:space="preserve"> H6              9,2+2,0+7,8=</w:t>
            </w:r>
            <w:r>
              <w:rPr>
                <w:b/>
                <w:bCs/>
              </w:rPr>
              <w:t>19,0</w:t>
            </w:r>
            <w:r>
              <w:t xml:space="preserve">-Топла од T14 до T12                                                                                     </w:t>
            </w:r>
          </w:p>
        </w:tc>
        <w:tc>
          <w:tcPr>
            <w:tcW w:w="795" w:type="dxa"/>
            <w:vAlign w:val="center"/>
          </w:tcPr>
          <w:p w14:paraId="18B0B2B9" w14:textId="260CF47F" w:rsidR="00F07CDB" w:rsidRPr="00AE1407" w:rsidRDefault="00F07CDB" w:rsidP="00F07CDB">
            <w:pPr>
              <w:autoSpaceDE w:val="0"/>
              <w:autoSpaceDN w:val="0"/>
              <w:adjustRightInd w:val="0"/>
              <w:jc w:val="center"/>
              <w:rPr>
                <w:noProof/>
                <w:highlight w:val="yellow"/>
                <w:lang w:val="en-US"/>
              </w:rPr>
            </w:pPr>
            <w:r w:rsidRPr="00007057">
              <w:rPr>
                <w:sz w:val="22"/>
                <w:szCs w:val="22"/>
              </w:rPr>
              <w:t>m¹</w:t>
            </w:r>
          </w:p>
        </w:tc>
        <w:tc>
          <w:tcPr>
            <w:tcW w:w="1237" w:type="dxa"/>
            <w:vAlign w:val="bottom"/>
          </w:tcPr>
          <w:p w14:paraId="4DC52C1D" w14:textId="0FA060F6" w:rsidR="00F07CDB" w:rsidRPr="00AE1407" w:rsidRDefault="00F07CDB" w:rsidP="005E2923">
            <w:pPr>
              <w:autoSpaceDE w:val="0"/>
              <w:autoSpaceDN w:val="0"/>
              <w:adjustRightInd w:val="0"/>
              <w:jc w:val="center"/>
              <w:rPr>
                <w:noProof/>
                <w:lang w:val="en-US"/>
              </w:rPr>
            </w:pPr>
            <w:r>
              <w:rPr>
                <w:sz w:val="22"/>
                <w:szCs w:val="22"/>
              </w:rPr>
              <w:t>46,10</w:t>
            </w:r>
          </w:p>
        </w:tc>
        <w:tc>
          <w:tcPr>
            <w:tcW w:w="1795" w:type="dxa"/>
          </w:tcPr>
          <w:p w14:paraId="203A3B44" w14:textId="77777777" w:rsidR="00F07CDB" w:rsidRPr="00AE1407" w:rsidRDefault="00F07CDB" w:rsidP="005E2923">
            <w:pPr>
              <w:autoSpaceDE w:val="0"/>
              <w:autoSpaceDN w:val="0"/>
              <w:adjustRightInd w:val="0"/>
              <w:jc w:val="center"/>
              <w:rPr>
                <w:noProof/>
                <w:lang w:val="en-US"/>
              </w:rPr>
            </w:pPr>
          </w:p>
        </w:tc>
        <w:tc>
          <w:tcPr>
            <w:tcW w:w="1562" w:type="dxa"/>
          </w:tcPr>
          <w:p w14:paraId="7500544D" w14:textId="77777777" w:rsidR="00F07CDB" w:rsidRPr="00AE1407" w:rsidRDefault="00F07CDB" w:rsidP="005E2923">
            <w:pPr>
              <w:autoSpaceDE w:val="0"/>
              <w:autoSpaceDN w:val="0"/>
              <w:adjustRightInd w:val="0"/>
              <w:jc w:val="right"/>
              <w:rPr>
                <w:noProof/>
                <w:lang w:val="en-US"/>
              </w:rPr>
            </w:pPr>
          </w:p>
        </w:tc>
        <w:tc>
          <w:tcPr>
            <w:tcW w:w="1418" w:type="dxa"/>
          </w:tcPr>
          <w:p w14:paraId="28AEFB72" w14:textId="77777777" w:rsidR="00F07CDB" w:rsidRPr="00AE1407" w:rsidRDefault="00F07CDB" w:rsidP="005E2923">
            <w:pPr>
              <w:autoSpaceDE w:val="0"/>
              <w:autoSpaceDN w:val="0"/>
              <w:adjustRightInd w:val="0"/>
              <w:jc w:val="right"/>
              <w:rPr>
                <w:noProof/>
                <w:lang w:val="en-US"/>
              </w:rPr>
            </w:pPr>
          </w:p>
        </w:tc>
        <w:tc>
          <w:tcPr>
            <w:tcW w:w="2126" w:type="dxa"/>
            <w:gridSpan w:val="2"/>
          </w:tcPr>
          <w:p w14:paraId="5BF1066D" w14:textId="77777777" w:rsidR="00F07CDB" w:rsidRPr="00AE1407" w:rsidRDefault="00F07CDB" w:rsidP="005E2923">
            <w:pPr>
              <w:autoSpaceDE w:val="0"/>
              <w:autoSpaceDN w:val="0"/>
              <w:adjustRightInd w:val="0"/>
              <w:jc w:val="right"/>
              <w:rPr>
                <w:noProof/>
                <w:lang w:val="en-US"/>
              </w:rPr>
            </w:pPr>
          </w:p>
        </w:tc>
        <w:tc>
          <w:tcPr>
            <w:tcW w:w="1984" w:type="dxa"/>
          </w:tcPr>
          <w:p w14:paraId="48905E69" w14:textId="77777777" w:rsidR="00F07CDB" w:rsidRPr="00AE1407" w:rsidRDefault="00F07CDB" w:rsidP="005E2923">
            <w:pPr>
              <w:autoSpaceDE w:val="0"/>
              <w:autoSpaceDN w:val="0"/>
              <w:adjustRightInd w:val="0"/>
              <w:jc w:val="right"/>
              <w:rPr>
                <w:noProof/>
                <w:lang w:val="en-US"/>
              </w:rPr>
            </w:pPr>
          </w:p>
        </w:tc>
        <w:tc>
          <w:tcPr>
            <w:tcW w:w="1428" w:type="dxa"/>
          </w:tcPr>
          <w:p w14:paraId="6582C1AD" w14:textId="77777777" w:rsidR="00F07CDB" w:rsidRPr="00AE1407" w:rsidRDefault="00F07CDB" w:rsidP="005E2923">
            <w:pPr>
              <w:autoSpaceDE w:val="0"/>
              <w:autoSpaceDN w:val="0"/>
              <w:adjustRightInd w:val="0"/>
              <w:jc w:val="right"/>
              <w:rPr>
                <w:noProof/>
                <w:lang w:val="en-US"/>
              </w:rPr>
            </w:pPr>
          </w:p>
        </w:tc>
      </w:tr>
      <w:tr w:rsidR="003D090A" w:rsidRPr="00AE1407" w14:paraId="3FE1CAEC" w14:textId="77777777" w:rsidTr="00680105">
        <w:trPr>
          <w:gridAfter w:val="1"/>
          <w:wAfter w:w="415" w:type="dxa"/>
          <w:trHeight w:val="50"/>
        </w:trPr>
        <w:tc>
          <w:tcPr>
            <w:tcW w:w="567" w:type="dxa"/>
            <w:vAlign w:val="center"/>
          </w:tcPr>
          <w:p w14:paraId="782EA16C" w14:textId="3A6DC2A0" w:rsidR="003D090A" w:rsidRPr="002B6DFC" w:rsidRDefault="003D090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2FF396EF" w14:textId="53797485" w:rsidR="003D090A" w:rsidRPr="00AE1407" w:rsidRDefault="003D090A" w:rsidP="00102F4A">
            <w:pPr>
              <w:autoSpaceDE w:val="0"/>
              <w:autoSpaceDN w:val="0"/>
              <w:adjustRightInd w:val="0"/>
              <w:rPr>
                <w:noProof/>
                <w:lang w:val="en-US"/>
              </w:rPr>
            </w:pPr>
            <w:r>
              <w:rPr>
                <w:b/>
                <w:bCs/>
              </w:rPr>
              <w:t xml:space="preserve">DN 25 mm (1'') PP-R  Ø 32mm  </w:t>
            </w:r>
            <w:r>
              <w:t xml:space="preserve">                                                                                                                                                                  2,1+2,0=</w:t>
            </w:r>
            <w:r>
              <w:rPr>
                <w:b/>
                <w:bCs/>
              </w:rPr>
              <w:t>4,1</w:t>
            </w:r>
            <w:r>
              <w:t>-</w:t>
            </w:r>
            <w:r w:rsidR="00102F4A">
              <w:t>хладна</w:t>
            </w:r>
            <w:r>
              <w:t xml:space="preserve"> </w:t>
            </w:r>
            <w:r w:rsidR="00102F4A">
              <w:t>између</w:t>
            </w:r>
            <w:r>
              <w:t xml:space="preserve"> H6 </w:t>
            </w:r>
            <w:r w:rsidR="00102F4A">
              <w:rPr>
                <w:lang w:val="sr-Cyrl-RS"/>
              </w:rPr>
              <w:t>и</w:t>
            </w:r>
            <w:r>
              <w:t xml:space="preserve"> H9,</w:t>
            </w:r>
            <w:r w:rsidR="00102F4A">
              <w:t>према</w:t>
            </w:r>
            <w:r>
              <w:t>H11</w:t>
            </w:r>
            <w:r w:rsidR="00102F4A">
              <w:rPr>
                <w:lang w:val="sr-Cyrl-RS"/>
              </w:rPr>
              <w:t xml:space="preserve"> и </w:t>
            </w:r>
            <w:r>
              <w:t>H12                                                                                                             8,2+1,9+1,9=</w:t>
            </w:r>
            <w:r>
              <w:rPr>
                <w:b/>
                <w:bCs/>
              </w:rPr>
              <w:t>12,0</w:t>
            </w:r>
            <w:r w:rsidR="00102F4A">
              <w:t>-</w:t>
            </w:r>
            <w:r w:rsidR="00102F4A">
              <w:rPr>
                <w:lang w:val="sr-Cyrl-RS"/>
              </w:rPr>
              <w:t>топла од</w:t>
            </w:r>
            <w:r w:rsidR="00102F4A">
              <w:t xml:space="preserve"> T12 </w:t>
            </w:r>
            <w:r w:rsidR="00102F4A">
              <w:rPr>
                <w:lang w:val="sr-Cyrl-RS"/>
              </w:rPr>
              <w:t>до</w:t>
            </w:r>
            <w:r>
              <w:t xml:space="preserve"> T9                                11,0+4,7+6,3+2,0=</w:t>
            </w:r>
            <w:r>
              <w:rPr>
                <w:b/>
                <w:bCs/>
              </w:rPr>
              <w:t>24,0</w:t>
            </w:r>
            <w:r>
              <w:t>-</w:t>
            </w:r>
            <w:r w:rsidR="00102F4A">
              <w:t>циркулација</w:t>
            </w:r>
            <w:r>
              <w:t xml:space="preserve"> </w:t>
            </w:r>
            <w:r w:rsidR="00102F4A">
              <w:t>од</w:t>
            </w:r>
            <w:r>
              <w:t xml:space="preserve"> </w:t>
            </w:r>
            <w:r w:rsidR="00102F4A">
              <w:t>Ламеле</w:t>
            </w:r>
            <w:r>
              <w:t xml:space="preserve"> S3 do C14</w:t>
            </w:r>
          </w:p>
        </w:tc>
        <w:tc>
          <w:tcPr>
            <w:tcW w:w="795" w:type="dxa"/>
            <w:vAlign w:val="center"/>
          </w:tcPr>
          <w:p w14:paraId="2EF21B7A" w14:textId="66C0E898" w:rsidR="003D090A" w:rsidRPr="00AE1407" w:rsidRDefault="00F07CDB" w:rsidP="00F07CDB">
            <w:pPr>
              <w:autoSpaceDE w:val="0"/>
              <w:autoSpaceDN w:val="0"/>
              <w:adjustRightInd w:val="0"/>
              <w:jc w:val="center"/>
              <w:rPr>
                <w:noProof/>
                <w:highlight w:val="yellow"/>
                <w:lang w:val="en-US"/>
              </w:rPr>
            </w:pPr>
            <w:r w:rsidRPr="00007057">
              <w:rPr>
                <w:sz w:val="22"/>
                <w:szCs w:val="22"/>
              </w:rPr>
              <w:t>m¹</w:t>
            </w:r>
          </w:p>
        </w:tc>
        <w:tc>
          <w:tcPr>
            <w:tcW w:w="1237" w:type="dxa"/>
            <w:vAlign w:val="bottom"/>
          </w:tcPr>
          <w:p w14:paraId="1914EA32" w14:textId="1899A445" w:rsidR="003D090A" w:rsidRPr="00AE1407" w:rsidRDefault="003D090A" w:rsidP="005E2923">
            <w:pPr>
              <w:autoSpaceDE w:val="0"/>
              <w:autoSpaceDN w:val="0"/>
              <w:adjustRightInd w:val="0"/>
              <w:jc w:val="center"/>
              <w:rPr>
                <w:noProof/>
                <w:lang w:val="en-US"/>
              </w:rPr>
            </w:pPr>
            <w:r>
              <w:rPr>
                <w:sz w:val="22"/>
                <w:szCs w:val="22"/>
              </w:rPr>
              <w:t>40,10</w:t>
            </w:r>
          </w:p>
        </w:tc>
        <w:tc>
          <w:tcPr>
            <w:tcW w:w="1795" w:type="dxa"/>
          </w:tcPr>
          <w:p w14:paraId="52692F98" w14:textId="77777777" w:rsidR="003D090A" w:rsidRPr="00AE1407" w:rsidRDefault="003D090A" w:rsidP="005E2923">
            <w:pPr>
              <w:autoSpaceDE w:val="0"/>
              <w:autoSpaceDN w:val="0"/>
              <w:adjustRightInd w:val="0"/>
              <w:jc w:val="center"/>
              <w:rPr>
                <w:noProof/>
                <w:lang w:val="en-US"/>
              </w:rPr>
            </w:pPr>
          </w:p>
        </w:tc>
        <w:tc>
          <w:tcPr>
            <w:tcW w:w="1562" w:type="dxa"/>
          </w:tcPr>
          <w:p w14:paraId="2853B33C" w14:textId="77777777" w:rsidR="003D090A" w:rsidRPr="00AE1407" w:rsidRDefault="003D090A" w:rsidP="005E2923">
            <w:pPr>
              <w:autoSpaceDE w:val="0"/>
              <w:autoSpaceDN w:val="0"/>
              <w:adjustRightInd w:val="0"/>
              <w:jc w:val="right"/>
              <w:rPr>
                <w:noProof/>
                <w:lang w:val="en-US"/>
              </w:rPr>
            </w:pPr>
          </w:p>
        </w:tc>
        <w:tc>
          <w:tcPr>
            <w:tcW w:w="1418" w:type="dxa"/>
          </w:tcPr>
          <w:p w14:paraId="2E0FD68C" w14:textId="77777777" w:rsidR="003D090A" w:rsidRPr="00AE1407" w:rsidRDefault="003D090A" w:rsidP="005E2923">
            <w:pPr>
              <w:autoSpaceDE w:val="0"/>
              <w:autoSpaceDN w:val="0"/>
              <w:adjustRightInd w:val="0"/>
              <w:jc w:val="right"/>
              <w:rPr>
                <w:noProof/>
                <w:lang w:val="en-US"/>
              </w:rPr>
            </w:pPr>
          </w:p>
        </w:tc>
        <w:tc>
          <w:tcPr>
            <w:tcW w:w="2126" w:type="dxa"/>
            <w:gridSpan w:val="2"/>
          </w:tcPr>
          <w:p w14:paraId="30A672DB" w14:textId="77777777" w:rsidR="003D090A" w:rsidRPr="00AE1407" w:rsidRDefault="003D090A" w:rsidP="005E2923">
            <w:pPr>
              <w:autoSpaceDE w:val="0"/>
              <w:autoSpaceDN w:val="0"/>
              <w:adjustRightInd w:val="0"/>
              <w:jc w:val="right"/>
              <w:rPr>
                <w:noProof/>
                <w:lang w:val="en-US"/>
              </w:rPr>
            </w:pPr>
          </w:p>
        </w:tc>
        <w:tc>
          <w:tcPr>
            <w:tcW w:w="1984" w:type="dxa"/>
          </w:tcPr>
          <w:p w14:paraId="7C9105A9" w14:textId="77777777" w:rsidR="003D090A" w:rsidRPr="00AE1407" w:rsidRDefault="003D090A" w:rsidP="005E2923">
            <w:pPr>
              <w:autoSpaceDE w:val="0"/>
              <w:autoSpaceDN w:val="0"/>
              <w:adjustRightInd w:val="0"/>
              <w:jc w:val="right"/>
              <w:rPr>
                <w:noProof/>
                <w:lang w:val="en-US"/>
              </w:rPr>
            </w:pPr>
          </w:p>
        </w:tc>
        <w:tc>
          <w:tcPr>
            <w:tcW w:w="1428" w:type="dxa"/>
          </w:tcPr>
          <w:p w14:paraId="629316E2" w14:textId="77777777" w:rsidR="003D090A" w:rsidRPr="00AE1407" w:rsidRDefault="003D090A" w:rsidP="005E2923">
            <w:pPr>
              <w:autoSpaceDE w:val="0"/>
              <w:autoSpaceDN w:val="0"/>
              <w:adjustRightInd w:val="0"/>
              <w:jc w:val="right"/>
              <w:rPr>
                <w:noProof/>
                <w:lang w:val="en-US"/>
              </w:rPr>
            </w:pPr>
          </w:p>
        </w:tc>
      </w:tr>
      <w:tr w:rsidR="00F07CDB" w:rsidRPr="00AE1407" w14:paraId="60CAD844" w14:textId="77777777" w:rsidTr="00680105">
        <w:trPr>
          <w:gridAfter w:val="1"/>
          <w:wAfter w:w="415" w:type="dxa"/>
          <w:trHeight w:val="50"/>
        </w:trPr>
        <w:tc>
          <w:tcPr>
            <w:tcW w:w="567" w:type="dxa"/>
            <w:vAlign w:val="center"/>
          </w:tcPr>
          <w:p w14:paraId="11383835" w14:textId="1FD052C3" w:rsidR="00F07CDB" w:rsidRPr="002B6DFC" w:rsidRDefault="00F07CDB"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34D104AC" w14:textId="2B95AA71" w:rsidR="00F07CDB" w:rsidRPr="00AE1407" w:rsidRDefault="00F07CDB" w:rsidP="00102F4A">
            <w:pPr>
              <w:autoSpaceDE w:val="0"/>
              <w:autoSpaceDN w:val="0"/>
              <w:adjustRightInd w:val="0"/>
              <w:rPr>
                <w:noProof/>
                <w:lang w:val="en-US"/>
              </w:rPr>
            </w:pPr>
            <w:r>
              <w:rPr>
                <w:b/>
                <w:bCs/>
              </w:rPr>
              <w:t xml:space="preserve">DN 20 mm (3/4'') PP-R  Ø 25mm  </w:t>
            </w:r>
            <w:r>
              <w:t xml:space="preserve">                                                                                                                                                                                                                        </w:t>
            </w:r>
            <w:r>
              <w:rPr>
                <w:b/>
                <w:bCs/>
              </w:rPr>
              <w:lastRenderedPageBreak/>
              <w:t>4,15</w:t>
            </w:r>
            <w:r>
              <w:t xml:space="preserve"> -хладна од H9 </w:t>
            </w:r>
            <w:r w:rsidR="00102F4A">
              <w:rPr>
                <w:lang w:val="sr-Cyrl-RS"/>
              </w:rPr>
              <w:t>до</w:t>
            </w:r>
            <w:r>
              <w:t xml:space="preserve">H8                                                                                                                </w:t>
            </w:r>
            <w:r>
              <w:rPr>
                <w:b/>
                <w:bCs/>
              </w:rPr>
              <w:t>4,15</w:t>
            </w:r>
            <w:r w:rsidR="00102F4A">
              <w:t xml:space="preserve"> - Topla od H9 </w:t>
            </w:r>
            <w:r w:rsidR="00102F4A">
              <w:rPr>
                <w:lang w:val="sr-Cyrl-RS"/>
              </w:rPr>
              <w:t>до</w:t>
            </w:r>
            <w:r w:rsidR="00102F4A">
              <w:t>H8,</w:t>
            </w:r>
            <w:r w:rsidR="00102F4A">
              <w:rPr>
                <w:lang w:val="sr-Cyrl-RS"/>
              </w:rPr>
              <w:t>према</w:t>
            </w:r>
            <w:r>
              <w:t xml:space="preserve"> T11</w:t>
            </w:r>
            <w:r w:rsidR="00102F4A">
              <w:rPr>
                <w:lang w:val="sr-Cyrl-RS"/>
              </w:rPr>
              <w:t xml:space="preserve">и </w:t>
            </w:r>
            <w:r>
              <w:t xml:space="preserve">T12                                                 11,15+2,0+8,05+5,2+7,9+4,0+3,95=  </w:t>
            </w:r>
            <w:r>
              <w:rPr>
                <w:b/>
                <w:bCs/>
              </w:rPr>
              <w:t>42,25</w:t>
            </w:r>
            <w:r>
              <w:t xml:space="preserve">- циркулација од T14 </w:t>
            </w:r>
            <w:r>
              <w:rPr>
                <w:lang w:val="sr-Cyrl-RS"/>
              </w:rPr>
              <w:t>до</w:t>
            </w:r>
            <w:r>
              <w:t xml:space="preserve"> T9                       </w:t>
            </w:r>
          </w:p>
        </w:tc>
        <w:tc>
          <w:tcPr>
            <w:tcW w:w="795" w:type="dxa"/>
            <w:vAlign w:val="center"/>
          </w:tcPr>
          <w:p w14:paraId="51AD15E5" w14:textId="50477E78" w:rsidR="00F07CDB" w:rsidRPr="00AE1407" w:rsidRDefault="00F07CDB" w:rsidP="00F07CDB">
            <w:pPr>
              <w:autoSpaceDE w:val="0"/>
              <w:autoSpaceDN w:val="0"/>
              <w:adjustRightInd w:val="0"/>
              <w:jc w:val="center"/>
              <w:rPr>
                <w:noProof/>
                <w:highlight w:val="yellow"/>
                <w:lang w:val="en-US"/>
              </w:rPr>
            </w:pPr>
            <w:r w:rsidRPr="005A7024">
              <w:rPr>
                <w:sz w:val="22"/>
                <w:szCs w:val="22"/>
              </w:rPr>
              <w:lastRenderedPageBreak/>
              <w:t>m¹</w:t>
            </w:r>
          </w:p>
        </w:tc>
        <w:tc>
          <w:tcPr>
            <w:tcW w:w="1237" w:type="dxa"/>
            <w:vAlign w:val="bottom"/>
          </w:tcPr>
          <w:p w14:paraId="782DE31B" w14:textId="260CA6F5" w:rsidR="00F07CDB" w:rsidRPr="00AE1407" w:rsidRDefault="00F07CDB" w:rsidP="005E2923">
            <w:pPr>
              <w:autoSpaceDE w:val="0"/>
              <w:autoSpaceDN w:val="0"/>
              <w:adjustRightInd w:val="0"/>
              <w:jc w:val="center"/>
              <w:rPr>
                <w:noProof/>
                <w:lang w:val="en-US"/>
              </w:rPr>
            </w:pPr>
            <w:r>
              <w:rPr>
                <w:sz w:val="22"/>
                <w:szCs w:val="22"/>
              </w:rPr>
              <w:t>50,55</w:t>
            </w:r>
          </w:p>
        </w:tc>
        <w:tc>
          <w:tcPr>
            <w:tcW w:w="1795" w:type="dxa"/>
          </w:tcPr>
          <w:p w14:paraId="136E78C0" w14:textId="77777777" w:rsidR="00F07CDB" w:rsidRPr="00AE1407" w:rsidRDefault="00F07CDB" w:rsidP="005E2923">
            <w:pPr>
              <w:autoSpaceDE w:val="0"/>
              <w:autoSpaceDN w:val="0"/>
              <w:adjustRightInd w:val="0"/>
              <w:jc w:val="center"/>
              <w:rPr>
                <w:noProof/>
                <w:lang w:val="en-US"/>
              </w:rPr>
            </w:pPr>
          </w:p>
        </w:tc>
        <w:tc>
          <w:tcPr>
            <w:tcW w:w="1562" w:type="dxa"/>
          </w:tcPr>
          <w:p w14:paraId="101B0D7C" w14:textId="77777777" w:rsidR="00F07CDB" w:rsidRPr="00AE1407" w:rsidRDefault="00F07CDB" w:rsidP="005E2923">
            <w:pPr>
              <w:autoSpaceDE w:val="0"/>
              <w:autoSpaceDN w:val="0"/>
              <w:adjustRightInd w:val="0"/>
              <w:jc w:val="right"/>
              <w:rPr>
                <w:noProof/>
                <w:lang w:val="en-US"/>
              </w:rPr>
            </w:pPr>
          </w:p>
        </w:tc>
        <w:tc>
          <w:tcPr>
            <w:tcW w:w="1418" w:type="dxa"/>
          </w:tcPr>
          <w:p w14:paraId="78E0F635" w14:textId="77777777" w:rsidR="00F07CDB" w:rsidRPr="00AE1407" w:rsidRDefault="00F07CDB" w:rsidP="005E2923">
            <w:pPr>
              <w:autoSpaceDE w:val="0"/>
              <w:autoSpaceDN w:val="0"/>
              <w:adjustRightInd w:val="0"/>
              <w:jc w:val="right"/>
              <w:rPr>
                <w:noProof/>
                <w:lang w:val="en-US"/>
              </w:rPr>
            </w:pPr>
          </w:p>
        </w:tc>
        <w:tc>
          <w:tcPr>
            <w:tcW w:w="2126" w:type="dxa"/>
            <w:gridSpan w:val="2"/>
          </w:tcPr>
          <w:p w14:paraId="695236E1" w14:textId="77777777" w:rsidR="00F07CDB" w:rsidRPr="00AE1407" w:rsidRDefault="00F07CDB" w:rsidP="005E2923">
            <w:pPr>
              <w:autoSpaceDE w:val="0"/>
              <w:autoSpaceDN w:val="0"/>
              <w:adjustRightInd w:val="0"/>
              <w:jc w:val="right"/>
              <w:rPr>
                <w:noProof/>
                <w:lang w:val="en-US"/>
              </w:rPr>
            </w:pPr>
          </w:p>
        </w:tc>
        <w:tc>
          <w:tcPr>
            <w:tcW w:w="1984" w:type="dxa"/>
          </w:tcPr>
          <w:p w14:paraId="121037AC" w14:textId="77777777" w:rsidR="00F07CDB" w:rsidRPr="00AE1407" w:rsidRDefault="00F07CDB" w:rsidP="005E2923">
            <w:pPr>
              <w:autoSpaceDE w:val="0"/>
              <w:autoSpaceDN w:val="0"/>
              <w:adjustRightInd w:val="0"/>
              <w:jc w:val="right"/>
              <w:rPr>
                <w:noProof/>
                <w:lang w:val="en-US"/>
              </w:rPr>
            </w:pPr>
          </w:p>
        </w:tc>
        <w:tc>
          <w:tcPr>
            <w:tcW w:w="1428" w:type="dxa"/>
          </w:tcPr>
          <w:p w14:paraId="13348479" w14:textId="77777777" w:rsidR="00F07CDB" w:rsidRPr="00AE1407" w:rsidRDefault="00F07CDB" w:rsidP="005E2923">
            <w:pPr>
              <w:autoSpaceDE w:val="0"/>
              <w:autoSpaceDN w:val="0"/>
              <w:adjustRightInd w:val="0"/>
              <w:jc w:val="right"/>
              <w:rPr>
                <w:noProof/>
                <w:lang w:val="en-US"/>
              </w:rPr>
            </w:pPr>
          </w:p>
        </w:tc>
      </w:tr>
      <w:tr w:rsidR="00F07CDB" w:rsidRPr="00AE1407" w14:paraId="74C7625D" w14:textId="77777777" w:rsidTr="00680105">
        <w:trPr>
          <w:gridAfter w:val="1"/>
          <w:wAfter w:w="415" w:type="dxa"/>
          <w:trHeight w:val="50"/>
        </w:trPr>
        <w:tc>
          <w:tcPr>
            <w:tcW w:w="567" w:type="dxa"/>
            <w:vAlign w:val="center"/>
          </w:tcPr>
          <w:p w14:paraId="60D79F63" w14:textId="1603C621" w:rsidR="00F07CDB" w:rsidRPr="002B6DFC" w:rsidRDefault="00F07CDB" w:rsidP="005E2923">
            <w:pPr>
              <w:autoSpaceDE w:val="0"/>
              <w:autoSpaceDN w:val="0"/>
              <w:adjustRightInd w:val="0"/>
              <w:jc w:val="center"/>
              <w:rPr>
                <w:noProof/>
                <w:sz w:val="20"/>
                <w:szCs w:val="20"/>
              </w:rPr>
            </w:pPr>
            <w:r w:rsidRPr="002B6DFC">
              <w:rPr>
                <w:b/>
                <w:bCs/>
                <w:sz w:val="20"/>
                <w:szCs w:val="20"/>
              </w:rPr>
              <w:lastRenderedPageBreak/>
              <w:t>1.2.2.</w:t>
            </w:r>
          </w:p>
        </w:tc>
        <w:tc>
          <w:tcPr>
            <w:tcW w:w="3248" w:type="dxa"/>
            <w:gridSpan w:val="2"/>
            <w:vAlign w:val="center"/>
          </w:tcPr>
          <w:p w14:paraId="4B0A8E61" w14:textId="2A4AFBDD" w:rsidR="00F07CDB" w:rsidRPr="00AE1407" w:rsidRDefault="00F07CDB" w:rsidP="005E2923">
            <w:pPr>
              <w:autoSpaceDE w:val="0"/>
              <w:autoSpaceDN w:val="0"/>
              <w:adjustRightInd w:val="0"/>
              <w:rPr>
                <w:noProof/>
                <w:lang w:val="en-US"/>
              </w:rPr>
            </w:pPr>
            <w:r>
              <w:rPr>
                <w:b/>
                <w:bCs/>
                <w:sz w:val="28"/>
                <w:szCs w:val="28"/>
              </w:rPr>
              <w:t>Хоризонтални развод:КРАК-2</w:t>
            </w:r>
          </w:p>
        </w:tc>
        <w:tc>
          <w:tcPr>
            <w:tcW w:w="795" w:type="dxa"/>
          </w:tcPr>
          <w:p w14:paraId="6F04EAEA" w14:textId="5C4D3507" w:rsidR="00F07CDB" w:rsidRPr="00AE1407" w:rsidRDefault="00F07CDB" w:rsidP="00321A38">
            <w:pPr>
              <w:autoSpaceDE w:val="0"/>
              <w:autoSpaceDN w:val="0"/>
              <w:adjustRightInd w:val="0"/>
              <w:jc w:val="center"/>
              <w:rPr>
                <w:noProof/>
                <w:highlight w:val="yellow"/>
                <w:lang w:val="en-US"/>
              </w:rPr>
            </w:pPr>
            <w:r w:rsidRPr="005A7024">
              <w:rPr>
                <w:sz w:val="22"/>
                <w:szCs w:val="22"/>
              </w:rPr>
              <w:t>m¹</w:t>
            </w:r>
          </w:p>
        </w:tc>
        <w:tc>
          <w:tcPr>
            <w:tcW w:w="1237" w:type="dxa"/>
            <w:vAlign w:val="bottom"/>
          </w:tcPr>
          <w:p w14:paraId="2AB4FE62" w14:textId="6951B8FE" w:rsidR="00F07CDB" w:rsidRPr="00AE1407" w:rsidRDefault="00F07CDB" w:rsidP="005E2923">
            <w:pPr>
              <w:autoSpaceDE w:val="0"/>
              <w:autoSpaceDN w:val="0"/>
              <w:adjustRightInd w:val="0"/>
              <w:jc w:val="center"/>
              <w:rPr>
                <w:noProof/>
                <w:lang w:val="en-US"/>
              </w:rPr>
            </w:pPr>
            <w:r>
              <w:rPr>
                <w:b/>
                <w:bCs/>
                <w:color w:val="FF0000"/>
                <w:sz w:val="22"/>
                <w:szCs w:val="22"/>
              </w:rPr>
              <w:t> </w:t>
            </w:r>
          </w:p>
        </w:tc>
        <w:tc>
          <w:tcPr>
            <w:tcW w:w="1795" w:type="dxa"/>
          </w:tcPr>
          <w:p w14:paraId="7C8FB450" w14:textId="77777777" w:rsidR="00F07CDB" w:rsidRPr="00AE1407" w:rsidRDefault="00F07CDB" w:rsidP="005E2923">
            <w:pPr>
              <w:autoSpaceDE w:val="0"/>
              <w:autoSpaceDN w:val="0"/>
              <w:adjustRightInd w:val="0"/>
              <w:jc w:val="center"/>
              <w:rPr>
                <w:noProof/>
                <w:lang w:val="en-US"/>
              </w:rPr>
            </w:pPr>
          </w:p>
        </w:tc>
        <w:tc>
          <w:tcPr>
            <w:tcW w:w="1562" w:type="dxa"/>
          </w:tcPr>
          <w:p w14:paraId="3005628A" w14:textId="77777777" w:rsidR="00F07CDB" w:rsidRPr="00AE1407" w:rsidRDefault="00F07CDB" w:rsidP="005E2923">
            <w:pPr>
              <w:autoSpaceDE w:val="0"/>
              <w:autoSpaceDN w:val="0"/>
              <w:adjustRightInd w:val="0"/>
              <w:jc w:val="right"/>
              <w:rPr>
                <w:noProof/>
                <w:lang w:val="en-US"/>
              </w:rPr>
            </w:pPr>
          </w:p>
        </w:tc>
        <w:tc>
          <w:tcPr>
            <w:tcW w:w="1418" w:type="dxa"/>
          </w:tcPr>
          <w:p w14:paraId="59A21D2D" w14:textId="77777777" w:rsidR="00F07CDB" w:rsidRPr="00AE1407" w:rsidRDefault="00F07CDB" w:rsidP="005E2923">
            <w:pPr>
              <w:autoSpaceDE w:val="0"/>
              <w:autoSpaceDN w:val="0"/>
              <w:adjustRightInd w:val="0"/>
              <w:jc w:val="right"/>
              <w:rPr>
                <w:noProof/>
                <w:lang w:val="en-US"/>
              </w:rPr>
            </w:pPr>
          </w:p>
        </w:tc>
        <w:tc>
          <w:tcPr>
            <w:tcW w:w="2126" w:type="dxa"/>
            <w:gridSpan w:val="2"/>
          </w:tcPr>
          <w:p w14:paraId="3B462768" w14:textId="77777777" w:rsidR="00F07CDB" w:rsidRPr="00AE1407" w:rsidRDefault="00F07CDB" w:rsidP="005E2923">
            <w:pPr>
              <w:autoSpaceDE w:val="0"/>
              <w:autoSpaceDN w:val="0"/>
              <w:adjustRightInd w:val="0"/>
              <w:jc w:val="right"/>
              <w:rPr>
                <w:noProof/>
                <w:lang w:val="en-US"/>
              </w:rPr>
            </w:pPr>
          </w:p>
        </w:tc>
        <w:tc>
          <w:tcPr>
            <w:tcW w:w="1984" w:type="dxa"/>
          </w:tcPr>
          <w:p w14:paraId="0D629561" w14:textId="77777777" w:rsidR="00F07CDB" w:rsidRPr="00AE1407" w:rsidRDefault="00F07CDB" w:rsidP="005E2923">
            <w:pPr>
              <w:autoSpaceDE w:val="0"/>
              <w:autoSpaceDN w:val="0"/>
              <w:adjustRightInd w:val="0"/>
              <w:jc w:val="right"/>
              <w:rPr>
                <w:noProof/>
                <w:lang w:val="en-US"/>
              </w:rPr>
            </w:pPr>
          </w:p>
        </w:tc>
        <w:tc>
          <w:tcPr>
            <w:tcW w:w="1428" w:type="dxa"/>
          </w:tcPr>
          <w:p w14:paraId="1A09607D" w14:textId="77777777" w:rsidR="00F07CDB" w:rsidRPr="00AE1407" w:rsidRDefault="00F07CDB" w:rsidP="005E2923">
            <w:pPr>
              <w:autoSpaceDE w:val="0"/>
              <w:autoSpaceDN w:val="0"/>
              <w:adjustRightInd w:val="0"/>
              <w:jc w:val="right"/>
              <w:rPr>
                <w:noProof/>
                <w:lang w:val="en-US"/>
              </w:rPr>
            </w:pPr>
          </w:p>
        </w:tc>
      </w:tr>
      <w:tr w:rsidR="00F07CDB" w:rsidRPr="00AE1407" w14:paraId="4159E38A" w14:textId="77777777" w:rsidTr="00680105">
        <w:trPr>
          <w:gridAfter w:val="1"/>
          <w:wAfter w:w="415" w:type="dxa"/>
          <w:trHeight w:val="50"/>
        </w:trPr>
        <w:tc>
          <w:tcPr>
            <w:tcW w:w="567" w:type="dxa"/>
            <w:vAlign w:val="center"/>
          </w:tcPr>
          <w:p w14:paraId="20158A84" w14:textId="29D497D0" w:rsidR="00F07CDB" w:rsidRPr="002B6DFC" w:rsidRDefault="00F07CDB"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756F9FAC" w14:textId="75D51AD2" w:rsidR="00F07CDB" w:rsidRPr="00AE1407" w:rsidRDefault="00F07CDB" w:rsidP="005E2923">
            <w:pPr>
              <w:autoSpaceDE w:val="0"/>
              <w:autoSpaceDN w:val="0"/>
              <w:adjustRightInd w:val="0"/>
              <w:rPr>
                <w:noProof/>
                <w:lang w:val="en-US"/>
              </w:rPr>
            </w:pPr>
            <w:r>
              <w:rPr>
                <w:b/>
                <w:bCs/>
              </w:rPr>
              <w:t xml:space="preserve">DN 50 mm (2'') PP-R  Ø 63mm  </w:t>
            </w:r>
            <w:r>
              <w:t xml:space="preserve">                                                                                                                                                        2,5=</w:t>
            </w:r>
            <w:r>
              <w:rPr>
                <w:b/>
                <w:bCs/>
              </w:rPr>
              <w:t>2,5</w:t>
            </w:r>
            <w:r>
              <w:t>-</w:t>
            </w:r>
            <w:r w:rsidR="00102F4A">
              <w:t>топла</w:t>
            </w:r>
            <w:r>
              <w:t xml:space="preserve"> </w:t>
            </w:r>
            <w:r w:rsidR="00102F4A">
              <w:t>од</w:t>
            </w:r>
            <w:r>
              <w:t xml:space="preserve"> </w:t>
            </w:r>
            <w:r w:rsidR="00102F4A">
              <w:t>крака</w:t>
            </w:r>
            <w:r>
              <w:t>-1</w:t>
            </w:r>
            <w:r w:rsidR="00102F4A">
              <w:t>до</w:t>
            </w:r>
            <w:r>
              <w:t xml:space="preserve"> </w:t>
            </w:r>
            <w:r w:rsidR="00102F4A">
              <w:t>рачве</w:t>
            </w:r>
            <w:r>
              <w:t xml:space="preserve"> </w:t>
            </w:r>
            <w:r w:rsidR="00102F4A">
              <w:t>за</w:t>
            </w:r>
            <w:r>
              <w:t xml:space="preserve"> </w:t>
            </w:r>
            <w:r w:rsidR="00102F4A">
              <w:t>ламелу</w:t>
            </w:r>
            <w:r>
              <w:t xml:space="preserve"> S3                                                                                                                                                                                                                               </w:t>
            </w:r>
          </w:p>
        </w:tc>
        <w:tc>
          <w:tcPr>
            <w:tcW w:w="795" w:type="dxa"/>
          </w:tcPr>
          <w:p w14:paraId="564D92C1" w14:textId="0544D2AC" w:rsidR="00F07CDB" w:rsidRPr="00AE1407" w:rsidRDefault="00F07CDB" w:rsidP="00321A38">
            <w:pPr>
              <w:autoSpaceDE w:val="0"/>
              <w:autoSpaceDN w:val="0"/>
              <w:adjustRightInd w:val="0"/>
              <w:jc w:val="center"/>
              <w:rPr>
                <w:noProof/>
                <w:highlight w:val="yellow"/>
                <w:lang w:val="en-US"/>
              </w:rPr>
            </w:pPr>
            <w:r w:rsidRPr="005A7024">
              <w:rPr>
                <w:sz w:val="22"/>
                <w:szCs w:val="22"/>
              </w:rPr>
              <w:t>m¹</w:t>
            </w:r>
          </w:p>
        </w:tc>
        <w:tc>
          <w:tcPr>
            <w:tcW w:w="1237" w:type="dxa"/>
            <w:vAlign w:val="bottom"/>
          </w:tcPr>
          <w:p w14:paraId="7903C6F5" w14:textId="68618058" w:rsidR="00F07CDB" w:rsidRPr="00AE1407" w:rsidRDefault="00F07CDB" w:rsidP="005E2923">
            <w:pPr>
              <w:autoSpaceDE w:val="0"/>
              <w:autoSpaceDN w:val="0"/>
              <w:adjustRightInd w:val="0"/>
              <w:jc w:val="center"/>
              <w:rPr>
                <w:noProof/>
                <w:lang w:val="en-US"/>
              </w:rPr>
            </w:pPr>
            <w:r>
              <w:rPr>
                <w:sz w:val="22"/>
                <w:szCs w:val="22"/>
              </w:rPr>
              <w:t>2,50</w:t>
            </w:r>
          </w:p>
        </w:tc>
        <w:tc>
          <w:tcPr>
            <w:tcW w:w="1795" w:type="dxa"/>
          </w:tcPr>
          <w:p w14:paraId="20F4A4D5" w14:textId="77777777" w:rsidR="00F07CDB" w:rsidRPr="00AE1407" w:rsidRDefault="00F07CDB" w:rsidP="005E2923">
            <w:pPr>
              <w:autoSpaceDE w:val="0"/>
              <w:autoSpaceDN w:val="0"/>
              <w:adjustRightInd w:val="0"/>
              <w:jc w:val="center"/>
              <w:rPr>
                <w:noProof/>
                <w:lang w:val="en-US"/>
              </w:rPr>
            </w:pPr>
          </w:p>
        </w:tc>
        <w:tc>
          <w:tcPr>
            <w:tcW w:w="1562" w:type="dxa"/>
          </w:tcPr>
          <w:p w14:paraId="64645492" w14:textId="77777777" w:rsidR="00F07CDB" w:rsidRPr="00AE1407" w:rsidRDefault="00F07CDB" w:rsidP="005E2923">
            <w:pPr>
              <w:autoSpaceDE w:val="0"/>
              <w:autoSpaceDN w:val="0"/>
              <w:adjustRightInd w:val="0"/>
              <w:jc w:val="right"/>
              <w:rPr>
                <w:noProof/>
                <w:lang w:val="en-US"/>
              </w:rPr>
            </w:pPr>
          </w:p>
        </w:tc>
        <w:tc>
          <w:tcPr>
            <w:tcW w:w="1418" w:type="dxa"/>
          </w:tcPr>
          <w:p w14:paraId="780D5308" w14:textId="77777777" w:rsidR="00F07CDB" w:rsidRPr="00AE1407" w:rsidRDefault="00F07CDB" w:rsidP="005E2923">
            <w:pPr>
              <w:autoSpaceDE w:val="0"/>
              <w:autoSpaceDN w:val="0"/>
              <w:adjustRightInd w:val="0"/>
              <w:jc w:val="right"/>
              <w:rPr>
                <w:noProof/>
                <w:lang w:val="en-US"/>
              </w:rPr>
            </w:pPr>
          </w:p>
        </w:tc>
        <w:tc>
          <w:tcPr>
            <w:tcW w:w="2126" w:type="dxa"/>
            <w:gridSpan w:val="2"/>
          </w:tcPr>
          <w:p w14:paraId="32374C9F" w14:textId="77777777" w:rsidR="00F07CDB" w:rsidRPr="00AE1407" w:rsidRDefault="00F07CDB" w:rsidP="005E2923">
            <w:pPr>
              <w:autoSpaceDE w:val="0"/>
              <w:autoSpaceDN w:val="0"/>
              <w:adjustRightInd w:val="0"/>
              <w:jc w:val="right"/>
              <w:rPr>
                <w:noProof/>
                <w:lang w:val="en-US"/>
              </w:rPr>
            </w:pPr>
          </w:p>
        </w:tc>
        <w:tc>
          <w:tcPr>
            <w:tcW w:w="1984" w:type="dxa"/>
          </w:tcPr>
          <w:p w14:paraId="0E834D33" w14:textId="77777777" w:rsidR="00F07CDB" w:rsidRPr="00AE1407" w:rsidRDefault="00F07CDB" w:rsidP="005E2923">
            <w:pPr>
              <w:autoSpaceDE w:val="0"/>
              <w:autoSpaceDN w:val="0"/>
              <w:adjustRightInd w:val="0"/>
              <w:jc w:val="right"/>
              <w:rPr>
                <w:noProof/>
                <w:lang w:val="en-US"/>
              </w:rPr>
            </w:pPr>
          </w:p>
        </w:tc>
        <w:tc>
          <w:tcPr>
            <w:tcW w:w="1428" w:type="dxa"/>
          </w:tcPr>
          <w:p w14:paraId="5E356468" w14:textId="77777777" w:rsidR="00F07CDB" w:rsidRPr="00AE1407" w:rsidRDefault="00F07CDB" w:rsidP="005E2923">
            <w:pPr>
              <w:autoSpaceDE w:val="0"/>
              <w:autoSpaceDN w:val="0"/>
              <w:adjustRightInd w:val="0"/>
              <w:jc w:val="right"/>
              <w:rPr>
                <w:noProof/>
                <w:lang w:val="en-US"/>
              </w:rPr>
            </w:pPr>
          </w:p>
        </w:tc>
      </w:tr>
      <w:tr w:rsidR="00F07CDB" w:rsidRPr="00AE1407" w14:paraId="2F457C73" w14:textId="77777777" w:rsidTr="00680105">
        <w:trPr>
          <w:gridAfter w:val="1"/>
          <w:wAfter w:w="415" w:type="dxa"/>
          <w:trHeight w:val="50"/>
        </w:trPr>
        <w:tc>
          <w:tcPr>
            <w:tcW w:w="567" w:type="dxa"/>
            <w:vAlign w:val="center"/>
          </w:tcPr>
          <w:p w14:paraId="7DDAA287" w14:textId="5BD0C666" w:rsidR="00F07CDB" w:rsidRPr="002B6DFC" w:rsidRDefault="00F07CDB"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479A000A" w14:textId="73B5B6D9" w:rsidR="00F07CDB" w:rsidRPr="00AE1407" w:rsidRDefault="00F07CDB" w:rsidP="005E2923">
            <w:pPr>
              <w:autoSpaceDE w:val="0"/>
              <w:autoSpaceDN w:val="0"/>
              <w:adjustRightInd w:val="0"/>
              <w:rPr>
                <w:noProof/>
                <w:lang w:val="en-US"/>
              </w:rPr>
            </w:pPr>
            <w:r>
              <w:rPr>
                <w:b/>
                <w:bCs/>
              </w:rPr>
              <w:t xml:space="preserve">DN 40 mm (6/4'') PP-R Ø 50mm </w:t>
            </w:r>
            <w:r>
              <w:t xml:space="preserve">                                                                                                                                                        8,8+2,5=</w:t>
            </w:r>
            <w:r>
              <w:rPr>
                <w:b/>
                <w:bCs/>
              </w:rPr>
              <w:t>11,30</w:t>
            </w:r>
            <w:r>
              <w:t>-</w:t>
            </w:r>
            <w:r w:rsidR="00102F4A">
              <w:t>хладна</w:t>
            </w:r>
            <w:r>
              <w:t xml:space="preserve"> </w:t>
            </w:r>
            <w:r w:rsidR="00102F4A">
              <w:t>од</w:t>
            </w:r>
            <w:r>
              <w:t xml:space="preserve"> </w:t>
            </w:r>
            <w:r w:rsidR="00102F4A">
              <w:t>крака</w:t>
            </w:r>
            <w:r>
              <w:t>-1</w:t>
            </w:r>
            <w:r w:rsidR="00102F4A">
              <w:t>до</w:t>
            </w:r>
            <w:r>
              <w:t xml:space="preserve"> </w:t>
            </w:r>
            <w:r w:rsidR="00102F4A">
              <w:t>рачве</w:t>
            </w:r>
            <w:r>
              <w:t xml:space="preserve"> </w:t>
            </w:r>
            <w:r w:rsidR="00102F4A">
              <w:t>за</w:t>
            </w:r>
            <w:r>
              <w:t xml:space="preserve"> </w:t>
            </w:r>
            <w:r w:rsidR="00102F4A">
              <w:t>ламелу</w:t>
            </w:r>
            <w:r>
              <w:t xml:space="preserve"> S3                                                                                                                                                                                                                               </w:t>
            </w:r>
          </w:p>
        </w:tc>
        <w:tc>
          <w:tcPr>
            <w:tcW w:w="795" w:type="dxa"/>
          </w:tcPr>
          <w:p w14:paraId="7A006828" w14:textId="4C9698A9" w:rsidR="00F07CDB" w:rsidRPr="00AE1407" w:rsidRDefault="00F07CDB" w:rsidP="00321A38">
            <w:pPr>
              <w:autoSpaceDE w:val="0"/>
              <w:autoSpaceDN w:val="0"/>
              <w:adjustRightInd w:val="0"/>
              <w:jc w:val="center"/>
              <w:rPr>
                <w:noProof/>
                <w:highlight w:val="yellow"/>
                <w:lang w:val="en-US"/>
              </w:rPr>
            </w:pPr>
            <w:r w:rsidRPr="005A7024">
              <w:rPr>
                <w:sz w:val="22"/>
                <w:szCs w:val="22"/>
              </w:rPr>
              <w:t>m¹</w:t>
            </w:r>
          </w:p>
        </w:tc>
        <w:tc>
          <w:tcPr>
            <w:tcW w:w="1237" w:type="dxa"/>
            <w:vAlign w:val="bottom"/>
          </w:tcPr>
          <w:p w14:paraId="7CA8AF47" w14:textId="2D407651" w:rsidR="00F07CDB" w:rsidRPr="00AE1407" w:rsidRDefault="00F07CDB" w:rsidP="005E2923">
            <w:pPr>
              <w:autoSpaceDE w:val="0"/>
              <w:autoSpaceDN w:val="0"/>
              <w:adjustRightInd w:val="0"/>
              <w:jc w:val="center"/>
              <w:rPr>
                <w:noProof/>
                <w:lang w:val="en-US"/>
              </w:rPr>
            </w:pPr>
            <w:r>
              <w:rPr>
                <w:sz w:val="22"/>
                <w:szCs w:val="22"/>
              </w:rPr>
              <w:t>11,30</w:t>
            </w:r>
          </w:p>
        </w:tc>
        <w:tc>
          <w:tcPr>
            <w:tcW w:w="1795" w:type="dxa"/>
          </w:tcPr>
          <w:p w14:paraId="6E593472" w14:textId="77777777" w:rsidR="00F07CDB" w:rsidRPr="00AE1407" w:rsidRDefault="00F07CDB" w:rsidP="005E2923">
            <w:pPr>
              <w:autoSpaceDE w:val="0"/>
              <w:autoSpaceDN w:val="0"/>
              <w:adjustRightInd w:val="0"/>
              <w:jc w:val="center"/>
              <w:rPr>
                <w:noProof/>
                <w:lang w:val="en-US"/>
              </w:rPr>
            </w:pPr>
          </w:p>
        </w:tc>
        <w:tc>
          <w:tcPr>
            <w:tcW w:w="1562" w:type="dxa"/>
          </w:tcPr>
          <w:p w14:paraId="6F3DEAC7" w14:textId="77777777" w:rsidR="00F07CDB" w:rsidRPr="00AE1407" w:rsidRDefault="00F07CDB" w:rsidP="005E2923">
            <w:pPr>
              <w:autoSpaceDE w:val="0"/>
              <w:autoSpaceDN w:val="0"/>
              <w:adjustRightInd w:val="0"/>
              <w:jc w:val="right"/>
              <w:rPr>
                <w:noProof/>
                <w:lang w:val="en-US"/>
              </w:rPr>
            </w:pPr>
          </w:p>
        </w:tc>
        <w:tc>
          <w:tcPr>
            <w:tcW w:w="1418" w:type="dxa"/>
          </w:tcPr>
          <w:p w14:paraId="3564CDC1" w14:textId="77777777" w:rsidR="00F07CDB" w:rsidRPr="00AE1407" w:rsidRDefault="00F07CDB" w:rsidP="005E2923">
            <w:pPr>
              <w:autoSpaceDE w:val="0"/>
              <w:autoSpaceDN w:val="0"/>
              <w:adjustRightInd w:val="0"/>
              <w:jc w:val="right"/>
              <w:rPr>
                <w:noProof/>
                <w:lang w:val="en-US"/>
              </w:rPr>
            </w:pPr>
          </w:p>
        </w:tc>
        <w:tc>
          <w:tcPr>
            <w:tcW w:w="2126" w:type="dxa"/>
            <w:gridSpan w:val="2"/>
          </w:tcPr>
          <w:p w14:paraId="77362985" w14:textId="77777777" w:rsidR="00F07CDB" w:rsidRPr="00AE1407" w:rsidRDefault="00F07CDB" w:rsidP="005E2923">
            <w:pPr>
              <w:autoSpaceDE w:val="0"/>
              <w:autoSpaceDN w:val="0"/>
              <w:adjustRightInd w:val="0"/>
              <w:jc w:val="right"/>
              <w:rPr>
                <w:noProof/>
                <w:lang w:val="en-US"/>
              </w:rPr>
            </w:pPr>
          </w:p>
        </w:tc>
        <w:tc>
          <w:tcPr>
            <w:tcW w:w="1984" w:type="dxa"/>
          </w:tcPr>
          <w:p w14:paraId="73E3CD4C" w14:textId="77777777" w:rsidR="00F07CDB" w:rsidRPr="00AE1407" w:rsidRDefault="00F07CDB" w:rsidP="005E2923">
            <w:pPr>
              <w:autoSpaceDE w:val="0"/>
              <w:autoSpaceDN w:val="0"/>
              <w:adjustRightInd w:val="0"/>
              <w:jc w:val="right"/>
              <w:rPr>
                <w:noProof/>
                <w:lang w:val="en-US"/>
              </w:rPr>
            </w:pPr>
          </w:p>
        </w:tc>
        <w:tc>
          <w:tcPr>
            <w:tcW w:w="1428" w:type="dxa"/>
          </w:tcPr>
          <w:p w14:paraId="0547D1BA" w14:textId="77777777" w:rsidR="00F07CDB" w:rsidRPr="00AE1407" w:rsidRDefault="00F07CDB" w:rsidP="005E2923">
            <w:pPr>
              <w:autoSpaceDE w:val="0"/>
              <w:autoSpaceDN w:val="0"/>
              <w:adjustRightInd w:val="0"/>
              <w:jc w:val="right"/>
              <w:rPr>
                <w:noProof/>
                <w:lang w:val="en-US"/>
              </w:rPr>
            </w:pPr>
          </w:p>
        </w:tc>
      </w:tr>
      <w:tr w:rsidR="00F07CDB" w:rsidRPr="00AE1407" w14:paraId="0BD339DC" w14:textId="77777777" w:rsidTr="00680105">
        <w:trPr>
          <w:gridAfter w:val="1"/>
          <w:wAfter w:w="415" w:type="dxa"/>
          <w:trHeight w:val="50"/>
        </w:trPr>
        <w:tc>
          <w:tcPr>
            <w:tcW w:w="567" w:type="dxa"/>
            <w:vAlign w:val="center"/>
          </w:tcPr>
          <w:p w14:paraId="17C4243E" w14:textId="73582DF7" w:rsidR="00F07CDB" w:rsidRPr="002B6DFC" w:rsidRDefault="00F07CDB"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5AAF178B" w14:textId="7BC607B7" w:rsidR="00F07CDB" w:rsidRPr="00AE1407" w:rsidRDefault="00F07CDB" w:rsidP="00EF5AFB">
            <w:pPr>
              <w:autoSpaceDE w:val="0"/>
              <w:autoSpaceDN w:val="0"/>
              <w:adjustRightInd w:val="0"/>
              <w:rPr>
                <w:noProof/>
                <w:lang w:val="en-US"/>
              </w:rPr>
            </w:pPr>
            <w:r>
              <w:rPr>
                <w:b/>
                <w:bCs/>
              </w:rPr>
              <w:t>DN 32 mm (5/4'') PP-R Ø 40mm</w:t>
            </w:r>
            <w:r>
              <w:t xml:space="preserve">                                                                                                                                                         4,2+4,2+8,4=</w:t>
            </w:r>
            <w:r>
              <w:rPr>
                <w:b/>
                <w:bCs/>
              </w:rPr>
              <w:t>27,1</w:t>
            </w:r>
            <w:r>
              <w:t>-</w:t>
            </w:r>
            <w:r w:rsidR="00102F4A">
              <w:t>Хладна</w:t>
            </w:r>
            <w:r>
              <w:t xml:space="preserve"> </w:t>
            </w:r>
            <w:r w:rsidR="00102F4A">
              <w:t>од</w:t>
            </w:r>
            <w:r>
              <w:t xml:space="preserve"> </w:t>
            </w:r>
            <w:r w:rsidR="00102F4A">
              <w:t>крака</w:t>
            </w:r>
            <w:r>
              <w:t xml:space="preserve"> </w:t>
            </w:r>
            <w:r w:rsidR="00102F4A">
              <w:t>за</w:t>
            </w:r>
            <w:r>
              <w:t xml:space="preserve"> </w:t>
            </w:r>
            <w:r w:rsidR="00102F4A">
              <w:t>ламелу</w:t>
            </w:r>
            <w:r w:rsidR="00EF5AFB">
              <w:t xml:space="preserve"> S3 </w:t>
            </w:r>
            <w:r w:rsidR="00EF5AFB">
              <w:rPr>
                <w:lang w:val="sr-Cyrl-RS"/>
              </w:rPr>
              <w:t>до</w:t>
            </w:r>
            <w:r>
              <w:t xml:space="preserve"> H3                                                                                                                                                        3,9+4,0+8,4+8,4=</w:t>
            </w:r>
            <w:r>
              <w:rPr>
                <w:b/>
                <w:bCs/>
              </w:rPr>
              <w:t>24,7</w:t>
            </w:r>
            <w:r>
              <w:t>-</w:t>
            </w:r>
            <w:r w:rsidR="00102F4A">
              <w:t>Топла</w:t>
            </w:r>
            <w:r>
              <w:t xml:space="preserve"> </w:t>
            </w:r>
            <w:r w:rsidR="00102F4A">
              <w:t>од</w:t>
            </w:r>
            <w:r>
              <w:t xml:space="preserve"> </w:t>
            </w:r>
            <w:r w:rsidR="00102F4A">
              <w:t>крака</w:t>
            </w:r>
            <w:r>
              <w:t xml:space="preserve"> </w:t>
            </w:r>
            <w:r w:rsidR="00102F4A">
              <w:t>за</w:t>
            </w:r>
            <w:r>
              <w:t xml:space="preserve"> </w:t>
            </w:r>
            <w:r w:rsidR="00102F4A">
              <w:t>ламелу</w:t>
            </w:r>
            <w:r>
              <w:t xml:space="preserve"> S3 </w:t>
            </w:r>
            <w:r w:rsidR="00102F4A">
              <w:rPr>
                <w:lang w:val="sr-Cyrl-RS"/>
              </w:rPr>
              <w:t>до</w:t>
            </w:r>
            <w:r>
              <w:t xml:space="preserve"> H2                                                                                                                                                 </w:t>
            </w:r>
          </w:p>
        </w:tc>
        <w:tc>
          <w:tcPr>
            <w:tcW w:w="795" w:type="dxa"/>
          </w:tcPr>
          <w:p w14:paraId="0A27121B" w14:textId="5DB82234" w:rsidR="00F07CDB" w:rsidRPr="00AE1407" w:rsidRDefault="00F07CDB" w:rsidP="00321A38">
            <w:pPr>
              <w:autoSpaceDE w:val="0"/>
              <w:autoSpaceDN w:val="0"/>
              <w:adjustRightInd w:val="0"/>
              <w:jc w:val="center"/>
              <w:rPr>
                <w:noProof/>
                <w:highlight w:val="yellow"/>
                <w:lang w:val="en-US"/>
              </w:rPr>
            </w:pPr>
            <w:r w:rsidRPr="005A7024">
              <w:rPr>
                <w:sz w:val="22"/>
                <w:szCs w:val="22"/>
              </w:rPr>
              <w:t>m¹</w:t>
            </w:r>
          </w:p>
        </w:tc>
        <w:tc>
          <w:tcPr>
            <w:tcW w:w="1237" w:type="dxa"/>
            <w:vAlign w:val="bottom"/>
          </w:tcPr>
          <w:p w14:paraId="17EE4AC9" w14:textId="54075A2E" w:rsidR="00F07CDB" w:rsidRPr="00AE1407" w:rsidRDefault="00F07CDB" w:rsidP="005E2923">
            <w:pPr>
              <w:autoSpaceDE w:val="0"/>
              <w:autoSpaceDN w:val="0"/>
              <w:adjustRightInd w:val="0"/>
              <w:jc w:val="center"/>
              <w:rPr>
                <w:noProof/>
                <w:lang w:val="en-US"/>
              </w:rPr>
            </w:pPr>
            <w:r>
              <w:rPr>
                <w:sz w:val="22"/>
                <w:szCs w:val="22"/>
              </w:rPr>
              <w:t>51,80</w:t>
            </w:r>
          </w:p>
        </w:tc>
        <w:tc>
          <w:tcPr>
            <w:tcW w:w="1795" w:type="dxa"/>
          </w:tcPr>
          <w:p w14:paraId="2BB7C49B" w14:textId="77777777" w:rsidR="00F07CDB" w:rsidRPr="00AE1407" w:rsidRDefault="00F07CDB" w:rsidP="005E2923">
            <w:pPr>
              <w:autoSpaceDE w:val="0"/>
              <w:autoSpaceDN w:val="0"/>
              <w:adjustRightInd w:val="0"/>
              <w:jc w:val="center"/>
              <w:rPr>
                <w:noProof/>
                <w:lang w:val="en-US"/>
              </w:rPr>
            </w:pPr>
          </w:p>
        </w:tc>
        <w:tc>
          <w:tcPr>
            <w:tcW w:w="1562" w:type="dxa"/>
          </w:tcPr>
          <w:p w14:paraId="43FE4201" w14:textId="77777777" w:rsidR="00F07CDB" w:rsidRPr="00AE1407" w:rsidRDefault="00F07CDB" w:rsidP="005E2923">
            <w:pPr>
              <w:autoSpaceDE w:val="0"/>
              <w:autoSpaceDN w:val="0"/>
              <w:adjustRightInd w:val="0"/>
              <w:jc w:val="right"/>
              <w:rPr>
                <w:noProof/>
                <w:lang w:val="en-US"/>
              </w:rPr>
            </w:pPr>
          </w:p>
        </w:tc>
        <w:tc>
          <w:tcPr>
            <w:tcW w:w="1418" w:type="dxa"/>
          </w:tcPr>
          <w:p w14:paraId="0C36F616" w14:textId="77777777" w:rsidR="00F07CDB" w:rsidRPr="00AE1407" w:rsidRDefault="00F07CDB" w:rsidP="005E2923">
            <w:pPr>
              <w:autoSpaceDE w:val="0"/>
              <w:autoSpaceDN w:val="0"/>
              <w:adjustRightInd w:val="0"/>
              <w:jc w:val="right"/>
              <w:rPr>
                <w:noProof/>
                <w:lang w:val="en-US"/>
              </w:rPr>
            </w:pPr>
          </w:p>
        </w:tc>
        <w:tc>
          <w:tcPr>
            <w:tcW w:w="2126" w:type="dxa"/>
            <w:gridSpan w:val="2"/>
          </w:tcPr>
          <w:p w14:paraId="338B55AD" w14:textId="77777777" w:rsidR="00F07CDB" w:rsidRPr="00AE1407" w:rsidRDefault="00F07CDB" w:rsidP="005E2923">
            <w:pPr>
              <w:autoSpaceDE w:val="0"/>
              <w:autoSpaceDN w:val="0"/>
              <w:adjustRightInd w:val="0"/>
              <w:jc w:val="right"/>
              <w:rPr>
                <w:noProof/>
                <w:lang w:val="en-US"/>
              </w:rPr>
            </w:pPr>
          </w:p>
        </w:tc>
        <w:tc>
          <w:tcPr>
            <w:tcW w:w="1984" w:type="dxa"/>
          </w:tcPr>
          <w:p w14:paraId="0362A3B8" w14:textId="77777777" w:rsidR="00F07CDB" w:rsidRPr="00AE1407" w:rsidRDefault="00F07CDB" w:rsidP="005E2923">
            <w:pPr>
              <w:autoSpaceDE w:val="0"/>
              <w:autoSpaceDN w:val="0"/>
              <w:adjustRightInd w:val="0"/>
              <w:jc w:val="right"/>
              <w:rPr>
                <w:noProof/>
                <w:lang w:val="en-US"/>
              </w:rPr>
            </w:pPr>
          </w:p>
        </w:tc>
        <w:tc>
          <w:tcPr>
            <w:tcW w:w="1428" w:type="dxa"/>
          </w:tcPr>
          <w:p w14:paraId="7A2F8376" w14:textId="77777777" w:rsidR="00F07CDB" w:rsidRPr="00AE1407" w:rsidRDefault="00F07CDB" w:rsidP="005E2923">
            <w:pPr>
              <w:autoSpaceDE w:val="0"/>
              <w:autoSpaceDN w:val="0"/>
              <w:adjustRightInd w:val="0"/>
              <w:jc w:val="right"/>
              <w:rPr>
                <w:noProof/>
                <w:lang w:val="en-US"/>
              </w:rPr>
            </w:pPr>
          </w:p>
        </w:tc>
      </w:tr>
      <w:tr w:rsidR="00102F4A" w:rsidRPr="00AE1407" w14:paraId="7246A33C" w14:textId="77777777" w:rsidTr="00680105">
        <w:trPr>
          <w:gridAfter w:val="1"/>
          <w:wAfter w:w="415" w:type="dxa"/>
          <w:trHeight w:val="50"/>
        </w:trPr>
        <w:tc>
          <w:tcPr>
            <w:tcW w:w="567" w:type="dxa"/>
            <w:vAlign w:val="center"/>
          </w:tcPr>
          <w:p w14:paraId="415F674B" w14:textId="18E840B0" w:rsidR="00102F4A" w:rsidRPr="002B6DFC" w:rsidRDefault="00102F4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040A6ED5" w14:textId="4D639F9F" w:rsidR="00102F4A" w:rsidRPr="00AE1407" w:rsidRDefault="00102F4A" w:rsidP="00102F4A">
            <w:pPr>
              <w:autoSpaceDE w:val="0"/>
              <w:autoSpaceDN w:val="0"/>
              <w:adjustRightInd w:val="0"/>
              <w:rPr>
                <w:noProof/>
                <w:lang w:val="en-US"/>
              </w:rPr>
            </w:pPr>
            <w:r>
              <w:rPr>
                <w:b/>
                <w:bCs/>
              </w:rPr>
              <w:t xml:space="preserve">DN 25 mm (1'') PP-R  Ø 32mm </w:t>
            </w:r>
            <w:r>
              <w:t xml:space="preserve">                                                                                                                                                                   8,5+2,8+5,6=</w:t>
            </w:r>
            <w:r>
              <w:rPr>
                <w:b/>
                <w:bCs/>
              </w:rPr>
              <w:t>17,0</w:t>
            </w:r>
            <w:r>
              <w:t xml:space="preserve">-хладна између H3 </w:t>
            </w:r>
            <w:r>
              <w:rPr>
                <w:lang w:val="sr-Cyrl-RS"/>
              </w:rPr>
              <w:t xml:space="preserve">и </w:t>
            </w:r>
            <w:r>
              <w:t>H-1                                                                                                             2,9+5,5=</w:t>
            </w:r>
            <w:r>
              <w:rPr>
                <w:b/>
                <w:bCs/>
              </w:rPr>
              <w:t>8,4</w:t>
            </w:r>
            <w:r>
              <w:t xml:space="preserve">-топла од T2 </w:t>
            </w:r>
            <w:r>
              <w:rPr>
                <w:lang w:val="sr-Cyrl-RS"/>
              </w:rPr>
              <w:t>до</w:t>
            </w:r>
            <w:r>
              <w:t xml:space="preserve"> T1                                           2,5+4,0=</w:t>
            </w:r>
            <w:r>
              <w:rPr>
                <w:b/>
                <w:bCs/>
              </w:rPr>
              <w:t>6,4</w:t>
            </w:r>
            <w:r>
              <w:t xml:space="preserve">-циркулација од крака-1 </w:t>
            </w:r>
            <w:r>
              <w:rPr>
                <w:lang w:val="sr-Cyrl-RS"/>
              </w:rPr>
              <w:t>до</w:t>
            </w:r>
            <w:r>
              <w:t xml:space="preserve"> C5</w:t>
            </w:r>
          </w:p>
        </w:tc>
        <w:tc>
          <w:tcPr>
            <w:tcW w:w="795" w:type="dxa"/>
            <w:vAlign w:val="center"/>
          </w:tcPr>
          <w:p w14:paraId="1F4A98E7" w14:textId="3725A373"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0BD8A040" w14:textId="61C4AC24" w:rsidR="00102F4A" w:rsidRPr="00AE1407" w:rsidRDefault="00102F4A" w:rsidP="005E2923">
            <w:pPr>
              <w:autoSpaceDE w:val="0"/>
              <w:autoSpaceDN w:val="0"/>
              <w:adjustRightInd w:val="0"/>
              <w:jc w:val="center"/>
              <w:rPr>
                <w:noProof/>
                <w:lang w:val="en-US"/>
              </w:rPr>
            </w:pPr>
            <w:r>
              <w:rPr>
                <w:sz w:val="22"/>
                <w:szCs w:val="22"/>
              </w:rPr>
              <w:t>31,80</w:t>
            </w:r>
          </w:p>
        </w:tc>
        <w:tc>
          <w:tcPr>
            <w:tcW w:w="1795" w:type="dxa"/>
          </w:tcPr>
          <w:p w14:paraId="108871EC" w14:textId="77777777" w:rsidR="00102F4A" w:rsidRPr="00AE1407" w:rsidRDefault="00102F4A" w:rsidP="005E2923">
            <w:pPr>
              <w:autoSpaceDE w:val="0"/>
              <w:autoSpaceDN w:val="0"/>
              <w:adjustRightInd w:val="0"/>
              <w:jc w:val="center"/>
              <w:rPr>
                <w:noProof/>
                <w:lang w:val="en-US"/>
              </w:rPr>
            </w:pPr>
          </w:p>
        </w:tc>
        <w:tc>
          <w:tcPr>
            <w:tcW w:w="1562" w:type="dxa"/>
          </w:tcPr>
          <w:p w14:paraId="5D8726D3" w14:textId="77777777" w:rsidR="00102F4A" w:rsidRPr="00AE1407" w:rsidRDefault="00102F4A" w:rsidP="005E2923">
            <w:pPr>
              <w:autoSpaceDE w:val="0"/>
              <w:autoSpaceDN w:val="0"/>
              <w:adjustRightInd w:val="0"/>
              <w:jc w:val="right"/>
              <w:rPr>
                <w:noProof/>
                <w:lang w:val="en-US"/>
              </w:rPr>
            </w:pPr>
          </w:p>
        </w:tc>
        <w:tc>
          <w:tcPr>
            <w:tcW w:w="1418" w:type="dxa"/>
          </w:tcPr>
          <w:p w14:paraId="24E9606B" w14:textId="77777777" w:rsidR="00102F4A" w:rsidRPr="00AE1407" w:rsidRDefault="00102F4A" w:rsidP="005E2923">
            <w:pPr>
              <w:autoSpaceDE w:val="0"/>
              <w:autoSpaceDN w:val="0"/>
              <w:adjustRightInd w:val="0"/>
              <w:jc w:val="right"/>
              <w:rPr>
                <w:noProof/>
                <w:lang w:val="en-US"/>
              </w:rPr>
            </w:pPr>
          </w:p>
        </w:tc>
        <w:tc>
          <w:tcPr>
            <w:tcW w:w="2126" w:type="dxa"/>
            <w:gridSpan w:val="2"/>
          </w:tcPr>
          <w:p w14:paraId="2824B4B3" w14:textId="77777777" w:rsidR="00102F4A" w:rsidRPr="00AE1407" w:rsidRDefault="00102F4A" w:rsidP="005E2923">
            <w:pPr>
              <w:autoSpaceDE w:val="0"/>
              <w:autoSpaceDN w:val="0"/>
              <w:adjustRightInd w:val="0"/>
              <w:jc w:val="right"/>
              <w:rPr>
                <w:noProof/>
                <w:lang w:val="en-US"/>
              </w:rPr>
            </w:pPr>
          </w:p>
        </w:tc>
        <w:tc>
          <w:tcPr>
            <w:tcW w:w="1984" w:type="dxa"/>
          </w:tcPr>
          <w:p w14:paraId="233509FA" w14:textId="77777777" w:rsidR="00102F4A" w:rsidRPr="00AE1407" w:rsidRDefault="00102F4A" w:rsidP="005E2923">
            <w:pPr>
              <w:autoSpaceDE w:val="0"/>
              <w:autoSpaceDN w:val="0"/>
              <w:adjustRightInd w:val="0"/>
              <w:jc w:val="right"/>
              <w:rPr>
                <w:noProof/>
                <w:lang w:val="en-US"/>
              </w:rPr>
            </w:pPr>
          </w:p>
        </w:tc>
        <w:tc>
          <w:tcPr>
            <w:tcW w:w="1428" w:type="dxa"/>
          </w:tcPr>
          <w:p w14:paraId="44CC7238" w14:textId="77777777" w:rsidR="00102F4A" w:rsidRPr="00AE1407" w:rsidRDefault="00102F4A" w:rsidP="005E2923">
            <w:pPr>
              <w:autoSpaceDE w:val="0"/>
              <w:autoSpaceDN w:val="0"/>
              <w:adjustRightInd w:val="0"/>
              <w:jc w:val="right"/>
              <w:rPr>
                <w:noProof/>
                <w:lang w:val="en-US"/>
              </w:rPr>
            </w:pPr>
          </w:p>
        </w:tc>
      </w:tr>
      <w:tr w:rsidR="00102F4A" w:rsidRPr="00AE1407" w14:paraId="79504077" w14:textId="77777777" w:rsidTr="00680105">
        <w:trPr>
          <w:gridAfter w:val="1"/>
          <w:wAfter w:w="415" w:type="dxa"/>
          <w:trHeight w:val="50"/>
        </w:trPr>
        <w:tc>
          <w:tcPr>
            <w:tcW w:w="567" w:type="dxa"/>
            <w:vAlign w:val="center"/>
          </w:tcPr>
          <w:p w14:paraId="6F9E5666" w14:textId="21065F41" w:rsidR="00102F4A" w:rsidRPr="002B6DFC" w:rsidRDefault="00102F4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28656A56" w14:textId="476F761A" w:rsidR="00102F4A" w:rsidRPr="00AE1407" w:rsidRDefault="00102F4A" w:rsidP="00102F4A">
            <w:pPr>
              <w:autoSpaceDE w:val="0"/>
              <w:autoSpaceDN w:val="0"/>
              <w:adjustRightInd w:val="0"/>
              <w:rPr>
                <w:noProof/>
                <w:lang w:val="en-US"/>
              </w:rPr>
            </w:pPr>
            <w:r>
              <w:rPr>
                <w:b/>
                <w:bCs/>
              </w:rPr>
              <w:t>DN 20 mm (3/4'') PP-R  Ø 25mm</w:t>
            </w:r>
            <w:r>
              <w:t xml:space="preserve">                                                                                                                                                                                                            </w:t>
            </w:r>
            <w:r>
              <w:lastRenderedPageBreak/>
              <w:t>4,0+8,4+8,4+8,4=</w:t>
            </w:r>
            <w:r>
              <w:rPr>
                <w:b/>
                <w:bCs/>
              </w:rPr>
              <w:t>29,2</w:t>
            </w:r>
            <w:r>
              <w:t xml:space="preserve">-циркулација </w:t>
            </w:r>
            <w:r>
              <w:rPr>
                <w:lang w:val="sr-Cyrl-RS"/>
              </w:rPr>
              <w:t>од</w:t>
            </w:r>
            <w:r>
              <w:t xml:space="preserve"> C5 </w:t>
            </w:r>
            <w:r>
              <w:rPr>
                <w:lang w:val="sr-Cyrl-RS"/>
              </w:rPr>
              <w:t>до</w:t>
            </w:r>
            <w:r>
              <w:t xml:space="preserve"> C1</w:t>
            </w:r>
          </w:p>
        </w:tc>
        <w:tc>
          <w:tcPr>
            <w:tcW w:w="795" w:type="dxa"/>
            <w:vAlign w:val="center"/>
          </w:tcPr>
          <w:p w14:paraId="55AD32A4" w14:textId="1F089B97" w:rsidR="00102F4A" w:rsidRPr="00AE1407" w:rsidRDefault="00102F4A" w:rsidP="00102F4A">
            <w:pPr>
              <w:autoSpaceDE w:val="0"/>
              <w:autoSpaceDN w:val="0"/>
              <w:adjustRightInd w:val="0"/>
              <w:jc w:val="center"/>
              <w:rPr>
                <w:noProof/>
                <w:highlight w:val="yellow"/>
                <w:lang w:val="en-US"/>
              </w:rPr>
            </w:pPr>
            <w:r w:rsidRPr="00D47486">
              <w:rPr>
                <w:sz w:val="22"/>
                <w:szCs w:val="22"/>
              </w:rPr>
              <w:lastRenderedPageBreak/>
              <w:t>m¹</w:t>
            </w:r>
          </w:p>
        </w:tc>
        <w:tc>
          <w:tcPr>
            <w:tcW w:w="1237" w:type="dxa"/>
            <w:vAlign w:val="bottom"/>
          </w:tcPr>
          <w:p w14:paraId="707CAFC4" w14:textId="3F20290E" w:rsidR="00102F4A" w:rsidRPr="00AE1407" w:rsidRDefault="00102F4A" w:rsidP="005E2923">
            <w:pPr>
              <w:autoSpaceDE w:val="0"/>
              <w:autoSpaceDN w:val="0"/>
              <w:adjustRightInd w:val="0"/>
              <w:jc w:val="center"/>
              <w:rPr>
                <w:noProof/>
                <w:lang w:val="en-US"/>
              </w:rPr>
            </w:pPr>
            <w:r>
              <w:rPr>
                <w:sz w:val="22"/>
                <w:szCs w:val="22"/>
              </w:rPr>
              <w:t>29,20</w:t>
            </w:r>
          </w:p>
        </w:tc>
        <w:tc>
          <w:tcPr>
            <w:tcW w:w="1795" w:type="dxa"/>
          </w:tcPr>
          <w:p w14:paraId="7A6FEB82" w14:textId="77777777" w:rsidR="00102F4A" w:rsidRPr="00AE1407" w:rsidRDefault="00102F4A" w:rsidP="005E2923">
            <w:pPr>
              <w:autoSpaceDE w:val="0"/>
              <w:autoSpaceDN w:val="0"/>
              <w:adjustRightInd w:val="0"/>
              <w:jc w:val="center"/>
              <w:rPr>
                <w:noProof/>
                <w:lang w:val="en-US"/>
              </w:rPr>
            </w:pPr>
          </w:p>
        </w:tc>
        <w:tc>
          <w:tcPr>
            <w:tcW w:w="1562" w:type="dxa"/>
          </w:tcPr>
          <w:p w14:paraId="32AADD6D" w14:textId="77777777" w:rsidR="00102F4A" w:rsidRPr="00AE1407" w:rsidRDefault="00102F4A" w:rsidP="005E2923">
            <w:pPr>
              <w:autoSpaceDE w:val="0"/>
              <w:autoSpaceDN w:val="0"/>
              <w:adjustRightInd w:val="0"/>
              <w:jc w:val="right"/>
              <w:rPr>
                <w:noProof/>
                <w:lang w:val="en-US"/>
              </w:rPr>
            </w:pPr>
          </w:p>
        </w:tc>
        <w:tc>
          <w:tcPr>
            <w:tcW w:w="1418" w:type="dxa"/>
          </w:tcPr>
          <w:p w14:paraId="5FFD7A88" w14:textId="77777777" w:rsidR="00102F4A" w:rsidRPr="00AE1407" w:rsidRDefault="00102F4A" w:rsidP="005E2923">
            <w:pPr>
              <w:autoSpaceDE w:val="0"/>
              <w:autoSpaceDN w:val="0"/>
              <w:adjustRightInd w:val="0"/>
              <w:jc w:val="right"/>
              <w:rPr>
                <w:noProof/>
                <w:lang w:val="en-US"/>
              </w:rPr>
            </w:pPr>
          </w:p>
        </w:tc>
        <w:tc>
          <w:tcPr>
            <w:tcW w:w="2126" w:type="dxa"/>
            <w:gridSpan w:val="2"/>
          </w:tcPr>
          <w:p w14:paraId="1A52AEBE" w14:textId="77777777" w:rsidR="00102F4A" w:rsidRPr="00AE1407" w:rsidRDefault="00102F4A" w:rsidP="005E2923">
            <w:pPr>
              <w:autoSpaceDE w:val="0"/>
              <w:autoSpaceDN w:val="0"/>
              <w:adjustRightInd w:val="0"/>
              <w:jc w:val="right"/>
              <w:rPr>
                <w:noProof/>
                <w:lang w:val="en-US"/>
              </w:rPr>
            </w:pPr>
          </w:p>
        </w:tc>
        <w:tc>
          <w:tcPr>
            <w:tcW w:w="1984" w:type="dxa"/>
          </w:tcPr>
          <w:p w14:paraId="710661BF" w14:textId="77777777" w:rsidR="00102F4A" w:rsidRPr="00AE1407" w:rsidRDefault="00102F4A" w:rsidP="005E2923">
            <w:pPr>
              <w:autoSpaceDE w:val="0"/>
              <w:autoSpaceDN w:val="0"/>
              <w:adjustRightInd w:val="0"/>
              <w:jc w:val="right"/>
              <w:rPr>
                <w:noProof/>
                <w:lang w:val="en-US"/>
              </w:rPr>
            </w:pPr>
          </w:p>
        </w:tc>
        <w:tc>
          <w:tcPr>
            <w:tcW w:w="1428" w:type="dxa"/>
          </w:tcPr>
          <w:p w14:paraId="1CE0DB78" w14:textId="77777777" w:rsidR="00102F4A" w:rsidRPr="00AE1407" w:rsidRDefault="00102F4A" w:rsidP="005E2923">
            <w:pPr>
              <w:autoSpaceDE w:val="0"/>
              <w:autoSpaceDN w:val="0"/>
              <w:adjustRightInd w:val="0"/>
              <w:jc w:val="right"/>
              <w:rPr>
                <w:noProof/>
                <w:lang w:val="en-US"/>
              </w:rPr>
            </w:pPr>
          </w:p>
        </w:tc>
      </w:tr>
      <w:tr w:rsidR="00102F4A" w:rsidRPr="00AE1407" w14:paraId="69042C1A" w14:textId="77777777" w:rsidTr="00680105">
        <w:trPr>
          <w:gridAfter w:val="1"/>
          <w:wAfter w:w="415" w:type="dxa"/>
          <w:trHeight w:val="50"/>
        </w:trPr>
        <w:tc>
          <w:tcPr>
            <w:tcW w:w="567" w:type="dxa"/>
            <w:vAlign w:val="center"/>
          </w:tcPr>
          <w:p w14:paraId="16C60613" w14:textId="0C8106C0" w:rsidR="00102F4A" w:rsidRPr="002B6DFC" w:rsidRDefault="00102F4A" w:rsidP="005E2923">
            <w:pPr>
              <w:autoSpaceDE w:val="0"/>
              <w:autoSpaceDN w:val="0"/>
              <w:adjustRightInd w:val="0"/>
              <w:jc w:val="center"/>
              <w:rPr>
                <w:noProof/>
                <w:sz w:val="20"/>
                <w:szCs w:val="20"/>
              </w:rPr>
            </w:pPr>
            <w:r w:rsidRPr="002B6DFC">
              <w:rPr>
                <w:b/>
                <w:bCs/>
                <w:sz w:val="20"/>
                <w:szCs w:val="20"/>
              </w:rPr>
              <w:lastRenderedPageBreak/>
              <w:t>1.2.3.</w:t>
            </w:r>
          </w:p>
        </w:tc>
        <w:tc>
          <w:tcPr>
            <w:tcW w:w="3248" w:type="dxa"/>
            <w:gridSpan w:val="2"/>
            <w:vAlign w:val="center"/>
          </w:tcPr>
          <w:p w14:paraId="45E3CF82" w14:textId="7F4511EB" w:rsidR="00102F4A" w:rsidRPr="00AE1407" w:rsidRDefault="00102F4A" w:rsidP="005E2923">
            <w:pPr>
              <w:autoSpaceDE w:val="0"/>
              <w:autoSpaceDN w:val="0"/>
              <w:adjustRightInd w:val="0"/>
              <w:rPr>
                <w:noProof/>
                <w:lang w:val="en-US"/>
              </w:rPr>
            </w:pPr>
            <w:r>
              <w:rPr>
                <w:b/>
                <w:bCs/>
                <w:sz w:val="28"/>
                <w:szCs w:val="28"/>
              </w:rPr>
              <w:t>Крак H1,T1,C1</w:t>
            </w:r>
          </w:p>
        </w:tc>
        <w:tc>
          <w:tcPr>
            <w:tcW w:w="795" w:type="dxa"/>
            <w:vAlign w:val="center"/>
          </w:tcPr>
          <w:p w14:paraId="4F9C8871" w14:textId="10F48B5E" w:rsidR="00102F4A" w:rsidRPr="00AE1407" w:rsidRDefault="00102F4A" w:rsidP="00102F4A">
            <w:pPr>
              <w:autoSpaceDE w:val="0"/>
              <w:autoSpaceDN w:val="0"/>
              <w:adjustRightInd w:val="0"/>
              <w:jc w:val="center"/>
              <w:rPr>
                <w:noProof/>
                <w:highlight w:val="yellow"/>
                <w:lang w:val="en-US"/>
              </w:rPr>
            </w:pPr>
          </w:p>
        </w:tc>
        <w:tc>
          <w:tcPr>
            <w:tcW w:w="1237" w:type="dxa"/>
            <w:vAlign w:val="bottom"/>
          </w:tcPr>
          <w:p w14:paraId="432B2533" w14:textId="77777777" w:rsidR="00102F4A" w:rsidRPr="00AE1407" w:rsidRDefault="00102F4A" w:rsidP="005E2923">
            <w:pPr>
              <w:autoSpaceDE w:val="0"/>
              <w:autoSpaceDN w:val="0"/>
              <w:adjustRightInd w:val="0"/>
              <w:jc w:val="center"/>
              <w:rPr>
                <w:noProof/>
                <w:lang w:val="en-US"/>
              </w:rPr>
            </w:pPr>
          </w:p>
        </w:tc>
        <w:tc>
          <w:tcPr>
            <w:tcW w:w="1795" w:type="dxa"/>
          </w:tcPr>
          <w:p w14:paraId="693F00AC" w14:textId="77777777" w:rsidR="00102F4A" w:rsidRPr="00AE1407" w:rsidRDefault="00102F4A" w:rsidP="005E2923">
            <w:pPr>
              <w:autoSpaceDE w:val="0"/>
              <w:autoSpaceDN w:val="0"/>
              <w:adjustRightInd w:val="0"/>
              <w:jc w:val="center"/>
              <w:rPr>
                <w:noProof/>
                <w:lang w:val="en-US"/>
              </w:rPr>
            </w:pPr>
          </w:p>
        </w:tc>
        <w:tc>
          <w:tcPr>
            <w:tcW w:w="1562" w:type="dxa"/>
          </w:tcPr>
          <w:p w14:paraId="3109BCF2" w14:textId="77777777" w:rsidR="00102F4A" w:rsidRPr="00AE1407" w:rsidRDefault="00102F4A" w:rsidP="005E2923">
            <w:pPr>
              <w:autoSpaceDE w:val="0"/>
              <w:autoSpaceDN w:val="0"/>
              <w:adjustRightInd w:val="0"/>
              <w:jc w:val="right"/>
              <w:rPr>
                <w:noProof/>
                <w:lang w:val="en-US"/>
              </w:rPr>
            </w:pPr>
          </w:p>
        </w:tc>
        <w:tc>
          <w:tcPr>
            <w:tcW w:w="1418" w:type="dxa"/>
          </w:tcPr>
          <w:p w14:paraId="5DA2706C" w14:textId="77777777" w:rsidR="00102F4A" w:rsidRPr="00AE1407" w:rsidRDefault="00102F4A" w:rsidP="005E2923">
            <w:pPr>
              <w:autoSpaceDE w:val="0"/>
              <w:autoSpaceDN w:val="0"/>
              <w:adjustRightInd w:val="0"/>
              <w:jc w:val="right"/>
              <w:rPr>
                <w:noProof/>
                <w:lang w:val="en-US"/>
              </w:rPr>
            </w:pPr>
          </w:p>
        </w:tc>
        <w:tc>
          <w:tcPr>
            <w:tcW w:w="2126" w:type="dxa"/>
            <w:gridSpan w:val="2"/>
          </w:tcPr>
          <w:p w14:paraId="3BBFB747" w14:textId="77777777" w:rsidR="00102F4A" w:rsidRPr="00AE1407" w:rsidRDefault="00102F4A" w:rsidP="005E2923">
            <w:pPr>
              <w:autoSpaceDE w:val="0"/>
              <w:autoSpaceDN w:val="0"/>
              <w:adjustRightInd w:val="0"/>
              <w:jc w:val="right"/>
              <w:rPr>
                <w:noProof/>
                <w:lang w:val="en-US"/>
              </w:rPr>
            </w:pPr>
          </w:p>
        </w:tc>
        <w:tc>
          <w:tcPr>
            <w:tcW w:w="1984" w:type="dxa"/>
          </w:tcPr>
          <w:p w14:paraId="44E6E2AE" w14:textId="77777777" w:rsidR="00102F4A" w:rsidRPr="00AE1407" w:rsidRDefault="00102F4A" w:rsidP="005E2923">
            <w:pPr>
              <w:autoSpaceDE w:val="0"/>
              <w:autoSpaceDN w:val="0"/>
              <w:adjustRightInd w:val="0"/>
              <w:jc w:val="right"/>
              <w:rPr>
                <w:noProof/>
                <w:lang w:val="en-US"/>
              </w:rPr>
            </w:pPr>
          </w:p>
        </w:tc>
        <w:tc>
          <w:tcPr>
            <w:tcW w:w="1428" w:type="dxa"/>
          </w:tcPr>
          <w:p w14:paraId="6892F66A" w14:textId="77777777" w:rsidR="00102F4A" w:rsidRPr="00AE1407" w:rsidRDefault="00102F4A" w:rsidP="005E2923">
            <w:pPr>
              <w:autoSpaceDE w:val="0"/>
              <w:autoSpaceDN w:val="0"/>
              <w:adjustRightInd w:val="0"/>
              <w:jc w:val="right"/>
              <w:rPr>
                <w:noProof/>
                <w:lang w:val="en-US"/>
              </w:rPr>
            </w:pPr>
          </w:p>
        </w:tc>
      </w:tr>
      <w:tr w:rsidR="00102F4A" w:rsidRPr="00AE1407" w14:paraId="42C97850" w14:textId="77777777" w:rsidTr="00680105">
        <w:trPr>
          <w:gridAfter w:val="1"/>
          <w:wAfter w:w="415" w:type="dxa"/>
          <w:trHeight w:val="50"/>
        </w:trPr>
        <w:tc>
          <w:tcPr>
            <w:tcW w:w="567" w:type="dxa"/>
            <w:vAlign w:val="center"/>
          </w:tcPr>
          <w:p w14:paraId="601CDB5A" w14:textId="4CECA7D3" w:rsidR="00102F4A" w:rsidRPr="002B6DFC" w:rsidRDefault="00102F4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4E17F9D7" w14:textId="46775C55" w:rsidR="00102F4A" w:rsidRPr="00AE1407" w:rsidRDefault="00102F4A" w:rsidP="00EF5AFB">
            <w:pPr>
              <w:autoSpaceDE w:val="0"/>
              <w:autoSpaceDN w:val="0"/>
              <w:adjustRightInd w:val="0"/>
              <w:rPr>
                <w:noProof/>
                <w:lang w:val="en-US"/>
              </w:rPr>
            </w:pPr>
            <w:r>
              <w:rPr>
                <w:b/>
                <w:bCs/>
              </w:rPr>
              <w:t>DN 25 mm (1'') PP-R  Ø 32mm</w:t>
            </w:r>
            <w:r>
              <w:t xml:space="preserve">                                                                                                                                                                                     0,5+0,7=</w:t>
            </w:r>
            <w:r>
              <w:rPr>
                <w:b/>
                <w:bCs/>
              </w:rPr>
              <w:t>1,5</w:t>
            </w:r>
            <w:r>
              <w:t>-</w:t>
            </w:r>
            <w:r w:rsidR="00EF5AFB">
              <w:rPr>
                <w:lang w:val="sr-Cyrl-RS"/>
              </w:rPr>
              <w:t>хладна</w:t>
            </w:r>
            <w:r>
              <w:t xml:space="preserve">                                                                                                                                                                                      </w:t>
            </w:r>
          </w:p>
        </w:tc>
        <w:tc>
          <w:tcPr>
            <w:tcW w:w="795" w:type="dxa"/>
            <w:vAlign w:val="center"/>
          </w:tcPr>
          <w:p w14:paraId="08D88766" w14:textId="125F1038"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75CF02CF" w14:textId="0DF743C9" w:rsidR="00102F4A" w:rsidRPr="00AE1407" w:rsidRDefault="00102F4A" w:rsidP="005E2923">
            <w:pPr>
              <w:autoSpaceDE w:val="0"/>
              <w:autoSpaceDN w:val="0"/>
              <w:adjustRightInd w:val="0"/>
              <w:jc w:val="center"/>
              <w:rPr>
                <w:noProof/>
                <w:lang w:val="en-US"/>
              </w:rPr>
            </w:pPr>
            <w:r>
              <w:rPr>
                <w:sz w:val="22"/>
                <w:szCs w:val="22"/>
              </w:rPr>
              <w:t>1,50</w:t>
            </w:r>
          </w:p>
        </w:tc>
        <w:tc>
          <w:tcPr>
            <w:tcW w:w="1795" w:type="dxa"/>
          </w:tcPr>
          <w:p w14:paraId="21ABA63A" w14:textId="77777777" w:rsidR="00102F4A" w:rsidRPr="00AE1407" w:rsidRDefault="00102F4A" w:rsidP="005E2923">
            <w:pPr>
              <w:autoSpaceDE w:val="0"/>
              <w:autoSpaceDN w:val="0"/>
              <w:adjustRightInd w:val="0"/>
              <w:jc w:val="center"/>
              <w:rPr>
                <w:noProof/>
                <w:lang w:val="en-US"/>
              </w:rPr>
            </w:pPr>
          </w:p>
        </w:tc>
        <w:tc>
          <w:tcPr>
            <w:tcW w:w="1562" w:type="dxa"/>
          </w:tcPr>
          <w:p w14:paraId="5114CF9E" w14:textId="77777777" w:rsidR="00102F4A" w:rsidRPr="00AE1407" w:rsidRDefault="00102F4A" w:rsidP="005E2923">
            <w:pPr>
              <w:autoSpaceDE w:val="0"/>
              <w:autoSpaceDN w:val="0"/>
              <w:adjustRightInd w:val="0"/>
              <w:jc w:val="right"/>
              <w:rPr>
                <w:noProof/>
                <w:lang w:val="en-US"/>
              </w:rPr>
            </w:pPr>
          </w:p>
        </w:tc>
        <w:tc>
          <w:tcPr>
            <w:tcW w:w="1418" w:type="dxa"/>
          </w:tcPr>
          <w:p w14:paraId="266DC45B" w14:textId="77777777" w:rsidR="00102F4A" w:rsidRPr="00AE1407" w:rsidRDefault="00102F4A" w:rsidP="005E2923">
            <w:pPr>
              <w:autoSpaceDE w:val="0"/>
              <w:autoSpaceDN w:val="0"/>
              <w:adjustRightInd w:val="0"/>
              <w:jc w:val="right"/>
              <w:rPr>
                <w:noProof/>
                <w:lang w:val="en-US"/>
              </w:rPr>
            </w:pPr>
          </w:p>
        </w:tc>
        <w:tc>
          <w:tcPr>
            <w:tcW w:w="2126" w:type="dxa"/>
            <w:gridSpan w:val="2"/>
          </w:tcPr>
          <w:p w14:paraId="5C12965F" w14:textId="77777777" w:rsidR="00102F4A" w:rsidRPr="00AE1407" w:rsidRDefault="00102F4A" w:rsidP="005E2923">
            <w:pPr>
              <w:autoSpaceDE w:val="0"/>
              <w:autoSpaceDN w:val="0"/>
              <w:adjustRightInd w:val="0"/>
              <w:jc w:val="right"/>
              <w:rPr>
                <w:noProof/>
                <w:lang w:val="en-US"/>
              </w:rPr>
            </w:pPr>
          </w:p>
        </w:tc>
        <w:tc>
          <w:tcPr>
            <w:tcW w:w="1984" w:type="dxa"/>
          </w:tcPr>
          <w:p w14:paraId="501FA702" w14:textId="77777777" w:rsidR="00102F4A" w:rsidRPr="00AE1407" w:rsidRDefault="00102F4A" w:rsidP="005E2923">
            <w:pPr>
              <w:autoSpaceDE w:val="0"/>
              <w:autoSpaceDN w:val="0"/>
              <w:adjustRightInd w:val="0"/>
              <w:jc w:val="right"/>
              <w:rPr>
                <w:noProof/>
                <w:lang w:val="en-US"/>
              </w:rPr>
            </w:pPr>
          </w:p>
        </w:tc>
        <w:tc>
          <w:tcPr>
            <w:tcW w:w="1428" w:type="dxa"/>
          </w:tcPr>
          <w:p w14:paraId="6956D22A" w14:textId="77777777" w:rsidR="00102F4A" w:rsidRPr="00AE1407" w:rsidRDefault="00102F4A" w:rsidP="005E2923">
            <w:pPr>
              <w:autoSpaceDE w:val="0"/>
              <w:autoSpaceDN w:val="0"/>
              <w:adjustRightInd w:val="0"/>
              <w:jc w:val="right"/>
              <w:rPr>
                <w:noProof/>
                <w:lang w:val="en-US"/>
              </w:rPr>
            </w:pPr>
          </w:p>
        </w:tc>
      </w:tr>
      <w:tr w:rsidR="00102F4A" w:rsidRPr="00AE1407" w14:paraId="56BBFEFD" w14:textId="77777777" w:rsidTr="00680105">
        <w:trPr>
          <w:gridAfter w:val="1"/>
          <w:wAfter w:w="415" w:type="dxa"/>
          <w:trHeight w:val="50"/>
        </w:trPr>
        <w:tc>
          <w:tcPr>
            <w:tcW w:w="567" w:type="dxa"/>
            <w:vAlign w:val="center"/>
          </w:tcPr>
          <w:p w14:paraId="461973D9" w14:textId="2DEF2CB5" w:rsidR="00102F4A" w:rsidRPr="002B6DFC" w:rsidRDefault="00102F4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597E1D0E" w14:textId="00078AEA" w:rsidR="00102F4A" w:rsidRPr="00AE1407" w:rsidRDefault="00102F4A" w:rsidP="00EF5AFB">
            <w:pPr>
              <w:autoSpaceDE w:val="0"/>
              <w:autoSpaceDN w:val="0"/>
              <w:adjustRightInd w:val="0"/>
              <w:rPr>
                <w:noProof/>
                <w:lang w:val="en-US"/>
              </w:rPr>
            </w:pPr>
            <w:r>
              <w:rPr>
                <w:b/>
                <w:bCs/>
              </w:rPr>
              <w:t xml:space="preserve">DN 20 mm (3/4'') PP-R  Ø 25mm  </w:t>
            </w:r>
            <w:r>
              <w:t xml:space="preserve">                                                                                                                                                                                                                                                                                                                                                                           1,0+0,8=</w:t>
            </w:r>
            <w:r>
              <w:rPr>
                <w:b/>
                <w:bCs/>
              </w:rPr>
              <w:t>1,8</w:t>
            </w:r>
            <w:r>
              <w:t>-</w:t>
            </w:r>
            <w:r w:rsidR="00EF5AFB">
              <w:rPr>
                <w:lang w:val="sr-Cyrl-RS"/>
              </w:rPr>
              <w:t>топла</w:t>
            </w:r>
            <w:r>
              <w:t xml:space="preserve">                                                         </w:t>
            </w:r>
            <w:r>
              <w:rPr>
                <w:b/>
                <w:bCs/>
              </w:rPr>
              <w:t>0,75</w:t>
            </w:r>
            <w:r>
              <w:t xml:space="preserve"> - </w:t>
            </w:r>
            <w:r w:rsidR="00EF5AFB">
              <w:rPr>
                <w:lang w:val="sr-Cyrl-RS"/>
              </w:rPr>
              <w:t>циркулација</w:t>
            </w:r>
            <w:r>
              <w:t xml:space="preserve">                                                                                                                                                                                                                                          </w:t>
            </w:r>
          </w:p>
        </w:tc>
        <w:tc>
          <w:tcPr>
            <w:tcW w:w="795" w:type="dxa"/>
            <w:vAlign w:val="center"/>
          </w:tcPr>
          <w:p w14:paraId="562D7807" w14:textId="1D79E30F"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29628B7F" w14:textId="494ACD48" w:rsidR="00102F4A" w:rsidRPr="00AE1407" w:rsidRDefault="00102F4A" w:rsidP="005E2923">
            <w:pPr>
              <w:autoSpaceDE w:val="0"/>
              <w:autoSpaceDN w:val="0"/>
              <w:adjustRightInd w:val="0"/>
              <w:jc w:val="center"/>
              <w:rPr>
                <w:noProof/>
                <w:lang w:val="en-US"/>
              </w:rPr>
            </w:pPr>
            <w:r>
              <w:rPr>
                <w:sz w:val="22"/>
                <w:szCs w:val="22"/>
              </w:rPr>
              <w:t>2,55</w:t>
            </w:r>
          </w:p>
        </w:tc>
        <w:tc>
          <w:tcPr>
            <w:tcW w:w="1795" w:type="dxa"/>
          </w:tcPr>
          <w:p w14:paraId="448E50A4" w14:textId="77777777" w:rsidR="00102F4A" w:rsidRPr="00AE1407" w:rsidRDefault="00102F4A" w:rsidP="005E2923">
            <w:pPr>
              <w:autoSpaceDE w:val="0"/>
              <w:autoSpaceDN w:val="0"/>
              <w:adjustRightInd w:val="0"/>
              <w:jc w:val="center"/>
              <w:rPr>
                <w:noProof/>
                <w:lang w:val="en-US"/>
              </w:rPr>
            </w:pPr>
          </w:p>
        </w:tc>
        <w:tc>
          <w:tcPr>
            <w:tcW w:w="1562" w:type="dxa"/>
          </w:tcPr>
          <w:p w14:paraId="22B884B0" w14:textId="77777777" w:rsidR="00102F4A" w:rsidRPr="00AE1407" w:rsidRDefault="00102F4A" w:rsidP="005E2923">
            <w:pPr>
              <w:autoSpaceDE w:val="0"/>
              <w:autoSpaceDN w:val="0"/>
              <w:adjustRightInd w:val="0"/>
              <w:jc w:val="right"/>
              <w:rPr>
                <w:noProof/>
                <w:lang w:val="en-US"/>
              </w:rPr>
            </w:pPr>
          </w:p>
        </w:tc>
        <w:tc>
          <w:tcPr>
            <w:tcW w:w="1418" w:type="dxa"/>
          </w:tcPr>
          <w:p w14:paraId="1BC71700" w14:textId="77777777" w:rsidR="00102F4A" w:rsidRPr="00AE1407" w:rsidRDefault="00102F4A" w:rsidP="005E2923">
            <w:pPr>
              <w:autoSpaceDE w:val="0"/>
              <w:autoSpaceDN w:val="0"/>
              <w:adjustRightInd w:val="0"/>
              <w:jc w:val="right"/>
              <w:rPr>
                <w:noProof/>
                <w:lang w:val="en-US"/>
              </w:rPr>
            </w:pPr>
          </w:p>
        </w:tc>
        <w:tc>
          <w:tcPr>
            <w:tcW w:w="2126" w:type="dxa"/>
            <w:gridSpan w:val="2"/>
          </w:tcPr>
          <w:p w14:paraId="3FCA2448" w14:textId="77777777" w:rsidR="00102F4A" w:rsidRPr="00AE1407" w:rsidRDefault="00102F4A" w:rsidP="005E2923">
            <w:pPr>
              <w:autoSpaceDE w:val="0"/>
              <w:autoSpaceDN w:val="0"/>
              <w:adjustRightInd w:val="0"/>
              <w:jc w:val="right"/>
              <w:rPr>
                <w:noProof/>
                <w:lang w:val="en-US"/>
              </w:rPr>
            </w:pPr>
          </w:p>
        </w:tc>
        <w:tc>
          <w:tcPr>
            <w:tcW w:w="1984" w:type="dxa"/>
          </w:tcPr>
          <w:p w14:paraId="48DEAA5C" w14:textId="77777777" w:rsidR="00102F4A" w:rsidRPr="00AE1407" w:rsidRDefault="00102F4A" w:rsidP="005E2923">
            <w:pPr>
              <w:autoSpaceDE w:val="0"/>
              <w:autoSpaceDN w:val="0"/>
              <w:adjustRightInd w:val="0"/>
              <w:jc w:val="right"/>
              <w:rPr>
                <w:noProof/>
                <w:lang w:val="en-US"/>
              </w:rPr>
            </w:pPr>
          </w:p>
        </w:tc>
        <w:tc>
          <w:tcPr>
            <w:tcW w:w="1428" w:type="dxa"/>
          </w:tcPr>
          <w:p w14:paraId="213A5AD9" w14:textId="77777777" w:rsidR="00102F4A" w:rsidRPr="00AE1407" w:rsidRDefault="00102F4A" w:rsidP="005E2923">
            <w:pPr>
              <w:autoSpaceDE w:val="0"/>
              <w:autoSpaceDN w:val="0"/>
              <w:adjustRightInd w:val="0"/>
              <w:jc w:val="right"/>
              <w:rPr>
                <w:noProof/>
                <w:lang w:val="en-US"/>
              </w:rPr>
            </w:pPr>
          </w:p>
        </w:tc>
      </w:tr>
      <w:tr w:rsidR="00102F4A" w:rsidRPr="00AE1407" w14:paraId="40314956" w14:textId="77777777" w:rsidTr="00680105">
        <w:trPr>
          <w:gridAfter w:val="1"/>
          <w:wAfter w:w="415" w:type="dxa"/>
          <w:trHeight w:val="50"/>
        </w:trPr>
        <w:tc>
          <w:tcPr>
            <w:tcW w:w="567" w:type="dxa"/>
            <w:vAlign w:val="center"/>
          </w:tcPr>
          <w:p w14:paraId="053206AE" w14:textId="4B92FA8A" w:rsidR="00102F4A" w:rsidRPr="002B6DFC" w:rsidRDefault="00102F4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6B3701B9" w14:textId="5EDBEDC9" w:rsidR="00102F4A" w:rsidRPr="00AE1407" w:rsidRDefault="00102F4A" w:rsidP="005E2923">
            <w:pPr>
              <w:autoSpaceDE w:val="0"/>
              <w:autoSpaceDN w:val="0"/>
              <w:adjustRightInd w:val="0"/>
              <w:rPr>
                <w:noProof/>
                <w:lang w:val="en-US"/>
              </w:rPr>
            </w:pPr>
            <w:r>
              <w:rPr>
                <w:b/>
                <w:bCs/>
              </w:rPr>
              <w:t>DN 15 mm (1/2'') PPR Ø 20mm</w:t>
            </w:r>
            <w:r>
              <w:t xml:space="preserve">                                                                                                                                                                                                                                                                                                                                                                         0,4+3,0+3,0</w:t>
            </w:r>
            <w:r>
              <w:rPr>
                <w:color w:val="000000"/>
              </w:rPr>
              <w:t>=</w:t>
            </w:r>
            <w:r>
              <w:rPr>
                <w:b/>
                <w:bCs/>
              </w:rPr>
              <w:t>6,4</w:t>
            </w:r>
            <w:r>
              <w:t>-</w:t>
            </w:r>
            <w:r w:rsidR="00EF5AFB">
              <w:rPr>
                <w:lang w:val="sr-Cyrl-RS"/>
              </w:rPr>
              <w:t xml:space="preserve"> хладна</w:t>
            </w:r>
            <w:r w:rsidR="00EF5AFB">
              <w:t xml:space="preserve">   </w:t>
            </w:r>
            <w:r>
              <w:t xml:space="preserve">                                                                             0,2+2,9+2,9=</w:t>
            </w:r>
            <w:r>
              <w:rPr>
                <w:b/>
                <w:bCs/>
              </w:rPr>
              <w:t>6,0</w:t>
            </w:r>
            <w:r>
              <w:t>-</w:t>
            </w:r>
            <w:r w:rsidR="00EF5AFB">
              <w:rPr>
                <w:lang w:val="sr-Cyrl-RS"/>
              </w:rPr>
              <w:t xml:space="preserve"> топла</w:t>
            </w:r>
            <w:r w:rsidR="00EF5AFB">
              <w:t xml:space="preserve">        </w:t>
            </w:r>
            <w:r>
              <w:t xml:space="preserve">                                                                                                            0,2+2,9+4,0=</w:t>
            </w:r>
            <w:r>
              <w:rPr>
                <w:b/>
                <w:bCs/>
              </w:rPr>
              <w:t>7,10</w:t>
            </w:r>
            <w:r>
              <w:t xml:space="preserve"> - </w:t>
            </w:r>
            <w:r w:rsidR="00EF5AFB">
              <w:rPr>
                <w:lang w:val="sr-Cyrl-RS"/>
              </w:rPr>
              <w:t>циркулација</w:t>
            </w:r>
            <w:r w:rsidR="00EF5AFB">
              <w:t xml:space="preserve">           </w:t>
            </w:r>
            <w:r>
              <w:t xml:space="preserve">                                                                                                                                                                                                                                         </w:t>
            </w:r>
          </w:p>
        </w:tc>
        <w:tc>
          <w:tcPr>
            <w:tcW w:w="795" w:type="dxa"/>
            <w:vAlign w:val="center"/>
          </w:tcPr>
          <w:p w14:paraId="3849FF1C" w14:textId="29D6AC9A"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09CC940A" w14:textId="726A3A7A" w:rsidR="00102F4A" w:rsidRPr="00AE1407" w:rsidRDefault="00102F4A" w:rsidP="005E2923">
            <w:pPr>
              <w:autoSpaceDE w:val="0"/>
              <w:autoSpaceDN w:val="0"/>
              <w:adjustRightInd w:val="0"/>
              <w:jc w:val="center"/>
              <w:rPr>
                <w:noProof/>
                <w:lang w:val="en-US"/>
              </w:rPr>
            </w:pPr>
            <w:r>
              <w:rPr>
                <w:sz w:val="22"/>
                <w:szCs w:val="22"/>
              </w:rPr>
              <w:t>17,50</w:t>
            </w:r>
          </w:p>
        </w:tc>
        <w:tc>
          <w:tcPr>
            <w:tcW w:w="1795" w:type="dxa"/>
          </w:tcPr>
          <w:p w14:paraId="08580653" w14:textId="77777777" w:rsidR="00102F4A" w:rsidRPr="00AE1407" w:rsidRDefault="00102F4A" w:rsidP="005E2923">
            <w:pPr>
              <w:autoSpaceDE w:val="0"/>
              <w:autoSpaceDN w:val="0"/>
              <w:adjustRightInd w:val="0"/>
              <w:jc w:val="center"/>
              <w:rPr>
                <w:noProof/>
                <w:lang w:val="en-US"/>
              </w:rPr>
            </w:pPr>
          </w:p>
        </w:tc>
        <w:tc>
          <w:tcPr>
            <w:tcW w:w="1562" w:type="dxa"/>
          </w:tcPr>
          <w:p w14:paraId="33F74497" w14:textId="77777777" w:rsidR="00102F4A" w:rsidRPr="00AE1407" w:rsidRDefault="00102F4A" w:rsidP="005E2923">
            <w:pPr>
              <w:autoSpaceDE w:val="0"/>
              <w:autoSpaceDN w:val="0"/>
              <w:adjustRightInd w:val="0"/>
              <w:jc w:val="right"/>
              <w:rPr>
                <w:noProof/>
                <w:lang w:val="en-US"/>
              </w:rPr>
            </w:pPr>
          </w:p>
        </w:tc>
        <w:tc>
          <w:tcPr>
            <w:tcW w:w="1418" w:type="dxa"/>
          </w:tcPr>
          <w:p w14:paraId="300F35AA" w14:textId="77777777" w:rsidR="00102F4A" w:rsidRPr="00AE1407" w:rsidRDefault="00102F4A" w:rsidP="005E2923">
            <w:pPr>
              <w:autoSpaceDE w:val="0"/>
              <w:autoSpaceDN w:val="0"/>
              <w:adjustRightInd w:val="0"/>
              <w:jc w:val="right"/>
              <w:rPr>
                <w:noProof/>
                <w:lang w:val="en-US"/>
              </w:rPr>
            </w:pPr>
          </w:p>
        </w:tc>
        <w:tc>
          <w:tcPr>
            <w:tcW w:w="2126" w:type="dxa"/>
            <w:gridSpan w:val="2"/>
          </w:tcPr>
          <w:p w14:paraId="528A884F" w14:textId="77777777" w:rsidR="00102F4A" w:rsidRPr="00AE1407" w:rsidRDefault="00102F4A" w:rsidP="005E2923">
            <w:pPr>
              <w:autoSpaceDE w:val="0"/>
              <w:autoSpaceDN w:val="0"/>
              <w:adjustRightInd w:val="0"/>
              <w:jc w:val="right"/>
              <w:rPr>
                <w:noProof/>
                <w:lang w:val="en-US"/>
              </w:rPr>
            </w:pPr>
          </w:p>
        </w:tc>
        <w:tc>
          <w:tcPr>
            <w:tcW w:w="1984" w:type="dxa"/>
          </w:tcPr>
          <w:p w14:paraId="279C1877" w14:textId="77777777" w:rsidR="00102F4A" w:rsidRPr="00AE1407" w:rsidRDefault="00102F4A" w:rsidP="005E2923">
            <w:pPr>
              <w:autoSpaceDE w:val="0"/>
              <w:autoSpaceDN w:val="0"/>
              <w:adjustRightInd w:val="0"/>
              <w:jc w:val="right"/>
              <w:rPr>
                <w:noProof/>
                <w:lang w:val="en-US"/>
              </w:rPr>
            </w:pPr>
          </w:p>
        </w:tc>
        <w:tc>
          <w:tcPr>
            <w:tcW w:w="1428" w:type="dxa"/>
          </w:tcPr>
          <w:p w14:paraId="2A6357F0" w14:textId="77777777" w:rsidR="00102F4A" w:rsidRPr="00AE1407" w:rsidRDefault="00102F4A" w:rsidP="005E2923">
            <w:pPr>
              <w:autoSpaceDE w:val="0"/>
              <w:autoSpaceDN w:val="0"/>
              <w:adjustRightInd w:val="0"/>
              <w:jc w:val="right"/>
              <w:rPr>
                <w:noProof/>
                <w:lang w:val="en-US"/>
              </w:rPr>
            </w:pPr>
          </w:p>
        </w:tc>
      </w:tr>
      <w:tr w:rsidR="00102F4A" w:rsidRPr="00AE1407" w14:paraId="4D07B377" w14:textId="77777777" w:rsidTr="00680105">
        <w:trPr>
          <w:gridAfter w:val="1"/>
          <w:wAfter w:w="415" w:type="dxa"/>
          <w:trHeight w:val="50"/>
        </w:trPr>
        <w:tc>
          <w:tcPr>
            <w:tcW w:w="567" w:type="dxa"/>
            <w:vAlign w:val="center"/>
          </w:tcPr>
          <w:p w14:paraId="3DD73618" w14:textId="60A2515A" w:rsidR="00102F4A" w:rsidRPr="002B6DFC" w:rsidRDefault="00102F4A" w:rsidP="005E2923">
            <w:pPr>
              <w:autoSpaceDE w:val="0"/>
              <w:autoSpaceDN w:val="0"/>
              <w:adjustRightInd w:val="0"/>
              <w:jc w:val="center"/>
              <w:rPr>
                <w:noProof/>
                <w:sz w:val="20"/>
                <w:szCs w:val="20"/>
              </w:rPr>
            </w:pPr>
            <w:r w:rsidRPr="002B6DFC">
              <w:rPr>
                <w:b/>
                <w:bCs/>
                <w:sz w:val="20"/>
                <w:szCs w:val="20"/>
              </w:rPr>
              <w:t>1.2.4.</w:t>
            </w:r>
          </w:p>
        </w:tc>
        <w:tc>
          <w:tcPr>
            <w:tcW w:w="3248" w:type="dxa"/>
            <w:gridSpan w:val="2"/>
            <w:vAlign w:val="center"/>
          </w:tcPr>
          <w:p w14:paraId="044305FF" w14:textId="1CADF250" w:rsidR="00102F4A" w:rsidRPr="00AE1407" w:rsidRDefault="00EF5AFB" w:rsidP="005E2923">
            <w:pPr>
              <w:autoSpaceDE w:val="0"/>
              <w:autoSpaceDN w:val="0"/>
              <w:adjustRightInd w:val="0"/>
              <w:rPr>
                <w:noProof/>
                <w:lang w:val="en-US"/>
              </w:rPr>
            </w:pPr>
            <w:r>
              <w:rPr>
                <w:b/>
                <w:bCs/>
                <w:sz w:val="28"/>
                <w:szCs w:val="28"/>
              </w:rPr>
              <w:t>Крак</w:t>
            </w:r>
            <w:r w:rsidR="00102F4A">
              <w:rPr>
                <w:b/>
                <w:bCs/>
                <w:sz w:val="28"/>
                <w:szCs w:val="28"/>
              </w:rPr>
              <w:t xml:space="preserve"> </w:t>
            </w:r>
            <w:r>
              <w:rPr>
                <w:b/>
                <w:bCs/>
                <w:sz w:val="28"/>
                <w:szCs w:val="28"/>
              </w:rPr>
              <w:t>између</w:t>
            </w:r>
            <w:r w:rsidR="00102F4A">
              <w:rPr>
                <w:b/>
                <w:bCs/>
                <w:sz w:val="28"/>
                <w:szCs w:val="28"/>
              </w:rPr>
              <w:t xml:space="preserve"> H1,T1,C1 i H2,T2,C2</w:t>
            </w:r>
          </w:p>
        </w:tc>
        <w:tc>
          <w:tcPr>
            <w:tcW w:w="795" w:type="dxa"/>
            <w:vAlign w:val="center"/>
          </w:tcPr>
          <w:p w14:paraId="1A49C1DC" w14:textId="1BAD0F5A" w:rsidR="00102F4A" w:rsidRPr="00AE1407" w:rsidRDefault="00102F4A" w:rsidP="00102F4A">
            <w:pPr>
              <w:autoSpaceDE w:val="0"/>
              <w:autoSpaceDN w:val="0"/>
              <w:adjustRightInd w:val="0"/>
              <w:jc w:val="center"/>
              <w:rPr>
                <w:noProof/>
                <w:highlight w:val="yellow"/>
                <w:lang w:val="en-US"/>
              </w:rPr>
            </w:pPr>
          </w:p>
        </w:tc>
        <w:tc>
          <w:tcPr>
            <w:tcW w:w="1237" w:type="dxa"/>
            <w:vAlign w:val="bottom"/>
          </w:tcPr>
          <w:p w14:paraId="1A9ECD92" w14:textId="77777777" w:rsidR="00102F4A" w:rsidRPr="00AE1407" w:rsidRDefault="00102F4A" w:rsidP="005E2923">
            <w:pPr>
              <w:autoSpaceDE w:val="0"/>
              <w:autoSpaceDN w:val="0"/>
              <w:adjustRightInd w:val="0"/>
              <w:jc w:val="center"/>
              <w:rPr>
                <w:noProof/>
                <w:lang w:val="en-US"/>
              </w:rPr>
            </w:pPr>
          </w:p>
        </w:tc>
        <w:tc>
          <w:tcPr>
            <w:tcW w:w="1795" w:type="dxa"/>
          </w:tcPr>
          <w:p w14:paraId="594119CD" w14:textId="77777777" w:rsidR="00102F4A" w:rsidRPr="00AE1407" w:rsidRDefault="00102F4A" w:rsidP="005E2923">
            <w:pPr>
              <w:autoSpaceDE w:val="0"/>
              <w:autoSpaceDN w:val="0"/>
              <w:adjustRightInd w:val="0"/>
              <w:jc w:val="center"/>
              <w:rPr>
                <w:noProof/>
                <w:lang w:val="en-US"/>
              </w:rPr>
            </w:pPr>
          </w:p>
        </w:tc>
        <w:tc>
          <w:tcPr>
            <w:tcW w:w="1562" w:type="dxa"/>
          </w:tcPr>
          <w:p w14:paraId="3187BD6B" w14:textId="77777777" w:rsidR="00102F4A" w:rsidRPr="00AE1407" w:rsidRDefault="00102F4A" w:rsidP="005E2923">
            <w:pPr>
              <w:autoSpaceDE w:val="0"/>
              <w:autoSpaceDN w:val="0"/>
              <w:adjustRightInd w:val="0"/>
              <w:jc w:val="right"/>
              <w:rPr>
                <w:noProof/>
                <w:lang w:val="en-US"/>
              </w:rPr>
            </w:pPr>
          </w:p>
        </w:tc>
        <w:tc>
          <w:tcPr>
            <w:tcW w:w="1418" w:type="dxa"/>
          </w:tcPr>
          <w:p w14:paraId="3F7A7395" w14:textId="77777777" w:rsidR="00102F4A" w:rsidRPr="00AE1407" w:rsidRDefault="00102F4A" w:rsidP="005E2923">
            <w:pPr>
              <w:autoSpaceDE w:val="0"/>
              <w:autoSpaceDN w:val="0"/>
              <w:adjustRightInd w:val="0"/>
              <w:jc w:val="right"/>
              <w:rPr>
                <w:noProof/>
                <w:lang w:val="en-US"/>
              </w:rPr>
            </w:pPr>
          </w:p>
        </w:tc>
        <w:tc>
          <w:tcPr>
            <w:tcW w:w="2126" w:type="dxa"/>
            <w:gridSpan w:val="2"/>
          </w:tcPr>
          <w:p w14:paraId="57B1006E" w14:textId="77777777" w:rsidR="00102F4A" w:rsidRPr="00AE1407" w:rsidRDefault="00102F4A" w:rsidP="005E2923">
            <w:pPr>
              <w:autoSpaceDE w:val="0"/>
              <w:autoSpaceDN w:val="0"/>
              <w:adjustRightInd w:val="0"/>
              <w:jc w:val="right"/>
              <w:rPr>
                <w:noProof/>
                <w:lang w:val="en-US"/>
              </w:rPr>
            </w:pPr>
          </w:p>
        </w:tc>
        <w:tc>
          <w:tcPr>
            <w:tcW w:w="1984" w:type="dxa"/>
          </w:tcPr>
          <w:p w14:paraId="3C6A6BFB" w14:textId="77777777" w:rsidR="00102F4A" w:rsidRPr="00AE1407" w:rsidRDefault="00102F4A" w:rsidP="005E2923">
            <w:pPr>
              <w:autoSpaceDE w:val="0"/>
              <w:autoSpaceDN w:val="0"/>
              <w:adjustRightInd w:val="0"/>
              <w:jc w:val="right"/>
              <w:rPr>
                <w:noProof/>
                <w:lang w:val="en-US"/>
              </w:rPr>
            </w:pPr>
          </w:p>
        </w:tc>
        <w:tc>
          <w:tcPr>
            <w:tcW w:w="1428" w:type="dxa"/>
          </w:tcPr>
          <w:p w14:paraId="59BD44DD" w14:textId="77777777" w:rsidR="00102F4A" w:rsidRPr="00AE1407" w:rsidRDefault="00102F4A" w:rsidP="005E2923">
            <w:pPr>
              <w:autoSpaceDE w:val="0"/>
              <w:autoSpaceDN w:val="0"/>
              <w:adjustRightInd w:val="0"/>
              <w:jc w:val="right"/>
              <w:rPr>
                <w:noProof/>
                <w:lang w:val="en-US"/>
              </w:rPr>
            </w:pPr>
          </w:p>
        </w:tc>
      </w:tr>
      <w:tr w:rsidR="00102F4A" w:rsidRPr="00AE1407" w14:paraId="320DC56D" w14:textId="77777777" w:rsidTr="00680105">
        <w:trPr>
          <w:gridAfter w:val="1"/>
          <w:wAfter w:w="415" w:type="dxa"/>
          <w:trHeight w:val="50"/>
        </w:trPr>
        <w:tc>
          <w:tcPr>
            <w:tcW w:w="567" w:type="dxa"/>
            <w:vAlign w:val="center"/>
          </w:tcPr>
          <w:p w14:paraId="3B7CCCA0" w14:textId="4E17E600" w:rsidR="00102F4A" w:rsidRPr="002B6DFC" w:rsidRDefault="00102F4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3DC2DB49" w14:textId="26C646B0" w:rsidR="00102F4A" w:rsidRPr="00AE1407" w:rsidRDefault="00102F4A" w:rsidP="00EF5AFB">
            <w:pPr>
              <w:autoSpaceDE w:val="0"/>
              <w:autoSpaceDN w:val="0"/>
              <w:adjustRightInd w:val="0"/>
              <w:rPr>
                <w:noProof/>
                <w:lang w:val="en-US"/>
              </w:rPr>
            </w:pPr>
            <w:r>
              <w:rPr>
                <w:b/>
                <w:bCs/>
              </w:rPr>
              <w:t xml:space="preserve">DN 15 mm (1/2'') PPR Ø 20mm                                                                                                                                                                                                                                                    </w:t>
            </w:r>
            <w:r>
              <w:t xml:space="preserve">0,9+3,0+0,3+0,1+1,0+0,9+0,9+0,3+1,8 </w:t>
            </w:r>
            <w:r>
              <w:rPr>
                <w:color w:val="0000FF"/>
              </w:rPr>
              <w:t xml:space="preserve"> </w:t>
            </w:r>
            <w:r>
              <w:rPr>
                <w:b/>
                <w:bCs/>
                <w:color w:val="000000"/>
              </w:rPr>
              <w:t>=6,5</w:t>
            </w:r>
            <w:r>
              <w:rPr>
                <w:color w:val="000000"/>
              </w:rPr>
              <w:t>-</w:t>
            </w:r>
            <w:r w:rsidR="00EF5AFB">
              <w:rPr>
                <w:color w:val="000000"/>
                <w:lang w:val="sr-Cyrl-RS"/>
              </w:rPr>
              <w:t>хладна</w:t>
            </w:r>
            <w:r>
              <w:rPr>
                <w:color w:val="000000"/>
              </w:rPr>
              <w:t xml:space="preserve">                                                                             </w:t>
            </w:r>
            <w:r>
              <w:t xml:space="preserve">1,2+2,9+0,3+1,25+0,9+0,8+0,2   </w:t>
            </w:r>
            <w:r>
              <w:rPr>
                <w:color w:val="FF0000"/>
              </w:rPr>
              <w:t xml:space="preserve">                         </w:t>
            </w:r>
            <w:r>
              <w:rPr>
                <w:b/>
                <w:bCs/>
                <w:color w:val="000000"/>
              </w:rPr>
              <w:t xml:space="preserve">=7,55 </w:t>
            </w:r>
            <w:r>
              <w:rPr>
                <w:color w:val="000000"/>
              </w:rPr>
              <w:t>-</w:t>
            </w:r>
            <w:r w:rsidR="00EF5AFB">
              <w:rPr>
                <w:color w:val="000000"/>
                <w:lang w:val="sr-Cyrl-RS"/>
              </w:rPr>
              <w:t>топла</w:t>
            </w:r>
            <w:r>
              <w:rPr>
                <w:color w:val="000000"/>
              </w:rPr>
              <w:t xml:space="preserve">                                                                                    1,2+2,9=</w:t>
            </w:r>
            <w:r>
              <w:rPr>
                <w:b/>
                <w:bCs/>
                <w:color w:val="000000"/>
              </w:rPr>
              <w:t>4,1</w:t>
            </w:r>
            <w:r>
              <w:rPr>
                <w:color w:val="000000"/>
              </w:rPr>
              <w:t xml:space="preserve"> </w:t>
            </w:r>
            <w:r w:rsidR="00EF5AFB">
              <w:rPr>
                <w:color w:val="000000"/>
                <w:lang w:val="sr-Cyrl-RS"/>
              </w:rPr>
              <w:t>циркулација</w:t>
            </w:r>
          </w:p>
        </w:tc>
        <w:tc>
          <w:tcPr>
            <w:tcW w:w="795" w:type="dxa"/>
            <w:vAlign w:val="center"/>
          </w:tcPr>
          <w:p w14:paraId="77634C18" w14:textId="1C3D7AEC"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376B26FC" w14:textId="52381C01" w:rsidR="00102F4A" w:rsidRPr="00AE1407" w:rsidRDefault="00102F4A" w:rsidP="005E2923">
            <w:pPr>
              <w:autoSpaceDE w:val="0"/>
              <w:autoSpaceDN w:val="0"/>
              <w:adjustRightInd w:val="0"/>
              <w:jc w:val="center"/>
              <w:rPr>
                <w:noProof/>
                <w:lang w:val="en-US"/>
              </w:rPr>
            </w:pPr>
            <w:r>
              <w:rPr>
                <w:sz w:val="22"/>
                <w:szCs w:val="22"/>
              </w:rPr>
              <w:t>18,15</w:t>
            </w:r>
          </w:p>
        </w:tc>
        <w:tc>
          <w:tcPr>
            <w:tcW w:w="1795" w:type="dxa"/>
          </w:tcPr>
          <w:p w14:paraId="24C36B8A" w14:textId="77777777" w:rsidR="00102F4A" w:rsidRPr="00AE1407" w:rsidRDefault="00102F4A" w:rsidP="005E2923">
            <w:pPr>
              <w:autoSpaceDE w:val="0"/>
              <w:autoSpaceDN w:val="0"/>
              <w:adjustRightInd w:val="0"/>
              <w:jc w:val="center"/>
              <w:rPr>
                <w:noProof/>
                <w:lang w:val="en-US"/>
              </w:rPr>
            </w:pPr>
          </w:p>
        </w:tc>
        <w:tc>
          <w:tcPr>
            <w:tcW w:w="1562" w:type="dxa"/>
          </w:tcPr>
          <w:p w14:paraId="78014660" w14:textId="77777777" w:rsidR="00102F4A" w:rsidRPr="00AE1407" w:rsidRDefault="00102F4A" w:rsidP="005E2923">
            <w:pPr>
              <w:autoSpaceDE w:val="0"/>
              <w:autoSpaceDN w:val="0"/>
              <w:adjustRightInd w:val="0"/>
              <w:jc w:val="right"/>
              <w:rPr>
                <w:noProof/>
                <w:lang w:val="en-US"/>
              </w:rPr>
            </w:pPr>
          </w:p>
        </w:tc>
        <w:tc>
          <w:tcPr>
            <w:tcW w:w="1418" w:type="dxa"/>
          </w:tcPr>
          <w:p w14:paraId="63F5C862" w14:textId="77777777" w:rsidR="00102F4A" w:rsidRPr="00AE1407" w:rsidRDefault="00102F4A" w:rsidP="005E2923">
            <w:pPr>
              <w:autoSpaceDE w:val="0"/>
              <w:autoSpaceDN w:val="0"/>
              <w:adjustRightInd w:val="0"/>
              <w:jc w:val="right"/>
              <w:rPr>
                <w:noProof/>
                <w:lang w:val="en-US"/>
              </w:rPr>
            </w:pPr>
          </w:p>
        </w:tc>
        <w:tc>
          <w:tcPr>
            <w:tcW w:w="2126" w:type="dxa"/>
            <w:gridSpan w:val="2"/>
          </w:tcPr>
          <w:p w14:paraId="67154D03" w14:textId="77777777" w:rsidR="00102F4A" w:rsidRPr="00AE1407" w:rsidRDefault="00102F4A" w:rsidP="005E2923">
            <w:pPr>
              <w:autoSpaceDE w:val="0"/>
              <w:autoSpaceDN w:val="0"/>
              <w:adjustRightInd w:val="0"/>
              <w:jc w:val="right"/>
              <w:rPr>
                <w:noProof/>
                <w:lang w:val="en-US"/>
              </w:rPr>
            </w:pPr>
          </w:p>
        </w:tc>
        <w:tc>
          <w:tcPr>
            <w:tcW w:w="1984" w:type="dxa"/>
          </w:tcPr>
          <w:p w14:paraId="37385E22" w14:textId="77777777" w:rsidR="00102F4A" w:rsidRPr="00AE1407" w:rsidRDefault="00102F4A" w:rsidP="005E2923">
            <w:pPr>
              <w:autoSpaceDE w:val="0"/>
              <w:autoSpaceDN w:val="0"/>
              <w:adjustRightInd w:val="0"/>
              <w:jc w:val="right"/>
              <w:rPr>
                <w:noProof/>
                <w:lang w:val="en-US"/>
              </w:rPr>
            </w:pPr>
          </w:p>
        </w:tc>
        <w:tc>
          <w:tcPr>
            <w:tcW w:w="1428" w:type="dxa"/>
          </w:tcPr>
          <w:p w14:paraId="0880035D" w14:textId="77777777" w:rsidR="00102F4A" w:rsidRPr="00AE1407" w:rsidRDefault="00102F4A" w:rsidP="005E2923">
            <w:pPr>
              <w:autoSpaceDE w:val="0"/>
              <w:autoSpaceDN w:val="0"/>
              <w:adjustRightInd w:val="0"/>
              <w:jc w:val="right"/>
              <w:rPr>
                <w:noProof/>
                <w:lang w:val="en-US"/>
              </w:rPr>
            </w:pPr>
          </w:p>
        </w:tc>
      </w:tr>
      <w:tr w:rsidR="00102F4A" w:rsidRPr="00AE1407" w14:paraId="64A218BD" w14:textId="77777777" w:rsidTr="00680105">
        <w:trPr>
          <w:gridAfter w:val="1"/>
          <w:wAfter w:w="415" w:type="dxa"/>
          <w:trHeight w:val="50"/>
        </w:trPr>
        <w:tc>
          <w:tcPr>
            <w:tcW w:w="567" w:type="dxa"/>
            <w:vAlign w:val="center"/>
          </w:tcPr>
          <w:p w14:paraId="555BBABE" w14:textId="05DF74F5" w:rsidR="00102F4A" w:rsidRPr="002B6DFC" w:rsidRDefault="00102F4A" w:rsidP="005E2923">
            <w:pPr>
              <w:autoSpaceDE w:val="0"/>
              <w:autoSpaceDN w:val="0"/>
              <w:adjustRightInd w:val="0"/>
              <w:jc w:val="center"/>
              <w:rPr>
                <w:noProof/>
                <w:sz w:val="20"/>
                <w:szCs w:val="20"/>
              </w:rPr>
            </w:pPr>
            <w:r w:rsidRPr="002B6DFC">
              <w:rPr>
                <w:b/>
                <w:bCs/>
                <w:sz w:val="20"/>
                <w:szCs w:val="20"/>
              </w:rPr>
              <w:t>1.2.5.</w:t>
            </w:r>
          </w:p>
        </w:tc>
        <w:tc>
          <w:tcPr>
            <w:tcW w:w="3248" w:type="dxa"/>
            <w:gridSpan w:val="2"/>
            <w:vAlign w:val="center"/>
          </w:tcPr>
          <w:p w14:paraId="3B17E430" w14:textId="701D8152" w:rsidR="00102F4A" w:rsidRPr="00AE1407" w:rsidRDefault="00EF5AFB" w:rsidP="005E2923">
            <w:pPr>
              <w:autoSpaceDE w:val="0"/>
              <w:autoSpaceDN w:val="0"/>
              <w:adjustRightInd w:val="0"/>
              <w:rPr>
                <w:noProof/>
                <w:lang w:val="en-US"/>
              </w:rPr>
            </w:pPr>
            <w:r>
              <w:rPr>
                <w:b/>
                <w:bCs/>
              </w:rPr>
              <w:t>Крак</w:t>
            </w:r>
            <w:r w:rsidR="00102F4A">
              <w:rPr>
                <w:b/>
                <w:bCs/>
              </w:rPr>
              <w:t xml:space="preserve"> H2,T2,C2</w:t>
            </w:r>
          </w:p>
        </w:tc>
        <w:tc>
          <w:tcPr>
            <w:tcW w:w="795" w:type="dxa"/>
            <w:vAlign w:val="center"/>
          </w:tcPr>
          <w:p w14:paraId="1E99E520" w14:textId="2D352EFD" w:rsidR="00102F4A" w:rsidRPr="00AE1407" w:rsidRDefault="00102F4A" w:rsidP="00102F4A">
            <w:pPr>
              <w:autoSpaceDE w:val="0"/>
              <w:autoSpaceDN w:val="0"/>
              <w:adjustRightInd w:val="0"/>
              <w:jc w:val="center"/>
              <w:rPr>
                <w:noProof/>
                <w:highlight w:val="yellow"/>
                <w:lang w:val="en-US"/>
              </w:rPr>
            </w:pPr>
          </w:p>
        </w:tc>
        <w:tc>
          <w:tcPr>
            <w:tcW w:w="1237" w:type="dxa"/>
            <w:vAlign w:val="bottom"/>
          </w:tcPr>
          <w:p w14:paraId="10F7AE61" w14:textId="77777777" w:rsidR="00102F4A" w:rsidRPr="00AE1407" w:rsidRDefault="00102F4A" w:rsidP="005E2923">
            <w:pPr>
              <w:autoSpaceDE w:val="0"/>
              <w:autoSpaceDN w:val="0"/>
              <w:adjustRightInd w:val="0"/>
              <w:jc w:val="center"/>
              <w:rPr>
                <w:noProof/>
                <w:lang w:val="en-US"/>
              </w:rPr>
            </w:pPr>
          </w:p>
        </w:tc>
        <w:tc>
          <w:tcPr>
            <w:tcW w:w="1795" w:type="dxa"/>
          </w:tcPr>
          <w:p w14:paraId="08E98A18" w14:textId="77777777" w:rsidR="00102F4A" w:rsidRPr="00AE1407" w:rsidRDefault="00102F4A" w:rsidP="005E2923">
            <w:pPr>
              <w:autoSpaceDE w:val="0"/>
              <w:autoSpaceDN w:val="0"/>
              <w:adjustRightInd w:val="0"/>
              <w:jc w:val="center"/>
              <w:rPr>
                <w:noProof/>
                <w:lang w:val="en-US"/>
              </w:rPr>
            </w:pPr>
          </w:p>
        </w:tc>
        <w:tc>
          <w:tcPr>
            <w:tcW w:w="1562" w:type="dxa"/>
          </w:tcPr>
          <w:p w14:paraId="02637FCF" w14:textId="77777777" w:rsidR="00102F4A" w:rsidRPr="00AE1407" w:rsidRDefault="00102F4A" w:rsidP="005E2923">
            <w:pPr>
              <w:autoSpaceDE w:val="0"/>
              <w:autoSpaceDN w:val="0"/>
              <w:adjustRightInd w:val="0"/>
              <w:jc w:val="right"/>
              <w:rPr>
                <w:noProof/>
                <w:lang w:val="en-US"/>
              </w:rPr>
            </w:pPr>
          </w:p>
        </w:tc>
        <w:tc>
          <w:tcPr>
            <w:tcW w:w="1418" w:type="dxa"/>
          </w:tcPr>
          <w:p w14:paraId="3E2AC772" w14:textId="77777777" w:rsidR="00102F4A" w:rsidRPr="00AE1407" w:rsidRDefault="00102F4A" w:rsidP="005E2923">
            <w:pPr>
              <w:autoSpaceDE w:val="0"/>
              <w:autoSpaceDN w:val="0"/>
              <w:adjustRightInd w:val="0"/>
              <w:jc w:val="right"/>
              <w:rPr>
                <w:noProof/>
                <w:lang w:val="en-US"/>
              </w:rPr>
            </w:pPr>
          </w:p>
        </w:tc>
        <w:tc>
          <w:tcPr>
            <w:tcW w:w="2126" w:type="dxa"/>
            <w:gridSpan w:val="2"/>
          </w:tcPr>
          <w:p w14:paraId="0A323072" w14:textId="77777777" w:rsidR="00102F4A" w:rsidRPr="00AE1407" w:rsidRDefault="00102F4A" w:rsidP="005E2923">
            <w:pPr>
              <w:autoSpaceDE w:val="0"/>
              <w:autoSpaceDN w:val="0"/>
              <w:adjustRightInd w:val="0"/>
              <w:jc w:val="right"/>
              <w:rPr>
                <w:noProof/>
                <w:lang w:val="en-US"/>
              </w:rPr>
            </w:pPr>
          </w:p>
        </w:tc>
        <w:tc>
          <w:tcPr>
            <w:tcW w:w="1984" w:type="dxa"/>
          </w:tcPr>
          <w:p w14:paraId="4279293B" w14:textId="77777777" w:rsidR="00102F4A" w:rsidRPr="00AE1407" w:rsidRDefault="00102F4A" w:rsidP="005E2923">
            <w:pPr>
              <w:autoSpaceDE w:val="0"/>
              <w:autoSpaceDN w:val="0"/>
              <w:adjustRightInd w:val="0"/>
              <w:jc w:val="right"/>
              <w:rPr>
                <w:noProof/>
                <w:lang w:val="en-US"/>
              </w:rPr>
            </w:pPr>
          </w:p>
        </w:tc>
        <w:tc>
          <w:tcPr>
            <w:tcW w:w="1428" w:type="dxa"/>
          </w:tcPr>
          <w:p w14:paraId="3D2F8F88" w14:textId="77777777" w:rsidR="00102F4A" w:rsidRPr="00AE1407" w:rsidRDefault="00102F4A" w:rsidP="005E2923">
            <w:pPr>
              <w:autoSpaceDE w:val="0"/>
              <w:autoSpaceDN w:val="0"/>
              <w:adjustRightInd w:val="0"/>
              <w:jc w:val="right"/>
              <w:rPr>
                <w:noProof/>
                <w:lang w:val="en-US"/>
              </w:rPr>
            </w:pPr>
          </w:p>
        </w:tc>
      </w:tr>
      <w:tr w:rsidR="00102F4A" w:rsidRPr="00AE1407" w14:paraId="16E13546" w14:textId="77777777" w:rsidTr="00680105">
        <w:trPr>
          <w:gridAfter w:val="1"/>
          <w:wAfter w:w="415" w:type="dxa"/>
          <w:trHeight w:val="50"/>
        </w:trPr>
        <w:tc>
          <w:tcPr>
            <w:tcW w:w="567" w:type="dxa"/>
            <w:vAlign w:val="center"/>
          </w:tcPr>
          <w:p w14:paraId="399BFDAD" w14:textId="68967E25" w:rsidR="00102F4A" w:rsidRPr="002B6DFC" w:rsidRDefault="00102F4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305FA8B8" w14:textId="469A7D43" w:rsidR="00102F4A" w:rsidRPr="00AE1407" w:rsidRDefault="00102F4A" w:rsidP="00EF5AFB">
            <w:pPr>
              <w:autoSpaceDE w:val="0"/>
              <w:autoSpaceDN w:val="0"/>
              <w:adjustRightInd w:val="0"/>
              <w:rPr>
                <w:noProof/>
                <w:lang w:val="en-US"/>
              </w:rPr>
            </w:pPr>
            <w:r>
              <w:rPr>
                <w:b/>
                <w:bCs/>
              </w:rPr>
              <w:t>DN 20 mm (3/4'') PP-R  Ø 25mm</w:t>
            </w:r>
            <w:r>
              <w:t xml:space="preserve"> </w:t>
            </w:r>
            <w:r>
              <w:rPr>
                <w:b/>
                <w:bCs/>
              </w:rPr>
              <w:t xml:space="preserve">                                                                                               </w:t>
            </w:r>
            <w:r>
              <w:t>0,5+0,7</w:t>
            </w:r>
            <w:r>
              <w:rPr>
                <w:b/>
                <w:bCs/>
              </w:rPr>
              <w:t xml:space="preserve">=1,2 </w:t>
            </w:r>
            <w:r>
              <w:t>-</w:t>
            </w:r>
            <w:r w:rsidR="00EF5AFB">
              <w:rPr>
                <w:lang w:val="sr-Cyrl-RS"/>
              </w:rPr>
              <w:t>хладна</w:t>
            </w:r>
            <w:r>
              <w:t xml:space="preserve">                                                                                                                                                                                                                                                                                                                                                                           1,0+0,8=</w:t>
            </w:r>
            <w:r>
              <w:rPr>
                <w:b/>
                <w:bCs/>
              </w:rPr>
              <w:t>1,8</w:t>
            </w:r>
            <w:r>
              <w:t>-</w:t>
            </w:r>
            <w:r w:rsidR="00EF5AFB">
              <w:rPr>
                <w:lang w:val="sr-Cyrl-RS"/>
              </w:rPr>
              <w:t>топла</w:t>
            </w:r>
            <w:r>
              <w:t xml:space="preserve">                                                         </w:t>
            </w:r>
            <w:r>
              <w:rPr>
                <w:b/>
                <w:bCs/>
              </w:rPr>
              <w:t>0,75</w:t>
            </w:r>
            <w:r>
              <w:t xml:space="preserve"> - </w:t>
            </w:r>
            <w:r w:rsidR="00EF5AFB">
              <w:rPr>
                <w:lang w:val="sr-Cyrl-RS"/>
              </w:rPr>
              <w:t>циркулација</w:t>
            </w:r>
            <w:r>
              <w:t xml:space="preserve">                                                                                                                                                                                                                                        </w:t>
            </w:r>
          </w:p>
        </w:tc>
        <w:tc>
          <w:tcPr>
            <w:tcW w:w="795" w:type="dxa"/>
            <w:vAlign w:val="center"/>
          </w:tcPr>
          <w:p w14:paraId="60D870A3" w14:textId="13AD2666"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6A65F63A" w14:textId="65B8B8B0" w:rsidR="00102F4A" w:rsidRPr="00AE1407" w:rsidRDefault="00102F4A" w:rsidP="005E2923">
            <w:pPr>
              <w:autoSpaceDE w:val="0"/>
              <w:autoSpaceDN w:val="0"/>
              <w:adjustRightInd w:val="0"/>
              <w:jc w:val="center"/>
              <w:rPr>
                <w:noProof/>
                <w:lang w:val="en-US"/>
              </w:rPr>
            </w:pPr>
            <w:r>
              <w:rPr>
                <w:sz w:val="22"/>
                <w:szCs w:val="22"/>
              </w:rPr>
              <w:t>3,75</w:t>
            </w:r>
          </w:p>
        </w:tc>
        <w:tc>
          <w:tcPr>
            <w:tcW w:w="1795" w:type="dxa"/>
          </w:tcPr>
          <w:p w14:paraId="64A4072E" w14:textId="77777777" w:rsidR="00102F4A" w:rsidRPr="00AE1407" w:rsidRDefault="00102F4A" w:rsidP="005E2923">
            <w:pPr>
              <w:autoSpaceDE w:val="0"/>
              <w:autoSpaceDN w:val="0"/>
              <w:adjustRightInd w:val="0"/>
              <w:jc w:val="center"/>
              <w:rPr>
                <w:noProof/>
                <w:lang w:val="en-US"/>
              </w:rPr>
            </w:pPr>
          </w:p>
        </w:tc>
        <w:tc>
          <w:tcPr>
            <w:tcW w:w="1562" w:type="dxa"/>
          </w:tcPr>
          <w:p w14:paraId="03B45013" w14:textId="77777777" w:rsidR="00102F4A" w:rsidRPr="00AE1407" w:rsidRDefault="00102F4A" w:rsidP="005E2923">
            <w:pPr>
              <w:autoSpaceDE w:val="0"/>
              <w:autoSpaceDN w:val="0"/>
              <w:adjustRightInd w:val="0"/>
              <w:jc w:val="right"/>
              <w:rPr>
                <w:noProof/>
                <w:lang w:val="en-US"/>
              </w:rPr>
            </w:pPr>
          </w:p>
        </w:tc>
        <w:tc>
          <w:tcPr>
            <w:tcW w:w="1418" w:type="dxa"/>
          </w:tcPr>
          <w:p w14:paraId="37708CA5" w14:textId="77777777" w:rsidR="00102F4A" w:rsidRPr="00AE1407" w:rsidRDefault="00102F4A" w:rsidP="005E2923">
            <w:pPr>
              <w:autoSpaceDE w:val="0"/>
              <w:autoSpaceDN w:val="0"/>
              <w:adjustRightInd w:val="0"/>
              <w:jc w:val="right"/>
              <w:rPr>
                <w:noProof/>
                <w:lang w:val="en-US"/>
              </w:rPr>
            </w:pPr>
          </w:p>
        </w:tc>
        <w:tc>
          <w:tcPr>
            <w:tcW w:w="2126" w:type="dxa"/>
            <w:gridSpan w:val="2"/>
          </w:tcPr>
          <w:p w14:paraId="73D06211" w14:textId="77777777" w:rsidR="00102F4A" w:rsidRPr="00AE1407" w:rsidRDefault="00102F4A" w:rsidP="005E2923">
            <w:pPr>
              <w:autoSpaceDE w:val="0"/>
              <w:autoSpaceDN w:val="0"/>
              <w:adjustRightInd w:val="0"/>
              <w:jc w:val="right"/>
              <w:rPr>
                <w:noProof/>
                <w:lang w:val="en-US"/>
              </w:rPr>
            </w:pPr>
          </w:p>
        </w:tc>
        <w:tc>
          <w:tcPr>
            <w:tcW w:w="1984" w:type="dxa"/>
          </w:tcPr>
          <w:p w14:paraId="1C4F14FF" w14:textId="77777777" w:rsidR="00102F4A" w:rsidRPr="00AE1407" w:rsidRDefault="00102F4A" w:rsidP="005E2923">
            <w:pPr>
              <w:autoSpaceDE w:val="0"/>
              <w:autoSpaceDN w:val="0"/>
              <w:adjustRightInd w:val="0"/>
              <w:jc w:val="right"/>
              <w:rPr>
                <w:noProof/>
                <w:lang w:val="en-US"/>
              </w:rPr>
            </w:pPr>
          </w:p>
        </w:tc>
        <w:tc>
          <w:tcPr>
            <w:tcW w:w="1428" w:type="dxa"/>
          </w:tcPr>
          <w:p w14:paraId="20E546FE" w14:textId="77777777" w:rsidR="00102F4A" w:rsidRPr="00AE1407" w:rsidRDefault="00102F4A" w:rsidP="005E2923">
            <w:pPr>
              <w:autoSpaceDE w:val="0"/>
              <w:autoSpaceDN w:val="0"/>
              <w:adjustRightInd w:val="0"/>
              <w:jc w:val="right"/>
              <w:rPr>
                <w:noProof/>
                <w:lang w:val="en-US"/>
              </w:rPr>
            </w:pPr>
          </w:p>
        </w:tc>
      </w:tr>
      <w:tr w:rsidR="00102F4A" w:rsidRPr="00AE1407" w14:paraId="15C9F204" w14:textId="77777777" w:rsidTr="00680105">
        <w:trPr>
          <w:gridAfter w:val="1"/>
          <w:wAfter w:w="415" w:type="dxa"/>
          <w:trHeight w:val="50"/>
        </w:trPr>
        <w:tc>
          <w:tcPr>
            <w:tcW w:w="567" w:type="dxa"/>
            <w:vAlign w:val="center"/>
          </w:tcPr>
          <w:p w14:paraId="58C57E58" w14:textId="7072328C" w:rsidR="00102F4A" w:rsidRPr="002B6DFC" w:rsidRDefault="00102F4A" w:rsidP="005E2923">
            <w:pPr>
              <w:autoSpaceDE w:val="0"/>
              <w:autoSpaceDN w:val="0"/>
              <w:adjustRightInd w:val="0"/>
              <w:jc w:val="center"/>
              <w:rPr>
                <w:noProof/>
                <w:sz w:val="20"/>
                <w:szCs w:val="20"/>
              </w:rPr>
            </w:pPr>
            <w:r w:rsidRPr="002B6DFC">
              <w:rPr>
                <w:sz w:val="20"/>
                <w:szCs w:val="20"/>
              </w:rPr>
              <w:lastRenderedPageBreak/>
              <w:t> </w:t>
            </w:r>
          </w:p>
        </w:tc>
        <w:tc>
          <w:tcPr>
            <w:tcW w:w="3248" w:type="dxa"/>
            <w:gridSpan w:val="2"/>
            <w:vAlign w:val="center"/>
          </w:tcPr>
          <w:p w14:paraId="2B8CCD7D" w14:textId="3A5776C0" w:rsidR="00102F4A" w:rsidRPr="00AE1407" w:rsidRDefault="00102F4A" w:rsidP="00EF5AFB">
            <w:pPr>
              <w:autoSpaceDE w:val="0"/>
              <w:autoSpaceDN w:val="0"/>
              <w:adjustRightInd w:val="0"/>
              <w:rPr>
                <w:noProof/>
                <w:lang w:val="en-US"/>
              </w:rPr>
            </w:pPr>
            <w:r>
              <w:rPr>
                <w:b/>
                <w:bCs/>
              </w:rPr>
              <w:t xml:space="preserve">DN 15 mm (1/2'') PPR Ø 20mm                                                                                                                                                                                                                                                           </w:t>
            </w:r>
            <w:r>
              <w:t>3,0</w:t>
            </w:r>
            <w:r>
              <w:rPr>
                <w:b/>
                <w:bCs/>
                <w:color w:val="000000"/>
              </w:rPr>
              <w:t>=3,0</w:t>
            </w:r>
            <w:r>
              <w:rPr>
                <w:color w:val="000000"/>
              </w:rPr>
              <w:t>-</w:t>
            </w:r>
            <w:r w:rsidR="00EF5AFB">
              <w:rPr>
                <w:color w:val="000000"/>
                <w:lang w:val="sr-Cyrl-RS"/>
              </w:rPr>
              <w:t>хладна</w:t>
            </w:r>
            <w:r>
              <w:rPr>
                <w:color w:val="000000"/>
              </w:rPr>
              <w:t xml:space="preserve">                                                                             2,9</w:t>
            </w:r>
            <w:r>
              <w:rPr>
                <w:b/>
                <w:bCs/>
                <w:color w:val="000000"/>
              </w:rPr>
              <w:t xml:space="preserve">=2,90 </w:t>
            </w:r>
            <w:r>
              <w:rPr>
                <w:color w:val="000000"/>
              </w:rPr>
              <w:t>-</w:t>
            </w:r>
            <w:r w:rsidR="00EF5AFB">
              <w:rPr>
                <w:color w:val="000000"/>
                <w:lang w:val="sr-Cyrl-RS"/>
              </w:rPr>
              <w:t>топла</w:t>
            </w:r>
            <w:r>
              <w:rPr>
                <w:color w:val="000000"/>
              </w:rPr>
              <w:t xml:space="preserve">                                                                              </w:t>
            </w:r>
            <w:r>
              <w:rPr>
                <w:b/>
                <w:bCs/>
                <w:color w:val="000000"/>
              </w:rPr>
              <w:t>3,7-</w:t>
            </w:r>
            <w:r>
              <w:rPr>
                <w:color w:val="000000"/>
              </w:rPr>
              <w:t xml:space="preserve"> </w:t>
            </w:r>
            <w:r w:rsidR="00EF5AFB">
              <w:rPr>
                <w:color w:val="000000"/>
                <w:lang w:val="sr-Cyrl-RS"/>
              </w:rPr>
              <w:t>циркулација</w:t>
            </w:r>
          </w:p>
        </w:tc>
        <w:tc>
          <w:tcPr>
            <w:tcW w:w="795" w:type="dxa"/>
            <w:vAlign w:val="center"/>
          </w:tcPr>
          <w:p w14:paraId="53B3EDE1" w14:textId="3E91EB1F"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38B9B6CB" w14:textId="6821CA21" w:rsidR="00102F4A" w:rsidRPr="00AE1407" w:rsidRDefault="00102F4A" w:rsidP="005E2923">
            <w:pPr>
              <w:autoSpaceDE w:val="0"/>
              <w:autoSpaceDN w:val="0"/>
              <w:adjustRightInd w:val="0"/>
              <w:jc w:val="center"/>
              <w:rPr>
                <w:noProof/>
                <w:lang w:val="en-US"/>
              </w:rPr>
            </w:pPr>
            <w:r>
              <w:rPr>
                <w:sz w:val="22"/>
                <w:szCs w:val="22"/>
              </w:rPr>
              <w:t>9,60</w:t>
            </w:r>
          </w:p>
        </w:tc>
        <w:tc>
          <w:tcPr>
            <w:tcW w:w="1795" w:type="dxa"/>
          </w:tcPr>
          <w:p w14:paraId="47A64C5B" w14:textId="77777777" w:rsidR="00102F4A" w:rsidRPr="00AE1407" w:rsidRDefault="00102F4A" w:rsidP="005E2923">
            <w:pPr>
              <w:autoSpaceDE w:val="0"/>
              <w:autoSpaceDN w:val="0"/>
              <w:adjustRightInd w:val="0"/>
              <w:jc w:val="center"/>
              <w:rPr>
                <w:noProof/>
                <w:lang w:val="en-US"/>
              </w:rPr>
            </w:pPr>
          </w:p>
        </w:tc>
        <w:tc>
          <w:tcPr>
            <w:tcW w:w="1562" w:type="dxa"/>
          </w:tcPr>
          <w:p w14:paraId="51CC2B41" w14:textId="77777777" w:rsidR="00102F4A" w:rsidRPr="00AE1407" w:rsidRDefault="00102F4A" w:rsidP="005E2923">
            <w:pPr>
              <w:autoSpaceDE w:val="0"/>
              <w:autoSpaceDN w:val="0"/>
              <w:adjustRightInd w:val="0"/>
              <w:jc w:val="right"/>
              <w:rPr>
                <w:noProof/>
                <w:lang w:val="en-US"/>
              </w:rPr>
            </w:pPr>
          </w:p>
        </w:tc>
        <w:tc>
          <w:tcPr>
            <w:tcW w:w="1418" w:type="dxa"/>
          </w:tcPr>
          <w:p w14:paraId="20A4418B" w14:textId="77777777" w:rsidR="00102F4A" w:rsidRPr="00AE1407" w:rsidRDefault="00102F4A" w:rsidP="005E2923">
            <w:pPr>
              <w:autoSpaceDE w:val="0"/>
              <w:autoSpaceDN w:val="0"/>
              <w:adjustRightInd w:val="0"/>
              <w:jc w:val="right"/>
              <w:rPr>
                <w:noProof/>
                <w:lang w:val="en-US"/>
              </w:rPr>
            </w:pPr>
          </w:p>
        </w:tc>
        <w:tc>
          <w:tcPr>
            <w:tcW w:w="2126" w:type="dxa"/>
            <w:gridSpan w:val="2"/>
          </w:tcPr>
          <w:p w14:paraId="58733EAC" w14:textId="77777777" w:rsidR="00102F4A" w:rsidRPr="00AE1407" w:rsidRDefault="00102F4A" w:rsidP="005E2923">
            <w:pPr>
              <w:autoSpaceDE w:val="0"/>
              <w:autoSpaceDN w:val="0"/>
              <w:adjustRightInd w:val="0"/>
              <w:jc w:val="right"/>
              <w:rPr>
                <w:noProof/>
                <w:lang w:val="en-US"/>
              </w:rPr>
            </w:pPr>
          </w:p>
        </w:tc>
        <w:tc>
          <w:tcPr>
            <w:tcW w:w="1984" w:type="dxa"/>
          </w:tcPr>
          <w:p w14:paraId="583829C5" w14:textId="77777777" w:rsidR="00102F4A" w:rsidRPr="00AE1407" w:rsidRDefault="00102F4A" w:rsidP="005E2923">
            <w:pPr>
              <w:autoSpaceDE w:val="0"/>
              <w:autoSpaceDN w:val="0"/>
              <w:adjustRightInd w:val="0"/>
              <w:jc w:val="right"/>
              <w:rPr>
                <w:noProof/>
                <w:lang w:val="en-US"/>
              </w:rPr>
            </w:pPr>
          </w:p>
        </w:tc>
        <w:tc>
          <w:tcPr>
            <w:tcW w:w="1428" w:type="dxa"/>
          </w:tcPr>
          <w:p w14:paraId="7DA749DF" w14:textId="77777777" w:rsidR="00102F4A" w:rsidRPr="00AE1407" w:rsidRDefault="00102F4A" w:rsidP="005E2923">
            <w:pPr>
              <w:autoSpaceDE w:val="0"/>
              <w:autoSpaceDN w:val="0"/>
              <w:adjustRightInd w:val="0"/>
              <w:jc w:val="right"/>
              <w:rPr>
                <w:noProof/>
                <w:lang w:val="en-US"/>
              </w:rPr>
            </w:pPr>
          </w:p>
        </w:tc>
      </w:tr>
      <w:tr w:rsidR="00102F4A" w:rsidRPr="00AE1407" w14:paraId="4FB228EB" w14:textId="77777777" w:rsidTr="00680105">
        <w:trPr>
          <w:gridAfter w:val="1"/>
          <w:wAfter w:w="415" w:type="dxa"/>
          <w:trHeight w:val="50"/>
        </w:trPr>
        <w:tc>
          <w:tcPr>
            <w:tcW w:w="567" w:type="dxa"/>
            <w:vAlign w:val="center"/>
          </w:tcPr>
          <w:p w14:paraId="7F563C9F" w14:textId="680A0E48" w:rsidR="00102F4A" w:rsidRPr="002B6DFC" w:rsidRDefault="00102F4A" w:rsidP="005E2923">
            <w:pPr>
              <w:autoSpaceDE w:val="0"/>
              <w:autoSpaceDN w:val="0"/>
              <w:adjustRightInd w:val="0"/>
              <w:jc w:val="center"/>
              <w:rPr>
                <w:noProof/>
                <w:sz w:val="20"/>
                <w:szCs w:val="20"/>
              </w:rPr>
            </w:pPr>
            <w:r w:rsidRPr="002B6DFC">
              <w:rPr>
                <w:b/>
                <w:bCs/>
                <w:sz w:val="20"/>
                <w:szCs w:val="20"/>
              </w:rPr>
              <w:t>1.2.6.</w:t>
            </w:r>
          </w:p>
        </w:tc>
        <w:tc>
          <w:tcPr>
            <w:tcW w:w="3248" w:type="dxa"/>
            <w:gridSpan w:val="2"/>
            <w:vAlign w:val="center"/>
          </w:tcPr>
          <w:p w14:paraId="2A60904E" w14:textId="65200FF5" w:rsidR="00102F4A" w:rsidRPr="00AE1407" w:rsidRDefault="00EF5AFB" w:rsidP="005E2923">
            <w:pPr>
              <w:autoSpaceDE w:val="0"/>
              <w:autoSpaceDN w:val="0"/>
              <w:adjustRightInd w:val="0"/>
              <w:rPr>
                <w:noProof/>
                <w:lang w:val="en-US"/>
              </w:rPr>
            </w:pPr>
            <w:r>
              <w:rPr>
                <w:b/>
                <w:bCs/>
              </w:rPr>
              <w:t>Крак</w:t>
            </w:r>
            <w:r w:rsidR="00102F4A">
              <w:rPr>
                <w:b/>
                <w:bCs/>
              </w:rPr>
              <w:t xml:space="preserve"> H3,T3,C3</w:t>
            </w:r>
          </w:p>
        </w:tc>
        <w:tc>
          <w:tcPr>
            <w:tcW w:w="795" w:type="dxa"/>
            <w:vAlign w:val="center"/>
          </w:tcPr>
          <w:p w14:paraId="558CD36E" w14:textId="6C587553" w:rsidR="00102F4A" w:rsidRPr="00AE1407" w:rsidRDefault="00102F4A" w:rsidP="00102F4A">
            <w:pPr>
              <w:autoSpaceDE w:val="0"/>
              <w:autoSpaceDN w:val="0"/>
              <w:adjustRightInd w:val="0"/>
              <w:jc w:val="center"/>
              <w:rPr>
                <w:noProof/>
                <w:highlight w:val="yellow"/>
                <w:lang w:val="en-US"/>
              </w:rPr>
            </w:pPr>
          </w:p>
        </w:tc>
        <w:tc>
          <w:tcPr>
            <w:tcW w:w="1237" w:type="dxa"/>
            <w:vAlign w:val="bottom"/>
          </w:tcPr>
          <w:p w14:paraId="16980DA9" w14:textId="77777777" w:rsidR="00102F4A" w:rsidRPr="00AE1407" w:rsidRDefault="00102F4A" w:rsidP="005E2923">
            <w:pPr>
              <w:autoSpaceDE w:val="0"/>
              <w:autoSpaceDN w:val="0"/>
              <w:adjustRightInd w:val="0"/>
              <w:jc w:val="center"/>
              <w:rPr>
                <w:noProof/>
                <w:lang w:val="en-US"/>
              </w:rPr>
            </w:pPr>
          </w:p>
        </w:tc>
        <w:tc>
          <w:tcPr>
            <w:tcW w:w="1795" w:type="dxa"/>
          </w:tcPr>
          <w:p w14:paraId="6250D90B" w14:textId="77777777" w:rsidR="00102F4A" w:rsidRPr="00AE1407" w:rsidRDefault="00102F4A" w:rsidP="005E2923">
            <w:pPr>
              <w:autoSpaceDE w:val="0"/>
              <w:autoSpaceDN w:val="0"/>
              <w:adjustRightInd w:val="0"/>
              <w:jc w:val="center"/>
              <w:rPr>
                <w:noProof/>
                <w:lang w:val="en-US"/>
              </w:rPr>
            </w:pPr>
          </w:p>
        </w:tc>
        <w:tc>
          <w:tcPr>
            <w:tcW w:w="1562" w:type="dxa"/>
          </w:tcPr>
          <w:p w14:paraId="52A3743B" w14:textId="77777777" w:rsidR="00102F4A" w:rsidRPr="00AE1407" w:rsidRDefault="00102F4A" w:rsidP="005E2923">
            <w:pPr>
              <w:autoSpaceDE w:val="0"/>
              <w:autoSpaceDN w:val="0"/>
              <w:adjustRightInd w:val="0"/>
              <w:jc w:val="right"/>
              <w:rPr>
                <w:noProof/>
                <w:lang w:val="en-US"/>
              </w:rPr>
            </w:pPr>
          </w:p>
        </w:tc>
        <w:tc>
          <w:tcPr>
            <w:tcW w:w="1418" w:type="dxa"/>
          </w:tcPr>
          <w:p w14:paraId="63AED13A" w14:textId="77777777" w:rsidR="00102F4A" w:rsidRPr="00AE1407" w:rsidRDefault="00102F4A" w:rsidP="005E2923">
            <w:pPr>
              <w:autoSpaceDE w:val="0"/>
              <w:autoSpaceDN w:val="0"/>
              <w:adjustRightInd w:val="0"/>
              <w:jc w:val="right"/>
              <w:rPr>
                <w:noProof/>
                <w:lang w:val="en-US"/>
              </w:rPr>
            </w:pPr>
          </w:p>
        </w:tc>
        <w:tc>
          <w:tcPr>
            <w:tcW w:w="2126" w:type="dxa"/>
            <w:gridSpan w:val="2"/>
          </w:tcPr>
          <w:p w14:paraId="449D7716" w14:textId="77777777" w:rsidR="00102F4A" w:rsidRPr="00AE1407" w:rsidRDefault="00102F4A" w:rsidP="005E2923">
            <w:pPr>
              <w:autoSpaceDE w:val="0"/>
              <w:autoSpaceDN w:val="0"/>
              <w:adjustRightInd w:val="0"/>
              <w:jc w:val="right"/>
              <w:rPr>
                <w:noProof/>
                <w:lang w:val="en-US"/>
              </w:rPr>
            </w:pPr>
          </w:p>
        </w:tc>
        <w:tc>
          <w:tcPr>
            <w:tcW w:w="1984" w:type="dxa"/>
          </w:tcPr>
          <w:p w14:paraId="67EE58BD" w14:textId="77777777" w:rsidR="00102F4A" w:rsidRPr="00AE1407" w:rsidRDefault="00102F4A" w:rsidP="005E2923">
            <w:pPr>
              <w:autoSpaceDE w:val="0"/>
              <w:autoSpaceDN w:val="0"/>
              <w:adjustRightInd w:val="0"/>
              <w:jc w:val="right"/>
              <w:rPr>
                <w:noProof/>
                <w:lang w:val="en-US"/>
              </w:rPr>
            </w:pPr>
          </w:p>
        </w:tc>
        <w:tc>
          <w:tcPr>
            <w:tcW w:w="1428" w:type="dxa"/>
          </w:tcPr>
          <w:p w14:paraId="3DCF2B05" w14:textId="77777777" w:rsidR="00102F4A" w:rsidRPr="00AE1407" w:rsidRDefault="00102F4A" w:rsidP="005E2923">
            <w:pPr>
              <w:autoSpaceDE w:val="0"/>
              <w:autoSpaceDN w:val="0"/>
              <w:adjustRightInd w:val="0"/>
              <w:jc w:val="right"/>
              <w:rPr>
                <w:noProof/>
                <w:lang w:val="en-US"/>
              </w:rPr>
            </w:pPr>
          </w:p>
        </w:tc>
      </w:tr>
      <w:tr w:rsidR="00102F4A" w:rsidRPr="00AE1407" w14:paraId="465196A0" w14:textId="77777777" w:rsidTr="00680105">
        <w:trPr>
          <w:gridAfter w:val="1"/>
          <w:wAfter w:w="415" w:type="dxa"/>
          <w:trHeight w:val="50"/>
        </w:trPr>
        <w:tc>
          <w:tcPr>
            <w:tcW w:w="567" w:type="dxa"/>
            <w:vAlign w:val="center"/>
          </w:tcPr>
          <w:p w14:paraId="00D8B1DE" w14:textId="64D2CFDF" w:rsidR="00102F4A" w:rsidRPr="002B6DFC" w:rsidRDefault="00102F4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142C33BE" w14:textId="5AAD3F6C" w:rsidR="00102F4A" w:rsidRPr="00AE1407" w:rsidRDefault="00102F4A" w:rsidP="005E2923">
            <w:pPr>
              <w:autoSpaceDE w:val="0"/>
              <w:autoSpaceDN w:val="0"/>
              <w:adjustRightInd w:val="0"/>
              <w:rPr>
                <w:noProof/>
                <w:lang w:val="en-US"/>
              </w:rPr>
            </w:pPr>
            <w:r>
              <w:rPr>
                <w:b/>
                <w:bCs/>
              </w:rPr>
              <w:t xml:space="preserve">DN 25 mm (1'') PP-R  Ø 32mm </w:t>
            </w:r>
            <w:r>
              <w:t xml:space="preserve">                                                                                                                                                                                     0,5+0,7=</w:t>
            </w:r>
            <w:r>
              <w:rPr>
                <w:b/>
                <w:bCs/>
              </w:rPr>
              <w:t>1,5</w:t>
            </w:r>
            <w:r>
              <w:t>-</w:t>
            </w:r>
            <w:r w:rsidR="00EF5AFB">
              <w:rPr>
                <w:color w:val="000000"/>
                <w:lang w:val="sr-Cyrl-RS"/>
              </w:rPr>
              <w:t xml:space="preserve"> хладна</w:t>
            </w:r>
            <w:r w:rsidR="00EF5AFB">
              <w:rPr>
                <w:color w:val="000000"/>
              </w:rPr>
              <w:t xml:space="preserve">    </w:t>
            </w:r>
            <w:r>
              <w:t xml:space="preserve">                                                      1,0+0,8=</w:t>
            </w:r>
            <w:r>
              <w:rPr>
                <w:b/>
                <w:bCs/>
              </w:rPr>
              <w:t>1,8</w:t>
            </w:r>
            <w:r>
              <w:t>-</w:t>
            </w:r>
            <w:r w:rsidR="00EF5AFB">
              <w:rPr>
                <w:color w:val="000000"/>
                <w:lang w:val="sr-Cyrl-RS"/>
              </w:rPr>
              <w:t xml:space="preserve"> топла</w:t>
            </w:r>
            <w:r w:rsidR="00EF5AFB">
              <w:rPr>
                <w:color w:val="000000"/>
              </w:rPr>
              <w:t xml:space="preserve">         </w:t>
            </w:r>
            <w:r>
              <w:t xml:space="preserve">                                                                                                                                                                              </w:t>
            </w:r>
          </w:p>
        </w:tc>
        <w:tc>
          <w:tcPr>
            <w:tcW w:w="795" w:type="dxa"/>
            <w:vAlign w:val="center"/>
          </w:tcPr>
          <w:p w14:paraId="7EC9CC4C" w14:textId="39A39108"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1EAF87DE" w14:textId="7CDE85F9" w:rsidR="00102F4A" w:rsidRPr="00AE1407" w:rsidRDefault="00102F4A" w:rsidP="005E2923">
            <w:pPr>
              <w:autoSpaceDE w:val="0"/>
              <w:autoSpaceDN w:val="0"/>
              <w:adjustRightInd w:val="0"/>
              <w:jc w:val="center"/>
              <w:rPr>
                <w:noProof/>
                <w:lang w:val="en-US"/>
              </w:rPr>
            </w:pPr>
            <w:r>
              <w:rPr>
                <w:sz w:val="22"/>
                <w:szCs w:val="22"/>
              </w:rPr>
              <w:t>3,30</w:t>
            </w:r>
          </w:p>
        </w:tc>
        <w:tc>
          <w:tcPr>
            <w:tcW w:w="1795" w:type="dxa"/>
          </w:tcPr>
          <w:p w14:paraId="4EFC224B" w14:textId="77777777" w:rsidR="00102F4A" w:rsidRPr="00AE1407" w:rsidRDefault="00102F4A" w:rsidP="005E2923">
            <w:pPr>
              <w:autoSpaceDE w:val="0"/>
              <w:autoSpaceDN w:val="0"/>
              <w:adjustRightInd w:val="0"/>
              <w:jc w:val="center"/>
              <w:rPr>
                <w:noProof/>
                <w:lang w:val="en-US"/>
              </w:rPr>
            </w:pPr>
          </w:p>
        </w:tc>
        <w:tc>
          <w:tcPr>
            <w:tcW w:w="1562" w:type="dxa"/>
          </w:tcPr>
          <w:p w14:paraId="39BC7E7F" w14:textId="77777777" w:rsidR="00102F4A" w:rsidRPr="00AE1407" w:rsidRDefault="00102F4A" w:rsidP="005E2923">
            <w:pPr>
              <w:autoSpaceDE w:val="0"/>
              <w:autoSpaceDN w:val="0"/>
              <w:adjustRightInd w:val="0"/>
              <w:jc w:val="right"/>
              <w:rPr>
                <w:noProof/>
                <w:lang w:val="en-US"/>
              </w:rPr>
            </w:pPr>
          </w:p>
        </w:tc>
        <w:tc>
          <w:tcPr>
            <w:tcW w:w="1418" w:type="dxa"/>
          </w:tcPr>
          <w:p w14:paraId="0F4DB385" w14:textId="77777777" w:rsidR="00102F4A" w:rsidRPr="00AE1407" w:rsidRDefault="00102F4A" w:rsidP="005E2923">
            <w:pPr>
              <w:autoSpaceDE w:val="0"/>
              <w:autoSpaceDN w:val="0"/>
              <w:adjustRightInd w:val="0"/>
              <w:jc w:val="right"/>
              <w:rPr>
                <w:noProof/>
                <w:lang w:val="en-US"/>
              </w:rPr>
            </w:pPr>
          </w:p>
        </w:tc>
        <w:tc>
          <w:tcPr>
            <w:tcW w:w="2126" w:type="dxa"/>
            <w:gridSpan w:val="2"/>
          </w:tcPr>
          <w:p w14:paraId="32EC9F94" w14:textId="77777777" w:rsidR="00102F4A" w:rsidRPr="00AE1407" w:rsidRDefault="00102F4A" w:rsidP="005E2923">
            <w:pPr>
              <w:autoSpaceDE w:val="0"/>
              <w:autoSpaceDN w:val="0"/>
              <w:adjustRightInd w:val="0"/>
              <w:jc w:val="right"/>
              <w:rPr>
                <w:noProof/>
                <w:lang w:val="en-US"/>
              </w:rPr>
            </w:pPr>
          </w:p>
        </w:tc>
        <w:tc>
          <w:tcPr>
            <w:tcW w:w="1984" w:type="dxa"/>
          </w:tcPr>
          <w:p w14:paraId="3AB2B553" w14:textId="77777777" w:rsidR="00102F4A" w:rsidRPr="00AE1407" w:rsidRDefault="00102F4A" w:rsidP="005E2923">
            <w:pPr>
              <w:autoSpaceDE w:val="0"/>
              <w:autoSpaceDN w:val="0"/>
              <w:adjustRightInd w:val="0"/>
              <w:jc w:val="right"/>
              <w:rPr>
                <w:noProof/>
                <w:lang w:val="en-US"/>
              </w:rPr>
            </w:pPr>
          </w:p>
        </w:tc>
        <w:tc>
          <w:tcPr>
            <w:tcW w:w="1428" w:type="dxa"/>
          </w:tcPr>
          <w:p w14:paraId="74E312B5" w14:textId="77777777" w:rsidR="00102F4A" w:rsidRPr="00AE1407" w:rsidRDefault="00102F4A" w:rsidP="005E2923">
            <w:pPr>
              <w:autoSpaceDE w:val="0"/>
              <w:autoSpaceDN w:val="0"/>
              <w:adjustRightInd w:val="0"/>
              <w:jc w:val="right"/>
              <w:rPr>
                <w:noProof/>
                <w:lang w:val="en-US"/>
              </w:rPr>
            </w:pPr>
          </w:p>
        </w:tc>
      </w:tr>
      <w:tr w:rsidR="00102F4A" w:rsidRPr="00AE1407" w14:paraId="788727E9" w14:textId="77777777" w:rsidTr="00680105">
        <w:trPr>
          <w:gridAfter w:val="1"/>
          <w:wAfter w:w="415" w:type="dxa"/>
          <w:trHeight w:val="50"/>
        </w:trPr>
        <w:tc>
          <w:tcPr>
            <w:tcW w:w="567" w:type="dxa"/>
            <w:vAlign w:val="center"/>
          </w:tcPr>
          <w:p w14:paraId="430C4F1E" w14:textId="067D978D" w:rsidR="00102F4A" w:rsidRPr="002B6DFC" w:rsidRDefault="00102F4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4A440751" w14:textId="09337DD3" w:rsidR="00102F4A" w:rsidRPr="00AE1407" w:rsidRDefault="00102F4A" w:rsidP="005E2923">
            <w:pPr>
              <w:autoSpaceDE w:val="0"/>
              <w:autoSpaceDN w:val="0"/>
              <w:adjustRightInd w:val="0"/>
              <w:rPr>
                <w:noProof/>
                <w:lang w:val="en-US"/>
              </w:rPr>
            </w:pPr>
            <w:r>
              <w:rPr>
                <w:b/>
                <w:bCs/>
              </w:rPr>
              <w:t xml:space="preserve">DN 20 mm (3/4'') PP-R  Ø 25mm                                                                                                </w:t>
            </w:r>
            <w:r>
              <w:t>3,0+0,7+3,6+0,6=</w:t>
            </w:r>
            <w:r>
              <w:rPr>
                <w:b/>
                <w:bCs/>
              </w:rPr>
              <w:t xml:space="preserve">7,9 </w:t>
            </w:r>
            <w:r>
              <w:t>-</w:t>
            </w:r>
            <w:r w:rsidR="00EF5AFB">
              <w:rPr>
                <w:color w:val="000000"/>
                <w:lang w:val="sr-Cyrl-RS"/>
              </w:rPr>
              <w:t xml:space="preserve"> хладна</w:t>
            </w:r>
            <w:r w:rsidR="00EF5AFB">
              <w:rPr>
                <w:color w:val="000000"/>
              </w:rPr>
              <w:t xml:space="preserve">    </w:t>
            </w:r>
            <w:r>
              <w:t xml:space="preserve">                                                                                                                                                                                                                                                                                                                                                                      2,9+0,7+3,8+0,7=</w:t>
            </w:r>
            <w:r>
              <w:rPr>
                <w:b/>
                <w:bCs/>
              </w:rPr>
              <w:t>8,1</w:t>
            </w:r>
            <w:r>
              <w:t>-</w:t>
            </w:r>
            <w:r w:rsidR="00EF5AFB">
              <w:rPr>
                <w:color w:val="000000"/>
                <w:lang w:val="sr-Cyrl-RS"/>
              </w:rPr>
              <w:t xml:space="preserve"> топла</w:t>
            </w:r>
            <w:r w:rsidR="00EF5AFB">
              <w:rPr>
                <w:color w:val="000000"/>
              </w:rPr>
              <w:t xml:space="preserve">         </w:t>
            </w:r>
            <w:r>
              <w:t xml:space="preserve">                                                                                                                                                                                                                                                                                        </w:t>
            </w:r>
          </w:p>
        </w:tc>
        <w:tc>
          <w:tcPr>
            <w:tcW w:w="795" w:type="dxa"/>
            <w:vAlign w:val="center"/>
          </w:tcPr>
          <w:p w14:paraId="2ED98AF7" w14:textId="3931F2CA"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6AB4E5B8" w14:textId="4596B8FC" w:rsidR="00102F4A" w:rsidRPr="00AE1407" w:rsidRDefault="00102F4A" w:rsidP="00102F4A">
            <w:pPr>
              <w:autoSpaceDE w:val="0"/>
              <w:autoSpaceDN w:val="0"/>
              <w:adjustRightInd w:val="0"/>
              <w:jc w:val="center"/>
              <w:rPr>
                <w:noProof/>
                <w:lang w:val="en-US"/>
              </w:rPr>
            </w:pPr>
            <w:r>
              <w:rPr>
                <w:sz w:val="22"/>
                <w:szCs w:val="22"/>
              </w:rPr>
              <w:t>16</w:t>
            </w:r>
          </w:p>
        </w:tc>
        <w:tc>
          <w:tcPr>
            <w:tcW w:w="1795" w:type="dxa"/>
          </w:tcPr>
          <w:p w14:paraId="38DDA254" w14:textId="77777777" w:rsidR="00102F4A" w:rsidRPr="00AE1407" w:rsidRDefault="00102F4A" w:rsidP="005E2923">
            <w:pPr>
              <w:autoSpaceDE w:val="0"/>
              <w:autoSpaceDN w:val="0"/>
              <w:adjustRightInd w:val="0"/>
              <w:jc w:val="center"/>
              <w:rPr>
                <w:noProof/>
                <w:lang w:val="en-US"/>
              </w:rPr>
            </w:pPr>
          </w:p>
        </w:tc>
        <w:tc>
          <w:tcPr>
            <w:tcW w:w="1562" w:type="dxa"/>
          </w:tcPr>
          <w:p w14:paraId="29A94C3B" w14:textId="77777777" w:rsidR="00102F4A" w:rsidRPr="00AE1407" w:rsidRDefault="00102F4A" w:rsidP="005E2923">
            <w:pPr>
              <w:autoSpaceDE w:val="0"/>
              <w:autoSpaceDN w:val="0"/>
              <w:adjustRightInd w:val="0"/>
              <w:jc w:val="right"/>
              <w:rPr>
                <w:noProof/>
                <w:lang w:val="en-US"/>
              </w:rPr>
            </w:pPr>
          </w:p>
        </w:tc>
        <w:tc>
          <w:tcPr>
            <w:tcW w:w="1418" w:type="dxa"/>
          </w:tcPr>
          <w:p w14:paraId="5EDE337F" w14:textId="77777777" w:rsidR="00102F4A" w:rsidRPr="00AE1407" w:rsidRDefault="00102F4A" w:rsidP="005E2923">
            <w:pPr>
              <w:autoSpaceDE w:val="0"/>
              <w:autoSpaceDN w:val="0"/>
              <w:adjustRightInd w:val="0"/>
              <w:jc w:val="right"/>
              <w:rPr>
                <w:noProof/>
                <w:lang w:val="en-US"/>
              </w:rPr>
            </w:pPr>
          </w:p>
        </w:tc>
        <w:tc>
          <w:tcPr>
            <w:tcW w:w="2126" w:type="dxa"/>
            <w:gridSpan w:val="2"/>
          </w:tcPr>
          <w:p w14:paraId="0D6A7498" w14:textId="77777777" w:rsidR="00102F4A" w:rsidRPr="00AE1407" w:rsidRDefault="00102F4A" w:rsidP="005E2923">
            <w:pPr>
              <w:autoSpaceDE w:val="0"/>
              <w:autoSpaceDN w:val="0"/>
              <w:adjustRightInd w:val="0"/>
              <w:jc w:val="right"/>
              <w:rPr>
                <w:noProof/>
                <w:lang w:val="en-US"/>
              </w:rPr>
            </w:pPr>
          </w:p>
        </w:tc>
        <w:tc>
          <w:tcPr>
            <w:tcW w:w="1984" w:type="dxa"/>
          </w:tcPr>
          <w:p w14:paraId="48079C72" w14:textId="77777777" w:rsidR="00102F4A" w:rsidRPr="00AE1407" w:rsidRDefault="00102F4A" w:rsidP="005E2923">
            <w:pPr>
              <w:autoSpaceDE w:val="0"/>
              <w:autoSpaceDN w:val="0"/>
              <w:adjustRightInd w:val="0"/>
              <w:jc w:val="right"/>
              <w:rPr>
                <w:noProof/>
                <w:lang w:val="en-US"/>
              </w:rPr>
            </w:pPr>
          </w:p>
        </w:tc>
        <w:tc>
          <w:tcPr>
            <w:tcW w:w="1428" w:type="dxa"/>
          </w:tcPr>
          <w:p w14:paraId="6709A837" w14:textId="77777777" w:rsidR="00102F4A" w:rsidRPr="00AE1407" w:rsidRDefault="00102F4A" w:rsidP="005E2923">
            <w:pPr>
              <w:autoSpaceDE w:val="0"/>
              <w:autoSpaceDN w:val="0"/>
              <w:adjustRightInd w:val="0"/>
              <w:jc w:val="right"/>
              <w:rPr>
                <w:noProof/>
                <w:lang w:val="en-US"/>
              </w:rPr>
            </w:pPr>
          </w:p>
        </w:tc>
      </w:tr>
      <w:tr w:rsidR="00102F4A" w:rsidRPr="00AE1407" w14:paraId="123C16C5" w14:textId="77777777" w:rsidTr="00680105">
        <w:trPr>
          <w:gridAfter w:val="1"/>
          <w:wAfter w:w="415" w:type="dxa"/>
          <w:trHeight w:val="50"/>
        </w:trPr>
        <w:tc>
          <w:tcPr>
            <w:tcW w:w="567" w:type="dxa"/>
            <w:vAlign w:val="center"/>
          </w:tcPr>
          <w:p w14:paraId="7412FEFE" w14:textId="1B2BA12A" w:rsidR="00102F4A" w:rsidRPr="002B6DFC" w:rsidRDefault="00102F4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17CD3EF3" w14:textId="45F84E54" w:rsidR="00102F4A" w:rsidRPr="00AE1407" w:rsidRDefault="00102F4A" w:rsidP="005E2923">
            <w:pPr>
              <w:autoSpaceDE w:val="0"/>
              <w:autoSpaceDN w:val="0"/>
              <w:adjustRightInd w:val="0"/>
              <w:rPr>
                <w:noProof/>
                <w:lang w:val="en-US"/>
              </w:rPr>
            </w:pPr>
            <w:r>
              <w:rPr>
                <w:b/>
                <w:bCs/>
              </w:rPr>
              <w:t xml:space="preserve">DN 15 mm (1/2'') PPR Ø 20mm                                                                                                                                                                                                                                                           </w:t>
            </w:r>
            <w:r>
              <w:rPr>
                <w:color w:val="000000"/>
              </w:rPr>
              <w:t xml:space="preserve">                                                                            0,75+3,6=</w:t>
            </w:r>
            <w:r>
              <w:rPr>
                <w:b/>
                <w:bCs/>
                <w:color w:val="000000"/>
              </w:rPr>
              <w:t>4,35-</w:t>
            </w:r>
            <w:r>
              <w:rPr>
                <w:color w:val="000000"/>
              </w:rPr>
              <w:t xml:space="preserve"> </w:t>
            </w:r>
            <w:r w:rsidR="00EF5AFB">
              <w:rPr>
                <w:color w:val="000000"/>
                <w:lang w:val="sr-Cyrl-RS"/>
              </w:rPr>
              <w:t>циркулација</w:t>
            </w:r>
          </w:p>
        </w:tc>
        <w:tc>
          <w:tcPr>
            <w:tcW w:w="795" w:type="dxa"/>
            <w:vAlign w:val="center"/>
          </w:tcPr>
          <w:p w14:paraId="37F4C0AD" w14:textId="3620C28B"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439082DE" w14:textId="53B7D304" w:rsidR="00102F4A" w:rsidRPr="00AE1407" w:rsidRDefault="00102F4A" w:rsidP="005E2923">
            <w:pPr>
              <w:autoSpaceDE w:val="0"/>
              <w:autoSpaceDN w:val="0"/>
              <w:adjustRightInd w:val="0"/>
              <w:jc w:val="center"/>
              <w:rPr>
                <w:noProof/>
                <w:lang w:val="en-US"/>
              </w:rPr>
            </w:pPr>
            <w:r>
              <w:rPr>
                <w:sz w:val="22"/>
                <w:szCs w:val="22"/>
              </w:rPr>
              <w:t>4,35</w:t>
            </w:r>
          </w:p>
        </w:tc>
        <w:tc>
          <w:tcPr>
            <w:tcW w:w="1795" w:type="dxa"/>
          </w:tcPr>
          <w:p w14:paraId="19F94635" w14:textId="77777777" w:rsidR="00102F4A" w:rsidRPr="00AE1407" w:rsidRDefault="00102F4A" w:rsidP="005E2923">
            <w:pPr>
              <w:autoSpaceDE w:val="0"/>
              <w:autoSpaceDN w:val="0"/>
              <w:adjustRightInd w:val="0"/>
              <w:jc w:val="center"/>
              <w:rPr>
                <w:noProof/>
                <w:lang w:val="en-US"/>
              </w:rPr>
            </w:pPr>
          </w:p>
        </w:tc>
        <w:tc>
          <w:tcPr>
            <w:tcW w:w="1562" w:type="dxa"/>
          </w:tcPr>
          <w:p w14:paraId="0B0724A4" w14:textId="77777777" w:rsidR="00102F4A" w:rsidRPr="00AE1407" w:rsidRDefault="00102F4A" w:rsidP="005E2923">
            <w:pPr>
              <w:autoSpaceDE w:val="0"/>
              <w:autoSpaceDN w:val="0"/>
              <w:adjustRightInd w:val="0"/>
              <w:jc w:val="right"/>
              <w:rPr>
                <w:noProof/>
                <w:lang w:val="en-US"/>
              </w:rPr>
            </w:pPr>
          </w:p>
        </w:tc>
        <w:tc>
          <w:tcPr>
            <w:tcW w:w="1418" w:type="dxa"/>
          </w:tcPr>
          <w:p w14:paraId="2C1562B3" w14:textId="77777777" w:rsidR="00102F4A" w:rsidRPr="00AE1407" w:rsidRDefault="00102F4A" w:rsidP="005E2923">
            <w:pPr>
              <w:autoSpaceDE w:val="0"/>
              <w:autoSpaceDN w:val="0"/>
              <w:adjustRightInd w:val="0"/>
              <w:jc w:val="right"/>
              <w:rPr>
                <w:noProof/>
                <w:lang w:val="en-US"/>
              </w:rPr>
            </w:pPr>
          </w:p>
        </w:tc>
        <w:tc>
          <w:tcPr>
            <w:tcW w:w="2126" w:type="dxa"/>
            <w:gridSpan w:val="2"/>
          </w:tcPr>
          <w:p w14:paraId="4B782C91" w14:textId="77777777" w:rsidR="00102F4A" w:rsidRPr="00AE1407" w:rsidRDefault="00102F4A" w:rsidP="005E2923">
            <w:pPr>
              <w:autoSpaceDE w:val="0"/>
              <w:autoSpaceDN w:val="0"/>
              <w:adjustRightInd w:val="0"/>
              <w:jc w:val="right"/>
              <w:rPr>
                <w:noProof/>
                <w:lang w:val="en-US"/>
              </w:rPr>
            </w:pPr>
          </w:p>
        </w:tc>
        <w:tc>
          <w:tcPr>
            <w:tcW w:w="1984" w:type="dxa"/>
          </w:tcPr>
          <w:p w14:paraId="5C5291B6" w14:textId="77777777" w:rsidR="00102F4A" w:rsidRPr="00AE1407" w:rsidRDefault="00102F4A" w:rsidP="005E2923">
            <w:pPr>
              <w:autoSpaceDE w:val="0"/>
              <w:autoSpaceDN w:val="0"/>
              <w:adjustRightInd w:val="0"/>
              <w:jc w:val="right"/>
              <w:rPr>
                <w:noProof/>
                <w:lang w:val="en-US"/>
              </w:rPr>
            </w:pPr>
          </w:p>
        </w:tc>
        <w:tc>
          <w:tcPr>
            <w:tcW w:w="1428" w:type="dxa"/>
          </w:tcPr>
          <w:p w14:paraId="66ACE78E" w14:textId="77777777" w:rsidR="00102F4A" w:rsidRPr="00AE1407" w:rsidRDefault="00102F4A" w:rsidP="005E2923">
            <w:pPr>
              <w:autoSpaceDE w:val="0"/>
              <w:autoSpaceDN w:val="0"/>
              <w:adjustRightInd w:val="0"/>
              <w:jc w:val="right"/>
              <w:rPr>
                <w:noProof/>
                <w:lang w:val="en-US"/>
              </w:rPr>
            </w:pPr>
          </w:p>
        </w:tc>
      </w:tr>
      <w:tr w:rsidR="00102F4A" w:rsidRPr="00AE1407" w14:paraId="019B8B8F" w14:textId="77777777" w:rsidTr="00680105">
        <w:trPr>
          <w:gridAfter w:val="1"/>
          <w:wAfter w:w="415" w:type="dxa"/>
          <w:trHeight w:val="50"/>
        </w:trPr>
        <w:tc>
          <w:tcPr>
            <w:tcW w:w="567" w:type="dxa"/>
            <w:vAlign w:val="center"/>
          </w:tcPr>
          <w:p w14:paraId="2642316D" w14:textId="73D290C9" w:rsidR="00102F4A" w:rsidRPr="002B6DFC" w:rsidRDefault="00102F4A" w:rsidP="005E2923">
            <w:pPr>
              <w:autoSpaceDE w:val="0"/>
              <w:autoSpaceDN w:val="0"/>
              <w:adjustRightInd w:val="0"/>
              <w:jc w:val="center"/>
              <w:rPr>
                <w:noProof/>
                <w:sz w:val="20"/>
                <w:szCs w:val="20"/>
              </w:rPr>
            </w:pPr>
            <w:r w:rsidRPr="002B6DFC">
              <w:rPr>
                <w:b/>
                <w:bCs/>
                <w:sz w:val="20"/>
                <w:szCs w:val="20"/>
              </w:rPr>
              <w:t>1.2.7.</w:t>
            </w:r>
          </w:p>
        </w:tc>
        <w:tc>
          <w:tcPr>
            <w:tcW w:w="3248" w:type="dxa"/>
            <w:gridSpan w:val="2"/>
            <w:vAlign w:val="center"/>
          </w:tcPr>
          <w:p w14:paraId="546EDC5E" w14:textId="1ACFFB81" w:rsidR="00102F4A" w:rsidRPr="00AE1407" w:rsidRDefault="00EF5AFB" w:rsidP="005E2923">
            <w:pPr>
              <w:autoSpaceDE w:val="0"/>
              <w:autoSpaceDN w:val="0"/>
              <w:adjustRightInd w:val="0"/>
              <w:rPr>
                <w:noProof/>
                <w:lang w:val="en-US"/>
              </w:rPr>
            </w:pPr>
            <w:r>
              <w:rPr>
                <w:b/>
                <w:bCs/>
              </w:rPr>
              <w:t>Крак</w:t>
            </w:r>
            <w:r w:rsidR="00102F4A">
              <w:rPr>
                <w:b/>
                <w:bCs/>
              </w:rPr>
              <w:t xml:space="preserve"> H4,T4,C4</w:t>
            </w:r>
          </w:p>
        </w:tc>
        <w:tc>
          <w:tcPr>
            <w:tcW w:w="795" w:type="dxa"/>
            <w:vAlign w:val="center"/>
          </w:tcPr>
          <w:p w14:paraId="3C08DDB6" w14:textId="1899F40E" w:rsidR="00102F4A" w:rsidRPr="00AE1407" w:rsidRDefault="00102F4A" w:rsidP="00102F4A">
            <w:pPr>
              <w:autoSpaceDE w:val="0"/>
              <w:autoSpaceDN w:val="0"/>
              <w:adjustRightInd w:val="0"/>
              <w:jc w:val="center"/>
              <w:rPr>
                <w:noProof/>
                <w:highlight w:val="yellow"/>
                <w:lang w:val="en-US"/>
              </w:rPr>
            </w:pPr>
          </w:p>
        </w:tc>
        <w:tc>
          <w:tcPr>
            <w:tcW w:w="1237" w:type="dxa"/>
            <w:vAlign w:val="bottom"/>
          </w:tcPr>
          <w:p w14:paraId="3B2E679C" w14:textId="77777777" w:rsidR="00102F4A" w:rsidRPr="00AE1407" w:rsidRDefault="00102F4A" w:rsidP="005E2923">
            <w:pPr>
              <w:autoSpaceDE w:val="0"/>
              <w:autoSpaceDN w:val="0"/>
              <w:adjustRightInd w:val="0"/>
              <w:jc w:val="center"/>
              <w:rPr>
                <w:noProof/>
                <w:lang w:val="en-US"/>
              </w:rPr>
            </w:pPr>
          </w:p>
        </w:tc>
        <w:tc>
          <w:tcPr>
            <w:tcW w:w="1795" w:type="dxa"/>
          </w:tcPr>
          <w:p w14:paraId="7E499300" w14:textId="77777777" w:rsidR="00102F4A" w:rsidRPr="00AE1407" w:rsidRDefault="00102F4A" w:rsidP="005E2923">
            <w:pPr>
              <w:autoSpaceDE w:val="0"/>
              <w:autoSpaceDN w:val="0"/>
              <w:adjustRightInd w:val="0"/>
              <w:jc w:val="center"/>
              <w:rPr>
                <w:noProof/>
                <w:lang w:val="en-US"/>
              </w:rPr>
            </w:pPr>
          </w:p>
        </w:tc>
        <w:tc>
          <w:tcPr>
            <w:tcW w:w="1562" w:type="dxa"/>
          </w:tcPr>
          <w:p w14:paraId="67996434" w14:textId="77777777" w:rsidR="00102F4A" w:rsidRPr="00AE1407" w:rsidRDefault="00102F4A" w:rsidP="005E2923">
            <w:pPr>
              <w:autoSpaceDE w:val="0"/>
              <w:autoSpaceDN w:val="0"/>
              <w:adjustRightInd w:val="0"/>
              <w:jc w:val="right"/>
              <w:rPr>
                <w:noProof/>
                <w:lang w:val="en-US"/>
              </w:rPr>
            </w:pPr>
          </w:p>
        </w:tc>
        <w:tc>
          <w:tcPr>
            <w:tcW w:w="1418" w:type="dxa"/>
          </w:tcPr>
          <w:p w14:paraId="02A60CD1" w14:textId="77777777" w:rsidR="00102F4A" w:rsidRPr="00AE1407" w:rsidRDefault="00102F4A" w:rsidP="005E2923">
            <w:pPr>
              <w:autoSpaceDE w:val="0"/>
              <w:autoSpaceDN w:val="0"/>
              <w:adjustRightInd w:val="0"/>
              <w:jc w:val="right"/>
              <w:rPr>
                <w:noProof/>
                <w:lang w:val="en-US"/>
              </w:rPr>
            </w:pPr>
          </w:p>
        </w:tc>
        <w:tc>
          <w:tcPr>
            <w:tcW w:w="2126" w:type="dxa"/>
            <w:gridSpan w:val="2"/>
          </w:tcPr>
          <w:p w14:paraId="37464CF2" w14:textId="77777777" w:rsidR="00102F4A" w:rsidRPr="00AE1407" w:rsidRDefault="00102F4A" w:rsidP="005E2923">
            <w:pPr>
              <w:autoSpaceDE w:val="0"/>
              <w:autoSpaceDN w:val="0"/>
              <w:adjustRightInd w:val="0"/>
              <w:jc w:val="right"/>
              <w:rPr>
                <w:noProof/>
                <w:lang w:val="en-US"/>
              </w:rPr>
            </w:pPr>
          </w:p>
        </w:tc>
        <w:tc>
          <w:tcPr>
            <w:tcW w:w="1984" w:type="dxa"/>
          </w:tcPr>
          <w:p w14:paraId="1F02C167" w14:textId="77777777" w:rsidR="00102F4A" w:rsidRPr="00AE1407" w:rsidRDefault="00102F4A" w:rsidP="005E2923">
            <w:pPr>
              <w:autoSpaceDE w:val="0"/>
              <w:autoSpaceDN w:val="0"/>
              <w:adjustRightInd w:val="0"/>
              <w:jc w:val="right"/>
              <w:rPr>
                <w:noProof/>
                <w:lang w:val="en-US"/>
              </w:rPr>
            </w:pPr>
          </w:p>
        </w:tc>
        <w:tc>
          <w:tcPr>
            <w:tcW w:w="1428" w:type="dxa"/>
          </w:tcPr>
          <w:p w14:paraId="47C23C99" w14:textId="77777777" w:rsidR="00102F4A" w:rsidRPr="00AE1407" w:rsidRDefault="00102F4A" w:rsidP="005E2923">
            <w:pPr>
              <w:autoSpaceDE w:val="0"/>
              <w:autoSpaceDN w:val="0"/>
              <w:adjustRightInd w:val="0"/>
              <w:jc w:val="right"/>
              <w:rPr>
                <w:noProof/>
                <w:lang w:val="en-US"/>
              </w:rPr>
            </w:pPr>
          </w:p>
        </w:tc>
      </w:tr>
      <w:tr w:rsidR="00102F4A" w:rsidRPr="00AE1407" w14:paraId="160EFA16" w14:textId="77777777" w:rsidTr="00680105">
        <w:trPr>
          <w:gridAfter w:val="1"/>
          <w:wAfter w:w="415" w:type="dxa"/>
          <w:trHeight w:val="50"/>
        </w:trPr>
        <w:tc>
          <w:tcPr>
            <w:tcW w:w="567" w:type="dxa"/>
            <w:vAlign w:val="center"/>
          </w:tcPr>
          <w:p w14:paraId="4745957C" w14:textId="700968A0" w:rsidR="00102F4A" w:rsidRPr="002B6DFC" w:rsidRDefault="00102F4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53849A27" w14:textId="45E92CD3" w:rsidR="00102F4A" w:rsidRPr="00AE1407" w:rsidRDefault="00102F4A" w:rsidP="005E2923">
            <w:pPr>
              <w:autoSpaceDE w:val="0"/>
              <w:autoSpaceDN w:val="0"/>
              <w:adjustRightInd w:val="0"/>
              <w:rPr>
                <w:noProof/>
                <w:lang w:val="en-US"/>
              </w:rPr>
            </w:pPr>
            <w:r>
              <w:rPr>
                <w:b/>
                <w:bCs/>
              </w:rPr>
              <w:t>DN 25 mm (1'') PP-R  Ø 32mm</w:t>
            </w:r>
            <w:r>
              <w:t xml:space="preserve">                                                                                                                                                                                     0,5+0,7=</w:t>
            </w:r>
            <w:r>
              <w:rPr>
                <w:b/>
                <w:bCs/>
              </w:rPr>
              <w:t>1,5</w:t>
            </w:r>
            <w:r>
              <w:t>-</w:t>
            </w:r>
            <w:r w:rsidR="00EF5AFB">
              <w:rPr>
                <w:color w:val="000000"/>
                <w:lang w:val="sr-Cyrl-RS"/>
              </w:rPr>
              <w:t xml:space="preserve"> хладна</w:t>
            </w:r>
            <w:r w:rsidR="00EF5AFB">
              <w:rPr>
                <w:color w:val="000000"/>
              </w:rPr>
              <w:t xml:space="preserve">    </w:t>
            </w:r>
            <w:r>
              <w:t xml:space="preserve">                                                        1,0+0,8=</w:t>
            </w:r>
            <w:r>
              <w:rPr>
                <w:b/>
                <w:bCs/>
              </w:rPr>
              <w:t>1,8</w:t>
            </w:r>
            <w:r>
              <w:t>-</w:t>
            </w:r>
            <w:r w:rsidR="00EF5AFB">
              <w:rPr>
                <w:color w:val="000000"/>
                <w:lang w:val="sr-Cyrl-RS"/>
              </w:rPr>
              <w:t xml:space="preserve"> топла</w:t>
            </w:r>
            <w:r w:rsidR="00EF5AFB">
              <w:rPr>
                <w:color w:val="000000"/>
              </w:rPr>
              <w:t xml:space="preserve">         </w:t>
            </w:r>
            <w:r>
              <w:t xml:space="preserve">                                                                                                                                                                              </w:t>
            </w:r>
          </w:p>
        </w:tc>
        <w:tc>
          <w:tcPr>
            <w:tcW w:w="795" w:type="dxa"/>
            <w:vAlign w:val="center"/>
          </w:tcPr>
          <w:p w14:paraId="211AA2E3" w14:textId="650632E9"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15E79457" w14:textId="020AECFD" w:rsidR="00102F4A" w:rsidRPr="00AE1407" w:rsidRDefault="00102F4A" w:rsidP="005E2923">
            <w:pPr>
              <w:autoSpaceDE w:val="0"/>
              <w:autoSpaceDN w:val="0"/>
              <w:adjustRightInd w:val="0"/>
              <w:jc w:val="center"/>
              <w:rPr>
                <w:noProof/>
                <w:lang w:val="en-US"/>
              </w:rPr>
            </w:pPr>
            <w:r>
              <w:rPr>
                <w:sz w:val="22"/>
                <w:szCs w:val="22"/>
              </w:rPr>
              <w:t>3,30</w:t>
            </w:r>
          </w:p>
        </w:tc>
        <w:tc>
          <w:tcPr>
            <w:tcW w:w="1795" w:type="dxa"/>
          </w:tcPr>
          <w:p w14:paraId="70329815" w14:textId="77777777" w:rsidR="00102F4A" w:rsidRPr="00AE1407" w:rsidRDefault="00102F4A" w:rsidP="005E2923">
            <w:pPr>
              <w:autoSpaceDE w:val="0"/>
              <w:autoSpaceDN w:val="0"/>
              <w:adjustRightInd w:val="0"/>
              <w:jc w:val="center"/>
              <w:rPr>
                <w:noProof/>
                <w:lang w:val="en-US"/>
              </w:rPr>
            </w:pPr>
          </w:p>
        </w:tc>
        <w:tc>
          <w:tcPr>
            <w:tcW w:w="1562" w:type="dxa"/>
          </w:tcPr>
          <w:p w14:paraId="60014C99" w14:textId="77777777" w:rsidR="00102F4A" w:rsidRPr="00AE1407" w:rsidRDefault="00102F4A" w:rsidP="005E2923">
            <w:pPr>
              <w:autoSpaceDE w:val="0"/>
              <w:autoSpaceDN w:val="0"/>
              <w:adjustRightInd w:val="0"/>
              <w:jc w:val="right"/>
              <w:rPr>
                <w:noProof/>
                <w:lang w:val="en-US"/>
              </w:rPr>
            </w:pPr>
          </w:p>
        </w:tc>
        <w:tc>
          <w:tcPr>
            <w:tcW w:w="1418" w:type="dxa"/>
          </w:tcPr>
          <w:p w14:paraId="2CE463DF" w14:textId="77777777" w:rsidR="00102F4A" w:rsidRPr="00AE1407" w:rsidRDefault="00102F4A" w:rsidP="005E2923">
            <w:pPr>
              <w:autoSpaceDE w:val="0"/>
              <w:autoSpaceDN w:val="0"/>
              <w:adjustRightInd w:val="0"/>
              <w:jc w:val="right"/>
              <w:rPr>
                <w:noProof/>
                <w:lang w:val="en-US"/>
              </w:rPr>
            </w:pPr>
          </w:p>
        </w:tc>
        <w:tc>
          <w:tcPr>
            <w:tcW w:w="2126" w:type="dxa"/>
            <w:gridSpan w:val="2"/>
          </w:tcPr>
          <w:p w14:paraId="50D83721" w14:textId="77777777" w:rsidR="00102F4A" w:rsidRPr="00AE1407" w:rsidRDefault="00102F4A" w:rsidP="005E2923">
            <w:pPr>
              <w:autoSpaceDE w:val="0"/>
              <w:autoSpaceDN w:val="0"/>
              <w:adjustRightInd w:val="0"/>
              <w:jc w:val="right"/>
              <w:rPr>
                <w:noProof/>
                <w:lang w:val="en-US"/>
              </w:rPr>
            </w:pPr>
          </w:p>
        </w:tc>
        <w:tc>
          <w:tcPr>
            <w:tcW w:w="1984" w:type="dxa"/>
          </w:tcPr>
          <w:p w14:paraId="11C7D405" w14:textId="77777777" w:rsidR="00102F4A" w:rsidRPr="00AE1407" w:rsidRDefault="00102F4A" w:rsidP="005E2923">
            <w:pPr>
              <w:autoSpaceDE w:val="0"/>
              <w:autoSpaceDN w:val="0"/>
              <w:adjustRightInd w:val="0"/>
              <w:jc w:val="right"/>
              <w:rPr>
                <w:noProof/>
                <w:lang w:val="en-US"/>
              </w:rPr>
            </w:pPr>
          </w:p>
        </w:tc>
        <w:tc>
          <w:tcPr>
            <w:tcW w:w="1428" w:type="dxa"/>
          </w:tcPr>
          <w:p w14:paraId="3A1D6DED" w14:textId="77777777" w:rsidR="00102F4A" w:rsidRPr="00AE1407" w:rsidRDefault="00102F4A" w:rsidP="005E2923">
            <w:pPr>
              <w:autoSpaceDE w:val="0"/>
              <w:autoSpaceDN w:val="0"/>
              <w:adjustRightInd w:val="0"/>
              <w:jc w:val="right"/>
              <w:rPr>
                <w:noProof/>
                <w:lang w:val="en-US"/>
              </w:rPr>
            </w:pPr>
          </w:p>
        </w:tc>
      </w:tr>
      <w:tr w:rsidR="00102F4A" w:rsidRPr="00AE1407" w14:paraId="726402BB" w14:textId="77777777" w:rsidTr="00680105">
        <w:trPr>
          <w:gridAfter w:val="1"/>
          <w:wAfter w:w="415" w:type="dxa"/>
          <w:trHeight w:val="50"/>
        </w:trPr>
        <w:tc>
          <w:tcPr>
            <w:tcW w:w="567" w:type="dxa"/>
            <w:vAlign w:val="center"/>
          </w:tcPr>
          <w:p w14:paraId="579CE16D" w14:textId="33FFBAD6" w:rsidR="00102F4A" w:rsidRPr="002B6DFC" w:rsidRDefault="00102F4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3880FEB8" w14:textId="2B589BB1" w:rsidR="00102F4A" w:rsidRPr="00AE1407" w:rsidRDefault="00102F4A" w:rsidP="005E2923">
            <w:pPr>
              <w:autoSpaceDE w:val="0"/>
              <w:autoSpaceDN w:val="0"/>
              <w:adjustRightInd w:val="0"/>
              <w:rPr>
                <w:noProof/>
                <w:lang w:val="en-US"/>
              </w:rPr>
            </w:pPr>
            <w:r>
              <w:rPr>
                <w:b/>
                <w:bCs/>
              </w:rPr>
              <w:t xml:space="preserve">DN 15 mm (1/2'') PPR Ø 20mm                                                                                               </w:t>
            </w:r>
            <w:r>
              <w:t>1,8</w:t>
            </w:r>
            <w:r>
              <w:rPr>
                <w:color w:val="000000"/>
              </w:rPr>
              <w:t>=</w:t>
            </w:r>
            <w:r>
              <w:rPr>
                <w:b/>
                <w:bCs/>
              </w:rPr>
              <w:t xml:space="preserve">1,8 </w:t>
            </w:r>
            <w:r>
              <w:t>-</w:t>
            </w:r>
            <w:r w:rsidR="00EF5AFB">
              <w:rPr>
                <w:color w:val="000000"/>
                <w:lang w:val="sr-Cyrl-RS"/>
              </w:rPr>
              <w:t xml:space="preserve"> хладна</w:t>
            </w:r>
            <w:r w:rsidR="00EF5AFB">
              <w:rPr>
                <w:color w:val="000000"/>
              </w:rPr>
              <w:t xml:space="preserve">    </w:t>
            </w:r>
            <w:r>
              <w:t xml:space="preserve">                                                                                                                                                                                                                                                                                                                                                                    2,9</w:t>
            </w:r>
            <w:r>
              <w:rPr>
                <w:color w:val="000000"/>
              </w:rPr>
              <w:t>=</w:t>
            </w:r>
            <w:r>
              <w:rPr>
                <w:b/>
                <w:bCs/>
              </w:rPr>
              <w:t>2,9</w:t>
            </w:r>
            <w:r>
              <w:t>-</w:t>
            </w:r>
            <w:r w:rsidR="00EF5AFB">
              <w:rPr>
                <w:color w:val="000000"/>
                <w:lang w:val="sr-Cyrl-RS"/>
              </w:rPr>
              <w:t xml:space="preserve"> топла</w:t>
            </w:r>
            <w:r w:rsidR="00EF5AFB">
              <w:rPr>
                <w:color w:val="000000"/>
              </w:rPr>
              <w:t xml:space="preserve">         </w:t>
            </w:r>
            <w:r>
              <w:t xml:space="preserve">                                                                               0,75+3,6=</w:t>
            </w:r>
            <w:r>
              <w:rPr>
                <w:b/>
                <w:bCs/>
              </w:rPr>
              <w:t>4,35</w:t>
            </w:r>
            <w:r>
              <w:t xml:space="preserve">- </w:t>
            </w:r>
            <w:r w:rsidR="00EF5AFB">
              <w:rPr>
                <w:color w:val="000000"/>
                <w:lang w:val="sr-Cyrl-RS"/>
              </w:rPr>
              <w:t>циркулација</w:t>
            </w:r>
            <w:r>
              <w:t xml:space="preserve">                                                                                                                                                                                                                                                                                          </w:t>
            </w:r>
          </w:p>
        </w:tc>
        <w:tc>
          <w:tcPr>
            <w:tcW w:w="795" w:type="dxa"/>
            <w:vAlign w:val="center"/>
          </w:tcPr>
          <w:p w14:paraId="47B8B6CE" w14:textId="48107D6C"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1449CE23" w14:textId="6820FD74" w:rsidR="00102F4A" w:rsidRPr="00AE1407" w:rsidRDefault="00102F4A" w:rsidP="005E2923">
            <w:pPr>
              <w:autoSpaceDE w:val="0"/>
              <w:autoSpaceDN w:val="0"/>
              <w:adjustRightInd w:val="0"/>
              <w:jc w:val="center"/>
              <w:rPr>
                <w:noProof/>
                <w:lang w:val="en-US"/>
              </w:rPr>
            </w:pPr>
            <w:r>
              <w:rPr>
                <w:sz w:val="22"/>
                <w:szCs w:val="22"/>
              </w:rPr>
              <w:t>9,05</w:t>
            </w:r>
          </w:p>
        </w:tc>
        <w:tc>
          <w:tcPr>
            <w:tcW w:w="1795" w:type="dxa"/>
          </w:tcPr>
          <w:p w14:paraId="6E75CB43" w14:textId="77777777" w:rsidR="00102F4A" w:rsidRPr="00AE1407" w:rsidRDefault="00102F4A" w:rsidP="005E2923">
            <w:pPr>
              <w:autoSpaceDE w:val="0"/>
              <w:autoSpaceDN w:val="0"/>
              <w:adjustRightInd w:val="0"/>
              <w:jc w:val="center"/>
              <w:rPr>
                <w:noProof/>
                <w:lang w:val="en-US"/>
              </w:rPr>
            </w:pPr>
          </w:p>
        </w:tc>
        <w:tc>
          <w:tcPr>
            <w:tcW w:w="1562" w:type="dxa"/>
          </w:tcPr>
          <w:p w14:paraId="3803AC2C" w14:textId="77777777" w:rsidR="00102F4A" w:rsidRPr="00AE1407" w:rsidRDefault="00102F4A" w:rsidP="005E2923">
            <w:pPr>
              <w:autoSpaceDE w:val="0"/>
              <w:autoSpaceDN w:val="0"/>
              <w:adjustRightInd w:val="0"/>
              <w:jc w:val="right"/>
              <w:rPr>
                <w:noProof/>
                <w:lang w:val="en-US"/>
              </w:rPr>
            </w:pPr>
          </w:p>
        </w:tc>
        <w:tc>
          <w:tcPr>
            <w:tcW w:w="1418" w:type="dxa"/>
          </w:tcPr>
          <w:p w14:paraId="7FF0DDEF" w14:textId="77777777" w:rsidR="00102F4A" w:rsidRPr="00AE1407" w:rsidRDefault="00102F4A" w:rsidP="005E2923">
            <w:pPr>
              <w:autoSpaceDE w:val="0"/>
              <w:autoSpaceDN w:val="0"/>
              <w:adjustRightInd w:val="0"/>
              <w:jc w:val="right"/>
              <w:rPr>
                <w:noProof/>
                <w:lang w:val="en-US"/>
              </w:rPr>
            </w:pPr>
          </w:p>
        </w:tc>
        <w:tc>
          <w:tcPr>
            <w:tcW w:w="2126" w:type="dxa"/>
            <w:gridSpan w:val="2"/>
          </w:tcPr>
          <w:p w14:paraId="567F24BD" w14:textId="77777777" w:rsidR="00102F4A" w:rsidRPr="00AE1407" w:rsidRDefault="00102F4A" w:rsidP="005E2923">
            <w:pPr>
              <w:autoSpaceDE w:val="0"/>
              <w:autoSpaceDN w:val="0"/>
              <w:adjustRightInd w:val="0"/>
              <w:jc w:val="right"/>
              <w:rPr>
                <w:noProof/>
                <w:lang w:val="en-US"/>
              </w:rPr>
            </w:pPr>
          </w:p>
        </w:tc>
        <w:tc>
          <w:tcPr>
            <w:tcW w:w="1984" w:type="dxa"/>
          </w:tcPr>
          <w:p w14:paraId="66B15DB8" w14:textId="77777777" w:rsidR="00102F4A" w:rsidRPr="00AE1407" w:rsidRDefault="00102F4A" w:rsidP="005E2923">
            <w:pPr>
              <w:autoSpaceDE w:val="0"/>
              <w:autoSpaceDN w:val="0"/>
              <w:adjustRightInd w:val="0"/>
              <w:jc w:val="right"/>
              <w:rPr>
                <w:noProof/>
                <w:lang w:val="en-US"/>
              </w:rPr>
            </w:pPr>
          </w:p>
        </w:tc>
        <w:tc>
          <w:tcPr>
            <w:tcW w:w="1428" w:type="dxa"/>
          </w:tcPr>
          <w:p w14:paraId="3D654DBC" w14:textId="77777777" w:rsidR="00102F4A" w:rsidRPr="00AE1407" w:rsidRDefault="00102F4A" w:rsidP="005E2923">
            <w:pPr>
              <w:autoSpaceDE w:val="0"/>
              <w:autoSpaceDN w:val="0"/>
              <w:adjustRightInd w:val="0"/>
              <w:jc w:val="right"/>
              <w:rPr>
                <w:noProof/>
                <w:lang w:val="en-US"/>
              </w:rPr>
            </w:pPr>
          </w:p>
        </w:tc>
      </w:tr>
      <w:tr w:rsidR="00102F4A" w:rsidRPr="00AE1407" w14:paraId="7999BB07" w14:textId="77777777" w:rsidTr="00680105">
        <w:trPr>
          <w:gridAfter w:val="1"/>
          <w:wAfter w:w="415" w:type="dxa"/>
          <w:trHeight w:val="50"/>
        </w:trPr>
        <w:tc>
          <w:tcPr>
            <w:tcW w:w="567" w:type="dxa"/>
            <w:vAlign w:val="center"/>
          </w:tcPr>
          <w:p w14:paraId="01C9AD2F" w14:textId="74AF6F31" w:rsidR="00102F4A" w:rsidRPr="002B6DFC" w:rsidRDefault="00102F4A" w:rsidP="005E2923">
            <w:pPr>
              <w:autoSpaceDE w:val="0"/>
              <w:autoSpaceDN w:val="0"/>
              <w:adjustRightInd w:val="0"/>
              <w:jc w:val="center"/>
              <w:rPr>
                <w:noProof/>
                <w:sz w:val="20"/>
                <w:szCs w:val="20"/>
              </w:rPr>
            </w:pPr>
            <w:r w:rsidRPr="002B6DFC">
              <w:rPr>
                <w:b/>
                <w:bCs/>
                <w:sz w:val="20"/>
                <w:szCs w:val="20"/>
              </w:rPr>
              <w:t>1.2.8.</w:t>
            </w:r>
          </w:p>
        </w:tc>
        <w:tc>
          <w:tcPr>
            <w:tcW w:w="3248" w:type="dxa"/>
            <w:gridSpan w:val="2"/>
            <w:vAlign w:val="center"/>
          </w:tcPr>
          <w:p w14:paraId="3105911B" w14:textId="175F4112" w:rsidR="00102F4A" w:rsidRPr="00AE1407" w:rsidRDefault="00EF5AFB" w:rsidP="005E2923">
            <w:pPr>
              <w:autoSpaceDE w:val="0"/>
              <w:autoSpaceDN w:val="0"/>
              <w:adjustRightInd w:val="0"/>
              <w:rPr>
                <w:noProof/>
                <w:lang w:val="en-US"/>
              </w:rPr>
            </w:pPr>
            <w:r>
              <w:rPr>
                <w:b/>
                <w:bCs/>
              </w:rPr>
              <w:t>Крак</w:t>
            </w:r>
            <w:r w:rsidR="00102F4A">
              <w:rPr>
                <w:b/>
                <w:bCs/>
              </w:rPr>
              <w:t xml:space="preserve"> H5,T5,C5</w:t>
            </w:r>
          </w:p>
        </w:tc>
        <w:tc>
          <w:tcPr>
            <w:tcW w:w="795" w:type="dxa"/>
            <w:vAlign w:val="center"/>
          </w:tcPr>
          <w:p w14:paraId="3D9C9905" w14:textId="65347D26" w:rsidR="00102F4A" w:rsidRPr="00AE1407" w:rsidRDefault="00102F4A" w:rsidP="00102F4A">
            <w:pPr>
              <w:autoSpaceDE w:val="0"/>
              <w:autoSpaceDN w:val="0"/>
              <w:adjustRightInd w:val="0"/>
              <w:jc w:val="center"/>
              <w:rPr>
                <w:noProof/>
                <w:highlight w:val="yellow"/>
                <w:lang w:val="en-US"/>
              </w:rPr>
            </w:pPr>
          </w:p>
        </w:tc>
        <w:tc>
          <w:tcPr>
            <w:tcW w:w="1237" w:type="dxa"/>
            <w:vAlign w:val="bottom"/>
          </w:tcPr>
          <w:p w14:paraId="3BA727FD" w14:textId="77777777" w:rsidR="00102F4A" w:rsidRPr="00AE1407" w:rsidRDefault="00102F4A" w:rsidP="005E2923">
            <w:pPr>
              <w:autoSpaceDE w:val="0"/>
              <w:autoSpaceDN w:val="0"/>
              <w:adjustRightInd w:val="0"/>
              <w:jc w:val="center"/>
              <w:rPr>
                <w:noProof/>
                <w:lang w:val="en-US"/>
              </w:rPr>
            </w:pPr>
          </w:p>
        </w:tc>
        <w:tc>
          <w:tcPr>
            <w:tcW w:w="1795" w:type="dxa"/>
          </w:tcPr>
          <w:p w14:paraId="16B5E037" w14:textId="77777777" w:rsidR="00102F4A" w:rsidRPr="00AE1407" w:rsidRDefault="00102F4A" w:rsidP="005E2923">
            <w:pPr>
              <w:autoSpaceDE w:val="0"/>
              <w:autoSpaceDN w:val="0"/>
              <w:adjustRightInd w:val="0"/>
              <w:jc w:val="center"/>
              <w:rPr>
                <w:noProof/>
                <w:lang w:val="en-US"/>
              </w:rPr>
            </w:pPr>
          </w:p>
        </w:tc>
        <w:tc>
          <w:tcPr>
            <w:tcW w:w="1562" w:type="dxa"/>
          </w:tcPr>
          <w:p w14:paraId="5A676683" w14:textId="77777777" w:rsidR="00102F4A" w:rsidRPr="00AE1407" w:rsidRDefault="00102F4A" w:rsidP="005E2923">
            <w:pPr>
              <w:autoSpaceDE w:val="0"/>
              <w:autoSpaceDN w:val="0"/>
              <w:adjustRightInd w:val="0"/>
              <w:jc w:val="right"/>
              <w:rPr>
                <w:noProof/>
                <w:lang w:val="en-US"/>
              </w:rPr>
            </w:pPr>
          </w:p>
        </w:tc>
        <w:tc>
          <w:tcPr>
            <w:tcW w:w="1418" w:type="dxa"/>
          </w:tcPr>
          <w:p w14:paraId="4BD482D6" w14:textId="77777777" w:rsidR="00102F4A" w:rsidRPr="00AE1407" w:rsidRDefault="00102F4A" w:rsidP="005E2923">
            <w:pPr>
              <w:autoSpaceDE w:val="0"/>
              <w:autoSpaceDN w:val="0"/>
              <w:adjustRightInd w:val="0"/>
              <w:jc w:val="right"/>
              <w:rPr>
                <w:noProof/>
                <w:lang w:val="en-US"/>
              </w:rPr>
            </w:pPr>
          </w:p>
        </w:tc>
        <w:tc>
          <w:tcPr>
            <w:tcW w:w="2126" w:type="dxa"/>
            <w:gridSpan w:val="2"/>
          </w:tcPr>
          <w:p w14:paraId="32AC1E04" w14:textId="77777777" w:rsidR="00102F4A" w:rsidRPr="00AE1407" w:rsidRDefault="00102F4A" w:rsidP="005E2923">
            <w:pPr>
              <w:autoSpaceDE w:val="0"/>
              <w:autoSpaceDN w:val="0"/>
              <w:adjustRightInd w:val="0"/>
              <w:jc w:val="right"/>
              <w:rPr>
                <w:noProof/>
                <w:lang w:val="en-US"/>
              </w:rPr>
            </w:pPr>
          </w:p>
        </w:tc>
        <w:tc>
          <w:tcPr>
            <w:tcW w:w="1984" w:type="dxa"/>
          </w:tcPr>
          <w:p w14:paraId="100843DE" w14:textId="77777777" w:rsidR="00102F4A" w:rsidRPr="00AE1407" w:rsidRDefault="00102F4A" w:rsidP="005E2923">
            <w:pPr>
              <w:autoSpaceDE w:val="0"/>
              <w:autoSpaceDN w:val="0"/>
              <w:adjustRightInd w:val="0"/>
              <w:jc w:val="right"/>
              <w:rPr>
                <w:noProof/>
                <w:lang w:val="en-US"/>
              </w:rPr>
            </w:pPr>
          </w:p>
        </w:tc>
        <w:tc>
          <w:tcPr>
            <w:tcW w:w="1428" w:type="dxa"/>
          </w:tcPr>
          <w:p w14:paraId="282048E8" w14:textId="77777777" w:rsidR="00102F4A" w:rsidRPr="00AE1407" w:rsidRDefault="00102F4A" w:rsidP="005E2923">
            <w:pPr>
              <w:autoSpaceDE w:val="0"/>
              <w:autoSpaceDN w:val="0"/>
              <w:adjustRightInd w:val="0"/>
              <w:jc w:val="right"/>
              <w:rPr>
                <w:noProof/>
                <w:lang w:val="en-US"/>
              </w:rPr>
            </w:pPr>
          </w:p>
        </w:tc>
      </w:tr>
      <w:tr w:rsidR="00102F4A" w:rsidRPr="00AE1407" w14:paraId="68AB8F7F" w14:textId="77777777" w:rsidTr="00680105">
        <w:trPr>
          <w:gridAfter w:val="1"/>
          <w:wAfter w:w="415" w:type="dxa"/>
          <w:trHeight w:val="50"/>
        </w:trPr>
        <w:tc>
          <w:tcPr>
            <w:tcW w:w="567" w:type="dxa"/>
            <w:vAlign w:val="center"/>
          </w:tcPr>
          <w:p w14:paraId="19A8F814" w14:textId="0949A7A3" w:rsidR="00102F4A" w:rsidRPr="002B6DFC" w:rsidRDefault="00102F4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0241C666" w14:textId="397C20A8" w:rsidR="00102F4A" w:rsidRPr="00AE1407" w:rsidRDefault="00102F4A" w:rsidP="005E2923">
            <w:pPr>
              <w:autoSpaceDE w:val="0"/>
              <w:autoSpaceDN w:val="0"/>
              <w:adjustRightInd w:val="0"/>
              <w:rPr>
                <w:noProof/>
                <w:lang w:val="en-US"/>
              </w:rPr>
            </w:pPr>
            <w:r>
              <w:rPr>
                <w:b/>
                <w:bCs/>
              </w:rPr>
              <w:t xml:space="preserve">DN 20 mm (3/4'') PP-R  Ø 25mm                                                                                               0,5 </w:t>
            </w:r>
            <w:r>
              <w:t>-</w:t>
            </w:r>
            <w:r w:rsidR="00EF5AFB">
              <w:rPr>
                <w:color w:val="000000"/>
                <w:lang w:val="sr-Cyrl-RS"/>
              </w:rPr>
              <w:t xml:space="preserve"> хладна</w:t>
            </w:r>
            <w:r w:rsidR="00EF5AFB">
              <w:rPr>
                <w:color w:val="000000"/>
              </w:rPr>
              <w:t xml:space="preserve">    </w:t>
            </w:r>
            <w:r>
              <w:t xml:space="preserve">                                                                                                                                                                                                                                                                                                                                                                 </w:t>
            </w:r>
            <w:r>
              <w:rPr>
                <w:b/>
                <w:bCs/>
              </w:rPr>
              <w:t>1,0</w:t>
            </w:r>
            <w:r>
              <w:t>-</w:t>
            </w:r>
            <w:r w:rsidR="00EF5AFB">
              <w:rPr>
                <w:color w:val="000000"/>
                <w:lang w:val="sr-Cyrl-RS"/>
              </w:rPr>
              <w:t xml:space="preserve"> топла</w:t>
            </w:r>
            <w:r w:rsidR="00EF5AFB">
              <w:rPr>
                <w:color w:val="000000"/>
              </w:rPr>
              <w:t xml:space="preserve">         </w:t>
            </w:r>
            <w:r>
              <w:t xml:space="preserve">                                                                                                                                                                                                                                                                                         </w:t>
            </w:r>
          </w:p>
        </w:tc>
        <w:tc>
          <w:tcPr>
            <w:tcW w:w="795" w:type="dxa"/>
            <w:vAlign w:val="center"/>
          </w:tcPr>
          <w:p w14:paraId="3064F433" w14:textId="4B617D3B"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2BF90466" w14:textId="578E8F07" w:rsidR="00102F4A" w:rsidRPr="00AE1407" w:rsidRDefault="00102F4A" w:rsidP="005E2923">
            <w:pPr>
              <w:autoSpaceDE w:val="0"/>
              <w:autoSpaceDN w:val="0"/>
              <w:adjustRightInd w:val="0"/>
              <w:jc w:val="center"/>
              <w:rPr>
                <w:noProof/>
                <w:lang w:val="en-US"/>
              </w:rPr>
            </w:pPr>
            <w:r>
              <w:rPr>
                <w:sz w:val="22"/>
                <w:szCs w:val="22"/>
              </w:rPr>
              <w:t>1,50</w:t>
            </w:r>
          </w:p>
        </w:tc>
        <w:tc>
          <w:tcPr>
            <w:tcW w:w="1795" w:type="dxa"/>
          </w:tcPr>
          <w:p w14:paraId="0B2A8C8F" w14:textId="77777777" w:rsidR="00102F4A" w:rsidRPr="00AE1407" w:rsidRDefault="00102F4A" w:rsidP="005E2923">
            <w:pPr>
              <w:autoSpaceDE w:val="0"/>
              <w:autoSpaceDN w:val="0"/>
              <w:adjustRightInd w:val="0"/>
              <w:jc w:val="center"/>
              <w:rPr>
                <w:noProof/>
                <w:lang w:val="en-US"/>
              </w:rPr>
            </w:pPr>
          </w:p>
        </w:tc>
        <w:tc>
          <w:tcPr>
            <w:tcW w:w="1562" w:type="dxa"/>
          </w:tcPr>
          <w:p w14:paraId="7A5EF2B5" w14:textId="77777777" w:rsidR="00102F4A" w:rsidRPr="00AE1407" w:rsidRDefault="00102F4A" w:rsidP="005E2923">
            <w:pPr>
              <w:autoSpaceDE w:val="0"/>
              <w:autoSpaceDN w:val="0"/>
              <w:adjustRightInd w:val="0"/>
              <w:jc w:val="right"/>
              <w:rPr>
                <w:noProof/>
                <w:lang w:val="en-US"/>
              </w:rPr>
            </w:pPr>
          </w:p>
        </w:tc>
        <w:tc>
          <w:tcPr>
            <w:tcW w:w="1418" w:type="dxa"/>
          </w:tcPr>
          <w:p w14:paraId="279202C4" w14:textId="77777777" w:rsidR="00102F4A" w:rsidRPr="00AE1407" w:rsidRDefault="00102F4A" w:rsidP="005E2923">
            <w:pPr>
              <w:autoSpaceDE w:val="0"/>
              <w:autoSpaceDN w:val="0"/>
              <w:adjustRightInd w:val="0"/>
              <w:jc w:val="right"/>
              <w:rPr>
                <w:noProof/>
                <w:lang w:val="en-US"/>
              </w:rPr>
            </w:pPr>
          </w:p>
        </w:tc>
        <w:tc>
          <w:tcPr>
            <w:tcW w:w="2126" w:type="dxa"/>
            <w:gridSpan w:val="2"/>
          </w:tcPr>
          <w:p w14:paraId="2780DA2B" w14:textId="77777777" w:rsidR="00102F4A" w:rsidRPr="00AE1407" w:rsidRDefault="00102F4A" w:rsidP="005E2923">
            <w:pPr>
              <w:autoSpaceDE w:val="0"/>
              <w:autoSpaceDN w:val="0"/>
              <w:adjustRightInd w:val="0"/>
              <w:jc w:val="right"/>
              <w:rPr>
                <w:noProof/>
                <w:lang w:val="en-US"/>
              </w:rPr>
            </w:pPr>
          </w:p>
        </w:tc>
        <w:tc>
          <w:tcPr>
            <w:tcW w:w="1984" w:type="dxa"/>
          </w:tcPr>
          <w:p w14:paraId="153E699B" w14:textId="77777777" w:rsidR="00102F4A" w:rsidRPr="00AE1407" w:rsidRDefault="00102F4A" w:rsidP="005E2923">
            <w:pPr>
              <w:autoSpaceDE w:val="0"/>
              <w:autoSpaceDN w:val="0"/>
              <w:adjustRightInd w:val="0"/>
              <w:jc w:val="right"/>
              <w:rPr>
                <w:noProof/>
                <w:lang w:val="en-US"/>
              </w:rPr>
            </w:pPr>
          </w:p>
        </w:tc>
        <w:tc>
          <w:tcPr>
            <w:tcW w:w="1428" w:type="dxa"/>
          </w:tcPr>
          <w:p w14:paraId="16662BD0" w14:textId="77777777" w:rsidR="00102F4A" w:rsidRPr="00AE1407" w:rsidRDefault="00102F4A" w:rsidP="005E2923">
            <w:pPr>
              <w:autoSpaceDE w:val="0"/>
              <w:autoSpaceDN w:val="0"/>
              <w:adjustRightInd w:val="0"/>
              <w:jc w:val="right"/>
              <w:rPr>
                <w:noProof/>
                <w:lang w:val="en-US"/>
              </w:rPr>
            </w:pPr>
          </w:p>
        </w:tc>
      </w:tr>
      <w:tr w:rsidR="00102F4A" w:rsidRPr="00AE1407" w14:paraId="475B6BB8" w14:textId="77777777" w:rsidTr="00680105">
        <w:trPr>
          <w:gridAfter w:val="1"/>
          <w:wAfter w:w="415" w:type="dxa"/>
          <w:trHeight w:val="50"/>
        </w:trPr>
        <w:tc>
          <w:tcPr>
            <w:tcW w:w="567" w:type="dxa"/>
            <w:vAlign w:val="center"/>
          </w:tcPr>
          <w:p w14:paraId="18ACD92D" w14:textId="69B0BCDA" w:rsidR="00102F4A" w:rsidRPr="002B6DFC" w:rsidRDefault="00102F4A" w:rsidP="005E2923">
            <w:pPr>
              <w:autoSpaceDE w:val="0"/>
              <w:autoSpaceDN w:val="0"/>
              <w:adjustRightInd w:val="0"/>
              <w:jc w:val="center"/>
              <w:rPr>
                <w:noProof/>
                <w:sz w:val="20"/>
                <w:szCs w:val="20"/>
              </w:rPr>
            </w:pPr>
            <w:r w:rsidRPr="002B6DFC">
              <w:rPr>
                <w:sz w:val="20"/>
                <w:szCs w:val="20"/>
              </w:rPr>
              <w:lastRenderedPageBreak/>
              <w:t> </w:t>
            </w:r>
          </w:p>
        </w:tc>
        <w:tc>
          <w:tcPr>
            <w:tcW w:w="3248" w:type="dxa"/>
            <w:gridSpan w:val="2"/>
            <w:vAlign w:val="center"/>
          </w:tcPr>
          <w:p w14:paraId="3A144540" w14:textId="6705BC3E" w:rsidR="00102F4A" w:rsidRPr="00AE1407" w:rsidRDefault="00102F4A" w:rsidP="005E2923">
            <w:pPr>
              <w:autoSpaceDE w:val="0"/>
              <w:autoSpaceDN w:val="0"/>
              <w:adjustRightInd w:val="0"/>
              <w:rPr>
                <w:noProof/>
                <w:lang w:val="en-US"/>
              </w:rPr>
            </w:pPr>
            <w:r>
              <w:rPr>
                <w:b/>
                <w:bCs/>
              </w:rPr>
              <w:t xml:space="preserve">DN 15 mm (1/2'') PPR Ø 20mm                                                                                                </w:t>
            </w:r>
            <w:r>
              <w:t>0,7+3,0+3,8</w:t>
            </w:r>
            <w:r>
              <w:rPr>
                <w:color w:val="000000"/>
              </w:rPr>
              <w:t>=</w:t>
            </w:r>
            <w:r>
              <w:rPr>
                <w:b/>
                <w:bCs/>
              </w:rPr>
              <w:t xml:space="preserve">7,5 </w:t>
            </w:r>
            <w:r>
              <w:t>-</w:t>
            </w:r>
            <w:r w:rsidR="00EF5AFB">
              <w:rPr>
                <w:color w:val="000000"/>
                <w:lang w:val="sr-Cyrl-RS"/>
              </w:rPr>
              <w:t xml:space="preserve"> хладна</w:t>
            </w:r>
            <w:r w:rsidR="00EF5AFB">
              <w:rPr>
                <w:color w:val="000000"/>
              </w:rPr>
              <w:t xml:space="preserve">    </w:t>
            </w:r>
            <w:r>
              <w:t xml:space="preserve">                                                                                                                                                                                                                                                                                                                                                                        0,8+2,9</w:t>
            </w:r>
            <w:r>
              <w:rPr>
                <w:color w:val="000000"/>
              </w:rPr>
              <w:t>=</w:t>
            </w:r>
            <w:r>
              <w:rPr>
                <w:b/>
                <w:bCs/>
                <w:color w:val="000000"/>
              </w:rPr>
              <w:t>3</w:t>
            </w:r>
            <w:r>
              <w:rPr>
                <w:b/>
                <w:bCs/>
              </w:rPr>
              <w:t>,7</w:t>
            </w:r>
            <w:r>
              <w:t>-</w:t>
            </w:r>
            <w:r w:rsidR="00EF5AFB">
              <w:rPr>
                <w:color w:val="000000"/>
                <w:lang w:val="sr-Cyrl-RS"/>
              </w:rPr>
              <w:t xml:space="preserve"> топла</w:t>
            </w:r>
            <w:r w:rsidR="00EF5AFB">
              <w:rPr>
                <w:color w:val="000000"/>
              </w:rPr>
              <w:t xml:space="preserve">         </w:t>
            </w:r>
            <w:r>
              <w:t xml:space="preserve">                                                                       0,75+3,6=</w:t>
            </w:r>
            <w:r>
              <w:rPr>
                <w:b/>
                <w:bCs/>
              </w:rPr>
              <w:t>4,35</w:t>
            </w:r>
            <w:r>
              <w:t xml:space="preserve">- </w:t>
            </w:r>
            <w:r w:rsidR="00EF5AFB">
              <w:rPr>
                <w:color w:val="000000"/>
                <w:lang w:val="sr-Cyrl-RS"/>
              </w:rPr>
              <w:t>циркулација</w:t>
            </w:r>
            <w:r>
              <w:t xml:space="preserve">                                                                                                                                                                                                                                                                                         </w:t>
            </w:r>
          </w:p>
        </w:tc>
        <w:tc>
          <w:tcPr>
            <w:tcW w:w="795" w:type="dxa"/>
            <w:vAlign w:val="center"/>
          </w:tcPr>
          <w:p w14:paraId="36B1810A" w14:textId="141BB7BD"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52B03FD6" w14:textId="76AF139E" w:rsidR="00102F4A" w:rsidRPr="00AE1407" w:rsidRDefault="00102F4A" w:rsidP="005E2923">
            <w:pPr>
              <w:autoSpaceDE w:val="0"/>
              <w:autoSpaceDN w:val="0"/>
              <w:adjustRightInd w:val="0"/>
              <w:jc w:val="center"/>
              <w:rPr>
                <w:noProof/>
                <w:lang w:val="en-US"/>
              </w:rPr>
            </w:pPr>
            <w:r>
              <w:rPr>
                <w:sz w:val="22"/>
                <w:szCs w:val="22"/>
              </w:rPr>
              <w:t>15,55</w:t>
            </w:r>
          </w:p>
        </w:tc>
        <w:tc>
          <w:tcPr>
            <w:tcW w:w="1795" w:type="dxa"/>
          </w:tcPr>
          <w:p w14:paraId="4E8DE176" w14:textId="77777777" w:rsidR="00102F4A" w:rsidRPr="00AE1407" w:rsidRDefault="00102F4A" w:rsidP="005E2923">
            <w:pPr>
              <w:autoSpaceDE w:val="0"/>
              <w:autoSpaceDN w:val="0"/>
              <w:adjustRightInd w:val="0"/>
              <w:jc w:val="center"/>
              <w:rPr>
                <w:noProof/>
                <w:lang w:val="en-US"/>
              </w:rPr>
            </w:pPr>
          </w:p>
        </w:tc>
        <w:tc>
          <w:tcPr>
            <w:tcW w:w="1562" w:type="dxa"/>
          </w:tcPr>
          <w:p w14:paraId="340F5B36" w14:textId="77777777" w:rsidR="00102F4A" w:rsidRPr="00AE1407" w:rsidRDefault="00102F4A" w:rsidP="005E2923">
            <w:pPr>
              <w:autoSpaceDE w:val="0"/>
              <w:autoSpaceDN w:val="0"/>
              <w:adjustRightInd w:val="0"/>
              <w:jc w:val="right"/>
              <w:rPr>
                <w:noProof/>
                <w:lang w:val="en-US"/>
              </w:rPr>
            </w:pPr>
          </w:p>
        </w:tc>
        <w:tc>
          <w:tcPr>
            <w:tcW w:w="1418" w:type="dxa"/>
          </w:tcPr>
          <w:p w14:paraId="4C2AFD4F" w14:textId="77777777" w:rsidR="00102F4A" w:rsidRPr="00AE1407" w:rsidRDefault="00102F4A" w:rsidP="005E2923">
            <w:pPr>
              <w:autoSpaceDE w:val="0"/>
              <w:autoSpaceDN w:val="0"/>
              <w:adjustRightInd w:val="0"/>
              <w:jc w:val="right"/>
              <w:rPr>
                <w:noProof/>
                <w:lang w:val="en-US"/>
              </w:rPr>
            </w:pPr>
          </w:p>
        </w:tc>
        <w:tc>
          <w:tcPr>
            <w:tcW w:w="2126" w:type="dxa"/>
            <w:gridSpan w:val="2"/>
          </w:tcPr>
          <w:p w14:paraId="28449F9C" w14:textId="77777777" w:rsidR="00102F4A" w:rsidRPr="00AE1407" w:rsidRDefault="00102F4A" w:rsidP="005E2923">
            <w:pPr>
              <w:autoSpaceDE w:val="0"/>
              <w:autoSpaceDN w:val="0"/>
              <w:adjustRightInd w:val="0"/>
              <w:jc w:val="right"/>
              <w:rPr>
                <w:noProof/>
                <w:lang w:val="en-US"/>
              </w:rPr>
            </w:pPr>
          </w:p>
        </w:tc>
        <w:tc>
          <w:tcPr>
            <w:tcW w:w="1984" w:type="dxa"/>
          </w:tcPr>
          <w:p w14:paraId="6BABEA54" w14:textId="77777777" w:rsidR="00102F4A" w:rsidRPr="00AE1407" w:rsidRDefault="00102F4A" w:rsidP="005E2923">
            <w:pPr>
              <w:autoSpaceDE w:val="0"/>
              <w:autoSpaceDN w:val="0"/>
              <w:adjustRightInd w:val="0"/>
              <w:jc w:val="right"/>
              <w:rPr>
                <w:noProof/>
                <w:lang w:val="en-US"/>
              </w:rPr>
            </w:pPr>
          </w:p>
        </w:tc>
        <w:tc>
          <w:tcPr>
            <w:tcW w:w="1428" w:type="dxa"/>
          </w:tcPr>
          <w:p w14:paraId="3D497D5F" w14:textId="77777777" w:rsidR="00102F4A" w:rsidRPr="00AE1407" w:rsidRDefault="00102F4A" w:rsidP="005E2923">
            <w:pPr>
              <w:autoSpaceDE w:val="0"/>
              <w:autoSpaceDN w:val="0"/>
              <w:adjustRightInd w:val="0"/>
              <w:jc w:val="right"/>
              <w:rPr>
                <w:noProof/>
                <w:lang w:val="en-US"/>
              </w:rPr>
            </w:pPr>
          </w:p>
        </w:tc>
      </w:tr>
      <w:tr w:rsidR="00102F4A" w:rsidRPr="00AE1407" w14:paraId="46A4679A" w14:textId="77777777" w:rsidTr="00680105">
        <w:trPr>
          <w:gridAfter w:val="1"/>
          <w:wAfter w:w="415" w:type="dxa"/>
          <w:trHeight w:val="50"/>
        </w:trPr>
        <w:tc>
          <w:tcPr>
            <w:tcW w:w="567" w:type="dxa"/>
            <w:vAlign w:val="center"/>
          </w:tcPr>
          <w:p w14:paraId="19405341" w14:textId="3C49F094" w:rsidR="00102F4A" w:rsidRPr="002B6DFC" w:rsidRDefault="00102F4A" w:rsidP="005E2923">
            <w:pPr>
              <w:autoSpaceDE w:val="0"/>
              <w:autoSpaceDN w:val="0"/>
              <w:adjustRightInd w:val="0"/>
              <w:jc w:val="center"/>
              <w:rPr>
                <w:noProof/>
                <w:sz w:val="20"/>
                <w:szCs w:val="20"/>
              </w:rPr>
            </w:pPr>
            <w:r w:rsidRPr="002B6DFC">
              <w:rPr>
                <w:b/>
                <w:bCs/>
                <w:sz w:val="20"/>
                <w:szCs w:val="20"/>
              </w:rPr>
              <w:t>1.2.9.</w:t>
            </w:r>
          </w:p>
        </w:tc>
        <w:tc>
          <w:tcPr>
            <w:tcW w:w="3248" w:type="dxa"/>
            <w:gridSpan w:val="2"/>
            <w:vAlign w:val="center"/>
          </w:tcPr>
          <w:p w14:paraId="53C69D2F" w14:textId="66B2A98D" w:rsidR="00102F4A" w:rsidRPr="00AE1407" w:rsidRDefault="00EF5AFB" w:rsidP="005E2923">
            <w:pPr>
              <w:autoSpaceDE w:val="0"/>
              <w:autoSpaceDN w:val="0"/>
              <w:adjustRightInd w:val="0"/>
              <w:rPr>
                <w:noProof/>
                <w:lang w:val="en-US"/>
              </w:rPr>
            </w:pPr>
            <w:r>
              <w:rPr>
                <w:b/>
                <w:bCs/>
              </w:rPr>
              <w:t>Крак</w:t>
            </w:r>
            <w:r w:rsidR="00102F4A">
              <w:rPr>
                <w:b/>
                <w:bCs/>
              </w:rPr>
              <w:t xml:space="preserve"> H6,T6,C6</w:t>
            </w:r>
          </w:p>
        </w:tc>
        <w:tc>
          <w:tcPr>
            <w:tcW w:w="795" w:type="dxa"/>
            <w:vAlign w:val="center"/>
          </w:tcPr>
          <w:p w14:paraId="0588F33D" w14:textId="29B20042" w:rsidR="00102F4A" w:rsidRPr="00AE1407" w:rsidRDefault="00102F4A" w:rsidP="00102F4A">
            <w:pPr>
              <w:autoSpaceDE w:val="0"/>
              <w:autoSpaceDN w:val="0"/>
              <w:adjustRightInd w:val="0"/>
              <w:jc w:val="center"/>
              <w:rPr>
                <w:noProof/>
                <w:highlight w:val="yellow"/>
                <w:lang w:val="en-US"/>
              </w:rPr>
            </w:pPr>
          </w:p>
        </w:tc>
        <w:tc>
          <w:tcPr>
            <w:tcW w:w="1237" w:type="dxa"/>
            <w:vAlign w:val="bottom"/>
          </w:tcPr>
          <w:p w14:paraId="71E8127F" w14:textId="77777777" w:rsidR="00102F4A" w:rsidRPr="00AE1407" w:rsidRDefault="00102F4A" w:rsidP="005E2923">
            <w:pPr>
              <w:autoSpaceDE w:val="0"/>
              <w:autoSpaceDN w:val="0"/>
              <w:adjustRightInd w:val="0"/>
              <w:jc w:val="center"/>
              <w:rPr>
                <w:noProof/>
                <w:lang w:val="en-US"/>
              </w:rPr>
            </w:pPr>
          </w:p>
        </w:tc>
        <w:tc>
          <w:tcPr>
            <w:tcW w:w="1795" w:type="dxa"/>
          </w:tcPr>
          <w:p w14:paraId="6F1A79D6" w14:textId="77777777" w:rsidR="00102F4A" w:rsidRPr="00AE1407" w:rsidRDefault="00102F4A" w:rsidP="005E2923">
            <w:pPr>
              <w:autoSpaceDE w:val="0"/>
              <w:autoSpaceDN w:val="0"/>
              <w:adjustRightInd w:val="0"/>
              <w:jc w:val="center"/>
              <w:rPr>
                <w:noProof/>
                <w:lang w:val="en-US"/>
              </w:rPr>
            </w:pPr>
          </w:p>
        </w:tc>
        <w:tc>
          <w:tcPr>
            <w:tcW w:w="1562" w:type="dxa"/>
          </w:tcPr>
          <w:p w14:paraId="65C0EF91" w14:textId="77777777" w:rsidR="00102F4A" w:rsidRPr="00AE1407" w:rsidRDefault="00102F4A" w:rsidP="005E2923">
            <w:pPr>
              <w:autoSpaceDE w:val="0"/>
              <w:autoSpaceDN w:val="0"/>
              <w:adjustRightInd w:val="0"/>
              <w:jc w:val="right"/>
              <w:rPr>
                <w:noProof/>
                <w:lang w:val="en-US"/>
              </w:rPr>
            </w:pPr>
          </w:p>
        </w:tc>
        <w:tc>
          <w:tcPr>
            <w:tcW w:w="1418" w:type="dxa"/>
          </w:tcPr>
          <w:p w14:paraId="35B36C03" w14:textId="77777777" w:rsidR="00102F4A" w:rsidRPr="00AE1407" w:rsidRDefault="00102F4A" w:rsidP="005E2923">
            <w:pPr>
              <w:autoSpaceDE w:val="0"/>
              <w:autoSpaceDN w:val="0"/>
              <w:adjustRightInd w:val="0"/>
              <w:jc w:val="right"/>
              <w:rPr>
                <w:noProof/>
                <w:lang w:val="en-US"/>
              </w:rPr>
            </w:pPr>
          </w:p>
        </w:tc>
        <w:tc>
          <w:tcPr>
            <w:tcW w:w="2126" w:type="dxa"/>
            <w:gridSpan w:val="2"/>
          </w:tcPr>
          <w:p w14:paraId="3F437CDE" w14:textId="77777777" w:rsidR="00102F4A" w:rsidRPr="00AE1407" w:rsidRDefault="00102F4A" w:rsidP="005E2923">
            <w:pPr>
              <w:autoSpaceDE w:val="0"/>
              <w:autoSpaceDN w:val="0"/>
              <w:adjustRightInd w:val="0"/>
              <w:jc w:val="right"/>
              <w:rPr>
                <w:noProof/>
                <w:lang w:val="en-US"/>
              </w:rPr>
            </w:pPr>
          </w:p>
        </w:tc>
        <w:tc>
          <w:tcPr>
            <w:tcW w:w="1984" w:type="dxa"/>
          </w:tcPr>
          <w:p w14:paraId="1B1A18F5" w14:textId="77777777" w:rsidR="00102F4A" w:rsidRPr="00AE1407" w:rsidRDefault="00102F4A" w:rsidP="005E2923">
            <w:pPr>
              <w:autoSpaceDE w:val="0"/>
              <w:autoSpaceDN w:val="0"/>
              <w:adjustRightInd w:val="0"/>
              <w:jc w:val="right"/>
              <w:rPr>
                <w:noProof/>
                <w:lang w:val="en-US"/>
              </w:rPr>
            </w:pPr>
          </w:p>
        </w:tc>
        <w:tc>
          <w:tcPr>
            <w:tcW w:w="1428" w:type="dxa"/>
          </w:tcPr>
          <w:p w14:paraId="533C2D58" w14:textId="77777777" w:rsidR="00102F4A" w:rsidRPr="00AE1407" w:rsidRDefault="00102F4A" w:rsidP="005E2923">
            <w:pPr>
              <w:autoSpaceDE w:val="0"/>
              <w:autoSpaceDN w:val="0"/>
              <w:adjustRightInd w:val="0"/>
              <w:jc w:val="right"/>
              <w:rPr>
                <w:noProof/>
                <w:lang w:val="en-US"/>
              </w:rPr>
            </w:pPr>
          </w:p>
        </w:tc>
      </w:tr>
      <w:tr w:rsidR="00102F4A" w:rsidRPr="00AE1407" w14:paraId="07B7DC94" w14:textId="77777777" w:rsidTr="00680105">
        <w:trPr>
          <w:gridAfter w:val="1"/>
          <w:wAfter w:w="415" w:type="dxa"/>
          <w:trHeight w:val="50"/>
        </w:trPr>
        <w:tc>
          <w:tcPr>
            <w:tcW w:w="567" w:type="dxa"/>
            <w:vAlign w:val="center"/>
          </w:tcPr>
          <w:p w14:paraId="2C276899" w14:textId="7B9F417E" w:rsidR="00102F4A" w:rsidRPr="002B6DFC" w:rsidRDefault="00102F4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7EE46D66" w14:textId="20CD05C6" w:rsidR="00102F4A" w:rsidRPr="00AE1407" w:rsidRDefault="00102F4A" w:rsidP="005E2923">
            <w:pPr>
              <w:autoSpaceDE w:val="0"/>
              <w:autoSpaceDN w:val="0"/>
              <w:adjustRightInd w:val="0"/>
              <w:rPr>
                <w:noProof/>
                <w:lang w:val="en-US"/>
              </w:rPr>
            </w:pPr>
            <w:r>
              <w:rPr>
                <w:b/>
                <w:bCs/>
              </w:rPr>
              <w:t xml:space="preserve">DN 20 mm (3/4'') PP-R  Ø 25mm  </w:t>
            </w:r>
            <w:r>
              <w:t xml:space="preserve">                                                                                                                                                                                     1,7+0,7=</w:t>
            </w:r>
            <w:r>
              <w:rPr>
                <w:b/>
                <w:bCs/>
              </w:rPr>
              <w:t>2,4</w:t>
            </w:r>
            <w:r>
              <w:t>-</w:t>
            </w:r>
            <w:r w:rsidR="00EF5AFB">
              <w:rPr>
                <w:color w:val="000000"/>
                <w:lang w:val="sr-Cyrl-RS"/>
              </w:rPr>
              <w:t xml:space="preserve"> хладна</w:t>
            </w:r>
            <w:r w:rsidR="00EF5AFB">
              <w:rPr>
                <w:color w:val="000000"/>
              </w:rPr>
              <w:t xml:space="preserve">    </w:t>
            </w:r>
            <w:r>
              <w:t xml:space="preserve">                                                                                                                                                                             1,3+0,8=</w:t>
            </w:r>
            <w:r>
              <w:rPr>
                <w:b/>
                <w:bCs/>
              </w:rPr>
              <w:t>2,1</w:t>
            </w:r>
            <w:r>
              <w:t>-</w:t>
            </w:r>
            <w:r w:rsidR="00EF5AFB">
              <w:rPr>
                <w:color w:val="000000"/>
                <w:lang w:val="sr-Cyrl-RS"/>
              </w:rPr>
              <w:t xml:space="preserve"> топла</w:t>
            </w:r>
            <w:r w:rsidR="00EF5AFB">
              <w:rPr>
                <w:color w:val="000000"/>
              </w:rPr>
              <w:t xml:space="preserve">         </w:t>
            </w:r>
            <w:r>
              <w:t xml:space="preserve">                                                      </w:t>
            </w:r>
            <w:r>
              <w:rPr>
                <w:b/>
                <w:bCs/>
              </w:rPr>
              <w:t>1,5</w:t>
            </w:r>
            <w:r>
              <w:t xml:space="preserve"> - </w:t>
            </w:r>
            <w:r w:rsidR="00EF5AFB">
              <w:rPr>
                <w:color w:val="000000"/>
                <w:lang w:val="sr-Cyrl-RS"/>
              </w:rPr>
              <w:t>циркулација</w:t>
            </w:r>
            <w:r>
              <w:t xml:space="preserve">                                                                                                                                                                                                                                   </w:t>
            </w:r>
          </w:p>
        </w:tc>
        <w:tc>
          <w:tcPr>
            <w:tcW w:w="795" w:type="dxa"/>
            <w:vAlign w:val="center"/>
          </w:tcPr>
          <w:p w14:paraId="1C45EE9F" w14:textId="107D1C2A"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41E01A4F" w14:textId="53A5A22D" w:rsidR="00102F4A" w:rsidRPr="00AE1407" w:rsidRDefault="00102F4A" w:rsidP="005E2923">
            <w:pPr>
              <w:autoSpaceDE w:val="0"/>
              <w:autoSpaceDN w:val="0"/>
              <w:adjustRightInd w:val="0"/>
              <w:jc w:val="center"/>
              <w:rPr>
                <w:noProof/>
                <w:lang w:val="en-US"/>
              </w:rPr>
            </w:pPr>
            <w:r>
              <w:rPr>
                <w:sz w:val="22"/>
                <w:szCs w:val="22"/>
              </w:rPr>
              <w:t>6,00</w:t>
            </w:r>
          </w:p>
        </w:tc>
        <w:tc>
          <w:tcPr>
            <w:tcW w:w="1795" w:type="dxa"/>
          </w:tcPr>
          <w:p w14:paraId="4D5E2CA7" w14:textId="77777777" w:rsidR="00102F4A" w:rsidRPr="00AE1407" w:rsidRDefault="00102F4A" w:rsidP="005E2923">
            <w:pPr>
              <w:autoSpaceDE w:val="0"/>
              <w:autoSpaceDN w:val="0"/>
              <w:adjustRightInd w:val="0"/>
              <w:jc w:val="center"/>
              <w:rPr>
                <w:noProof/>
                <w:lang w:val="en-US"/>
              </w:rPr>
            </w:pPr>
          </w:p>
        </w:tc>
        <w:tc>
          <w:tcPr>
            <w:tcW w:w="1562" w:type="dxa"/>
          </w:tcPr>
          <w:p w14:paraId="30E3E859" w14:textId="77777777" w:rsidR="00102F4A" w:rsidRPr="00AE1407" w:rsidRDefault="00102F4A" w:rsidP="005E2923">
            <w:pPr>
              <w:autoSpaceDE w:val="0"/>
              <w:autoSpaceDN w:val="0"/>
              <w:adjustRightInd w:val="0"/>
              <w:jc w:val="right"/>
              <w:rPr>
                <w:noProof/>
                <w:lang w:val="en-US"/>
              </w:rPr>
            </w:pPr>
          </w:p>
        </w:tc>
        <w:tc>
          <w:tcPr>
            <w:tcW w:w="1418" w:type="dxa"/>
          </w:tcPr>
          <w:p w14:paraId="32556477" w14:textId="77777777" w:rsidR="00102F4A" w:rsidRPr="00AE1407" w:rsidRDefault="00102F4A" w:rsidP="005E2923">
            <w:pPr>
              <w:autoSpaceDE w:val="0"/>
              <w:autoSpaceDN w:val="0"/>
              <w:adjustRightInd w:val="0"/>
              <w:jc w:val="right"/>
              <w:rPr>
                <w:noProof/>
                <w:lang w:val="en-US"/>
              </w:rPr>
            </w:pPr>
          </w:p>
        </w:tc>
        <w:tc>
          <w:tcPr>
            <w:tcW w:w="2126" w:type="dxa"/>
            <w:gridSpan w:val="2"/>
          </w:tcPr>
          <w:p w14:paraId="10FC03AC" w14:textId="77777777" w:rsidR="00102F4A" w:rsidRPr="00AE1407" w:rsidRDefault="00102F4A" w:rsidP="005E2923">
            <w:pPr>
              <w:autoSpaceDE w:val="0"/>
              <w:autoSpaceDN w:val="0"/>
              <w:adjustRightInd w:val="0"/>
              <w:jc w:val="right"/>
              <w:rPr>
                <w:noProof/>
                <w:lang w:val="en-US"/>
              </w:rPr>
            </w:pPr>
          </w:p>
        </w:tc>
        <w:tc>
          <w:tcPr>
            <w:tcW w:w="1984" w:type="dxa"/>
          </w:tcPr>
          <w:p w14:paraId="2F259A2D" w14:textId="77777777" w:rsidR="00102F4A" w:rsidRPr="00AE1407" w:rsidRDefault="00102F4A" w:rsidP="005E2923">
            <w:pPr>
              <w:autoSpaceDE w:val="0"/>
              <w:autoSpaceDN w:val="0"/>
              <w:adjustRightInd w:val="0"/>
              <w:jc w:val="right"/>
              <w:rPr>
                <w:noProof/>
                <w:lang w:val="en-US"/>
              </w:rPr>
            </w:pPr>
          </w:p>
        </w:tc>
        <w:tc>
          <w:tcPr>
            <w:tcW w:w="1428" w:type="dxa"/>
          </w:tcPr>
          <w:p w14:paraId="50988F22" w14:textId="77777777" w:rsidR="00102F4A" w:rsidRPr="00AE1407" w:rsidRDefault="00102F4A" w:rsidP="005E2923">
            <w:pPr>
              <w:autoSpaceDE w:val="0"/>
              <w:autoSpaceDN w:val="0"/>
              <w:adjustRightInd w:val="0"/>
              <w:jc w:val="right"/>
              <w:rPr>
                <w:noProof/>
                <w:lang w:val="en-US"/>
              </w:rPr>
            </w:pPr>
          </w:p>
        </w:tc>
      </w:tr>
      <w:tr w:rsidR="00102F4A" w:rsidRPr="00AE1407" w14:paraId="6F483EF2" w14:textId="77777777" w:rsidTr="00680105">
        <w:trPr>
          <w:gridAfter w:val="1"/>
          <w:wAfter w:w="415" w:type="dxa"/>
          <w:trHeight w:val="50"/>
        </w:trPr>
        <w:tc>
          <w:tcPr>
            <w:tcW w:w="567" w:type="dxa"/>
            <w:vAlign w:val="center"/>
          </w:tcPr>
          <w:p w14:paraId="3395C959" w14:textId="27A075E9" w:rsidR="00102F4A" w:rsidRPr="002B6DFC" w:rsidRDefault="00102F4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145A1BEC" w14:textId="119AFBB3" w:rsidR="00102F4A" w:rsidRPr="00AE1407" w:rsidRDefault="00102F4A" w:rsidP="005E2923">
            <w:pPr>
              <w:autoSpaceDE w:val="0"/>
              <w:autoSpaceDN w:val="0"/>
              <w:adjustRightInd w:val="0"/>
              <w:rPr>
                <w:noProof/>
                <w:lang w:val="en-US"/>
              </w:rPr>
            </w:pPr>
            <w:r>
              <w:rPr>
                <w:b/>
                <w:bCs/>
              </w:rPr>
              <w:t xml:space="preserve">DN 15 mm (1/2'') PPR Ø 20mm </w:t>
            </w:r>
            <w:r>
              <w:t xml:space="preserve">                                                                                                                                                                                     3,0</w:t>
            </w:r>
            <w:r>
              <w:rPr>
                <w:color w:val="000000"/>
              </w:rPr>
              <w:t>=</w:t>
            </w:r>
            <w:r>
              <w:rPr>
                <w:b/>
                <w:bCs/>
              </w:rPr>
              <w:t>3,0</w:t>
            </w:r>
            <w:r>
              <w:t xml:space="preserve">  -</w:t>
            </w:r>
            <w:r w:rsidR="00EF5AFB">
              <w:rPr>
                <w:color w:val="000000"/>
                <w:lang w:val="sr-Cyrl-RS"/>
              </w:rPr>
              <w:t xml:space="preserve"> хладна</w:t>
            </w:r>
            <w:r w:rsidR="00EF5AFB">
              <w:rPr>
                <w:color w:val="000000"/>
              </w:rPr>
              <w:t xml:space="preserve">    </w:t>
            </w:r>
            <w:r>
              <w:t xml:space="preserve">                                                                                                                                                                              2,9</w:t>
            </w:r>
            <w:r>
              <w:rPr>
                <w:color w:val="000000"/>
              </w:rPr>
              <w:t>=</w:t>
            </w:r>
            <w:r>
              <w:rPr>
                <w:b/>
                <w:bCs/>
              </w:rPr>
              <w:t>2,9</w:t>
            </w:r>
            <w:r>
              <w:t xml:space="preserve"> -</w:t>
            </w:r>
            <w:r w:rsidR="00EF5AFB">
              <w:rPr>
                <w:color w:val="000000"/>
                <w:lang w:val="sr-Cyrl-RS"/>
              </w:rPr>
              <w:t xml:space="preserve"> топла</w:t>
            </w:r>
            <w:r w:rsidR="00EF5AFB">
              <w:rPr>
                <w:color w:val="000000"/>
              </w:rPr>
              <w:t xml:space="preserve">         </w:t>
            </w:r>
            <w:r>
              <w:t xml:space="preserve">                                              </w:t>
            </w:r>
            <w:r>
              <w:rPr>
                <w:b/>
                <w:bCs/>
              </w:rPr>
              <w:t xml:space="preserve">3,0 </w:t>
            </w:r>
            <w:r>
              <w:t xml:space="preserve"> -</w:t>
            </w:r>
            <w:r w:rsidR="00EF5AFB">
              <w:rPr>
                <w:color w:val="000000"/>
                <w:lang w:val="sr-Cyrl-RS"/>
              </w:rPr>
              <w:t xml:space="preserve"> циркулација</w:t>
            </w:r>
            <w:r>
              <w:t xml:space="preserve">                                                                                                                                                                           </w:t>
            </w:r>
          </w:p>
        </w:tc>
        <w:tc>
          <w:tcPr>
            <w:tcW w:w="795" w:type="dxa"/>
            <w:vAlign w:val="center"/>
          </w:tcPr>
          <w:p w14:paraId="5FEDF63D" w14:textId="7A5BF56B"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470C6344" w14:textId="0A5BF285" w:rsidR="00102F4A" w:rsidRPr="00AE1407" w:rsidRDefault="00102F4A" w:rsidP="005E2923">
            <w:pPr>
              <w:autoSpaceDE w:val="0"/>
              <w:autoSpaceDN w:val="0"/>
              <w:adjustRightInd w:val="0"/>
              <w:jc w:val="center"/>
              <w:rPr>
                <w:noProof/>
                <w:lang w:val="en-US"/>
              </w:rPr>
            </w:pPr>
            <w:r>
              <w:rPr>
                <w:sz w:val="22"/>
                <w:szCs w:val="22"/>
              </w:rPr>
              <w:t>8,90</w:t>
            </w:r>
          </w:p>
        </w:tc>
        <w:tc>
          <w:tcPr>
            <w:tcW w:w="1795" w:type="dxa"/>
          </w:tcPr>
          <w:p w14:paraId="41491121" w14:textId="77777777" w:rsidR="00102F4A" w:rsidRPr="00AE1407" w:rsidRDefault="00102F4A" w:rsidP="005E2923">
            <w:pPr>
              <w:autoSpaceDE w:val="0"/>
              <w:autoSpaceDN w:val="0"/>
              <w:adjustRightInd w:val="0"/>
              <w:jc w:val="center"/>
              <w:rPr>
                <w:noProof/>
                <w:lang w:val="en-US"/>
              </w:rPr>
            </w:pPr>
          </w:p>
        </w:tc>
        <w:tc>
          <w:tcPr>
            <w:tcW w:w="1562" w:type="dxa"/>
          </w:tcPr>
          <w:p w14:paraId="2B22E845" w14:textId="77777777" w:rsidR="00102F4A" w:rsidRPr="00AE1407" w:rsidRDefault="00102F4A" w:rsidP="005E2923">
            <w:pPr>
              <w:autoSpaceDE w:val="0"/>
              <w:autoSpaceDN w:val="0"/>
              <w:adjustRightInd w:val="0"/>
              <w:jc w:val="right"/>
              <w:rPr>
                <w:noProof/>
                <w:lang w:val="en-US"/>
              </w:rPr>
            </w:pPr>
          </w:p>
        </w:tc>
        <w:tc>
          <w:tcPr>
            <w:tcW w:w="1418" w:type="dxa"/>
          </w:tcPr>
          <w:p w14:paraId="75356B44" w14:textId="77777777" w:rsidR="00102F4A" w:rsidRPr="00AE1407" w:rsidRDefault="00102F4A" w:rsidP="005E2923">
            <w:pPr>
              <w:autoSpaceDE w:val="0"/>
              <w:autoSpaceDN w:val="0"/>
              <w:adjustRightInd w:val="0"/>
              <w:jc w:val="right"/>
              <w:rPr>
                <w:noProof/>
                <w:lang w:val="en-US"/>
              </w:rPr>
            </w:pPr>
          </w:p>
        </w:tc>
        <w:tc>
          <w:tcPr>
            <w:tcW w:w="2126" w:type="dxa"/>
            <w:gridSpan w:val="2"/>
          </w:tcPr>
          <w:p w14:paraId="1D61057E" w14:textId="77777777" w:rsidR="00102F4A" w:rsidRPr="00AE1407" w:rsidRDefault="00102F4A" w:rsidP="005E2923">
            <w:pPr>
              <w:autoSpaceDE w:val="0"/>
              <w:autoSpaceDN w:val="0"/>
              <w:adjustRightInd w:val="0"/>
              <w:jc w:val="right"/>
              <w:rPr>
                <w:noProof/>
                <w:lang w:val="en-US"/>
              </w:rPr>
            </w:pPr>
          </w:p>
        </w:tc>
        <w:tc>
          <w:tcPr>
            <w:tcW w:w="1984" w:type="dxa"/>
          </w:tcPr>
          <w:p w14:paraId="2E1C7AEE" w14:textId="77777777" w:rsidR="00102F4A" w:rsidRPr="00AE1407" w:rsidRDefault="00102F4A" w:rsidP="005E2923">
            <w:pPr>
              <w:autoSpaceDE w:val="0"/>
              <w:autoSpaceDN w:val="0"/>
              <w:adjustRightInd w:val="0"/>
              <w:jc w:val="right"/>
              <w:rPr>
                <w:noProof/>
                <w:lang w:val="en-US"/>
              </w:rPr>
            </w:pPr>
          </w:p>
        </w:tc>
        <w:tc>
          <w:tcPr>
            <w:tcW w:w="1428" w:type="dxa"/>
          </w:tcPr>
          <w:p w14:paraId="15A4D33B" w14:textId="77777777" w:rsidR="00102F4A" w:rsidRPr="00AE1407" w:rsidRDefault="00102F4A" w:rsidP="005E2923">
            <w:pPr>
              <w:autoSpaceDE w:val="0"/>
              <w:autoSpaceDN w:val="0"/>
              <w:adjustRightInd w:val="0"/>
              <w:jc w:val="right"/>
              <w:rPr>
                <w:noProof/>
                <w:lang w:val="en-US"/>
              </w:rPr>
            </w:pPr>
          </w:p>
        </w:tc>
      </w:tr>
      <w:tr w:rsidR="00102F4A" w:rsidRPr="00AE1407" w14:paraId="4B9533D8" w14:textId="77777777" w:rsidTr="00680105">
        <w:trPr>
          <w:gridAfter w:val="1"/>
          <w:wAfter w:w="415" w:type="dxa"/>
          <w:trHeight w:val="50"/>
        </w:trPr>
        <w:tc>
          <w:tcPr>
            <w:tcW w:w="567" w:type="dxa"/>
            <w:vAlign w:val="center"/>
          </w:tcPr>
          <w:p w14:paraId="29E948BA" w14:textId="3CBD3913" w:rsidR="00102F4A" w:rsidRPr="002B6DFC" w:rsidRDefault="00102F4A" w:rsidP="00EF5AFB">
            <w:pPr>
              <w:autoSpaceDE w:val="0"/>
              <w:autoSpaceDN w:val="0"/>
              <w:adjustRightInd w:val="0"/>
              <w:jc w:val="center"/>
              <w:rPr>
                <w:noProof/>
                <w:sz w:val="20"/>
                <w:szCs w:val="20"/>
              </w:rPr>
            </w:pPr>
            <w:r w:rsidRPr="002B6DFC">
              <w:rPr>
                <w:b/>
                <w:bCs/>
                <w:sz w:val="20"/>
                <w:szCs w:val="20"/>
              </w:rPr>
              <w:t>1.2.10</w:t>
            </w:r>
          </w:p>
        </w:tc>
        <w:tc>
          <w:tcPr>
            <w:tcW w:w="3248" w:type="dxa"/>
            <w:gridSpan w:val="2"/>
            <w:vAlign w:val="center"/>
          </w:tcPr>
          <w:p w14:paraId="7597C3CF" w14:textId="2507F135" w:rsidR="00102F4A" w:rsidRPr="00AE1407" w:rsidRDefault="00EF5AFB" w:rsidP="005E2923">
            <w:pPr>
              <w:autoSpaceDE w:val="0"/>
              <w:autoSpaceDN w:val="0"/>
              <w:adjustRightInd w:val="0"/>
              <w:rPr>
                <w:noProof/>
                <w:lang w:val="en-US"/>
              </w:rPr>
            </w:pPr>
            <w:r>
              <w:rPr>
                <w:b/>
                <w:bCs/>
              </w:rPr>
              <w:t>Крак</w:t>
            </w:r>
            <w:r w:rsidR="00102F4A">
              <w:rPr>
                <w:b/>
                <w:bCs/>
              </w:rPr>
              <w:t xml:space="preserve"> H7,T7,C7</w:t>
            </w:r>
          </w:p>
        </w:tc>
        <w:tc>
          <w:tcPr>
            <w:tcW w:w="795" w:type="dxa"/>
            <w:vAlign w:val="center"/>
          </w:tcPr>
          <w:p w14:paraId="5A3FDDE6" w14:textId="34E2FC83"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5F30AA94" w14:textId="77777777" w:rsidR="00102F4A" w:rsidRPr="00AE1407" w:rsidRDefault="00102F4A" w:rsidP="005E2923">
            <w:pPr>
              <w:autoSpaceDE w:val="0"/>
              <w:autoSpaceDN w:val="0"/>
              <w:adjustRightInd w:val="0"/>
              <w:jc w:val="center"/>
              <w:rPr>
                <w:noProof/>
                <w:lang w:val="en-US"/>
              </w:rPr>
            </w:pPr>
          </w:p>
        </w:tc>
        <w:tc>
          <w:tcPr>
            <w:tcW w:w="1795" w:type="dxa"/>
          </w:tcPr>
          <w:p w14:paraId="690CCA6D" w14:textId="77777777" w:rsidR="00102F4A" w:rsidRPr="00AE1407" w:rsidRDefault="00102F4A" w:rsidP="005E2923">
            <w:pPr>
              <w:autoSpaceDE w:val="0"/>
              <w:autoSpaceDN w:val="0"/>
              <w:adjustRightInd w:val="0"/>
              <w:jc w:val="center"/>
              <w:rPr>
                <w:noProof/>
                <w:lang w:val="en-US"/>
              </w:rPr>
            </w:pPr>
          </w:p>
        </w:tc>
        <w:tc>
          <w:tcPr>
            <w:tcW w:w="1562" w:type="dxa"/>
          </w:tcPr>
          <w:p w14:paraId="2ABEAF8F" w14:textId="77777777" w:rsidR="00102F4A" w:rsidRPr="00AE1407" w:rsidRDefault="00102F4A" w:rsidP="005E2923">
            <w:pPr>
              <w:autoSpaceDE w:val="0"/>
              <w:autoSpaceDN w:val="0"/>
              <w:adjustRightInd w:val="0"/>
              <w:jc w:val="right"/>
              <w:rPr>
                <w:noProof/>
                <w:lang w:val="en-US"/>
              </w:rPr>
            </w:pPr>
          </w:p>
        </w:tc>
        <w:tc>
          <w:tcPr>
            <w:tcW w:w="1418" w:type="dxa"/>
          </w:tcPr>
          <w:p w14:paraId="7061D35E" w14:textId="77777777" w:rsidR="00102F4A" w:rsidRPr="00AE1407" w:rsidRDefault="00102F4A" w:rsidP="005E2923">
            <w:pPr>
              <w:autoSpaceDE w:val="0"/>
              <w:autoSpaceDN w:val="0"/>
              <w:adjustRightInd w:val="0"/>
              <w:jc w:val="right"/>
              <w:rPr>
                <w:noProof/>
                <w:lang w:val="en-US"/>
              </w:rPr>
            </w:pPr>
          </w:p>
        </w:tc>
        <w:tc>
          <w:tcPr>
            <w:tcW w:w="2126" w:type="dxa"/>
            <w:gridSpan w:val="2"/>
          </w:tcPr>
          <w:p w14:paraId="73F6B5DB" w14:textId="77777777" w:rsidR="00102F4A" w:rsidRPr="00AE1407" w:rsidRDefault="00102F4A" w:rsidP="005E2923">
            <w:pPr>
              <w:autoSpaceDE w:val="0"/>
              <w:autoSpaceDN w:val="0"/>
              <w:adjustRightInd w:val="0"/>
              <w:jc w:val="right"/>
              <w:rPr>
                <w:noProof/>
                <w:lang w:val="en-US"/>
              </w:rPr>
            </w:pPr>
          </w:p>
        </w:tc>
        <w:tc>
          <w:tcPr>
            <w:tcW w:w="1984" w:type="dxa"/>
          </w:tcPr>
          <w:p w14:paraId="5AAB8460" w14:textId="77777777" w:rsidR="00102F4A" w:rsidRPr="00AE1407" w:rsidRDefault="00102F4A" w:rsidP="005E2923">
            <w:pPr>
              <w:autoSpaceDE w:val="0"/>
              <w:autoSpaceDN w:val="0"/>
              <w:adjustRightInd w:val="0"/>
              <w:jc w:val="right"/>
              <w:rPr>
                <w:noProof/>
                <w:lang w:val="en-US"/>
              </w:rPr>
            </w:pPr>
          </w:p>
        </w:tc>
        <w:tc>
          <w:tcPr>
            <w:tcW w:w="1428" w:type="dxa"/>
          </w:tcPr>
          <w:p w14:paraId="01022D6C" w14:textId="77777777" w:rsidR="00102F4A" w:rsidRPr="00AE1407" w:rsidRDefault="00102F4A" w:rsidP="005E2923">
            <w:pPr>
              <w:autoSpaceDE w:val="0"/>
              <w:autoSpaceDN w:val="0"/>
              <w:adjustRightInd w:val="0"/>
              <w:jc w:val="right"/>
              <w:rPr>
                <w:noProof/>
                <w:lang w:val="en-US"/>
              </w:rPr>
            </w:pPr>
          </w:p>
        </w:tc>
      </w:tr>
      <w:tr w:rsidR="00102F4A" w:rsidRPr="00AE1407" w14:paraId="0464201B" w14:textId="77777777" w:rsidTr="00680105">
        <w:trPr>
          <w:gridAfter w:val="1"/>
          <w:wAfter w:w="415" w:type="dxa"/>
          <w:trHeight w:val="50"/>
        </w:trPr>
        <w:tc>
          <w:tcPr>
            <w:tcW w:w="567" w:type="dxa"/>
            <w:vAlign w:val="center"/>
          </w:tcPr>
          <w:p w14:paraId="35F2B45F" w14:textId="6FD4C464" w:rsidR="00102F4A" w:rsidRPr="002B6DFC" w:rsidRDefault="00102F4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3AFE69B8" w14:textId="2A4EE700" w:rsidR="00102F4A" w:rsidRPr="00AE1407" w:rsidRDefault="00102F4A" w:rsidP="005E2923">
            <w:pPr>
              <w:autoSpaceDE w:val="0"/>
              <w:autoSpaceDN w:val="0"/>
              <w:adjustRightInd w:val="0"/>
              <w:rPr>
                <w:noProof/>
                <w:lang w:val="en-US"/>
              </w:rPr>
            </w:pPr>
            <w:r>
              <w:rPr>
                <w:b/>
                <w:bCs/>
              </w:rPr>
              <w:t xml:space="preserve">DN 20 mm (3/4'') PP-R  Ø 25mm </w:t>
            </w:r>
            <w:r>
              <w:t xml:space="preserve">                                                                                      1,8+0,7=</w:t>
            </w:r>
            <w:r>
              <w:rPr>
                <w:b/>
                <w:bCs/>
              </w:rPr>
              <w:t>2,5</w:t>
            </w:r>
            <w:r>
              <w:t xml:space="preserve"> -</w:t>
            </w:r>
            <w:r w:rsidR="00EF5AFB">
              <w:rPr>
                <w:color w:val="000000"/>
                <w:lang w:val="sr-Cyrl-RS"/>
              </w:rPr>
              <w:t xml:space="preserve"> хладна</w:t>
            </w:r>
            <w:r w:rsidR="00EF5AFB">
              <w:rPr>
                <w:color w:val="000000"/>
              </w:rPr>
              <w:t xml:space="preserve">    </w:t>
            </w:r>
            <w:r>
              <w:t xml:space="preserve">                                                                     1,4+0,8=</w:t>
            </w:r>
            <w:r>
              <w:rPr>
                <w:b/>
                <w:bCs/>
              </w:rPr>
              <w:t>2,2</w:t>
            </w:r>
            <w:r>
              <w:t>-</w:t>
            </w:r>
            <w:r w:rsidR="00EF5AFB">
              <w:rPr>
                <w:color w:val="000000"/>
                <w:lang w:val="sr-Cyrl-RS"/>
              </w:rPr>
              <w:t xml:space="preserve"> топла</w:t>
            </w:r>
            <w:r w:rsidR="00EF5AFB">
              <w:rPr>
                <w:color w:val="000000"/>
              </w:rPr>
              <w:t xml:space="preserve">         </w:t>
            </w:r>
          </w:p>
        </w:tc>
        <w:tc>
          <w:tcPr>
            <w:tcW w:w="795" w:type="dxa"/>
            <w:vAlign w:val="center"/>
          </w:tcPr>
          <w:p w14:paraId="4D2A7D14" w14:textId="65EB9E94"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720D3BCF" w14:textId="50E7F4A6" w:rsidR="00102F4A" w:rsidRPr="00AE1407" w:rsidRDefault="00102F4A" w:rsidP="005E2923">
            <w:pPr>
              <w:autoSpaceDE w:val="0"/>
              <w:autoSpaceDN w:val="0"/>
              <w:adjustRightInd w:val="0"/>
              <w:jc w:val="center"/>
              <w:rPr>
                <w:noProof/>
                <w:lang w:val="en-US"/>
              </w:rPr>
            </w:pPr>
            <w:r>
              <w:rPr>
                <w:sz w:val="22"/>
                <w:szCs w:val="22"/>
              </w:rPr>
              <w:t>4,70</w:t>
            </w:r>
          </w:p>
        </w:tc>
        <w:tc>
          <w:tcPr>
            <w:tcW w:w="1795" w:type="dxa"/>
          </w:tcPr>
          <w:p w14:paraId="00BC6259" w14:textId="77777777" w:rsidR="00102F4A" w:rsidRPr="00AE1407" w:rsidRDefault="00102F4A" w:rsidP="005E2923">
            <w:pPr>
              <w:autoSpaceDE w:val="0"/>
              <w:autoSpaceDN w:val="0"/>
              <w:adjustRightInd w:val="0"/>
              <w:jc w:val="center"/>
              <w:rPr>
                <w:noProof/>
                <w:lang w:val="en-US"/>
              </w:rPr>
            </w:pPr>
          </w:p>
        </w:tc>
        <w:tc>
          <w:tcPr>
            <w:tcW w:w="1562" w:type="dxa"/>
          </w:tcPr>
          <w:p w14:paraId="5615A442" w14:textId="77777777" w:rsidR="00102F4A" w:rsidRPr="00AE1407" w:rsidRDefault="00102F4A" w:rsidP="005E2923">
            <w:pPr>
              <w:autoSpaceDE w:val="0"/>
              <w:autoSpaceDN w:val="0"/>
              <w:adjustRightInd w:val="0"/>
              <w:jc w:val="right"/>
              <w:rPr>
                <w:noProof/>
                <w:lang w:val="en-US"/>
              </w:rPr>
            </w:pPr>
          </w:p>
        </w:tc>
        <w:tc>
          <w:tcPr>
            <w:tcW w:w="1418" w:type="dxa"/>
          </w:tcPr>
          <w:p w14:paraId="174B4D19" w14:textId="77777777" w:rsidR="00102F4A" w:rsidRPr="00AE1407" w:rsidRDefault="00102F4A" w:rsidP="005E2923">
            <w:pPr>
              <w:autoSpaceDE w:val="0"/>
              <w:autoSpaceDN w:val="0"/>
              <w:adjustRightInd w:val="0"/>
              <w:jc w:val="right"/>
              <w:rPr>
                <w:noProof/>
                <w:lang w:val="en-US"/>
              </w:rPr>
            </w:pPr>
          </w:p>
        </w:tc>
        <w:tc>
          <w:tcPr>
            <w:tcW w:w="2126" w:type="dxa"/>
            <w:gridSpan w:val="2"/>
          </w:tcPr>
          <w:p w14:paraId="3ED98436" w14:textId="77777777" w:rsidR="00102F4A" w:rsidRPr="00AE1407" w:rsidRDefault="00102F4A" w:rsidP="005E2923">
            <w:pPr>
              <w:autoSpaceDE w:val="0"/>
              <w:autoSpaceDN w:val="0"/>
              <w:adjustRightInd w:val="0"/>
              <w:jc w:val="right"/>
              <w:rPr>
                <w:noProof/>
                <w:lang w:val="en-US"/>
              </w:rPr>
            </w:pPr>
          </w:p>
        </w:tc>
        <w:tc>
          <w:tcPr>
            <w:tcW w:w="1984" w:type="dxa"/>
          </w:tcPr>
          <w:p w14:paraId="39B1D413" w14:textId="77777777" w:rsidR="00102F4A" w:rsidRPr="00AE1407" w:rsidRDefault="00102F4A" w:rsidP="005E2923">
            <w:pPr>
              <w:autoSpaceDE w:val="0"/>
              <w:autoSpaceDN w:val="0"/>
              <w:adjustRightInd w:val="0"/>
              <w:jc w:val="right"/>
              <w:rPr>
                <w:noProof/>
                <w:lang w:val="en-US"/>
              </w:rPr>
            </w:pPr>
          </w:p>
        </w:tc>
        <w:tc>
          <w:tcPr>
            <w:tcW w:w="1428" w:type="dxa"/>
          </w:tcPr>
          <w:p w14:paraId="7621A92D" w14:textId="77777777" w:rsidR="00102F4A" w:rsidRPr="00AE1407" w:rsidRDefault="00102F4A" w:rsidP="005E2923">
            <w:pPr>
              <w:autoSpaceDE w:val="0"/>
              <w:autoSpaceDN w:val="0"/>
              <w:adjustRightInd w:val="0"/>
              <w:jc w:val="right"/>
              <w:rPr>
                <w:noProof/>
                <w:lang w:val="en-US"/>
              </w:rPr>
            </w:pPr>
          </w:p>
        </w:tc>
      </w:tr>
      <w:tr w:rsidR="00102F4A" w:rsidRPr="00AE1407" w14:paraId="1D5E943D" w14:textId="77777777" w:rsidTr="00680105">
        <w:trPr>
          <w:gridAfter w:val="1"/>
          <w:wAfter w:w="415" w:type="dxa"/>
          <w:trHeight w:val="50"/>
        </w:trPr>
        <w:tc>
          <w:tcPr>
            <w:tcW w:w="567" w:type="dxa"/>
            <w:vAlign w:val="center"/>
          </w:tcPr>
          <w:p w14:paraId="10306FEC" w14:textId="507F1DF3" w:rsidR="00102F4A" w:rsidRPr="002B6DFC" w:rsidRDefault="00102F4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2D42687C" w14:textId="0411D8E9" w:rsidR="00102F4A" w:rsidRPr="00AE1407" w:rsidRDefault="00102F4A" w:rsidP="005E2923">
            <w:pPr>
              <w:autoSpaceDE w:val="0"/>
              <w:autoSpaceDN w:val="0"/>
              <w:adjustRightInd w:val="0"/>
              <w:rPr>
                <w:noProof/>
                <w:lang w:val="en-US"/>
              </w:rPr>
            </w:pPr>
            <w:r>
              <w:rPr>
                <w:b/>
                <w:bCs/>
              </w:rPr>
              <w:t xml:space="preserve">DN 15 mm (1/2'') PPR Ø 20mm </w:t>
            </w:r>
            <w:r>
              <w:t xml:space="preserve">                                                                                                                                                                                    3,0</w:t>
            </w:r>
            <w:r>
              <w:rPr>
                <w:color w:val="000000"/>
              </w:rPr>
              <w:t>=</w:t>
            </w:r>
            <w:r>
              <w:rPr>
                <w:b/>
                <w:bCs/>
              </w:rPr>
              <w:t>3,0</w:t>
            </w:r>
            <w:r>
              <w:t xml:space="preserve">  -</w:t>
            </w:r>
            <w:r w:rsidR="00EF5AFB">
              <w:rPr>
                <w:color w:val="000000"/>
                <w:lang w:val="sr-Cyrl-RS"/>
              </w:rPr>
              <w:t xml:space="preserve"> хладна</w:t>
            </w:r>
            <w:r w:rsidR="00EF5AFB">
              <w:rPr>
                <w:color w:val="000000"/>
              </w:rPr>
              <w:t xml:space="preserve">    </w:t>
            </w:r>
            <w:r>
              <w:t xml:space="preserve">                                                                                                                                                                              2,9</w:t>
            </w:r>
            <w:r>
              <w:rPr>
                <w:color w:val="000000"/>
              </w:rPr>
              <w:t>=</w:t>
            </w:r>
            <w:r>
              <w:rPr>
                <w:b/>
                <w:bCs/>
              </w:rPr>
              <w:t>2,9</w:t>
            </w:r>
            <w:r>
              <w:t xml:space="preserve"> -</w:t>
            </w:r>
            <w:r w:rsidR="00EF5AFB">
              <w:rPr>
                <w:color w:val="000000"/>
                <w:lang w:val="sr-Cyrl-RS"/>
              </w:rPr>
              <w:t xml:space="preserve"> топла</w:t>
            </w:r>
            <w:r w:rsidR="00EF5AFB">
              <w:rPr>
                <w:color w:val="000000"/>
              </w:rPr>
              <w:t xml:space="preserve">         </w:t>
            </w:r>
            <w:r>
              <w:t xml:space="preserve">                                                                                      </w:t>
            </w:r>
            <w:r>
              <w:rPr>
                <w:b/>
                <w:bCs/>
              </w:rPr>
              <w:t>3,7</w:t>
            </w:r>
            <w:r>
              <w:t xml:space="preserve">  -</w:t>
            </w:r>
            <w:r w:rsidR="00EF5AFB">
              <w:rPr>
                <w:color w:val="000000"/>
                <w:lang w:val="sr-Cyrl-RS"/>
              </w:rPr>
              <w:t xml:space="preserve"> циркулација</w:t>
            </w:r>
            <w:r>
              <w:t xml:space="preserve">                                                                                                                                                                      </w:t>
            </w:r>
          </w:p>
        </w:tc>
        <w:tc>
          <w:tcPr>
            <w:tcW w:w="795" w:type="dxa"/>
            <w:vAlign w:val="center"/>
          </w:tcPr>
          <w:p w14:paraId="67AF15EA" w14:textId="0AE4FE6E"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42E8AD0A" w14:textId="4D9623B4" w:rsidR="00102F4A" w:rsidRPr="00AE1407" w:rsidRDefault="00102F4A" w:rsidP="005E2923">
            <w:pPr>
              <w:autoSpaceDE w:val="0"/>
              <w:autoSpaceDN w:val="0"/>
              <w:adjustRightInd w:val="0"/>
              <w:jc w:val="center"/>
              <w:rPr>
                <w:noProof/>
                <w:lang w:val="en-US"/>
              </w:rPr>
            </w:pPr>
            <w:r>
              <w:rPr>
                <w:sz w:val="22"/>
                <w:szCs w:val="22"/>
              </w:rPr>
              <w:t>9,60</w:t>
            </w:r>
          </w:p>
        </w:tc>
        <w:tc>
          <w:tcPr>
            <w:tcW w:w="1795" w:type="dxa"/>
          </w:tcPr>
          <w:p w14:paraId="73433C36" w14:textId="77777777" w:rsidR="00102F4A" w:rsidRPr="00AE1407" w:rsidRDefault="00102F4A" w:rsidP="005E2923">
            <w:pPr>
              <w:autoSpaceDE w:val="0"/>
              <w:autoSpaceDN w:val="0"/>
              <w:adjustRightInd w:val="0"/>
              <w:jc w:val="center"/>
              <w:rPr>
                <w:noProof/>
                <w:lang w:val="en-US"/>
              </w:rPr>
            </w:pPr>
          </w:p>
        </w:tc>
        <w:tc>
          <w:tcPr>
            <w:tcW w:w="1562" w:type="dxa"/>
          </w:tcPr>
          <w:p w14:paraId="7569CCD0" w14:textId="77777777" w:rsidR="00102F4A" w:rsidRPr="00AE1407" w:rsidRDefault="00102F4A" w:rsidP="005E2923">
            <w:pPr>
              <w:autoSpaceDE w:val="0"/>
              <w:autoSpaceDN w:val="0"/>
              <w:adjustRightInd w:val="0"/>
              <w:jc w:val="right"/>
              <w:rPr>
                <w:noProof/>
                <w:lang w:val="en-US"/>
              </w:rPr>
            </w:pPr>
          </w:p>
        </w:tc>
        <w:tc>
          <w:tcPr>
            <w:tcW w:w="1418" w:type="dxa"/>
          </w:tcPr>
          <w:p w14:paraId="76E348A9" w14:textId="77777777" w:rsidR="00102F4A" w:rsidRPr="00AE1407" w:rsidRDefault="00102F4A" w:rsidP="005E2923">
            <w:pPr>
              <w:autoSpaceDE w:val="0"/>
              <w:autoSpaceDN w:val="0"/>
              <w:adjustRightInd w:val="0"/>
              <w:jc w:val="right"/>
              <w:rPr>
                <w:noProof/>
                <w:lang w:val="en-US"/>
              </w:rPr>
            </w:pPr>
          </w:p>
        </w:tc>
        <w:tc>
          <w:tcPr>
            <w:tcW w:w="2126" w:type="dxa"/>
            <w:gridSpan w:val="2"/>
          </w:tcPr>
          <w:p w14:paraId="08677A67" w14:textId="77777777" w:rsidR="00102F4A" w:rsidRPr="00AE1407" w:rsidRDefault="00102F4A" w:rsidP="005E2923">
            <w:pPr>
              <w:autoSpaceDE w:val="0"/>
              <w:autoSpaceDN w:val="0"/>
              <w:adjustRightInd w:val="0"/>
              <w:jc w:val="right"/>
              <w:rPr>
                <w:noProof/>
                <w:lang w:val="en-US"/>
              </w:rPr>
            </w:pPr>
          </w:p>
        </w:tc>
        <w:tc>
          <w:tcPr>
            <w:tcW w:w="1984" w:type="dxa"/>
          </w:tcPr>
          <w:p w14:paraId="04CF7067" w14:textId="77777777" w:rsidR="00102F4A" w:rsidRPr="00AE1407" w:rsidRDefault="00102F4A" w:rsidP="005E2923">
            <w:pPr>
              <w:autoSpaceDE w:val="0"/>
              <w:autoSpaceDN w:val="0"/>
              <w:adjustRightInd w:val="0"/>
              <w:jc w:val="right"/>
              <w:rPr>
                <w:noProof/>
                <w:lang w:val="en-US"/>
              </w:rPr>
            </w:pPr>
          </w:p>
        </w:tc>
        <w:tc>
          <w:tcPr>
            <w:tcW w:w="1428" w:type="dxa"/>
          </w:tcPr>
          <w:p w14:paraId="2517CEA0" w14:textId="77777777" w:rsidR="00102F4A" w:rsidRPr="00AE1407" w:rsidRDefault="00102F4A" w:rsidP="005E2923">
            <w:pPr>
              <w:autoSpaceDE w:val="0"/>
              <w:autoSpaceDN w:val="0"/>
              <w:adjustRightInd w:val="0"/>
              <w:jc w:val="right"/>
              <w:rPr>
                <w:noProof/>
                <w:lang w:val="en-US"/>
              </w:rPr>
            </w:pPr>
          </w:p>
        </w:tc>
      </w:tr>
      <w:tr w:rsidR="00102F4A" w:rsidRPr="00AE1407" w14:paraId="2D2D14EF" w14:textId="77777777" w:rsidTr="00680105">
        <w:trPr>
          <w:gridAfter w:val="1"/>
          <w:wAfter w:w="415" w:type="dxa"/>
          <w:trHeight w:val="50"/>
        </w:trPr>
        <w:tc>
          <w:tcPr>
            <w:tcW w:w="567" w:type="dxa"/>
            <w:vAlign w:val="center"/>
          </w:tcPr>
          <w:p w14:paraId="50699FE8" w14:textId="424357EF" w:rsidR="00102F4A" w:rsidRPr="002B6DFC" w:rsidRDefault="00102F4A" w:rsidP="00EF5AFB">
            <w:pPr>
              <w:autoSpaceDE w:val="0"/>
              <w:autoSpaceDN w:val="0"/>
              <w:adjustRightInd w:val="0"/>
              <w:jc w:val="center"/>
              <w:rPr>
                <w:noProof/>
                <w:sz w:val="20"/>
                <w:szCs w:val="20"/>
              </w:rPr>
            </w:pPr>
            <w:r w:rsidRPr="002B6DFC">
              <w:rPr>
                <w:b/>
                <w:bCs/>
                <w:sz w:val="20"/>
                <w:szCs w:val="20"/>
              </w:rPr>
              <w:t>1.2.11</w:t>
            </w:r>
          </w:p>
        </w:tc>
        <w:tc>
          <w:tcPr>
            <w:tcW w:w="3248" w:type="dxa"/>
            <w:gridSpan w:val="2"/>
            <w:vAlign w:val="center"/>
          </w:tcPr>
          <w:p w14:paraId="7F286683" w14:textId="5911001F" w:rsidR="00102F4A" w:rsidRPr="00AE1407" w:rsidRDefault="00EF5AFB" w:rsidP="005E2923">
            <w:pPr>
              <w:autoSpaceDE w:val="0"/>
              <w:autoSpaceDN w:val="0"/>
              <w:adjustRightInd w:val="0"/>
              <w:rPr>
                <w:noProof/>
                <w:lang w:val="en-US"/>
              </w:rPr>
            </w:pPr>
            <w:r>
              <w:rPr>
                <w:b/>
                <w:bCs/>
              </w:rPr>
              <w:t>Крак</w:t>
            </w:r>
            <w:r w:rsidR="00102F4A">
              <w:rPr>
                <w:b/>
                <w:bCs/>
              </w:rPr>
              <w:t xml:space="preserve"> H8,T8,C8</w:t>
            </w:r>
          </w:p>
        </w:tc>
        <w:tc>
          <w:tcPr>
            <w:tcW w:w="795" w:type="dxa"/>
            <w:vAlign w:val="center"/>
          </w:tcPr>
          <w:p w14:paraId="4BF1AA9F" w14:textId="2CC0BB92" w:rsidR="00102F4A" w:rsidRPr="00AE1407" w:rsidRDefault="00102F4A" w:rsidP="00102F4A">
            <w:pPr>
              <w:autoSpaceDE w:val="0"/>
              <w:autoSpaceDN w:val="0"/>
              <w:adjustRightInd w:val="0"/>
              <w:jc w:val="center"/>
              <w:rPr>
                <w:noProof/>
                <w:highlight w:val="yellow"/>
                <w:lang w:val="en-US"/>
              </w:rPr>
            </w:pPr>
          </w:p>
        </w:tc>
        <w:tc>
          <w:tcPr>
            <w:tcW w:w="1237" w:type="dxa"/>
            <w:vAlign w:val="bottom"/>
          </w:tcPr>
          <w:p w14:paraId="112B7958" w14:textId="77777777" w:rsidR="00102F4A" w:rsidRPr="00AE1407" w:rsidRDefault="00102F4A" w:rsidP="005E2923">
            <w:pPr>
              <w:autoSpaceDE w:val="0"/>
              <w:autoSpaceDN w:val="0"/>
              <w:adjustRightInd w:val="0"/>
              <w:jc w:val="center"/>
              <w:rPr>
                <w:noProof/>
                <w:lang w:val="en-US"/>
              </w:rPr>
            </w:pPr>
          </w:p>
        </w:tc>
        <w:tc>
          <w:tcPr>
            <w:tcW w:w="1795" w:type="dxa"/>
          </w:tcPr>
          <w:p w14:paraId="4BDAE7CE" w14:textId="77777777" w:rsidR="00102F4A" w:rsidRPr="00AE1407" w:rsidRDefault="00102F4A" w:rsidP="005E2923">
            <w:pPr>
              <w:autoSpaceDE w:val="0"/>
              <w:autoSpaceDN w:val="0"/>
              <w:adjustRightInd w:val="0"/>
              <w:jc w:val="center"/>
              <w:rPr>
                <w:noProof/>
                <w:lang w:val="en-US"/>
              </w:rPr>
            </w:pPr>
          </w:p>
        </w:tc>
        <w:tc>
          <w:tcPr>
            <w:tcW w:w="1562" w:type="dxa"/>
          </w:tcPr>
          <w:p w14:paraId="27FBA493" w14:textId="77777777" w:rsidR="00102F4A" w:rsidRPr="00AE1407" w:rsidRDefault="00102F4A" w:rsidP="005E2923">
            <w:pPr>
              <w:autoSpaceDE w:val="0"/>
              <w:autoSpaceDN w:val="0"/>
              <w:adjustRightInd w:val="0"/>
              <w:jc w:val="right"/>
              <w:rPr>
                <w:noProof/>
                <w:lang w:val="en-US"/>
              </w:rPr>
            </w:pPr>
          </w:p>
        </w:tc>
        <w:tc>
          <w:tcPr>
            <w:tcW w:w="1418" w:type="dxa"/>
          </w:tcPr>
          <w:p w14:paraId="7BE573F7" w14:textId="77777777" w:rsidR="00102F4A" w:rsidRPr="00AE1407" w:rsidRDefault="00102F4A" w:rsidP="005E2923">
            <w:pPr>
              <w:autoSpaceDE w:val="0"/>
              <w:autoSpaceDN w:val="0"/>
              <w:adjustRightInd w:val="0"/>
              <w:jc w:val="right"/>
              <w:rPr>
                <w:noProof/>
                <w:lang w:val="en-US"/>
              </w:rPr>
            </w:pPr>
          </w:p>
        </w:tc>
        <w:tc>
          <w:tcPr>
            <w:tcW w:w="2126" w:type="dxa"/>
            <w:gridSpan w:val="2"/>
          </w:tcPr>
          <w:p w14:paraId="2C9EBF65" w14:textId="77777777" w:rsidR="00102F4A" w:rsidRPr="00AE1407" w:rsidRDefault="00102F4A" w:rsidP="005E2923">
            <w:pPr>
              <w:autoSpaceDE w:val="0"/>
              <w:autoSpaceDN w:val="0"/>
              <w:adjustRightInd w:val="0"/>
              <w:jc w:val="right"/>
              <w:rPr>
                <w:noProof/>
                <w:lang w:val="en-US"/>
              </w:rPr>
            </w:pPr>
          </w:p>
        </w:tc>
        <w:tc>
          <w:tcPr>
            <w:tcW w:w="1984" w:type="dxa"/>
          </w:tcPr>
          <w:p w14:paraId="6121587C" w14:textId="77777777" w:rsidR="00102F4A" w:rsidRPr="00AE1407" w:rsidRDefault="00102F4A" w:rsidP="005E2923">
            <w:pPr>
              <w:autoSpaceDE w:val="0"/>
              <w:autoSpaceDN w:val="0"/>
              <w:adjustRightInd w:val="0"/>
              <w:jc w:val="right"/>
              <w:rPr>
                <w:noProof/>
                <w:lang w:val="en-US"/>
              </w:rPr>
            </w:pPr>
          </w:p>
        </w:tc>
        <w:tc>
          <w:tcPr>
            <w:tcW w:w="1428" w:type="dxa"/>
          </w:tcPr>
          <w:p w14:paraId="574C823C" w14:textId="77777777" w:rsidR="00102F4A" w:rsidRPr="00AE1407" w:rsidRDefault="00102F4A" w:rsidP="005E2923">
            <w:pPr>
              <w:autoSpaceDE w:val="0"/>
              <w:autoSpaceDN w:val="0"/>
              <w:adjustRightInd w:val="0"/>
              <w:jc w:val="right"/>
              <w:rPr>
                <w:noProof/>
                <w:lang w:val="en-US"/>
              </w:rPr>
            </w:pPr>
          </w:p>
        </w:tc>
      </w:tr>
      <w:tr w:rsidR="00102F4A" w:rsidRPr="00AE1407" w14:paraId="399E42F2" w14:textId="77777777" w:rsidTr="00680105">
        <w:trPr>
          <w:gridAfter w:val="1"/>
          <w:wAfter w:w="415" w:type="dxa"/>
          <w:trHeight w:val="50"/>
        </w:trPr>
        <w:tc>
          <w:tcPr>
            <w:tcW w:w="567" w:type="dxa"/>
            <w:vAlign w:val="center"/>
          </w:tcPr>
          <w:p w14:paraId="3588E633" w14:textId="79CA5AA3" w:rsidR="00102F4A" w:rsidRPr="002B6DFC" w:rsidRDefault="00102F4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5FF3F00B" w14:textId="52321540" w:rsidR="00102F4A" w:rsidRPr="00AE1407" w:rsidRDefault="00102F4A" w:rsidP="005E2923">
            <w:pPr>
              <w:autoSpaceDE w:val="0"/>
              <w:autoSpaceDN w:val="0"/>
              <w:adjustRightInd w:val="0"/>
              <w:rPr>
                <w:noProof/>
                <w:lang w:val="en-US"/>
              </w:rPr>
            </w:pPr>
            <w:r>
              <w:rPr>
                <w:b/>
                <w:bCs/>
              </w:rPr>
              <w:t xml:space="preserve">DN 20 mm (3/4'') PP-R  Ø 25mm </w:t>
            </w:r>
            <w:r>
              <w:t xml:space="preserve">                                                                                                                                                                                      1,7+7,9=</w:t>
            </w:r>
            <w:r>
              <w:rPr>
                <w:b/>
                <w:bCs/>
              </w:rPr>
              <w:t>9,6</w:t>
            </w:r>
            <w:r>
              <w:t>-</w:t>
            </w:r>
            <w:r w:rsidR="00EF5AFB">
              <w:rPr>
                <w:color w:val="000000"/>
                <w:lang w:val="sr-Cyrl-RS"/>
              </w:rPr>
              <w:t xml:space="preserve"> хладна</w:t>
            </w:r>
            <w:r w:rsidR="00EF5AFB">
              <w:rPr>
                <w:color w:val="000000"/>
              </w:rPr>
              <w:t xml:space="preserve">    </w:t>
            </w:r>
            <w:r>
              <w:t xml:space="preserve">                                                                                                                                                                                   </w:t>
            </w:r>
            <w:r>
              <w:rPr>
                <w:b/>
                <w:bCs/>
              </w:rPr>
              <w:t>2,1</w:t>
            </w:r>
            <w:r>
              <w:t>-</w:t>
            </w:r>
            <w:r w:rsidR="00EF5AFB">
              <w:rPr>
                <w:color w:val="000000"/>
                <w:lang w:val="sr-Cyrl-RS"/>
              </w:rPr>
              <w:t xml:space="preserve"> топла</w:t>
            </w:r>
            <w:r w:rsidR="00EF5AFB">
              <w:rPr>
                <w:color w:val="000000"/>
              </w:rPr>
              <w:t xml:space="preserve">         </w:t>
            </w:r>
            <w:r>
              <w:t xml:space="preserve">                                                                                 </w:t>
            </w:r>
            <w:r>
              <w:rPr>
                <w:b/>
                <w:bCs/>
              </w:rPr>
              <w:t>1,9</w:t>
            </w:r>
            <w:r>
              <w:t>-</w:t>
            </w:r>
            <w:r w:rsidR="00EF5AFB">
              <w:rPr>
                <w:color w:val="000000"/>
                <w:lang w:val="sr-Cyrl-RS"/>
              </w:rPr>
              <w:t xml:space="preserve"> циркулација</w:t>
            </w:r>
            <w:r>
              <w:t xml:space="preserve">                                                                                                                                                                          </w:t>
            </w:r>
          </w:p>
        </w:tc>
        <w:tc>
          <w:tcPr>
            <w:tcW w:w="795" w:type="dxa"/>
            <w:vAlign w:val="center"/>
          </w:tcPr>
          <w:p w14:paraId="2C4CB4B5" w14:textId="379AC922"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15BD4E03" w14:textId="1345C049" w:rsidR="00102F4A" w:rsidRPr="00AE1407" w:rsidRDefault="00102F4A" w:rsidP="005E2923">
            <w:pPr>
              <w:autoSpaceDE w:val="0"/>
              <w:autoSpaceDN w:val="0"/>
              <w:adjustRightInd w:val="0"/>
              <w:jc w:val="center"/>
              <w:rPr>
                <w:noProof/>
                <w:lang w:val="en-US"/>
              </w:rPr>
            </w:pPr>
            <w:r>
              <w:rPr>
                <w:sz w:val="22"/>
                <w:szCs w:val="22"/>
              </w:rPr>
              <w:t>13,60</w:t>
            </w:r>
          </w:p>
        </w:tc>
        <w:tc>
          <w:tcPr>
            <w:tcW w:w="1795" w:type="dxa"/>
          </w:tcPr>
          <w:p w14:paraId="1A667CCB" w14:textId="77777777" w:rsidR="00102F4A" w:rsidRPr="00AE1407" w:rsidRDefault="00102F4A" w:rsidP="005E2923">
            <w:pPr>
              <w:autoSpaceDE w:val="0"/>
              <w:autoSpaceDN w:val="0"/>
              <w:adjustRightInd w:val="0"/>
              <w:jc w:val="center"/>
              <w:rPr>
                <w:noProof/>
                <w:lang w:val="en-US"/>
              </w:rPr>
            </w:pPr>
          </w:p>
        </w:tc>
        <w:tc>
          <w:tcPr>
            <w:tcW w:w="1562" w:type="dxa"/>
          </w:tcPr>
          <w:p w14:paraId="68CE37F5" w14:textId="77777777" w:rsidR="00102F4A" w:rsidRPr="00AE1407" w:rsidRDefault="00102F4A" w:rsidP="005E2923">
            <w:pPr>
              <w:autoSpaceDE w:val="0"/>
              <w:autoSpaceDN w:val="0"/>
              <w:adjustRightInd w:val="0"/>
              <w:jc w:val="right"/>
              <w:rPr>
                <w:noProof/>
                <w:lang w:val="en-US"/>
              </w:rPr>
            </w:pPr>
          </w:p>
        </w:tc>
        <w:tc>
          <w:tcPr>
            <w:tcW w:w="1418" w:type="dxa"/>
          </w:tcPr>
          <w:p w14:paraId="4A45A565" w14:textId="77777777" w:rsidR="00102F4A" w:rsidRPr="00AE1407" w:rsidRDefault="00102F4A" w:rsidP="005E2923">
            <w:pPr>
              <w:autoSpaceDE w:val="0"/>
              <w:autoSpaceDN w:val="0"/>
              <w:adjustRightInd w:val="0"/>
              <w:jc w:val="right"/>
              <w:rPr>
                <w:noProof/>
                <w:lang w:val="en-US"/>
              </w:rPr>
            </w:pPr>
          </w:p>
        </w:tc>
        <w:tc>
          <w:tcPr>
            <w:tcW w:w="2126" w:type="dxa"/>
            <w:gridSpan w:val="2"/>
          </w:tcPr>
          <w:p w14:paraId="6CE6E30A" w14:textId="77777777" w:rsidR="00102F4A" w:rsidRPr="00AE1407" w:rsidRDefault="00102F4A" w:rsidP="005E2923">
            <w:pPr>
              <w:autoSpaceDE w:val="0"/>
              <w:autoSpaceDN w:val="0"/>
              <w:adjustRightInd w:val="0"/>
              <w:jc w:val="right"/>
              <w:rPr>
                <w:noProof/>
                <w:lang w:val="en-US"/>
              </w:rPr>
            </w:pPr>
          </w:p>
        </w:tc>
        <w:tc>
          <w:tcPr>
            <w:tcW w:w="1984" w:type="dxa"/>
          </w:tcPr>
          <w:p w14:paraId="70A0DE2E" w14:textId="77777777" w:rsidR="00102F4A" w:rsidRPr="00AE1407" w:rsidRDefault="00102F4A" w:rsidP="005E2923">
            <w:pPr>
              <w:autoSpaceDE w:val="0"/>
              <w:autoSpaceDN w:val="0"/>
              <w:adjustRightInd w:val="0"/>
              <w:jc w:val="right"/>
              <w:rPr>
                <w:noProof/>
                <w:lang w:val="en-US"/>
              </w:rPr>
            </w:pPr>
          </w:p>
        </w:tc>
        <w:tc>
          <w:tcPr>
            <w:tcW w:w="1428" w:type="dxa"/>
          </w:tcPr>
          <w:p w14:paraId="66788BF6" w14:textId="77777777" w:rsidR="00102F4A" w:rsidRPr="00AE1407" w:rsidRDefault="00102F4A" w:rsidP="005E2923">
            <w:pPr>
              <w:autoSpaceDE w:val="0"/>
              <w:autoSpaceDN w:val="0"/>
              <w:adjustRightInd w:val="0"/>
              <w:jc w:val="right"/>
              <w:rPr>
                <w:noProof/>
                <w:lang w:val="en-US"/>
              </w:rPr>
            </w:pPr>
          </w:p>
        </w:tc>
      </w:tr>
      <w:tr w:rsidR="00102F4A" w:rsidRPr="00AE1407" w14:paraId="2658D84E" w14:textId="77777777" w:rsidTr="00680105">
        <w:trPr>
          <w:gridAfter w:val="1"/>
          <w:wAfter w:w="415" w:type="dxa"/>
          <w:trHeight w:val="50"/>
        </w:trPr>
        <w:tc>
          <w:tcPr>
            <w:tcW w:w="567" w:type="dxa"/>
            <w:vAlign w:val="center"/>
          </w:tcPr>
          <w:p w14:paraId="077B0AF2" w14:textId="630425DC" w:rsidR="00102F4A" w:rsidRPr="002B6DFC" w:rsidRDefault="00102F4A" w:rsidP="005E2923">
            <w:pPr>
              <w:autoSpaceDE w:val="0"/>
              <w:autoSpaceDN w:val="0"/>
              <w:adjustRightInd w:val="0"/>
              <w:jc w:val="center"/>
              <w:rPr>
                <w:noProof/>
                <w:sz w:val="20"/>
                <w:szCs w:val="20"/>
              </w:rPr>
            </w:pPr>
            <w:r w:rsidRPr="002B6DFC">
              <w:rPr>
                <w:sz w:val="20"/>
                <w:szCs w:val="20"/>
              </w:rPr>
              <w:lastRenderedPageBreak/>
              <w:t> </w:t>
            </w:r>
          </w:p>
        </w:tc>
        <w:tc>
          <w:tcPr>
            <w:tcW w:w="3248" w:type="dxa"/>
            <w:gridSpan w:val="2"/>
            <w:vAlign w:val="center"/>
          </w:tcPr>
          <w:p w14:paraId="165F8EE7" w14:textId="32665A21" w:rsidR="00102F4A" w:rsidRPr="00AE1407" w:rsidRDefault="00102F4A" w:rsidP="005E2923">
            <w:pPr>
              <w:autoSpaceDE w:val="0"/>
              <w:autoSpaceDN w:val="0"/>
              <w:adjustRightInd w:val="0"/>
              <w:rPr>
                <w:noProof/>
                <w:lang w:val="en-US"/>
              </w:rPr>
            </w:pPr>
            <w:r>
              <w:rPr>
                <w:b/>
                <w:bCs/>
              </w:rPr>
              <w:t xml:space="preserve">DN 15 mm (1/2'') PPR Ø 20mm  </w:t>
            </w:r>
            <w:r>
              <w:t xml:space="preserve">                                                                                                                                                                                     2,9+3,4+0,25*2*3=</w:t>
            </w:r>
            <w:r>
              <w:rPr>
                <w:b/>
                <w:bCs/>
              </w:rPr>
              <w:t>7,80</w:t>
            </w:r>
            <w:r>
              <w:t xml:space="preserve">  -</w:t>
            </w:r>
            <w:r w:rsidR="00EF5AFB">
              <w:rPr>
                <w:color w:val="000000"/>
                <w:lang w:val="sr-Cyrl-RS"/>
              </w:rPr>
              <w:t xml:space="preserve"> хладна</w:t>
            </w:r>
            <w:r w:rsidR="00EF5AFB">
              <w:rPr>
                <w:color w:val="000000"/>
              </w:rPr>
              <w:t xml:space="preserve">    </w:t>
            </w:r>
            <w:r>
              <w:t xml:space="preserve">                                                                                                                                                                                      2,8+3,4+ 0,25*2*3=7,7=</w:t>
            </w:r>
            <w:r>
              <w:rPr>
                <w:b/>
                <w:bCs/>
              </w:rPr>
              <w:t>7,7</w:t>
            </w:r>
            <w:r>
              <w:t xml:space="preserve"> -</w:t>
            </w:r>
            <w:r w:rsidR="00EF5AFB">
              <w:rPr>
                <w:color w:val="000000"/>
                <w:lang w:val="sr-Cyrl-RS"/>
              </w:rPr>
              <w:t xml:space="preserve"> топла</w:t>
            </w:r>
            <w:r w:rsidR="00EF5AFB">
              <w:rPr>
                <w:color w:val="000000"/>
              </w:rPr>
              <w:t xml:space="preserve">         </w:t>
            </w:r>
            <w:r>
              <w:t xml:space="preserve">                         1,6+0,5+2,7+4,0=</w:t>
            </w:r>
            <w:r>
              <w:rPr>
                <w:b/>
                <w:bCs/>
              </w:rPr>
              <w:t>8,8</w:t>
            </w:r>
            <w:r>
              <w:t xml:space="preserve">  -</w:t>
            </w:r>
            <w:r w:rsidR="00EF5AFB">
              <w:rPr>
                <w:color w:val="000000"/>
                <w:lang w:val="sr-Cyrl-RS"/>
              </w:rPr>
              <w:t xml:space="preserve"> циркулација</w:t>
            </w:r>
            <w:r>
              <w:t xml:space="preserve">                                                                                                                                                                                </w:t>
            </w:r>
          </w:p>
        </w:tc>
        <w:tc>
          <w:tcPr>
            <w:tcW w:w="795" w:type="dxa"/>
            <w:vAlign w:val="center"/>
          </w:tcPr>
          <w:p w14:paraId="6AF9F51A" w14:textId="7F41322D"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123CE7B3" w14:textId="3AEABF58" w:rsidR="00102F4A" w:rsidRPr="00AE1407" w:rsidRDefault="00102F4A" w:rsidP="005E2923">
            <w:pPr>
              <w:autoSpaceDE w:val="0"/>
              <w:autoSpaceDN w:val="0"/>
              <w:adjustRightInd w:val="0"/>
              <w:jc w:val="center"/>
              <w:rPr>
                <w:noProof/>
                <w:lang w:val="en-US"/>
              </w:rPr>
            </w:pPr>
            <w:r>
              <w:rPr>
                <w:sz w:val="22"/>
                <w:szCs w:val="22"/>
              </w:rPr>
              <w:t>24,30</w:t>
            </w:r>
          </w:p>
        </w:tc>
        <w:tc>
          <w:tcPr>
            <w:tcW w:w="1795" w:type="dxa"/>
          </w:tcPr>
          <w:p w14:paraId="45917E3E" w14:textId="77777777" w:rsidR="00102F4A" w:rsidRPr="00AE1407" w:rsidRDefault="00102F4A" w:rsidP="005E2923">
            <w:pPr>
              <w:autoSpaceDE w:val="0"/>
              <w:autoSpaceDN w:val="0"/>
              <w:adjustRightInd w:val="0"/>
              <w:jc w:val="center"/>
              <w:rPr>
                <w:noProof/>
                <w:lang w:val="en-US"/>
              </w:rPr>
            </w:pPr>
          </w:p>
        </w:tc>
        <w:tc>
          <w:tcPr>
            <w:tcW w:w="1562" w:type="dxa"/>
          </w:tcPr>
          <w:p w14:paraId="79A4DD8C" w14:textId="77777777" w:rsidR="00102F4A" w:rsidRPr="00AE1407" w:rsidRDefault="00102F4A" w:rsidP="005E2923">
            <w:pPr>
              <w:autoSpaceDE w:val="0"/>
              <w:autoSpaceDN w:val="0"/>
              <w:adjustRightInd w:val="0"/>
              <w:jc w:val="right"/>
              <w:rPr>
                <w:noProof/>
                <w:lang w:val="en-US"/>
              </w:rPr>
            </w:pPr>
          </w:p>
        </w:tc>
        <w:tc>
          <w:tcPr>
            <w:tcW w:w="1418" w:type="dxa"/>
          </w:tcPr>
          <w:p w14:paraId="44D43992" w14:textId="77777777" w:rsidR="00102F4A" w:rsidRPr="00AE1407" w:rsidRDefault="00102F4A" w:rsidP="005E2923">
            <w:pPr>
              <w:autoSpaceDE w:val="0"/>
              <w:autoSpaceDN w:val="0"/>
              <w:adjustRightInd w:val="0"/>
              <w:jc w:val="right"/>
              <w:rPr>
                <w:noProof/>
                <w:lang w:val="en-US"/>
              </w:rPr>
            </w:pPr>
          </w:p>
        </w:tc>
        <w:tc>
          <w:tcPr>
            <w:tcW w:w="2126" w:type="dxa"/>
            <w:gridSpan w:val="2"/>
          </w:tcPr>
          <w:p w14:paraId="1CB17DAB" w14:textId="77777777" w:rsidR="00102F4A" w:rsidRPr="00AE1407" w:rsidRDefault="00102F4A" w:rsidP="005E2923">
            <w:pPr>
              <w:autoSpaceDE w:val="0"/>
              <w:autoSpaceDN w:val="0"/>
              <w:adjustRightInd w:val="0"/>
              <w:jc w:val="right"/>
              <w:rPr>
                <w:noProof/>
                <w:lang w:val="en-US"/>
              </w:rPr>
            </w:pPr>
          </w:p>
        </w:tc>
        <w:tc>
          <w:tcPr>
            <w:tcW w:w="1984" w:type="dxa"/>
          </w:tcPr>
          <w:p w14:paraId="602EC49D" w14:textId="77777777" w:rsidR="00102F4A" w:rsidRPr="00AE1407" w:rsidRDefault="00102F4A" w:rsidP="005E2923">
            <w:pPr>
              <w:autoSpaceDE w:val="0"/>
              <w:autoSpaceDN w:val="0"/>
              <w:adjustRightInd w:val="0"/>
              <w:jc w:val="right"/>
              <w:rPr>
                <w:noProof/>
                <w:lang w:val="en-US"/>
              </w:rPr>
            </w:pPr>
          </w:p>
        </w:tc>
        <w:tc>
          <w:tcPr>
            <w:tcW w:w="1428" w:type="dxa"/>
          </w:tcPr>
          <w:p w14:paraId="7D399D6A" w14:textId="77777777" w:rsidR="00102F4A" w:rsidRPr="00AE1407" w:rsidRDefault="00102F4A" w:rsidP="005E2923">
            <w:pPr>
              <w:autoSpaceDE w:val="0"/>
              <w:autoSpaceDN w:val="0"/>
              <w:adjustRightInd w:val="0"/>
              <w:jc w:val="right"/>
              <w:rPr>
                <w:noProof/>
                <w:lang w:val="en-US"/>
              </w:rPr>
            </w:pPr>
          </w:p>
        </w:tc>
      </w:tr>
      <w:tr w:rsidR="00102F4A" w:rsidRPr="00AE1407" w14:paraId="5489AE68" w14:textId="77777777" w:rsidTr="00680105">
        <w:trPr>
          <w:gridAfter w:val="1"/>
          <w:wAfter w:w="415" w:type="dxa"/>
          <w:trHeight w:val="50"/>
        </w:trPr>
        <w:tc>
          <w:tcPr>
            <w:tcW w:w="567" w:type="dxa"/>
            <w:vAlign w:val="center"/>
          </w:tcPr>
          <w:p w14:paraId="396EF849" w14:textId="4ACD62A5" w:rsidR="00102F4A" w:rsidRPr="002B6DFC" w:rsidRDefault="00102F4A" w:rsidP="00EF5AFB">
            <w:pPr>
              <w:autoSpaceDE w:val="0"/>
              <w:autoSpaceDN w:val="0"/>
              <w:adjustRightInd w:val="0"/>
              <w:jc w:val="center"/>
              <w:rPr>
                <w:noProof/>
                <w:sz w:val="20"/>
                <w:szCs w:val="20"/>
              </w:rPr>
            </w:pPr>
            <w:r w:rsidRPr="002B6DFC">
              <w:rPr>
                <w:b/>
                <w:bCs/>
                <w:sz w:val="20"/>
                <w:szCs w:val="20"/>
              </w:rPr>
              <w:t>1.2.12</w:t>
            </w:r>
          </w:p>
        </w:tc>
        <w:tc>
          <w:tcPr>
            <w:tcW w:w="3248" w:type="dxa"/>
            <w:gridSpan w:val="2"/>
            <w:vAlign w:val="center"/>
          </w:tcPr>
          <w:p w14:paraId="7137DB16" w14:textId="0847EFF6" w:rsidR="00102F4A" w:rsidRPr="00AE1407" w:rsidRDefault="00EF5AFB" w:rsidP="005E2923">
            <w:pPr>
              <w:autoSpaceDE w:val="0"/>
              <w:autoSpaceDN w:val="0"/>
              <w:adjustRightInd w:val="0"/>
              <w:rPr>
                <w:noProof/>
                <w:lang w:val="en-US"/>
              </w:rPr>
            </w:pPr>
            <w:r>
              <w:rPr>
                <w:b/>
                <w:bCs/>
              </w:rPr>
              <w:t>Крак</w:t>
            </w:r>
            <w:r w:rsidR="00102F4A">
              <w:rPr>
                <w:b/>
                <w:bCs/>
              </w:rPr>
              <w:t xml:space="preserve"> H9,T9,C9</w:t>
            </w:r>
          </w:p>
        </w:tc>
        <w:tc>
          <w:tcPr>
            <w:tcW w:w="795" w:type="dxa"/>
            <w:vAlign w:val="center"/>
          </w:tcPr>
          <w:p w14:paraId="06DCE1A4" w14:textId="78E89079" w:rsidR="00102F4A" w:rsidRPr="00AE1407" w:rsidRDefault="00102F4A" w:rsidP="00102F4A">
            <w:pPr>
              <w:autoSpaceDE w:val="0"/>
              <w:autoSpaceDN w:val="0"/>
              <w:adjustRightInd w:val="0"/>
              <w:jc w:val="center"/>
              <w:rPr>
                <w:noProof/>
                <w:highlight w:val="yellow"/>
                <w:lang w:val="en-US"/>
              </w:rPr>
            </w:pPr>
          </w:p>
        </w:tc>
        <w:tc>
          <w:tcPr>
            <w:tcW w:w="1237" w:type="dxa"/>
            <w:vAlign w:val="bottom"/>
          </w:tcPr>
          <w:p w14:paraId="62C913C9" w14:textId="77777777" w:rsidR="00102F4A" w:rsidRPr="00AE1407" w:rsidRDefault="00102F4A" w:rsidP="005E2923">
            <w:pPr>
              <w:autoSpaceDE w:val="0"/>
              <w:autoSpaceDN w:val="0"/>
              <w:adjustRightInd w:val="0"/>
              <w:jc w:val="center"/>
              <w:rPr>
                <w:noProof/>
                <w:lang w:val="en-US"/>
              </w:rPr>
            </w:pPr>
          </w:p>
        </w:tc>
        <w:tc>
          <w:tcPr>
            <w:tcW w:w="1795" w:type="dxa"/>
          </w:tcPr>
          <w:p w14:paraId="57090399" w14:textId="77777777" w:rsidR="00102F4A" w:rsidRPr="00AE1407" w:rsidRDefault="00102F4A" w:rsidP="005E2923">
            <w:pPr>
              <w:autoSpaceDE w:val="0"/>
              <w:autoSpaceDN w:val="0"/>
              <w:adjustRightInd w:val="0"/>
              <w:jc w:val="center"/>
              <w:rPr>
                <w:noProof/>
                <w:lang w:val="en-US"/>
              </w:rPr>
            </w:pPr>
          </w:p>
        </w:tc>
        <w:tc>
          <w:tcPr>
            <w:tcW w:w="1562" w:type="dxa"/>
          </w:tcPr>
          <w:p w14:paraId="0FDBEEE9" w14:textId="77777777" w:rsidR="00102F4A" w:rsidRPr="00AE1407" w:rsidRDefault="00102F4A" w:rsidP="005E2923">
            <w:pPr>
              <w:autoSpaceDE w:val="0"/>
              <w:autoSpaceDN w:val="0"/>
              <w:adjustRightInd w:val="0"/>
              <w:jc w:val="right"/>
              <w:rPr>
                <w:noProof/>
                <w:lang w:val="en-US"/>
              </w:rPr>
            </w:pPr>
          </w:p>
        </w:tc>
        <w:tc>
          <w:tcPr>
            <w:tcW w:w="1418" w:type="dxa"/>
          </w:tcPr>
          <w:p w14:paraId="03690A75" w14:textId="77777777" w:rsidR="00102F4A" w:rsidRPr="00AE1407" w:rsidRDefault="00102F4A" w:rsidP="005E2923">
            <w:pPr>
              <w:autoSpaceDE w:val="0"/>
              <w:autoSpaceDN w:val="0"/>
              <w:adjustRightInd w:val="0"/>
              <w:jc w:val="right"/>
              <w:rPr>
                <w:noProof/>
                <w:lang w:val="en-US"/>
              </w:rPr>
            </w:pPr>
          </w:p>
        </w:tc>
        <w:tc>
          <w:tcPr>
            <w:tcW w:w="2126" w:type="dxa"/>
            <w:gridSpan w:val="2"/>
          </w:tcPr>
          <w:p w14:paraId="6FC2EB9D" w14:textId="77777777" w:rsidR="00102F4A" w:rsidRPr="00AE1407" w:rsidRDefault="00102F4A" w:rsidP="005E2923">
            <w:pPr>
              <w:autoSpaceDE w:val="0"/>
              <w:autoSpaceDN w:val="0"/>
              <w:adjustRightInd w:val="0"/>
              <w:jc w:val="right"/>
              <w:rPr>
                <w:noProof/>
                <w:lang w:val="en-US"/>
              </w:rPr>
            </w:pPr>
          </w:p>
        </w:tc>
        <w:tc>
          <w:tcPr>
            <w:tcW w:w="1984" w:type="dxa"/>
          </w:tcPr>
          <w:p w14:paraId="23D5E052" w14:textId="77777777" w:rsidR="00102F4A" w:rsidRPr="00AE1407" w:rsidRDefault="00102F4A" w:rsidP="005E2923">
            <w:pPr>
              <w:autoSpaceDE w:val="0"/>
              <w:autoSpaceDN w:val="0"/>
              <w:adjustRightInd w:val="0"/>
              <w:jc w:val="right"/>
              <w:rPr>
                <w:noProof/>
                <w:lang w:val="en-US"/>
              </w:rPr>
            </w:pPr>
          </w:p>
        </w:tc>
        <w:tc>
          <w:tcPr>
            <w:tcW w:w="1428" w:type="dxa"/>
          </w:tcPr>
          <w:p w14:paraId="5F0B6E0C" w14:textId="77777777" w:rsidR="00102F4A" w:rsidRPr="00AE1407" w:rsidRDefault="00102F4A" w:rsidP="005E2923">
            <w:pPr>
              <w:autoSpaceDE w:val="0"/>
              <w:autoSpaceDN w:val="0"/>
              <w:adjustRightInd w:val="0"/>
              <w:jc w:val="right"/>
              <w:rPr>
                <w:noProof/>
                <w:lang w:val="en-US"/>
              </w:rPr>
            </w:pPr>
          </w:p>
        </w:tc>
      </w:tr>
      <w:tr w:rsidR="00102F4A" w:rsidRPr="00AE1407" w14:paraId="67F9EFD1" w14:textId="77777777" w:rsidTr="00680105">
        <w:trPr>
          <w:gridAfter w:val="1"/>
          <w:wAfter w:w="415" w:type="dxa"/>
          <w:trHeight w:val="50"/>
        </w:trPr>
        <w:tc>
          <w:tcPr>
            <w:tcW w:w="567" w:type="dxa"/>
            <w:vAlign w:val="center"/>
          </w:tcPr>
          <w:p w14:paraId="40F4A2C6" w14:textId="32C2A95B" w:rsidR="00102F4A" w:rsidRPr="002B6DFC" w:rsidRDefault="00102F4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04155B5A" w14:textId="5B4F947C" w:rsidR="00102F4A" w:rsidRPr="00AE1407" w:rsidRDefault="00102F4A" w:rsidP="005E2923">
            <w:pPr>
              <w:autoSpaceDE w:val="0"/>
              <w:autoSpaceDN w:val="0"/>
              <w:adjustRightInd w:val="0"/>
              <w:rPr>
                <w:noProof/>
                <w:lang w:val="en-US"/>
              </w:rPr>
            </w:pPr>
            <w:r>
              <w:rPr>
                <w:b/>
                <w:bCs/>
              </w:rPr>
              <w:t xml:space="preserve">DN 25 mm (1'') PP-R  Ø 32mm </w:t>
            </w:r>
            <w:r>
              <w:t xml:space="preserve">                                                                                                                                                                                     </w:t>
            </w:r>
            <w:r>
              <w:rPr>
                <w:b/>
                <w:bCs/>
              </w:rPr>
              <w:t>1,7</w:t>
            </w:r>
            <w:r>
              <w:t>-</w:t>
            </w:r>
            <w:r w:rsidR="0098521A">
              <w:rPr>
                <w:color w:val="000000"/>
                <w:lang w:val="sr-Cyrl-RS"/>
              </w:rPr>
              <w:t xml:space="preserve"> хладна</w:t>
            </w:r>
            <w:r w:rsidR="0098521A">
              <w:rPr>
                <w:color w:val="000000"/>
              </w:rPr>
              <w:t xml:space="preserve">    </w:t>
            </w:r>
            <w:r w:rsidR="0098521A">
              <w:t xml:space="preserve"> </w:t>
            </w:r>
            <w:r>
              <w:t xml:space="preserve">                                                                                                                                                                                   </w:t>
            </w:r>
          </w:p>
        </w:tc>
        <w:tc>
          <w:tcPr>
            <w:tcW w:w="795" w:type="dxa"/>
            <w:vAlign w:val="center"/>
          </w:tcPr>
          <w:p w14:paraId="425E41DE" w14:textId="6E5E8775"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3511C800" w14:textId="6DAC2CB1" w:rsidR="00102F4A" w:rsidRPr="00AE1407" w:rsidRDefault="00102F4A" w:rsidP="005E2923">
            <w:pPr>
              <w:autoSpaceDE w:val="0"/>
              <w:autoSpaceDN w:val="0"/>
              <w:adjustRightInd w:val="0"/>
              <w:jc w:val="center"/>
              <w:rPr>
                <w:noProof/>
                <w:lang w:val="en-US"/>
              </w:rPr>
            </w:pPr>
            <w:r>
              <w:rPr>
                <w:sz w:val="22"/>
                <w:szCs w:val="22"/>
              </w:rPr>
              <w:t>1,70</w:t>
            </w:r>
          </w:p>
        </w:tc>
        <w:tc>
          <w:tcPr>
            <w:tcW w:w="1795" w:type="dxa"/>
          </w:tcPr>
          <w:p w14:paraId="0632867D" w14:textId="77777777" w:rsidR="00102F4A" w:rsidRPr="00AE1407" w:rsidRDefault="00102F4A" w:rsidP="005E2923">
            <w:pPr>
              <w:autoSpaceDE w:val="0"/>
              <w:autoSpaceDN w:val="0"/>
              <w:adjustRightInd w:val="0"/>
              <w:jc w:val="center"/>
              <w:rPr>
                <w:noProof/>
                <w:lang w:val="en-US"/>
              </w:rPr>
            </w:pPr>
          </w:p>
        </w:tc>
        <w:tc>
          <w:tcPr>
            <w:tcW w:w="1562" w:type="dxa"/>
          </w:tcPr>
          <w:p w14:paraId="5B5E1EC2" w14:textId="77777777" w:rsidR="00102F4A" w:rsidRPr="00AE1407" w:rsidRDefault="00102F4A" w:rsidP="005E2923">
            <w:pPr>
              <w:autoSpaceDE w:val="0"/>
              <w:autoSpaceDN w:val="0"/>
              <w:adjustRightInd w:val="0"/>
              <w:jc w:val="right"/>
              <w:rPr>
                <w:noProof/>
                <w:lang w:val="en-US"/>
              </w:rPr>
            </w:pPr>
          </w:p>
        </w:tc>
        <w:tc>
          <w:tcPr>
            <w:tcW w:w="1418" w:type="dxa"/>
          </w:tcPr>
          <w:p w14:paraId="44CEDEE7" w14:textId="77777777" w:rsidR="00102F4A" w:rsidRPr="00AE1407" w:rsidRDefault="00102F4A" w:rsidP="005E2923">
            <w:pPr>
              <w:autoSpaceDE w:val="0"/>
              <w:autoSpaceDN w:val="0"/>
              <w:adjustRightInd w:val="0"/>
              <w:jc w:val="right"/>
              <w:rPr>
                <w:noProof/>
                <w:lang w:val="en-US"/>
              </w:rPr>
            </w:pPr>
          </w:p>
        </w:tc>
        <w:tc>
          <w:tcPr>
            <w:tcW w:w="2126" w:type="dxa"/>
            <w:gridSpan w:val="2"/>
          </w:tcPr>
          <w:p w14:paraId="4F4A295F" w14:textId="77777777" w:rsidR="00102F4A" w:rsidRPr="00AE1407" w:rsidRDefault="00102F4A" w:rsidP="005E2923">
            <w:pPr>
              <w:autoSpaceDE w:val="0"/>
              <w:autoSpaceDN w:val="0"/>
              <w:adjustRightInd w:val="0"/>
              <w:jc w:val="right"/>
              <w:rPr>
                <w:noProof/>
                <w:lang w:val="en-US"/>
              </w:rPr>
            </w:pPr>
          </w:p>
        </w:tc>
        <w:tc>
          <w:tcPr>
            <w:tcW w:w="1984" w:type="dxa"/>
          </w:tcPr>
          <w:p w14:paraId="6B21F91A" w14:textId="77777777" w:rsidR="00102F4A" w:rsidRPr="00AE1407" w:rsidRDefault="00102F4A" w:rsidP="005E2923">
            <w:pPr>
              <w:autoSpaceDE w:val="0"/>
              <w:autoSpaceDN w:val="0"/>
              <w:adjustRightInd w:val="0"/>
              <w:jc w:val="right"/>
              <w:rPr>
                <w:noProof/>
                <w:lang w:val="en-US"/>
              </w:rPr>
            </w:pPr>
          </w:p>
        </w:tc>
        <w:tc>
          <w:tcPr>
            <w:tcW w:w="1428" w:type="dxa"/>
          </w:tcPr>
          <w:p w14:paraId="115E4140" w14:textId="77777777" w:rsidR="00102F4A" w:rsidRPr="00AE1407" w:rsidRDefault="00102F4A" w:rsidP="005E2923">
            <w:pPr>
              <w:autoSpaceDE w:val="0"/>
              <w:autoSpaceDN w:val="0"/>
              <w:adjustRightInd w:val="0"/>
              <w:jc w:val="right"/>
              <w:rPr>
                <w:noProof/>
                <w:lang w:val="en-US"/>
              </w:rPr>
            </w:pPr>
          </w:p>
        </w:tc>
      </w:tr>
      <w:tr w:rsidR="00102F4A" w:rsidRPr="00AE1407" w14:paraId="78C7037F" w14:textId="77777777" w:rsidTr="00680105">
        <w:trPr>
          <w:gridAfter w:val="1"/>
          <w:wAfter w:w="415" w:type="dxa"/>
          <w:trHeight w:val="50"/>
        </w:trPr>
        <w:tc>
          <w:tcPr>
            <w:tcW w:w="567" w:type="dxa"/>
            <w:vAlign w:val="center"/>
          </w:tcPr>
          <w:p w14:paraId="7A720E46" w14:textId="70E7CC04" w:rsidR="00102F4A" w:rsidRPr="002B6DFC" w:rsidRDefault="00102F4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049A7C1C" w14:textId="6E51B01B" w:rsidR="00102F4A" w:rsidRPr="00AE1407" w:rsidRDefault="00102F4A" w:rsidP="005E2923">
            <w:pPr>
              <w:autoSpaceDE w:val="0"/>
              <w:autoSpaceDN w:val="0"/>
              <w:adjustRightInd w:val="0"/>
              <w:rPr>
                <w:noProof/>
                <w:lang w:val="en-US"/>
              </w:rPr>
            </w:pPr>
            <w:r>
              <w:rPr>
                <w:b/>
                <w:bCs/>
              </w:rPr>
              <w:t xml:space="preserve">DN 20 mm (3/4'') PP-R  Ø 25mm </w:t>
            </w:r>
            <w:r>
              <w:t xml:space="preserve">                                                                                                                                                                                     1,8+0,7=</w:t>
            </w:r>
            <w:r>
              <w:rPr>
                <w:b/>
                <w:bCs/>
              </w:rPr>
              <w:t>2,5</w:t>
            </w:r>
            <w:r>
              <w:t>-</w:t>
            </w:r>
            <w:r w:rsidR="00EF5AFB">
              <w:rPr>
                <w:color w:val="000000"/>
                <w:lang w:val="sr-Cyrl-RS"/>
              </w:rPr>
              <w:t xml:space="preserve"> хладна</w:t>
            </w:r>
            <w:r w:rsidR="00EF5AFB">
              <w:rPr>
                <w:color w:val="000000"/>
              </w:rPr>
              <w:t xml:space="preserve">    </w:t>
            </w:r>
            <w:r>
              <w:t xml:space="preserve">                                                                                                                                                                                  2,1+2,9+3,5=</w:t>
            </w:r>
            <w:r>
              <w:rPr>
                <w:b/>
                <w:bCs/>
              </w:rPr>
              <w:t>8,5</w:t>
            </w:r>
            <w:r>
              <w:t>-</w:t>
            </w:r>
            <w:r w:rsidR="00EF5AFB">
              <w:rPr>
                <w:color w:val="000000"/>
                <w:lang w:val="sr-Cyrl-RS"/>
              </w:rPr>
              <w:t xml:space="preserve"> топла</w:t>
            </w:r>
            <w:r w:rsidR="00EF5AFB">
              <w:rPr>
                <w:color w:val="000000"/>
              </w:rPr>
              <w:t xml:space="preserve">         </w:t>
            </w:r>
            <w:r>
              <w:t xml:space="preserve">                                                          </w:t>
            </w:r>
            <w:r>
              <w:rPr>
                <w:b/>
                <w:bCs/>
              </w:rPr>
              <w:t>1,9</w:t>
            </w:r>
            <w:r>
              <w:t>-</w:t>
            </w:r>
            <w:r w:rsidR="00EF5AFB">
              <w:rPr>
                <w:color w:val="000000"/>
                <w:lang w:val="sr-Cyrl-RS"/>
              </w:rPr>
              <w:t xml:space="preserve"> циркулација</w:t>
            </w:r>
            <w:r>
              <w:t xml:space="preserve">                                                                                                                                                                              </w:t>
            </w:r>
          </w:p>
        </w:tc>
        <w:tc>
          <w:tcPr>
            <w:tcW w:w="795" w:type="dxa"/>
            <w:vAlign w:val="center"/>
          </w:tcPr>
          <w:p w14:paraId="3597E835" w14:textId="28B13429"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1FB40F46" w14:textId="6F65B85D" w:rsidR="00102F4A" w:rsidRPr="00AE1407" w:rsidRDefault="00102F4A" w:rsidP="005E2923">
            <w:pPr>
              <w:autoSpaceDE w:val="0"/>
              <w:autoSpaceDN w:val="0"/>
              <w:adjustRightInd w:val="0"/>
              <w:jc w:val="center"/>
              <w:rPr>
                <w:noProof/>
                <w:lang w:val="en-US"/>
              </w:rPr>
            </w:pPr>
            <w:r>
              <w:rPr>
                <w:sz w:val="22"/>
                <w:szCs w:val="22"/>
              </w:rPr>
              <w:t>12,90</w:t>
            </w:r>
          </w:p>
        </w:tc>
        <w:tc>
          <w:tcPr>
            <w:tcW w:w="1795" w:type="dxa"/>
          </w:tcPr>
          <w:p w14:paraId="59BAB7FC" w14:textId="77777777" w:rsidR="00102F4A" w:rsidRPr="00AE1407" w:rsidRDefault="00102F4A" w:rsidP="005E2923">
            <w:pPr>
              <w:autoSpaceDE w:val="0"/>
              <w:autoSpaceDN w:val="0"/>
              <w:adjustRightInd w:val="0"/>
              <w:jc w:val="center"/>
              <w:rPr>
                <w:noProof/>
                <w:lang w:val="en-US"/>
              </w:rPr>
            </w:pPr>
          </w:p>
        </w:tc>
        <w:tc>
          <w:tcPr>
            <w:tcW w:w="1562" w:type="dxa"/>
          </w:tcPr>
          <w:p w14:paraId="6B312A4B" w14:textId="77777777" w:rsidR="00102F4A" w:rsidRPr="00AE1407" w:rsidRDefault="00102F4A" w:rsidP="005E2923">
            <w:pPr>
              <w:autoSpaceDE w:val="0"/>
              <w:autoSpaceDN w:val="0"/>
              <w:adjustRightInd w:val="0"/>
              <w:jc w:val="right"/>
              <w:rPr>
                <w:noProof/>
                <w:lang w:val="en-US"/>
              </w:rPr>
            </w:pPr>
          </w:p>
        </w:tc>
        <w:tc>
          <w:tcPr>
            <w:tcW w:w="1418" w:type="dxa"/>
          </w:tcPr>
          <w:p w14:paraId="583060BA" w14:textId="77777777" w:rsidR="00102F4A" w:rsidRPr="00AE1407" w:rsidRDefault="00102F4A" w:rsidP="005E2923">
            <w:pPr>
              <w:autoSpaceDE w:val="0"/>
              <w:autoSpaceDN w:val="0"/>
              <w:adjustRightInd w:val="0"/>
              <w:jc w:val="right"/>
              <w:rPr>
                <w:noProof/>
                <w:lang w:val="en-US"/>
              </w:rPr>
            </w:pPr>
          </w:p>
        </w:tc>
        <w:tc>
          <w:tcPr>
            <w:tcW w:w="2126" w:type="dxa"/>
            <w:gridSpan w:val="2"/>
          </w:tcPr>
          <w:p w14:paraId="52FBA58C" w14:textId="77777777" w:rsidR="00102F4A" w:rsidRPr="00AE1407" w:rsidRDefault="00102F4A" w:rsidP="005E2923">
            <w:pPr>
              <w:autoSpaceDE w:val="0"/>
              <w:autoSpaceDN w:val="0"/>
              <w:adjustRightInd w:val="0"/>
              <w:jc w:val="right"/>
              <w:rPr>
                <w:noProof/>
                <w:lang w:val="en-US"/>
              </w:rPr>
            </w:pPr>
          </w:p>
        </w:tc>
        <w:tc>
          <w:tcPr>
            <w:tcW w:w="1984" w:type="dxa"/>
          </w:tcPr>
          <w:p w14:paraId="1B0ACDDE" w14:textId="77777777" w:rsidR="00102F4A" w:rsidRPr="00AE1407" w:rsidRDefault="00102F4A" w:rsidP="005E2923">
            <w:pPr>
              <w:autoSpaceDE w:val="0"/>
              <w:autoSpaceDN w:val="0"/>
              <w:adjustRightInd w:val="0"/>
              <w:jc w:val="right"/>
              <w:rPr>
                <w:noProof/>
                <w:lang w:val="en-US"/>
              </w:rPr>
            </w:pPr>
          </w:p>
        </w:tc>
        <w:tc>
          <w:tcPr>
            <w:tcW w:w="1428" w:type="dxa"/>
          </w:tcPr>
          <w:p w14:paraId="0888879B" w14:textId="77777777" w:rsidR="00102F4A" w:rsidRPr="00AE1407" w:rsidRDefault="00102F4A" w:rsidP="005E2923">
            <w:pPr>
              <w:autoSpaceDE w:val="0"/>
              <w:autoSpaceDN w:val="0"/>
              <w:adjustRightInd w:val="0"/>
              <w:jc w:val="right"/>
              <w:rPr>
                <w:noProof/>
                <w:lang w:val="en-US"/>
              </w:rPr>
            </w:pPr>
          </w:p>
        </w:tc>
      </w:tr>
      <w:tr w:rsidR="00102F4A" w:rsidRPr="00AE1407" w14:paraId="599DDC66" w14:textId="77777777" w:rsidTr="00680105">
        <w:trPr>
          <w:gridAfter w:val="1"/>
          <w:wAfter w:w="415" w:type="dxa"/>
          <w:trHeight w:val="50"/>
        </w:trPr>
        <w:tc>
          <w:tcPr>
            <w:tcW w:w="567" w:type="dxa"/>
            <w:vAlign w:val="center"/>
          </w:tcPr>
          <w:p w14:paraId="05DE1634" w14:textId="078AABFE" w:rsidR="00102F4A" w:rsidRPr="002B6DFC" w:rsidRDefault="00102F4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34066E22" w14:textId="4488A815" w:rsidR="00102F4A" w:rsidRPr="00AE1407" w:rsidRDefault="00102F4A" w:rsidP="005E2923">
            <w:pPr>
              <w:autoSpaceDE w:val="0"/>
              <w:autoSpaceDN w:val="0"/>
              <w:adjustRightInd w:val="0"/>
              <w:rPr>
                <w:noProof/>
                <w:lang w:val="en-US"/>
              </w:rPr>
            </w:pPr>
            <w:r>
              <w:rPr>
                <w:b/>
                <w:bCs/>
              </w:rPr>
              <w:t xml:space="preserve">DN 15 mm (1/2'') PPR Ø 20mm </w:t>
            </w:r>
            <w:r>
              <w:t xml:space="preserve">                                                                                                                                                                                                                                                                                                                                                             3,8=</w:t>
            </w:r>
            <w:r>
              <w:rPr>
                <w:b/>
                <w:bCs/>
              </w:rPr>
              <w:t>3,8</w:t>
            </w:r>
            <w:r>
              <w:t xml:space="preserve"> -</w:t>
            </w:r>
            <w:r w:rsidR="00EF5AFB">
              <w:rPr>
                <w:color w:val="000000"/>
                <w:lang w:val="sr-Cyrl-RS"/>
              </w:rPr>
              <w:t xml:space="preserve"> топла</w:t>
            </w:r>
            <w:r w:rsidR="00EF5AFB">
              <w:rPr>
                <w:color w:val="000000"/>
              </w:rPr>
              <w:t xml:space="preserve">         </w:t>
            </w:r>
            <w:r>
              <w:t xml:space="preserve">                             2,9+3,5+3,8=</w:t>
            </w:r>
            <w:r>
              <w:rPr>
                <w:b/>
                <w:bCs/>
              </w:rPr>
              <w:t>9,2</w:t>
            </w:r>
            <w:r>
              <w:t xml:space="preserve">  -</w:t>
            </w:r>
            <w:r w:rsidR="00EF5AFB">
              <w:rPr>
                <w:color w:val="000000"/>
                <w:lang w:val="sr-Cyrl-RS"/>
              </w:rPr>
              <w:t xml:space="preserve"> циркулација</w:t>
            </w:r>
            <w:r>
              <w:t xml:space="preserve">                                                                                                                                                                                </w:t>
            </w:r>
          </w:p>
        </w:tc>
        <w:tc>
          <w:tcPr>
            <w:tcW w:w="795" w:type="dxa"/>
            <w:vAlign w:val="center"/>
          </w:tcPr>
          <w:p w14:paraId="75BBCC64" w14:textId="5215DCD3"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409D0174" w14:textId="0FFDBE19" w:rsidR="00102F4A" w:rsidRPr="00AE1407" w:rsidRDefault="00102F4A" w:rsidP="00102F4A">
            <w:pPr>
              <w:autoSpaceDE w:val="0"/>
              <w:autoSpaceDN w:val="0"/>
              <w:adjustRightInd w:val="0"/>
              <w:jc w:val="center"/>
              <w:rPr>
                <w:noProof/>
                <w:lang w:val="en-US"/>
              </w:rPr>
            </w:pPr>
            <w:r>
              <w:rPr>
                <w:sz w:val="22"/>
                <w:szCs w:val="22"/>
              </w:rPr>
              <w:t>13</w:t>
            </w:r>
          </w:p>
        </w:tc>
        <w:tc>
          <w:tcPr>
            <w:tcW w:w="1795" w:type="dxa"/>
          </w:tcPr>
          <w:p w14:paraId="624D92FC" w14:textId="77777777" w:rsidR="00102F4A" w:rsidRPr="00AE1407" w:rsidRDefault="00102F4A" w:rsidP="005E2923">
            <w:pPr>
              <w:autoSpaceDE w:val="0"/>
              <w:autoSpaceDN w:val="0"/>
              <w:adjustRightInd w:val="0"/>
              <w:jc w:val="center"/>
              <w:rPr>
                <w:noProof/>
                <w:lang w:val="en-US"/>
              </w:rPr>
            </w:pPr>
          </w:p>
        </w:tc>
        <w:tc>
          <w:tcPr>
            <w:tcW w:w="1562" w:type="dxa"/>
          </w:tcPr>
          <w:p w14:paraId="550CB133" w14:textId="77777777" w:rsidR="00102F4A" w:rsidRPr="00AE1407" w:rsidRDefault="00102F4A" w:rsidP="005E2923">
            <w:pPr>
              <w:autoSpaceDE w:val="0"/>
              <w:autoSpaceDN w:val="0"/>
              <w:adjustRightInd w:val="0"/>
              <w:jc w:val="right"/>
              <w:rPr>
                <w:noProof/>
                <w:lang w:val="en-US"/>
              </w:rPr>
            </w:pPr>
          </w:p>
        </w:tc>
        <w:tc>
          <w:tcPr>
            <w:tcW w:w="1418" w:type="dxa"/>
          </w:tcPr>
          <w:p w14:paraId="62F6E1B1" w14:textId="77777777" w:rsidR="00102F4A" w:rsidRPr="00AE1407" w:rsidRDefault="00102F4A" w:rsidP="005E2923">
            <w:pPr>
              <w:autoSpaceDE w:val="0"/>
              <w:autoSpaceDN w:val="0"/>
              <w:adjustRightInd w:val="0"/>
              <w:jc w:val="right"/>
              <w:rPr>
                <w:noProof/>
                <w:lang w:val="en-US"/>
              </w:rPr>
            </w:pPr>
          </w:p>
        </w:tc>
        <w:tc>
          <w:tcPr>
            <w:tcW w:w="2126" w:type="dxa"/>
            <w:gridSpan w:val="2"/>
          </w:tcPr>
          <w:p w14:paraId="343D4048" w14:textId="77777777" w:rsidR="00102F4A" w:rsidRPr="00AE1407" w:rsidRDefault="00102F4A" w:rsidP="005E2923">
            <w:pPr>
              <w:autoSpaceDE w:val="0"/>
              <w:autoSpaceDN w:val="0"/>
              <w:adjustRightInd w:val="0"/>
              <w:jc w:val="right"/>
              <w:rPr>
                <w:noProof/>
                <w:lang w:val="en-US"/>
              </w:rPr>
            </w:pPr>
          </w:p>
        </w:tc>
        <w:tc>
          <w:tcPr>
            <w:tcW w:w="1984" w:type="dxa"/>
          </w:tcPr>
          <w:p w14:paraId="2CD7E319" w14:textId="77777777" w:rsidR="00102F4A" w:rsidRPr="00AE1407" w:rsidRDefault="00102F4A" w:rsidP="005E2923">
            <w:pPr>
              <w:autoSpaceDE w:val="0"/>
              <w:autoSpaceDN w:val="0"/>
              <w:adjustRightInd w:val="0"/>
              <w:jc w:val="right"/>
              <w:rPr>
                <w:noProof/>
                <w:lang w:val="en-US"/>
              </w:rPr>
            </w:pPr>
          </w:p>
        </w:tc>
        <w:tc>
          <w:tcPr>
            <w:tcW w:w="1428" w:type="dxa"/>
          </w:tcPr>
          <w:p w14:paraId="713000DC" w14:textId="77777777" w:rsidR="00102F4A" w:rsidRPr="00AE1407" w:rsidRDefault="00102F4A" w:rsidP="005E2923">
            <w:pPr>
              <w:autoSpaceDE w:val="0"/>
              <w:autoSpaceDN w:val="0"/>
              <w:adjustRightInd w:val="0"/>
              <w:jc w:val="right"/>
              <w:rPr>
                <w:noProof/>
                <w:lang w:val="en-US"/>
              </w:rPr>
            </w:pPr>
          </w:p>
        </w:tc>
      </w:tr>
      <w:tr w:rsidR="00102F4A" w:rsidRPr="00AE1407" w14:paraId="026F6199" w14:textId="77777777" w:rsidTr="00680105">
        <w:trPr>
          <w:gridAfter w:val="1"/>
          <w:wAfter w:w="415" w:type="dxa"/>
          <w:trHeight w:val="50"/>
        </w:trPr>
        <w:tc>
          <w:tcPr>
            <w:tcW w:w="567" w:type="dxa"/>
            <w:vAlign w:val="center"/>
          </w:tcPr>
          <w:p w14:paraId="181D253A" w14:textId="7873EB92" w:rsidR="00102F4A" w:rsidRPr="002B6DFC" w:rsidRDefault="00102F4A" w:rsidP="00EF5AFB">
            <w:pPr>
              <w:autoSpaceDE w:val="0"/>
              <w:autoSpaceDN w:val="0"/>
              <w:adjustRightInd w:val="0"/>
              <w:jc w:val="center"/>
              <w:rPr>
                <w:noProof/>
                <w:sz w:val="20"/>
                <w:szCs w:val="20"/>
              </w:rPr>
            </w:pPr>
            <w:r w:rsidRPr="002B6DFC">
              <w:rPr>
                <w:b/>
                <w:bCs/>
                <w:sz w:val="20"/>
                <w:szCs w:val="20"/>
              </w:rPr>
              <w:t>1.2.13</w:t>
            </w:r>
          </w:p>
        </w:tc>
        <w:tc>
          <w:tcPr>
            <w:tcW w:w="3248" w:type="dxa"/>
            <w:gridSpan w:val="2"/>
            <w:vAlign w:val="center"/>
          </w:tcPr>
          <w:p w14:paraId="3129D253" w14:textId="058FCB39" w:rsidR="00102F4A" w:rsidRPr="00AE1407" w:rsidRDefault="00EF5AFB" w:rsidP="005E2923">
            <w:pPr>
              <w:autoSpaceDE w:val="0"/>
              <w:autoSpaceDN w:val="0"/>
              <w:adjustRightInd w:val="0"/>
              <w:rPr>
                <w:noProof/>
                <w:lang w:val="en-US"/>
              </w:rPr>
            </w:pPr>
            <w:r>
              <w:rPr>
                <w:b/>
                <w:bCs/>
              </w:rPr>
              <w:t>Крак</w:t>
            </w:r>
            <w:r w:rsidR="00102F4A">
              <w:rPr>
                <w:b/>
                <w:bCs/>
              </w:rPr>
              <w:t xml:space="preserve"> H14,T14,C14</w:t>
            </w:r>
          </w:p>
        </w:tc>
        <w:tc>
          <w:tcPr>
            <w:tcW w:w="795" w:type="dxa"/>
            <w:vAlign w:val="center"/>
          </w:tcPr>
          <w:p w14:paraId="2C769318" w14:textId="0CFB7A41" w:rsidR="00102F4A" w:rsidRPr="00AE1407" w:rsidRDefault="00102F4A" w:rsidP="00102F4A">
            <w:pPr>
              <w:autoSpaceDE w:val="0"/>
              <w:autoSpaceDN w:val="0"/>
              <w:adjustRightInd w:val="0"/>
              <w:jc w:val="center"/>
              <w:rPr>
                <w:noProof/>
                <w:highlight w:val="yellow"/>
                <w:lang w:val="en-US"/>
              </w:rPr>
            </w:pPr>
          </w:p>
        </w:tc>
        <w:tc>
          <w:tcPr>
            <w:tcW w:w="1237" w:type="dxa"/>
            <w:vAlign w:val="bottom"/>
          </w:tcPr>
          <w:p w14:paraId="5BF5CA7F" w14:textId="2DE2EFB5" w:rsidR="00102F4A" w:rsidRPr="00AE1407" w:rsidRDefault="00102F4A" w:rsidP="005E2923">
            <w:pPr>
              <w:autoSpaceDE w:val="0"/>
              <w:autoSpaceDN w:val="0"/>
              <w:adjustRightInd w:val="0"/>
              <w:jc w:val="center"/>
              <w:rPr>
                <w:noProof/>
                <w:lang w:val="en-US"/>
              </w:rPr>
            </w:pPr>
            <w:r>
              <w:rPr>
                <w:sz w:val="22"/>
                <w:szCs w:val="22"/>
              </w:rPr>
              <w:t> </w:t>
            </w:r>
          </w:p>
        </w:tc>
        <w:tc>
          <w:tcPr>
            <w:tcW w:w="1795" w:type="dxa"/>
          </w:tcPr>
          <w:p w14:paraId="7F664E9D" w14:textId="77777777" w:rsidR="00102F4A" w:rsidRPr="00AE1407" w:rsidRDefault="00102F4A" w:rsidP="005E2923">
            <w:pPr>
              <w:autoSpaceDE w:val="0"/>
              <w:autoSpaceDN w:val="0"/>
              <w:adjustRightInd w:val="0"/>
              <w:jc w:val="center"/>
              <w:rPr>
                <w:noProof/>
                <w:lang w:val="en-US"/>
              </w:rPr>
            </w:pPr>
          </w:p>
        </w:tc>
        <w:tc>
          <w:tcPr>
            <w:tcW w:w="1562" w:type="dxa"/>
          </w:tcPr>
          <w:p w14:paraId="12E2CD22" w14:textId="77777777" w:rsidR="00102F4A" w:rsidRPr="00AE1407" w:rsidRDefault="00102F4A" w:rsidP="005E2923">
            <w:pPr>
              <w:autoSpaceDE w:val="0"/>
              <w:autoSpaceDN w:val="0"/>
              <w:adjustRightInd w:val="0"/>
              <w:jc w:val="right"/>
              <w:rPr>
                <w:noProof/>
                <w:lang w:val="en-US"/>
              </w:rPr>
            </w:pPr>
          </w:p>
        </w:tc>
        <w:tc>
          <w:tcPr>
            <w:tcW w:w="1418" w:type="dxa"/>
          </w:tcPr>
          <w:p w14:paraId="21E43AA4" w14:textId="77777777" w:rsidR="00102F4A" w:rsidRPr="00AE1407" w:rsidRDefault="00102F4A" w:rsidP="005E2923">
            <w:pPr>
              <w:autoSpaceDE w:val="0"/>
              <w:autoSpaceDN w:val="0"/>
              <w:adjustRightInd w:val="0"/>
              <w:jc w:val="right"/>
              <w:rPr>
                <w:noProof/>
                <w:lang w:val="en-US"/>
              </w:rPr>
            </w:pPr>
          </w:p>
        </w:tc>
        <w:tc>
          <w:tcPr>
            <w:tcW w:w="2126" w:type="dxa"/>
            <w:gridSpan w:val="2"/>
          </w:tcPr>
          <w:p w14:paraId="4BAA5C47" w14:textId="77777777" w:rsidR="00102F4A" w:rsidRPr="00AE1407" w:rsidRDefault="00102F4A" w:rsidP="005E2923">
            <w:pPr>
              <w:autoSpaceDE w:val="0"/>
              <w:autoSpaceDN w:val="0"/>
              <w:adjustRightInd w:val="0"/>
              <w:jc w:val="right"/>
              <w:rPr>
                <w:noProof/>
                <w:lang w:val="en-US"/>
              </w:rPr>
            </w:pPr>
          </w:p>
        </w:tc>
        <w:tc>
          <w:tcPr>
            <w:tcW w:w="1984" w:type="dxa"/>
          </w:tcPr>
          <w:p w14:paraId="61A2DA32" w14:textId="77777777" w:rsidR="00102F4A" w:rsidRPr="00AE1407" w:rsidRDefault="00102F4A" w:rsidP="005E2923">
            <w:pPr>
              <w:autoSpaceDE w:val="0"/>
              <w:autoSpaceDN w:val="0"/>
              <w:adjustRightInd w:val="0"/>
              <w:jc w:val="right"/>
              <w:rPr>
                <w:noProof/>
                <w:lang w:val="en-US"/>
              </w:rPr>
            </w:pPr>
          </w:p>
        </w:tc>
        <w:tc>
          <w:tcPr>
            <w:tcW w:w="1428" w:type="dxa"/>
          </w:tcPr>
          <w:p w14:paraId="3F99982A" w14:textId="77777777" w:rsidR="00102F4A" w:rsidRPr="00AE1407" w:rsidRDefault="00102F4A" w:rsidP="005E2923">
            <w:pPr>
              <w:autoSpaceDE w:val="0"/>
              <w:autoSpaceDN w:val="0"/>
              <w:adjustRightInd w:val="0"/>
              <w:jc w:val="right"/>
              <w:rPr>
                <w:noProof/>
                <w:lang w:val="en-US"/>
              </w:rPr>
            </w:pPr>
          </w:p>
        </w:tc>
      </w:tr>
      <w:tr w:rsidR="00102F4A" w:rsidRPr="00AE1407" w14:paraId="5015C75A" w14:textId="77777777" w:rsidTr="00680105">
        <w:trPr>
          <w:gridAfter w:val="1"/>
          <w:wAfter w:w="415" w:type="dxa"/>
          <w:trHeight w:val="50"/>
        </w:trPr>
        <w:tc>
          <w:tcPr>
            <w:tcW w:w="567" w:type="dxa"/>
            <w:vAlign w:val="center"/>
          </w:tcPr>
          <w:p w14:paraId="05FFD200" w14:textId="68B6D9E2" w:rsidR="00102F4A" w:rsidRPr="002B6DFC" w:rsidRDefault="00102F4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4227EBF2" w14:textId="230A73C8" w:rsidR="00102F4A" w:rsidRPr="00AE1407" w:rsidRDefault="00102F4A" w:rsidP="005E2923">
            <w:pPr>
              <w:autoSpaceDE w:val="0"/>
              <w:autoSpaceDN w:val="0"/>
              <w:adjustRightInd w:val="0"/>
              <w:rPr>
                <w:noProof/>
                <w:lang w:val="en-US"/>
              </w:rPr>
            </w:pPr>
            <w:r>
              <w:rPr>
                <w:b/>
                <w:bCs/>
              </w:rPr>
              <w:t xml:space="preserve">DN 25 mm (1'') PP-R  Ø 32mm </w:t>
            </w:r>
            <w:r>
              <w:t xml:space="preserve">                                                                                                                                                                                   0,7+0,7+3,4=</w:t>
            </w:r>
            <w:r>
              <w:rPr>
                <w:b/>
                <w:bCs/>
              </w:rPr>
              <w:t>4,8</w:t>
            </w:r>
            <w:r>
              <w:t>-</w:t>
            </w:r>
            <w:r w:rsidR="00EF5AFB">
              <w:rPr>
                <w:color w:val="000000"/>
                <w:lang w:val="sr-Cyrl-RS"/>
              </w:rPr>
              <w:t xml:space="preserve"> хладна</w:t>
            </w:r>
            <w:r w:rsidR="00EF5AFB">
              <w:rPr>
                <w:color w:val="000000"/>
              </w:rPr>
              <w:t xml:space="preserve">    </w:t>
            </w:r>
            <w:r>
              <w:t xml:space="preserve">                                                                                                                                                                                                                                      0,7+0,8+3,4=</w:t>
            </w:r>
            <w:r>
              <w:rPr>
                <w:b/>
                <w:bCs/>
              </w:rPr>
              <w:t>4,9</w:t>
            </w:r>
            <w:r>
              <w:t>-</w:t>
            </w:r>
            <w:r w:rsidR="00EF5AFB">
              <w:rPr>
                <w:color w:val="000000"/>
                <w:lang w:val="sr-Cyrl-RS"/>
              </w:rPr>
              <w:t xml:space="preserve"> топла</w:t>
            </w:r>
            <w:r w:rsidR="00EF5AFB">
              <w:rPr>
                <w:color w:val="000000"/>
              </w:rPr>
              <w:t xml:space="preserve">         </w:t>
            </w:r>
            <w:r>
              <w:t xml:space="preserve">                                              </w:t>
            </w:r>
          </w:p>
        </w:tc>
        <w:tc>
          <w:tcPr>
            <w:tcW w:w="795" w:type="dxa"/>
            <w:vAlign w:val="center"/>
          </w:tcPr>
          <w:p w14:paraId="10937842" w14:textId="1E8170B8"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0479238B" w14:textId="09A6F9D5" w:rsidR="00102F4A" w:rsidRPr="00AE1407" w:rsidRDefault="00102F4A" w:rsidP="005E2923">
            <w:pPr>
              <w:autoSpaceDE w:val="0"/>
              <w:autoSpaceDN w:val="0"/>
              <w:adjustRightInd w:val="0"/>
              <w:jc w:val="center"/>
              <w:rPr>
                <w:noProof/>
                <w:lang w:val="en-US"/>
              </w:rPr>
            </w:pPr>
            <w:r>
              <w:rPr>
                <w:sz w:val="22"/>
                <w:szCs w:val="22"/>
              </w:rPr>
              <w:t>9,70</w:t>
            </w:r>
          </w:p>
        </w:tc>
        <w:tc>
          <w:tcPr>
            <w:tcW w:w="1795" w:type="dxa"/>
          </w:tcPr>
          <w:p w14:paraId="36553B60" w14:textId="77777777" w:rsidR="00102F4A" w:rsidRPr="00AE1407" w:rsidRDefault="00102F4A" w:rsidP="005E2923">
            <w:pPr>
              <w:autoSpaceDE w:val="0"/>
              <w:autoSpaceDN w:val="0"/>
              <w:adjustRightInd w:val="0"/>
              <w:jc w:val="center"/>
              <w:rPr>
                <w:noProof/>
                <w:lang w:val="en-US"/>
              </w:rPr>
            </w:pPr>
          </w:p>
        </w:tc>
        <w:tc>
          <w:tcPr>
            <w:tcW w:w="1562" w:type="dxa"/>
          </w:tcPr>
          <w:p w14:paraId="7ED3AE55" w14:textId="77777777" w:rsidR="00102F4A" w:rsidRPr="00AE1407" w:rsidRDefault="00102F4A" w:rsidP="005E2923">
            <w:pPr>
              <w:autoSpaceDE w:val="0"/>
              <w:autoSpaceDN w:val="0"/>
              <w:adjustRightInd w:val="0"/>
              <w:jc w:val="right"/>
              <w:rPr>
                <w:noProof/>
                <w:lang w:val="en-US"/>
              </w:rPr>
            </w:pPr>
          </w:p>
        </w:tc>
        <w:tc>
          <w:tcPr>
            <w:tcW w:w="1418" w:type="dxa"/>
          </w:tcPr>
          <w:p w14:paraId="19D3F8A1" w14:textId="77777777" w:rsidR="00102F4A" w:rsidRPr="00AE1407" w:rsidRDefault="00102F4A" w:rsidP="005E2923">
            <w:pPr>
              <w:autoSpaceDE w:val="0"/>
              <w:autoSpaceDN w:val="0"/>
              <w:adjustRightInd w:val="0"/>
              <w:jc w:val="right"/>
              <w:rPr>
                <w:noProof/>
                <w:lang w:val="en-US"/>
              </w:rPr>
            </w:pPr>
          </w:p>
        </w:tc>
        <w:tc>
          <w:tcPr>
            <w:tcW w:w="2126" w:type="dxa"/>
            <w:gridSpan w:val="2"/>
          </w:tcPr>
          <w:p w14:paraId="73F5F4CD" w14:textId="77777777" w:rsidR="00102F4A" w:rsidRPr="00AE1407" w:rsidRDefault="00102F4A" w:rsidP="005E2923">
            <w:pPr>
              <w:autoSpaceDE w:val="0"/>
              <w:autoSpaceDN w:val="0"/>
              <w:adjustRightInd w:val="0"/>
              <w:jc w:val="right"/>
              <w:rPr>
                <w:noProof/>
                <w:lang w:val="en-US"/>
              </w:rPr>
            </w:pPr>
          </w:p>
        </w:tc>
        <w:tc>
          <w:tcPr>
            <w:tcW w:w="1984" w:type="dxa"/>
          </w:tcPr>
          <w:p w14:paraId="3DBD6524" w14:textId="77777777" w:rsidR="00102F4A" w:rsidRPr="00AE1407" w:rsidRDefault="00102F4A" w:rsidP="005E2923">
            <w:pPr>
              <w:autoSpaceDE w:val="0"/>
              <w:autoSpaceDN w:val="0"/>
              <w:adjustRightInd w:val="0"/>
              <w:jc w:val="right"/>
              <w:rPr>
                <w:noProof/>
                <w:lang w:val="en-US"/>
              </w:rPr>
            </w:pPr>
          </w:p>
        </w:tc>
        <w:tc>
          <w:tcPr>
            <w:tcW w:w="1428" w:type="dxa"/>
          </w:tcPr>
          <w:p w14:paraId="25DDFBE8" w14:textId="77777777" w:rsidR="00102F4A" w:rsidRPr="00AE1407" w:rsidRDefault="00102F4A" w:rsidP="005E2923">
            <w:pPr>
              <w:autoSpaceDE w:val="0"/>
              <w:autoSpaceDN w:val="0"/>
              <w:adjustRightInd w:val="0"/>
              <w:jc w:val="right"/>
              <w:rPr>
                <w:noProof/>
                <w:lang w:val="en-US"/>
              </w:rPr>
            </w:pPr>
          </w:p>
        </w:tc>
      </w:tr>
      <w:tr w:rsidR="00102F4A" w:rsidRPr="00AE1407" w14:paraId="623E709B" w14:textId="77777777" w:rsidTr="00680105">
        <w:trPr>
          <w:gridAfter w:val="1"/>
          <w:wAfter w:w="415" w:type="dxa"/>
          <w:trHeight w:val="50"/>
        </w:trPr>
        <w:tc>
          <w:tcPr>
            <w:tcW w:w="567" w:type="dxa"/>
            <w:vAlign w:val="center"/>
          </w:tcPr>
          <w:p w14:paraId="6E8D99E4" w14:textId="49D19DB9" w:rsidR="00102F4A" w:rsidRPr="002B6DFC" w:rsidRDefault="00102F4A" w:rsidP="005E2923">
            <w:pPr>
              <w:autoSpaceDE w:val="0"/>
              <w:autoSpaceDN w:val="0"/>
              <w:adjustRightInd w:val="0"/>
              <w:jc w:val="center"/>
              <w:rPr>
                <w:noProof/>
                <w:sz w:val="20"/>
                <w:szCs w:val="20"/>
              </w:rPr>
            </w:pPr>
            <w:r w:rsidRPr="002B6DFC">
              <w:rPr>
                <w:sz w:val="20"/>
                <w:szCs w:val="20"/>
              </w:rPr>
              <w:t> </w:t>
            </w:r>
          </w:p>
        </w:tc>
        <w:tc>
          <w:tcPr>
            <w:tcW w:w="3248" w:type="dxa"/>
            <w:gridSpan w:val="2"/>
            <w:vAlign w:val="center"/>
          </w:tcPr>
          <w:p w14:paraId="4955A3A2" w14:textId="710E9258" w:rsidR="00102F4A" w:rsidRPr="00AE1407" w:rsidRDefault="00102F4A" w:rsidP="005E2923">
            <w:pPr>
              <w:autoSpaceDE w:val="0"/>
              <w:autoSpaceDN w:val="0"/>
              <w:adjustRightInd w:val="0"/>
              <w:rPr>
                <w:noProof/>
                <w:lang w:val="en-US"/>
              </w:rPr>
            </w:pPr>
            <w:r>
              <w:rPr>
                <w:b/>
                <w:bCs/>
              </w:rPr>
              <w:t xml:space="preserve">DN 15 mm (1/2'') PPR Ø 20mm </w:t>
            </w:r>
            <w:r>
              <w:t xml:space="preserve">                                                                                                                                                                                     3,7+3,4=</w:t>
            </w:r>
            <w:r>
              <w:rPr>
                <w:b/>
                <w:bCs/>
              </w:rPr>
              <w:t>7,1</w:t>
            </w:r>
            <w:r>
              <w:t>-</w:t>
            </w:r>
            <w:r w:rsidR="00EF5AFB">
              <w:rPr>
                <w:color w:val="000000"/>
                <w:lang w:val="sr-Cyrl-RS"/>
              </w:rPr>
              <w:t xml:space="preserve"> хладна</w:t>
            </w:r>
            <w:r w:rsidR="00EF5AFB">
              <w:rPr>
                <w:color w:val="000000"/>
              </w:rPr>
              <w:t xml:space="preserve">    </w:t>
            </w:r>
            <w:r>
              <w:t xml:space="preserve">                                                                                                                                                                                 3,7=</w:t>
            </w:r>
            <w:r>
              <w:rPr>
                <w:b/>
                <w:bCs/>
              </w:rPr>
              <w:t>3,7</w:t>
            </w:r>
            <w:r>
              <w:t>-</w:t>
            </w:r>
            <w:r w:rsidR="00EF5AFB">
              <w:rPr>
                <w:color w:val="000000"/>
                <w:lang w:val="sr-Cyrl-RS"/>
              </w:rPr>
              <w:t xml:space="preserve"> топла</w:t>
            </w:r>
            <w:r w:rsidR="00EF5AFB">
              <w:rPr>
                <w:color w:val="000000"/>
              </w:rPr>
              <w:t xml:space="preserve">         </w:t>
            </w:r>
            <w:r>
              <w:t xml:space="preserve">                                                     0,7+4,4=</w:t>
            </w:r>
            <w:r>
              <w:rPr>
                <w:b/>
                <w:bCs/>
              </w:rPr>
              <w:t>5,1</w:t>
            </w:r>
            <w:r>
              <w:t>-</w:t>
            </w:r>
            <w:r w:rsidR="00EF5AFB">
              <w:rPr>
                <w:color w:val="000000"/>
                <w:lang w:val="sr-Cyrl-RS"/>
              </w:rPr>
              <w:t xml:space="preserve"> циркулација</w:t>
            </w:r>
            <w:r>
              <w:t xml:space="preserve">                                                                                                                                                                              </w:t>
            </w:r>
          </w:p>
        </w:tc>
        <w:tc>
          <w:tcPr>
            <w:tcW w:w="795" w:type="dxa"/>
            <w:vAlign w:val="center"/>
          </w:tcPr>
          <w:p w14:paraId="75735597" w14:textId="07FC279E"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64A77698" w14:textId="3BCC5D55" w:rsidR="00102F4A" w:rsidRPr="00AE1407" w:rsidRDefault="00102F4A" w:rsidP="005E2923">
            <w:pPr>
              <w:autoSpaceDE w:val="0"/>
              <w:autoSpaceDN w:val="0"/>
              <w:adjustRightInd w:val="0"/>
              <w:jc w:val="center"/>
              <w:rPr>
                <w:noProof/>
                <w:lang w:val="en-US"/>
              </w:rPr>
            </w:pPr>
            <w:r>
              <w:rPr>
                <w:sz w:val="22"/>
                <w:szCs w:val="22"/>
              </w:rPr>
              <w:t>15,90</w:t>
            </w:r>
          </w:p>
        </w:tc>
        <w:tc>
          <w:tcPr>
            <w:tcW w:w="1795" w:type="dxa"/>
          </w:tcPr>
          <w:p w14:paraId="077D7EE9" w14:textId="77777777" w:rsidR="00102F4A" w:rsidRPr="00AE1407" w:rsidRDefault="00102F4A" w:rsidP="005E2923">
            <w:pPr>
              <w:autoSpaceDE w:val="0"/>
              <w:autoSpaceDN w:val="0"/>
              <w:adjustRightInd w:val="0"/>
              <w:jc w:val="center"/>
              <w:rPr>
                <w:noProof/>
                <w:lang w:val="en-US"/>
              </w:rPr>
            </w:pPr>
          </w:p>
        </w:tc>
        <w:tc>
          <w:tcPr>
            <w:tcW w:w="1562" w:type="dxa"/>
          </w:tcPr>
          <w:p w14:paraId="747A7460" w14:textId="77777777" w:rsidR="00102F4A" w:rsidRPr="00AE1407" w:rsidRDefault="00102F4A" w:rsidP="005E2923">
            <w:pPr>
              <w:autoSpaceDE w:val="0"/>
              <w:autoSpaceDN w:val="0"/>
              <w:adjustRightInd w:val="0"/>
              <w:jc w:val="right"/>
              <w:rPr>
                <w:noProof/>
                <w:lang w:val="en-US"/>
              </w:rPr>
            </w:pPr>
          </w:p>
        </w:tc>
        <w:tc>
          <w:tcPr>
            <w:tcW w:w="1418" w:type="dxa"/>
          </w:tcPr>
          <w:p w14:paraId="18CF8EDF" w14:textId="77777777" w:rsidR="00102F4A" w:rsidRPr="00AE1407" w:rsidRDefault="00102F4A" w:rsidP="005E2923">
            <w:pPr>
              <w:autoSpaceDE w:val="0"/>
              <w:autoSpaceDN w:val="0"/>
              <w:adjustRightInd w:val="0"/>
              <w:jc w:val="right"/>
              <w:rPr>
                <w:noProof/>
                <w:lang w:val="en-US"/>
              </w:rPr>
            </w:pPr>
          </w:p>
        </w:tc>
        <w:tc>
          <w:tcPr>
            <w:tcW w:w="2126" w:type="dxa"/>
            <w:gridSpan w:val="2"/>
          </w:tcPr>
          <w:p w14:paraId="6DA8CE8F" w14:textId="77777777" w:rsidR="00102F4A" w:rsidRPr="00AE1407" w:rsidRDefault="00102F4A" w:rsidP="005E2923">
            <w:pPr>
              <w:autoSpaceDE w:val="0"/>
              <w:autoSpaceDN w:val="0"/>
              <w:adjustRightInd w:val="0"/>
              <w:jc w:val="right"/>
              <w:rPr>
                <w:noProof/>
                <w:lang w:val="en-US"/>
              </w:rPr>
            </w:pPr>
          </w:p>
        </w:tc>
        <w:tc>
          <w:tcPr>
            <w:tcW w:w="1984" w:type="dxa"/>
          </w:tcPr>
          <w:p w14:paraId="00094415" w14:textId="77777777" w:rsidR="00102F4A" w:rsidRPr="00AE1407" w:rsidRDefault="00102F4A" w:rsidP="005E2923">
            <w:pPr>
              <w:autoSpaceDE w:val="0"/>
              <w:autoSpaceDN w:val="0"/>
              <w:adjustRightInd w:val="0"/>
              <w:jc w:val="right"/>
              <w:rPr>
                <w:noProof/>
                <w:lang w:val="en-US"/>
              </w:rPr>
            </w:pPr>
          </w:p>
        </w:tc>
        <w:tc>
          <w:tcPr>
            <w:tcW w:w="1428" w:type="dxa"/>
          </w:tcPr>
          <w:p w14:paraId="7E857DF7" w14:textId="77777777" w:rsidR="00102F4A" w:rsidRPr="00AE1407" w:rsidRDefault="00102F4A" w:rsidP="005E2923">
            <w:pPr>
              <w:autoSpaceDE w:val="0"/>
              <w:autoSpaceDN w:val="0"/>
              <w:adjustRightInd w:val="0"/>
              <w:jc w:val="right"/>
              <w:rPr>
                <w:noProof/>
                <w:lang w:val="en-US"/>
              </w:rPr>
            </w:pPr>
          </w:p>
        </w:tc>
      </w:tr>
      <w:tr w:rsidR="00102F4A" w:rsidRPr="00AE1407" w14:paraId="0ADF7690" w14:textId="77777777" w:rsidTr="00680105">
        <w:trPr>
          <w:gridAfter w:val="1"/>
          <w:wAfter w:w="415" w:type="dxa"/>
          <w:trHeight w:val="50"/>
        </w:trPr>
        <w:tc>
          <w:tcPr>
            <w:tcW w:w="567" w:type="dxa"/>
            <w:vAlign w:val="center"/>
          </w:tcPr>
          <w:p w14:paraId="1072C5CD" w14:textId="12214424" w:rsidR="00102F4A" w:rsidRPr="002B6DFC" w:rsidRDefault="00102F4A" w:rsidP="00EF5AFB">
            <w:pPr>
              <w:autoSpaceDE w:val="0"/>
              <w:autoSpaceDN w:val="0"/>
              <w:adjustRightInd w:val="0"/>
              <w:jc w:val="center"/>
              <w:rPr>
                <w:noProof/>
                <w:sz w:val="20"/>
                <w:szCs w:val="20"/>
              </w:rPr>
            </w:pPr>
            <w:r w:rsidRPr="002B6DFC">
              <w:rPr>
                <w:b/>
                <w:bCs/>
                <w:sz w:val="20"/>
                <w:szCs w:val="20"/>
              </w:rPr>
              <w:t>1.2.14</w:t>
            </w:r>
          </w:p>
        </w:tc>
        <w:tc>
          <w:tcPr>
            <w:tcW w:w="3248" w:type="dxa"/>
            <w:gridSpan w:val="2"/>
            <w:vAlign w:val="center"/>
          </w:tcPr>
          <w:p w14:paraId="1E1AF4A2" w14:textId="1FE4A13F" w:rsidR="00102F4A" w:rsidRPr="00AE1407" w:rsidRDefault="00EF5AFB" w:rsidP="005E2923">
            <w:pPr>
              <w:autoSpaceDE w:val="0"/>
              <w:autoSpaceDN w:val="0"/>
              <w:adjustRightInd w:val="0"/>
              <w:rPr>
                <w:noProof/>
                <w:lang w:val="en-US"/>
              </w:rPr>
            </w:pPr>
            <w:r>
              <w:rPr>
                <w:b/>
                <w:bCs/>
              </w:rPr>
              <w:t xml:space="preserve">Крак </w:t>
            </w:r>
            <w:r w:rsidR="00102F4A">
              <w:rPr>
                <w:b/>
                <w:bCs/>
              </w:rPr>
              <w:t>H15,T15,C15</w:t>
            </w:r>
          </w:p>
        </w:tc>
        <w:tc>
          <w:tcPr>
            <w:tcW w:w="795" w:type="dxa"/>
            <w:vAlign w:val="center"/>
          </w:tcPr>
          <w:p w14:paraId="0B27B64F" w14:textId="268DD2AD" w:rsidR="00102F4A" w:rsidRPr="00AE1407" w:rsidRDefault="00102F4A" w:rsidP="00102F4A">
            <w:pPr>
              <w:autoSpaceDE w:val="0"/>
              <w:autoSpaceDN w:val="0"/>
              <w:adjustRightInd w:val="0"/>
              <w:jc w:val="center"/>
              <w:rPr>
                <w:noProof/>
                <w:highlight w:val="yellow"/>
                <w:lang w:val="en-US"/>
              </w:rPr>
            </w:pPr>
          </w:p>
        </w:tc>
        <w:tc>
          <w:tcPr>
            <w:tcW w:w="1237" w:type="dxa"/>
            <w:vAlign w:val="bottom"/>
          </w:tcPr>
          <w:p w14:paraId="0D89A4CE" w14:textId="227AB3E1" w:rsidR="00102F4A" w:rsidRPr="00AE1407" w:rsidRDefault="00102F4A" w:rsidP="005E2923">
            <w:pPr>
              <w:autoSpaceDE w:val="0"/>
              <w:autoSpaceDN w:val="0"/>
              <w:adjustRightInd w:val="0"/>
              <w:jc w:val="center"/>
              <w:rPr>
                <w:noProof/>
                <w:lang w:val="en-US"/>
              </w:rPr>
            </w:pPr>
            <w:r>
              <w:rPr>
                <w:sz w:val="22"/>
                <w:szCs w:val="22"/>
              </w:rPr>
              <w:t> </w:t>
            </w:r>
          </w:p>
        </w:tc>
        <w:tc>
          <w:tcPr>
            <w:tcW w:w="1795" w:type="dxa"/>
          </w:tcPr>
          <w:p w14:paraId="74843DD6" w14:textId="77777777" w:rsidR="00102F4A" w:rsidRPr="00AE1407" w:rsidRDefault="00102F4A" w:rsidP="005E2923">
            <w:pPr>
              <w:autoSpaceDE w:val="0"/>
              <w:autoSpaceDN w:val="0"/>
              <w:adjustRightInd w:val="0"/>
              <w:jc w:val="center"/>
              <w:rPr>
                <w:noProof/>
                <w:lang w:val="en-US"/>
              </w:rPr>
            </w:pPr>
          </w:p>
        </w:tc>
        <w:tc>
          <w:tcPr>
            <w:tcW w:w="1562" w:type="dxa"/>
          </w:tcPr>
          <w:p w14:paraId="10453421" w14:textId="77777777" w:rsidR="00102F4A" w:rsidRPr="00AE1407" w:rsidRDefault="00102F4A" w:rsidP="005E2923">
            <w:pPr>
              <w:autoSpaceDE w:val="0"/>
              <w:autoSpaceDN w:val="0"/>
              <w:adjustRightInd w:val="0"/>
              <w:jc w:val="right"/>
              <w:rPr>
                <w:noProof/>
                <w:lang w:val="en-US"/>
              </w:rPr>
            </w:pPr>
          </w:p>
        </w:tc>
        <w:tc>
          <w:tcPr>
            <w:tcW w:w="1418" w:type="dxa"/>
          </w:tcPr>
          <w:p w14:paraId="49ED935B" w14:textId="77777777" w:rsidR="00102F4A" w:rsidRPr="00AE1407" w:rsidRDefault="00102F4A" w:rsidP="005E2923">
            <w:pPr>
              <w:autoSpaceDE w:val="0"/>
              <w:autoSpaceDN w:val="0"/>
              <w:adjustRightInd w:val="0"/>
              <w:jc w:val="right"/>
              <w:rPr>
                <w:noProof/>
                <w:lang w:val="en-US"/>
              </w:rPr>
            </w:pPr>
          </w:p>
        </w:tc>
        <w:tc>
          <w:tcPr>
            <w:tcW w:w="2126" w:type="dxa"/>
            <w:gridSpan w:val="2"/>
          </w:tcPr>
          <w:p w14:paraId="3A3ADAD5" w14:textId="77777777" w:rsidR="00102F4A" w:rsidRPr="00AE1407" w:rsidRDefault="00102F4A" w:rsidP="005E2923">
            <w:pPr>
              <w:autoSpaceDE w:val="0"/>
              <w:autoSpaceDN w:val="0"/>
              <w:adjustRightInd w:val="0"/>
              <w:jc w:val="right"/>
              <w:rPr>
                <w:noProof/>
                <w:lang w:val="en-US"/>
              </w:rPr>
            </w:pPr>
          </w:p>
        </w:tc>
        <w:tc>
          <w:tcPr>
            <w:tcW w:w="1984" w:type="dxa"/>
          </w:tcPr>
          <w:p w14:paraId="7EE9EFDF" w14:textId="77777777" w:rsidR="00102F4A" w:rsidRPr="00AE1407" w:rsidRDefault="00102F4A" w:rsidP="005E2923">
            <w:pPr>
              <w:autoSpaceDE w:val="0"/>
              <w:autoSpaceDN w:val="0"/>
              <w:adjustRightInd w:val="0"/>
              <w:jc w:val="right"/>
              <w:rPr>
                <w:noProof/>
                <w:lang w:val="en-US"/>
              </w:rPr>
            </w:pPr>
          </w:p>
        </w:tc>
        <w:tc>
          <w:tcPr>
            <w:tcW w:w="1428" w:type="dxa"/>
          </w:tcPr>
          <w:p w14:paraId="6FA43DB0" w14:textId="77777777" w:rsidR="00102F4A" w:rsidRPr="00AE1407" w:rsidRDefault="00102F4A" w:rsidP="005E2923">
            <w:pPr>
              <w:autoSpaceDE w:val="0"/>
              <w:autoSpaceDN w:val="0"/>
              <w:adjustRightInd w:val="0"/>
              <w:jc w:val="right"/>
              <w:rPr>
                <w:noProof/>
                <w:lang w:val="en-US"/>
              </w:rPr>
            </w:pPr>
          </w:p>
        </w:tc>
      </w:tr>
      <w:tr w:rsidR="00102F4A" w:rsidRPr="00AE1407" w14:paraId="13FBA3E1" w14:textId="77777777" w:rsidTr="00680105">
        <w:trPr>
          <w:gridAfter w:val="1"/>
          <w:wAfter w:w="415" w:type="dxa"/>
          <w:trHeight w:val="50"/>
        </w:trPr>
        <w:tc>
          <w:tcPr>
            <w:tcW w:w="567" w:type="dxa"/>
            <w:vAlign w:val="center"/>
          </w:tcPr>
          <w:p w14:paraId="39D41BE6" w14:textId="5AD5CA9B" w:rsidR="00102F4A" w:rsidRPr="002B6DFC" w:rsidRDefault="00102F4A" w:rsidP="005E2923">
            <w:pPr>
              <w:autoSpaceDE w:val="0"/>
              <w:autoSpaceDN w:val="0"/>
              <w:adjustRightInd w:val="0"/>
              <w:jc w:val="center"/>
              <w:rPr>
                <w:noProof/>
                <w:sz w:val="20"/>
                <w:szCs w:val="20"/>
              </w:rPr>
            </w:pPr>
            <w:r w:rsidRPr="002B6DFC">
              <w:rPr>
                <w:sz w:val="20"/>
                <w:szCs w:val="20"/>
              </w:rPr>
              <w:lastRenderedPageBreak/>
              <w:t> </w:t>
            </w:r>
          </w:p>
        </w:tc>
        <w:tc>
          <w:tcPr>
            <w:tcW w:w="3248" w:type="dxa"/>
            <w:gridSpan w:val="2"/>
            <w:vAlign w:val="center"/>
          </w:tcPr>
          <w:p w14:paraId="193F1921" w14:textId="5424D18C" w:rsidR="00102F4A" w:rsidRPr="00AE1407" w:rsidRDefault="00102F4A" w:rsidP="005E2923">
            <w:pPr>
              <w:autoSpaceDE w:val="0"/>
              <w:autoSpaceDN w:val="0"/>
              <w:adjustRightInd w:val="0"/>
              <w:rPr>
                <w:noProof/>
                <w:lang w:val="en-US"/>
              </w:rPr>
            </w:pPr>
            <w:r>
              <w:rPr>
                <w:b/>
                <w:bCs/>
              </w:rPr>
              <w:t xml:space="preserve">DN 15 mm (1/2'') PPR Ø 20mm </w:t>
            </w:r>
            <w:r>
              <w:t xml:space="preserve">                                                                                                                                                                                     0,95+2,4+0,7=</w:t>
            </w:r>
            <w:r>
              <w:rPr>
                <w:b/>
                <w:bCs/>
              </w:rPr>
              <w:t>4,05</w:t>
            </w:r>
            <w:r>
              <w:t>-</w:t>
            </w:r>
            <w:r w:rsidR="00EF5AFB">
              <w:rPr>
                <w:color w:val="000000"/>
                <w:lang w:val="sr-Cyrl-RS"/>
              </w:rPr>
              <w:t xml:space="preserve"> хладна</w:t>
            </w:r>
            <w:r w:rsidR="00EF5AFB">
              <w:rPr>
                <w:color w:val="000000"/>
              </w:rPr>
              <w:t xml:space="preserve">    </w:t>
            </w:r>
            <w:r>
              <w:t xml:space="preserve">                                                                                                                                                                              0,75+2,3+0,8=</w:t>
            </w:r>
            <w:r>
              <w:rPr>
                <w:b/>
                <w:bCs/>
              </w:rPr>
              <w:t>3,85</w:t>
            </w:r>
            <w:r>
              <w:t>-</w:t>
            </w:r>
            <w:r w:rsidR="00EF5AFB">
              <w:rPr>
                <w:color w:val="000000"/>
                <w:lang w:val="sr-Cyrl-RS"/>
              </w:rPr>
              <w:t xml:space="preserve"> топла</w:t>
            </w:r>
            <w:r w:rsidR="00EF5AFB">
              <w:rPr>
                <w:color w:val="000000"/>
              </w:rPr>
              <w:t xml:space="preserve">         </w:t>
            </w:r>
            <w:r>
              <w:t xml:space="preserve">                                                                                                                                                                                                                                         </w:t>
            </w:r>
          </w:p>
        </w:tc>
        <w:tc>
          <w:tcPr>
            <w:tcW w:w="795" w:type="dxa"/>
            <w:vAlign w:val="center"/>
          </w:tcPr>
          <w:p w14:paraId="24B3C0E9" w14:textId="0FC94803" w:rsidR="00102F4A" w:rsidRPr="00AE1407" w:rsidRDefault="00102F4A" w:rsidP="00102F4A">
            <w:pPr>
              <w:autoSpaceDE w:val="0"/>
              <w:autoSpaceDN w:val="0"/>
              <w:adjustRightInd w:val="0"/>
              <w:jc w:val="center"/>
              <w:rPr>
                <w:noProof/>
                <w:highlight w:val="yellow"/>
                <w:lang w:val="en-US"/>
              </w:rPr>
            </w:pPr>
            <w:r w:rsidRPr="00D47486">
              <w:rPr>
                <w:sz w:val="22"/>
                <w:szCs w:val="22"/>
              </w:rPr>
              <w:t>m¹</w:t>
            </w:r>
          </w:p>
        </w:tc>
        <w:tc>
          <w:tcPr>
            <w:tcW w:w="1237" w:type="dxa"/>
            <w:vAlign w:val="bottom"/>
          </w:tcPr>
          <w:p w14:paraId="1EFC6DC8" w14:textId="4720E793" w:rsidR="00102F4A" w:rsidRPr="00AE1407" w:rsidRDefault="00102F4A" w:rsidP="005E2923">
            <w:pPr>
              <w:autoSpaceDE w:val="0"/>
              <w:autoSpaceDN w:val="0"/>
              <w:adjustRightInd w:val="0"/>
              <w:jc w:val="center"/>
              <w:rPr>
                <w:noProof/>
                <w:lang w:val="en-US"/>
              </w:rPr>
            </w:pPr>
            <w:r>
              <w:rPr>
                <w:sz w:val="22"/>
                <w:szCs w:val="22"/>
              </w:rPr>
              <w:t>7,90</w:t>
            </w:r>
          </w:p>
        </w:tc>
        <w:tc>
          <w:tcPr>
            <w:tcW w:w="1795" w:type="dxa"/>
          </w:tcPr>
          <w:p w14:paraId="550C61E7" w14:textId="77777777" w:rsidR="00102F4A" w:rsidRPr="00AE1407" w:rsidRDefault="00102F4A" w:rsidP="005E2923">
            <w:pPr>
              <w:autoSpaceDE w:val="0"/>
              <w:autoSpaceDN w:val="0"/>
              <w:adjustRightInd w:val="0"/>
              <w:jc w:val="center"/>
              <w:rPr>
                <w:noProof/>
                <w:lang w:val="en-US"/>
              </w:rPr>
            </w:pPr>
          </w:p>
        </w:tc>
        <w:tc>
          <w:tcPr>
            <w:tcW w:w="1562" w:type="dxa"/>
          </w:tcPr>
          <w:p w14:paraId="5714C95C" w14:textId="77777777" w:rsidR="00102F4A" w:rsidRPr="00AE1407" w:rsidRDefault="00102F4A" w:rsidP="005E2923">
            <w:pPr>
              <w:autoSpaceDE w:val="0"/>
              <w:autoSpaceDN w:val="0"/>
              <w:adjustRightInd w:val="0"/>
              <w:jc w:val="right"/>
              <w:rPr>
                <w:noProof/>
                <w:lang w:val="en-US"/>
              </w:rPr>
            </w:pPr>
          </w:p>
        </w:tc>
        <w:tc>
          <w:tcPr>
            <w:tcW w:w="1418" w:type="dxa"/>
          </w:tcPr>
          <w:p w14:paraId="537DC495" w14:textId="77777777" w:rsidR="00102F4A" w:rsidRPr="00AE1407" w:rsidRDefault="00102F4A" w:rsidP="005E2923">
            <w:pPr>
              <w:autoSpaceDE w:val="0"/>
              <w:autoSpaceDN w:val="0"/>
              <w:adjustRightInd w:val="0"/>
              <w:jc w:val="right"/>
              <w:rPr>
                <w:noProof/>
                <w:lang w:val="en-US"/>
              </w:rPr>
            </w:pPr>
          </w:p>
        </w:tc>
        <w:tc>
          <w:tcPr>
            <w:tcW w:w="2126" w:type="dxa"/>
            <w:gridSpan w:val="2"/>
          </w:tcPr>
          <w:p w14:paraId="1AEB7321" w14:textId="77777777" w:rsidR="00102F4A" w:rsidRPr="00AE1407" w:rsidRDefault="00102F4A" w:rsidP="005E2923">
            <w:pPr>
              <w:autoSpaceDE w:val="0"/>
              <w:autoSpaceDN w:val="0"/>
              <w:adjustRightInd w:val="0"/>
              <w:jc w:val="right"/>
              <w:rPr>
                <w:noProof/>
                <w:lang w:val="en-US"/>
              </w:rPr>
            </w:pPr>
          </w:p>
        </w:tc>
        <w:tc>
          <w:tcPr>
            <w:tcW w:w="1984" w:type="dxa"/>
          </w:tcPr>
          <w:p w14:paraId="55AC7B26" w14:textId="77777777" w:rsidR="00102F4A" w:rsidRPr="00AE1407" w:rsidRDefault="00102F4A" w:rsidP="005E2923">
            <w:pPr>
              <w:autoSpaceDE w:val="0"/>
              <w:autoSpaceDN w:val="0"/>
              <w:adjustRightInd w:val="0"/>
              <w:jc w:val="right"/>
              <w:rPr>
                <w:noProof/>
                <w:lang w:val="en-US"/>
              </w:rPr>
            </w:pPr>
          </w:p>
        </w:tc>
        <w:tc>
          <w:tcPr>
            <w:tcW w:w="1428" w:type="dxa"/>
          </w:tcPr>
          <w:p w14:paraId="54FD498E" w14:textId="77777777" w:rsidR="00102F4A" w:rsidRPr="00AE1407" w:rsidRDefault="00102F4A" w:rsidP="005E2923">
            <w:pPr>
              <w:autoSpaceDE w:val="0"/>
              <w:autoSpaceDN w:val="0"/>
              <w:adjustRightInd w:val="0"/>
              <w:jc w:val="right"/>
              <w:rPr>
                <w:noProof/>
                <w:lang w:val="en-US"/>
              </w:rPr>
            </w:pPr>
          </w:p>
        </w:tc>
      </w:tr>
      <w:tr w:rsidR="003D090A" w:rsidRPr="00AE1407" w14:paraId="2629DB52" w14:textId="77777777" w:rsidTr="00680105">
        <w:trPr>
          <w:gridAfter w:val="1"/>
          <w:wAfter w:w="415" w:type="dxa"/>
          <w:trHeight w:val="50"/>
        </w:trPr>
        <w:tc>
          <w:tcPr>
            <w:tcW w:w="567" w:type="dxa"/>
            <w:vAlign w:val="center"/>
          </w:tcPr>
          <w:p w14:paraId="37CAB9AB" w14:textId="38C86869" w:rsidR="003D090A" w:rsidRPr="002B6DFC" w:rsidRDefault="003D090A" w:rsidP="0098521A">
            <w:pPr>
              <w:autoSpaceDE w:val="0"/>
              <w:autoSpaceDN w:val="0"/>
              <w:adjustRightInd w:val="0"/>
              <w:jc w:val="center"/>
              <w:rPr>
                <w:noProof/>
                <w:sz w:val="20"/>
                <w:szCs w:val="20"/>
              </w:rPr>
            </w:pPr>
            <w:r w:rsidRPr="002B6DFC">
              <w:rPr>
                <w:b/>
                <w:bCs/>
                <w:sz w:val="20"/>
                <w:szCs w:val="20"/>
              </w:rPr>
              <w:t>1.2.15</w:t>
            </w:r>
          </w:p>
        </w:tc>
        <w:tc>
          <w:tcPr>
            <w:tcW w:w="3248" w:type="dxa"/>
            <w:gridSpan w:val="2"/>
          </w:tcPr>
          <w:p w14:paraId="7741A12C" w14:textId="5A992E72" w:rsidR="003D090A" w:rsidRPr="00AE1407" w:rsidRDefault="0098521A" w:rsidP="005E2923">
            <w:pPr>
              <w:autoSpaceDE w:val="0"/>
              <w:autoSpaceDN w:val="0"/>
              <w:adjustRightInd w:val="0"/>
              <w:rPr>
                <w:noProof/>
                <w:lang w:val="en-US"/>
              </w:rPr>
            </w:pPr>
            <w:r>
              <w:rPr>
                <w:sz w:val="22"/>
                <w:szCs w:val="22"/>
              </w:rPr>
              <w:t>Набавка</w:t>
            </w:r>
            <w:r w:rsidR="003D090A">
              <w:rPr>
                <w:sz w:val="22"/>
                <w:szCs w:val="22"/>
              </w:rPr>
              <w:t xml:space="preserve"> </w:t>
            </w:r>
            <w:r>
              <w:rPr>
                <w:sz w:val="22"/>
                <w:szCs w:val="22"/>
              </w:rPr>
              <w:t>и</w:t>
            </w:r>
            <w:r w:rsidR="003D090A">
              <w:rPr>
                <w:sz w:val="22"/>
                <w:szCs w:val="22"/>
              </w:rPr>
              <w:t xml:space="preserve"> </w:t>
            </w:r>
            <w:r>
              <w:rPr>
                <w:sz w:val="22"/>
                <w:szCs w:val="22"/>
              </w:rPr>
              <w:t>уградња</w:t>
            </w:r>
            <w:r w:rsidR="003D090A">
              <w:rPr>
                <w:sz w:val="22"/>
                <w:szCs w:val="22"/>
              </w:rPr>
              <w:t xml:space="preserve"> </w:t>
            </w:r>
            <w:r>
              <w:rPr>
                <w:sz w:val="22"/>
                <w:szCs w:val="22"/>
              </w:rPr>
              <w:t>вентила</w:t>
            </w:r>
            <w:r w:rsidR="003D090A">
              <w:rPr>
                <w:sz w:val="22"/>
                <w:szCs w:val="22"/>
              </w:rPr>
              <w:t xml:space="preserve"> (</w:t>
            </w:r>
            <w:r>
              <w:rPr>
                <w:sz w:val="22"/>
                <w:szCs w:val="22"/>
              </w:rPr>
              <w:t>К</w:t>
            </w:r>
            <w:r w:rsidR="003D090A">
              <w:rPr>
                <w:sz w:val="22"/>
                <w:szCs w:val="22"/>
              </w:rPr>
              <w:t>.</w:t>
            </w:r>
            <w:r>
              <w:rPr>
                <w:sz w:val="22"/>
                <w:szCs w:val="22"/>
              </w:rPr>
              <w:t>В</w:t>
            </w:r>
            <w:r w:rsidR="003D090A">
              <w:rPr>
                <w:sz w:val="22"/>
                <w:szCs w:val="22"/>
              </w:rPr>
              <w:t xml:space="preserve">. </w:t>
            </w:r>
            <w:r>
              <w:rPr>
                <w:sz w:val="22"/>
                <w:szCs w:val="22"/>
              </w:rPr>
              <w:t>на</w:t>
            </w:r>
            <w:r w:rsidR="003D090A">
              <w:rPr>
                <w:sz w:val="22"/>
                <w:szCs w:val="22"/>
              </w:rPr>
              <w:t xml:space="preserve"> </w:t>
            </w:r>
            <w:r>
              <w:rPr>
                <w:sz w:val="22"/>
                <w:szCs w:val="22"/>
              </w:rPr>
              <w:t>мрежи</w:t>
            </w:r>
            <w:r w:rsidR="003D090A">
              <w:rPr>
                <w:sz w:val="22"/>
                <w:szCs w:val="22"/>
              </w:rPr>
              <w:t xml:space="preserve"> (</w:t>
            </w:r>
            <w:r>
              <w:rPr>
                <w:sz w:val="22"/>
                <w:szCs w:val="22"/>
              </w:rPr>
              <w:t>ЕК</w:t>
            </w:r>
            <w:r w:rsidR="003D090A">
              <w:rPr>
                <w:sz w:val="22"/>
                <w:szCs w:val="22"/>
              </w:rPr>
              <w:t>-</w:t>
            </w:r>
            <w:r>
              <w:rPr>
                <w:sz w:val="22"/>
                <w:szCs w:val="22"/>
              </w:rPr>
              <w:t>вентили</w:t>
            </w:r>
            <w:r w:rsidR="003D090A">
              <w:rPr>
                <w:sz w:val="22"/>
                <w:szCs w:val="22"/>
              </w:rPr>
              <w:t xml:space="preserve"> </w:t>
            </w:r>
            <w:r>
              <w:rPr>
                <w:sz w:val="22"/>
                <w:szCs w:val="22"/>
              </w:rPr>
              <w:t>се</w:t>
            </w:r>
            <w:r w:rsidR="003D090A">
              <w:rPr>
                <w:sz w:val="22"/>
                <w:szCs w:val="22"/>
              </w:rPr>
              <w:t xml:space="preserve"> </w:t>
            </w:r>
            <w:r>
              <w:rPr>
                <w:sz w:val="22"/>
                <w:szCs w:val="22"/>
              </w:rPr>
              <w:t>обрачунавају</w:t>
            </w:r>
            <w:r w:rsidR="003D090A">
              <w:rPr>
                <w:sz w:val="22"/>
                <w:szCs w:val="22"/>
              </w:rPr>
              <w:t xml:space="preserve"> </w:t>
            </w:r>
            <w:r>
              <w:rPr>
                <w:sz w:val="22"/>
                <w:szCs w:val="22"/>
              </w:rPr>
              <w:t>са</w:t>
            </w:r>
            <w:r w:rsidR="003D090A">
              <w:rPr>
                <w:sz w:val="22"/>
                <w:szCs w:val="22"/>
              </w:rPr>
              <w:t xml:space="preserve"> </w:t>
            </w:r>
            <w:r>
              <w:rPr>
                <w:sz w:val="22"/>
                <w:szCs w:val="22"/>
              </w:rPr>
              <w:t>уградњом</w:t>
            </w:r>
            <w:r w:rsidR="003D090A">
              <w:rPr>
                <w:sz w:val="22"/>
                <w:szCs w:val="22"/>
              </w:rPr>
              <w:t xml:space="preserve"> </w:t>
            </w:r>
            <w:r>
              <w:rPr>
                <w:sz w:val="22"/>
                <w:szCs w:val="22"/>
              </w:rPr>
              <w:t>уређаја</w:t>
            </w:r>
            <w:r w:rsidR="003D090A">
              <w:rPr>
                <w:sz w:val="22"/>
                <w:szCs w:val="22"/>
              </w:rPr>
              <w:t>)</w:t>
            </w:r>
          </w:p>
        </w:tc>
        <w:tc>
          <w:tcPr>
            <w:tcW w:w="795" w:type="dxa"/>
            <w:vAlign w:val="bottom"/>
          </w:tcPr>
          <w:p w14:paraId="2BD0FCD6" w14:textId="1F26A81B" w:rsidR="003D090A" w:rsidRPr="00AE1407" w:rsidRDefault="003D090A" w:rsidP="00321A38">
            <w:pPr>
              <w:autoSpaceDE w:val="0"/>
              <w:autoSpaceDN w:val="0"/>
              <w:adjustRightInd w:val="0"/>
              <w:jc w:val="center"/>
              <w:rPr>
                <w:noProof/>
                <w:highlight w:val="yellow"/>
                <w:lang w:val="en-US"/>
              </w:rPr>
            </w:pPr>
            <w:r>
              <w:rPr>
                <w:sz w:val="22"/>
                <w:szCs w:val="22"/>
              </w:rPr>
              <w:t> </w:t>
            </w:r>
          </w:p>
        </w:tc>
        <w:tc>
          <w:tcPr>
            <w:tcW w:w="1237" w:type="dxa"/>
            <w:vAlign w:val="bottom"/>
          </w:tcPr>
          <w:p w14:paraId="0B806E25" w14:textId="290BCF01" w:rsidR="003D090A" w:rsidRPr="00AE1407" w:rsidRDefault="003D090A" w:rsidP="005E2923">
            <w:pPr>
              <w:autoSpaceDE w:val="0"/>
              <w:autoSpaceDN w:val="0"/>
              <w:adjustRightInd w:val="0"/>
              <w:jc w:val="center"/>
              <w:rPr>
                <w:noProof/>
                <w:lang w:val="en-US"/>
              </w:rPr>
            </w:pPr>
            <w:r>
              <w:rPr>
                <w:sz w:val="22"/>
                <w:szCs w:val="22"/>
              </w:rPr>
              <w:t> </w:t>
            </w:r>
          </w:p>
        </w:tc>
        <w:tc>
          <w:tcPr>
            <w:tcW w:w="1795" w:type="dxa"/>
          </w:tcPr>
          <w:p w14:paraId="590E3118" w14:textId="77777777" w:rsidR="003D090A" w:rsidRPr="00AE1407" w:rsidRDefault="003D090A" w:rsidP="005E2923">
            <w:pPr>
              <w:autoSpaceDE w:val="0"/>
              <w:autoSpaceDN w:val="0"/>
              <w:adjustRightInd w:val="0"/>
              <w:jc w:val="center"/>
              <w:rPr>
                <w:noProof/>
                <w:lang w:val="en-US"/>
              </w:rPr>
            </w:pPr>
          </w:p>
        </w:tc>
        <w:tc>
          <w:tcPr>
            <w:tcW w:w="1562" w:type="dxa"/>
          </w:tcPr>
          <w:p w14:paraId="107E53A4" w14:textId="77777777" w:rsidR="003D090A" w:rsidRPr="00AE1407" w:rsidRDefault="003D090A" w:rsidP="005E2923">
            <w:pPr>
              <w:autoSpaceDE w:val="0"/>
              <w:autoSpaceDN w:val="0"/>
              <w:adjustRightInd w:val="0"/>
              <w:jc w:val="right"/>
              <w:rPr>
                <w:noProof/>
                <w:lang w:val="en-US"/>
              </w:rPr>
            </w:pPr>
          </w:p>
        </w:tc>
        <w:tc>
          <w:tcPr>
            <w:tcW w:w="1418" w:type="dxa"/>
          </w:tcPr>
          <w:p w14:paraId="595B7FF6" w14:textId="77777777" w:rsidR="003D090A" w:rsidRPr="00AE1407" w:rsidRDefault="003D090A" w:rsidP="005E2923">
            <w:pPr>
              <w:autoSpaceDE w:val="0"/>
              <w:autoSpaceDN w:val="0"/>
              <w:adjustRightInd w:val="0"/>
              <w:jc w:val="right"/>
              <w:rPr>
                <w:noProof/>
                <w:lang w:val="en-US"/>
              </w:rPr>
            </w:pPr>
          </w:p>
        </w:tc>
        <w:tc>
          <w:tcPr>
            <w:tcW w:w="2126" w:type="dxa"/>
            <w:gridSpan w:val="2"/>
          </w:tcPr>
          <w:p w14:paraId="2648E1DA" w14:textId="77777777" w:rsidR="003D090A" w:rsidRPr="00AE1407" w:rsidRDefault="003D090A" w:rsidP="005E2923">
            <w:pPr>
              <w:autoSpaceDE w:val="0"/>
              <w:autoSpaceDN w:val="0"/>
              <w:adjustRightInd w:val="0"/>
              <w:jc w:val="right"/>
              <w:rPr>
                <w:noProof/>
                <w:lang w:val="en-US"/>
              </w:rPr>
            </w:pPr>
          </w:p>
        </w:tc>
        <w:tc>
          <w:tcPr>
            <w:tcW w:w="1984" w:type="dxa"/>
          </w:tcPr>
          <w:p w14:paraId="550D27BC" w14:textId="77777777" w:rsidR="003D090A" w:rsidRPr="00AE1407" w:rsidRDefault="003D090A" w:rsidP="005E2923">
            <w:pPr>
              <w:autoSpaceDE w:val="0"/>
              <w:autoSpaceDN w:val="0"/>
              <w:adjustRightInd w:val="0"/>
              <w:jc w:val="right"/>
              <w:rPr>
                <w:noProof/>
                <w:lang w:val="en-US"/>
              </w:rPr>
            </w:pPr>
          </w:p>
        </w:tc>
        <w:tc>
          <w:tcPr>
            <w:tcW w:w="1428" w:type="dxa"/>
          </w:tcPr>
          <w:p w14:paraId="74BA3255" w14:textId="77777777" w:rsidR="003D090A" w:rsidRPr="00AE1407" w:rsidRDefault="003D090A" w:rsidP="005E2923">
            <w:pPr>
              <w:autoSpaceDE w:val="0"/>
              <w:autoSpaceDN w:val="0"/>
              <w:adjustRightInd w:val="0"/>
              <w:jc w:val="right"/>
              <w:rPr>
                <w:noProof/>
                <w:lang w:val="en-US"/>
              </w:rPr>
            </w:pPr>
          </w:p>
        </w:tc>
      </w:tr>
      <w:tr w:rsidR="003D090A" w:rsidRPr="00AE1407" w14:paraId="69A6DDDD" w14:textId="77777777" w:rsidTr="00680105">
        <w:trPr>
          <w:gridAfter w:val="1"/>
          <w:wAfter w:w="415" w:type="dxa"/>
          <w:trHeight w:val="50"/>
        </w:trPr>
        <w:tc>
          <w:tcPr>
            <w:tcW w:w="567" w:type="dxa"/>
            <w:vAlign w:val="center"/>
          </w:tcPr>
          <w:p w14:paraId="2ECF969B" w14:textId="2F79C91C" w:rsidR="003D090A" w:rsidRPr="002B6DFC" w:rsidRDefault="003D090A" w:rsidP="005E2923">
            <w:pPr>
              <w:autoSpaceDE w:val="0"/>
              <w:autoSpaceDN w:val="0"/>
              <w:adjustRightInd w:val="0"/>
              <w:jc w:val="center"/>
              <w:rPr>
                <w:noProof/>
                <w:sz w:val="20"/>
                <w:szCs w:val="20"/>
              </w:rPr>
            </w:pPr>
            <w:r w:rsidRPr="002B6DFC">
              <w:rPr>
                <w:sz w:val="20"/>
                <w:szCs w:val="20"/>
              </w:rPr>
              <w:t> </w:t>
            </w:r>
          </w:p>
        </w:tc>
        <w:tc>
          <w:tcPr>
            <w:tcW w:w="3248" w:type="dxa"/>
            <w:gridSpan w:val="2"/>
          </w:tcPr>
          <w:p w14:paraId="6CD18C87" w14:textId="45111FDF" w:rsidR="003D090A" w:rsidRPr="00AE1407" w:rsidRDefault="003D090A" w:rsidP="005E2923">
            <w:pPr>
              <w:autoSpaceDE w:val="0"/>
              <w:autoSpaceDN w:val="0"/>
              <w:adjustRightInd w:val="0"/>
              <w:rPr>
                <w:noProof/>
                <w:lang w:val="en-US"/>
              </w:rPr>
            </w:pPr>
            <w:r>
              <w:rPr>
                <w:sz w:val="22"/>
                <w:szCs w:val="22"/>
              </w:rPr>
              <w:t xml:space="preserve">K.V. ø 63mm (2˝) </w:t>
            </w:r>
          </w:p>
        </w:tc>
        <w:tc>
          <w:tcPr>
            <w:tcW w:w="795" w:type="dxa"/>
            <w:vAlign w:val="bottom"/>
          </w:tcPr>
          <w:p w14:paraId="3E08F72D" w14:textId="1C1E717E" w:rsidR="003D090A" w:rsidRPr="00AE1407" w:rsidRDefault="0098521A" w:rsidP="00321A38">
            <w:pPr>
              <w:autoSpaceDE w:val="0"/>
              <w:autoSpaceDN w:val="0"/>
              <w:adjustRightInd w:val="0"/>
              <w:jc w:val="center"/>
              <w:rPr>
                <w:noProof/>
                <w:highlight w:val="yellow"/>
                <w:lang w:val="en-US"/>
              </w:rPr>
            </w:pPr>
            <w:r>
              <w:rPr>
                <w:sz w:val="22"/>
                <w:szCs w:val="22"/>
              </w:rPr>
              <w:t>ком</w:t>
            </w:r>
          </w:p>
        </w:tc>
        <w:tc>
          <w:tcPr>
            <w:tcW w:w="1237" w:type="dxa"/>
            <w:vAlign w:val="bottom"/>
          </w:tcPr>
          <w:p w14:paraId="78FF54FB" w14:textId="4134C7C1" w:rsidR="003D090A" w:rsidRPr="00AE1407" w:rsidRDefault="003D090A" w:rsidP="0098521A">
            <w:pPr>
              <w:autoSpaceDE w:val="0"/>
              <w:autoSpaceDN w:val="0"/>
              <w:adjustRightInd w:val="0"/>
              <w:jc w:val="center"/>
              <w:rPr>
                <w:noProof/>
                <w:lang w:val="en-US"/>
              </w:rPr>
            </w:pPr>
            <w:r>
              <w:rPr>
                <w:sz w:val="22"/>
                <w:szCs w:val="22"/>
              </w:rPr>
              <w:t>1</w:t>
            </w:r>
          </w:p>
        </w:tc>
        <w:tc>
          <w:tcPr>
            <w:tcW w:w="1795" w:type="dxa"/>
          </w:tcPr>
          <w:p w14:paraId="766C2701" w14:textId="77777777" w:rsidR="003D090A" w:rsidRPr="00AE1407" w:rsidRDefault="003D090A" w:rsidP="005E2923">
            <w:pPr>
              <w:autoSpaceDE w:val="0"/>
              <w:autoSpaceDN w:val="0"/>
              <w:adjustRightInd w:val="0"/>
              <w:jc w:val="center"/>
              <w:rPr>
                <w:noProof/>
                <w:lang w:val="en-US"/>
              </w:rPr>
            </w:pPr>
          </w:p>
        </w:tc>
        <w:tc>
          <w:tcPr>
            <w:tcW w:w="1562" w:type="dxa"/>
          </w:tcPr>
          <w:p w14:paraId="2E213AF0" w14:textId="77777777" w:rsidR="003D090A" w:rsidRPr="00AE1407" w:rsidRDefault="003D090A" w:rsidP="005E2923">
            <w:pPr>
              <w:autoSpaceDE w:val="0"/>
              <w:autoSpaceDN w:val="0"/>
              <w:adjustRightInd w:val="0"/>
              <w:jc w:val="right"/>
              <w:rPr>
                <w:noProof/>
                <w:lang w:val="en-US"/>
              </w:rPr>
            </w:pPr>
          </w:p>
        </w:tc>
        <w:tc>
          <w:tcPr>
            <w:tcW w:w="1418" w:type="dxa"/>
          </w:tcPr>
          <w:p w14:paraId="4BDEE07B" w14:textId="77777777" w:rsidR="003D090A" w:rsidRPr="00AE1407" w:rsidRDefault="003D090A" w:rsidP="005E2923">
            <w:pPr>
              <w:autoSpaceDE w:val="0"/>
              <w:autoSpaceDN w:val="0"/>
              <w:adjustRightInd w:val="0"/>
              <w:jc w:val="right"/>
              <w:rPr>
                <w:noProof/>
                <w:lang w:val="en-US"/>
              </w:rPr>
            </w:pPr>
          </w:p>
        </w:tc>
        <w:tc>
          <w:tcPr>
            <w:tcW w:w="2126" w:type="dxa"/>
            <w:gridSpan w:val="2"/>
          </w:tcPr>
          <w:p w14:paraId="4056999D" w14:textId="77777777" w:rsidR="003D090A" w:rsidRPr="00AE1407" w:rsidRDefault="003D090A" w:rsidP="005E2923">
            <w:pPr>
              <w:autoSpaceDE w:val="0"/>
              <w:autoSpaceDN w:val="0"/>
              <w:adjustRightInd w:val="0"/>
              <w:jc w:val="right"/>
              <w:rPr>
                <w:noProof/>
                <w:lang w:val="en-US"/>
              </w:rPr>
            </w:pPr>
          </w:p>
        </w:tc>
        <w:tc>
          <w:tcPr>
            <w:tcW w:w="1984" w:type="dxa"/>
          </w:tcPr>
          <w:p w14:paraId="554FE816" w14:textId="77777777" w:rsidR="003D090A" w:rsidRPr="00AE1407" w:rsidRDefault="003D090A" w:rsidP="005E2923">
            <w:pPr>
              <w:autoSpaceDE w:val="0"/>
              <w:autoSpaceDN w:val="0"/>
              <w:adjustRightInd w:val="0"/>
              <w:jc w:val="right"/>
              <w:rPr>
                <w:noProof/>
                <w:lang w:val="en-US"/>
              </w:rPr>
            </w:pPr>
          </w:p>
        </w:tc>
        <w:tc>
          <w:tcPr>
            <w:tcW w:w="1428" w:type="dxa"/>
          </w:tcPr>
          <w:p w14:paraId="75877BD7" w14:textId="77777777" w:rsidR="003D090A" w:rsidRPr="00AE1407" w:rsidRDefault="003D090A" w:rsidP="005E2923">
            <w:pPr>
              <w:autoSpaceDE w:val="0"/>
              <w:autoSpaceDN w:val="0"/>
              <w:adjustRightInd w:val="0"/>
              <w:jc w:val="right"/>
              <w:rPr>
                <w:noProof/>
                <w:lang w:val="en-US"/>
              </w:rPr>
            </w:pPr>
          </w:p>
        </w:tc>
      </w:tr>
      <w:tr w:rsidR="003D090A" w:rsidRPr="00AE1407" w14:paraId="7DB05200" w14:textId="77777777" w:rsidTr="00680105">
        <w:trPr>
          <w:gridAfter w:val="1"/>
          <w:wAfter w:w="415" w:type="dxa"/>
          <w:trHeight w:val="50"/>
        </w:trPr>
        <w:tc>
          <w:tcPr>
            <w:tcW w:w="567" w:type="dxa"/>
            <w:vAlign w:val="center"/>
          </w:tcPr>
          <w:p w14:paraId="419A63BE" w14:textId="6E24F728" w:rsidR="003D090A" w:rsidRPr="002B6DFC" w:rsidRDefault="003D090A" w:rsidP="005E2923">
            <w:pPr>
              <w:autoSpaceDE w:val="0"/>
              <w:autoSpaceDN w:val="0"/>
              <w:adjustRightInd w:val="0"/>
              <w:jc w:val="center"/>
              <w:rPr>
                <w:noProof/>
                <w:sz w:val="20"/>
                <w:szCs w:val="20"/>
              </w:rPr>
            </w:pPr>
            <w:r w:rsidRPr="002B6DFC">
              <w:rPr>
                <w:sz w:val="20"/>
                <w:szCs w:val="20"/>
              </w:rPr>
              <w:t> </w:t>
            </w:r>
          </w:p>
        </w:tc>
        <w:tc>
          <w:tcPr>
            <w:tcW w:w="3248" w:type="dxa"/>
            <w:gridSpan w:val="2"/>
          </w:tcPr>
          <w:p w14:paraId="5AF13E8C" w14:textId="7077074D" w:rsidR="003D090A" w:rsidRPr="00AE1407" w:rsidRDefault="003D090A" w:rsidP="005E2923">
            <w:pPr>
              <w:autoSpaceDE w:val="0"/>
              <w:autoSpaceDN w:val="0"/>
              <w:adjustRightInd w:val="0"/>
              <w:rPr>
                <w:noProof/>
                <w:lang w:val="en-US"/>
              </w:rPr>
            </w:pPr>
            <w:r>
              <w:rPr>
                <w:sz w:val="22"/>
                <w:szCs w:val="22"/>
              </w:rPr>
              <w:t xml:space="preserve">K.V. ø 50mm (6/4˝) </w:t>
            </w:r>
          </w:p>
        </w:tc>
        <w:tc>
          <w:tcPr>
            <w:tcW w:w="795" w:type="dxa"/>
            <w:vAlign w:val="bottom"/>
          </w:tcPr>
          <w:p w14:paraId="73F9687B" w14:textId="0662507D" w:rsidR="003D090A" w:rsidRPr="00AE1407" w:rsidRDefault="0098521A" w:rsidP="00321A38">
            <w:pPr>
              <w:autoSpaceDE w:val="0"/>
              <w:autoSpaceDN w:val="0"/>
              <w:adjustRightInd w:val="0"/>
              <w:jc w:val="center"/>
              <w:rPr>
                <w:noProof/>
                <w:highlight w:val="yellow"/>
                <w:lang w:val="en-US"/>
              </w:rPr>
            </w:pPr>
            <w:r>
              <w:rPr>
                <w:sz w:val="22"/>
                <w:szCs w:val="22"/>
              </w:rPr>
              <w:t>ком</w:t>
            </w:r>
          </w:p>
        </w:tc>
        <w:tc>
          <w:tcPr>
            <w:tcW w:w="1237" w:type="dxa"/>
            <w:vAlign w:val="bottom"/>
          </w:tcPr>
          <w:p w14:paraId="422A3EE7" w14:textId="31A0A8C8" w:rsidR="003D090A" w:rsidRPr="00AE1407" w:rsidRDefault="003D090A" w:rsidP="0098521A">
            <w:pPr>
              <w:autoSpaceDE w:val="0"/>
              <w:autoSpaceDN w:val="0"/>
              <w:adjustRightInd w:val="0"/>
              <w:jc w:val="center"/>
              <w:rPr>
                <w:noProof/>
                <w:lang w:val="en-US"/>
              </w:rPr>
            </w:pPr>
            <w:r>
              <w:rPr>
                <w:sz w:val="22"/>
                <w:szCs w:val="22"/>
              </w:rPr>
              <w:t>2</w:t>
            </w:r>
          </w:p>
        </w:tc>
        <w:tc>
          <w:tcPr>
            <w:tcW w:w="1795" w:type="dxa"/>
          </w:tcPr>
          <w:p w14:paraId="69BC064C" w14:textId="77777777" w:rsidR="003D090A" w:rsidRPr="00AE1407" w:rsidRDefault="003D090A" w:rsidP="005E2923">
            <w:pPr>
              <w:autoSpaceDE w:val="0"/>
              <w:autoSpaceDN w:val="0"/>
              <w:adjustRightInd w:val="0"/>
              <w:jc w:val="center"/>
              <w:rPr>
                <w:noProof/>
                <w:lang w:val="en-US"/>
              </w:rPr>
            </w:pPr>
          </w:p>
        </w:tc>
        <w:tc>
          <w:tcPr>
            <w:tcW w:w="1562" w:type="dxa"/>
          </w:tcPr>
          <w:p w14:paraId="6D4A7E67" w14:textId="77777777" w:rsidR="003D090A" w:rsidRPr="00AE1407" w:rsidRDefault="003D090A" w:rsidP="005E2923">
            <w:pPr>
              <w:autoSpaceDE w:val="0"/>
              <w:autoSpaceDN w:val="0"/>
              <w:adjustRightInd w:val="0"/>
              <w:jc w:val="right"/>
              <w:rPr>
                <w:noProof/>
                <w:lang w:val="en-US"/>
              </w:rPr>
            </w:pPr>
          </w:p>
        </w:tc>
        <w:tc>
          <w:tcPr>
            <w:tcW w:w="1418" w:type="dxa"/>
          </w:tcPr>
          <w:p w14:paraId="5DE02BBA" w14:textId="77777777" w:rsidR="003D090A" w:rsidRPr="00AE1407" w:rsidRDefault="003D090A" w:rsidP="005E2923">
            <w:pPr>
              <w:autoSpaceDE w:val="0"/>
              <w:autoSpaceDN w:val="0"/>
              <w:adjustRightInd w:val="0"/>
              <w:jc w:val="right"/>
              <w:rPr>
                <w:noProof/>
                <w:lang w:val="en-US"/>
              </w:rPr>
            </w:pPr>
          </w:p>
        </w:tc>
        <w:tc>
          <w:tcPr>
            <w:tcW w:w="2126" w:type="dxa"/>
            <w:gridSpan w:val="2"/>
          </w:tcPr>
          <w:p w14:paraId="7BFA7793" w14:textId="77777777" w:rsidR="003D090A" w:rsidRPr="00AE1407" w:rsidRDefault="003D090A" w:rsidP="005E2923">
            <w:pPr>
              <w:autoSpaceDE w:val="0"/>
              <w:autoSpaceDN w:val="0"/>
              <w:adjustRightInd w:val="0"/>
              <w:jc w:val="right"/>
              <w:rPr>
                <w:noProof/>
                <w:lang w:val="en-US"/>
              </w:rPr>
            </w:pPr>
          </w:p>
        </w:tc>
        <w:tc>
          <w:tcPr>
            <w:tcW w:w="1984" w:type="dxa"/>
          </w:tcPr>
          <w:p w14:paraId="52CA5004" w14:textId="77777777" w:rsidR="003D090A" w:rsidRPr="00AE1407" w:rsidRDefault="003D090A" w:rsidP="005E2923">
            <w:pPr>
              <w:autoSpaceDE w:val="0"/>
              <w:autoSpaceDN w:val="0"/>
              <w:adjustRightInd w:val="0"/>
              <w:jc w:val="right"/>
              <w:rPr>
                <w:noProof/>
                <w:lang w:val="en-US"/>
              </w:rPr>
            </w:pPr>
          </w:p>
        </w:tc>
        <w:tc>
          <w:tcPr>
            <w:tcW w:w="1428" w:type="dxa"/>
          </w:tcPr>
          <w:p w14:paraId="366C8ED5" w14:textId="77777777" w:rsidR="003D090A" w:rsidRPr="00AE1407" w:rsidRDefault="003D090A" w:rsidP="005E2923">
            <w:pPr>
              <w:autoSpaceDE w:val="0"/>
              <w:autoSpaceDN w:val="0"/>
              <w:adjustRightInd w:val="0"/>
              <w:jc w:val="right"/>
              <w:rPr>
                <w:noProof/>
                <w:lang w:val="en-US"/>
              </w:rPr>
            </w:pPr>
          </w:p>
        </w:tc>
      </w:tr>
      <w:tr w:rsidR="003D090A" w:rsidRPr="00AE1407" w14:paraId="15BD8AB2" w14:textId="77777777" w:rsidTr="00680105">
        <w:trPr>
          <w:gridAfter w:val="1"/>
          <w:wAfter w:w="415" w:type="dxa"/>
          <w:trHeight w:val="50"/>
        </w:trPr>
        <w:tc>
          <w:tcPr>
            <w:tcW w:w="567" w:type="dxa"/>
            <w:vAlign w:val="center"/>
          </w:tcPr>
          <w:p w14:paraId="7046B4EC" w14:textId="1B2ABE62" w:rsidR="003D090A" w:rsidRPr="002B6DFC" w:rsidRDefault="003D090A" w:rsidP="005E2923">
            <w:pPr>
              <w:autoSpaceDE w:val="0"/>
              <w:autoSpaceDN w:val="0"/>
              <w:adjustRightInd w:val="0"/>
              <w:jc w:val="center"/>
              <w:rPr>
                <w:noProof/>
                <w:sz w:val="20"/>
                <w:szCs w:val="20"/>
              </w:rPr>
            </w:pPr>
            <w:r w:rsidRPr="002B6DFC">
              <w:rPr>
                <w:sz w:val="20"/>
                <w:szCs w:val="20"/>
              </w:rPr>
              <w:t> </w:t>
            </w:r>
          </w:p>
        </w:tc>
        <w:tc>
          <w:tcPr>
            <w:tcW w:w="3248" w:type="dxa"/>
            <w:gridSpan w:val="2"/>
          </w:tcPr>
          <w:p w14:paraId="6397A35D" w14:textId="63388058" w:rsidR="003D090A" w:rsidRPr="00AE1407" w:rsidRDefault="003D090A" w:rsidP="005E2923">
            <w:pPr>
              <w:autoSpaceDE w:val="0"/>
              <w:autoSpaceDN w:val="0"/>
              <w:adjustRightInd w:val="0"/>
              <w:rPr>
                <w:noProof/>
                <w:lang w:val="en-US"/>
              </w:rPr>
            </w:pPr>
            <w:r>
              <w:rPr>
                <w:sz w:val="22"/>
                <w:szCs w:val="22"/>
              </w:rPr>
              <w:t xml:space="preserve">K.V. ø 40mm (5/4˝) </w:t>
            </w:r>
          </w:p>
        </w:tc>
        <w:tc>
          <w:tcPr>
            <w:tcW w:w="795" w:type="dxa"/>
            <w:vAlign w:val="bottom"/>
          </w:tcPr>
          <w:p w14:paraId="4B631AB3" w14:textId="68B895ED" w:rsidR="003D090A" w:rsidRPr="00AE1407" w:rsidRDefault="0098521A" w:rsidP="00321A38">
            <w:pPr>
              <w:autoSpaceDE w:val="0"/>
              <w:autoSpaceDN w:val="0"/>
              <w:adjustRightInd w:val="0"/>
              <w:jc w:val="center"/>
              <w:rPr>
                <w:noProof/>
                <w:highlight w:val="yellow"/>
                <w:lang w:val="en-US"/>
              </w:rPr>
            </w:pPr>
            <w:r>
              <w:rPr>
                <w:sz w:val="22"/>
                <w:szCs w:val="22"/>
              </w:rPr>
              <w:t>ком</w:t>
            </w:r>
          </w:p>
        </w:tc>
        <w:tc>
          <w:tcPr>
            <w:tcW w:w="1237" w:type="dxa"/>
            <w:vAlign w:val="bottom"/>
          </w:tcPr>
          <w:p w14:paraId="34041ECB" w14:textId="261B2963" w:rsidR="003D090A" w:rsidRPr="00AE1407" w:rsidRDefault="003D090A" w:rsidP="0098521A">
            <w:pPr>
              <w:autoSpaceDE w:val="0"/>
              <w:autoSpaceDN w:val="0"/>
              <w:adjustRightInd w:val="0"/>
              <w:jc w:val="center"/>
              <w:rPr>
                <w:noProof/>
                <w:lang w:val="en-US"/>
              </w:rPr>
            </w:pPr>
            <w:r>
              <w:rPr>
                <w:sz w:val="22"/>
                <w:szCs w:val="22"/>
              </w:rPr>
              <w:t>3</w:t>
            </w:r>
          </w:p>
        </w:tc>
        <w:tc>
          <w:tcPr>
            <w:tcW w:w="1795" w:type="dxa"/>
          </w:tcPr>
          <w:p w14:paraId="1D1E1C74" w14:textId="77777777" w:rsidR="003D090A" w:rsidRPr="00AE1407" w:rsidRDefault="003D090A" w:rsidP="005E2923">
            <w:pPr>
              <w:autoSpaceDE w:val="0"/>
              <w:autoSpaceDN w:val="0"/>
              <w:adjustRightInd w:val="0"/>
              <w:jc w:val="center"/>
              <w:rPr>
                <w:noProof/>
                <w:lang w:val="en-US"/>
              </w:rPr>
            </w:pPr>
          </w:p>
        </w:tc>
        <w:tc>
          <w:tcPr>
            <w:tcW w:w="1562" w:type="dxa"/>
          </w:tcPr>
          <w:p w14:paraId="2736454A" w14:textId="77777777" w:rsidR="003D090A" w:rsidRPr="00AE1407" w:rsidRDefault="003D090A" w:rsidP="005E2923">
            <w:pPr>
              <w:autoSpaceDE w:val="0"/>
              <w:autoSpaceDN w:val="0"/>
              <w:adjustRightInd w:val="0"/>
              <w:jc w:val="right"/>
              <w:rPr>
                <w:noProof/>
                <w:lang w:val="en-US"/>
              </w:rPr>
            </w:pPr>
          </w:p>
        </w:tc>
        <w:tc>
          <w:tcPr>
            <w:tcW w:w="1418" w:type="dxa"/>
          </w:tcPr>
          <w:p w14:paraId="680CF5BB" w14:textId="77777777" w:rsidR="003D090A" w:rsidRPr="00AE1407" w:rsidRDefault="003D090A" w:rsidP="005E2923">
            <w:pPr>
              <w:autoSpaceDE w:val="0"/>
              <w:autoSpaceDN w:val="0"/>
              <w:adjustRightInd w:val="0"/>
              <w:jc w:val="right"/>
              <w:rPr>
                <w:noProof/>
                <w:lang w:val="en-US"/>
              </w:rPr>
            </w:pPr>
          </w:p>
        </w:tc>
        <w:tc>
          <w:tcPr>
            <w:tcW w:w="2126" w:type="dxa"/>
            <w:gridSpan w:val="2"/>
          </w:tcPr>
          <w:p w14:paraId="543BFC92" w14:textId="77777777" w:rsidR="003D090A" w:rsidRPr="00AE1407" w:rsidRDefault="003D090A" w:rsidP="005E2923">
            <w:pPr>
              <w:autoSpaceDE w:val="0"/>
              <w:autoSpaceDN w:val="0"/>
              <w:adjustRightInd w:val="0"/>
              <w:jc w:val="right"/>
              <w:rPr>
                <w:noProof/>
                <w:lang w:val="en-US"/>
              </w:rPr>
            </w:pPr>
          </w:p>
        </w:tc>
        <w:tc>
          <w:tcPr>
            <w:tcW w:w="1984" w:type="dxa"/>
          </w:tcPr>
          <w:p w14:paraId="1C554DA0" w14:textId="77777777" w:rsidR="003D090A" w:rsidRPr="00AE1407" w:rsidRDefault="003D090A" w:rsidP="005E2923">
            <w:pPr>
              <w:autoSpaceDE w:val="0"/>
              <w:autoSpaceDN w:val="0"/>
              <w:adjustRightInd w:val="0"/>
              <w:jc w:val="right"/>
              <w:rPr>
                <w:noProof/>
                <w:lang w:val="en-US"/>
              </w:rPr>
            </w:pPr>
          </w:p>
        </w:tc>
        <w:tc>
          <w:tcPr>
            <w:tcW w:w="1428" w:type="dxa"/>
          </w:tcPr>
          <w:p w14:paraId="0F8FABC6" w14:textId="77777777" w:rsidR="003D090A" w:rsidRPr="00AE1407" w:rsidRDefault="003D090A" w:rsidP="005E2923">
            <w:pPr>
              <w:autoSpaceDE w:val="0"/>
              <w:autoSpaceDN w:val="0"/>
              <w:adjustRightInd w:val="0"/>
              <w:jc w:val="right"/>
              <w:rPr>
                <w:noProof/>
                <w:lang w:val="en-US"/>
              </w:rPr>
            </w:pPr>
          </w:p>
        </w:tc>
      </w:tr>
      <w:tr w:rsidR="003D090A" w:rsidRPr="00AE1407" w14:paraId="29AF2892" w14:textId="77777777" w:rsidTr="00680105">
        <w:trPr>
          <w:gridAfter w:val="1"/>
          <w:wAfter w:w="415" w:type="dxa"/>
          <w:trHeight w:val="50"/>
        </w:trPr>
        <w:tc>
          <w:tcPr>
            <w:tcW w:w="567" w:type="dxa"/>
            <w:vAlign w:val="center"/>
          </w:tcPr>
          <w:p w14:paraId="237E983F" w14:textId="51D66B06" w:rsidR="003D090A" w:rsidRPr="002B6DFC" w:rsidRDefault="003D090A" w:rsidP="005E2923">
            <w:pPr>
              <w:autoSpaceDE w:val="0"/>
              <w:autoSpaceDN w:val="0"/>
              <w:adjustRightInd w:val="0"/>
              <w:jc w:val="center"/>
              <w:rPr>
                <w:noProof/>
                <w:sz w:val="20"/>
                <w:szCs w:val="20"/>
              </w:rPr>
            </w:pPr>
            <w:r w:rsidRPr="002B6DFC">
              <w:rPr>
                <w:sz w:val="20"/>
                <w:szCs w:val="20"/>
              </w:rPr>
              <w:t> </w:t>
            </w:r>
          </w:p>
        </w:tc>
        <w:tc>
          <w:tcPr>
            <w:tcW w:w="3248" w:type="dxa"/>
            <w:gridSpan w:val="2"/>
          </w:tcPr>
          <w:p w14:paraId="4AA36A99" w14:textId="2F43F9C8" w:rsidR="003D090A" w:rsidRPr="00AE1407" w:rsidRDefault="003D090A" w:rsidP="005E2923">
            <w:pPr>
              <w:autoSpaceDE w:val="0"/>
              <w:autoSpaceDN w:val="0"/>
              <w:adjustRightInd w:val="0"/>
              <w:rPr>
                <w:noProof/>
                <w:lang w:val="en-US"/>
              </w:rPr>
            </w:pPr>
            <w:r>
              <w:rPr>
                <w:sz w:val="22"/>
                <w:szCs w:val="22"/>
              </w:rPr>
              <w:t xml:space="preserve">K.V. ø 32mm (1˝) </w:t>
            </w:r>
          </w:p>
        </w:tc>
        <w:tc>
          <w:tcPr>
            <w:tcW w:w="795" w:type="dxa"/>
            <w:vAlign w:val="bottom"/>
          </w:tcPr>
          <w:p w14:paraId="7A3D54E2" w14:textId="584717C4" w:rsidR="003D090A" w:rsidRPr="00AE1407" w:rsidRDefault="0098521A" w:rsidP="00321A38">
            <w:pPr>
              <w:autoSpaceDE w:val="0"/>
              <w:autoSpaceDN w:val="0"/>
              <w:adjustRightInd w:val="0"/>
              <w:jc w:val="center"/>
              <w:rPr>
                <w:noProof/>
                <w:highlight w:val="yellow"/>
                <w:lang w:val="en-US"/>
              </w:rPr>
            </w:pPr>
            <w:r>
              <w:rPr>
                <w:sz w:val="22"/>
                <w:szCs w:val="22"/>
              </w:rPr>
              <w:t>ком</w:t>
            </w:r>
          </w:p>
        </w:tc>
        <w:tc>
          <w:tcPr>
            <w:tcW w:w="1237" w:type="dxa"/>
            <w:vAlign w:val="bottom"/>
          </w:tcPr>
          <w:p w14:paraId="1DEE521F" w14:textId="6294A622" w:rsidR="003D090A" w:rsidRPr="00AE1407" w:rsidRDefault="003D090A" w:rsidP="0098521A">
            <w:pPr>
              <w:autoSpaceDE w:val="0"/>
              <w:autoSpaceDN w:val="0"/>
              <w:adjustRightInd w:val="0"/>
              <w:jc w:val="center"/>
              <w:rPr>
                <w:noProof/>
                <w:lang w:val="en-US"/>
              </w:rPr>
            </w:pPr>
            <w:r>
              <w:rPr>
                <w:sz w:val="22"/>
                <w:szCs w:val="22"/>
              </w:rPr>
              <w:t>6</w:t>
            </w:r>
          </w:p>
        </w:tc>
        <w:tc>
          <w:tcPr>
            <w:tcW w:w="1795" w:type="dxa"/>
          </w:tcPr>
          <w:p w14:paraId="5AD13804" w14:textId="77777777" w:rsidR="003D090A" w:rsidRPr="00AE1407" w:rsidRDefault="003D090A" w:rsidP="005E2923">
            <w:pPr>
              <w:autoSpaceDE w:val="0"/>
              <w:autoSpaceDN w:val="0"/>
              <w:adjustRightInd w:val="0"/>
              <w:jc w:val="center"/>
              <w:rPr>
                <w:noProof/>
                <w:lang w:val="en-US"/>
              </w:rPr>
            </w:pPr>
          </w:p>
        </w:tc>
        <w:tc>
          <w:tcPr>
            <w:tcW w:w="1562" w:type="dxa"/>
          </w:tcPr>
          <w:p w14:paraId="275ED99B" w14:textId="77777777" w:rsidR="003D090A" w:rsidRPr="00AE1407" w:rsidRDefault="003D090A" w:rsidP="005E2923">
            <w:pPr>
              <w:autoSpaceDE w:val="0"/>
              <w:autoSpaceDN w:val="0"/>
              <w:adjustRightInd w:val="0"/>
              <w:jc w:val="right"/>
              <w:rPr>
                <w:noProof/>
                <w:lang w:val="en-US"/>
              </w:rPr>
            </w:pPr>
          </w:p>
        </w:tc>
        <w:tc>
          <w:tcPr>
            <w:tcW w:w="1418" w:type="dxa"/>
          </w:tcPr>
          <w:p w14:paraId="7CCED537" w14:textId="77777777" w:rsidR="003D090A" w:rsidRPr="00AE1407" w:rsidRDefault="003D090A" w:rsidP="005E2923">
            <w:pPr>
              <w:autoSpaceDE w:val="0"/>
              <w:autoSpaceDN w:val="0"/>
              <w:adjustRightInd w:val="0"/>
              <w:jc w:val="right"/>
              <w:rPr>
                <w:noProof/>
                <w:lang w:val="en-US"/>
              </w:rPr>
            </w:pPr>
          </w:p>
        </w:tc>
        <w:tc>
          <w:tcPr>
            <w:tcW w:w="2126" w:type="dxa"/>
            <w:gridSpan w:val="2"/>
          </w:tcPr>
          <w:p w14:paraId="25D68AE1" w14:textId="77777777" w:rsidR="003D090A" w:rsidRPr="00AE1407" w:rsidRDefault="003D090A" w:rsidP="005E2923">
            <w:pPr>
              <w:autoSpaceDE w:val="0"/>
              <w:autoSpaceDN w:val="0"/>
              <w:adjustRightInd w:val="0"/>
              <w:jc w:val="right"/>
              <w:rPr>
                <w:noProof/>
                <w:lang w:val="en-US"/>
              </w:rPr>
            </w:pPr>
          </w:p>
        </w:tc>
        <w:tc>
          <w:tcPr>
            <w:tcW w:w="1984" w:type="dxa"/>
          </w:tcPr>
          <w:p w14:paraId="329AA2CB" w14:textId="77777777" w:rsidR="003D090A" w:rsidRPr="00AE1407" w:rsidRDefault="003D090A" w:rsidP="005E2923">
            <w:pPr>
              <w:autoSpaceDE w:val="0"/>
              <w:autoSpaceDN w:val="0"/>
              <w:adjustRightInd w:val="0"/>
              <w:jc w:val="right"/>
              <w:rPr>
                <w:noProof/>
                <w:lang w:val="en-US"/>
              </w:rPr>
            </w:pPr>
          </w:p>
        </w:tc>
        <w:tc>
          <w:tcPr>
            <w:tcW w:w="1428" w:type="dxa"/>
          </w:tcPr>
          <w:p w14:paraId="71642367" w14:textId="77777777" w:rsidR="003D090A" w:rsidRPr="00AE1407" w:rsidRDefault="003D090A" w:rsidP="005E2923">
            <w:pPr>
              <w:autoSpaceDE w:val="0"/>
              <w:autoSpaceDN w:val="0"/>
              <w:adjustRightInd w:val="0"/>
              <w:jc w:val="right"/>
              <w:rPr>
                <w:noProof/>
                <w:lang w:val="en-US"/>
              </w:rPr>
            </w:pPr>
          </w:p>
        </w:tc>
      </w:tr>
      <w:tr w:rsidR="003D090A" w:rsidRPr="00AE1407" w14:paraId="28910D83" w14:textId="77777777" w:rsidTr="00680105">
        <w:trPr>
          <w:gridAfter w:val="1"/>
          <w:wAfter w:w="415" w:type="dxa"/>
          <w:trHeight w:val="50"/>
        </w:trPr>
        <w:tc>
          <w:tcPr>
            <w:tcW w:w="567" w:type="dxa"/>
            <w:vAlign w:val="center"/>
          </w:tcPr>
          <w:p w14:paraId="3FB43025" w14:textId="29D4B294" w:rsidR="003D090A" w:rsidRPr="002B6DFC" w:rsidRDefault="003D090A" w:rsidP="005E2923">
            <w:pPr>
              <w:autoSpaceDE w:val="0"/>
              <w:autoSpaceDN w:val="0"/>
              <w:adjustRightInd w:val="0"/>
              <w:jc w:val="center"/>
              <w:rPr>
                <w:noProof/>
                <w:sz w:val="20"/>
                <w:szCs w:val="20"/>
              </w:rPr>
            </w:pPr>
            <w:r w:rsidRPr="002B6DFC">
              <w:rPr>
                <w:sz w:val="20"/>
                <w:szCs w:val="20"/>
              </w:rPr>
              <w:t> </w:t>
            </w:r>
          </w:p>
        </w:tc>
        <w:tc>
          <w:tcPr>
            <w:tcW w:w="3248" w:type="dxa"/>
            <w:gridSpan w:val="2"/>
          </w:tcPr>
          <w:p w14:paraId="7EA7E3BD" w14:textId="374EF74D" w:rsidR="003D090A" w:rsidRPr="00AE1407" w:rsidRDefault="003D090A" w:rsidP="005E2923">
            <w:pPr>
              <w:autoSpaceDE w:val="0"/>
              <w:autoSpaceDN w:val="0"/>
              <w:adjustRightInd w:val="0"/>
              <w:rPr>
                <w:noProof/>
                <w:lang w:val="en-US"/>
              </w:rPr>
            </w:pPr>
            <w:r>
              <w:rPr>
                <w:sz w:val="22"/>
                <w:szCs w:val="22"/>
              </w:rPr>
              <w:t xml:space="preserve">K.V. ø 25mm (3/4˝) </w:t>
            </w:r>
          </w:p>
        </w:tc>
        <w:tc>
          <w:tcPr>
            <w:tcW w:w="795" w:type="dxa"/>
            <w:vAlign w:val="bottom"/>
          </w:tcPr>
          <w:p w14:paraId="09D8C3DF" w14:textId="33F4ACAB" w:rsidR="003D090A" w:rsidRPr="00AE1407" w:rsidRDefault="0098521A" w:rsidP="00321A38">
            <w:pPr>
              <w:autoSpaceDE w:val="0"/>
              <w:autoSpaceDN w:val="0"/>
              <w:adjustRightInd w:val="0"/>
              <w:jc w:val="center"/>
              <w:rPr>
                <w:noProof/>
                <w:highlight w:val="yellow"/>
                <w:lang w:val="en-US"/>
              </w:rPr>
            </w:pPr>
            <w:r>
              <w:rPr>
                <w:sz w:val="22"/>
                <w:szCs w:val="22"/>
              </w:rPr>
              <w:t>ком</w:t>
            </w:r>
          </w:p>
        </w:tc>
        <w:tc>
          <w:tcPr>
            <w:tcW w:w="1237" w:type="dxa"/>
            <w:vAlign w:val="bottom"/>
          </w:tcPr>
          <w:p w14:paraId="5BDEFF60" w14:textId="351CB67A" w:rsidR="003D090A" w:rsidRPr="00AE1407" w:rsidRDefault="003D090A" w:rsidP="0098521A">
            <w:pPr>
              <w:autoSpaceDE w:val="0"/>
              <w:autoSpaceDN w:val="0"/>
              <w:adjustRightInd w:val="0"/>
              <w:jc w:val="center"/>
              <w:rPr>
                <w:noProof/>
                <w:lang w:val="en-US"/>
              </w:rPr>
            </w:pPr>
            <w:r>
              <w:rPr>
                <w:sz w:val="22"/>
                <w:szCs w:val="22"/>
              </w:rPr>
              <w:t>7</w:t>
            </w:r>
          </w:p>
        </w:tc>
        <w:tc>
          <w:tcPr>
            <w:tcW w:w="1795" w:type="dxa"/>
          </w:tcPr>
          <w:p w14:paraId="14F7FD04" w14:textId="77777777" w:rsidR="003D090A" w:rsidRPr="00AE1407" w:rsidRDefault="003D090A" w:rsidP="005E2923">
            <w:pPr>
              <w:autoSpaceDE w:val="0"/>
              <w:autoSpaceDN w:val="0"/>
              <w:adjustRightInd w:val="0"/>
              <w:jc w:val="center"/>
              <w:rPr>
                <w:noProof/>
                <w:lang w:val="en-US"/>
              </w:rPr>
            </w:pPr>
          </w:p>
        </w:tc>
        <w:tc>
          <w:tcPr>
            <w:tcW w:w="1562" w:type="dxa"/>
          </w:tcPr>
          <w:p w14:paraId="08B22E97" w14:textId="77777777" w:rsidR="003D090A" w:rsidRPr="00AE1407" w:rsidRDefault="003D090A" w:rsidP="005E2923">
            <w:pPr>
              <w:autoSpaceDE w:val="0"/>
              <w:autoSpaceDN w:val="0"/>
              <w:adjustRightInd w:val="0"/>
              <w:jc w:val="right"/>
              <w:rPr>
                <w:noProof/>
                <w:lang w:val="en-US"/>
              </w:rPr>
            </w:pPr>
          </w:p>
        </w:tc>
        <w:tc>
          <w:tcPr>
            <w:tcW w:w="1418" w:type="dxa"/>
          </w:tcPr>
          <w:p w14:paraId="36B209CF" w14:textId="77777777" w:rsidR="003D090A" w:rsidRPr="00AE1407" w:rsidRDefault="003D090A" w:rsidP="005E2923">
            <w:pPr>
              <w:autoSpaceDE w:val="0"/>
              <w:autoSpaceDN w:val="0"/>
              <w:adjustRightInd w:val="0"/>
              <w:jc w:val="right"/>
              <w:rPr>
                <w:noProof/>
                <w:lang w:val="en-US"/>
              </w:rPr>
            </w:pPr>
          </w:p>
        </w:tc>
        <w:tc>
          <w:tcPr>
            <w:tcW w:w="2126" w:type="dxa"/>
            <w:gridSpan w:val="2"/>
          </w:tcPr>
          <w:p w14:paraId="672F1174" w14:textId="77777777" w:rsidR="003D090A" w:rsidRPr="00AE1407" w:rsidRDefault="003D090A" w:rsidP="005E2923">
            <w:pPr>
              <w:autoSpaceDE w:val="0"/>
              <w:autoSpaceDN w:val="0"/>
              <w:adjustRightInd w:val="0"/>
              <w:jc w:val="right"/>
              <w:rPr>
                <w:noProof/>
                <w:lang w:val="en-US"/>
              </w:rPr>
            </w:pPr>
          </w:p>
        </w:tc>
        <w:tc>
          <w:tcPr>
            <w:tcW w:w="1984" w:type="dxa"/>
          </w:tcPr>
          <w:p w14:paraId="13BD8561" w14:textId="77777777" w:rsidR="003D090A" w:rsidRPr="00AE1407" w:rsidRDefault="003D090A" w:rsidP="005E2923">
            <w:pPr>
              <w:autoSpaceDE w:val="0"/>
              <w:autoSpaceDN w:val="0"/>
              <w:adjustRightInd w:val="0"/>
              <w:jc w:val="right"/>
              <w:rPr>
                <w:noProof/>
                <w:lang w:val="en-US"/>
              </w:rPr>
            </w:pPr>
          </w:p>
        </w:tc>
        <w:tc>
          <w:tcPr>
            <w:tcW w:w="1428" w:type="dxa"/>
          </w:tcPr>
          <w:p w14:paraId="68B2A5D7" w14:textId="77777777" w:rsidR="003D090A" w:rsidRPr="00AE1407" w:rsidRDefault="003D090A" w:rsidP="005E2923">
            <w:pPr>
              <w:autoSpaceDE w:val="0"/>
              <w:autoSpaceDN w:val="0"/>
              <w:adjustRightInd w:val="0"/>
              <w:jc w:val="right"/>
              <w:rPr>
                <w:noProof/>
                <w:lang w:val="en-US"/>
              </w:rPr>
            </w:pPr>
          </w:p>
        </w:tc>
      </w:tr>
      <w:tr w:rsidR="003D090A" w:rsidRPr="00AE1407" w14:paraId="00685C59" w14:textId="77777777" w:rsidTr="00680105">
        <w:trPr>
          <w:gridAfter w:val="1"/>
          <w:wAfter w:w="415" w:type="dxa"/>
          <w:trHeight w:val="50"/>
        </w:trPr>
        <w:tc>
          <w:tcPr>
            <w:tcW w:w="567" w:type="dxa"/>
            <w:vAlign w:val="center"/>
          </w:tcPr>
          <w:p w14:paraId="5FC01D59" w14:textId="5FD392BC" w:rsidR="003D090A" w:rsidRPr="002B6DFC" w:rsidRDefault="003D090A" w:rsidP="005E2923">
            <w:pPr>
              <w:autoSpaceDE w:val="0"/>
              <w:autoSpaceDN w:val="0"/>
              <w:adjustRightInd w:val="0"/>
              <w:jc w:val="center"/>
              <w:rPr>
                <w:noProof/>
                <w:sz w:val="20"/>
                <w:szCs w:val="20"/>
              </w:rPr>
            </w:pPr>
            <w:r w:rsidRPr="002B6DFC">
              <w:rPr>
                <w:sz w:val="20"/>
                <w:szCs w:val="20"/>
              </w:rPr>
              <w:t> </w:t>
            </w:r>
          </w:p>
        </w:tc>
        <w:tc>
          <w:tcPr>
            <w:tcW w:w="3248" w:type="dxa"/>
            <w:gridSpan w:val="2"/>
          </w:tcPr>
          <w:p w14:paraId="6832D977" w14:textId="129458CD" w:rsidR="003D090A" w:rsidRPr="00AE1407" w:rsidRDefault="003D090A" w:rsidP="005E2923">
            <w:pPr>
              <w:autoSpaceDE w:val="0"/>
              <w:autoSpaceDN w:val="0"/>
              <w:adjustRightInd w:val="0"/>
              <w:rPr>
                <w:noProof/>
                <w:lang w:val="en-US"/>
              </w:rPr>
            </w:pPr>
            <w:r>
              <w:rPr>
                <w:sz w:val="22"/>
                <w:szCs w:val="22"/>
              </w:rPr>
              <w:t xml:space="preserve">K.V. ø 20mm (1/2˝) </w:t>
            </w:r>
          </w:p>
        </w:tc>
        <w:tc>
          <w:tcPr>
            <w:tcW w:w="795" w:type="dxa"/>
            <w:vAlign w:val="bottom"/>
          </w:tcPr>
          <w:p w14:paraId="01CD86EC" w14:textId="6D810F55" w:rsidR="003D090A" w:rsidRPr="00AE1407" w:rsidRDefault="0098521A" w:rsidP="00321A38">
            <w:pPr>
              <w:autoSpaceDE w:val="0"/>
              <w:autoSpaceDN w:val="0"/>
              <w:adjustRightInd w:val="0"/>
              <w:jc w:val="center"/>
              <w:rPr>
                <w:noProof/>
                <w:highlight w:val="yellow"/>
                <w:lang w:val="en-US"/>
              </w:rPr>
            </w:pPr>
            <w:r>
              <w:rPr>
                <w:sz w:val="22"/>
                <w:szCs w:val="22"/>
              </w:rPr>
              <w:t>ком</w:t>
            </w:r>
          </w:p>
        </w:tc>
        <w:tc>
          <w:tcPr>
            <w:tcW w:w="1237" w:type="dxa"/>
            <w:vAlign w:val="bottom"/>
          </w:tcPr>
          <w:p w14:paraId="44BDB34C" w14:textId="414EEB15" w:rsidR="003D090A" w:rsidRPr="00AE1407" w:rsidRDefault="003D090A" w:rsidP="0098521A">
            <w:pPr>
              <w:autoSpaceDE w:val="0"/>
              <w:autoSpaceDN w:val="0"/>
              <w:adjustRightInd w:val="0"/>
              <w:jc w:val="center"/>
              <w:rPr>
                <w:noProof/>
                <w:lang w:val="en-US"/>
              </w:rPr>
            </w:pPr>
            <w:r>
              <w:rPr>
                <w:sz w:val="22"/>
                <w:szCs w:val="22"/>
              </w:rPr>
              <w:t>15</w:t>
            </w:r>
          </w:p>
        </w:tc>
        <w:tc>
          <w:tcPr>
            <w:tcW w:w="1795" w:type="dxa"/>
          </w:tcPr>
          <w:p w14:paraId="3C9440DB" w14:textId="77777777" w:rsidR="003D090A" w:rsidRPr="00AE1407" w:rsidRDefault="003D090A" w:rsidP="005E2923">
            <w:pPr>
              <w:autoSpaceDE w:val="0"/>
              <w:autoSpaceDN w:val="0"/>
              <w:adjustRightInd w:val="0"/>
              <w:jc w:val="center"/>
              <w:rPr>
                <w:noProof/>
                <w:lang w:val="en-US"/>
              </w:rPr>
            </w:pPr>
          </w:p>
        </w:tc>
        <w:tc>
          <w:tcPr>
            <w:tcW w:w="1562" w:type="dxa"/>
          </w:tcPr>
          <w:p w14:paraId="1E88DEAA" w14:textId="77777777" w:rsidR="003D090A" w:rsidRPr="00AE1407" w:rsidRDefault="003D090A" w:rsidP="005E2923">
            <w:pPr>
              <w:autoSpaceDE w:val="0"/>
              <w:autoSpaceDN w:val="0"/>
              <w:adjustRightInd w:val="0"/>
              <w:jc w:val="right"/>
              <w:rPr>
                <w:noProof/>
                <w:lang w:val="en-US"/>
              </w:rPr>
            </w:pPr>
          </w:p>
        </w:tc>
        <w:tc>
          <w:tcPr>
            <w:tcW w:w="1418" w:type="dxa"/>
          </w:tcPr>
          <w:p w14:paraId="03D2CFB7" w14:textId="77777777" w:rsidR="003D090A" w:rsidRPr="00AE1407" w:rsidRDefault="003D090A" w:rsidP="005E2923">
            <w:pPr>
              <w:autoSpaceDE w:val="0"/>
              <w:autoSpaceDN w:val="0"/>
              <w:adjustRightInd w:val="0"/>
              <w:jc w:val="right"/>
              <w:rPr>
                <w:noProof/>
                <w:lang w:val="en-US"/>
              </w:rPr>
            </w:pPr>
          </w:p>
        </w:tc>
        <w:tc>
          <w:tcPr>
            <w:tcW w:w="2126" w:type="dxa"/>
            <w:gridSpan w:val="2"/>
          </w:tcPr>
          <w:p w14:paraId="49775C8C" w14:textId="77777777" w:rsidR="003D090A" w:rsidRPr="00AE1407" w:rsidRDefault="003D090A" w:rsidP="005E2923">
            <w:pPr>
              <w:autoSpaceDE w:val="0"/>
              <w:autoSpaceDN w:val="0"/>
              <w:adjustRightInd w:val="0"/>
              <w:jc w:val="right"/>
              <w:rPr>
                <w:noProof/>
                <w:lang w:val="en-US"/>
              </w:rPr>
            </w:pPr>
          </w:p>
        </w:tc>
        <w:tc>
          <w:tcPr>
            <w:tcW w:w="1984" w:type="dxa"/>
          </w:tcPr>
          <w:p w14:paraId="03264220" w14:textId="77777777" w:rsidR="003D090A" w:rsidRPr="00AE1407" w:rsidRDefault="003D090A" w:rsidP="005E2923">
            <w:pPr>
              <w:autoSpaceDE w:val="0"/>
              <w:autoSpaceDN w:val="0"/>
              <w:adjustRightInd w:val="0"/>
              <w:jc w:val="right"/>
              <w:rPr>
                <w:noProof/>
                <w:lang w:val="en-US"/>
              </w:rPr>
            </w:pPr>
          </w:p>
        </w:tc>
        <w:tc>
          <w:tcPr>
            <w:tcW w:w="1428" w:type="dxa"/>
          </w:tcPr>
          <w:p w14:paraId="6DC3823D" w14:textId="77777777" w:rsidR="003D090A" w:rsidRPr="00AE1407" w:rsidRDefault="003D090A" w:rsidP="005E2923">
            <w:pPr>
              <w:autoSpaceDE w:val="0"/>
              <w:autoSpaceDN w:val="0"/>
              <w:adjustRightInd w:val="0"/>
              <w:jc w:val="right"/>
              <w:rPr>
                <w:noProof/>
                <w:lang w:val="en-US"/>
              </w:rPr>
            </w:pPr>
          </w:p>
        </w:tc>
      </w:tr>
      <w:tr w:rsidR="0098521A" w:rsidRPr="00AE1407" w14:paraId="4803F74A" w14:textId="77777777" w:rsidTr="00680105">
        <w:trPr>
          <w:gridAfter w:val="1"/>
          <w:wAfter w:w="415" w:type="dxa"/>
          <w:trHeight w:val="50"/>
        </w:trPr>
        <w:tc>
          <w:tcPr>
            <w:tcW w:w="567" w:type="dxa"/>
            <w:vAlign w:val="center"/>
          </w:tcPr>
          <w:p w14:paraId="3EAB61E1" w14:textId="7B5A5F1B" w:rsidR="0098521A" w:rsidRPr="002B6DFC" w:rsidRDefault="0098521A" w:rsidP="0098521A">
            <w:pPr>
              <w:autoSpaceDE w:val="0"/>
              <w:autoSpaceDN w:val="0"/>
              <w:adjustRightInd w:val="0"/>
              <w:jc w:val="center"/>
              <w:rPr>
                <w:noProof/>
                <w:sz w:val="20"/>
                <w:szCs w:val="20"/>
              </w:rPr>
            </w:pPr>
            <w:r w:rsidRPr="002B6DFC">
              <w:rPr>
                <w:b/>
                <w:bCs/>
                <w:sz w:val="20"/>
                <w:szCs w:val="20"/>
              </w:rPr>
              <w:t>1.2.16</w:t>
            </w:r>
          </w:p>
        </w:tc>
        <w:tc>
          <w:tcPr>
            <w:tcW w:w="3248" w:type="dxa"/>
            <w:gridSpan w:val="2"/>
            <w:vAlign w:val="center"/>
          </w:tcPr>
          <w:p w14:paraId="4FD6BA46" w14:textId="0741A1D8" w:rsidR="0098521A" w:rsidRPr="00AE1407" w:rsidRDefault="0098521A" w:rsidP="005E2923">
            <w:pPr>
              <w:autoSpaceDE w:val="0"/>
              <w:autoSpaceDN w:val="0"/>
              <w:adjustRightInd w:val="0"/>
              <w:rPr>
                <w:noProof/>
                <w:lang w:val="en-US"/>
              </w:rPr>
            </w:pPr>
            <w:r>
              <w:rPr>
                <w:color w:val="000000"/>
                <w:sz w:val="22"/>
                <w:szCs w:val="22"/>
              </w:rPr>
              <w:t>Испирање и испитивање мреже на пробни притисак и дезинфекција са записницима</w:t>
            </w:r>
          </w:p>
        </w:tc>
        <w:tc>
          <w:tcPr>
            <w:tcW w:w="795" w:type="dxa"/>
            <w:vAlign w:val="center"/>
          </w:tcPr>
          <w:p w14:paraId="7BB4E6DE" w14:textId="71994DA2" w:rsidR="0098521A" w:rsidRPr="00AE1407" w:rsidRDefault="0098521A" w:rsidP="0098521A">
            <w:pPr>
              <w:autoSpaceDE w:val="0"/>
              <w:autoSpaceDN w:val="0"/>
              <w:adjustRightInd w:val="0"/>
              <w:jc w:val="center"/>
              <w:rPr>
                <w:noProof/>
                <w:highlight w:val="yellow"/>
                <w:lang w:val="en-US"/>
              </w:rPr>
            </w:pPr>
            <w:r w:rsidRPr="00E7337E">
              <w:rPr>
                <w:sz w:val="22"/>
                <w:szCs w:val="22"/>
              </w:rPr>
              <w:t>m¹</w:t>
            </w:r>
          </w:p>
        </w:tc>
        <w:tc>
          <w:tcPr>
            <w:tcW w:w="1237" w:type="dxa"/>
            <w:vAlign w:val="bottom"/>
          </w:tcPr>
          <w:p w14:paraId="6609D1E0" w14:textId="1468D11F" w:rsidR="0098521A" w:rsidRPr="00AE1407" w:rsidRDefault="0098521A" w:rsidP="0098521A">
            <w:pPr>
              <w:autoSpaceDE w:val="0"/>
              <w:autoSpaceDN w:val="0"/>
              <w:adjustRightInd w:val="0"/>
              <w:jc w:val="center"/>
              <w:rPr>
                <w:noProof/>
                <w:lang w:val="en-US"/>
              </w:rPr>
            </w:pPr>
            <w:r>
              <w:rPr>
                <w:sz w:val="22"/>
                <w:szCs w:val="22"/>
              </w:rPr>
              <w:t>550</w:t>
            </w:r>
          </w:p>
        </w:tc>
        <w:tc>
          <w:tcPr>
            <w:tcW w:w="1795" w:type="dxa"/>
          </w:tcPr>
          <w:p w14:paraId="21C5688D" w14:textId="77777777" w:rsidR="0098521A" w:rsidRPr="00AE1407" w:rsidRDefault="0098521A" w:rsidP="005E2923">
            <w:pPr>
              <w:autoSpaceDE w:val="0"/>
              <w:autoSpaceDN w:val="0"/>
              <w:adjustRightInd w:val="0"/>
              <w:jc w:val="center"/>
              <w:rPr>
                <w:noProof/>
                <w:lang w:val="en-US"/>
              </w:rPr>
            </w:pPr>
          </w:p>
        </w:tc>
        <w:tc>
          <w:tcPr>
            <w:tcW w:w="1562" w:type="dxa"/>
          </w:tcPr>
          <w:p w14:paraId="2D48AB76" w14:textId="77777777" w:rsidR="0098521A" w:rsidRPr="00AE1407" w:rsidRDefault="0098521A" w:rsidP="005E2923">
            <w:pPr>
              <w:autoSpaceDE w:val="0"/>
              <w:autoSpaceDN w:val="0"/>
              <w:adjustRightInd w:val="0"/>
              <w:jc w:val="right"/>
              <w:rPr>
                <w:noProof/>
                <w:lang w:val="en-US"/>
              </w:rPr>
            </w:pPr>
          </w:p>
        </w:tc>
        <w:tc>
          <w:tcPr>
            <w:tcW w:w="1418" w:type="dxa"/>
          </w:tcPr>
          <w:p w14:paraId="57E69739" w14:textId="77777777" w:rsidR="0098521A" w:rsidRPr="00AE1407" w:rsidRDefault="0098521A" w:rsidP="005E2923">
            <w:pPr>
              <w:autoSpaceDE w:val="0"/>
              <w:autoSpaceDN w:val="0"/>
              <w:adjustRightInd w:val="0"/>
              <w:jc w:val="right"/>
              <w:rPr>
                <w:noProof/>
                <w:lang w:val="en-US"/>
              </w:rPr>
            </w:pPr>
          </w:p>
        </w:tc>
        <w:tc>
          <w:tcPr>
            <w:tcW w:w="2126" w:type="dxa"/>
            <w:gridSpan w:val="2"/>
          </w:tcPr>
          <w:p w14:paraId="444438E1" w14:textId="77777777" w:rsidR="0098521A" w:rsidRPr="00AE1407" w:rsidRDefault="0098521A" w:rsidP="005E2923">
            <w:pPr>
              <w:autoSpaceDE w:val="0"/>
              <w:autoSpaceDN w:val="0"/>
              <w:adjustRightInd w:val="0"/>
              <w:jc w:val="right"/>
              <w:rPr>
                <w:noProof/>
                <w:lang w:val="en-US"/>
              </w:rPr>
            </w:pPr>
          </w:p>
        </w:tc>
        <w:tc>
          <w:tcPr>
            <w:tcW w:w="1984" w:type="dxa"/>
          </w:tcPr>
          <w:p w14:paraId="0846DB0C" w14:textId="77777777" w:rsidR="0098521A" w:rsidRPr="00AE1407" w:rsidRDefault="0098521A" w:rsidP="005E2923">
            <w:pPr>
              <w:autoSpaceDE w:val="0"/>
              <w:autoSpaceDN w:val="0"/>
              <w:adjustRightInd w:val="0"/>
              <w:jc w:val="right"/>
              <w:rPr>
                <w:noProof/>
                <w:lang w:val="en-US"/>
              </w:rPr>
            </w:pPr>
          </w:p>
        </w:tc>
        <w:tc>
          <w:tcPr>
            <w:tcW w:w="1428" w:type="dxa"/>
          </w:tcPr>
          <w:p w14:paraId="214DFD87" w14:textId="77777777" w:rsidR="0098521A" w:rsidRPr="00AE1407" w:rsidRDefault="0098521A" w:rsidP="005E2923">
            <w:pPr>
              <w:autoSpaceDE w:val="0"/>
              <w:autoSpaceDN w:val="0"/>
              <w:adjustRightInd w:val="0"/>
              <w:jc w:val="right"/>
              <w:rPr>
                <w:noProof/>
                <w:lang w:val="en-US"/>
              </w:rPr>
            </w:pPr>
          </w:p>
        </w:tc>
      </w:tr>
      <w:tr w:rsidR="0098521A" w:rsidRPr="00AE1407" w14:paraId="1B023719" w14:textId="77777777" w:rsidTr="00680105">
        <w:trPr>
          <w:gridAfter w:val="1"/>
          <w:wAfter w:w="415" w:type="dxa"/>
          <w:trHeight w:val="50"/>
        </w:trPr>
        <w:tc>
          <w:tcPr>
            <w:tcW w:w="7642" w:type="dxa"/>
            <w:gridSpan w:val="6"/>
          </w:tcPr>
          <w:p w14:paraId="05F4F778" w14:textId="005A9D7B" w:rsidR="0098521A" w:rsidRPr="00460E17" w:rsidRDefault="00460E17" w:rsidP="00460E17">
            <w:pPr>
              <w:autoSpaceDE w:val="0"/>
              <w:autoSpaceDN w:val="0"/>
              <w:adjustRightInd w:val="0"/>
              <w:jc w:val="right"/>
              <w:rPr>
                <w:noProof/>
                <w:lang w:val="sr-Cyrl-RS"/>
              </w:rPr>
            </w:pPr>
            <w:r>
              <w:rPr>
                <w:noProof/>
                <w:lang w:val="sr-Cyrl-RS"/>
              </w:rPr>
              <w:t>Укупно монтажни радови:</w:t>
            </w:r>
          </w:p>
        </w:tc>
        <w:tc>
          <w:tcPr>
            <w:tcW w:w="1562" w:type="dxa"/>
          </w:tcPr>
          <w:p w14:paraId="21C665BA" w14:textId="77777777" w:rsidR="0098521A" w:rsidRPr="00AE1407" w:rsidRDefault="0098521A" w:rsidP="005E2923">
            <w:pPr>
              <w:autoSpaceDE w:val="0"/>
              <w:autoSpaceDN w:val="0"/>
              <w:adjustRightInd w:val="0"/>
              <w:jc w:val="right"/>
              <w:rPr>
                <w:noProof/>
                <w:lang w:val="en-US"/>
              </w:rPr>
            </w:pPr>
          </w:p>
        </w:tc>
        <w:tc>
          <w:tcPr>
            <w:tcW w:w="1418" w:type="dxa"/>
          </w:tcPr>
          <w:p w14:paraId="53394DB6" w14:textId="77777777" w:rsidR="0098521A" w:rsidRPr="00AE1407" w:rsidRDefault="0098521A" w:rsidP="005E2923">
            <w:pPr>
              <w:autoSpaceDE w:val="0"/>
              <w:autoSpaceDN w:val="0"/>
              <w:adjustRightInd w:val="0"/>
              <w:jc w:val="right"/>
              <w:rPr>
                <w:noProof/>
                <w:lang w:val="en-US"/>
              </w:rPr>
            </w:pPr>
          </w:p>
        </w:tc>
        <w:tc>
          <w:tcPr>
            <w:tcW w:w="2126" w:type="dxa"/>
            <w:gridSpan w:val="2"/>
          </w:tcPr>
          <w:p w14:paraId="58672159" w14:textId="77777777" w:rsidR="0098521A" w:rsidRPr="00AE1407" w:rsidRDefault="0098521A" w:rsidP="005E2923">
            <w:pPr>
              <w:autoSpaceDE w:val="0"/>
              <w:autoSpaceDN w:val="0"/>
              <w:adjustRightInd w:val="0"/>
              <w:jc w:val="right"/>
              <w:rPr>
                <w:noProof/>
                <w:lang w:val="en-US"/>
              </w:rPr>
            </w:pPr>
          </w:p>
        </w:tc>
        <w:tc>
          <w:tcPr>
            <w:tcW w:w="1984" w:type="dxa"/>
          </w:tcPr>
          <w:p w14:paraId="07773232" w14:textId="77777777" w:rsidR="0098521A" w:rsidRPr="00AE1407" w:rsidRDefault="0098521A" w:rsidP="005E2923">
            <w:pPr>
              <w:autoSpaceDE w:val="0"/>
              <w:autoSpaceDN w:val="0"/>
              <w:adjustRightInd w:val="0"/>
              <w:jc w:val="right"/>
              <w:rPr>
                <w:noProof/>
                <w:lang w:val="en-US"/>
              </w:rPr>
            </w:pPr>
          </w:p>
        </w:tc>
        <w:tc>
          <w:tcPr>
            <w:tcW w:w="1428" w:type="dxa"/>
          </w:tcPr>
          <w:p w14:paraId="02CD59FF" w14:textId="77777777" w:rsidR="0098521A" w:rsidRPr="00AE1407" w:rsidRDefault="0098521A" w:rsidP="005E2923">
            <w:pPr>
              <w:autoSpaceDE w:val="0"/>
              <w:autoSpaceDN w:val="0"/>
              <w:adjustRightInd w:val="0"/>
              <w:jc w:val="right"/>
              <w:rPr>
                <w:noProof/>
                <w:lang w:val="en-US"/>
              </w:rPr>
            </w:pPr>
          </w:p>
        </w:tc>
      </w:tr>
      <w:tr w:rsidR="00460E17" w:rsidRPr="00AE1407" w14:paraId="2E049E7A" w14:textId="77777777" w:rsidTr="00680105">
        <w:trPr>
          <w:gridAfter w:val="1"/>
          <w:wAfter w:w="415" w:type="dxa"/>
          <w:trHeight w:val="50"/>
        </w:trPr>
        <w:tc>
          <w:tcPr>
            <w:tcW w:w="3815" w:type="dxa"/>
            <w:gridSpan w:val="3"/>
            <w:vAlign w:val="center"/>
          </w:tcPr>
          <w:p w14:paraId="732D82EB" w14:textId="551A8F78" w:rsidR="00460E17" w:rsidRPr="00AE1407" w:rsidRDefault="00460E17" w:rsidP="00460E17">
            <w:pPr>
              <w:autoSpaceDE w:val="0"/>
              <w:autoSpaceDN w:val="0"/>
              <w:adjustRightInd w:val="0"/>
              <w:rPr>
                <w:noProof/>
                <w:lang w:val="en-US"/>
              </w:rPr>
            </w:pPr>
            <w:r>
              <w:rPr>
                <w:b/>
                <w:bCs/>
                <w:sz w:val="28"/>
                <w:szCs w:val="28"/>
              </w:rPr>
              <w:t>II</w:t>
            </w:r>
            <w:r>
              <w:rPr>
                <w:b/>
                <w:bCs/>
                <w:sz w:val="28"/>
                <w:szCs w:val="28"/>
                <w:lang w:val="sr-Cyrl-RS"/>
              </w:rPr>
              <w:t xml:space="preserve"> </w:t>
            </w:r>
            <w:r>
              <w:rPr>
                <w:b/>
                <w:bCs/>
                <w:sz w:val="28"/>
                <w:szCs w:val="28"/>
              </w:rPr>
              <w:t>ЛАМЕЛА S-2</w:t>
            </w:r>
          </w:p>
        </w:tc>
        <w:tc>
          <w:tcPr>
            <w:tcW w:w="795" w:type="dxa"/>
          </w:tcPr>
          <w:p w14:paraId="34045434" w14:textId="497559C7" w:rsidR="00460E17" w:rsidRPr="00AE1407" w:rsidRDefault="00460E17" w:rsidP="00321A38">
            <w:pPr>
              <w:autoSpaceDE w:val="0"/>
              <w:autoSpaceDN w:val="0"/>
              <w:adjustRightInd w:val="0"/>
              <w:jc w:val="center"/>
              <w:rPr>
                <w:noProof/>
                <w:highlight w:val="yellow"/>
                <w:lang w:val="en-US"/>
              </w:rPr>
            </w:pPr>
          </w:p>
        </w:tc>
        <w:tc>
          <w:tcPr>
            <w:tcW w:w="1237" w:type="dxa"/>
            <w:vAlign w:val="bottom"/>
          </w:tcPr>
          <w:p w14:paraId="251F18D9" w14:textId="17658152" w:rsidR="00460E17" w:rsidRPr="00AE1407" w:rsidRDefault="00460E17" w:rsidP="005E2923">
            <w:pPr>
              <w:autoSpaceDE w:val="0"/>
              <w:autoSpaceDN w:val="0"/>
              <w:adjustRightInd w:val="0"/>
              <w:jc w:val="center"/>
              <w:rPr>
                <w:noProof/>
                <w:lang w:val="en-US"/>
              </w:rPr>
            </w:pPr>
          </w:p>
        </w:tc>
        <w:tc>
          <w:tcPr>
            <w:tcW w:w="1795" w:type="dxa"/>
          </w:tcPr>
          <w:p w14:paraId="3508FB06" w14:textId="77777777" w:rsidR="00460E17" w:rsidRPr="00AE1407" w:rsidRDefault="00460E17" w:rsidP="005E2923">
            <w:pPr>
              <w:autoSpaceDE w:val="0"/>
              <w:autoSpaceDN w:val="0"/>
              <w:adjustRightInd w:val="0"/>
              <w:jc w:val="center"/>
              <w:rPr>
                <w:noProof/>
                <w:lang w:val="en-US"/>
              </w:rPr>
            </w:pPr>
          </w:p>
        </w:tc>
        <w:tc>
          <w:tcPr>
            <w:tcW w:w="1562" w:type="dxa"/>
          </w:tcPr>
          <w:p w14:paraId="3492E5E1" w14:textId="77777777" w:rsidR="00460E17" w:rsidRPr="00AE1407" w:rsidRDefault="00460E17" w:rsidP="005E2923">
            <w:pPr>
              <w:autoSpaceDE w:val="0"/>
              <w:autoSpaceDN w:val="0"/>
              <w:adjustRightInd w:val="0"/>
              <w:jc w:val="right"/>
              <w:rPr>
                <w:noProof/>
                <w:lang w:val="en-US"/>
              </w:rPr>
            </w:pPr>
          </w:p>
        </w:tc>
        <w:tc>
          <w:tcPr>
            <w:tcW w:w="1418" w:type="dxa"/>
          </w:tcPr>
          <w:p w14:paraId="0289B445" w14:textId="77777777" w:rsidR="00460E17" w:rsidRPr="00AE1407" w:rsidRDefault="00460E17" w:rsidP="005E2923">
            <w:pPr>
              <w:autoSpaceDE w:val="0"/>
              <w:autoSpaceDN w:val="0"/>
              <w:adjustRightInd w:val="0"/>
              <w:jc w:val="right"/>
              <w:rPr>
                <w:noProof/>
                <w:lang w:val="en-US"/>
              </w:rPr>
            </w:pPr>
          </w:p>
        </w:tc>
        <w:tc>
          <w:tcPr>
            <w:tcW w:w="2126" w:type="dxa"/>
            <w:gridSpan w:val="2"/>
          </w:tcPr>
          <w:p w14:paraId="77D57223" w14:textId="77777777" w:rsidR="00460E17" w:rsidRPr="00AE1407" w:rsidRDefault="00460E17" w:rsidP="005E2923">
            <w:pPr>
              <w:autoSpaceDE w:val="0"/>
              <w:autoSpaceDN w:val="0"/>
              <w:adjustRightInd w:val="0"/>
              <w:jc w:val="right"/>
              <w:rPr>
                <w:noProof/>
                <w:lang w:val="en-US"/>
              </w:rPr>
            </w:pPr>
          </w:p>
        </w:tc>
        <w:tc>
          <w:tcPr>
            <w:tcW w:w="1984" w:type="dxa"/>
          </w:tcPr>
          <w:p w14:paraId="528895F6" w14:textId="77777777" w:rsidR="00460E17" w:rsidRPr="00AE1407" w:rsidRDefault="00460E17" w:rsidP="005E2923">
            <w:pPr>
              <w:autoSpaceDE w:val="0"/>
              <w:autoSpaceDN w:val="0"/>
              <w:adjustRightInd w:val="0"/>
              <w:jc w:val="right"/>
              <w:rPr>
                <w:noProof/>
                <w:lang w:val="en-US"/>
              </w:rPr>
            </w:pPr>
          </w:p>
        </w:tc>
        <w:tc>
          <w:tcPr>
            <w:tcW w:w="1428" w:type="dxa"/>
          </w:tcPr>
          <w:p w14:paraId="5CEDE8B0" w14:textId="77777777" w:rsidR="00460E17" w:rsidRPr="00AE1407" w:rsidRDefault="00460E17" w:rsidP="005E2923">
            <w:pPr>
              <w:autoSpaceDE w:val="0"/>
              <w:autoSpaceDN w:val="0"/>
              <w:adjustRightInd w:val="0"/>
              <w:jc w:val="right"/>
              <w:rPr>
                <w:noProof/>
                <w:lang w:val="en-US"/>
              </w:rPr>
            </w:pPr>
          </w:p>
        </w:tc>
      </w:tr>
      <w:tr w:rsidR="0098521A" w:rsidRPr="00AE1407" w14:paraId="2862722D" w14:textId="77777777" w:rsidTr="00680105">
        <w:trPr>
          <w:gridAfter w:val="1"/>
          <w:wAfter w:w="415" w:type="dxa"/>
          <w:trHeight w:val="50"/>
        </w:trPr>
        <w:tc>
          <w:tcPr>
            <w:tcW w:w="567" w:type="dxa"/>
            <w:vAlign w:val="center"/>
          </w:tcPr>
          <w:p w14:paraId="02406F70" w14:textId="62A3A7EC" w:rsidR="0098521A" w:rsidRPr="00AE1407" w:rsidRDefault="0098521A" w:rsidP="005E2923">
            <w:pPr>
              <w:autoSpaceDE w:val="0"/>
              <w:autoSpaceDN w:val="0"/>
              <w:adjustRightInd w:val="0"/>
              <w:jc w:val="center"/>
              <w:rPr>
                <w:noProof/>
              </w:rPr>
            </w:pPr>
            <w:r>
              <w:rPr>
                <w:b/>
                <w:bCs/>
                <w:sz w:val="28"/>
                <w:szCs w:val="28"/>
              </w:rPr>
              <w:t>2.1.</w:t>
            </w:r>
          </w:p>
        </w:tc>
        <w:tc>
          <w:tcPr>
            <w:tcW w:w="3248" w:type="dxa"/>
            <w:gridSpan w:val="2"/>
            <w:vAlign w:val="center"/>
          </w:tcPr>
          <w:p w14:paraId="7CFFC93E" w14:textId="4B926633" w:rsidR="0098521A" w:rsidRPr="00AE1407" w:rsidRDefault="0098521A" w:rsidP="005E2923">
            <w:pPr>
              <w:autoSpaceDE w:val="0"/>
              <w:autoSpaceDN w:val="0"/>
              <w:adjustRightInd w:val="0"/>
              <w:rPr>
                <w:noProof/>
                <w:lang w:val="en-US"/>
              </w:rPr>
            </w:pPr>
            <w:r>
              <w:rPr>
                <w:b/>
                <w:bCs/>
                <w:sz w:val="28"/>
                <w:szCs w:val="28"/>
              </w:rPr>
              <w:t xml:space="preserve"> </w:t>
            </w:r>
            <w:r w:rsidR="00460E17">
              <w:rPr>
                <w:b/>
                <w:bCs/>
                <w:sz w:val="28"/>
                <w:szCs w:val="28"/>
              </w:rPr>
              <w:t>ПРИПРЕМНИ</w:t>
            </w:r>
            <w:r>
              <w:rPr>
                <w:b/>
                <w:bCs/>
                <w:sz w:val="28"/>
                <w:szCs w:val="28"/>
              </w:rPr>
              <w:t xml:space="preserve"> </w:t>
            </w:r>
            <w:r w:rsidR="00460E17">
              <w:rPr>
                <w:b/>
                <w:bCs/>
                <w:sz w:val="28"/>
                <w:szCs w:val="28"/>
              </w:rPr>
              <w:t>РАДОВИ</w:t>
            </w:r>
          </w:p>
        </w:tc>
        <w:tc>
          <w:tcPr>
            <w:tcW w:w="795" w:type="dxa"/>
          </w:tcPr>
          <w:p w14:paraId="7BD83A25" w14:textId="36020D59" w:rsidR="0098521A" w:rsidRPr="00AE1407" w:rsidRDefault="0098521A" w:rsidP="00321A38">
            <w:pPr>
              <w:autoSpaceDE w:val="0"/>
              <w:autoSpaceDN w:val="0"/>
              <w:adjustRightInd w:val="0"/>
              <w:jc w:val="center"/>
              <w:rPr>
                <w:noProof/>
                <w:highlight w:val="yellow"/>
                <w:lang w:val="en-US"/>
              </w:rPr>
            </w:pPr>
          </w:p>
        </w:tc>
        <w:tc>
          <w:tcPr>
            <w:tcW w:w="1237" w:type="dxa"/>
            <w:vAlign w:val="bottom"/>
          </w:tcPr>
          <w:p w14:paraId="313BA07E" w14:textId="63EF3784" w:rsidR="0098521A" w:rsidRPr="00AE1407" w:rsidRDefault="0098521A" w:rsidP="005E2923">
            <w:pPr>
              <w:autoSpaceDE w:val="0"/>
              <w:autoSpaceDN w:val="0"/>
              <w:adjustRightInd w:val="0"/>
              <w:jc w:val="center"/>
              <w:rPr>
                <w:noProof/>
                <w:lang w:val="en-US"/>
              </w:rPr>
            </w:pPr>
          </w:p>
        </w:tc>
        <w:tc>
          <w:tcPr>
            <w:tcW w:w="1795" w:type="dxa"/>
          </w:tcPr>
          <w:p w14:paraId="5788CFC6" w14:textId="77777777" w:rsidR="0098521A" w:rsidRPr="00AE1407" w:rsidRDefault="0098521A" w:rsidP="005E2923">
            <w:pPr>
              <w:autoSpaceDE w:val="0"/>
              <w:autoSpaceDN w:val="0"/>
              <w:adjustRightInd w:val="0"/>
              <w:jc w:val="center"/>
              <w:rPr>
                <w:noProof/>
                <w:lang w:val="en-US"/>
              </w:rPr>
            </w:pPr>
          </w:p>
        </w:tc>
        <w:tc>
          <w:tcPr>
            <w:tcW w:w="1562" w:type="dxa"/>
          </w:tcPr>
          <w:p w14:paraId="3697BC24" w14:textId="77777777" w:rsidR="0098521A" w:rsidRPr="00AE1407" w:rsidRDefault="0098521A" w:rsidP="005E2923">
            <w:pPr>
              <w:autoSpaceDE w:val="0"/>
              <w:autoSpaceDN w:val="0"/>
              <w:adjustRightInd w:val="0"/>
              <w:jc w:val="right"/>
              <w:rPr>
                <w:noProof/>
                <w:lang w:val="en-US"/>
              </w:rPr>
            </w:pPr>
          </w:p>
        </w:tc>
        <w:tc>
          <w:tcPr>
            <w:tcW w:w="1418" w:type="dxa"/>
          </w:tcPr>
          <w:p w14:paraId="7619896A" w14:textId="77777777" w:rsidR="0098521A" w:rsidRPr="00AE1407" w:rsidRDefault="0098521A" w:rsidP="005E2923">
            <w:pPr>
              <w:autoSpaceDE w:val="0"/>
              <w:autoSpaceDN w:val="0"/>
              <w:adjustRightInd w:val="0"/>
              <w:jc w:val="right"/>
              <w:rPr>
                <w:noProof/>
                <w:lang w:val="en-US"/>
              </w:rPr>
            </w:pPr>
          </w:p>
        </w:tc>
        <w:tc>
          <w:tcPr>
            <w:tcW w:w="2126" w:type="dxa"/>
            <w:gridSpan w:val="2"/>
          </w:tcPr>
          <w:p w14:paraId="4CB9ADA1" w14:textId="77777777" w:rsidR="0098521A" w:rsidRPr="00AE1407" w:rsidRDefault="0098521A" w:rsidP="005E2923">
            <w:pPr>
              <w:autoSpaceDE w:val="0"/>
              <w:autoSpaceDN w:val="0"/>
              <w:adjustRightInd w:val="0"/>
              <w:jc w:val="right"/>
              <w:rPr>
                <w:noProof/>
                <w:lang w:val="en-US"/>
              </w:rPr>
            </w:pPr>
          </w:p>
        </w:tc>
        <w:tc>
          <w:tcPr>
            <w:tcW w:w="1984" w:type="dxa"/>
          </w:tcPr>
          <w:p w14:paraId="0A46D893" w14:textId="77777777" w:rsidR="0098521A" w:rsidRPr="00AE1407" w:rsidRDefault="0098521A" w:rsidP="005E2923">
            <w:pPr>
              <w:autoSpaceDE w:val="0"/>
              <w:autoSpaceDN w:val="0"/>
              <w:adjustRightInd w:val="0"/>
              <w:jc w:val="right"/>
              <w:rPr>
                <w:noProof/>
                <w:lang w:val="en-US"/>
              </w:rPr>
            </w:pPr>
          </w:p>
        </w:tc>
        <w:tc>
          <w:tcPr>
            <w:tcW w:w="1428" w:type="dxa"/>
          </w:tcPr>
          <w:p w14:paraId="5AEF4622" w14:textId="77777777" w:rsidR="0098521A" w:rsidRPr="00AE1407" w:rsidRDefault="0098521A" w:rsidP="005E2923">
            <w:pPr>
              <w:autoSpaceDE w:val="0"/>
              <w:autoSpaceDN w:val="0"/>
              <w:adjustRightInd w:val="0"/>
              <w:jc w:val="right"/>
              <w:rPr>
                <w:noProof/>
                <w:lang w:val="en-US"/>
              </w:rPr>
            </w:pPr>
          </w:p>
        </w:tc>
      </w:tr>
      <w:tr w:rsidR="0098521A" w:rsidRPr="00AE1407" w14:paraId="749D8993" w14:textId="77777777" w:rsidTr="00680105">
        <w:trPr>
          <w:gridAfter w:val="1"/>
          <w:wAfter w:w="415" w:type="dxa"/>
          <w:trHeight w:val="50"/>
        </w:trPr>
        <w:tc>
          <w:tcPr>
            <w:tcW w:w="567" w:type="dxa"/>
            <w:vAlign w:val="center"/>
          </w:tcPr>
          <w:p w14:paraId="63C2EA6F" w14:textId="3E5A0576" w:rsidR="0098521A" w:rsidRPr="00AE1407" w:rsidRDefault="0098521A" w:rsidP="005E2923">
            <w:pPr>
              <w:autoSpaceDE w:val="0"/>
              <w:autoSpaceDN w:val="0"/>
              <w:adjustRightInd w:val="0"/>
              <w:jc w:val="center"/>
              <w:rPr>
                <w:noProof/>
              </w:rPr>
            </w:pPr>
            <w:r>
              <w:rPr>
                <w:b/>
                <w:bCs/>
                <w:sz w:val="22"/>
                <w:szCs w:val="22"/>
              </w:rPr>
              <w:t>2.1.1.</w:t>
            </w:r>
          </w:p>
        </w:tc>
        <w:tc>
          <w:tcPr>
            <w:tcW w:w="3248" w:type="dxa"/>
            <w:gridSpan w:val="2"/>
          </w:tcPr>
          <w:p w14:paraId="47A8861B" w14:textId="714661D3" w:rsidR="0098521A" w:rsidRPr="00460E17" w:rsidRDefault="00460E17" w:rsidP="00B066AC">
            <w:pPr>
              <w:autoSpaceDE w:val="0"/>
              <w:autoSpaceDN w:val="0"/>
              <w:adjustRightInd w:val="0"/>
              <w:rPr>
                <w:noProof/>
                <w:lang w:val="sr-Cyrl-RS"/>
              </w:rPr>
            </w:pPr>
            <w:r>
              <w:rPr>
                <w:sz w:val="22"/>
                <w:szCs w:val="22"/>
              </w:rPr>
              <w:t>Демонтажа</w:t>
            </w:r>
            <w:r w:rsidR="0098521A">
              <w:rPr>
                <w:sz w:val="22"/>
                <w:szCs w:val="22"/>
              </w:rPr>
              <w:t xml:space="preserve"> </w:t>
            </w:r>
            <w:r>
              <w:rPr>
                <w:sz w:val="22"/>
                <w:szCs w:val="22"/>
              </w:rPr>
              <w:t>постојећих</w:t>
            </w:r>
            <w:r w:rsidR="0098521A">
              <w:rPr>
                <w:sz w:val="22"/>
                <w:szCs w:val="22"/>
              </w:rPr>
              <w:t xml:space="preserve"> </w:t>
            </w:r>
            <w:r>
              <w:rPr>
                <w:sz w:val="22"/>
                <w:szCs w:val="22"/>
              </w:rPr>
              <w:t>плоча</w:t>
            </w:r>
            <w:r w:rsidR="0098521A">
              <w:rPr>
                <w:sz w:val="22"/>
                <w:szCs w:val="22"/>
              </w:rPr>
              <w:t xml:space="preserve"> </w:t>
            </w:r>
            <w:r>
              <w:rPr>
                <w:sz w:val="22"/>
                <w:szCs w:val="22"/>
              </w:rPr>
              <w:t>спуштеног</w:t>
            </w:r>
            <w:r w:rsidR="0098521A">
              <w:rPr>
                <w:sz w:val="22"/>
                <w:szCs w:val="22"/>
              </w:rPr>
              <w:t xml:space="preserve"> </w:t>
            </w:r>
            <w:r>
              <w:rPr>
                <w:sz w:val="22"/>
                <w:szCs w:val="22"/>
              </w:rPr>
              <w:t>плафона</w:t>
            </w:r>
            <w:r w:rsidR="0098521A">
              <w:rPr>
                <w:sz w:val="22"/>
                <w:szCs w:val="22"/>
              </w:rPr>
              <w:t xml:space="preserve"> "</w:t>
            </w:r>
            <w:r>
              <w:rPr>
                <w:sz w:val="22"/>
                <w:szCs w:val="22"/>
              </w:rPr>
              <w:t>АРМСТРОНГ</w:t>
            </w:r>
            <w:proofErr w:type="gramStart"/>
            <w:r w:rsidR="0098521A">
              <w:rPr>
                <w:sz w:val="22"/>
                <w:szCs w:val="22"/>
              </w:rPr>
              <w:t>"</w:t>
            </w:r>
            <w:r w:rsidR="00B066AC">
              <w:rPr>
                <w:sz w:val="22"/>
                <w:szCs w:val="22"/>
              </w:rPr>
              <w:t xml:space="preserve"> </w:t>
            </w:r>
            <w:r w:rsidR="0098521A">
              <w:rPr>
                <w:sz w:val="22"/>
                <w:szCs w:val="22"/>
              </w:rPr>
              <w:t xml:space="preserve"> </w:t>
            </w:r>
            <w:r>
              <w:rPr>
                <w:sz w:val="22"/>
                <w:szCs w:val="22"/>
              </w:rPr>
              <w:t>на</w:t>
            </w:r>
            <w:proofErr w:type="gramEnd"/>
            <w:r w:rsidR="0098521A">
              <w:rPr>
                <w:sz w:val="22"/>
                <w:szCs w:val="22"/>
              </w:rPr>
              <w:t xml:space="preserve"> </w:t>
            </w:r>
            <w:r>
              <w:rPr>
                <w:sz w:val="22"/>
                <w:szCs w:val="22"/>
              </w:rPr>
              <w:t>траси</w:t>
            </w:r>
            <w:r w:rsidR="0098521A">
              <w:rPr>
                <w:sz w:val="22"/>
                <w:szCs w:val="22"/>
              </w:rPr>
              <w:t xml:space="preserve"> </w:t>
            </w:r>
            <w:r>
              <w:rPr>
                <w:sz w:val="22"/>
                <w:szCs w:val="22"/>
              </w:rPr>
              <w:t>цевовода</w:t>
            </w:r>
            <w:r>
              <w:rPr>
                <w:sz w:val="22"/>
                <w:szCs w:val="22"/>
                <w:lang w:val="sr-Cyrl-RS"/>
              </w:rPr>
              <w:t xml:space="preserve"> </w:t>
            </w:r>
            <w:r>
              <w:rPr>
                <w:sz w:val="22"/>
                <w:szCs w:val="22"/>
              </w:rPr>
              <w:t>са</w:t>
            </w:r>
            <w:r w:rsidR="0098521A">
              <w:rPr>
                <w:sz w:val="22"/>
                <w:szCs w:val="22"/>
              </w:rPr>
              <w:t xml:space="preserve"> </w:t>
            </w:r>
            <w:r>
              <w:rPr>
                <w:sz w:val="22"/>
                <w:szCs w:val="22"/>
              </w:rPr>
              <w:t>одлагањем</w:t>
            </w:r>
            <w:r w:rsidR="0098521A">
              <w:rPr>
                <w:sz w:val="22"/>
                <w:szCs w:val="22"/>
              </w:rPr>
              <w:t xml:space="preserve"> </w:t>
            </w:r>
            <w:r>
              <w:rPr>
                <w:sz w:val="22"/>
                <w:szCs w:val="22"/>
              </w:rPr>
              <w:t>на</w:t>
            </w:r>
            <w:r w:rsidR="0098521A">
              <w:rPr>
                <w:sz w:val="22"/>
                <w:szCs w:val="22"/>
              </w:rPr>
              <w:t xml:space="preserve"> </w:t>
            </w:r>
            <w:r>
              <w:rPr>
                <w:sz w:val="22"/>
                <w:szCs w:val="22"/>
              </w:rPr>
              <w:t>место</w:t>
            </w:r>
            <w:r w:rsidR="0098521A">
              <w:rPr>
                <w:sz w:val="22"/>
                <w:szCs w:val="22"/>
              </w:rPr>
              <w:t xml:space="preserve"> </w:t>
            </w:r>
            <w:r>
              <w:rPr>
                <w:sz w:val="22"/>
                <w:szCs w:val="22"/>
              </w:rPr>
              <w:t>где</w:t>
            </w:r>
            <w:r w:rsidR="0098521A">
              <w:rPr>
                <w:sz w:val="22"/>
                <w:szCs w:val="22"/>
              </w:rPr>
              <w:t xml:space="preserve"> </w:t>
            </w:r>
            <w:r>
              <w:rPr>
                <w:sz w:val="22"/>
                <w:szCs w:val="22"/>
              </w:rPr>
              <w:t>одреди</w:t>
            </w:r>
            <w:r w:rsidR="0098521A">
              <w:rPr>
                <w:sz w:val="22"/>
                <w:szCs w:val="22"/>
              </w:rPr>
              <w:t xml:space="preserve"> </w:t>
            </w:r>
            <w:r>
              <w:rPr>
                <w:sz w:val="22"/>
                <w:szCs w:val="22"/>
              </w:rPr>
              <w:t>инвеститор</w:t>
            </w:r>
            <w:r>
              <w:rPr>
                <w:sz w:val="22"/>
                <w:szCs w:val="22"/>
                <w:lang w:val="sr-Cyrl-RS"/>
              </w:rPr>
              <w:t>.</w:t>
            </w:r>
          </w:p>
        </w:tc>
        <w:tc>
          <w:tcPr>
            <w:tcW w:w="795" w:type="dxa"/>
            <w:vAlign w:val="center"/>
          </w:tcPr>
          <w:p w14:paraId="272D9539" w14:textId="6CDB951E" w:rsidR="0098521A" w:rsidRPr="00AE1407" w:rsidRDefault="0098521A" w:rsidP="0098521A">
            <w:pPr>
              <w:autoSpaceDE w:val="0"/>
              <w:autoSpaceDN w:val="0"/>
              <w:adjustRightInd w:val="0"/>
              <w:jc w:val="center"/>
              <w:rPr>
                <w:noProof/>
                <w:highlight w:val="yellow"/>
                <w:lang w:val="en-US"/>
              </w:rPr>
            </w:pPr>
            <w:r w:rsidRPr="00E7337E">
              <w:rPr>
                <w:sz w:val="22"/>
                <w:szCs w:val="22"/>
              </w:rPr>
              <w:t>m¹</w:t>
            </w:r>
          </w:p>
        </w:tc>
        <w:tc>
          <w:tcPr>
            <w:tcW w:w="1237" w:type="dxa"/>
            <w:vAlign w:val="center"/>
          </w:tcPr>
          <w:p w14:paraId="1AC27643" w14:textId="410BCA64" w:rsidR="0098521A" w:rsidRPr="00460E17" w:rsidRDefault="0098521A" w:rsidP="0098521A">
            <w:pPr>
              <w:autoSpaceDE w:val="0"/>
              <w:autoSpaceDN w:val="0"/>
              <w:adjustRightInd w:val="0"/>
              <w:jc w:val="center"/>
              <w:rPr>
                <w:noProof/>
                <w:lang w:val="en-US"/>
              </w:rPr>
            </w:pPr>
            <w:r w:rsidRPr="00460E17">
              <w:t>40</w:t>
            </w:r>
          </w:p>
        </w:tc>
        <w:tc>
          <w:tcPr>
            <w:tcW w:w="1795" w:type="dxa"/>
          </w:tcPr>
          <w:p w14:paraId="313FB7EA" w14:textId="77777777" w:rsidR="0098521A" w:rsidRPr="00AE1407" w:rsidRDefault="0098521A" w:rsidP="005E2923">
            <w:pPr>
              <w:autoSpaceDE w:val="0"/>
              <w:autoSpaceDN w:val="0"/>
              <w:adjustRightInd w:val="0"/>
              <w:jc w:val="center"/>
              <w:rPr>
                <w:noProof/>
                <w:lang w:val="en-US"/>
              </w:rPr>
            </w:pPr>
          </w:p>
        </w:tc>
        <w:tc>
          <w:tcPr>
            <w:tcW w:w="1562" w:type="dxa"/>
          </w:tcPr>
          <w:p w14:paraId="747F6219" w14:textId="77777777" w:rsidR="0098521A" w:rsidRPr="00AE1407" w:rsidRDefault="0098521A" w:rsidP="005E2923">
            <w:pPr>
              <w:autoSpaceDE w:val="0"/>
              <w:autoSpaceDN w:val="0"/>
              <w:adjustRightInd w:val="0"/>
              <w:jc w:val="right"/>
              <w:rPr>
                <w:noProof/>
                <w:lang w:val="en-US"/>
              </w:rPr>
            </w:pPr>
          </w:p>
        </w:tc>
        <w:tc>
          <w:tcPr>
            <w:tcW w:w="1418" w:type="dxa"/>
          </w:tcPr>
          <w:p w14:paraId="55E34DF8" w14:textId="77777777" w:rsidR="0098521A" w:rsidRPr="00AE1407" w:rsidRDefault="0098521A" w:rsidP="005E2923">
            <w:pPr>
              <w:autoSpaceDE w:val="0"/>
              <w:autoSpaceDN w:val="0"/>
              <w:adjustRightInd w:val="0"/>
              <w:jc w:val="right"/>
              <w:rPr>
                <w:noProof/>
                <w:lang w:val="en-US"/>
              </w:rPr>
            </w:pPr>
          </w:p>
        </w:tc>
        <w:tc>
          <w:tcPr>
            <w:tcW w:w="2126" w:type="dxa"/>
            <w:gridSpan w:val="2"/>
          </w:tcPr>
          <w:p w14:paraId="0C330AB9" w14:textId="77777777" w:rsidR="0098521A" w:rsidRPr="00AE1407" w:rsidRDefault="0098521A" w:rsidP="005E2923">
            <w:pPr>
              <w:autoSpaceDE w:val="0"/>
              <w:autoSpaceDN w:val="0"/>
              <w:adjustRightInd w:val="0"/>
              <w:jc w:val="right"/>
              <w:rPr>
                <w:noProof/>
                <w:lang w:val="en-US"/>
              </w:rPr>
            </w:pPr>
          </w:p>
        </w:tc>
        <w:tc>
          <w:tcPr>
            <w:tcW w:w="1984" w:type="dxa"/>
          </w:tcPr>
          <w:p w14:paraId="1D2F16B4" w14:textId="77777777" w:rsidR="0098521A" w:rsidRPr="00AE1407" w:rsidRDefault="0098521A" w:rsidP="005E2923">
            <w:pPr>
              <w:autoSpaceDE w:val="0"/>
              <w:autoSpaceDN w:val="0"/>
              <w:adjustRightInd w:val="0"/>
              <w:jc w:val="right"/>
              <w:rPr>
                <w:noProof/>
                <w:lang w:val="en-US"/>
              </w:rPr>
            </w:pPr>
          </w:p>
        </w:tc>
        <w:tc>
          <w:tcPr>
            <w:tcW w:w="1428" w:type="dxa"/>
          </w:tcPr>
          <w:p w14:paraId="3286B369" w14:textId="77777777" w:rsidR="0098521A" w:rsidRPr="00AE1407" w:rsidRDefault="0098521A" w:rsidP="005E2923">
            <w:pPr>
              <w:autoSpaceDE w:val="0"/>
              <w:autoSpaceDN w:val="0"/>
              <w:adjustRightInd w:val="0"/>
              <w:jc w:val="right"/>
              <w:rPr>
                <w:noProof/>
                <w:lang w:val="en-US"/>
              </w:rPr>
            </w:pPr>
          </w:p>
        </w:tc>
      </w:tr>
      <w:tr w:rsidR="00460E17" w:rsidRPr="00AE1407" w14:paraId="72033F13" w14:textId="77777777" w:rsidTr="00680105">
        <w:trPr>
          <w:gridAfter w:val="1"/>
          <w:wAfter w:w="415" w:type="dxa"/>
          <w:trHeight w:val="50"/>
        </w:trPr>
        <w:tc>
          <w:tcPr>
            <w:tcW w:w="567" w:type="dxa"/>
            <w:vAlign w:val="center"/>
          </w:tcPr>
          <w:p w14:paraId="5AB3C2B6" w14:textId="64A550AB" w:rsidR="00460E17" w:rsidRPr="00AE1407" w:rsidRDefault="00460E17" w:rsidP="005E2923">
            <w:pPr>
              <w:autoSpaceDE w:val="0"/>
              <w:autoSpaceDN w:val="0"/>
              <w:adjustRightInd w:val="0"/>
              <w:jc w:val="center"/>
              <w:rPr>
                <w:noProof/>
              </w:rPr>
            </w:pPr>
            <w:r>
              <w:rPr>
                <w:b/>
                <w:bCs/>
                <w:sz w:val="22"/>
                <w:szCs w:val="22"/>
              </w:rPr>
              <w:t>2.1.2.</w:t>
            </w:r>
          </w:p>
        </w:tc>
        <w:tc>
          <w:tcPr>
            <w:tcW w:w="3248" w:type="dxa"/>
            <w:gridSpan w:val="2"/>
          </w:tcPr>
          <w:p w14:paraId="3D41B920" w14:textId="36FA45BE" w:rsidR="00460E17" w:rsidRPr="00AE1407" w:rsidRDefault="00460E17" w:rsidP="005E2923">
            <w:pPr>
              <w:autoSpaceDE w:val="0"/>
              <w:autoSpaceDN w:val="0"/>
              <w:adjustRightInd w:val="0"/>
              <w:rPr>
                <w:noProof/>
                <w:lang w:val="en-US"/>
              </w:rPr>
            </w:pPr>
            <w:r>
              <w:rPr>
                <w:sz w:val="22"/>
                <w:szCs w:val="22"/>
              </w:rPr>
              <w:t xml:space="preserve">Разбијање инсталационог канала од пуне опеке d=7 </w:t>
            </w:r>
            <w:proofErr w:type="gramStart"/>
            <w:r>
              <w:rPr>
                <w:sz w:val="22"/>
                <w:szCs w:val="22"/>
              </w:rPr>
              <w:t>цм ,где</w:t>
            </w:r>
            <w:proofErr w:type="gramEnd"/>
            <w:r>
              <w:rPr>
                <w:sz w:val="22"/>
                <w:szCs w:val="22"/>
              </w:rPr>
              <w:t xml:space="preserve"> пролазе водоводне вертикале са утоваром и одвозом свог насталог шута.</w:t>
            </w:r>
          </w:p>
        </w:tc>
        <w:tc>
          <w:tcPr>
            <w:tcW w:w="795" w:type="dxa"/>
          </w:tcPr>
          <w:p w14:paraId="1D67E7E1" w14:textId="7C429F29" w:rsidR="00460E17" w:rsidRPr="00AE1407" w:rsidRDefault="00460E17" w:rsidP="00321A38">
            <w:pPr>
              <w:autoSpaceDE w:val="0"/>
              <w:autoSpaceDN w:val="0"/>
              <w:adjustRightInd w:val="0"/>
              <w:jc w:val="center"/>
              <w:rPr>
                <w:noProof/>
                <w:highlight w:val="yellow"/>
                <w:lang w:val="en-US"/>
              </w:rPr>
            </w:pPr>
            <w:r w:rsidRPr="0048702D">
              <w:rPr>
                <w:sz w:val="22"/>
                <w:szCs w:val="22"/>
              </w:rPr>
              <w:t>m¹</w:t>
            </w:r>
          </w:p>
        </w:tc>
        <w:tc>
          <w:tcPr>
            <w:tcW w:w="1237" w:type="dxa"/>
            <w:vAlign w:val="bottom"/>
          </w:tcPr>
          <w:p w14:paraId="363761C1" w14:textId="557F73F0" w:rsidR="00460E17" w:rsidRPr="00460E17" w:rsidRDefault="00460E17" w:rsidP="00460E17">
            <w:pPr>
              <w:autoSpaceDE w:val="0"/>
              <w:autoSpaceDN w:val="0"/>
              <w:adjustRightInd w:val="0"/>
              <w:jc w:val="center"/>
              <w:rPr>
                <w:noProof/>
                <w:lang w:val="en-US"/>
              </w:rPr>
            </w:pPr>
            <w:r w:rsidRPr="00460E17">
              <w:t>28</w:t>
            </w:r>
          </w:p>
        </w:tc>
        <w:tc>
          <w:tcPr>
            <w:tcW w:w="1795" w:type="dxa"/>
          </w:tcPr>
          <w:p w14:paraId="05ADF9BD" w14:textId="77777777" w:rsidR="00460E17" w:rsidRPr="00460E17" w:rsidRDefault="00460E17" w:rsidP="005E2923">
            <w:pPr>
              <w:autoSpaceDE w:val="0"/>
              <w:autoSpaceDN w:val="0"/>
              <w:adjustRightInd w:val="0"/>
              <w:jc w:val="center"/>
              <w:rPr>
                <w:noProof/>
                <w:lang w:val="sr-Latn-RS"/>
              </w:rPr>
            </w:pPr>
          </w:p>
        </w:tc>
        <w:tc>
          <w:tcPr>
            <w:tcW w:w="1562" w:type="dxa"/>
          </w:tcPr>
          <w:p w14:paraId="7E528C37" w14:textId="77777777" w:rsidR="00460E17" w:rsidRPr="00AE1407" w:rsidRDefault="00460E17" w:rsidP="005E2923">
            <w:pPr>
              <w:autoSpaceDE w:val="0"/>
              <w:autoSpaceDN w:val="0"/>
              <w:adjustRightInd w:val="0"/>
              <w:jc w:val="right"/>
              <w:rPr>
                <w:noProof/>
                <w:lang w:val="en-US"/>
              </w:rPr>
            </w:pPr>
          </w:p>
        </w:tc>
        <w:tc>
          <w:tcPr>
            <w:tcW w:w="1418" w:type="dxa"/>
          </w:tcPr>
          <w:p w14:paraId="3FDA21E7" w14:textId="77777777" w:rsidR="00460E17" w:rsidRPr="00AE1407" w:rsidRDefault="00460E17" w:rsidP="005E2923">
            <w:pPr>
              <w:autoSpaceDE w:val="0"/>
              <w:autoSpaceDN w:val="0"/>
              <w:adjustRightInd w:val="0"/>
              <w:jc w:val="right"/>
              <w:rPr>
                <w:noProof/>
                <w:lang w:val="en-US"/>
              </w:rPr>
            </w:pPr>
          </w:p>
        </w:tc>
        <w:tc>
          <w:tcPr>
            <w:tcW w:w="2126" w:type="dxa"/>
            <w:gridSpan w:val="2"/>
          </w:tcPr>
          <w:p w14:paraId="2E53616D" w14:textId="77777777" w:rsidR="00460E17" w:rsidRPr="00AE1407" w:rsidRDefault="00460E17" w:rsidP="005E2923">
            <w:pPr>
              <w:autoSpaceDE w:val="0"/>
              <w:autoSpaceDN w:val="0"/>
              <w:adjustRightInd w:val="0"/>
              <w:jc w:val="right"/>
              <w:rPr>
                <w:noProof/>
                <w:lang w:val="en-US"/>
              </w:rPr>
            </w:pPr>
          </w:p>
        </w:tc>
        <w:tc>
          <w:tcPr>
            <w:tcW w:w="1984" w:type="dxa"/>
          </w:tcPr>
          <w:p w14:paraId="4FCD6984" w14:textId="77777777" w:rsidR="00460E17" w:rsidRPr="00AE1407" w:rsidRDefault="00460E17" w:rsidP="005E2923">
            <w:pPr>
              <w:autoSpaceDE w:val="0"/>
              <w:autoSpaceDN w:val="0"/>
              <w:adjustRightInd w:val="0"/>
              <w:jc w:val="right"/>
              <w:rPr>
                <w:noProof/>
                <w:lang w:val="en-US"/>
              </w:rPr>
            </w:pPr>
          </w:p>
        </w:tc>
        <w:tc>
          <w:tcPr>
            <w:tcW w:w="1428" w:type="dxa"/>
          </w:tcPr>
          <w:p w14:paraId="1655BB68" w14:textId="77777777" w:rsidR="00460E17" w:rsidRPr="00AE1407" w:rsidRDefault="00460E17" w:rsidP="005E2923">
            <w:pPr>
              <w:autoSpaceDE w:val="0"/>
              <w:autoSpaceDN w:val="0"/>
              <w:adjustRightInd w:val="0"/>
              <w:jc w:val="right"/>
              <w:rPr>
                <w:noProof/>
                <w:lang w:val="en-US"/>
              </w:rPr>
            </w:pPr>
          </w:p>
        </w:tc>
      </w:tr>
      <w:tr w:rsidR="00460E17" w:rsidRPr="00AE1407" w14:paraId="138DBF03" w14:textId="77777777" w:rsidTr="00680105">
        <w:trPr>
          <w:gridAfter w:val="1"/>
          <w:wAfter w:w="415" w:type="dxa"/>
          <w:trHeight w:val="50"/>
        </w:trPr>
        <w:tc>
          <w:tcPr>
            <w:tcW w:w="567" w:type="dxa"/>
            <w:vAlign w:val="center"/>
          </w:tcPr>
          <w:p w14:paraId="0197A1E2" w14:textId="19158BB7" w:rsidR="00460E17" w:rsidRPr="00AE1407" w:rsidRDefault="00460E17" w:rsidP="005E2923">
            <w:pPr>
              <w:autoSpaceDE w:val="0"/>
              <w:autoSpaceDN w:val="0"/>
              <w:adjustRightInd w:val="0"/>
              <w:jc w:val="center"/>
              <w:rPr>
                <w:noProof/>
              </w:rPr>
            </w:pPr>
            <w:r>
              <w:rPr>
                <w:b/>
                <w:bCs/>
                <w:sz w:val="22"/>
                <w:szCs w:val="22"/>
              </w:rPr>
              <w:t>2.1.3.</w:t>
            </w:r>
          </w:p>
        </w:tc>
        <w:tc>
          <w:tcPr>
            <w:tcW w:w="3248" w:type="dxa"/>
            <w:gridSpan w:val="2"/>
          </w:tcPr>
          <w:p w14:paraId="312A16D2" w14:textId="3423D064" w:rsidR="00460E17" w:rsidRPr="00AE1407" w:rsidRDefault="00460E17" w:rsidP="00B066AC">
            <w:pPr>
              <w:autoSpaceDE w:val="0"/>
              <w:autoSpaceDN w:val="0"/>
              <w:adjustRightInd w:val="0"/>
              <w:rPr>
                <w:noProof/>
                <w:lang w:val="en-US"/>
              </w:rPr>
            </w:pPr>
            <w:r>
              <w:rPr>
                <w:sz w:val="22"/>
                <w:szCs w:val="22"/>
              </w:rPr>
              <w:t xml:space="preserve">Демонтажа постојећих </w:t>
            </w:r>
            <w:r>
              <w:rPr>
                <w:sz w:val="22"/>
                <w:szCs w:val="22"/>
              </w:rPr>
              <w:lastRenderedPageBreak/>
              <w:t>хоризонтала и вертикала од поцинкованих цеви за топлу и хладну воду и циркулацију са утоваром и одвозом на депонију.</w:t>
            </w:r>
          </w:p>
        </w:tc>
        <w:tc>
          <w:tcPr>
            <w:tcW w:w="795" w:type="dxa"/>
          </w:tcPr>
          <w:p w14:paraId="36BA4737" w14:textId="27940B82" w:rsidR="00460E17" w:rsidRPr="00AE1407" w:rsidRDefault="00460E17" w:rsidP="00321A38">
            <w:pPr>
              <w:autoSpaceDE w:val="0"/>
              <w:autoSpaceDN w:val="0"/>
              <w:adjustRightInd w:val="0"/>
              <w:jc w:val="center"/>
              <w:rPr>
                <w:noProof/>
                <w:highlight w:val="yellow"/>
                <w:lang w:val="en-US"/>
              </w:rPr>
            </w:pPr>
            <w:r w:rsidRPr="0048702D">
              <w:rPr>
                <w:sz w:val="22"/>
                <w:szCs w:val="22"/>
              </w:rPr>
              <w:lastRenderedPageBreak/>
              <w:t>m¹</w:t>
            </w:r>
          </w:p>
        </w:tc>
        <w:tc>
          <w:tcPr>
            <w:tcW w:w="1237" w:type="dxa"/>
            <w:vAlign w:val="bottom"/>
          </w:tcPr>
          <w:p w14:paraId="234ACE8E" w14:textId="60E8E102" w:rsidR="00460E17" w:rsidRPr="00460E17" w:rsidRDefault="00460E17" w:rsidP="00460E17">
            <w:pPr>
              <w:autoSpaceDE w:val="0"/>
              <w:autoSpaceDN w:val="0"/>
              <w:adjustRightInd w:val="0"/>
              <w:jc w:val="center"/>
              <w:rPr>
                <w:noProof/>
                <w:lang w:val="en-US"/>
              </w:rPr>
            </w:pPr>
            <w:r w:rsidRPr="00460E17">
              <w:t>160</w:t>
            </w:r>
          </w:p>
        </w:tc>
        <w:tc>
          <w:tcPr>
            <w:tcW w:w="1795" w:type="dxa"/>
          </w:tcPr>
          <w:p w14:paraId="07E2D6FC" w14:textId="77777777" w:rsidR="00460E17" w:rsidRPr="00AE1407" w:rsidRDefault="00460E17" w:rsidP="005E2923">
            <w:pPr>
              <w:autoSpaceDE w:val="0"/>
              <w:autoSpaceDN w:val="0"/>
              <w:adjustRightInd w:val="0"/>
              <w:jc w:val="center"/>
              <w:rPr>
                <w:noProof/>
                <w:lang w:val="en-US"/>
              </w:rPr>
            </w:pPr>
          </w:p>
        </w:tc>
        <w:tc>
          <w:tcPr>
            <w:tcW w:w="1562" w:type="dxa"/>
          </w:tcPr>
          <w:p w14:paraId="245E3A45" w14:textId="77777777" w:rsidR="00460E17" w:rsidRPr="00AE1407" w:rsidRDefault="00460E17" w:rsidP="005E2923">
            <w:pPr>
              <w:autoSpaceDE w:val="0"/>
              <w:autoSpaceDN w:val="0"/>
              <w:adjustRightInd w:val="0"/>
              <w:jc w:val="right"/>
              <w:rPr>
                <w:noProof/>
                <w:lang w:val="en-US"/>
              </w:rPr>
            </w:pPr>
          </w:p>
        </w:tc>
        <w:tc>
          <w:tcPr>
            <w:tcW w:w="1418" w:type="dxa"/>
          </w:tcPr>
          <w:p w14:paraId="4DEE2FCC" w14:textId="77777777" w:rsidR="00460E17" w:rsidRPr="00AE1407" w:rsidRDefault="00460E17" w:rsidP="005E2923">
            <w:pPr>
              <w:autoSpaceDE w:val="0"/>
              <w:autoSpaceDN w:val="0"/>
              <w:adjustRightInd w:val="0"/>
              <w:jc w:val="right"/>
              <w:rPr>
                <w:noProof/>
                <w:lang w:val="en-US"/>
              </w:rPr>
            </w:pPr>
          </w:p>
        </w:tc>
        <w:tc>
          <w:tcPr>
            <w:tcW w:w="2126" w:type="dxa"/>
            <w:gridSpan w:val="2"/>
          </w:tcPr>
          <w:p w14:paraId="45AC90EE" w14:textId="77777777" w:rsidR="00460E17" w:rsidRPr="00AE1407" w:rsidRDefault="00460E17" w:rsidP="005E2923">
            <w:pPr>
              <w:autoSpaceDE w:val="0"/>
              <w:autoSpaceDN w:val="0"/>
              <w:adjustRightInd w:val="0"/>
              <w:jc w:val="right"/>
              <w:rPr>
                <w:noProof/>
                <w:lang w:val="en-US"/>
              </w:rPr>
            </w:pPr>
          </w:p>
        </w:tc>
        <w:tc>
          <w:tcPr>
            <w:tcW w:w="1984" w:type="dxa"/>
          </w:tcPr>
          <w:p w14:paraId="0840E2EA" w14:textId="77777777" w:rsidR="00460E17" w:rsidRPr="00AE1407" w:rsidRDefault="00460E17" w:rsidP="005E2923">
            <w:pPr>
              <w:autoSpaceDE w:val="0"/>
              <w:autoSpaceDN w:val="0"/>
              <w:adjustRightInd w:val="0"/>
              <w:jc w:val="right"/>
              <w:rPr>
                <w:noProof/>
                <w:lang w:val="en-US"/>
              </w:rPr>
            </w:pPr>
          </w:p>
        </w:tc>
        <w:tc>
          <w:tcPr>
            <w:tcW w:w="1428" w:type="dxa"/>
          </w:tcPr>
          <w:p w14:paraId="3C4DE66D" w14:textId="77777777" w:rsidR="00460E17" w:rsidRPr="00AE1407" w:rsidRDefault="00460E17" w:rsidP="005E2923">
            <w:pPr>
              <w:autoSpaceDE w:val="0"/>
              <w:autoSpaceDN w:val="0"/>
              <w:adjustRightInd w:val="0"/>
              <w:jc w:val="right"/>
              <w:rPr>
                <w:noProof/>
                <w:lang w:val="en-US"/>
              </w:rPr>
            </w:pPr>
          </w:p>
        </w:tc>
      </w:tr>
      <w:tr w:rsidR="00460E17" w:rsidRPr="00AE1407" w14:paraId="29C87C1E" w14:textId="77777777" w:rsidTr="00680105">
        <w:trPr>
          <w:gridAfter w:val="1"/>
          <w:wAfter w:w="415" w:type="dxa"/>
          <w:trHeight w:val="50"/>
        </w:trPr>
        <w:tc>
          <w:tcPr>
            <w:tcW w:w="567" w:type="dxa"/>
            <w:vAlign w:val="center"/>
          </w:tcPr>
          <w:p w14:paraId="3FE5A0A5" w14:textId="4CC9426C" w:rsidR="00460E17" w:rsidRPr="00AE1407" w:rsidRDefault="00460E17" w:rsidP="005E2923">
            <w:pPr>
              <w:autoSpaceDE w:val="0"/>
              <w:autoSpaceDN w:val="0"/>
              <w:adjustRightInd w:val="0"/>
              <w:jc w:val="center"/>
              <w:rPr>
                <w:noProof/>
              </w:rPr>
            </w:pPr>
            <w:r>
              <w:rPr>
                <w:b/>
                <w:bCs/>
                <w:sz w:val="22"/>
                <w:szCs w:val="22"/>
              </w:rPr>
              <w:lastRenderedPageBreak/>
              <w:t>2.1.4.</w:t>
            </w:r>
          </w:p>
        </w:tc>
        <w:tc>
          <w:tcPr>
            <w:tcW w:w="3248" w:type="dxa"/>
            <w:gridSpan w:val="2"/>
          </w:tcPr>
          <w:p w14:paraId="6750A983" w14:textId="57F817F1" w:rsidR="00460E17" w:rsidRPr="00AE1407" w:rsidRDefault="00460E17" w:rsidP="00B066AC">
            <w:pPr>
              <w:autoSpaceDE w:val="0"/>
              <w:autoSpaceDN w:val="0"/>
              <w:adjustRightInd w:val="0"/>
              <w:rPr>
                <w:noProof/>
                <w:lang w:val="en-US"/>
              </w:rPr>
            </w:pPr>
            <w:r>
              <w:rPr>
                <w:sz w:val="22"/>
                <w:szCs w:val="22"/>
              </w:rPr>
              <w:t>Затварање инстала</w:t>
            </w:r>
            <w:r w:rsidR="00B066AC">
              <w:rPr>
                <w:sz w:val="22"/>
                <w:szCs w:val="22"/>
              </w:rPr>
              <w:t>ционог канала гипсаним плочама d</w:t>
            </w:r>
            <w:r>
              <w:rPr>
                <w:sz w:val="22"/>
                <w:szCs w:val="22"/>
              </w:rPr>
              <w:t>=12 мм</w:t>
            </w:r>
            <w:r w:rsidR="00B066AC">
              <w:rPr>
                <w:sz w:val="22"/>
                <w:szCs w:val="22"/>
              </w:rPr>
              <w:t xml:space="preserve"> </w:t>
            </w:r>
            <w:r>
              <w:rPr>
                <w:sz w:val="22"/>
                <w:szCs w:val="22"/>
              </w:rPr>
              <w:t>након замене водоводних вертикала</w:t>
            </w:r>
            <w:r w:rsidR="00B066AC">
              <w:rPr>
                <w:sz w:val="22"/>
                <w:szCs w:val="22"/>
              </w:rPr>
              <w:t xml:space="preserve"> </w:t>
            </w:r>
            <w:r>
              <w:rPr>
                <w:sz w:val="22"/>
                <w:szCs w:val="22"/>
              </w:rPr>
              <w:t>комплет са подконструкцијом.У цену урачунати</w:t>
            </w:r>
            <w:proofErr w:type="gramStart"/>
            <w:r>
              <w:rPr>
                <w:sz w:val="22"/>
                <w:szCs w:val="22"/>
              </w:rPr>
              <w:t>,комплет</w:t>
            </w:r>
            <w:proofErr w:type="gramEnd"/>
            <w:r>
              <w:rPr>
                <w:sz w:val="22"/>
                <w:szCs w:val="22"/>
              </w:rPr>
              <w:t xml:space="preserve"> глетовање и кречење гипсаних плоча</w:t>
            </w:r>
            <w:r w:rsidR="00B066AC">
              <w:rPr>
                <w:sz w:val="22"/>
                <w:szCs w:val="22"/>
              </w:rPr>
              <w:t xml:space="preserve"> </w:t>
            </w:r>
            <w:r>
              <w:rPr>
                <w:sz w:val="22"/>
                <w:szCs w:val="22"/>
              </w:rPr>
              <w:t>и постављање керамичких плочица на местима где је то потребно.</w:t>
            </w:r>
          </w:p>
        </w:tc>
        <w:tc>
          <w:tcPr>
            <w:tcW w:w="795" w:type="dxa"/>
          </w:tcPr>
          <w:p w14:paraId="1C84030C" w14:textId="5446DEB0" w:rsidR="00460E17" w:rsidRPr="00AE1407" w:rsidRDefault="00460E17" w:rsidP="00321A38">
            <w:pPr>
              <w:autoSpaceDE w:val="0"/>
              <w:autoSpaceDN w:val="0"/>
              <w:adjustRightInd w:val="0"/>
              <w:jc w:val="center"/>
              <w:rPr>
                <w:noProof/>
                <w:highlight w:val="yellow"/>
                <w:lang w:val="en-US"/>
              </w:rPr>
            </w:pPr>
            <w:r w:rsidRPr="0048702D">
              <w:rPr>
                <w:sz w:val="22"/>
                <w:szCs w:val="22"/>
              </w:rPr>
              <w:t>m¹</w:t>
            </w:r>
          </w:p>
        </w:tc>
        <w:tc>
          <w:tcPr>
            <w:tcW w:w="1237" w:type="dxa"/>
            <w:vAlign w:val="bottom"/>
          </w:tcPr>
          <w:p w14:paraId="0F75B1E3" w14:textId="24B4EBE4" w:rsidR="00460E17" w:rsidRPr="00460E17" w:rsidRDefault="00460E17" w:rsidP="00460E17">
            <w:pPr>
              <w:autoSpaceDE w:val="0"/>
              <w:autoSpaceDN w:val="0"/>
              <w:adjustRightInd w:val="0"/>
              <w:jc w:val="center"/>
              <w:rPr>
                <w:noProof/>
                <w:lang w:val="en-US"/>
              </w:rPr>
            </w:pPr>
            <w:r w:rsidRPr="00460E17">
              <w:t>28</w:t>
            </w:r>
          </w:p>
        </w:tc>
        <w:tc>
          <w:tcPr>
            <w:tcW w:w="1795" w:type="dxa"/>
          </w:tcPr>
          <w:p w14:paraId="313612BB" w14:textId="77777777" w:rsidR="00460E17" w:rsidRPr="00AE1407" w:rsidRDefault="00460E17" w:rsidP="005E2923">
            <w:pPr>
              <w:autoSpaceDE w:val="0"/>
              <w:autoSpaceDN w:val="0"/>
              <w:adjustRightInd w:val="0"/>
              <w:jc w:val="center"/>
              <w:rPr>
                <w:noProof/>
                <w:lang w:val="en-US"/>
              </w:rPr>
            </w:pPr>
          </w:p>
        </w:tc>
        <w:tc>
          <w:tcPr>
            <w:tcW w:w="1562" w:type="dxa"/>
          </w:tcPr>
          <w:p w14:paraId="02794B6E" w14:textId="77777777" w:rsidR="00460E17" w:rsidRPr="00AE1407" w:rsidRDefault="00460E17" w:rsidP="005E2923">
            <w:pPr>
              <w:autoSpaceDE w:val="0"/>
              <w:autoSpaceDN w:val="0"/>
              <w:adjustRightInd w:val="0"/>
              <w:jc w:val="right"/>
              <w:rPr>
                <w:noProof/>
                <w:lang w:val="en-US"/>
              </w:rPr>
            </w:pPr>
          </w:p>
        </w:tc>
        <w:tc>
          <w:tcPr>
            <w:tcW w:w="1418" w:type="dxa"/>
          </w:tcPr>
          <w:p w14:paraId="024F76FC" w14:textId="77777777" w:rsidR="00460E17" w:rsidRPr="00AE1407" w:rsidRDefault="00460E17" w:rsidP="005E2923">
            <w:pPr>
              <w:autoSpaceDE w:val="0"/>
              <w:autoSpaceDN w:val="0"/>
              <w:adjustRightInd w:val="0"/>
              <w:jc w:val="right"/>
              <w:rPr>
                <w:noProof/>
                <w:lang w:val="en-US"/>
              </w:rPr>
            </w:pPr>
          </w:p>
        </w:tc>
        <w:tc>
          <w:tcPr>
            <w:tcW w:w="2126" w:type="dxa"/>
            <w:gridSpan w:val="2"/>
          </w:tcPr>
          <w:p w14:paraId="3D94419E" w14:textId="77777777" w:rsidR="00460E17" w:rsidRPr="00AE1407" w:rsidRDefault="00460E17" w:rsidP="005E2923">
            <w:pPr>
              <w:autoSpaceDE w:val="0"/>
              <w:autoSpaceDN w:val="0"/>
              <w:adjustRightInd w:val="0"/>
              <w:jc w:val="right"/>
              <w:rPr>
                <w:noProof/>
                <w:lang w:val="en-US"/>
              </w:rPr>
            </w:pPr>
          </w:p>
        </w:tc>
        <w:tc>
          <w:tcPr>
            <w:tcW w:w="1984" w:type="dxa"/>
          </w:tcPr>
          <w:p w14:paraId="7BA63158" w14:textId="77777777" w:rsidR="00460E17" w:rsidRPr="00AE1407" w:rsidRDefault="00460E17" w:rsidP="005E2923">
            <w:pPr>
              <w:autoSpaceDE w:val="0"/>
              <w:autoSpaceDN w:val="0"/>
              <w:adjustRightInd w:val="0"/>
              <w:jc w:val="right"/>
              <w:rPr>
                <w:noProof/>
                <w:lang w:val="en-US"/>
              </w:rPr>
            </w:pPr>
          </w:p>
        </w:tc>
        <w:tc>
          <w:tcPr>
            <w:tcW w:w="1428" w:type="dxa"/>
          </w:tcPr>
          <w:p w14:paraId="31BFE532" w14:textId="77777777" w:rsidR="00460E17" w:rsidRPr="00AE1407" w:rsidRDefault="00460E17" w:rsidP="005E2923">
            <w:pPr>
              <w:autoSpaceDE w:val="0"/>
              <w:autoSpaceDN w:val="0"/>
              <w:adjustRightInd w:val="0"/>
              <w:jc w:val="right"/>
              <w:rPr>
                <w:noProof/>
                <w:lang w:val="en-US"/>
              </w:rPr>
            </w:pPr>
          </w:p>
        </w:tc>
      </w:tr>
      <w:tr w:rsidR="003D090A" w:rsidRPr="00AE1407" w14:paraId="38D690E2" w14:textId="77777777" w:rsidTr="00680105">
        <w:trPr>
          <w:gridAfter w:val="1"/>
          <w:wAfter w:w="415" w:type="dxa"/>
          <w:trHeight w:val="50"/>
        </w:trPr>
        <w:tc>
          <w:tcPr>
            <w:tcW w:w="567" w:type="dxa"/>
            <w:vAlign w:val="center"/>
          </w:tcPr>
          <w:p w14:paraId="360703A9" w14:textId="27CEF80B" w:rsidR="003D090A" w:rsidRPr="00AE1407" w:rsidRDefault="003D090A" w:rsidP="005E2923">
            <w:pPr>
              <w:autoSpaceDE w:val="0"/>
              <w:autoSpaceDN w:val="0"/>
              <w:adjustRightInd w:val="0"/>
              <w:jc w:val="center"/>
              <w:rPr>
                <w:noProof/>
              </w:rPr>
            </w:pPr>
            <w:r>
              <w:rPr>
                <w:b/>
                <w:bCs/>
                <w:sz w:val="22"/>
                <w:szCs w:val="22"/>
              </w:rPr>
              <w:t>2.1.5.</w:t>
            </w:r>
          </w:p>
        </w:tc>
        <w:tc>
          <w:tcPr>
            <w:tcW w:w="3248" w:type="dxa"/>
            <w:gridSpan w:val="2"/>
          </w:tcPr>
          <w:p w14:paraId="46243BD7" w14:textId="406D7E90" w:rsidR="003D090A" w:rsidRPr="00AE1407" w:rsidRDefault="00B066AC" w:rsidP="00B066AC">
            <w:pPr>
              <w:autoSpaceDE w:val="0"/>
              <w:autoSpaceDN w:val="0"/>
              <w:adjustRightInd w:val="0"/>
              <w:rPr>
                <w:noProof/>
                <w:lang w:val="en-US"/>
              </w:rPr>
            </w:pPr>
            <w:r>
              <w:rPr>
                <w:sz w:val="22"/>
                <w:szCs w:val="22"/>
              </w:rPr>
              <w:t>Набавка</w:t>
            </w:r>
            <w:r w:rsidR="003D090A">
              <w:rPr>
                <w:sz w:val="22"/>
                <w:szCs w:val="22"/>
              </w:rPr>
              <w:t xml:space="preserve"> </w:t>
            </w:r>
            <w:r>
              <w:rPr>
                <w:sz w:val="22"/>
                <w:szCs w:val="22"/>
              </w:rPr>
              <w:t>и</w:t>
            </w:r>
            <w:r w:rsidR="003D090A">
              <w:rPr>
                <w:sz w:val="22"/>
                <w:szCs w:val="22"/>
              </w:rPr>
              <w:t xml:space="preserve"> </w:t>
            </w:r>
            <w:r>
              <w:rPr>
                <w:sz w:val="22"/>
                <w:szCs w:val="22"/>
              </w:rPr>
              <w:t>уградња</w:t>
            </w:r>
            <w:r w:rsidR="003D090A">
              <w:rPr>
                <w:sz w:val="22"/>
                <w:szCs w:val="22"/>
              </w:rPr>
              <w:t xml:space="preserve"> </w:t>
            </w:r>
            <w:r>
              <w:rPr>
                <w:sz w:val="22"/>
                <w:szCs w:val="22"/>
              </w:rPr>
              <w:t>нових</w:t>
            </w:r>
            <w:r w:rsidR="003D090A">
              <w:rPr>
                <w:sz w:val="22"/>
                <w:szCs w:val="22"/>
              </w:rPr>
              <w:t xml:space="preserve"> </w:t>
            </w:r>
            <w:r>
              <w:rPr>
                <w:sz w:val="22"/>
                <w:szCs w:val="22"/>
              </w:rPr>
              <w:t>плоча</w:t>
            </w:r>
            <w:r w:rsidR="003D090A">
              <w:rPr>
                <w:sz w:val="22"/>
                <w:szCs w:val="22"/>
              </w:rPr>
              <w:t xml:space="preserve"> </w:t>
            </w:r>
            <w:r>
              <w:rPr>
                <w:sz w:val="22"/>
                <w:szCs w:val="22"/>
              </w:rPr>
              <w:t>спуштеног</w:t>
            </w:r>
            <w:r w:rsidR="003D090A">
              <w:rPr>
                <w:sz w:val="22"/>
                <w:szCs w:val="22"/>
              </w:rPr>
              <w:t xml:space="preserve"> </w:t>
            </w:r>
            <w:r>
              <w:rPr>
                <w:sz w:val="22"/>
                <w:szCs w:val="22"/>
              </w:rPr>
              <w:t>плафона</w:t>
            </w:r>
            <w:r w:rsidR="003D090A">
              <w:rPr>
                <w:sz w:val="22"/>
                <w:szCs w:val="22"/>
              </w:rPr>
              <w:t xml:space="preserve"> </w:t>
            </w:r>
            <w:r>
              <w:rPr>
                <w:sz w:val="22"/>
                <w:szCs w:val="22"/>
              </w:rPr>
              <w:t>дуж</w:t>
            </w:r>
            <w:r w:rsidR="003D090A">
              <w:rPr>
                <w:sz w:val="22"/>
                <w:szCs w:val="22"/>
              </w:rPr>
              <w:t xml:space="preserve"> </w:t>
            </w:r>
            <w:r>
              <w:rPr>
                <w:sz w:val="22"/>
                <w:szCs w:val="22"/>
              </w:rPr>
              <w:t>трасе</w:t>
            </w:r>
            <w:r w:rsidR="003D090A">
              <w:rPr>
                <w:sz w:val="22"/>
                <w:szCs w:val="22"/>
              </w:rPr>
              <w:t xml:space="preserve"> </w:t>
            </w:r>
            <w:r>
              <w:rPr>
                <w:sz w:val="22"/>
                <w:szCs w:val="22"/>
              </w:rPr>
              <w:t>цевовода типа</w:t>
            </w:r>
            <w:r w:rsidR="003D090A">
              <w:rPr>
                <w:sz w:val="22"/>
                <w:szCs w:val="22"/>
              </w:rPr>
              <w:t>"</w:t>
            </w:r>
            <w:r>
              <w:rPr>
                <w:sz w:val="22"/>
                <w:szCs w:val="22"/>
              </w:rPr>
              <w:t>АРМСТРОНГ</w:t>
            </w:r>
            <w:r w:rsidR="003D090A">
              <w:rPr>
                <w:sz w:val="22"/>
                <w:szCs w:val="22"/>
              </w:rPr>
              <w:t>"</w:t>
            </w:r>
            <w:r>
              <w:rPr>
                <w:sz w:val="22"/>
                <w:szCs w:val="22"/>
              </w:rPr>
              <w:t>на</w:t>
            </w:r>
            <w:r w:rsidR="003D090A">
              <w:rPr>
                <w:sz w:val="22"/>
                <w:szCs w:val="22"/>
              </w:rPr>
              <w:t xml:space="preserve"> </w:t>
            </w:r>
            <w:r>
              <w:rPr>
                <w:sz w:val="22"/>
                <w:szCs w:val="22"/>
              </w:rPr>
              <w:t>постојећу</w:t>
            </w:r>
            <w:r w:rsidR="003D090A">
              <w:rPr>
                <w:sz w:val="22"/>
                <w:szCs w:val="22"/>
              </w:rPr>
              <w:t xml:space="preserve"> </w:t>
            </w:r>
            <w:r>
              <w:rPr>
                <w:sz w:val="22"/>
                <w:szCs w:val="22"/>
              </w:rPr>
              <w:t>подконструкцију</w:t>
            </w:r>
            <w:r w:rsidR="003D090A">
              <w:rPr>
                <w:sz w:val="22"/>
                <w:szCs w:val="22"/>
              </w:rPr>
              <w:t>.</w:t>
            </w:r>
          </w:p>
        </w:tc>
        <w:tc>
          <w:tcPr>
            <w:tcW w:w="795" w:type="dxa"/>
            <w:vAlign w:val="bottom"/>
          </w:tcPr>
          <w:p w14:paraId="771891F3" w14:textId="726126B8" w:rsidR="003D090A" w:rsidRPr="00AE1407" w:rsidRDefault="003D090A" w:rsidP="00B066AC">
            <w:pPr>
              <w:autoSpaceDE w:val="0"/>
              <w:autoSpaceDN w:val="0"/>
              <w:adjustRightInd w:val="0"/>
              <w:jc w:val="center"/>
              <w:rPr>
                <w:noProof/>
                <w:highlight w:val="yellow"/>
                <w:lang w:val="en-US"/>
              </w:rPr>
            </w:pPr>
            <w:r>
              <w:rPr>
                <w:sz w:val="22"/>
                <w:szCs w:val="22"/>
              </w:rPr>
              <w:t>m</w:t>
            </w:r>
            <w:r w:rsidR="00B066AC">
              <w:rPr>
                <w:sz w:val="22"/>
                <w:szCs w:val="22"/>
              </w:rPr>
              <w:t>²</w:t>
            </w:r>
          </w:p>
        </w:tc>
        <w:tc>
          <w:tcPr>
            <w:tcW w:w="1237" w:type="dxa"/>
            <w:vAlign w:val="bottom"/>
          </w:tcPr>
          <w:p w14:paraId="04A4183C" w14:textId="08E0962F" w:rsidR="003D090A" w:rsidRPr="00460E17" w:rsidRDefault="003D090A" w:rsidP="00460E17">
            <w:pPr>
              <w:autoSpaceDE w:val="0"/>
              <w:autoSpaceDN w:val="0"/>
              <w:adjustRightInd w:val="0"/>
              <w:jc w:val="center"/>
              <w:rPr>
                <w:noProof/>
                <w:lang w:val="en-US"/>
              </w:rPr>
            </w:pPr>
            <w:r w:rsidRPr="00460E17">
              <w:t>25</w:t>
            </w:r>
          </w:p>
        </w:tc>
        <w:tc>
          <w:tcPr>
            <w:tcW w:w="1795" w:type="dxa"/>
          </w:tcPr>
          <w:p w14:paraId="26425A24" w14:textId="77777777" w:rsidR="003D090A" w:rsidRPr="00AE1407" w:rsidRDefault="003D090A" w:rsidP="005E2923">
            <w:pPr>
              <w:autoSpaceDE w:val="0"/>
              <w:autoSpaceDN w:val="0"/>
              <w:adjustRightInd w:val="0"/>
              <w:jc w:val="center"/>
              <w:rPr>
                <w:noProof/>
                <w:lang w:val="en-US"/>
              </w:rPr>
            </w:pPr>
          </w:p>
        </w:tc>
        <w:tc>
          <w:tcPr>
            <w:tcW w:w="1562" w:type="dxa"/>
          </w:tcPr>
          <w:p w14:paraId="5A88CE39" w14:textId="77777777" w:rsidR="003D090A" w:rsidRPr="00AE1407" w:rsidRDefault="003D090A" w:rsidP="005E2923">
            <w:pPr>
              <w:autoSpaceDE w:val="0"/>
              <w:autoSpaceDN w:val="0"/>
              <w:adjustRightInd w:val="0"/>
              <w:jc w:val="right"/>
              <w:rPr>
                <w:noProof/>
                <w:lang w:val="en-US"/>
              </w:rPr>
            </w:pPr>
          </w:p>
        </w:tc>
        <w:tc>
          <w:tcPr>
            <w:tcW w:w="1418" w:type="dxa"/>
          </w:tcPr>
          <w:p w14:paraId="4D5C54EC" w14:textId="77777777" w:rsidR="003D090A" w:rsidRPr="00AE1407" w:rsidRDefault="003D090A" w:rsidP="005E2923">
            <w:pPr>
              <w:autoSpaceDE w:val="0"/>
              <w:autoSpaceDN w:val="0"/>
              <w:adjustRightInd w:val="0"/>
              <w:jc w:val="right"/>
              <w:rPr>
                <w:noProof/>
                <w:lang w:val="en-US"/>
              </w:rPr>
            </w:pPr>
          </w:p>
        </w:tc>
        <w:tc>
          <w:tcPr>
            <w:tcW w:w="2126" w:type="dxa"/>
            <w:gridSpan w:val="2"/>
          </w:tcPr>
          <w:p w14:paraId="6A32B102" w14:textId="77777777" w:rsidR="003D090A" w:rsidRPr="00AE1407" w:rsidRDefault="003D090A" w:rsidP="005E2923">
            <w:pPr>
              <w:autoSpaceDE w:val="0"/>
              <w:autoSpaceDN w:val="0"/>
              <w:adjustRightInd w:val="0"/>
              <w:jc w:val="right"/>
              <w:rPr>
                <w:noProof/>
                <w:lang w:val="en-US"/>
              </w:rPr>
            </w:pPr>
          </w:p>
        </w:tc>
        <w:tc>
          <w:tcPr>
            <w:tcW w:w="1984" w:type="dxa"/>
          </w:tcPr>
          <w:p w14:paraId="35BD7A4F" w14:textId="77777777" w:rsidR="003D090A" w:rsidRPr="00AE1407" w:rsidRDefault="003D090A" w:rsidP="005E2923">
            <w:pPr>
              <w:autoSpaceDE w:val="0"/>
              <w:autoSpaceDN w:val="0"/>
              <w:adjustRightInd w:val="0"/>
              <w:jc w:val="right"/>
              <w:rPr>
                <w:noProof/>
                <w:lang w:val="en-US"/>
              </w:rPr>
            </w:pPr>
          </w:p>
        </w:tc>
        <w:tc>
          <w:tcPr>
            <w:tcW w:w="1428" w:type="dxa"/>
          </w:tcPr>
          <w:p w14:paraId="410A07B5" w14:textId="77777777" w:rsidR="003D090A" w:rsidRPr="00AE1407" w:rsidRDefault="003D090A" w:rsidP="005E2923">
            <w:pPr>
              <w:autoSpaceDE w:val="0"/>
              <w:autoSpaceDN w:val="0"/>
              <w:adjustRightInd w:val="0"/>
              <w:jc w:val="right"/>
              <w:rPr>
                <w:noProof/>
                <w:lang w:val="en-US"/>
              </w:rPr>
            </w:pPr>
          </w:p>
        </w:tc>
      </w:tr>
      <w:tr w:rsidR="003D090A" w:rsidRPr="00AE1407" w14:paraId="67F1473D" w14:textId="77777777" w:rsidTr="00680105">
        <w:trPr>
          <w:gridAfter w:val="1"/>
          <w:wAfter w:w="415" w:type="dxa"/>
          <w:trHeight w:val="50"/>
        </w:trPr>
        <w:tc>
          <w:tcPr>
            <w:tcW w:w="567" w:type="dxa"/>
            <w:vAlign w:val="center"/>
          </w:tcPr>
          <w:p w14:paraId="1A80F7AF" w14:textId="7E692E0A" w:rsidR="003D090A" w:rsidRPr="00AE1407" w:rsidRDefault="003D090A" w:rsidP="005E2923">
            <w:pPr>
              <w:autoSpaceDE w:val="0"/>
              <w:autoSpaceDN w:val="0"/>
              <w:adjustRightInd w:val="0"/>
              <w:jc w:val="center"/>
              <w:rPr>
                <w:noProof/>
              </w:rPr>
            </w:pPr>
            <w:r>
              <w:rPr>
                <w:b/>
                <w:bCs/>
                <w:sz w:val="22"/>
                <w:szCs w:val="22"/>
              </w:rPr>
              <w:t>2.1.6.</w:t>
            </w:r>
          </w:p>
        </w:tc>
        <w:tc>
          <w:tcPr>
            <w:tcW w:w="3248" w:type="dxa"/>
            <w:gridSpan w:val="2"/>
          </w:tcPr>
          <w:p w14:paraId="60AAB649" w14:textId="3B8F202C" w:rsidR="003D090A" w:rsidRPr="00175DA0" w:rsidRDefault="00B066AC" w:rsidP="00B066AC">
            <w:pPr>
              <w:autoSpaceDE w:val="0"/>
              <w:autoSpaceDN w:val="0"/>
              <w:adjustRightInd w:val="0"/>
              <w:rPr>
                <w:noProof/>
                <w:lang w:val="en-US"/>
              </w:rPr>
            </w:pPr>
            <w:r w:rsidRPr="00175DA0">
              <w:rPr>
                <w:sz w:val="22"/>
                <w:szCs w:val="22"/>
              </w:rPr>
              <w:t>Израда</w:t>
            </w:r>
            <w:r w:rsidR="003D090A" w:rsidRPr="00175DA0">
              <w:rPr>
                <w:sz w:val="22"/>
                <w:szCs w:val="22"/>
              </w:rPr>
              <w:t xml:space="preserve"> </w:t>
            </w:r>
            <w:r w:rsidRPr="00175DA0">
              <w:rPr>
                <w:sz w:val="22"/>
                <w:szCs w:val="22"/>
              </w:rPr>
              <w:t>и</w:t>
            </w:r>
            <w:r w:rsidR="003D090A" w:rsidRPr="00175DA0">
              <w:rPr>
                <w:sz w:val="22"/>
                <w:szCs w:val="22"/>
              </w:rPr>
              <w:t xml:space="preserve"> </w:t>
            </w:r>
            <w:r w:rsidRPr="00175DA0">
              <w:rPr>
                <w:sz w:val="22"/>
                <w:szCs w:val="22"/>
              </w:rPr>
              <w:t>монтажа</w:t>
            </w:r>
            <w:r w:rsidR="003D090A" w:rsidRPr="00175DA0">
              <w:rPr>
                <w:sz w:val="22"/>
                <w:szCs w:val="22"/>
              </w:rPr>
              <w:t xml:space="preserve"> </w:t>
            </w:r>
            <w:r w:rsidRPr="00175DA0">
              <w:rPr>
                <w:sz w:val="22"/>
                <w:szCs w:val="22"/>
              </w:rPr>
              <w:t>заштитног</w:t>
            </w:r>
            <w:r w:rsidR="003D090A" w:rsidRPr="00175DA0">
              <w:rPr>
                <w:sz w:val="22"/>
                <w:szCs w:val="22"/>
              </w:rPr>
              <w:t xml:space="preserve"> </w:t>
            </w:r>
            <w:r w:rsidRPr="00175DA0">
              <w:rPr>
                <w:sz w:val="22"/>
                <w:szCs w:val="22"/>
              </w:rPr>
              <w:t>преградног</w:t>
            </w:r>
            <w:r w:rsidR="003D090A" w:rsidRPr="00175DA0">
              <w:rPr>
                <w:sz w:val="22"/>
                <w:szCs w:val="22"/>
              </w:rPr>
              <w:t xml:space="preserve"> </w:t>
            </w:r>
            <w:r w:rsidRPr="00175DA0">
              <w:rPr>
                <w:sz w:val="22"/>
                <w:szCs w:val="22"/>
              </w:rPr>
              <w:t>зида</w:t>
            </w:r>
            <w:r w:rsidR="003D090A" w:rsidRPr="00175DA0">
              <w:rPr>
                <w:sz w:val="22"/>
                <w:szCs w:val="22"/>
              </w:rPr>
              <w:t xml:space="preserve"> </w:t>
            </w:r>
            <w:r w:rsidRPr="00175DA0">
              <w:rPr>
                <w:sz w:val="22"/>
                <w:szCs w:val="22"/>
              </w:rPr>
              <w:t>по</w:t>
            </w:r>
            <w:r w:rsidR="003D090A" w:rsidRPr="00175DA0">
              <w:rPr>
                <w:sz w:val="22"/>
                <w:szCs w:val="22"/>
              </w:rPr>
              <w:t xml:space="preserve"> </w:t>
            </w:r>
            <w:r w:rsidRPr="00175DA0">
              <w:rPr>
                <w:sz w:val="22"/>
                <w:szCs w:val="22"/>
              </w:rPr>
              <w:t>средини</w:t>
            </w:r>
            <w:r w:rsidR="003D090A" w:rsidRPr="00175DA0">
              <w:rPr>
                <w:sz w:val="22"/>
                <w:szCs w:val="22"/>
              </w:rPr>
              <w:t xml:space="preserve"> </w:t>
            </w:r>
            <w:r w:rsidRPr="00175DA0">
              <w:rPr>
                <w:sz w:val="22"/>
                <w:szCs w:val="22"/>
              </w:rPr>
              <w:t>ходника</w:t>
            </w:r>
            <w:r w:rsidR="003D090A" w:rsidRPr="00175DA0">
              <w:rPr>
                <w:sz w:val="22"/>
                <w:szCs w:val="22"/>
              </w:rPr>
              <w:t xml:space="preserve"> </w:t>
            </w:r>
            <w:r w:rsidRPr="00175DA0">
              <w:rPr>
                <w:sz w:val="22"/>
                <w:szCs w:val="22"/>
              </w:rPr>
              <w:t>у</w:t>
            </w:r>
            <w:r w:rsidR="003D090A" w:rsidRPr="00175DA0">
              <w:rPr>
                <w:sz w:val="22"/>
                <w:szCs w:val="22"/>
              </w:rPr>
              <w:t xml:space="preserve"> </w:t>
            </w:r>
            <w:r w:rsidRPr="00175DA0">
              <w:rPr>
                <w:sz w:val="22"/>
                <w:szCs w:val="22"/>
              </w:rPr>
              <w:t>приземљу првом</w:t>
            </w:r>
            <w:r w:rsidR="003D090A" w:rsidRPr="00175DA0">
              <w:rPr>
                <w:sz w:val="22"/>
                <w:szCs w:val="22"/>
              </w:rPr>
              <w:t xml:space="preserve"> </w:t>
            </w:r>
            <w:r w:rsidRPr="00175DA0">
              <w:rPr>
                <w:sz w:val="22"/>
                <w:szCs w:val="22"/>
              </w:rPr>
              <w:t>и</w:t>
            </w:r>
            <w:r w:rsidR="003D090A" w:rsidRPr="00175DA0">
              <w:rPr>
                <w:sz w:val="22"/>
                <w:szCs w:val="22"/>
              </w:rPr>
              <w:t xml:space="preserve"> </w:t>
            </w:r>
            <w:r w:rsidRPr="00175DA0">
              <w:rPr>
                <w:sz w:val="22"/>
                <w:szCs w:val="22"/>
              </w:rPr>
              <w:t>другом</w:t>
            </w:r>
            <w:r w:rsidR="003D090A" w:rsidRPr="00175DA0">
              <w:rPr>
                <w:sz w:val="22"/>
                <w:szCs w:val="22"/>
              </w:rPr>
              <w:t xml:space="preserve"> </w:t>
            </w:r>
            <w:r w:rsidRPr="00175DA0">
              <w:rPr>
                <w:sz w:val="22"/>
                <w:szCs w:val="22"/>
              </w:rPr>
              <w:t>спрату</w:t>
            </w:r>
            <w:r w:rsidR="003D090A" w:rsidRPr="00175DA0">
              <w:rPr>
                <w:sz w:val="22"/>
                <w:szCs w:val="22"/>
              </w:rPr>
              <w:t xml:space="preserve"> </w:t>
            </w:r>
            <w:r w:rsidRPr="00175DA0">
              <w:rPr>
                <w:sz w:val="22"/>
                <w:szCs w:val="22"/>
              </w:rPr>
              <w:t>ламеле</w:t>
            </w:r>
            <w:r w:rsidR="003D090A" w:rsidRPr="00175DA0">
              <w:rPr>
                <w:sz w:val="22"/>
                <w:szCs w:val="22"/>
              </w:rPr>
              <w:t xml:space="preserve"> </w:t>
            </w:r>
            <w:r w:rsidRPr="00175DA0">
              <w:rPr>
                <w:sz w:val="22"/>
                <w:szCs w:val="22"/>
              </w:rPr>
              <w:t>С</w:t>
            </w:r>
            <w:r w:rsidR="003D090A" w:rsidRPr="00175DA0">
              <w:rPr>
                <w:sz w:val="22"/>
                <w:szCs w:val="22"/>
              </w:rPr>
              <w:t>-2,</w:t>
            </w:r>
            <w:r w:rsidRPr="00175DA0">
              <w:rPr>
                <w:sz w:val="22"/>
                <w:szCs w:val="22"/>
              </w:rPr>
              <w:t xml:space="preserve"> од</w:t>
            </w:r>
            <w:r w:rsidR="003D090A" w:rsidRPr="00175DA0">
              <w:rPr>
                <w:sz w:val="22"/>
                <w:szCs w:val="22"/>
              </w:rPr>
              <w:t xml:space="preserve"> </w:t>
            </w:r>
            <w:r w:rsidRPr="00175DA0">
              <w:rPr>
                <w:sz w:val="22"/>
                <w:szCs w:val="22"/>
              </w:rPr>
              <w:t>OSB</w:t>
            </w:r>
            <w:r w:rsidR="003D090A" w:rsidRPr="00175DA0">
              <w:rPr>
                <w:sz w:val="22"/>
                <w:szCs w:val="22"/>
              </w:rPr>
              <w:t xml:space="preserve"> </w:t>
            </w:r>
            <w:r w:rsidRPr="00175DA0">
              <w:rPr>
                <w:sz w:val="22"/>
                <w:szCs w:val="22"/>
              </w:rPr>
              <w:t>плоча</w:t>
            </w:r>
            <w:r w:rsidR="003D090A" w:rsidRPr="00175DA0">
              <w:rPr>
                <w:sz w:val="22"/>
                <w:szCs w:val="22"/>
              </w:rPr>
              <w:t xml:space="preserve"> </w:t>
            </w:r>
            <w:r w:rsidRPr="00175DA0">
              <w:rPr>
                <w:sz w:val="22"/>
                <w:szCs w:val="22"/>
              </w:rPr>
              <w:t>d</w:t>
            </w:r>
            <w:r w:rsidR="003D090A" w:rsidRPr="00175DA0">
              <w:rPr>
                <w:sz w:val="22"/>
                <w:szCs w:val="22"/>
              </w:rPr>
              <w:t xml:space="preserve">=9 </w:t>
            </w:r>
            <w:r w:rsidRPr="00175DA0">
              <w:rPr>
                <w:sz w:val="22"/>
                <w:szCs w:val="22"/>
              </w:rPr>
              <w:t>mm</w:t>
            </w:r>
            <w:r w:rsidR="003D090A" w:rsidRPr="00175DA0">
              <w:rPr>
                <w:sz w:val="22"/>
                <w:szCs w:val="22"/>
              </w:rPr>
              <w:t>,</w:t>
            </w:r>
            <w:r w:rsidRPr="00175DA0">
              <w:rPr>
                <w:sz w:val="22"/>
                <w:szCs w:val="22"/>
              </w:rPr>
              <w:t xml:space="preserve"> комплет</w:t>
            </w:r>
            <w:r w:rsidR="003D090A" w:rsidRPr="00175DA0">
              <w:rPr>
                <w:sz w:val="22"/>
                <w:szCs w:val="22"/>
              </w:rPr>
              <w:t xml:space="preserve"> </w:t>
            </w:r>
            <w:r w:rsidRPr="00175DA0">
              <w:rPr>
                <w:sz w:val="22"/>
                <w:szCs w:val="22"/>
              </w:rPr>
              <w:t>са</w:t>
            </w:r>
            <w:r w:rsidR="003D090A" w:rsidRPr="00175DA0">
              <w:rPr>
                <w:sz w:val="22"/>
                <w:szCs w:val="22"/>
              </w:rPr>
              <w:t xml:space="preserve"> </w:t>
            </w:r>
            <w:r w:rsidRPr="00175DA0">
              <w:rPr>
                <w:sz w:val="22"/>
                <w:szCs w:val="22"/>
              </w:rPr>
              <w:t>подконструкцијом</w:t>
            </w:r>
            <w:r w:rsidR="003D090A" w:rsidRPr="00175DA0">
              <w:rPr>
                <w:sz w:val="22"/>
                <w:szCs w:val="22"/>
              </w:rPr>
              <w:t xml:space="preserve"> </w:t>
            </w:r>
            <w:r w:rsidRPr="00175DA0">
              <w:rPr>
                <w:sz w:val="22"/>
                <w:szCs w:val="22"/>
              </w:rPr>
              <w:t>од</w:t>
            </w:r>
            <w:r w:rsidR="003D090A" w:rsidRPr="00175DA0">
              <w:rPr>
                <w:sz w:val="22"/>
                <w:szCs w:val="22"/>
              </w:rPr>
              <w:t xml:space="preserve"> </w:t>
            </w:r>
            <w:r w:rsidRPr="00175DA0">
              <w:rPr>
                <w:sz w:val="22"/>
                <w:szCs w:val="22"/>
              </w:rPr>
              <w:t>штафли</w:t>
            </w:r>
            <w:r w:rsidR="003D090A" w:rsidRPr="00175DA0">
              <w:rPr>
                <w:sz w:val="22"/>
                <w:szCs w:val="22"/>
              </w:rPr>
              <w:t xml:space="preserve"> 5x8 </w:t>
            </w:r>
            <w:r w:rsidRPr="00175DA0">
              <w:rPr>
                <w:sz w:val="22"/>
                <w:szCs w:val="22"/>
              </w:rPr>
              <w:t>cm</w:t>
            </w:r>
            <w:r w:rsidR="003D090A" w:rsidRPr="00175DA0">
              <w:rPr>
                <w:sz w:val="22"/>
                <w:szCs w:val="22"/>
              </w:rPr>
              <w:t xml:space="preserve">. </w:t>
            </w:r>
          </w:p>
        </w:tc>
        <w:tc>
          <w:tcPr>
            <w:tcW w:w="795" w:type="dxa"/>
            <w:vAlign w:val="bottom"/>
          </w:tcPr>
          <w:p w14:paraId="101FF3D3" w14:textId="4B9CC08D" w:rsidR="003D090A" w:rsidRPr="00175DA0" w:rsidRDefault="00B066AC" w:rsidP="00321A38">
            <w:pPr>
              <w:autoSpaceDE w:val="0"/>
              <w:autoSpaceDN w:val="0"/>
              <w:adjustRightInd w:val="0"/>
              <w:jc w:val="center"/>
              <w:rPr>
                <w:noProof/>
                <w:highlight w:val="yellow"/>
                <w:lang w:val="en-US"/>
              </w:rPr>
            </w:pPr>
            <w:r w:rsidRPr="00175DA0">
              <w:rPr>
                <w:sz w:val="22"/>
                <w:szCs w:val="22"/>
              </w:rPr>
              <w:t>m²</w:t>
            </w:r>
          </w:p>
        </w:tc>
        <w:tc>
          <w:tcPr>
            <w:tcW w:w="1237" w:type="dxa"/>
            <w:vAlign w:val="bottom"/>
          </w:tcPr>
          <w:p w14:paraId="34D9AF4F" w14:textId="5578F2DB" w:rsidR="003D090A" w:rsidRPr="00175DA0" w:rsidRDefault="003D090A" w:rsidP="00460E17">
            <w:pPr>
              <w:autoSpaceDE w:val="0"/>
              <w:autoSpaceDN w:val="0"/>
              <w:adjustRightInd w:val="0"/>
              <w:jc w:val="center"/>
              <w:rPr>
                <w:noProof/>
                <w:lang w:val="en-US"/>
              </w:rPr>
            </w:pPr>
            <w:r w:rsidRPr="00175DA0">
              <w:t>240</w:t>
            </w:r>
          </w:p>
        </w:tc>
        <w:tc>
          <w:tcPr>
            <w:tcW w:w="1795" w:type="dxa"/>
          </w:tcPr>
          <w:p w14:paraId="1E273262" w14:textId="77777777" w:rsidR="003D090A" w:rsidRPr="00AE1407" w:rsidRDefault="003D090A" w:rsidP="005E2923">
            <w:pPr>
              <w:autoSpaceDE w:val="0"/>
              <w:autoSpaceDN w:val="0"/>
              <w:adjustRightInd w:val="0"/>
              <w:jc w:val="center"/>
              <w:rPr>
                <w:noProof/>
                <w:lang w:val="en-US"/>
              </w:rPr>
            </w:pPr>
          </w:p>
        </w:tc>
        <w:tc>
          <w:tcPr>
            <w:tcW w:w="1562" w:type="dxa"/>
          </w:tcPr>
          <w:p w14:paraId="60C4946B" w14:textId="77777777" w:rsidR="003D090A" w:rsidRPr="00AE1407" w:rsidRDefault="003D090A" w:rsidP="005E2923">
            <w:pPr>
              <w:autoSpaceDE w:val="0"/>
              <w:autoSpaceDN w:val="0"/>
              <w:adjustRightInd w:val="0"/>
              <w:jc w:val="right"/>
              <w:rPr>
                <w:noProof/>
                <w:lang w:val="en-US"/>
              </w:rPr>
            </w:pPr>
          </w:p>
        </w:tc>
        <w:tc>
          <w:tcPr>
            <w:tcW w:w="1418" w:type="dxa"/>
          </w:tcPr>
          <w:p w14:paraId="707EBD43" w14:textId="77777777" w:rsidR="003D090A" w:rsidRPr="00AE1407" w:rsidRDefault="003D090A" w:rsidP="005E2923">
            <w:pPr>
              <w:autoSpaceDE w:val="0"/>
              <w:autoSpaceDN w:val="0"/>
              <w:adjustRightInd w:val="0"/>
              <w:jc w:val="right"/>
              <w:rPr>
                <w:noProof/>
                <w:lang w:val="en-US"/>
              </w:rPr>
            </w:pPr>
          </w:p>
        </w:tc>
        <w:tc>
          <w:tcPr>
            <w:tcW w:w="2126" w:type="dxa"/>
            <w:gridSpan w:val="2"/>
          </w:tcPr>
          <w:p w14:paraId="492F9EDD" w14:textId="77777777" w:rsidR="003D090A" w:rsidRPr="00AE1407" w:rsidRDefault="003D090A" w:rsidP="005E2923">
            <w:pPr>
              <w:autoSpaceDE w:val="0"/>
              <w:autoSpaceDN w:val="0"/>
              <w:adjustRightInd w:val="0"/>
              <w:jc w:val="right"/>
              <w:rPr>
                <w:noProof/>
                <w:lang w:val="en-US"/>
              </w:rPr>
            </w:pPr>
          </w:p>
        </w:tc>
        <w:tc>
          <w:tcPr>
            <w:tcW w:w="1984" w:type="dxa"/>
          </w:tcPr>
          <w:p w14:paraId="42EE50F0" w14:textId="77777777" w:rsidR="003D090A" w:rsidRPr="00AE1407" w:rsidRDefault="003D090A" w:rsidP="005E2923">
            <w:pPr>
              <w:autoSpaceDE w:val="0"/>
              <w:autoSpaceDN w:val="0"/>
              <w:adjustRightInd w:val="0"/>
              <w:jc w:val="right"/>
              <w:rPr>
                <w:noProof/>
                <w:lang w:val="en-US"/>
              </w:rPr>
            </w:pPr>
          </w:p>
        </w:tc>
        <w:tc>
          <w:tcPr>
            <w:tcW w:w="1428" w:type="dxa"/>
          </w:tcPr>
          <w:p w14:paraId="4BA3DA0F" w14:textId="77777777" w:rsidR="003D090A" w:rsidRPr="00AE1407" w:rsidRDefault="003D090A" w:rsidP="005E2923">
            <w:pPr>
              <w:autoSpaceDE w:val="0"/>
              <w:autoSpaceDN w:val="0"/>
              <w:adjustRightInd w:val="0"/>
              <w:jc w:val="right"/>
              <w:rPr>
                <w:noProof/>
                <w:lang w:val="en-US"/>
              </w:rPr>
            </w:pPr>
          </w:p>
        </w:tc>
      </w:tr>
      <w:tr w:rsidR="00B066AC" w:rsidRPr="00AE1407" w14:paraId="2398DFB3" w14:textId="77777777" w:rsidTr="00680105">
        <w:trPr>
          <w:gridAfter w:val="1"/>
          <w:wAfter w:w="415" w:type="dxa"/>
          <w:trHeight w:val="50"/>
        </w:trPr>
        <w:tc>
          <w:tcPr>
            <w:tcW w:w="7642" w:type="dxa"/>
            <w:gridSpan w:val="6"/>
            <w:vAlign w:val="center"/>
          </w:tcPr>
          <w:p w14:paraId="7BC2E390" w14:textId="37016D04" w:rsidR="00B066AC" w:rsidRPr="00B066AC" w:rsidRDefault="00B066AC" w:rsidP="00B066AC">
            <w:pPr>
              <w:autoSpaceDE w:val="0"/>
              <w:autoSpaceDN w:val="0"/>
              <w:adjustRightInd w:val="0"/>
              <w:jc w:val="right"/>
              <w:rPr>
                <w:noProof/>
                <w:lang w:val="sr-Cyrl-RS"/>
              </w:rPr>
            </w:pPr>
            <w:r>
              <w:rPr>
                <w:noProof/>
                <w:lang w:val="sr-Cyrl-RS"/>
              </w:rPr>
              <w:t>Укупно припремни радови:</w:t>
            </w:r>
          </w:p>
        </w:tc>
        <w:tc>
          <w:tcPr>
            <w:tcW w:w="1562" w:type="dxa"/>
          </w:tcPr>
          <w:p w14:paraId="7EA0FA21" w14:textId="77777777" w:rsidR="00B066AC" w:rsidRPr="00AE1407" w:rsidRDefault="00B066AC" w:rsidP="005E2923">
            <w:pPr>
              <w:autoSpaceDE w:val="0"/>
              <w:autoSpaceDN w:val="0"/>
              <w:adjustRightInd w:val="0"/>
              <w:jc w:val="right"/>
              <w:rPr>
                <w:noProof/>
                <w:lang w:val="en-US"/>
              </w:rPr>
            </w:pPr>
          </w:p>
        </w:tc>
        <w:tc>
          <w:tcPr>
            <w:tcW w:w="1418" w:type="dxa"/>
          </w:tcPr>
          <w:p w14:paraId="00A8B6B5" w14:textId="77777777" w:rsidR="00B066AC" w:rsidRPr="00AE1407" w:rsidRDefault="00B066AC" w:rsidP="005E2923">
            <w:pPr>
              <w:autoSpaceDE w:val="0"/>
              <w:autoSpaceDN w:val="0"/>
              <w:adjustRightInd w:val="0"/>
              <w:jc w:val="right"/>
              <w:rPr>
                <w:noProof/>
                <w:lang w:val="en-US"/>
              </w:rPr>
            </w:pPr>
          </w:p>
        </w:tc>
        <w:tc>
          <w:tcPr>
            <w:tcW w:w="2126" w:type="dxa"/>
            <w:gridSpan w:val="2"/>
          </w:tcPr>
          <w:p w14:paraId="6375F4D3" w14:textId="77777777" w:rsidR="00B066AC" w:rsidRPr="00AE1407" w:rsidRDefault="00B066AC" w:rsidP="005E2923">
            <w:pPr>
              <w:autoSpaceDE w:val="0"/>
              <w:autoSpaceDN w:val="0"/>
              <w:adjustRightInd w:val="0"/>
              <w:jc w:val="right"/>
              <w:rPr>
                <w:noProof/>
                <w:lang w:val="en-US"/>
              </w:rPr>
            </w:pPr>
          </w:p>
        </w:tc>
        <w:tc>
          <w:tcPr>
            <w:tcW w:w="1984" w:type="dxa"/>
          </w:tcPr>
          <w:p w14:paraId="3F3E2FE6" w14:textId="77777777" w:rsidR="00B066AC" w:rsidRPr="00AE1407" w:rsidRDefault="00B066AC" w:rsidP="005E2923">
            <w:pPr>
              <w:autoSpaceDE w:val="0"/>
              <w:autoSpaceDN w:val="0"/>
              <w:adjustRightInd w:val="0"/>
              <w:jc w:val="right"/>
              <w:rPr>
                <w:noProof/>
                <w:lang w:val="en-US"/>
              </w:rPr>
            </w:pPr>
          </w:p>
        </w:tc>
        <w:tc>
          <w:tcPr>
            <w:tcW w:w="1428" w:type="dxa"/>
          </w:tcPr>
          <w:p w14:paraId="4FC0696A" w14:textId="77777777" w:rsidR="00B066AC" w:rsidRPr="00AE1407" w:rsidRDefault="00B066AC" w:rsidP="005E2923">
            <w:pPr>
              <w:autoSpaceDE w:val="0"/>
              <w:autoSpaceDN w:val="0"/>
              <w:adjustRightInd w:val="0"/>
              <w:jc w:val="right"/>
              <w:rPr>
                <w:noProof/>
                <w:lang w:val="en-US"/>
              </w:rPr>
            </w:pPr>
          </w:p>
        </w:tc>
      </w:tr>
      <w:tr w:rsidR="003D090A" w:rsidRPr="00AE1407" w14:paraId="08555D21" w14:textId="77777777" w:rsidTr="00680105">
        <w:trPr>
          <w:gridAfter w:val="1"/>
          <w:wAfter w:w="415" w:type="dxa"/>
          <w:trHeight w:val="50"/>
        </w:trPr>
        <w:tc>
          <w:tcPr>
            <w:tcW w:w="567" w:type="dxa"/>
            <w:vAlign w:val="bottom"/>
          </w:tcPr>
          <w:p w14:paraId="3ACAA7DA" w14:textId="1A7587AE" w:rsidR="003D090A" w:rsidRPr="00AE1407" w:rsidRDefault="003D090A" w:rsidP="005E2923">
            <w:pPr>
              <w:autoSpaceDE w:val="0"/>
              <w:autoSpaceDN w:val="0"/>
              <w:adjustRightInd w:val="0"/>
              <w:jc w:val="center"/>
              <w:rPr>
                <w:noProof/>
              </w:rPr>
            </w:pPr>
            <w:r>
              <w:rPr>
                <w:b/>
                <w:bCs/>
                <w:sz w:val="28"/>
                <w:szCs w:val="28"/>
              </w:rPr>
              <w:t>2.2.</w:t>
            </w:r>
          </w:p>
        </w:tc>
        <w:tc>
          <w:tcPr>
            <w:tcW w:w="3248" w:type="dxa"/>
            <w:gridSpan w:val="2"/>
            <w:vAlign w:val="bottom"/>
          </w:tcPr>
          <w:p w14:paraId="0B961729" w14:textId="3DECFFB5" w:rsidR="003D090A" w:rsidRPr="00AE1407" w:rsidRDefault="00B066AC" w:rsidP="005E2923">
            <w:pPr>
              <w:autoSpaceDE w:val="0"/>
              <w:autoSpaceDN w:val="0"/>
              <w:adjustRightInd w:val="0"/>
              <w:rPr>
                <w:noProof/>
                <w:lang w:val="en-US"/>
              </w:rPr>
            </w:pPr>
            <w:r>
              <w:rPr>
                <w:b/>
                <w:bCs/>
                <w:sz w:val="28"/>
                <w:szCs w:val="28"/>
              </w:rPr>
              <w:t>МОНТАЖНИ</w:t>
            </w:r>
            <w:r w:rsidR="003D090A">
              <w:rPr>
                <w:b/>
                <w:bCs/>
                <w:sz w:val="28"/>
                <w:szCs w:val="28"/>
              </w:rPr>
              <w:t xml:space="preserve"> </w:t>
            </w:r>
            <w:r>
              <w:rPr>
                <w:b/>
                <w:bCs/>
                <w:sz w:val="28"/>
                <w:szCs w:val="28"/>
              </w:rPr>
              <w:t>РАДОВИ</w:t>
            </w:r>
            <w:r w:rsidR="003D090A">
              <w:rPr>
                <w:b/>
                <w:bCs/>
                <w:sz w:val="28"/>
                <w:szCs w:val="28"/>
              </w:rPr>
              <w:t>:</w:t>
            </w:r>
          </w:p>
        </w:tc>
        <w:tc>
          <w:tcPr>
            <w:tcW w:w="795" w:type="dxa"/>
            <w:vAlign w:val="bottom"/>
          </w:tcPr>
          <w:p w14:paraId="180345E1" w14:textId="7E5F356C" w:rsidR="003D090A" w:rsidRPr="00AE1407" w:rsidRDefault="003D090A" w:rsidP="00321A38">
            <w:pPr>
              <w:autoSpaceDE w:val="0"/>
              <w:autoSpaceDN w:val="0"/>
              <w:adjustRightInd w:val="0"/>
              <w:jc w:val="center"/>
              <w:rPr>
                <w:noProof/>
                <w:highlight w:val="yellow"/>
                <w:lang w:val="en-US"/>
              </w:rPr>
            </w:pPr>
            <w:r>
              <w:rPr>
                <w:sz w:val="22"/>
                <w:szCs w:val="22"/>
              </w:rPr>
              <w:t> </w:t>
            </w:r>
          </w:p>
        </w:tc>
        <w:tc>
          <w:tcPr>
            <w:tcW w:w="1237" w:type="dxa"/>
            <w:vAlign w:val="bottom"/>
          </w:tcPr>
          <w:p w14:paraId="509C953D" w14:textId="25917E4D" w:rsidR="003D090A" w:rsidRPr="00AE1407" w:rsidRDefault="003D090A" w:rsidP="005E2923">
            <w:pPr>
              <w:autoSpaceDE w:val="0"/>
              <w:autoSpaceDN w:val="0"/>
              <w:adjustRightInd w:val="0"/>
              <w:jc w:val="center"/>
              <w:rPr>
                <w:noProof/>
                <w:lang w:val="en-US"/>
              </w:rPr>
            </w:pPr>
            <w:r>
              <w:rPr>
                <w:sz w:val="22"/>
                <w:szCs w:val="22"/>
              </w:rPr>
              <w:t> </w:t>
            </w:r>
          </w:p>
        </w:tc>
        <w:tc>
          <w:tcPr>
            <w:tcW w:w="1795" w:type="dxa"/>
          </w:tcPr>
          <w:p w14:paraId="22163076" w14:textId="77777777" w:rsidR="003D090A" w:rsidRPr="00AE1407" w:rsidRDefault="003D090A" w:rsidP="005E2923">
            <w:pPr>
              <w:autoSpaceDE w:val="0"/>
              <w:autoSpaceDN w:val="0"/>
              <w:adjustRightInd w:val="0"/>
              <w:jc w:val="center"/>
              <w:rPr>
                <w:noProof/>
                <w:lang w:val="en-US"/>
              </w:rPr>
            </w:pPr>
          </w:p>
        </w:tc>
        <w:tc>
          <w:tcPr>
            <w:tcW w:w="1562" w:type="dxa"/>
          </w:tcPr>
          <w:p w14:paraId="484DD68A" w14:textId="77777777" w:rsidR="003D090A" w:rsidRPr="00AE1407" w:rsidRDefault="003D090A" w:rsidP="005E2923">
            <w:pPr>
              <w:autoSpaceDE w:val="0"/>
              <w:autoSpaceDN w:val="0"/>
              <w:adjustRightInd w:val="0"/>
              <w:jc w:val="right"/>
              <w:rPr>
                <w:noProof/>
                <w:lang w:val="en-US"/>
              </w:rPr>
            </w:pPr>
          </w:p>
        </w:tc>
        <w:tc>
          <w:tcPr>
            <w:tcW w:w="1418" w:type="dxa"/>
          </w:tcPr>
          <w:p w14:paraId="6D2C4465" w14:textId="77777777" w:rsidR="003D090A" w:rsidRPr="00AE1407" w:rsidRDefault="003D090A" w:rsidP="005E2923">
            <w:pPr>
              <w:autoSpaceDE w:val="0"/>
              <w:autoSpaceDN w:val="0"/>
              <w:adjustRightInd w:val="0"/>
              <w:jc w:val="right"/>
              <w:rPr>
                <w:noProof/>
                <w:lang w:val="en-US"/>
              </w:rPr>
            </w:pPr>
          </w:p>
        </w:tc>
        <w:tc>
          <w:tcPr>
            <w:tcW w:w="2126" w:type="dxa"/>
            <w:gridSpan w:val="2"/>
          </w:tcPr>
          <w:p w14:paraId="5648D5D8" w14:textId="77777777" w:rsidR="003D090A" w:rsidRPr="00AE1407" w:rsidRDefault="003D090A" w:rsidP="005E2923">
            <w:pPr>
              <w:autoSpaceDE w:val="0"/>
              <w:autoSpaceDN w:val="0"/>
              <w:adjustRightInd w:val="0"/>
              <w:jc w:val="right"/>
              <w:rPr>
                <w:noProof/>
                <w:lang w:val="en-US"/>
              </w:rPr>
            </w:pPr>
          </w:p>
        </w:tc>
        <w:tc>
          <w:tcPr>
            <w:tcW w:w="1984" w:type="dxa"/>
          </w:tcPr>
          <w:p w14:paraId="4340A2C0" w14:textId="77777777" w:rsidR="003D090A" w:rsidRPr="00AE1407" w:rsidRDefault="003D090A" w:rsidP="005E2923">
            <w:pPr>
              <w:autoSpaceDE w:val="0"/>
              <w:autoSpaceDN w:val="0"/>
              <w:adjustRightInd w:val="0"/>
              <w:jc w:val="right"/>
              <w:rPr>
                <w:noProof/>
                <w:lang w:val="en-US"/>
              </w:rPr>
            </w:pPr>
          </w:p>
        </w:tc>
        <w:tc>
          <w:tcPr>
            <w:tcW w:w="1428" w:type="dxa"/>
          </w:tcPr>
          <w:p w14:paraId="21B06D14" w14:textId="77777777" w:rsidR="003D090A" w:rsidRPr="00AE1407" w:rsidRDefault="003D090A" w:rsidP="005E2923">
            <w:pPr>
              <w:autoSpaceDE w:val="0"/>
              <w:autoSpaceDN w:val="0"/>
              <w:adjustRightInd w:val="0"/>
              <w:jc w:val="right"/>
              <w:rPr>
                <w:noProof/>
                <w:lang w:val="en-US"/>
              </w:rPr>
            </w:pPr>
          </w:p>
        </w:tc>
      </w:tr>
      <w:tr w:rsidR="003D090A" w:rsidRPr="00AE1407" w14:paraId="547C20D6" w14:textId="77777777" w:rsidTr="00680105">
        <w:trPr>
          <w:gridAfter w:val="1"/>
          <w:wAfter w:w="415" w:type="dxa"/>
          <w:trHeight w:val="50"/>
        </w:trPr>
        <w:tc>
          <w:tcPr>
            <w:tcW w:w="567" w:type="dxa"/>
            <w:vAlign w:val="bottom"/>
          </w:tcPr>
          <w:p w14:paraId="4DE26BB1" w14:textId="59A7126F" w:rsidR="003D090A" w:rsidRPr="00AE1407" w:rsidRDefault="003D090A" w:rsidP="005E2923">
            <w:pPr>
              <w:autoSpaceDE w:val="0"/>
              <w:autoSpaceDN w:val="0"/>
              <w:adjustRightInd w:val="0"/>
              <w:jc w:val="center"/>
              <w:rPr>
                <w:noProof/>
              </w:rPr>
            </w:pPr>
            <w:r>
              <w:rPr>
                <w:b/>
                <w:bCs/>
                <w:sz w:val="28"/>
                <w:szCs w:val="28"/>
              </w:rPr>
              <w:t> </w:t>
            </w:r>
          </w:p>
        </w:tc>
        <w:tc>
          <w:tcPr>
            <w:tcW w:w="3248" w:type="dxa"/>
            <w:gridSpan w:val="2"/>
          </w:tcPr>
          <w:p w14:paraId="024A41B1" w14:textId="6A48447C" w:rsidR="003D090A" w:rsidRPr="00AE1407" w:rsidRDefault="00B066AC" w:rsidP="00B066AC">
            <w:pPr>
              <w:autoSpaceDE w:val="0"/>
              <w:autoSpaceDN w:val="0"/>
              <w:adjustRightInd w:val="0"/>
              <w:rPr>
                <w:noProof/>
                <w:lang w:val="en-US"/>
              </w:rPr>
            </w:pPr>
            <w:r>
              <w:t>Израда</w:t>
            </w:r>
            <w:r w:rsidR="003D090A">
              <w:t xml:space="preserve"> </w:t>
            </w:r>
            <w:r>
              <w:t>водоводне</w:t>
            </w:r>
            <w:r w:rsidR="003D090A">
              <w:t xml:space="preserve"> </w:t>
            </w:r>
            <w:r>
              <w:t>мреже</w:t>
            </w:r>
            <w:r w:rsidR="003D090A">
              <w:t xml:space="preserve"> </w:t>
            </w:r>
            <w:r>
              <w:t>од</w:t>
            </w:r>
            <w:r w:rsidR="003D090A">
              <w:t xml:space="preserve"> </w:t>
            </w:r>
            <w:r>
              <w:t>пластичних</w:t>
            </w:r>
            <w:r w:rsidR="003D090A">
              <w:t xml:space="preserve"> </w:t>
            </w:r>
            <w:r>
              <w:t>PP</w:t>
            </w:r>
            <w:r w:rsidR="003D090A">
              <w:t>-</w:t>
            </w:r>
            <w:r>
              <w:t>R</w:t>
            </w:r>
            <w:r w:rsidR="003D090A">
              <w:t xml:space="preserve"> </w:t>
            </w:r>
            <w:r>
              <w:t>водоводних</w:t>
            </w:r>
            <w:r w:rsidR="003D090A">
              <w:t xml:space="preserve"> </w:t>
            </w:r>
            <w:r>
              <w:t>цеви</w:t>
            </w:r>
            <w:r w:rsidR="003D090A">
              <w:t xml:space="preserve"> </w:t>
            </w:r>
            <w:r>
              <w:t>са</w:t>
            </w:r>
            <w:r w:rsidR="003D090A">
              <w:t xml:space="preserve"> </w:t>
            </w:r>
            <w:r>
              <w:t>свим</w:t>
            </w:r>
            <w:r w:rsidR="003D090A">
              <w:t xml:space="preserve"> </w:t>
            </w:r>
            <w:r>
              <w:t>припадајућим</w:t>
            </w:r>
            <w:r w:rsidR="003D090A">
              <w:t xml:space="preserve"> </w:t>
            </w:r>
            <w:r>
              <w:t>фитинзима</w:t>
            </w:r>
            <w:r w:rsidR="003D090A">
              <w:t xml:space="preserve"> </w:t>
            </w:r>
            <w:r>
              <w:t>и</w:t>
            </w:r>
            <w:r w:rsidR="003D090A">
              <w:t xml:space="preserve"> </w:t>
            </w:r>
            <w:r>
              <w:t>осталим</w:t>
            </w:r>
            <w:r w:rsidR="003D090A">
              <w:t xml:space="preserve"> </w:t>
            </w:r>
            <w:r>
              <w:t>помоћним</w:t>
            </w:r>
            <w:r w:rsidR="003D090A">
              <w:t xml:space="preserve"> </w:t>
            </w:r>
            <w:r>
              <w:t>материјалом</w:t>
            </w:r>
            <w:r w:rsidR="003D090A">
              <w:t xml:space="preserve">. </w:t>
            </w:r>
            <w:r>
              <w:t>У</w:t>
            </w:r>
            <w:r w:rsidR="003D090A">
              <w:t xml:space="preserve"> </w:t>
            </w:r>
            <w:r>
              <w:t>позицију</w:t>
            </w:r>
            <w:r w:rsidR="003D090A">
              <w:t xml:space="preserve"> </w:t>
            </w:r>
            <w:r>
              <w:t>улази</w:t>
            </w:r>
            <w:r w:rsidR="003D090A">
              <w:t xml:space="preserve"> </w:t>
            </w:r>
            <w:r>
              <w:t>и</w:t>
            </w:r>
            <w:r w:rsidR="003D090A">
              <w:t xml:space="preserve"> </w:t>
            </w:r>
            <w:r>
              <w:t>термоизолациона</w:t>
            </w:r>
            <w:r w:rsidR="003D090A">
              <w:t xml:space="preserve"> </w:t>
            </w:r>
            <w:r>
              <w:t>заштита</w:t>
            </w:r>
            <w:r w:rsidR="003D090A">
              <w:t xml:space="preserve"> </w:t>
            </w:r>
            <w:r>
              <w:t>ваздушних</w:t>
            </w:r>
            <w:r w:rsidR="003D090A">
              <w:t xml:space="preserve"> </w:t>
            </w:r>
            <w:proofErr w:type="gramStart"/>
            <w:r>
              <w:t>водова</w:t>
            </w:r>
            <w:r w:rsidR="003D090A">
              <w:t xml:space="preserve">  </w:t>
            </w:r>
            <w:r>
              <w:lastRenderedPageBreak/>
              <w:t>екструдираним</w:t>
            </w:r>
            <w:proofErr w:type="gramEnd"/>
            <w:r w:rsidR="003D090A">
              <w:t xml:space="preserve"> </w:t>
            </w:r>
            <w:r>
              <w:t>полиетиленом</w:t>
            </w:r>
            <w:r w:rsidR="00FB5BB3">
              <w:t xml:space="preserve"> </w:t>
            </w:r>
            <w:r w:rsidR="003D090A">
              <w:t>"</w:t>
            </w:r>
            <w:r w:rsidR="00FB5BB3">
              <w:t>PLAMAFLE</w:t>
            </w:r>
            <w:r w:rsidR="003D090A">
              <w:t xml:space="preserve">X", </w:t>
            </w:r>
            <w:r>
              <w:t>дебљине</w:t>
            </w:r>
            <w:r w:rsidR="003D090A">
              <w:t xml:space="preserve"> </w:t>
            </w:r>
            <w:r>
              <w:rPr>
                <w:lang w:val="sr-Latn-RS"/>
              </w:rPr>
              <w:t>d</w:t>
            </w:r>
            <w:r w:rsidR="003D090A">
              <w:t xml:space="preserve">=9 </w:t>
            </w:r>
            <w:r>
              <w:t>мм</w:t>
            </w:r>
            <w:r w:rsidR="003D090A">
              <w:t>,</w:t>
            </w:r>
            <w:r>
              <w:t>за</w:t>
            </w:r>
            <w:r w:rsidR="003D090A">
              <w:t xml:space="preserve"> </w:t>
            </w:r>
            <w:r>
              <w:t>хладну</w:t>
            </w:r>
            <w:r w:rsidR="003D090A">
              <w:t xml:space="preserve"> </w:t>
            </w:r>
            <w:r>
              <w:t>воду</w:t>
            </w:r>
            <w:r w:rsidR="003D090A">
              <w:t xml:space="preserve"> </w:t>
            </w:r>
            <w:r>
              <w:t>и</w:t>
            </w:r>
            <w:r w:rsidR="003D090A">
              <w:t xml:space="preserve"> </w:t>
            </w:r>
            <w:r>
              <w:t>d</w:t>
            </w:r>
            <w:r w:rsidR="003D090A">
              <w:t xml:space="preserve">=13 </w:t>
            </w:r>
            <w:r>
              <w:t>мм</w:t>
            </w:r>
            <w:r w:rsidR="003D090A">
              <w:t xml:space="preserve"> </w:t>
            </w:r>
            <w:r>
              <w:t>за</w:t>
            </w:r>
            <w:r w:rsidR="003D090A">
              <w:t xml:space="preserve"> </w:t>
            </w:r>
            <w:r>
              <w:t>топлу</w:t>
            </w:r>
            <w:r w:rsidR="003D090A">
              <w:t xml:space="preserve">  </w:t>
            </w:r>
            <w:r>
              <w:t>воду</w:t>
            </w:r>
            <w:r w:rsidR="003D090A">
              <w:t xml:space="preserve"> </w:t>
            </w:r>
            <w:r>
              <w:t>и</w:t>
            </w:r>
            <w:r w:rsidR="003D090A">
              <w:t xml:space="preserve"> </w:t>
            </w:r>
            <w:r>
              <w:t>циркулацију</w:t>
            </w:r>
            <w:r w:rsidR="003D090A">
              <w:t>.</w:t>
            </w:r>
          </w:p>
        </w:tc>
        <w:tc>
          <w:tcPr>
            <w:tcW w:w="795" w:type="dxa"/>
            <w:vAlign w:val="bottom"/>
          </w:tcPr>
          <w:p w14:paraId="75C6D55A" w14:textId="0051E34E" w:rsidR="003D090A" w:rsidRPr="00AE1407" w:rsidRDefault="003D090A" w:rsidP="00321A38">
            <w:pPr>
              <w:autoSpaceDE w:val="0"/>
              <w:autoSpaceDN w:val="0"/>
              <w:adjustRightInd w:val="0"/>
              <w:jc w:val="center"/>
              <w:rPr>
                <w:noProof/>
                <w:highlight w:val="yellow"/>
                <w:lang w:val="en-US"/>
              </w:rPr>
            </w:pPr>
            <w:r>
              <w:rPr>
                <w:sz w:val="22"/>
                <w:szCs w:val="22"/>
              </w:rPr>
              <w:lastRenderedPageBreak/>
              <w:t> </w:t>
            </w:r>
          </w:p>
        </w:tc>
        <w:tc>
          <w:tcPr>
            <w:tcW w:w="1237" w:type="dxa"/>
            <w:vAlign w:val="bottom"/>
          </w:tcPr>
          <w:p w14:paraId="67F3C46C" w14:textId="6089CD79" w:rsidR="003D090A" w:rsidRPr="00AE1407" w:rsidRDefault="003D090A" w:rsidP="005E2923">
            <w:pPr>
              <w:autoSpaceDE w:val="0"/>
              <w:autoSpaceDN w:val="0"/>
              <w:adjustRightInd w:val="0"/>
              <w:jc w:val="center"/>
              <w:rPr>
                <w:noProof/>
                <w:lang w:val="en-US"/>
              </w:rPr>
            </w:pPr>
            <w:r>
              <w:rPr>
                <w:sz w:val="22"/>
                <w:szCs w:val="22"/>
              </w:rPr>
              <w:t> </w:t>
            </w:r>
          </w:p>
        </w:tc>
        <w:tc>
          <w:tcPr>
            <w:tcW w:w="1795" w:type="dxa"/>
          </w:tcPr>
          <w:p w14:paraId="0DC35534" w14:textId="77777777" w:rsidR="003D090A" w:rsidRPr="00AE1407" w:rsidRDefault="003D090A" w:rsidP="005E2923">
            <w:pPr>
              <w:autoSpaceDE w:val="0"/>
              <w:autoSpaceDN w:val="0"/>
              <w:adjustRightInd w:val="0"/>
              <w:jc w:val="center"/>
              <w:rPr>
                <w:noProof/>
                <w:lang w:val="en-US"/>
              </w:rPr>
            </w:pPr>
          </w:p>
        </w:tc>
        <w:tc>
          <w:tcPr>
            <w:tcW w:w="1562" w:type="dxa"/>
          </w:tcPr>
          <w:p w14:paraId="19A869EF" w14:textId="77777777" w:rsidR="003D090A" w:rsidRPr="00AE1407" w:rsidRDefault="003D090A" w:rsidP="005E2923">
            <w:pPr>
              <w:autoSpaceDE w:val="0"/>
              <w:autoSpaceDN w:val="0"/>
              <w:adjustRightInd w:val="0"/>
              <w:jc w:val="right"/>
              <w:rPr>
                <w:noProof/>
                <w:lang w:val="en-US"/>
              </w:rPr>
            </w:pPr>
          </w:p>
        </w:tc>
        <w:tc>
          <w:tcPr>
            <w:tcW w:w="1418" w:type="dxa"/>
          </w:tcPr>
          <w:p w14:paraId="6CF4B895" w14:textId="77777777" w:rsidR="003D090A" w:rsidRPr="00AE1407" w:rsidRDefault="003D090A" w:rsidP="005E2923">
            <w:pPr>
              <w:autoSpaceDE w:val="0"/>
              <w:autoSpaceDN w:val="0"/>
              <w:adjustRightInd w:val="0"/>
              <w:jc w:val="right"/>
              <w:rPr>
                <w:noProof/>
                <w:lang w:val="en-US"/>
              </w:rPr>
            </w:pPr>
          </w:p>
        </w:tc>
        <w:tc>
          <w:tcPr>
            <w:tcW w:w="2126" w:type="dxa"/>
            <w:gridSpan w:val="2"/>
          </w:tcPr>
          <w:p w14:paraId="035A2644" w14:textId="77777777" w:rsidR="003D090A" w:rsidRPr="00AE1407" w:rsidRDefault="003D090A" w:rsidP="005E2923">
            <w:pPr>
              <w:autoSpaceDE w:val="0"/>
              <w:autoSpaceDN w:val="0"/>
              <w:adjustRightInd w:val="0"/>
              <w:jc w:val="right"/>
              <w:rPr>
                <w:noProof/>
                <w:lang w:val="en-US"/>
              </w:rPr>
            </w:pPr>
          </w:p>
        </w:tc>
        <w:tc>
          <w:tcPr>
            <w:tcW w:w="1984" w:type="dxa"/>
          </w:tcPr>
          <w:p w14:paraId="347AB507" w14:textId="77777777" w:rsidR="003D090A" w:rsidRPr="00AE1407" w:rsidRDefault="003D090A" w:rsidP="005E2923">
            <w:pPr>
              <w:autoSpaceDE w:val="0"/>
              <w:autoSpaceDN w:val="0"/>
              <w:adjustRightInd w:val="0"/>
              <w:jc w:val="right"/>
              <w:rPr>
                <w:noProof/>
                <w:lang w:val="en-US"/>
              </w:rPr>
            </w:pPr>
          </w:p>
        </w:tc>
        <w:tc>
          <w:tcPr>
            <w:tcW w:w="1428" w:type="dxa"/>
          </w:tcPr>
          <w:p w14:paraId="627F9B77" w14:textId="77777777" w:rsidR="003D090A" w:rsidRPr="00AE1407" w:rsidRDefault="003D090A" w:rsidP="005E2923">
            <w:pPr>
              <w:autoSpaceDE w:val="0"/>
              <w:autoSpaceDN w:val="0"/>
              <w:adjustRightInd w:val="0"/>
              <w:jc w:val="right"/>
              <w:rPr>
                <w:noProof/>
                <w:lang w:val="en-US"/>
              </w:rPr>
            </w:pPr>
          </w:p>
        </w:tc>
      </w:tr>
      <w:tr w:rsidR="003D090A" w:rsidRPr="00AE1407" w14:paraId="52EE9D76" w14:textId="77777777" w:rsidTr="00680105">
        <w:trPr>
          <w:gridAfter w:val="1"/>
          <w:wAfter w:w="415" w:type="dxa"/>
          <w:trHeight w:val="50"/>
        </w:trPr>
        <w:tc>
          <w:tcPr>
            <w:tcW w:w="567" w:type="dxa"/>
            <w:vAlign w:val="center"/>
          </w:tcPr>
          <w:p w14:paraId="39048E34" w14:textId="1CD90C3C" w:rsidR="003D090A" w:rsidRPr="00AE1407" w:rsidRDefault="003D090A" w:rsidP="00F07CDB">
            <w:pPr>
              <w:autoSpaceDE w:val="0"/>
              <w:autoSpaceDN w:val="0"/>
              <w:adjustRightInd w:val="0"/>
              <w:jc w:val="center"/>
              <w:rPr>
                <w:noProof/>
              </w:rPr>
            </w:pPr>
            <w:r>
              <w:rPr>
                <w:b/>
                <w:bCs/>
              </w:rPr>
              <w:lastRenderedPageBreak/>
              <w:t>2.2.1</w:t>
            </w:r>
          </w:p>
        </w:tc>
        <w:tc>
          <w:tcPr>
            <w:tcW w:w="3248" w:type="dxa"/>
            <w:gridSpan w:val="2"/>
            <w:vAlign w:val="center"/>
          </w:tcPr>
          <w:p w14:paraId="7ED04045" w14:textId="2585A9AC" w:rsidR="003D090A" w:rsidRPr="00AE1407" w:rsidRDefault="00FB5BB3" w:rsidP="005E2923">
            <w:pPr>
              <w:autoSpaceDE w:val="0"/>
              <w:autoSpaceDN w:val="0"/>
              <w:adjustRightInd w:val="0"/>
              <w:rPr>
                <w:noProof/>
                <w:lang w:val="en-US"/>
              </w:rPr>
            </w:pPr>
            <w:r>
              <w:rPr>
                <w:b/>
                <w:bCs/>
                <w:sz w:val="28"/>
                <w:szCs w:val="28"/>
              </w:rPr>
              <w:t>Хоризонтални</w:t>
            </w:r>
            <w:r w:rsidR="003D090A">
              <w:rPr>
                <w:b/>
                <w:bCs/>
                <w:sz w:val="28"/>
                <w:szCs w:val="28"/>
              </w:rPr>
              <w:t xml:space="preserve"> </w:t>
            </w:r>
            <w:r>
              <w:rPr>
                <w:b/>
                <w:bCs/>
                <w:sz w:val="28"/>
                <w:szCs w:val="28"/>
              </w:rPr>
              <w:t>развод</w:t>
            </w:r>
            <w:r w:rsidR="003D090A">
              <w:rPr>
                <w:b/>
                <w:bCs/>
                <w:sz w:val="28"/>
                <w:szCs w:val="28"/>
              </w:rPr>
              <w:t>:</w:t>
            </w:r>
          </w:p>
        </w:tc>
        <w:tc>
          <w:tcPr>
            <w:tcW w:w="795" w:type="dxa"/>
            <w:vAlign w:val="bottom"/>
          </w:tcPr>
          <w:p w14:paraId="163EA00A" w14:textId="3C5924BD" w:rsidR="003D090A" w:rsidRPr="00AE1407" w:rsidRDefault="003D090A" w:rsidP="00321A38">
            <w:pPr>
              <w:autoSpaceDE w:val="0"/>
              <w:autoSpaceDN w:val="0"/>
              <w:adjustRightInd w:val="0"/>
              <w:jc w:val="center"/>
              <w:rPr>
                <w:noProof/>
                <w:highlight w:val="yellow"/>
                <w:lang w:val="en-US"/>
              </w:rPr>
            </w:pPr>
            <w:r>
              <w:rPr>
                <w:b/>
                <w:bCs/>
                <w:sz w:val="22"/>
                <w:szCs w:val="22"/>
              </w:rPr>
              <w:t> </w:t>
            </w:r>
          </w:p>
        </w:tc>
        <w:tc>
          <w:tcPr>
            <w:tcW w:w="1237" w:type="dxa"/>
            <w:vAlign w:val="bottom"/>
          </w:tcPr>
          <w:p w14:paraId="7B8E549B" w14:textId="42E34DD6" w:rsidR="003D090A" w:rsidRPr="00AE1407" w:rsidRDefault="003D090A" w:rsidP="005E2923">
            <w:pPr>
              <w:autoSpaceDE w:val="0"/>
              <w:autoSpaceDN w:val="0"/>
              <w:adjustRightInd w:val="0"/>
              <w:jc w:val="center"/>
              <w:rPr>
                <w:noProof/>
                <w:lang w:val="en-US"/>
              </w:rPr>
            </w:pPr>
            <w:r>
              <w:rPr>
                <w:b/>
                <w:bCs/>
                <w:color w:val="FF0000"/>
                <w:sz w:val="22"/>
                <w:szCs w:val="22"/>
              </w:rPr>
              <w:t> </w:t>
            </w:r>
          </w:p>
        </w:tc>
        <w:tc>
          <w:tcPr>
            <w:tcW w:w="1795" w:type="dxa"/>
          </w:tcPr>
          <w:p w14:paraId="1E50A842" w14:textId="77777777" w:rsidR="003D090A" w:rsidRPr="00AE1407" w:rsidRDefault="003D090A" w:rsidP="005E2923">
            <w:pPr>
              <w:autoSpaceDE w:val="0"/>
              <w:autoSpaceDN w:val="0"/>
              <w:adjustRightInd w:val="0"/>
              <w:jc w:val="center"/>
              <w:rPr>
                <w:noProof/>
                <w:lang w:val="en-US"/>
              </w:rPr>
            </w:pPr>
          </w:p>
        </w:tc>
        <w:tc>
          <w:tcPr>
            <w:tcW w:w="1562" w:type="dxa"/>
          </w:tcPr>
          <w:p w14:paraId="1753BFAD" w14:textId="77777777" w:rsidR="003D090A" w:rsidRPr="00AE1407" w:rsidRDefault="003D090A" w:rsidP="005E2923">
            <w:pPr>
              <w:autoSpaceDE w:val="0"/>
              <w:autoSpaceDN w:val="0"/>
              <w:adjustRightInd w:val="0"/>
              <w:jc w:val="right"/>
              <w:rPr>
                <w:noProof/>
                <w:lang w:val="en-US"/>
              </w:rPr>
            </w:pPr>
          </w:p>
        </w:tc>
        <w:tc>
          <w:tcPr>
            <w:tcW w:w="1418" w:type="dxa"/>
          </w:tcPr>
          <w:p w14:paraId="02ECFF35" w14:textId="77777777" w:rsidR="003D090A" w:rsidRPr="00AE1407" w:rsidRDefault="003D090A" w:rsidP="005E2923">
            <w:pPr>
              <w:autoSpaceDE w:val="0"/>
              <w:autoSpaceDN w:val="0"/>
              <w:adjustRightInd w:val="0"/>
              <w:jc w:val="right"/>
              <w:rPr>
                <w:noProof/>
                <w:lang w:val="en-US"/>
              </w:rPr>
            </w:pPr>
          </w:p>
        </w:tc>
        <w:tc>
          <w:tcPr>
            <w:tcW w:w="2126" w:type="dxa"/>
            <w:gridSpan w:val="2"/>
          </w:tcPr>
          <w:p w14:paraId="59073FF0" w14:textId="77777777" w:rsidR="003D090A" w:rsidRPr="00AE1407" w:rsidRDefault="003D090A" w:rsidP="005E2923">
            <w:pPr>
              <w:autoSpaceDE w:val="0"/>
              <w:autoSpaceDN w:val="0"/>
              <w:adjustRightInd w:val="0"/>
              <w:jc w:val="right"/>
              <w:rPr>
                <w:noProof/>
                <w:lang w:val="en-US"/>
              </w:rPr>
            </w:pPr>
          </w:p>
        </w:tc>
        <w:tc>
          <w:tcPr>
            <w:tcW w:w="1984" w:type="dxa"/>
          </w:tcPr>
          <w:p w14:paraId="062CB010" w14:textId="77777777" w:rsidR="003D090A" w:rsidRPr="00AE1407" w:rsidRDefault="003D090A" w:rsidP="005E2923">
            <w:pPr>
              <w:autoSpaceDE w:val="0"/>
              <w:autoSpaceDN w:val="0"/>
              <w:adjustRightInd w:val="0"/>
              <w:jc w:val="right"/>
              <w:rPr>
                <w:noProof/>
                <w:lang w:val="en-US"/>
              </w:rPr>
            </w:pPr>
          </w:p>
        </w:tc>
        <w:tc>
          <w:tcPr>
            <w:tcW w:w="1428" w:type="dxa"/>
          </w:tcPr>
          <w:p w14:paraId="7B6B0012" w14:textId="77777777" w:rsidR="003D090A" w:rsidRPr="00AE1407" w:rsidRDefault="003D090A" w:rsidP="005E2923">
            <w:pPr>
              <w:autoSpaceDE w:val="0"/>
              <w:autoSpaceDN w:val="0"/>
              <w:adjustRightInd w:val="0"/>
              <w:jc w:val="right"/>
              <w:rPr>
                <w:noProof/>
                <w:lang w:val="en-US"/>
              </w:rPr>
            </w:pPr>
          </w:p>
        </w:tc>
      </w:tr>
      <w:tr w:rsidR="003D090A" w:rsidRPr="00AE1407" w14:paraId="659505B6" w14:textId="77777777" w:rsidTr="00680105">
        <w:trPr>
          <w:gridAfter w:val="1"/>
          <w:wAfter w:w="415" w:type="dxa"/>
          <w:trHeight w:val="50"/>
        </w:trPr>
        <w:tc>
          <w:tcPr>
            <w:tcW w:w="567" w:type="dxa"/>
            <w:vAlign w:val="center"/>
          </w:tcPr>
          <w:p w14:paraId="271B9980" w14:textId="252DE927" w:rsidR="003D090A" w:rsidRPr="00AE1407" w:rsidRDefault="003D090A" w:rsidP="005E2923">
            <w:pPr>
              <w:autoSpaceDE w:val="0"/>
              <w:autoSpaceDN w:val="0"/>
              <w:adjustRightInd w:val="0"/>
              <w:jc w:val="center"/>
              <w:rPr>
                <w:noProof/>
              </w:rPr>
            </w:pPr>
            <w:r>
              <w:t> </w:t>
            </w:r>
          </w:p>
        </w:tc>
        <w:tc>
          <w:tcPr>
            <w:tcW w:w="3248" w:type="dxa"/>
            <w:gridSpan w:val="2"/>
            <w:vAlign w:val="center"/>
          </w:tcPr>
          <w:p w14:paraId="68DC90F9" w14:textId="3D4D5E67" w:rsidR="003D090A" w:rsidRPr="00AE1407" w:rsidRDefault="003D090A" w:rsidP="00FB5BB3">
            <w:pPr>
              <w:autoSpaceDE w:val="0"/>
              <w:autoSpaceDN w:val="0"/>
              <w:adjustRightInd w:val="0"/>
              <w:rPr>
                <w:noProof/>
                <w:lang w:val="en-US"/>
              </w:rPr>
            </w:pPr>
            <w:r>
              <w:rPr>
                <w:b/>
                <w:bCs/>
              </w:rPr>
              <w:t>DN 40 mm (6/4'') PP-R Ø 50mm                                                                                                                                                                                                                                                                                                                           5,6</w:t>
            </w:r>
            <w:r>
              <w:t>-</w:t>
            </w:r>
            <w:r w:rsidR="00FB5BB3">
              <w:t>хладна</w:t>
            </w:r>
            <w:r>
              <w:t xml:space="preserve"> </w:t>
            </w:r>
            <w:r w:rsidR="00FB5BB3">
              <w:t>од</w:t>
            </w:r>
            <w:r>
              <w:t xml:space="preserve"> </w:t>
            </w:r>
            <w:r w:rsidR="00FB5BB3">
              <w:t>Ламеле</w:t>
            </w:r>
            <w:r>
              <w:t xml:space="preserve"> </w:t>
            </w:r>
            <w:r w:rsidR="00FB5BB3">
              <w:rPr>
                <w:lang w:val="sr-Latn-RS"/>
              </w:rPr>
              <w:t>S</w:t>
            </w:r>
            <w:r>
              <w:t xml:space="preserve">1 </w:t>
            </w:r>
            <w:r w:rsidR="00FB5BB3">
              <w:t>до</w:t>
            </w:r>
            <w:r>
              <w:t xml:space="preserve"> </w:t>
            </w:r>
            <w:r w:rsidR="00FB5BB3">
              <w:t>рачве</w:t>
            </w:r>
            <w:r>
              <w:t xml:space="preserve"> H1 </w:t>
            </w:r>
            <w:r w:rsidR="00FB5BB3">
              <w:rPr>
                <w:lang w:val="sr-Cyrl-RS"/>
              </w:rPr>
              <w:t>и</w:t>
            </w:r>
            <w:r>
              <w:t xml:space="preserve"> H4                                                                                                                                                          </w:t>
            </w:r>
            <w:r>
              <w:rPr>
                <w:b/>
                <w:bCs/>
              </w:rPr>
              <w:t>5,0</w:t>
            </w:r>
            <w:r>
              <w:t>-</w:t>
            </w:r>
            <w:r w:rsidR="00FB5BB3">
              <w:t>топла</w:t>
            </w:r>
            <w:r>
              <w:t xml:space="preserve"> </w:t>
            </w:r>
            <w:r w:rsidR="00FB5BB3">
              <w:t>од</w:t>
            </w:r>
            <w:r>
              <w:t xml:space="preserve"> </w:t>
            </w:r>
            <w:r w:rsidR="00FB5BB3">
              <w:t>Ламеле</w:t>
            </w:r>
            <w:r>
              <w:t xml:space="preserve"> </w:t>
            </w:r>
            <w:r w:rsidR="00FB5BB3">
              <w:t>С</w:t>
            </w:r>
            <w:r>
              <w:t xml:space="preserve">1 </w:t>
            </w:r>
            <w:r w:rsidR="00FB5BB3">
              <w:t>до</w:t>
            </w:r>
            <w:r>
              <w:t xml:space="preserve"> </w:t>
            </w:r>
            <w:r w:rsidR="00FB5BB3">
              <w:t>рачве</w:t>
            </w:r>
            <w:r>
              <w:t xml:space="preserve"> T1</w:t>
            </w:r>
            <w:r w:rsidR="00FB5BB3">
              <w:rPr>
                <w:lang w:val="sr-Cyrl-RS"/>
              </w:rPr>
              <w:t>и</w:t>
            </w:r>
            <w:r>
              <w:t xml:space="preserve"> T4                                                                                                   </w:t>
            </w:r>
          </w:p>
        </w:tc>
        <w:tc>
          <w:tcPr>
            <w:tcW w:w="795" w:type="dxa"/>
            <w:vAlign w:val="bottom"/>
          </w:tcPr>
          <w:p w14:paraId="70B2999D" w14:textId="35A707E2" w:rsidR="003D090A" w:rsidRPr="00AE1407" w:rsidRDefault="00460E17" w:rsidP="00321A38">
            <w:pPr>
              <w:autoSpaceDE w:val="0"/>
              <w:autoSpaceDN w:val="0"/>
              <w:adjustRightInd w:val="0"/>
              <w:jc w:val="center"/>
              <w:rPr>
                <w:noProof/>
                <w:highlight w:val="yellow"/>
                <w:lang w:val="en-US"/>
              </w:rPr>
            </w:pPr>
            <w:r w:rsidRPr="00E7337E">
              <w:rPr>
                <w:sz w:val="22"/>
                <w:szCs w:val="22"/>
              </w:rPr>
              <w:t>m¹</w:t>
            </w:r>
          </w:p>
        </w:tc>
        <w:tc>
          <w:tcPr>
            <w:tcW w:w="1237" w:type="dxa"/>
            <w:vAlign w:val="bottom"/>
          </w:tcPr>
          <w:p w14:paraId="0EBC113A" w14:textId="16A536E2" w:rsidR="003D090A" w:rsidRPr="00AE1407" w:rsidRDefault="003D090A" w:rsidP="005E2923">
            <w:pPr>
              <w:autoSpaceDE w:val="0"/>
              <w:autoSpaceDN w:val="0"/>
              <w:adjustRightInd w:val="0"/>
              <w:jc w:val="center"/>
              <w:rPr>
                <w:noProof/>
                <w:lang w:val="en-US"/>
              </w:rPr>
            </w:pPr>
            <w:r>
              <w:rPr>
                <w:sz w:val="22"/>
                <w:szCs w:val="22"/>
              </w:rPr>
              <w:t>10,60</w:t>
            </w:r>
          </w:p>
        </w:tc>
        <w:tc>
          <w:tcPr>
            <w:tcW w:w="1795" w:type="dxa"/>
          </w:tcPr>
          <w:p w14:paraId="5FED94D7" w14:textId="77777777" w:rsidR="003D090A" w:rsidRPr="00AE1407" w:rsidRDefault="003D090A" w:rsidP="005E2923">
            <w:pPr>
              <w:autoSpaceDE w:val="0"/>
              <w:autoSpaceDN w:val="0"/>
              <w:adjustRightInd w:val="0"/>
              <w:jc w:val="center"/>
              <w:rPr>
                <w:noProof/>
                <w:lang w:val="en-US"/>
              </w:rPr>
            </w:pPr>
          </w:p>
        </w:tc>
        <w:tc>
          <w:tcPr>
            <w:tcW w:w="1562" w:type="dxa"/>
          </w:tcPr>
          <w:p w14:paraId="3873F3D7" w14:textId="77777777" w:rsidR="003D090A" w:rsidRPr="00AE1407" w:rsidRDefault="003D090A" w:rsidP="005E2923">
            <w:pPr>
              <w:autoSpaceDE w:val="0"/>
              <w:autoSpaceDN w:val="0"/>
              <w:adjustRightInd w:val="0"/>
              <w:jc w:val="right"/>
              <w:rPr>
                <w:noProof/>
                <w:lang w:val="en-US"/>
              </w:rPr>
            </w:pPr>
          </w:p>
        </w:tc>
        <w:tc>
          <w:tcPr>
            <w:tcW w:w="1418" w:type="dxa"/>
          </w:tcPr>
          <w:p w14:paraId="535E62FC" w14:textId="77777777" w:rsidR="003D090A" w:rsidRPr="00AE1407" w:rsidRDefault="003D090A" w:rsidP="005E2923">
            <w:pPr>
              <w:autoSpaceDE w:val="0"/>
              <w:autoSpaceDN w:val="0"/>
              <w:adjustRightInd w:val="0"/>
              <w:jc w:val="right"/>
              <w:rPr>
                <w:noProof/>
                <w:lang w:val="en-US"/>
              </w:rPr>
            </w:pPr>
          </w:p>
        </w:tc>
        <w:tc>
          <w:tcPr>
            <w:tcW w:w="2126" w:type="dxa"/>
            <w:gridSpan w:val="2"/>
          </w:tcPr>
          <w:p w14:paraId="67083C41" w14:textId="77777777" w:rsidR="003D090A" w:rsidRPr="00AE1407" w:rsidRDefault="003D090A" w:rsidP="005E2923">
            <w:pPr>
              <w:autoSpaceDE w:val="0"/>
              <w:autoSpaceDN w:val="0"/>
              <w:adjustRightInd w:val="0"/>
              <w:jc w:val="right"/>
              <w:rPr>
                <w:noProof/>
                <w:lang w:val="en-US"/>
              </w:rPr>
            </w:pPr>
          </w:p>
        </w:tc>
        <w:tc>
          <w:tcPr>
            <w:tcW w:w="1984" w:type="dxa"/>
          </w:tcPr>
          <w:p w14:paraId="41FC7A3B" w14:textId="77777777" w:rsidR="003D090A" w:rsidRPr="00AE1407" w:rsidRDefault="003D090A" w:rsidP="005E2923">
            <w:pPr>
              <w:autoSpaceDE w:val="0"/>
              <w:autoSpaceDN w:val="0"/>
              <w:adjustRightInd w:val="0"/>
              <w:jc w:val="right"/>
              <w:rPr>
                <w:noProof/>
                <w:lang w:val="en-US"/>
              </w:rPr>
            </w:pPr>
          </w:p>
        </w:tc>
        <w:tc>
          <w:tcPr>
            <w:tcW w:w="1428" w:type="dxa"/>
          </w:tcPr>
          <w:p w14:paraId="0DEA0380" w14:textId="77777777" w:rsidR="003D090A" w:rsidRPr="00AE1407" w:rsidRDefault="003D090A" w:rsidP="005E2923">
            <w:pPr>
              <w:autoSpaceDE w:val="0"/>
              <w:autoSpaceDN w:val="0"/>
              <w:adjustRightInd w:val="0"/>
              <w:jc w:val="right"/>
              <w:rPr>
                <w:noProof/>
                <w:lang w:val="en-US"/>
              </w:rPr>
            </w:pPr>
          </w:p>
        </w:tc>
      </w:tr>
      <w:tr w:rsidR="00B066AC" w:rsidRPr="00AE1407" w14:paraId="51E43D6B" w14:textId="77777777" w:rsidTr="00680105">
        <w:trPr>
          <w:gridAfter w:val="1"/>
          <w:wAfter w:w="415" w:type="dxa"/>
          <w:trHeight w:val="50"/>
        </w:trPr>
        <w:tc>
          <w:tcPr>
            <w:tcW w:w="567" w:type="dxa"/>
            <w:vAlign w:val="center"/>
          </w:tcPr>
          <w:p w14:paraId="21090A82" w14:textId="5B3730DA" w:rsidR="00B066AC" w:rsidRPr="00AE1407" w:rsidRDefault="00B066AC" w:rsidP="005E2923">
            <w:pPr>
              <w:autoSpaceDE w:val="0"/>
              <w:autoSpaceDN w:val="0"/>
              <w:adjustRightInd w:val="0"/>
              <w:jc w:val="center"/>
              <w:rPr>
                <w:noProof/>
              </w:rPr>
            </w:pPr>
            <w:r>
              <w:t> </w:t>
            </w:r>
          </w:p>
        </w:tc>
        <w:tc>
          <w:tcPr>
            <w:tcW w:w="3248" w:type="dxa"/>
            <w:gridSpan w:val="2"/>
            <w:vAlign w:val="center"/>
          </w:tcPr>
          <w:p w14:paraId="72E4EC93" w14:textId="2512C9F7" w:rsidR="00B066AC" w:rsidRPr="00AE1407" w:rsidRDefault="00B066AC" w:rsidP="00FB5BB3">
            <w:pPr>
              <w:autoSpaceDE w:val="0"/>
              <w:autoSpaceDN w:val="0"/>
              <w:adjustRightInd w:val="0"/>
              <w:rPr>
                <w:noProof/>
                <w:lang w:val="en-US"/>
              </w:rPr>
            </w:pPr>
            <w:r>
              <w:rPr>
                <w:b/>
                <w:bCs/>
              </w:rPr>
              <w:t>DN 32 mm (5/4'') PP-R Ø 40mm</w:t>
            </w:r>
            <w:r>
              <w:t xml:space="preserve">                                                                                                                                                          8,5 +8,5=</w:t>
            </w:r>
            <w:r>
              <w:rPr>
                <w:b/>
                <w:bCs/>
              </w:rPr>
              <w:t>17,0</w:t>
            </w:r>
            <w:r>
              <w:t>-</w:t>
            </w:r>
            <w:r w:rsidR="00FB5BB3">
              <w:t>Хладна</w:t>
            </w:r>
            <w:r>
              <w:t xml:space="preserve"> </w:t>
            </w:r>
            <w:r w:rsidR="00FB5BB3">
              <w:t>од</w:t>
            </w:r>
            <w:r>
              <w:t xml:space="preserve"> </w:t>
            </w:r>
            <w:r w:rsidR="00FB5BB3">
              <w:t>рачве</w:t>
            </w:r>
            <w:r>
              <w:t xml:space="preserve"> H1 </w:t>
            </w:r>
            <w:r w:rsidR="00FB5BB3">
              <w:rPr>
                <w:lang w:val="sr-Cyrl-RS"/>
              </w:rPr>
              <w:t>и</w:t>
            </w:r>
            <w:r>
              <w:t xml:space="preserve"> H4 </w:t>
            </w:r>
            <w:r w:rsidR="00FB5BB3">
              <w:t>до</w:t>
            </w:r>
            <w:r>
              <w:t xml:space="preserve"> </w:t>
            </w:r>
            <w:r w:rsidR="00FB5BB3">
              <w:t>рачве</w:t>
            </w:r>
            <w:r>
              <w:t xml:space="preserve"> H3 </w:t>
            </w:r>
            <w:r w:rsidR="00FB5BB3">
              <w:rPr>
                <w:lang w:val="sr-Cyrl-RS"/>
              </w:rPr>
              <w:t>и</w:t>
            </w:r>
            <w:r>
              <w:t xml:space="preserve"> H6                                                                           8,45+8,45=</w:t>
            </w:r>
            <w:r>
              <w:rPr>
                <w:b/>
                <w:bCs/>
                <w:color w:val="000000"/>
              </w:rPr>
              <w:t>16,9</w:t>
            </w:r>
            <w:r>
              <w:t>-</w:t>
            </w:r>
            <w:r w:rsidR="00FB5BB3">
              <w:t>Топла</w:t>
            </w:r>
            <w:r>
              <w:t xml:space="preserve"> </w:t>
            </w:r>
            <w:r w:rsidR="00FB5BB3">
              <w:t>од</w:t>
            </w:r>
            <w:r>
              <w:t xml:space="preserve"> </w:t>
            </w:r>
            <w:r w:rsidR="00FB5BB3">
              <w:t>рачве</w:t>
            </w:r>
            <w:r>
              <w:t xml:space="preserve"> </w:t>
            </w:r>
            <w:r w:rsidR="00FB5BB3">
              <w:t>Т</w:t>
            </w:r>
            <w:r>
              <w:t xml:space="preserve">1 </w:t>
            </w:r>
            <w:r w:rsidR="00FB5BB3">
              <w:rPr>
                <w:lang w:val="sr-Cyrl-RS"/>
              </w:rPr>
              <w:t>и</w:t>
            </w:r>
            <w:r>
              <w:t xml:space="preserve"> </w:t>
            </w:r>
            <w:r w:rsidR="00FB5BB3">
              <w:t>Т</w:t>
            </w:r>
            <w:r>
              <w:t xml:space="preserve">4 </w:t>
            </w:r>
            <w:r w:rsidR="00FB5BB3">
              <w:t>до</w:t>
            </w:r>
            <w:r>
              <w:t xml:space="preserve"> </w:t>
            </w:r>
            <w:r w:rsidR="00FB5BB3">
              <w:t>рачве</w:t>
            </w:r>
            <w:r>
              <w:t xml:space="preserve"> </w:t>
            </w:r>
            <w:r w:rsidR="00FB5BB3">
              <w:t>Т</w:t>
            </w:r>
            <w:r>
              <w:t>3</w:t>
            </w:r>
            <w:r w:rsidR="00FB5BB3">
              <w:rPr>
                <w:lang w:val="sr-Cyrl-RS"/>
              </w:rPr>
              <w:t>и</w:t>
            </w:r>
            <w:r>
              <w:t xml:space="preserve"> </w:t>
            </w:r>
            <w:r w:rsidR="00FB5BB3">
              <w:t>Т</w:t>
            </w:r>
            <w:r>
              <w:t xml:space="preserve">6                                                                    </w:t>
            </w:r>
          </w:p>
        </w:tc>
        <w:tc>
          <w:tcPr>
            <w:tcW w:w="795" w:type="dxa"/>
          </w:tcPr>
          <w:p w14:paraId="5354AAF4" w14:textId="04EDA73B" w:rsidR="00B066AC" w:rsidRPr="00AE1407" w:rsidRDefault="00B066AC" w:rsidP="00321A38">
            <w:pPr>
              <w:autoSpaceDE w:val="0"/>
              <w:autoSpaceDN w:val="0"/>
              <w:adjustRightInd w:val="0"/>
              <w:jc w:val="center"/>
              <w:rPr>
                <w:noProof/>
                <w:highlight w:val="yellow"/>
                <w:lang w:val="en-US"/>
              </w:rPr>
            </w:pPr>
            <w:r w:rsidRPr="007E5F7C">
              <w:rPr>
                <w:sz w:val="22"/>
                <w:szCs w:val="22"/>
              </w:rPr>
              <w:t>m¹</w:t>
            </w:r>
          </w:p>
        </w:tc>
        <w:tc>
          <w:tcPr>
            <w:tcW w:w="1237" w:type="dxa"/>
            <w:vAlign w:val="bottom"/>
          </w:tcPr>
          <w:p w14:paraId="722F2D87" w14:textId="1A7A1CF1" w:rsidR="00B066AC" w:rsidRPr="00AE1407" w:rsidRDefault="00B066AC" w:rsidP="005E2923">
            <w:pPr>
              <w:autoSpaceDE w:val="0"/>
              <w:autoSpaceDN w:val="0"/>
              <w:adjustRightInd w:val="0"/>
              <w:jc w:val="center"/>
              <w:rPr>
                <w:noProof/>
                <w:lang w:val="en-US"/>
              </w:rPr>
            </w:pPr>
            <w:r>
              <w:rPr>
                <w:sz w:val="22"/>
                <w:szCs w:val="22"/>
              </w:rPr>
              <w:t>33,90</w:t>
            </w:r>
          </w:p>
        </w:tc>
        <w:tc>
          <w:tcPr>
            <w:tcW w:w="1795" w:type="dxa"/>
          </w:tcPr>
          <w:p w14:paraId="16F27A8C" w14:textId="77777777" w:rsidR="00B066AC" w:rsidRPr="00AE1407" w:rsidRDefault="00B066AC" w:rsidP="005E2923">
            <w:pPr>
              <w:autoSpaceDE w:val="0"/>
              <w:autoSpaceDN w:val="0"/>
              <w:adjustRightInd w:val="0"/>
              <w:jc w:val="center"/>
              <w:rPr>
                <w:noProof/>
                <w:lang w:val="en-US"/>
              </w:rPr>
            </w:pPr>
          </w:p>
        </w:tc>
        <w:tc>
          <w:tcPr>
            <w:tcW w:w="1562" w:type="dxa"/>
          </w:tcPr>
          <w:p w14:paraId="6F5412EA" w14:textId="77777777" w:rsidR="00B066AC" w:rsidRPr="00AE1407" w:rsidRDefault="00B066AC" w:rsidP="005E2923">
            <w:pPr>
              <w:autoSpaceDE w:val="0"/>
              <w:autoSpaceDN w:val="0"/>
              <w:adjustRightInd w:val="0"/>
              <w:jc w:val="right"/>
              <w:rPr>
                <w:noProof/>
                <w:lang w:val="en-US"/>
              </w:rPr>
            </w:pPr>
          </w:p>
        </w:tc>
        <w:tc>
          <w:tcPr>
            <w:tcW w:w="1418" w:type="dxa"/>
          </w:tcPr>
          <w:p w14:paraId="076694D8" w14:textId="77777777" w:rsidR="00B066AC" w:rsidRPr="00AE1407" w:rsidRDefault="00B066AC" w:rsidP="005E2923">
            <w:pPr>
              <w:autoSpaceDE w:val="0"/>
              <w:autoSpaceDN w:val="0"/>
              <w:adjustRightInd w:val="0"/>
              <w:jc w:val="right"/>
              <w:rPr>
                <w:noProof/>
                <w:lang w:val="en-US"/>
              </w:rPr>
            </w:pPr>
          </w:p>
        </w:tc>
        <w:tc>
          <w:tcPr>
            <w:tcW w:w="2126" w:type="dxa"/>
            <w:gridSpan w:val="2"/>
          </w:tcPr>
          <w:p w14:paraId="0568E349" w14:textId="77777777" w:rsidR="00B066AC" w:rsidRPr="00AE1407" w:rsidRDefault="00B066AC" w:rsidP="005E2923">
            <w:pPr>
              <w:autoSpaceDE w:val="0"/>
              <w:autoSpaceDN w:val="0"/>
              <w:adjustRightInd w:val="0"/>
              <w:jc w:val="right"/>
              <w:rPr>
                <w:noProof/>
                <w:lang w:val="en-US"/>
              </w:rPr>
            </w:pPr>
          </w:p>
        </w:tc>
        <w:tc>
          <w:tcPr>
            <w:tcW w:w="1984" w:type="dxa"/>
          </w:tcPr>
          <w:p w14:paraId="23E41F91" w14:textId="77777777" w:rsidR="00B066AC" w:rsidRPr="00AE1407" w:rsidRDefault="00B066AC" w:rsidP="005E2923">
            <w:pPr>
              <w:autoSpaceDE w:val="0"/>
              <w:autoSpaceDN w:val="0"/>
              <w:adjustRightInd w:val="0"/>
              <w:jc w:val="right"/>
              <w:rPr>
                <w:noProof/>
                <w:lang w:val="en-US"/>
              </w:rPr>
            </w:pPr>
          </w:p>
        </w:tc>
        <w:tc>
          <w:tcPr>
            <w:tcW w:w="1428" w:type="dxa"/>
          </w:tcPr>
          <w:p w14:paraId="019BD26C" w14:textId="77777777" w:rsidR="00B066AC" w:rsidRPr="00AE1407" w:rsidRDefault="00B066AC" w:rsidP="005E2923">
            <w:pPr>
              <w:autoSpaceDE w:val="0"/>
              <w:autoSpaceDN w:val="0"/>
              <w:adjustRightInd w:val="0"/>
              <w:jc w:val="right"/>
              <w:rPr>
                <w:noProof/>
                <w:lang w:val="en-US"/>
              </w:rPr>
            </w:pPr>
          </w:p>
        </w:tc>
      </w:tr>
      <w:tr w:rsidR="00B066AC" w:rsidRPr="00AE1407" w14:paraId="33613935" w14:textId="77777777" w:rsidTr="00680105">
        <w:trPr>
          <w:gridAfter w:val="1"/>
          <w:wAfter w:w="415" w:type="dxa"/>
          <w:trHeight w:val="50"/>
        </w:trPr>
        <w:tc>
          <w:tcPr>
            <w:tcW w:w="567" w:type="dxa"/>
            <w:vAlign w:val="center"/>
          </w:tcPr>
          <w:p w14:paraId="3C1516F3" w14:textId="59B4FFCC" w:rsidR="00B066AC" w:rsidRPr="00AE1407" w:rsidRDefault="00B066AC" w:rsidP="005E2923">
            <w:pPr>
              <w:autoSpaceDE w:val="0"/>
              <w:autoSpaceDN w:val="0"/>
              <w:adjustRightInd w:val="0"/>
              <w:jc w:val="center"/>
              <w:rPr>
                <w:noProof/>
              </w:rPr>
            </w:pPr>
            <w:r>
              <w:t> </w:t>
            </w:r>
          </w:p>
        </w:tc>
        <w:tc>
          <w:tcPr>
            <w:tcW w:w="3248" w:type="dxa"/>
            <w:gridSpan w:val="2"/>
            <w:vAlign w:val="center"/>
          </w:tcPr>
          <w:p w14:paraId="101E4EDC" w14:textId="6F39350B" w:rsidR="00B066AC" w:rsidRPr="00AE1407" w:rsidRDefault="00B066AC" w:rsidP="00FB5BB3">
            <w:pPr>
              <w:autoSpaceDE w:val="0"/>
              <w:autoSpaceDN w:val="0"/>
              <w:adjustRightInd w:val="0"/>
              <w:rPr>
                <w:noProof/>
                <w:lang w:val="en-US"/>
              </w:rPr>
            </w:pPr>
            <w:r>
              <w:rPr>
                <w:b/>
                <w:bCs/>
              </w:rPr>
              <w:t>DN 25 mm (1'') PP-R  Ø 32mm</w:t>
            </w:r>
            <w:r>
              <w:t xml:space="preserve">                                                                                                                                                                  </w:t>
            </w:r>
            <w:r>
              <w:rPr>
                <w:b/>
                <w:bCs/>
              </w:rPr>
              <w:t>5,2</w:t>
            </w:r>
            <w:r>
              <w:t>-</w:t>
            </w:r>
            <w:r w:rsidR="00FB5BB3">
              <w:t>циркулација</w:t>
            </w:r>
            <w:r>
              <w:t xml:space="preserve"> </w:t>
            </w:r>
            <w:r w:rsidR="00FB5BB3">
              <w:t>од</w:t>
            </w:r>
            <w:r>
              <w:t xml:space="preserve"> </w:t>
            </w:r>
            <w:r w:rsidR="00FB5BB3">
              <w:t>ламеле</w:t>
            </w:r>
            <w:r>
              <w:t xml:space="preserve"> </w:t>
            </w:r>
            <w:r w:rsidR="00FB5BB3">
              <w:rPr>
                <w:lang w:val="sr-Cyrl-RS"/>
              </w:rPr>
              <w:t>С</w:t>
            </w:r>
            <w:r>
              <w:t xml:space="preserve">1 </w:t>
            </w:r>
            <w:r w:rsidR="00FB5BB3">
              <w:t>до</w:t>
            </w:r>
            <w:r>
              <w:t xml:space="preserve"> </w:t>
            </w:r>
            <w:r w:rsidR="00FB5BB3">
              <w:t>рачве</w:t>
            </w:r>
            <w:r>
              <w:t xml:space="preserve"> C1</w:t>
            </w:r>
            <w:r w:rsidR="00FB5BB3">
              <w:rPr>
                <w:lang w:val="sr-Cyrl-RS"/>
              </w:rPr>
              <w:t xml:space="preserve"> и</w:t>
            </w:r>
            <w:r>
              <w:t xml:space="preserve"> C4</w:t>
            </w:r>
          </w:p>
        </w:tc>
        <w:tc>
          <w:tcPr>
            <w:tcW w:w="795" w:type="dxa"/>
          </w:tcPr>
          <w:p w14:paraId="75C3F495" w14:textId="10733C8B" w:rsidR="00B066AC" w:rsidRPr="00AE1407" w:rsidRDefault="00B066AC" w:rsidP="00321A38">
            <w:pPr>
              <w:autoSpaceDE w:val="0"/>
              <w:autoSpaceDN w:val="0"/>
              <w:adjustRightInd w:val="0"/>
              <w:jc w:val="center"/>
              <w:rPr>
                <w:noProof/>
                <w:highlight w:val="yellow"/>
                <w:lang w:val="en-US"/>
              </w:rPr>
            </w:pPr>
            <w:r w:rsidRPr="007E5F7C">
              <w:rPr>
                <w:sz w:val="22"/>
                <w:szCs w:val="22"/>
              </w:rPr>
              <w:t>m¹</w:t>
            </w:r>
          </w:p>
        </w:tc>
        <w:tc>
          <w:tcPr>
            <w:tcW w:w="1237" w:type="dxa"/>
            <w:vAlign w:val="bottom"/>
          </w:tcPr>
          <w:p w14:paraId="798AEDD7" w14:textId="57303C3D" w:rsidR="00B066AC" w:rsidRPr="00AE1407" w:rsidRDefault="00B066AC" w:rsidP="005E2923">
            <w:pPr>
              <w:autoSpaceDE w:val="0"/>
              <w:autoSpaceDN w:val="0"/>
              <w:adjustRightInd w:val="0"/>
              <w:jc w:val="center"/>
              <w:rPr>
                <w:noProof/>
                <w:lang w:val="en-US"/>
              </w:rPr>
            </w:pPr>
            <w:r>
              <w:rPr>
                <w:sz w:val="22"/>
                <w:szCs w:val="22"/>
              </w:rPr>
              <w:t>5,20</w:t>
            </w:r>
          </w:p>
        </w:tc>
        <w:tc>
          <w:tcPr>
            <w:tcW w:w="1795" w:type="dxa"/>
          </w:tcPr>
          <w:p w14:paraId="61D338BB" w14:textId="77777777" w:rsidR="00B066AC" w:rsidRPr="00AE1407" w:rsidRDefault="00B066AC" w:rsidP="005E2923">
            <w:pPr>
              <w:autoSpaceDE w:val="0"/>
              <w:autoSpaceDN w:val="0"/>
              <w:adjustRightInd w:val="0"/>
              <w:jc w:val="center"/>
              <w:rPr>
                <w:noProof/>
                <w:lang w:val="en-US"/>
              </w:rPr>
            </w:pPr>
          </w:p>
        </w:tc>
        <w:tc>
          <w:tcPr>
            <w:tcW w:w="1562" w:type="dxa"/>
          </w:tcPr>
          <w:p w14:paraId="7F343FDD" w14:textId="77777777" w:rsidR="00B066AC" w:rsidRPr="00AE1407" w:rsidRDefault="00B066AC" w:rsidP="005E2923">
            <w:pPr>
              <w:autoSpaceDE w:val="0"/>
              <w:autoSpaceDN w:val="0"/>
              <w:adjustRightInd w:val="0"/>
              <w:jc w:val="right"/>
              <w:rPr>
                <w:noProof/>
                <w:lang w:val="en-US"/>
              </w:rPr>
            </w:pPr>
          </w:p>
        </w:tc>
        <w:tc>
          <w:tcPr>
            <w:tcW w:w="1418" w:type="dxa"/>
          </w:tcPr>
          <w:p w14:paraId="1282EAA3" w14:textId="77777777" w:rsidR="00B066AC" w:rsidRPr="00AE1407" w:rsidRDefault="00B066AC" w:rsidP="005E2923">
            <w:pPr>
              <w:autoSpaceDE w:val="0"/>
              <w:autoSpaceDN w:val="0"/>
              <w:adjustRightInd w:val="0"/>
              <w:jc w:val="right"/>
              <w:rPr>
                <w:noProof/>
                <w:lang w:val="en-US"/>
              </w:rPr>
            </w:pPr>
          </w:p>
        </w:tc>
        <w:tc>
          <w:tcPr>
            <w:tcW w:w="2126" w:type="dxa"/>
            <w:gridSpan w:val="2"/>
          </w:tcPr>
          <w:p w14:paraId="43703187" w14:textId="77777777" w:rsidR="00B066AC" w:rsidRPr="00AE1407" w:rsidRDefault="00B066AC" w:rsidP="005E2923">
            <w:pPr>
              <w:autoSpaceDE w:val="0"/>
              <w:autoSpaceDN w:val="0"/>
              <w:adjustRightInd w:val="0"/>
              <w:jc w:val="right"/>
              <w:rPr>
                <w:noProof/>
                <w:lang w:val="en-US"/>
              </w:rPr>
            </w:pPr>
          </w:p>
        </w:tc>
        <w:tc>
          <w:tcPr>
            <w:tcW w:w="1984" w:type="dxa"/>
          </w:tcPr>
          <w:p w14:paraId="4228D85E" w14:textId="77777777" w:rsidR="00B066AC" w:rsidRPr="00AE1407" w:rsidRDefault="00B066AC" w:rsidP="005E2923">
            <w:pPr>
              <w:autoSpaceDE w:val="0"/>
              <w:autoSpaceDN w:val="0"/>
              <w:adjustRightInd w:val="0"/>
              <w:jc w:val="right"/>
              <w:rPr>
                <w:noProof/>
                <w:lang w:val="en-US"/>
              </w:rPr>
            </w:pPr>
          </w:p>
        </w:tc>
        <w:tc>
          <w:tcPr>
            <w:tcW w:w="1428" w:type="dxa"/>
          </w:tcPr>
          <w:p w14:paraId="34015D33" w14:textId="77777777" w:rsidR="00B066AC" w:rsidRPr="00AE1407" w:rsidRDefault="00B066AC" w:rsidP="005E2923">
            <w:pPr>
              <w:autoSpaceDE w:val="0"/>
              <w:autoSpaceDN w:val="0"/>
              <w:adjustRightInd w:val="0"/>
              <w:jc w:val="right"/>
              <w:rPr>
                <w:noProof/>
                <w:lang w:val="en-US"/>
              </w:rPr>
            </w:pPr>
          </w:p>
        </w:tc>
      </w:tr>
      <w:tr w:rsidR="00B066AC" w:rsidRPr="00AE1407" w14:paraId="1427F4FA" w14:textId="77777777" w:rsidTr="00680105">
        <w:trPr>
          <w:gridAfter w:val="1"/>
          <w:wAfter w:w="415" w:type="dxa"/>
          <w:trHeight w:val="50"/>
        </w:trPr>
        <w:tc>
          <w:tcPr>
            <w:tcW w:w="567" w:type="dxa"/>
            <w:vAlign w:val="center"/>
          </w:tcPr>
          <w:p w14:paraId="33DC6B44" w14:textId="7083D310" w:rsidR="00B066AC" w:rsidRPr="00AE1407" w:rsidRDefault="00B066AC" w:rsidP="005E2923">
            <w:pPr>
              <w:autoSpaceDE w:val="0"/>
              <w:autoSpaceDN w:val="0"/>
              <w:adjustRightInd w:val="0"/>
              <w:jc w:val="center"/>
              <w:rPr>
                <w:noProof/>
              </w:rPr>
            </w:pPr>
            <w:r>
              <w:t> </w:t>
            </w:r>
          </w:p>
        </w:tc>
        <w:tc>
          <w:tcPr>
            <w:tcW w:w="3248" w:type="dxa"/>
            <w:gridSpan w:val="2"/>
            <w:vAlign w:val="center"/>
          </w:tcPr>
          <w:p w14:paraId="2A0BCE58" w14:textId="4EBC2F73" w:rsidR="00B066AC" w:rsidRPr="00AE1407" w:rsidRDefault="00B066AC" w:rsidP="00FB5BB3">
            <w:pPr>
              <w:autoSpaceDE w:val="0"/>
              <w:autoSpaceDN w:val="0"/>
              <w:adjustRightInd w:val="0"/>
              <w:rPr>
                <w:noProof/>
                <w:lang w:val="en-US"/>
              </w:rPr>
            </w:pPr>
            <w:r>
              <w:rPr>
                <w:b/>
                <w:bCs/>
              </w:rPr>
              <w:t xml:space="preserve">DN 20 mm (3/4'') PP-R  Ø 25mm </w:t>
            </w:r>
            <w:r>
              <w:t xml:space="preserve">                                                                                   8,45+8,45=</w:t>
            </w:r>
            <w:r>
              <w:rPr>
                <w:b/>
                <w:bCs/>
              </w:rPr>
              <w:t>16,9</w:t>
            </w:r>
            <w:r>
              <w:t>-</w:t>
            </w:r>
            <w:r w:rsidR="00FB5BB3">
              <w:t>Циркулација</w:t>
            </w:r>
            <w:r>
              <w:t xml:space="preserve"> </w:t>
            </w:r>
            <w:r w:rsidR="00FB5BB3">
              <w:t>од</w:t>
            </w:r>
            <w:r>
              <w:t xml:space="preserve"> </w:t>
            </w:r>
            <w:r w:rsidR="00FB5BB3">
              <w:t>рачве</w:t>
            </w:r>
            <w:r>
              <w:t xml:space="preserve"> C1 </w:t>
            </w:r>
            <w:r w:rsidR="00FB5BB3">
              <w:rPr>
                <w:lang w:val="sr-Cyrl-RS"/>
              </w:rPr>
              <w:t>и</w:t>
            </w:r>
            <w:r>
              <w:t xml:space="preserve"> C4 </w:t>
            </w:r>
            <w:r w:rsidR="00FB5BB3">
              <w:rPr>
                <w:lang w:val="sr-Cyrl-RS"/>
              </w:rPr>
              <w:t>до</w:t>
            </w:r>
            <w:r>
              <w:t xml:space="preserve"> C3 </w:t>
            </w:r>
            <w:r w:rsidR="00FB5BB3">
              <w:rPr>
                <w:lang w:val="sr-Cyrl-RS"/>
              </w:rPr>
              <w:t xml:space="preserve">и </w:t>
            </w:r>
            <w:r>
              <w:t xml:space="preserve">C6                    </w:t>
            </w:r>
          </w:p>
        </w:tc>
        <w:tc>
          <w:tcPr>
            <w:tcW w:w="795" w:type="dxa"/>
          </w:tcPr>
          <w:p w14:paraId="21F7DA1E" w14:textId="342A325E" w:rsidR="00B066AC" w:rsidRPr="00AE1407" w:rsidRDefault="00B066AC" w:rsidP="00321A38">
            <w:pPr>
              <w:autoSpaceDE w:val="0"/>
              <w:autoSpaceDN w:val="0"/>
              <w:adjustRightInd w:val="0"/>
              <w:jc w:val="center"/>
              <w:rPr>
                <w:noProof/>
                <w:highlight w:val="yellow"/>
                <w:lang w:val="en-US"/>
              </w:rPr>
            </w:pPr>
            <w:r w:rsidRPr="007E5F7C">
              <w:rPr>
                <w:sz w:val="22"/>
                <w:szCs w:val="22"/>
              </w:rPr>
              <w:t>m¹</w:t>
            </w:r>
          </w:p>
        </w:tc>
        <w:tc>
          <w:tcPr>
            <w:tcW w:w="1237" w:type="dxa"/>
            <w:vAlign w:val="bottom"/>
          </w:tcPr>
          <w:p w14:paraId="3C7763B3" w14:textId="0BA4F602" w:rsidR="00B066AC" w:rsidRPr="00AE1407" w:rsidRDefault="00B066AC" w:rsidP="005E2923">
            <w:pPr>
              <w:autoSpaceDE w:val="0"/>
              <w:autoSpaceDN w:val="0"/>
              <w:adjustRightInd w:val="0"/>
              <w:jc w:val="center"/>
              <w:rPr>
                <w:noProof/>
                <w:lang w:val="en-US"/>
              </w:rPr>
            </w:pPr>
            <w:r>
              <w:rPr>
                <w:sz w:val="22"/>
                <w:szCs w:val="22"/>
              </w:rPr>
              <w:t>16,90</w:t>
            </w:r>
          </w:p>
        </w:tc>
        <w:tc>
          <w:tcPr>
            <w:tcW w:w="1795" w:type="dxa"/>
          </w:tcPr>
          <w:p w14:paraId="4B38A9B6" w14:textId="77777777" w:rsidR="00B066AC" w:rsidRPr="00AE1407" w:rsidRDefault="00B066AC" w:rsidP="005E2923">
            <w:pPr>
              <w:autoSpaceDE w:val="0"/>
              <w:autoSpaceDN w:val="0"/>
              <w:adjustRightInd w:val="0"/>
              <w:jc w:val="center"/>
              <w:rPr>
                <w:noProof/>
                <w:lang w:val="en-US"/>
              </w:rPr>
            </w:pPr>
          </w:p>
        </w:tc>
        <w:tc>
          <w:tcPr>
            <w:tcW w:w="1562" w:type="dxa"/>
          </w:tcPr>
          <w:p w14:paraId="57D3833B" w14:textId="77777777" w:rsidR="00B066AC" w:rsidRPr="00AE1407" w:rsidRDefault="00B066AC" w:rsidP="005E2923">
            <w:pPr>
              <w:autoSpaceDE w:val="0"/>
              <w:autoSpaceDN w:val="0"/>
              <w:adjustRightInd w:val="0"/>
              <w:jc w:val="right"/>
              <w:rPr>
                <w:noProof/>
                <w:lang w:val="en-US"/>
              </w:rPr>
            </w:pPr>
          </w:p>
        </w:tc>
        <w:tc>
          <w:tcPr>
            <w:tcW w:w="1418" w:type="dxa"/>
          </w:tcPr>
          <w:p w14:paraId="685E5FA6" w14:textId="77777777" w:rsidR="00B066AC" w:rsidRPr="00AE1407" w:rsidRDefault="00B066AC" w:rsidP="005E2923">
            <w:pPr>
              <w:autoSpaceDE w:val="0"/>
              <w:autoSpaceDN w:val="0"/>
              <w:adjustRightInd w:val="0"/>
              <w:jc w:val="right"/>
              <w:rPr>
                <w:noProof/>
                <w:lang w:val="en-US"/>
              </w:rPr>
            </w:pPr>
          </w:p>
        </w:tc>
        <w:tc>
          <w:tcPr>
            <w:tcW w:w="2126" w:type="dxa"/>
            <w:gridSpan w:val="2"/>
          </w:tcPr>
          <w:p w14:paraId="07884EC1" w14:textId="77777777" w:rsidR="00B066AC" w:rsidRPr="00AE1407" w:rsidRDefault="00B066AC" w:rsidP="005E2923">
            <w:pPr>
              <w:autoSpaceDE w:val="0"/>
              <w:autoSpaceDN w:val="0"/>
              <w:adjustRightInd w:val="0"/>
              <w:jc w:val="right"/>
              <w:rPr>
                <w:noProof/>
                <w:lang w:val="en-US"/>
              </w:rPr>
            </w:pPr>
          </w:p>
        </w:tc>
        <w:tc>
          <w:tcPr>
            <w:tcW w:w="1984" w:type="dxa"/>
          </w:tcPr>
          <w:p w14:paraId="134207BA" w14:textId="77777777" w:rsidR="00B066AC" w:rsidRPr="00AE1407" w:rsidRDefault="00B066AC" w:rsidP="005E2923">
            <w:pPr>
              <w:autoSpaceDE w:val="0"/>
              <w:autoSpaceDN w:val="0"/>
              <w:adjustRightInd w:val="0"/>
              <w:jc w:val="right"/>
              <w:rPr>
                <w:noProof/>
                <w:lang w:val="en-US"/>
              </w:rPr>
            </w:pPr>
          </w:p>
        </w:tc>
        <w:tc>
          <w:tcPr>
            <w:tcW w:w="1428" w:type="dxa"/>
          </w:tcPr>
          <w:p w14:paraId="672F143A" w14:textId="77777777" w:rsidR="00B066AC" w:rsidRPr="00AE1407" w:rsidRDefault="00B066AC" w:rsidP="005E2923">
            <w:pPr>
              <w:autoSpaceDE w:val="0"/>
              <w:autoSpaceDN w:val="0"/>
              <w:adjustRightInd w:val="0"/>
              <w:jc w:val="right"/>
              <w:rPr>
                <w:noProof/>
                <w:lang w:val="en-US"/>
              </w:rPr>
            </w:pPr>
          </w:p>
        </w:tc>
      </w:tr>
      <w:tr w:rsidR="00B066AC" w:rsidRPr="00AE1407" w14:paraId="5FC94B7F" w14:textId="77777777" w:rsidTr="00680105">
        <w:trPr>
          <w:gridAfter w:val="1"/>
          <w:wAfter w:w="415" w:type="dxa"/>
          <w:trHeight w:val="50"/>
        </w:trPr>
        <w:tc>
          <w:tcPr>
            <w:tcW w:w="567" w:type="dxa"/>
            <w:vAlign w:val="center"/>
          </w:tcPr>
          <w:p w14:paraId="5BEDD09E" w14:textId="11A80FB9" w:rsidR="00B066AC" w:rsidRPr="00AE1407" w:rsidRDefault="00B066AC" w:rsidP="00F07CDB">
            <w:pPr>
              <w:autoSpaceDE w:val="0"/>
              <w:autoSpaceDN w:val="0"/>
              <w:adjustRightInd w:val="0"/>
              <w:jc w:val="center"/>
              <w:rPr>
                <w:noProof/>
              </w:rPr>
            </w:pPr>
            <w:r>
              <w:rPr>
                <w:b/>
                <w:bCs/>
              </w:rPr>
              <w:t>2.2.2</w:t>
            </w:r>
          </w:p>
        </w:tc>
        <w:tc>
          <w:tcPr>
            <w:tcW w:w="3248" w:type="dxa"/>
            <w:gridSpan w:val="2"/>
            <w:vAlign w:val="center"/>
          </w:tcPr>
          <w:p w14:paraId="4D692746" w14:textId="28637CAB" w:rsidR="00B066AC" w:rsidRPr="00AE1407" w:rsidRDefault="00FB5BB3" w:rsidP="00FB5BB3">
            <w:pPr>
              <w:autoSpaceDE w:val="0"/>
              <w:autoSpaceDN w:val="0"/>
              <w:adjustRightInd w:val="0"/>
              <w:rPr>
                <w:noProof/>
                <w:lang w:val="en-US"/>
              </w:rPr>
            </w:pPr>
            <w:r>
              <w:rPr>
                <w:b/>
                <w:bCs/>
                <w:lang w:val="sr-Cyrl-RS"/>
              </w:rPr>
              <w:t>Крак</w:t>
            </w:r>
            <w:r w:rsidR="00B066AC">
              <w:rPr>
                <w:b/>
                <w:bCs/>
              </w:rPr>
              <w:t xml:space="preserve"> H1,T1,C1</w:t>
            </w:r>
          </w:p>
        </w:tc>
        <w:tc>
          <w:tcPr>
            <w:tcW w:w="795" w:type="dxa"/>
          </w:tcPr>
          <w:p w14:paraId="56147528" w14:textId="51DB1D22" w:rsidR="00B066AC" w:rsidRPr="00AE1407" w:rsidRDefault="00B066AC" w:rsidP="00321A38">
            <w:pPr>
              <w:autoSpaceDE w:val="0"/>
              <w:autoSpaceDN w:val="0"/>
              <w:adjustRightInd w:val="0"/>
              <w:jc w:val="center"/>
              <w:rPr>
                <w:noProof/>
                <w:highlight w:val="yellow"/>
                <w:lang w:val="en-US"/>
              </w:rPr>
            </w:pPr>
            <w:r w:rsidRPr="007E5F7C">
              <w:rPr>
                <w:sz w:val="22"/>
                <w:szCs w:val="22"/>
              </w:rPr>
              <w:t>m¹</w:t>
            </w:r>
          </w:p>
        </w:tc>
        <w:tc>
          <w:tcPr>
            <w:tcW w:w="1237" w:type="dxa"/>
            <w:vAlign w:val="bottom"/>
          </w:tcPr>
          <w:p w14:paraId="69DF595E" w14:textId="0F231915" w:rsidR="00B066AC" w:rsidRPr="00AE1407" w:rsidRDefault="00B066AC" w:rsidP="005E2923">
            <w:pPr>
              <w:autoSpaceDE w:val="0"/>
              <w:autoSpaceDN w:val="0"/>
              <w:adjustRightInd w:val="0"/>
              <w:jc w:val="center"/>
              <w:rPr>
                <w:noProof/>
                <w:lang w:val="en-US"/>
              </w:rPr>
            </w:pPr>
          </w:p>
        </w:tc>
        <w:tc>
          <w:tcPr>
            <w:tcW w:w="1795" w:type="dxa"/>
          </w:tcPr>
          <w:p w14:paraId="3874632F" w14:textId="77777777" w:rsidR="00B066AC" w:rsidRPr="00AE1407" w:rsidRDefault="00B066AC" w:rsidP="005E2923">
            <w:pPr>
              <w:autoSpaceDE w:val="0"/>
              <w:autoSpaceDN w:val="0"/>
              <w:adjustRightInd w:val="0"/>
              <w:jc w:val="center"/>
              <w:rPr>
                <w:noProof/>
                <w:lang w:val="en-US"/>
              </w:rPr>
            </w:pPr>
          </w:p>
        </w:tc>
        <w:tc>
          <w:tcPr>
            <w:tcW w:w="1562" w:type="dxa"/>
          </w:tcPr>
          <w:p w14:paraId="640DDB76" w14:textId="77777777" w:rsidR="00B066AC" w:rsidRPr="00AE1407" w:rsidRDefault="00B066AC" w:rsidP="005E2923">
            <w:pPr>
              <w:autoSpaceDE w:val="0"/>
              <w:autoSpaceDN w:val="0"/>
              <w:adjustRightInd w:val="0"/>
              <w:jc w:val="right"/>
              <w:rPr>
                <w:noProof/>
                <w:lang w:val="en-US"/>
              </w:rPr>
            </w:pPr>
          </w:p>
        </w:tc>
        <w:tc>
          <w:tcPr>
            <w:tcW w:w="1418" w:type="dxa"/>
          </w:tcPr>
          <w:p w14:paraId="02A93276" w14:textId="77777777" w:rsidR="00B066AC" w:rsidRPr="00AE1407" w:rsidRDefault="00B066AC" w:rsidP="005E2923">
            <w:pPr>
              <w:autoSpaceDE w:val="0"/>
              <w:autoSpaceDN w:val="0"/>
              <w:adjustRightInd w:val="0"/>
              <w:jc w:val="right"/>
              <w:rPr>
                <w:noProof/>
                <w:lang w:val="en-US"/>
              </w:rPr>
            </w:pPr>
          </w:p>
        </w:tc>
        <w:tc>
          <w:tcPr>
            <w:tcW w:w="2126" w:type="dxa"/>
            <w:gridSpan w:val="2"/>
          </w:tcPr>
          <w:p w14:paraId="30017E42" w14:textId="77777777" w:rsidR="00B066AC" w:rsidRPr="00AE1407" w:rsidRDefault="00B066AC" w:rsidP="005E2923">
            <w:pPr>
              <w:autoSpaceDE w:val="0"/>
              <w:autoSpaceDN w:val="0"/>
              <w:adjustRightInd w:val="0"/>
              <w:jc w:val="right"/>
              <w:rPr>
                <w:noProof/>
                <w:lang w:val="en-US"/>
              </w:rPr>
            </w:pPr>
          </w:p>
        </w:tc>
        <w:tc>
          <w:tcPr>
            <w:tcW w:w="1984" w:type="dxa"/>
          </w:tcPr>
          <w:p w14:paraId="445575F5" w14:textId="77777777" w:rsidR="00B066AC" w:rsidRPr="00AE1407" w:rsidRDefault="00B066AC" w:rsidP="005E2923">
            <w:pPr>
              <w:autoSpaceDE w:val="0"/>
              <w:autoSpaceDN w:val="0"/>
              <w:adjustRightInd w:val="0"/>
              <w:jc w:val="right"/>
              <w:rPr>
                <w:noProof/>
                <w:lang w:val="en-US"/>
              </w:rPr>
            </w:pPr>
          </w:p>
        </w:tc>
        <w:tc>
          <w:tcPr>
            <w:tcW w:w="1428" w:type="dxa"/>
          </w:tcPr>
          <w:p w14:paraId="1D9B0987" w14:textId="77777777" w:rsidR="00B066AC" w:rsidRPr="00AE1407" w:rsidRDefault="00B066AC" w:rsidP="005E2923">
            <w:pPr>
              <w:autoSpaceDE w:val="0"/>
              <w:autoSpaceDN w:val="0"/>
              <w:adjustRightInd w:val="0"/>
              <w:jc w:val="right"/>
              <w:rPr>
                <w:noProof/>
                <w:lang w:val="en-US"/>
              </w:rPr>
            </w:pPr>
          </w:p>
        </w:tc>
      </w:tr>
      <w:tr w:rsidR="00B066AC" w:rsidRPr="00AE1407" w14:paraId="18997A1A" w14:textId="77777777" w:rsidTr="00680105">
        <w:trPr>
          <w:gridAfter w:val="1"/>
          <w:wAfter w:w="415" w:type="dxa"/>
          <w:trHeight w:val="50"/>
        </w:trPr>
        <w:tc>
          <w:tcPr>
            <w:tcW w:w="567" w:type="dxa"/>
            <w:vAlign w:val="center"/>
          </w:tcPr>
          <w:p w14:paraId="48621D9B" w14:textId="62416C4D" w:rsidR="00B066AC" w:rsidRPr="00AE1407" w:rsidRDefault="00B066AC" w:rsidP="005E2923">
            <w:pPr>
              <w:autoSpaceDE w:val="0"/>
              <w:autoSpaceDN w:val="0"/>
              <w:adjustRightInd w:val="0"/>
              <w:jc w:val="center"/>
              <w:rPr>
                <w:noProof/>
              </w:rPr>
            </w:pPr>
            <w:r>
              <w:t> </w:t>
            </w:r>
          </w:p>
        </w:tc>
        <w:tc>
          <w:tcPr>
            <w:tcW w:w="3248" w:type="dxa"/>
            <w:gridSpan w:val="2"/>
            <w:vAlign w:val="center"/>
          </w:tcPr>
          <w:p w14:paraId="77168E4F" w14:textId="709AD12C" w:rsidR="00B066AC" w:rsidRPr="00AE1407" w:rsidRDefault="00B066AC" w:rsidP="00343A92">
            <w:pPr>
              <w:autoSpaceDE w:val="0"/>
              <w:autoSpaceDN w:val="0"/>
              <w:adjustRightInd w:val="0"/>
              <w:rPr>
                <w:noProof/>
                <w:lang w:val="en-US"/>
              </w:rPr>
            </w:pPr>
            <w:r>
              <w:rPr>
                <w:b/>
                <w:bCs/>
              </w:rPr>
              <w:t>DN 25 mm (1'') PP-R  Ø 32mm</w:t>
            </w:r>
            <w:r>
              <w:t xml:space="preserve">                                                                                     3,1+0,3=</w:t>
            </w:r>
            <w:r>
              <w:rPr>
                <w:b/>
                <w:bCs/>
              </w:rPr>
              <w:t>3,40</w:t>
            </w:r>
            <w:r>
              <w:t>-</w:t>
            </w:r>
            <w:r w:rsidR="00343A92">
              <w:t>хладна</w:t>
            </w:r>
            <w:r>
              <w:t xml:space="preserve">                                                                              </w:t>
            </w:r>
            <w:r>
              <w:rPr>
                <w:b/>
                <w:bCs/>
              </w:rPr>
              <w:t>3,40</w:t>
            </w:r>
            <w:r>
              <w:t>-</w:t>
            </w:r>
            <w:r w:rsidR="00343A92">
              <w:rPr>
                <w:lang w:val="sr-Cyrl-RS"/>
              </w:rPr>
              <w:t>топла</w:t>
            </w:r>
          </w:p>
        </w:tc>
        <w:tc>
          <w:tcPr>
            <w:tcW w:w="795" w:type="dxa"/>
          </w:tcPr>
          <w:p w14:paraId="375E6615" w14:textId="495C1CED" w:rsidR="00B066AC" w:rsidRPr="00AE1407" w:rsidRDefault="00B066AC" w:rsidP="00321A38">
            <w:pPr>
              <w:autoSpaceDE w:val="0"/>
              <w:autoSpaceDN w:val="0"/>
              <w:adjustRightInd w:val="0"/>
              <w:jc w:val="center"/>
              <w:rPr>
                <w:noProof/>
                <w:highlight w:val="yellow"/>
                <w:lang w:val="en-US"/>
              </w:rPr>
            </w:pPr>
            <w:r w:rsidRPr="007E5F7C">
              <w:rPr>
                <w:sz w:val="22"/>
                <w:szCs w:val="22"/>
              </w:rPr>
              <w:t>m¹</w:t>
            </w:r>
          </w:p>
        </w:tc>
        <w:tc>
          <w:tcPr>
            <w:tcW w:w="1237" w:type="dxa"/>
            <w:vAlign w:val="bottom"/>
          </w:tcPr>
          <w:p w14:paraId="3B7F175C" w14:textId="4A5B4920" w:rsidR="00B066AC" w:rsidRPr="00AE1407" w:rsidRDefault="00B066AC" w:rsidP="005E2923">
            <w:pPr>
              <w:autoSpaceDE w:val="0"/>
              <w:autoSpaceDN w:val="0"/>
              <w:adjustRightInd w:val="0"/>
              <w:jc w:val="center"/>
              <w:rPr>
                <w:noProof/>
                <w:lang w:val="en-US"/>
              </w:rPr>
            </w:pPr>
            <w:r>
              <w:rPr>
                <w:sz w:val="22"/>
                <w:szCs w:val="22"/>
              </w:rPr>
              <w:t>6,80</w:t>
            </w:r>
          </w:p>
        </w:tc>
        <w:tc>
          <w:tcPr>
            <w:tcW w:w="1795" w:type="dxa"/>
          </w:tcPr>
          <w:p w14:paraId="15AFF533" w14:textId="77777777" w:rsidR="00B066AC" w:rsidRPr="00AE1407" w:rsidRDefault="00B066AC" w:rsidP="005E2923">
            <w:pPr>
              <w:autoSpaceDE w:val="0"/>
              <w:autoSpaceDN w:val="0"/>
              <w:adjustRightInd w:val="0"/>
              <w:jc w:val="center"/>
              <w:rPr>
                <w:noProof/>
                <w:lang w:val="en-US"/>
              </w:rPr>
            </w:pPr>
          </w:p>
        </w:tc>
        <w:tc>
          <w:tcPr>
            <w:tcW w:w="1562" w:type="dxa"/>
          </w:tcPr>
          <w:p w14:paraId="1A5E51AA" w14:textId="77777777" w:rsidR="00B066AC" w:rsidRPr="00AE1407" w:rsidRDefault="00B066AC" w:rsidP="005E2923">
            <w:pPr>
              <w:autoSpaceDE w:val="0"/>
              <w:autoSpaceDN w:val="0"/>
              <w:adjustRightInd w:val="0"/>
              <w:jc w:val="right"/>
              <w:rPr>
                <w:noProof/>
                <w:lang w:val="en-US"/>
              </w:rPr>
            </w:pPr>
          </w:p>
        </w:tc>
        <w:tc>
          <w:tcPr>
            <w:tcW w:w="1418" w:type="dxa"/>
          </w:tcPr>
          <w:p w14:paraId="2F6F99B6" w14:textId="77777777" w:rsidR="00B066AC" w:rsidRPr="00AE1407" w:rsidRDefault="00B066AC" w:rsidP="005E2923">
            <w:pPr>
              <w:autoSpaceDE w:val="0"/>
              <w:autoSpaceDN w:val="0"/>
              <w:adjustRightInd w:val="0"/>
              <w:jc w:val="right"/>
              <w:rPr>
                <w:noProof/>
                <w:lang w:val="en-US"/>
              </w:rPr>
            </w:pPr>
          </w:p>
        </w:tc>
        <w:tc>
          <w:tcPr>
            <w:tcW w:w="2126" w:type="dxa"/>
            <w:gridSpan w:val="2"/>
          </w:tcPr>
          <w:p w14:paraId="6768A25F" w14:textId="77777777" w:rsidR="00B066AC" w:rsidRPr="00AE1407" w:rsidRDefault="00B066AC" w:rsidP="005E2923">
            <w:pPr>
              <w:autoSpaceDE w:val="0"/>
              <w:autoSpaceDN w:val="0"/>
              <w:adjustRightInd w:val="0"/>
              <w:jc w:val="right"/>
              <w:rPr>
                <w:noProof/>
                <w:lang w:val="en-US"/>
              </w:rPr>
            </w:pPr>
          </w:p>
        </w:tc>
        <w:tc>
          <w:tcPr>
            <w:tcW w:w="1984" w:type="dxa"/>
          </w:tcPr>
          <w:p w14:paraId="342A0CC0" w14:textId="77777777" w:rsidR="00B066AC" w:rsidRPr="00AE1407" w:rsidRDefault="00B066AC" w:rsidP="005E2923">
            <w:pPr>
              <w:autoSpaceDE w:val="0"/>
              <w:autoSpaceDN w:val="0"/>
              <w:adjustRightInd w:val="0"/>
              <w:jc w:val="right"/>
              <w:rPr>
                <w:noProof/>
                <w:lang w:val="en-US"/>
              </w:rPr>
            </w:pPr>
          </w:p>
        </w:tc>
        <w:tc>
          <w:tcPr>
            <w:tcW w:w="1428" w:type="dxa"/>
          </w:tcPr>
          <w:p w14:paraId="4C37ED5A" w14:textId="77777777" w:rsidR="00B066AC" w:rsidRPr="00AE1407" w:rsidRDefault="00B066AC" w:rsidP="005E2923">
            <w:pPr>
              <w:autoSpaceDE w:val="0"/>
              <w:autoSpaceDN w:val="0"/>
              <w:adjustRightInd w:val="0"/>
              <w:jc w:val="right"/>
              <w:rPr>
                <w:noProof/>
                <w:lang w:val="en-US"/>
              </w:rPr>
            </w:pPr>
          </w:p>
        </w:tc>
      </w:tr>
      <w:tr w:rsidR="00B066AC" w:rsidRPr="00AE1407" w14:paraId="234196E3" w14:textId="77777777" w:rsidTr="00680105">
        <w:trPr>
          <w:gridAfter w:val="1"/>
          <w:wAfter w:w="415" w:type="dxa"/>
          <w:trHeight w:val="50"/>
        </w:trPr>
        <w:tc>
          <w:tcPr>
            <w:tcW w:w="567" w:type="dxa"/>
            <w:vAlign w:val="center"/>
          </w:tcPr>
          <w:p w14:paraId="52EDFA35" w14:textId="2B113362" w:rsidR="00B066AC" w:rsidRPr="00AE1407" w:rsidRDefault="00B066AC" w:rsidP="005E2923">
            <w:pPr>
              <w:autoSpaceDE w:val="0"/>
              <w:autoSpaceDN w:val="0"/>
              <w:adjustRightInd w:val="0"/>
              <w:jc w:val="center"/>
              <w:rPr>
                <w:noProof/>
              </w:rPr>
            </w:pPr>
            <w:r>
              <w:t> </w:t>
            </w:r>
          </w:p>
        </w:tc>
        <w:tc>
          <w:tcPr>
            <w:tcW w:w="3248" w:type="dxa"/>
            <w:gridSpan w:val="2"/>
            <w:vAlign w:val="center"/>
          </w:tcPr>
          <w:p w14:paraId="0EA49707" w14:textId="1FB6FF2E" w:rsidR="00B066AC" w:rsidRPr="00AE1407" w:rsidRDefault="00B066AC" w:rsidP="005E2923">
            <w:pPr>
              <w:autoSpaceDE w:val="0"/>
              <w:autoSpaceDN w:val="0"/>
              <w:adjustRightInd w:val="0"/>
              <w:rPr>
                <w:noProof/>
                <w:lang w:val="en-US"/>
              </w:rPr>
            </w:pPr>
            <w:r>
              <w:rPr>
                <w:b/>
                <w:bCs/>
              </w:rPr>
              <w:t xml:space="preserve">DN 20 mm (3/4'') PP-R  Ø </w:t>
            </w:r>
            <w:r>
              <w:rPr>
                <w:b/>
                <w:bCs/>
              </w:rPr>
              <w:lastRenderedPageBreak/>
              <w:t xml:space="preserve">25mm </w:t>
            </w:r>
            <w:r>
              <w:t xml:space="preserve">                                                                                      2,9+0,60=</w:t>
            </w:r>
            <w:r>
              <w:rPr>
                <w:b/>
                <w:bCs/>
              </w:rPr>
              <w:t>3,5</w:t>
            </w:r>
            <w:r>
              <w:t xml:space="preserve"> -</w:t>
            </w:r>
            <w:r w:rsidR="00343A92">
              <w:t xml:space="preserve"> хладна      </w:t>
            </w:r>
            <w:r>
              <w:t xml:space="preserve">                                                                     2,8+0,60=</w:t>
            </w:r>
            <w:r>
              <w:rPr>
                <w:b/>
                <w:bCs/>
              </w:rPr>
              <w:t>3,4</w:t>
            </w:r>
            <w:r>
              <w:t>-</w:t>
            </w:r>
            <w:r w:rsidR="00343A92">
              <w:rPr>
                <w:lang w:val="sr-Cyrl-RS"/>
              </w:rPr>
              <w:t xml:space="preserve"> топла</w:t>
            </w:r>
          </w:p>
        </w:tc>
        <w:tc>
          <w:tcPr>
            <w:tcW w:w="795" w:type="dxa"/>
          </w:tcPr>
          <w:p w14:paraId="5B429DDD" w14:textId="282CA6C0" w:rsidR="00B066AC" w:rsidRPr="00AE1407" w:rsidRDefault="00B066AC" w:rsidP="00321A38">
            <w:pPr>
              <w:autoSpaceDE w:val="0"/>
              <w:autoSpaceDN w:val="0"/>
              <w:adjustRightInd w:val="0"/>
              <w:jc w:val="center"/>
              <w:rPr>
                <w:noProof/>
                <w:highlight w:val="yellow"/>
                <w:lang w:val="en-US"/>
              </w:rPr>
            </w:pPr>
            <w:r w:rsidRPr="007E5F7C">
              <w:rPr>
                <w:sz w:val="22"/>
                <w:szCs w:val="22"/>
              </w:rPr>
              <w:lastRenderedPageBreak/>
              <w:t>m¹</w:t>
            </w:r>
          </w:p>
        </w:tc>
        <w:tc>
          <w:tcPr>
            <w:tcW w:w="1237" w:type="dxa"/>
            <w:vAlign w:val="bottom"/>
          </w:tcPr>
          <w:p w14:paraId="25AF1B93" w14:textId="333E500E" w:rsidR="00B066AC" w:rsidRPr="00AE1407" w:rsidRDefault="00B066AC" w:rsidP="005E2923">
            <w:pPr>
              <w:autoSpaceDE w:val="0"/>
              <w:autoSpaceDN w:val="0"/>
              <w:adjustRightInd w:val="0"/>
              <w:jc w:val="center"/>
              <w:rPr>
                <w:noProof/>
                <w:lang w:val="en-US"/>
              </w:rPr>
            </w:pPr>
            <w:r>
              <w:rPr>
                <w:sz w:val="22"/>
                <w:szCs w:val="22"/>
              </w:rPr>
              <w:t>6,90</w:t>
            </w:r>
          </w:p>
        </w:tc>
        <w:tc>
          <w:tcPr>
            <w:tcW w:w="1795" w:type="dxa"/>
          </w:tcPr>
          <w:p w14:paraId="49C1ACA5" w14:textId="77777777" w:rsidR="00B066AC" w:rsidRPr="00AE1407" w:rsidRDefault="00B066AC" w:rsidP="005E2923">
            <w:pPr>
              <w:autoSpaceDE w:val="0"/>
              <w:autoSpaceDN w:val="0"/>
              <w:adjustRightInd w:val="0"/>
              <w:jc w:val="center"/>
              <w:rPr>
                <w:noProof/>
                <w:lang w:val="en-US"/>
              </w:rPr>
            </w:pPr>
          </w:p>
        </w:tc>
        <w:tc>
          <w:tcPr>
            <w:tcW w:w="1562" w:type="dxa"/>
          </w:tcPr>
          <w:p w14:paraId="26091268" w14:textId="77777777" w:rsidR="00B066AC" w:rsidRPr="00AE1407" w:rsidRDefault="00B066AC" w:rsidP="005E2923">
            <w:pPr>
              <w:autoSpaceDE w:val="0"/>
              <w:autoSpaceDN w:val="0"/>
              <w:adjustRightInd w:val="0"/>
              <w:jc w:val="right"/>
              <w:rPr>
                <w:noProof/>
                <w:lang w:val="en-US"/>
              </w:rPr>
            </w:pPr>
          </w:p>
        </w:tc>
        <w:tc>
          <w:tcPr>
            <w:tcW w:w="1418" w:type="dxa"/>
          </w:tcPr>
          <w:p w14:paraId="4513D8CD" w14:textId="77777777" w:rsidR="00B066AC" w:rsidRPr="00AE1407" w:rsidRDefault="00B066AC" w:rsidP="005E2923">
            <w:pPr>
              <w:autoSpaceDE w:val="0"/>
              <w:autoSpaceDN w:val="0"/>
              <w:adjustRightInd w:val="0"/>
              <w:jc w:val="right"/>
              <w:rPr>
                <w:noProof/>
                <w:lang w:val="en-US"/>
              </w:rPr>
            </w:pPr>
          </w:p>
        </w:tc>
        <w:tc>
          <w:tcPr>
            <w:tcW w:w="2126" w:type="dxa"/>
            <w:gridSpan w:val="2"/>
          </w:tcPr>
          <w:p w14:paraId="25711315" w14:textId="77777777" w:rsidR="00B066AC" w:rsidRPr="00AE1407" w:rsidRDefault="00B066AC" w:rsidP="005E2923">
            <w:pPr>
              <w:autoSpaceDE w:val="0"/>
              <w:autoSpaceDN w:val="0"/>
              <w:adjustRightInd w:val="0"/>
              <w:jc w:val="right"/>
              <w:rPr>
                <w:noProof/>
                <w:lang w:val="en-US"/>
              </w:rPr>
            </w:pPr>
          </w:p>
        </w:tc>
        <w:tc>
          <w:tcPr>
            <w:tcW w:w="1984" w:type="dxa"/>
          </w:tcPr>
          <w:p w14:paraId="7DF5C19A" w14:textId="77777777" w:rsidR="00B066AC" w:rsidRPr="00AE1407" w:rsidRDefault="00B066AC" w:rsidP="005E2923">
            <w:pPr>
              <w:autoSpaceDE w:val="0"/>
              <w:autoSpaceDN w:val="0"/>
              <w:adjustRightInd w:val="0"/>
              <w:jc w:val="right"/>
              <w:rPr>
                <w:noProof/>
                <w:lang w:val="en-US"/>
              </w:rPr>
            </w:pPr>
          </w:p>
        </w:tc>
        <w:tc>
          <w:tcPr>
            <w:tcW w:w="1428" w:type="dxa"/>
          </w:tcPr>
          <w:p w14:paraId="58111AE5" w14:textId="77777777" w:rsidR="00B066AC" w:rsidRPr="00AE1407" w:rsidRDefault="00B066AC" w:rsidP="005E2923">
            <w:pPr>
              <w:autoSpaceDE w:val="0"/>
              <w:autoSpaceDN w:val="0"/>
              <w:adjustRightInd w:val="0"/>
              <w:jc w:val="right"/>
              <w:rPr>
                <w:noProof/>
                <w:lang w:val="en-US"/>
              </w:rPr>
            </w:pPr>
          </w:p>
        </w:tc>
      </w:tr>
      <w:tr w:rsidR="00B066AC" w:rsidRPr="00AE1407" w14:paraId="7D65117D" w14:textId="77777777" w:rsidTr="00680105">
        <w:trPr>
          <w:gridAfter w:val="1"/>
          <w:wAfter w:w="415" w:type="dxa"/>
          <w:trHeight w:val="50"/>
        </w:trPr>
        <w:tc>
          <w:tcPr>
            <w:tcW w:w="567" w:type="dxa"/>
            <w:vAlign w:val="center"/>
          </w:tcPr>
          <w:p w14:paraId="2646582F" w14:textId="7891F7C2" w:rsidR="00B066AC" w:rsidRPr="00AE1407" w:rsidRDefault="00B066AC" w:rsidP="005E2923">
            <w:pPr>
              <w:autoSpaceDE w:val="0"/>
              <w:autoSpaceDN w:val="0"/>
              <w:adjustRightInd w:val="0"/>
              <w:jc w:val="center"/>
              <w:rPr>
                <w:noProof/>
              </w:rPr>
            </w:pPr>
            <w:r>
              <w:lastRenderedPageBreak/>
              <w:t> </w:t>
            </w:r>
          </w:p>
        </w:tc>
        <w:tc>
          <w:tcPr>
            <w:tcW w:w="3248" w:type="dxa"/>
            <w:gridSpan w:val="2"/>
            <w:vAlign w:val="center"/>
          </w:tcPr>
          <w:p w14:paraId="73B1D51E" w14:textId="615BC0D7" w:rsidR="00B066AC" w:rsidRPr="00AE1407" w:rsidRDefault="00B066AC" w:rsidP="00343A92">
            <w:pPr>
              <w:autoSpaceDE w:val="0"/>
              <w:autoSpaceDN w:val="0"/>
              <w:adjustRightInd w:val="0"/>
              <w:rPr>
                <w:noProof/>
                <w:lang w:val="en-US"/>
              </w:rPr>
            </w:pPr>
            <w:r>
              <w:rPr>
                <w:b/>
                <w:bCs/>
              </w:rPr>
              <w:t>DN 15 mm (1/2'') PPR Ø 20mm</w:t>
            </w:r>
            <w:r>
              <w:t xml:space="preserve">                                                                                                                                                                                                                                                                                                                                                                                                                 2,7+0,6=</w:t>
            </w:r>
            <w:r>
              <w:rPr>
                <w:b/>
                <w:bCs/>
              </w:rPr>
              <w:t>3,3</w:t>
            </w:r>
            <w:r>
              <w:t xml:space="preserve">  -</w:t>
            </w:r>
            <w:r w:rsidR="00343A92">
              <w:rPr>
                <w:lang w:val="sr-Cyrl-RS"/>
              </w:rPr>
              <w:t>циркулација</w:t>
            </w:r>
            <w:r>
              <w:t xml:space="preserve">                                                                                                                                                                                 </w:t>
            </w:r>
          </w:p>
        </w:tc>
        <w:tc>
          <w:tcPr>
            <w:tcW w:w="795" w:type="dxa"/>
          </w:tcPr>
          <w:p w14:paraId="0849DC22" w14:textId="7D31884F" w:rsidR="00B066AC" w:rsidRPr="00AE1407" w:rsidRDefault="00B066AC" w:rsidP="00321A38">
            <w:pPr>
              <w:autoSpaceDE w:val="0"/>
              <w:autoSpaceDN w:val="0"/>
              <w:adjustRightInd w:val="0"/>
              <w:jc w:val="center"/>
              <w:rPr>
                <w:noProof/>
                <w:highlight w:val="yellow"/>
                <w:lang w:val="en-US"/>
              </w:rPr>
            </w:pPr>
            <w:r w:rsidRPr="007E5F7C">
              <w:rPr>
                <w:sz w:val="22"/>
                <w:szCs w:val="22"/>
              </w:rPr>
              <w:t>m¹</w:t>
            </w:r>
          </w:p>
        </w:tc>
        <w:tc>
          <w:tcPr>
            <w:tcW w:w="1237" w:type="dxa"/>
            <w:vAlign w:val="bottom"/>
          </w:tcPr>
          <w:p w14:paraId="148EBDF9" w14:textId="5D3FA3E3" w:rsidR="00B066AC" w:rsidRPr="00AE1407" w:rsidRDefault="00B066AC" w:rsidP="005E2923">
            <w:pPr>
              <w:autoSpaceDE w:val="0"/>
              <w:autoSpaceDN w:val="0"/>
              <w:adjustRightInd w:val="0"/>
              <w:jc w:val="center"/>
              <w:rPr>
                <w:noProof/>
                <w:lang w:val="en-US"/>
              </w:rPr>
            </w:pPr>
            <w:r>
              <w:rPr>
                <w:sz w:val="22"/>
                <w:szCs w:val="22"/>
              </w:rPr>
              <w:t>3,30</w:t>
            </w:r>
          </w:p>
        </w:tc>
        <w:tc>
          <w:tcPr>
            <w:tcW w:w="1795" w:type="dxa"/>
          </w:tcPr>
          <w:p w14:paraId="431AC715" w14:textId="77777777" w:rsidR="00B066AC" w:rsidRPr="00AE1407" w:rsidRDefault="00B066AC" w:rsidP="005E2923">
            <w:pPr>
              <w:autoSpaceDE w:val="0"/>
              <w:autoSpaceDN w:val="0"/>
              <w:adjustRightInd w:val="0"/>
              <w:jc w:val="center"/>
              <w:rPr>
                <w:noProof/>
                <w:lang w:val="en-US"/>
              </w:rPr>
            </w:pPr>
          </w:p>
        </w:tc>
        <w:tc>
          <w:tcPr>
            <w:tcW w:w="1562" w:type="dxa"/>
          </w:tcPr>
          <w:p w14:paraId="7554515C" w14:textId="77777777" w:rsidR="00B066AC" w:rsidRPr="00AE1407" w:rsidRDefault="00B066AC" w:rsidP="005E2923">
            <w:pPr>
              <w:autoSpaceDE w:val="0"/>
              <w:autoSpaceDN w:val="0"/>
              <w:adjustRightInd w:val="0"/>
              <w:jc w:val="right"/>
              <w:rPr>
                <w:noProof/>
                <w:lang w:val="en-US"/>
              </w:rPr>
            </w:pPr>
          </w:p>
        </w:tc>
        <w:tc>
          <w:tcPr>
            <w:tcW w:w="1418" w:type="dxa"/>
          </w:tcPr>
          <w:p w14:paraId="3EC2235E" w14:textId="77777777" w:rsidR="00B066AC" w:rsidRPr="00AE1407" w:rsidRDefault="00B066AC" w:rsidP="005E2923">
            <w:pPr>
              <w:autoSpaceDE w:val="0"/>
              <w:autoSpaceDN w:val="0"/>
              <w:adjustRightInd w:val="0"/>
              <w:jc w:val="right"/>
              <w:rPr>
                <w:noProof/>
                <w:lang w:val="en-US"/>
              </w:rPr>
            </w:pPr>
          </w:p>
        </w:tc>
        <w:tc>
          <w:tcPr>
            <w:tcW w:w="2126" w:type="dxa"/>
            <w:gridSpan w:val="2"/>
          </w:tcPr>
          <w:p w14:paraId="38D3AB09" w14:textId="77777777" w:rsidR="00B066AC" w:rsidRPr="00AE1407" w:rsidRDefault="00B066AC" w:rsidP="005E2923">
            <w:pPr>
              <w:autoSpaceDE w:val="0"/>
              <w:autoSpaceDN w:val="0"/>
              <w:adjustRightInd w:val="0"/>
              <w:jc w:val="right"/>
              <w:rPr>
                <w:noProof/>
                <w:lang w:val="en-US"/>
              </w:rPr>
            </w:pPr>
          </w:p>
        </w:tc>
        <w:tc>
          <w:tcPr>
            <w:tcW w:w="1984" w:type="dxa"/>
          </w:tcPr>
          <w:p w14:paraId="2B55429A" w14:textId="77777777" w:rsidR="00B066AC" w:rsidRPr="00AE1407" w:rsidRDefault="00B066AC" w:rsidP="005E2923">
            <w:pPr>
              <w:autoSpaceDE w:val="0"/>
              <w:autoSpaceDN w:val="0"/>
              <w:adjustRightInd w:val="0"/>
              <w:jc w:val="right"/>
              <w:rPr>
                <w:noProof/>
                <w:lang w:val="en-US"/>
              </w:rPr>
            </w:pPr>
          </w:p>
        </w:tc>
        <w:tc>
          <w:tcPr>
            <w:tcW w:w="1428" w:type="dxa"/>
          </w:tcPr>
          <w:p w14:paraId="00E8C89E" w14:textId="77777777" w:rsidR="00B066AC" w:rsidRPr="00AE1407" w:rsidRDefault="00B066AC" w:rsidP="005E2923">
            <w:pPr>
              <w:autoSpaceDE w:val="0"/>
              <w:autoSpaceDN w:val="0"/>
              <w:adjustRightInd w:val="0"/>
              <w:jc w:val="right"/>
              <w:rPr>
                <w:noProof/>
                <w:lang w:val="en-US"/>
              </w:rPr>
            </w:pPr>
          </w:p>
        </w:tc>
      </w:tr>
      <w:tr w:rsidR="00B066AC" w:rsidRPr="00AE1407" w14:paraId="5FD537F3" w14:textId="77777777" w:rsidTr="00680105">
        <w:trPr>
          <w:gridAfter w:val="1"/>
          <w:wAfter w:w="415" w:type="dxa"/>
          <w:trHeight w:val="50"/>
        </w:trPr>
        <w:tc>
          <w:tcPr>
            <w:tcW w:w="567" w:type="dxa"/>
            <w:vAlign w:val="center"/>
          </w:tcPr>
          <w:p w14:paraId="295CDC2D" w14:textId="776FF363" w:rsidR="00B066AC" w:rsidRPr="00AE1407" w:rsidRDefault="00B066AC" w:rsidP="00F07CDB">
            <w:pPr>
              <w:autoSpaceDE w:val="0"/>
              <w:autoSpaceDN w:val="0"/>
              <w:adjustRightInd w:val="0"/>
              <w:jc w:val="center"/>
              <w:rPr>
                <w:noProof/>
              </w:rPr>
            </w:pPr>
            <w:r>
              <w:rPr>
                <w:b/>
                <w:bCs/>
              </w:rPr>
              <w:t>2.2.3</w:t>
            </w:r>
          </w:p>
        </w:tc>
        <w:tc>
          <w:tcPr>
            <w:tcW w:w="3248" w:type="dxa"/>
            <w:gridSpan w:val="2"/>
            <w:vAlign w:val="center"/>
          </w:tcPr>
          <w:p w14:paraId="6A7781A3" w14:textId="22A1234A" w:rsidR="00B066AC" w:rsidRPr="00AE1407" w:rsidRDefault="00343A92" w:rsidP="005E2923">
            <w:pPr>
              <w:autoSpaceDE w:val="0"/>
              <w:autoSpaceDN w:val="0"/>
              <w:adjustRightInd w:val="0"/>
              <w:rPr>
                <w:noProof/>
                <w:lang w:val="en-US"/>
              </w:rPr>
            </w:pPr>
            <w:r>
              <w:rPr>
                <w:b/>
                <w:bCs/>
                <w:lang w:val="sr-Cyrl-RS"/>
              </w:rPr>
              <w:t>Крак</w:t>
            </w:r>
            <w:r w:rsidR="00B066AC">
              <w:rPr>
                <w:b/>
                <w:bCs/>
              </w:rPr>
              <w:t xml:space="preserve"> H2,T2,C2</w:t>
            </w:r>
          </w:p>
        </w:tc>
        <w:tc>
          <w:tcPr>
            <w:tcW w:w="795" w:type="dxa"/>
          </w:tcPr>
          <w:p w14:paraId="05B53B83" w14:textId="70472AD1" w:rsidR="00B066AC" w:rsidRPr="00AE1407" w:rsidRDefault="00B066AC" w:rsidP="00321A38">
            <w:pPr>
              <w:autoSpaceDE w:val="0"/>
              <w:autoSpaceDN w:val="0"/>
              <w:adjustRightInd w:val="0"/>
              <w:jc w:val="center"/>
              <w:rPr>
                <w:noProof/>
                <w:highlight w:val="yellow"/>
                <w:lang w:val="en-US"/>
              </w:rPr>
            </w:pPr>
            <w:r w:rsidRPr="007E5F7C">
              <w:rPr>
                <w:sz w:val="22"/>
                <w:szCs w:val="22"/>
              </w:rPr>
              <w:t>m¹</w:t>
            </w:r>
          </w:p>
        </w:tc>
        <w:tc>
          <w:tcPr>
            <w:tcW w:w="1237" w:type="dxa"/>
            <w:vAlign w:val="bottom"/>
          </w:tcPr>
          <w:p w14:paraId="14B8B648" w14:textId="28511EE7" w:rsidR="00B066AC" w:rsidRPr="00AE1407" w:rsidRDefault="00B066AC" w:rsidP="005E2923">
            <w:pPr>
              <w:autoSpaceDE w:val="0"/>
              <w:autoSpaceDN w:val="0"/>
              <w:adjustRightInd w:val="0"/>
              <w:jc w:val="center"/>
              <w:rPr>
                <w:noProof/>
                <w:lang w:val="en-US"/>
              </w:rPr>
            </w:pPr>
          </w:p>
        </w:tc>
        <w:tc>
          <w:tcPr>
            <w:tcW w:w="1795" w:type="dxa"/>
          </w:tcPr>
          <w:p w14:paraId="0D35A9A6" w14:textId="77777777" w:rsidR="00B066AC" w:rsidRPr="00AE1407" w:rsidRDefault="00B066AC" w:rsidP="005E2923">
            <w:pPr>
              <w:autoSpaceDE w:val="0"/>
              <w:autoSpaceDN w:val="0"/>
              <w:adjustRightInd w:val="0"/>
              <w:jc w:val="center"/>
              <w:rPr>
                <w:noProof/>
                <w:lang w:val="en-US"/>
              </w:rPr>
            </w:pPr>
          </w:p>
        </w:tc>
        <w:tc>
          <w:tcPr>
            <w:tcW w:w="1562" w:type="dxa"/>
          </w:tcPr>
          <w:p w14:paraId="5EB9EF57" w14:textId="77777777" w:rsidR="00B066AC" w:rsidRPr="00AE1407" w:rsidRDefault="00B066AC" w:rsidP="005E2923">
            <w:pPr>
              <w:autoSpaceDE w:val="0"/>
              <w:autoSpaceDN w:val="0"/>
              <w:adjustRightInd w:val="0"/>
              <w:jc w:val="right"/>
              <w:rPr>
                <w:noProof/>
                <w:lang w:val="en-US"/>
              </w:rPr>
            </w:pPr>
          </w:p>
        </w:tc>
        <w:tc>
          <w:tcPr>
            <w:tcW w:w="1418" w:type="dxa"/>
          </w:tcPr>
          <w:p w14:paraId="1E1FB2A0" w14:textId="77777777" w:rsidR="00B066AC" w:rsidRPr="00AE1407" w:rsidRDefault="00B066AC" w:rsidP="005E2923">
            <w:pPr>
              <w:autoSpaceDE w:val="0"/>
              <w:autoSpaceDN w:val="0"/>
              <w:adjustRightInd w:val="0"/>
              <w:jc w:val="right"/>
              <w:rPr>
                <w:noProof/>
                <w:lang w:val="en-US"/>
              </w:rPr>
            </w:pPr>
          </w:p>
        </w:tc>
        <w:tc>
          <w:tcPr>
            <w:tcW w:w="2126" w:type="dxa"/>
            <w:gridSpan w:val="2"/>
          </w:tcPr>
          <w:p w14:paraId="41146BAF" w14:textId="77777777" w:rsidR="00B066AC" w:rsidRPr="00AE1407" w:rsidRDefault="00B066AC" w:rsidP="005E2923">
            <w:pPr>
              <w:autoSpaceDE w:val="0"/>
              <w:autoSpaceDN w:val="0"/>
              <w:adjustRightInd w:val="0"/>
              <w:jc w:val="right"/>
              <w:rPr>
                <w:noProof/>
                <w:lang w:val="en-US"/>
              </w:rPr>
            </w:pPr>
          </w:p>
        </w:tc>
        <w:tc>
          <w:tcPr>
            <w:tcW w:w="1984" w:type="dxa"/>
          </w:tcPr>
          <w:p w14:paraId="4773DDF5" w14:textId="77777777" w:rsidR="00B066AC" w:rsidRPr="00AE1407" w:rsidRDefault="00B066AC" w:rsidP="005E2923">
            <w:pPr>
              <w:autoSpaceDE w:val="0"/>
              <w:autoSpaceDN w:val="0"/>
              <w:adjustRightInd w:val="0"/>
              <w:jc w:val="right"/>
              <w:rPr>
                <w:noProof/>
                <w:lang w:val="en-US"/>
              </w:rPr>
            </w:pPr>
          </w:p>
        </w:tc>
        <w:tc>
          <w:tcPr>
            <w:tcW w:w="1428" w:type="dxa"/>
          </w:tcPr>
          <w:p w14:paraId="4316E17C" w14:textId="77777777" w:rsidR="00B066AC" w:rsidRPr="00AE1407" w:rsidRDefault="00B066AC" w:rsidP="005E2923">
            <w:pPr>
              <w:autoSpaceDE w:val="0"/>
              <w:autoSpaceDN w:val="0"/>
              <w:adjustRightInd w:val="0"/>
              <w:jc w:val="right"/>
              <w:rPr>
                <w:noProof/>
                <w:lang w:val="en-US"/>
              </w:rPr>
            </w:pPr>
          </w:p>
        </w:tc>
      </w:tr>
      <w:tr w:rsidR="00B066AC" w:rsidRPr="00AE1407" w14:paraId="73EE2B71" w14:textId="77777777" w:rsidTr="00680105">
        <w:trPr>
          <w:gridAfter w:val="1"/>
          <w:wAfter w:w="415" w:type="dxa"/>
          <w:trHeight w:val="50"/>
        </w:trPr>
        <w:tc>
          <w:tcPr>
            <w:tcW w:w="567" w:type="dxa"/>
            <w:vAlign w:val="center"/>
          </w:tcPr>
          <w:p w14:paraId="11D04052" w14:textId="5923E1BE" w:rsidR="00B066AC" w:rsidRPr="00AE1407" w:rsidRDefault="00B066AC" w:rsidP="005E2923">
            <w:pPr>
              <w:autoSpaceDE w:val="0"/>
              <w:autoSpaceDN w:val="0"/>
              <w:adjustRightInd w:val="0"/>
              <w:jc w:val="center"/>
              <w:rPr>
                <w:noProof/>
              </w:rPr>
            </w:pPr>
            <w:r>
              <w:t> </w:t>
            </w:r>
          </w:p>
        </w:tc>
        <w:tc>
          <w:tcPr>
            <w:tcW w:w="3248" w:type="dxa"/>
            <w:gridSpan w:val="2"/>
            <w:vAlign w:val="center"/>
          </w:tcPr>
          <w:p w14:paraId="7D40317F" w14:textId="5F89B459" w:rsidR="00B066AC" w:rsidRPr="00AE1407" w:rsidRDefault="00B066AC" w:rsidP="005E2923">
            <w:pPr>
              <w:autoSpaceDE w:val="0"/>
              <w:autoSpaceDN w:val="0"/>
              <w:adjustRightInd w:val="0"/>
              <w:rPr>
                <w:noProof/>
                <w:lang w:val="en-US"/>
              </w:rPr>
            </w:pPr>
            <w:r>
              <w:rPr>
                <w:b/>
                <w:bCs/>
              </w:rPr>
              <w:t>DN 25 mm (1'') PP-R  Ø 32mm</w:t>
            </w:r>
            <w:r>
              <w:t xml:space="preserve">                                                                                     3,1+0,3=</w:t>
            </w:r>
            <w:r>
              <w:rPr>
                <w:b/>
                <w:bCs/>
              </w:rPr>
              <w:t>3,40</w:t>
            </w:r>
            <w:r>
              <w:t>-</w:t>
            </w:r>
            <w:r w:rsidR="00343A92">
              <w:t xml:space="preserve"> хладна      </w:t>
            </w:r>
            <w:r>
              <w:t xml:space="preserve">                                                                          </w:t>
            </w:r>
            <w:r>
              <w:rPr>
                <w:b/>
                <w:bCs/>
              </w:rPr>
              <w:t>3,40</w:t>
            </w:r>
            <w:r>
              <w:t>-</w:t>
            </w:r>
            <w:r w:rsidR="00343A92">
              <w:rPr>
                <w:lang w:val="sr-Cyrl-RS"/>
              </w:rPr>
              <w:t xml:space="preserve"> топла</w:t>
            </w:r>
          </w:p>
        </w:tc>
        <w:tc>
          <w:tcPr>
            <w:tcW w:w="795" w:type="dxa"/>
          </w:tcPr>
          <w:p w14:paraId="22B7DFAE" w14:textId="16DA807F" w:rsidR="00B066AC" w:rsidRPr="00AE1407" w:rsidRDefault="00B066AC" w:rsidP="00321A38">
            <w:pPr>
              <w:autoSpaceDE w:val="0"/>
              <w:autoSpaceDN w:val="0"/>
              <w:adjustRightInd w:val="0"/>
              <w:jc w:val="center"/>
              <w:rPr>
                <w:noProof/>
                <w:highlight w:val="yellow"/>
                <w:lang w:val="en-US"/>
              </w:rPr>
            </w:pPr>
            <w:r w:rsidRPr="007E5F7C">
              <w:rPr>
                <w:sz w:val="22"/>
                <w:szCs w:val="22"/>
              </w:rPr>
              <w:t>m¹</w:t>
            </w:r>
          </w:p>
        </w:tc>
        <w:tc>
          <w:tcPr>
            <w:tcW w:w="1237" w:type="dxa"/>
            <w:vAlign w:val="bottom"/>
          </w:tcPr>
          <w:p w14:paraId="030CEA82" w14:textId="4237247C" w:rsidR="00B066AC" w:rsidRPr="00AE1407" w:rsidRDefault="00B066AC" w:rsidP="005E2923">
            <w:pPr>
              <w:autoSpaceDE w:val="0"/>
              <w:autoSpaceDN w:val="0"/>
              <w:adjustRightInd w:val="0"/>
              <w:jc w:val="center"/>
              <w:rPr>
                <w:noProof/>
                <w:lang w:val="en-US"/>
              </w:rPr>
            </w:pPr>
            <w:r>
              <w:rPr>
                <w:sz w:val="22"/>
                <w:szCs w:val="22"/>
              </w:rPr>
              <w:t>6,80</w:t>
            </w:r>
          </w:p>
        </w:tc>
        <w:tc>
          <w:tcPr>
            <w:tcW w:w="1795" w:type="dxa"/>
          </w:tcPr>
          <w:p w14:paraId="218D3DF7" w14:textId="77777777" w:rsidR="00B066AC" w:rsidRPr="00AE1407" w:rsidRDefault="00B066AC" w:rsidP="005E2923">
            <w:pPr>
              <w:autoSpaceDE w:val="0"/>
              <w:autoSpaceDN w:val="0"/>
              <w:adjustRightInd w:val="0"/>
              <w:jc w:val="center"/>
              <w:rPr>
                <w:noProof/>
                <w:lang w:val="en-US"/>
              </w:rPr>
            </w:pPr>
          </w:p>
        </w:tc>
        <w:tc>
          <w:tcPr>
            <w:tcW w:w="1562" w:type="dxa"/>
          </w:tcPr>
          <w:p w14:paraId="428F042D" w14:textId="77777777" w:rsidR="00B066AC" w:rsidRPr="00AE1407" w:rsidRDefault="00B066AC" w:rsidP="005E2923">
            <w:pPr>
              <w:autoSpaceDE w:val="0"/>
              <w:autoSpaceDN w:val="0"/>
              <w:adjustRightInd w:val="0"/>
              <w:jc w:val="right"/>
              <w:rPr>
                <w:noProof/>
                <w:lang w:val="en-US"/>
              </w:rPr>
            </w:pPr>
          </w:p>
        </w:tc>
        <w:tc>
          <w:tcPr>
            <w:tcW w:w="1418" w:type="dxa"/>
          </w:tcPr>
          <w:p w14:paraId="039FFBDB" w14:textId="77777777" w:rsidR="00B066AC" w:rsidRPr="00AE1407" w:rsidRDefault="00B066AC" w:rsidP="005E2923">
            <w:pPr>
              <w:autoSpaceDE w:val="0"/>
              <w:autoSpaceDN w:val="0"/>
              <w:adjustRightInd w:val="0"/>
              <w:jc w:val="right"/>
              <w:rPr>
                <w:noProof/>
                <w:lang w:val="en-US"/>
              </w:rPr>
            </w:pPr>
          </w:p>
        </w:tc>
        <w:tc>
          <w:tcPr>
            <w:tcW w:w="2126" w:type="dxa"/>
            <w:gridSpan w:val="2"/>
          </w:tcPr>
          <w:p w14:paraId="2B8DBB4E" w14:textId="77777777" w:rsidR="00B066AC" w:rsidRPr="00AE1407" w:rsidRDefault="00B066AC" w:rsidP="005E2923">
            <w:pPr>
              <w:autoSpaceDE w:val="0"/>
              <w:autoSpaceDN w:val="0"/>
              <w:adjustRightInd w:val="0"/>
              <w:jc w:val="right"/>
              <w:rPr>
                <w:noProof/>
                <w:lang w:val="en-US"/>
              </w:rPr>
            </w:pPr>
          </w:p>
        </w:tc>
        <w:tc>
          <w:tcPr>
            <w:tcW w:w="1984" w:type="dxa"/>
          </w:tcPr>
          <w:p w14:paraId="77576265" w14:textId="77777777" w:rsidR="00B066AC" w:rsidRPr="00AE1407" w:rsidRDefault="00B066AC" w:rsidP="005E2923">
            <w:pPr>
              <w:autoSpaceDE w:val="0"/>
              <w:autoSpaceDN w:val="0"/>
              <w:adjustRightInd w:val="0"/>
              <w:jc w:val="right"/>
              <w:rPr>
                <w:noProof/>
                <w:lang w:val="en-US"/>
              </w:rPr>
            </w:pPr>
          </w:p>
        </w:tc>
        <w:tc>
          <w:tcPr>
            <w:tcW w:w="1428" w:type="dxa"/>
          </w:tcPr>
          <w:p w14:paraId="6E66AC55" w14:textId="77777777" w:rsidR="00B066AC" w:rsidRPr="00AE1407" w:rsidRDefault="00B066AC" w:rsidP="005E2923">
            <w:pPr>
              <w:autoSpaceDE w:val="0"/>
              <w:autoSpaceDN w:val="0"/>
              <w:adjustRightInd w:val="0"/>
              <w:jc w:val="right"/>
              <w:rPr>
                <w:noProof/>
                <w:lang w:val="en-US"/>
              </w:rPr>
            </w:pPr>
          </w:p>
        </w:tc>
      </w:tr>
      <w:tr w:rsidR="00B066AC" w:rsidRPr="00AE1407" w14:paraId="5FB8281F" w14:textId="77777777" w:rsidTr="00680105">
        <w:trPr>
          <w:gridAfter w:val="1"/>
          <w:wAfter w:w="415" w:type="dxa"/>
          <w:trHeight w:val="50"/>
        </w:trPr>
        <w:tc>
          <w:tcPr>
            <w:tcW w:w="567" w:type="dxa"/>
            <w:vAlign w:val="center"/>
          </w:tcPr>
          <w:p w14:paraId="130583EB" w14:textId="587F8CED" w:rsidR="00B066AC" w:rsidRPr="00AE1407" w:rsidRDefault="00B066AC" w:rsidP="005E2923">
            <w:pPr>
              <w:autoSpaceDE w:val="0"/>
              <w:autoSpaceDN w:val="0"/>
              <w:adjustRightInd w:val="0"/>
              <w:jc w:val="center"/>
              <w:rPr>
                <w:noProof/>
              </w:rPr>
            </w:pPr>
            <w:r>
              <w:t> </w:t>
            </w:r>
          </w:p>
        </w:tc>
        <w:tc>
          <w:tcPr>
            <w:tcW w:w="3248" w:type="dxa"/>
            <w:gridSpan w:val="2"/>
            <w:vAlign w:val="center"/>
          </w:tcPr>
          <w:p w14:paraId="55A27735" w14:textId="4A8A7587" w:rsidR="00B066AC" w:rsidRPr="00AE1407" w:rsidRDefault="00B066AC" w:rsidP="005E2923">
            <w:pPr>
              <w:autoSpaceDE w:val="0"/>
              <w:autoSpaceDN w:val="0"/>
              <w:adjustRightInd w:val="0"/>
              <w:rPr>
                <w:noProof/>
                <w:lang w:val="en-US"/>
              </w:rPr>
            </w:pPr>
            <w:r>
              <w:rPr>
                <w:b/>
                <w:bCs/>
              </w:rPr>
              <w:t xml:space="preserve">DN 20 mm (3/4'') PP-R  Ø 25mm </w:t>
            </w:r>
            <w:r>
              <w:t xml:space="preserve">                                                                                     2,9+0,60=</w:t>
            </w:r>
            <w:r>
              <w:rPr>
                <w:b/>
                <w:bCs/>
              </w:rPr>
              <w:t>3,5</w:t>
            </w:r>
            <w:r>
              <w:t xml:space="preserve"> -</w:t>
            </w:r>
            <w:r w:rsidR="00343A92">
              <w:t xml:space="preserve"> хладна        </w:t>
            </w:r>
            <w:r>
              <w:t xml:space="preserve">                                                                        2,8+0,60=</w:t>
            </w:r>
            <w:r>
              <w:rPr>
                <w:b/>
                <w:bCs/>
              </w:rPr>
              <w:t>3,4</w:t>
            </w:r>
            <w:r>
              <w:t>-</w:t>
            </w:r>
            <w:r w:rsidR="00343A92">
              <w:rPr>
                <w:lang w:val="sr-Cyrl-RS"/>
              </w:rPr>
              <w:t xml:space="preserve"> топла</w:t>
            </w:r>
          </w:p>
        </w:tc>
        <w:tc>
          <w:tcPr>
            <w:tcW w:w="795" w:type="dxa"/>
          </w:tcPr>
          <w:p w14:paraId="54C405DE" w14:textId="6E61BD5C" w:rsidR="00B066AC" w:rsidRPr="00AE1407" w:rsidRDefault="00B066AC" w:rsidP="00321A38">
            <w:pPr>
              <w:autoSpaceDE w:val="0"/>
              <w:autoSpaceDN w:val="0"/>
              <w:adjustRightInd w:val="0"/>
              <w:jc w:val="center"/>
              <w:rPr>
                <w:noProof/>
                <w:highlight w:val="yellow"/>
                <w:lang w:val="en-US"/>
              </w:rPr>
            </w:pPr>
            <w:r w:rsidRPr="007E5F7C">
              <w:rPr>
                <w:sz w:val="22"/>
                <w:szCs w:val="22"/>
              </w:rPr>
              <w:t>m¹</w:t>
            </w:r>
          </w:p>
        </w:tc>
        <w:tc>
          <w:tcPr>
            <w:tcW w:w="1237" w:type="dxa"/>
            <w:vAlign w:val="bottom"/>
          </w:tcPr>
          <w:p w14:paraId="7F21F8C6" w14:textId="6DF71D34" w:rsidR="00B066AC" w:rsidRPr="00AE1407" w:rsidRDefault="00B066AC" w:rsidP="005E2923">
            <w:pPr>
              <w:autoSpaceDE w:val="0"/>
              <w:autoSpaceDN w:val="0"/>
              <w:adjustRightInd w:val="0"/>
              <w:jc w:val="center"/>
              <w:rPr>
                <w:noProof/>
                <w:lang w:val="en-US"/>
              </w:rPr>
            </w:pPr>
            <w:r>
              <w:rPr>
                <w:sz w:val="22"/>
                <w:szCs w:val="22"/>
              </w:rPr>
              <w:t>6,90</w:t>
            </w:r>
          </w:p>
        </w:tc>
        <w:tc>
          <w:tcPr>
            <w:tcW w:w="1795" w:type="dxa"/>
          </w:tcPr>
          <w:p w14:paraId="5551D00B" w14:textId="77777777" w:rsidR="00B066AC" w:rsidRPr="00AE1407" w:rsidRDefault="00B066AC" w:rsidP="005E2923">
            <w:pPr>
              <w:autoSpaceDE w:val="0"/>
              <w:autoSpaceDN w:val="0"/>
              <w:adjustRightInd w:val="0"/>
              <w:jc w:val="center"/>
              <w:rPr>
                <w:noProof/>
                <w:lang w:val="en-US"/>
              </w:rPr>
            </w:pPr>
          </w:p>
        </w:tc>
        <w:tc>
          <w:tcPr>
            <w:tcW w:w="1562" w:type="dxa"/>
          </w:tcPr>
          <w:p w14:paraId="3EA72976" w14:textId="77777777" w:rsidR="00B066AC" w:rsidRPr="00AE1407" w:rsidRDefault="00B066AC" w:rsidP="005E2923">
            <w:pPr>
              <w:autoSpaceDE w:val="0"/>
              <w:autoSpaceDN w:val="0"/>
              <w:adjustRightInd w:val="0"/>
              <w:jc w:val="right"/>
              <w:rPr>
                <w:noProof/>
                <w:lang w:val="en-US"/>
              </w:rPr>
            </w:pPr>
          </w:p>
        </w:tc>
        <w:tc>
          <w:tcPr>
            <w:tcW w:w="1418" w:type="dxa"/>
          </w:tcPr>
          <w:p w14:paraId="2DEE6A30" w14:textId="77777777" w:rsidR="00B066AC" w:rsidRPr="00AE1407" w:rsidRDefault="00B066AC" w:rsidP="005E2923">
            <w:pPr>
              <w:autoSpaceDE w:val="0"/>
              <w:autoSpaceDN w:val="0"/>
              <w:adjustRightInd w:val="0"/>
              <w:jc w:val="right"/>
              <w:rPr>
                <w:noProof/>
                <w:lang w:val="en-US"/>
              </w:rPr>
            </w:pPr>
          </w:p>
        </w:tc>
        <w:tc>
          <w:tcPr>
            <w:tcW w:w="2126" w:type="dxa"/>
            <w:gridSpan w:val="2"/>
          </w:tcPr>
          <w:p w14:paraId="2E6C7081" w14:textId="77777777" w:rsidR="00B066AC" w:rsidRPr="00AE1407" w:rsidRDefault="00B066AC" w:rsidP="005E2923">
            <w:pPr>
              <w:autoSpaceDE w:val="0"/>
              <w:autoSpaceDN w:val="0"/>
              <w:adjustRightInd w:val="0"/>
              <w:jc w:val="right"/>
              <w:rPr>
                <w:noProof/>
                <w:lang w:val="en-US"/>
              </w:rPr>
            </w:pPr>
          </w:p>
        </w:tc>
        <w:tc>
          <w:tcPr>
            <w:tcW w:w="1984" w:type="dxa"/>
          </w:tcPr>
          <w:p w14:paraId="1124E021" w14:textId="77777777" w:rsidR="00B066AC" w:rsidRPr="00AE1407" w:rsidRDefault="00B066AC" w:rsidP="005E2923">
            <w:pPr>
              <w:autoSpaceDE w:val="0"/>
              <w:autoSpaceDN w:val="0"/>
              <w:adjustRightInd w:val="0"/>
              <w:jc w:val="right"/>
              <w:rPr>
                <w:noProof/>
                <w:lang w:val="en-US"/>
              </w:rPr>
            </w:pPr>
          </w:p>
        </w:tc>
        <w:tc>
          <w:tcPr>
            <w:tcW w:w="1428" w:type="dxa"/>
          </w:tcPr>
          <w:p w14:paraId="4EB70E9B" w14:textId="77777777" w:rsidR="00B066AC" w:rsidRPr="00AE1407" w:rsidRDefault="00B066AC" w:rsidP="005E2923">
            <w:pPr>
              <w:autoSpaceDE w:val="0"/>
              <w:autoSpaceDN w:val="0"/>
              <w:adjustRightInd w:val="0"/>
              <w:jc w:val="right"/>
              <w:rPr>
                <w:noProof/>
                <w:lang w:val="en-US"/>
              </w:rPr>
            </w:pPr>
          </w:p>
        </w:tc>
      </w:tr>
      <w:tr w:rsidR="00B066AC" w:rsidRPr="00AE1407" w14:paraId="24A50947" w14:textId="77777777" w:rsidTr="00680105">
        <w:trPr>
          <w:gridAfter w:val="1"/>
          <w:wAfter w:w="415" w:type="dxa"/>
          <w:trHeight w:val="50"/>
        </w:trPr>
        <w:tc>
          <w:tcPr>
            <w:tcW w:w="567" w:type="dxa"/>
            <w:vAlign w:val="center"/>
          </w:tcPr>
          <w:p w14:paraId="36E828F8" w14:textId="3C283A78" w:rsidR="00B066AC" w:rsidRPr="00AE1407" w:rsidRDefault="00B066AC" w:rsidP="005E2923">
            <w:pPr>
              <w:autoSpaceDE w:val="0"/>
              <w:autoSpaceDN w:val="0"/>
              <w:adjustRightInd w:val="0"/>
              <w:jc w:val="center"/>
              <w:rPr>
                <w:noProof/>
              </w:rPr>
            </w:pPr>
            <w:r>
              <w:t> </w:t>
            </w:r>
          </w:p>
        </w:tc>
        <w:tc>
          <w:tcPr>
            <w:tcW w:w="3248" w:type="dxa"/>
            <w:gridSpan w:val="2"/>
            <w:vAlign w:val="center"/>
          </w:tcPr>
          <w:p w14:paraId="037887AA" w14:textId="5071F179" w:rsidR="00B066AC" w:rsidRPr="00AE1407" w:rsidRDefault="00B066AC" w:rsidP="005E2923">
            <w:pPr>
              <w:autoSpaceDE w:val="0"/>
              <w:autoSpaceDN w:val="0"/>
              <w:adjustRightInd w:val="0"/>
              <w:rPr>
                <w:noProof/>
                <w:lang w:val="en-US"/>
              </w:rPr>
            </w:pPr>
            <w:r>
              <w:rPr>
                <w:b/>
                <w:bCs/>
              </w:rPr>
              <w:t>DN 15 mm (1/2'') PPR Ø 20mm</w:t>
            </w:r>
            <w:r>
              <w:t xml:space="preserve">                                                                                                                                                                                     3,4=</w:t>
            </w:r>
            <w:r>
              <w:rPr>
                <w:b/>
                <w:bCs/>
              </w:rPr>
              <w:t>3,4</w:t>
            </w:r>
            <w:r>
              <w:t xml:space="preserve">  -</w:t>
            </w:r>
            <w:r w:rsidR="00343A92">
              <w:t xml:space="preserve"> хладна        </w:t>
            </w:r>
            <w:r>
              <w:t xml:space="preserve">                                                                                                                                                                                    3,4=</w:t>
            </w:r>
            <w:r>
              <w:rPr>
                <w:b/>
                <w:bCs/>
              </w:rPr>
              <w:t>3,4</w:t>
            </w:r>
            <w:r>
              <w:t xml:space="preserve">  -</w:t>
            </w:r>
            <w:r w:rsidR="00343A92">
              <w:rPr>
                <w:lang w:val="sr-Cyrl-RS"/>
              </w:rPr>
              <w:t xml:space="preserve"> топла</w:t>
            </w:r>
            <w:r>
              <w:t xml:space="preserve">                                                                                                                                                                                                                              2,7+0,6+3,4=</w:t>
            </w:r>
            <w:r>
              <w:rPr>
                <w:b/>
                <w:bCs/>
              </w:rPr>
              <w:t>6,7</w:t>
            </w:r>
            <w:r>
              <w:t xml:space="preserve">  -</w:t>
            </w:r>
            <w:r w:rsidR="00343A92">
              <w:rPr>
                <w:lang w:val="sr-Cyrl-RS"/>
              </w:rPr>
              <w:t xml:space="preserve"> циркулација</w:t>
            </w:r>
            <w:r w:rsidR="00343A92">
              <w:t xml:space="preserve">       </w:t>
            </w:r>
            <w:r>
              <w:t xml:space="preserve">                                                                                                                                                                                </w:t>
            </w:r>
          </w:p>
        </w:tc>
        <w:tc>
          <w:tcPr>
            <w:tcW w:w="795" w:type="dxa"/>
          </w:tcPr>
          <w:p w14:paraId="41F948DE" w14:textId="41685B38" w:rsidR="00B066AC" w:rsidRPr="00AE1407" w:rsidRDefault="00B066AC" w:rsidP="00321A38">
            <w:pPr>
              <w:autoSpaceDE w:val="0"/>
              <w:autoSpaceDN w:val="0"/>
              <w:adjustRightInd w:val="0"/>
              <w:jc w:val="center"/>
              <w:rPr>
                <w:noProof/>
                <w:highlight w:val="yellow"/>
                <w:lang w:val="en-US"/>
              </w:rPr>
            </w:pPr>
            <w:r w:rsidRPr="00667ACA">
              <w:rPr>
                <w:sz w:val="22"/>
                <w:szCs w:val="22"/>
              </w:rPr>
              <w:t>m¹</w:t>
            </w:r>
          </w:p>
        </w:tc>
        <w:tc>
          <w:tcPr>
            <w:tcW w:w="1237" w:type="dxa"/>
            <w:vAlign w:val="bottom"/>
          </w:tcPr>
          <w:p w14:paraId="136D4AC3" w14:textId="7AC4E49C" w:rsidR="00B066AC" w:rsidRPr="00AE1407" w:rsidRDefault="00B066AC" w:rsidP="005E2923">
            <w:pPr>
              <w:autoSpaceDE w:val="0"/>
              <w:autoSpaceDN w:val="0"/>
              <w:adjustRightInd w:val="0"/>
              <w:jc w:val="center"/>
              <w:rPr>
                <w:noProof/>
                <w:lang w:val="en-US"/>
              </w:rPr>
            </w:pPr>
            <w:r>
              <w:rPr>
                <w:sz w:val="22"/>
                <w:szCs w:val="22"/>
              </w:rPr>
              <w:t>13,50</w:t>
            </w:r>
          </w:p>
        </w:tc>
        <w:tc>
          <w:tcPr>
            <w:tcW w:w="1795" w:type="dxa"/>
          </w:tcPr>
          <w:p w14:paraId="62D9D3B5" w14:textId="77777777" w:rsidR="00B066AC" w:rsidRPr="00AE1407" w:rsidRDefault="00B066AC" w:rsidP="005E2923">
            <w:pPr>
              <w:autoSpaceDE w:val="0"/>
              <w:autoSpaceDN w:val="0"/>
              <w:adjustRightInd w:val="0"/>
              <w:jc w:val="center"/>
              <w:rPr>
                <w:noProof/>
                <w:lang w:val="en-US"/>
              </w:rPr>
            </w:pPr>
          </w:p>
        </w:tc>
        <w:tc>
          <w:tcPr>
            <w:tcW w:w="1562" w:type="dxa"/>
          </w:tcPr>
          <w:p w14:paraId="599BC1C9" w14:textId="77777777" w:rsidR="00B066AC" w:rsidRPr="00AE1407" w:rsidRDefault="00B066AC" w:rsidP="005E2923">
            <w:pPr>
              <w:autoSpaceDE w:val="0"/>
              <w:autoSpaceDN w:val="0"/>
              <w:adjustRightInd w:val="0"/>
              <w:jc w:val="right"/>
              <w:rPr>
                <w:noProof/>
                <w:lang w:val="en-US"/>
              </w:rPr>
            </w:pPr>
          </w:p>
        </w:tc>
        <w:tc>
          <w:tcPr>
            <w:tcW w:w="1418" w:type="dxa"/>
          </w:tcPr>
          <w:p w14:paraId="47661F99" w14:textId="77777777" w:rsidR="00B066AC" w:rsidRPr="00AE1407" w:rsidRDefault="00B066AC" w:rsidP="005E2923">
            <w:pPr>
              <w:autoSpaceDE w:val="0"/>
              <w:autoSpaceDN w:val="0"/>
              <w:adjustRightInd w:val="0"/>
              <w:jc w:val="right"/>
              <w:rPr>
                <w:noProof/>
                <w:lang w:val="en-US"/>
              </w:rPr>
            </w:pPr>
          </w:p>
        </w:tc>
        <w:tc>
          <w:tcPr>
            <w:tcW w:w="2126" w:type="dxa"/>
            <w:gridSpan w:val="2"/>
          </w:tcPr>
          <w:p w14:paraId="33D719C8" w14:textId="77777777" w:rsidR="00B066AC" w:rsidRPr="00AE1407" w:rsidRDefault="00B066AC" w:rsidP="005E2923">
            <w:pPr>
              <w:autoSpaceDE w:val="0"/>
              <w:autoSpaceDN w:val="0"/>
              <w:adjustRightInd w:val="0"/>
              <w:jc w:val="right"/>
              <w:rPr>
                <w:noProof/>
                <w:lang w:val="en-US"/>
              </w:rPr>
            </w:pPr>
          </w:p>
        </w:tc>
        <w:tc>
          <w:tcPr>
            <w:tcW w:w="1984" w:type="dxa"/>
          </w:tcPr>
          <w:p w14:paraId="5E04E865" w14:textId="77777777" w:rsidR="00B066AC" w:rsidRPr="00AE1407" w:rsidRDefault="00B066AC" w:rsidP="005E2923">
            <w:pPr>
              <w:autoSpaceDE w:val="0"/>
              <w:autoSpaceDN w:val="0"/>
              <w:adjustRightInd w:val="0"/>
              <w:jc w:val="right"/>
              <w:rPr>
                <w:noProof/>
                <w:lang w:val="en-US"/>
              </w:rPr>
            </w:pPr>
          </w:p>
        </w:tc>
        <w:tc>
          <w:tcPr>
            <w:tcW w:w="1428" w:type="dxa"/>
          </w:tcPr>
          <w:p w14:paraId="7D544341" w14:textId="77777777" w:rsidR="00B066AC" w:rsidRPr="00AE1407" w:rsidRDefault="00B066AC" w:rsidP="005E2923">
            <w:pPr>
              <w:autoSpaceDE w:val="0"/>
              <w:autoSpaceDN w:val="0"/>
              <w:adjustRightInd w:val="0"/>
              <w:jc w:val="right"/>
              <w:rPr>
                <w:noProof/>
                <w:lang w:val="en-US"/>
              </w:rPr>
            </w:pPr>
          </w:p>
        </w:tc>
      </w:tr>
      <w:tr w:rsidR="00B066AC" w:rsidRPr="00AE1407" w14:paraId="4A8D1F55" w14:textId="77777777" w:rsidTr="00680105">
        <w:trPr>
          <w:gridAfter w:val="1"/>
          <w:wAfter w:w="415" w:type="dxa"/>
          <w:trHeight w:val="50"/>
        </w:trPr>
        <w:tc>
          <w:tcPr>
            <w:tcW w:w="567" w:type="dxa"/>
            <w:vAlign w:val="center"/>
          </w:tcPr>
          <w:p w14:paraId="6A61BB96" w14:textId="2105B181" w:rsidR="00B066AC" w:rsidRPr="00AE1407" w:rsidRDefault="00B066AC" w:rsidP="00B066AC">
            <w:pPr>
              <w:autoSpaceDE w:val="0"/>
              <w:autoSpaceDN w:val="0"/>
              <w:adjustRightInd w:val="0"/>
              <w:jc w:val="center"/>
              <w:rPr>
                <w:noProof/>
              </w:rPr>
            </w:pPr>
            <w:r>
              <w:rPr>
                <w:b/>
                <w:bCs/>
              </w:rPr>
              <w:t>2.2.4</w:t>
            </w:r>
          </w:p>
        </w:tc>
        <w:tc>
          <w:tcPr>
            <w:tcW w:w="3248" w:type="dxa"/>
            <w:gridSpan w:val="2"/>
            <w:vAlign w:val="center"/>
          </w:tcPr>
          <w:p w14:paraId="42665EAE" w14:textId="41D0F8AB" w:rsidR="00B066AC" w:rsidRPr="00AE1407" w:rsidRDefault="00343A92" w:rsidP="005E2923">
            <w:pPr>
              <w:autoSpaceDE w:val="0"/>
              <w:autoSpaceDN w:val="0"/>
              <w:adjustRightInd w:val="0"/>
              <w:rPr>
                <w:noProof/>
                <w:lang w:val="en-US"/>
              </w:rPr>
            </w:pPr>
            <w:r>
              <w:rPr>
                <w:b/>
                <w:bCs/>
                <w:lang w:val="sr-Cyrl-RS"/>
              </w:rPr>
              <w:t>Крак</w:t>
            </w:r>
            <w:r w:rsidR="00B066AC">
              <w:rPr>
                <w:b/>
                <w:bCs/>
              </w:rPr>
              <w:t xml:space="preserve"> H4,T4,C4</w:t>
            </w:r>
          </w:p>
        </w:tc>
        <w:tc>
          <w:tcPr>
            <w:tcW w:w="795" w:type="dxa"/>
          </w:tcPr>
          <w:p w14:paraId="6C4B1658" w14:textId="5B8051FA" w:rsidR="00B066AC" w:rsidRPr="00AE1407" w:rsidRDefault="00B066AC" w:rsidP="00321A38">
            <w:pPr>
              <w:autoSpaceDE w:val="0"/>
              <w:autoSpaceDN w:val="0"/>
              <w:adjustRightInd w:val="0"/>
              <w:jc w:val="center"/>
              <w:rPr>
                <w:noProof/>
                <w:highlight w:val="yellow"/>
                <w:lang w:val="en-US"/>
              </w:rPr>
            </w:pPr>
            <w:r w:rsidRPr="00667ACA">
              <w:rPr>
                <w:sz w:val="22"/>
                <w:szCs w:val="22"/>
              </w:rPr>
              <w:t>m¹</w:t>
            </w:r>
          </w:p>
        </w:tc>
        <w:tc>
          <w:tcPr>
            <w:tcW w:w="1237" w:type="dxa"/>
            <w:vAlign w:val="bottom"/>
          </w:tcPr>
          <w:p w14:paraId="17A525B5" w14:textId="0EC95A72" w:rsidR="00B066AC" w:rsidRPr="00AE1407" w:rsidRDefault="00B066AC" w:rsidP="005E2923">
            <w:pPr>
              <w:autoSpaceDE w:val="0"/>
              <w:autoSpaceDN w:val="0"/>
              <w:adjustRightInd w:val="0"/>
              <w:jc w:val="center"/>
              <w:rPr>
                <w:noProof/>
                <w:lang w:val="en-US"/>
              </w:rPr>
            </w:pPr>
          </w:p>
        </w:tc>
        <w:tc>
          <w:tcPr>
            <w:tcW w:w="1795" w:type="dxa"/>
          </w:tcPr>
          <w:p w14:paraId="35A44E45" w14:textId="77777777" w:rsidR="00B066AC" w:rsidRPr="00AE1407" w:rsidRDefault="00B066AC" w:rsidP="005E2923">
            <w:pPr>
              <w:autoSpaceDE w:val="0"/>
              <w:autoSpaceDN w:val="0"/>
              <w:adjustRightInd w:val="0"/>
              <w:jc w:val="center"/>
              <w:rPr>
                <w:noProof/>
                <w:lang w:val="en-US"/>
              </w:rPr>
            </w:pPr>
          </w:p>
        </w:tc>
        <w:tc>
          <w:tcPr>
            <w:tcW w:w="1562" w:type="dxa"/>
          </w:tcPr>
          <w:p w14:paraId="7B5B8BC6" w14:textId="77777777" w:rsidR="00B066AC" w:rsidRPr="00AE1407" w:rsidRDefault="00B066AC" w:rsidP="005E2923">
            <w:pPr>
              <w:autoSpaceDE w:val="0"/>
              <w:autoSpaceDN w:val="0"/>
              <w:adjustRightInd w:val="0"/>
              <w:jc w:val="right"/>
              <w:rPr>
                <w:noProof/>
                <w:lang w:val="en-US"/>
              </w:rPr>
            </w:pPr>
          </w:p>
        </w:tc>
        <w:tc>
          <w:tcPr>
            <w:tcW w:w="1418" w:type="dxa"/>
          </w:tcPr>
          <w:p w14:paraId="020E1B8D" w14:textId="77777777" w:rsidR="00B066AC" w:rsidRPr="00AE1407" w:rsidRDefault="00B066AC" w:rsidP="005E2923">
            <w:pPr>
              <w:autoSpaceDE w:val="0"/>
              <w:autoSpaceDN w:val="0"/>
              <w:adjustRightInd w:val="0"/>
              <w:jc w:val="right"/>
              <w:rPr>
                <w:noProof/>
                <w:lang w:val="en-US"/>
              </w:rPr>
            </w:pPr>
          </w:p>
        </w:tc>
        <w:tc>
          <w:tcPr>
            <w:tcW w:w="2126" w:type="dxa"/>
            <w:gridSpan w:val="2"/>
          </w:tcPr>
          <w:p w14:paraId="7243A3FF" w14:textId="77777777" w:rsidR="00B066AC" w:rsidRPr="00AE1407" w:rsidRDefault="00B066AC" w:rsidP="005E2923">
            <w:pPr>
              <w:autoSpaceDE w:val="0"/>
              <w:autoSpaceDN w:val="0"/>
              <w:adjustRightInd w:val="0"/>
              <w:jc w:val="right"/>
              <w:rPr>
                <w:noProof/>
                <w:lang w:val="en-US"/>
              </w:rPr>
            </w:pPr>
          </w:p>
        </w:tc>
        <w:tc>
          <w:tcPr>
            <w:tcW w:w="1984" w:type="dxa"/>
          </w:tcPr>
          <w:p w14:paraId="27F75B30" w14:textId="77777777" w:rsidR="00B066AC" w:rsidRPr="00AE1407" w:rsidRDefault="00B066AC" w:rsidP="005E2923">
            <w:pPr>
              <w:autoSpaceDE w:val="0"/>
              <w:autoSpaceDN w:val="0"/>
              <w:adjustRightInd w:val="0"/>
              <w:jc w:val="right"/>
              <w:rPr>
                <w:noProof/>
                <w:lang w:val="en-US"/>
              </w:rPr>
            </w:pPr>
          </w:p>
        </w:tc>
        <w:tc>
          <w:tcPr>
            <w:tcW w:w="1428" w:type="dxa"/>
          </w:tcPr>
          <w:p w14:paraId="5771F9E8" w14:textId="77777777" w:rsidR="00B066AC" w:rsidRPr="00AE1407" w:rsidRDefault="00B066AC" w:rsidP="005E2923">
            <w:pPr>
              <w:autoSpaceDE w:val="0"/>
              <w:autoSpaceDN w:val="0"/>
              <w:adjustRightInd w:val="0"/>
              <w:jc w:val="right"/>
              <w:rPr>
                <w:noProof/>
                <w:lang w:val="en-US"/>
              </w:rPr>
            </w:pPr>
          </w:p>
        </w:tc>
      </w:tr>
      <w:tr w:rsidR="00B066AC" w:rsidRPr="00AE1407" w14:paraId="33B97A8C" w14:textId="77777777" w:rsidTr="00680105">
        <w:trPr>
          <w:gridAfter w:val="1"/>
          <w:wAfter w:w="415" w:type="dxa"/>
          <w:trHeight w:val="50"/>
        </w:trPr>
        <w:tc>
          <w:tcPr>
            <w:tcW w:w="567" w:type="dxa"/>
            <w:vAlign w:val="center"/>
          </w:tcPr>
          <w:p w14:paraId="22F7E8DB" w14:textId="7B3C4CBE" w:rsidR="00B066AC" w:rsidRPr="00AE1407" w:rsidRDefault="00B066AC" w:rsidP="005E2923">
            <w:pPr>
              <w:autoSpaceDE w:val="0"/>
              <w:autoSpaceDN w:val="0"/>
              <w:adjustRightInd w:val="0"/>
              <w:jc w:val="center"/>
              <w:rPr>
                <w:noProof/>
              </w:rPr>
            </w:pPr>
            <w:r>
              <w:t> </w:t>
            </w:r>
          </w:p>
        </w:tc>
        <w:tc>
          <w:tcPr>
            <w:tcW w:w="3248" w:type="dxa"/>
            <w:gridSpan w:val="2"/>
            <w:vAlign w:val="center"/>
          </w:tcPr>
          <w:p w14:paraId="1BACDF65" w14:textId="2CB5C67C" w:rsidR="00B066AC" w:rsidRPr="00AE1407" w:rsidRDefault="00B066AC" w:rsidP="005E2923">
            <w:pPr>
              <w:autoSpaceDE w:val="0"/>
              <w:autoSpaceDN w:val="0"/>
              <w:adjustRightInd w:val="0"/>
              <w:rPr>
                <w:noProof/>
                <w:lang w:val="en-US"/>
              </w:rPr>
            </w:pPr>
            <w:r>
              <w:rPr>
                <w:b/>
                <w:bCs/>
              </w:rPr>
              <w:t>DN 25 mm (1'') PP-R  Ø 32mm</w:t>
            </w:r>
            <w:r>
              <w:t xml:space="preserve">                                                                                     4,4+0,3=</w:t>
            </w:r>
            <w:r>
              <w:rPr>
                <w:b/>
                <w:bCs/>
              </w:rPr>
              <w:t>4,70</w:t>
            </w:r>
            <w:r>
              <w:t>-</w:t>
            </w:r>
            <w:r w:rsidR="00343A92">
              <w:t xml:space="preserve"> хладна        </w:t>
            </w:r>
            <w:r>
              <w:t xml:space="preserve">                                                                          </w:t>
            </w:r>
            <w:r>
              <w:rPr>
                <w:b/>
                <w:bCs/>
              </w:rPr>
              <w:t>4,1</w:t>
            </w:r>
            <w:r>
              <w:t>-</w:t>
            </w:r>
            <w:r w:rsidR="00343A92">
              <w:rPr>
                <w:lang w:val="sr-Cyrl-RS"/>
              </w:rPr>
              <w:t xml:space="preserve"> топла</w:t>
            </w:r>
          </w:p>
        </w:tc>
        <w:tc>
          <w:tcPr>
            <w:tcW w:w="795" w:type="dxa"/>
          </w:tcPr>
          <w:p w14:paraId="5202E441" w14:textId="793852C7" w:rsidR="00B066AC" w:rsidRPr="00AE1407" w:rsidRDefault="00B066AC" w:rsidP="00321A38">
            <w:pPr>
              <w:autoSpaceDE w:val="0"/>
              <w:autoSpaceDN w:val="0"/>
              <w:adjustRightInd w:val="0"/>
              <w:jc w:val="center"/>
              <w:rPr>
                <w:noProof/>
                <w:highlight w:val="yellow"/>
                <w:lang w:val="en-US"/>
              </w:rPr>
            </w:pPr>
            <w:r w:rsidRPr="00667ACA">
              <w:rPr>
                <w:sz w:val="22"/>
                <w:szCs w:val="22"/>
              </w:rPr>
              <w:t>m¹</w:t>
            </w:r>
          </w:p>
        </w:tc>
        <w:tc>
          <w:tcPr>
            <w:tcW w:w="1237" w:type="dxa"/>
            <w:vAlign w:val="bottom"/>
          </w:tcPr>
          <w:p w14:paraId="53FB8527" w14:textId="3ACBAFCE" w:rsidR="00B066AC" w:rsidRPr="00AE1407" w:rsidRDefault="00B066AC" w:rsidP="005E2923">
            <w:pPr>
              <w:autoSpaceDE w:val="0"/>
              <w:autoSpaceDN w:val="0"/>
              <w:adjustRightInd w:val="0"/>
              <w:jc w:val="center"/>
              <w:rPr>
                <w:noProof/>
                <w:lang w:val="en-US"/>
              </w:rPr>
            </w:pPr>
            <w:r>
              <w:rPr>
                <w:sz w:val="22"/>
                <w:szCs w:val="22"/>
              </w:rPr>
              <w:t>8,80</w:t>
            </w:r>
          </w:p>
        </w:tc>
        <w:tc>
          <w:tcPr>
            <w:tcW w:w="1795" w:type="dxa"/>
          </w:tcPr>
          <w:p w14:paraId="73300673" w14:textId="77777777" w:rsidR="00B066AC" w:rsidRPr="00AE1407" w:rsidRDefault="00B066AC" w:rsidP="005E2923">
            <w:pPr>
              <w:autoSpaceDE w:val="0"/>
              <w:autoSpaceDN w:val="0"/>
              <w:adjustRightInd w:val="0"/>
              <w:jc w:val="center"/>
              <w:rPr>
                <w:noProof/>
                <w:lang w:val="en-US"/>
              </w:rPr>
            </w:pPr>
          </w:p>
        </w:tc>
        <w:tc>
          <w:tcPr>
            <w:tcW w:w="1562" w:type="dxa"/>
          </w:tcPr>
          <w:p w14:paraId="14746F74" w14:textId="77777777" w:rsidR="00B066AC" w:rsidRPr="00AE1407" w:rsidRDefault="00B066AC" w:rsidP="005E2923">
            <w:pPr>
              <w:autoSpaceDE w:val="0"/>
              <w:autoSpaceDN w:val="0"/>
              <w:adjustRightInd w:val="0"/>
              <w:jc w:val="right"/>
              <w:rPr>
                <w:noProof/>
                <w:lang w:val="en-US"/>
              </w:rPr>
            </w:pPr>
          </w:p>
        </w:tc>
        <w:tc>
          <w:tcPr>
            <w:tcW w:w="1418" w:type="dxa"/>
          </w:tcPr>
          <w:p w14:paraId="51E46A6A" w14:textId="77777777" w:rsidR="00B066AC" w:rsidRPr="00AE1407" w:rsidRDefault="00B066AC" w:rsidP="005E2923">
            <w:pPr>
              <w:autoSpaceDE w:val="0"/>
              <w:autoSpaceDN w:val="0"/>
              <w:adjustRightInd w:val="0"/>
              <w:jc w:val="right"/>
              <w:rPr>
                <w:noProof/>
                <w:lang w:val="en-US"/>
              </w:rPr>
            </w:pPr>
          </w:p>
        </w:tc>
        <w:tc>
          <w:tcPr>
            <w:tcW w:w="2126" w:type="dxa"/>
            <w:gridSpan w:val="2"/>
          </w:tcPr>
          <w:p w14:paraId="42D343F7" w14:textId="77777777" w:rsidR="00B066AC" w:rsidRPr="00AE1407" w:rsidRDefault="00B066AC" w:rsidP="005E2923">
            <w:pPr>
              <w:autoSpaceDE w:val="0"/>
              <w:autoSpaceDN w:val="0"/>
              <w:adjustRightInd w:val="0"/>
              <w:jc w:val="right"/>
              <w:rPr>
                <w:noProof/>
                <w:lang w:val="en-US"/>
              </w:rPr>
            </w:pPr>
          </w:p>
        </w:tc>
        <w:tc>
          <w:tcPr>
            <w:tcW w:w="1984" w:type="dxa"/>
          </w:tcPr>
          <w:p w14:paraId="3DE3444E" w14:textId="77777777" w:rsidR="00B066AC" w:rsidRPr="00AE1407" w:rsidRDefault="00B066AC" w:rsidP="005E2923">
            <w:pPr>
              <w:autoSpaceDE w:val="0"/>
              <w:autoSpaceDN w:val="0"/>
              <w:adjustRightInd w:val="0"/>
              <w:jc w:val="right"/>
              <w:rPr>
                <w:noProof/>
                <w:lang w:val="en-US"/>
              </w:rPr>
            </w:pPr>
          </w:p>
        </w:tc>
        <w:tc>
          <w:tcPr>
            <w:tcW w:w="1428" w:type="dxa"/>
          </w:tcPr>
          <w:p w14:paraId="52C03B8D" w14:textId="77777777" w:rsidR="00B066AC" w:rsidRPr="00AE1407" w:rsidRDefault="00B066AC" w:rsidP="005E2923">
            <w:pPr>
              <w:autoSpaceDE w:val="0"/>
              <w:autoSpaceDN w:val="0"/>
              <w:adjustRightInd w:val="0"/>
              <w:jc w:val="right"/>
              <w:rPr>
                <w:noProof/>
                <w:lang w:val="en-US"/>
              </w:rPr>
            </w:pPr>
          </w:p>
        </w:tc>
      </w:tr>
      <w:tr w:rsidR="00B066AC" w:rsidRPr="00AE1407" w14:paraId="32425E9A" w14:textId="77777777" w:rsidTr="00680105">
        <w:trPr>
          <w:gridAfter w:val="1"/>
          <w:wAfter w:w="415" w:type="dxa"/>
          <w:trHeight w:val="50"/>
        </w:trPr>
        <w:tc>
          <w:tcPr>
            <w:tcW w:w="567" w:type="dxa"/>
            <w:vAlign w:val="center"/>
          </w:tcPr>
          <w:p w14:paraId="6D9F1D08" w14:textId="33244C6D" w:rsidR="00B066AC" w:rsidRPr="00AE1407" w:rsidRDefault="00B066AC" w:rsidP="005E2923">
            <w:pPr>
              <w:autoSpaceDE w:val="0"/>
              <w:autoSpaceDN w:val="0"/>
              <w:adjustRightInd w:val="0"/>
              <w:jc w:val="center"/>
              <w:rPr>
                <w:noProof/>
              </w:rPr>
            </w:pPr>
            <w:r>
              <w:t> </w:t>
            </w:r>
          </w:p>
        </w:tc>
        <w:tc>
          <w:tcPr>
            <w:tcW w:w="3248" w:type="dxa"/>
            <w:gridSpan w:val="2"/>
            <w:vAlign w:val="center"/>
          </w:tcPr>
          <w:p w14:paraId="0C29A363" w14:textId="2D03E5F1" w:rsidR="00B066AC" w:rsidRPr="00AE1407" w:rsidRDefault="00B066AC" w:rsidP="005E2923">
            <w:pPr>
              <w:autoSpaceDE w:val="0"/>
              <w:autoSpaceDN w:val="0"/>
              <w:adjustRightInd w:val="0"/>
              <w:rPr>
                <w:noProof/>
                <w:lang w:val="en-US"/>
              </w:rPr>
            </w:pPr>
            <w:r>
              <w:rPr>
                <w:b/>
                <w:bCs/>
              </w:rPr>
              <w:t>DN 20 mm (3/4'') PP-R  Ø 25mm</w:t>
            </w:r>
            <w:r>
              <w:t xml:space="preserve">                                                                                      2,9+0,60+3,4=</w:t>
            </w:r>
            <w:r>
              <w:rPr>
                <w:b/>
                <w:bCs/>
              </w:rPr>
              <w:t>6,9</w:t>
            </w:r>
            <w:r>
              <w:t xml:space="preserve"> -</w:t>
            </w:r>
            <w:r w:rsidR="00343A92">
              <w:t xml:space="preserve"> хладна        </w:t>
            </w:r>
            <w:r>
              <w:t xml:space="preserve">                                                                           2,8+0,60+3,4=</w:t>
            </w:r>
            <w:r>
              <w:rPr>
                <w:b/>
                <w:bCs/>
              </w:rPr>
              <w:t>6,8</w:t>
            </w:r>
            <w:r>
              <w:t>-</w:t>
            </w:r>
            <w:r w:rsidR="00343A92">
              <w:rPr>
                <w:lang w:val="sr-Cyrl-RS"/>
              </w:rPr>
              <w:t xml:space="preserve"> топла</w:t>
            </w:r>
          </w:p>
        </w:tc>
        <w:tc>
          <w:tcPr>
            <w:tcW w:w="795" w:type="dxa"/>
          </w:tcPr>
          <w:p w14:paraId="346DBA99" w14:textId="40B712AF" w:rsidR="00B066AC" w:rsidRPr="00AE1407" w:rsidRDefault="00B066AC" w:rsidP="00321A38">
            <w:pPr>
              <w:autoSpaceDE w:val="0"/>
              <w:autoSpaceDN w:val="0"/>
              <w:adjustRightInd w:val="0"/>
              <w:jc w:val="center"/>
              <w:rPr>
                <w:noProof/>
                <w:highlight w:val="yellow"/>
                <w:lang w:val="en-US"/>
              </w:rPr>
            </w:pPr>
            <w:r w:rsidRPr="00667ACA">
              <w:rPr>
                <w:sz w:val="22"/>
                <w:szCs w:val="22"/>
              </w:rPr>
              <w:t>m¹</w:t>
            </w:r>
          </w:p>
        </w:tc>
        <w:tc>
          <w:tcPr>
            <w:tcW w:w="1237" w:type="dxa"/>
            <w:vAlign w:val="bottom"/>
          </w:tcPr>
          <w:p w14:paraId="709C4ACF" w14:textId="4D940002" w:rsidR="00B066AC" w:rsidRPr="00AE1407" w:rsidRDefault="00B066AC" w:rsidP="005E2923">
            <w:pPr>
              <w:autoSpaceDE w:val="0"/>
              <w:autoSpaceDN w:val="0"/>
              <w:adjustRightInd w:val="0"/>
              <w:jc w:val="center"/>
              <w:rPr>
                <w:noProof/>
                <w:lang w:val="en-US"/>
              </w:rPr>
            </w:pPr>
            <w:r>
              <w:rPr>
                <w:sz w:val="22"/>
                <w:szCs w:val="22"/>
              </w:rPr>
              <w:t>6,90</w:t>
            </w:r>
          </w:p>
        </w:tc>
        <w:tc>
          <w:tcPr>
            <w:tcW w:w="1795" w:type="dxa"/>
          </w:tcPr>
          <w:p w14:paraId="36EECF20" w14:textId="77777777" w:rsidR="00B066AC" w:rsidRPr="00AE1407" w:rsidRDefault="00B066AC" w:rsidP="005E2923">
            <w:pPr>
              <w:autoSpaceDE w:val="0"/>
              <w:autoSpaceDN w:val="0"/>
              <w:adjustRightInd w:val="0"/>
              <w:jc w:val="center"/>
              <w:rPr>
                <w:noProof/>
                <w:lang w:val="en-US"/>
              </w:rPr>
            </w:pPr>
          </w:p>
        </w:tc>
        <w:tc>
          <w:tcPr>
            <w:tcW w:w="1562" w:type="dxa"/>
          </w:tcPr>
          <w:p w14:paraId="028CD612" w14:textId="77777777" w:rsidR="00B066AC" w:rsidRPr="00AE1407" w:rsidRDefault="00B066AC" w:rsidP="005E2923">
            <w:pPr>
              <w:autoSpaceDE w:val="0"/>
              <w:autoSpaceDN w:val="0"/>
              <w:adjustRightInd w:val="0"/>
              <w:jc w:val="right"/>
              <w:rPr>
                <w:noProof/>
                <w:lang w:val="en-US"/>
              </w:rPr>
            </w:pPr>
          </w:p>
        </w:tc>
        <w:tc>
          <w:tcPr>
            <w:tcW w:w="1418" w:type="dxa"/>
          </w:tcPr>
          <w:p w14:paraId="6FFD230A" w14:textId="77777777" w:rsidR="00B066AC" w:rsidRPr="00AE1407" w:rsidRDefault="00B066AC" w:rsidP="005E2923">
            <w:pPr>
              <w:autoSpaceDE w:val="0"/>
              <w:autoSpaceDN w:val="0"/>
              <w:adjustRightInd w:val="0"/>
              <w:jc w:val="right"/>
              <w:rPr>
                <w:noProof/>
                <w:lang w:val="en-US"/>
              </w:rPr>
            </w:pPr>
          </w:p>
        </w:tc>
        <w:tc>
          <w:tcPr>
            <w:tcW w:w="2126" w:type="dxa"/>
            <w:gridSpan w:val="2"/>
          </w:tcPr>
          <w:p w14:paraId="5D3620CF" w14:textId="77777777" w:rsidR="00B066AC" w:rsidRPr="00AE1407" w:rsidRDefault="00B066AC" w:rsidP="005E2923">
            <w:pPr>
              <w:autoSpaceDE w:val="0"/>
              <w:autoSpaceDN w:val="0"/>
              <w:adjustRightInd w:val="0"/>
              <w:jc w:val="right"/>
              <w:rPr>
                <w:noProof/>
                <w:lang w:val="en-US"/>
              </w:rPr>
            </w:pPr>
          </w:p>
        </w:tc>
        <w:tc>
          <w:tcPr>
            <w:tcW w:w="1984" w:type="dxa"/>
          </w:tcPr>
          <w:p w14:paraId="00957E71" w14:textId="77777777" w:rsidR="00B066AC" w:rsidRPr="00AE1407" w:rsidRDefault="00B066AC" w:rsidP="005E2923">
            <w:pPr>
              <w:autoSpaceDE w:val="0"/>
              <w:autoSpaceDN w:val="0"/>
              <w:adjustRightInd w:val="0"/>
              <w:jc w:val="right"/>
              <w:rPr>
                <w:noProof/>
                <w:lang w:val="en-US"/>
              </w:rPr>
            </w:pPr>
          </w:p>
        </w:tc>
        <w:tc>
          <w:tcPr>
            <w:tcW w:w="1428" w:type="dxa"/>
          </w:tcPr>
          <w:p w14:paraId="02207558" w14:textId="77777777" w:rsidR="00B066AC" w:rsidRPr="00AE1407" w:rsidRDefault="00B066AC" w:rsidP="005E2923">
            <w:pPr>
              <w:autoSpaceDE w:val="0"/>
              <w:autoSpaceDN w:val="0"/>
              <w:adjustRightInd w:val="0"/>
              <w:jc w:val="right"/>
              <w:rPr>
                <w:noProof/>
                <w:lang w:val="en-US"/>
              </w:rPr>
            </w:pPr>
          </w:p>
        </w:tc>
      </w:tr>
      <w:tr w:rsidR="00B066AC" w:rsidRPr="00AE1407" w14:paraId="0EE48279" w14:textId="77777777" w:rsidTr="00680105">
        <w:trPr>
          <w:gridAfter w:val="1"/>
          <w:wAfter w:w="415" w:type="dxa"/>
          <w:trHeight w:val="50"/>
        </w:trPr>
        <w:tc>
          <w:tcPr>
            <w:tcW w:w="567" w:type="dxa"/>
            <w:vAlign w:val="center"/>
          </w:tcPr>
          <w:p w14:paraId="373410AC" w14:textId="41D11BA0" w:rsidR="00B066AC" w:rsidRPr="00AE1407" w:rsidRDefault="00B066AC" w:rsidP="005E2923">
            <w:pPr>
              <w:autoSpaceDE w:val="0"/>
              <w:autoSpaceDN w:val="0"/>
              <w:adjustRightInd w:val="0"/>
              <w:jc w:val="center"/>
              <w:rPr>
                <w:noProof/>
              </w:rPr>
            </w:pPr>
            <w:r>
              <w:t> </w:t>
            </w:r>
          </w:p>
        </w:tc>
        <w:tc>
          <w:tcPr>
            <w:tcW w:w="3248" w:type="dxa"/>
            <w:gridSpan w:val="2"/>
            <w:vAlign w:val="center"/>
          </w:tcPr>
          <w:p w14:paraId="6370760E" w14:textId="5478C8DD" w:rsidR="00B066AC" w:rsidRPr="00AE1407" w:rsidRDefault="00B066AC" w:rsidP="005E2923">
            <w:pPr>
              <w:autoSpaceDE w:val="0"/>
              <w:autoSpaceDN w:val="0"/>
              <w:adjustRightInd w:val="0"/>
              <w:rPr>
                <w:noProof/>
                <w:lang w:val="en-US"/>
              </w:rPr>
            </w:pPr>
            <w:r>
              <w:rPr>
                <w:b/>
                <w:bCs/>
              </w:rPr>
              <w:t>DN 15 mm (1/2'') PPR Ø 20mm</w:t>
            </w:r>
            <w:r>
              <w:t xml:space="preserve">                                                                                                                                                                                                                                                                                                                                                               2,7+0,6+3,4=</w:t>
            </w:r>
            <w:r>
              <w:rPr>
                <w:b/>
                <w:bCs/>
              </w:rPr>
              <w:t>6,7</w:t>
            </w:r>
            <w:r>
              <w:t xml:space="preserve">  -</w:t>
            </w:r>
            <w:r w:rsidR="00343A92">
              <w:rPr>
                <w:lang w:val="sr-Cyrl-RS"/>
              </w:rPr>
              <w:t xml:space="preserve"> циркулација</w:t>
            </w:r>
            <w:r w:rsidR="00343A92">
              <w:t xml:space="preserve">       </w:t>
            </w:r>
            <w:r>
              <w:t xml:space="preserve">                                                                                                                                                                                </w:t>
            </w:r>
          </w:p>
        </w:tc>
        <w:tc>
          <w:tcPr>
            <w:tcW w:w="795" w:type="dxa"/>
          </w:tcPr>
          <w:p w14:paraId="6C6DD7F7" w14:textId="2CABD730" w:rsidR="00B066AC" w:rsidRPr="00AE1407" w:rsidRDefault="00B066AC" w:rsidP="00321A38">
            <w:pPr>
              <w:autoSpaceDE w:val="0"/>
              <w:autoSpaceDN w:val="0"/>
              <w:adjustRightInd w:val="0"/>
              <w:jc w:val="center"/>
              <w:rPr>
                <w:noProof/>
                <w:highlight w:val="yellow"/>
                <w:lang w:val="en-US"/>
              </w:rPr>
            </w:pPr>
            <w:r w:rsidRPr="00667ACA">
              <w:rPr>
                <w:sz w:val="22"/>
                <w:szCs w:val="22"/>
              </w:rPr>
              <w:t>m¹</w:t>
            </w:r>
          </w:p>
        </w:tc>
        <w:tc>
          <w:tcPr>
            <w:tcW w:w="1237" w:type="dxa"/>
            <w:vAlign w:val="bottom"/>
          </w:tcPr>
          <w:p w14:paraId="4D03199D" w14:textId="396186D4" w:rsidR="00B066AC" w:rsidRPr="00AE1407" w:rsidRDefault="00B066AC" w:rsidP="005E2923">
            <w:pPr>
              <w:autoSpaceDE w:val="0"/>
              <w:autoSpaceDN w:val="0"/>
              <w:adjustRightInd w:val="0"/>
              <w:jc w:val="center"/>
              <w:rPr>
                <w:noProof/>
                <w:lang w:val="en-US"/>
              </w:rPr>
            </w:pPr>
            <w:r>
              <w:rPr>
                <w:sz w:val="22"/>
                <w:szCs w:val="22"/>
              </w:rPr>
              <w:t>6,70</w:t>
            </w:r>
          </w:p>
        </w:tc>
        <w:tc>
          <w:tcPr>
            <w:tcW w:w="1795" w:type="dxa"/>
          </w:tcPr>
          <w:p w14:paraId="0AFA71AF" w14:textId="77777777" w:rsidR="00B066AC" w:rsidRPr="00AE1407" w:rsidRDefault="00B066AC" w:rsidP="005E2923">
            <w:pPr>
              <w:autoSpaceDE w:val="0"/>
              <w:autoSpaceDN w:val="0"/>
              <w:adjustRightInd w:val="0"/>
              <w:jc w:val="center"/>
              <w:rPr>
                <w:noProof/>
                <w:lang w:val="en-US"/>
              </w:rPr>
            </w:pPr>
          </w:p>
        </w:tc>
        <w:tc>
          <w:tcPr>
            <w:tcW w:w="1562" w:type="dxa"/>
          </w:tcPr>
          <w:p w14:paraId="44E7EB4A" w14:textId="77777777" w:rsidR="00B066AC" w:rsidRPr="00AE1407" w:rsidRDefault="00B066AC" w:rsidP="005E2923">
            <w:pPr>
              <w:autoSpaceDE w:val="0"/>
              <w:autoSpaceDN w:val="0"/>
              <w:adjustRightInd w:val="0"/>
              <w:jc w:val="right"/>
              <w:rPr>
                <w:noProof/>
                <w:lang w:val="en-US"/>
              </w:rPr>
            </w:pPr>
          </w:p>
        </w:tc>
        <w:tc>
          <w:tcPr>
            <w:tcW w:w="1418" w:type="dxa"/>
          </w:tcPr>
          <w:p w14:paraId="103A4FE0" w14:textId="77777777" w:rsidR="00B066AC" w:rsidRPr="00AE1407" w:rsidRDefault="00B066AC" w:rsidP="005E2923">
            <w:pPr>
              <w:autoSpaceDE w:val="0"/>
              <w:autoSpaceDN w:val="0"/>
              <w:adjustRightInd w:val="0"/>
              <w:jc w:val="right"/>
              <w:rPr>
                <w:noProof/>
                <w:lang w:val="en-US"/>
              </w:rPr>
            </w:pPr>
          </w:p>
        </w:tc>
        <w:tc>
          <w:tcPr>
            <w:tcW w:w="2126" w:type="dxa"/>
            <w:gridSpan w:val="2"/>
          </w:tcPr>
          <w:p w14:paraId="2816FD9F" w14:textId="77777777" w:rsidR="00B066AC" w:rsidRPr="00AE1407" w:rsidRDefault="00B066AC" w:rsidP="005E2923">
            <w:pPr>
              <w:autoSpaceDE w:val="0"/>
              <w:autoSpaceDN w:val="0"/>
              <w:adjustRightInd w:val="0"/>
              <w:jc w:val="right"/>
              <w:rPr>
                <w:noProof/>
                <w:lang w:val="en-US"/>
              </w:rPr>
            </w:pPr>
          </w:p>
        </w:tc>
        <w:tc>
          <w:tcPr>
            <w:tcW w:w="1984" w:type="dxa"/>
          </w:tcPr>
          <w:p w14:paraId="150C8DE9" w14:textId="77777777" w:rsidR="00B066AC" w:rsidRPr="00AE1407" w:rsidRDefault="00B066AC" w:rsidP="005E2923">
            <w:pPr>
              <w:autoSpaceDE w:val="0"/>
              <w:autoSpaceDN w:val="0"/>
              <w:adjustRightInd w:val="0"/>
              <w:jc w:val="right"/>
              <w:rPr>
                <w:noProof/>
                <w:lang w:val="en-US"/>
              </w:rPr>
            </w:pPr>
          </w:p>
        </w:tc>
        <w:tc>
          <w:tcPr>
            <w:tcW w:w="1428" w:type="dxa"/>
          </w:tcPr>
          <w:p w14:paraId="1DACF29F" w14:textId="77777777" w:rsidR="00B066AC" w:rsidRPr="00AE1407" w:rsidRDefault="00B066AC" w:rsidP="005E2923">
            <w:pPr>
              <w:autoSpaceDE w:val="0"/>
              <w:autoSpaceDN w:val="0"/>
              <w:adjustRightInd w:val="0"/>
              <w:jc w:val="right"/>
              <w:rPr>
                <w:noProof/>
                <w:lang w:val="en-US"/>
              </w:rPr>
            </w:pPr>
          </w:p>
        </w:tc>
      </w:tr>
      <w:tr w:rsidR="00B066AC" w:rsidRPr="00AE1407" w14:paraId="1F0353B3" w14:textId="77777777" w:rsidTr="00680105">
        <w:trPr>
          <w:gridAfter w:val="1"/>
          <w:wAfter w:w="415" w:type="dxa"/>
          <w:trHeight w:val="50"/>
        </w:trPr>
        <w:tc>
          <w:tcPr>
            <w:tcW w:w="567" w:type="dxa"/>
            <w:vAlign w:val="center"/>
          </w:tcPr>
          <w:p w14:paraId="6F6E2516" w14:textId="2D0E84B4" w:rsidR="00B066AC" w:rsidRPr="00AE1407" w:rsidRDefault="00B066AC" w:rsidP="00B066AC">
            <w:pPr>
              <w:autoSpaceDE w:val="0"/>
              <w:autoSpaceDN w:val="0"/>
              <w:adjustRightInd w:val="0"/>
              <w:jc w:val="center"/>
              <w:rPr>
                <w:noProof/>
              </w:rPr>
            </w:pPr>
            <w:r>
              <w:rPr>
                <w:b/>
                <w:bCs/>
              </w:rPr>
              <w:lastRenderedPageBreak/>
              <w:t>2.2.5</w:t>
            </w:r>
          </w:p>
        </w:tc>
        <w:tc>
          <w:tcPr>
            <w:tcW w:w="3248" w:type="dxa"/>
            <w:gridSpan w:val="2"/>
            <w:vAlign w:val="center"/>
          </w:tcPr>
          <w:p w14:paraId="6F91A19E" w14:textId="29A2C3AC" w:rsidR="00B066AC" w:rsidRPr="00AE1407" w:rsidRDefault="00343A92" w:rsidP="005E2923">
            <w:pPr>
              <w:autoSpaceDE w:val="0"/>
              <w:autoSpaceDN w:val="0"/>
              <w:adjustRightInd w:val="0"/>
              <w:rPr>
                <w:noProof/>
                <w:lang w:val="en-US"/>
              </w:rPr>
            </w:pPr>
            <w:r>
              <w:rPr>
                <w:b/>
                <w:bCs/>
                <w:lang w:val="sr-Cyrl-RS"/>
              </w:rPr>
              <w:t>Крак</w:t>
            </w:r>
            <w:r w:rsidR="00B066AC">
              <w:rPr>
                <w:b/>
                <w:bCs/>
              </w:rPr>
              <w:t xml:space="preserve"> H5,T5,C5</w:t>
            </w:r>
          </w:p>
        </w:tc>
        <w:tc>
          <w:tcPr>
            <w:tcW w:w="795" w:type="dxa"/>
          </w:tcPr>
          <w:p w14:paraId="40F22881" w14:textId="576B0A8D" w:rsidR="00B066AC" w:rsidRPr="00AE1407" w:rsidRDefault="00B066AC" w:rsidP="00321A38">
            <w:pPr>
              <w:autoSpaceDE w:val="0"/>
              <w:autoSpaceDN w:val="0"/>
              <w:adjustRightInd w:val="0"/>
              <w:jc w:val="center"/>
              <w:rPr>
                <w:noProof/>
                <w:highlight w:val="yellow"/>
                <w:lang w:val="en-US"/>
              </w:rPr>
            </w:pPr>
            <w:r w:rsidRPr="00667ACA">
              <w:rPr>
                <w:sz w:val="22"/>
                <w:szCs w:val="22"/>
              </w:rPr>
              <w:t>m¹</w:t>
            </w:r>
          </w:p>
        </w:tc>
        <w:tc>
          <w:tcPr>
            <w:tcW w:w="1237" w:type="dxa"/>
            <w:vAlign w:val="bottom"/>
          </w:tcPr>
          <w:p w14:paraId="2508AB51" w14:textId="7EC175F6" w:rsidR="00B066AC" w:rsidRPr="00AE1407" w:rsidRDefault="00B066AC" w:rsidP="005E2923">
            <w:pPr>
              <w:autoSpaceDE w:val="0"/>
              <w:autoSpaceDN w:val="0"/>
              <w:adjustRightInd w:val="0"/>
              <w:jc w:val="center"/>
              <w:rPr>
                <w:noProof/>
                <w:lang w:val="en-US"/>
              </w:rPr>
            </w:pPr>
          </w:p>
        </w:tc>
        <w:tc>
          <w:tcPr>
            <w:tcW w:w="1795" w:type="dxa"/>
          </w:tcPr>
          <w:p w14:paraId="58A0FCB8" w14:textId="77777777" w:rsidR="00B066AC" w:rsidRPr="00AE1407" w:rsidRDefault="00B066AC" w:rsidP="005E2923">
            <w:pPr>
              <w:autoSpaceDE w:val="0"/>
              <w:autoSpaceDN w:val="0"/>
              <w:adjustRightInd w:val="0"/>
              <w:jc w:val="center"/>
              <w:rPr>
                <w:noProof/>
                <w:lang w:val="en-US"/>
              </w:rPr>
            </w:pPr>
          </w:p>
        </w:tc>
        <w:tc>
          <w:tcPr>
            <w:tcW w:w="1562" w:type="dxa"/>
          </w:tcPr>
          <w:p w14:paraId="330C04D3" w14:textId="77777777" w:rsidR="00B066AC" w:rsidRPr="00AE1407" w:rsidRDefault="00B066AC" w:rsidP="005E2923">
            <w:pPr>
              <w:autoSpaceDE w:val="0"/>
              <w:autoSpaceDN w:val="0"/>
              <w:adjustRightInd w:val="0"/>
              <w:jc w:val="right"/>
              <w:rPr>
                <w:noProof/>
                <w:lang w:val="en-US"/>
              </w:rPr>
            </w:pPr>
          </w:p>
        </w:tc>
        <w:tc>
          <w:tcPr>
            <w:tcW w:w="1418" w:type="dxa"/>
          </w:tcPr>
          <w:p w14:paraId="6F21CE4B" w14:textId="77777777" w:rsidR="00B066AC" w:rsidRPr="00AE1407" w:rsidRDefault="00B066AC" w:rsidP="005E2923">
            <w:pPr>
              <w:autoSpaceDE w:val="0"/>
              <w:autoSpaceDN w:val="0"/>
              <w:adjustRightInd w:val="0"/>
              <w:jc w:val="right"/>
              <w:rPr>
                <w:noProof/>
                <w:lang w:val="en-US"/>
              </w:rPr>
            </w:pPr>
          </w:p>
        </w:tc>
        <w:tc>
          <w:tcPr>
            <w:tcW w:w="2126" w:type="dxa"/>
            <w:gridSpan w:val="2"/>
          </w:tcPr>
          <w:p w14:paraId="7EF4038F" w14:textId="77777777" w:rsidR="00B066AC" w:rsidRPr="00AE1407" w:rsidRDefault="00B066AC" w:rsidP="005E2923">
            <w:pPr>
              <w:autoSpaceDE w:val="0"/>
              <w:autoSpaceDN w:val="0"/>
              <w:adjustRightInd w:val="0"/>
              <w:jc w:val="right"/>
              <w:rPr>
                <w:noProof/>
                <w:lang w:val="en-US"/>
              </w:rPr>
            </w:pPr>
          </w:p>
        </w:tc>
        <w:tc>
          <w:tcPr>
            <w:tcW w:w="1984" w:type="dxa"/>
          </w:tcPr>
          <w:p w14:paraId="72398FF0" w14:textId="77777777" w:rsidR="00B066AC" w:rsidRPr="00AE1407" w:rsidRDefault="00B066AC" w:rsidP="005E2923">
            <w:pPr>
              <w:autoSpaceDE w:val="0"/>
              <w:autoSpaceDN w:val="0"/>
              <w:adjustRightInd w:val="0"/>
              <w:jc w:val="right"/>
              <w:rPr>
                <w:noProof/>
                <w:lang w:val="en-US"/>
              </w:rPr>
            </w:pPr>
          </w:p>
        </w:tc>
        <w:tc>
          <w:tcPr>
            <w:tcW w:w="1428" w:type="dxa"/>
          </w:tcPr>
          <w:p w14:paraId="2553E84B" w14:textId="77777777" w:rsidR="00B066AC" w:rsidRPr="00AE1407" w:rsidRDefault="00B066AC" w:rsidP="005E2923">
            <w:pPr>
              <w:autoSpaceDE w:val="0"/>
              <w:autoSpaceDN w:val="0"/>
              <w:adjustRightInd w:val="0"/>
              <w:jc w:val="right"/>
              <w:rPr>
                <w:noProof/>
                <w:lang w:val="en-US"/>
              </w:rPr>
            </w:pPr>
          </w:p>
        </w:tc>
      </w:tr>
      <w:tr w:rsidR="00B066AC" w:rsidRPr="00AE1407" w14:paraId="3118F533" w14:textId="77777777" w:rsidTr="00680105">
        <w:trPr>
          <w:gridAfter w:val="1"/>
          <w:wAfter w:w="415" w:type="dxa"/>
          <w:trHeight w:val="50"/>
        </w:trPr>
        <w:tc>
          <w:tcPr>
            <w:tcW w:w="567" w:type="dxa"/>
            <w:vAlign w:val="center"/>
          </w:tcPr>
          <w:p w14:paraId="5DAEB452" w14:textId="6C1505DA" w:rsidR="00B066AC" w:rsidRPr="00AE1407" w:rsidRDefault="00B066AC" w:rsidP="005E2923">
            <w:pPr>
              <w:autoSpaceDE w:val="0"/>
              <w:autoSpaceDN w:val="0"/>
              <w:adjustRightInd w:val="0"/>
              <w:jc w:val="center"/>
              <w:rPr>
                <w:noProof/>
              </w:rPr>
            </w:pPr>
            <w:r>
              <w:t> </w:t>
            </w:r>
          </w:p>
        </w:tc>
        <w:tc>
          <w:tcPr>
            <w:tcW w:w="3248" w:type="dxa"/>
            <w:gridSpan w:val="2"/>
            <w:vAlign w:val="center"/>
          </w:tcPr>
          <w:p w14:paraId="74A09F1B" w14:textId="77777777" w:rsidR="00343A92" w:rsidRDefault="00B066AC" w:rsidP="005E2923">
            <w:pPr>
              <w:autoSpaceDE w:val="0"/>
              <w:autoSpaceDN w:val="0"/>
              <w:adjustRightInd w:val="0"/>
              <w:rPr>
                <w:lang w:val="sr-Cyrl-RS"/>
              </w:rPr>
            </w:pPr>
            <w:r>
              <w:rPr>
                <w:b/>
                <w:bCs/>
              </w:rPr>
              <w:t>DN 25 mm (1'') PP-R  Ø 32mm</w:t>
            </w:r>
            <w:r>
              <w:t xml:space="preserve">                                                                                      4,4+0,3=</w:t>
            </w:r>
            <w:r>
              <w:rPr>
                <w:b/>
                <w:bCs/>
              </w:rPr>
              <w:t>4,70</w:t>
            </w:r>
            <w:r w:rsidR="00343A92">
              <w:t xml:space="preserve"> хладна        </w:t>
            </w:r>
          </w:p>
          <w:p w14:paraId="124893C5" w14:textId="3575B97C" w:rsidR="00B066AC" w:rsidRPr="00AE1407" w:rsidRDefault="00B066AC" w:rsidP="005E2923">
            <w:pPr>
              <w:autoSpaceDE w:val="0"/>
              <w:autoSpaceDN w:val="0"/>
              <w:adjustRightInd w:val="0"/>
              <w:rPr>
                <w:noProof/>
                <w:lang w:val="en-US"/>
              </w:rPr>
            </w:pPr>
            <w:r>
              <w:rPr>
                <w:b/>
                <w:bCs/>
              </w:rPr>
              <w:t>4,1</w:t>
            </w:r>
            <w:r>
              <w:t>-</w:t>
            </w:r>
            <w:r w:rsidR="00343A92">
              <w:rPr>
                <w:lang w:val="sr-Cyrl-RS"/>
              </w:rPr>
              <w:t xml:space="preserve"> топла</w:t>
            </w:r>
          </w:p>
        </w:tc>
        <w:tc>
          <w:tcPr>
            <w:tcW w:w="795" w:type="dxa"/>
          </w:tcPr>
          <w:p w14:paraId="0559A837" w14:textId="246BFA14" w:rsidR="00B066AC" w:rsidRPr="00AE1407" w:rsidRDefault="00B066AC" w:rsidP="00321A38">
            <w:pPr>
              <w:autoSpaceDE w:val="0"/>
              <w:autoSpaceDN w:val="0"/>
              <w:adjustRightInd w:val="0"/>
              <w:jc w:val="center"/>
              <w:rPr>
                <w:noProof/>
                <w:highlight w:val="yellow"/>
                <w:lang w:val="en-US"/>
              </w:rPr>
            </w:pPr>
            <w:r w:rsidRPr="00667ACA">
              <w:rPr>
                <w:sz w:val="22"/>
                <w:szCs w:val="22"/>
              </w:rPr>
              <w:t>m¹</w:t>
            </w:r>
          </w:p>
        </w:tc>
        <w:tc>
          <w:tcPr>
            <w:tcW w:w="1237" w:type="dxa"/>
            <w:vAlign w:val="bottom"/>
          </w:tcPr>
          <w:p w14:paraId="5B96E992" w14:textId="6AC4A424" w:rsidR="00B066AC" w:rsidRPr="00AE1407" w:rsidRDefault="00B066AC" w:rsidP="005E2923">
            <w:pPr>
              <w:autoSpaceDE w:val="0"/>
              <w:autoSpaceDN w:val="0"/>
              <w:adjustRightInd w:val="0"/>
              <w:jc w:val="center"/>
              <w:rPr>
                <w:noProof/>
                <w:lang w:val="en-US"/>
              </w:rPr>
            </w:pPr>
            <w:r>
              <w:rPr>
                <w:sz w:val="22"/>
                <w:szCs w:val="22"/>
              </w:rPr>
              <w:t>8,80</w:t>
            </w:r>
          </w:p>
        </w:tc>
        <w:tc>
          <w:tcPr>
            <w:tcW w:w="1795" w:type="dxa"/>
          </w:tcPr>
          <w:p w14:paraId="478B6A98" w14:textId="77777777" w:rsidR="00B066AC" w:rsidRPr="00AE1407" w:rsidRDefault="00B066AC" w:rsidP="005E2923">
            <w:pPr>
              <w:autoSpaceDE w:val="0"/>
              <w:autoSpaceDN w:val="0"/>
              <w:adjustRightInd w:val="0"/>
              <w:jc w:val="center"/>
              <w:rPr>
                <w:noProof/>
                <w:lang w:val="en-US"/>
              </w:rPr>
            </w:pPr>
          </w:p>
        </w:tc>
        <w:tc>
          <w:tcPr>
            <w:tcW w:w="1562" w:type="dxa"/>
          </w:tcPr>
          <w:p w14:paraId="4A8519EB" w14:textId="77777777" w:rsidR="00B066AC" w:rsidRPr="00AE1407" w:rsidRDefault="00B066AC" w:rsidP="005E2923">
            <w:pPr>
              <w:autoSpaceDE w:val="0"/>
              <w:autoSpaceDN w:val="0"/>
              <w:adjustRightInd w:val="0"/>
              <w:jc w:val="right"/>
              <w:rPr>
                <w:noProof/>
                <w:lang w:val="en-US"/>
              </w:rPr>
            </w:pPr>
          </w:p>
        </w:tc>
        <w:tc>
          <w:tcPr>
            <w:tcW w:w="1418" w:type="dxa"/>
          </w:tcPr>
          <w:p w14:paraId="6F4017E5" w14:textId="77777777" w:rsidR="00B066AC" w:rsidRPr="00AE1407" w:rsidRDefault="00B066AC" w:rsidP="005E2923">
            <w:pPr>
              <w:autoSpaceDE w:val="0"/>
              <w:autoSpaceDN w:val="0"/>
              <w:adjustRightInd w:val="0"/>
              <w:jc w:val="right"/>
              <w:rPr>
                <w:noProof/>
                <w:lang w:val="en-US"/>
              </w:rPr>
            </w:pPr>
          </w:p>
        </w:tc>
        <w:tc>
          <w:tcPr>
            <w:tcW w:w="2126" w:type="dxa"/>
            <w:gridSpan w:val="2"/>
          </w:tcPr>
          <w:p w14:paraId="08E1AFFE" w14:textId="77777777" w:rsidR="00B066AC" w:rsidRPr="00AE1407" w:rsidRDefault="00B066AC" w:rsidP="005E2923">
            <w:pPr>
              <w:autoSpaceDE w:val="0"/>
              <w:autoSpaceDN w:val="0"/>
              <w:adjustRightInd w:val="0"/>
              <w:jc w:val="right"/>
              <w:rPr>
                <w:noProof/>
                <w:lang w:val="en-US"/>
              </w:rPr>
            </w:pPr>
          </w:p>
        </w:tc>
        <w:tc>
          <w:tcPr>
            <w:tcW w:w="1984" w:type="dxa"/>
          </w:tcPr>
          <w:p w14:paraId="55296A3B" w14:textId="77777777" w:rsidR="00B066AC" w:rsidRPr="00AE1407" w:rsidRDefault="00B066AC" w:rsidP="005E2923">
            <w:pPr>
              <w:autoSpaceDE w:val="0"/>
              <w:autoSpaceDN w:val="0"/>
              <w:adjustRightInd w:val="0"/>
              <w:jc w:val="right"/>
              <w:rPr>
                <w:noProof/>
                <w:lang w:val="en-US"/>
              </w:rPr>
            </w:pPr>
          </w:p>
        </w:tc>
        <w:tc>
          <w:tcPr>
            <w:tcW w:w="1428" w:type="dxa"/>
          </w:tcPr>
          <w:p w14:paraId="30DD33CC" w14:textId="77777777" w:rsidR="00B066AC" w:rsidRPr="00AE1407" w:rsidRDefault="00B066AC" w:rsidP="005E2923">
            <w:pPr>
              <w:autoSpaceDE w:val="0"/>
              <w:autoSpaceDN w:val="0"/>
              <w:adjustRightInd w:val="0"/>
              <w:jc w:val="right"/>
              <w:rPr>
                <w:noProof/>
                <w:lang w:val="en-US"/>
              </w:rPr>
            </w:pPr>
          </w:p>
        </w:tc>
      </w:tr>
      <w:tr w:rsidR="00B066AC" w:rsidRPr="00AE1407" w14:paraId="0A7CA85D" w14:textId="77777777" w:rsidTr="00680105">
        <w:trPr>
          <w:gridAfter w:val="1"/>
          <w:wAfter w:w="415" w:type="dxa"/>
          <w:trHeight w:val="50"/>
        </w:trPr>
        <w:tc>
          <w:tcPr>
            <w:tcW w:w="567" w:type="dxa"/>
            <w:vAlign w:val="center"/>
          </w:tcPr>
          <w:p w14:paraId="25836212" w14:textId="14D9DC49" w:rsidR="00B066AC" w:rsidRPr="00AE1407" w:rsidRDefault="00B066AC" w:rsidP="005E2923">
            <w:pPr>
              <w:autoSpaceDE w:val="0"/>
              <w:autoSpaceDN w:val="0"/>
              <w:adjustRightInd w:val="0"/>
              <w:jc w:val="center"/>
              <w:rPr>
                <w:noProof/>
              </w:rPr>
            </w:pPr>
            <w:r>
              <w:t> </w:t>
            </w:r>
          </w:p>
        </w:tc>
        <w:tc>
          <w:tcPr>
            <w:tcW w:w="3248" w:type="dxa"/>
            <w:gridSpan w:val="2"/>
            <w:vAlign w:val="center"/>
          </w:tcPr>
          <w:p w14:paraId="3C561D63" w14:textId="29AC1805" w:rsidR="00B066AC" w:rsidRPr="00AE1407" w:rsidRDefault="00B066AC" w:rsidP="005E2923">
            <w:pPr>
              <w:autoSpaceDE w:val="0"/>
              <w:autoSpaceDN w:val="0"/>
              <w:adjustRightInd w:val="0"/>
              <w:rPr>
                <w:noProof/>
                <w:lang w:val="en-US"/>
              </w:rPr>
            </w:pPr>
            <w:r>
              <w:rPr>
                <w:b/>
                <w:bCs/>
              </w:rPr>
              <w:t xml:space="preserve">DN 20 mm (3/4'') PP-R  Ø 25mm </w:t>
            </w:r>
            <w:r>
              <w:t xml:space="preserve">                                                                                     2,9+0,60=</w:t>
            </w:r>
            <w:r>
              <w:rPr>
                <w:b/>
                <w:bCs/>
              </w:rPr>
              <w:t>3,5</w:t>
            </w:r>
            <w:r>
              <w:t xml:space="preserve"> -</w:t>
            </w:r>
            <w:r w:rsidR="00343A92">
              <w:t xml:space="preserve"> хладна        </w:t>
            </w:r>
            <w:r>
              <w:t xml:space="preserve">                                                                          2,8+0,60=</w:t>
            </w:r>
            <w:r>
              <w:rPr>
                <w:b/>
                <w:bCs/>
              </w:rPr>
              <w:t>3,4</w:t>
            </w:r>
            <w:r>
              <w:t>-</w:t>
            </w:r>
            <w:r w:rsidR="00343A92">
              <w:rPr>
                <w:lang w:val="sr-Cyrl-RS"/>
              </w:rPr>
              <w:t xml:space="preserve"> топла</w:t>
            </w:r>
            <w:r>
              <w:t xml:space="preserve">                                                              </w:t>
            </w:r>
            <w:r>
              <w:rPr>
                <w:b/>
                <w:bCs/>
              </w:rPr>
              <w:t>4,0</w:t>
            </w:r>
            <w:r>
              <w:t>-</w:t>
            </w:r>
            <w:r w:rsidR="00343A92">
              <w:rPr>
                <w:lang w:val="sr-Cyrl-RS"/>
              </w:rPr>
              <w:t xml:space="preserve"> циркулација</w:t>
            </w:r>
            <w:r w:rsidR="00343A92">
              <w:t xml:space="preserve">       </w:t>
            </w:r>
          </w:p>
        </w:tc>
        <w:tc>
          <w:tcPr>
            <w:tcW w:w="795" w:type="dxa"/>
          </w:tcPr>
          <w:p w14:paraId="4EB2386E" w14:textId="1B1DD923" w:rsidR="00B066AC" w:rsidRPr="00AE1407" w:rsidRDefault="00B066AC" w:rsidP="00321A38">
            <w:pPr>
              <w:autoSpaceDE w:val="0"/>
              <w:autoSpaceDN w:val="0"/>
              <w:adjustRightInd w:val="0"/>
              <w:jc w:val="center"/>
              <w:rPr>
                <w:noProof/>
                <w:highlight w:val="yellow"/>
                <w:lang w:val="en-US"/>
              </w:rPr>
            </w:pPr>
            <w:r w:rsidRPr="00667ACA">
              <w:rPr>
                <w:sz w:val="22"/>
                <w:szCs w:val="22"/>
              </w:rPr>
              <w:t>m¹</w:t>
            </w:r>
          </w:p>
        </w:tc>
        <w:tc>
          <w:tcPr>
            <w:tcW w:w="1237" w:type="dxa"/>
            <w:vAlign w:val="bottom"/>
          </w:tcPr>
          <w:p w14:paraId="262BA928" w14:textId="632A1B89" w:rsidR="00B066AC" w:rsidRPr="00AE1407" w:rsidRDefault="00B066AC" w:rsidP="005E2923">
            <w:pPr>
              <w:autoSpaceDE w:val="0"/>
              <w:autoSpaceDN w:val="0"/>
              <w:adjustRightInd w:val="0"/>
              <w:jc w:val="center"/>
              <w:rPr>
                <w:noProof/>
                <w:lang w:val="en-US"/>
              </w:rPr>
            </w:pPr>
            <w:r>
              <w:rPr>
                <w:sz w:val="22"/>
                <w:szCs w:val="22"/>
              </w:rPr>
              <w:t>10,90</w:t>
            </w:r>
          </w:p>
        </w:tc>
        <w:tc>
          <w:tcPr>
            <w:tcW w:w="1795" w:type="dxa"/>
          </w:tcPr>
          <w:p w14:paraId="74052B29" w14:textId="77777777" w:rsidR="00B066AC" w:rsidRPr="00AE1407" w:rsidRDefault="00B066AC" w:rsidP="005E2923">
            <w:pPr>
              <w:autoSpaceDE w:val="0"/>
              <w:autoSpaceDN w:val="0"/>
              <w:adjustRightInd w:val="0"/>
              <w:jc w:val="center"/>
              <w:rPr>
                <w:noProof/>
                <w:lang w:val="en-US"/>
              </w:rPr>
            </w:pPr>
          </w:p>
        </w:tc>
        <w:tc>
          <w:tcPr>
            <w:tcW w:w="1562" w:type="dxa"/>
          </w:tcPr>
          <w:p w14:paraId="0555B69D" w14:textId="77777777" w:rsidR="00B066AC" w:rsidRPr="00AE1407" w:rsidRDefault="00B066AC" w:rsidP="005E2923">
            <w:pPr>
              <w:autoSpaceDE w:val="0"/>
              <w:autoSpaceDN w:val="0"/>
              <w:adjustRightInd w:val="0"/>
              <w:jc w:val="right"/>
              <w:rPr>
                <w:noProof/>
                <w:lang w:val="en-US"/>
              </w:rPr>
            </w:pPr>
          </w:p>
        </w:tc>
        <w:tc>
          <w:tcPr>
            <w:tcW w:w="1418" w:type="dxa"/>
          </w:tcPr>
          <w:p w14:paraId="444B5C1C" w14:textId="77777777" w:rsidR="00B066AC" w:rsidRPr="00AE1407" w:rsidRDefault="00B066AC" w:rsidP="005E2923">
            <w:pPr>
              <w:autoSpaceDE w:val="0"/>
              <w:autoSpaceDN w:val="0"/>
              <w:adjustRightInd w:val="0"/>
              <w:jc w:val="right"/>
              <w:rPr>
                <w:noProof/>
                <w:lang w:val="en-US"/>
              </w:rPr>
            </w:pPr>
          </w:p>
        </w:tc>
        <w:tc>
          <w:tcPr>
            <w:tcW w:w="2126" w:type="dxa"/>
            <w:gridSpan w:val="2"/>
          </w:tcPr>
          <w:p w14:paraId="1A19650F" w14:textId="77777777" w:rsidR="00B066AC" w:rsidRPr="00AE1407" w:rsidRDefault="00B066AC" w:rsidP="005E2923">
            <w:pPr>
              <w:autoSpaceDE w:val="0"/>
              <w:autoSpaceDN w:val="0"/>
              <w:adjustRightInd w:val="0"/>
              <w:jc w:val="right"/>
              <w:rPr>
                <w:noProof/>
                <w:lang w:val="en-US"/>
              </w:rPr>
            </w:pPr>
          </w:p>
        </w:tc>
        <w:tc>
          <w:tcPr>
            <w:tcW w:w="1984" w:type="dxa"/>
          </w:tcPr>
          <w:p w14:paraId="5B469D7B" w14:textId="77777777" w:rsidR="00B066AC" w:rsidRPr="00AE1407" w:rsidRDefault="00B066AC" w:rsidP="005E2923">
            <w:pPr>
              <w:autoSpaceDE w:val="0"/>
              <w:autoSpaceDN w:val="0"/>
              <w:adjustRightInd w:val="0"/>
              <w:jc w:val="right"/>
              <w:rPr>
                <w:noProof/>
                <w:lang w:val="en-US"/>
              </w:rPr>
            </w:pPr>
          </w:p>
        </w:tc>
        <w:tc>
          <w:tcPr>
            <w:tcW w:w="1428" w:type="dxa"/>
          </w:tcPr>
          <w:p w14:paraId="3F1457E4" w14:textId="77777777" w:rsidR="00B066AC" w:rsidRPr="00AE1407" w:rsidRDefault="00B066AC" w:rsidP="005E2923">
            <w:pPr>
              <w:autoSpaceDE w:val="0"/>
              <w:autoSpaceDN w:val="0"/>
              <w:adjustRightInd w:val="0"/>
              <w:jc w:val="right"/>
              <w:rPr>
                <w:noProof/>
                <w:lang w:val="en-US"/>
              </w:rPr>
            </w:pPr>
          </w:p>
        </w:tc>
      </w:tr>
      <w:tr w:rsidR="00B066AC" w:rsidRPr="00AE1407" w14:paraId="41A39D88" w14:textId="77777777" w:rsidTr="00680105">
        <w:trPr>
          <w:gridAfter w:val="1"/>
          <w:wAfter w:w="415" w:type="dxa"/>
          <w:trHeight w:val="50"/>
        </w:trPr>
        <w:tc>
          <w:tcPr>
            <w:tcW w:w="567" w:type="dxa"/>
            <w:vAlign w:val="center"/>
          </w:tcPr>
          <w:p w14:paraId="6B53A5CA" w14:textId="616F36AD" w:rsidR="00B066AC" w:rsidRPr="00AE1407" w:rsidRDefault="00B066AC" w:rsidP="005E2923">
            <w:pPr>
              <w:autoSpaceDE w:val="0"/>
              <w:autoSpaceDN w:val="0"/>
              <w:adjustRightInd w:val="0"/>
              <w:jc w:val="center"/>
              <w:rPr>
                <w:noProof/>
              </w:rPr>
            </w:pPr>
            <w:r>
              <w:t> </w:t>
            </w:r>
          </w:p>
        </w:tc>
        <w:tc>
          <w:tcPr>
            <w:tcW w:w="3248" w:type="dxa"/>
            <w:gridSpan w:val="2"/>
            <w:vAlign w:val="center"/>
          </w:tcPr>
          <w:p w14:paraId="030C2475" w14:textId="7E56C6CC" w:rsidR="00B066AC" w:rsidRPr="00AE1407" w:rsidRDefault="00B066AC" w:rsidP="005E2923">
            <w:pPr>
              <w:autoSpaceDE w:val="0"/>
              <w:autoSpaceDN w:val="0"/>
              <w:adjustRightInd w:val="0"/>
              <w:rPr>
                <w:noProof/>
                <w:lang w:val="en-US"/>
              </w:rPr>
            </w:pPr>
            <w:r>
              <w:rPr>
                <w:b/>
                <w:bCs/>
              </w:rPr>
              <w:t>DN 15 mm (1/2'') PPR Ø 20mm</w:t>
            </w:r>
            <w:r>
              <w:t xml:space="preserve">                                                                                                                                                                                                                                                                                                                                                                  2,8+0,6=</w:t>
            </w:r>
            <w:r>
              <w:rPr>
                <w:b/>
                <w:bCs/>
              </w:rPr>
              <w:t>3,4</w:t>
            </w:r>
            <w:r>
              <w:t xml:space="preserve">  -</w:t>
            </w:r>
            <w:r w:rsidR="00343A92">
              <w:rPr>
                <w:lang w:val="sr-Cyrl-RS"/>
              </w:rPr>
              <w:t xml:space="preserve"> циркулација</w:t>
            </w:r>
            <w:r w:rsidR="00343A92">
              <w:t xml:space="preserve">       </w:t>
            </w:r>
            <w:r>
              <w:t xml:space="preserve">                                                                                                                                                                                </w:t>
            </w:r>
          </w:p>
        </w:tc>
        <w:tc>
          <w:tcPr>
            <w:tcW w:w="795" w:type="dxa"/>
          </w:tcPr>
          <w:p w14:paraId="03DF498A" w14:textId="5748BC07" w:rsidR="00B066AC" w:rsidRPr="00AE1407" w:rsidRDefault="00B066AC" w:rsidP="00321A38">
            <w:pPr>
              <w:autoSpaceDE w:val="0"/>
              <w:autoSpaceDN w:val="0"/>
              <w:adjustRightInd w:val="0"/>
              <w:jc w:val="center"/>
              <w:rPr>
                <w:noProof/>
                <w:highlight w:val="yellow"/>
                <w:lang w:val="en-US"/>
              </w:rPr>
            </w:pPr>
            <w:r w:rsidRPr="00667ACA">
              <w:rPr>
                <w:sz w:val="22"/>
                <w:szCs w:val="22"/>
              </w:rPr>
              <w:t>m¹</w:t>
            </w:r>
          </w:p>
        </w:tc>
        <w:tc>
          <w:tcPr>
            <w:tcW w:w="1237" w:type="dxa"/>
            <w:vAlign w:val="bottom"/>
          </w:tcPr>
          <w:p w14:paraId="2814ECFB" w14:textId="070C6F14" w:rsidR="00B066AC" w:rsidRPr="00AE1407" w:rsidRDefault="00B066AC" w:rsidP="005E2923">
            <w:pPr>
              <w:autoSpaceDE w:val="0"/>
              <w:autoSpaceDN w:val="0"/>
              <w:adjustRightInd w:val="0"/>
              <w:jc w:val="center"/>
              <w:rPr>
                <w:noProof/>
                <w:lang w:val="en-US"/>
              </w:rPr>
            </w:pPr>
            <w:r>
              <w:rPr>
                <w:sz w:val="22"/>
                <w:szCs w:val="22"/>
              </w:rPr>
              <w:t>3,40</w:t>
            </w:r>
          </w:p>
        </w:tc>
        <w:tc>
          <w:tcPr>
            <w:tcW w:w="1795" w:type="dxa"/>
          </w:tcPr>
          <w:p w14:paraId="45D42C59" w14:textId="77777777" w:rsidR="00B066AC" w:rsidRPr="00AE1407" w:rsidRDefault="00B066AC" w:rsidP="005E2923">
            <w:pPr>
              <w:autoSpaceDE w:val="0"/>
              <w:autoSpaceDN w:val="0"/>
              <w:adjustRightInd w:val="0"/>
              <w:jc w:val="center"/>
              <w:rPr>
                <w:noProof/>
                <w:lang w:val="en-US"/>
              </w:rPr>
            </w:pPr>
          </w:p>
        </w:tc>
        <w:tc>
          <w:tcPr>
            <w:tcW w:w="1562" w:type="dxa"/>
          </w:tcPr>
          <w:p w14:paraId="77B63C5A" w14:textId="77777777" w:rsidR="00B066AC" w:rsidRPr="00AE1407" w:rsidRDefault="00B066AC" w:rsidP="005E2923">
            <w:pPr>
              <w:autoSpaceDE w:val="0"/>
              <w:autoSpaceDN w:val="0"/>
              <w:adjustRightInd w:val="0"/>
              <w:jc w:val="right"/>
              <w:rPr>
                <w:noProof/>
                <w:lang w:val="en-US"/>
              </w:rPr>
            </w:pPr>
          </w:p>
        </w:tc>
        <w:tc>
          <w:tcPr>
            <w:tcW w:w="1418" w:type="dxa"/>
          </w:tcPr>
          <w:p w14:paraId="253649B9" w14:textId="77777777" w:rsidR="00B066AC" w:rsidRPr="00AE1407" w:rsidRDefault="00B066AC" w:rsidP="005E2923">
            <w:pPr>
              <w:autoSpaceDE w:val="0"/>
              <w:autoSpaceDN w:val="0"/>
              <w:adjustRightInd w:val="0"/>
              <w:jc w:val="right"/>
              <w:rPr>
                <w:noProof/>
                <w:lang w:val="en-US"/>
              </w:rPr>
            </w:pPr>
          </w:p>
        </w:tc>
        <w:tc>
          <w:tcPr>
            <w:tcW w:w="2126" w:type="dxa"/>
            <w:gridSpan w:val="2"/>
          </w:tcPr>
          <w:p w14:paraId="2EB70FCE" w14:textId="77777777" w:rsidR="00B066AC" w:rsidRPr="00AE1407" w:rsidRDefault="00B066AC" w:rsidP="005E2923">
            <w:pPr>
              <w:autoSpaceDE w:val="0"/>
              <w:autoSpaceDN w:val="0"/>
              <w:adjustRightInd w:val="0"/>
              <w:jc w:val="right"/>
              <w:rPr>
                <w:noProof/>
                <w:lang w:val="en-US"/>
              </w:rPr>
            </w:pPr>
          </w:p>
        </w:tc>
        <w:tc>
          <w:tcPr>
            <w:tcW w:w="1984" w:type="dxa"/>
          </w:tcPr>
          <w:p w14:paraId="3FE62442" w14:textId="77777777" w:rsidR="00B066AC" w:rsidRPr="00AE1407" w:rsidRDefault="00B066AC" w:rsidP="005E2923">
            <w:pPr>
              <w:autoSpaceDE w:val="0"/>
              <w:autoSpaceDN w:val="0"/>
              <w:adjustRightInd w:val="0"/>
              <w:jc w:val="right"/>
              <w:rPr>
                <w:noProof/>
                <w:lang w:val="en-US"/>
              </w:rPr>
            </w:pPr>
          </w:p>
        </w:tc>
        <w:tc>
          <w:tcPr>
            <w:tcW w:w="1428" w:type="dxa"/>
          </w:tcPr>
          <w:p w14:paraId="7B09CA52" w14:textId="77777777" w:rsidR="00B066AC" w:rsidRPr="00AE1407" w:rsidRDefault="00B066AC" w:rsidP="005E2923">
            <w:pPr>
              <w:autoSpaceDE w:val="0"/>
              <w:autoSpaceDN w:val="0"/>
              <w:adjustRightInd w:val="0"/>
              <w:jc w:val="right"/>
              <w:rPr>
                <w:noProof/>
                <w:lang w:val="en-US"/>
              </w:rPr>
            </w:pPr>
          </w:p>
        </w:tc>
      </w:tr>
      <w:tr w:rsidR="00B066AC" w:rsidRPr="00AE1407" w14:paraId="2EBAFAB3" w14:textId="77777777" w:rsidTr="00680105">
        <w:trPr>
          <w:gridAfter w:val="1"/>
          <w:wAfter w:w="415" w:type="dxa"/>
          <w:trHeight w:val="50"/>
        </w:trPr>
        <w:tc>
          <w:tcPr>
            <w:tcW w:w="567" w:type="dxa"/>
            <w:vAlign w:val="center"/>
          </w:tcPr>
          <w:p w14:paraId="3CDF39E8" w14:textId="2D826C64" w:rsidR="00B066AC" w:rsidRPr="00AE1407" w:rsidRDefault="00B066AC" w:rsidP="00B066AC">
            <w:pPr>
              <w:autoSpaceDE w:val="0"/>
              <w:autoSpaceDN w:val="0"/>
              <w:adjustRightInd w:val="0"/>
              <w:jc w:val="center"/>
              <w:rPr>
                <w:noProof/>
              </w:rPr>
            </w:pPr>
            <w:r>
              <w:rPr>
                <w:b/>
                <w:bCs/>
              </w:rPr>
              <w:t>2.2.6</w:t>
            </w:r>
          </w:p>
        </w:tc>
        <w:tc>
          <w:tcPr>
            <w:tcW w:w="3248" w:type="dxa"/>
            <w:gridSpan w:val="2"/>
          </w:tcPr>
          <w:p w14:paraId="5ABD4867" w14:textId="70BD6D54" w:rsidR="00B066AC" w:rsidRPr="00AE1407" w:rsidRDefault="00343A92" w:rsidP="005E2923">
            <w:pPr>
              <w:autoSpaceDE w:val="0"/>
              <w:autoSpaceDN w:val="0"/>
              <w:adjustRightInd w:val="0"/>
              <w:rPr>
                <w:noProof/>
                <w:lang w:val="en-US"/>
              </w:rPr>
            </w:pPr>
            <w:r>
              <w:rPr>
                <w:sz w:val="22"/>
                <w:szCs w:val="22"/>
              </w:rPr>
              <w:t>Набавка</w:t>
            </w:r>
            <w:r w:rsidR="00B066AC">
              <w:rPr>
                <w:sz w:val="22"/>
                <w:szCs w:val="22"/>
              </w:rPr>
              <w:t xml:space="preserve"> </w:t>
            </w:r>
            <w:r>
              <w:rPr>
                <w:sz w:val="22"/>
                <w:szCs w:val="22"/>
              </w:rPr>
              <w:t>и</w:t>
            </w:r>
            <w:r w:rsidR="00B066AC">
              <w:rPr>
                <w:sz w:val="22"/>
                <w:szCs w:val="22"/>
              </w:rPr>
              <w:t xml:space="preserve"> </w:t>
            </w:r>
            <w:r>
              <w:rPr>
                <w:sz w:val="22"/>
                <w:szCs w:val="22"/>
              </w:rPr>
              <w:t>уградња</w:t>
            </w:r>
            <w:r w:rsidR="00B066AC">
              <w:rPr>
                <w:sz w:val="22"/>
                <w:szCs w:val="22"/>
              </w:rPr>
              <w:t xml:space="preserve"> </w:t>
            </w:r>
            <w:r>
              <w:rPr>
                <w:sz w:val="22"/>
                <w:szCs w:val="22"/>
              </w:rPr>
              <w:t>вентила</w:t>
            </w:r>
            <w:r w:rsidR="00B066AC">
              <w:rPr>
                <w:sz w:val="22"/>
                <w:szCs w:val="22"/>
              </w:rPr>
              <w:t xml:space="preserve"> (</w:t>
            </w:r>
            <w:r>
              <w:rPr>
                <w:sz w:val="22"/>
                <w:szCs w:val="22"/>
              </w:rPr>
              <w:t>К</w:t>
            </w:r>
            <w:r w:rsidR="00B066AC">
              <w:rPr>
                <w:sz w:val="22"/>
                <w:szCs w:val="22"/>
              </w:rPr>
              <w:t>.</w:t>
            </w:r>
            <w:r>
              <w:rPr>
                <w:sz w:val="22"/>
                <w:szCs w:val="22"/>
              </w:rPr>
              <w:t>В</w:t>
            </w:r>
            <w:r w:rsidR="00B066AC">
              <w:rPr>
                <w:sz w:val="22"/>
                <w:szCs w:val="22"/>
              </w:rPr>
              <w:t xml:space="preserve">. </w:t>
            </w:r>
            <w:r>
              <w:rPr>
                <w:sz w:val="22"/>
                <w:szCs w:val="22"/>
              </w:rPr>
              <w:t>на</w:t>
            </w:r>
            <w:r w:rsidR="00B066AC">
              <w:rPr>
                <w:sz w:val="22"/>
                <w:szCs w:val="22"/>
              </w:rPr>
              <w:t xml:space="preserve"> </w:t>
            </w:r>
            <w:r>
              <w:rPr>
                <w:sz w:val="22"/>
                <w:szCs w:val="22"/>
              </w:rPr>
              <w:t>мрежи</w:t>
            </w:r>
            <w:r w:rsidR="00B066AC">
              <w:rPr>
                <w:sz w:val="22"/>
                <w:szCs w:val="22"/>
              </w:rPr>
              <w:t xml:space="preserve"> (</w:t>
            </w:r>
            <w:r>
              <w:rPr>
                <w:sz w:val="22"/>
                <w:szCs w:val="22"/>
              </w:rPr>
              <w:t>ЕК</w:t>
            </w:r>
            <w:r w:rsidR="00B066AC">
              <w:rPr>
                <w:sz w:val="22"/>
                <w:szCs w:val="22"/>
              </w:rPr>
              <w:t>-</w:t>
            </w:r>
            <w:r>
              <w:rPr>
                <w:sz w:val="22"/>
                <w:szCs w:val="22"/>
              </w:rPr>
              <w:t>вентили</w:t>
            </w:r>
            <w:r w:rsidR="00B066AC">
              <w:rPr>
                <w:sz w:val="22"/>
                <w:szCs w:val="22"/>
              </w:rPr>
              <w:t xml:space="preserve"> </w:t>
            </w:r>
            <w:r>
              <w:rPr>
                <w:sz w:val="22"/>
                <w:szCs w:val="22"/>
              </w:rPr>
              <w:t>се</w:t>
            </w:r>
            <w:r w:rsidR="00B066AC">
              <w:rPr>
                <w:sz w:val="22"/>
                <w:szCs w:val="22"/>
              </w:rPr>
              <w:t xml:space="preserve"> </w:t>
            </w:r>
            <w:r>
              <w:rPr>
                <w:sz w:val="22"/>
                <w:szCs w:val="22"/>
              </w:rPr>
              <w:t>обрачунавају</w:t>
            </w:r>
            <w:r w:rsidR="00B066AC">
              <w:rPr>
                <w:sz w:val="22"/>
                <w:szCs w:val="22"/>
              </w:rPr>
              <w:t xml:space="preserve"> </w:t>
            </w:r>
            <w:r>
              <w:rPr>
                <w:sz w:val="22"/>
                <w:szCs w:val="22"/>
              </w:rPr>
              <w:t>са</w:t>
            </w:r>
            <w:r w:rsidR="00B066AC">
              <w:rPr>
                <w:sz w:val="22"/>
                <w:szCs w:val="22"/>
              </w:rPr>
              <w:t xml:space="preserve"> </w:t>
            </w:r>
            <w:r>
              <w:rPr>
                <w:sz w:val="22"/>
                <w:szCs w:val="22"/>
              </w:rPr>
              <w:t>уградњом</w:t>
            </w:r>
            <w:r w:rsidR="00B066AC">
              <w:rPr>
                <w:sz w:val="22"/>
                <w:szCs w:val="22"/>
              </w:rPr>
              <w:t xml:space="preserve"> </w:t>
            </w:r>
            <w:r>
              <w:rPr>
                <w:sz w:val="22"/>
                <w:szCs w:val="22"/>
              </w:rPr>
              <w:t>уређаја</w:t>
            </w:r>
            <w:r w:rsidR="00B066AC">
              <w:rPr>
                <w:sz w:val="22"/>
                <w:szCs w:val="22"/>
              </w:rPr>
              <w:t>)</w:t>
            </w:r>
          </w:p>
        </w:tc>
        <w:tc>
          <w:tcPr>
            <w:tcW w:w="795" w:type="dxa"/>
          </w:tcPr>
          <w:p w14:paraId="2A8F906E" w14:textId="02249DE2" w:rsidR="00B066AC" w:rsidRPr="00AE1407" w:rsidRDefault="00B066AC" w:rsidP="00321A38">
            <w:pPr>
              <w:autoSpaceDE w:val="0"/>
              <w:autoSpaceDN w:val="0"/>
              <w:adjustRightInd w:val="0"/>
              <w:jc w:val="center"/>
              <w:rPr>
                <w:noProof/>
                <w:highlight w:val="yellow"/>
                <w:lang w:val="en-US"/>
              </w:rPr>
            </w:pPr>
            <w:r w:rsidRPr="00667ACA">
              <w:rPr>
                <w:sz w:val="22"/>
                <w:szCs w:val="22"/>
              </w:rPr>
              <w:t>m¹</w:t>
            </w:r>
          </w:p>
        </w:tc>
        <w:tc>
          <w:tcPr>
            <w:tcW w:w="1237" w:type="dxa"/>
            <w:vAlign w:val="bottom"/>
          </w:tcPr>
          <w:p w14:paraId="60A48CD9" w14:textId="26894A3A" w:rsidR="00B066AC" w:rsidRPr="00AE1407" w:rsidRDefault="00B066AC" w:rsidP="005E2923">
            <w:pPr>
              <w:autoSpaceDE w:val="0"/>
              <w:autoSpaceDN w:val="0"/>
              <w:adjustRightInd w:val="0"/>
              <w:jc w:val="center"/>
              <w:rPr>
                <w:noProof/>
                <w:lang w:val="en-US"/>
              </w:rPr>
            </w:pPr>
            <w:r>
              <w:rPr>
                <w:sz w:val="22"/>
                <w:szCs w:val="22"/>
              </w:rPr>
              <w:t> </w:t>
            </w:r>
          </w:p>
        </w:tc>
        <w:tc>
          <w:tcPr>
            <w:tcW w:w="1795" w:type="dxa"/>
          </w:tcPr>
          <w:p w14:paraId="23BC4636" w14:textId="77777777" w:rsidR="00B066AC" w:rsidRPr="00AE1407" w:rsidRDefault="00B066AC" w:rsidP="005E2923">
            <w:pPr>
              <w:autoSpaceDE w:val="0"/>
              <w:autoSpaceDN w:val="0"/>
              <w:adjustRightInd w:val="0"/>
              <w:jc w:val="center"/>
              <w:rPr>
                <w:noProof/>
                <w:lang w:val="en-US"/>
              </w:rPr>
            </w:pPr>
          </w:p>
        </w:tc>
        <w:tc>
          <w:tcPr>
            <w:tcW w:w="1562" w:type="dxa"/>
          </w:tcPr>
          <w:p w14:paraId="08DE563E" w14:textId="77777777" w:rsidR="00B066AC" w:rsidRPr="00AE1407" w:rsidRDefault="00B066AC" w:rsidP="005E2923">
            <w:pPr>
              <w:autoSpaceDE w:val="0"/>
              <w:autoSpaceDN w:val="0"/>
              <w:adjustRightInd w:val="0"/>
              <w:jc w:val="right"/>
              <w:rPr>
                <w:noProof/>
                <w:lang w:val="en-US"/>
              </w:rPr>
            </w:pPr>
          </w:p>
        </w:tc>
        <w:tc>
          <w:tcPr>
            <w:tcW w:w="1418" w:type="dxa"/>
          </w:tcPr>
          <w:p w14:paraId="549F4D15" w14:textId="77777777" w:rsidR="00B066AC" w:rsidRPr="00AE1407" w:rsidRDefault="00B066AC" w:rsidP="005E2923">
            <w:pPr>
              <w:autoSpaceDE w:val="0"/>
              <w:autoSpaceDN w:val="0"/>
              <w:adjustRightInd w:val="0"/>
              <w:jc w:val="right"/>
              <w:rPr>
                <w:noProof/>
                <w:lang w:val="en-US"/>
              </w:rPr>
            </w:pPr>
          </w:p>
        </w:tc>
        <w:tc>
          <w:tcPr>
            <w:tcW w:w="2126" w:type="dxa"/>
            <w:gridSpan w:val="2"/>
          </w:tcPr>
          <w:p w14:paraId="7E5D002F" w14:textId="77777777" w:rsidR="00B066AC" w:rsidRPr="00AE1407" w:rsidRDefault="00B066AC" w:rsidP="005E2923">
            <w:pPr>
              <w:autoSpaceDE w:val="0"/>
              <w:autoSpaceDN w:val="0"/>
              <w:adjustRightInd w:val="0"/>
              <w:jc w:val="right"/>
              <w:rPr>
                <w:noProof/>
                <w:lang w:val="en-US"/>
              </w:rPr>
            </w:pPr>
          </w:p>
        </w:tc>
        <w:tc>
          <w:tcPr>
            <w:tcW w:w="1984" w:type="dxa"/>
          </w:tcPr>
          <w:p w14:paraId="50DCF7F2" w14:textId="77777777" w:rsidR="00B066AC" w:rsidRPr="00AE1407" w:rsidRDefault="00B066AC" w:rsidP="005E2923">
            <w:pPr>
              <w:autoSpaceDE w:val="0"/>
              <w:autoSpaceDN w:val="0"/>
              <w:adjustRightInd w:val="0"/>
              <w:jc w:val="right"/>
              <w:rPr>
                <w:noProof/>
                <w:lang w:val="en-US"/>
              </w:rPr>
            </w:pPr>
          </w:p>
        </w:tc>
        <w:tc>
          <w:tcPr>
            <w:tcW w:w="1428" w:type="dxa"/>
          </w:tcPr>
          <w:p w14:paraId="4820D5E8" w14:textId="77777777" w:rsidR="00B066AC" w:rsidRPr="00AE1407" w:rsidRDefault="00B066AC" w:rsidP="005E2923">
            <w:pPr>
              <w:autoSpaceDE w:val="0"/>
              <w:autoSpaceDN w:val="0"/>
              <w:adjustRightInd w:val="0"/>
              <w:jc w:val="right"/>
              <w:rPr>
                <w:noProof/>
                <w:lang w:val="en-US"/>
              </w:rPr>
            </w:pPr>
          </w:p>
        </w:tc>
      </w:tr>
      <w:tr w:rsidR="003D090A" w:rsidRPr="00AE1407" w14:paraId="47FF720F" w14:textId="77777777" w:rsidTr="00680105">
        <w:trPr>
          <w:gridAfter w:val="1"/>
          <w:wAfter w:w="415" w:type="dxa"/>
          <w:trHeight w:val="50"/>
        </w:trPr>
        <w:tc>
          <w:tcPr>
            <w:tcW w:w="567" w:type="dxa"/>
            <w:vAlign w:val="center"/>
          </w:tcPr>
          <w:p w14:paraId="56308190" w14:textId="7BF16ABC" w:rsidR="003D090A" w:rsidRPr="00AE1407" w:rsidRDefault="003D090A" w:rsidP="005E2923">
            <w:pPr>
              <w:autoSpaceDE w:val="0"/>
              <w:autoSpaceDN w:val="0"/>
              <w:adjustRightInd w:val="0"/>
              <w:jc w:val="center"/>
              <w:rPr>
                <w:noProof/>
              </w:rPr>
            </w:pPr>
            <w:r>
              <w:t> </w:t>
            </w:r>
          </w:p>
        </w:tc>
        <w:tc>
          <w:tcPr>
            <w:tcW w:w="3248" w:type="dxa"/>
            <w:gridSpan w:val="2"/>
          </w:tcPr>
          <w:p w14:paraId="1DE757AB" w14:textId="77989C10" w:rsidR="003D090A" w:rsidRPr="00AE1407" w:rsidRDefault="003D090A" w:rsidP="005E2923">
            <w:pPr>
              <w:autoSpaceDE w:val="0"/>
              <w:autoSpaceDN w:val="0"/>
              <w:adjustRightInd w:val="0"/>
              <w:rPr>
                <w:noProof/>
                <w:lang w:val="en-US"/>
              </w:rPr>
            </w:pPr>
            <w:r>
              <w:rPr>
                <w:sz w:val="22"/>
                <w:szCs w:val="22"/>
              </w:rPr>
              <w:t xml:space="preserve">K.V. ø 50mm (6/4˝) </w:t>
            </w:r>
          </w:p>
        </w:tc>
        <w:tc>
          <w:tcPr>
            <w:tcW w:w="795" w:type="dxa"/>
            <w:vAlign w:val="bottom"/>
          </w:tcPr>
          <w:p w14:paraId="4F1AF33E" w14:textId="40732025" w:rsidR="003D090A" w:rsidRPr="00AE1407" w:rsidRDefault="00B066AC" w:rsidP="00321A38">
            <w:pPr>
              <w:autoSpaceDE w:val="0"/>
              <w:autoSpaceDN w:val="0"/>
              <w:adjustRightInd w:val="0"/>
              <w:jc w:val="center"/>
              <w:rPr>
                <w:noProof/>
                <w:highlight w:val="yellow"/>
                <w:lang w:val="en-US"/>
              </w:rPr>
            </w:pPr>
            <w:r>
              <w:rPr>
                <w:sz w:val="22"/>
                <w:szCs w:val="22"/>
              </w:rPr>
              <w:t>ком</w:t>
            </w:r>
          </w:p>
        </w:tc>
        <w:tc>
          <w:tcPr>
            <w:tcW w:w="1237" w:type="dxa"/>
            <w:vAlign w:val="bottom"/>
          </w:tcPr>
          <w:p w14:paraId="57F26D3C" w14:textId="39105879" w:rsidR="003D090A" w:rsidRPr="00AE1407" w:rsidRDefault="003D090A" w:rsidP="00343A92">
            <w:pPr>
              <w:autoSpaceDE w:val="0"/>
              <w:autoSpaceDN w:val="0"/>
              <w:adjustRightInd w:val="0"/>
              <w:jc w:val="center"/>
              <w:rPr>
                <w:noProof/>
                <w:lang w:val="en-US"/>
              </w:rPr>
            </w:pPr>
            <w:r>
              <w:rPr>
                <w:sz w:val="22"/>
                <w:szCs w:val="22"/>
              </w:rPr>
              <w:t>3</w:t>
            </w:r>
          </w:p>
        </w:tc>
        <w:tc>
          <w:tcPr>
            <w:tcW w:w="1795" w:type="dxa"/>
          </w:tcPr>
          <w:p w14:paraId="0A557D3A" w14:textId="77777777" w:rsidR="003D090A" w:rsidRPr="00AE1407" w:rsidRDefault="003D090A" w:rsidP="005E2923">
            <w:pPr>
              <w:autoSpaceDE w:val="0"/>
              <w:autoSpaceDN w:val="0"/>
              <w:adjustRightInd w:val="0"/>
              <w:jc w:val="center"/>
              <w:rPr>
                <w:noProof/>
                <w:lang w:val="en-US"/>
              </w:rPr>
            </w:pPr>
          </w:p>
        </w:tc>
        <w:tc>
          <w:tcPr>
            <w:tcW w:w="1562" w:type="dxa"/>
          </w:tcPr>
          <w:p w14:paraId="0CB1D92A" w14:textId="77777777" w:rsidR="003D090A" w:rsidRPr="00AE1407" w:rsidRDefault="003D090A" w:rsidP="005E2923">
            <w:pPr>
              <w:autoSpaceDE w:val="0"/>
              <w:autoSpaceDN w:val="0"/>
              <w:adjustRightInd w:val="0"/>
              <w:jc w:val="right"/>
              <w:rPr>
                <w:noProof/>
                <w:lang w:val="en-US"/>
              </w:rPr>
            </w:pPr>
          </w:p>
        </w:tc>
        <w:tc>
          <w:tcPr>
            <w:tcW w:w="1418" w:type="dxa"/>
          </w:tcPr>
          <w:p w14:paraId="1DE4D17D" w14:textId="77777777" w:rsidR="003D090A" w:rsidRPr="00AE1407" w:rsidRDefault="003D090A" w:rsidP="005E2923">
            <w:pPr>
              <w:autoSpaceDE w:val="0"/>
              <w:autoSpaceDN w:val="0"/>
              <w:adjustRightInd w:val="0"/>
              <w:jc w:val="right"/>
              <w:rPr>
                <w:noProof/>
                <w:lang w:val="en-US"/>
              </w:rPr>
            </w:pPr>
          </w:p>
        </w:tc>
        <w:tc>
          <w:tcPr>
            <w:tcW w:w="2126" w:type="dxa"/>
            <w:gridSpan w:val="2"/>
          </w:tcPr>
          <w:p w14:paraId="6E4568D9" w14:textId="77777777" w:rsidR="003D090A" w:rsidRPr="00AE1407" w:rsidRDefault="003D090A" w:rsidP="005E2923">
            <w:pPr>
              <w:autoSpaceDE w:val="0"/>
              <w:autoSpaceDN w:val="0"/>
              <w:adjustRightInd w:val="0"/>
              <w:jc w:val="right"/>
              <w:rPr>
                <w:noProof/>
                <w:lang w:val="en-US"/>
              </w:rPr>
            </w:pPr>
          </w:p>
        </w:tc>
        <w:tc>
          <w:tcPr>
            <w:tcW w:w="1984" w:type="dxa"/>
          </w:tcPr>
          <w:p w14:paraId="77D42EC3" w14:textId="77777777" w:rsidR="003D090A" w:rsidRPr="00AE1407" w:rsidRDefault="003D090A" w:rsidP="005E2923">
            <w:pPr>
              <w:autoSpaceDE w:val="0"/>
              <w:autoSpaceDN w:val="0"/>
              <w:adjustRightInd w:val="0"/>
              <w:jc w:val="right"/>
              <w:rPr>
                <w:noProof/>
                <w:lang w:val="en-US"/>
              </w:rPr>
            </w:pPr>
          </w:p>
        </w:tc>
        <w:tc>
          <w:tcPr>
            <w:tcW w:w="1428" w:type="dxa"/>
          </w:tcPr>
          <w:p w14:paraId="2212D844" w14:textId="77777777" w:rsidR="003D090A" w:rsidRPr="00AE1407" w:rsidRDefault="003D090A" w:rsidP="005E2923">
            <w:pPr>
              <w:autoSpaceDE w:val="0"/>
              <w:autoSpaceDN w:val="0"/>
              <w:adjustRightInd w:val="0"/>
              <w:jc w:val="right"/>
              <w:rPr>
                <w:noProof/>
                <w:lang w:val="en-US"/>
              </w:rPr>
            </w:pPr>
          </w:p>
        </w:tc>
      </w:tr>
      <w:tr w:rsidR="003D090A" w:rsidRPr="00AE1407" w14:paraId="44CE4803" w14:textId="77777777" w:rsidTr="00680105">
        <w:trPr>
          <w:gridAfter w:val="1"/>
          <w:wAfter w:w="415" w:type="dxa"/>
          <w:trHeight w:val="50"/>
        </w:trPr>
        <w:tc>
          <w:tcPr>
            <w:tcW w:w="567" w:type="dxa"/>
            <w:vAlign w:val="center"/>
          </w:tcPr>
          <w:p w14:paraId="2DC77C9F" w14:textId="0AF0DBFC" w:rsidR="003D090A" w:rsidRPr="00AE1407" w:rsidRDefault="003D090A" w:rsidP="005E2923">
            <w:pPr>
              <w:autoSpaceDE w:val="0"/>
              <w:autoSpaceDN w:val="0"/>
              <w:adjustRightInd w:val="0"/>
              <w:jc w:val="center"/>
              <w:rPr>
                <w:noProof/>
              </w:rPr>
            </w:pPr>
            <w:r>
              <w:t> </w:t>
            </w:r>
          </w:p>
        </w:tc>
        <w:tc>
          <w:tcPr>
            <w:tcW w:w="3248" w:type="dxa"/>
            <w:gridSpan w:val="2"/>
          </w:tcPr>
          <w:p w14:paraId="5904AB10" w14:textId="55340A84" w:rsidR="003D090A" w:rsidRPr="00AE1407" w:rsidRDefault="003D090A" w:rsidP="005E2923">
            <w:pPr>
              <w:autoSpaceDE w:val="0"/>
              <w:autoSpaceDN w:val="0"/>
              <w:adjustRightInd w:val="0"/>
              <w:rPr>
                <w:noProof/>
                <w:lang w:val="en-US"/>
              </w:rPr>
            </w:pPr>
            <w:r>
              <w:rPr>
                <w:sz w:val="22"/>
                <w:szCs w:val="22"/>
              </w:rPr>
              <w:t xml:space="preserve">K.V. ø 40mm (5/4˝) </w:t>
            </w:r>
          </w:p>
        </w:tc>
        <w:tc>
          <w:tcPr>
            <w:tcW w:w="795" w:type="dxa"/>
            <w:vAlign w:val="bottom"/>
          </w:tcPr>
          <w:p w14:paraId="232373B5" w14:textId="218F71F2" w:rsidR="003D090A" w:rsidRPr="00AE1407" w:rsidRDefault="00B066AC" w:rsidP="00321A38">
            <w:pPr>
              <w:autoSpaceDE w:val="0"/>
              <w:autoSpaceDN w:val="0"/>
              <w:adjustRightInd w:val="0"/>
              <w:jc w:val="center"/>
              <w:rPr>
                <w:noProof/>
                <w:highlight w:val="yellow"/>
                <w:lang w:val="en-US"/>
              </w:rPr>
            </w:pPr>
            <w:r>
              <w:rPr>
                <w:sz w:val="22"/>
                <w:szCs w:val="22"/>
              </w:rPr>
              <w:t>ком</w:t>
            </w:r>
          </w:p>
        </w:tc>
        <w:tc>
          <w:tcPr>
            <w:tcW w:w="1237" w:type="dxa"/>
            <w:vAlign w:val="bottom"/>
          </w:tcPr>
          <w:p w14:paraId="221ABA00" w14:textId="65FEF94E" w:rsidR="003D090A" w:rsidRPr="00AE1407" w:rsidRDefault="003D090A" w:rsidP="00343A92">
            <w:pPr>
              <w:autoSpaceDE w:val="0"/>
              <w:autoSpaceDN w:val="0"/>
              <w:adjustRightInd w:val="0"/>
              <w:jc w:val="center"/>
              <w:rPr>
                <w:noProof/>
                <w:lang w:val="en-US"/>
              </w:rPr>
            </w:pPr>
            <w:r>
              <w:rPr>
                <w:sz w:val="22"/>
                <w:szCs w:val="22"/>
              </w:rPr>
              <w:t>4</w:t>
            </w:r>
          </w:p>
        </w:tc>
        <w:tc>
          <w:tcPr>
            <w:tcW w:w="1795" w:type="dxa"/>
          </w:tcPr>
          <w:p w14:paraId="765E6445" w14:textId="77777777" w:rsidR="003D090A" w:rsidRPr="00AE1407" w:rsidRDefault="003D090A" w:rsidP="005E2923">
            <w:pPr>
              <w:autoSpaceDE w:val="0"/>
              <w:autoSpaceDN w:val="0"/>
              <w:adjustRightInd w:val="0"/>
              <w:jc w:val="center"/>
              <w:rPr>
                <w:noProof/>
                <w:lang w:val="en-US"/>
              </w:rPr>
            </w:pPr>
          </w:p>
        </w:tc>
        <w:tc>
          <w:tcPr>
            <w:tcW w:w="1562" w:type="dxa"/>
          </w:tcPr>
          <w:p w14:paraId="1E3995D7" w14:textId="77777777" w:rsidR="003D090A" w:rsidRPr="00AE1407" w:rsidRDefault="003D090A" w:rsidP="005E2923">
            <w:pPr>
              <w:autoSpaceDE w:val="0"/>
              <w:autoSpaceDN w:val="0"/>
              <w:adjustRightInd w:val="0"/>
              <w:jc w:val="right"/>
              <w:rPr>
                <w:noProof/>
                <w:lang w:val="en-US"/>
              </w:rPr>
            </w:pPr>
          </w:p>
        </w:tc>
        <w:tc>
          <w:tcPr>
            <w:tcW w:w="1418" w:type="dxa"/>
          </w:tcPr>
          <w:p w14:paraId="22362CCD" w14:textId="77777777" w:rsidR="003D090A" w:rsidRPr="00AE1407" w:rsidRDefault="003D090A" w:rsidP="005E2923">
            <w:pPr>
              <w:autoSpaceDE w:val="0"/>
              <w:autoSpaceDN w:val="0"/>
              <w:adjustRightInd w:val="0"/>
              <w:jc w:val="right"/>
              <w:rPr>
                <w:noProof/>
                <w:lang w:val="en-US"/>
              </w:rPr>
            </w:pPr>
          </w:p>
        </w:tc>
        <w:tc>
          <w:tcPr>
            <w:tcW w:w="2126" w:type="dxa"/>
            <w:gridSpan w:val="2"/>
          </w:tcPr>
          <w:p w14:paraId="13618A32" w14:textId="77777777" w:rsidR="003D090A" w:rsidRPr="00AE1407" w:rsidRDefault="003D090A" w:rsidP="005E2923">
            <w:pPr>
              <w:autoSpaceDE w:val="0"/>
              <w:autoSpaceDN w:val="0"/>
              <w:adjustRightInd w:val="0"/>
              <w:jc w:val="right"/>
              <w:rPr>
                <w:noProof/>
                <w:lang w:val="en-US"/>
              </w:rPr>
            </w:pPr>
          </w:p>
        </w:tc>
        <w:tc>
          <w:tcPr>
            <w:tcW w:w="1984" w:type="dxa"/>
          </w:tcPr>
          <w:p w14:paraId="1FFF4BD9" w14:textId="77777777" w:rsidR="003D090A" w:rsidRPr="00AE1407" w:rsidRDefault="003D090A" w:rsidP="005E2923">
            <w:pPr>
              <w:autoSpaceDE w:val="0"/>
              <w:autoSpaceDN w:val="0"/>
              <w:adjustRightInd w:val="0"/>
              <w:jc w:val="right"/>
              <w:rPr>
                <w:noProof/>
                <w:lang w:val="en-US"/>
              </w:rPr>
            </w:pPr>
          </w:p>
        </w:tc>
        <w:tc>
          <w:tcPr>
            <w:tcW w:w="1428" w:type="dxa"/>
          </w:tcPr>
          <w:p w14:paraId="200D99B4" w14:textId="77777777" w:rsidR="003D090A" w:rsidRPr="00AE1407" w:rsidRDefault="003D090A" w:rsidP="005E2923">
            <w:pPr>
              <w:autoSpaceDE w:val="0"/>
              <w:autoSpaceDN w:val="0"/>
              <w:adjustRightInd w:val="0"/>
              <w:jc w:val="right"/>
              <w:rPr>
                <w:noProof/>
                <w:lang w:val="en-US"/>
              </w:rPr>
            </w:pPr>
          </w:p>
        </w:tc>
      </w:tr>
      <w:tr w:rsidR="003D090A" w:rsidRPr="00AE1407" w14:paraId="5B647E74" w14:textId="77777777" w:rsidTr="00680105">
        <w:trPr>
          <w:gridAfter w:val="1"/>
          <w:wAfter w:w="415" w:type="dxa"/>
          <w:trHeight w:val="50"/>
        </w:trPr>
        <w:tc>
          <w:tcPr>
            <w:tcW w:w="567" w:type="dxa"/>
            <w:vAlign w:val="center"/>
          </w:tcPr>
          <w:p w14:paraId="38AD68B7" w14:textId="29BAD5E3" w:rsidR="003D090A" w:rsidRPr="00AE1407" w:rsidRDefault="003D090A" w:rsidP="005E2923">
            <w:pPr>
              <w:autoSpaceDE w:val="0"/>
              <w:autoSpaceDN w:val="0"/>
              <w:adjustRightInd w:val="0"/>
              <w:jc w:val="center"/>
              <w:rPr>
                <w:noProof/>
              </w:rPr>
            </w:pPr>
            <w:r>
              <w:t> </w:t>
            </w:r>
          </w:p>
        </w:tc>
        <w:tc>
          <w:tcPr>
            <w:tcW w:w="3248" w:type="dxa"/>
            <w:gridSpan w:val="2"/>
          </w:tcPr>
          <w:p w14:paraId="6F971536" w14:textId="7FAC1DBC" w:rsidR="003D090A" w:rsidRPr="00AE1407" w:rsidRDefault="003D090A" w:rsidP="005E2923">
            <w:pPr>
              <w:autoSpaceDE w:val="0"/>
              <w:autoSpaceDN w:val="0"/>
              <w:adjustRightInd w:val="0"/>
              <w:rPr>
                <w:noProof/>
                <w:lang w:val="en-US"/>
              </w:rPr>
            </w:pPr>
            <w:r>
              <w:rPr>
                <w:sz w:val="22"/>
                <w:szCs w:val="22"/>
              </w:rPr>
              <w:t xml:space="preserve">K.V. ø 32mm (1˝) </w:t>
            </w:r>
          </w:p>
        </w:tc>
        <w:tc>
          <w:tcPr>
            <w:tcW w:w="795" w:type="dxa"/>
            <w:vAlign w:val="bottom"/>
          </w:tcPr>
          <w:p w14:paraId="1215A591" w14:textId="5450ABD0" w:rsidR="003D090A" w:rsidRPr="00AE1407" w:rsidRDefault="00B066AC" w:rsidP="00321A38">
            <w:pPr>
              <w:autoSpaceDE w:val="0"/>
              <w:autoSpaceDN w:val="0"/>
              <w:adjustRightInd w:val="0"/>
              <w:jc w:val="center"/>
              <w:rPr>
                <w:noProof/>
                <w:highlight w:val="yellow"/>
                <w:lang w:val="en-US"/>
              </w:rPr>
            </w:pPr>
            <w:r>
              <w:rPr>
                <w:sz w:val="22"/>
                <w:szCs w:val="22"/>
              </w:rPr>
              <w:t>ком</w:t>
            </w:r>
          </w:p>
        </w:tc>
        <w:tc>
          <w:tcPr>
            <w:tcW w:w="1237" w:type="dxa"/>
            <w:vAlign w:val="bottom"/>
          </w:tcPr>
          <w:p w14:paraId="637D6332" w14:textId="1B908D81" w:rsidR="003D090A" w:rsidRPr="00AE1407" w:rsidRDefault="003D090A" w:rsidP="00343A92">
            <w:pPr>
              <w:autoSpaceDE w:val="0"/>
              <w:autoSpaceDN w:val="0"/>
              <w:adjustRightInd w:val="0"/>
              <w:jc w:val="center"/>
              <w:rPr>
                <w:noProof/>
                <w:lang w:val="en-US"/>
              </w:rPr>
            </w:pPr>
            <w:r>
              <w:rPr>
                <w:sz w:val="22"/>
                <w:szCs w:val="22"/>
              </w:rPr>
              <w:t>8</w:t>
            </w:r>
          </w:p>
        </w:tc>
        <w:tc>
          <w:tcPr>
            <w:tcW w:w="1795" w:type="dxa"/>
          </w:tcPr>
          <w:p w14:paraId="5C5365DB" w14:textId="77777777" w:rsidR="003D090A" w:rsidRPr="00AE1407" w:rsidRDefault="003D090A" w:rsidP="005E2923">
            <w:pPr>
              <w:autoSpaceDE w:val="0"/>
              <w:autoSpaceDN w:val="0"/>
              <w:adjustRightInd w:val="0"/>
              <w:jc w:val="center"/>
              <w:rPr>
                <w:noProof/>
                <w:lang w:val="en-US"/>
              </w:rPr>
            </w:pPr>
          </w:p>
        </w:tc>
        <w:tc>
          <w:tcPr>
            <w:tcW w:w="1562" w:type="dxa"/>
          </w:tcPr>
          <w:p w14:paraId="06776398" w14:textId="77777777" w:rsidR="003D090A" w:rsidRPr="00AE1407" w:rsidRDefault="003D090A" w:rsidP="005E2923">
            <w:pPr>
              <w:autoSpaceDE w:val="0"/>
              <w:autoSpaceDN w:val="0"/>
              <w:adjustRightInd w:val="0"/>
              <w:jc w:val="right"/>
              <w:rPr>
                <w:noProof/>
                <w:lang w:val="en-US"/>
              </w:rPr>
            </w:pPr>
          </w:p>
        </w:tc>
        <w:tc>
          <w:tcPr>
            <w:tcW w:w="1418" w:type="dxa"/>
          </w:tcPr>
          <w:p w14:paraId="2D347A50" w14:textId="77777777" w:rsidR="003D090A" w:rsidRPr="00AE1407" w:rsidRDefault="003D090A" w:rsidP="005E2923">
            <w:pPr>
              <w:autoSpaceDE w:val="0"/>
              <w:autoSpaceDN w:val="0"/>
              <w:adjustRightInd w:val="0"/>
              <w:jc w:val="right"/>
              <w:rPr>
                <w:noProof/>
                <w:lang w:val="en-US"/>
              </w:rPr>
            </w:pPr>
          </w:p>
        </w:tc>
        <w:tc>
          <w:tcPr>
            <w:tcW w:w="2126" w:type="dxa"/>
            <w:gridSpan w:val="2"/>
          </w:tcPr>
          <w:p w14:paraId="51451C76" w14:textId="77777777" w:rsidR="003D090A" w:rsidRPr="00AE1407" w:rsidRDefault="003D090A" w:rsidP="005E2923">
            <w:pPr>
              <w:autoSpaceDE w:val="0"/>
              <w:autoSpaceDN w:val="0"/>
              <w:adjustRightInd w:val="0"/>
              <w:jc w:val="right"/>
              <w:rPr>
                <w:noProof/>
                <w:lang w:val="en-US"/>
              </w:rPr>
            </w:pPr>
          </w:p>
        </w:tc>
        <w:tc>
          <w:tcPr>
            <w:tcW w:w="1984" w:type="dxa"/>
          </w:tcPr>
          <w:p w14:paraId="6361CD0E" w14:textId="77777777" w:rsidR="003D090A" w:rsidRPr="00AE1407" w:rsidRDefault="003D090A" w:rsidP="005E2923">
            <w:pPr>
              <w:autoSpaceDE w:val="0"/>
              <w:autoSpaceDN w:val="0"/>
              <w:adjustRightInd w:val="0"/>
              <w:jc w:val="right"/>
              <w:rPr>
                <w:noProof/>
                <w:lang w:val="en-US"/>
              </w:rPr>
            </w:pPr>
          </w:p>
        </w:tc>
        <w:tc>
          <w:tcPr>
            <w:tcW w:w="1428" w:type="dxa"/>
          </w:tcPr>
          <w:p w14:paraId="3A048B65" w14:textId="77777777" w:rsidR="003D090A" w:rsidRPr="00AE1407" w:rsidRDefault="003D090A" w:rsidP="005E2923">
            <w:pPr>
              <w:autoSpaceDE w:val="0"/>
              <w:autoSpaceDN w:val="0"/>
              <w:adjustRightInd w:val="0"/>
              <w:jc w:val="right"/>
              <w:rPr>
                <w:noProof/>
                <w:lang w:val="en-US"/>
              </w:rPr>
            </w:pPr>
          </w:p>
        </w:tc>
      </w:tr>
      <w:tr w:rsidR="003D090A" w:rsidRPr="00AE1407" w14:paraId="1CC46962" w14:textId="77777777" w:rsidTr="00680105">
        <w:trPr>
          <w:gridAfter w:val="1"/>
          <w:wAfter w:w="415" w:type="dxa"/>
          <w:trHeight w:val="50"/>
        </w:trPr>
        <w:tc>
          <w:tcPr>
            <w:tcW w:w="567" w:type="dxa"/>
            <w:vAlign w:val="center"/>
          </w:tcPr>
          <w:p w14:paraId="3953FD09" w14:textId="75BD0D48" w:rsidR="003D090A" w:rsidRPr="00AE1407" w:rsidRDefault="003D090A" w:rsidP="005E2923">
            <w:pPr>
              <w:autoSpaceDE w:val="0"/>
              <w:autoSpaceDN w:val="0"/>
              <w:adjustRightInd w:val="0"/>
              <w:jc w:val="center"/>
              <w:rPr>
                <w:noProof/>
              </w:rPr>
            </w:pPr>
            <w:r>
              <w:t> </w:t>
            </w:r>
          </w:p>
        </w:tc>
        <w:tc>
          <w:tcPr>
            <w:tcW w:w="3248" w:type="dxa"/>
            <w:gridSpan w:val="2"/>
          </w:tcPr>
          <w:p w14:paraId="661F1464" w14:textId="70B37A11" w:rsidR="003D090A" w:rsidRPr="00AE1407" w:rsidRDefault="003D090A" w:rsidP="005E2923">
            <w:pPr>
              <w:autoSpaceDE w:val="0"/>
              <w:autoSpaceDN w:val="0"/>
              <w:adjustRightInd w:val="0"/>
              <w:rPr>
                <w:noProof/>
                <w:lang w:val="en-US"/>
              </w:rPr>
            </w:pPr>
            <w:r>
              <w:rPr>
                <w:sz w:val="22"/>
                <w:szCs w:val="22"/>
              </w:rPr>
              <w:t xml:space="preserve">K.V. ø 25mm (3/4˝) </w:t>
            </w:r>
          </w:p>
        </w:tc>
        <w:tc>
          <w:tcPr>
            <w:tcW w:w="795" w:type="dxa"/>
            <w:vAlign w:val="bottom"/>
          </w:tcPr>
          <w:p w14:paraId="515E1D2A" w14:textId="594DB683" w:rsidR="003D090A" w:rsidRPr="00AE1407" w:rsidRDefault="00B066AC" w:rsidP="00321A38">
            <w:pPr>
              <w:autoSpaceDE w:val="0"/>
              <w:autoSpaceDN w:val="0"/>
              <w:adjustRightInd w:val="0"/>
              <w:jc w:val="center"/>
              <w:rPr>
                <w:noProof/>
                <w:highlight w:val="yellow"/>
                <w:lang w:val="en-US"/>
              </w:rPr>
            </w:pPr>
            <w:r>
              <w:rPr>
                <w:sz w:val="22"/>
                <w:szCs w:val="22"/>
              </w:rPr>
              <w:t>ком</w:t>
            </w:r>
          </w:p>
        </w:tc>
        <w:tc>
          <w:tcPr>
            <w:tcW w:w="1237" w:type="dxa"/>
            <w:vAlign w:val="bottom"/>
          </w:tcPr>
          <w:p w14:paraId="2291B01F" w14:textId="2932BEFB" w:rsidR="003D090A" w:rsidRPr="00AE1407" w:rsidRDefault="003D090A" w:rsidP="00343A92">
            <w:pPr>
              <w:autoSpaceDE w:val="0"/>
              <w:autoSpaceDN w:val="0"/>
              <w:adjustRightInd w:val="0"/>
              <w:jc w:val="center"/>
              <w:rPr>
                <w:noProof/>
                <w:lang w:val="en-US"/>
              </w:rPr>
            </w:pPr>
            <w:r>
              <w:rPr>
                <w:sz w:val="22"/>
                <w:szCs w:val="22"/>
              </w:rPr>
              <w:t>26</w:t>
            </w:r>
          </w:p>
        </w:tc>
        <w:tc>
          <w:tcPr>
            <w:tcW w:w="1795" w:type="dxa"/>
          </w:tcPr>
          <w:p w14:paraId="4A1E6343" w14:textId="77777777" w:rsidR="003D090A" w:rsidRPr="00AE1407" w:rsidRDefault="003D090A" w:rsidP="005E2923">
            <w:pPr>
              <w:autoSpaceDE w:val="0"/>
              <w:autoSpaceDN w:val="0"/>
              <w:adjustRightInd w:val="0"/>
              <w:jc w:val="center"/>
              <w:rPr>
                <w:noProof/>
                <w:lang w:val="en-US"/>
              </w:rPr>
            </w:pPr>
          </w:p>
        </w:tc>
        <w:tc>
          <w:tcPr>
            <w:tcW w:w="1562" w:type="dxa"/>
          </w:tcPr>
          <w:p w14:paraId="0AD2DE8E" w14:textId="77777777" w:rsidR="003D090A" w:rsidRPr="00AE1407" w:rsidRDefault="003D090A" w:rsidP="005E2923">
            <w:pPr>
              <w:autoSpaceDE w:val="0"/>
              <w:autoSpaceDN w:val="0"/>
              <w:adjustRightInd w:val="0"/>
              <w:jc w:val="right"/>
              <w:rPr>
                <w:noProof/>
                <w:lang w:val="en-US"/>
              </w:rPr>
            </w:pPr>
          </w:p>
        </w:tc>
        <w:tc>
          <w:tcPr>
            <w:tcW w:w="1418" w:type="dxa"/>
          </w:tcPr>
          <w:p w14:paraId="56B09F90" w14:textId="77777777" w:rsidR="003D090A" w:rsidRPr="00AE1407" w:rsidRDefault="003D090A" w:rsidP="005E2923">
            <w:pPr>
              <w:autoSpaceDE w:val="0"/>
              <w:autoSpaceDN w:val="0"/>
              <w:adjustRightInd w:val="0"/>
              <w:jc w:val="right"/>
              <w:rPr>
                <w:noProof/>
                <w:lang w:val="en-US"/>
              </w:rPr>
            </w:pPr>
          </w:p>
        </w:tc>
        <w:tc>
          <w:tcPr>
            <w:tcW w:w="2126" w:type="dxa"/>
            <w:gridSpan w:val="2"/>
          </w:tcPr>
          <w:p w14:paraId="50E63712" w14:textId="77777777" w:rsidR="003D090A" w:rsidRPr="00AE1407" w:rsidRDefault="003D090A" w:rsidP="005E2923">
            <w:pPr>
              <w:autoSpaceDE w:val="0"/>
              <w:autoSpaceDN w:val="0"/>
              <w:adjustRightInd w:val="0"/>
              <w:jc w:val="right"/>
              <w:rPr>
                <w:noProof/>
                <w:lang w:val="en-US"/>
              </w:rPr>
            </w:pPr>
          </w:p>
        </w:tc>
        <w:tc>
          <w:tcPr>
            <w:tcW w:w="1984" w:type="dxa"/>
          </w:tcPr>
          <w:p w14:paraId="2ADB8CA0" w14:textId="77777777" w:rsidR="003D090A" w:rsidRPr="00AE1407" w:rsidRDefault="003D090A" w:rsidP="005E2923">
            <w:pPr>
              <w:autoSpaceDE w:val="0"/>
              <w:autoSpaceDN w:val="0"/>
              <w:adjustRightInd w:val="0"/>
              <w:jc w:val="right"/>
              <w:rPr>
                <w:noProof/>
                <w:lang w:val="en-US"/>
              </w:rPr>
            </w:pPr>
          </w:p>
        </w:tc>
        <w:tc>
          <w:tcPr>
            <w:tcW w:w="1428" w:type="dxa"/>
          </w:tcPr>
          <w:p w14:paraId="43AE9CDB" w14:textId="77777777" w:rsidR="003D090A" w:rsidRPr="00AE1407" w:rsidRDefault="003D090A" w:rsidP="005E2923">
            <w:pPr>
              <w:autoSpaceDE w:val="0"/>
              <w:autoSpaceDN w:val="0"/>
              <w:adjustRightInd w:val="0"/>
              <w:jc w:val="right"/>
              <w:rPr>
                <w:noProof/>
                <w:lang w:val="en-US"/>
              </w:rPr>
            </w:pPr>
          </w:p>
        </w:tc>
      </w:tr>
      <w:tr w:rsidR="003D090A" w:rsidRPr="00AE1407" w14:paraId="60682984" w14:textId="77777777" w:rsidTr="00680105">
        <w:trPr>
          <w:gridAfter w:val="1"/>
          <w:wAfter w:w="415" w:type="dxa"/>
          <w:trHeight w:val="50"/>
        </w:trPr>
        <w:tc>
          <w:tcPr>
            <w:tcW w:w="567" w:type="dxa"/>
            <w:vAlign w:val="center"/>
          </w:tcPr>
          <w:p w14:paraId="360B96B0" w14:textId="32751D04" w:rsidR="003D090A" w:rsidRPr="00AE1407" w:rsidRDefault="003D090A" w:rsidP="005E2923">
            <w:pPr>
              <w:autoSpaceDE w:val="0"/>
              <w:autoSpaceDN w:val="0"/>
              <w:adjustRightInd w:val="0"/>
              <w:jc w:val="center"/>
              <w:rPr>
                <w:noProof/>
              </w:rPr>
            </w:pPr>
            <w:r>
              <w:t> </w:t>
            </w:r>
          </w:p>
        </w:tc>
        <w:tc>
          <w:tcPr>
            <w:tcW w:w="3248" w:type="dxa"/>
            <w:gridSpan w:val="2"/>
          </w:tcPr>
          <w:p w14:paraId="75A0BFB7" w14:textId="51E6F925" w:rsidR="003D090A" w:rsidRPr="00AE1407" w:rsidRDefault="003D090A" w:rsidP="005E2923">
            <w:pPr>
              <w:autoSpaceDE w:val="0"/>
              <w:autoSpaceDN w:val="0"/>
              <w:adjustRightInd w:val="0"/>
              <w:rPr>
                <w:noProof/>
                <w:lang w:val="en-US"/>
              </w:rPr>
            </w:pPr>
            <w:r>
              <w:rPr>
                <w:sz w:val="22"/>
                <w:szCs w:val="22"/>
              </w:rPr>
              <w:t xml:space="preserve">K.V. ø 20mm (1/2˝) </w:t>
            </w:r>
          </w:p>
        </w:tc>
        <w:tc>
          <w:tcPr>
            <w:tcW w:w="795" w:type="dxa"/>
            <w:vAlign w:val="bottom"/>
          </w:tcPr>
          <w:p w14:paraId="32E7D142" w14:textId="1087F762" w:rsidR="003D090A" w:rsidRPr="00AE1407" w:rsidRDefault="00B066AC" w:rsidP="00321A38">
            <w:pPr>
              <w:autoSpaceDE w:val="0"/>
              <w:autoSpaceDN w:val="0"/>
              <w:adjustRightInd w:val="0"/>
              <w:jc w:val="center"/>
              <w:rPr>
                <w:noProof/>
                <w:highlight w:val="yellow"/>
                <w:lang w:val="en-US"/>
              </w:rPr>
            </w:pPr>
            <w:r>
              <w:rPr>
                <w:sz w:val="22"/>
                <w:szCs w:val="22"/>
              </w:rPr>
              <w:t>ком</w:t>
            </w:r>
          </w:p>
        </w:tc>
        <w:tc>
          <w:tcPr>
            <w:tcW w:w="1237" w:type="dxa"/>
            <w:vAlign w:val="bottom"/>
          </w:tcPr>
          <w:p w14:paraId="02539B89" w14:textId="5124386F" w:rsidR="003D090A" w:rsidRPr="00AE1407" w:rsidRDefault="003D090A" w:rsidP="00343A92">
            <w:pPr>
              <w:autoSpaceDE w:val="0"/>
              <w:autoSpaceDN w:val="0"/>
              <w:adjustRightInd w:val="0"/>
              <w:jc w:val="center"/>
              <w:rPr>
                <w:noProof/>
                <w:lang w:val="en-US"/>
              </w:rPr>
            </w:pPr>
            <w:r>
              <w:rPr>
                <w:sz w:val="22"/>
                <w:szCs w:val="22"/>
              </w:rPr>
              <w:t>2</w:t>
            </w:r>
          </w:p>
        </w:tc>
        <w:tc>
          <w:tcPr>
            <w:tcW w:w="1795" w:type="dxa"/>
          </w:tcPr>
          <w:p w14:paraId="5C827FFB" w14:textId="77777777" w:rsidR="003D090A" w:rsidRPr="00AE1407" w:rsidRDefault="003D090A" w:rsidP="005E2923">
            <w:pPr>
              <w:autoSpaceDE w:val="0"/>
              <w:autoSpaceDN w:val="0"/>
              <w:adjustRightInd w:val="0"/>
              <w:jc w:val="center"/>
              <w:rPr>
                <w:noProof/>
                <w:lang w:val="en-US"/>
              </w:rPr>
            </w:pPr>
          </w:p>
        </w:tc>
        <w:tc>
          <w:tcPr>
            <w:tcW w:w="1562" w:type="dxa"/>
          </w:tcPr>
          <w:p w14:paraId="15749648" w14:textId="77777777" w:rsidR="003D090A" w:rsidRPr="00AE1407" w:rsidRDefault="003D090A" w:rsidP="005E2923">
            <w:pPr>
              <w:autoSpaceDE w:val="0"/>
              <w:autoSpaceDN w:val="0"/>
              <w:adjustRightInd w:val="0"/>
              <w:jc w:val="right"/>
              <w:rPr>
                <w:noProof/>
                <w:lang w:val="en-US"/>
              </w:rPr>
            </w:pPr>
          </w:p>
        </w:tc>
        <w:tc>
          <w:tcPr>
            <w:tcW w:w="1418" w:type="dxa"/>
          </w:tcPr>
          <w:p w14:paraId="34B60752" w14:textId="77777777" w:rsidR="003D090A" w:rsidRPr="00AE1407" w:rsidRDefault="003D090A" w:rsidP="005E2923">
            <w:pPr>
              <w:autoSpaceDE w:val="0"/>
              <w:autoSpaceDN w:val="0"/>
              <w:adjustRightInd w:val="0"/>
              <w:jc w:val="right"/>
              <w:rPr>
                <w:noProof/>
                <w:lang w:val="en-US"/>
              </w:rPr>
            </w:pPr>
          </w:p>
        </w:tc>
        <w:tc>
          <w:tcPr>
            <w:tcW w:w="2126" w:type="dxa"/>
            <w:gridSpan w:val="2"/>
          </w:tcPr>
          <w:p w14:paraId="4643B359" w14:textId="77777777" w:rsidR="003D090A" w:rsidRPr="00AE1407" w:rsidRDefault="003D090A" w:rsidP="005E2923">
            <w:pPr>
              <w:autoSpaceDE w:val="0"/>
              <w:autoSpaceDN w:val="0"/>
              <w:adjustRightInd w:val="0"/>
              <w:jc w:val="right"/>
              <w:rPr>
                <w:noProof/>
                <w:lang w:val="en-US"/>
              </w:rPr>
            </w:pPr>
          </w:p>
        </w:tc>
        <w:tc>
          <w:tcPr>
            <w:tcW w:w="1984" w:type="dxa"/>
          </w:tcPr>
          <w:p w14:paraId="2E444004" w14:textId="77777777" w:rsidR="003D090A" w:rsidRPr="00AE1407" w:rsidRDefault="003D090A" w:rsidP="005E2923">
            <w:pPr>
              <w:autoSpaceDE w:val="0"/>
              <w:autoSpaceDN w:val="0"/>
              <w:adjustRightInd w:val="0"/>
              <w:jc w:val="right"/>
              <w:rPr>
                <w:noProof/>
                <w:lang w:val="en-US"/>
              </w:rPr>
            </w:pPr>
          </w:p>
        </w:tc>
        <w:tc>
          <w:tcPr>
            <w:tcW w:w="1428" w:type="dxa"/>
          </w:tcPr>
          <w:p w14:paraId="0B589566" w14:textId="77777777" w:rsidR="003D090A" w:rsidRPr="00AE1407" w:rsidRDefault="003D090A" w:rsidP="005E2923">
            <w:pPr>
              <w:autoSpaceDE w:val="0"/>
              <w:autoSpaceDN w:val="0"/>
              <w:adjustRightInd w:val="0"/>
              <w:jc w:val="right"/>
              <w:rPr>
                <w:noProof/>
                <w:lang w:val="en-US"/>
              </w:rPr>
            </w:pPr>
          </w:p>
        </w:tc>
      </w:tr>
      <w:tr w:rsidR="003D090A" w:rsidRPr="00AE1407" w14:paraId="03CCF231" w14:textId="77777777" w:rsidTr="00680105">
        <w:trPr>
          <w:gridAfter w:val="1"/>
          <w:wAfter w:w="415" w:type="dxa"/>
          <w:trHeight w:val="50"/>
        </w:trPr>
        <w:tc>
          <w:tcPr>
            <w:tcW w:w="567" w:type="dxa"/>
            <w:vAlign w:val="center"/>
          </w:tcPr>
          <w:p w14:paraId="170DA764" w14:textId="7F85049A" w:rsidR="003D090A" w:rsidRPr="00AE1407" w:rsidRDefault="003D090A" w:rsidP="00B066AC">
            <w:pPr>
              <w:autoSpaceDE w:val="0"/>
              <w:autoSpaceDN w:val="0"/>
              <w:adjustRightInd w:val="0"/>
              <w:jc w:val="center"/>
              <w:rPr>
                <w:noProof/>
              </w:rPr>
            </w:pPr>
            <w:r>
              <w:rPr>
                <w:b/>
                <w:bCs/>
              </w:rPr>
              <w:t>2.2.7</w:t>
            </w:r>
          </w:p>
        </w:tc>
        <w:tc>
          <w:tcPr>
            <w:tcW w:w="3248" w:type="dxa"/>
            <w:gridSpan w:val="2"/>
            <w:vAlign w:val="center"/>
          </w:tcPr>
          <w:p w14:paraId="01DB532A" w14:textId="61A2EC04" w:rsidR="003D090A" w:rsidRPr="00AE1407" w:rsidRDefault="00343A92" w:rsidP="005E2923">
            <w:pPr>
              <w:autoSpaceDE w:val="0"/>
              <w:autoSpaceDN w:val="0"/>
              <w:adjustRightInd w:val="0"/>
              <w:rPr>
                <w:noProof/>
                <w:lang w:val="en-US"/>
              </w:rPr>
            </w:pPr>
            <w:r>
              <w:rPr>
                <w:color w:val="000000"/>
                <w:sz w:val="22"/>
                <w:szCs w:val="22"/>
              </w:rPr>
              <w:t>Испирање</w:t>
            </w:r>
            <w:r w:rsidR="003D090A">
              <w:rPr>
                <w:color w:val="000000"/>
                <w:sz w:val="22"/>
                <w:szCs w:val="22"/>
              </w:rPr>
              <w:t xml:space="preserve"> </w:t>
            </w:r>
            <w:r>
              <w:rPr>
                <w:color w:val="000000"/>
                <w:sz w:val="22"/>
                <w:szCs w:val="22"/>
              </w:rPr>
              <w:t>и</w:t>
            </w:r>
            <w:r w:rsidR="003D090A">
              <w:rPr>
                <w:color w:val="000000"/>
                <w:sz w:val="22"/>
                <w:szCs w:val="22"/>
              </w:rPr>
              <w:t xml:space="preserve"> </w:t>
            </w:r>
            <w:r>
              <w:rPr>
                <w:color w:val="000000"/>
                <w:sz w:val="22"/>
                <w:szCs w:val="22"/>
              </w:rPr>
              <w:t>испитивање</w:t>
            </w:r>
            <w:r w:rsidR="003D090A">
              <w:rPr>
                <w:color w:val="000000"/>
                <w:sz w:val="22"/>
                <w:szCs w:val="22"/>
              </w:rPr>
              <w:t xml:space="preserve"> </w:t>
            </w:r>
            <w:r>
              <w:rPr>
                <w:color w:val="000000"/>
                <w:sz w:val="22"/>
                <w:szCs w:val="22"/>
              </w:rPr>
              <w:t>мреже</w:t>
            </w:r>
            <w:r w:rsidR="003D090A">
              <w:rPr>
                <w:color w:val="000000"/>
                <w:sz w:val="22"/>
                <w:szCs w:val="22"/>
              </w:rPr>
              <w:t xml:space="preserve"> </w:t>
            </w:r>
            <w:r>
              <w:rPr>
                <w:color w:val="000000"/>
                <w:sz w:val="22"/>
                <w:szCs w:val="22"/>
              </w:rPr>
              <w:t>на</w:t>
            </w:r>
            <w:r w:rsidR="003D090A">
              <w:rPr>
                <w:color w:val="000000"/>
                <w:sz w:val="22"/>
                <w:szCs w:val="22"/>
              </w:rPr>
              <w:t xml:space="preserve"> </w:t>
            </w:r>
            <w:r>
              <w:rPr>
                <w:color w:val="000000"/>
                <w:sz w:val="22"/>
                <w:szCs w:val="22"/>
              </w:rPr>
              <w:t>пробни</w:t>
            </w:r>
            <w:r w:rsidR="003D090A">
              <w:rPr>
                <w:color w:val="000000"/>
                <w:sz w:val="22"/>
                <w:szCs w:val="22"/>
              </w:rPr>
              <w:t xml:space="preserve"> </w:t>
            </w:r>
            <w:r>
              <w:rPr>
                <w:color w:val="000000"/>
                <w:sz w:val="22"/>
                <w:szCs w:val="22"/>
              </w:rPr>
              <w:t>притисак</w:t>
            </w:r>
            <w:r w:rsidR="003D090A">
              <w:rPr>
                <w:color w:val="000000"/>
                <w:sz w:val="22"/>
                <w:szCs w:val="22"/>
              </w:rPr>
              <w:t xml:space="preserve"> </w:t>
            </w:r>
            <w:r>
              <w:rPr>
                <w:color w:val="000000"/>
                <w:sz w:val="22"/>
                <w:szCs w:val="22"/>
              </w:rPr>
              <w:t>и</w:t>
            </w:r>
            <w:r w:rsidR="003D090A">
              <w:rPr>
                <w:color w:val="000000"/>
                <w:sz w:val="22"/>
                <w:szCs w:val="22"/>
              </w:rPr>
              <w:t xml:space="preserve"> </w:t>
            </w:r>
            <w:r>
              <w:rPr>
                <w:color w:val="000000"/>
                <w:sz w:val="22"/>
                <w:szCs w:val="22"/>
              </w:rPr>
              <w:t>дезинфекција</w:t>
            </w:r>
            <w:r w:rsidR="003D090A">
              <w:rPr>
                <w:color w:val="000000"/>
                <w:sz w:val="22"/>
                <w:szCs w:val="22"/>
              </w:rPr>
              <w:t xml:space="preserve"> </w:t>
            </w:r>
            <w:r>
              <w:rPr>
                <w:color w:val="000000"/>
                <w:sz w:val="22"/>
                <w:szCs w:val="22"/>
              </w:rPr>
              <w:t>са</w:t>
            </w:r>
            <w:r w:rsidR="003D090A">
              <w:rPr>
                <w:color w:val="000000"/>
                <w:sz w:val="22"/>
                <w:szCs w:val="22"/>
              </w:rPr>
              <w:t xml:space="preserve"> </w:t>
            </w:r>
            <w:r>
              <w:rPr>
                <w:color w:val="000000"/>
                <w:sz w:val="22"/>
                <w:szCs w:val="22"/>
              </w:rPr>
              <w:t>записницима</w:t>
            </w:r>
          </w:p>
        </w:tc>
        <w:tc>
          <w:tcPr>
            <w:tcW w:w="795" w:type="dxa"/>
            <w:vAlign w:val="bottom"/>
          </w:tcPr>
          <w:p w14:paraId="56122FB3" w14:textId="3FDCBEB0" w:rsidR="003D090A" w:rsidRPr="00AE1407" w:rsidRDefault="00B066AC" w:rsidP="00321A38">
            <w:pPr>
              <w:autoSpaceDE w:val="0"/>
              <w:autoSpaceDN w:val="0"/>
              <w:adjustRightInd w:val="0"/>
              <w:jc w:val="center"/>
              <w:rPr>
                <w:noProof/>
                <w:highlight w:val="yellow"/>
                <w:lang w:val="en-US"/>
              </w:rPr>
            </w:pPr>
            <w:r w:rsidRPr="00E7337E">
              <w:rPr>
                <w:sz w:val="22"/>
                <w:szCs w:val="22"/>
              </w:rPr>
              <w:t>m¹</w:t>
            </w:r>
          </w:p>
        </w:tc>
        <w:tc>
          <w:tcPr>
            <w:tcW w:w="1237" w:type="dxa"/>
            <w:vAlign w:val="bottom"/>
          </w:tcPr>
          <w:p w14:paraId="12BCBDC6" w14:textId="47D7C21A" w:rsidR="003D090A" w:rsidRPr="00AE1407" w:rsidRDefault="003D090A" w:rsidP="00343A92">
            <w:pPr>
              <w:autoSpaceDE w:val="0"/>
              <w:autoSpaceDN w:val="0"/>
              <w:adjustRightInd w:val="0"/>
              <w:jc w:val="center"/>
              <w:rPr>
                <w:noProof/>
                <w:lang w:val="en-US"/>
              </w:rPr>
            </w:pPr>
            <w:r>
              <w:rPr>
                <w:sz w:val="22"/>
                <w:szCs w:val="22"/>
              </w:rPr>
              <w:t>160</w:t>
            </w:r>
          </w:p>
        </w:tc>
        <w:tc>
          <w:tcPr>
            <w:tcW w:w="1795" w:type="dxa"/>
          </w:tcPr>
          <w:p w14:paraId="6DC913F1" w14:textId="77777777" w:rsidR="003D090A" w:rsidRPr="00AE1407" w:rsidRDefault="003D090A" w:rsidP="005E2923">
            <w:pPr>
              <w:autoSpaceDE w:val="0"/>
              <w:autoSpaceDN w:val="0"/>
              <w:adjustRightInd w:val="0"/>
              <w:jc w:val="center"/>
              <w:rPr>
                <w:noProof/>
                <w:lang w:val="en-US"/>
              </w:rPr>
            </w:pPr>
          </w:p>
        </w:tc>
        <w:tc>
          <w:tcPr>
            <w:tcW w:w="1562" w:type="dxa"/>
          </w:tcPr>
          <w:p w14:paraId="560EFB89" w14:textId="77777777" w:rsidR="003D090A" w:rsidRPr="00AE1407" w:rsidRDefault="003D090A" w:rsidP="005E2923">
            <w:pPr>
              <w:autoSpaceDE w:val="0"/>
              <w:autoSpaceDN w:val="0"/>
              <w:adjustRightInd w:val="0"/>
              <w:jc w:val="right"/>
              <w:rPr>
                <w:noProof/>
                <w:lang w:val="en-US"/>
              </w:rPr>
            </w:pPr>
          </w:p>
        </w:tc>
        <w:tc>
          <w:tcPr>
            <w:tcW w:w="1418" w:type="dxa"/>
          </w:tcPr>
          <w:p w14:paraId="17D4A1B2" w14:textId="77777777" w:rsidR="003D090A" w:rsidRPr="00AE1407" w:rsidRDefault="003D090A" w:rsidP="005E2923">
            <w:pPr>
              <w:autoSpaceDE w:val="0"/>
              <w:autoSpaceDN w:val="0"/>
              <w:adjustRightInd w:val="0"/>
              <w:jc w:val="right"/>
              <w:rPr>
                <w:noProof/>
                <w:lang w:val="en-US"/>
              </w:rPr>
            </w:pPr>
          </w:p>
        </w:tc>
        <w:tc>
          <w:tcPr>
            <w:tcW w:w="2126" w:type="dxa"/>
            <w:gridSpan w:val="2"/>
          </w:tcPr>
          <w:p w14:paraId="534BE4DB" w14:textId="77777777" w:rsidR="003D090A" w:rsidRPr="00AE1407" w:rsidRDefault="003D090A" w:rsidP="005E2923">
            <w:pPr>
              <w:autoSpaceDE w:val="0"/>
              <w:autoSpaceDN w:val="0"/>
              <w:adjustRightInd w:val="0"/>
              <w:jc w:val="right"/>
              <w:rPr>
                <w:noProof/>
                <w:lang w:val="en-US"/>
              </w:rPr>
            </w:pPr>
          </w:p>
        </w:tc>
        <w:tc>
          <w:tcPr>
            <w:tcW w:w="1984" w:type="dxa"/>
          </w:tcPr>
          <w:p w14:paraId="2197926E" w14:textId="77777777" w:rsidR="003D090A" w:rsidRPr="00AE1407" w:rsidRDefault="003D090A" w:rsidP="005E2923">
            <w:pPr>
              <w:autoSpaceDE w:val="0"/>
              <w:autoSpaceDN w:val="0"/>
              <w:adjustRightInd w:val="0"/>
              <w:jc w:val="right"/>
              <w:rPr>
                <w:noProof/>
                <w:lang w:val="en-US"/>
              </w:rPr>
            </w:pPr>
          </w:p>
        </w:tc>
        <w:tc>
          <w:tcPr>
            <w:tcW w:w="1428" w:type="dxa"/>
          </w:tcPr>
          <w:p w14:paraId="4ED95CE1" w14:textId="77777777" w:rsidR="003D090A" w:rsidRPr="00AE1407" w:rsidRDefault="003D090A" w:rsidP="005E2923">
            <w:pPr>
              <w:autoSpaceDE w:val="0"/>
              <w:autoSpaceDN w:val="0"/>
              <w:adjustRightInd w:val="0"/>
              <w:jc w:val="right"/>
              <w:rPr>
                <w:noProof/>
                <w:lang w:val="en-US"/>
              </w:rPr>
            </w:pPr>
          </w:p>
        </w:tc>
      </w:tr>
      <w:tr w:rsidR="00343A92" w:rsidRPr="00AE1407" w14:paraId="186DED98" w14:textId="77777777" w:rsidTr="00680105">
        <w:trPr>
          <w:gridAfter w:val="1"/>
          <w:wAfter w:w="415" w:type="dxa"/>
          <w:trHeight w:val="50"/>
        </w:trPr>
        <w:tc>
          <w:tcPr>
            <w:tcW w:w="7642" w:type="dxa"/>
            <w:gridSpan w:val="6"/>
            <w:vAlign w:val="bottom"/>
          </w:tcPr>
          <w:p w14:paraId="5E3BAD3D" w14:textId="7FFD631A" w:rsidR="00343A92" w:rsidRPr="00343A92" w:rsidRDefault="00343A92" w:rsidP="00343A92">
            <w:pPr>
              <w:autoSpaceDE w:val="0"/>
              <w:autoSpaceDN w:val="0"/>
              <w:adjustRightInd w:val="0"/>
              <w:jc w:val="right"/>
              <w:rPr>
                <w:noProof/>
                <w:lang w:val="sr-Cyrl-RS"/>
              </w:rPr>
            </w:pPr>
            <w:r>
              <w:rPr>
                <w:noProof/>
                <w:lang w:val="sr-Cyrl-RS"/>
              </w:rPr>
              <w:t>Укупно монтажни радови:</w:t>
            </w:r>
          </w:p>
        </w:tc>
        <w:tc>
          <w:tcPr>
            <w:tcW w:w="1562" w:type="dxa"/>
          </w:tcPr>
          <w:p w14:paraId="3271F439" w14:textId="77777777" w:rsidR="00343A92" w:rsidRPr="00AE1407" w:rsidRDefault="00343A92" w:rsidP="005E2923">
            <w:pPr>
              <w:autoSpaceDE w:val="0"/>
              <w:autoSpaceDN w:val="0"/>
              <w:adjustRightInd w:val="0"/>
              <w:jc w:val="right"/>
              <w:rPr>
                <w:noProof/>
                <w:lang w:val="en-US"/>
              </w:rPr>
            </w:pPr>
          </w:p>
        </w:tc>
        <w:tc>
          <w:tcPr>
            <w:tcW w:w="1418" w:type="dxa"/>
          </w:tcPr>
          <w:p w14:paraId="58B2FA3C" w14:textId="77777777" w:rsidR="00343A92" w:rsidRPr="00AE1407" w:rsidRDefault="00343A92" w:rsidP="005E2923">
            <w:pPr>
              <w:autoSpaceDE w:val="0"/>
              <w:autoSpaceDN w:val="0"/>
              <w:adjustRightInd w:val="0"/>
              <w:jc w:val="right"/>
              <w:rPr>
                <w:noProof/>
                <w:lang w:val="en-US"/>
              </w:rPr>
            </w:pPr>
          </w:p>
        </w:tc>
        <w:tc>
          <w:tcPr>
            <w:tcW w:w="2126" w:type="dxa"/>
            <w:gridSpan w:val="2"/>
          </w:tcPr>
          <w:p w14:paraId="6536AD3B" w14:textId="77777777" w:rsidR="00343A92" w:rsidRPr="00AE1407" w:rsidRDefault="00343A92" w:rsidP="005E2923">
            <w:pPr>
              <w:autoSpaceDE w:val="0"/>
              <w:autoSpaceDN w:val="0"/>
              <w:adjustRightInd w:val="0"/>
              <w:jc w:val="right"/>
              <w:rPr>
                <w:noProof/>
                <w:lang w:val="en-US"/>
              </w:rPr>
            </w:pPr>
          </w:p>
        </w:tc>
        <w:tc>
          <w:tcPr>
            <w:tcW w:w="1984" w:type="dxa"/>
          </w:tcPr>
          <w:p w14:paraId="7DA09DAD" w14:textId="77777777" w:rsidR="00343A92" w:rsidRPr="00AE1407" w:rsidRDefault="00343A92" w:rsidP="005E2923">
            <w:pPr>
              <w:autoSpaceDE w:val="0"/>
              <w:autoSpaceDN w:val="0"/>
              <w:adjustRightInd w:val="0"/>
              <w:jc w:val="right"/>
              <w:rPr>
                <w:noProof/>
                <w:lang w:val="en-US"/>
              </w:rPr>
            </w:pPr>
          </w:p>
        </w:tc>
        <w:tc>
          <w:tcPr>
            <w:tcW w:w="1428" w:type="dxa"/>
          </w:tcPr>
          <w:p w14:paraId="15CDEF9C" w14:textId="77777777" w:rsidR="00343A92" w:rsidRPr="00AE1407" w:rsidRDefault="00343A92" w:rsidP="005E2923">
            <w:pPr>
              <w:autoSpaceDE w:val="0"/>
              <w:autoSpaceDN w:val="0"/>
              <w:adjustRightInd w:val="0"/>
              <w:jc w:val="right"/>
              <w:rPr>
                <w:noProof/>
                <w:lang w:val="en-US"/>
              </w:rPr>
            </w:pPr>
          </w:p>
        </w:tc>
      </w:tr>
      <w:tr w:rsidR="00343A92" w:rsidRPr="00AE1407" w14:paraId="5FED7F20" w14:textId="77777777" w:rsidTr="00680105">
        <w:trPr>
          <w:gridAfter w:val="1"/>
          <w:wAfter w:w="415" w:type="dxa"/>
          <w:trHeight w:val="50"/>
        </w:trPr>
        <w:tc>
          <w:tcPr>
            <w:tcW w:w="7642" w:type="dxa"/>
            <w:gridSpan w:val="6"/>
            <w:vAlign w:val="bottom"/>
          </w:tcPr>
          <w:p w14:paraId="45095523" w14:textId="60984F4F" w:rsidR="00343A92" w:rsidRPr="00343A92" w:rsidRDefault="00343A92" w:rsidP="00343A92">
            <w:pPr>
              <w:autoSpaceDE w:val="0"/>
              <w:autoSpaceDN w:val="0"/>
              <w:adjustRightInd w:val="0"/>
              <w:jc w:val="right"/>
              <w:rPr>
                <w:noProof/>
                <w:lang w:val="sr-Latn-RS"/>
              </w:rPr>
            </w:pPr>
            <w:r>
              <w:rPr>
                <w:noProof/>
                <w:lang w:val="sr-Cyrl-RS"/>
              </w:rPr>
              <w:t xml:space="preserve">УКУПНО ЛАМЕЛА </w:t>
            </w:r>
            <w:r>
              <w:rPr>
                <w:noProof/>
                <w:lang w:val="sr-Latn-RS"/>
              </w:rPr>
              <w:t>S-2:</w:t>
            </w:r>
          </w:p>
        </w:tc>
        <w:tc>
          <w:tcPr>
            <w:tcW w:w="1562" w:type="dxa"/>
          </w:tcPr>
          <w:p w14:paraId="1214083E" w14:textId="77777777" w:rsidR="00343A92" w:rsidRPr="00AE1407" w:rsidRDefault="00343A92" w:rsidP="005E2923">
            <w:pPr>
              <w:autoSpaceDE w:val="0"/>
              <w:autoSpaceDN w:val="0"/>
              <w:adjustRightInd w:val="0"/>
              <w:jc w:val="right"/>
              <w:rPr>
                <w:noProof/>
                <w:lang w:val="en-US"/>
              </w:rPr>
            </w:pPr>
          </w:p>
        </w:tc>
        <w:tc>
          <w:tcPr>
            <w:tcW w:w="1418" w:type="dxa"/>
          </w:tcPr>
          <w:p w14:paraId="258CF4E9" w14:textId="77777777" w:rsidR="00343A92" w:rsidRPr="00AE1407" w:rsidRDefault="00343A92" w:rsidP="005E2923">
            <w:pPr>
              <w:autoSpaceDE w:val="0"/>
              <w:autoSpaceDN w:val="0"/>
              <w:adjustRightInd w:val="0"/>
              <w:jc w:val="right"/>
              <w:rPr>
                <w:noProof/>
                <w:lang w:val="en-US"/>
              </w:rPr>
            </w:pPr>
          </w:p>
        </w:tc>
        <w:tc>
          <w:tcPr>
            <w:tcW w:w="2126" w:type="dxa"/>
            <w:gridSpan w:val="2"/>
          </w:tcPr>
          <w:p w14:paraId="2B9C65F0" w14:textId="77777777" w:rsidR="00343A92" w:rsidRPr="00AE1407" w:rsidRDefault="00343A92" w:rsidP="005E2923">
            <w:pPr>
              <w:autoSpaceDE w:val="0"/>
              <w:autoSpaceDN w:val="0"/>
              <w:adjustRightInd w:val="0"/>
              <w:jc w:val="right"/>
              <w:rPr>
                <w:noProof/>
                <w:lang w:val="en-US"/>
              </w:rPr>
            </w:pPr>
          </w:p>
        </w:tc>
        <w:tc>
          <w:tcPr>
            <w:tcW w:w="1984" w:type="dxa"/>
          </w:tcPr>
          <w:p w14:paraId="29FF731E" w14:textId="77777777" w:rsidR="00343A92" w:rsidRPr="00AE1407" w:rsidRDefault="00343A92" w:rsidP="005E2923">
            <w:pPr>
              <w:autoSpaceDE w:val="0"/>
              <w:autoSpaceDN w:val="0"/>
              <w:adjustRightInd w:val="0"/>
              <w:jc w:val="right"/>
              <w:rPr>
                <w:noProof/>
                <w:lang w:val="en-US"/>
              </w:rPr>
            </w:pPr>
          </w:p>
        </w:tc>
        <w:tc>
          <w:tcPr>
            <w:tcW w:w="1428" w:type="dxa"/>
          </w:tcPr>
          <w:p w14:paraId="47F011F3" w14:textId="77777777" w:rsidR="00343A92" w:rsidRPr="00AE1407" w:rsidRDefault="00343A92" w:rsidP="005E2923">
            <w:pPr>
              <w:autoSpaceDE w:val="0"/>
              <w:autoSpaceDN w:val="0"/>
              <w:adjustRightInd w:val="0"/>
              <w:jc w:val="right"/>
              <w:rPr>
                <w:noProof/>
                <w:lang w:val="en-US"/>
              </w:rPr>
            </w:pPr>
          </w:p>
        </w:tc>
      </w:tr>
      <w:tr w:rsidR="003D090A" w:rsidRPr="00AE1407" w14:paraId="6AD18182" w14:textId="77777777" w:rsidTr="00680105">
        <w:trPr>
          <w:gridAfter w:val="1"/>
          <w:wAfter w:w="415" w:type="dxa"/>
          <w:trHeight w:val="50"/>
        </w:trPr>
        <w:tc>
          <w:tcPr>
            <w:tcW w:w="567" w:type="dxa"/>
            <w:vAlign w:val="center"/>
          </w:tcPr>
          <w:p w14:paraId="3532E563" w14:textId="08E11342" w:rsidR="003D090A" w:rsidRPr="00AE1407" w:rsidRDefault="003D090A" w:rsidP="005E2923">
            <w:pPr>
              <w:autoSpaceDE w:val="0"/>
              <w:autoSpaceDN w:val="0"/>
              <w:adjustRightInd w:val="0"/>
              <w:jc w:val="center"/>
              <w:rPr>
                <w:noProof/>
              </w:rPr>
            </w:pPr>
          </w:p>
        </w:tc>
        <w:tc>
          <w:tcPr>
            <w:tcW w:w="3248" w:type="dxa"/>
            <w:gridSpan w:val="2"/>
            <w:vAlign w:val="center"/>
          </w:tcPr>
          <w:p w14:paraId="7C96DCFB" w14:textId="0532CCA2" w:rsidR="003D090A" w:rsidRPr="00AE1407" w:rsidRDefault="003D090A" w:rsidP="005E2923">
            <w:pPr>
              <w:autoSpaceDE w:val="0"/>
              <w:autoSpaceDN w:val="0"/>
              <w:adjustRightInd w:val="0"/>
              <w:rPr>
                <w:noProof/>
                <w:lang w:val="en-US"/>
              </w:rPr>
            </w:pPr>
          </w:p>
        </w:tc>
        <w:tc>
          <w:tcPr>
            <w:tcW w:w="795" w:type="dxa"/>
            <w:vAlign w:val="bottom"/>
          </w:tcPr>
          <w:p w14:paraId="42A8771B" w14:textId="1197BCCD" w:rsidR="003D090A" w:rsidRPr="00AE1407" w:rsidRDefault="003D090A" w:rsidP="00321A38">
            <w:pPr>
              <w:autoSpaceDE w:val="0"/>
              <w:autoSpaceDN w:val="0"/>
              <w:adjustRightInd w:val="0"/>
              <w:jc w:val="center"/>
              <w:rPr>
                <w:noProof/>
                <w:highlight w:val="yellow"/>
                <w:lang w:val="en-US"/>
              </w:rPr>
            </w:pPr>
          </w:p>
        </w:tc>
        <w:tc>
          <w:tcPr>
            <w:tcW w:w="1237" w:type="dxa"/>
            <w:vAlign w:val="bottom"/>
          </w:tcPr>
          <w:p w14:paraId="53EE0C44" w14:textId="23410CE0" w:rsidR="003D090A" w:rsidRPr="00AE1407" w:rsidRDefault="003D090A" w:rsidP="005E2923">
            <w:pPr>
              <w:autoSpaceDE w:val="0"/>
              <w:autoSpaceDN w:val="0"/>
              <w:adjustRightInd w:val="0"/>
              <w:jc w:val="center"/>
              <w:rPr>
                <w:noProof/>
                <w:lang w:val="en-US"/>
              </w:rPr>
            </w:pPr>
          </w:p>
        </w:tc>
        <w:tc>
          <w:tcPr>
            <w:tcW w:w="1795" w:type="dxa"/>
          </w:tcPr>
          <w:p w14:paraId="6E597527" w14:textId="77777777" w:rsidR="003D090A" w:rsidRPr="00AE1407" w:rsidRDefault="003D090A" w:rsidP="005E2923">
            <w:pPr>
              <w:autoSpaceDE w:val="0"/>
              <w:autoSpaceDN w:val="0"/>
              <w:adjustRightInd w:val="0"/>
              <w:jc w:val="center"/>
              <w:rPr>
                <w:noProof/>
                <w:lang w:val="en-US"/>
              </w:rPr>
            </w:pPr>
          </w:p>
        </w:tc>
        <w:tc>
          <w:tcPr>
            <w:tcW w:w="1562" w:type="dxa"/>
          </w:tcPr>
          <w:p w14:paraId="78F03AF2" w14:textId="77777777" w:rsidR="003D090A" w:rsidRPr="00AE1407" w:rsidRDefault="003D090A" w:rsidP="005E2923">
            <w:pPr>
              <w:autoSpaceDE w:val="0"/>
              <w:autoSpaceDN w:val="0"/>
              <w:adjustRightInd w:val="0"/>
              <w:jc w:val="right"/>
              <w:rPr>
                <w:noProof/>
                <w:lang w:val="en-US"/>
              </w:rPr>
            </w:pPr>
          </w:p>
        </w:tc>
        <w:tc>
          <w:tcPr>
            <w:tcW w:w="1418" w:type="dxa"/>
          </w:tcPr>
          <w:p w14:paraId="331257C4" w14:textId="77777777" w:rsidR="003D090A" w:rsidRPr="00AE1407" w:rsidRDefault="003D090A" w:rsidP="005E2923">
            <w:pPr>
              <w:autoSpaceDE w:val="0"/>
              <w:autoSpaceDN w:val="0"/>
              <w:adjustRightInd w:val="0"/>
              <w:jc w:val="right"/>
              <w:rPr>
                <w:noProof/>
                <w:lang w:val="en-US"/>
              </w:rPr>
            </w:pPr>
          </w:p>
        </w:tc>
        <w:tc>
          <w:tcPr>
            <w:tcW w:w="2126" w:type="dxa"/>
            <w:gridSpan w:val="2"/>
          </w:tcPr>
          <w:p w14:paraId="61BDCBCC" w14:textId="77777777" w:rsidR="003D090A" w:rsidRPr="00AE1407" w:rsidRDefault="003D090A" w:rsidP="005E2923">
            <w:pPr>
              <w:autoSpaceDE w:val="0"/>
              <w:autoSpaceDN w:val="0"/>
              <w:adjustRightInd w:val="0"/>
              <w:jc w:val="right"/>
              <w:rPr>
                <w:noProof/>
                <w:lang w:val="en-US"/>
              </w:rPr>
            </w:pPr>
          </w:p>
        </w:tc>
        <w:tc>
          <w:tcPr>
            <w:tcW w:w="1984" w:type="dxa"/>
          </w:tcPr>
          <w:p w14:paraId="494049E5" w14:textId="77777777" w:rsidR="003D090A" w:rsidRPr="00AE1407" w:rsidRDefault="003D090A" w:rsidP="005E2923">
            <w:pPr>
              <w:autoSpaceDE w:val="0"/>
              <w:autoSpaceDN w:val="0"/>
              <w:adjustRightInd w:val="0"/>
              <w:jc w:val="right"/>
              <w:rPr>
                <w:noProof/>
                <w:lang w:val="en-US"/>
              </w:rPr>
            </w:pPr>
          </w:p>
        </w:tc>
        <w:tc>
          <w:tcPr>
            <w:tcW w:w="1428" w:type="dxa"/>
          </w:tcPr>
          <w:p w14:paraId="425FA88A" w14:textId="77777777" w:rsidR="003D090A" w:rsidRPr="00AE1407" w:rsidRDefault="003D090A" w:rsidP="005E2923">
            <w:pPr>
              <w:autoSpaceDE w:val="0"/>
              <w:autoSpaceDN w:val="0"/>
              <w:adjustRightInd w:val="0"/>
              <w:jc w:val="right"/>
              <w:rPr>
                <w:noProof/>
                <w:lang w:val="en-US"/>
              </w:rPr>
            </w:pPr>
          </w:p>
        </w:tc>
      </w:tr>
      <w:tr w:rsidR="00343A92" w:rsidRPr="00AE1407" w14:paraId="5A342AF9" w14:textId="77777777" w:rsidTr="00680105">
        <w:trPr>
          <w:gridAfter w:val="1"/>
          <w:wAfter w:w="415" w:type="dxa"/>
          <w:trHeight w:val="50"/>
        </w:trPr>
        <w:tc>
          <w:tcPr>
            <w:tcW w:w="3815" w:type="dxa"/>
            <w:gridSpan w:val="3"/>
            <w:vAlign w:val="center"/>
          </w:tcPr>
          <w:p w14:paraId="105A978F" w14:textId="73C8C055" w:rsidR="00343A92" w:rsidRPr="00AE1407" w:rsidRDefault="00343A92" w:rsidP="00343A92">
            <w:pPr>
              <w:autoSpaceDE w:val="0"/>
              <w:autoSpaceDN w:val="0"/>
              <w:adjustRightInd w:val="0"/>
              <w:rPr>
                <w:noProof/>
                <w:lang w:val="en-US"/>
              </w:rPr>
            </w:pPr>
            <w:r>
              <w:rPr>
                <w:b/>
                <w:bCs/>
                <w:sz w:val="28"/>
                <w:szCs w:val="28"/>
              </w:rPr>
              <w:t>III ЛАМЕЛА S-3</w:t>
            </w:r>
          </w:p>
        </w:tc>
        <w:tc>
          <w:tcPr>
            <w:tcW w:w="795" w:type="dxa"/>
            <w:vAlign w:val="center"/>
          </w:tcPr>
          <w:p w14:paraId="7E74FC33" w14:textId="4E27609E" w:rsidR="00343A92" w:rsidRPr="00AE1407" w:rsidRDefault="00343A92" w:rsidP="00321A38">
            <w:pPr>
              <w:autoSpaceDE w:val="0"/>
              <w:autoSpaceDN w:val="0"/>
              <w:adjustRightInd w:val="0"/>
              <w:jc w:val="center"/>
              <w:rPr>
                <w:noProof/>
                <w:highlight w:val="yellow"/>
                <w:lang w:val="en-US"/>
              </w:rPr>
            </w:pPr>
          </w:p>
        </w:tc>
        <w:tc>
          <w:tcPr>
            <w:tcW w:w="1237" w:type="dxa"/>
            <w:vAlign w:val="bottom"/>
          </w:tcPr>
          <w:p w14:paraId="68FC2AA9" w14:textId="3DAC8B7E" w:rsidR="00343A92" w:rsidRPr="00AE1407" w:rsidRDefault="00343A92" w:rsidP="005E2923">
            <w:pPr>
              <w:autoSpaceDE w:val="0"/>
              <w:autoSpaceDN w:val="0"/>
              <w:adjustRightInd w:val="0"/>
              <w:jc w:val="center"/>
              <w:rPr>
                <w:noProof/>
                <w:lang w:val="en-US"/>
              </w:rPr>
            </w:pPr>
          </w:p>
        </w:tc>
        <w:tc>
          <w:tcPr>
            <w:tcW w:w="1795" w:type="dxa"/>
          </w:tcPr>
          <w:p w14:paraId="2CFD7215" w14:textId="77777777" w:rsidR="00343A92" w:rsidRPr="00AE1407" w:rsidRDefault="00343A92" w:rsidP="005E2923">
            <w:pPr>
              <w:autoSpaceDE w:val="0"/>
              <w:autoSpaceDN w:val="0"/>
              <w:adjustRightInd w:val="0"/>
              <w:jc w:val="center"/>
              <w:rPr>
                <w:noProof/>
                <w:lang w:val="en-US"/>
              </w:rPr>
            </w:pPr>
          </w:p>
        </w:tc>
        <w:tc>
          <w:tcPr>
            <w:tcW w:w="1562" w:type="dxa"/>
          </w:tcPr>
          <w:p w14:paraId="120E5D8F" w14:textId="77777777" w:rsidR="00343A92" w:rsidRPr="00AE1407" w:rsidRDefault="00343A92" w:rsidP="005E2923">
            <w:pPr>
              <w:autoSpaceDE w:val="0"/>
              <w:autoSpaceDN w:val="0"/>
              <w:adjustRightInd w:val="0"/>
              <w:jc w:val="right"/>
              <w:rPr>
                <w:noProof/>
                <w:lang w:val="en-US"/>
              </w:rPr>
            </w:pPr>
          </w:p>
        </w:tc>
        <w:tc>
          <w:tcPr>
            <w:tcW w:w="1418" w:type="dxa"/>
          </w:tcPr>
          <w:p w14:paraId="4C27E6D4" w14:textId="77777777" w:rsidR="00343A92" w:rsidRPr="00AE1407" w:rsidRDefault="00343A92" w:rsidP="005E2923">
            <w:pPr>
              <w:autoSpaceDE w:val="0"/>
              <w:autoSpaceDN w:val="0"/>
              <w:adjustRightInd w:val="0"/>
              <w:jc w:val="right"/>
              <w:rPr>
                <w:noProof/>
                <w:lang w:val="en-US"/>
              </w:rPr>
            </w:pPr>
          </w:p>
        </w:tc>
        <w:tc>
          <w:tcPr>
            <w:tcW w:w="2126" w:type="dxa"/>
            <w:gridSpan w:val="2"/>
          </w:tcPr>
          <w:p w14:paraId="31CF2F7A" w14:textId="77777777" w:rsidR="00343A92" w:rsidRPr="00AE1407" w:rsidRDefault="00343A92" w:rsidP="005E2923">
            <w:pPr>
              <w:autoSpaceDE w:val="0"/>
              <w:autoSpaceDN w:val="0"/>
              <w:adjustRightInd w:val="0"/>
              <w:jc w:val="right"/>
              <w:rPr>
                <w:noProof/>
                <w:lang w:val="en-US"/>
              </w:rPr>
            </w:pPr>
          </w:p>
        </w:tc>
        <w:tc>
          <w:tcPr>
            <w:tcW w:w="1984" w:type="dxa"/>
          </w:tcPr>
          <w:p w14:paraId="745D3AB3" w14:textId="77777777" w:rsidR="00343A92" w:rsidRPr="00AE1407" w:rsidRDefault="00343A92" w:rsidP="005E2923">
            <w:pPr>
              <w:autoSpaceDE w:val="0"/>
              <w:autoSpaceDN w:val="0"/>
              <w:adjustRightInd w:val="0"/>
              <w:jc w:val="right"/>
              <w:rPr>
                <w:noProof/>
                <w:lang w:val="en-US"/>
              </w:rPr>
            </w:pPr>
          </w:p>
        </w:tc>
        <w:tc>
          <w:tcPr>
            <w:tcW w:w="1428" w:type="dxa"/>
          </w:tcPr>
          <w:p w14:paraId="37A1EDFF" w14:textId="77777777" w:rsidR="00343A92" w:rsidRPr="00AE1407" w:rsidRDefault="00343A92" w:rsidP="005E2923">
            <w:pPr>
              <w:autoSpaceDE w:val="0"/>
              <w:autoSpaceDN w:val="0"/>
              <w:adjustRightInd w:val="0"/>
              <w:jc w:val="right"/>
              <w:rPr>
                <w:noProof/>
                <w:lang w:val="en-US"/>
              </w:rPr>
            </w:pPr>
          </w:p>
        </w:tc>
      </w:tr>
      <w:tr w:rsidR="003D090A" w:rsidRPr="00AE1407" w14:paraId="269BEAC9" w14:textId="77777777" w:rsidTr="00680105">
        <w:trPr>
          <w:gridAfter w:val="1"/>
          <w:wAfter w:w="415" w:type="dxa"/>
          <w:trHeight w:val="50"/>
        </w:trPr>
        <w:tc>
          <w:tcPr>
            <w:tcW w:w="567" w:type="dxa"/>
            <w:vAlign w:val="center"/>
          </w:tcPr>
          <w:p w14:paraId="1E617C68" w14:textId="20301708" w:rsidR="003D090A" w:rsidRPr="00AE1407" w:rsidRDefault="003D090A" w:rsidP="005E2923">
            <w:pPr>
              <w:autoSpaceDE w:val="0"/>
              <w:autoSpaceDN w:val="0"/>
              <w:adjustRightInd w:val="0"/>
              <w:jc w:val="center"/>
              <w:rPr>
                <w:noProof/>
              </w:rPr>
            </w:pPr>
            <w:r>
              <w:rPr>
                <w:b/>
                <w:bCs/>
                <w:sz w:val="28"/>
                <w:szCs w:val="28"/>
              </w:rPr>
              <w:t>3.1.</w:t>
            </w:r>
          </w:p>
        </w:tc>
        <w:tc>
          <w:tcPr>
            <w:tcW w:w="3248" w:type="dxa"/>
            <w:gridSpan w:val="2"/>
            <w:vAlign w:val="center"/>
          </w:tcPr>
          <w:p w14:paraId="1CEE757B" w14:textId="35A956AE" w:rsidR="003D090A" w:rsidRPr="00AE1407" w:rsidRDefault="003D090A" w:rsidP="005E2923">
            <w:pPr>
              <w:autoSpaceDE w:val="0"/>
              <w:autoSpaceDN w:val="0"/>
              <w:adjustRightInd w:val="0"/>
              <w:rPr>
                <w:noProof/>
                <w:lang w:val="en-US"/>
              </w:rPr>
            </w:pPr>
            <w:r>
              <w:rPr>
                <w:b/>
                <w:bCs/>
                <w:sz w:val="28"/>
                <w:szCs w:val="28"/>
              </w:rPr>
              <w:t xml:space="preserve"> </w:t>
            </w:r>
            <w:r w:rsidR="00343A92">
              <w:rPr>
                <w:b/>
                <w:bCs/>
                <w:sz w:val="28"/>
                <w:szCs w:val="28"/>
              </w:rPr>
              <w:t>ПРИПРЕМНИ</w:t>
            </w:r>
            <w:r>
              <w:rPr>
                <w:b/>
                <w:bCs/>
                <w:sz w:val="28"/>
                <w:szCs w:val="28"/>
              </w:rPr>
              <w:t xml:space="preserve"> </w:t>
            </w:r>
            <w:r w:rsidR="00343A92">
              <w:rPr>
                <w:b/>
                <w:bCs/>
                <w:sz w:val="28"/>
                <w:szCs w:val="28"/>
              </w:rPr>
              <w:t>РАДОВИ</w:t>
            </w:r>
          </w:p>
        </w:tc>
        <w:tc>
          <w:tcPr>
            <w:tcW w:w="795" w:type="dxa"/>
            <w:vAlign w:val="center"/>
          </w:tcPr>
          <w:p w14:paraId="031D9F0B" w14:textId="57B25BD9" w:rsidR="003D090A" w:rsidRPr="00AE1407" w:rsidRDefault="003D090A" w:rsidP="00321A38">
            <w:pPr>
              <w:autoSpaceDE w:val="0"/>
              <w:autoSpaceDN w:val="0"/>
              <w:adjustRightInd w:val="0"/>
              <w:jc w:val="center"/>
              <w:rPr>
                <w:noProof/>
                <w:highlight w:val="yellow"/>
                <w:lang w:val="en-US"/>
              </w:rPr>
            </w:pPr>
          </w:p>
        </w:tc>
        <w:tc>
          <w:tcPr>
            <w:tcW w:w="1237" w:type="dxa"/>
            <w:vAlign w:val="bottom"/>
          </w:tcPr>
          <w:p w14:paraId="226B14AE" w14:textId="4ADA999B" w:rsidR="003D090A" w:rsidRPr="00AE1407" w:rsidRDefault="003D090A" w:rsidP="005E2923">
            <w:pPr>
              <w:autoSpaceDE w:val="0"/>
              <w:autoSpaceDN w:val="0"/>
              <w:adjustRightInd w:val="0"/>
              <w:jc w:val="center"/>
              <w:rPr>
                <w:noProof/>
                <w:lang w:val="en-US"/>
              </w:rPr>
            </w:pPr>
          </w:p>
        </w:tc>
        <w:tc>
          <w:tcPr>
            <w:tcW w:w="1795" w:type="dxa"/>
          </w:tcPr>
          <w:p w14:paraId="01052D16" w14:textId="77777777" w:rsidR="003D090A" w:rsidRPr="00AE1407" w:rsidRDefault="003D090A" w:rsidP="005E2923">
            <w:pPr>
              <w:autoSpaceDE w:val="0"/>
              <w:autoSpaceDN w:val="0"/>
              <w:adjustRightInd w:val="0"/>
              <w:jc w:val="center"/>
              <w:rPr>
                <w:noProof/>
                <w:lang w:val="en-US"/>
              </w:rPr>
            </w:pPr>
          </w:p>
        </w:tc>
        <w:tc>
          <w:tcPr>
            <w:tcW w:w="1562" w:type="dxa"/>
          </w:tcPr>
          <w:p w14:paraId="3E9F4F41" w14:textId="77777777" w:rsidR="003D090A" w:rsidRPr="00AE1407" w:rsidRDefault="003D090A" w:rsidP="005E2923">
            <w:pPr>
              <w:autoSpaceDE w:val="0"/>
              <w:autoSpaceDN w:val="0"/>
              <w:adjustRightInd w:val="0"/>
              <w:jc w:val="right"/>
              <w:rPr>
                <w:noProof/>
                <w:lang w:val="en-US"/>
              </w:rPr>
            </w:pPr>
          </w:p>
        </w:tc>
        <w:tc>
          <w:tcPr>
            <w:tcW w:w="1418" w:type="dxa"/>
          </w:tcPr>
          <w:p w14:paraId="00B0352E" w14:textId="77777777" w:rsidR="003D090A" w:rsidRPr="00AE1407" w:rsidRDefault="003D090A" w:rsidP="005E2923">
            <w:pPr>
              <w:autoSpaceDE w:val="0"/>
              <w:autoSpaceDN w:val="0"/>
              <w:adjustRightInd w:val="0"/>
              <w:jc w:val="right"/>
              <w:rPr>
                <w:noProof/>
                <w:lang w:val="en-US"/>
              </w:rPr>
            </w:pPr>
          </w:p>
        </w:tc>
        <w:tc>
          <w:tcPr>
            <w:tcW w:w="2126" w:type="dxa"/>
            <w:gridSpan w:val="2"/>
          </w:tcPr>
          <w:p w14:paraId="02F4C602" w14:textId="77777777" w:rsidR="003D090A" w:rsidRPr="00AE1407" w:rsidRDefault="003D090A" w:rsidP="005E2923">
            <w:pPr>
              <w:autoSpaceDE w:val="0"/>
              <w:autoSpaceDN w:val="0"/>
              <w:adjustRightInd w:val="0"/>
              <w:jc w:val="right"/>
              <w:rPr>
                <w:noProof/>
                <w:lang w:val="en-US"/>
              </w:rPr>
            </w:pPr>
          </w:p>
        </w:tc>
        <w:tc>
          <w:tcPr>
            <w:tcW w:w="1984" w:type="dxa"/>
          </w:tcPr>
          <w:p w14:paraId="035CF939" w14:textId="77777777" w:rsidR="003D090A" w:rsidRPr="00AE1407" w:rsidRDefault="003D090A" w:rsidP="005E2923">
            <w:pPr>
              <w:autoSpaceDE w:val="0"/>
              <w:autoSpaceDN w:val="0"/>
              <w:adjustRightInd w:val="0"/>
              <w:jc w:val="right"/>
              <w:rPr>
                <w:noProof/>
                <w:lang w:val="en-US"/>
              </w:rPr>
            </w:pPr>
          </w:p>
        </w:tc>
        <w:tc>
          <w:tcPr>
            <w:tcW w:w="1428" w:type="dxa"/>
          </w:tcPr>
          <w:p w14:paraId="20D1AB0E" w14:textId="77777777" w:rsidR="003D090A" w:rsidRPr="00AE1407" w:rsidRDefault="003D090A" w:rsidP="005E2923">
            <w:pPr>
              <w:autoSpaceDE w:val="0"/>
              <w:autoSpaceDN w:val="0"/>
              <w:adjustRightInd w:val="0"/>
              <w:jc w:val="right"/>
              <w:rPr>
                <w:noProof/>
                <w:lang w:val="en-US"/>
              </w:rPr>
            </w:pPr>
          </w:p>
        </w:tc>
      </w:tr>
      <w:tr w:rsidR="003D090A" w:rsidRPr="00AE1407" w14:paraId="7985605E" w14:textId="77777777" w:rsidTr="00680105">
        <w:trPr>
          <w:gridAfter w:val="1"/>
          <w:wAfter w:w="415" w:type="dxa"/>
          <w:trHeight w:val="50"/>
        </w:trPr>
        <w:tc>
          <w:tcPr>
            <w:tcW w:w="567" w:type="dxa"/>
            <w:vAlign w:val="center"/>
          </w:tcPr>
          <w:p w14:paraId="468AF251" w14:textId="0C6B3EFA" w:rsidR="003D090A" w:rsidRPr="00AE1407" w:rsidRDefault="003D090A" w:rsidP="00343A92">
            <w:pPr>
              <w:autoSpaceDE w:val="0"/>
              <w:autoSpaceDN w:val="0"/>
              <w:adjustRightInd w:val="0"/>
              <w:jc w:val="center"/>
              <w:rPr>
                <w:noProof/>
              </w:rPr>
            </w:pPr>
            <w:r>
              <w:rPr>
                <w:b/>
                <w:bCs/>
                <w:sz w:val="22"/>
                <w:szCs w:val="22"/>
              </w:rPr>
              <w:lastRenderedPageBreak/>
              <w:t>3.1.1</w:t>
            </w:r>
          </w:p>
        </w:tc>
        <w:tc>
          <w:tcPr>
            <w:tcW w:w="3248" w:type="dxa"/>
            <w:gridSpan w:val="2"/>
          </w:tcPr>
          <w:p w14:paraId="5B7EEA56" w14:textId="274FE8E1" w:rsidR="003D090A" w:rsidRPr="00AE1407" w:rsidRDefault="00343A92" w:rsidP="00343A92">
            <w:pPr>
              <w:autoSpaceDE w:val="0"/>
              <w:autoSpaceDN w:val="0"/>
              <w:adjustRightInd w:val="0"/>
              <w:rPr>
                <w:noProof/>
                <w:lang w:val="en-US"/>
              </w:rPr>
            </w:pPr>
            <w:r>
              <w:rPr>
                <w:sz w:val="22"/>
                <w:szCs w:val="22"/>
              </w:rPr>
              <w:t>Демонтажа</w:t>
            </w:r>
            <w:r w:rsidR="003D090A">
              <w:rPr>
                <w:sz w:val="22"/>
                <w:szCs w:val="22"/>
              </w:rPr>
              <w:t xml:space="preserve"> </w:t>
            </w:r>
            <w:r>
              <w:rPr>
                <w:sz w:val="22"/>
                <w:szCs w:val="22"/>
              </w:rPr>
              <w:t>постојећих</w:t>
            </w:r>
            <w:r w:rsidR="003D090A">
              <w:rPr>
                <w:sz w:val="22"/>
                <w:szCs w:val="22"/>
              </w:rPr>
              <w:t xml:space="preserve"> </w:t>
            </w:r>
            <w:r>
              <w:rPr>
                <w:sz w:val="22"/>
                <w:szCs w:val="22"/>
              </w:rPr>
              <w:t>плоча</w:t>
            </w:r>
            <w:r w:rsidR="003D090A">
              <w:rPr>
                <w:sz w:val="22"/>
                <w:szCs w:val="22"/>
              </w:rPr>
              <w:t xml:space="preserve"> </w:t>
            </w:r>
            <w:r>
              <w:rPr>
                <w:sz w:val="22"/>
                <w:szCs w:val="22"/>
              </w:rPr>
              <w:t>спуштеног</w:t>
            </w:r>
            <w:r w:rsidR="003D090A">
              <w:rPr>
                <w:sz w:val="22"/>
                <w:szCs w:val="22"/>
              </w:rPr>
              <w:t xml:space="preserve"> </w:t>
            </w:r>
            <w:r>
              <w:rPr>
                <w:sz w:val="22"/>
                <w:szCs w:val="22"/>
              </w:rPr>
              <w:t>плафона</w:t>
            </w:r>
            <w:r w:rsidR="003D090A">
              <w:rPr>
                <w:sz w:val="22"/>
                <w:szCs w:val="22"/>
              </w:rPr>
              <w:t xml:space="preserve"> "</w:t>
            </w:r>
            <w:r>
              <w:rPr>
                <w:sz w:val="22"/>
                <w:szCs w:val="22"/>
              </w:rPr>
              <w:t>ARMSTRONG</w:t>
            </w:r>
            <w:r w:rsidR="003D090A">
              <w:rPr>
                <w:sz w:val="22"/>
                <w:szCs w:val="22"/>
              </w:rPr>
              <w:t xml:space="preserve">" </w:t>
            </w:r>
            <w:r>
              <w:rPr>
                <w:sz w:val="22"/>
                <w:szCs w:val="22"/>
              </w:rPr>
              <w:t>на</w:t>
            </w:r>
            <w:r w:rsidR="003D090A">
              <w:rPr>
                <w:sz w:val="22"/>
                <w:szCs w:val="22"/>
              </w:rPr>
              <w:t xml:space="preserve"> </w:t>
            </w:r>
            <w:r>
              <w:rPr>
                <w:sz w:val="22"/>
                <w:szCs w:val="22"/>
              </w:rPr>
              <w:t>траси</w:t>
            </w:r>
            <w:r w:rsidR="003D090A">
              <w:rPr>
                <w:sz w:val="22"/>
                <w:szCs w:val="22"/>
              </w:rPr>
              <w:t xml:space="preserve"> </w:t>
            </w:r>
            <w:r>
              <w:rPr>
                <w:sz w:val="22"/>
                <w:szCs w:val="22"/>
              </w:rPr>
              <w:t>цевовода са</w:t>
            </w:r>
            <w:r w:rsidR="003D090A">
              <w:rPr>
                <w:sz w:val="22"/>
                <w:szCs w:val="22"/>
              </w:rPr>
              <w:t xml:space="preserve"> </w:t>
            </w:r>
            <w:r>
              <w:rPr>
                <w:sz w:val="22"/>
                <w:szCs w:val="22"/>
              </w:rPr>
              <w:t>одлагањем</w:t>
            </w:r>
            <w:r w:rsidR="003D090A">
              <w:rPr>
                <w:sz w:val="22"/>
                <w:szCs w:val="22"/>
              </w:rPr>
              <w:t xml:space="preserve"> </w:t>
            </w:r>
            <w:r>
              <w:rPr>
                <w:sz w:val="22"/>
                <w:szCs w:val="22"/>
              </w:rPr>
              <w:t>на</w:t>
            </w:r>
            <w:r w:rsidR="003D090A">
              <w:rPr>
                <w:sz w:val="22"/>
                <w:szCs w:val="22"/>
              </w:rPr>
              <w:t xml:space="preserve"> </w:t>
            </w:r>
            <w:r>
              <w:rPr>
                <w:sz w:val="22"/>
                <w:szCs w:val="22"/>
              </w:rPr>
              <w:t>место</w:t>
            </w:r>
            <w:r w:rsidR="003D090A">
              <w:rPr>
                <w:sz w:val="22"/>
                <w:szCs w:val="22"/>
              </w:rPr>
              <w:t xml:space="preserve"> </w:t>
            </w:r>
            <w:r>
              <w:rPr>
                <w:sz w:val="22"/>
                <w:szCs w:val="22"/>
              </w:rPr>
              <w:t>где</w:t>
            </w:r>
            <w:r w:rsidR="003D090A">
              <w:rPr>
                <w:sz w:val="22"/>
                <w:szCs w:val="22"/>
              </w:rPr>
              <w:t xml:space="preserve"> </w:t>
            </w:r>
            <w:r>
              <w:rPr>
                <w:sz w:val="22"/>
                <w:szCs w:val="22"/>
              </w:rPr>
              <w:t>одреди</w:t>
            </w:r>
            <w:r w:rsidR="003D090A">
              <w:rPr>
                <w:sz w:val="22"/>
                <w:szCs w:val="22"/>
              </w:rPr>
              <w:t xml:space="preserve"> </w:t>
            </w:r>
            <w:r>
              <w:rPr>
                <w:sz w:val="22"/>
                <w:szCs w:val="22"/>
              </w:rPr>
              <w:t>инвеститор</w:t>
            </w:r>
          </w:p>
        </w:tc>
        <w:tc>
          <w:tcPr>
            <w:tcW w:w="795" w:type="dxa"/>
            <w:vAlign w:val="bottom"/>
          </w:tcPr>
          <w:p w14:paraId="2EF0C813" w14:textId="63214008" w:rsidR="003D090A" w:rsidRPr="00AE1407" w:rsidRDefault="003D090A" w:rsidP="00343A92">
            <w:pPr>
              <w:autoSpaceDE w:val="0"/>
              <w:autoSpaceDN w:val="0"/>
              <w:adjustRightInd w:val="0"/>
              <w:jc w:val="center"/>
              <w:rPr>
                <w:noProof/>
                <w:highlight w:val="yellow"/>
                <w:lang w:val="en-US"/>
              </w:rPr>
            </w:pPr>
            <w:r>
              <w:rPr>
                <w:sz w:val="22"/>
                <w:szCs w:val="22"/>
              </w:rPr>
              <w:t>m</w:t>
            </w:r>
            <w:r w:rsidR="00343A92">
              <w:rPr>
                <w:sz w:val="22"/>
                <w:szCs w:val="22"/>
              </w:rPr>
              <w:t>¹</w:t>
            </w:r>
          </w:p>
        </w:tc>
        <w:tc>
          <w:tcPr>
            <w:tcW w:w="1237" w:type="dxa"/>
            <w:vAlign w:val="bottom"/>
          </w:tcPr>
          <w:p w14:paraId="66384AC8" w14:textId="6B48490B" w:rsidR="003D090A" w:rsidRPr="00343A92" w:rsidRDefault="003D090A" w:rsidP="00343A92">
            <w:pPr>
              <w:autoSpaceDE w:val="0"/>
              <w:autoSpaceDN w:val="0"/>
              <w:adjustRightInd w:val="0"/>
              <w:jc w:val="center"/>
              <w:rPr>
                <w:noProof/>
                <w:lang w:val="en-US"/>
              </w:rPr>
            </w:pPr>
            <w:r w:rsidRPr="00343A92">
              <w:t>38</w:t>
            </w:r>
          </w:p>
        </w:tc>
        <w:tc>
          <w:tcPr>
            <w:tcW w:w="1795" w:type="dxa"/>
          </w:tcPr>
          <w:p w14:paraId="1899B83F" w14:textId="77777777" w:rsidR="003D090A" w:rsidRPr="00AE1407" w:rsidRDefault="003D090A" w:rsidP="005E2923">
            <w:pPr>
              <w:autoSpaceDE w:val="0"/>
              <w:autoSpaceDN w:val="0"/>
              <w:adjustRightInd w:val="0"/>
              <w:jc w:val="center"/>
              <w:rPr>
                <w:noProof/>
                <w:lang w:val="en-US"/>
              </w:rPr>
            </w:pPr>
          </w:p>
        </w:tc>
        <w:tc>
          <w:tcPr>
            <w:tcW w:w="1562" w:type="dxa"/>
          </w:tcPr>
          <w:p w14:paraId="5C3DF757" w14:textId="77777777" w:rsidR="003D090A" w:rsidRPr="00AE1407" w:rsidRDefault="003D090A" w:rsidP="005E2923">
            <w:pPr>
              <w:autoSpaceDE w:val="0"/>
              <w:autoSpaceDN w:val="0"/>
              <w:adjustRightInd w:val="0"/>
              <w:jc w:val="right"/>
              <w:rPr>
                <w:noProof/>
                <w:lang w:val="en-US"/>
              </w:rPr>
            </w:pPr>
          </w:p>
        </w:tc>
        <w:tc>
          <w:tcPr>
            <w:tcW w:w="1418" w:type="dxa"/>
          </w:tcPr>
          <w:p w14:paraId="5046B61F" w14:textId="77777777" w:rsidR="003D090A" w:rsidRPr="00AE1407" w:rsidRDefault="003D090A" w:rsidP="005E2923">
            <w:pPr>
              <w:autoSpaceDE w:val="0"/>
              <w:autoSpaceDN w:val="0"/>
              <w:adjustRightInd w:val="0"/>
              <w:jc w:val="right"/>
              <w:rPr>
                <w:noProof/>
                <w:lang w:val="en-US"/>
              </w:rPr>
            </w:pPr>
          </w:p>
        </w:tc>
        <w:tc>
          <w:tcPr>
            <w:tcW w:w="2126" w:type="dxa"/>
            <w:gridSpan w:val="2"/>
          </w:tcPr>
          <w:p w14:paraId="43C5A438" w14:textId="77777777" w:rsidR="003D090A" w:rsidRPr="00AE1407" w:rsidRDefault="003D090A" w:rsidP="005E2923">
            <w:pPr>
              <w:autoSpaceDE w:val="0"/>
              <w:autoSpaceDN w:val="0"/>
              <w:adjustRightInd w:val="0"/>
              <w:jc w:val="right"/>
              <w:rPr>
                <w:noProof/>
                <w:lang w:val="en-US"/>
              </w:rPr>
            </w:pPr>
          </w:p>
        </w:tc>
        <w:tc>
          <w:tcPr>
            <w:tcW w:w="1984" w:type="dxa"/>
          </w:tcPr>
          <w:p w14:paraId="1039D3D6" w14:textId="77777777" w:rsidR="003D090A" w:rsidRPr="00AE1407" w:rsidRDefault="003D090A" w:rsidP="005E2923">
            <w:pPr>
              <w:autoSpaceDE w:val="0"/>
              <w:autoSpaceDN w:val="0"/>
              <w:adjustRightInd w:val="0"/>
              <w:jc w:val="right"/>
              <w:rPr>
                <w:noProof/>
                <w:lang w:val="en-US"/>
              </w:rPr>
            </w:pPr>
          </w:p>
        </w:tc>
        <w:tc>
          <w:tcPr>
            <w:tcW w:w="1428" w:type="dxa"/>
          </w:tcPr>
          <w:p w14:paraId="158063E7" w14:textId="77777777" w:rsidR="003D090A" w:rsidRPr="00AE1407" w:rsidRDefault="003D090A" w:rsidP="005E2923">
            <w:pPr>
              <w:autoSpaceDE w:val="0"/>
              <w:autoSpaceDN w:val="0"/>
              <w:adjustRightInd w:val="0"/>
              <w:jc w:val="right"/>
              <w:rPr>
                <w:noProof/>
                <w:lang w:val="en-US"/>
              </w:rPr>
            </w:pPr>
          </w:p>
        </w:tc>
      </w:tr>
      <w:tr w:rsidR="00343A92" w:rsidRPr="00AE1407" w14:paraId="48C71E79" w14:textId="77777777" w:rsidTr="00680105">
        <w:trPr>
          <w:gridAfter w:val="1"/>
          <w:wAfter w:w="415" w:type="dxa"/>
          <w:trHeight w:val="50"/>
        </w:trPr>
        <w:tc>
          <w:tcPr>
            <w:tcW w:w="567" w:type="dxa"/>
            <w:vAlign w:val="center"/>
          </w:tcPr>
          <w:p w14:paraId="0CCEF2FB" w14:textId="37567FA2" w:rsidR="00343A92" w:rsidRPr="00AE1407" w:rsidRDefault="00343A92" w:rsidP="00343A92">
            <w:pPr>
              <w:autoSpaceDE w:val="0"/>
              <w:autoSpaceDN w:val="0"/>
              <w:adjustRightInd w:val="0"/>
              <w:jc w:val="center"/>
              <w:rPr>
                <w:noProof/>
              </w:rPr>
            </w:pPr>
            <w:r>
              <w:rPr>
                <w:b/>
                <w:bCs/>
                <w:sz w:val="22"/>
                <w:szCs w:val="22"/>
              </w:rPr>
              <w:t>3.1.2</w:t>
            </w:r>
          </w:p>
        </w:tc>
        <w:tc>
          <w:tcPr>
            <w:tcW w:w="3248" w:type="dxa"/>
            <w:gridSpan w:val="2"/>
          </w:tcPr>
          <w:p w14:paraId="7A4C522F" w14:textId="0FFF5BA3" w:rsidR="00343A92" w:rsidRPr="00AE1407" w:rsidRDefault="00343A92" w:rsidP="00343A92">
            <w:pPr>
              <w:autoSpaceDE w:val="0"/>
              <w:autoSpaceDN w:val="0"/>
              <w:adjustRightInd w:val="0"/>
              <w:rPr>
                <w:noProof/>
                <w:lang w:val="en-US"/>
              </w:rPr>
            </w:pPr>
            <w:r>
              <w:rPr>
                <w:sz w:val="22"/>
                <w:szCs w:val="22"/>
              </w:rPr>
              <w:t>Разбијање инсталационог канала од пуне опеке d=7 цм где пролазе водоводне вертикале са утоваром и одвозом свог насталог шута.</w:t>
            </w:r>
          </w:p>
        </w:tc>
        <w:tc>
          <w:tcPr>
            <w:tcW w:w="795" w:type="dxa"/>
            <w:vAlign w:val="center"/>
          </w:tcPr>
          <w:p w14:paraId="5CF9CE75" w14:textId="6CEC5A40" w:rsidR="00343A92" w:rsidRPr="00AE1407" w:rsidRDefault="00343A92" w:rsidP="00343A92">
            <w:pPr>
              <w:autoSpaceDE w:val="0"/>
              <w:autoSpaceDN w:val="0"/>
              <w:adjustRightInd w:val="0"/>
              <w:jc w:val="center"/>
              <w:rPr>
                <w:noProof/>
                <w:highlight w:val="yellow"/>
                <w:lang w:val="en-US"/>
              </w:rPr>
            </w:pPr>
            <w:r w:rsidRPr="00EF5612">
              <w:rPr>
                <w:sz w:val="22"/>
                <w:szCs w:val="22"/>
              </w:rPr>
              <w:t>m¹</w:t>
            </w:r>
          </w:p>
        </w:tc>
        <w:tc>
          <w:tcPr>
            <w:tcW w:w="1237" w:type="dxa"/>
            <w:vAlign w:val="bottom"/>
          </w:tcPr>
          <w:p w14:paraId="7672423B" w14:textId="5DCBE5ED" w:rsidR="00343A92" w:rsidRPr="00343A92" w:rsidRDefault="00343A92" w:rsidP="00343A92">
            <w:pPr>
              <w:autoSpaceDE w:val="0"/>
              <w:autoSpaceDN w:val="0"/>
              <w:adjustRightInd w:val="0"/>
              <w:jc w:val="center"/>
              <w:rPr>
                <w:noProof/>
                <w:lang w:val="en-US"/>
              </w:rPr>
            </w:pPr>
            <w:r w:rsidRPr="00343A92">
              <w:t>32</w:t>
            </w:r>
          </w:p>
        </w:tc>
        <w:tc>
          <w:tcPr>
            <w:tcW w:w="1795" w:type="dxa"/>
          </w:tcPr>
          <w:p w14:paraId="1863C893" w14:textId="77777777" w:rsidR="00343A92" w:rsidRPr="00AE1407" w:rsidRDefault="00343A92" w:rsidP="005E2923">
            <w:pPr>
              <w:autoSpaceDE w:val="0"/>
              <w:autoSpaceDN w:val="0"/>
              <w:adjustRightInd w:val="0"/>
              <w:jc w:val="center"/>
              <w:rPr>
                <w:noProof/>
                <w:lang w:val="en-US"/>
              </w:rPr>
            </w:pPr>
          </w:p>
        </w:tc>
        <w:tc>
          <w:tcPr>
            <w:tcW w:w="1562" w:type="dxa"/>
          </w:tcPr>
          <w:p w14:paraId="47125B89" w14:textId="77777777" w:rsidR="00343A92" w:rsidRPr="00AE1407" w:rsidRDefault="00343A92" w:rsidP="005E2923">
            <w:pPr>
              <w:autoSpaceDE w:val="0"/>
              <w:autoSpaceDN w:val="0"/>
              <w:adjustRightInd w:val="0"/>
              <w:jc w:val="right"/>
              <w:rPr>
                <w:noProof/>
                <w:lang w:val="en-US"/>
              </w:rPr>
            </w:pPr>
          </w:p>
        </w:tc>
        <w:tc>
          <w:tcPr>
            <w:tcW w:w="1418" w:type="dxa"/>
          </w:tcPr>
          <w:p w14:paraId="264E7016" w14:textId="77777777" w:rsidR="00343A92" w:rsidRPr="00AE1407" w:rsidRDefault="00343A92" w:rsidP="005E2923">
            <w:pPr>
              <w:autoSpaceDE w:val="0"/>
              <w:autoSpaceDN w:val="0"/>
              <w:adjustRightInd w:val="0"/>
              <w:jc w:val="right"/>
              <w:rPr>
                <w:noProof/>
                <w:lang w:val="en-US"/>
              </w:rPr>
            </w:pPr>
          </w:p>
        </w:tc>
        <w:tc>
          <w:tcPr>
            <w:tcW w:w="2126" w:type="dxa"/>
            <w:gridSpan w:val="2"/>
          </w:tcPr>
          <w:p w14:paraId="2A2EC340" w14:textId="77777777" w:rsidR="00343A92" w:rsidRPr="00AE1407" w:rsidRDefault="00343A92" w:rsidP="005E2923">
            <w:pPr>
              <w:autoSpaceDE w:val="0"/>
              <w:autoSpaceDN w:val="0"/>
              <w:adjustRightInd w:val="0"/>
              <w:jc w:val="right"/>
              <w:rPr>
                <w:noProof/>
                <w:lang w:val="en-US"/>
              </w:rPr>
            </w:pPr>
          </w:p>
        </w:tc>
        <w:tc>
          <w:tcPr>
            <w:tcW w:w="1984" w:type="dxa"/>
          </w:tcPr>
          <w:p w14:paraId="5F053E1F" w14:textId="77777777" w:rsidR="00343A92" w:rsidRPr="00AE1407" w:rsidRDefault="00343A92" w:rsidP="005E2923">
            <w:pPr>
              <w:autoSpaceDE w:val="0"/>
              <w:autoSpaceDN w:val="0"/>
              <w:adjustRightInd w:val="0"/>
              <w:jc w:val="right"/>
              <w:rPr>
                <w:noProof/>
                <w:lang w:val="en-US"/>
              </w:rPr>
            </w:pPr>
          </w:p>
        </w:tc>
        <w:tc>
          <w:tcPr>
            <w:tcW w:w="1428" w:type="dxa"/>
          </w:tcPr>
          <w:p w14:paraId="672D1D3A" w14:textId="77777777" w:rsidR="00343A92" w:rsidRPr="00AE1407" w:rsidRDefault="00343A92" w:rsidP="005E2923">
            <w:pPr>
              <w:autoSpaceDE w:val="0"/>
              <w:autoSpaceDN w:val="0"/>
              <w:adjustRightInd w:val="0"/>
              <w:jc w:val="right"/>
              <w:rPr>
                <w:noProof/>
                <w:lang w:val="en-US"/>
              </w:rPr>
            </w:pPr>
          </w:p>
        </w:tc>
      </w:tr>
      <w:tr w:rsidR="00343A92" w:rsidRPr="00AE1407" w14:paraId="220BA703" w14:textId="77777777" w:rsidTr="00680105">
        <w:trPr>
          <w:gridAfter w:val="1"/>
          <w:wAfter w:w="415" w:type="dxa"/>
          <w:trHeight w:val="50"/>
        </w:trPr>
        <w:tc>
          <w:tcPr>
            <w:tcW w:w="567" w:type="dxa"/>
            <w:vAlign w:val="center"/>
          </w:tcPr>
          <w:p w14:paraId="19E8F116" w14:textId="00903539" w:rsidR="00343A92" w:rsidRPr="00AE1407" w:rsidRDefault="00343A92" w:rsidP="00343A92">
            <w:pPr>
              <w:autoSpaceDE w:val="0"/>
              <w:autoSpaceDN w:val="0"/>
              <w:adjustRightInd w:val="0"/>
              <w:jc w:val="center"/>
              <w:rPr>
                <w:noProof/>
              </w:rPr>
            </w:pPr>
            <w:r>
              <w:rPr>
                <w:b/>
                <w:bCs/>
                <w:sz w:val="22"/>
                <w:szCs w:val="22"/>
              </w:rPr>
              <w:t>3.1.3</w:t>
            </w:r>
          </w:p>
        </w:tc>
        <w:tc>
          <w:tcPr>
            <w:tcW w:w="3248" w:type="dxa"/>
            <w:gridSpan w:val="2"/>
          </w:tcPr>
          <w:p w14:paraId="18758667" w14:textId="28650B85" w:rsidR="00343A92" w:rsidRPr="00AE1407" w:rsidRDefault="00343A92" w:rsidP="00343A92">
            <w:pPr>
              <w:autoSpaceDE w:val="0"/>
              <w:autoSpaceDN w:val="0"/>
              <w:adjustRightInd w:val="0"/>
              <w:rPr>
                <w:noProof/>
                <w:lang w:val="en-US"/>
              </w:rPr>
            </w:pPr>
            <w:r>
              <w:rPr>
                <w:sz w:val="22"/>
                <w:szCs w:val="22"/>
              </w:rPr>
              <w:t>Демонтажа постојећих хоризонтала и вертикала од поцинкованих цеви за топлу и хладну воду и циркулацију са утоваром и одвозом на депонију.</w:t>
            </w:r>
          </w:p>
        </w:tc>
        <w:tc>
          <w:tcPr>
            <w:tcW w:w="795" w:type="dxa"/>
            <w:vAlign w:val="center"/>
          </w:tcPr>
          <w:p w14:paraId="6FB1D3BD" w14:textId="75436A03" w:rsidR="00343A92" w:rsidRPr="00AE1407" w:rsidRDefault="00343A92" w:rsidP="00343A92">
            <w:pPr>
              <w:autoSpaceDE w:val="0"/>
              <w:autoSpaceDN w:val="0"/>
              <w:adjustRightInd w:val="0"/>
              <w:jc w:val="center"/>
              <w:rPr>
                <w:noProof/>
                <w:highlight w:val="yellow"/>
                <w:lang w:val="en-US"/>
              </w:rPr>
            </w:pPr>
            <w:r w:rsidRPr="00EF5612">
              <w:rPr>
                <w:sz w:val="22"/>
                <w:szCs w:val="22"/>
              </w:rPr>
              <w:t>m¹</w:t>
            </w:r>
          </w:p>
        </w:tc>
        <w:tc>
          <w:tcPr>
            <w:tcW w:w="1237" w:type="dxa"/>
            <w:vAlign w:val="bottom"/>
          </w:tcPr>
          <w:p w14:paraId="1414EDF4" w14:textId="10794D5B" w:rsidR="00343A92" w:rsidRPr="00343A92" w:rsidRDefault="00343A92" w:rsidP="00343A92">
            <w:pPr>
              <w:autoSpaceDE w:val="0"/>
              <w:autoSpaceDN w:val="0"/>
              <w:adjustRightInd w:val="0"/>
              <w:jc w:val="center"/>
              <w:rPr>
                <w:noProof/>
                <w:lang w:val="en-US"/>
              </w:rPr>
            </w:pPr>
            <w:r w:rsidRPr="00343A92">
              <w:t>290</w:t>
            </w:r>
          </w:p>
        </w:tc>
        <w:tc>
          <w:tcPr>
            <w:tcW w:w="1795" w:type="dxa"/>
          </w:tcPr>
          <w:p w14:paraId="01F95986" w14:textId="77777777" w:rsidR="00343A92" w:rsidRPr="00AE1407" w:rsidRDefault="00343A92" w:rsidP="005E2923">
            <w:pPr>
              <w:autoSpaceDE w:val="0"/>
              <w:autoSpaceDN w:val="0"/>
              <w:adjustRightInd w:val="0"/>
              <w:jc w:val="center"/>
              <w:rPr>
                <w:noProof/>
                <w:lang w:val="en-US"/>
              </w:rPr>
            </w:pPr>
          </w:p>
        </w:tc>
        <w:tc>
          <w:tcPr>
            <w:tcW w:w="1562" w:type="dxa"/>
          </w:tcPr>
          <w:p w14:paraId="55EC1FC7" w14:textId="77777777" w:rsidR="00343A92" w:rsidRPr="00AE1407" w:rsidRDefault="00343A92" w:rsidP="005E2923">
            <w:pPr>
              <w:autoSpaceDE w:val="0"/>
              <w:autoSpaceDN w:val="0"/>
              <w:adjustRightInd w:val="0"/>
              <w:jc w:val="right"/>
              <w:rPr>
                <w:noProof/>
                <w:lang w:val="en-US"/>
              </w:rPr>
            </w:pPr>
          </w:p>
        </w:tc>
        <w:tc>
          <w:tcPr>
            <w:tcW w:w="1418" w:type="dxa"/>
          </w:tcPr>
          <w:p w14:paraId="5E8BF4AD" w14:textId="77777777" w:rsidR="00343A92" w:rsidRPr="00AE1407" w:rsidRDefault="00343A92" w:rsidP="005E2923">
            <w:pPr>
              <w:autoSpaceDE w:val="0"/>
              <w:autoSpaceDN w:val="0"/>
              <w:adjustRightInd w:val="0"/>
              <w:jc w:val="right"/>
              <w:rPr>
                <w:noProof/>
                <w:lang w:val="en-US"/>
              </w:rPr>
            </w:pPr>
          </w:p>
        </w:tc>
        <w:tc>
          <w:tcPr>
            <w:tcW w:w="2126" w:type="dxa"/>
            <w:gridSpan w:val="2"/>
          </w:tcPr>
          <w:p w14:paraId="3A368A75" w14:textId="77777777" w:rsidR="00343A92" w:rsidRPr="00AE1407" w:rsidRDefault="00343A92" w:rsidP="005E2923">
            <w:pPr>
              <w:autoSpaceDE w:val="0"/>
              <w:autoSpaceDN w:val="0"/>
              <w:adjustRightInd w:val="0"/>
              <w:jc w:val="right"/>
              <w:rPr>
                <w:noProof/>
                <w:lang w:val="en-US"/>
              </w:rPr>
            </w:pPr>
          </w:p>
        </w:tc>
        <w:tc>
          <w:tcPr>
            <w:tcW w:w="1984" w:type="dxa"/>
          </w:tcPr>
          <w:p w14:paraId="596A7CC6" w14:textId="77777777" w:rsidR="00343A92" w:rsidRPr="00AE1407" w:rsidRDefault="00343A92" w:rsidP="005E2923">
            <w:pPr>
              <w:autoSpaceDE w:val="0"/>
              <w:autoSpaceDN w:val="0"/>
              <w:adjustRightInd w:val="0"/>
              <w:jc w:val="right"/>
              <w:rPr>
                <w:noProof/>
                <w:lang w:val="en-US"/>
              </w:rPr>
            </w:pPr>
          </w:p>
        </w:tc>
        <w:tc>
          <w:tcPr>
            <w:tcW w:w="1428" w:type="dxa"/>
          </w:tcPr>
          <w:p w14:paraId="6541A2B3" w14:textId="77777777" w:rsidR="00343A92" w:rsidRPr="00AE1407" w:rsidRDefault="00343A92" w:rsidP="005E2923">
            <w:pPr>
              <w:autoSpaceDE w:val="0"/>
              <w:autoSpaceDN w:val="0"/>
              <w:adjustRightInd w:val="0"/>
              <w:jc w:val="right"/>
              <w:rPr>
                <w:noProof/>
                <w:lang w:val="en-US"/>
              </w:rPr>
            </w:pPr>
          </w:p>
        </w:tc>
      </w:tr>
      <w:tr w:rsidR="00343A92" w:rsidRPr="00AE1407" w14:paraId="6762708B" w14:textId="77777777" w:rsidTr="00680105">
        <w:trPr>
          <w:gridAfter w:val="1"/>
          <w:wAfter w:w="415" w:type="dxa"/>
          <w:trHeight w:val="50"/>
        </w:trPr>
        <w:tc>
          <w:tcPr>
            <w:tcW w:w="567" w:type="dxa"/>
            <w:vAlign w:val="center"/>
          </w:tcPr>
          <w:p w14:paraId="3412ECD7" w14:textId="1BB16C30" w:rsidR="00343A92" w:rsidRPr="00AE1407" w:rsidRDefault="00343A92" w:rsidP="00343A92">
            <w:pPr>
              <w:autoSpaceDE w:val="0"/>
              <w:autoSpaceDN w:val="0"/>
              <w:adjustRightInd w:val="0"/>
              <w:jc w:val="center"/>
              <w:rPr>
                <w:noProof/>
              </w:rPr>
            </w:pPr>
            <w:r>
              <w:rPr>
                <w:b/>
                <w:bCs/>
                <w:sz w:val="22"/>
                <w:szCs w:val="22"/>
              </w:rPr>
              <w:t>3.1.4</w:t>
            </w:r>
          </w:p>
        </w:tc>
        <w:tc>
          <w:tcPr>
            <w:tcW w:w="3248" w:type="dxa"/>
            <w:gridSpan w:val="2"/>
          </w:tcPr>
          <w:p w14:paraId="5514CA46" w14:textId="31A42CD2" w:rsidR="00343A92" w:rsidRPr="00AE1407" w:rsidRDefault="00343A92" w:rsidP="00383A60">
            <w:pPr>
              <w:autoSpaceDE w:val="0"/>
              <w:autoSpaceDN w:val="0"/>
              <w:adjustRightInd w:val="0"/>
              <w:rPr>
                <w:noProof/>
                <w:lang w:val="en-US"/>
              </w:rPr>
            </w:pPr>
            <w:r>
              <w:rPr>
                <w:sz w:val="22"/>
                <w:szCs w:val="22"/>
              </w:rPr>
              <w:t>Затварање инсталационог канала гипсаним плочама d=12 мм</w:t>
            </w:r>
            <w:proofErr w:type="gramStart"/>
            <w:r>
              <w:rPr>
                <w:sz w:val="22"/>
                <w:szCs w:val="22"/>
              </w:rPr>
              <w:t>,након</w:t>
            </w:r>
            <w:proofErr w:type="gramEnd"/>
            <w:r>
              <w:rPr>
                <w:sz w:val="22"/>
                <w:szCs w:val="22"/>
              </w:rPr>
              <w:t xml:space="preserve"> замене водоводних вертикала, комплет са подконструкцијом.</w:t>
            </w:r>
            <w:r w:rsidR="00383A60">
              <w:rPr>
                <w:sz w:val="22"/>
                <w:szCs w:val="22"/>
              </w:rPr>
              <w:t xml:space="preserve"> </w:t>
            </w:r>
            <w:r>
              <w:rPr>
                <w:sz w:val="22"/>
                <w:szCs w:val="22"/>
              </w:rPr>
              <w:t xml:space="preserve">У цену </w:t>
            </w:r>
            <w:proofErr w:type="gramStart"/>
            <w:r>
              <w:rPr>
                <w:sz w:val="22"/>
                <w:szCs w:val="22"/>
              </w:rPr>
              <w:t>урачунати</w:t>
            </w:r>
            <w:r w:rsidR="00383A60">
              <w:rPr>
                <w:sz w:val="22"/>
                <w:szCs w:val="22"/>
              </w:rPr>
              <w:t xml:space="preserve"> </w:t>
            </w:r>
            <w:r>
              <w:rPr>
                <w:sz w:val="22"/>
                <w:szCs w:val="22"/>
              </w:rPr>
              <w:t xml:space="preserve"> комплет</w:t>
            </w:r>
            <w:proofErr w:type="gramEnd"/>
            <w:r>
              <w:rPr>
                <w:sz w:val="22"/>
                <w:szCs w:val="22"/>
              </w:rPr>
              <w:t xml:space="preserve"> глетовање и кречење гипсаних плоча и постављање керамичких плочица на местима где је то потребно.</w:t>
            </w:r>
          </w:p>
        </w:tc>
        <w:tc>
          <w:tcPr>
            <w:tcW w:w="795" w:type="dxa"/>
            <w:vAlign w:val="center"/>
          </w:tcPr>
          <w:p w14:paraId="19A0B4ED" w14:textId="57129FE6" w:rsidR="00343A92" w:rsidRPr="00AE1407" w:rsidRDefault="00343A92" w:rsidP="00343A92">
            <w:pPr>
              <w:autoSpaceDE w:val="0"/>
              <w:autoSpaceDN w:val="0"/>
              <w:adjustRightInd w:val="0"/>
              <w:jc w:val="center"/>
              <w:rPr>
                <w:noProof/>
                <w:highlight w:val="yellow"/>
                <w:lang w:val="en-US"/>
              </w:rPr>
            </w:pPr>
            <w:r w:rsidRPr="00EF5612">
              <w:rPr>
                <w:sz w:val="22"/>
                <w:szCs w:val="22"/>
              </w:rPr>
              <w:t>m¹</w:t>
            </w:r>
          </w:p>
        </w:tc>
        <w:tc>
          <w:tcPr>
            <w:tcW w:w="1237" w:type="dxa"/>
            <w:vAlign w:val="bottom"/>
          </w:tcPr>
          <w:p w14:paraId="4549A53D" w14:textId="20AC258F" w:rsidR="00343A92" w:rsidRPr="00343A92" w:rsidRDefault="00343A92" w:rsidP="00343A92">
            <w:pPr>
              <w:autoSpaceDE w:val="0"/>
              <w:autoSpaceDN w:val="0"/>
              <w:adjustRightInd w:val="0"/>
              <w:jc w:val="center"/>
              <w:rPr>
                <w:noProof/>
                <w:lang w:val="en-US"/>
              </w:rPr>
            </w:pPr>
            <w:r w:rsidRPr="00343A92">
              <w:t>32</w:t>
            </w:r>
          </w:p>
        </w:tc>
        <w:tc>
          <w:tcPr>
            <w:tcW w:w="1795" w:type="dxa"/>
          </w:tcPr>
          <w:p w14:paraId="3554F764" w14:textId="77777777" w:rsidR="00343A92" w:rsidRPr="00AE1407" w:rsidRDefault="00343A92" w:rsidP="005E2923">
            <w:pPr>
              <w:autoSpaceDE w:val="0"/>
              <w:autoSpaceDN w:val="0"/>
              <w:adjustRightInd w:val="0"/>
              <w:jc w:val="center"/>
              <w:rPr>
                <w:noProof/>
                <w:lang w:val="en-US"/>
              </w:rPr>
            </w:pPr>
          </w:p>
        </w:tc>
        <w:tc>
          <w:tcPr>
            <w:tcW w:w="1562" w:type="dxa"/>
          </w:tcPr>
          <w:p w14:paraId="17A39631" w14:textId="77777777" w:rsidR="00343A92" w:rsidRPr="00AE1407" w:rsidRDefault="00343A92" w:rsidP="005E2923">
            <w:pPr>
              <w:autoSpaceDE w:val="0"/>
              <w:autoSpaceDN w:val="0"/>
              <w:adjustRightInd w:val="0"/>
              <w:jc w:val="right"/>
              <w:rPr>
                <w:noProof/>
                <w:lang w:val="en-US"/>
              </w:rPr>
            </w:pPr>
          </w:p>
        </w:tc>
        <w:tc>
          <w:tcPr>
            <w:tcW w:w="1418" w:type="dxa"/>
          </w:tcPr>
          <w:p w14:paraId="79C587A0" w14:textId="77777777" w:rsidR="00343A92" w:rsidRPr="00AE1407" w:rsidRDefault="00343A92" w:rsidP="005E2923">
            <w:pPr>
              <w:autoSpaceDE w:val="0"/>
              <w:autoSpaceDN w:val="0"/>
              <w:adjustRightInd w:val="0"/>
              <w:jc w:val="right"/>
              <w:rPr>
                <w:noProof/>
                <w:lang w:val="en-US"/>
              </w:rPr>
            </w:pPr>
          </w:p>
        </w:tc>
        <w:tc>
          <w:tcPr>
            <w:tcW w:w="2126" w:type="dxa"/>
            <w:gridSpan w:val="2"/>
          </w:tcPr>
          <w:p w14:paraId="29F0FD50" w14:textId="77777777" w:rsidR="00343A92" w:rsidRPr="00AE1407" w:rsidRDefault="00343A92" w:rsidP="005E2923">
            <w:pPr>
              <w:autoSpaceDE w:val="0"/>
              <w:autoSpaceDN w:val="0"/>
              <w:adjustRightInd w:val="0"/>
              <w:jc w:val="right"/>
              <w:rPr>
                <w:noProof/>
                <w:lang w:val="en-US"/>
              </w:rPr>
            </w:pPr>
          </w:p>
        </w:tc>
        <w:tc>
          <w:tcPr>
            <w:tcW w:w="1984" w:type="dxa"/>
          </w:tcPr>
          <w:p w14:paraId="1D32A707" w14:textId="77777777" w:rsidR="00343A92" w:rsidRPr="00AE1407" w:rsidRDefault="00343A92" w:rsidP="005E2923">
            <w:pPr>
              <w:autoSpaceDE w:val="0"/>
              <w:autoSpaceDN w:val="0"/>
              <w:adjustRightInd w:val="0"/>
              <w:jc w:val="right"/>
              <w:rPr>
                <w:noProof/>
                <w:lang w:val="en-US"/>
              </w:rPr>
            </w:pPr>
          </w:p>
        </w:tc>
        <w:tc>
          <w:tcPr>
            <w:tcW w:w="1428" w:type="dxa"/>
          </w:tcPr>
          <w:p w14:paraId="3B3E7D87" w14:textId="77777777" w:rsidR="00343A92" w:rsidRPr="00AE1407" w:rsidRDefault="00343A92" w:rsidP="005E2923">
            <w:pPr>
              <w:autoSpaceDE w:val="0"/>
              <w:autoSpaceDN w:val="0"/>
              <w:adjustRightInd w:val="0"/>
              <w:jc w:val="right"/>
              <w:rPr>
                <w:noProof/>
                <w:lang w:val="en-US"/>
              </w:rPr>
            </w:pPr>
          </w:p>
        </w:tc>
      </w:tr>
      <w:tr w:rsidR="003D090A" w:rsidRPr="00AE1407" w14:paraId="0DC9CECB" w14:textId="77777777" w:rsidTr="00680105">
        <w:trPr>
          <w:gridAfter w:val="1"/>
          <w:wAfter w:w="415" w:type="dxa"/>
          <w:trHeight w:val="50"/>
        </w:trPr>
        <w:tc>
          <w:tcPr>
            <w:tcW w:w="567" w:type="dxa"/>
            <w:vAlign w:val="center"/>
          </w:tcPr>
          <w:p w14:paraId="46846FCB" w14:textId="47FC5CB8" w:rsidR="003D090A" w:rsidRPr="00AE1407" w:rsidRDefault="003D090A" w:rsidP="00383A60">
            <w:pPr>
              <w:autoSpaceDE w:val="0"/>
              <w:autoSpaceDN w:val="0"/>
              <w:adjustRightInd w:val="0"/>
              <w:jc w:val="center"/>
              <w:rPr>
                <w:noProof/>
              </w:rPr>
            </w:pPr>
            <w:r>
              <w:rPr>
                <w:b/>
                <w:bCs/>
                <w:sz w:val="22"/>
                <w:szCs w:val="22"/>
              </w:rPr>
              <w:t>3.1.5</w:t>
            </w:r>
          </w:p>
        </w:tc>
        <w:tc>
          <w:tcPr>
            <w:tcW w:w="3248" w:type="dxa"/>
            <w:gridSpan w:val="2"/>
          </w:tcPr>
          <w:p w14:paraId="61C19CC8" w14:textId="152C2280" w:rsidR="003D090A" w:rsidRPr="00AE1407" w:rsidRDefault="00343A92" w:rsidP="00383A60">
            <w:pPr>
              <w:autoSpaceDE w:val="0"/>
              <w:autoSpaceDN w:val="0"/>
              <w:adjustRightInd w:val="0"/>
              <w:rPr>
                <w:noProof/>
                <w:lang w:val="en-US"/>
              </w:rPr>
            </w:pPr>
            <w:r>
              <w:rPr>
                <w:sz w:val="22"/>
                <w:szCs w:val="22"/>
              </w:rPr>
              <w:t>Набавка</w:t>
            </w:r>
            <w:r w:rsidR="003D090A">
              <w:rPr>
                <w:sz w:val="22"/>
                <w:szCs w:val="22"/>
              </w:rPr>
              <w:t xml:space="preserve"> </w:t>
            </w:r>
            <w:r>
              <w:rPr>
                <w:sz w:val="22"/>
                <w:szCs w:val="22"/>
              </w:rPr>
              <w:t>и</w:t>
            </w:r>
            <w:r w:rsidR="003D090A">
              <w:rPr>
                <w:sz w:val="22"/>
                <w:szCs w:val="22"/>
              </w:rPr>
              <w:t xml:space="preserve"> </w:t>
            </w:r>
            <w:r>
              <w:rPr>
                <w:sz w:val="22"/>
                <w:szCs w:val="22"/>
              </w:rPr>
              <w:t>уградња</w:t>
            </w:r>
            <w:r w:rsidR="003D090A">
              <w:rPr>
                <w:sz w:val="22"/>
                <w:szCs w:val="22"/>
              </w:rPr>
              <w:t xml:space="preserve"> </w:t>
            </w:r>
            <w:r>
              <w:rPr>
                <w:sz w:val="22"/>
                <w:szCs w:val="22"/>
              </w:rPr>
              <w:t>нових</w:t>
            </w:r>
            <w:r w:rsidR="003D090A">
              <w:rPr>
                <w:sz w:val="22"/>
                <w:szCs w:val="22"/>
              </w:rPr>
              <w:t xml:space="preserve"> </w:t>
            </w:r>
            <w:r>
              <w:rPr>
                <w:sz w:val="22"/>
                <w:szCs w:val="22"/>
              </w:rPr>
              <w:t>плоча</w:t>
            </w:r>
            <w:r w:rsidR="003D090A">
              <w:rPr>
                <w:sz w:val="22"/>
                <w:szCs w:val="22"/>
              </w:rPr>
              <w:t xml:space="preserve"> </w:t>
            </w:r>
            <w:r>
              <w:rPr>
                <w:sz w:val="22"/>
                <w:szCs w:val="22"/>
              </w:rPr>
              <w:t>спуштеног</w:t>
            </w:r>
            <w:r w:rsidR="003D090A">
              <w:rPr>
                <w:sz w:val="22"/>
                <w:szCs w:val="22"/>
              </w:rPr>
              <w:t xml:space="preserve"> </w:t>
            </w:r>
            <w:r>
              <w:rPr>
                <w:sz w:val="22"/>
                <w:szCs w:val="22"/>
              </w:rPr>
              <w:t>плафона</w:t>
            </w:r>
            <w:r w:rsidR="003D090A">
              <w:rPr>
                <w:sz w:val="22"/>
                <w:szCs w:val="22"/>
              </w:rPr>
              <w:t xml:space="preserve"> </w:t>
            </w:r>
            <w:r>
              <w:rPr>
                <w:sz w:val="22"/>
                <w:szCs w:val="22"/>
              </w:rPr>
              <w:t>дуж</w:t>
            </w:r>
            <w:r w:rsidR="003D090A">
              <w:rPr>
                <w:sz w:val="22"/>
                <w:szCs w:val="22"/>
              </w:rPr>
              <w:t xml:space="preserve"> </w:t>
            </w:r>
            <w:r>
              <w:rPr>
                <w:sz w:val="22"/>
                <w:szCs w:val="22"/>
              </w:rPr>
              <w:t>трасе</w:t>
            </w:r>
            <w:r w:rsidR="003D090A">
              <w:rPr>
                <w:sz w:val="22"/>
                <w:szCs w:val="22"/>
              </w:rPr>
              <w:t xml:space="preserve"> </w:t>
            </w:r>
            <w:r>
              <w:rPr>
                <w:sz w:val="22"/>
                <w:szCs w:val="22"/>
              </w:rPr>
              <w:t>цевовода</w:t>
            </w:r>
            <w:r w:rsidR="00383A60">
              <w:rPr>
                <w:sz w:val="22"/>
                <w:szCs w:val="22"/>
              </w:rPr>
              <w:t xml:space="preserve"> </w:t>
            </w:r>
            <w:r>
              <w:rPr>
                <w:sz w:val="22"/>
                <w:szCs w:val="22"/>
              </w:rPr>
              <w:t>типа</w:t>
            </w:r>
            <w:r w:rsidR="003D090A">
              <w:rPr>
                <w:sz w:val="22"/>
                <w:szCs w:val="22"/>
              </w:rPr>
              <w:t>"</w:t>
            </w:r>
            <w:r w:rsidR="00383A60">
              <w:rPr>
                <w:sz w:val="22"/>
                <w:szCs w:val="22"/>
              </w:rPr>
              <w:t>ARMSTRONG</w:t>
            </w:r>
            <w:r w:rsidR="003D090A">
              <w:rPr>
                <w:sz w:val="22"/>
                <w:szCs w:val="22"/>
              </w:rPr>
              <w:t>"</w:t>
            </w:r>
            <w:r w:rsidR="00383A60">
              <w:rPr>
                <w:sz w:val="22"/>
                <w:szCs w:val="22"/>
              </w:rPr>
              <w:t xml:space="preserve"> </w:t>
            </w:r>
            <w:r w:rsidR="00383A60">
              <w:rPr>
                <w:sz w:val="22"/>
                <w:szCs w:val="22"/>
                <w:lang w:val="sr-Cyrl-RS"/>
              </w:rPr>
              <w:t>или „одговарајуће</w:t>
            </w:r>
            <w:proofErr w:type="gramStart"/>
            <w:r w:rsidR="00383A60">
              <w:rPr>
                <w:sz w:val="22"/>
                <w:szCs w:val="22"/>
                <w:lang w:val="sr-Cyrl-RS"/>
              </w:rPr>
              <w:t xml:space="preserve">“ </w:t>
            </w:r>
            <w:r w:rsidR="00383A60">
              <w:rPr>
                <w:sz w:val="22"/>
                <w:szCs w:val="22"/>
              </w:rPr>
              <w:t xml:space="preserve"> </w:t>
            </w:r>
            <w:r>
              <w:rPr>
                <w:sz w:val="22"/>
                <w:szCs w:val="22"/>
              </w:rPr>
              <w:t>на</w:t>
            </w:r>
            <w:proofErr w:type="gramEnd"/>
            <w:r w:rsidR="003D090A">
              <w:rPr>
                <w:sz w:val="22"/>
                <w:szCs w:val="22"/>
              </w:rPr>
              <w:t xml:space="preserve"> </w:t>
            </w:r>
            <w:r>
              <w:rPr>
                <w:sz w:val="22"/>
                <w:szCs w:val="22"/>
              </w:rPr>
              <w:t>постојећу</w:t>
            </w:r>
            <w:r w:rsidR="003D090A">
              <w:rPr>
                <w:sz w:val="22"/>
                <w:szCs w:val="22"/>
              </w:rPr>
              <w:t xml:space="preserve"> </w:t>
            </w:r>
            <w:r>
              <w:rPr>
                <w:sz w:val="22"/>
                <w:szCs w:val="22"/>
              </w:rPr>
              <w:t>подконструкцију</w:t>
            </w:r>
            <w:r w:rsidR="003D090A">
              <w:rPr>
                <w:sz w:val="22"/>
                <w:szCs w:val="22"/>
              </w:rPr>
              <w:t>.</w:t>
            </w:r>
          </w:p>
        </w:tc>
        <w:tc>
          <w:tcPr>
            <w:tcW w:w="795" w:type="dxa"/>
            <w:vAlign w:val="bottom"/>
          </w:tcPr>
          <w:p w14:paraId="5BA87CEC" w14:textId="10C59925" w:rsidR="003D090A" w:rsidRPr="00AE1407" w:rsidRDefault="003D090A" w:rsidP="00383A60">
            <w:pPr>
              <w:autoSpaceDE w:val="0"/>
              <w:autoSpaceDN w:val="0"/>
              <w:adjustRightInd w:val="0"/>
              <w:jc w:val="center"/>
              <w:rPr>
                <w:noProof/>
                <w:highlight w:val="yellow"/>
                <w:lang w:val="en-US"/>
              </w:rPr>
            </w:pPr>
            <w:r>
              <w:rPr>
                <w:sz w:val="22"/>
                <w:szCs w:val="22"/>
              </w:rPr>
              <w:t>m</w:t>
            </w:r>
            <w:r w:rsidR="00383A60">
              <w:rPr>
                <w:sz w:val="22"/>
                <w:szCs w:val="22"/>
              </w:rPr>
              <w:t>²</w:t>
            </w:r>
          </w:p>
        </w:tc>
        <w:tc>
          <w:tcPr>
            <w:tcW w:w="1237" w:type="dxa"/>
            <w:vAlign w:val="bottom"/>
          </w:tcPr>
          <w:p w14:paraId="69CD4286" w14:textId="161D1DF8" w:rsidR="003D090A" w:rsidRPr="00343A92" w:rsidRDefault="003D090A" w:rsidP="00343A92">
            <w:pPr>
              <w:autoSpaceDE w:val="0"/>
              <w:autoSpaceDN w:val="0"/>
              <w:adjustRightInd w:val="0"/>
              <w:jc w:val="center"/>
              <w:rPr>
                <w:noProof/>
                <w:lang w:val="en-US"/>
              </w:rPr>
            </w:pPr>
            <w:r w:rsidRPr="00343A92">
              <w:t>25</w:t>
            </w:r>
          </w:p>
        </w:tc>
        <w:tc>
          <w:tcPr>
            <w:tcW w:w="1795" w:type="dxa"/>
          </w:tcPr>
          <w:p w14:paraId="027DF1E4" w14:textId="77777777" w:rsidR="003D090A" w:rsidRPr="00AE1407" w:rsidRDefault="003D090A" w:rsidP="005E2923">
            <w:pPr>
              <w:autoSpaceDE w:val="0"/>
              <w:autoSpaceDN w:val="0"/>
              <w:adjustRightInd w:val="0"/>
              <w:jc w:val="center"/>
              <w:rPr>
                <w:noProof/>
                <w:lang w:val="en-US"/>
              </w:rPr>
            </w:pPr>
          </w:p>
        </w:tc>
        <w:tc>
          <w:tcPr>
            <w:tcW w:w="1562" w:type="dxa"/>
          </w:tcPr>
          <w:p w14:paraId="34B557D3" w14:textId="77777777" w:rsidR="003D090A" w:rsidRPr="00AE1407" w:rsidRDefault="003D090A" w:rsidP="005E2923">
            <w:pPr>
              <w:autoSpaceDE w:val="0"/>
              <w:autoSpaceDN w:val="0"/>
              <w:adjustRightInd w:val="0"/>
              <w:jc w:val="right"/>
              <w:rPr>
                <w:noProof/>
                <w:lang w:val="en-US"/>
              </w:rPr>
            </w:pPr>
          </w:p>
        </w:tc>
        <w:tc>
          <w:tcPr>
            <w:tcW w:w="1418" w:type="dxa"/>
          </w:tcPr>
          <w:p w14:paraId="2BF702A3" w14:textId="77777777" w:rsidR="003D090A" w:rsidRPr="00AE1407" w:rsidRDefault="003D090A" w:rsidP="005E2923">
            <w:pPr>
              <w:autoSpaceDE w:val="0"/>
              <w:autoSpaceDN w:val="0"/>
              <w:adjustRightInd w:val="0"/>
              <w:jc w:val="right"/>
              <w:rPr>
                <w:noProof/>
                <w:lang w:val="en-US"/>
              </w:rPr>
            </w:pPr>
          </w:p>
        </w:tc>
        <w:tc>
          <w:tcPr>
            <w:tcW w:w="2126" w:type="dxa"/>
            <w:gridSpan w:val="2"/>
          </w:tcPr>
          <w:p w14:paraId="3E2CEE8C" w14:textId="77777777" w:rsidR="003D090A" w:rsidRPr="00AE1407" w:rsidRDefault="003D090A" w:rsidP="005E2923">
            <w:pPr>
              <w:autoSpaceDE w:val="0"/>
              <w:autoSpaceDN w:val="0"/>
              <w:adjustRightInd w:val="0"/>
              <w:jc w:val="right"/>
              <w:rPr>
                <w:noProof/>
                <w:lang w:val="en-US"/>
              </w:rPr>
            </w:pPr>
          </w:p>
        </w:tc>
        <w:tc>
          <w:tcPr>
            <w:tcW w:w="1984" w:type="dxa"/>
          </w:tcPr>
          <w:p w14:paraId="5CC847B3" w14:textId="77777777" w:rsidR="003D090A" w:rsidRPr="00AE1407" w:rsidRDefault="003D090A" w:rsidP="005E2923">
            <w:pPr>
              <w:autoSpaceDE w:val="0"/>
              <w:autoSpaceDN w:val="0"/>
              <w:adjustRightInd w:val="0"/>
              <w:jc w:val="right"/>
              <w:rPr>
                <w:noProof/>
                <w:lang w:val="en-US"/>
              </w:rPr>
            </w:pPr>
          </w:p>
        </w:tc>
        <w:tc>
          <w:tcPr>
            <w:tcW w:w="1428" w:type="dxa"/>
          </w:tcPr>
          <w:p w14:paraId="0A738BE0" w14:textId="77777777" w:rsidR="003D090A" w:rsidRPr="00AE1407" w:rsidRDefault="003D090A" w:rsidP="005E2923">
            <w:pPr>
              <w:autoSpaceDE w:val="0"/>
              <w:autoSpaceDN w:val="0"/>
              <w:adjustRightInd w:val="0"/>
              <w:jc w:val="right"/>
              <w:rPr>
                <w:noProof/>
                <w:lang w:val="en-US"/>
              </w:rPr>
            </w:pPr>
          </w:p>
        </w:tc>
      </w:tr>
      <w:tr w:rsidR="00383A60" w:rsidRPr="00AE1407" w14:paraId="5AE0902E" w14:textId="77777777" w:rsidTr="00680105">
        <w:trPr>
          <w:gridAfter w:val="1"/>
          <w:wAfter w:w="415" w:type="dxa"/>
          <w:trHeight w:val="50"/>
        </w:trPr>
        <w:tc>
          <w:tcPr>
            <w:tcW w:w="7642" w:type="dxa"/>
            <w:gridSpan w:val="6"/>
            <w:vAlign w:val="center"/>
          </w:tcPr>
          <w:p w14:paraId="0F78862B" w14:textId="07674AF2" w:rsidR="00383A60" w:rsidRPr="00383A60" w:rsidRDefault="00383A60" w:rsidP="00383A60">
            <w:pPr>
              <w:autoSpaceDE w:val="0"/>
              <w:autoSpaceDN w:val="0"/>
              <w:adjustRightInd w:val="0"/>
              <w:jc w:val="right"/>
              <w:rPr>
                <w:noProof/>
                <w:lang w:val="sr-Cyrl-RS"/>
              </w:rPr>
            </w:pPr>
            <w:r>
              <w:rPr>
                <w:noProof/>
                <w:lang w:val="sr-Cyrl-RS"/>
              </w:rPr>
              <w:t>Укупно припремни радови:</w:t>
            </w:r>
          </w:p>
        </w:tc>
        <w:tc>
          <w:tcPr>
            <w:tcW w:w="1562" w:type="dxa"/>
          </w:tcPr>
          <w:p w14:paraId="1DBFDF16" w14:textId="77777777" w:rsidR="00383A60" w:rsidRPr="00AE1407" w:rsidRDefault="00383A60" w:rsidP="005E2923">
            <w:pPr>
              <w:autoSpaceDE w:val="0"/>
              <w:autoSpaceDN w:val="0"/>
              <w:adjustRightInd w:val="0"/>
              <w:jc w:val="right"/>
              <w:rPr>
                <w:noProof/>
                <w:lang w:val="en-US"/>
              </w:rPr>
            </w:pPr>
          </w:p>
        </w:tc>
        <w:tc>
          <w:tcPr>
            <w:tcW w:w="1418" w:type="dxa"/>
          </w:tcPr>
          <w:p w14:paraId="64DE230F" w14:textId="77777777" w:rsidR="00383A60" w:rsidRPr="00AE1407" w:rsidRDefault="00383A60" w:rsidP="005E2923">
            <w:pPr>
              <w:autoSpaceDE w:val="0"/>
              <w:autoSpaceDN w:val="0"/>
              <w:adjustRightInd w:val="0"/>
              <w:jc w:val="right"/>
              <w:rPr>
                <w:noProof/>
                <w:lang w:val="en-US"/>
              </w:rPr>
            </w:pPr>
          </w:p>
        </w:tc>
        <w:tc>
          <w:tcPr>
            <w:tcW w:w="2126" w:type="dxa"/>
            <w:gridSpan w:val="2"/>
          </w:tcPr>
          <w:p w14:paraId="38F3EF02" w14:textId="77777777" w:rsidR="00383A60" w:rsidRPr="00AE1407" w:rsidRDefault="00383A60" w:rsidP="005E2923">
            <w:pPr>
              <w:autoSpaceDE w:val="0"/>
              <w:autoSpaceDN w:val="0"/>
              <w:adjustRightInd w:val="0"/>
              <w:jc w:val="right"/>
              <w:rPr>
                <w:noProof/>
                <w:lang w:val="en-US"/>
              </w:rPr>
            </w:pPr>
          </w:p>
        </w:tc>
        <w:tc>
          <w:tcPr>
            <w:tcW w:w="1984" w:type="dxa"/>
          </w:tcPr>
          <w:p w14:paraId="01250389" w14:textId="77777777" w:rsidR="00383A60" w:rsidRPr="00AE1407" w:rsidRDefault="00383A60" w:rsidP="005E2923">
            <w:pPr>
              <w:autoSpaceDE w:val="0"/>
              <w:autoSpaceDN w:val="0"/>
              <w:adjustRightInd w:val="0"/>
              <w:jc w:val="right"/>
              <w:rPr>
                <w:noProof/>
                <w:lang w:val="en-US"/>
              </w:rPr>
            </w:pPr>
          </w:p>
        </w:tc>
        <w:tc>
          <w:tcPr>
            <w:tcW w:w="1428" w:type="dxa"/>
          </w:tcPr>
          <w:p w14:paraId="04055027" w14:textId="77777777" w:rsidR="00383A60" w:rsidRPr="00AE1407" w:rsidRDefault="00383A60" w:rsidP="005E2923">
            <w:pPr>
              <w:autoSpaceDE w:val="0"/>
              <w:autoSpaceDN w:val="0"/>
              <w:adjustRightInd w:val="0"/>
              <w:jc w:val="right"/>
              <w:rPr>
                <w:noProof/>
                <w:lang w:val="en-US"/>
              </w:rPr>
            </w:pPr>
          </w:p>
        </w:tc>
      </w:tr>
      <w:tr w:rsidR="003D090A" w:rsidRPr="00AE1407" w14:paraId="6061E24B" w14:textId="77777777" w:rsidTr="00680105">
        <w:trPr>
          <w:gridAfter w:val="1"/>
          <w:wAfter w:w="415" w:type="dxa"/>
          <w:trHeight w:val="50"/>
        </w:trPr>
        <w:tc>
          <w:tcPr>
            <w:tcW w:w="567" w:type="dxa"/>
            <w:vAlign w:val="bottom"/>
          </w:tcPr>
          <w:p w14:paraId="0CC79237" w14:textId="4489873F" w:rsidR="003D090A" w:rsidRPr="00AE1407" w:rsidRDefault="003D090A" w:rsidP="005E2923">
            <w:pPr>
              <w:autoSpaceDE w:val="0"/>
              <w:autoSpaceDN w:val="0"/>
              <w:adjustRightInd w:val="0"/>
              <w:jc w:val="center"/>
              <w:rPr>
                <w:noProof/>
              </w:rPr>
            </w:pPr>
            <w:r>
              <w:rPr>
                <w:b/>
                <w:bCs/>
                <w:sz w:val="28"/>
                <w:szCs w:val="28"/>
              </w:rPr>
              <w:t>3.2.</w:t>
            </w:r>
          </w:p>
        </w:tc>
        <w:tc>
          <w:tcPr>
            <w:tcW w:w="3248" w:type="dxa"/>
            <w:gridSpan w:val="2"/>
            <w:vAlign w:val="bottom"/>
          </w:tcPr>
          <w:p w14:paraId="5F40F563" w14:textId="5876D387" w:rsidR="003D090A" w:rsidRPr="00AE1407" w:rsidRDefault="00383A60" w:rsidP="005E2923">
            <w:pPr>
              <w:autoSpaceDE w:val="0"/>
              <w:autoSpaceDN w:val="0"/>
              <w:adjustRightInd w:val="0"/>
              <w:rPr>
                <w:noProof/>
                <w:lang w:val="en-US"/>
              </w:rPr>
            </w:pPr>
            <w:r>
              <w:rPr>
                <w:b/>
                <w:bCs/>
                <w:sz w:val="28"/>
                <w:szCs w:val="28"/>
              </w:rPr>
              <w:t>МОНТАЖНИ</w:t>
            </w:r>
            <w:r w:rsidR="003D090A">
              <w:rPr>
                <w:b/>
                <w:bCs/>
                <w:sz w:val="28"/>
                <w:szCs w:val="28"/>
              </w:rPr>
              <w:t xml:space="preserve"> </w:t>
            </w:r>
            <w:r>
              <w:rPr>
                <w:b/>
                <w:bCs/>
                <w:sz w:val="28"/>
                <w:szCs w:val="28"/>
              </w:rPr>
              <w:t>РАДОВИ</w:t>
            </w:r>
            <w:r w:rsidR="003D090A">
              <w:rPr>
                <w:b/>
                <w:bCs/>
                <w:sz w:val="28"/>
                <w:szCs w:val="28"/>
              </w:rPr>
              <w:t>:</w:t>
            </w:r>
          </w:p>
        </w:tc>
        <w:tc>
          <w:tcPr>
            <w:tcW w:w="795" w:type="dxa"/>
            <w:vAlign w:val="bottom"/>
          </w:tcPr>
          <w:p w14:paraId="5A12B3A6" w14:textId="520BFBF1" w:rsidR="003D090A" w:rsidRPr="00AE1407" w:rsidRDefault="003D090A" w:rsidP="00321A38">
            <w:pPr>
              <w:autoSpaceDE w:val="0"/>
              <w:autoSpaceDN w:val="0"/>
              <w:adjustRightInd w:val="0"/>
              <w:jc w:val="center"/>
              <w:rPr>
                <w:noProof/>
                <w:highlight w:val="yellow"/>
                <w:lang w:val="en-US"/>
              </w:rPr>
            </w:pPr>
            <w:r>
              <w:rPr>
                <w:sz w:val="22"/>
                <w:szCs w:val="22"/>
              </w:rPr>
              <w:t> </w:t>
            </w:r>
          </w:p>
        </w:tc>
        <w:tc>
          <w:tcPr>
            <w:tcW w:w="1237" w:type="dxa"/>
            <w:vAlign w:val="bottom"/>
          </w:tcPr>
          <w:p w14:paraId="1A82DB99" w14:textId="30CD2830" w:rsidR="003D090A" w:rsidRPr="00AE1407" w:rsidRDefault="003D090A" w:rsidP="005E2923">
            <w:pPr>
              <w:autoSpaceDE w:val="0"/>
              <w:autoSpaceDN w:val="0"/>
              <w:adjustRightInd w:val="0"/>
              <w:jc w:val="center"/>
              <w:rPr>
                <w:noProof/>
                <w:lang w:val="en-US"/>
              </w:rPr>
            </w:pPr>
            <w:r>
              <w:rPr>
                <w:sz w:val="22"/>
                <w:szCs w:val="22"/>
              </w:rPr>
              <w:t> </w:t>
            </w:r>
          </w:p>
        </w:tc>
        <w:tc>
          <w:tcPr>
            <w:tcW w:w="1795" w:type="dxa"/>
          </w:tcPr>
          <w:p w14:paraId="292F2C77" w14:textId="77777777" w:rsidR="003D090A" w:rsidRPr="00AE1407" w:rsidRDefault="003D090A" w:rsidP="005E2923">
            <w:pPr>
              <w:autoSpaceDE w:val="0"/>
              <w:autoSpaceDN w:val="0"/>
              <w:adjustRightInd w:val="0"/>
              <w:jc w:val="center"/>
              <w:rPr>
                <w:noProof/>
                <w:lang w:val="en-US"/>
              </w:rPr>
            </w:pPr>
          </w:p>
        </w:tc>
        <w:tc>
          <w:tcPr>
            <w:tcW w:w="1562" w:type="dxa"/>
          </w:tcPr>
          <w:p w14:paraId="11C98755" w14:textId="77777777" w:rsidR="003D090A" w:rsidRPr="00AE1407" w:rsidRDefault="003D090A" w:rsidP="005E2923">
            <w:pPr>
              <w:autoSpaceDE w:val="0"/>
              <w:autoSpaceDN w:val="0"/>
              <w:adjustRightInd w:val="0"/>
              <w:jc w:val="right"/>
              <w:rPr>
                <w:noProof/>
                <w:lang w:val="en-US"/>
              </w:rPr>
            </w:pPr>
          </w:p>
        </w:tc>
        <w:tc>
          <w:tcPr>
            <w:tcW w:w="1418" w:type="dxa"/>
          </w:tcPr>
          <w:p w14:paraId="7B5980E5" w14:textId="77777777" w:rsidR="003D090A" w:rsidRPr="00AE1407" w:rsidRDefault="003D090A" w:rsidP="005E2923">
            <w:pPr>
              <w:autoSpaceDE w:val="0"/>
              <w:autoSpaceDN w:val="0"/>
              <w:adjustRightInd w:val="0"/>
              <w:jc w:val="right"/>
              <w:rPr>
                <w:noProof/>
                <w:lang w:val="en-US"/>
              </w:rPr>
            </w:pPr>
          </w:p>
        </w:tc>
        <w:tc>
          <w:tcPr>
            <w:tcW w:w="2126" w:type="dxa"/>
            <w:gridSpan w:val="2"/>
          </w:tcPr>
          <w:p w14:paraId="33B2DA29" w14:textId="77777777" w:rsidR="003D090A" w:rsidRPr="00AE1407" w:rsidRDefault="003D090A" w:rsidP="005E2923">
            <w:pPr>
              <w:autoSpaceDE w:val="0"/>
              <w:autoSpaceDN w:val="0"/>
              <w:adjustRightInd w:val="0"/>
              <w:jc w:val="right"/>
              <w:rPr>
                <w:noProof/>
                <w:lang w:val="en-US"/>
              </w:rPr>
            </w:pPr>
          </w:p>
        </w:tc>
        <w:tc>
          <w:tcPr>
            <w:tcW w:w="1984" w:type="dxa"/>
          </w:tcPr>
          <w:p w14:paraId="6F68323B" w14:textId="77777777" w:rsidR="003D090A" w:rsidRPr="00AE1407" w:rsidRDefault="003D090A" w:rsidP="005E2923">
            <w:pPr>
              <w:autoSpaceDE w:val="0"/>
              <w:autoSpaceDN w:val="0"/>
              <w:adjustRightInd w:val="0"/>
              <w:jc w:val="right"/>
              <w:rPr>
                <w:noProof/>
                <w:lang w:val="en-US"/>
              </w:rPr>
            </w:pPr>
          </w:p>
        </w:tc>
        <w:tc>
          <w:tcPr>
            <w:tcW w:w="1428" w:type="dxa"/>
          </w:tcPr>
          <w:p w14:paraId="0B5BEB63" w14:textId="77777777" w:rsidR="003D090A" w:rsidRPr="00AE1407" w:rsidRDefault="003D090A" w:rsidP="005E2923">
            <w:pPr>
              <w:autoSpaceDE w:val="0"/>
              <w:autoSpaceDN w:val="0"/>
              <w:adjustRightInd w:val="0"/>
              <w:jc w:val="right"/>
              <w:rPr>
                <w:noProof/>
                <w:lang w:val="en-US"/>
              </w:rPr>
            </w:pPr>
          </w:p>
        </w:tc>
      </w:tr>
      <w:tr w:rsidR="003D090A" w:rsidRPr="00AE1407" w14:paraId="7F950A08" w14:textId="77777777" w:rsidTr="00680105">
        <w:trPr>
          <w:gridAfter w:val="1"/>
          <w:wAfter w:w="415" w:type="dxa"/>
          <w:trHeight w:val="50"/>
        </w:trPr>
        <w:tc>
          <w:tcPr>
            <w:tcW w:w="567" w:type="dxa"/>
            <w:vAlign w:val="bottom"/>
          </w:tcPr>
          <w:p w14:paraId="26335354" w14:textId="498B98E5" w:rsidR="003D090A" w:rsidRPr="00AE1407" w:rsidRDefault="003D090A" w:rsidP="005E2923">
            <w:pPr>
              <w:autoSpaceDE w:val="0"/>
              <w:autoSpaceDN w:val="0"/>
              <w:adjustRightInd w:val="0"/>
              <w:jc w:val="center"/>
              <w:rPr>
                <w:noProof/>
              </w:rPr>
            </w:pPr>
            <w:r>
              <w:rPr>
                <w:b/>
                <w:bCs/>
                <w:sz w:val="28"/>
                <w:szCs w:val="28"/>
              </w:rPr>
              <w:t> </w:t>
            </w:r>
          </w:p>
        </w:tc>
        <w:tc>
          <w:tcPr>
            <w:tcW w:w="3248" w:type="dxa"/>
            <w:gridSpan w:val="2"/>
          </w:tcPr>
          <w:p w14:paraId="1A108F91" w14:textId="3FB8BBCA" w:rsidR="003D090A" w:rsidRPr="00AE1407" w:rsidRDefault="00383A60" w:rsidP="00383A60">
            <w:pPr>
              <w:autoSpaceDE w:val="0"/>
              <w:autoSpaceDN w:val="0"/>
              <w:adjustRightInd w:val="0"/>
              <w:rPr>
                <w:noProof/>
                <w:lang w:val="en-US"/>
              </w:rPr>
            </w:pPr>
            <w:r>
              <w:t>Израда</w:t>
            </w:r>
            <w:r w:rsidR="003D090A">
              <w:t xml:space="preserve"> </w:t>
            </w:r>
            <w:r>
              <w:t>водоводне</w:t>
            </w:r>
            <w:r w:rsidR="003D090A">
              <w:t xml:space="preserve"> </w:t>
            </w:r>
            <w:r>
              <w:t>мреже</w:t>
            </w:r>
            <w:r w:rsidR="003D090A">
              <w:t xml:space="preserve"> </w:t>
            </w:r>
            <w:r>
              <w:t>од</w:t>
            </w:r>
            <w:r w:rsidR="003D090A">
              <w:t xml:space="preserve"> </w:t>
            </w:r>
            <w:r>
              <w:t>пластичних</w:t>
            </w:r>
            <w:r w:rsidR="003D090A">
              <w:t xml:space="preserve"> </w:t>
            </w:r>
            <w:r>
              <w:t>PP</w:t>
            </w:r>
            <w:r w:rsidR="003D090A">
              <w:t>-</w:t>
            </w:r>
            <w:r>
              <w:t>R</w:t>
            </w:r>
            <w:r w:rsidR="003D090A">
              <w:t xml:space="preserve"> </w:t>
            </w:r>
            <w:r>
              <w:t>водоводних</w:t>
            </w:r>
            <w:r w:rsidR="003D090A">
              <w:t xml:space="preserve"> </w:t>
            </w:r>
            <w:r>
              <w:t>цеви</w:t>
            </w:r>
            <w:r w:rsidR="003D090A">
              <w:t xml:space="preserve"> </w:t>
            </w:r>
            <w:r>
              <w:t>са</w:t>
            </w:r>
            <w:r w:rsidR="003D090A">
              <w:t xml:space="preserve"> </w:t>
            </w:r>
            <w:r>
              <w:t>свим</w:t>
            </w:r>
            <w:r w:rsidR="003D090A">
              <w:t xml:space="preserve"> </w:t>
            </w:r>
            <w:r>
              <w:t>припадајућим</w:t>
            </w:r>
            <w:r w:rsidR="003D090A">
              <w:t xml:space="preserve"> </w:t>
            </w:r>
            <w:r>
              <w:t>фитинзима</w:t>
            </w:r>
            <w:r w:rsidR="003D090A">
              <w:t xml:space="preserve"> </w:t>
            </w:r>
            <w:r>
              <w:t>и</w:t>
            </w:r>
            <w:r w:rsidR="003D090A">
              <w:t xml:space="preserve"> </w:t>
            </w:r>
            <w:r>
              <w:t>осталим</w:t>
            </w:r>
            <w:r w:rsidR="003D090A">
              <w:t xml:space="preserve"> </w:t>
            </w:r>
            <w:r>
              <w:lastRenderedPageBreak/>
              <w:t>помоћним</w:t>
            </w:r>
            <w:r w:rsidR="003D090A">
              <w:t xml:space="preserve"> </w:t>
            </w:r>
            <w:r>
              <w:t>материјалом</w:t>
            </w:r>
            <w:r w:rsidR="003D090A">
              <w:t xml:space="preserve">. </w:t>
            </w:r>
            <w:r>
              <w:t>У</w:t>
            </w:r>
            <w:r w:rsidR="003D090A">
              <w:t xml:space="preserve"> </w:t>
            </w:r>
            <w:r>
              <w:t>позицију</w:t>
            </w:r>
            <w:r w:rsidR="003D090A">
              <w:t xml:space="preserve"> </w:t>
            </w:r>
            <w:r>
              <w:t>улази</w:t>
            </w:r>
            <w:r w:rsidR="003D090A">
              <w:t xml:space="preserve"> </w:t>
            </w:r>
            <w:r>
              <w:t>и</w:t>
            </w:r>
            <w:r w:rsidR="003D090A">
              <w:t xml:space="preserve"> </w:t>
            </w:r>
            <w:r>
              <w:t>термоизолациона</w:t>
            </w:r>
            <w:r w:rsidR="003D090A">
              <w:t xml:space="preserve"> </w:t>
            </w:r>
            <w:r>
              <w:t>заштита</w:t>
            </w:r>
            <w:r w:rsidR="003D090A">
              <w:t xml:space="preserve"> </w:t>
            </w:r>
            <w:r>
              <w:t>ваздушних</w:t>
            </w:r>
            <w:r w:rsidR="003D090A">
              <w:t xml:space="preserve"> </w:t>
            </w:r>
            <w:proofErr w:type="gramStart"/>
            <w:r>
              <w:t>водова</w:t>
            </w:r>
            <w:r w:rsidR="003D090A">
              <w:t xml:space="preserve">  </w:t>
            </w:r>
            <w:r>
              <w:t>екструдираним</w:t>
            </w:r>
            <w:proofErr w:type="gramEnd"/>
            <w:r w:rsidR="003D090A">
              <w:t xml:space="preserve"> </w:t>
            </w:r>
            <w:r>
              <w:t xml:space="preserve">полиетиленом </w:t>
            </w:r>
            <w:r w:rsidR="003D090A">
              <w:t>"</w:t>
            </w:r>
            <w:r>
              <w:t>PLAMAFLE</w:t>
            </w:r>
            <w:r w:rsidR="003D090A">
              <w:t xml:space="preserve">X", </w:t>
            </w:r>
            <w:r>
              <w:t>дебљине</w:t>
            </w:r>
            <w:r w:rsidR="003D090A">
              <w:t xml:space="preserve"> </w:t>
            </w:r>
            <w:r>
              <w:t>d</w:t>
            </w:r>
            <w:r w:rsidR="003D090A">
              <w:t xml:space="preserve">=9 </w:t>
            </w:r>
            <w:r>
              <w:t>мм</w:t>
            </w:r>
            <w:r w:rsidR="003D090A">
              <w:t>,</w:t>
            </w:r>
            <w:r>
              <w:t>за</w:t>
            </w:r>
            <w:r w:rsidR="003D090A">
              <w:t xml:space="preserve"> </w:t>
            </w:r>
            <w:r>
              <w:t>хладну</w:t>
            </w:r>
            <w:r w:rsidR="003D090A">
              <w:t xml:space="preserve"> </w:t>
            </w:r>
            <w:r>
              <w:t>воду</w:t>
            </w:r>
            <w:r w:rsidR="003D090A">
              <w:t xml:space="preserve"> </w:t>
            </w:r>
            <w:r>
              <w:t>и</w:t>
            </w:r>
            <w:r w:rsidR="003D090A">
              <w:t xml:space="preserve"> </w:t>
            </w:r>
            <w:r>
              <w:t>d</w:t>
            </w:r>
            <w:r w:rsidR="003D090A">
              <w:t xml:space="preserve">=13 </w:t>
            </w:r>
            <w:r>
              <w:t>мм</w:t>
            </w:r>
            <w:r w:rsidR="003D090A">
              <w:t xml:space="preserve"> </w:t>
            </w:r>
            <w:r>
              <w:t>за</w:t>
            </w:r>
            <w:r w:rsidR="003D090A">
              <w:t xml:space="preserve"> </w:t>
            </w:r>
            <w:r>
              <w:t>топлу</w:t>
            </w:r>
            <w:r w:rsidR="003D090A">
              <w:t xml:space="preserve">  </w:t>
            </w:r>
            <w:r>
              <w:t>воду</w:t>
            </w:r>
            <w:r w:rsidR="003D090A">
              <w:t xml:space="preserve"> </w:t>
            </w:r>
            <w:r>
              <w:t>и</w:t>
            </w:r>
            <w:r w:rsidR="003D090A">
              <w:t xml:space="preserve"> </w:t>
            </w:r>
            <w:r>
              <w:t>циркулацију</w:t>
            </w:r>
            <w:r w:rsidR="003D090A">
              <w:t>.</w:t>
            </w:r>
          </w:p>
        </w:tc>
        <w:tc>
          <w:tcPr>
            <w:tcW w:w="795" w:type="dxa"/>
            <w:vAlign w:val="bottom"/>
          </w:tcPr>
          <w:p w14:paraId="08605D2F" w14:textId="33C0A06C" w:rsidR="003D090A" w:rsidRPr="00AE1407" w:rsidRDefault="003D090A" w:rsidP="00321A38">
            <w:pPr>
              <w:autoSpaceDE w:val="0"/>
              <w:autoSpaceDN w:val="0"/>
              <w:adjustRightInd w:val="0"/>
              <w:jc w:val="center"/>
              <w:rPr>
                <w:noProof/>
                <w:highlight w:val="yellow"/>
                <w:lang w:val="en-US"/>
              </w:rPr>
            </w:pPr>
            <w:r>
              <w:rPr>
                <w:sz w:val="22"/>
                <w:szCs w:val="22"/>
              </w:rPr>
              <w:lastRenderedPageBreak/>
              <w:t> </w:t>
            </w:r>
          </w:p>
        </w:tc>
        <w:tc>
          <w:tcPr>
            <w:tcW w:w="1237" w:type="dxa"/>
            <w:vAlign w:val="bottom"/>
          </w:tcPr>
          <w:p w14:paraId="73E38DB1" w14:textId="7FD71331" w:rsidR="003D090A" w:rsidRPr="00AE1407" w:rsidRDefault="003D090A" w:rsidP="005E2923">
            <w:pPr>
              <w:autoSpaceDE w:val="0"/>
              <w:autoSpaceDN w:val="0"/>
              <w:adjustRightInd w:val="0"/>
              <w:jc w:val="center"/>
              <w:rPr>
                <w:noProof/>
                <w:lang w:val="en-US"/>
              </w:rPr>
            </w:pPr>
            <w:r>
              <w:rPr>
                <w:sz w:val="22"/>
                <w:szCs w:val="22"/>
              </w:rPr>
              <w:t> </w:t>
            </w:r>
          </w:p>
        </w:tc>
        <w:tc>
          <w:tcPr>
            <w:tcW w:w="1795" w:type="dxa"/>
          </w:tcPr>
          <w:p w14:paraId="7BBFB349" w14:textId="77777777" w:rsidR="003D090A" w:rsidRPr="00AE1407" w:rsidRDefault="003D090A" w:rsidP="005E2923">
            <w:pPr>
              <w:autoSpaceDE w:val="0"/>
              <w:autoSpaceDN w:val="0"/>
              <w:adjustRightInd w:val="0"/>
              <w:jc w:val="center"/>
              <w:rPr>
                <w:noProof/>
                <w:lang w:val="en-US"/>
              </w:rPr>
            </w:pPr>
          </w:p>
        </w:tc>
        <w:tc>
          <w:tcPr>
            <w:tcW w:w="1562" w:type="dxa"/>
          </w:tcPr>
          <w:p w14:paraId="044DFE9F" w14:textId="77777777" w:rsidR="003D090A" w:rsidRPr="00AE1407" w:rsidRDefault="003D090A" w:rsidP="005E2923">
            <w:pPr>
              <w:autoSpaceDE w:val="0"/>
              <w:autoSpaceDN w:val="0"/>
              <w:adjustRightInd w:val="0"/>
              <w:jc w:val="right"/>
              <w:rPr>
                <w:noProof/>
                <w:lang w:val="en-US"/>
              </w:rPr>
            </w:pPr>
          </w:p>
        </w:tc>
        <w:tc>
          <w:tcPr>
            <w:tcW w:w="1418" w:type="dxa"/>
          </w:tcPr>
          <w:p w14:paraId="3F2DBA0E" w14:textId="77777777" w:rsidR="003D090A" w:rsidRPr="00AE1407" w:rsidRDefault="003D090A" w:rsidP="005E2923">
            <w:pPr>
              <w:autoSpaceDE w:val="0"/>
              <w:autoSpaceDN w:val="0"/>
              <w:adjustRightInd w:val="0"/>
              <w:jc w:val="right"/>
              <w:rPr>
                <w:noProof/>
                <w:lang w:val="en-US"/>
              </w:rPr>
            </w:pPr>
          </w:p>
        </w:tc>
        <w:tc>
          <w:tcPr>
            <w:tcW w:w="2126" w:type="dxa"/>
            <w:gridSpan w:val="2"/>
          </w:tcPr>
          <w:p w14:paraId="58478FF0" w14:textId="77777777" w:rsidR="003D090A" w:rsidRPr="00AE1407" w:rsidRDefault="003D090A" w:rsidP="005E2923">
            <w:pPr>
              <w:autoSpaceDE w:val="0"/>
              <w:autoSpaceDN w:val="0"/>
              <w:adjustRightInd w:val="0"/>
              <w:jc w:val="right"/>
              <w:rPr>
                <w:noProof/>
                <w:lang w:val="en-US"/>
              </w:rPr>
            </w:pPr>
          </w:p>
        </w:tc>
        <w:tc>
          <w:tcPr>
            <w:tcW w:w="1984" w:type="dxa"/>
          </w:tcPr>
          <w:p w14:paraId="4C69D6C2" w14:textId="77777777" w:rsidR="003D090A" w:rsidRPr="00AE1407" w:rsidRDefault="003D090A" w:rsidP="005E2923">
            <w:pPr>
              <w:autoSpaceDE w:val="0"/>
              <w:autoSpaceDN w:val="0"/>
              <w:adjustRightInd w:val="0"/>
              <w:jc w:val="right"/>
              <w:rPr>
                <w:noProof/>
                <w:lang w:val="en-US"/>
              </w:rPr>
            </w:pPr>
          </w:p>
        </w:tc>
        <w:tc>
          <w:tcPr>
            <w:tcW w:w="1428" w:type="dxa"/>
          </w:tcPr>
          <w:p w14:paraId="1360B1E3" w14:textId="77777777" w:rsidR="003D090A" w:rsidRPr="00AE1407" w:rsidRDefault="003D090A" w:rsidP="005E2923">
            <w:pPr>
              <w:autoSpaceDE w:val="0"/>
              <w:autoSpaceDN w:val="0"/>
              <w:adjustRightInd w:val="0"/>
              <w:jc w:val="right"/>
              <w:rPr>
                <w:noProof/>
                <w:lang w:val="en-US"/>
              </w:rPr>
            </w:pPr>
          </w:p>
        </w:tc>
      </w:tr>
      <w:tr w:rsidR="003D090A" w:rsidRPr="00AE1407" w14:paraId="4A94B6E9" w14:textId="77777777" w:rsidTr="00680105">
        <w:trPr>
          <w:gridAfter w:val="1"/>
          <w:wAfter w:w="415" w:type="dxa"/>
          <w:trHeight w:val="50"/>
        </w:trPr>
        <w:tc>
          <w:tcPr>
            <w:tcW w:w="567" w:type="dxa"/>
            <w:vAlign w:val="bottom"/>
          </w:tcPr>
          <w:p w14:paraId="13AEDA6E" w14:textId="20B2E047" w:rsidR="003D090A" w:rsidRPr="00AE1407" w:rsidRDefault="003D090A" w:rsidP="00383A60">
            <w:pPr>
              <w:autoSpaceDE w:val="0"/>
              <w:autoSpaceDN w:val="0"/>
              <w:adjustRightInd w:val="0"/>
              <w:jc w:val="center"/>
              <w:rPr>
                <w:noProof/>
              </w:rPr>
            </w:pPr>
            <w:r>
              <w:rPr>
                <w:b/>
                <w:bCs/>
              </w:rPr>
              <w:lastRenderedPageBreak/>
              <w:t>3.2.1</w:t>
            </w:r>
          </w:p>
        </w:tc>
        <w:tc>
          <w:tcPr>
            <w:tcW w:w="3248" w:type="dxa"/>
            <w:gridSpan w:val="2"/>
            <w:vAlign w:val="bottom"/>
          </w:tcPr>
          <w:p w14:paraId="35FE7BAA" w14:textId="3942C2BF" w:rsidR="003D090A" w:rsidRPr="00AE1407" w:rsidRDefault="00383A60" w:rsidP="005E2923">
            <w:pPr>
              <w:autoSpaceDE w:val="0"/>
              <w:autoSpaceDN w:val="0"/>
              <w:adjustRightInd w:val="0"/>
              <w:rPr>
                <w:noProof/>
                <w:lang w:val="en-US"/>
              </w:rPr>
            </w:pPr>
            <w:r>
              <w:rPr>
                <w:b/>
                <w:bCs/>
              </w:rPr>
              <w:t>Хоризонтални</w:t>
            </w:r>
            <w:r w:rsidR="003D090A">
              <w:rPr>
                <w:b/>
                <w:bCs/>
              </w:rPr>
              <w:t xml:space="preserve"> </w:t>
            </w:r>
            <w:r>
              <w:rPr>
                <w:b/>
                <w:bCs/>
              </w:rPr>
              <w:t>развод</w:t>
            </w:r>
            <w:r w:rsidR="003D090A">
              <w:rPr>
                <w:b/>
                <w:bCs/>
              </w:rPr>
              <w:t>:</w:t>
            </w:r>
          </w:p>
        </w:tc>
        <w:tc>
          <w:tcPr>
            <w:tcW w:w="795" w:type="dxa"/>
            <w:vAlign w:val="bottom"/>
          </w:tcPr>
          <w:p w14:paraId="7EDAEA17" w14:textId="691565D6" w:rsidR="003D090A" w:rsidRPr="00AE1407" w:rsidRDefault="003D090A" w:rsidP="00321A38">
            <w:pPr>
              <w:autoSpaceDE w:val="0"/>
              <w:autoSpaceDN w:val="0"/>
              <w:adjustRightInd w:val="0"/>
              <w:jc w:val="center"/>
              <w:rPr>
                <w:noProof/>
                <w:highlight w:val="yellow"/>
                <w:lang w:val="en-US"/>
              </w:rPr>
            </w:pPr>
            <w:r>
              <w:rPr>
                <w:b/>
                <w:bCs/>
                <w:sz w:val="22"/>
                <w:szCs w:val="22"/>
              </w:rPr>
              <w:t> </w:t>
            </w:r>
          </w:p>
        </w:tc>
        <w:tc>
          <w:tcPr>
            <w:tcW w:w="1237" w:type="dxa"/>
            <w:vAlign w:val="bottom"/>
          </w:tcPr>
          <w:p w14:paraId="2F53838B" w14:textId="74F0B455" w:rsidR="003D090A" w:rsidRPr="00AE1407" w:rsidRDefault="003D090A" w:rsidP="005E2923">
            <w:pPr>
              <w:autoSpaceDE w:val="0"/>
              <w:autoSpaceDN w:val="0"/>
              <w:adjustRightInd w:val="0"/>
              <w:jc w:val="center"/>
              <w:rPr>
                <w:noProof/>
                <w:lang w:val="en-US"/>
              </w:rPr>
            </w:pPr>
            <w:r>
              <w:rPr>
                <w:b/>
                <w:bCs/>
                <w:color w:val="FF0000"/>
                <w:sz w:val="22"/>
                <w:szCs w:val="22"/>
              </w:rPr>
              <w:t> </w:t>
            </w:r>
          </w:p>
        </w:tc>
        <w:tc>
          <w:tcPr>
            <w:tcW w:w="1795" w:type="dxa"/>
          </w:tcPr>
          <w:p w14:paraId="31EA49D5" w14:textId="77777777" w:rsidR="003D090A" w:rsidRPr="00AE1407" w:rsidRDefault="003D090A" w:rsidP="005E2923">
            <w:pPr>
              <w:autoSpaceDE w:val="0"/>
              <w:autoSpaceDN w:val="0"/>
              <w:adjustRightInd w:val="0"/>
              <w:jc w:val="center"/>
              <w:rPr>
                <w:noProof/>
                <w:lang w:val="en-US"/>
              </w:rPr>
            </w:pPr>
          </w:p>
        </w:tc>
        <w:tc>
          <w:tcPr>
            <w:tcW w:w="1562" w:type="dxa"/>
          </w:tcPr>
          <w:p w14:paraId="041F3E29" w14:textId="77777777" w:rsidR="003D090A" w:rsidRPr="00AE1407" w:rsidRDefault="003D090A" w:rsidP="005E2923">
            <w:pPr>
              <w:autoSpaceDE w:val="0"/>
              <w:autoSpaceDN w:val="0"/>
              <w:adjustRightInd w:val="0"/>
              <w:jc w:val="right"/>
              <w:rPr>
                <w:noProof/>
                <w:lang w:val="en-US"/>
              </w:rPr>
            </w:pPr>
          </w:p>
        </w:tc>
        <w:tc>
          <w:tcPr>
            <w:tcW w:w="1418" w:type="dxa"/>
          </w:tcPr>
          <w:p w14:paraId="3DA04CD6" w14:textId="77777777" w:rsidR="003D090A" w:rsidRPr="00AE1407" w:rsidRDefault="003D090A" w:rsidP="005E2923">
            <w:pPr>
              <w:autoSpaceDE w:val="0"/>
              <w:autoSpaceDN w:val="0"/>
              <w:adjustRightInd w:val="0"/>
              <w:jc w:val="right"/>
              <w:rPr>
                <w:noProof/>
                <w:lang w:val="en-US"/>
              </w:rPr>
            </w:pPr>
          </w:p>
        </w:tc>
        <w:tc>
          <w:tcPr>
            <w:tcW w:w="2126" w:type="dxa"/>
            <w:gridSpan w:val="2"/>
          </w:tcPr>
          <w:p w14:paraId="49B09272" w14:textId="77777777" w:rsidR="003D090A" w:rsidRPr="00AE1407" w:rsidRDefault="003D090A" w:rsidP="005E2923">
            <w:pPr>
              <w:autoSpaceDE w:val="0"/>
              <w:autoSpaceDN w:val="0"/>
              <w:adjustRightInd w:val="0"/>
              <w:jc w:val="right"/>
              <w:rPr>
                <w:noProof/>
                <w:lang w:val="en-US"/>
              </w:rPr>
            </w:pPr>
          </w:p>
        </w:tc>
        <w:tc>
          <w:tcPr>
            <w:tcW w:w="1984" w:type="dxa"/>
          </w:tcPr>
          <w:p w14:paraId="15EEFE0D" w14:textId="77777777" w:rsidR="003D090A" w:rsidRPr="00AE1407" w:rsidRDefault="003D090A" w:rsidP="005E2923">
            <w:pPr>
              <w:autoSpaceDE w:val="0"/>
              <w:autoSpaceDN w:val="0"/>
              <w:adjustRightInd w:val="0"/>
              <w:jc w:val="right"/>
              <w:rPr>
                <w:noProof/>
                <w:lang w:val="en-US"/>
              </w:rPr>
            </w:pPr>
          </w:p>
        </w:tc>
        <w:tc>
          <w:tcPr>
            <w:tcW w:w="1428" w:type="dxa"/>
          </w:tcPr>
          <w:p w14:paraId="0C94FC03" w14:textId="77777777" w:rsidR="003D090A" w:rsidRPr="00AE1407" w:rsidRDefault="003D090A" w:rsidP="005E2923">
            <w:pPr>
              <w:autoSpaceDE w:val="0"/>
              <w:autoSpaceDN w:val="0"/>
              <w:adjustRightInd w:val="0"/>
              <w:jc w:val="right"/>
              <w:rPr>
                <w:noProof/>
                <w:lang w:val="en-US"/>
              </w:rPr>
            </w:pPr>
          </w:p>
        </w:tc>
      </w:tr>
      <w:tr w:rsidR="00383A60" w:rsidRPr="00AE1407" w14:paraId="7E1541B5" w14:textId="77777777" w:rsidTr="00680105">
        <w:trPr>
          <w:gridAfter w:val="1"/>
          <w:wAfter w:w="415" w:type="dxa"/>
          <w:trHeight w:val="50"/>
        </w:trPr>
        <w:tc>
          <w:tcPr>
            <w:tcW w:w="567" w:type="dxa"/>
            <w:vAlign w:val="center"/>
          </w:tcPr>
          <w:p w14:paraId="4639EED9" w14:textId="514308CE" w:rsidR="00383A60" w:rsidRPr="00AE1407" w:rsidRDefault="00383A60" w:rsidP="005E2923">
            <w:pPr>
              <w:autoSpaceDE w:val="0"/>
              <w:autoSpaceDN w:val="0"/>
              <w:adjustRightInd w:val="0"/>
              <w:jc w:val="center"/>
              <w:rPr>
                <w:noProof/>
              </w:rPr>
            </w:pPr>
            <w:r>
              <w:t> </w:t>
            </w:r>
          </w:p>
        </w:tc>
        <w:tc>
          <w:tcPr>
            <w:tcW w:w="3248" w:type="dxa"/>
            <w:gridSpan w:val="2"/>
            <w:vAlign w:val="center"/>
          </w:tcPr>
          <w:p w14:paraId="378CCB61" w14:textId="7063BC8B" w:rsidR="00383A60" w:rsidRPr="00AE1407" w:rsidRDefault="00383A60" w:rsidP="005E2923">
            <w:pPr>
              <w:autoSpaceDE w:val="0"/>
              <w:autoSpaceDN w:val="0"/>
              <w:adjustRightInd w:val="0"/>
              <w:rPr>
                <w:noProof/>
                <w:lang w:val="en-US"/>
              </w:rPr>
            </w:pPr>
            <w:r>
              <w:rPr>
                <w:b/>
                <w:bCs/>
              </w:rPr>
              <w:t>DN 50 mm (2'') PP-R  Ø 63mm</w:t>
            </w:r>
            <w:r>
              <w:t xml:space="preserve">                                                                                                                                                         0,8+1,0+7,5+2,6+5,8=</w:t>
            </w:r>
            <w:r>
              <w:rPr>
                <w:b/>
                <w:bCs/>
              </w:rPr>
              <w:t>17,7</w:t>
            </w:r>
            <w:r>
              <w:t xml:space="preserve">-топла од подстан.до ламеле S1                                                                    </w:t>
            </w:r>
          </w:p>
        </w:tc>
        <w:tc>
          <w:tcPr>
            <w:tcW w:w="795" w:type="dxa"/>
          </w:tcPr>
          <w:p w14:paraId="2F632C32" w14:textId="7397DB46" w:rsidR="00383A60" w:rsidRPr="00AE1407" w:rsidRDefault="00383A60" w:rsidP="00321A38">
            <w:pPr>
              <w:autoSpaceDE w:val="0"/>
              <w:autoSpaceDN w:val="0"/>
              <w:adjustRightInd w:val="0"/>
              <w:jc w:val="center"/>
              <w:rPr>
                <w:noProof/>
                <w:highlight w:val="yellow"/>
                <w:lang w:val="en-US"/>
              </w:rPr>
            </w:pPr>
            <w:r w:rsidRPr="00C518FE">
              <w:rPr>
                <w:sz w:val="22"/>
                <w:szCs w:val="22"/>
              </w:rPr>
              <w:t>m¹</w:t>
            </w:r>
          </w:p>
        </w:tc>
        <w:tc>
          <w:tcPr>
            <w:tcW w:w="1237" w:type="dxa"/>
            <w:vAlign w:val="bottom"/>
          </w:tcPr>
          <w:p w14:paraId="0AA3397B" w14:textId="60553134" w:rsidR="00383A60" w:rsidRPr="00AE1407" w:rsidRDefault="00383A60" w:rsidP="005E2923">
            <w:pPr>
              <w:autoSpaceDE w:val="0"/>
              <w:autoSpaceDN w:val="0"/>
              <w:adjustRightInd w:val="0"/>
              <w:jc w:val="center"/>
              <w:rPr>
                <w:noProof/>
                <w:lang w:val="en-US"/>
              </w:rPr>
            </w:pPr>
            <w:r>
              <w:rPr>
                <w:sz w:val="22"/>
                <w:szCs w:val="22"/>
              </w:rPr>
              <w:t>17,70</w:t>
            </w:r>
          </w:p>
        </w:tc>
        <w:tc>
          <w:tcPr>
            <w:tcW w:w="1795" w:type="dxa"/>
          </w:tcPr>
          <w:p w14:paraId="32E0E9D1" w14:textId="77777777" w:rsidR="00383A60" w:rsidRPr="00AE1407" w:rsidRDefault="00383A60" w:rsidP="005E2923">
            <w:pPr>
              <w:autoSpaceDE w:val="0"/>
              <w:autoSpaceDN w:val="0"/>
              <w:adjustRightInd w:val="0"/>
              <w:jc w:val="center"/>
              <w:rPr>
                <w:noProof/>
                <w:lang w:val="en-US"/>
              </w:rPr>
            </w:pPr>
          </w:p>
        </w:tc>
        <w:tc>
          <w:tcPr>
            <w:tcW w:w="1562" w:type="dxa"/>
          </w:tcPr>
          <w:p w14:paraId="7976D15C" w14:textId="77777777" w:rsidR="00383A60" w:rsidRPr="00AE1407" w:rsidRDefault="00383A60" w:rsidP="005E2923">
            <w:pPr>
              <w:autoSpaceDE w:val="0"/>
              <w:autoSpaceDN w:val="0"/>
              <w:adjustRightInd w:val="0"/>
              <w:jc w:val="right"/>
              <w:rPr>
                <w:noProof/>
                <w:lang w:val="en-US"/>
              </w:rPr>
            </w:pPr>
          </w:p>
        </w:tc>
        <w:tc>
          <w:tcPr>
            <w:tcW w:w="1418" w:type="dxa"/>
          </w:tcPr>
          <w:p w14:paraId="5E4ABFD7" w14:textId="77777777" w:rsidR="00383A60" w:rsidRPr="00AE1407" w:rsidRDefault="00383A60" w:rsidP="005E2923">
            <w:pPr>
              <w:autoSpaceDE w:val="0"/>
              <w:autoSpaceDN w:val="0"/>
              <w:adjustRightInd w:val="0"/>
              <w:jc w:val="right"/>
              <w:rPr>
                <w:noProof/>
                <w:lang w:val="en-US"/>
              </w:rPr>
            </w:pPr>
          </w:p>
        </w:tc>
        <w:tc>
          <w:tcPr>
            <w:tcW w:w="2126" w:type="dxa"/>
            <w:gridSpan w:val="2"/>
          </w:tcPr>
          <w:p w14:paraId="74AE79E3" w14:textId="77777777" w:rsidR="00383A60" w:rsidRPr="00AE1407" w:rsidRDefault="00383A60" w:rsidP="005E2923">
            <w:pPr>
              <w:autoSpaceDE w:val="0"/>
              <w:autoSpaceDN w:val="0"/>
              <w:adjustRightInd w:val="0"/>
              <w:jc w:val="right"/>
              <w:rPr>
                <w:noProof/>
                <w:lang w:val="en-US"/>
              </w:rPr>
            </w:pPr>
          </w:p>
        </w:tc>
        <w:tc>
          <w:tcPr>
            <w:tcW w:w="1984" w:type="dxa"/>
          </w:tcPr>
          <w:p w14:paraId="6486F10C" w14:textId="77777777" w:rsidR="00383A60" w:rsidRPr="00AE1407" w:rsidRDefault="00383A60" w:rsidP="005E2923">
            <w:pPr>
              <w:autoSpaceDE w:val="0"/>
              <w:autoSpaceDN w:val="0"/>
              <w:adjustRightInd w:val="0"/>
              <w:jc w:val="right"/>
              <w:rPr>
                <w:noProof/>
                <w:lang w:val="en-US"/>
              </w:rPr>
            </w:pPr>
          </w:p>
        </w:tc>
        <w:tc>
          <w:tcPr>
            <w:tcW w:w="1428" w:type="dxa"/>
          </w:tcPr>
          <w:p w14:paraId="27DA55AB" w14:textId="77777777" w:rsidR="00383A60" w:rsidRPr="00AE1407" w:rsidRDefault="00383A60" w:rsidP="005E2923">
            <w:pPr>
              <w:autoSpaceDE w:val="0"/>
              <w:autoSpaceDN w:val="0"/>
              <w:adjustRightInd w:val="0"/>
              <w:jc w:val="right"/>
              <w:rPr>
                <w:noProof/>
                <w:lang w:val="en-US"/>
              </w:rPr>
            </w:pPr>
          </w:p>
        </w:tc>
      </w:tr>
      <w:tr w:rsidR="00383A60" w:rsidRPr="00AE1407" w14:paraId="1FDD5B77" w14:textId="77777777" w:rsidTr="00680105">
        <w:trPr>
          <w:gridAfter w:val="1"/>
          <w:wAfter w:w="415" w:type="dxa"/>
          <w:trHeight w:val="50"/>
        </w:trPr>
        <w:tc>
          <w:tcPr>
            <w:tcW w:w="567" w:type="dxa"/>
            <w:vAlign w:val="center"/>
          </w:tcPr>
          <w:p w14:paraId="1086ACA0" w14:textId="3F4D807E" w:rsidR="00383A60" w:rsidRPr="00AE1407" w:rsidRDefault="00383A60" w:rsidP="005E2923">
            <w:pPr>
              <w:autoSpaceDE w:val="0"/>
              <w:autoSpaceDN w:val="0"/>
              <w:adjustRightInd w:val="0"/>
              <w:jc w:val="center"/>
              <w:rPr>
                <w:noProof/>
              </w:rPr>
            </w:pPr>
            <w:r>
              <w:t> </w:t>
            </w:r>
          </w:p>
        </w:tc>
        <w:tc>
          <w:tcPr>
            <w:tcW w:w="3248" w:type="dxa"/>
            <w:gridSpan w:val="2"/>
            <w:vAlign w:val="center"/>
          </w:tcPr>
          <w:p w14:paraId="199930F2" w14:textId="37E7EA6B" w:rsidR="00383A60" w:rsidRPr="00AE1407" w:rsidRDefault="00383A60" w:rsidP="00383A60">
            <w:pPr>
              <w:autoSpaceDE w:val="0"/>
              <w:autoSpaceDN w:val="0"/>
              <w:adjustRightInd w:val="0"/>
              <w:rPr>
                <w:noProof/>
                <w:lang w:val="en-US"/>
              </w:rPr>
            </w:pPr>
            <w:r>
              <w:rPr>
                <w:b/>
                <w:bCs/>
              </w:rPr>
              <w:t>DN 32 mm (5/4'') PP-R Ø 40mm</w:t>
            </w:r>
            <w:r>
              <w:t xml:space="preserve">                                                                                                                                                         5,5 +2,6=</w:t>
            </w:r>
            <w:r>
              <w:rPr>
                <w:b/>
                <w:bCs/>
              </w:rPr>
              <w:t>8,1</w:t>
            </w:r>
            <w:r>
              <w:t>-Хладна од Ламеле S1</w:t>
            </w:r>
            <w:r>
              <w:rPr>
                <w:lang w:val="sr-Cyrl-RS"/>
              </w:rPr>
              <w:t>до крака</w:t>
            </w:r>
            <w:r>
              <w:t xml:space="preserve"> H2                                                                    </w:t>
            </w:r>
          </w:p>
        </w:tc>
        <w:tc>
          <w:tcPr>
            <w:tcW w:w="795" w:type="dxa"/>
          </w:tcPr>
          <w:p w14:paraId="24F77DF2" w14:textId="2FC9FB31" w:rsidR="00383A60" w:rsidRPr="00AE1407" w:rsidRDefault="00383A60" w:rsidP="00321A38">
            <w:pPr>
              <w:autoSpaceDE w:val="0"/>
              <w:autoSpaceDN w:val="0"/>
              <w:adjustRightInd w:val="0"/>
              <w:jc w:val="center"/>
              <w:rPr>
                <w:noProof/>
                <w:highlight w:val="yellow"/>
                <w:lang w:val="en-US"/>
              </w:rPr>
            </w:pPr>
            <w:r w:rsidRPr="00C518FE">
              <w:rPr>
                <w:sz w:val="22"/>
                <w:szCs w:val="22"/>
              </w:rPr>
              <w:t>m¹</w:t>
            </w:r>
          </w:p>
        </w:tc>
        <w:tc>
          <w:tcPr>
            <w:tcW w:w="1237" w:type="dxa"/>
            <w:vAlign w:val="bottom"/>
          </w:tcPr>
          <w:p w14:paraId="45A77213" w14:textId="1E654433" w:rsidR="00383A60" w:rsidRPr="00AE1407" w:rsidRDefault="00383A60" w:rsidP="005E2923">
            <w:pPr>
              <w:autoSpaceDE w:val="0"/>
              <w:autoSpaceDN w:val="0"/>
              <w:adjustRightInd w:val="0"/>
              <w:jc w:val="center"/>
              <w:rPr>
                <w:noProof/>
                <w:lang w:val="en-US"/>
              </w:rPr>
            </w:pPr>
            <w:r>
              <w:rPr>
                <w:sz w:val="22"/>
                <w:szCs w:val="22"/>
              </w:rPr>
              <w:t>8,10</w:t>
            </w:r>
          </w:p>
        </w:tc>
        <w:tc>
          <w:tcPr>
            <w:tcW w:w="1795" w:type="dxa"/>
          </w:tcPr>
          <w:p w14:paraId="43D00F7B" w14:textId="77777777" w:rsidR="00383A60" w:rsidRPr="00AE1407" w:rsidRDefault="00383A60" w:rsidP="005E2923">
            <w:pPr>
              <w:autoSpaceDE w:val="0"/>
              <w:autoSpaceDN w:val="0"/>
              <w:adjustRightInd w:val="0"/>
              <w:jc w:val="center"/>
              <w:rPr>
                <w:noProof/>
                <w:lang w:val="en-US"/>
              </w:rPr>
            </w:pPr>
          </w:p>
        </w:tc>
        <w:tc>
          <w:tcPr>
            <w:tcW w:w="1562" w:type="dxa"/>
          </w:tcPr>
          <w:p w14:paraId="1FEEAD97" w14:textId="77777777" w:rsidR="00383A60" w:rsidRPr="00AE1407" w:rsidRDefault="00383A60" w:rsidP="005E2923">
            <w:pPr>
              <w:autoSpaceDE w:val="0"/>
              <w:autoSpaceDN w:val="0"/>
              <w:adjustRightInd w:val="0"/>
              <w:jc w:val="right"/>
              <w:rPr>
                <w:noProof/>
                <w:lang w:val="en-US"/>
              </w:rPr>
            </w:pPr>
          </w:p>
        </w:tc>
        <w:tc>
          <w:tcPr>
            <w:tcW w:w="1418" w:type="dxa"/>
          </w:tcPr>
          <w:p w14:paraId="22862D69" w14:textId="77777777" w:rsidR="00383A60" w:rsidRPr="00AE1407" w:rsidRDefault="00383A60" w:rsidP="005E2923">
            <w:pPr>
              <w:autoSpaceDE w:val="0"/>
              <w:autoSpaceDN w:val="0"/>
              <w:adjustRightInd w:val="0"/>
              <w:jc w:val="right"/>
              <w:rPr>
                <w:noProof/>
                <w:lang w:val="en-US"/>
              </w:rPr>
            </w:pPr>
          </w:p>
        </w:tc>
        <w:tc>
          <w:tcPr>
            <w:tcW w:w="2126" w:type="dxa"/>
            <w:gridSpan w:val="2"/>
          </w:tcPr>
          <w:p w14:paraId="1088C76D" w14:textId="77777777" w:rsidR="00383A60" w:rsidRPr="00AE1407" w:rsidRDefault="00383A60" w:rsidP="005E2923">
            <w:pPr>
              <w:autoSpaceDE w:val="0"/>
              <w:autoSpaceDN w:val="0"/>
              <w:adjustRightInd w:val="0"/>
              <w:jc w:val="right"/>
              <w:rPr>
                <w:noProof/>
                <w:lang w:val="en-US"/>
              </w:rPr>
            </w:pPr>
          </w:p>
        </w:tc>
        <w:tc>
          <w:tcPr>
            <w:tcW w:w="1984" w:type="dxa"/>
          </w:tcPr>
          <w:p w14:paraId="6A574F80" w14:textId="77777777" w:rsidR="00383A60" w:rsidRPr="00AE1407" w:rsidRDefault="00383A60" w:rsidP="005E2923">
            <w:pPr>
              <w:autoSpaceDE w:val="0"/>
              <w:autoSpaceDN w:val="0"/>
              <w:adjustRightInd w:val="0"/>
              <w:jc w:val="right"/>
              <w:rPr>
                <w:noProof/>
                <w:lang w:val="en-US"/>
              </w:rPr>
            </w:pPr>
          </w:p>
        </w:tc>
        <w:tc>
          <w:tcPr>
            <w:tcW w:w="1428" w:type="dxa"/>
          </w:tcPr>
          <w:p w14:paraId="3291D677" w14:textId="77777777" w:rsidR="00383A60" w:rsidRPr="00AE1407" w:rsidRDefault="00383A60" w:rsidP="005E2923">
            <w:pPr>
              <w:autoSpaceDE w:val="0"/>
              <w:autoSpaceDN w:val="0"/>
              <w:adjustRightInd w:val="0"/>
              <w:jc w:val="right"/>
              <w:rPr>
                <w:noProof/>
                <w:lang w:val="en-US"/>
              </w:rPr>
            </w:pPr>
          </w:p>
        </w:tc>
      </w:tr>
      <w:tr w:rsidR="00383A60" w:rsidRPr="00AE1407" w14:paraId="6C031ED9" w14:textId="77777777" w:rsidTr="00680105">
        <w:trPr>
          <w:gridAfter w:val="1"/>
          <w:wAfter w:w="415" w:type="dxa"/>
          <w:trHeight w:val="50"/>
        </w:trPr>
        <w:tc>
          <w:tcPr>
            <w:tcW w:w="567" w:type="dxa"/>
            <w:vAlign w:val="center"/>
          </w:tcPr>
          <w:p w14:paraId="0A0A9B9B" w14:textId="2DF6210F" w:rsidR="00383A60" w:rsidRPr="00AE1407" w:rsidRDefault="00383A60" w:rsidP="005E2923">
            <w:pPr>
              <w:autoSpaceDE w:val="0"/>
              <w:autoSpaceDN w:val="0"/>
              <w:adjustRightInd w:val="0"/>
              <w:jc w:val="center"/>
              <w:rPr>
                <w:noProof/>
              </w:rPr>
            </w:pPr>
            <w:r>
              <w:t> </w:t>
            </w:r>
          </w:p>
        </w:tc>
        <w:tc>
          <w:tcPr>
            <w:tcW w:w="3248" w:type="dxa"/>
            <w:gridSpan w:val="2"/>
            <w:vAlign w:val="center"/>
          </w:tcPr>
          <w:p w14:paraId="540045B3" w14:textId="25E04ADE" w:rsidR="00383A60" w:rsidRPr="00AE1407" w:rsidRDefault="00383A60" w:rsidP="00E6563B">
            <w:pPr>
              <w:autoSpaceDE w:val="0"/>
              <w:autoSpaceDN w:val="0"/>
              <w:adjustRightInd w:val="0"/>
              <w:rPr>
                <w:noProof/>
                <w:lang w:val="en-US"/>
              </w:rPr>
            </w:pPr>
            <w:r>
              <w:rPr>
                <w:b/>
                <w:bCs/>
              </w:rPr>
              <w:t>DN 25 mm (1'') PP-R  Ø 32mm</w:t>
            </w:r>
            <w:r>
              <w:t xml:space="preserve">                                                                                                                                                                   </w:t>
            </w:r>
            <w:r>
              <w:rPr>
                <w:b/>
                <w:bCs/>
              </w:rPr>
              <w:t>8,45</w:t>
            </w:r>
            <w:r>
              <w:t>-</w:t>
            </w:r>
            <w:r w:rsidR="00E6563B">
              <w:t>хладна</w:t>
            </w:r>
            <w:r>
              <w:t xml:space="preserve"> </w:t>
            </w:r>
            <w:r w:rsidR="00E6563B">
              <w:t>између</w:t>
            </w:r>
            <w:r>
              <w:t xml:space="preserve"> H2</w:t>
            </w:r>
            <w:r w:rsidR="00E6563B">
              <w:rPr>
                <w:lang w:val="sr-Cyrl-RS"/>
              </w:rPr>
              <w:t xml:space="preserve"> и</w:t>
            </w:r>
            <w:r>
              <w:t xml:space="preserve"> H3                                           0,8+1,15+1,55+8,0+2,6+5,6=</w:t>
            </w:r>
            <w:r>
              <w:rPr>
                <w:b/>
                <w:bCs/>
              </w:rPr>
              <w:t>19,7</w:t>
            </w:r>
            <w:r>
              <w:t>-</w:t>
            </w:r>
            <w:r w:rsidR="00E6563B">
              <w:t>циркулација</w:t>
            </w:r>
            <w:r>
              <w:t xml:space="preserve"> </w:t>
            </w:r>
            <w:r w:rsidR="00E6563B">
              <w:t>од</w:t>
            </w:r>
            <w:r>
              <w:t xml:space="preserve"> </w:t>
            </w:r>
            <w:r w:rsidR="00E6563B">
              <w:t>подст</w:t>
            </w:r>
            <w:r>
              <w:t xml:space="preserve">. </w:t>
            </w:r>
            <w:r w:rsidR="00E6563B">
              <w:t>до</w:t>
            </w:r>
            <w:r>
              <w:t xml:space="preserve"> </w:t>
            </w:r>
            <w:r w:rsidR="00E6563B">
              <w:t>ламеле</w:t>
            </w:r>
            <w:r>
              <w:t xml:space="preserve"> S1</w:t>
            </w:r>
          </w:p>
        </w:tc>
        <w:tc>
          <w:tcPr>
            <w:tcW w:w="795" w:type="dxa"/>
            <w:vAlign w:val="center"/>
          </w:tcPr>
          <w:p w14:paraId="297ECD4E" w14:textId="3ECC7449" w:rsidR="00383A60" w:rsidRPr="00AE1407" w:rsidRDefault="00383A60" w:rsidP="00383A60">
            <w:pPr>
              <w:autoSpaceDE w:val="0"/>
              <w:autoSpaceDN w:val="0"/>
              <w:adjustRightInd w:val="0"/>
              <w:jc w:val="center"/>
              <w:rPr>
                <w:noProof/>
                <w:highlight w:val="yellow"/>
                <w:lang w:val="en-US"/>
              </w:rPr>
            </w:pPr>
            <w:r w:rsidRPr="00DC1BD1">
              <w:rPr>
                <w:sz w:val="22"/>
                <w:szCs w:val="22"/>
              </w:rPr>
              <w:t>m¹</w:t>
            </w:r>
          </w:p>
        </w:tc>
        <w:tc>
          <w:tcPr>
            <w:tcW w:w="1237" w:type="dxa"/>
            <w:vAlign w:val="bottom"/>
          </w:tcPr>
          <w:p w14:paraId="0096E4AF" w14:textId="04F3489A" w:rsidR="00383A60" w:rsidRPr="00AE1407" w:rsidRDefault="00383A60" w:rsidP="005E2923">
            <w:pPr>
              <w:autoSpaceDE w:val="0"/>
              <w:autoSpaceDN w:val="0"/>
              <w:adjustRightInd w:val="0"/>
              <w:jc w:val="center"/>
              <w:rPr>
                <w:noProof/>
                <w:lang w:val="en-US"/>
              </w:rPr>
            </w:pPr>
            <w:r>
              <w:rPr>
                <w:sz w:val="22"/>
                <w:szCs w:val="22"/>
              </w:rPr>
              <w:t>28,15</w:t>
            </w:r>
          </w:p>
        </w:tc>
        <w:tc>
          <w:tcPr>
            <w:tcW w:w="1795" w:type="dxa"/>
          </w:tcPr>
          <w:p w14:paraId="37CFBBA8" w14:textId="77777777" w:rsidR="00383A60" w:rsidRPr="00AE1407" w:rsidRDefault="00383A60" w:rsidP="005E2923">
            <w:pPr>
              <w:autoSpaceDE w:val="0"/>
              <w:autoSpaceDN w:val="0"/>
              <w:adjustRightInd w:val="0"/>
              <w:jc w:val="center"/>
              <w:rPr>
                <w:noProof/>
                <w:lang w:val="en-US"/>
              </w:rPr>
            </w:pPr>
          </w:p>
        </w:tc>
        <w:tc>
          <w:tcPr>
            <w:tcW w:w="1562" w:type="dxa"/>
          </w:tcPr>
          <w:p w14:paraId="375EEAB5" w14:textId="77777777" w:rsidR="00383A60" w:rsidRPr="00AE1407" w:rsidRDefault="00383A60" w:rsidP="005E2923">
            <w:pPr>
              <w:autoSpaceDE w:val="0"/>
              <w:autoSpaceDN w:val="0"/>
              <w:adjustRightInd w:val="0"/>
              <w:jc w:val="right"/>
              <w:rPr>
                <w:noProof/>
                <w:lang w:val="en-US"/>
              </w:rPr>
            </w:pPr>
          </w:p>
        </w:tc>
        <w:tc>
          <w:tcPr>
            <w:tcW w:w="1418" w:type="dxa"/>
          </w:tcPr>
          <w:p w14:paraId="4F5EFC6B" w14:textId="77777777" w:rsidR="00383A60" w:rsidRPr="00AE1407" w:rsidRDefault="00383A60" w:rsidP="005E2923">
            <w:pPr>
              <w:autoSpaceDE w:val="0"/>
              <w:autoSpaceDN w:val="0"/>
              <w:adjustRightInd w:val="0"/>
              <w:jc w:val="right"/>
              <w:rPr>
                <w:noProof/>
                <w:lang w:val="en-US"/>
              </w:rPr>
            </w:pPr>
          </w:p>
        </w:tc>
        <w:tc>
          <w:tcPr>
            <w:tcW w:w="2126" w:type="dxa"/>
            <w:gridSpan w:val="2"/>
          </w:tcPr>
          <w:p w14:paraId="0A066679" w14:textId="77777777" w:rsidR="00383A60" w:rsidRPr="00AE1407" w:rsidRDefault="00383A60" w:rsidP="005E2923">
            <w:pPr>
              <w:autoSpaceDE w:val="0"/>
              <w:autoSpaceDN w:val="0"/>
              <w:adjustRightInd w:val="0"/>
              <w:jc w:val="right"/>
              <w:rPr>
                <w:noProof/>
                <w:lang w:val="en-US"/>
              </w:rPr>
            </w:pPr>
          </w:p>
        </w:tc>
        <w:tc>
          <w:tcPr>
            <w:tcW w:w="1984" w:type="dxa"/>
          </w:tcPr>
          <w:p w14:paraId="3295DC04" w14:textId="77777777" w:rsidR="00383A60" w:rsidRPr="00AE1407" w:rsidRDefault="00383A60" w:rsidP="005E2923">
            <w:pPr>
              <w:autoSpaceDE w:val="0"/>
              <w:autoSpaceDN w:val="0"/>
              <w:adjustRightInd w:val="0"/>
              <w:jc w:val="right"/>
              <w:rPr>
                <w:noProof/>
                <w:lang w:val="en-US"/>
              </w:rPr>
            </w:pPr>
          </w:p>
        </w:tc>
        <w:tc>
          <w:tcPr>
            <w:tcW w:w="1428" w:type="dxa"/>
          </w:tcPr>
          <w:p w14:paraId="3A2657CD" w14:textId="77777777" w:rsidR="00383A60" w:rsidRPr="00AE1407" w:rsidRDefault="00383A60" w:rsidP="005E2923">
            <w:pPr>
              <w:autoSpaceDE w:val="0"/>
              <w:autoSpaceDN w:val="0"/>
              <w:adjustRightInd w:val="0"/>
              <w:jc w:val="right"/>
              <w:rPr>
                <w:noProof/>
                <w:lang w:val="en-US"/>
              </w:rPr>
            </w:pPr>
          </w:p>
        </w:tc>
      </w:tr>
      <w:tr w:rsidR="00383A60" w:rsidRPr="00AE1407" w14:paraId="27E98E28" w14:textId="77777777" w:rsidTr="00680105">
        <w:trPr>
          <w:gridAfter w:val="1"/>
          <w:wAfter w:w="415" w:type="dxa"/>
          <w:trHeight w:val="50"/>
        </w:trPr>
        <w:tc>
          <w:tcPr>
            <w:tcW w:w="567" w:type="dxa"/>
            <w:vAlign w:val="center"/>
          </w:tcPr>
          <w:p w14:paraId="4EC360B2" w14:textId="0434E935" w:rsidR="00383A60" w:rsidRPr="00AE1407" w:rsidRDefault="00383A60" w:rsidP="005E2923">
            <w:pPr>
              <w:autoSpaceDE w:val="0"/>
              <w:autoSpaceDN w:val="0"/>
              <w:adjustRightInd w:val="0"/>
              <w:jc w:val="center"/>
              <w:rPr>
                <w:noProof/>
              </w:rPr>
            </w:pPr>
            <w:r>
              <w:t> </w:t>
            </w:r>
          </w:p>
        </w:tc>
        <w:tc>
          <w:tcPr>
            <w:tcW w:w="3248" w:type="dxa"/>
            <w:gridSpan w:val="2"/>
            <w:vAlign w:val="center"/>
          </w:tcPr>
          <w:p w14:paraId="38615BDD" w14:textId="492B0ABE" w:rsidR="00383A60" w:rsidRPr="00AE1407" w:rsidRDefault="00383A60" w:rsidP="00383A60">
            <w:pPr>
              <w:autoSpaceDE w:val="0"/>
              <w:autoSpaceDN w:val="0"/>
              <w:adjustRightInd w:val="0"/>
              <w:rPr>
                <w:noProof/>
                <w:lang w:val="en-US"/>
              </w:rPr>
            </w:pPr>
            <w:r>
              <w:rPr>
                <w:b/>
                <w:bCs/>
              </w:rPr>
              <w:t xml:space="preserve">DN 20 mm (3/4'') PP-R  Ø 25mm </w:t>
            </w:r>
            <w:r>
              <w:t xml:space="preserve">                          1,65+1,85+2,2+1,3+1,0+0,55=</w:t>
            </w:r>
            <w:r>
              <w:rPr>
                <w:b/>
                <w:bCs/>
              </w:rPr>
              <w:t>8,55</w:t>
            </w:r>
            <w:r>
              <w:t xml:space="preserve"> –</w:t>
            </w:r>
            <w:r>
              <w:rPr>
                <w:lang w:val="sr-Cyrl-RS"/>
              </w:rPr>
              <w:t>хладна од</w:t>
            </w:r>
            <w:r>
              <w:t xml:space="preserve"> H3 </w:t>
            </w:r>
            <w:r>
              <w:rPr>
                <w:lang w:val="sr-Cyrl-RS"/>
              </w:rPr>
              <w:t>према</w:t>
            </w:r>
            <w:r>
              <w:t xml:space="preserve"> H-1                                                                                                               0,5+2,35+0,4+0,55=</w:t>
            </w:r>
            <w:r>
              <w:rPr>
                <w:b/>
                <w:bCs/>
              </w:rPr>
              <w:t>3,8</w:t>
            </w:r>
            <w:r>
              <w:t xml:space="preserve"> - </w:t>
            </w:r>
            <w:r w:rsidR="00E6563B">
              <w:t>Топла</w:t>
            </w:r>
            <w:r>
              <w:t xml:space="preserve"> </w:t>
            </w:r>
            <w:r w:rsidR="00E6563B">
              <w:t>од</w:t>
            </w:r>
            <w:r>
              <w:t xml:space="preserve"> </w:t>
            </w:r>
            <w:r w:rsidR="00E6563B">
              <w:t>подст</w:t>
            </w:r>
            <w:r>
              <w:t>.</w:t>
            </w:r>
            <w:r w:rsidR="00E6563B">
              <w:t>према</w:t>
            </w:r>
            <w:r>
              <w:t xml:space="preserve"> H1                       </w:t>
            </w:r>
          </w:p>
        </w:tc>
        <w:tc>
          <w:tcPr>
            <w:tcW w:w="795" w:type="dxa"/>
            <w:vAlign w:val="center"/>
          </w:tcPr>
          <w:p w14:paraId="0A0E06E7" w14:textId="476D2B04" w:rsidR="00383A60" w:rsidRPr="00AE1407" w:rsidRDefault="00383A60" w:rsidP="00383A60">
            <w:pPr>
              <w:autoSpaceDE w:val="0"/>
              <w:autoSpaceDN w:val="0"/>
              <w:adjustRightInd w:val="0"/>
              <w:jc w:val="center"/>
              <w:rPr>
                <w:noProof/>
                <w:highlight w:val="yellow"/>
                <w:lang w:val="en-US"/>
              </w:rPr>
            </w:pPr>
            <w:r w:rsidRPr="00DC1BD1">
              <w:rPr>
                <w:sz w:val="22"/>
                <w:szCs w:val="22"/>
              </w:rPr>
              <w:t>m¹</w:t>
            </w:r>
          </w:p>
        </w:tc>
        <w:tc>
          <w:tcPr>
            <w:tcW w:w="1237" w:type="dxa"/>
            <w:vAlign w:val="bottom"/>
          </w:tcPr>
          <w:p w14:paraId="572B88AF" w14:textId="1A8847E2" w:rsidR="00383A60" w:rsidRPr="00AE1407" w:rsidRDefault="00383A60" w:rsidP="005E2923">
            <w:pPr>
              <w:autoSpaceDE w:val="0"/>
              <w:autoSpaceDN w:val="0"/>
              <w:adjustRightInd w:val="0"/>
              <w:jc w:val="center"/>
              <w:rPr>
                <w:noProof/>
                <w:lang w:val="en-US"/>
              </w:rPr>
            </w:pPr>
            <w:r>
              <w:rPr>
                <w:sz w:val="22"/>
                <w:szCs w:val="22"/>
              </w:rPr>
              <w:t>12,35</w:t>
            </w:r>
          </w:p>
        </w:tc>
        <w:tc>
          <w:tcPr>
            <w:tcW w:w="1795" w:type="dxa"/>
          </w:tcPr>
          <w:p w14:paraId="3C278754" w14:textId="77777777" w:rsidR="00383A60" w:rsidRPr="00AE1407" w:rsidRDefault="00383A60" w:rsidP="005E2923">
            <w:pPr>
              <w:autoSpaceDE w:val="0"/>
              <w:autoSpaceDN w:val="0"/>
              <w:adjustRightInd w:val="0"/>
              <w:jc w:val="center"/>
              <w:rPr>
                <w:noProof/>
                <w:lang w:val="en-US"/>
              </w:rPr>
            </w:pPr>
          </w:p>
        </w:tc>
        <w:tc>
          <w:tcPr>
            <w:tcW w:w="1562" w:type="dxa"/>
          </w:tcPr>
          <w:p w14:paraId="537F6E9E" w14:textId="77777777" w:rsidR="00383A60" w:rsidRPr="00AE1407" w:rsidRDefault="00383A60" w:rsidP="005E2923">
            <w:pPr>
              <w:autoSpaceDE w:val="0"/>
              <w:autoSpaceDN w:val="0"/>
              <w:adjustRightInd w:val="0"/>
              <w:jc w:val="right"/>
              <w:rPr>
                <w:noProof/>
                <w:lang w:val="en-US"/>
              </w:rPr>
            </w:pPr>
          </w:p>
        </w:tc>
        <w:tc>
          <w:tcPr>
            <w:tcW w:w="1418" w:type="dxa"/>
          </w:tcPr>
          <w:p w14:paraId="5AC379B7" w14:textId="77777777" w:rsidR="00383A60" w:rsidRPr="00AE1407" w:rsidRDefault="00383A60" w:rsidP="005E2923">
            <w:pPr>
              <w:autoSpaceDE w:val="0"/>
              <w:autoSpaceDN w:val="0"/>
              <w:adjustRightInd w:val="0"/>
              <w:jc w:val="right"/>
              <w:rPr>
                <w:noProof/>
                <w:lang w:val="en-US"/>
              </w:rPr>
            </w:pPr>
          </w:p>
        </w:tc>
        <w:tc>
          <w:tcPr>
            <w:tcW w:w="2126" w:type="dxa"/>
            <w:gridSpan w:val="2"/>
          </w:tcPr>
          <w:p w14:paraId="182144EA" w14:textId="77777777" w:rsidR="00383A60" w:rsidRPr="00AE1407" w:rsidRDefault="00383A60" w:rsidP="005E2923">
            <w:pPr>
              <w:autoSpaceDE w:val="0"/>
              <w:autoSpaceDN w:val="0"/>
              <w:adjustRightInd w:val="0"/>
              <w:jc w:val="right"/>
              <w:rPr>
                <w:noProof/>
                <w:lang w:val="en-US"/>
              </w:rPr>
            </w:pPr>
          </w:p>
        </w:tc>
        <w:tc>
          <w:tcPr>
            <w:tcW w:w="1984" w:type="dxa"/>
          </w:tcPr>
          <w:p w14:paraId="4F5D79E8" w14:textId="77777777" w:rsidR="00383A60" w:rsidRPr="00AE1407" w:rsidRDefault="00383A60" w:rsidP="005E2923">
            <w:pPr>
              <w:autoSpaceDE w:val="0"/>
              <w:autoSpaceDN w:val="0"/>
              <w:adjustRightInd w:val="0"/>
              <w:jc w:val="right"/>
              <w:rPr>
                <w:noProof/>
                <w:lang w:val="en-US"/>
              </w:rPr>
            </w:pPr>
          </w:p>
        </w:tc>
        <w:tc>
          <w:tcPr>
            <w:tcW w:w="1428" w:type="dxa"/>
          </w:tcPr>
          <w:p w14:paraId="501A9C43" w14:textId="77777777" w:rsidR="00383A60" w:rsidRPr="00AE1407" w:rsidRDefault="00383A60" w:rsidP="005E2923">
            <w:pPr>
              <w:autoSpaceDE w:val="0"/>
              <w:autoSpaceDN w:val="0"/>
              <w:adjustRightInd w:val="0"/>
              <w:jc w:val="right"/>
              <w:rPr>
                <w:noProof/>
                <w:lang w:val="en-US"/>
              </w:rPr>
            </w:pPr>
          </w:p>
        </w:tc>
      </w:tr>
      <w:tr w:rsidR="00383A60" w:rsidRPr="00AE1407" w14:paraId="149A8D6F" w14:textId="77777777" w:rsidTr="00680105">
        <w:trPr>
          <w:gridAfter w:val="1"/>
          <w:wAfter w:w="415" w:type="dxa"/>
          <w:trHeight w:val="50"/>
        </w:trPr>
        <w:tc>
          <w:tcPr>
            <w:tcW w:w="567" w:type="dxa"/>
            <w:vAlign w:val="center"/>
          </w:tcPr>
          <w:p w14:paraId="45FF69E0" w14:textId="793A663D" w:rsidR="00383A60" w:rsidRPr="00AE1407" w:rsidRDefault="00383A60" w:rsidP="005E2923">
            <w:pPr>
              <w:autoSpaceDE w:val="0"/>
              <w:autoSpaceDN w:val="0"/>
              <w:adjustRightInd w:val="0"/>
              <w:jc w:val="center"/>
              <w:rPr>
                <w:noProof/>
              </w:rPr>
            </w:pPr>
            <w:r>
              <w:t> </w:t>
            </w:r>
          </w:p>
        </w:tc>
        <w:tc>
          <w:tcPr>
            <w:tcW w:w="3248" w:type="dxa"/>
            <w:gridSpan w:val="2"/>
            <w:vAlign w:val="center"/>
          </w:tcPr>
          <w:p w14:paraId="728D8BF1" w14:textId="515D3B57" w:rsidR="00383A60" w:rsidRPr="00AE1407" w:rsidRDefault="00383A60" w:rsidP="00E6563B">
            <w:pPr>
              <w:autoSpaceDE w:val="0"/>
              <w:autoSpaceDN w:val="0"/>
              <w:adjustRightInd w:val="0"/>
              <w:rPr>
                <w:noProof/>
                <w:lang w:val="en-US"/>
              </w:rPr>
            </w:pPr>
            <w:r>
              <w:rPr>
                <w:b/>
                <w:bCs/>
              </w:rPr>
              <w:t xml:space="preserve">DN 15 mm (1/2'') PPR Ø 20mm </w:t>
            </w:r>
            <w:r>
              <w:t xml:space="preserve">                                                                                                                                                                                       1,7+0,4*2+0,05+0,6*2+3,15+2,</w:t>
            </w:r>
            <w:r>
              <w:lastRenderedPageBreak/>
              <w:t xml:space="preserve">0*4= </w:t>
            </w:r>
            <w:r w:rsidR="00E6563B">
              <w:rPr>
                <w:b/>
                <w:bCs/>
              </w:rPr>
              <w:t>14,90</w:t>
            </w:r>
            <w:r w:rsidR="00E6563B">
              <w:t>-</w:t>
            </w:r>
            <w:r w:rsidR="00E6563B">
              <w:rPr>
                <w:lang w:val="sr-Cyrl-RS"/>
              </w:rPr>
              <w:t>хладна од</w:t>
            </w:r>
            <w:r w:rsidR="00E6563B">
              <w:t xml:space="preserve"> H1                                                                                                             </w:t>
            </w:r>
            <w:r>
              <w:t xml:space="preserve">                                                                                                                                                                   2,1</w:t>
            </w:r>
            <w:r w:rsidR="00E6563B">
              <w:t>+0,4*2+0,2+0,35*2+3,15+2,0*4=</w:t>
            </w:r>
            <w:r>
              <w:t xml:space="preserve"> </w:t>
            </w:r>
            <w:r w:rsidR="00E6563B">
              <w:rPr>
                <w:b/>
                <w:bCs/>
              </w:rPr>
              <w:t>14,95</w:t>
            </w:r>
            <w:r w:rsidR="00E6563B">
              <w:rPr>
                <w:b/>
                <w:bCs/>
                <w:lang w:val="sr-Cyrl-RS"/>
              </w:rPr>
              <w:t xml:space="preserve"> </w:t>
            </w:r>
            <w:r w:rsidR="00E6563B">
              <w:t>–</w:t>
            </w:r>
            <w:r w:rsidR="00E6563B">
              <w:rPr>
                <w:lang w:val="sr-Cyrl-RS"/>
              </w:rPr>
              <w:t xml:space="preserve"> топла од </w:t>
            </w:r>
            <w:r w:rsidR="00E6563B">
              <w:t xml:space="preserve">H1                                         </w:t>
            </w:r>
            <w:r>
              <w:t xml:space="preserve">                                                                                                                                                           0,5+2,3+0,85+2,8+3,15=</w:t>
            </w:r>
            <w:r>
              <w:rPr>
                <w:b/>
                <w:bCs/>
              </w:rPr>
              <w:t>9,6</w:t>
            </w:r>
            <w:r>
              <w:t xml:space="preserve"> -</w:t>
            </w:r>
            <w:r w:rsidR="00E6563B">
              <w:t>Циркулација</w:t>
            </w:r>
            <w:r>
              <w:t xml:space="preserve"> </w:t>
            </w:r>
            <w:r w:rsidR="00E6563B">
              <w:t>од</w:t>
            </w:r>
            <w:r>
              <w:t xml:space="preserve"> </w:t>
            </w:r>
            <w:r w:rsidR="00E6563B">
              <w:t>подст</w:t>
            </w:r>
            <w:r>
              <w:t>.</w:t>
            </w:r>
            <w:r w:rsidR="00E6563B">
              <w:t>према</w:t>
            </w:r>
            <w:r>
              <w:t xml:space="preserve"> H1</w:t>
            </w:r>
          </w:p>
        </w:tc>
        <w:tc>
          <w:tcPr>
            <w:tcW w:w="795" w:type="dxa"/>
            <w:vAlign w:val="center"/>
          </w:tcPr>
          <w:p w14:paraId="3B3E8706" w14:textId="1BB989F3" w:rsidR="00383A60" w:rsidRPr="00AE1407" w:rsidRDefault="00383A60" w:rsidP="00383A60">
            <w:pPr>
              <w:autoSpaceDE w:val="0"/>
              <w:autoSpaceDN w:val="0"/>
              <w:adjustRightInd w:val="0"/>
              <w:jc w:val="center"/>
              <w:rPr>
                <w:noProof/>
                <w:highlight w:val="yellow"/>
                <w:lang w:val="en-US"/>
              </w:rPr>
            </w:pPr>
            <w:r w:rsidRPr="00A92083">
              <w:rPr>
                <w:sz w:val="22"/>
                <w:szCs w:val="22"/>
              </w:rPr>
              <w:lastRenderedPageBreak/>
              <w:t>m¹</w:t>
            </w:r>
          </w:p>
        </w:tc>
        <w:tc>
          <w:tcPr>
            <w:tcW w:w="1237" w:type="dxa"/>
            <w:vAlign w:val="bottom"/>
          </w:tcPr>
          <w:p w14:paraId="68CECF5D" w14:textId="3417F485" w:rsidR="00383A60" w:rsidRPr="00AE1407" w:rsidRDefault="00383A60" w:rsidP="005E2923">
            <w:pPr>
              <w:autoSpaceDE w:val="0"/>
              <w:autoSpaceDN w:val="0"/>
              <w:adjustRightInd w:val="0"/>
              <w:jc w:val="center"/>
              <w:rPr>
                <w:noProof/>
                <w:lang w:val="en-US"/>
              </w:rPr>
            </w:pPr>
            <w:r>
              <w:rPr>
                <w:sz w:val="22"/>
                <w:szCs w:val="22"/>
              </w:rPr>
              <w:t>39,45</w:t>
            </w:r>
          </w:p>
        </w:tc>
        <w:tc>
          <w:tcPr>
            <w:tcW w:w="1795" w:type="dxa"/>
          </w:tcPr>
          <w:p w14:paraId="60F608FC" w14:textId="77777777" w:rsidR="00383A60" w:rsidRPr="00AE1407" w:rsidRDefault="00383A60" w:rsidP="005E2923">
            <w:pPr>
              <w:autoSpaceDE w:val="0"/>
              <w:autoSpaceDN w:val="0"/>
              <w:adjustRightInd w:val="0"/>
              <w:jc w:val="center"/>
              <w:rPr>
                <w:noProof/>
                <w:lang w:val="en-US"/>
              </w:rPr>
            </w:pPr>
          </w:p>
        </w:tc>
        <w:tc>
          <w:tcPr>
            <w:tcW w:w="1562" w:type="dxa"/>
          </w:tcPr>
          <w:p w14:paraId="59C3A275" w14:textId="77777777" w:rsidR="00383A60" w:rsidRPr="00AE1407" w:rsidRDefault="00383A60" w:rsidP="005E2923">
            <w:pPr>
              <w:autoSpaceDE w:val="0"/>
              <w:autoSpaceDN w:val="0"/>
              <w:adjustRightInd w:val="0"/>
              <w:jc w:val="right"/>
              <w:rPr>
                <w:noProof/>
                <w:lang w:val="en-US"/>
              </w:rPr>
            </w:pPr>
          </w:p>
        </w:tc>
        <w:tc>
          <w:tcPr>
            <w:tcW w:w="1418" w:type="dxa"/>
          </w:tcPr>
          <w:p w14:paraId="413C4675" w14:textId="77777777" w:rsidR="00383A60" w:rsidRPr="00AE1407" w:rsidRDefault="00383A60" w:rsidP="005E2923">
            <w:pPr>
              <w:autoSpaceDE w:val="0"/>
              <w:autoSpaceDN w:val="0"/>
              <w:adjustRightInd w:val="0"/>
              <w:jc w:val="right"/>
              <w:rPr>
                <w:noProof/>
                <w:lang w:val="en-US"/>
              </w:rPr>
            </w:pPr>
          </w:p>
        </w:tc>
        <w:tc>
          <w:tcPr>
            <w:tcW w:w="2126" w:type="dxa"/>
            <w:gridSpan w:val="2"/>
          </w:tcPr>
          <w:p w14:paraId="4067DC2F" w14:textId="77777777" w:rsidR="00383A60" w:rsidRPr="00AE1407" w:rsidRDefault="00383A60" w:rsidP="005E2923">
            <w:pPr>
              <w:autoSpaceDE w:val="0"/>
              <w:autoSpaceDN w:val="0"/>
              <w:adjustRightInd w:val="0"/>
              <w:jc w:val="right"/>
              <w:rPr>
                <w:noProof/>
                <w:lang w:val="en-US"/>
              </w:rPr>
            </w:pPr>
          </w:p>
        </w:tc>
        <w:tc>
          <w:tcPr>
            <w:tcW w:w="1984" w:type="dxa"/>
          </w:tcPr>
          <w:p w14:paraId="6B76BD34" w14:textId="77777777" w:rsidR="00383A60" w:rsidRPr="00AE1407" w:rsidRDefault="00383A60" w:rsidP="005E2923">
            <w:pPr>
              <w:autoSpaceDE w:val="0"/>
              <w:autoSpaceDN w:val="0"/>
              <w:adjustRightInd w:val="0"/>
              <w:jc w:val="right"/>
              <w:rPr>
                <w:noProof/>
                <w:lang w:val="en-US"/>
              </w:rPr>
            </w:pPr>
          </w:p>
        </w:tc>
        <w:tc>
          <w:tcPr>
            <w:tcW w:w="1428" w:type="dxa"/>
          </w:tcPr>
          <w:p w14:paraId="454574B1" w14:textId="77777777" w:rsidR="00383A60" w:rsidRPr="00AE1407" w:rsidRDefault="00383A60" w:rsidP="005E2923">
            <w:pPr>
              <w:autoSpaceDE w:val="0"/>
              <w:autoSpaceDN w:val="0"/>
              <w:adjustRightInd w:val="0"/>
              <w:jc w:val="right"/>
              <w:rPr>
                <w:noProof/>
                <w:lang w:val="en-US"/>
              </w:rPr>
            </w:pPr>
          </w:p>
        </w:tc>
      </w:tr>
      <w:tr w:rsidR="00383A60" w:rsidRPr="00AE1407" w14:paraId="2703290A" w14:textId="77777777" w:rsidTr="00680105">
        <w:trPr>
          <w:gridAfter w:val="1"/>
          <w:wAfter w:w="415" w:type="dxa"/>
          <w:trHeight w:val="50"/>
        </w:trPr>
        <w:tc>
          <w:tcPr>
            <w:tcW w:w="567" w:type="dxa"/>
            <w:vAlign w:val="center"/>
          </w:tcPr>
          <w:p w14:paraId="04579345" w14:textId="1D04C73B" w:rsidR="00383A60" w:rsidRPr="00AE1407" w:rsidRDefault="00383A60" w:rsidP="00383A60">
            <w:pPr>
              <w:autoSpaceDE w:val="0"/>
              <w:autoSpaceDN w:val="0"/>
              <w:adjustRightInd w:val="0"/>
              <w:jc w:val="center"/>
              <w:rPr>
                <w:noProof/>
              </w:rPr>
            </w:pPr>
            <w:r>
              <w:rPr>
                <w:b/>
                <w:bCs/>
              </w:rPr>
              <w:lastRenderedPageBreak/>
              <w:t>3.2.2</w:t>
            </w:r>
          </w:p>
        </w:tc>
        <w:tc>
          <w:tcPr>
            <w:tcW w:w="3248" w:type="dxa"/>
            <w:gridSpan w:val="2"/>
            <w:vAlign w:val="center"/>
          </w:tcPr>
          <w:p w14:paraId="2EB96255" w14:textId="032C096D" w:rsidR="00383A60" w:rsidRPr="00AE1407" w:rsidRDefault="00E6563B" w:rsidP="00E6563B">
            <w:pPr>
              <w:autoSpaceDE w:val="0"/>
              <w:autoSpaceDN w:val="0"/>
              <w:adjustRightInd w:val="0"/>
              <w:rPr>
                <w:noProof/>
                <w:lang w:val="en-US"/>
              </w:rPr>
            </w:pPr>
            <w:r>
              <w:rPr>
                <w:b/>
                <w:bCs/>
                <w:lang w:val="sr-Cyrl-RS"/>
              </w:rPr>
              <w:t>Крак</w:t>
            </w:r>
            <w:r w:rsidR="00383A60">
              <w:rPr>
                <w:b/>
                <w:bCs/>
              </w:rPr>
              <w:t xml:space="preserve"> H1,T1,C1</w:t>
            </w:r>
          </w:p>
        </w:tc>
        <w:tc>
          <w:tcPr>
            <w:tcW w:w="795" w:type="dxa"/>
            <w:vAlign w:val="center"/>
          </w:tcPr>
          <w:p w14:paraId="18FE2D6C" w14:textId="37EDE381" w:rsidR="00383A60" w:rsidRPr="00AE1407" w:rsidRDefault="00383A60" w:rsidP="00383A60">
            <w:pPr>
              <w:autoSpaceDE w:val="0"/>
              <w:autoSpaceDN w:val="0"/>
              <w:adjustRightInd w:val="0"/>
              <w:jc w:val="center"/>
              <w:rPr>
                <w:noProof/>
                <w:highlight w:val="yellow"/>
                <w:lang w:val="en-US"/>
              </w:rPr>
            </w:pPr>
            <w:r w:rsidRPr="00A92083">
              <w:rPr>
                <w:sz w:val="22"/>
                <w:szCs w:val="22"/>
              </w:rPr>
              <w:t>m¹</w:t>
            </w:r>
          </w:p>
        </w:tc>
        <w:tc>
          <w:tcPr>
            <w:tcW w:w="1237" w:type="dxa"/>
            <w:vAlign w:val="bottom"/>
          </w:tcPr>
          <w:p w14:paraId="6A215A34" w14:textId="0C6BED9D" w:rsidR="00383A60" w:rsidRPr="00AE1407" w:rsidRDefault="00383A60" w:rsidP="005E2923">
            <w:pPr>
              <w:autoSpaceDE w:val="0"/>
              <w:autoSpaceDN w:val="0"/>
              <w:adjustRightInd w:val="0"/>
              <w:jc w:val="center"/>
              <w:rPr>
                <w:noProof/>
                <w:lang w:val="en-US"/>
              </w:rPr>
            </w:pPr>
          </w:p>
        </w:tc>
        <w:tc>
          <w:tcPr>
            <w:tcW w:w="1795" w:type="dxa"/>
          </w:tcPr>
          <w:p w14:paraId="1C8E7228" w14:textId="77777777" w:rsidR="00383A60" w:rsidRPr="00AE1407" w:rsidRDefault="00383A60" w:rsidP="005E2923">
            <w:pPr>
              <w:autoSpaceDE w:val="0"/>
              <w:autoSpaceDN w:val="0"/>
              <w:adjustRightInd w:val="0"/>
              <w:jc w:val="center"/>
              <w:rPr>
                <w:noProof/>
                <w:lang w:val="en-US"/>
              </w:rPr>
            </w:pPr>
          </w:p>
        </w:tc>
        <w:tc>
          <w:tcPr>
            <w:tcW w:w="1562" w:type="dxa"/>
          </w:tcPr>
          <w:p w14:paraId="1FBE2646" w14:textId="77777777" w:rsidR="00383A60" w:rsidRPr="00AE1407" w:rsidRDefault="00383A60" w:rsidP="005E2923">
            <w:pPr>
              <w:autoSpaceDE w:val="0"/>
              <w:autoSpaceDN w:val="0"/>
              <w:adjustRightInd w:val="0"/>
              <w:jc w:val="right"/>
              <w:rPr>
                <w:noProof/>
                <w:lang w:val="en-US"/>
              </w:rPr>
            </w:pPr>
          </w:p>
        </w:tc>
        <w:tc>
          <w:tcPr>
            <w:tcW w:w="1418" w:type="dxa"/>
          </w:tcPr>
          <w:p w14:paraId="5CCF18AE" w14:textId="77777777" w:rsidR="00383A60" w:rsidRPr="00AE1407" w:rsidRDefault="00383A60" w:rsidP="005E2923">
            <w:pPr>
              <w:autoSpaceDE w:val="0"/>
              <w:autoSpaceDN w:val="0"/>
              <w:adjustRightInd w:val="0"/>
              <w:jc w:val="right"/>
              <w:rPr>
                <w:noProof/>
                <w:lang w:val="en-US"/>
              </w:rPr>
            </w:pPr>
          </w:p>
        </w:tc>
        <w:tc>
          <w:tcPr>
            <w:tcW w:w="2126" w:type="dxa"/>
            <w:gridSpan w:val="2"/>
          </w:tcPr>
          <w:p w14:paraId="0FF2AF78" w14:textId="77777777" w:rsidR="00383A60" w:rsidRPr="00AE1407" w:rsidRDefault="00383A60" w:rsidP="005E2923">
            <w:pPr>
              <w:autoSpaceDE w:val="0"/>
              <w:autoSpaceDN w:val="0"/>
              <w:adjustRightInd w:val="0"/>
              <w:jc w:val="right"/>
              <w:rPr>
                <w:noProof/>
                <w:lang w:val="en-US"/>
              </w:rPr>
            </w:pPr>
          </w:p>
        </w:tc>
        <w:tc>
          <w:tcPr>
            <w:tcW w:w="1984" w:type="dxa"/>
          </w:tcPr>
          <w:p w14:paraId="6C42436A" w14:textId="77777777" w:rsidR="00383A60" w:rsidRPr="00AE1407" w:rsidRDefault="00383A60" w:rsidP="005E2923">
            <w:pPr>
              <w:autoSpaceDE w:val="0"/>
              <w:autoSpaceDN w:val="0"/>
              <w:adjustRightInd w:val="0"/>
              <w:jc w:val="right"/>
              <w:rPr>
                <w:noProof/>
                <w:lang w:val="en-US"/>
              </w:rPr>
            </w:pPr>
          </w:p>
        </w:tc>
        <w:tc>
          <w:tcPr>
            <w:tcW w:w="1428" w:type="dxa"/>
          </w:tcPr>
          <w:p w14:paraId="45213BE2" w14:textId="77777777" w:rsidR="00383A60" w:rsidRPr="00AE1407" w:rsidRDefault="00383A60" w:rsidP="005E2923">
            <w:pPr>
              <w:autoSpaceDE w:val="0"/>
              <w:autoSpaceDN w:val="0"/>
              <w:adjustRightInd w:val="0"/>
              <w:jc w:val="right"/>
              <w:rPr>
                <w:noProof/>
                <w:lang w:val="en-US"/>
              </w:rPr>
            </w:pPr>
          </w:p>
        </w:tc>
      </w:tr>
      <w:tr w:rsidR="00383A60" w:rsidRPr="00AE1407" w14:paraId="6E324311" w14:textId="77777777" w:rsidTr="00680105">
        <w:trPr>
          <w:gridAfter w:val="1"/>
          <w:wAfter w:w="415" w:type="dxa"/>
          <w:trHeight w:val="50"/>
        </w:trPr>
        <w:tc>
          <w:tcPr>
            <w:tcW w:w="567" w:type="dxa"/>
            <w:vAlign w:val="center"/>
          </w:tcPr>
          <w:p w14:paraId="3F4A399A" w14:textId="02B7FDFF" w:rsidR="00383A60" w:rsidRPr="00AE1407" w:rsidRDefault="00383A60" w:rsidP="005E2923">
            <w:pPr>
              <w:autoSpaceDE w:val="0"/>
              <w:autoSpaceDN w:val="0"/>
              <w:adjustRightInd w:val="0"/>
              <w:jc w:val="center"/>
              <w:rPr>
                <w:noProof/>
              </w:rPr>
            </w:pPr>
            <w:r>
              <w:t> </w:t>
            </w:r>
          </w:p>
        </w:tc>
        <w:tc>
          <w:tcPr>
            <w:tcW w:w="3248" w:type="dxa"/>
            <w:gridSpan w:val="2"/>
            <w:vAlign w:val="center"/>
          </w:tcPr>
          <w:p w14:paraId="1D90A20A" w14:textId="4F6E5F16" w:rsidR="00383A60" w:rsidRPr="00AE1407" w:rsidRDefault="00383A60" w:rsidP="005E2923">
            <w:pPr>
              <w:autoSpaceDE w:val="0"/>
              <w:autoSpaceDN w:val="0"/>
              <w:adjustRightInd w:val="0"/>
              <w:rPr>
                <w:noProof/>
                <w:lang w:val="en-US"/>
              </w:rPr>
            </w:pPr>
            <w:r>
              <w:rPr>
                <w:b/>
                <w:bCs/>
              </w:rPr>
              <w:t xml:space="preserve">DN 20 mm (3/4'') PP-R  Ø 25mm </w:t>
            </w:r>
            <w:r>
              <w:t xml:space="preserve">                                                                                                                                                                                    (1,6+1,0=2,6)-</w:t>
            </w:r>
            <w:r w:rsidR="00E6563B">
              <w:rPr>
                <w:lang w:val="sr-Cyrl-RS"/>
              </w:rPr>
              <w:t xml:space="preserve"> хладна</w:t>
            </w:r>
            <w:r>
              <w:t xml:space="preserve">                                                                                                                                                                                     (2,2+0,5=2,7)-</w:t>
            </w:r>
            <w:r w:rsidR="00E6563B">
              <w:rPr>
                <w:lang w:val="sr-Cyrl-RS"/>
              </w:rPr>
              <w:t xml:space="preserve"> топла</w:t>
            </w:r>
            <w:r w:rsidR="00E6563B">
              <w:t xml:space="preserve">  </w:t>
            </w:r>
            <w:r>
              <w:t xml:space="preserve">                                                                                                                                                                              </w:t>
            </w:r>
          </w:p>
        </w:tc>
        <w:tc>
          <w:tcPr>
            <w:tcW w:w="795" w:type="dxa"/>
            <w:vAlign w:val="center"/>
          </w:tcPr>
          <w:p w14:paraId="50A50BFC" w14:textId="21C33651" w:rsidR="00383A60" w:rsidRPr="00AE1407" w:rsidRDefault="00383A60" w:rsidP="00383A60">
            <w:pPr>
              <w:autoSpaceDE w:val="0"/>
              <w:autoSpaceDN w:val="0"/>
              <w:adjustRightInd w:val="0"/>
              <w:jc w:val="center"/>
              <w:rPr>
                <w:noProof/>
                <w:highlight w:val="yellow"/>
                <w:lang w:val="en-US"/>
              </w:rPr>
            </w:pPr>
            <w:r w:rsidRPr="00A92083">
              <w:rPr>
                <w:sz w:val="22"/>
                <w:szCs w:val="22"/>
              </w:rPr>
              <w:t>m¹</w:t>
            </w:r>
          </w:p>
        </w:tc>
        <w:tc>
          <w:tcPr>
            <w:tcW w:w="1237" w:type="dxa"/>
            <w:vAlign w:val="bottom"/>
          </w:tcPr>
          <w:p w14:paraId="66C99EC8" w14:textId="2F09A016" w:rsidR="00383A60" w:rsidRPr="00AE1407" w:rsidRDefault="00383A60" w:rsidP="005E2923">
            <w:pPr>
              <w:autoSpaceDE w:val="0"/>
              <w:autoSpaceDN w:val="0"/>
              <w:adjustRightInd w:val="0"/>
              <w:jc w:val="center"/>
              <w:rPr>
                <w:noProof/>
                <w:lang w:val="en-US"/>
              </w:rPr>
            </w:pPr>
            <w:r>
              <w:rPr>
                <w:sz w:val="22"/>
                <w:szCs w:val="22"/>
              </w:rPr>
              <w:t>5,40</w:t>
            </w:r>
          </w:p>
        </w:tc>
        <w:tc>
          <w:tcPr>
            <w:tcW w:w="1795" w:type="dxa"/>
          </w:tcPr>
          <w:p w14:paraId="5FDD4F7F" w14:textId="77777777" w:rsidR="00383A60" w:rsidRPr="00AE1407" w:rsidRDefault="00383A60" w:rsidP="005E2923">
            <w:pPr>
              <w:autoSpaceDE w:val="0"/>
              <w:autoSpaceDN w:val="0"/>
              <w:adjustRightInd w:val="0"/>
              <w:jc w:val="center"/>
              <w:rPr>
                <w:noProof/>
                <w:lang w:val="en-US"/>
              </w:rPr>
            </w:pPr>
          </w:p>
        </w:tc>
        <w:tc>
          <w:tcPr>
            <w:tcW w:w="1562" w:type="dxa"/>
          </w:tcPr>
          <w:p w14:paraId="483FAA1B" w14:textId="77777777" w:rsidR="00383A60" w:rsidRPr="00AE1407" w:rsidRDefault="00383A60" w:rsidP="005E2923">
            <w:pPr>
              <w:autoSpaceDE w:val="0"/>
              <w:autoSpaceDN w:val="0"/>
              <w:adjustRightInd w:val="0"/>
              <w:jc w:val="right"/>
              <w:rPr>
                <w:noProof/>
                <w:lang w:val="en-US"/>
              </w:rPr>
            </w:pPr>
          </w:p>
        </w:tc>
        <w:tc>
          <w:tcPr>
            <w:tcW w:w="1418" w:type="dxa"/>
          </w:tcPr>
          <w:p w14:paraId="4D6DA806" w14:textId="77777777" w:rsidR="00383A60" w:rsidRPr="00AE1407" w:rsidRDefault="00383A60" w:rsidP="005E2923">
            <w:pPr>
              <w:autoSpaceDE w:val="0"/>
              <w:autoSpaceDN w:val="0"/>
              <w:adjustRightInd w:val="0"/>
              <w:jc w:val="right"/>
              <w:rPr>
                <w:noProof/>
                <w:lang w:val="en-US"/>
              </w:rPr>
            </w:pPr>
          </w:p>
        </w:tc>
        <w:tc>
          <w:tcPr>
            <w:tcW w:w="2126" w:type="dxa"/>
            <w:gridSpan w:val="2"/>
          </w:tcPr>
          <w:p w14:paraId="02D3BC55" w14:textId="77777777" w:rsidR="00383A60" w:rsidRPr="00AE1407" w:rsidRDefault="00383A60" w:rsidP="005E2923">
            <w:pPr>
              <w:autoSpaceDE w:val="0"/>
              <w:autoSpaceDN w:val="0"/>
              <w:adjustRightInd w:val="0"/>
              <w:jc w:val="right"/>
              <w:rPr>
                <w:noProof/>
                <w:lang w:val="en-US"/>
              </w:rPr>
            </w:pPr>
          </w:p>
        </w:tc>
        <w:tc>
          <w:tcPr>
            <w:tcW w:w="1984" w:type="dxa"/>
          </w:tcPr>
          <w:p w14:paraId="0FECCDAB" w14:textId="77777777" w:rsidR="00383A60" w:rsidRPr="00AE1407" w:rsidRDefault="00383A60" w:rsidP="005E2923">
            <w:pPr>
              <w:autoSpaceDE w:val="0"/>
              <w:autoSpaceDN w:val="0"/>
              <w:adjustRightInd w:val="0"/>
              <w:jc w:val="right"/>
              <w:rPr>
                <w:noProof/>
                <w:lang w:val="en-US"/>
              </w:rPr>
            </w:pPr>
          </w:p>
        </w:tc>
        <w:tc>
          <w:tcPr>
            <w:tcW w:w="1428" w:type="dxa"/>
          </w:tcPr>
          <w:p w14:paraId="0A9AC2DD" w14:textId="77777777" w:rsidR="00383A60" w:rsidRPr="00AE1407" w:rsidRDefault="00383A60" w:rsidP="005E2923">
            <w:pPr>
              <w:autoSpaceDE w:val="0"/>
              <w:autoSpaceDN w:val="0"/>
              <w:adjustRightInd w:val="0"/>
              <w:jc w:val="right"/>
              <w:rPr>
                <w:noProof/>
                <w:lang w:val="en-US"/>
              </w:rPr>
            </w:pPr>
          </w:p>
        </w:tc>
      </w:tr>
      <w:tr w:rsidR="00383A60" w:rsidRPr="00AE1407" w14:paraId="5245AF07" w14:textId="77777777" w:rsidTr="00680105">
        <w:trPr>
          <w:gridAfter w:val="1"/>
          <w:wAfter w:w="415" w:type="dxa"/>
          <w:trHeight w:val="50"/>
        </w:trPr>
        <w:tc>
          <w:tcPr>
            <w:tcW w:w="567" w:type="dxa"/>
            <w:vAlign w:val="center"/>
          </w:tcPr>
          <w:p w14:paraId="1943D884" w14:textId="1F4F47A2" w:rsidR="00383A60" w:rsidRPr="00AE1407" w:rsidRDefault="00383A60" w:rsidP="005E2923">
            <w:pPr>
              <w:autoSpaceDE w:val="0"/>
              <w:autoSpaceDN w:val="0"/>
              <w:adjustRightInd w:val="0"/>
              <w:jc w:val="center"/>
              <w:rPr>
                <w:noProof/>
              </w:rPr>
            </w:pPr>
            <w:r>
              <w:t> </w:t>
            </w:r>
          </w:p>
        </w:tc>
        <w:tc>
          <w:tcPr>
            <w:tcW w:w="3248" w:type="dxa"/>
            <w:gridSpan w:val="2"/>
            <w:vAlign w:val="center"/>
          </w:tcPr>
          <w:p w14:paraId="5AD604A9" w14:textId="14B6C8FB" w:rsidR="00383A60" w:rsidRPr="00AE1407" w:rsidRDefault="00383A60" w:rsidP="005E2923">
            <w:pPr>
              <w:autoSpaceDE w:val="0"/>
              <w:autoSpaceDN w:val="0"/>
              <w:adjustRightInd w:val="0"/>
              <w:rPr>
                <w:noProof/>
                <w:lang w:val="en-US"/>
              </w:rPr>
            </w:pPr>
            <w:r>
              <w:rPr>
                <w:b/>
                <w:bCs/>
              </w:rPr>
              <w:t>DN 15 mm (1/2'') PPR Ø 20mm</w:t>
            </w:r>
            <w:r>
              <w:t xml:space="preserve">                                                                                                                                                                                     2,0+0,7+3,4+(0,2+0,9)*2=</w:t>
            </w:r>
            <w:r>
              <w:rPr>
                <w:b/>
                <w:bCs/>
              </w:rPr>
              <w:t>8,3</w:t>
            </w:r>
            <w:r>
              <w:t xml:space="preserve">  -</w:t>
            </w:r>
            <w:r w:rsidR="00E6563B">
              <w:rPr>
                <w:lang w:val="sr-Cyrl-RS"/>
              </w:rPr>
              <w:t xml:space="preserve"> хладна</w:t>
            </w:r>
            <w:r>
              <w:t xml:space="preserve">                                                                                                                                                                                   2,0+0,7+3,4+(0,2+0,9)*2=</w:t>
            </w:r>
            <w:r>
              <w:rPr>
                <w:b/>
                <w:bCs/>
              </w:rPr>
              <w:t>8,3</w:t>
            </w:r>
            <w:r>
              <w:t>) -</w:t>
            </w:r>
            <w:r w:rsidR="00E6563B">
              <w:rPr>
                <w:lang w:val="sr-Cyrl-RS"/>
              </w:rPr>
              <w:t xml:space="preserve"> топла</w:t>
            </w:r>
            <w:r>
              <w:t xml:space="preserve">                          1,9+0,4+4,0=</w:t>
            </w:r>
            <w:r>
              <w:rPr>
                <w:b/>
                <w:bCs/>
              </w:rPr>
              <w:t>6,3</w:t>
            </w:r>
            <w:r>
              <w:t xml:space="preserve">  -</w:t>
            </w:r>
            <w:r w:rsidR="00E6563B">
              <w:t xml:space="preserve"> </w:t>
            </w:r>
            <w:r w:rsidR="00E6563B">
              <w:rPr>
                <w:lang w:val="sr-Cyrl-RS"/>
              </w:rPr>
              <w:t>ц</w:t>
            </w:r>
            <w:r w:rsidR="00E6563B">
              <w:t>иркулација</w:t>
            </w:r>
            <w:r>
              <w:t xml:space="preserve">                                                                                                                                                                                </w:t>
            </w:r>
          </w:p>
        </w:tc>
        <w:tc>
          <w:tcPr>
            <w:tcW w:w="795" w:type="dxa"/>
            <w:vAlign w:val="center"/>
          </w:tcPr>
          <w:p w14:paraId="5F7DB6E3" w14:textId="12AE7EF5" w:rsidR="00383A60" w:rsidRPr="00AE1407" w:rsidRDefault="00383A60" w:rsidP="00383A60">
            <w:pPr>
              <w:autoSpaceDE w:val="0"/>
              <w:autoSpaceDN w:val="0"/>
              <w:adjustRightInd w:val="0"/>
              <w:jc w:val="center"/>
              <w:rPr>
                <w:noProof/>
                <w:highlight w:val="yellow"/>
                <w:lang w:val="en-US"/>
              </w:rPr>
            </w:pPr>
            <w:r w:rsidRPr="00A92083">
              <w:rPr>
                <w:sz w:val="22"/>
                <w:szCs w:val="22"/>
              </w:rPr>
              <w:t>m¹</w:t>
            </w:r>
          </w:p>
        </w:tc>
        <w:tc>
          <w:tcPr>
            <w:tcW w:w="1237" w:type="dxa"/>
            <w:vAlign w:val="bottom"/>
          </w:tcPr>
          <w:p w14:paraId="74DE0717" w14:textId="3AFE85A1" w:rsidR="00383A60" w:rsidRPr="00AE1407" w:rsidRDefault="00383A60" w:rsidP="005E2923">
            <w:pPr>
              <w:autoSpaceDE w:val="0"/>
              <w:autoSpaceDN w:val="0"/>
              <w:adjustRightInd w:val="0"/>
              <w:jc w:val="center"/>
              <w:rPr>
                <w:noProof/>
                <w:lang w:val="en-US"/>
              </w:rPr>
            </w:pPr>
            <w:r>
              <w:rPr>
                <w:sz w:val="22"/>
                <w:szCs w:val="22"/>
              </w:rPr>
              <w:t>22,90</w:t>
            </w:r>
          </w:p>
        </w:tc>
        <w:tc>
          <w:tcPr>
            <w:tcW w:w="1795" w:type="dxa"/>
          </w:tcPr>
          <w:p w14:paraId="04C2FB64" w14:textId="77777777" w:rsidR="00383A60" w:rsidRPr="00AE1407" w:rsidRDefault="00383A60" w:rsidP="005E2923">
            <w:pPr>
              <w:autoSpaceDE w:val="0"/>
              <w:autoSpaceDN w:val="0"/>
              <w:adjustRightInd w:val="0"/>
              <w:jc w:val="center"/>
              <w:rPr>
                <w:noProof/>
                <w:lang w:val="en-US"/>
              </w:rPr>
            </w:pPr>
          </w:p>
        </w:tc>
        <w:tc>
          <w:tcPr>
            <w:tcW w:w="1562" w:type="dxa"/>
          </w:tcPr>
          <w:p w14:paraId="4732CC5F" w14:textId="77777777" w:rsidR="00383A60" w:rsidRPr="00AE1407" w:rsidRDefault="00383A60" w:rsidP="005E2923">
            <w:pPr>
              <w:autoSpaceDE w:val="0"/>
              <w:autoSpaceDN w:val="0"/>
              <w:adjustRightInd w:val="0"/>
              <w:jc w:val="right"/>
              <w:rPr>
                <w:noProof/>
                <w:lang w:val="en-US"/>
              </w:rPr>
            </w:pPr>
          </w:p>
        </w:tc>
        <w:tc>
          <w:tcPr>
            <w:tcW w:w="1418" w:type="dxa"/>
          </w:tcPr>
          <w:p w14:paraId="02D73653" w14:textId="77777777" w:rsidR="00383A60" w:rsidRPr="00AE1407" w:rsidRDefault="00383A60" w:rsidP="005E2923">
            <w:pPr>
              <w:autoSpaceDE w:val="0"/>
              <w:autoSpaceDN w:val="0"/>
              <w:adjustRightInd w:val="0"/>
              <w:jc w:val="right"/>
              <w:rPr>
                <w:noProof/>
                <w:lang w:val="en-US"/>
              </w:rPr>
            </w:pPr>
          </w:p>
        </w:tc>
        <w:tc>
          <w:tcPr>
            <w:tcW w:w="2126" w:type="dxa"/>
            <w:gridSpan w:val="2"/>
          </w:tcPr>
          <w:p w14:paraId="154BD184" w14:textId="77777777" w:rsidR="00383A60" w:rsidRPr="00AE1407" w:rsidRDefault="00383A60" w:rsidP="005E2923">
            <w:pPr>
              <w:autoSpaceDE w:val="0"/>
              <w:autoSpaceDN w:val="0"/>
              <w:adjustRightInd w:val="0"/>
              <w:jc w:val="right"/>
              <w:rPr>
                <w:noProof/>
                <w:lang w:val="en-US"/>
              </w:rPr>
            </w:pPr>
          </w:p>
        </w:tc>
        <w:tc>
          <w:tcPr>
            <w:tcW w:w="1984" w:type="dxa"/>
          </w:tcPr>
          <w:p w14:paraId="18B173C0" w14:textId="77777777" w:rsidR="00383A60" w:rsidRPr="00AE1407" w:rsidRDefault="00383A60" w:rsidP="005E2923">
            <w:pPr>
              <w:autoSpaceDE w:val="0"/>
              <w:autoSpaceDN w:val="0"/>
              <w:adjustRightInd w:val="0"/>
              <w:jc w:val="right"/>
              <w:rPr>
                <w:noProof/>
                <w:lang w:val="en-US"/>
              </w:rPr>
            </w:pPr>
          </w:p>
        </w:tc>
        <w:tc>
          <w:tcPr>
            <w:tcW w:w="1428" w:type="dxa"/>
          </w:tcPr>
          <w:p w14:paraId="6AB2391B" w14:textId="77777777" w:rsidR="00383A60" w:rsidRPr="00AE1407" w:rsidRDefault="00383A60" w:rsidP="005E2923">
            <w:pPr>
              <w:autoSpaceDE w:val="0"/>
              <w:autoSpaceDN w:val="0"/>
              <w:adjustRightInd w:val="0"/>
              <w:jc w:val="right"/>
              <w:rPr>
                <w:noProof/>
                <w:lang w:val="en-US"/>
              </w:rPr>
            </w:pPr>
          </w:p>
        </w:tc>
      </w:tr>
      <w:tr w:rsidR="00383A60" w:rsidRPr="00AE1407" w14:paraId="0B3085A5" w14:textId="77777777" w:rsidTr="00680105">
        <w:trPr>
          <w:gridAfter w:val="1"/>
          <w:wAfter w:w="415" w:type="dxa"/>
          <w:trHeight w:val="50"/>
        </w:trPr>
        <w:tc>
          <w:tcPr>
            <w:tcW w:w="567" w:type="dxa"/>
            <w:vAlign w:val="center"/>
          </w:tcPr>
          <w:p w14:paraId="565880CD" w14:textId="2640B7B8" w:rsidR="00383A60" w:rsidRPr="00E6563B" w:rsidRDefault="00383A60" w:rsidP="005E2923">
            <w:pPr>
              <w:autoSpaceDE w:val="0"/>
              <w:autoSpaceDN w:val="0"/>
              <w:adjustRightInd w:val="0"/>
              <w:jc w:val="center"/>
              <w:rPr>
                <w:noProof/>
                <w:lang w:val="sr-Cyrl-RS"/>
              </w:rPr>
            </w:pPr>
            <w:r>
              <w:rPr>
                <w:b/>
                <w:bCs/>
              </w:rPr>
              <w:t>3.2.3</w:t>
            </w:r>
          </w:p>
        </w:tc>
        <w:tc>
          <w:tcPr>
            <w:tcW w:w="3248" w:type="dxa"/>
            <w:gridSpan w:val="2"/>
            <w:vAlign w:val="center"/>
          </w:tcPr>
          <w:p w14:paraId="1C520979" w14:textId="2641B6C2" w:rsidR="00383A60" w:rsidRPr="00AE1407" w:rsidRDefault="00E6563B" w:rsidP="005E2923">
            <w:pPr>
              <w:autoSpaceDE w:val="0"/>
              <w:autoSpaceDN w:val="0"/>
              <w:adjustRightInd w:val="0"/>
              <w:rPr>
                <w:noProof/>
                <w:lang w:val="en-US"/>
              </w:rPr>
            </w:pPr>
            <w:r>
              <w:rPr>
                <w:b/>
                <w:bCs/>
                <w:lang w:val="sr-Cyrl-RS"/>
              </w:rPr>
              <w:t>Крак</w:t>
            </w:r>
            <w:r w:rsidR="00383A60">
              <w:rPr>
                <w:b/>
                <w:bCs/>
              </w:rPr>
              <w:t xml:space="preserve"> H2,T2,C2</w:t>
            </w:r>
          </w:p>
        </w:tc>
        <w:tc>
          <w:tcPr>
            <w:tcW w:w="795" w:type="dxa"/>
            <w:vAlign w:val="center"/>
          </w:tcPr>
          <w:p w14:paraId="124227FF" w14:textId="4B493ABF" w:rsidR="00383A60" w:rsidRPr="00AE1407" w:rsidRDefault="00383A60" w:rsidP="00383A60">
            <w:pPr>
              <w:autoSpaceDE w:val="0"/>
              <w:autoSpaceDN w:val="0"/>
              <w:adjustRightInd w:val="0"/>
              <w:jc w:val="center"/>
              <w:rPr>
                <w:noProof/>
                <w:highlight w:val="yellow"/>
                <w:lang w:val="en-US"/>
              </w:rPr>
            </w:pPr>
            <w:r w:rsidRPr="00A92083">
              <w:rPr>
                <w:sz w:val="22"/>
                <w:szCs w:val="22"/>
              </w:rPr>
              <w:t>m¹</w:t>
            </w:r>
          </w:p>
        </w:tc>
        <w:tc>
          <w:tcPr>
            <w:tcW w:w="1237" w:type="dxa"/>
            <w:vAlign w:val="bottom"/>
          </w:tcPr>
          <w:p w14:paraId="0F052E97" w14:textId="5DAB85B3" w:rsidR="00383A60" w:rsidRPr="00AE1407" w:rsidRDefault="00383A60" w:rsidP="005E2923">
            <w:pPr>
              <w:autoSpaceDE w:val="0"/>
              <w:autoSpaceDN w:val="0"/>
              <w:adjustRightInd w:val="0"/>
              <w:jc w:val="center"/>
              <w:rPr>
                <w:noProof/>
                <w:lang w:val="en-US"/>
              </w:rPr>
            </w:pPr>
          </w:p>
        </w:tc>
        <w:tc>
          <w:tcPr>
            <w:tcW w:w="1795" w:type="dxa"/>
          </w:tcPr>
          <w:p w14:paraId="54D91F3C" w14:textId="77777777" w:rsidR="00383A60" w:rsidRPr="00AE1407" w:rsidRDefault="00383A60" w:rsidP="005E2923">
            <w:pPr>
              <w:autoSpaceDE w:val="0"/>
              <w:autoSpaceDN w:val="0"/>
              <w:adjustRightInd w:val="0"/>
              <w:jc w:val="center"/>
              <w:rPr>
                <w:noProof/>
                <w:lang w:val="en-US"/>
              </w:rPr>
            </w:pPr>
          </w:p>
        </w:tc>
        <w:tc>
          <w:tcPr>
            <w:tcW w:w="1562" w:type="dxa"/>
          </w:tcPr>
          <w:p w14:paraId="28902C78" w14:textId="77777777" w:rsidR="00383A60" w:rsidRPr="00AE1407" w:rsidRDefault="00383A60" w:rsidP="005E2923">
            <w:pPr>
              <w:autoSpaceDE w:val="0"/>
              <w:autoSpaceDN w:val="0"/>
              <w:adjustRightInd w:val="0"/>
              <w:jc w:val="right"/>
              <w:rPr>
                <w:noProof/>
                <w:lang w:val="en-US"/>
              </w:rPr>
            </w:pPr>
          </w:p>
        </w:tc>
        <w:tc>
          <w:tcPr>
            <w:tcW w:w="1418" w:type="dxa"/>
          </w:tcPr>
          <w:p w14:paraId="3E06D21C" w14:textId="77777777" w:rsidR="00383A60" w:rsidRPr="00AE1407" w:rsidRDefault="00383A60" w:rsidP="005E2923">
            <w:pPr>
              <w:autoSpaceDE w:val="0"/>
              <w:autoSpaceDN w:val="0"/>
              <w:adjustRightInd w:val="0"/>
              <w:jc w:val="right"/>
              <w:rPr>
                <w:noProof/>
                <w:lang w:val="en-US"/>
              </w:rPr>
            </w:pPr>
          </w:p>
        </w:tc>
        <w:tc>
          <w:tcPr>
            <w:tcW w:w="2126" w:type="dxa"/>
            <w:gridSpan w:val="2"/>
          </w:tcPr>
          <w:p w14:paraId="26B73FD6" w14:textId="77777777" w:rsidR="00383A60" w:rsidRPr="00AE1407" w:rsidRDefault="00383A60" w:rsidP="005E2923">
            <w:pPr>
              <w:autoSpaceDE w:val="0"/>
              <w:autoSpaceDN w:val="0"/>
              <w:adjustRightInd w:val="0"/>
              <w:jc w:val="right"/>
              <w:rPr>
                <w:noProof/>
                <w:lang w:val="en-US"/>
              </w:rPr>
            </w:pPr>
          </w:p>
        </w:tc>
        <w:tc>
          <w:tcPr>
            <w:tcW w:w="1984" w:type="dxa"/>
          </w:tcPr>
          <w:p w14:paraId="5F18A90A" w14:textId="77777777" w:rsidR="00383A60" w:rsidRPr="00AE1407" w:rsidRDefault="00383A60" w:rsidP="005E2923">
            <w:pPr>
              <w:autoSpaceDE w:val="0"/>
              <w:autoSpaceDN w:val="0"/>
              <w:adjustRightInd w:val="0"/>
              <w:jc w:val="right"/>
              <w:rPr>
                <w:noProof/>
                <w:lang w:val="en-US"/>
              </w:rPr>
            </w:pPr>
          </w:p>
        </w:tc>
        <w:tc>
          <w:tcPr>
            <w:tcW w:w="1428" w:type="dxa"/>
          </w:tcPr>
          <w:p w14:paraId="5019DC98" w14:textId="77777777" w:rsidR="00383A60" w:rsidRPr="00AE1407" w:rsidRDefault="00383A60" w:rsidP="005E2923">
            <w:pPr>
              <w:autoSpaceDE w:val="0"/>
              <w:autoSpaceDN w:val="0"/>
              <w:adjustRightInd w:val="0"/>
              <w:jc w:val="right"/>
              <w:rPr>
                <w:noProof/>
                <w:lang w:val="en-US"/>
              </w:rPr>
            </w:pPr>
          </w:p>
        </w:tc>
      </w:tr>
      <w:tr w:rsidR="00383A60" w:rsidRPr="00AE1407" w14:paraId="53E5311C" w14:textId="77777777" w:rsidTr="00680105">
        <w:trPr>
          <w:gridAfter w:val="1"/>
          <w:wAfter w:w="415" w:type="dxa"/>
          <w:trHeight w:val="50"/>
        </w:trPr>
        <w:tc>
          <w:tcPr>
            <w:tcW w:w="567" w:type="dxa"/>
            <w:vAlign w:val="center"/>
          </w:tcPr>
          <w:p w14:paraId="5F83B6EC" w14:textId="30E8EDC1" w:rsidR="00383A60" w:rsidRPr="00AE1407" w:rsidRDefault="00383A60" w:rsidP="005E2923">
            <w:pPr>
              <w:autoSpaceDE w:val="0"/>
              <w:autoSpaceDN w:val="0"/>
              <w:adjustRightInd w:val="0"/>
              <w:jc w:val="center"/>
              <w:rPr>
                <w:noProof/>
              </w:rPr>
            </w:pPr>
            <w:r>
              <w:t> </w:t>
            </w:r>
          </w:p>
        </w:tc>
        <w:tc>
          <w:tcPr>
            <w:tcW w:w="3248" w:type="dxa"/>
            <w:gridSpan w:val="2"/>
            <w:vAlign w:val="center"/>
          </w:tcPr>
          <w:p w14:paraId="5B0D6D79" w14:textId="187EE6C6" w:rsidR="00383A60" w:rsidRPr="00AE1407" w:rsidRDefault="00383A60" w:rsidP="005E2923">
            <w:pPr>
              <w:autoSpaceDE w:val="0"/>
              <w:autoSpaceDN w:val="0"/>
              <w:adjustRightInd w:val="0"/>
              <w:rPr>
                <w:noProof/>
                <w:lang w:val="en-US"/>
              </w:rPr>
            </w:pPr>
            <w:r>
              <w:rPr>
                <w:b/>
                <w:bCs/>
              </w:rPr>
              <w:t xml:space="preserve">N 25 mm (1'') PP-R  Ø 32mm   </w:t>
            </w:r>
            <w:r>
              <w:t xml:space="preserve">                                                                                   </w:t>
            </w:r>
            <w:r>
              <w:rPr>
                <w:b/>
                <w:bCs/>
              </w:rPr>
              <w:t>3,15</w:t>
            </w:r>
            <w:r>
              <w:t>-</w:t>
            </w:r>
            <w:r w:rsidR="00E6563B">
              <w:rPr>
                <w:lang w:val="sr-Cyrl-RS"/>
              </w:rPr>
              <w:t xml:space="preserve"> хладна</w:t>
            </w:r>
            <w:r>
              <w:t xml:space="preserve">                                                                              </w:t>
            </w:r>
            <w:r>
              <w:rPr>
                <w:b/>
                <w:bCs/>
              </w:rPr>
              <w:t>2,50</w:t>
            </w:r>
            <w:r>
              <w:t>-</w:t>
            </w:r>
            <w:r w:rsidR="00E6563B">
              <w:rPr>
                <w:lang w:val="sr-Cyrl-RS"/>
              </w:rPr>
              <w:t xml:space="preserve"> топла</w:t>
            </w:r>
          </w:p>
        </w:tc>
        <w:tc>
          <w:tcPr>
            <w:tcW w:w="795" w:type="dxa"/>
            <w:vAlign w:val="center"/>
          </w:tcPr>
          <w:p w14:paraId="2D2DB0D2" w14:textId="118A1779" w:rsidR="00383A60" w:rsidRPr="00AE1407" w:rsidRDefault="00383A60" w:rsidP="00383A60">
            <w:pPr>
              <w:autoSpaceDE w:val="0"/>
              <w:autoSpaceDN w:val="0"/>
              <w:adjustRightInd w:val="0"/>
              <w:jc w:val="center"/>
              <w:rPr>
                <w:noProof/>
                <w:highlight w:val="yellow"/>
                <w:lang w:val="en-US"/>
              </w:rPr>
            </w:pPr>
            <w:r w:rsidRPr="00A92083">
              <w:rPr>
                <w:sz w:val="22"/>
                <w:szCs w:val="22"/>
              </w:rPr>
              <w:t>m¹</w:t>
            </w:r>
          </w:p>
        </w:tc>
        <w:tc>
          <w:tcPr>
            <w:tcW w:w="1237" w:type="dxa"/>
            <w:vAlign w:val="bottom"/>
          </w:tcPr>
          <w:p w14:paraId="4CE5376A" w14:textId="32CC112A" w:rsidR="00383A60" w:rsidRPr="00AE1407" w:rsidRDefault="00383A60" w:rsidP="005E2923">
            <w:pPr>
              <w:autoSpaceDE w:val="0"/>
              <w:autoSpaceDN w:val="0"/>
              <w:adjustRightInd w:val="0"/>
              <w:jc w:val="center"/>
              <w:rPr>
                <w:noProof/>
                <w:lang w:val="en-US"/>
              </w:rPr>
            </w:pPr>
            <w:r>
              <w:rPr>
                <w:sz w:val="22"/>
                <w:szCs w:val="22"/>
              </w:rPr>
              <w:t>5,65</w:t>
            </w:r>
          </w:p>
        </w:tc>
        <w:tc>
          <w:tcPr>
            <w:tcW w:w="1795" w:type="dxa"/>
          </w:tcPr>
          <w:p w14:paraId="108BB028" w14:textId="77777777" w:rsidR="00383A60" w:rsidRPr="00AE1407" w:rsidRDefault="00383A60" w:rsidP="005E2923">
            <w:pPr>
              <w:autoSpaceDE w:val="0"/>
              <w:autoSpaceDN w:val="0"/>
              <w:adjustRightInd w:val="0"/>
              <w:jc w:val="center"/>
              <w:rPr>
                <w:noProof/>
                <w:lang w:val="en-US"/>
              </w:rPr>
            </w:pPr>
          </w:p>
        </w:tc>
        <w:tc>
          <w:tcPr>
            <w:tcW w:w="1562" w:type="dxa"/>
          </w:tcPr>
          <w:p w14:paraId="59F1AF6B" w14:textId="77777777" w:rsidR="00383A60" w:rsidRPr="00AE1407" w:rsidRDefault="00383A60" w:rsidP="005E2923">
            <w:pPr>
              <w:autoSpaceDE w:val="0"/>
              <w:autoSpaceDN w:val="0"/>
              <w:adjustRightInd w:val="0"/>
              <w:jc w:val="right"/>
              <w:rPr>
                <w:noProof/>
                <w:lang w:val="en-US"/>
              </w:rPr>
            </w:pPr>
          </w:p>
        </w:tc>
        <w:tc>
          <w:tcPr>
            <w:tcW w:w="1418" w:type="dxa"/>
          </w:tcPr>
          <w:p w14:paraId="27E38140" w14:textId="77777777" w:rsidR="00383A60" w:rsidRPr="00AE1407" w:rsidRDefault="00383A60" w:rsidP="005E2923">
            <w:pPr>
              <w:autoSpaceDE w:val="0"/>
              <w:autoSpaceDN w:val="0"/>
              <w:adjustRightInd w:val="0"/>
              <w:jc w:val="right"/>
              <w:rPr>
                <w:noProof/>
                <w:lang w:val="en-US"/>
              </w:rPr>
            </w:pPr>
          </w:p>
        </w:tc>
        <w:tc>
          <w:tcPr>
            <w:tcW w:w="2126" w:type="dxa"/>
            <w:gridSpan w:val="2"/>
          </w:tcPr>
          <w:p w14:paraId="5DE244DF" w14:textId="77777777" w:rsidR="00383A60" w:rsidRPr="00AE1407" w:rsidRDefault="00383A60" w:rsidP="005E2923">
            <w:pPr>
              <w:autoSpaceDE w:val="0"/>
              <w:autoSpaceDN w:val="0"/>
              <w:adjustRightInd w:val="0"/>
              <w:jc w:val="right"/>
              <w:rPr>
                <w:noProof/>
                <w:lang w:val="en-US"/>
              </w:rPr>
            </w:pPr>
          </w:p>
        </w:tc>
        <w:tc>
          <w:tcPr>
            <w:tcW w:w="1984" w:type="dxa"/>
          </w:tcPr>
          <w:p w14:paraId="4C7909EF" w14:textId="77777777" w:rsidR="00383A60" w:rsidRPr="00AE1407" w:rsidRDefault="00383A60" w:rsidP="005E2923">
            <w:pPr>
              <w:autoSpaceDE w:val="0"/>
              <w:autoSpaceDN w:val="0"/>
              <w:adjustRightInd w:val="0"/>
              <w:jc w:val="right"/>
              <w:rPr>
                <w:noProof/>
                <w:lang w:val="en-US"/>
              </w:rPr>
            </w:pPr>
          </w:p>
        </w:tc>
        <w:tc>
          <w:tcPr>
            <w:tcW w:w="1428" w:type="dxa"/>
          </w:tcPr>
          <w:p w14:paraId="5A7EF761" w14:textId="77777777" w:rsidR="00383A60" w:rsidRPr="00AE1407" w:rsidRDefault="00383A60" w:rsidP="005E2923">
            <w:pPr>
              <w:autoSpaceDE w:val="0"/>
              <w:autoSpaceDN w:val="0"/>
              <w:adjustRightInd w:val="0"/>
              <w:jc w:val="right"/>
              <w:rPr>
                <w:noProof/>
                <w:lang w:val="en-US"/>
              </w:rPr>
            </w:pPr>
          </w:p>
        </w:tc>
      </w:tr>
      <w:tr w:rsidR="00383A60" w:rsidRPr="00AE1407" w14:paraId="4FC556FB" w14:textId="77777777" w:rsidTr="00680105">
        <w:trPr>
          <w:gridAfter w:val="1"/>
          <w:wAfter w:w="415" w:type="dxa"/>
          <w:trHeight w:val="50"/>
        </w:trPr>
        <w:tc>
          <w:tcPr>
            <w:tcW w:w="567" w:type="dxa"/>
            <w:vAlign w:val="center"/>
          </w:tcPr>
          <w:p w14:paraId="1A99D617" w14:textId="59BB5637" w:rsidR="00383A60" w:rsidRPr="00AE1407" w:rsidRDefault="00383A60" w:rsidP="005E2923">
            <w:pPr>
              <w:autoSpaceDE w:val="0"/>
              <w:autoSpaceDN w:val="0"/>
              <w:adjustRightInd w:val="0"/>
              <w:jc w:val="center"/>
              <w:rPr>
                <w:noProof/>
              </w:rPr>
            </w:pPr>
            <w:r>
              <w:t> </w:t>
            </w:r>
          </w:p>
        </w:tc>
        <w:tc>
          <w:tcPr>
            <w:tcW w:w="3248" w:type="dxa"/>
            <w:gridSpan w:val="2"/>
            <w:vAlign w:val="center"/>
          </w:tcPr>
          <w:p w14:paraId="1AB6FECF" w14:textId="17BCB7F7" w:rsidR="00383A60" w:rsidRPr="00AE1407" w:rsidRDefault="00383A60" w:rsidP="005E2923">
            <w:pPr>
              <w:autoSpaceDE w:val="0"/>
              <w:autoSpaceDN w:val="0"/>
              <w:adjustRightInd w:val="0"/>
              <w:rPr>
                <w:noProof/>
                <w:lang w:val="en-US"/>
              </w:rPr>
            </w:pPr>
            <w:r>
              <w:rPr>
                <w:b/>
                <w:bCs/>
              </w:rPr>
              <w:t xml:space="preserve">DN 20 mm (3/4'') PP-R  Ø 25mm </w:t>
            </w:r>
            <w:r>
              <w:t xml:space="preserve">                                                                                     0,35+0,50+3,40=</w:t>
            </w:r>
            <w:r>
              <w:rPr>
                <w:b/>
                <w:bCs/>
              </w:rPr>
              <w:t>4,25</w:t>
            </w:r>
            <w:r>
              <w:t xml:space="preserve"> -</w:t>
            </w:r>
            <w:r w:rsidR="00E6563B">
              <w:rPr>
                <w:lang w:val="sr-Cyrl-RS"/>
              </w:rPr>
              <w:t xml:space="preserve"> хладна</w:t>
            </w:r>
            <w:r>
              <w:t xml:space="preserve">                                                                           0,35+0,50+3,40=</w:t>
            </w:r>
            <w:r>
              <w:rPr>
                <w:b/>
                <w:bCs/>
              </w:rPr>
              <w:t>4,25</w:t>
            </w:r>
            <w:r>
              <w:t>-</w:t>
            </w:r>
            <w:r w:rsidR="00E6563B">
              <w:rPr>
                <w:lang w:val="sr-Cyrl-RS"/>
              </w:rPr>
              <w:t xml:space="preserve"> топла</w:t>
            </w:r>
          </w:p>
        </w:tc>
        <w:tc>
          <w:tcPr>
            <w:tcW w:w="795" w:type="dxa"/>
            <w:vAlign w:val="center"/>
          </w:tcPr>
          <w:p w14:paraId="795A057E" w14:textId="6A89A1AA" w:rsidR="00383A60" w:rsidRPr="00AE1407" w:rsidRDefault="00383A60" w:rsidP="00383A60">
            <w:pPr>
              <w:autoSpaceDE w:val="0"/>
              <w:autoSpaceDN w:val="0"/>
              <w:adjustRightInd w:val="0"/>
              <w:jc w:val="center"/>
              <w:rPr>
                <w:noProof/>
                <w:highlight w:val="yellow"/>
                <w:lang w:val="en-US"/>
              </w:rPr>
            </w:pPr>
            <w:r w:rsidRPr="00A92083">
              <w:rPr>
                <w:sz w:val="22"/>
                <w:szCs w:val="22"/>
              </w:rPr>
              <w:t>m¹</w:t>
            </w:r>
          </w:p>
        </w:tc>
        <w:tc>
          <w:tcPr>
            <w:tcW w:w="1237" w:type="dxa"/>
            <w:vAlign w:val="bottom"/>
          </w:tcPr>
          <w:p w14:paraId="0D9198C1" w14:textId="7AF9993D" w:rsidR="00383A60" w:rsidRPr="00AE1407" w:rsidRDefault="00383A60" w:rsidP="005E2923">
            <w:pPr>
              <w:autoSpaceDE w:val="0"/>
              <w:autoSpaceDN w:val="0"/>
              <w:adjustRightInd w:val="0"/>
              <w:jc w:val="center"/>
              <w:rPr>
                <w:noProof/>
                <w:lang w:val="en-US"/>
              </w:rPr>
            </w:pPr>
            <w:r>
              <w:rPr>
                <w:sz w:val="22"/>
                <w:szCs w:val="22"/>
              </w:rPr>
              <w:t>8,50</w:t>
            </w:r>
          </w:p>
        </w:tc>
        <w:tc>
          <w:tcPr>
            <w:tcW w:w="1795" w:type="dxa"/>
          </w:tcPr>
          <w:p w14:paraId="259DDFD5" w14:textId="77777777" w:rsidR="00383A60" w:rsidRPr="00AE1407" w:rsidRDefault="00383A60" w:rsidP="005E2923">
            <w:pPr>
              <w:autoSpaceDE w:val="0"/>
              <w:autoSpaceDN w:val="0"/>
              <w:adjustRightInd w:val="0"/>
              <w:jc w:val="center"/>
              <w:rPr>
                <w:noProof/>
                <w:lang w:val="en-US"/>
              </w:rPr>
            </w:pPr>
          </w:p>
        </w:tc>
        <w:tc>
          <w:tcPr>
            <w:tcW w:w="1562" w:type="dxa"/>
          </w:tcPr>
          <w:p w14:paraId="34A0BF4D" w14:textId="77777777" w:rsidR="00383A60" w:rsidRPr="00AE1407" w:rsidRDefault="00383A60" w:rsidP="005E2923">
            <w:pPr>
              <w:autoSpaceDE w:val="0"/>
              <w:autoSpaceDN w:val="0"/>
              <w:adjustRightInd w:val="0"/>
              <w:jc w:val="right"/>
              <w:rPr>
                <w:noProof/>
                <w:lang w:val="en-US"/>
              </w:rPr>
            </w:pPr>
          </w:p>
        </w:tc>
        <w:tc>
          <w:tcPr>
            <w:tcW w:w="1418" w:type="dxa"/>
          </w:tcPr>
          <w:p w14:paraId="15D7CD69" w14:textId="77777777" w:rsidR="00383A60" w:rsidRPr="00AE1407" w:rsidRDefault="00383A60" w:rsidP="005E2923">
            <w:pPr>
              <w:autoSpaceDE w:val="0"/>
              <w:autoSpaceDN w:val="0"/>
              <w:adjustRightInd w:val="0"/>
              <w:jc w:val="right"/>
              <w:rPr>
                <w:noProof/>
                <w:lang w:val="en-US"/>
              </w:rPr>
            </w:pPr>
          </w:p>
        </w:tc>
        <w:tc>
          <w:tcPr>
            <w:tcW w:w="2126" w:type="dxa"/>
            <w:gridSpan w:val="2"/>
          </w:tcPr>
          <w:p w14:paraId="12EFDFDB" w14:textId="77777777" w:rsidR="00383A60" w:rsidRPr="00AE1407" w:rsidRDefault="00383A60" w:rsidP="005E2923">
            <w:pPr>
              <w:autoSpaceDE w:val="0"/>
              <w:autoSpaceDN w:val="0"/>
              <w:adjustRightInd w:val="0"/>
              <w:jc w:val="right"/>
              <w:rPr>
                <w:noProof/>
                <w:lang w:val="en-US"/>
              </w:rPr>
            </w:pPr>
          </w:p>
        </w:tc>
        <w:tc>
          <w:tcPr>
            <w:tcW w:w="1984" w:type="dxa"/>
          </w:tcPr>
          <w:p w14:paraId="176B9C91" w14:textId="77777777" w:rsidR="00383A60" w:rsidRPr="00AE1407" w:rsidRDefault="00383A60" w:rsidP="005E2923">
            <w:pPr>
              <w:autoSpaceDE w:val="0"/>
              <w:autoSpaceDN w:val="0"/>
              <w:adjustRightInd w:val="0"/>
              <w:jc w:val="right"/>
              <w:rPr>
                <w:noProof/>
                <w:lang w:val="en-US"/>
              </w:rPr>
            </w:pPr>
          </w:p>
        </w:tc>
        <w:tc>
          <w:tcPr>
            <w:tcW w:w="1428" w:type="dxa"/>
          </w:tcPr>
          <w:p w14:paraId="16622F82" w14:textId="77777777" w:rsidR="00383A60" w:rsidRPr="00AE1407" w:rsidRDefault="00383A60" w:rsidP="005E2923">
            <w:pPr>
              <w:autoSpaceDE w:val="0"/>
              <w:autoSpaceDN w:val="0"/>
              <w:adjustRightInd w:val="0"/>
              <w:jc w:val="right"/>
              <w:rPr>
                <w:noProof/>
                <w:lang w:val="en-US"/>
              </w:rPr>
            </w:pPr>
          </w:p>
        </w:tc>
      </w:tr>
      <w:tr w:rsidR="003D090A" w:rsidRPr="00AE1407" w14:paraId="43B7A478" w14:textId="77777777" w:rsidTr="00680105">
        <w:trPr>
          <w:gridAfter w:val="1"/>
          <w:wAfter w:w="415" w:type="dxa"/>
          <w:trHeight w:val="50"/>
        </w:trPr>
        <w:tc>
          <w:tcPr>
            <w:tcW w:w="567" w:type="dxa"/>
            <w:vAlign w:val="center"/>
          </w:tcPr>
          <w:p w14:paraId="60A6C355" w14:textId="5478C066" w:rsidR="003D090A" w:rsidRPr="00AE1407" w:rsidRDefault="003D090A" w:rsidP="005E2923">
            <w:pPr>
              <w:autoSpaceDE w:val="0"/>
              <w:autoSpaceDN w:val="0"/>
              <w:adjustRightInd w:val="0"/>
              <w:jc w:val="center"/>
              <w:rPr>
                <w:noProof/>
              </w:rPr>
            </w:pPr>
            <w:r>
              <w:t> </w:t>
            </w:r>
          </w:p>
        </w:tc>
        <w:tc>
          <w:tcPr>
            <w:tcW w:w="3248" w:type="dxa"/>
            <w:gridSpan w:val="2"/>
            <w:vAlign w:val="center"/>
          </w:tcPr>
          <w:p w14:paraId="78A08026" w14:textId="2A834BAF" w:rsidR="003D090A" w:rsidRPr="00AE1407" w:rsidRDefault="003D090A" w:rsidP="005E2923">
            <w:pPr>
              <w:autoSpaceDE w:val="0"/>
              <w:autoSpaceDN w:val="0"/>
              <w:adjustRightInd w:val="0"/>
              <w:rPr>
                <w:noProof/>
                <w:lang w:val="en-US"/>
              </w:rPr>
            </w:pPr>
            <w:r>
              <w:rPr>
                <w:b/>
                <w:bCs/>
              </w:rPr>
              <w:t>DN 15 mm (1/2'') PPR Ø 20mm</w:t>
            </w:r>
            <w:r>
              <w:t xml:space="preserve">                                                                                                                                                                                    5,3+2,0+(0,7+0,9+0,9)*2+(0,6+1,8+0,4+1,6+2,0+1,6)*2+6,1=</w:t>
            </w:r>
            <w:r>
              <w:rPr>
                <w:b/>
                <w:bCs/>
              </w:rPr>
              <w:t>34,4</w:t>
            </w:r>
            <w:r>
              <w:t xml:space="preserve">  -</w:t>
            </w:r>
            <w:r w:rsidR="00E6563B">
              <w:rPr>
                <w:lang w:val="sr-Cyrl-RS"/>
              </w:rPr>
              <w:t xml:space="preserve"> хладна</w:t>
            </w:r>
            <w:r>
              <w:t xml:space="preserve">                                                                                                                                                                                      5,2+2,0+(0,8+0,8+0,8)*2+0,6+2</w:t>
            </w:r>
            <w:r>
              <w:lastRenderedPageBreak/>
              <w:t>,0+0,2+ (1,5+0,25+1,6)*2+6,0+0,7+2,35+0,25+1,6 =</w:t>
            </w:r>
            <w:r>
              <w:rPr>
                <w:b/>
                <w:bCs/>
              </w:rPr>
              <w:t>32,4</w:t>
            </w:r>
            <w:r>
              <w:t xml:space="preserve"> -</w:t>
            </w:r>
            <w:r w:rsidR="00E6563B">
              <w:rPr>
                <w:lang w:val="sr-Cyrl-RS"/>
              </w:rPr>
              <w:t xml:space="preserve"> топла</w:t>
            </w:r>
            <w:r>
              <w:t xml:space="preserve">                                                                                         2,8+0,6+3,4=</w:t>
            </w:r>
            <w:r>
              <w:rPr>
                <w:b/>
                <w:bCs/>
              </w:rPr>
              <w:t>6,8</w:t>
            </w:r>
            <w:r>
              <w:t xml:space="preserve">  -</w:t>
            </w:r>
            <w:r w:rsidR="00E6563B">
              <w:rPr>
                <w:lang w:val="sr-Cyrl-RS"/>
              </w:rPr>
              <w:t xml:space="preserve"> ц</w:t>
            </w:r>
            <w:r w:rsidR="00E6563B">
              <w:t>иркулација</w:t>
            </w:r>
            <w:r>
              <w:t xml:space="preserve">                                                                                                                                                                            </w:t>
            </w:r>
          </w:p>
        </w:tc>
        <w:tc>
          <w:tcPr>
            <w:tcW w:w="795" w:type="dxa"/>
            <w:vAlign w:val="center"/>
          </w:tcPr>
          <w:p w14:paraId="40611DB4" w14:textId="0F5E896C" w:rsidR="003D090A" w:rsidRPr="00AE1407" w:rsidRDefault="00383A60" w:rsidP="00383A60">
            <w:pPr>
              <w:autoSpaceDE w:val="0"/>
              <w:autoSpaceDN w:val="0"/>
              <w:adjustRightInd w:val="0"/>
              <w:jc w:val="center"/>
              <w:rPr>
                <w:noProof/>
                <w:highlight w:val="yellow"/>
                <w:lang w:val="en-US"/>
              </w:rPr>
            </w:pPr>
            <w:r w:rsidRPr="00EF5612">
              <w:rPr>
                <w:sz w:val="22"/>
                <w:szCs w:val="22"/>
              </w:rPr>
              <w:lastRenderedPageBreak/>
              <w:t>m¹</w:t>
            </w:r>
          </w:p>
        </w:tc>
        <w:tc>
          <w:tcPr>
            <w:tcW w:w="1237" w:type="dxa"/>
            <w:vAlign w:val="bottom"/>
          </w:tcPr>
          <w:p w14:paraId="68BD4B72" w14:textId="186A6681" w:rsidR="003D090A" w:rsidRPr="00AE1407" w:rsidRDefault="003D090A" w:rsidP="005E2923">
            <w:pPr>
              <w:autoSpaceDE w:val="0"/>
              <w:autoSpaceDN w:val="0"/>
              <w:adjustRightInd w:val="0"/>
              <w:jc w:val="center"/>
              <w:rPr>
                <w:noProof/>
                <w:lang w:val="en-US"/>
              </w:rPr>
            </w:pPr>
            <w:r>
              <w:rPr>
                <w:sz w:val="22"/>
                <w:szCs w:val="22"/>
              </w:rPr>
              <w:t>73,60</w:t>
            </w:r>
          </w:p>
        </w:tc>
        <w:tc>
          <w:tcPr>
            <w:tcW w:w="1795" w:type="dxa"/>
          </w:tcPr>
          <w:p w14:paraId="41043213" w14:textId="77777777" w:rsidR="003D090A" w:rsidRPr="00AE1407" w:rsidRDefault="003D090A" w:rsidP="005E2923">
            <w:pPr>
              <w:autoSpaceDE w:val="0"/>
              <w:autoSpaceDN w:val="0"/>
              <w:adjustRightInd w:val="0"/>
              <w:jc w:val="center"/>
              <w:rPr>
                <w:noProof/>
                <w:lang w:val="en-US"/>
              </w:rPr>
            </w:pPr>
          </w:p>
        </w:tc>
        <w:tc>
          <w:tcPr>
            <w:tcW w:w="1562" w:type="dxa"/>
          </w:tcPr>
          <w:p w14:paraId="5901DEB0" w14:textId="77777777" w:rsidR="003D090A" w:rsidRPr="00AE1407" w:rsidRDefault="003D090A" w:rsidP="005E2923">
            <w:pPr>
              <w:autoSpaceDE w:val="0"/>
              <w:autoSpaceDN w:val="0"/>
              <w:adjustRightInd w:val="0"/>
              <w:jc w:val="right"/>
              <w:rPr>
                <w:noProof/>
                <w:lang w:val="en-US"/>
              </w:rPr>
            </w:pPr>
          </w:p>
        </w:tc>
        <w:tc>
          <w:tcPr>
            <w:tcW w:w="1418" w:type="dxa"/>
          </w:tcPr>
          <w:p w14:paraId="37C8F355" w14:textId="77777777" w:rsidR="003D090A" w:rsidRPr="00AE1407" w:rsidRDefault="003D090A" w:rsidP="005E2923">
            <w:pPr>
              <w:autoSpaceDE w:val="0"/>
              <w:autoSpaceDN w:val="0"/>
              <w:adjustRightInd w:val="0"/>
              <w:jc w:val="right"/>
              <w:rPr>
                <w:noProof/>
                <w:lang w:val="en-US"/>
              </w:rPr>
            </w:pPr>
          </w:p>
        </w:tc>
        <w:tc>
          <w:tcPr>
            <w:tcW w:w="2126" w:type="dxa"/>
            <w:gridSpan w:val="2"/>
          </w:tcPr>
          <w:p w14:paraId="332BE536" w14:textId="77777777" w:rsidR="003D090A" w:rsidRPr="00AE1407" w:rsidRDefault="003D090A" w:rsidP="005E2923">
            <w:pPr>
              <w:autoSpaceDE w:val="0"/>
              <w:autoSpaceDN w:val="0"/>
              <w:adjustRightInd w:val="0"/>
              <w:jc w:val="right"/>
              <w:rPr>
                <w:noProof/>
                <w:lang w:val="en-US"/>
              </w:rPr>
            </w:pPr>
          </w:p>
        </w:tc>
        <w:tc>
          <w:tcPr>
            <w:tcW w:w="1984" w:type="dxa"/>
          </w:tcPr>
          <w:p w14:paraId="36052095" w14:textId="77777777" w:rsidR="003D090A" w:rsidRPr="00AE1407" w:rsidRDefault="003D090A" w:rsidP="005E2923">
            <w:pPr>
              <w:autoSpaceDE w:val="0"/>
              <w:autoSpaceDN w:val="0"/>
              <w:adjustRightInd w:val="0"/>
              <w:jc w:val="right"/>
              <w:rPr>
                <w:noProof/>
                <w:lang w:val="en-US"/>
              </w:rPr>
            </w:pPr>
          </w:p>
        </w:tc>
        <w:tc>
          <w:tcPr>
            <w:tcW w:w="1428" w:type="dxa"/>
          </w:tcPr>
          <w:p w14:paraId="7DBFD768" w14:textId="77777777" w:rsidR="003D090A" w:rsidRPr="00AE1407" w:rsidRDefault="003D090A" w:rsidP="005E2923">
            <w:pPr>
              <w:autoSpaceDE w:val="0"/>
              <w:autoSpaceDN w:val="0"/>
              <w:adjustRightInd w:val="0"/>
              <w:jc w:val="right"/>
              <w:rPr>
                <w:noProof/>
                <w:lang w:val="en-US"/>
              </w:rPr>
            </w:pPr>
          </w:p>
        </w:tc>
      </w:tr>
      <w:tr w:rsidR="003D090A" w:rsidRPr="00AE1407" w14:paraId="1776758A" w14:textId="77777777" w:rsidTr="00680105">
        <w:trPr>
          <w:gridAfter w:val="1"/>
          <w:wAfter w:w="415" w:type="dxa"/>
          <w:trHeight w:val="50"/>
        </w:trPr>
        <w:tc>
          <w:tcPr>
            <w:tcW w:w="567" w:type="dxa"/>
            <w:vAlign w:val="center"/>
          </w:tcPr>
          <w:p w14:paraId="772D7AD0" w14:textId="613AC266" w:rsidR="003D090A" w:rsidRPr="00E6563B" w:rsidRDefault="003D090A" w:rsidP="005E2923">
            <w:pPr>
              <w:autoSpaceDE w:val="0"/>
              <w:autoSpaceDN w:val="0"/>
              <w:adjustRightInd w:val="0"/>
              <w:jc w:val="center"/>
              <w:rPr>
                <w:noProof/>
                <w:lang w:val="sr-Cyrl-RS"/>
              </w:rPr>
            </w:pPr>
            <w:r>
              <w:rPr>
                <w:b/>
                <w:bCs/>
              </w:rPr>
              <w:lastRenderedPageBreak/>
              <w:t>3.2.4</w:t>
            </w:r>
          </w:p>
        </w:tc>
        <w:tc>
          <w:tcPr>
            <w:tcW w:w="3248" w:type="dxa"/>
            <w:gridSpan w:val="2"/>
            <w:vAlign w:val="center"/>
          </w:tcPr>
          <w:p w14:paraId="26CD7AFF" w14:textId="059A21E9" w:rsidR="003D090A" w:rsidRPr="00AE1407" w:rsidRDefault="00E6563B" w:rsidP="005E2923">
            <w:pPr>
              <w:autoSpaceDE w:val="0"/>
              <w:autoSpaceDN w:val="0"/>
              <w:adjustRightInd w:val="0"/>
              <w:rPr>
                <w:noProof/>
                <w:lang w:val="en-US"/>
              </w:rPr>
            </w:pPr>
            <w:r>
              <w:rPr>
                <w:b/>
                <w:bCs/>
                <w:lang w:val="sr-Cyrl-RS"/>
              </w:rPr>
              <w:t>Крак</w:t>
            </w:r>
            <w:r w:rsidR="003D090A">
              <w:rPr>
                <w:b/>
                <w:bCs/>
              </w:rPr>
              <w:t xml:space="preserve"> H3,T3,C3</w:t>
            </w:r>
          </w:p>
        </w:tc>
        <w:tc>
          <w:tcPr>
            <w:tcW w:w="795" w:type="dxa"/>
            <w:vAlign w:val="bottom"/>
          </w:tcPr>
          <w:p w14:paraId="33F43EA9" w14:textId="58C9C767" w:rsidR="003D090A" w:rsidRPr="00AE1407" w:rsidRDefault="003D090A" w:rsidP="00321A38">
            <w:pPr>
              <w:autoSpaceDE w:val="0"/>
              <w:autoSpaceDN w:val="0"/>
              <w:adjustRightInd w:val="0"/>
              <w:jc w:val="center"/>
              <w:rPr>
                <w:noProof/>
                <w:highlight w:val="yellow"/>
                <w:lang w:val="en-US"/>
              </w:rPr>
            </w:pPr>
          </w:p>
        </w:tc>
        <w:tc>
          <w:tcPr>
            <w:tcW w:w="1237" w:type="dxa"/>
            <w:vAlign w:val="bottom"/>
          </w:tcPr>
          <w:p w14:paraId="3C14B1CF" w14:textId="5FB25DEA" w:rsidR="003D090A" w:rsidRPr="00AE1407" w:rsidRDefault="003D090A" w:rsidP="005E2923">
            <w:pPr>
              <w:autoSpaceDE w:val="0"/>
              <w:autoSpaceDN w:val="0"/>
              <w:adjustRightInd w:val="0"/>
              <w:jc w:val="center"/>
              <w:rPr>
                <w:noProof/>
                <w:lang w:val="en-US"/>
              </w:rPr>
            </w:pPr>
          </w:p>
        </w:tc>
        <w:tc>
          <w:tcPr>
            <w:tcW w:w="1795" w:type="dxa"/>
          </w:tcPr>
          <w:p w14:paraId="00F638EE" w14:textId="77777777" w:rsidR="003D090A" w:rsidRPr="00AE1407" w:rsidRDefault="003D090A" w:rsidP="005E2923">
            <w:pPr>
              <w:autoSpaceDE w:val="0"/>
              <w:autoSpaceDN w:val="0"/>
              <w:adjustRightInd w:val="0"/>
              <w:jc w:val="center"/>
              <w:rPr>
                <w:noProof/>
                <w:lang w:val="en-US"/>
              </w:rPr>
            </w:pPr>
          </w:p>
        </w:tc>
        <w:tc>
          <w:tcPr>
            <w:tcW w:w="1562" w:type="dxa"/>
          </w:tcPr>
          <w:p w14:paraId="00F2B711" w14:textId="77777777" w:rsidR="003D090A" w:rsidRPr="00AE1407" w:rsidRDefault="003D090A" w:rsidP="005E2923">
            <w:pPr>
              <w:autoSpaceDE w:val="0"/>
              <w:autoSpaceDN w:val="0"/>
              <w:adjustRightInd w:val="0"/>
              <w:jc w:val="right"/>
              <w:rPr>
                <w:noProof/>
                <w:lang w:val="en-US"/>
              </w:rPr>
            </w:pPr>
          </w:p>
        </w:tc>
        <w:tc>
          <w:tcPr>
            <w:tcW w:w="1418" w:type="dxa"/>
          </w:tcPr>
          <w:p w14:paraId="7A65A7EB" w14:textId="77777777" w:rsidR="003D090A" w:rsidRPr="00AE1407" w:rsidRDefault="003D090A" w:rsidP="005E2923">
            <w:pPr>
              <w:autoSpaceDE w:val="0"/>
              <w:autoSpaceDN w:val="0"/>
              <w:adjustRightInd w:val="0"/>
              <w:jc w:val="right"/>
              <w:rPr>
                <w:noProof/>
                <w:lang w:val="en-US"/>
              </w:rPr>
            </w:pPr>
          </w:p>
        </w:tc>
        <w:tc>
          <w:tcPr>
            <w:tcW w:w="2126" w:type="dxa"/>
            <w:gridSpan w:val="2"/>
          </w:tcPr>
          <w:p w14:paraId="28E7D62C" w14:textId="77777777" w:rsidR="003D090A" w:rsidRPr="00AE1407" w:rsidRDefault="003D090A" w:rsidP="005E2923">
            <w:pPr>
              <w:autoSpaceDE w:val="0"/>
              <w:autoSpaceDN w:val="0"/>
              <w:adjustRightInd w:val="0"/>
              <w:jc w:val="right"/>
              <w:rPr>
                <w:noProof/>
                <w:lang w:val="en-US"/>
              </w:rPr>
            </w:pPr>
          </w:p>
        </w:tc>
        <w:tc>
          <w:tcPr>
            <w:tcW w:w="1984" w:type="dxa"/>
          </w:tcPr>
          <w:p w14:paraId="6110216F" w14:textId="77777777" w:rsidR="003D090A" w:rsidRPr="00AE1407" w:rsidRDefault="003D090A" w:rsidP="005E2923">
            <w:pPr>
              <w:autoSpaceDE w:val="0"/>
              <w:autoSpaceDN w:val="0"/>
              <w:adjustRightInd w:val="0"/>
              <w:jc w:val="right"/>
              <w:rPr>
                <w:noProof/>
                <w:lang w:val="en-US"/>
              </w:rPr>
            </w:pPr>
          </w:p>
        </w:tc>
        <w:tc>
          <w:tcPr>
            <w:tcW w:w="1428" w:type="dxa"/>
          </w:tcPr>
          <w:p w14:paraId="42DF9C28" w14:textId="77777777" w:rsidR="003D090A" w:rsidRPr="00AE1407" w:rsidRDefault="003D090A" w:rsidP="005E2923">
            <w:pPr>
              <w:autoSpaceDE w:val="0"/>
              <w:autoSpaceDN w:val="0"/>
              <w:adjustRightInd w:val="0"/>
              <w:jc w:val="right"/>
              <w:rPr>
                <w:noProof/>
                <w:lang w:val="en-US"/>
              </w:rPr>
            </w:pPr>
          </w:p>
        </w:tc>
      </w:tr>
      <w:tr w:rsidR="00383A60" w:rsidRPr="00AE1407" w14:paraId="57D8AD43" w14:textId="77777777" w:rsidTr="00680105">
        <w:trPr>
          <w:gridAfter w:val="1"/>
          <w:wAfter w:w="415" w:type="dxa"/>
          <w:trHeight w:val="50"/>
        </w:trPr>
        <w:tc>
          <w:tcPr>
            <w:tcW w:w="567" w:type="dxa"/>
            <w:vAlign w:val="center"/>
          </w:tcPr>
          <w:p w14:paraId="3687DBCA" w14:textId="404A0B33" w:rsidR="00383A60" w:rsidRPr="00AE1407" w:rsidRDefault="00383A60" w:rsidP="005E2923">
            <w:pPr>
              <w:autoSpaceDE w:val="0"/>
              <w:autoSpaceDN w:val="0"/>
              <w:adjustRightInd w:val="0"/>
              <w:jc w:val="center"/>
              <w:rPr>
                <w:noProof/>
              </w:rPr>
            </w:pPr>
            <w:r>
              <w:t> </w:t>
            </w:r>
          </w:p>
        </w:tc>
        <w:tc>
          <w:tcPr>
            <w:tcW w:w="3248" w:type="dxa"/>
            <w:gridSpan w:val="2"/>
            <w:vAlign w:val="center"/>
          </w:tcPr>
          <w:p w14:paraId="1507B81E" w14:textId="6F4666D6" w:rsidR="00383A60" w:rsidRPr="00AE1407" w:rsidRDefault="00383A60" w:rsidP="005E2923">
            <w:pPr>
              <w:autoSpaceDE w:val="0"/>
              <w:autoSpaceDN w:val="0"/>
              <w:adjustRightInd w:val="0"/>
              <w:rPr>
                <w:noProof/>
                <w:lang w:val="en-US"/>
              </w:rPr>
            </w:pPr>
            <w:r>
              <w:rPr>
                <w:b/>
                <w:bCs/>
              </w:rPr>
              <w:t xml:space="preserve">DN 20 mm (3/4'') PP-R  Ø 25mm </w:t>
            </w:r>
            <w:r>
              <w:t xml:space="preserve">                                                                                                                                                                                   1,3+0,3+0,7=</w:t>
            </w:r>
            <w:r>
              <w:rPr>
                <w:b/>
                <w:bCs/>
              </w:rPr>
              <w:t>2,3</w:t>
            </w:r>
            <w:r>
              <w:t>-</w:t>
            </w:r>
            <w:r w:rsidR="00E6563B">
              <w:rPr>
                <w:lang w:val="sr-Cyrl-RS"/>
              </w:rPr>
              <w:t xml:space="preserve"> хладна</w:t>
            </w:r>
            <w:r>
              <w:t xml:space="preserve">                                                                                                                                                                                 1,9+0,75+0,7=</w:t>
            </w:r>
            <w:r>
              <w:rPr>
                <w:b/>
                <w:bCs/>
              </w:rPr>
              <w:t>3,35</w:t>
            </w:r>
            <w:r>
              <w:t>-</w:t>
            </w:r>
            <w:r w:rsidR="00E6563B">
              <w:rPr>
                <w:lang w:val="sr-Cyrl-RS"/>
              </w:rPr>
              <w:t xml:space="preserve"> топла</w:t>
            </w:r>
            <w:r>
              <w:t xml:space="preserve">                                                                                                                                                                               </w:t>
            </w:r>
          </w:p>
        </w:tc>
        <w:tc>
          <w:tcPr>
            <w:tcW w:w="795" w:type="dxa"/>
            <w:vAlign w:val="center"/>
          </w:tcPr>
          <w:p w14:paraId="642F014E" w14:textId="37F61C8F" w:rsidR="00383A60" w:rsidRPr="00AE1407" w:rsidRDefault="00383A60" w:rsidP="00383A60">
            <w:pPr>
              <w:autoSpaceDE w:val="0"/>
              <w:autoSpaceDN w:val="0"/>
              <w:adjustRightInd w:val="0"/>
              <w:jc w:val="center"/>
              <w:rPr>
                <w:noProof/>
                <w:highlight w:val="yellow"/>
                <w:lang w:val="en-US"/>
              </w:rPr>
            </w:pPr>
            <w:r w:rsidRPr="00CC672E">
              <w:rPr>
                <w:sz w:val="22"/>
                <w:szCs w:val="22"/>
              </w:rPr>
              <w:t>m¹</w:t>
            </w:r>
          </w:p>
        </w:tc>
        <w:tc>
          <w:tcPr>
            <w:tcW w:w="1237" w:type="dxa"/>
            <w:vAlign w:val="bottom"/>
          </w:tcPr>
          <w:p w14:paraId="7A520631" w14:textId="2121E1B5" w:rsidR="00383A60" w:rsidRPr="00AE1407" w:rsidRDefault="00383A60" w:rsidP="005E2923">
            <w:pPr>
              <w:autoSpaceDE w:val="0"/>
              <w:autoSpaceDN w:val="0"/>
              <w:adjustRightInd w:val="0"/>
              <w:jc w:val="center"/>
              <w:rPr>
                <w:noProof/>
                <w:lang w:val="en-US"/>
              </w:rPr>
            </w:pPr>
            <w:r>
              <w:rPr>
                <w:sz w:val="22"/>
                <w:szCs w:val="22"/>
              </w:rPr>
              <w:t>5,65</w:t>
            </w:r>
          </w:p>
        </w:tc>
        <w:tc>
          <w:tcPr>
            <w:tcW w:w="1795" w:type="dxa"/>
          </w:tcPr>
          <w:p w14:paraId="37C4857B" w14:textId="77777777" w:rsidR="00383A60" w:rsidRPr="00AE1407" w:rsidRDefault="00383A60" w:rsidP="005E2923">
            <w:pPr>
              <w:autoSpaceDE w:val="0"/>
              <w:autoSpaceDN w:val="0"/>
              <w:adjustRightInd w:val="0"/>
              <w:jc w:val="center"/>
              <w:rPr>
                <w:noProof/>
                <w:lang w:val="en-US"/>
              </w:rPr>
            </w:pPr>
          </w:p>
        </w:tc>
        <w:tc>
          <w:tcPr>
            <w:tcW w:w="1562" w:type="dxa"/>
          </w:tcPr>
          <w:p w14:paraId="094186F2" w14:textId="77777777" w:rsidR="00383A60" w:rsidRPr="00AE1407" w:rsidRDefault="00383A60" w:rsidP="005E2923">
            <w:pPr>
              <w:autoSpaceDE w:val="0"/>
              <w:autoSpaceDN w:val="0"/>
              <w:adjustRightInd w:val="0"/>
              <w:jc w:val="right"/>
              <w:rPr>
                <w:noProof/>
                <w:lang w:val="en-US"/>
              </w:rPr>
            </w:pPr>
          </w:p>
        </w:tc>
        <w:tc>
          <w:tcPr>
            <w:tcW w:w="1418" w:type="dxa"/>
          </w:tcPr>
          <w:p w14:paraId="31E29B6D" w14:textId="77777777" w:rsidR="00383A60" w:rsidRPr="00AE1407" w:rsidRDefault="00383A60" w:rsidP="005E2923">
            <w:pPr>
              <w:autoSpaceDE w:val="0"/>
              <w:autoSpaceDN w:val="0"/>
              <w:adjustRightInd w:val="0"/>
              <w:jc w:val="right"/>
              <w:rPr>
                <w:noProof/>
                <w:lang w:val="en-US"/>
              </w:rPr>
            </w:pPr>
          </w:p>
        </w:tc>
        <w:tc>
          <w:tcPr>
            <w:tcW w:w="2126" w:type="dxa"/>
            <w:gridSpan w:val="2"/>
          </w:tcPr>
          <w:p w14:paraId="5D717033" w14:textId="77777777" w:rsidR="00383A60" w:rsidRPr="00AE1407" w:rsidRDefault="00383A60" w:rsidP="005E2923">
            <w:pPr>
              <w:autoSpaceDE w:val="0"/>
              <w:autoSpaceDN w:val="0"/>
              <w:adjustRightInd w:val="0"/>
              <w:jc w:val="right"/>
              <w:rPr>
                <w:noProof/>
                <w:lang w:val="en-US"/>
              </w:rPr>
            </w:pPr>
          </w:p>
        </w:tc>
        <w:tc>
          <w:tcPr>
            <w:tcW w:w="1984" w:type="dxa"/>
          </w:tcPr>
          <w:p w14:paraId="63EA38EE" w14:textId="77777777" w:rsidR="00383A60" w:rsidRPr="00AE1407" w:rsidRDefault="00383A60" w:rsidP="005E2923">
            <w:pPr>
              <w:autoSpaceDE w:val="0"/>
              <w:autoSpaceDN w:val="0"/>
              <w:adjustRightInd w:val="0"/>
              <w:jc w:val="right"/>
              <w:rPr>
                <w:noProof/>
                <w:lang w:val="en-US"/>
              </w:rPr>
            </w:pPr>
          </w:p>
        </w:tc>
        <w:tc>
          <w:tcPr>
            <w:tcW w:w="1428" w:type="dxa"/>
          </w:tcPr>
          <w:p w14:paraId="2B96EB96" w14:textId="77777777" w:rsidR="00383A60" w:rsidRPr="00AE1407" w:rsidRDefault="00383A60" w:rsidP="005E2923">
            <w:pPr>
              <w:autoSpaceDE w:val="0"/>
              <w:autoSpaceDN w:val="0"/>
              <w:adjustRightInd w:val="0"/>
              <w:jc w:val="right"/>
              <w:rPr>
                <w:noProof/>
                <w:lang w:val="en-US"/>
              </w:rPr>
            </w:pPr>
          </w:p>
        </w:tc>
      </w:tr>
      <w:tr w:rsidR="00383A60" w:rsidRPr="00AE1407" w14:paraId="1F926FBD" w14:textId="77777777" w:rsidTr="00680105">
        <w:trPr>
          <w:gridAfter w:val="1"/>
          <w:wAfter w:w="415" w:type="dxa"/>
          <w:trHeight w:val="50"/>
        </w:trPr>
        <w:tc>
          <w:tcPr>
            <w:tcW w:w="567" w:type="dxa"/>
            <w:vAlign w:val="center"/>
          </w:tcPr>
          <w:p w14:paraId="2E7BC007" w14:textId="2BDCA822" w:rsidR="00383A60" w:rsidRPr="00AE1407" w:rsidRDefault="00383A60" w:rsidP="005E2923">
            <w:pPr>
              <w:autoSpaceDE w:val="0"/>
              <w:autoSpaceDN w:val="0"/>
              <w:adjustRightInd w:val="0"/>
              <w:jc w:val="center"/>
              <w:rPr>
                <w:noProof/>
              </w:rPr>
            </w:pPr>
            <w:r>
              <w:t> </w:t>
            </w:r>
          </w:p>
        </w:tc>
        <w:tc>
          <w:tcPr>
            <w:tcW w:w="3248" w:type="dxa"/>
            <w:gridSpan w:val="2"/>
            <w:vAlign w:val="center"/>
          </w:tcPr>
          <w:p w14:paraId="5C829A78" w14:textId="5B528FCF" w:rsidR="00383A60" w:rsidRPr="00AE1407" w:rsidRDefault="00383A60" w:rsidP="005E2923">
            <w:pPr>
              <w:autoSpaceDE w:val="0"/>
              <w:autoSpaceDN w:val="0"/>
              <w:adjustRightInd w:val="0"/>
              <w:rPr>
                <w:noProof/>
                <w:lang w:val="en-US"/>
              </w:rPr>
            </w:pPr>
            <w:r>
              <w:rPr>
                <w:b/>
                <w:bCs/>
              </w:rPr>
              <w:t>DN 15 mm (1/2'') PPR Ø 20mm</w:t>
            </w:r>
            <w:r>
              <w:t xml:space="preserve">                                                                                                                                                                                    2,9+3,4+0,25*2*3 =</w:t>
            </w:r>
            <w:r>
              <w:rPr>
                <w:b/>
                <w:bCs/>
              </w:rPr>
              <w:t>7,8</w:t>
            </w:r>
            <w:r>
              <w:t xml:space="preserve">  -</w:t>
            </w:r>
            <w:r w:rsidR="00E6563B">
              <w:rPr>
                <w:lang w:val="sr-Cyrl-RS"/>
              </w:rPr>
              <w:t xml:space="preserve"> хладна</w:t>
            </w:r>
            <w:r>
              <w:t xml:space="preserve">                                                                                                                                                                                      2,8+3,4+ 0,25*2*3=</w:t>
            </w:r>
            <w:r>
              <w:rPr>
                <w:b/>
                <w:bCs/>
              </w:rPr>
              <w:t>7,7</w:t>
            </w:r>
            <w:r>
              <w:t xml:space="preserve"> -</w:t>
            </w:r>
            <w:r w:rsidR="00E6563B">
              <w:rPr>
                <w:lang w:val="sr-Cyrl-RS"/>
              </w:rPr>
              <w:t xml:space="preserve"> топла</w:t>
            </w:r>
            <w:r>
              <w:t xml:space="preserve">                            1,6+0,5+2,7+4,0=</w:t>
            </w:r>
            <w:r>
              <w:rPr>
                <w:b/>
                <w:bCs/>
              </w:rPr>
              <w:t>8,8</w:t>
            </w:r>
            <w:r>
              <w:t xml:space="preserve">  -</w:t>
            </w:r>
            <w:r w:rsidR="00E6563B">
              <w:rPr>
                <w:lang w:val="sr-Cyrl-RS"/>
              </w:rPr>
              <w:t xml:space="preserve"> ц</w:t>
            </w:r>
            <w:r w:rsidR="00E6563B">
              <w:t>иркулација</w:t>
            </w:r>
            <w:r>
              <w:t xml:space="preserve">                                                                                                                                                                                 </w:t>
            </w:r>
          </w:p>
        </w:tc>
        <w:tc>
          <w:tcPr>
            <w:tcW w:w="795" w:type="dxa"/>
            <w:vAlign w:val="center"/>
          </w:tcPr>
          <w:p w14:paraId="196CC3D7" w14:textId="1569CE8A" w:rsidR="00383A60" w:rsidRPr="00AE1407" w:rsidRDefault="00383A60" w:rsidP="00383A60">
            <w:pPr>
              <w:autoSpaceDE w:val="0"/>
              <w:autoSpaceDN w:val="0"/>
              <w:adjustRightInd w:val="0"/>
              <w:jc w:val="center"/>
              <w:rPr>
                <w:noProof/>
                <w:highlight w:val="yellow"/>
                <w:lang w:val="en-US"/>
              </w:rPr>
            </w:pPr>
            <w:r w:rsidRPr="00CC672E">
              <w:rPr>
                <w:sz w:val="22"/>
                <w:szCs w:val="22"/>
              </w:rPr>
              <w:t>m¹</w:t>
            </w:r>
          </w:p>
        </w:tc>
        <w:tc>
          <w:tcPr>
            <w:tcW w:w="1237" w:type="dxa"/>
            <w:vAlign w:val="bottom"/>
          </w:tcPr>
          <w:p w14:paraId="7CA1C533" w14:textId="42E3156F" w:rsidR="00383A60" w:rsidRPr="00AE1407" w:rsidRDefault="00383A60" w:rsidP="005E2923">
            <w:pPr>
              <w:autoSpaceDE w:val="0"/>
              <w:autoSpaceDN w:val="0"/>
              <w:adjustRightInd w:val="0"/>
              <w:jc w:val="center"/>
              <w:rPr>
                <w:noProof/>
                <w:lang w:val="en-US"/>
              </w:rPr>
            </w:pPr>
            <w:r>
              <w:rPr>
                <w:sz w:val="22"/>
                <w:szCs w:val="22"/>
              </w:rPr>
              <w:t>24,30</w:t>
            </w:r>
          </w:p>
        </w:tc>
        <w:tc>
          <w:tcPr>
            <w:tcW w:w="1795" w:type="dxa"/>
          </w:tcPr>
          <w:p w14:paraId="65173B46" w14:textId="77777777" w:rsidR="00383A60" w:rsidRPr="00AE1407" w:rsidRDefault="00383A60" w:rsidP="005E2923">
            <w:pPr>
              <w:autoSpaceDE w:val="0"/>
              <w:autoSpaceDN w:val="0"/>
              <w:adjustRightInd w:val="0"/>
              <w:jc w:val="center"/>
              <w:rPr>
                <w:noProof/>
                <w:lang w:val="en-US"/>
              </w:rPr>
            </w:pPr>
          </w:p>
        </w:tc>
        <w:tc>
          <w:tcPr>
            <w:tcW w:w="1562" w:type="dxa"/>
          </w:tcPr>
          <w:p w14:paraId="4749CF1C" w14:textId="77777777" w:rsidR="00383A60" w:rsidRPr="00AE1407" w:rsidRDefault="00383A60" w:rsidP="005E2923">
            <w:pPr>
              <w:autoSpaceDE w:val="0"/>
              <w:autoSpaceDN w:val="0"/>
              <w:adjustRightInd w:val="0"/>
              <w:jc w:val="right"/>
              <w:rPr>
                <w:noProof/>
                <w:lang w:val="en-US"/>
              </w:rPr>
            </w:pPr>
          </w:p>
        </w:tc>
        <w:tc>
          <w:tcPr>
            <w:tcW w:w="1418" w:type="dxa"/>
          </w:tcPr>
          <w:p w14:paraId="759B477A" w14:textId="77777777" w:rsidR="00383A60" w:rsidRPr="00AE1407" w:rsidRDefault="00383A60" w:rsidP="005E2923">
            <w:pPr>
              <w:autoSpaceDE w:val="0"/>
              <w:autoSpaceDN w:val="0"/>
              <w:adjustRightInd w:val="0"/>
              <w:jc w:val="right"/>
              <w:rPr>
                <w:noProof/>
                <w:lang w:val="en-US"/>
              </w:rPr>
            </w:pPr>
          </w:p>
        </w:tc>
        <w:tc>
          <w:tcPr>
            <w:tcW w:w="2126" w:type="dxa"/>
            <w:gridSpan w:val="2"/>
          </w:tcPr>
          <w:p w14:paraId="6111F925" w14:textId="77777777" w:rsidR="00383A60" w:rsidRPr="00AE1407" w:rsidRDefault="00383A60" w:rsidP="005E2923">
            <w:pPr>
              <w:autoSpaceDE w:val="0"/>
              <w:autoSpaceDN w:val="0"/>
              <w:adjustRightInd w:val="0"/>
              <w:jc w:val="right"/>
              <w:rPr>
                <w:noProof/>
                <w:lang w:val="en-US"/>
              </w:rPr>
            </w:pPr>
          </w:p>
        </w:tc>
        <w:tc>
          <w:tcPr>
            <w:tcW w:w="1984" w:type="dxa"/>
          </w:tcPr>
          <w:p w14:paraId="098FFAF4" w14:textId="77777777" w:rsidR="00383A60" w:rsidRPr="00AE1407" w:rsidRDefault="00383A60" w:rsidP="005E2923">
            <w:pPr>
              <w:autoSpaceDE w:val="0"/>
              <w:autoSpaceDN w:val="0"/>
              <w:adjustRightInd w:val="0"/>
              <w:jc w:val="right"/>
              <w:rPr>
                <w:noProof/>
                <w:lang w:val="en-US"/>
              </w:rPr>
            </w:pPr>
          </w:p>
        </w:tc>
        <w:tc>
          <w:tcPr>
            <w:tcW w:w="1428" w:type="dxa"/>
          </w:tcPr>
          <w:p w14:paraId="739B1570" w14:textId="77777777" w:rsidR="00383A60" w:rsidRPr="00AE1407" w:rsidRDefault="00383A60" w:rsidP="005E2923">
            <w:pPr>
              <w:autoSpaceDE w:val="0"/>
              <w:autoSpaceDN w:val="0"/>
              <w:adjustRightInd w:val="0"/>
              <w:jc w:val="right"/>
              <w:rPr>
                <w:noProof/>
                <w:lang w:val="en-US"/>
              </w:rPr>
            </w:pPr>
          </w:p>
        </w:tc>
      </w:tr>
      <w:tr w:rsidR="00383A60" w:rsidRPr="00AE1407" w14:paraId="32224CEE" w14:textId="77777777" w:rsidTr="00680105">
        <w:trPr>
          <w:gridAfter w:val="1"/>
          <w:wAfter w:w="415" w:type="dxa"/>
          <w:trHeight w:val="50"/>
        </w:trPr>
        <w:tc>
          <w:tcPr>
            <w:tcW w:w="567" w:type="dxa"/>
            <w:vAlign w:val="center"/>
          </w:tcPr>
          <w:p w14:paraId="4FD5577D" w14:textId="33E487CE" w:rsidR="00383A60" w:rsidRPr="00E6563B" w:rsidRDefault="00383A60" w:rsidP="005E2923">
            <w:pPr>
              <w:autoSpaceDE w:val="0"/>
              <w:autoSpaceDN w:val="0"/>
              <w:adjustRightInd w:val="0"/>
              <w:jc w:val="center"/>
              <w:rPr>
                <w:noProof/>
                <w:lang w:val="sr-Cyrl-RS"/>
              </w:rPr>
            </w:pPr>
            <w:r>
              <w:rPr>
                <w:b/>
                <w:bCs/>
              </w:rPr>
              <w:t>3.2.5</w:t>
            </w:r>
          </w:p>
        </w:tc>
        <w:tc>
          <w:tcPr>
            <w:tcW w:w="3248" w:type="dxa"/>
            <w:gridSpan w:val="2"/>
            <w:vAlign w:val="center"/>
          </w:tcPr>
          <w:p w14:paraId="468A283B" w14:textId="59950411" w:rsidR="00383A60" w:rsidRPr="00AE1407" w:rsidRDefault="00E6563B" w:rsidP="005E2923">
            <w:pPr>
              <w:autoSpaceDE w:val="0"/>
              <w:autoSpaceDN w:val="0"/>
              <w:adjustRightInd w:val="0"/>
              <w:rPr>
                <w:noProof/>
                <w:lang w:val="en-US"/>
              </w:rPr>
            </w:pPr>
            <w:r>
              <w:rPr>
                <w:b/>
                <w:bCs/>
                <w:lang w:val="sr-Cyrl-RS"/>
              </w:rPr>
              <w:t>Крак</w:t>
            </w:r>
            <w:r w:rsidR="00383A60">
              <w:rPr>
                <w:b/>
                <w:bCs/>
              </w:rPr>
              <w:t xml:space="preserve"> H4,T4,C4</w:t>
            </w:r>
          </w:p>
        </w:tc>
        <w:tc>
          <w:tcPr>
            <w:tcW w:w="795" w:type="dxa"/>
            <w:vAlign w:val="center"/>
          </w:tcPr>
          <w:p w14:paraId="3D3646C3" w14:textId="17253B5C" w:rsidR="00383A60" w:rsidRPr="00AE1407" w:rsidRDefault="00383A60" w:rsidP="00383A60">
            <w:pPr>
              <w:autoSpaceDE w:val="0"/>
              <w:autoSpaceDN w:val="0"/>
              <w:adjustRightInd w:val="0"/>
              <w:jc w:val="center"/>
              <w:rPr>
                <w:noProof/>
                <w:highlight w:val="yellow"/>
                <w:lang w:val="en-US"/>
              </w:rPr>
            </w:pPr>
            <w:r w:rsidRPr="00CC672E">
              <w:rPr>
                <w:sz w:val="22"/>
                <w:szCs w:val="22"/>
              </w:rPr>
              <w:t>m¹</w:t>
            </w:r>
          </w:p>
        </w:tc>
        <w:tc>
          <w:tcPr>
            <w:tcW w:w="1237" w:type="dxa"/>
            <w:vAlign w:val="bottom"/>
          </w:tcPr>
          <w:p w14:paraId="66456CD2" w14:textId="62848485" w:rsidR="00383A60" w:rsidRPr="00AE1407" w:rsidRDefault="00383A60" w:rsidP="005E2923">
            <w:pPr>
              <w:autoSpaceDE w:val="0"/>
              <w:autoSpaceDN w:val="0"/>
              <w:adjustRightInd w:val="0"/>
              <w:jc w:val="center"/>
              <w:rPr>
                <w:noProof/>
                <w:lang w:val="en-US"/>
              </w:rPr>
            </w:pPr>
          </w:p>
        </w:tc>
        <w:tc>
          <w:tcPr>
            <w:tcW w:w="1795" w:type="dxa"/>
          </w:tcPr>
          <w:p w14:paraId="106CA728" w14:textId="77777777" w:rsidR="00383A60" w:rsidRPr="00AE1407" w:rsidRDefault="00383A60" w:rsidP="005E2923">
            <w:pPr>
              <w:autoSpaceDE w:val="0"/>
              <w:autoSpaceDN w:val="0"/>
              <w:adjustRightInd w:val="0"/>
              <w:jc w:val="center"/>
              <w:rPr>
                <w:noProof/>
                <w:lang w:val="en-US"/>
              </w:rPr>
            </w:pPr>
          </w:p>
        </w:tc>
        <w:tc>
          <w:tcPr>
            <w:tcW w:w="1562" w:type="dxa"/>
          </w:tcPr>
          <w:p w14:paraId="33556E77" w14:textId="77777777" w:rsidR="00383A60" w:rsidRPr="00AE1407" w:rsidRDefault="00383A60" w:rsidP="005E2923">
            <w:pPr>
              <w:autoSpaceDE w:val="0"/>
              <w:autoSpaceDN w:val="0"/>
              <w:adjustRightInd w:val="0"/>
              <w:jc w:val="right"/>
              <w:rPr>
                <w:noProof/>
                <w:lang w:val="en-US"/>
              </w:rPr>
            </w:pPr>
          </w:p>
        </w:tc>
        <w:tc>
          <w:tcPr>
            <w:tcW w:w="1418" w:type="dxa"/>
          </w:tcPr>
          <w:p w14:paraId="6F7BA943" w14:textId="77777777" w:rsidR="00383A60" w:rsidRPr="00AE1407" w:rsidRDefault="00383A60" w:rsidP="005E2923">
            <w:pPr>
              <w:autoSpaceDE w:val="0"/>
              <w:autoSpaceDN w:val="0"/>
              <w:adjustRightInd w:val="0"/>
              <w:jc w:val="right"/>
              <w:rPr>
                <w:noProof/>
                <w:lang w:val="en-US"/>
              </w:rPr>
            </w:pPr>
          </w:p>
        </w:tc>
        <w:tc>
          <w:tcPr>
            <w:tcW w:w="2126" w:type="dxa"/>
            <w:gridSpan w:val="2"/>
          </w:tcPr>
          <w:p w14:paraId="76196DF7" w14:textId="77777777" w:rsidR="00383A60" w:rsidRPr="00AE1407" w:rsidRDefault="00383A60" w:rsidP="005E2923">
            <w:pPr>
              <w:autoSpaceDE w:val="0"/>
              <w:autoSpaceDN w:val="0"/>
              <w:adjustRightInd w:val="0"/>
              <w:jc w:val="right"/>
              <w:rPr>
                <w:noProof/>
                <w:lang w:val="en-US"/>
              </w:rPr>
            </w:pPr>
          </w:p>
        </w:tc>
        <w:tc>
          <w:tcPr>
            <w:tcW w:w="1984" w:type="dxa"/>
          </w:tcPr>
          <w:p w14:paraId="489C9BE2" w14:textId="77777777" w:rsidR="00383A60" w:rsidRPr="00AE1407" w:rsidRDefault="00383A60" w:rsidP="005E2923">
            <w:pPr>
              <w:autoSpaceDE w:val="0"/>
              <w:autoSpaceDN w:val="0"/>
              <w:adjustRightInd w:val="0"/>
              <w:jc w:val="right"/>
              <w:rPr>
                <w:noProof/>
                <w:lang w:val="en-US"/>
              </w:rPr>
            </w:pPr>
          </w:p>
        </w:tc>
        <w:tc>
          <w:tcPr>
            <w:tcW w:w="1428" w:type="dxa"/>
          </w:tcPr>
          <w:p w14:paraId="3B151062" w14:textId="77777777" w:rsidR="00383A60" w:rsidRPr="00AE1407" w:rsidRDefault="00383A60" w:rsidP="005E2923">
            <w:pPr>
              <w:autoSpaceDE w:val="0"/>
              <w:autoSpaceDN w:val="0"/>
              <w:adjustRightInd w:val="0"/>
              <w:jc w:val="right"/>
              <w:rPr>
                <w:noProof/>
                <w:lang w:val="en-US"/>
              </w:rPr>
            </w:pPr>
          </w:p>
        </w:tc>
      </w:tr>
      <w:tr w:rsidR="00383A60" w:rsidRPr="00AE1407" w14:paraId="478647B3" w14:textId="77777777" w:rsidTr="00680105">
        <w:trPr>
          <w:gridAfter w:val="1"/>
          <w:wAfter w:w="415" w:type="dxa"/>
          <w:trHeight w:val="50"/>
        </w:trPr>
        <w:tc>
          <w:tcPr>
            <w:tcW w:w="567" w:type="dxa"/>
            <w:vAlign w:val="center"/>
          </w:tcPr>
          <w:p w14:paraId="68EE0B51" w14:textId="7B0F7F47" w:rsidR="00383A60" w:rsidRPr="00AE1407" w:rsidRDefault="00383A60" w:rsidP="005E2923">
            <w:pPr>
              <w:autoSpaceDE w:val="0"/>
              <w:autoSpaceDN w:val="0"/>
              <w:adjustRightInd w:val="0"/>
              <w:jc w:val="center"/>
              <w:rPr>
                <w:noProof/>
              </w:rPr>
            </w:pPr>
            <w:r>
              <w:t> </w:t>
            </w:r>
          </w:p>
        </w:tc>
        <w:tc>
          <w:tcPr>
            <w:tcW w:w="3248" w:type="dxa"/>
            <w:gridSpan w:val="2"/>
            <w:vAlign w:val="center"/>
          </w:tcPr>
          <w:p w14:paraId="0F351FDC" w14:textId="294AF398" w:rsidR="00383A60" w:rsidRPr="00AE1407" w:rsidRDefault="00383A60" w:rsidP="005E2923">
            <w:pPr>
              <w:autoSpaceDE w:val="0"/>
              <w:autoSpaceDN w:val="0"/>
              <w:adjustRightInd w:val="0"/>
              <w:rPr>
                <w:noProof/>
                <w:lang w:val="en-US"/>
              </w:rPr>
            </w:pPr>
            <w:r>
              <w:rPr>
                <w:b/>
                <w:bCs/>
              </w:rPr>
              <w:t xml:space="preserve">DN 20 mm (3/4'') PP-R  Ø 25mm  </w:t>
            </w:r>
            <w:r>
              <w:t xml:space="preserve">                                                                                                                                                                                     (1,35+0,25+0,25=</w:t>
            </w:r>
            <w:r>
              <w:rPr>
                <w:b/>
                <w:bCs/>
              </w:rPr>
              <w:t>1,85</w:t>
            </w:r>
            <w:r>
              <w:t>-</w:t>
            </w:r>
            <w:r w:rsidR="00E6563B">
              <w:rPr>
                <w:lang w:val="sr-Cyrl-RS"/>
              </w:rPr>
              <w:t xml:space="preserve"> хладна</w:t>
            </w:r>
            <w:r>
              <w:t xml:space="preserve">                                                                                                                                                                                     1,9+0,55+0,2=</w:t>
            </w:r>
            <w:r>
              <w:rPr>
                <w:b/>
                <w:bCs/>
              </w:rPr>
              <w:t>3,35</w:t>
            </w:r>
            <w:r>
              <w:t>-</w:t>
            </w:r>
            <w:r w:rsidR="00E6563B">
              <w:rPr>
                <w:lang w:val="sr-Cyrl-RS"/>
              </w:rPr>
              <w:t xml:space="preserve"> топла</w:t>
            </w:r>
            <w:r>
              <w:t xml:space="preserve">                                                                                                                                                                             </w:t>
            </w:r>
          </w:p>
        </w:tc>
        <w:tc>
          <w:tcPr>
            <w:tcW w:w="795" w:type="dxa"/>
            <w:vAlign w:val="center"/>
          </w:tcPr>
          <w:p w14:paraId="0413F0F3" w14:textId="0F4010E5" w:rsidR="00383A60" w:rsidRPr="00AE1407" w:rsidRDefault="00383A60" w:rsidP="00383A60">
            <w:pPr>
              <w:autoSpaceDE w:val="0"/>
              <w:autoSpaceDN w:val="0"/>
              <w:adjustRightInd w:val="0"/>
              <w:jc w:val="center"/>
              <w:rPr>
                <w:noProof/>
                <w:highlight w:val="yellow"/>
                <w:lang w:val="en-US"/>
              </w:rPr>
            </w:pPr>
            <w:r w:rsidRPr="00CC672E">
              <w:rPr>
                <w:sz w:val="22"/>
                <w:szCs w:val="22"/>
              </w:rPr>
              <w:t>m¹</w:t>
            </w:r>
          </w:p>
        </w:tc>
        <w:tc>
          <w:tcPr>
            <w:tcW w:w="1237" w:type="dxa"/>
            <w:vAlign w:val="bottom"/>
          </w:tcPr>
          <w:p w14:paraId="0C0F4C55" w14:textId="3F237503" w:rsidR="00383A60" w:rsidRPr="00AE1407" w:rsidRDefault="00383A60" w:rsidP="005E2923">
            <w:pPr>
              <w:autoSpaceDE w:val="0"/>
              <w:autoSpaceDN w:val="0"/>
              <w:adjustRightInd w:val="0"/>
              <w:jc w:val="center"/>
              <w:rPr>
                <w:noProof/>
                <w:lang w:val="en-US"/>
              </w:rPr>
            </w:pPr>
            <w:r>
              <w:rPr>
                <w:sz w:val="22"/>
                <w:szCs w:val="22"/>
              </w:rPr>
              <w:t>5,20</w:t>
            </w:r>
          </w:p>
        </w:tc>
        <w:tc>
          <w:tcPr>
            <w:tcW w:w="1795" w:type="dxa"/>
          </w:tcPr>
          <w:p w14:paraId="41F0193E" w14:textId="77777777" w:rsidR="00383A60" w:rsidRPr="00AE1407" w:rsidRDefault="00383A60" w:rsidP="005E2923">
            <w:pPr>
              <w:autoSpaceDE w:val="0"/>
              <w:autoSpaceDN w:val="0"/>
              <w:adjustRightInd w:val="0"/>
              <w:jc w:val="center"/>
              <w:rPr>
                <w:noProof/>
                <w:lang w:val="en-US"/>
              </w:rPr>
            </w:pPr>
          </w:p>
        </w:tc>
        <w:tc>
          <w:tcPr>
            <w:tcW w:w="1562" w:type="dxa"/>
          </w:tcPr>
          <w:p w14:paraId="33053A7D" w14:textId="77777777" w:rsidR="00383A60" w:rsidRPr="00AE1407" w:rsidRDefault="00383A60" w:rsidP="005E2923">
            <w:pPr>
              <w:autoSpaceDE w:val="0"/>
              <w:autoSpaceDN w:val="0"/>
              <w:adjustRightInd w:val="0"/>
              <w:jc w:val="right"/>
              <w:rPr>
                <w:noProof/>
                <w:lang w:val="en-US"/>
              </w:rPr>
            </w:pPr>
          </w:p>
        </w:tc>
        <w:tc>
          <w:tcPr>
            <w:tcW w:w="1418" w:type="dxa"/>
          </w:tcPr>
          <w:p w14:paraId="6AA19484" w14:textId="77777777" w:rsidR="00383A60" w:rsidRPr="00AE1407" w:rsidRDefault="00383A60" w:rsidP="005E2923">
            <w:pPr>
              <w:autoSpaceDE w:val="0"/>
              <w:autoSpaceDN w:val="0"/>
              <w:adjustRightInd w:val="0"/>
              <w:jc w:val="right"/>
              <w:rPr>
                <w:noProof/>
                <w:lang w:val="en-US"/>
              </w:rPr>
            </w:pPr>
          </w:p>
        </w:tc>
        <w:tc>
          <w:tcPr>
            <w:tcW w:w="2126" w:type="dxa"/>
            <w:gridSpan w:val="2"/>
          </w:tcPr>
          <w:p w14:paraId="53CB7441" w14:textId="77777777" w:rsidR="00383A60" w:rsidRPr="00AE1407" w:rsidRDefault="00383A60" w:rsidP="005E2923">
            <w:pPr>
              <w:autoSpaceDE w:val="0"/>
              <w:autoSpaceDN w:val="0"/>
              <w:adjustRightInd w:val="0"/>
              <w:jc w:val="right"/>
              <w:rPr>
                <w:noProof/>
                <w:lang w:val="en-US"/>
              </w:rPr>
            </w:pPr>
          </w:p>
        </w:tc>
        <w:tc>
          <w:tcPr>
            <w:tcW w:w="1984" w:type="dxa"/>
          </w:tcPr>
          <w:p w14:paraId="3F37B575" w14:textId="77777777" w:rsidR="00383A60" w:rsidRPr="00AE1407" w:rsidRDefault="00383A60" w:rsidP="005E2923">
            <w:pPr>
              <w:autoSpaceDE w:val="0"/>
              <w:autoSpaceDN w:val="0"/>
              <w:adjustRightInd w:val="0"/>
              <w:jc w:val="right"/>
              <w:rPr>
                <w:noProof/>
                <w:lang w:val="en-US"/>
              </w:rPr>
            </w:pPr>
          </w:p>
        </w:tc>
        <w:tc>
          <w:tcPr>
            <w:tcW w:w="1428" w:type="dxa"/>
          </w:tcPr>
          <w:p w14:paraId="57392D28" w14:textId="77777777" w:rsidR="00383A60" w:rsidRPr="00AE1407" w:rsidRDefault="00383A60" w:rsidP="005E2923">
            <w:pPr>
              <w:autoSpaceDE w:val="0"/>
              <w:autoSpaceDN w:val="0"/>
              <w:adjustRightInd w:val="0"/>
              <w:jc w:val="right"/>
              <w:rPr>
                <w:noProof/>
                <w:lang w:val="en-US"/>
              </w:rPr>
            </w:pPr>
          </w:p>
        </w:tc>
      </w:tr>
      <w:tr w:rsidR="00383A60" w:rsidRPr="00AE1407" w14:paraId="306D3BA1" w14:textId="77777777" w:rsidTr="00680105">
        <w:trPr>
          <w:gridAfter w:val="1"/>
          <w:wAfter w:w="415" w:type="dxa"/>
          <w:trHeight w:val="50"/>
        </w:trPr>
        <w:tc>
          <w:tcPr>
            <w:tcW w:w="567" w:type="dxa"/>
            <w:vAlign w:val="center"/>
          </w:tcPr>
          <w:p w14:paraId="057974A6" w14:textId="4E4CC6E3" w:rsidR="00383A60" w:rsidRPr="00AE1407" w:rsidRDefault="00383A60" w:rsidP="005E2923">
            <w:pPr>
              <w:autoSpaceDE w:val="0"/>
              <w:autoSpaceDN w:val="0"/>
              <w:adjustRightInd w:val="0"/>
              <w:jc w:val="center"/>
              <w:rPr>
                <w:noProof/>
              </w:rPr>
            </w:pPr>
            <w:r>
              <w:t> </w:t>
            </w:r>
          </w:p>
        </w:tc>
        <w:tc>
          <w:tcPr>
            <w:tcW w:w="3248" w:type="dxa"/>
            <w:gridSpan w:val="2"/>
            <w:vAlign w:val="center"/>
          </w:tcPr>
          <w:p w14:paraId="1F7CB6E2" w14:textId="15C14E46" w:rsidR="00383A60" w:rsidRPr="00AE1407" w:rsidRDefault="00383A60" w:rsidP="005E2923">
            <w:pPr>
              <w:autoSpaceDE w:val="0"/>
              <w:autoSpaceDN w:val="0"/>
              <w:adjustRightInd w:val="0"/>
              <w:rPr>
                <w:noProof/>
                <w:lang w:val="en-US"/>
              </w:rPr>
            </w:pPr>
            <w:r>
              <w:rPr>
                <w:b/>
                <w:bCs/>
              </w:rPr>
              <w:t>DN 15 mm (1/2'') PPR Ø 20mm</w:t>
            </w:r>
            <w:r>
              <w:t xml:space="preserve">                                                                                                                                                                                    2,9+0,6+3,5+ =</w:t>
            </w:r>
            <w:r>
              <w:rPr>
                <w:b/>
                <w:bCs/>
              </w:rPr>
              <w:t>7,0</w:t>
            </w:r>
            <w:r>
              <w:t xml:space="preserve">  -</w:t>
            </w:r>
            <w:r w:rsidR="00E6563B">
              <w:rPr>
                <w:lang w:val="sr-Cyrl-RS"/>
              </w:rPr>
              <w:t xml:space="preserve"> хладна</w:t>
            </w:r>
            <w:r>
              <w:t xml:space="preserve">                                                                                                                                                                                    2,8+0,7+3,5=</w:t>
            </w:r>
            <w:r>
              <w:rPr>
                <w:b/>
                <w:bCs/>
              </w:rPr>
              <w:t>7,0</w:t>
            </w:r>
            <w:r>
              <w:t xml:space="preserve"> -</w:t>
            </w:r>
            <w:r w:rsidR="00E6563B">
              <w:rPr>
                <w:lang w:val="sr-Cyrl-RS"/>
              </w:rPr>
              <w:t xml:space="preserve"> топла</w:t>
            </w:r>
            <w:r>
              <w:t xml:space="preserve">                            1,7+0,4+0,2+2,7+4,2=</w:t>
            </w:r>
            <w:r>
              <w:rPr>
                <w:b/>
                <w:bCs/>
              </w:rPr>
              <w:t>9,2</w:t>
            </w:r>
            <w:r>
              <w:t xml:space="preserve">  -</w:t>
            </w:r>
            <w:r w:rsidR="00E6563B">
              <w:rPr>
                <w:lang w:val="sr-Cyrl-RS"/>
              </w:rPr>
              <w:t xml:space="preserve"> ц</w:t>
            </w:r>
            <w:r w:rsidR="00E6563B">
              <w:t>иркулација</w:t>
            </w:r>
            <w:r>
              <w:t xml:space="preserve">                                                                                                                                                                            </w:t>
            </w:r>
          </w:p>
        </w:tc>
        <w:tc>
          <w:tcPr>
            <w:tcW w:w="795" w:type="dxa"/>
            <w:vAlign w:val="center"/>
          </w:tcPr>
          <w:p w14:paraId="0E80C6E2" w14:textId="2C008982" w:rsidR="00383A60" w:rsidRPr="00AE1407" w:rsidRDefault="00383A60" w:rsidP="00383A60">
            <w:pPr>
              <w:autoSpaceDE w:val="0"/>
              <w:autoSpaceDN w:val="0"/>
              <w:adjustRightInd w:val="0"/>
              <w:jc w:val="center"/>
              <w:rPr>
                <w:noProof/>
                <w:highlight w:val="yellow"/>
                <w:lang w:val="en-US"/>
              </w:rPr>
            </w:pPr>
            <w:r w:rsidRPr="00CC672E">
              <w:rPr>
                <w:sz w:val="22"/>
                <w:szCs w:val="22"/>
              </w:rPr>
              <w:t>m¹</w:t>
            </w:r>
          </w:p>
        </w:tc>
        <w:tc>
          <w:tcPr>
            <w:tcW w:w="1237" w:type="dxa"/>
            <w:vAlign w:val="bottom"/>
          </w:tcPr>
          <w:p w14:paraId="7D5A8A37" w14:textId="0BB3BE44" w:rsidR="00383A60" w:rsidRPr="00AE1407" w:rsidRDefault="00383A60" w:rsidP="005E2923">
            <w:pPr>
              <w:autoSpaceDE w:val="0"/>
              <w:autoSpaceDN w:val="0"/>
              <w:adjustRightInd w:val="0"/>
              <w:jc w:val="center"/>
              <w:rPr>
                <w:noProof/>
                <w:lang w:val="en-US"/>
              </w:rPr>
            </w:pPr>
            <w:r>
              <w:rPr>
                <w:sz w:val="22"/>
                <w:szCs w:val="22"/>
              </w:rPr>
              <w:t>23,20</w:t>
            </w:r>
          </w:p>
        </w:tc>
        <w:tc>
          <w:tcPr>
            <w:tcW w:w="1795" w:type="dxa"/>
          </w:tcPr>
          <w:p w14:paraId="15755013" w14:textId="77777777" w:rsidR="00383A60" w:rsidRPr="00AE1407" w:rsidRDefault="00383A60" w:rsidP="005E2923">
            <w:pPr>
              <w:autoSpaceDE w:val="0"/>
              <w:autoSpaceDN w:val="0"/>
              <w:adjustRightInd w:val="0"/>
              <w:jc w:val="center"/>
              <w:rPr>
                <w:noProof/>
                <w:lang w:val="en-US"/>
              </w:rPr>
            </w:pPr>
          </w:p>
        </w:tc>
        <w:tc>
          <w:tcPr>
            <w:tcW w:w="1562" w:type="dxa"/>
          </w:tcPr>
          <w:p w14:paraId="508DB88D" w14:textId="77777777" w:rsidR="00383A60" w:rsidRPr="00AE1407" w:rsidRDefault="00383A60" w:rsidP="005E2923">
            <w:pPr>
              <w:autoSpaceDE w:val="0"/>
              <w:autoSpaceDN w:val="0"/>
              <w:adjustRightInd w:val="0"/>
              <w:jc w:val="right"/>
              <w:rPr>
                <w:noProof/>
                <w:lang w:val="en-US"/>
              </w:rPr>
            </w:pPr>
          </w:p>
        </w:tc>
        <w:tc>
          <w:tcPr>
            <w:tcW w:w="1418" w:type="dxa"/>
          </w:tcPr>
          <w:p w14:paraId="67EDD648" w14:textId="77777777" w:rsidR="00383A60" w:rsidRPr="00AE1407" w:rsidRDefault="00383A60" w:rsidP="005E2923">
            <w:pPr>
              <w:autoSpaceDE w:val="0"/>
              <w:autoSpaceDN w:val="0"/>
              <w:adjustRightInd w:val="0"/>
              <w:jc w:val="right"/>
              <w:rPr>
                <w:noProof/>
                <w:lang w:val="en-US"/>
              </w:rPr>
            </w:pPr>
          </w:p>
        </w:tc>
        <w:tc>
          <w:tcPr>
            <w:tcW w:w="2126" w:type="dxa"/>
            <w:gridSpan w:val="2"/>
          </w:tcPr>
          <w:p w14:paraId="2A4278ED" w14:textId="77777777" w:rsidR="00383A60" w:rsidRPr="00AE1407" w:rsidRDefault="00383A60" w:rsidP="005E2923">
            <w:pPr>
              <w:autoSpaceDE w:val="0"/>
              <w:autoSpaceDN w:val="0"/>
              <w:adjustRightInd w:val="0"/>
              <w:jc w:val="right"/>
              <w:rPr>
                <w:noProof/>
                <w:lang w:val="en-US"/>
              </w:rPr>
            </w:pPr>
          </w:p>
        </w:tc>
        <w:tc>
          <w:tcPr>
            <w:tcW w:w="1984" w:type="dxa"/>
          </w:tcPr>
          <w:p w14:paraId="5325DDBC" w14:textId="77777777" w:rsidR="00383A60" w:rsidRPr="00AE1407" w:rsidRDefault="00383A60" w:rsidP="005E2923">
            <w:pPr>
              <w:autoSpaceDE w:val="0"/>
              <w:autoSpaceDN w:val="0"/>
              <w:adjustRightInd w:val="0"/>
              <w:jc w:val="right"/>
              <w:rPr>
                <w:noProof/>
                <w:lang w:val="en-US"/>
              </w:rPr>
            </w:pPr>
          </w:p>
        </w:tc>
        <w:tc>
          <w:tcPr>
            <w:tcW w:w="1428" w:type="dxa"/>
          </w:tcPr>
          <w:p w14:paraId="6EB853A1" w14:textId="77777777" w:rsidR="00383A60" w:rsidRPr="00AE1407" w:rsidRDefault="00383A60" w:rsidP="005E2923">
            <w:pPr>
              <w:autoSpaceDE w:val="0"/>
              <w:autoSpaceDN w:val="0"/>
              <w:adjustRightInd w:val="0"/>
              <w:jc w:val="right"/>
              <w:rPr>
                <w:noProof/>
                <w:lang w:val="en-US"/>
              </w:rPr>
            </w:pPr>
          </w:p>
        </w:tc>
      </w:tr>
      <w:tr w:rsidR="003D090A" w:rsidRPr="00AE1407" w14:paraId="3ED6DEDA" w14:textId="77777777" w:rsidTr="00680105">
        <w:trPr>
          <w:gridAfter w:val="1"/>
          <w:wAfter w:w="415" w:type="dxa"/>
          <w:trHeight w:val="50"/>
        </w:trPr>
        <w:tc>
          <w:tcPr>
            <w:tcW w:w="567" w:type="dxa"/>
            <w:vAlign w:val="center"/>
          </w:tcPr>
          <w:p w14:paraId="699557CB" w14:textId="44C9DAB0" w:rsidR="003D090A" w:rsidRPr="00AE1407" w:rsidRDefault="003D090A" w:rsidP="00E6563B">
            <w:pPr>
              <w:autoSpaceDE w:val="0"/>
              <w:autoSpaceDN w:val="0"/>
              <w:adjustRightInd w:val="0"/>
              <w:jc w:val="center"/>
              <w:rPr>
                <w:noProof/>
              </w:rPr>
            </w:pPr>
            <w:r>
              <w:rPr>
                <w:b/>
                <w:bCs/>
              </w:rPr>
              <w:t>3.2.6</w:t>
            </w:r>
          </w:p>
        </w:tc>
        <w:tc>
          <w:tcPr>
            <w:tcW w:w="3248" w:type="dxa"/>
            <w:gridSpan w:val="2"/>
          </w:tcPr>
          <w:p w14:paraId="2155EB74" w14:textId="665AE888" w:rsidR="003D090A" w:rsidRPr="00AE1407" w:rsidRDefault="00E6563B" w:rsidP="005E2923">
            <w:pPr>
              <w:autoSpaceDE w:val="0"/>
              <w:autoSpaceDN w:val="0"/>
              <w:adjustRightInd w:val="0"/>
              <w:rPr>
                <w:noProof/>
                <w:lang w:val="en-US"/>
              </w:rPr>
            </w:pPr>
            <w:r>
              <w:rPr>
                <w:sz w:val="22"/>
                <w:szCs w:val="22"/>
              </w:rPr>
              <w:t>Набавка</w:t>
            </w:r>
            <w:r w:rsidR="003D090A">
              <w:rPr>
                <w:sz w:val="22"/>
                <w:szCs w:val="22"/>
              </w:rPr>
              <w:t xml:space="preserve"> </w:t>
            </w:r>
            <w:r>
              <w:rPr>
                <w:sz w:val="22"/>
                <w:szCs w:val="22"/>
              </w:rPr>
              <w:t>и</w:t>
            </w:r>
            <w:r w:rsidR="003D090A">
              <w:rPr>
                <w:sz w:val="22"/>
                <w:szCs w:val="22"/>
              </w:rPr>
              <w:t xml:space="preserve"> </w:t>
            </w:r>
            <w:r>
              <w:rPr>
                <w:sz w:val="22"/>
                <w:szCs w:val="22"/>
              </w:rPr>
              <w:t>уградња</w:t>
            </w:r>
            <w:r w:rsidR="003D090A">
              <w:rPr>
                <w:sz w:val="22"/>
                <w:szCs w:val="22"/>
              </w:rPr>
              <w:t xml:space="preserve"> </w:t>
            </w:r>
            <w:r>
              <w:rPr>
                <w:sz w:val="22"/>
                <w:szCs w:val="22"/>
              </w:rPr>
              <w:t>вентила</w:t>
            </w:r>
            <w:r w:rsidR="003D090A">
              <w:rPr>
                <w:sz w:val="22"/>
                <w:szCs w:val="22"/>
              </w:rPr>
              <w:t xml:space="preserve"> (</w:t>
            </w:r>
            <w:r>
              <w:rPr>
                <w:sz w:val="22"/>
                <w:szCs w:val="22"/>
              </w:rPr>
              <w:t>К</w:t>
            </w:r>
            <w:r w:rsidR="003D090A">
              <w:rPr>
                <w:sz w:val="22"/>
                <w:szCs w:val="22"/>
              </w:rPr>
              <w:t>.</w:t>
            </w:r>
            <w:r>
              <w:rPr>
                <w:sz w:val="22"/>
                <w:szCs w:val="22"/>
              </w:rPr>
              <w:t>В</w:t>
            </w:r>
            <w:r w:rsidR="003D090A">
              <w:rPr>
                <w:sz w:val="22"/>
                <w:szCs w:val="22"/>
              </w:rPr>
              <w:t xml:space="preserve">. </w:t>
            </w:r>
            <w:r>
              <w:rPr>
                <w:sz w:val="22"/>
                <w:szCs w:val="22"/>
              </w:rPr>
              <w:t>на</w:t>
            </w:r>
            <w:r w:rsidR="003D090A">
              <w:rPr>
                <w:sz w:val="22"/>
                <w:szCs w:val="22"/>
              </w:rPr>
              <w:t xml:space="preserve"> </w:t>
            </w:r>
            <w:r>
              <w:rPr>
                <w:sz w:val="22"/>
                <w:szCs w:val="22"/>
              </w:rPr>
              <w:t>мрежи</w:t>
            </w:r>
            <w:r w:rsidR="003D090A">
              <w:rPr>
                <w:sz w:val="22"/>
                <w:szCs w:val="22"/>
              </w:rPr>
              <w:t xml:space="preserve"> (</w:t>
            </w:r>
            <w:r>
              <w:rPr>
                <w:sz w:val="22"/>
                <w:szCs w:val="22"/>
              </w:rPr>
              <w:t>ЕК</w:t>
            </w:r>
            <w:r w:rsidR="003D090A">
              <w:rPr>
                <w:sz w:val="22"/>
                <w:szCs w:val="22"/>
              </w:rPr>
              <w:t>-</w:t>
            </w:r>
            <w:r>
              <w:rPr>
                <w:sz w:val="22"/>
                <w:szCs w:val="22"/>
              </w:rPr>
              <w:t>вентили</w:t>
            </w:r>
            <w:r w:rsidR="003D090A">
              <w:rPr>
                <w:sz w:val="22"/>
                <w:szCs w:val="22"/>
              </w:rPr>
              <w:t xml:space="preserve"> </w:t>
            </w:r>
            <w:r>
              <w:rPr>
                <w:sz w:val="22"/>
                <w:szCs w:val="22"/>
              </w:rPr>
              <w:t>се</w:t>
            </w:r>
            <w:r w:rsidR="003D090A">
              <w:rPr>
                <w:sz w:val="22"/>
                <w:szCs w:val="22"/>
              </w:rPr>
              <w:t xml:space="preserve"> </w:t>
            </w:r>
            <w:r>
              <w:rPr>
                <w:sz w:val="22"/>
                <w:szCs w:val="22"/>
              </w:rPr>
              <w:t>обрачунавају</w:t>
            </w:r>
            <w:r w:rsidR="003D090A">
              <w:rPr>
                <w:sz w:val="22"/>
                <w:szCs w:val="22"/>
              </w:rPr>
              <w:t xml:space="preserve"> </w:t>
            </w:r>
            <w:r>
              <w:rPr>
                <w:sz w:val="22"/>
                <w:szCs w:val="22"/>
              </w:rPr>
              <w:t>са</w:t>
            </w:r>
            <w:r w:rsidR="003D090A">
              <w:rPr>
                <w:sz w:val="22"/>
                <w:szCs w:val="22"/>
              </w:rPr>
              <w:t xml:space="preserve"> </w:t>
            </w:r>
            <w:r>
              <w:rPr>
                <w:sz w:val="22"/>
                <w:szCs w:val="22"/>
              </w:rPr>
              <w:t>уградњом</w:t>
            </w:r>
            <w:r w:rsidR="003D090A">
              <w:rPr>
                <w:sz w:val="22"/>
                <w:szCs w:val="22"/>
              </w:rPr>
              <w:t xml:space="preserve"> </w:t>
            </w:r>
            <w:r>
              <w:rPr>
                <w:sz w:val="22"/>
                <w:szCs w:val="22"/>
              </w:rPr>
              <w:t>уређаја</w:t>
            </w:r>
            <w:r w:rsidR="003D090A">
              <w:rPr>
                <w:sz w:val="22"/>
                <w:szCs w:val="22"/>
              </w:rPr>
              <w:t>)</w:t>
            </w:r>
          </w:p>
        </w:tc>
        <w:tc>
          <w:tcPr>
            <w:tcW w:w="795" w:type="dxa"/>
            <w:vAlign w:val="bottom"/>
          </w:tcPr>
          <w:p w14:paraId="78367969" w14:textId="2EF8462C" w:rsidR="003D090A" w:rsidRPr="00AE1407" w:rsidRDefault="003D090A" w:rsidP="00321A38">
            <w:pPr>
              <w:autoSpaceDE w:val="0"/>
              <w:autoSpaceDN w:val="0"/>
              <w:adjustRightInd w:val="0"/>
              <w:jc w:val="center"/>
              <w:rPr>
                <w:noProof/>
                <w:highlight w:val="yellow"/>
                <w:lang w:val="en-US"/>
              </w:rPr>
            </w:pPr>
            <w:r>
              <w:rPr>
                <w:sz w:val="22"/>
                <w:szCs w:val="22"/>
              </w:rPr>
              <w:t> </w:t>
            </w:r>
          </w:p>
        </w:tc>
        <w:tc>
          <w:tcPr>
            <w:tcW w:w="1237" w:type="dxa"/>
            <w:vAlign w:val="bottom"/>
          </w:tcPr>
          <w:p w14:paraId="5CDC9ACB" w14:textId="05A8DC88" w:rsidR="003D090A" w:rsidRPr="00AE1407" w:rsidRDefault="003D090A" w:rsidP="005E2923">
            <w:pPr>
              <w:autoSpaceDE w:val="0"/>
              <w:autoSpaceDN w:val="0"/>
              <w:adjustRightInd w:val="0"/>
              <w:jc w:val="center"/>
              <w:rPr>
                <w:noProof/>
                <w:lang w:val="en-US"/>
              </w:rPr>
            </w:pPr>
            <w:r>
              <w:rPr>
                <w:sz w:val="22"/>
                <w:szCs w:val="22"/>
              </w:rPr>
              <w:t> </w:t>
            </w:r>
          </w:p>
        </w:tc>
        <w:tc>
          <w:tcPr>
            <w:tcW w:w="1795" w:type="dxa"/>
          </w:tcPr>
          <w:p w14:paraId="162B3BEF" w14:textId="77777777" w:rsidR="003D090A" w:rsidRPr="00AE1407" w:rsidRDefault="003D090A" w:rsidP="005E2923">
            <w:pPr>
              <w:autoSpaceDE w:val="0"/>
              <w:autoSpaceDN w:val="0"/>
              <w:adjustRightInd w:val="0"/>
              <w:jc w:val="center"/>
              <w:rPr>
                <w:noProof/>
                <w:lang w:val="en-US"/>
              </w:rPr>
            </w:pPr>
          </w:p>
        </w:tc>
        <w:tc>
          <w:tcPr>
            <w:tcW w:w="1562" w:type="dxa"/>
          </w:tcPr>
          <w:p w14:paraId="13A6FFAB" w14:textId="77777777" w:rsidR="003D090A" w:rsidRPr="00AE1407" w:rsidRDefault="003D090A" w:rsidP="005E2923">
            <w:pPr>
              <w:autoSpaceDE w:val="0"/>
              <w:autoSpaceDN w:val="0"/>
              <w:adjustRightInd w:val="0"/>
              <w:jc w:val="right"/>
              <w:rPr>
                <w:noProof/>
                <w:lang w:val="en-US"/>
              </w:rPr>
            </w:pPr>
          </w:p>
        </w:tc>
        <w:tc>
          <w:tcPr>
            <w:tcW w:w="1418" w:type="dxa"/>
          </w:tcPr>
          <w:p w14:paraId="08AAED4F" w14:textId="77777777" w:rsidR="003D090A" w:rsidRPr="00AE1407" w:rsidRDefault="003D090A" w:rsidP="005E2923">
            <w:pPr>
              <w:autoSpaceDE w:val="0"/>
              <w:autoSpaceDN w:val="0"/>
              <w:adjustRightInd w:val="0"/>
              <w:jc w:val="right"/>
              <w:rPr>
                <w:noProof/>
                <w:lang w:val="en-US"/>
              </w:rPr>
            </w:pPr>
          </w:p>
        </w:tc>
        <w:tc>
          <w:tcPr>
            <w:tcW w:w="2126" w:type="dxa"/>
            <w:gridSpan w:val="2"/>
          </w:tcPr>
          <w:p w14:paraId="205EAD4B" w14:textId="77777777" w:rsidR="003D090A" w:rsidRPr="00AE1407" w:rsidRDefault="003D090A" w:rsidP="005E2923">
            <w:pPr>
              <w:autoSpaceDE w:val="0"/>
              <w:autoSpaceDN w:val="0"/>
              <w:adjustRightInd w:val="0"/>
              <w:jc w:val="right"/>
              <w:rPr>
                <w:noProof/>
                <w:lang w:val="en-US"/>
              </w:rPr>
            </w:pPr>
          </w:p>
        </w:tc>
        <w:tc>
          <w:tcPr>
            <w:tcW w:w="1984" w:type="dxa"/>
          </w:tcPr>
          <w:p w14:paraId="6B2AD58F" w14:textId="77777777" w:rsidR="003D090A" w:rsidRPr="00AE1407" w:rsidRDefault="003D090A" w:rsidP="005E2923">
            <w:pPr>
              <w:autoSpaceDE w:val="0"/>
              <w:autoSpaceDN w:val="0"/>
              <w:adjustRightInd w:val="0"/>
              <w:jc w:val="right"/>
              <w:rPr>
                <w:noProof/>
                <w:lang w:val="en-US"/>
              </w:rPr>
            </w:pPr>
          </w:p>
        </w:tc>
        <w:tc>
          <w:tcPr>
            <w:tcW w:w="1428" w:type="dxa"/>
          </w:tcPr>
          <w:p w14:paraId="654FBB72" w14:textId="77777777" w:rsidR="003D090A" w:rsidRPr="00AE1407" w:rsidRDefault="003D090A" w:rsidP="005E2923">
            <w:pPr>
              <w:autoSpaceDE w:val="0"/>
              <w:autoSpaceDN w:val="0"/>
              <w:adjustRightInd w:val="0"/>
              <w:jc w:val="right"/>
              <w:rPr>
                <w:noProof/>
                <w:lang w:val="en-US"/>
              </w:rPr>
            </w:pPr>
          </w:p>
        </w:tc>
      </w:tr>
      <w:tr w:rsidR="003D090A" w:rsidRPr="00AE1407" w14:paraId="6F424048" w14:textId="77777777" w:rsidTr="00680105">
        <w:trPr>
          <w:gridAfter w:val="1"/>
          <w:wAfter w:w="415" w:type="dxa"/>
          <w:trHeight w:val="50"/>
        </w:trPr>
        <w:tc>
          <w:tcPr>
            <w:tcW w:w="567" w:type="dxa"/>
            <w:vAlign w:val="center"/>
          </w:tcPr>
          <w:p w14:paraId="54303440" w14:textId="3A210767" w:rsidR="003D090A" w:rsidRPr="00AE1407" w:rsidRDefault="003D090A" w:rsidP="005E2923">
            <w:pPr>
              <w:autoSpaceDE w:val="0"/>
              <w:autoSpaceDN w:val="0"/>
              <w:adjustRightInd w:val="0"/>
              <w:jc w:val="center"/>
              <w:rPr>
                <w:noProof/>
              </w:rPr>
            </w:pPr>
            <w:r>
              <w:rPr>
                <w:sz w:val="22"/>
                <w:szCs w:val="22"/>
              </w:rPr>
              <w:t> </w:t>
            </w:r>
          </w:p>
        </w:tc>
        <w:tc>
          <w:tcPr>
            <w:tcW w:w="3248" w:type="dxa"/>
            <w:gridSpan w:val="2"/>
          </w:tcPr>
          <w:p w14:paraId="58515A08" w14:textId="2025C486" w:rsidR="003D090A" w:rsidRPr="00AE1407" w:rsidRDefault="003D090A" w:rsidP="005E2923">
            <w:pPr>
              <w:autoSpaceDE w:val="0"/>
              <w:autoSpaceDN w:val="0"/>
              <w:adjustRightInd w:val="0"/>
              <w:rPr>
                <w:noProof/>
                <w:lang w:val="en-US"/>
              </w:rPr>
            </w:pPr>
            <w:r>
              <w:rPr>
                <w:sz w:val="22"/>
                <w:szCs w:val="22"/>
              </w:rPr>
              <w:t xml:space="preserve">K.V. ø 63mm (2˝) </w:t>
            </w:r>
          </w:p>
        </w:tc>
        <w:tc>
          <w:tcPr>
            <w:tcW w:w="795" w:type="dxa"/>
            <w:vAlign w:val="bottom"/>
          </w:tcPr>
          <w:p w14:paraId="43F7DC7E" w14:textId="5105046F" w:rsidR="003D090A" w:rsidRPr="00AE1407" w:rsidRDefault="00383A60" w:rsidP="00321A38">
            <w:pPr>
              <w:autoSpaceDE w:val="0"/>
              <w:autoSpaceDN w:val="0"/>
              <w:adjustRightInd w:val="0"/>
              <w:jc w:val="center"/>
              <w:rPr>
                <w:noProof/>
                <w:highlight w:val="yellow"/>
                <w:lang w:val="en-US"/>
              </w:rPr>
            </w:pPr>
            <w:r>
              <w:rPr>
                <w:sz w:val="22"/>
                <w:szCs w:val="22"/>
              </w:rPr>
              <w:t>ком</w:t>
            </w:r>
          </w:p>
        </w:tc>
        <w:tc>
          <w:tcPr>
            <w:tcW w:w="1237" w:type="dxa"/>
            <w:vAlign w:val="bottom"/>
          </w:tcPr>
          <w:p w14:paraId="16D2A3B8" w14:textId="5E919C4F" w:rsidR="003D090A" w:rsidRPr="00AE1407" w:rsidRDefault="003D090A" w:rsidP="00E6563B">
            <w:pPr>
              <w:autoSpaceDE w:val="0"/>
              <w:autoSpaceDN w:val="0"/>
              <w:adjustRightInd w:val="0"/>
              <w:jc w:val="center"/>
              <w:rPr>
                <w:noProof/>
                <w:lang w:val="en-US"/>
              </w:rPr>
            </w:pPr>
            <w:r>
              <w:rPr>
                <w:sz w:val="22"/>
                <w:szCs w:val="22"/>
              </w:rPr>
              <w:t>4</w:t>
            </w:r>
          </w:p>
        </w:tc>
        <w:tc>
          <w:tcPr>
            <w:tcW w:w="1795" w:type="dxa"/>
          </w:tcPr>
          <w:p w14:paraId="29DF8A6F" w14:textId="77777777" w:rsidR="003D090A" w:rsidRPr="00AE1407" w:rsidRDefault="003D090A" w:rsidP="005E2923">
            <w:pPr>
              <w:autoSpaceDE w:val="0"/>
              <w:autoSpaceDN w:val="0"/>
              <w:adjustRightInd w:val="0"/>
              <w:jc w:val="center"/>
              <w:rPr>
                <w:noProof/>
                <w:lang w:val="en-US"/>
              </w:rPr>
            </w:pPr>
          </w:p>
        </w:tc>
        <w:tc>
          <w:tcPr>
            <w:tcW w:w="1562" w:type="dxa"/>
          </w:tcPr>
          <w:p w14:paraId="7FCE8DD3" w14:textId="77777777" w:rsidR="003D090A" w:rsidRPr="00AE1407" w:rsidRDefault="003D090A" w:rsidP="005E2923">
            <w:pPr>
              <w:autoSpaceDE w:val="0"/>
              <w:autoSpaceDN w:val="0"/>
              <w:adjustRightInd w:val="0"/>
              <w:jc w:val="right"/>
              <w:rPr>
                <w:noProof/>
                <w:lang w:val="en-US"/>
              </w:rPr>
            </w:pPr>
          </w:p>
        </w:tc>
        <w:tc>
          <w:tcPr>
            <w:tcW w:w="1418" w:type="dxa"/>
          </w:tcPr>
          <w:p w14:paraId="3223DF20" w14:textId="77777777" w:rsidR="003D090A" w:rsidRPr="00AE1407" w:rsidRDefault="003D090A" w:rsidP="005E2923">
            <w:pPr>
              <w:autoSpaceDE w:val="0"/>
              <w:autoSpaceDN w:val="0"/>
              <w:adjustRightInd w:val="0"/>
              <w:jc w:val="right"/>
              <w:rPr>
                <w:noProof/>
                <w:lang w:val="en-US"/>
              </w:rPr>
            </w:pPr>
          </w:p>
        </w:tc>
        <w:tc>
          <w:tcPr>
            <w:tcW w:w="2126" w:type="dxa"/>
            <w:gridSpan w:val="2"/>
          </w:tcPr>
          <w:p w14:paraId="253391B0" w14:textId="77777777" w:rsidR="003D090A" w:rsidRPr="00AE1407" w:rsidRDefault="003D090A" w:rsidP="005E2923">
            <w:pPr>
              <w:autoSpaceDE w:val="0"/>
              <w:autoSpaceDN w:val="0"/>
              <w:adjustRightInd w:val="0"/>
              <w:jc w:val="right"/>
              <w:rPr>
                <w:noProof/>
                <w:lang w:val="en-US"/>
              </w:rPr>
            </w:pPr>
          </w:p>
        </w:tc>
        <w:tc>
          <w:tcPr>
            <w:tcW w:w="1984" w:type="dxa"/>
          </w:tcPr>
          <w:p w14:paraId="4668D638" w14:textId="77777777" w:rsidR="003D090A" w:rsidRPr="00AE1407" w:rsidRDefault="003D090A" w:rsidP="005E2923">
            <w:pPr>
              <w:autoSpaceDE w:val="0"/>
              <w:autoSpaceDN w:val="0"/>
              <w:adjustRightInd w:val="0"/>
              <w:jc w:val="right"/>
              <w:rPr>
                <w:noProof/>
                <w:lang w:val="en-US"/>
              </w:rPr>
            </w:pPr>
          </w:p>
        </w:tc>
        <w:tc>
          <w:tcPr>
            <w:tcW w:w="1428" w:type="dxa"/>
          </w:tcPr>
          <w:p w14:paraId="3EEEEE8C" w14:textId="77777777" w:rsidR="003D090A" w:rsidRPr="00AE1407" w:rsidRDefault="003D090A" w:rsidP="005E2923">
            <w:pPr>
              <w:autoSpaceDE w:val="0"/>
              <w:autoSpaceDN w:val="0"/>
              <w:adjustRightInd w:val="0"/>
              <w:jc w:val="right"/>
              <w:rPr>
                <w:noProof/>
                <w:lang w:val="en-US"/>
              </w:rPr>
            </w:pPr>
          </w:p>
        </w:tc>
      </w:tr>
      <w:tr w:rsidR="003D090A" w:rsidRPr="00AE1407" w14:paraId="1F0F7807" w14:textId="77777777" w:rsidTr="00680105">
        <w:trPr>
          <w:gridAfter w:val="1"/>
          <w:wAfter w:w="415" w:type="dxa"/>
          <w:trHeight w:val="50"/>
        </w:trPr>
        <w:tc>
          <w:tcPr>
            <w:tcW w:w="567" w:type="dxa"/>
            <w:vAlign w:val="center"/>
          </w:tcPr>
          <w:p w14:paraId="5BA8F8AD" w14:textId="5A8A264F" w:rsidR="003D090A" w:rsidRPr="00AE1407" w:rsidRDefault="003D090A" w:rsidP="005E2923">
            <w:pPr>
              <w:autoSpaceDE w:val="0"/>
              <w:autoSpaceDN w:val="0"/>
              <w:adjustRightInd w:val="0"/>
              <w:jc w:val="center"/>
              <w:rPr>
                <w:noProof/>
              </w:rPr>
            </w:pPr>
            <w:r>
              <w:lastRenderedPageBreak/>
              <w:t> </w:t>
            </w:r>
          </w:p>
        </w:tc>
        <w:tc>
          <w:tcPr>
            <w:tcW w:w="3248" w:type="dxa"/>
            <w:gridSpan w:val="2"/>
          </w:tcPr>
          <w:p w14:paraId="7C58DBB0" w14:textId="00EC7B19" w:rsidR="003D090A" w:rsidRPr="00AE1407" w:rsidRDefault="003D090A" w:rsidP="005E2923">
            <w:pPr>
              <w:autoSpaceDE w:val="0"/>
              <w:autoSpaceDN w:val="0"/>
              <w:adjustRightInd w:val="0"/>
              <w:rPr>
                <w:noProof/>
                <w:lang w:val="en-US"/>
              </w:rPr>
            </w:pPr>
            <w:r>
              <w:rPr>
                <w:sz w:val="22"/>
                <w:szCs w:val="22"/>
              </w:rPr>
              <w:t xml:space="preserve">K.V. ø 50mm (6/4˝) </w:t>
            </w:r>
          </w:p>
        </w:tc>
        <w:tc>
          <w:tcPr>
            <w:tcW w:w="795" w:type="dxa"/>
            <w:vAlign w:val="bottom"/>
          </w:tcPr>
          <w:p w14:paraId="77F0DCC7" w14:textId="256546C8" w:rsidR="003D090A" w:rsidRPr="00AE1407" w:rsidRDefault="00383A60" w:rsidP="00321A38">
            <w:pPr>
              <w:autoSpaceDE w:val="0"/>
              <w:autoSpaceDN w:val="0"/>
              <w:adjustRightInd w:val="0"/>
              <w:jc w:val="center"/>
              <w:rPr>
                <w:noProof/>
                <w:highlight w:val="yellow"/>
                <w:lang w:val="en-US"/>
              </w:rPr>
            </w:pPr>
            <w:r>
              <w:rPr>
                <w:sz w:val="22"/>
                <w:szCs w:val="22"/>
              </w:rPr>
              <w:t>ком</w:t>
            </w:r>
          </w:p>
        </w:tc>
        <w:tc>
          <w:tcPr>
            <w:tcW w:w="1237" w:type="dxa"/>
            <w:vAlign w:val="bottom"/>
          </w:tcPr>
          <w:p w14:paraId="6E52C96F" w14:textId="63A09CF1" w:rsidR="003D090A" w:rsidRPr="00AE1407" w:rsidRDefault="003D090A" w:rsidP="00E6563B">
            <w:pPr>
              <w:autoSpaceDE w:val="0"/>
              <w:autoSpaceDN w:val="0"/>
              <w:adjustRightInd w:val="0"/>
              <w:jc w:val="center"/>
              <w:rPr>
                <w:noProof/>
                <w:lang w:val="en-US"/>
              </w:rPr>
            </w:pPr>
            <w:r>
              <w:rPr>
                <w:sz w:val="22"/>
                <w:szCs w:val="22"/>
              </w:rPr>
              <w:t>1</w:t>
            </w:r>
          </w:p>
        </w:tc>
        <w:tc>
          <w:tcPr>
            <w:tcW w:w="1795" w:type="dxa"/>
          </w:tcPr>
          <w:p w14:paraId="79068D00" w14:textId="77777777" w:rsidR="003D090A" w:rsidRPr="00AE1407" w:rsidRDefault="003D090A" w:rsidP="005E2923">
            <w:pPr>
              <w:autoSpaceDE w:val="0"/>
              <w:autoSpaceDN w:val="0"/>
              <w:adjustRightInd w:val="0"/>
              <w:jc w:val="center"/>
              <w:rPr>
                <w:noProof/>
                <w:lang w:val="en-US"/>
              </w:rPr>
            </w:pPr>
          </w:p>
        </w:tc>
        <w:tc>
          <w:tcPr>
            <w:tcW w:w="1562" w:type="dxa"/>
          </w:tcPr>
          <w:p w14:paraId="0B5C2593" w14:textId="77777777" w:rsidR="003D090A" w:rsidRPr="00AE1407" w:rsidRDefault="003D090A" w:rsidP="005E2923">
            <w:pPr>
              <w:autoSpaceDE w:val="0"/>
              <w:autoSpaceDN w:val="0"/>
              <w:adjustRightInd w:val="0"/>
              <w:jc w:val="right"/>
              <w:rPr>
                <w:noProof/>
                <w:lang w:val="en-US"/>
              </w:rPr>
            </w:pPr>
          </w:p>
        </w:tc>
        <w:tc>
          <w:tcPr>
            <w:tcW w:w="1418" w:type="dxa"/>
          </w:tcPr>
          <w:p w14:paraId="691A3385" w14:textId="77777777" w:rsidR="003D090A" w:rsidRPr="00AE1407" w:rsidRDefault="003D090A" w:rsidP="005E2923">
            <w:pPr>
              <w:autoSpaceDE w:val="0"/>
              <w:autoSpaceDN w:val="0"/>
              <w:adjustRightInd w:val="0"/>
              <w:jc w:val="right"/>
              <w:rPr>
                <w:noProof/>
                <w:lang w:val="en-US"/>
              </w:rPr>
            </w:pPr>
          </w:p>
        </w:tc>
        <w:tc>
          <w:tcPr>
            <w:tcW w:w="2126" w:type="dxa"/>
            <w:gridSpan w:val="2"/>
          </w:tcPr>
          <w:p w14:paraId="2D375B38" w14:textId="77777777" w:rsidR="003D090A" w:rsidRPr="00AE1407" w:rsidRDefault="003D090A" w:rsidP="005E2923">
            <w:pPr>
              <w:autoSpaceDE w:val="0"/>
              <w:autoSpaceDN w:val="0"/>
              <w:adjustRightInd w:val="0"/>
              <w:jc w:val="right"/>
              <w:rPr>
                <w:noProof/>
                <w:lang w:val="en-US"/>
              </w:rPr>
            </w:pPr>
          </w:p>
        </w:tc>
        <w:tc>
          <w:tcPr>
            <w:tcW w:w="1984" w:type="dxa"/>
          </w:tcPr>
          <w:p w14:paraId="3FB34E62" w14:textId="77777777" w:rsidR="003D090A" w:rsidRPr="00AE1407" w:rsidRDefault="003D090A" w:rsidP="005E2923">
            <w:pPr>
              <w:autoSpaceDE w:val="0"/>
              <w:autoSpaceDN w:val="0"/>
              <w:adjustRightInd w:val="0"/>
              <w:jc w:val="right"/>
              <w:rPr>
                <w:noProof/>
                <w:lang w:val="en-US"/>
              </w:rPr>
            </w:pPr>
          </w:p>
        </w:tc>
        <w:tc>
          <w:tcPr>
            <w:tcW w:w="1428" w:type="dxa"/>
          </w:tcPr>
          <w:p w14:paraId="5CD2D3AD" w14:textId="77777777" w:rsidR="003D090A" w:rsidRPr="00AE1407" w:rsidRDefault="003D090A" w:rsidP="005E2923">
            <w:pPr>
              <w:autoSpaceDE w:val="0"/>
              <w:autoSpaceDN w:val="0"/>
              <w:adjustRightInd w:val="0"/>
              <w:jc w:val="right"/>
              <w:rPr>
                <w:noProof/>
                <w:lang w:val="en-US"/>
              </w:rPr>
            </w:pPr>
          </w:p>
        </w:tc>
      </w:tr>
      <w:tr w:rsidR="003D090A" w:rsidRPr="00AE1407" w14:paraId="19E3D3BA" w14:textId="77777777" w:rsidTr="00680105">
        <w:trPr>
          <w:gridAfter w:val="1"/>
          <w:wAfter w:w="415" w:type="dxa"/>
          <w:trHeight w:val="50"/>
        </w:trPr>
        <w:tc>
          <w:tcPr>
            <w:tcW w:w="567" w:type="dxa"/>
            <w:vAlign w:val="center"/>
          </w:tcPr>
          <w:p w14:paraId="2F7C78C4" w14:textId="49AF2678" w:rsidR="003D090A" w:rsidRPr="00AE1407" w:rsidRDefault="003D090A" w:rsidP="005E2923">
            <w:pPr>
              <w:autoSpaceDE w:val="0"/>
              <w:autoSpaceDN w:val="0"/>
              <w:adjustRightInd w:val="0"/>
              <w:jc w:val="center"/>
              <w:rPr>
                <w:noProof/>
              </w:rPr>
            </w:pPr>
            <w:r>
              <w:t> </w:t>
            </w:r>
          </w:p>
        </w:tc>
        <w:tc>
          <w:tcPr>
            <w:tcW w:w="3248" w:type="dxa"/>
            <w:gridSpan w:val="2"/>
          </w:tcPr>
          <w:p w14:paraId="5531B0F9" w14:textId="5F63AC93" w:rsidR="003D090A" w:rsidRPr="00AE1407" w:rsidRDefault="003D090A" w:rsidP="005E2923">
            <w:pPr>
              <w:autoSpaceDE w:val="0"/>
              <w:autoSpaceDN w:val="0"/>
              <w:adjustRightInd w:val="0"/>
              <w:rPr>
                <w:noProof/>
                <w:lang w:val="en-US"/>
              </w:rPr>
            </w:pPr>
            <w:r>
              <w:rPr>
                <w:sz w:val="22"/>
                <w:szCs w:val="22"/>
              </w:rPr>
              <w:t xml:space="preserve">K.V. ø 40mm (5/4˝) </w:t>
            </w:r>
          </w:p>
        </w:tc>
        <w:tc>
          <w:tcPr>
            <w:tcW w:w="795" w:type="dxa"/>
            <w:vAlign w:val="bottom"/>
          </w:tcPr>
          <w:p w14:paraId="6E5F1C04" w14:textId="2C04283D" w:rsidR="003D090A" w:rsidRPr="00AE1407" w:rsidRDefault="00383A60" w:rsidP="00321A38">
            <w:pPr>
              <w:autoSpaceDE w:val="0"/>
              <w:autoSpaceDN w:val="0"/>
              <w:adjustRightInd w:val="0"/>
              <w:jc w:val="center"/>
              <w:rPr>
                <w:noProof/>
                <w:highlight w:val="yellow"/>
                <w:lang w:val="en-US"/>
              </w:rPr>
            </w:pPr>
            <w:r>
              <w:rPr>
                <w:sz w:val="22"/>
                <w:szCs w:val="22"/>
              </w:rPr>
              <w:t>ком</w:t>
            </w:r>
          </w:p>
        </w:tc>
        <w:tc>
          <w:tcPr>
            <w:tcW w:w="1237" w:type="dxa"/>
            <w:vAlign w:val="bottom"/>
          </w:tcPr>
          <w:p w14:paraId="51C2C44E" w14:textId="3D68D1DF" w:rsidR="003D090A" w:rsidRPr="00AE1407" w:rsidRDefault="003D090A" w:rsidP="00E6563B">
            <w:pPr>
              <w:autoSpaceDE w:val="0"/>
              <w:autoSpaceDN w:val="0"/>
              <w:adjustRightInd w:val="0"/>
              <w:jc w:val="center"/>
              <w:rPr>
                <w:noProof/>
                <w:lang w:val="en-US"/>
              </w:rPr>
            </w:pPr>
            <w:r>
              <w:rPr>
                <w:sz w:val="22"/>
                <w:szCs w:val="22"/>
              </w:rPr>
              <w:t>2</w:t>
            </w:r>
          </w:p>
        </w:tc>
        <w:tc>
          <w:tcPr>
            <w:tcW w:w="1795" w:type="dxa"/>
          </w:tcPr>
          <w:p w14:paraId="37F1D21B" w14:textId="77777777" w:rsidR="003D090A" w:rsidRPr="00AE1407" w:rsidRDefault="003D090A" w:rsidP="005E2923">
            <w:pPr>
              <w:autoSpaceDE w:val="0"/>
              <w:autoSpaceDN w:val="0"/>
              <w:adjustRightInd w:val="0"/>
              <w:jc w:val="center"/>
              <w:rPr>
                <w:noProof/>
                <w:lang w:val="en-US"/>
              </w:rPr>
            </w:pPr>
          </w:p>
        </w:tc>
        <w:tc>
          <w:tcPr>
            <w:tcW w:w="1562" w:type="dxa"/>
          </w:tcPr>
          <w:p w14:paraId="5316339E" w14:textId="77777777" w:rsidR="003D090A" w:rsidRPr="00AE1407" w:rsidRDefault="003D090A" w:rsidP="005E2923">
            <w:pPr>
              <w:autoSpaceDE w:val="0"/>
              <w:autoSpaceDN w:val="0"/>
              <w:adjustRightInd w:val="0"/>
              <w:jc w:val="right"/>
              <w:rPr>
                <w:noProof/>
                <w:lang w:val="en-US"/>
              </w:rPr>
            </w:pPr>
          </w:p>
        </w:tc>
        <w:tc>
          <w:tcPr>
            <w:tcW w:w="1418" w:type="dxa"/>
          </w:tcPr>
          <w:p w14:paraId="15C71E20" w14:textId="77777777" w:rsidR="003D090A" w:rsidRPr="00AE1407" w:rsidRDefault="003D090A" w:rsidP="005E2923">
            <w:pPr>
              <w:autoSpaceDE w:val="0"/>
              <w:autoSpaceDN w:val="0"/>
              <w:adjustRightInd w:val="0"/>
              <w:jc w:val="right"/>
              <w:rPr>
                <w:noProof/>
                <w:lang w:val="en-US"/>
              </w:rPr>
            </w:pPr>
          </w:p>
        </w:tc>
        <w:tc>
          <w:tcPr>
            <w:tcW w:w="2126" w:type="dxa"/>
            <w:gridSpan w:val="2"/>
          </w:tcPr>
          <w:p w14:paraId="12DB706B" w14:textId="77777777" w:rsidR="003D090A" w:rsidRPr="00AE1407" w:rsidRDefault="003D090A" w:rsidP="005E2923">
            <w:pPr>
              <w:autoSpaceDE w:val="0"/>
              <w:autoSpaceDN w:val="0"/>
              <w:adjustRightInd w:val="0"/>
              <w:jc w:val="right"/>
              <w:rPr>
                <w:noProof/>
                <w:lang w:val="en-US"/>
              </w:rPr>
            </w:pPr>
          </w:p>
        </w:tc>
        <w:tc>
          <w:tcPr>
            <w:tcW w:w="1984" w:type="dxa"/>
          </w:tcPr>
          <w:p w14:paraId="07747498" w14:textId="77777777" w:rsidR="003D090A" w:rsidRPr="00AE1407" w:rsidRDefault="003D090A" w:rsidP="005E2923">
            <w:pPr>
              <w:autoSpaceDE w:val="0"/>
              <w:autoSpaceDN w:val="0"/>
              <w:adjustRightInd w:val="0"/>
              <w:jc w:val="right"/>
              <w:rPr>
                <w:noProof/>
                <w:lang w:val="en-US"/>
              </w:rPr>
            </w:pPr>
          </w:p>
        </w:tc>
        <w:tc>
          <w:tcPr>
            <w:tcW w:w="1428" w:type="dxa"/>
          </w:tcPr>
          <w:p w14:paraId="19A995C8" w14:textId="77777777" w:rsidR="003D090A" w:rsidRPr="00AE1407" w:rsidRDefault="003D090A" w:rsidP="005E2923">
            <w:pPr>
              <w:autoSpaceDE w:val="0"/>
              <w:autoSpaceDN w:val="0"/>
              <w:adjustRightInd w:val="0"/>
              <w:jc w:val="right"/>
              <w:rPr>
                <w:noProof/>
                <w:lang w:val="en-US"/>
              </w:rPr>
            </w:pPr>
          </w:p>
        </w:tc>
      </w:tr>
      <w:tr w:rsidR="003D090A" w:rsidRPr="00AE1407" w14:paraId="029CD330" w14:textId="77777777" w:rsidTr="00680105">
        <w:trPr>
          <w:gridAfter w:val="1"/>
          <w:wAfter w:w="415" w:type="dxa"/>
          <w:trHeight w:val="50"/>
        </w:trPr>
        <w:tc>
          <w:tcPr>
            <w:tcW w:w="567" w:type="dxa"/>
            <w:vAlign w:val="center"/>
          </w:tcPr>
          <w:p w14:paraId="543E57A4" w14:textId="05A95D82" w:rsidR="003D090A" w:rsidRPr="00AE1407" w:rsidRDefault="003D090A" w:rsidP="005E2923">
            <w:pPr>
              <w:autoSpaceDE w:val="0"/>
              <w:autoSpaceDN w:val="0"/>
              <w:adjustRightInd w:val="0"/>
              <w:jc w:val="center"/>
              <w:rPr>
                <w:noProof/>
              </w:rPr>
            </w:pPr>
            <w:r>
              <w:t> </w:t>
            </w:r>
          </w:p>
        </w:tc>
        <w:tc>
          <w:tcPr>
            <w:tcW w:w="3248" w:type="dxa"/>
            <w:gridSpan w:val="2"/>
          </w:tcPr>
          <w:p w14:paraId="76B51CF2" w14:textId="4D750856" w:rsidR="003D090A" w:rsidRPr="00AE1407" w:rsidRDefault="003D090A" w:rsidP="005E2923">
            <w:pPr>
              <w:autoSpaceDE w:val="0"/>
              <w:autoSpaceDN w:val="0"/>
              <w:adjustRightInd w:val="0"/>
              <w:rPr>
                <w:noProof/>
                <w:lang w:val="en-US"/>
              </w:rPr>
            </w:pPr>
            <w:r>
              <w:rPr>
                <w:sz w:val="22"/>
                <w:szCs w:val="22"/>
              </w:rPr>
              <w:t xml:space="preserve">K.V. ø 32mm (1˝) </w:t>
            </w:r>
          </w:p>
        </w:tc>
        <w:tc>
          <w:tcPr>
            <w:tcW w:w="795" w:type="dxa"/>
            <w:vAlign w:val="bottom"/>
          </w:tcPr>
          <w:p w14:paraId="1D245F1C" w14:textId="2BF73D4A" w:rsidR="003D090A" w:rsidRPr="00AE1407" w:rsidRDefault="00383A60" w:rsidP="00321A38">
            <w:pPr>
              <w:autoSpaceDE w:val="0"/>
              <w:autoSpaceDN w:val="0"/>
              <w:adjustRightInd w:val="0"/>
              <w:jc w:val="center"/>
              <w:rPr>
                <w:noProof/>
                <w:highlight w:val="yellow"/>
                <w:lang w:val="en-US"/>
              </w:rPr>
            </w:pPr>
            <w:r>
              <w:rPr>
                <w:sz w:val="22"/>
                <w:szCs w:val="22"/>
              </w:rPr>
              <w:t>ком</w:t>
            </w:r>
          </w:p>
        </w:tc>
        <w:tc>
          <w:tcPr>
            <w:tcW w:w="1237" w:type="dxa"/>
            <w:vAlign w:val="bottom"/>
          </w:tcPr>
          <w:p w14:paraId="17617DEE" w14:textId="32775D3A" w:rsidR="003D090A" w:rsidRPr="00AE1407" w:rsidRDefault="003D090A" w:rsidP="00E6563B">
            <w:pPr>
              <w:autoSpaceDE w:val="0"/>
              <w:autoSpaceDN w:val="0"/>
              <w:adjustRightInd w:val="0"/>
              <w:jc w:val="center"/>
              <w:rPr>
                <w:noProof/>
                <w:lang w:val="en-US"/>
              </w:rPr>
            </w:pPr>
            <w:r>
              <w:rPr>
                <w:sz w:val="22"/>
                <w:szCs w:val="22"/>
              </w:rPr>
              <w:t>4</w:t>
            </w:r>
          </w:p>
        </w:tc>
        <w:tc>
          <w:tcPr>
            <w:tcW w:w="1795" w:type="dxa"/>
          </w:tcPr>
          <w:p w14:paraId="1228D540" w14:textId="77777777" w:rsidR="003D090A" w:rsidRPr="00AE1407" w:rsidRDefault="003D090A" w:rsidP="005E2923">
            <w:pPr>
              <w:autoSpaceDE w:val="0"/>
              <w:autoSpaceDN w:val="0"/>
              <w:adjustRightInd w:val="0"/>
              <w:jc w:val="center"/>
              <w:rPr>
                <w:noProof/>
                <w:lang w:val="en-US"/>
              </w:rPr>
            </w:pPr>
          </w:p>
        </w:tc>
        <w:tc>
          <w:tcPr>
            <w:tcW w:w="1562" w:type="dxa"/>
          </w:tcPr>
          <w:p w14:paraId="4389BE29" w14:textId="77777777" w:rsidR="003D090A" w:rsidRPr="00AE1407" w:rsidRDefault="003D090A" w:rsidP="005E2923">
            <w:pPr>
              <w:autoSpaceDE w:val="0"/>
              <w:autoSpaceDN w:val="0"/>
              <w:adjustRightInd w:val="0"/>
              <w:jc w:val="right"/>
              <w:rPr>
                <w:noProof/>
                <w:lang w:val="en-US"/>
              </w:rPr>
            </w:pPr>
          </w:p>
        </w:tc>
        <w:tc>
          <w:tcPr>
            <w:tcW w:w="1418" w:type="dxa"/>
          </w:tcPr>
          <w:p w14:paraId="1650F06E" w14:textId="77777777" w:rsidR="003D090A" w:rsidRPr="00AE1407" w:rsidRDefault="003D090A" w:rsidP="005E2923">
            <w:pPr>
              <w:autoSpaceDE w:val="0"/>
              <w:autoSpaceDN w:val="0"/>
              <w:adjustRightInd w:val="0"/>
              <w:jc w:val="right"/>
              <w:rPr>
                <w:noProof/>
                <w:lang w:val="en-US"/>
              </w:rPr>
            </w:pPr>
          </w:p>
        </w:tc>
        <w:tc>
          <w:tcPr>
            <w:tcW w:w="2126" w:type="dxa"/>
            <w:gridSpan w:val="2"/>
          </w:tcPr>
          <w:p w14:paraId="3A247504" w14:textId="77777777" w:rsidR="003D090A" w:rsidRPr="00AE1407" w:rsidRDefault="003D090A" w:rsidP="005E2923">
            <w:pPr>
              <w:autoSpaceDE w:val="0"/>
              <w:autoSpaceDN w:val="0"/>
              <w:adjustRightInd w:val="0"/>
              <w:jc w:val="right"/>
              <w:rPr>
                <w:noProof/>
                <w:lang w:val="en-US"/>
              </w:rPr>
            </w:pPr>
          </w:p>
        </w:tc>
        <w:tc>
          <w:tcPr>
            <w:tcW w:w="1984" w:type="dxa"/>
          </w:tcPr>
          <w:p w14:paraId="23A9F81E" w14:textId="77777777" w:rsidR="003D090A" w:rsidRPr="00AE1407" w:rsidRDefault="003D090A" w:rsidP="005E2923">
            <w:pPr>
              <w:autoSpaceDE w:val="0"/>
              <w:autoSpaceDN w:val="0"/>
              <w:adjustRightInd w:val="0"/>
              <w:jc w:val="right"/>
              <w:rPr>
                <w:noProof/>
                <w:lang w:val="en-US"/>
              </w:rPr>
            </w:pPr>
          </w:p>
        </w:tc>
        <w:tc>
          <w:tcPr>
            <w:tcW w:w="1428" w:type="dxa"/>
          </w:tcPr>
          <w:p w14:paraId="4AA04C52" w14:textId="77777777" w:rsidR="003D090A" w:rsidRPr="00AE1407" w:rsidRDefault="003D090A" w:rsidP="005E2923">
            <w:pPr>
              <w:autoSpaceDE w:val="0"/>
              <w:autoSpaceDN w:val="0"/>
              <w:adjustRightInd w:val="0"/>
              <w:jc w:val="right"/>
              <w:rPr>
                <w:noProof/>
                <w:lang w:val="en-US"/>
              </w:rPr>
            </w:pPr>
          </w:p>
        </w:tc>
      </w:tr>
      <w:tr w:rsidR="003D090A" w:rsidRPr="00AE1407" w14:paraId="03129CA9" w14:textId="77777777" w:rsidTr="00680105">
        <w:trPr>
          <w:gridAfter w:val="1"/>
          <w:wAfter w:w="415" w:type="dxa"/>
          <w:trHeight w:val="50"/>
        </w:trPr>
        <w:tc>
          <w:tcPr>
            <w:tcW w:w="567" w:type="dxa"/>
            <w:vAlign w:val="center"/>
          </w:tcPr>
          <w:p w14:paraId="555E9368" w14:textId="30843F22" w:rsidR="003D090A" w:rsidRPr="00AE1407" w:rsidRDefault="003D090A" w:rsidP="005E2923">
            <w:pPr>
              <w:autoSpaceDE w:val="0"/>
              <w:autoSpaceDN w:val="0"/>
              <w:adjustRightInd w:val="0"/>
              <w:jc w:val="center"/>
              <w:rPr>
                <w:noProof/>
              </w:rPr>
            </w:pPr>
            <w:r>
              <w:t> </w:t>
            </w:r>
          </w:p>
        </w:tc>
        <w:tc>
          <w:tcPr>
            <w:tcW w:w="3248" w:type="dxa"/>
            <w:gridSpan w:val="2"/>
          </w:tcPr>
          <w:p w14:paraId="2849D4C0" w14:textId="5C76B891" w:rsidR="003D090A" w:rsidRPr="00AE1407" w:rsidRDefault="003D090A" w:rsidP="005E2923">
            <w:pPr>
              <w:autoSpaceDE w:val="0"/>
              <w:autoSpaceDN w:val="0"/>
              <w:adjustRightInd w:val="0"/>
              <w:rPr>
                <w:noProof/>
                <w:lang w:val="en-US"/>
              </w:rPr>
            </w:pPr>
            <w:r>
              <w:rPr>
                <w:sz w:val="22"/>
                <w:szCs w:val="22"/>
              </w:rPr>
              <w:t xml:space="preserve">K.V. ø 25mm (3/4˝) </w:t>
            </w:r>
          </w:p>
        </w:tc>
        <w:tc>
          <w:tcPr>
            <w:tcW w:w="795" w:type="dxa"/>
            <w:vAlign w:val="bottom"/>
          </w:tcPr>
          <w:p w14:paraId="33739DAC" w14:textId="0E441B2C" w:rsidR="003D090A" w:rsidRPr="00AE1407" w:rsidRDefault="00383A60" w:rsidP="00321A38">
            <w:pPr>
              <w:autoSpaceDE w:val="0"/>
              <w:autoSpaceDN w:val="0"/>
              <w:adjustRightInd w:val="0"/>
              <w:jc w:val="center"/>
              <w:rPr>
                <w:noProof/>
                <w:highlight w:val="yellow"/>
                <w:lang w:val="en-US"/>
              </w:rPr>
            </w:pPr>
            <w:r>
              <w:rPr>
                <w:sz w:val="22"/>
                <w:szCs w:val="22"/>
              </w:rPr>
              <w:t>ком</w:t>
            </w:r>
          </w:p>
        </w:tc>
        <w:tc>
          <w:tcPr>
            <w:tcW w:w="1237" w:type="dxa"/>
            <w:vAlign w:val="bottom"/>
          </w:tcPr>
          <w:p w14:paraId="757493BE" w14:textId="3DFCF9B2" w:rsidR="003D090A" w:rsidRPr="00AE1407" w:rsidRDefault="003D090A" w:rsidP="00E6563B">
            <w:pPr>
              <w:autoSpaceDE w:val="0"/>
              <w:autoSpaceDN w:val="0"/>
              <w:adjustRightInd w:val="0"/>
              <w:jc w:val="center"/>
              <w:rPr>
                <w:noProof/>
                <w:lang w:val="en-US"/>
              </w:rPr>
            </w:pPr>
            <w:r>
              <w:rPr>
                <w:sz w:val="22"/>
                <w:szCs w:val="22"/>
              </w:rPr>
              <w:t>16</w:t>
            </w:r>
          </w:p>
        </w:tc>
        <w:tc>
          <w:tcPr>
            <w:tcW w:w="1795" w:type="dxa"/>
          </w:tcPr>
          <w:p w14:paraId="1454CC13" w14:textId="77777777" w:rsidR="003D090A" w:rsidRPr="00AE1407" w:rsidRDefault="003D090A" w:rsidP="005E2923">
            <w:pPr>
              <w:autoSpaceDE w:val="0"/>
              <w:autoSpaceDN w:val="0"/>
              <w:adjustRightInd w:val="0"/>
              <w:jc w:val="center"/>
              <w:rPr>
                <w:noProof/>
                <w:lang w:val="en-US"/>
              </w:rPr>
            </w:pPr>
          </w:p>
        </w:tc>
        <w:tc>
          <w:tcPr>
            <w:tcW w:w="1562" w:type="dxa"/>
          </w:tcPr>
          <w:p w14:paraId="1425A589" w14:textId="77777777" w:rsidR="003D090A" w:rsidRPr="00AE1407" w:rsidRDefault="003D090A" w:rsidP="005E2923">
            <w:pPr>
              <w:autoSpaceDE w:val="0"/>
              <w:autoSpaceDN w:val="0"/>
              <w:adjustRightInd w:val="0"/>
              <w:jc w:val="right"/>
              <w:rPr>
                <w:noProof/>
                <w:lang w:val="en-US"/>
              </w:rPr>
            </w:pPr>
          </w:p>
        </w:tc>
        <w:tc>
          <w:tcPr>
            <w:tcW w:w="1418" w:type="dxa"/>
          </w:tcPr>
          <w:p w14:paraId="034C27D4" w14:textId="77777777" w:rsidR="003D090A" w:rsidRPr="00AE1407" w:rsidRDefault="003D090A" w:rsidP="005E2923">
            <w:pPr>
              <w:autoSpaceDE w:val="0"/>
              <w:autoSpaceDN w:val="0"/>
              <w:adjustRightInd w:val="0"/>
              <w:jc w:val="right"/>
              <w:rPr>
                <w:noProof/>
                <w:lang w:val="en-US"/>
              </w:rPr>
            </w:pPr>
          </w:p>
        </w:tc>
        <w:tc>
          <w:tcPr>
            <w:tcW w:w="2126" w:type="dxa"/>
            <w:gridSpan w:val="2"/>
          </w:tcPr>
          <w:p w14:paraId="1BA0A631" w14:textId="77777777" w:rsidR="003D090A" w:rsidRPr="00AE1407" w:rsidRDefault="003D090A" w:rsidP="005E2923">
            <w:pPr>
              <w:autoSpaceDE w:val="0"/>
              <w:autoSpaceDN w:val="0"/>
              <w:adjustRightInd w:val="0"/>
              <w:jc w:val="right"/>
              <w:rPr>
                <w:noProof/>
                <w:lang w:val="en-US"/>
              </w:rPr>
            </w:pPr>
          </w:p>
        </w:tc>
        <w:tc>
          <w:tcPr>
            <w:tcW w:w="1984" w:type="dxa"/>
          </w:tcPr>
          <w:p w14:paraId="7D1465CA" w14:textId="77777777" w:rsidR="003D090A" w:rsidRPr="00AE1407" w:rsidRDefault="003D090A" w:rsidP="005E2923">
            <w:pPr>
              <w:autoSpaceDE w:val="0"/>
              <w:autoSpaceDN w:val="0"/>
              <w:adjustRightInd w:val="0"/>
              <w:jc w:val="right"/>
              <w:rPr>
                <w:noProof/>
                <w:lang w:val="en-US"/>
              </w:rPr>
            </w:pPr>
          </w:p>
        </w:tc>
        <w:tc>
          <w:tcPr>
            <w:tcW w:w="1428" w:type="dxa"/>
          </w:tcPr>
          <w:p w14:paraId="1291EBE0" w14:textId="77777777" w:rsidR="003D090A" w:rsidRPr="00AE1407" w:rsidRDefault="003D090A" w:rsidP="005E2923">
            <w:pPr>
              <w:autoSpaceDE w:val="0"/>
              <w:autoSpaceDN w:val="0"/>
              <w:adjustRightInd w:val="0"/>
              <w:jc w:val="right"/>
              <w:rPr>
                <w:noProof/>
                <w:lang w:val="en-US"/>
              </w:rPr>
            </w:pPr>
          </w:p>
        </w:tc>
      </w:tr>
      <w:tr w:rsidR="003D090A" w:rsidRPr="00AE1407" w14:paraId="3825D582" w14:textId="77777777" w:rsidTr="00680105">
        <w:trPr>
          <w:gridAfter w:val="1"/>
          <w:wAfter w:w="415" w:type="dxa"/>
          <w:trHeight w:val="50"/>
        </w:trPr>
        <w:tc>
          <w:tcPr>
            <w:tcW w:w="567" w:type="dxa"/>
            <w:vAlign w:val="center"/>
          </w:tcPr>
          <w:p w14:paraId="7C10C047" w14:textId="1291001A" w:rsidR="003D090A" w:rsidRPr="00AE1407" w:rsidRDefault="003D090A" w:rsidP="005E2923">
            <w:pPr>
              <w:autoSpaceDE w:val="0"/>
              <w:autoSpaceDN w:val="0"/>
              <w:adjustRightInd w:val="0"/>
              <w:jc w:val="center"/>
              <w:rPr>
                <w:noProof/>
              </w:rPr>
            </w:pPr>
            <w:r>
              <w:t> </w:t>
            </w:r>
          </w:p>
        </w:tc>
        <w:tc>
          <w:tcPr>
            <w:tcW w:w="3248" w:type="dxa"/>
            <w:gridSpan w:val="2"/>
          </w:tcPr>
          <w:p w14:paraId="29AD6F8A" w14:textId="5FBDB3BE" w:rsidR="003D090A" w:rsidRPr="00AE1407" w:rsidRDefault="003D090A" w:rsidP="005E2923">
            <w:pPr>
              <w:autoSpaceDE w:val="0"/>
              <w:autoSpaceDN w:val="0"/>
              <w:adjustRightInd w:val="0"/>
              <w:rPr>
                <w:noProof/>
                <w:lang w:val="en-US"/>
              </w:rPr>
            </w:pPr>
            <w:r>
              <w:rPr>
                <w:sz w:val="22"/>
                <w:szCs w:val="22"/>
              </w:rPr>
              <w:t xml:space="preserve">K.V. ø 20mm (1/2˝) </w:t>
            </w:r>
          </w:p>
        </w:tc>
        <w:tc>
          <w:tcPr>
            <w:tcW w:w="795" w:type="dxa"/>
            <w:vAlign w:val="bottom"/>
          </w:tcPr>
          <w:p w14:paraId="7D9CC264" w14:textId="6CAE296D" w:rsidR="003D090A" w:rsidRPr="00AE1407" w:rsidRDefault="00383A60" w:rsidP="00321A38">
            <w:pPr>
              <w:autoSpaceDE w:val="0"/>
              <w:autoSpaceDN w:val="0"/>
              <w:adjustRightInd w:val="0"/>
              <w:jc w:val="center"/>
              <w:rPr>
                <w:noProof/>
                <w:highlight w:val="yellow"/>
                <w:lang w:val="en-US"/>
              </w:rPr>
            </w:pPr>
            <w:r>
              <w:rPr>
                <w:sz w:val="22"/>
                <w:szCs w:val="22"/>
              </w:rPr>
              <w:t>ком</w:t>
            </w:r>
          </w:p>
        </w:tc>
        <w:tc>
          <w:tcPr>
            <w:tcW w:w="1237" w:type="dxa"/>
            <w:vAlign w:val="bottom"/>
          </w:tcPr>
          <w:p w14:paraId="01DA7E8D" w14:textId="720A1A91" w:rsidR="003D090A" w:rsidRPr="00AE1407" w:rsidRDefault="003D090A" w:rsidP="00E6563B">
            <w:pPr>
              <w:autoSpaceDE w:val="0"/>
              <w:autoSpaceDN w:val="0"/>
              <w:adjustRightInd w:val="0"/>
              <w:jc w:val="center"/>
              <w:rPr>
                <w:noProof/>
                <w:lang w:val="en-US"/>
              </w:rPr>
            </w:pPr>
            <w:r>
              <w:rPr>
                <w:sz w:val="22"/>
                <w:szCs w:val="22"/>
              </w:rPr>
              <w:t>6</w:t>
            </w:r>
          </w:p>
        </w:tc>
        <w:tc>
          <w:tcPr>
            <w:tcW w:w="1795" w:type="dxa"/>
          </w:tcPr>
          <w:p w14:paraId="3635A33E" w14:textId="77777777" w:rsidR="003D090A" w:rsidRPr="00AE1407" w:rsidRDefault="003D090A" w:rsidP="005E2923">
            <w:pPr>
              <w:autoSpaceDE w:val="0"/>
              <w:autoSpaceDN w:val="0"/>
              <w:adjustRightInd w:val="0"/>
              <w:jc w:val="center"/>
              <w:rPr>
                <w:noProof/>
                <w:lang w:val="en-US"/>
              </w:rPr>
            </w:pPr>
          </w:p>
        </w:tc>
        <w:tc>
          <w:tcPr>
            <w:tcW w:w="1562" w:type="dxa"/>
          </w:tcPr>
          <w:p w14:paraId="42C447F5" w14:textId="77777777" w:rsidR="003D090A" w:rsidRPr="00AE1407" w:rsidRDefault="003D090A" w:rsidP="005E2923">
            <w:pPr>
              <w:autoSpaceDE w:val="0"/>
              <w:autoSpaceDN w:val="0"/>
              <w:adjustRightInd w:val="0"/>
              <w:jc w:val="right"/>
              <w:rPr>
                <w:noProof/>
                <w:lang w:val="en-US"/>
              </w:rPr>
            </w:pPr>
          </w:p>
        </w:tc>
        <w:tc>
          <w:tcPr>
            <w:tcW w:w="1418" w:type="dxa"/>
          </w:tcPr>
          <w:p w14:paraId="7F0968F4" w14:textId="77777777" w:rsidR="003D090A" w:rsidRPr="00AE1407" w:rsidRDefault="003D090A" w:rsidP="005E2923">
            <w:pPr>
              <w:autoSpaceDE w:val="0"/>
              <w:autoSpaceDN w:val="0"/>
              <w:adjustRightInd w:val="0"/>
              <w:jc w:val="right"/>
              <w:rPr>
                <w:noProof/>
                <w:lang w:val="en-US"/>
              </w:rPr>
            </w:pPr>
          </w:p>
        </w:tc>
        <w:tc>
          <w:tcPr>
            <w:tcW w:w="2126" w:type="dxa"/>
            <w:gridSpan w:val="2"/>
          </w:tcPr>
          <w:p w14:paraId="270C4883" w14:textId="77777777" w:rsidR="003D090A" w:rsidRPr="00AE1407" w:rsidRDefault="003D090A" w:rsidP="005E2923">
            <w:pPr>
              <w:autoSpaceDE w:val="0"/>
              <w:autoSpaceDN w:val="0"/>
              <w:adjustRightInd w:val="0"/>
              <w:jc w:val="right"/>
              <w:rPr>
                <w:noProof/>
                <w:lang w:val="en-US"/>
              </w:rPr>
            </w:pPr>
          </w:p>
        </w:tc>
        <w:tc>
          <w:tcPr>
            <w:tcW w:w="1984" w:type="dxa"/>
          </w:tcPr>
          <w:p w14:paraId="1D468469" w14:textId="77777777" w:rsidR="003D090A" w:rsidRPr="00AE1407" w:rsidRDefault="003D090A" w:rsidP="005E2923">
            <w:pPr>
              <w:autoSpaceDE w:val="0"/>
              <w:autoSpaceDN w:val="0"/>
              <w:adjustRightInd w:val="0"/>
              <w:jc w:val="right"/>
              <w:rPr>
                <w:noProof/>
                <w:lang w:val="en-US"/>
              </w:rPr>
            </w:pPr>
          </w:p>
        </w:tc>
        <w:tc>
          <w:tcPr>
            <w:tcW w:w="1428" w:type="dxa"/>
          </w:tcPr>
          <w:p w14:paraId="35527A2D" w14:textId="77777777" w:rsidR="003D090A" w:rsidRPr="00AE1407" w:rsidRDefault="003D090A" w:rsidP="005E2923">
            <w:pPr>
              <w:autoSpaceDE w:val="0"/>
              <w:autoSpaceDN w:val="0"/>
              <w:adjustRightInd w:val="0"/>
              <w:jc w:val="right"/>
              <w:rPr>
                <w:noProof/>
                <w:lang w:val="en-US"/>
              </w:rPr>
            </w:pPr>
          </w:p>
        </w:tc>
      </w:tr>
      <w:tr w:rsidR="003D090A" w:rsidRPr="00AE1407" w14:paraId="6BD46817" w14:textId="77777777" w:rsidTr="00680105">
        <w:trPr>
          <w:gridAfter w:val="1"/>
          <w:wAfter w:w="415" w:type="dxa"/>
          <w:trHeight w:val="50"/>
        </w:trPr>
        <w:tc>
          <w:tcPr>
            <w:tcW w:w="567" w:type="dxa"/>
            <w:vAlign w:val="center"/>
          </w:tcPr>
          <w:p w14:paraId="1E7CA8CE" w14:textId="0ED77BF7" w:rsidR="003D090A" w:rsidRPr="00AE1407" w:rsidRDefault="003D090A" w:rsidP="00E6563B">
            <w:pPr>
              <w:autoSpaceDE w:val="0"/>
              <w:autoSpaceDN w:val="0"/>
              <w:adjustRightInd w:val="0"/>
              <w:jc w:val="center"/>
              <w:rPr>
                <w:noProof/>
              </w:rPr>
            </w:pPr>
            <w:r>
              <w:rPr>
                <w:b/>
                <w:bCs/>
              </w:rPr>
              <w:t>3.2.7</w:t>
            </w:r>
          </w:p>
        </w:tc>
        <w:tc>
          <w:tcPr>
            <w:tcW w:w="3248" w:type="dxa"/>
            <w:gridSpan w:val="2"/>
            <w:vAlign w:val="center"/>
          </w:tcPr>
          <w:p w14:paraId="2F64B2BD" w14:textId="6EB77FFA" w:rsidR="003D090A" w:rsidRPr="00AE1407" w:rsidRDefault="00E6563B" w:rsidP="005E2923">
            <w:pPr>
              <w:autoSpaceDE w:val="0"/>
              <w:autoSpaceDN w:val="0"/>
              <w:adjustRightInd w:val="0"/>
              <w:rPr>
                <w:noProof/>
                <w:lang w:val="en-US"/>
              </w:rPr>
            </w:pPr>
            <w:r>
              <w:rPr>
                <w:color w:val="000000"/>
                <w:sz w:val="22"/>
                <w:szCs w:val="22"/>
              </w:rPr>
              <w:t>Испирање</w:t>
            </w:r>
            <w:r w:rsidR="003D090A">
              <w:rPr>
                <w:color w:val="000000"/>
                <w:sz w:val="22"/>
                <w:szCs w:val="22"/>
              </w:rPr>
              <w:t xml:space="preserve"> </w:t>
            </w:r>
            <w:r>
              <w:rPr>
                <w:color w:val="000000"/>
                <w:sz w:val="22"/>
                <w:szCs w:val="22"/>
              </w:rPr>
              <w:t>и</w:t>
            </w:r>
            <w:r w:rsidR="003D090A">
              <w:rPr>
                <w:color w:val="000000"/>
                <w:sz w:val="22"/>
                <w:szCs w:val="22"/>
              </w:rPr>
              <w:t xml:space="preserve"> </w:t>
            </w:r>
            <w:r>
              <w:rPr>
                <w:color w:val="000000"/>
                <w:sz w:val="22"/>
                <w:szCs w:val="22"/>
              </w:rPr>
              <w:t>испитивање</w:t>
            </w:r>
            <w:r w:rsidR="003D090A">
              <w:rPr>
                <w:color w:val="000000"/>
                <w:sz w:val="22"/>
                <w:szCs w:val="22"/>
              </w:rPr>
              <w:t xml:space="preserve"> </w:t>
            </w:r>
            <w:r>
              <w:rPr>
                <w:color w:val="000000"/>
                <w:sz w:val="22"/>
                <w:szCs w:val="22"/>
              </w:rPr>
              <w:t>мреже</w:t>
            </w:r>
            <w:r w:rsidR="003D090A">
              <w:rPr>
                <w:color w:val="000000"/>
                <w:sz w:val="22"/>
                <w:szCs w:val="22"/>
              </w:rPr>
              <w:t xml:space="preserve"> </w:t>
            </w:r>
            <w:r>
              <w:rPr>
                <w:color w:val="000000"/>
                <w:sz w:val="22"/>
                <w:szCs w:val="22"/>
              </w:rPr>
              <w:t>на</w:t>
            </w:r>
            <w:r w:rsidR="003D090A">
              <w:rPr>
                <w:color w:val="000000"/>
                <w:sz w:val="22"/>
                <w:szCs w:val="22"/>
              </w:rPr>
              <w:t xml:space="preserve"> </w:t>
            </w:r>
            <w:r>
              <w:rPr>
                <w:color w:val="000000"/>
                <w:sz w:val="22"/>
                <w:szCs w:val="22"/>
              </w:rPr>
              <w:t>пробни</w:t>
            </w:r>
            <w:r w:rsidR="003D090A">
              <w:rPr>
                <w:color w:val="000000"/>
                <w:sz w:val="22"/>
                <w:szCs w:val="22"/>
              </w:rPr>
              <w:t xml:space="preserve"> </w:t>
            </w:r>
            <w:r>
              <w:rPr>
                <w:color w:val="000000"/>
                <w:sz w:val="22"/>
                <w:szCs w:val="22"/>
              </w:rPr>
              <w:t>притисак</w:t>
            </w:r>
            <w:r w:rsidR="003D090A">
              <w:rPr>
                <w:color w:val="000000"/>
                <w:sz w:val="22"/>
                <w:szCs w:val="22"/>
              </w:rPr>
              <w:t xml:space="preserve"> </w:t>
            </w:r>
            <w:r>
              <w:rPr>
                <w:color w:val="000000"/>
                <w:sz w:val="22"/>
                <w:szCs w:val="22"/>
              </w:rPr>
              <w:t>и</w:t>
            </w:r>
            <w:r w:rsidR="003D090A">
              <w:rPr>
                <w:color w:val="000000"/>
                <w:sz w:val="22"/>
                <w:szCs w:val="22"/>
              </w:rPr>
              <w:t xml:space="preserve"> </w:t>
            </w:r>
            <w:r>
              <w:rPr>
                <w:color w:val="000000"/>
                <w:sz w:val="22"/>
                <w:szCs w:val="22"/>
              </w:rPr>
              <w:t>дезинфекција</w:t>
            </w:r>
            <w:r w:rsidR="003D090A">
              <w:rPr>
                <w:color w:val="000000"/>
                <w:sz w:val="22"/>
                <w:szCs w:val="22"/>
              </w:rPr>
              <w:t xml:space="preserve"> </w:t>
            </w:r>
            <w:r>
              <w:rPr>
                <w:color w:val="000000"/>
                <w:sz w:val="22"/>
                <w:szCs w:val="22"/>
              </w:rPr>
              <w:t>са</w:t>
            </w:r>
            <w:r w:rsidR="003D090A">
              <w:rPr>
                <w:color w:val="000000"/>
                <w:sz w:val="22"/>
                <w:szCs w:val="22"/>
              </w:rPr>
              <w:t xml:space="preserve"> </w:t>
            </w:r>
            <w:r>
              <w:rPr>
                <w:color w:val="000000"/>
                <w:sz w:val="22"/>
                <w:szCs w:val="22"/>
              </w:rPr>
              <w:t>записницима</w:t>
            </w:r>
          </w:p>
        </w:tc>
        <w:tc>
          <w:tcPr>
            <w:tcW w:w="795" w:type="dxa"/>
            <w:vAlign w:val="bottom"/>
          </w:tcPr>
          <w:p w14:paraId="4529D693" w14:textId="32A7DEBF" w:rsidR="003D090A" w:rsidRPr="00AE1407" w:rsidRDefault="00E6563B" w:rsidP="00321A38">
            <w:pPr>
              <w:autoSpaceDE w:val="0"/>
              <w:autoSpaceDN w:val="0"/>
              <w:adjustRightInd w:val="0"/>
              <w:jc w:val="center"/>
              <w:rPr>
                <w:noProof/>
                <w:highlight w:val="yellow"/>
                <w:lang w:val="en-US"/>
              </w:rPr>
            </w:pPr>
            <w:r w:rsidRPr="00CC672E">
              <w:rPr>
                <w:sz w:val="22"/>
                <w:szCs w:val="22"/>
              </w:rPr>
              <w:t>m¹</w:t>
            </w:r>
          </w:p>
        </w:tc>
        <w:tc>
          <w:tcPr>
            <w:tcW w:w="1237" w:type="dxa"/>
            <w:vAlign w:val="bottom"/>
          </w:tcPr>
          <w:p w14:paraId="71199E0A" w14:textId="23C43B84" w:rsidR="003D090A" w:rsidRPr="00AE1407" w:rsidRDefault="003D090A" w:rsidP="00E6563B">
            <w:pPr>
              <w:autoSpaceDE w:val="0"/>
              <w:autoSpaceDN w:val="0"/>
              <w:adjustRightInd w:val="0"/>
              <w:jc w:val="center"/>
              <w:rPr>
                <w:noProof/>
                <w:lang w:val="en-US"/>
              </w:rPr>
            </w:pPr>
            <w:r>
              <w:rPr>
                <w:sz w:val="22"/>
                <w:szCs w:val="22"/>
              </w:rPr>
              <w:t>290</w:t>
            </w:r>
          </w:p>
        </w:tc>
        <w:tc>
          <w:tcPr>
            <w:tcW w:w="1795" w:type="dxa"/>
          </w:tcPr>
          <w:p w14:paraId="7ED0E143" w14:textId="77777777" w:rsidR="003D090A" w:rsidRPr="00AE1407" w:rsidRDefault="003D090A" w:rsidP="005E2923">
            <w:pPr>
              <w:autoSpaceDE w:val="0"/>
              <w:autoSpaceDN w:val="0"/>
              <w:adjustRightInd w:val="0"/>
              <w:jc w:val="center"/>
              <w:rPr>
                <w:noProof/>
                <w:lang w:val="en-US"/>
              </w:rPr>
            </w:pPr>
          </w:p>
        </w:tc>
        <w:tc>
          <w:tcPr>
            <w:tcW w:w="1562" w:type="dxa"/>
          </w:tcPr>
          <w:p w14:paraId="2E5EBC4E" w14:textId="77777777" w:rsidR="003D090A" w:rsidRPr="00AE1407" w:rsidRDefault="003D090A" w:rsidP="005E2923">
            <w:pPr>
              <w:autoSpaceDE w:val="0"/>
              <w:autoSpaceDN w:val="0"/>
              <w:adjustRightInd w:val="0"/>
              <w:jc w:val="right"/>
              <w:rPr>
                <w:noProof/>
                <w:lang w:val="en-US"/>
              </w:rPr>
            </w:pPr>
          </w:p>
        </w:tc>
        <w:tc>
          <w:tcPr>
            <w:tcW w:w="1418" w:type="dxa"/>
          </w:tcPr>
          <w:p w14:paraId="036AC4A5" w14:textId="77777777" w:rsidR="003D090A" w:rsidRPr="00AE1407" w:rsidRDefault="003D090A" w:rsidP="005E2923">
            <w:pPr>
              <w:autoSpaceDE w:val="0"/>
              <w:autoSpaceDN w:val="0"/>
              <w:adjustRightInd w:val="0"/>
              <w:jc w:val="right"/>
              <w:rPr>
                <w:noProof/>
                <w:lang w:val="en-US"/>
              </w:rPr>
            </w:pPr>
          </w:p>
        </w:tc>
        <w:tc>
          <w:tcPr>
            <w:tcW w:w="2126" w:type="dxa"/>
            <w:gridSpan w:val="2"/>
          </w:tcPr>
          <w:p w14:paraId="3206AC48" w14:textId="77777777" w:rsidR="003D090A" w:rsidRPr="00AE1407" w:rsidRDefault="003D090A" w:rsidP="005E2923">
            <w:pPr>
              <w:autoSpaceDE w:val="0"/>
              <w:autoSpaceDN w:val="0"/>
              <w:adjustRightInd w:val="0"/>
              <w:jc w:val="right"/>
              <w:rPr>
                <w:noProof/>
                <w:lang w:val="en-US"/>
              </w:rPr>
            </w:pPr>
          </w:p>
        </w:tc>
        <w:tc>
          <w:tcPr>
            <w:tcW w:w="1984" w:type="dxa"/>
          </w:tcPr>
          <w:p w14:paraId="450C24CA" w14:textId="77777777" w:rsidR="003D090A" w:rsidRPr="00AE1407" w:rsidRDefault="003D090A" w:rsidP="005E2923">
            <w:pPr>
              <w:autoSpaceDE w:val="0"/>
              <w:autoSpaceDN w:val="0"/>
              <w:adjustRightInd w:val="0"/>
              <w:jc w:val="right"/>
              <w:rPr>
                <w:noProof/>
                <w:lang w:val="en-US"/>
              </w:rPr>
            </w:pPr>
          </w:p>
        </w:tc>
        <w:tc>
          <w:tcPr>
            <w:tcW w:w="1428" w:type="dxa"/>
          </w:tcPr>
          <w:p w14:paraId="7DEC4307" w14:textId="77777777" w:rsidR="003D090A" w:rsidRPr="00AE1407" w:rsidRDefault="003D090A" w:rsidP="005E2923">
            <w:pPr>
              <w:autoSpaceDE w:val="0"/>
              <w:autoSpaceDN w:val="0"/>
              <w:adjustRightInd w:val="0"/>
              <w:jc w:val="right"/>
              <w:rPr>
                <w:noProof/>
                <w:lang w:val="en-US"/>
              </w:rPr>
            </w:pPr>
          </w:p>
        </w:tc>
      </w:tr>
      <w:tr w:rsidR="003C7D49" w:rsidRPr="00AE1407" w14:paraId="3A384603" w14:textId="77777777" w:rsidTr="00680105">
        <w:trPr>
          <w:gridAfter w:val="1"/>
          <w:wAfter w:w="415" w:type="dxa"/>
          <w:trHeight w:val="50"/>
        </w:trPr>
        <w:tc>
          <w:tcPr>
            <w:tcW w:w="7642" w:type="dxa"/>
            <w:gridSpan w:val="6"/>
            <w:vAlign w:val="center"/>
          </w:tcPr>
          <w:p w14:paraId="59448C22" w14:textId="72198789" w:rsidR="003C7D49" w:rsidRPr="003C7D49" w:rsidRDefault="003C7D49" w:rsidP="003C7D49">
            <w:pPr>
              <w:autoSpaceDE w:val="0"/>
              <w:autoSpaceDN w:val="0"/>
              <w:adjustRightInd w:val="0"/>
              <w:jc w:val="right"/>
              <w:rPr>
                <w:noProof/>
                <w:lang w:val="sr-Cyrl-RS"/>
              </w:rPr>
            </w:pPr>
            <w:r>
              <w:rPr>
                <w:noProof/>
                <w:lang w:val="sr-Cyrl-RS"/>
              </w:rPr>
              <w:t xml:space="preserve">Укупно монтажни радови: </w:t>
            </w:r>
          </w:p>
        </w:tc>
        <w:tc>
          <w:tcPr>
            <w:tcW w:w="1562" w:type="dxa"/>
          </w:tcPr>
          <w:p w14:paraId="35C0C8DF" w14:textId="77777777" w:rsidR="003C7D49" w:rsidRPr="00AE1407" w:rsidRDefault="003C7D49" w:rsidP="005E2923">
            <w:pPr>
              <w:autoSpaceDE w:val="0"/>
              <w:autoSpaceDN w:val="0"/>
              <w:adjustRightInd w:val="0"/>
              <w:jc w:val="right"/>
              <w:rPr>
                <w:noProof/>
                <w:lang w:val="en-US"/>
              </w:rPr>
            </w:pPr>
          </w:p>
        </w:tc>
        <w:tc>
          <w:tcPr>
            <w:tcW w:w="1418" w:type="dxa"/>
          </w:tcPr>
          <w:p w14:paraId="3FE6E8A8" w14:textId="77777777" w:rsidR="003C7D49" w:rsidRPr="00AE1407" w:rsidRDefault="003C7D49" w:rsidP="005E2923">
            <w:pPr>
              <w:autoSpaceDE w:val="0"/>
              <w:autoSpaceDN w:val="0"/>
              <w:adjustRightInd w:val="0"/>
              <w:jc w:val="right"/>
              <w:rPr>
                <w:noProof/>
                <w:lang w:val="en-US"/>
              </w:rPr>
            </w:pPr>
          </w:p>
        </w:tc>
        <w:tc>
          <w:tcPr>
            <w:tcW w:w="2126" w:type="dxa"/>
            <w:gridSpan w:val="2"/>
          </w:tcPr>
          <w:p w14:paraId="1878401D" w14:textId="77777777" w:rsidR="003C7D49" w:rsidRPr="00AE1407" w:rsidRDefault="003C7D49" w:rsidP="005E2923">
            <w:pPr>
              <w:autoSpaceDE w:val="0"/>
              <w:autoSpaceDN w:val="0"/>
              <w:adjustRightInd w:val="0"/>
              <w:jc w:val="right"/>
              <w:rPr>
                <w:noProof/>
                <w:lang w:val="en-US"/>
              </w:rPr>
            </w:pPr>
          </w:p>
        </w:tc>
        <w:tc>
          <w:tcPr>
            <w:tcW w:w="1984" w:type="dxa"/>
          </w:tcPr>
          <w:p w14:paraId="58404C29" w14:textId="77777777" w:rsidR="003C7D49" w:rsidRPr="00AE1407" w:rsidRDefault="003C7D49" w:rsidP="005E2923">
            <w:pPr>
              <w:autoSpaceDE w:val="0"/>
              <w:autoSpaceDN w:val="0"/>
              <w:adjustRightInd w:val="0"/>
              <w:jc w:val="right"/>
              <w:rPr>
                <w:noProof/>
                <w:lang w:val="en-US"/>
              </w:rPr>
            </w:pPr>
          </w:p>
        </w:tc>
        <w:tc>
          <w:tcPr>
            <w:tcW w:w="1428" w:type="dxa"/>
          </w:tcPr>
          <w:p w14:paraId="35B6A081" w14:textId="77777777" w:rsidR="003C7D49" w:rsidRPr="00AE1407" w:rsidRDefault="003C7D49" w:rsidP="005E2923">
            <w:pPr>
              <w:autoSpaceDE w:val="0"/>
              <w:autoSpaceDN w:val="0"/>
              <w:adjustRightInd w:val="0"/>
              <w:jc w:val="right"/>
              <w:rPr>
                <w:noProof/>
                <w:lang w:val="en-US"/>
              </w:rPr>
            </w:pPr>
          </w:p>
        </w:tc>
      </w:tr>
      <w:tr w:rsidR="003C7D49" w:rsidRPr="00AE1407" w14:paraId="116ADA14" w14:textId="77777777" w:rsidTr="00680105">
        <w:trPr>
          <w:gridAfter w:val="1"/>
          <w:wAfter w:w="415" w:type="dxa"/>
          <w:trHeight w:val="50"/>
        </w:trPr>
        <w:tc>
          <w:tcPr>
            <w:tcW w:w="7642" w:type="dxa"/>
            <w:gridSpan w:val="6"/>
            <w:vAlign w:val="center"/>
          </w:tcPr>
          <w:p w14:paraId="2A655D96" w14:textId="1F75FE15" w:rsidR="003C7D49" w:rsidRPr="003C7D49" w:rsidRDefault="003C7D49" w:rsidP="003C7D49">
            <w:pPr>
              <w:autoSpaceDE w:val="0"/>
              <w:autoSpaceDN w:val="0"/>
              <w:adjustRightInd w:val="0"/>
              <w:jc w:val="right"/>
              <w:rPr>
                <w:noProof/>
                <w:lang w:val="sr-Cyrl-RS"/>
              </w:rPr>
            </w:pPr>
            <w:r>
              <w:rPr>
                <w:noProof/>
                <w:lang w:val="sr-Cyrl-RS"/>
              </w:rPr>
              <w:t xml:space="preserve">УКУПНО ЛАМЕЛА </w:t>
            </w:r>
            <w:r>
              <w:rPr>
                <w:noProof/>
                <w:lang w:val="sr-Latn-RS"/>
              </w:rPr>
              <w:t>S</w:t>
            </w:r>
            <w:r>
              <w:rPr>
                <w:noProof/>
                <w:lang w:val="sr-Cyrl-RS"/>
              </w:rPr>
              <w:t>-2</w:t>
            </w:r>
          </w:p>
        </w:tc>
        <w:tc>
          <w:tcPr>
            <w:tcW w:w="1562" w:type="dxa"/>
          </w:tcPr>
          <w:p w14:paraId="0DC41F6F" w14:textId="77777777" w:rsidR="003C7D49" w:rsidRPr="00AE1407" w:rsidRDefault="003C7D49" w:rsidP="003C7D49">
            <w:pPr>
              <w:autoSpaceDE w:val="0"/>
              <w:autoSpaceDN w:val="0"/>
              <w:adjustRightInd w:val="0"/>
              <w:jc w:val="right"/>
              <w:rPr>
                <w:noProof/>
                <w:lang w:val="en-US"/>
              </w:rPr>
            </w:pPr>
          </w:p>
        </w:tc>
        <w:tc>
          <w:tcPr>
            <w:tcW w:w="1418" w:type="dxa"/>
          </w:tcPr>
          <w:p w14:paraId="37F693EE" w14:textId="77777777" w:rsidR="003C7D49" w:rsidRPr="00AE1407" w:rsidRDefault="003C7D49" w:rsidP="003C7D49">
            <w:pPr>
              <w:autoSpaceDE w:val="0"/>
              <w:autoSpaceDN w:val="0"/>
              <w:adjustRightInd w:val="0"/>
              <w:jc w:val="right"/>
              <w:rPr>
                <w:noProof/>
                <w:lang w:val="en-US"/>
              </w:rPr>
            </w:pPr>
          </w:p>
        </w:tc>
        <w:tc>
          <w:tcPr>
            <w:tcW w:w="2126" w:type="dxa"/>
            <w:gridSpan w:val="2"/>
          </w:tcPr>
          <w:p w14:paraId="0995EA8E" w14:textId="77777777" w:rsidR="003C7D49" w:rsidRPr="00AE1407" w:rsidRDefault="003C7D49" w:rsidP="003C7D49">
            <w:pPr>
              <w:autoSpaceDE w:val="0"/>
              <w:autoSpaceDN w:val="0"/>
              <w:adjustRightInd w:val="0"/>
              <w:jc w:val="right"/>
              <w:rPr>
                <w:noProof/>
                <w:lang w:val="en-US"/>
              </w:rPr>
            </w:pPr>
          </w:p>
        </w:tc>
        <w:tc>
          <w:tcPr>
            <w:tcW w:w="1984" w:type="dxa"/>
          </w:tcPr>
          <w:p w14:paraId="5753FBF0" w14:textId="77777777" w:rsidR="003C7D49" w:rsidRPr="00AE1407" w:rsidRDefault="003C7D49" w:rsidP="003C7D49">
            <w:pPr>
              <w:autoSpaceDE w:val="0"/>
              <w:autoSpaceDN w:val="0"/>
              <w:adjustRightInd w:val="0"/>
              <w:jc w:val="right"/>
              <w:rPr>
                <w:noProof/>
                <w:lang w:val="en-US"/>
              </w:rPr>
            </w:pPr>
          </w:p>
        </w:tc>
        <w:tc>
          <w:tcPr>
            <w:tcW w:w="1428" w:type="dxa"/>
          </w:tcPr>
          <w:p w14:paraId="4BF5026C" w14:textId="77777777" w:rsidR="003C7D49" w:rsidRPr="00AE1407" w:rsidRDefault="003C7D49" w:rsidP="003C7D49">
            <w:pPr>
              <w:autoSpaceDE w:val="0"/>
              <w:autoSpaceDN w:val="0"/>
              <w:adjustRightInd w:val="0"/>
              <w:jc w:val="right"/>
              <w:rPr>
                <w:noProof/>
                <w:lang w:val="en-US"/>
              </w:rPr>
            </w:pPr>
          </w:p>
        </w:tc>
      </w:tr>
      <w:tr w:rsidR="003B3290" w:rsidRPr="00AE1407" w14:paraId="530432BC" w14:textId="77777777" w:rsidTr="00680105">
        <w:trPr>
          <w:trHeight w:val="274"/>
        </w:trPr>
        <w:tc>
          <w:tcPr>
            <w:tcW w:w="567" w:type="dxa"/>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11614" w:type="dxa"/>
            <w:gridSpan w:val="8"/>
          </w:tcPr>
          <w:p w14:paraId="25B5EA9C" w14:textId="580383C6" w:rsidR="003B3290" w:rsidRPr="00AE1407" w:rsidRDefault="003B3290" w:rsidP="006D6B7E">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w:t>
            </w:r>
            <w:r w:rsidRPr="00AE1407">
              <w:rPr>
                <w:b/>
                <w:bCs/>
                <w:noProof/>
                <w:lang w:val="en-US"/>
              </w:rPr>
              <w:t>:</w:t>
            </w:r>
          </w:p>
        </w:tc>
        <w:tc>
          <w:tcPr>
            <w:tcW w:w="4394" w:type="dxa"/>
            <w:gridSpan w:val="4"/>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680105">
        <w:trPr>
          <w:trHeight w:val="274"/>
        </w:trPr>
        <w:tc>
          <w:tcPr>
            <w:tcW w:w="567" w:type="dxa"/>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11614" w:type="dxa"/>
            <w:gridSpan w:val="8"/>
          </w:tcPr>
          <w:p w14:paraId="23971176" w14:textId="58663899"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p>
        </w:tc>
        <w:tc>
          <w:tcPr>
            <w:tcW w:w="4394" w:type="dxa"/>
            <w:gridSpan w:val="4"/>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680105">
        <w:trPr>
          <w:trHeight w:val="274"/>
        </w:trPr>
        <w:tc>
          <w:tcPr>
            <w:tcW w:w="567" w:type="dxa"/>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11614" w:type="dxa"/>
            <w:gridSpan w:val="8"/>
          </w:tcPr>
          <w:p w14:paraId="5AF0B9C1" w14:textId="48F20DAF"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006D6B7E">
              <w:rPr>
                <w:b/>
                <w:bCs/>
                <w:noProof/>
                <w:lang w:val="en-US"/>
              </w:rPr>
              <w:t>ПОНУДЕ СА ПДВ</w:t>
            </w:r>
            <w:r w:rsidRPr="00AE1407">
              <w:rPr>
                <w:b/>
                <w:bCs/>
                <w:noProof/>
                <w:lang w:val="en-US"/>
              </w:rPr>
              <w:t>:</w:t>
            </w:r>
          </w:p>
        </w:tc>
        <w:tc>
          <w:tcPr>
            <w:tcW w:w="4394" w:type="dxa"/>
            <w:gridSpan w:val="4"/>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Default="00531A8A" w:rsidP="00CC366C">
      <w:pPr>
        <w:rPr>
          <w:lang w:val="sr-Cyrl-RS"/>
        </w:rPr>
      </w:pPr>
      <w:r w:rsidRPr="00CC366C">
        <w:br w:type="page"/>
      </w:r>
      <w:bookmarkStart w:id="115" w:name="_Toc401143642"/>
    </w:p>
    <w:p w14:paraId="70235B8B" w14:textId="77777777" w:rsidR="0091237E" w:rsidRDefault="0091237E" w:rsidP="0091237E">
      <w:pPr>
        <w:rPr>
          <w:noProof/>
        </w:rPr>
      </w:pPr>
      <w:r>
        <w:rPr>
          <w:noProof/>
        </w:rPr>
        <w:lastRenderedPageBreak/>
        <w:t>____________________________</w:t>
      </w:r>
    </w:p>
    <w:p w14:paraId="03B63FFD" w14:textId="77777777" w:rsidR="0091237E" w:rsidRDefault="0091237E" w:rsidP="0091237E">
      <w:pPr>
        <w:rPr>
          <w:noProof/>
        </w:rPr>
      </w:pPr>
      <w:r>
        <w:rPr>
          <w:noProof/>
        </w:rPr>
        <w:t>(</w:t>
      </w:r>
      <w:r w:rsidRPr="000E6D2D">
        <w:rPr>
          <w:noProof/>
          <w:lang w:val="sl-SI"/>
        </w:rPr>
        <w:t>Тачан назив понуђача</w:t>
      </w:r>
      <w:r>
        <w:rPr>
          <w:noProof/>
        </w:rPr>
        <w:t>)</w:t>
      </w:r>
    </w:p>
    <w:p w14:paraId="78D43736" w14:textId="77777777" w:rsidR="0091237E" w:rsidRDefault="0091237E" w:rsidP="0091237E">
      <w:pPr>
        <w:rPr>
          <w:noProof/>
        </w:rPr>
      </w:pPr>
      <w:r>
        <w:rPr>
          <w:noProof/>
        </w:rPr>
        <w:t>______________________________</w:t>
      </w:r>
    </w:p>
    <w:p w14:paraId="0056F9BA" w14:textId="77777777" w:rsidR="0091237E" w:rsidRDefault="0091237E" w:rsidP="0091237E">
      <w:pPr>
        <w:rPr>
          <w:noProof/>
        </w:rPr>
      </w:pPr>
      <w:r>
        <w:rPr>
          <w:noProof/>
        </w:rPr>
        <w:t>(Адреса понуђача)</w:t>
      </w:r>
    </w:p>
    <w:p w14:paraId="23B6F637" w14:textId="77777777" w:rsidR="0091237E" w:rsidRDefault="0091237E" w:rsidP="0091237E">
      <w:pPr>
        <w:rPr>
          <w:b/>
          <w:noProof/>
        </w:rPr>
      </w:pPr>
    </w:p>
    <w:tbl>
      <w:tblPr>
        <w:tblStyle w:val="TableGrid"/>
        <w:tblpPr w:leftFromText="180" w:rightFromText="180" w:vertAnchor="text" w:horzAnchor="margin" w:tblpY="19"/>
        <w:tblW w:w="12582" w:type="dxa"/>
        <w:tblLook w:val="04A0" w:firstRow="1" w:lastRow="0" w:firstColumn="1" w:lastColumn="0" w:noHBand="0" w:noVBand="1"/>
      </w:tblPr>
      <w:tblGrid>
        <w:gridCol w:w="690"/>
        <w:gridCol w:w="4238"/>
        <w:gridCol w:w="2268"/>
        <w:gridCol w:w="1984"/>
        <w:gridCol w:w="3402"/>
      </w:tblGrid>
      <w:tr w:rsidR="0091237E" w:rsidRPr="00FF5831" w14:paraId="38F856B4" w14:textId="77777777" w:rsidTr="0091237E">
        <w:tc>
          <w:tcPr>
            <w:tcW w:w="12582" w:type="dxa"/>
            <w:gridSpan w:val="5"/>
            <w:vAlign w:val="center"/>
          </w:tcPr>
          <w:p w14:paraId="3D1064D0" w14:textId="09189211" w:rsidR="0091237E" w:rsidRPr="003F1EDE" w:rsidRDefault="0091237E" w:rsidP="0091237E">
            <w:pPr>
              <w:pStyle w:val="Heading2"/>
              <w:numPr>
                <w:ilvl w:val="0"/>
                <w:numId w:val="0"/>
              </w:numPr>
              <w:ind w:left="360"/>
              <w:rPr>
                <w:noProof/>
              </w:rPr>
            </w:pPr>
            <w:bookmarkStart w:id="116" w:name="_Toc370816151"/>
            <w:r w:rsidRPr="003F1EDE">
              <w:rPr>
                <w:noProof/>
              </w:rPr>
              <w:t>РЕКАПИТУЛАЦИЈА РАДОВА</w:t>
            </w:r>
            <w:bookmarkEnd w:id="116"/>
          </w:p>
        </w:tc>
      </w:tr>
      <w:tr w:rsidR="0091237E" w:rsidRPr="002D5B2C" w14:paraId="6E68957A" w14:textId="77777777" w:rsidTr="0091237E">
        <w:tc>
          <w:tcPr>
            <w:tcW w:w="690" w:type="dxa"/>
            <w:vAlign w:val="center"/>
          </w:tcPr>
          <w:p w14:paraId="2A231ABF" w14:textId="77777777" w:rsidR="0091237E" w:rsidRPr="002D5B2C" w:rsidRDefault="0091237E" w:rsidP="0091237E">
            <w:pPr>
              <w:rPr>
                <w:b/>
                <w:noProof/>
                <w:sz w:val="20"/>
                <w:szCs w:val="20"/>
              </w:rPr>
            </w:pPr>
            <w:r w:rsidRPr="002D5B2C">
              <w:rPr>
                <w:b/>
                <w:noProof/>
                <w:sz w:val="20"/>
                <w:szCs w:val="20"/>
              </w:rPr>
              <w:t>Р.бр</w:t>
            </w:r>
          </w:p>
        </w:tc>
        <w:tc>
          <w:tcPr>
            <w:tcW w:w="4238" w:type="dxa"/>
            <w:vAlign w:val="center"/>
          </w:tcPr>
          <w:p w14:paraId="1FC5E5AF" w14:textId="77777777" w:rsidR="0091237E" w:rsidRPr="00423878" w:rsidRDefault="0091237E" w:rsidP="0091237E">
            <w:pPr>
              <w:rPr>
                <w:b/>
                <w:noProof/>
                <w:sz w:val="20"/>
                <w:szCs w:val="20"/>
              </w:rPr>
            </w:pPr>
            <w:r>
              <w:rPr>
                <w:b/>
                <w:noProof/>
                <w:sz w:val="20"/>
                <w:szCs w:val="20"/>
              </w:rPr>
              <w:t>Назив и врста радова</w:t>
            </w:r>
          </w:p>
        </w:tc>
        <w:tc>
          <w:tcPr>
            <w:tcW w:w="2268" w:type="dxa"/>
            <w:vAlign w:val="center"/>
          </w:tcPr>
          <w:p w14:paraId="37680CF9" w14:textId="77777777" w:rsidR="006D6B7E" w:rsidRDefault="0091237E" w:rsidP="0091237E">
            <w:pPr>
              <w:jc w:val="center"/>
              <w:rPr>
                <w:b/>
                <w:noProof/>
                <w:sz w:val="20"/>
                <w:szCs w:val="20"/>
                <w:lang w:val="sr-Cyrl-RS"/>
              </w:rPr>
            </w:pPr>
            <w:r>
              <w:rPr>
                <w:b/>
                <w:noProof/>
                <w:sz w:val="20"/>
                <w:szCs w:val="20"/>
              </w:rPr>
              <w:t>Ук</w:t>
            </w:r>
            <w:r>
              <w:rPr>
                <w:b/>
                <w:noProof/>
                <w:sz w:val="20"/>
                <w:szCs w:val="20"/>
                <w:lang w:val="sr-Cyrl-RS"/>
              </w:rPr>
              <w:t>у</w:t>
            </w:r>
            <w:r>
              <w:rPr>
                <w:b/>
                <w:noProof/>
                <w:sz w:val="20"/>
                <w:szCs w:val="20"/>
              </w:rPr>
              <w:t xml:space="preserve">пна вредност </w:t>
            </w:r>
          </w:p>
          <w:p w14:paraId="06092B51" w14:textId="2DC66E2C" w:rsidR="0091237E" w:rsidRPr="006D6B7E" w:rsidRDefault="0091237E" w:rsidP="0091237E">
            <w:pPr>
              <w:jc w:val="center"/>
              <w:rPr>
                <w:lang w:val="sr-Cyrl-RS"/>
              </w:rPr>
            </w:pPr>
            <w:r>
              <w:rPr>
                <w:b/>
                <w:noProof/>
                <w:sz w:val="20"/>
                <w:szCs w:val="20"/>
              </w:rPr>
              <w:t>без ПДВ</w:t>
            </w:r>
          </w:p>
          <w:p w14:paraId="28CF7381" w14:textId="77777777" w:rsidR="0091237E" w:rsidRPr="00423878" w:rsidRDefault="0091237E" w:rsidP="0091237E">
            <w:pPr>
              <w:jc w:val="center"/>
              <w:rPr>
                <w:b/>
                <w:noProof/>
                <w:sz w:val="20"/>
                <w:szCs w:val="20"/>
              </w:rPr>
            </w:pPr>
          </w:p>
        </w:tc>
        <w:tc>
          <w:tcPr>
            <w:tcW w:w="1984" w:type="dxa"/>
            <w:vAlign w:val="center"/>
          </w:tcPr>
          <w:p w14:paraId="398EF4BB" w14:textId="51FCE9C0" w:rsidR="0091237E" w:rsidRPr="006D6B7E" w:rsidRDefault="0091237E" w:rsidP="0091237E">
            <w:pPr>
              <w:jc w:val="center"/>
              <w:rPr>
                <w:lang w:val="sr-Cyrl-RS"/>
              </w:rPr>
            </w:pPr>
            <w:r>
              <w:rPr>
                <w:b/>
                <w:noProof/>
                <w:sz w:val="20"/>
                <w:szCs w:val="20"/>
              </w:rPr>
              <w:t>Износ ПДВ</w:t>
            </w:r>
          </w:p>
          <w:p w14:paraId="3C4F6DBF" w14:textId="77777777" w:rsidR="0091237E" w:rsidRPr="00423878" w:rsidRDefault="0091237E" w:rsidP="0091237E">
            <w:pPr>
              <w:jc w:val="center"/>
              <w:rPr>
                <w:b/>
                <w:noProof/>
                <w:sz w:val="20"/>
                <w:szCs w:val="20"/>
              </w:rPr>
            </w:pPr>
          </w:p>
        </w:tc>
        <w:tc>
          <w:tcPr>
            <w:tcW w:w="3402" w:type="dxa"/>
            <w:vAlign w:val="center"/>
          </w:tcPr>
          <w:p w14:paraId="4E31FA9F" w14:textId="0BCDF192" w:rsidR="0091237E" w:rsidRPr="006D6B7E" w:rsidRDefault="0091237E" w:rsidP="0091237E">
            <w:pPr>
              <w:jc w:val="center"/>
              <w:rPr>
                <w:b/>
                <w:noProof/>
                <w:sz w:val="20"/>
                <w:szCs w:val="20"/>
                <w:lang w:val="sr-Cyrl-RS"/>
              </w:rPr>
            </w:pPr>
            <w:r>
              <w:rPr>
                <w:b/>
                <w:noProof/>
                <w:sz w:val="20"/>
                <w:szCs w:val="20"/>
              </w:rPr>
              <w:t>Ук</w:t>
            </w:r>
            <w:r>
              <w:rPr>
                <w:b/>
                <w:noProof/>
                <w:sz w:val="20"/>
                <w:szCs w:val="20"/>
                <w:lang w:val="sr-Cyrl-RS"/>
              </w:rPr>
              <w:t>у</w:t>
            </w:r>
            <w:r>
              <w:rPr>
                <w:b/>
                <w:noProof/>
                <w:sz w:val="20"/>
                <w:szCs w:val="20"/>
              </w:rPr>
              <w:t>пна вредност са ПДВ</w:t>
            </w:r>
          </w:p>
        </w:tc>
      </w:tr>
      <w:tr w:rsidR="0091237E" w:rsidRPr="002D5B2C" w14:paraId="7B2D1722" w14:textId="77777777" w:rsidTr="0091237E">
        <w:tc>
          <w:tcPr>
            <w:tcW w:w="690" w:type="dxa"/>
          </w:tcPr>
          <w:p w14:paraId="7DEFA098" w14:textId="77777777" w:rsidR="0091237E" w:rsidRDefault="0091237E" w:rsidP="0091237E">
            <w:pPr>
              <w:jc w:val="center"/>
              <w:rPr>
                <w:b/>
                <w:noProof/>
                <w:lang w:val="sr-Latn-RS"/>
              </w:rPr>
            </w:pPr>
          </w:p>
        </w:tc>
        <w:tc>
          <w:tcPr>
            <w:tcW w:w="4238" w:type="dxa"/>
          </w:tcPr>
          <w:p w14:paraId="6CF0D403" w14:textId="48B28B40" w:rsidR="0091237E" w:rsidRDefault="0091237E" w:rsidP="0091237E">
            <w:pPr>
              <w:rPr>
                <w:b/>
                <w:noProof/>
              </w:rPr>
            </w:pPr>
            <w:r w:rsidRPr="0021598C">
              <w:rPr>
                <w:b/>
                <w:lang w:val="sr-Cyrl-RS"/>
              </w:rPr>
              <w:t>Извођење радова на адаптацији зграде ламела С-2</w:t>
            </w:r>
          </w:p>
        </w:tc>
        <w:tc>
          <w:tcPr>
            <w:tcW w:w="2268" w:type="dxa"/>
          </w:tcPr>
          <w:p w14:paraId="6E026D66" w14:textId="77777777" w:rsidR="0091237E" w:rsidRPr="002D5B2C" w:rsidRDefault="0091237E" w:rsidP="0091237E">
            <w:pPr>
              <w:rPr>
                <w:b/>
                <w:noProof/>
              </w:rPr>
            </w:pPr>
          </w:p>
        </w:tc>
        <w:tc>
          <w:tcPr>
            <w:tcW w:w="1984" w:type="dxa"/>
          </w:tcPr>
          <w:p w14:paraId="6E2BDB10" w14:textId="77777777" w:rsidR="0091237E" w:rsidRPr="002D5B2C" w:rsidRDefault="0091237E" w:rsidP="0091237E">
            <w:pPr>
              <w:rPr>
                <w:b/>
                <w:noProof/>
              </w:rPr>
            </w:pPr>
          </w:p>
        </w:tc>
        <w:tc>
          <w:tcPr>
            <w:tcW w:w="3402" w:type="dxa"/>
          </w:tcPr>
          <w:p w14:paraId="237FDC24" w14:textId="77777777" w:rsidR="0091237E" w:rsidRPr="002D5B2C" w:rsidRDefault="0091237E" w:rsidP="0091237E">
            <w:pPr>
              <w:rPr>
                <w:b/>
                <w:noProof/>
              </w:rPr>
            </w:pPr>
          </w:p>
        </w:tc>
      </w:tr>
      <w:tr w:rsidR="0091237E" w:rsidRPr="002D5B2C" w14:paraId="4261CB63" w14:textId="77777777" w:rsidTr="0091237E">
        <w:tc>
          <w:tcPr>
            <w:tcW w:w="690" w:type="dxa"/>
          </w:tcPr>
          <w:p w14:paraId="3D3B62DB" w14:textId="77777777" w:rsidR="0091237E" w:rsidRPr="0022713D" w:rsidRDefault="0091237E" w:rsidP="0091237E">
            <w:pPr>
              <w:jc w:val="center"/>
              <w:rPr>
                <w:b/>
                <w:noProof/>
                <w:lang w:val="sr-Latn-RS"/>
              </w:rPr>
            </w:pPr>
            <w:r>
              <w:rPr>
                <w:b/>
                <w:noProof/>
                <w:lang w:val="sr-Latn-RS"/>
              </w:rPr>
              <w:t>I</w:t>
            </w:r>
          </w:p>
        </w:tc>
        <w:tc>
          <w:tcPr>
            <w:tcW w:w="4238" w:type="dxa"/>
          </w:tcPr>
          <w:p w14:paraId="2A4C36DD" w14:textId="5C8BE6DC" w:rsidR="0091237E" w:rsidRPr="00AC6C6C" w:rsidRDefault="0091237E" w:rsidP="0091237E">
            <w:pPr>
              <w:rPr>
                <w:b/>
                <w:noProof/>
              </w:rPr>
            </w:pPr>
            <w:r>
              <w:rPr>
                <w:b/>
                <w:noProof/>
                <w:lang w:val="sr-Cyrl-RS"/>
              </w:rPr>
              <w:t>Приземље</w:t>
            </w:r>
          </w:p>
        </w:tc>
        <w:tc>
          <w:tcPr>
            <w:tcW w:w="2268" w:type="dxa"/>
          </w:tcPr>
          <w:p w14:paraId="48E184D1" w14:textId="77777777" w:rsidR="0091237E" w:rsidRPr="002D5B2C" w:rsidRDefault="0091237E" w:rsidP="0091237E">
            <w:pPr>
              <w:rPr>
                <w:b/>
                <w:noProof/>
              </w:rPr>
            </w:pPr>
          </w:p>
        </w:tc>
        <w:tc>
          <w:tcPr>
            <w:tcW w:w="1984" w:type="dxa"/>
          </w:tcPr>
          <w:p w14:paraId="0EB1192D" w14:textId="77777777" w:rsidR="0091237E" w:rsidRPr="002D5B2C" w:rsidRDefault="0091237E" w:rsidP="0091237E">
            <w:pPr>
              <w:rPr>
                <w:b/>
                <w:noProof/>
              </w:rPr>
            </w:pPr>
          </w:p>
        </w:tc>
        <w:tc>
          <w:tcPr>
            <w:tcW w:w="3402" w:type="dxa"/>
          </w:tcPr>
          <w:p w14:paraId="3B1F7F42" w14:textId="77777777" w:rsidR="0091237E" w:rsidRPr="002D5B2C" w:rsidRDefault="0091237E" w:rsidP="0091237E">
            <w:pPr>
              <w:rPr>
                <w:b/>
                <w:noProof/>
              </w:rPr>
            </w:pPr>
          </w:p>
        </w:tc>
      </w:tr>
      <w:tr w:rsidR="0091237E" w:rsidRPr="002D5B2C" w14:paraId="0572377D" w14:textId="77777777" w:rsidTr="0091237E">
        <w:tc>
          <w:tcPr>
            <w:tcW w:w="690" w:type="dxa"/>
          </w:tcPr>
          <w:p w14:paraId="3CC46896" w14:textId="77777777" w:rsidR="0091237E" w:rsidRPr="0000258E" w:rsidRDefault="0091237E" w:rsidP="0091237E">
            <w:pPr>
              <w:jc w:val="center"/>
              <w:rPr>
                <w:noProof/>
              </w:rPr>
            </w:pPr>
            <w:r w:rsidRPr="0000258E">
              <w:rPr>
                <w:noProof/>
              </w:rPr>
              <w:t>1</w:t>
            </w:r>
          </w:p>
        </w:tc>
        <w:tc>
          <w:tcPr>
            <w:tcW w:w="4238" w:type="dxa"/>
          </w:tcPr>
          <w:p w14:paraId="55ED113E" w14:textId="4FC5180B" w:rsidR="0091237E" w:rsidRPr="00AC6C6C" w:rsidRDefault="0091237E" w:rsidP="0091237E">
            <w:pPr>
              <w:rPr>
                <w:noProof/>
              </w:rPr>
            </w:pPr>
            <w:r>
              <w:rPr>
                <w:noProof/>
                <w:lang w:val="sr-Cyrl-RS"/>
              </w:rPr>
              <w:t>Грађевинско занатски радови</w:t>
            </w:r>
          </w:p>
        </w:tc>
        <w:tc>
          <w:tcPr>
            <w:tcW w:w="2268" w:type="dxa"/>
          </w:tcPr>
          <w:p w14:paraId="02BB4DB2" w14:textId="77777777" w:rsidR="0091237E" w:rsidRPr="002D5B2C" w:rsidRDefault="0091237E" w:rsidP="0091237E">
            <w:pPr>
              <w:rPr>
                <w:b/>
                <w:noProof/>
              </w:rPr>
            </w:pPr>
          </w:p>
        </w:tc>
        <w:tc>
          <w:tcPr>
            <w:tcW w:w="1984" w:type="dxa"/>
          </w:tcPr>
          <w:p w14:paraId="66A054CB" w14:textId="77777777" w:rsidR="0091237E" w:rsidRPr="002D5B2C" w:rsidRDefault="0091237E" w:rsidP="0091237E">
            <w:pPr>
              <w:rPr>
                <w:b/>
                <w:noProof/>
              </w:rPr>
            </w:pPr>
          </w:p>
        </w:tc>
        <w:tc>
          <w:tcPr>
            <w:tcW w:w="3402" w:type="dxa"/>
          </w:tcPr>
          <w:p w14:paraId="2FE1D341" w14:textId="77777777" w:rsidR="0091237E" w:rsidRPr="002D5B2C" w:rsidRDefault="0091237E" w:rsidP="0091237E">
            <w:pPr>
              <w:rPr>
                <w:b/>
                <w:noProof/>
              </w:rPr>
            </w:pPr>
          </w:p>
        </w:tc>
      </w:tr>
      <w:tr w:rsidR="0091237E" w:rsidRPr="002D5B2C" w14:paraId="32739336" w14:textId="77777777" w:rsidTr="0091237E">
        <w:tc>
          <w:tcPr>
            <w:tcW w:w="690" w:type="dxa"/>
          </w:tcPr>
          <w:p w14:paraId="09C765D8" w14:textId="77777777" w:rsidR="0091237E" w:rsidRPr="0000258E" w:rsidRDefault="0091237E" w:rsidP="0091237E">
            <w:pPr>
              <w:jc w:val="center"/>
              <w:rPr>
                <w:noProof/>
              </w:rPr>
            </w:pPr>
            <w:r w:rsidRPr="0000258E">
              <w:rPr>
                <w:noProof/>
              </w:rPr>
              <w:t>2</w:t>
            </w:r>
          </w:p>
        </w:tc>
        <w:tc>
          <w:tcPr>
            <w:tcW w:w="4238" w:type="dxa"/>
          </w:tcPr>
          <w:p w14:paraId="419AC21F" w14:textId="1DA847A8" w:rsidR="0091237E" w:rsidRPr="00AC6C6C" w:rsidRDefault="0091237E" w:rsidP="0091237E">
            <w:pPr>
              <w:rPr>
                <w:noProof/>
              </w:rPr>
            </w:pPr>
            <w:r>
              <w:rPr>
                <w:noProof/>
                <w:lang w:val="sr-Cyrl-RS"/>
              </w:rPr>
              <w:t>Инсталатерски радови</w:t>
            </w:r>
          </w:p>
        </w:tc>
        <w:tc>
          <w:tcPr>
            <w:tcW w:w="2268" w:type="dxa"/>
          </w:tcPr>
          <w:p w14:paraId="6915F102" w14:textId="77777777" w:rsidR="0091237E" w:rsidRPr="002D5B2C" w:rsidRDefault="0091237E" w:rsidP="0091237E">
            <w:pPr>
              <w:rPr>
                <w:b/>
                <w:noProof/>
              </w:rPr>
            </w:pPr>
          </w:p>
        </w:tc>
        <w:tc>
          <w:tcPr>
            <w:tcW w:w="1984" w:type="dxa"/>
          </w:tcPr>
          <w:p w14:paraId="09CBBA17" w14:textId="77777777" w:rsidR="0091237E" w:rsidRPr="002D5B2C" w:rsidRDefault="0091237E" w:rsidP="0091237E">
            <w:pPr>
              <w:rPr>
                <w:b/>
                <w:noProof/>
              </w:rPr>
            </w:pPr>
          </w:p>
        </w:tc>
        <w:tc>
          <w:tcPr>
            <w:tcW w:w="3402" w:type="dxa"/>
          </w:tcPr>
          <w:p w14:paraId="67AEA818" w14:textId="77777777" w:rsidR="0091237E" w:rsidRPr="002D5B2C" w:rsidRDefault="0091237E" w:rsidP="0091237E">
            <w:pPr>
              <w:rPr>
                <w:b/>
                <w:noProof/>
              </w:rPr>
            </w:pPr>
          </w:p>
        </w:tc>
      </w:tr>
      <w:tr w:rsidR="0091237E" w:rsidRPr="002D5B2C" w14:paraId="6EEE49A7" w14:textId="77777777" w:rsidTr="0091237E">
        <w:tc>
          <w:tcPr>
            <w:tcW w:w="690" w:type="dxa"/>
          </w:tcPr>
          <w:p w14:paraId="45E097D6" w14:textId="77777777" w:rsidR="0091237E" w:rsidRPr="0022713D" w:rsidRDefault="0091237E" w:rsidP="0091237E">
            <w:pPr>
              <w:jc w:val="center"/>
              <w:rPr>
                <w:b/>
                <w:noProof/>
              </w:rPr>
            </w:pPr>
            <w:r w:rsidRPr="0022713D">
              <w:rPr>
                <w:b/>
                <w:noProof/>
              </w:rPr>
              <w:t>II</w:t>
            </w:r>
          </w:p>
        </w:tc>
        <w:tc>
          <w:tcPr>
            <w:tcW w:w="4238" w:type="dxa"/>
          </w:tcPr>
          <w:p w14:paraId="542DD3D8" w14:textId="095ADF99" w:rsidR="0091237E" w:rsidRPr="0091237E" w:rsidRDefault="0091237E" w:rsidP="0091237E">
            <w:pPr>
              <w:rPr>
                <w:b/>
                <w:noProof/>
                <w:lang w:val="sr-Cyrl-RS"/>
              </w:rPr>
            </w:pPr>
            <w:r>
              <w:rPr>
                <w:b/>
                <w:noProof/>
                <w:lang w:val="sr-Latn-RS"/>
              </w:rPr>
              <w:t>I</w:t>
            </w:r>
            <w:r>
              <w:rPr>
                <w:b/>
                <w:noProof/>
                <w:lang w:val="sr-Cyrl-RS"/>
              </w:rPr>
              <w:t xml:space="preserve"> спрат</w:t>
            </w:r>
          </w:p>
        </w:tc>
        <w:tc>
          <w:tcPr>
            <w:tcW w:w="2268" w:type="dxa"/>
          </w:tcPr>
          <w:p w14:paraId="7D24DCE8" w14:textId="77777777" w:rsidR="0091237E" w:rsidRPr="002D5B2C" w:rsidRDefault="0091237E" w:rsidP="0091237E">
            <w:pPr>
              <w:rPr>
                <w:b/>
                <w:noProof/>
              </w:rPr>
            </w:pPr>
          </w:p>
        </w:tc>
        <w:tc>
          <w:tcPr>
            <w:tcW w:w="1984" w:type="dxa"/>
          </w:tcPr>
          <w:p w14:paraId="0A3BAF83" w14:textId="77777777" w:rsidR="0091237E" w:rsidRPr="002D5B2C" w:rsidRDefault="0091237E" w:rsidP="0091237E">
            <w:pPr>
              <w:rPr>
                <w:b/>
                <w:noProof/>
              </w:rPr>
            </w:pPr>
          </w:p>
        </w:tc>
        <w:tc>
          <w:tcPr>
            <w:tcW w:w="3402" w:type="dxa"/>
          </w:tcPr>
          <w:p w14:paraId="2EC8F867" w14:textId="77777777" w:rsidR="0091237E" w:rsidRPr="002D5B2C" w:rsidRDefault="0091237E" w:rsidP="0091237E">
            <w:pPr>
              <w:rPr>
                <w:b/>
                <w:noProof/>
              </w:rPr>
            </w:pPr>
          </w:p>
        </w:tc>
      </w:tr>
      <w:tr w:rsidR="0091237E" w:rsidRPr="002D5B2C" w14:paraId="63856E46" w14:textId="77777777" w:rsidTr="0091237E">
        <w:tc>
          <w:tcPr>
            <w:tcW w:w="690" w:type="dxa"/>
          </w:tcPr>
          <w:p w14:paraId="468C7B63" w14:textId="77777777" w:rsidR="0091237E" w:rsidRPr="007A731D" w:rsidRDefault="0091237E" w:rsidP="0091237E">
            <w:pPr>
              <w:jc w:val="center"/>
              <w:rPr>
                <w:noProof/>
                <w:lang w:val="sr-Cyrl-RS"/>
              </w:rPr>
            </w:pPr>
            <w:r>
              <w:rPr>
                <w:noProof/>
                <w:lang w:val="sr-Cyrl-RS"/>
              </w:rPr>
              <w:t>1</w:t>
            </w:r>
          </w:p>
        </w:tc>
        <w:tc>
          <w:tcPr>
            <w:tcW w:w="4238" w:type="dxa"/>
          </w:tcPr>
          <w:p w14:paraId="16665837" w14:textId="32C4F09A" w:rsidR="0091237E" w:rsidRPr="0022713D" w:rsidRDefault="0091237E" w:rsidP="0091237E">
            <w:pPr>
              <w:rPr>
                <w:noProof/>
                <w:lang w:val="sr-Cyrl-RS"/>
              </w:rPr>
            </w:pPr>
            <w:r>
              <w:rPr>
                <w:noProof/>
                <w:lang w:val="sr-Cyrl-RS"/>
              </w:rPr>
              <w:t>Грађевинско занатски радови</w:t>
            </w:r>
          </w:p>
        </w:tc>
        <w:tc>
          <w:tcPr>
            <w:tcW w:w="2268" w:type="dxa"/>
          </w:tcPr>
          <w:p w14:paraId="6F52E1E3" w14:textId="77777777" w:rsidR="0091237E" w:rsidRPr="002D5B2C" w:rsidRDefault="0091237E" w:rsidP="0091237E">
            <w:pPr>
              <w:rPr>
                <w:b/>
                <w:noProof/>
              </w:rPr>
            </w:pPr>
          </w:p>
        </w:tc>
        <w:tc>
          <w:tcPr>
            <w:tcW w:w="1984" w:type="dxa"/>
          </w:tcPr>
          <w:p w14:paraId="59B0AC3D" w14:textId="77777777" w:rsidR="0091237E" w:rsidRPr="002D5B2C" w:rsidRDefault="0091237E" w:rsidP="0091237E">
            <w:pPr>
              <w:rPr>
                <w:b/>
                <w:noProof/>
              </w:rPr>
            </w:pPr>
          </w:p>
        </w:tc>
        <w:tc>
          <w:tcPr>
            <w:tcW w:w="3402" w:type="dxa"/>
          </w:tcPr>
          <w:p w14:paraId="69CC73DA" w14:textId="77777777" w:rsidR="0091237E" w:rsidRPr="002D5B2C" w:rsidRDefault="0091237E" w:rsidP="0091237E">
            <w:pPr>
              <w:rPr>
                <w:b/>
                <w:noProof/>
              </w:rPr>
            </w:pPr>
          </w:p>
        </w:tc>
      </w:tr>
      <w:tr w:rsidR="0091237E" w:rsidRPr="002D5B2C" w14:paraId="1656CBB7" w14:textId="77777777" w:rsidTr="0091237E">
        <w:tc>
          <w:tcPr>
            <w:tcW w:w="690" w:type="dxa"/>
          </w:tcPr>
          <w:p w14:paraId="10E46BD8" w14:textId="77777777" w:rsidR="0091237E" w:rsidRPr="007A731D" w:rsidRDefault="0091237E" w:rsidP="0091237E">
            <w:pPr>
              <w:jc w:val="center"/>
              <w:rPr>
                <w:noProof/>
                <w:lang w:val="sr-Cyrl-RS"/>
              </w:rPr>
            </w:pPr>
            <w:r>
              <w:rPr>
                <w:noProof/>
                <w:lang w:val="sr-Cyrl-RS"/>
              </w:rPr>
              <w:t>2</w:t>
            </w:r>
          </w:p>
        </w:tc>
        <w:tc>
          <w:tcPr>
            <w:tcW w:w="4238" w:type="dxa"/>
          </w:tcPr>
          <w:p w14:paraId="2609ECFA" w14:textId="7BAD78C4" w:rsidR="0091237E" w:rsidRPr="0022713D" w:rsidRDefault="0091237E" w:rsidP="0091237E">
            <w:pPr>
              <w:rPr>
                <w:noProof/>
                <w:lang w:val="sr-Cyrl-RS"/>
              </w:rPr>
            </w:pPr>
            <w:r>
              <w:rPr>
                <w:noProof/>
                <w:lang w:val="sr-Cyrl-RS"/>
              </w:rPr>
              <w:t>Инсталатерски радови</w:t>
            </w:r>
          </w:p>
        </w:tc>
        <w:tc>
          <w:tcPr>
            <w:tcW w:w="2268" w:type="dxa"/>
          </w:tcPr>
          <w:p w14:paraId="65D4EC70" w14:textId="77777777" w:rsidR="0091237E" w:rsidRPr="002D5B2C" w:rsidRDefault="0091237E" w:rsidP="0091237E">
            <w:pPr>
              <w:rPr>
                <w:b/>
                <w:noProof/>
              </w:rPr>
            </w:pPr>
          </w:p>
        </w:tc>
        <w:tc>
          <w:tcPr>
            <w:tcW w:w="1984" w:type="dxa"/>
          </w:tcPr>
          <w:p w14:paraId="347F78AD" w14:textId="77777777" w:rsidR="0091237E" w:rsidRPr="002D5B2C" w:rsidRDefault="0091237E" w:rsidP="0091237E">
            <w:pPr>
              <w:rPr>
                <w:b/>
                <w:noProof/>
              </w:rPr>
            </w:pPr>
          </w:p>
        </w:tc>
        <w:tc>
          <w:tcPr>
            <w:tcW w:w="3402" w:type="dxa"/>
          </w:tcPr>
          <w:p w14:paraId="19456595" w14:textId="77777777" w:rsidR="0091237E" w:rsidRPr="002D5B2C" w:rsidRDefault="0091237E" w:rsidP="0091237E">
            <w:pPr>
              <w:rPr>
                <w:b/>
                <w:noProof/>
              </w:rPr>
            </w:pPr>
          </w:p>
        </w:tc>
      </w:tr>
      <w:tr w:rsidR="0091237E" w:rsidRPr="002D5B2C" w14:paraId="583332FB" w14:textId="77777777" w:rsidTr="0091237E">
        <w:tc>
          <w:tcPr>
            <w:tcW w:w="690" w:type="dxa"/>
          </w:tcPr>
          <w:p w14:paraId="1AD1E301" w14:textId="74E967D4" w:rsidR="0091237E" w:rsidRPr="0022713D" w:rsidRDefault="0091237E" w:rsidP="0091237E">
            <w:pPr>
              <w:jc w:val="center"/>
              <w:rPr>
                <w:noProof/>
                <w:lang w:val="sr-Cyrl-RS"/>
              </w:rPr>
            </w:pPr>
            <w:r w:rsidRPr="007A731D">
              <w:rPr>
                <w:b/>
                <w:noProof/>
                <w:lang w:val="sr-Latn-RS"/>
              </w:rPr>
              <w:t>III</w:t>
            </w:r>
          </w:p>
        </w:tc>
        <w:tc>
          <w:tcPr>
            <w:tcW w:w="4238" w:type="dxa"/>
          </w:tcPr>
          <w:p w14:paraId="00FE67B2" w14:textId="128AE10C" w:rsidR="0091237E" w:rsidRPr="0091237E" w:rsidRDefault="0091237E" w:rsidP="0091237E">
            <w:pPr>
              <w:rPr>
                <w:b/>
                <w:noProof/>
                <w:lang w:val="sr-Cyrl-RS"/>
              </w:rPr>
            </w:pPr>
            <w:r w:rsidRPr="0091237E">
              <w:rPr>
                <w:b/>
                <w:noProof/>
                <w:lang w:val="sr-Latn-RS"/>
              </w:rPr>
              <w:t>II</w:t>
            </w:r>
            <w:r w:rsidRPr="0091237E">
              <w:rPr>
                <w:b/>
                <w:noProof/>
                <w:lang w:val="sr-Cyrl-RS"/>
              </w:rPr>
              <w:t xml:space="preserve"> спрат</w:t>
            </w:r>
          </w:p>
        </w:tc>
        <w:tc>
          <w:tcPr>
            <w:tcW w:w="2268" w:type="dxa"/>
          </w:tcPr>
          <w:p w14:paraId="3ADCD255" w14:textId="77777777" w:rsidR="0091237E" w:rsidRPr="002D5B2C" w:rsidRDefault="0091237E" w:rsidP="0091237E">
            <w:pPr>
              <w:rPr>
                <w:b/>
                <w:noProof/>
              </w:rPr>
            </w:pPr>
          </w:p>
        </w:tc>
        <w:tc>
          <w:tcPr>
            <w:tcW w:w="1984" w:type="dxa"/>
          </w:tcPr>
          <w:p w14:paraId="447DE956" w14:textId="77777777" w:rsidR="0091237E" w:rsidRPr="002D5B2C" w:rsidRDefault="0091237E" w:rsidP="0091237E">
            <w:pPr>
              <w:rPr>
                <w:b/>
                <w:noProof/>
              </w:rPr>
            </w:pPr>
          </w:p>
        </w:tc>
        <w:tc>
          <w:tcPr>
            <w:tcW w:w="3402" w:type="dxa"/>
          </w:tcPr>
          <w:p w14:paraId="2D6D611C" w14:textId="77777777" w:rsidR="0091237E" w:rsidRPr="002D5B2C" w:rsidRDefault="0091237E" w:rsidP="0091237E">
            <w:pPr>
              <w:rPr>
                <w:b/>
                <w:noProof/>
              </w:rPr>
            </w:pPr>
          </w:p>
        </w:tc>
      </w:tr>
      <w:tr w:rsidR="00B459CB" w:rsidRPr="002D5B2C" w14:paraId="6CE1EC20" w14:textId="77777777" w:rsidTr="0091237E">
        <w:tc>
          <w:tcPr>
            <w:tcW w:w="690" w:type="dxa"/>
          </w:tcPr>
          <w:p w14:paraId="3F37AFC9" w14:textId="56F9AFFB" w:rsidR="00B459CB" w:rsidRPr="004308C5" w:rsidRDefault="004308C5" w:rsidP="00B459CB">
            <w:pPr>
              <w:jc w:val="center"/>
              <w:rPr>
                <w:noProof/>
                <w:lang w:val="sr-Latn-RS"/>
              </w:rPr>
            </w:pPr>
            <w:r>
              <w:rPr>
                <w:noProof/>
                <w:lang w:val="sr-Latn-RS"/>
              </w:rPr>
              <w:t>1</w:t>
            </w:r>
          </w:p>
        </w:tc>
        <w:tc>
          <w:tcPr>
            <w:tcW w:w="4238" w:type="dxa"/>
          </w:tcPr>
          <w:p w14:paraId="565F7B60" w14:textId="2833AAEF" w:rsidR="00B459CB" w:rsidRDefault="00B459CB" w:rsidP="00B459CB">
            <w:pPr>
              <w:rPr>
                <w:noProof/>
                <w:lang w:val="sr-Cyrl-RS"/>
              </w:rPr>
            </w:pPr>
            <w:r>
              <w:rPr>
                <w:noProof/>
                <w:lang w:val="sr-Cyrl-RS"/>
              </w:rPr>
              <w:t>Грађевинско занатски радови</w:t>
            </w:r>
          </w:p>
        </w:tc>
        <w:tc>
          <w:tcPr>
            <w:tcW w:w="2268" w:type="dxa"/>
          </w:tcPr>
          <w:p w14:paraId="280CE50C" w14:textId="77777777" w:rsidR="00B459CB" w:rsidRPr="002D5B2C" w:rsidRDefault="00B459CB" w:rsidP="00B459CB">
            <w:pPr>
              <w:rPr>
                <w:b/>
                <w:noProof/>
              </w:rPr>
            </w:pPr>
          </w:p>
        </w:tc>
        <w:tc>
          <w:tcPr>
            <w:tcW w:w="1984" w:type="dxa"/>
          </w:tcPr>
          <w:p w14:paraId="11BBC8AA" w14:textId="77777777" w:rsidR="00B459CB" w:rsidRPr="002D5B2C" w:rsidRDefault="00B459CB" w:rsidP="00B459CB">
            <w:pPr>
              <w:rPr>
                <w:b/>
                <w:noProof/>
              </w:rPr>
            </w:pPr>
          </w:p>
        </w:tc>
        <w:tc>
          <w:tcPr>
            <w:tcW w:w="3402" w:type="dxa"/>
          </w:tcPr>
          <w:p w14:paraId="6C0DEA49" w14:textId="77777777" w:rsidR="00B459CB" w:rsidRPr="002D5B2C" w:rsidRDefault="00B459CB" w:rsidP="00B459CB">
            <w:pPr>
              <w:rPr>
                <w:b/>
                <w:noProof/>
              </w:rPr>
            </w:pPr>
          </w:p>
        </w:tc>
      </w:tr>
      <w:tr w:rsidR="00B459CB" w:rsidRPr="002D5B2C" w14:paraId="691C2FFF" w14:textId="77777777" w:rsidTr="0091237E">
        <w:tc>
          <w:tcPr>
            <w:tcW w:w="690" w:type="dxa"/>
          </w:tcPr>
          <w:p w14:paraId="322C8056" w14:textId="43E10ED1" w:rsidR="00B459CB" w:rsidRPr="004308C5" w:rsidRDefault="004308C5" w:rsidP="00B459CB">
            <w:pPr>
              <w:jc w:val="center"/>
              <w:rPr>
                <w:noProof/>
                <w:lang w:val="sr-Latn-RS"/>
              </w:rPr>
            </w:pPr>
            <w:r>
              <w:rPr>
                <w:noProof/>
                <w:lang w:val="sr-Latn-RS"/>
              </w:rPr>
              <w:t>2</w:t>
            </w:r>
          </w:p>
        </w:tc>
        <w:tc>
          <w:tcPr>
            <w:tcW w:w="4238" w:type="dxa"/>
          </w:tcPr>
          <w:p w14:paraId="70442EB1" w14:textId="613169E4" w:rsidR="00B459CB" w:rsidRDefault="00B459CB" w:rsidP="00B459CB">
            <w:pPr>
              <w:rPr>
                <w:noProof/>
                <w:lang w:val="sr-Cyrl-RS"/>
              </w:rPr>
            </w:pPr>
            <w:r>
              <w:rPr>
                <w:noProof/>
                <w:lang w:val="sr-Cyrl-RS"/>
              </w:rPr>
              <w:t>Инсталатерски радови</w:t>
            </w:r>
          </w:p>
        </w:tc>
        <w:tc>
          <w:tcPr>
            <w:tcW w:w="2268" w:type="dxa"/>
          </w:tcPr>
          <w:p w14:paraId="02C03923" w14:textId="77777777" w:rsidR="00B459CB" w:rsidRPr="002D5B2C" w:rsidRDefault="00B459CB" w:rsidP="00B459CB">
            <w:pPr>
              <w:rPr>
                <w:b/>
                <w:noProof/>
              </w:rPr>
            </w:pPr>
          </w:p>
        </w:tc>
        <w:tc>
          <w:tcPr>
            <w:tcW w:w="1984" w:type="dxa"/>
          </w:tcPr>
          <w:p w14:paraId="235C985B" w14:textId="77777777" w:rsidR="00B459CB" w:rsidRPr="002D5B2C" w:rsidRDefault="00B459CB" w:rsidP="00B459CB">
            <w:pPr>
              <w:rPr>
                <w:b/>
                <w:noProof/>
              </w:rPr>
            </w:pPr>
          </w:p>
        </w:tc>
        <w:tc>
          <w:tcPr>
            <w:tcW w:w="3402" w:type="dxa"/>
          </w:tcPr>
          <w:p w14:paraId="324DAE15" w14:textId="77777777" w:rsidR="00B459CB" w:rsidRPr="002D5B2C" w:rsidRDefault="00B459CB" w:rsidP="00B459CB">
            <w:pPr>
              <w:rPr>
                <w:b/>
                <w:noProof/>
              </w:rPr>
            </w:pPr>
          </w:p>
        </w:tc>
      </w:tr>
      <w:tr w:rsidR="0091237E" w:rsidRPr="002D5B2C" w14:paraId="17B95F95" w14:textId="77777777" w:rsidTr="0091237E">
        <w:tc>
          <w:tcPr>
            <w:tcW w:w="690" w:type="dxa"/>
          </w:tcPr>
          <w:p w14:paraId="796A37B4" w14:textId="12A36060" w:rsidR="0091237E" w:rsidRDefault="0091237E" w:rsidP="0091237E">
            <w:pPr>
              <w:jc w:val="center"/>
              <w:rPr>
                <w:noProof/>
                <w:lang w:val="sr-Cyrl-RS"/>
              </w:rPr>
            </w:pPr>
          </w:p>
        </w:tc>
        <w:tc>
          <w:tcPr>
            <w:tcW w:w="4238" w:type="dxa"/>
          </w:tcPr>
          <w:p w14:paraId="7AE7EE12" w14:textId="197C54E5" w:rsidR="0091237E" w:rsidRPr="00AE7442" w:rsidRDefault="00AE7442" w:rsidP="0091237E">
            <w:pPr>
              <w:rPr>
                <w:b/>
                <w:noProof/>
                <w:lang w:val="sr-Cyrl-RS"/>
              </w:rPr>
            </w:pPr>
            <w:r w:rsidRPr="00AE7442">
              <w:rPr>
                <w:b/>
                <w:lang w:val="sr-Cyrl-RS"/>
              </w:rPr>
              <w:t>Санација водоводне мреже на  Клиници за гинекологију и акушерство</w:t>
            </w:r>
          </w:p>
        </w:tc>
        <w:tc>
          <w:tcPr>
            <w:tcW w:w="2268" w:type="dxa"/>
          </w:tcPr>
          <w:p w14:paraId="2EA52825" w14:textId="77777777" w:rsidR="0091237E" w:rsidRPr="002D5B2C" w:rsidRDefault="0091237E" w:rsidP="0091237E">
            <w:pPr>
              <w:rPr>
                <w:b/>
                <w:noProof/>
              </w:rPr>
            </w:pPr>
          </w:p>
        </w:tc>
        <w:tc>
          <w:tcPr>
            <w:tcW w:w="1984" w:type="dxa"/>
          </w:tcPr>
          <w:p w14:paraId="1101D3CF" w14:textId="77777777" w:rsidR="0091237E" w:rsidRPr="002D5B2C" w:rsidRDefault="0091237E" w:rsidP="0091237E">
            <w:pPr>
              <w:rPr>
                <w:b/>
                <w:noProof/>
              </w:rPr>
            </w:pPr>
          </w:p>
        </w:tc>
        <w:tc>
          <w:tcPr>
            <w:tcW w:w="3402" w:type="dxa"/>
          </w:tcPr>
          <w:p w14:paraId="0E2760CD" w14:textId="77777777" w:rsidR="0091237E" w:rsidRPr="002D5B2C" w:rsidRDefault="0091237E" w:rsidP="0091237E">
            <w:pPr>
              <w:rPr>
                <w:b/>
                <w:noProof/>
              </w:rPr>
            </w:pPr>
          </w:p>
        </w:tc>
      </w:tr>
      <w:tr w:rsidR="0091237E" w:rsidRPr="002D5B2C" w14:paraId="1B1F6B51" w14:textId="77777777" w:rsidTr="0091237E">
        <w:tc>
          <w:tcPr>
            <w:tcW w:w="690" w:type="dxa"/>
          </w:tcPr>
          <w:p w14:paraId="3D949911" w14:textId="43996CCC" w:rsidR="0091237E" w:rsidRPr="00AE7442" w:rsidRDefault="00AE7442" w:rsidP="0091237E">
            <w:pPr>
              <w:jc w:val="center"/>
              <w:rPr>
                <w:b/>
                <w:noProof/>
                <w:lang w:val="sr-Cyrl-RS"/>
              </w:rPr>
            </w:pPr>
            <w:r w:rsidRPr="00AE7442">
              <w:rPr>
                <w:b/>
                <w:noProof/>
                <w:lang w:val="sr-Latn-RS"/>
              </w:rPr>
              <w:t>I</w:t>
            </w:r>
          </w:p>
        </w:tc>
        <w:tc>
          <w:tcPr>
            <w:tcW w:w="4238" w:type="dxa"/>
          </w:tcPr>
          <w:p w14:paraId="08C0F506" w14:textId="6465907B" w:rsidR="0091237E" w:rsidRPr="00AE7442" w:rsidRDefault="00AE7442" w:rsidP="0091237E">
            <w:pPr>
              <w:rPr>
                <w:b/>
                <w:noProof/>
                <w:lang w:val="sr-Latn-RS"/>
              </w:rPr>
            </w:pPr>
            <w:r w:rsidRPr="00AE7442">
              <w:rPr>
                <w:b/>
                <w:noProof/>
                <w:lang w:val="sr-Cyrl-RS"/>
              </w:rPr>
              <w:t xml:space="preserve">Ламела </w:t>
            </w:r>
            <w:r w:rsidRPr="00AE7442">
              <w:rPr>
                <w:b/>
                <w:noProof/>
                <w:lang w:val="sr-Latn-RS"/>
              </w:rPr>
              <w:t>S1</w:t>
            </w:r>
          </w:p>
        </w:tc>
        <w:tc>
          <w:tcPr>
            <w:tcW w:w="2268" w:type="dxa"/>
          </w:tcPr>
          <w:p w14:paraId="6D84A478" w14:textId="77777777" w:rsidR="0091237E" w:rsidRPr="002D5B2C" w:rsidRDefault="0091237E" w:rsidP="0091237E">
            <w:pPr>
              <w:rPr>
                <w:b/>
                <w:noProof/>
              </w:rPr>
            </w:pPr>
          </w:p>
        </w:tc>
        <w:tc>
          <w:tcPr>
            <w:tcW w:w="1984" w:type="dxa"/>
          </w:tcPr>
          <w:p w14:paraId="14A67FC4" w14:textId="77777777" w:rsidR="0091237E" w:rsidRPr="002D5B2C" w:rsidRDefault="0091237E" w:rsidP="0091237E">
            <w:pPr>
              <w:rPr>
                <w:b/>
                <w:noProof/>
              </w:rPr>
            </w:pPr>
          </w:p>
        </w:tc>
        <w:tc>
          <w:tcPr>
            <w:tcW w:w="3402" w:type="dxa"/>
          </w:tcPr>
          <w:p w14:paraId="52803288" w14:textId="77777777" w:rsidR="0091237E" w:rsidRPr="002D5B2C" w:rsidRDefault="0091237E" w:rsidP="0091237E">
            <w:pPr>
              <w:rPr>
                <w:b/>
                <w:noProof/>
              </w:rPr>
            </w:pPr>
          </w:p>
        </w:tc>
      </w:tr>
      <w:tr w:rsidR="00AE7442" w:rsidRPr="002D5B2C" w14:paraId="01B951CE" w14:textId="77777777" w:rsidTr="0091237E">
        <w:tc>
          <w:tcPr>
            <w:tcW w:w="690" w:type="dxa"/>
          </w:tcPr>
          <w:p w14:paraId="1F64C916" w14:textId="450DA062" w:rsidR="00AE7442" w:rsidRPr="00AE7442" w:rsidRDefault="00AE7442" w:rsidP="00AE7442">
            <w:pPr>
              <w:jc w:val="center"/>
              <w:rPr>
                <w:b/>
                <w:noProof/>
                <w:lang w:val="sr-Cyrl-RS"/>
              </w:rPr>
            </w:pPr>
            <w:r w:rsidRPr="00AE7442">
              <w:rPr>
                <w:b/>
                <w:noProof/>
                <w:lang w:val="sr-Latn-RS"/>
              </w:rPr>
              <w:t>II</w:t>
            </w:r>
          </w:p>
        </w:tc>
        <w:tc>
          <w:tcPr>
            <w:tcW w:w="4238" w:type="dxa"/>
          </w:tcPr>
          <w:p w14:paraId="78830F7B" w14:textId="68572B2F" w:rsidR="00AE7442" w:rsidRPr="00AE7442" w:rsidRDefault="00AE7442" w:rsidP="00AE7442">
            <w:pPr>
              <w:rPr>
                <w:b/>
                <w:noProof/>
                <w:lang w:val="sr-Cyrl-RS"/>
              </w:rPr>
            </w:pPr>
            <w:r w:rsidRPr="00AE7442">
              <w:rPr>
                <w:b/>
                <w:noProof/>
                <w:lang w:val="sr-Cyrl-RS"/>
              </w:rPr>
              <w:t xml:space="preserve">Ламела </w:t>
            </w:r>
            <w:r w:rsidRPr="00AE7442">
              <w:rPr>
                <w:b/>
                <w:noProof/>
                <w:lang w:val="sr-Latn-RS"/>
              </w:rPr>
              <w:t>S2</w:t>
            </w:r>
          </w:p>
        </w:tc>
        <w:tc>
          <w:tcPr>
            <w:tcW w:w="2268" w:type="dxa"/>
          </w:tcPr>
          <w:p w14:paraId="56F5CE41" w14:textId="77777777" w:rsidR="00AE7442" w:rsidRPr="002D5B2C" w:rsidRDefault="00AE7442" w:rsidP="00AE7442">
            <w:pPr>
              <w:rPr>
                <w:b/>
                <w:noProof/>
              </w:rPr>
            </w:pPr>
          </w:p>
        </w:tc>
        <w:tc>
          <w:tcPr>
            <w:tcW w:w="1984" w:type="dxa"/>
          </w:tcPr>
          <w:p w14:paraId="2EF67519" w14:textId="77777777" w:rsidR="00AE7442" w:rsidRPr="002D5B2C" w:rsidRDefault="00AE7442" w:rsidP="00AE7442">
            <w:pPr>
              <w:rPr>
                <w:b/>
                <w:noProof/>
              </w:rPr>
            </w:pPr>
          </w:p>
        </w:tc>
        <w:tc>
          <w:tcPr>
            <w:tcW w:w="3402" w:type="dxa"/>
          </w:tcPr>
          <w:p w14:paraId="3FF6FF9F" w14:textId="77777777" w:rsidR="00AE7442" w:rsidRPr="002D5B2C" w:rsidRDefault="00AE7442" w:rsidP="00AE7442">
            <w:pPr>
              <w:rPr>
                <w:b/>
                <w:noProof/>
              </w:rPr>
            </w:pPr>
          </w:p>
        </w:tc>
      </w:tr>
      <w:tr w:rsidR="00AE7442" w:rsidRPr="002D5B2C" w14:paraId="263B4379" w14:textId="77777777" w:rsidTr="0091237E">
        <w:tc>
          <w:tcPr>
            <w:tcW w:w="690" w:type="dxa"/>
          </w:tcPr>
          <w:p w14:paraId="3D83F38C" w14:textId="36CEA180" w:rsidR="00AE7442" w:rsidRPr="00AE7442" w:rsidRDefault="00AE7442" w:rsidP="00AE7442">
            <w:pPr>
              <w:jc w:val="center"/>
              <w:rPr>
                <w:b/>
                <w:noProof/>
                <w:lang w:val="sr-Cyrl-RS"/>
              </w:rPr>
            </w:pPr>
            <w:r w:rsidRPr="00AE7442">
              <w:rPr>
                <w:b/>
                <w:noProof/>
                <w:lang w:val="sr-Latn-RS"/>
              </w:rPr>
              <w:t>III</w:t>
            </w:r>
          </w:p>
        </w:tc>
        <w:tc>
          <w:tcPr>
            <w:tcW w:w="4238" w:type="dxa"/>
          </w:tcPr>
          <w:p w14:paraId="0A23260B" w14:textId="453FEDD7" w:rsidR="00AE7442" w:rsidRPr="00AE7442" w:rsidRDefault="00AE7442" w:rsidP="00AE7442">
            <w:pPr>
              <w:rPr>
                <w:b/>
                <w:noProof/>
                <w:lang w:val="sr-Cyrl-RS"/>
              </w:rPr>
            </w:pPr>
            <w:r w:rsidRPr="00AE7442">
              <w:rPr>
                <w:b/>
                <w:noProof/>
                <w:lang w:val="sr-Cyrl-RS"/>
              </w:rPr>
              <w:t xml:space="preserve">Ламела </w:t>
            </w:r>
            <w:r w:rsidRPr="00AE7442">
              <w:rPr>
                <w:b/>
                <w:noProof/>
                <w:lang w:val="sr-Latn-RS"/>
              </w:rPr>
              <w:t>S3</w:t>
            </w:r>
          </w:p>
        </w:tc>
        <w:tc>
          <w:tcPr>
            <w:tcW w:w="2268" w:type="dxa"/>
          </w:tcPr>
          <w:p w14:paraId="017738DC" w14:textId="77777777" w:rsidR="00AE7442" w:rsidRPr="002D5B2C" w:rsidRDefault="00AE7442" w:rsidP="00AE7442">
            <w:pPr>
              <w:rPr>
                <w:b/>
                <w:noProof/>
              </w:rPr>
            </w:pPr>
          </w:p>
        </w:tc>
        <w:tc>
          <w:tcPr>
            <w:tcW w:w="1984" w:type="dxa"/>
          </w:tcPr>
          <w:p w14:paraId="55CD00A0" w14:textId="77777777" w:rsidR="00AE7442" w:rsidRPr="002D5B2C" w:rsidRDefault="00AE7442" w:rsidP="00AE7442">
            <w:pPr>
              <w:rPr>
                <w:b/>
                <w:noProof/>
              </w:rPr>
            </w:pPr>
          </w:p>
        </w:tc>
        <w:tc>
          <w:tcPr>
            <w:tcW w:w="3402" w:type="dxa"/>
          </w:tcPr>
          <w:p w14:paraId="349DD684" w14:textId="77777777" w:rsidR="00AE7442" w:rsidRPr="002D5B2C" w:rsidRDefault="00AE7442" w:rsidP="00AE7442">
            <w:pPr>
              <w:rPr>
                <w:b/>
                <w:noProof/>
              </w:rPr>
            </w:pPr>
          </w:p>
        </w:tc>
      </w:tr>
      <w:tr w:rsidR="0091237E" w:rsidRPr="002D5B2C" w14:paraId="77AEE2FB" w14:textId="77777777" w:rsidTr="0091237E">
        <w:tc>
          <w:tcPr>
            <w:tcW w:w="690" w:type="dxa"/>
          </w:tcPr>
          <w:p w14:paraId="41BA8F7E" w14:textId="77777777" w:rsidR="0091237E" w:rsidRPr="0000258E" w:rsidRDefault="0091237E" w:rsidP="0091237E">
            <w:pPr>
              <w:jc w:val="center"/>
              <w:rPr>
                <w:noProof/>
              </w:rPr>
            </w:pPr>
          </w:p>
        </w:tc>
        <w:tc>
          <w:tcPr>
            <w:tcW w:w="4238" w:type="dxa"/>
          </w:tcPr>
          <w:p w14:paraId="2D1FA88B" w14:textId="77777777" w:rsidR="0091237E" w:rsidRPr="0000258E" w:rsidRDefault="0091237E" w:rsidP="0091237E">
            <w:pPr>
              <w:rPr>
                <w:b/>
                <w:noProof/>
              </w:rPr>
            </w:pPr>
            <w:r w:rsidRPr="0000258E">
              <w:rPr>
                <w:b/>
                <w:noProof/>
              </w:rPr>
              <w:t>Укупна вредност понуде</w:t>
            </w:r>
          </w:p>
        </w:tc>
        <w:tc>
          <w:tcPr>
            <w:tcW w:w="2268" w:type="dxa"/>
          </w:tcPr>
          <w:p w14:paraId="3291B92F" w14:textId="77777777" w:rsidR="0091237E" w:rsidRPr="002D5B2C" w:rsidRDefault="0091237E" w:rsidP="0091237E">
            <w:pPr>
              <w:rPr>
                <w:b/>
                <w:noProof/>
              </w:rPr>
            </w:pPr>
          </w:p>
        </w:tc>
        <w:tc>
          <w:tcPr>
            <w:tcW w:w="1984" w:type="dxa"/>
          </w:tcPr>
          <w:p w14:paraId="1B7A0E01" w14:textId="77777777" w:rsidR="0091237E" w:rsidRPr="002D5B2C" w:rsidRDefault="0091237E" w:rsidP="0091237E">
            <w:pPr>
              <w:rPr>
                <w:b/>
                <w:noProof/>
              </w:rPr>
            </w:pPr>
          </w:p>
        </w:tc>
        <w:tc>
          <w:tcPr>
            <w:tcW w:w="3402" w:type="dxa"/>
          </w:tcPr>
          <w:p w14:paraId="3477EC3E" w14:textId="77777777" w:rsidR="0091237E" w:rsidRPr="002D5B2C" w:rsidRDefault="0091237E" w:rsidP="0091237E">
            <w:pPr>
              <w:rPr>
                <w:b/>
                <w:noProof/>
              </w:rPr>
            </w:pPr>
          </w:p>
        </w:tc>
      </w:tr>
    </w:tbl>
    <w:p w14:paraId="0B46BCEF" w14:textId="77777777" w:rsidR="0091237E" w:rsidRDefault="0091237E" w:rsidP="0091237E">
      <w:pPr>
        <w:rPr>
          <w:b/>
          <w:noProof/>
        </w:rPr>
      </w:pPr>
    </w:p>
    <w:p w14:paraId="33CAD924" w14:textId="77777777" w:rsidR="0091237E" w:rsidRPr="00E75DCB" w:rsidRDefault="0091237E" w:rsidP="0091237E">
      <w:pPr>
        <w:rPr>
          <w:noProof/>
        </w:rPr>
      </w:pPr>
      <w:r w:rsidRPr="00E75DCB">
        <w:rPr>
          <w:noProof/>
        </w:rPr>
        <w:t xml:space="preserve"> </w:t>
      </w:r>
    </w:p>
    <w:p w14:paraId="07F91C63" w14:textId="77777777" w:rsidR="0091237E" w:rsidRDefault="0091237E" w:rsidP="0091237E">
      <w:pPr>
        <w:rPr>
          <w:noProof/>
        </w:rPr>
      </w:pPr>
    </w:p>
    <w:p w14:paraId="7AC2C16D" w14:textId="77777777" w:rsidR="0091237E" w:rsidRDefault="0091237E" w:rsidP="0091237E">
      <w:pPr>
        <w:rPr>
          <w:noProof/>
        </w:rPr>
      </w:pPr>
    </w:p>
    <w:p w14:paraId="1C836D08" w14:textId="77777777" w:rsidR="0091237E" w:rsidRDefault="0091237E" w:rsidP="0091237E">
      <w:pPr>
        <w:rPr>
          <w:noProof/>
        </w:rPr>
      </w:pPr>
    </w:p>
    <w:p w14:paraId="78FA9E19" w14:textId="77777777" w:rsidR="0091237E" w:rsidRDefault="0091237E" w:rsidP="0091237E">
      <w:pPr>
        <w:rPr>
          <w:noProof/>
        </w:rPr>
      </w:pPr>
    </w:p>
    <w:p w14:paraId="41902F40" w14:textId="77777777" w:rsidR="0091237E" w:rsidRDefault="0091237E" w:rsidP="0091237E">
      <w:pPr>
        <w:pStyle w:val="BodyText"/>
        <w:ind w:left="6480"/>
        <w:rPr>
          <w:noProof/>
          <w:szCs w:val="24"/>
          <w:lang w:val="sr-Cyrl-RS"/>
        </w:rPr>
      </w:pPr>
    </w:p>
    <w:p w14:paraId="537181FD" w14:textId="77777777" w:rsidR="0091237E" w:rsidRDefault="0091237E" w:rsidP="0091237E">
      <w:pPr>
        <w:pStyle w:val="BodyText"/>
        <w:ind w:left="6480"/>
        <w:rPr>
          <w:noProof/>
          <w:szCs w:val="24"/>
          <w:lang w:val="sr-Cyrl-RS"/>
        </w:rPr>
      </w:pPr>
    </w:p>
    <w:p w14:paraId="4494BBA6" w14:textId="77777777" w:rsidR="0091237E" w:rsidRDefault="0091237E" w:rsidP="0091237E">
      <w:pPr>
        <w:pStyle w:val="BodyText"/>
        <w:ind w:left="6480"/>
        <w:rPr>
          <w:noProof/>
          <w:szCs w:val="24"/>
          <w:lang w:val="sr-Cyrl-RS"/>
        </w:rPr>
      </w:pPr>
    </w:p>
    <w:p w14:paraId="18EFA8FF" w14:textId="77777777" w:rsidR="0091237E" w:rsidRDefault="0091237E" w:rsidP="0091237E">
      <w:pPr>
        <w:pStyle w:val="BodyText"/>
        <w:ind w:left="6480"/>
        <w:rPr>
          <w:noProof/>
          <w:szCs w:val="24"/>
          <w:lang w:val="sr-Cyrl-RS"/>
        </w:rPr>
      </w:pPr>
    </w:p>
    <w:p w14:paraId="3D33025F" w14:textId="77777777" w:rsidR="0091237E" w:rsidRDefault="0091237E" w:rsidP="0091237E">
      <w:pPr>
        <w:pStyle w:val="BodyText"/>
        <w:ind w:left="6480"/>
        <w:rPr>
          <w:noProof/>
          <w:szCs w:val="24"/>
          <w:lang w:val="sr-Cyrl-RS"/>
        </w:rPr>
      </w:pPr>
    </w:p>
    <w:p w14:paraId="68EED824" w14:textId="77777777" w:rsidR="0091237E" w:rsidRDefault="0091237E" w:rsidP="0091237E">
      <w:pPr>
        <w:pStyle w:val="BodyText"/>
        <w:ind w:left="6480"/>
        <w:rPr>
          <w:noProof/>
          <w:szCs w:val="24"/>
          <w:lang w:val="sr-Cyrl-RS"/>
        </w:rPr>
      </w:pPr>
    </w:p>
    <w:p w14:paraId="2DE6D0EB" w14:textId="77777777" w:rsidR="0091237E" w:rsidRDefault="0091237E" w:rsidP="0091237E">
      <w:pPr>
        <w:pStyle w:val="BodyText"/>
        <w:ind w:left="6480"/>
        <w:rPr>
          <w:noProof/>
          <w:szCs w:val="24"/>
          <w:lang w:val="sr-Cyrl-RS"/>
        </w:rPr>
      </w:pPr>
    </w:p>
    <w:p w14:paraId="0AE99A2C" w14:textId="77777777" w:rsidR="0091237E" w:rsidRDefault="0091237E" w:rsidP="0091237E">
      <w:pPr>
        <w:pStyle w:val="BodyText"/>
        <w:ind w:left="6480"/>
        <w:rPr>
          <w:noProof/>
          <w:szCs w:val="24"/>
          <w:lang w:val="sr-Cyrl-RS"/>
        </w:rPr>
      </w:pPr>
    </w:p>
    <w:p w14:paraId="3ECC3272" w14:textId="77777777" w:rsidR="0091237E" w:rsidRDefault="0091237E" w:rsidP="0091237E">
      <w:pPr>
        <w:pStyle w:val="BodyText"/>
        <w:ind w:left="6480"/>
        <w:rPr>
          <w:noProof/>
          <w:szCs w:val="24"/>
          <w:lang w:val="sr-Cyrl-RS"/>
        </w:rPr>
      </w:pPr>
    </w:p>
    <w:p w14:paraId="442C1E98" w14:textId="77777777" w:rsidR="0091237E" w:rsidRDefault="0091237E" w:rsidP="0091237E">
      <w:pPr>
        <w:pStyle w:val="BodyText"/>
        <w:rPr>
          <w:noProof/>
          <w:szCs w:val="24"/>
        </w:rPr>
      </w:pPr>
    </w:p>
    <w:p w14:paraId="6B9E9119" w14:textId="77777777" w:rsidR="0091237E" w:rsidRDefault="0091237E" w:rsidP="0091237E">
      <w:pPr>
        <w:pStyle w:val="BodyText"/>
        <w:rPr>
          <w:noProof/>
          <w:szCs w:val="24"/>
        </w:rPr>
      </w:pP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t>Потпис</w:t>
      </w:r>
      <w:r w:rsidRPr="002D5B2C">
        <w:rPr>
          <w:noProof/>
          <w:szCs w:val="24"/>
        </w:rPr>
        <w:t>:__</w:t>
      </w:r>
      <w:r>
        <w:rPr>
          <w:noProof/>
          <w:szCs w:val="24"/>
        </w:rPr>
        <w:t>_______________________________</w:t>
      </w:r>
    </w:p>
    <w:p w14:paraId="3D314ACB" w14:textId="77777777" w:rsidR="0091237E" w:rsidRDefault="0091237E" w:rsidP="0091237E">
      <w:pPr>
        <w:pStyle w:val="BodyText"/>
        <w:rPr>
          <w:noProof/>
          <w:szCs w:val="24"/>
          <w:lang w:val="sr-Cyrl-RS"/>
        </w:rPr>
      </w:pPr>
    </w:p>
    <w:p w14:paraId="0CCDB3C8" w14:textId="35398E4B" w:rsidR="00AE7442" w:rsidRPr="002D5B2C" w:rsidRDefault="00AE7442" w:rsidP="00AE7442">
      <w:pPr>
        <w:pStyle w:val="BodyText"/>
        <w:ind w:left="6480"/>
        <w:rPr>
          <w:noProof/>
          <w:szCs w:val="24"/>
        </w:rPr>
      </w:pPr>
      <w:r w:rsidRPr="002D5B2C">
        <w:rPr>
          <w:noProof/>
          <w:szCs w:val="24"/>
        </w:rPr>
        <w:t>M.</w:t>
      </w:r>
      <w:r w:rsidR="006D6B7E">
        <w:rPr>
          <w:noProof/>
          <w:szCs w:val="24"/>
          <w:lang w:val="sr-Cyrl-RS"/>
        </w:rPr>
        <w:t>П</w:t>
      </w:r>
      <w:r w:rsidRPr="002D5B2C">
        <w:rPr>
          <w:noProof/>
          <w:szCs w:val="24"/>
        </w:rPr>
        <w:t>.</w:t>
      </w:r>
      <w:r>
        <w:rPr>
          <w:noProof/>
          <w:szCs w:val="24"/>
        </w:rPr>
        <w:t xml:space="preserve"> </w:t>
      </w:r>
      <w:r w:rsidRPr="002D5B2C">
        <w:rPr>
          <w:noProof/>
          <w:szCs w:val="24"/>
        </w:rPr>
        <w:t xml:space="preserve"> </w:t>
      </w:r>
      <w:r>
        <w:rPr>
          <w:noProof/>
          <w:szCs w:val="24"/>
        </w:rPr>
        <w:tab/>
      </w:r>
      <w:r>
        <w:rPr>
          <w:noProof/>
          <w:szCs w:val="24"/>
        </w:rPr>
        <w:tab/>
        <w:t>Датум</w:t>
      </w:r>
      <w:r w:rsidRPr="002D5B2C">
        <w:rPr>
          <w:noProof/>
          <w:szCs w:val="24"/>
        </w:rPr>
        <w:t>:_________________________________</w:t>
      </w:r>
    </w:p>
    <w:p w14:paraId="4BC85364" w14:textId="77777777" w:rsidR="0091237E" w:rsidRPr="0091237E" w:rsidRDefault="0091237E" w:rsidP="00CC366C">
      <w:pPr>
        <w:rPr>
          <w:lang w:val="sr-Cyrl-RS"/>
        </w:rPr>
        <w:sectPr w:rsidR="0091237E" w:rsidRPr="0091237E" w:rsidSect="003C7D49">
          <w:pgSz w:w="16838" w:h="11906" w:orient="landscape"/>
          <w:pgMar w:top="1418" w:right="1418" w:bottom="1418" w:left="1418" w:header="709" w:footer="709" w:gutter="0"/>
          <w:cols w:space="708"/>
          <w:docGrid w:linePitch="360"/>
        </w:sectPr>
      </w:pPr>
    </w:p>
    <w:p w14:paraId="1034BE34" w14:textId="77777777" w:rsidR="00E05332" w:rsidRPr="00360D95" w:rsidRDefault="00E05332" w:rsidP="00360D95">
      <w:pPr>
        <w:jc w:val="center"/>
        <w:rPr>
          <w:b/>
        </w:rPr>
      </w:pPr>
      <w:bookmarkStart w:id="117" w:name="_Toc440629954"/>
      <w:r w:rsidRPr="00360D95">
        <w:rPr>
          <w:b/>
        </w:rPr>
        <w:lastRenderedPageBreak/>
        <w:t>ОПШТИ ПОДАЦИ О ПОНУЂАЧУ ИЗ ГРУПЕ ПОНУЂАЧА</w:t>
      </w:r>
      <w:bookmarkEnd w:id="115"/>
      <w:bookmarkEnd w:id="117"/>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18" w:name="_Toc375826016"/>
      <w:bookmarkStart w:id="119" w:name="_Toc389030823"/>
      <w:bookmarkStart w:id="120" w:name="_Toc401143643"/>
      <w:bookmarkStart w:id="121" w:name="_Toc440629955"/>
      <w:r w:rsidRPr="00360D95">
        <w:rPr>
          <w:b/>
        </w:rPr>
        <w:lastRenderedPageBreak/>
        <w:t>ОПШТИ ПОДАЦИ О ПОДИЗВОЂАЧИМА</w:t>
      </w:r>
      <w:bookmarkEnd w:id="118"/>
      <w:bookmarkEnd w:id="119"/>
      <w:bookmarkEnd w:id="120"/>
      <w:bookmarkEnd w:id="121"/>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orient="landscape"/>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0" w:author="borko.vukic" w:date="2017-08-02T13:46:00Z" w:initials="b">
    <w:p w14:paraId="18021043" w14:textId="5EF690D5" w:rsidR="007F47A4" w:rsidRPr="004B1DD1" w:rsidRDefault="007F47A4">
      <w:pPr>
        <w:pStyle w:val="CommentText"/>
        <w:rPr>
          <w:lang w:val="sr-Cyrl-RS"/>
        </w:rPr>
      </w:pPr>
      <w:r>
        <w:rPr>
          <w:rStyle w:val="CommentReference"/>
        </w:rPr>
        <w:annotationRef/>
      </w:r>
      <w:r>
        <w:rPr>
          <w:lang w:val="sr-Cyrl-RS"/>
        </w:rPr>
        <w:t>МОЛИМ ВАС ДА ПОГЛЕДАТЕ ЛИЦЕНЦЕ. ХВАЛА</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1C21A" w14:textId="77777777" w:rsidR="007F47A4" w:rsidRDefault="007F47A4">
      <w:r>
        <w:separator/>
      </w:r>
    </w:p>
  </w:endnote>
  <w:endnote w:type="continuationSeparator" w:id="0">
    <w:p w14:paraId="1CA019DA" w14:textId="77777777" w:rsidR="007F47A4" w:rsidRDefault="007F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7F47A4" w:rsidRDefault="007F47A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7F47A4" w:rsidRDefault="007F47A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435410"/>
      <w:docPartObj>
        <w:docPartGallery w:val="Page Numbers (Bottom of Page)"/>
        <w:docPartUnique/>
      </w:docPartObj>
    </w:sdtPr>
    <w:sdtContent>
      <w:sdt>
        <w:sdtPr>
          <w:id w:val="-213206654"/>
          <w:docPartObj>
            <w:docPartGallery w:val="Page Numbers (Top of Page)"/>
            <w:docPartUnique/>
          </w:docPartObj>
        </w:sdtPr>
        <w:sdtContent>
          <w:p w14:paraId="6A569B3C" w14:textId="77777777" w:rsidR="007F47A4" w:rsidRDefault="007F47A4">
            <w:pPr>
              <w:pStyle w:val="Footer"/>
              <w:jc w:val="center"/>
            </w:pPr>
            <w:r>
              <w:t xml:space="preserve">Страна </w:t>
            </w:r>
            <w:r>
              <w:rPr>
                <w:b/>
              </w:rPr>
              <w:fldChar w:fldCharType="begin"/>
            </w:r>
            <w:r>
              <w:rPr>
                <w:b/>
              </w:rPr>
              <w:instrText xml:space="preserve"> PAGE </w:instrText>
            </w:r>
            <w:r>
              <w:rPr>
                <w:b/>
              </w:rPr>
              <w:fldChar w:fldCharType="separate"/>
            </w:r>
            <w:r w:rsidR="00FE6D61">
              <w:rPr>
                <w:b/>
                <w:noProof/>
              </w:rPr>
              <w:t>1</w:t>
            </w:r>
            <w:r>
              <w:rPr>
                <w:b/>
              </w:rPr>
              <w:fldChar w:fldCharType="end"/>
            </w:r>
            <w:r>
              <w:t xml:space="preserve"> од </w:t>
            </w:r>
            <w:r>
              <w:rPr>
                <w:b/>
              </w:rPr>
              <w:fldChar w:fldCharType="begin"/>
            </w:r>
            <w:r>
              <w:rPr>
                <w:b/>
              </w:rPr>
              <w:instrText xml:space="preserve"> NUMPAGES  </w:instrText>
            </w:r>
            <w:r>
              <w:rPr>
                <w:b/>
              </w:rPr>
              <w:fldChar w:fldCharType="separate"/>
            </w:r>
            <w:r w:rsidR="00FE6D61">
              <w:rPr>
                <w:b/>
                <w:noProof/>
              </w:rPr>
              <w:t>85</w:t>
            </w:r>
            <w:r>
              <w:rPr>
                <w:b/>
              </w:rPr>
              <w:fldChar w:fldCharType="end"/>
            </w:r>
          </w:p>
        </w:sdtContent>
      </w:sdt>
    </w:sdtContent>
  </w:sdt>
  <w:p w14:paraId="178E4715" w14:textId="77777777" w:rsidR="007F47A4" w:rsidRPr="00CF2211" w:rsidRDefault="007F47A4"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1A40E" w14:textId="77777777" w:rsidR="007F47A4" w:rsidRDefault="007F47A4">
      <w:r>
        <w:separator/>
      </w:r>
    </w:p>
  </w:footnote>
  <w:footnote w:type="continuationSeparator" w:id="0">
    <w:p w14:paraId="65E22F39" w14:textId="77777777" w:rsidR="007F47A4" w:rsidRDefault="007F47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321402E"/>
    <w:multiLevelType w:val="hybridMultilevel"/>
    <w:tmpl w:val="F856C68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CB3AD6"/>
    <w:multiLevelType w:val="hybridMultilevel"/>
    <w:tmpl w:val="083AF28E"/>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20A39F0"/>
    <w:multiLevelType w:val="hybridMultilevel"/>
    <w:tmpl w:val="13949C3A"/>
    <w:lvl w:ilvl="0" w:tplc="02D8660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7AD76FF"/>
    <w:multiLevelType w:val="hybridMultilevel"/>
    <w:tmpl w:val="397A78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
  </w:num>
  <w:num w:numId="6">
    <w:abstractNumId w:val="13"/>
  </w:num>
  <w:num w:numId="7">
    <w:abstractNumId w:val="13"/>
  </w:num>
  <w:num w:numId="8">
    <w:abstractNumId w:val="19"/>
  </w:num>
  <w:num w:numId="9">
    <w:abstractNumId w:val="32"/>
  </w:num>
  <w:num w:numId="10">
    <w:abstractNumId w:val="20"/>
  </w:num>
  <w:num w:numId="11">
    <w:abstractNumId w:val="22"/>
  </w:num>
  <w:num w:numId="12">
    <w:abstractNumId w:val="24"/>
  </w:num>
  <w:num w:numId="13">
    <w:abstractNumId w:val="16"/>
  </w:num>
  <w:num w:numId="14">
    <w:abstractNumId w:val="9"/>
  </w:num>
  <w:num w:numId="15">
    <w:abstractNumId w:val="46"/>
  </w:num>
  <w:num w:numId="16">
    <w:abstractNumId w:val="29"/>
  </w:num>
  <w:num w:numId="17">
    <w:abstractNumId w:val="12"/>
  </w:num>
  <w:num w:numId="18">
    <w:abstractNumId w:val="36"/>
  </w:num>
  <w:num w:numId="19">
    <w:abstractNumId w:val="41"/>
  </w:num>
  <w:num w:numId="20">
    <w:abstractNumId w:val="25"/>
  </w:num>
  <w:num w:numId="21">
    <w:abstractNumId w:val="35"/>
  </w:num>
  <w:num w:numId="22">
    <w:abstractNumId w:val="42"/>
  </w:num>
  <w:num w:numId="23">
    <w:abstractNumId w:val="34"/>
  </w:num>
  <w:num w:numId="24">
    <w:abstractNumId w:val="10"/>
  </w:num>
  <w:num w:numId="25">
    <w:abstractNumId w:val="17"/>
  </w:num>
  <w:num w:numId="26">
    <w:abstractNumId w:val="3"/>
  </w:num>
  <w:num w:numId="27">
    <w:abstractNumId w:val="33"/>
  </w:num>
  <w:num w:numId="28">
    <w:abstractNumId w:val="31"/>
  </w:num>
  <w:num w:numId="29">
    <w:abstractNumId w:val="39"/>
  </w:num>
  <w:num w:numId="30">
    <w:abstractNumId w:val="30"/>
  </w:num>
  <w:num w:numId="31">
    <w:abstractNumId w:val="40"/>
  </w:num>
  <w:num w:numId="32">
    <w:abstractNumId w:val="21"/>
  </w:num>
  <w:num w:numId="33">
    <w:abstractNumId w:val="26"/>
  </w:num>
  <w:num w:numId="34">
    <w:abstractNumId w:val="11"/>
  </w:num>
  <w:num w:numId="35">
    <w:abstractNumId w:val="18"/>
  </w:num>
  <w:num w:numId="36">
    <w:abstractNumId w:val="45"/>
  </w:num>
  <w:num w:numId="37">
    <w:abstractNumId w:val="14"/>
  </w:num>
  <w:num w:numId="38">
    <w:abstractNumId w:val="8"/>
  </w:num>
  <w:num w:numId="39">
    <w:abstractNumId w:val="37"/>
  </w:num>
  <w:num w:numId="40">
    <w:abstractNumId w:val="7"/>
  </w:num>
  <w:num w:numId="41">
    <w:abstractNumId w:val="5"/>
  </w:num>
  <w:num w:numId="42">
    <w:abstractNumId w:val="23"/>
  </w:num>
  <w:num w:numId="43">
    <w:abstractNumId w:val="15"/>
  </w:num>
  <w:num w:numId="44">
    <w:abstractNumId w:val="44"/>
  </w:num>
  <w:num w:numId="45">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18C4"/>
    <w:rsid w:val="0000324E"/>
    <w:rsid w:val="000051F9"/>
    <w:rsid w:val="0000565D"/>
    <w:rsid w:val="00013588"/>
    <w:rsid w:val="000138DA"/>
    <w:rsid w:val="00014202"/>
    <w:rsid w:val="000146CB"/>
    <w:rsid w:val="00014853"/>
    <w:rsid w:val="00015154"/>
    <w:rsid w:val="00016094"/>
    <w:rsid w:val="00017451"/>
    <w:rsid w:val="00017752"/>
    <w:rsid w:val="000209CB"/>
    <w:rsid w:val="00021588"/>
    <w:rsid w:val="00022193"/>
    <w:rsid w:val="00022D21"/>
    <w:rsid w:val="00023430"/>
    <w:rsid w:val="00023F04"/>
    <w:rsid w:val="00024A8D"/>
    <w:rsid w:val="00025C6B"/>
    <w:rsid w:val="00025E5F"/>
    <w:rsid w:val="00026332"/>
    <w:rsid w:val="00026A59"/>
    <w:rsid w:val="00032804"/>
    <w:rsid w:val="00034280"/>
    <w:rsid w:val="00035680"/>
    <w:rsid w:val="00035E37"/>
    <w:rsid w:val="00036029"/>
    <w:rsid w:val="0004035E"/>
    <w:rsid w:val="00040B67"/>
    <w:rsid w:val="00042AE4"/>
    <w:rsid w:val="0004342C"/>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7578A"/>
    <w:rsid w:val="000769B7"/>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8E5"/>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CD3"/>
    <w:rsid w:val="000D6D8E"/>
    <w:rsid w:val="000D7A3C"/>
    <w:rsid w:val="000D7B22"/>
    <w:rsid w:val="000E0BC4"/>
    <w:rsid w:val="000E2592"/>
    <w:rsid w:val="000E264B"/>
    <w:rsid w:val="000E2AC1"/>
    <w:rsid w:val="000E3627"/>
    <w:rsid w:val="000E5146"/>
    <w:rsid w:val="000E6C27"/>
    <w:rsid w:val="000F0736"/>
    <w:rsid w:val="000F0E13"/>
    <w:rsid w:val="000F10D6"/>
    <w:rsid w:val="000F1172"/>
    <w:rsid w:val="000F483E"/>
    <w:rsid w:val="000F68C7"/>
    <w:rsid w:val="000F6F0C"/>
    <w:rsid w:val="00100553"/>
    <w:rsid w:val="001007FF"/>
    <w:rsid w:val="00102920"/>
    <w:rsid w:val="00102D49"/>
    <w:rsid w:val="00102F4A"/>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B61"/>
    <w:rsid w:val="00134736"/>
    <w:rsid w:val="00134C46"/>
    <w:rsid w:val="00135592"/>
    <w:rsid w:val="001366BB"/>
    <w:rsid w:val="00141C00"/>
    <w:rsid w:val="0014389F"/>
    <w:rsid w:val="001439B7"/>
    <w:rsid w:val="00143C28"/>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67E6F"/>
    <w:rsid w:val="001703F2"/>
    <w:rsid w:val="0017054C"/>
    <w:rsid w:val="00172671"/>
    <w:rsid w:val="00172739"/>
    <w:rsid w:val="001746A0"/>
    <w:rsid w:val="001749F5"/>
    <w:rsid w:val="001757D2"/>
    <w:rsid w:val="00175B1D"/>
    <w:rsid w:val="00175DA0"/>
    <w:rsid w:val="00177564"/>
    <w:rsid w:val="00177F41"/>
    <w:rsid w:val="00180D5E"/>
    <w:rsid w:val="001822E2"/>
    <w:rsid w:val="001828F9"/>
    <w:rsid w:val="00182F69"/>
    <w:rsid w:val="0018368C"/>
    <w:rsid w:val="00184B3F"/>
    <w:rsid w:val="00184FE2"/>
    <w:rsid w:val="001852F0"/>
    <w:rsid w:val="00185956"/>
    <w:rsid w:val="001859ED"/>
    <w:rsid w:val="00187DFD"/>
    <w:rsid w:val="00190CB1"/>
    <w:rsid w:val="0019170F"/>
    <w:rsid w:val="00191EBE"/>
    <w:rsid w:val="00192EB0"/>
    <w:rsid w:val="00193C2F"/>
    <w:rsid w:val="00194F79"/>
    <w:rsid w:val="0019503C"/>
    <w:rsid w:val="00196BEA"/>
    <w:rsid w:val="001973C6"/>
    <w:rsid w:val="00197B6D"/>
    <w:rsid w:val="001A10B9"/>
    <w:rsid w:val="001A2234"/>
    <w:rsid w:val="001A526B"/>
    <w:rsid w:val="001A5464"/>
    <w:rsid w:val="001A553D"/>
    <w:rsid w:val="001A6417"/>
    <w:rsid w:val="001A70E5"/>
    <w:rsid w:val="001A73E6"/>
    <w:rsid w:val="001B0651"/>
    <w:rsid w:val="001B1A6F"/>
    <w:rsid w:val="001B1AA1"/>
    <w:rsid w:val="001B2CEB"/>
    <w:rsid w:val="001B456F"/>
    <w:rsid w:val="001B4E69"/>
    <w:rsid w:val="001C2363"/>
    <w:rsid w:val="001C2811"/>
    <w:rsid w:val="001C4F8E"/>
    <w:rsid w:val="001C5390"/>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0D62"/>
    <w:rsid w:val="001F160F"/>
    <w:rsid w:val="001F27CD"/>
    <w:rsid w:val="001F3061"/>
    <w:rsid w:val="001F30AB"/>
    <w:rsid w:val="001F391D"/>
    <w:rsid w:val="001F4F3B"/>
    <w:rsid w:val="001F587D"/>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1260"/>
    <w:rsid w:val="00213539"/>
    <w:rsid w:val="00213705"/>
    <w:rsid w:val="0021409A"/>
    <w:rsid w:val="0021598C"/>
    <w:rsid w:val="00216E08"/>
    <w:rsid w:val="00217D3C"/>
    <w:rsid w:val="0022049E"/>
    <w:rsid w:val="002238DC"/>
    <w:rsid w:val="00223DF2"/>
    <w:rsid w:val="002259B4"/>
    <w:rsid w:val="00226145"/>
    <w:rsid w:val="0022681C"/>
    <w:rsid w:val="002269CB"/>
    <w:rsid w:val="00226E2B"/>
    <w:rsid w:val="00230204"/>
    <w:rsid w:val="00230332"/>
    <w:rsid w:val="00232D05"/>
    <w:rsid w:val="00232FF0"/>
    <w:rsid w:val="00233D1A"/>
    <w:rsid w:val="00235B03"/>
    <w:rsid w:val="00236100"/>
    <w:rsid w:val="002365A4"/>
    <w:rsid w:val="00236A45"/>
    <w:rsid w:val="0024207A"/>
    <w:rsid w:val="0024459E"/>
    <w:rsid w:val="00247002"/>
    <w:rsid w:val="00250C7A"/>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DD8"/>
    <w:rsid w:val="00273E9B"/>
    <w:rsid w:val="0027411C"/>
    <w:rsid w:val="00274208"/>
    <w:rsid w:val="002760B0"/>
    <w:rsid w:val="00277B34"/>
    <w:rsid w:val="00277CCA"/>
    <w:rsid w:val="0028014B"/>
    <w:rsid w:val="002809D9"/>
    <w:rsid w:val="0028404F"/>
    <w:rsid w:val="00284225"/>
    <w:rsid w:val="002856DC"/>
    <w:rsid w:val="002857C8"/>
    <w:rsid w:val="00285AEE"/>
    <w:rsid w:val="00286FDC"/>
    <w:rsid w:val="002872AF"/>
    <w:rsid w:val="00287498"/>
    <w:rsid w:val="002912F5"/>
    <w:rsid w:val="00292288"/>
    <w:rsid w:val="0029271D"/>
    <w:rsid w:val="00292F07"/>
    <w:rsid w:val="00293D26"/>
    <w:rsid w:val="002969D7"/>
    <w:rsid w:val="00296C22"/>
    <w:rsid w:val="0029758A"/>
    <w:rsid w:val="00297DB0"/>
    <w:rsid w:val="002A0143"/>
    <w:rsid w:val="002A248C"/>
    <w:rsid w:val="002A2C1E"/>
    <w:rsid w:val="002A353B"/>
    <w:rsid w:val="002A3632"/>
    <w:rsid w:val="002A52DF"/>
    <w:rsid w:val="002A53A4"/>
    <w:rsid w:val="002A571A"/>
    <w:rsid w:val="002A6959"/>
    <w:rsid w:val="002A734D"/>
    <w:rsid w:val="002A7C42"/>
    <w:rsid w:val="002B0A8F"/>
    <w:rsid w:val="002B1C35"/>
    <w:rsid w:val="002B3E1A"/>
    <w:rsid w:val="002B3F1C"/>
    <w:rsid w:val="002B548B"/>
    <w:rsid w:val="002B5E0F"/>
    <w:rsid w:val="002B604D"/>
    <w:rsid w:val="002B6744"/>
    <w:rsid w:val="002B6CFF"/>
    <w:rsid w:val="002B6DFC"/>
    <w:rsid w:val="002B725A"/>
    <w:rsid w:val="002B7781"/>
    <w:rsid w:val="002C0EC9"/>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5E0"/>
    <w:rsid w:val="002D2FF0"/>
    <w:rsid w:val="002D3DD5"/>
    <w:rsid w:val="002D44CE"/>
    <w:rsid w:val="002D4DE9"/>
    <w:rsid w:val="002D512F"/>
    <w:rsid w:val="002D5B2C"/>
    <w:rsid w:val="002D7674"/>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4F6"/>
    <w:rsid w:val="002F5806"/>
    <w:rsid w:val="002F5E99"/>
    <w:rsid w:val="002F614A"/>
    <w:rsid w:val="002F73FB"/>
    <w:rsid w:val="002F752C"/>
    <w:rsid w:val="002F75CE"/>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117"/>
    <w:rsid w:val="00310543"/>
    <w:rsid w:val="003105C8"/>
    <w:rsid w:val="00310883"/>
    <w:rsid w:val="00312AD1"/>
    <w:rsid w:val="00312CA6"/>
    <w:rsid w:val="0031308E"/>
    <w:rsid w:val="00314FB7"/>
    <w:rsid w:val="00316BC2"/>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6370"/>
    <w:rsid w:val="00337520"/>
    <w:rsid w:val="00340CEE"/>
    <w:rsid w:val="00341C4E"/>
    <w:rsid w:val="00342397"/>
    <w:rsid w:val="00343A92"/>
    <w:rsid w:val="00343F79"/>
    <w:rsid w:val="00344FFC"/>
    <w:rsid w:val="00345B33"/>
    <w:rsid w:val="00345F39"/>
    <w:rsid w:val="00346AD8"/>
    <w:rsid w:val="00346D10"/>
    <w:rsid w:val="0035195F"/>
    <w:rsid w:val="003541EC"/>
    <w:rsid w:val="00354DBE"/>
    <w:rsid w:val="00355C3E"/>
    <w:rsid w:val="00356DAC"/>
    <w:rsid w:val="00360D95"/>
    <w:rsid w:val="00361A55"/>
    <w:rsid w:val="00361F4C"/>
    <w:rsid w:val="00364481"/>
    <w:rsid w:val="00364F59"/>
    <w:rsid w:val="003650D0"/>
    <w:rsid w:val="0036575E"/>
    <w:rsid w:val="00366540"/>
    <w:rsid w:val="00366A7F"/>
    <w:rsid w:val="003705D0"/>
    <w:rsid w:val="003707FD"/>
    <w:rsid w:val="00371643"/>
    <w:rsid w:val="00371CF2"/>
    <w:rsid w:val="003743CE"/>
    <w:rsid w:val="00374445"/>
    <w:rsid w:val="00375C8C"/>
    <w:rsid w:val="00376DE5"/>
    <w:rsid w:val="00380975"/>
    <w:rsid w:val="003809DE"/>
    <w:rsid w:val="00380F18"/>
    <w:rsid w:val="0038171D"/>
    <w:rsid w:val="00383726"/>
    <w:rsid w:val="00383A60"/>
    <w:rsid w:val="00384989"/>
    <w:rsid w:val="00385D2E"/>
    <w:rsid w:val="00386A42"/>
    <w:rsid w:val="003870B9"/>
    <w:rsid w:val="003874E7"/>
    <w:rsid w:val="003877DA"/>
    <w:rsid w:val="0039083D"/>
    <w:rsid w:val="003909C2"/>
    <w:rsid w:val="00390F8C"/>
    <w:rsid w:val="0039144E"/>
    <w:rsid w:val="00393F54"/>
    <w:rsid w:val="00395D57"/>
    <w:rsid w:val="00395DE7"/>
    <w:rsid w:val="00396DEA"/>
    <w:rsid w:val="00397BBD"/>
    <w:rsid w:val="003A0A80"/>
    <w:rsid w:val="003A1C36"/>
    <w:rsid w:val="003A2832"/>
    <w:rsid w:val="003A4393"/>
    <w:rsid w:val="003A4D18"/>
    <w:rsid w:val="003A5A07"/>
    <w:rsid w:val="003A5A82"/>
    <w:rsid w:val="003A5B78"/>
    <w:rsid w:val="003B04D0"/>
    <w:rsid w:val="003B2201"/>
    <w:rsid w:val="003B2E67"/>
    <w:rsid w:val="003B3290"/>
    <w:rsid w:val="003B3EFD"/>
    <w:rsid w:val="003B48A0"/>
    <w:rsid w:val="003B5315"/>
    <w:rsid w:val="003B56A2"/>
    <w:rsid w:val="003B5E0B"/>
    <w:rsid w:val="003B71EE"/>
    <w:rsid w:val="003B753F"/>
    <w:rsid w:val="003B7E13"/>
    <w:rsid w:val="003C1C11"/>
    <w:rsid w:val="003C33A3"/>
    <w:rsid w:val="003C49DD"/>
    <w:rsid w:val="003C7D49"/>
    <w:rsid w:val="003D090A"/>
    <w:rsid w:val="003D19C1"/>
    <w:rsid w:val="003D253A"/>
    <w:rsid w:val="003D30B0"/>
    <w:rsid w:val="003D4201"/>
    <w:rsid w:val="003D4F7D"/>
    <w:rsid w:val="003D5F20"/>
    <w:rsid w:val="003D681B"/>
    <w:rsid w:val="003D6D0C"/>
    <w:rsid w:val="003E0927"/>
    <w:rsid w:val="003E149E"/>
    <w:rsid w:val="003E1502"/>
    <w:rsid w:val="003E26D1"/>
    <w:rsid w:val="003E2FCD"/>
    <w:rsid w:val="003E39D6"/>
    <w:rsid w:val="003E3F70"/>
    <w:rsid w:val="003E4817"/>
    <w:rsid w:val="003E6070"/>
    <w:rsid w:val="003E62AE"/>
    <w:rsid w:val="003E67F2"/>
    <w:rsid w:val="003E71AC"/>
    <w:rsid w:val="003F2517"/>
    <w:rsid w:val="003F2866"/>
    <w:rsid w:val="003F2DEA"/>
    <w:rsid w:val="003F2F0C"/>
    <w:rsid w:val="003F3084"/>
    <w:rsid w:val="003F3E49"/>
    <w:rsid w:val="003F4D38"/>
    <w:rsid w:val="003F5A22"/>
    <w:rsid w:val="00401A5E"/>
    <w:rsid w:val="004033F5"/>
    <w:rsid w:val="00403B6B"/>
    <w:rsid w:val="00404727"/>
    <w:rsid w:val="00404E7D"/>
    <w:rsid w:val="00405755"/>
    <w:rsid w:val="00406A96"/>
    <w:rsid w:val="00406B71"/>
    <w:rsid w:val="0040708B"/>
    <w:rsid w:val="0040720E"/>
    <w:rsid w:val="004076C7"/>
    <w:rsid w:val="00407AF6"/>
    <w:rsid w:val="0041052A"/>
    <w:rsid w:val="0041105F"/>
    <w:rsid w:val="00411B5E"/>
    <w:rsid w:val="004120EF"/>
    <w:rsid w:val="00412E09"/>
    <w:rsid w:val="004150F3"/>
    <w:rsid w:val="0041649B"/>
    <w:rsid w:val="00417568"/>
    <w:rsid w:val="00417713"/>
    <w:rsid w:val="00417DFD"/>
    <w:rsid w:val="00421C27"/>
    <w:rsid w:val="00422146"/>
    <w:rsid w:val="0042284D"/>
    <w:rsid w:val="00423282"/>
    <w:rsid w:val="0042490B"/>
    <w:rsid w:val="00424C5F"/>
    <w:rsid w:val="0042537B"/>
    <w:rsid w:val="00426B77"/>
    <w:rsid w:val="0042790C"/>
    <w:rsid w:val="004308C5"/>
    <w:rsid w:val="00430EA8"/>
    <w:rsid w:val="00434CD3"/>
    <w:rsid w:val="00434E1C"/>
    <w:rsid w:val="004355E0"/>
    <w:rsid w:val="00436BF7"/>
    <w:rsid w:val="00440B08"/>
    <w:rsid w:val="00443E90"/>
    <w:rsid w:val="00444430"/>
    <w:rsid w:val="00444677"/>
    <w:rsid w:val="00444D7B"/>
    <w:rsid w:val="00444FF3"/>
    <w:rsid w:val="004451B3"/>
    <w:rsid w:val="00445A53"/>
    <w:rsid w:val="004465F0"/>
    <w:rsid w:val="00446DF6"/>
    <w:rsid w:val="004477D9"/>
    <w:rsid w:val="00450705"/>
    <w:rsid w:val="00450CB5"/>
    <w:rsid w:val="0045110F"/>
    <w:rsid w:val="004518DF"/>
    <w:rsid w:val="00451D6C"/>
    <w:rsid w:val="00454C6D"/>
    <w:rsid w:val="0045603B"/>
    <w:rsid w:val="00457FF5"/>
    <w:rsid w:val="004605A5"/>
    <w:rsid w:val="00460E17"/>
    <w:rsid w:val="004617AA"/>
    <w:rsid w:val="0046199D"/>
    <w:rsid w:val="00461C85"/>
    <w:rsid w:val="0046284A"/>
    <w:rsid w:val="00462C14"/>
    <w:rsid w:val="00463308"/>
    <w:rsid w:val="004635BA"/>
    <w:rsid w:val="00463B92"/>
    <w:rsid w:val="00465381"/>
    <w:rsid w:val="00466D2B"/>
    <w:rsid w:val="00466DD6"/>
    <w:rsid w:val="00466DF7"/>
    <w:rsid w:val="0046703F"/>
    <w:rsid w:val="004672A7"/>
    <w:rsid w:val="00467AB2"/>
    <w:rsid w:val="004701C5"/>
    <w:rsid w:val="004717C0"/>
    <w:rsid w:val="00472399"/>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1242"/>
    <w:rsid w:val="004A3E03"/>
    <w:rsid w:val="004A3F8B"/>
    <w:rsid w:val="004A5D81"/>
    <w:rsid w:val="004B0A93"/>
    <w:rsid w:val="004B0F43"/>
    <w:rsid w:val="004B101C"/>
    <w:rsid w:val="004B1DD1"/>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1E6"/>
    <w:rsid w:val="004C2CAE"/>
    <w:rsid w:val="004C2EFF"/>
    <w:rsid w:val="004C6D73"/>
    <w:rsid w:val="004D15BB"/>
    <w:rsid w:val="004D15CE"/>
    <w:rsid w:val="004D2E66"/>
    <w:rsid w:val="004D420D"/>
    <w:rsid w:val="004D50F5"/>
    <w:rsid w:val="004D5A2F"/>
    <w:rsid w:val="004D6DC6"/>
    <w:rsid w:val="004D767C"/>
    <w:rsid w:val="004E0872"/>
    <w:rsid w:val="004E2AE2"/>
    <w:rsid w:val="004E43FF"/>
    <w:rsid w:val="004E6C40"/>
    <w:rsid w:val="004F025C"/>
    <w:rsid w:val="004F1942"/>
    <w:rsid w:val="004F1B65"/>
    <w:rsid w:val="004F29C8"/>
    <w:rsid w:val="004F2BAB"/>
    <w:rsid w:val="004F2E9D"/>
    <w:rsid w:val="004F4808"/>
    <w:rsid w:val="004F4FCD"/>
    <w:rsid w:val="004F5FBA"/>
    <w:rsid w:val="005036B2"/>
    <w:rsid w:val="0050447A"/>
    <w:rsid w:val="00505ADC"/>
    <w:rsid w:val="00505B0D"/>
    <w:rsid w:val="00507218"/>
    <w:rsid w:val="00510329"/>
    <w:rsid w:val="00513460"/>
    <w:rsid w:val="00513F6F"/>
    <w:rsid w:val="005145FA"/>
    <w:rsid w:val="005160D9"/>
    <w:rsid w:val="00516496"/>
    <w:rsid w:val="0051665F"/>
    <w:rsid w:val="0052388D"/>
    <w:rsid w:val="005238E6"/>
    <w:rsid w:val="00523D9C"/>
    <w:rsid w:val="005241E1"/>
    <w:rsid w:val="00524AFA"/>
    <w:rsid w:val="00525A14"/>
    <w:rsid w:val="00526771"/>
    <w:rsid w:val="00527839"/>
    <w:rsid w:val="00530EBF"/>
    <w:rsid w:val="00531A8A"/>
    <w:rsid w:val="0053310E"/>
    <w:rsid w:val="0053521B"/>
    <w:rsid w:val="00535F48"/>
    <w:rsid w:val="00536884"/>
    <w:rsid w:val="00536ADA"/>
    <w:rsid w:val="0054043F"/>
    <w:rsid w:val="00541692"/>
    <w:rsid w:val="005425D8"/>
    <w:rsid w:val="00542FF2"/>
    <w:rsid w:val="00545532"/>
    <w:rsid w:val="00545DE2"/>
    <w:rsid w:val="00551960"/>
    <w:rsid w:val="00552692"/>
    <w:rsid w:val="00553184"/>
    <w:rsid w:val="00553B5F"/>
    <w:rsid w:val="0055462C"/>
    <w:rsid w:val="005559C2"/>
    <w:rsid w:val="00556139"/>
    <w:rsid w:val="00556887"/>
    <w:rsid w:val="005622BE"/>
    <w:rsid w:val="005633C0"/>
    <w:rsid w:val="00563D66"/>
    <w:rsid w:val="0056435C"/>
    <w:rsid w:val="00564870"/>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1D11"/>
    <w:rsid w:val="00582A0C"/>
    <w:rsid w:val="00583F9E"/>
    <w:rsid w:val="00584031"/>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969"/>
    <w:rsid w:val="005A7DA5"/>
    <w:rsid w:val="005B14F9"/>
    <w:rsid w:val="005B1C05"/>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0B21"/>
    <w:rsid w:val="005D1A11"/>
    <w:rsid w:val="005D1AC8"/>
    <w:rsid w:val="005D4DB0"/>
    <w:rsid w:val="005D6B09"/>
    <w:rsid w:val="005D7593"/>
    <w:rsid w:val="005D7628"/>
    <w:rsid w:val="005E0BE7"/>
    <w:rsid w:val="005E1222"/>
    <w:rsid w:val="005E24ED"/>
    <w:rsid w:val="005E2923"/>
    <w:rsid w:val="005E5D19"/>
    <w:rsid w:val="005E60D9"/>
    <w:rsid w:val="005E71EF"/>
    <w:rsid w:val="005E7D69"/>
    <w:rsid w:val="005F0FEA"/>
    <w:rsid w:val="005F1693"/>
    <w:rsid w:val="005F247C"/>
    <w:rsid w:val="005F4B5A"/>
    <w:rsid w:val="005F53E4"/>
    <w:rsid w:val="005F5B77"/>
    <w:rsid w:val="005F5E98"/>
    <w:rsid w:val="005F76D6"/>
    <w:rsid w:val="00601B1F"/>
    <w:rsid w:val="00602144"/>
    <w:rsid w:val="0060347B"/>
    <w:rsid w:val="00603712"/>
    <w:rsid w:val="006053F7"/>
    <w:rsid w:val="00606507"/>
    <w:rsid w:val="00607C1D"/>
    <w:rsid w:val="0061180F"/>
    <w:rsid w:val="00611B06"/>
    <w:rsid w:val="0061239C"/>
    <w:rsid w:val="00612786"/>
    <w:rsid w:val="00614631"/>
    <w:rsid w:val="00614796"/>
    <w:rsid w:val="00614F42"/>
    <w:rsid w:val="00615F0C"/>
    <w:rsid w:val="006163ED"/>
    <w:rsid w:val="0061743F"/>
    <w:rsid w:val="006175EF"/>
    <w:rsid w:val="0062102B"/>
    <w:rsid w:val="006210E7"/>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2DDF"/>
    <w:rsid w:val="00643747"/>
    <w:rsid w:val="00644855"/>
    <w:rsid w:val="006456FD"/>
    <w:rsid w:val="006458AD"/>
    <w:rsid w:val="00646779"/>
    <w:rsid w:val="00647F24"/>
    <w:rsid w:val="0065018D"/>
    <w:rsid w:val="00651D05"/>
    <w:rsid w:val="00654440"/>
    <w:rsid w:val="00654500"/>
    <w:rsid w:val="0065471E"/>
    <w:rsid w:val="006559D3"/>
    <w:rsid w:val="0065758C"/>
    <w:rsid w:val="00657D54"/>
    <w:rsid w:val="0066183C"/>
    <w:rsid w:val="00662891"/>
    <w:rsid w:val="00662999"/>
    <w:rsid w:val="00662C02"/>
    <w:rsid w:val="006638B1"/>
    <w:rsid w:val="00663E89"/>
    <w:rsid w:val="00666DD8"/>
    <w:rsid w:val="0067190D"/>
    <w:rsid w:val="00671ED8"/>
    <w:rsid w:val="00672DE3"/>
    <w:rsid w:val="00673D33"/>
    <w:rsid w:val="00675FAD"/>
    <w:rsid w:val="00677408"/>
    <w:rsid w:val="00677862"/>
    <w:rsid w:val="00680105"/>
    <w:rsid w:val="00680A1E"/>
    <w:rsid w:val="00680EF4"/>
    <w:rsid w:val="00681990"/>
    <w:rsid w:val="0068219F"/>
    <w:rsid w:val="00684C6E"/>
    <w:rsid w:val="0068551F"/>
    <w:rsid w:val="00685665"/>
    <w:rsid w:val="00691960"/>
    <w:rsid w:val="00694E7F"/>
    <w:rsid w:val="006964FE"/>
    <w:rsid w:val="00697793"/>
    <w:rsid w:val="006A0DC2"/>
    <w:rsid w:val="006A24B3"/>
    <w:rsid w:val="006A3E2A"/>
    <w:rsid w:val="006A6003"/>
    <w:rsid w:val="006A66B9"/>
    <w:rsid w:val="006A735E"/>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6B7E"/>
    <w:rsid w:val="006D7665"/>
    <w:rsid w:val="006D78DF"/>
    <w:rsid w:val="006D7F5B"/>
    <w:rsid w:val="006E0F19"/>
    <w:rsid w:val="006E21FD"/>
    <w:rsid w:val="006E2CCA"/>
    <w:rsid w:val="006E550A"/>
    <w:rsid w:val="006E621F"/>
    <w:rsid w:val="006E6A7C"/>
    <w:rsid w:val="006F2553"/>
    <w:rsid w:val="006F37AB"/>
    <w:rsid w:val="006F38D6"/>
    <w:rsid w:val="006F3A7E"/>
    <w:rsid w:val="006F534D"/>
    <w:rsid w:val="006F5E85"/>
    <w:rsid w:val="006F6E6A"/>
    <w:rsid w:val="0070047A"/>
    <w:rsid w:val="0070074C"/>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7BF"/>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1426"/>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64E"/>
    <w:rsid w:val="00771C28"/>
    <w:rsid w:val="00772BCC"/>
    <w:rsid w:val="0077334E"/>
    <w:rsid w:val="0077365A"/>
    <w:rsid w:val="007745FE"/>
    <w:rsid w:val="00774993"/>
    <w:rsid w:val="00774EBA"/>
    <w:rsid w:val="0077538D"/>
    <w:rsid w:val="00775776"/>
    <w:rsid w:val="00775889"/>
    <w:rsid w:val="00775E56"/>
    <w:rsid w:val="007771EC"/>
    <w:rsid w:val="00777B8D"/>
    <w:rsid w:val="00780D54"/>
    <w:rsid w:val="00781967"/>
    <w:rsid w:val="00781BB1"/>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50D5"/>
    <w:rsid w:val="007B0302"/>
    <w:rsid w:val="007B0529"/>
    <w:rsid w:val="007B1035"/>
    <w:rsid w:val="007B16F3"/>
    <w:rsid w:val="007B176F"/>
    <w:rsid w:val="007B1ABD"/>
    <w:rsid w:val="007B247F"/>
    <w:rsid w:val="007B286E"/>
    <w:rsid w:val="007B3C20"/>
    <w:rsid w:val="007B4C2B"/>
    <w:rsid w:val="007B61A3"/>
    <w:rsid w:val="007B6475"/>
    <w:rsid w:val="007B663B"/>
    <w:rsid w:val="007B6E05"/>
    <w:rsid w:val="007B6E70"/>
    <w:rsid w:val="007B7D80"/>
    <w:rsid w:val="007C044D"/>
    <w:rsid w:val="007C049E"/>
    <w:rsid w:val="007C0D7F"/>
    <w:rsid w:val="007C1080"/>
    <w:rsid w:val="007C1157"/>
    <w:rsid w:val="007C2369"/>
    <w:rsid w:val="007C2906"/>
    <w:rsid w:val="007C298F"/>
    <w:rsid w:val="007C4820"/>
    <w:rsid w:val="007C4E8F"/>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04F7"/>
    <w:rsid w:val="007F47A4"/>
    <w:rsid w:val="007F5CFC"/>
    <w:rsid w:val="007F6617"/>
    <w:rsid w:val="007F67EA"/>
    <w:rsid w:val="007F73D6"/>
    <w:rsid w:val="0080058B"/>
    <w:rsid w:val="0080075F"/>
    <w:rsid w:val="00800E24"/>
    <w:rsid w:val="008012AB"/>
    <w:rsid w:val="00801C84"/>
    <w:rsid w:val="008023DD"/>
    <w:rsid w:val="00803F4D"/>
    <w:rsid w:val="00803F70"/>
    <w:rsid w:val="008060B3"/>
    <w:rsid w:val="0080659D"/>
    <w:rsid w:val="00806C68"/>
    <w:rsid w:val="00810F3C"/>
    <w:rsid w:val="00811B5D"/>
    <w:rsid w:val="008123EC"/>
    <w:rsid w:val="00812915"/>
    <w:rsid w:val="0081571D"/>
    <w:rsid w:val="008173B2"/>
    <w:rsid w:val="00817C42"/>
    <w:rsid w:val="00820B4C"/>
    <w:rsid w:val="008233A7"/>
    <w:rsid w:val="008239A0"/>
    <w:rsid w:val="008245BD"/>
    <w:rsid w:val="0082771C"/>
    <w:rsid w:val="008303D6"/>
    <w:rsid w:val="0083132F"/>
    <w:rsid w:val="00831672"/>
    <w:rsid w:val="0083232E"/>
    <w:rsid w:val="008328A8"/>
    <w:rsid w:val="008340F3"/>
    <w:rsid w:val="008343E8"/>
    <w:rsid w:val="00836933"/>
    <w:rsid w:val="0083724D"/>
    <w:rsid w:val="00837683"/>
    <w:rsid w:val="008406D1"/>
    <w:rsid w:val="00841EC0"/>
    <w:rsid w:val="008423A9"/>
    <w:rsid w:val="0084325D"/>
    <w:rsid w:val="008432A6"/>
    <w:rsid w:val="00843310"/>
    <w:rsid w:val="008439EB"/>
    <w:rsid w:val="0084492F"/>
    <w:rsid w:val="0084500F"/>
    <w:rsid w:val="00846556"/>
    <w:rsid w:val="0084685A"/>
    <w:rsid w:val="00847DBE"/>
    <w:rsid w:val="0085228A"/>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0B2D"/>
    <w:rsid w:val="008713CF"/>
    <w:rsid w:val="00871471"/>
    <w:rsid w:val="008718B8"/>
    <w:rsid w:val="00871D6F"/>
    <w:rsid w:val="00875FBC"/>
    <w:rsid w:val="00876440"/>
    <w:rsid w:val="00876E68"/>
    <w:rsid w:val="0087724B"/>
    <w:rsid w:val="00877774"/>
    <w:rsid w:val="00877BB7"/>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687B"/>
    <w:rsid w:val="008D73CD"/>
    <w:rsid w:val="008D76DC"/>
    <w:rsid w:val="008D78EC"/>
    <w:rsid w:val="008D7948"/>
    <w:rsid w:val="008E178A"/>
    <w:rsid w:val="008E2D57"/>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0DEC"/>
    <w:rsid w:val="009114E3"/>
    <w:rsid w:val="00911521"/>
    <w:rsid w:val="0091237E"/>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4DFC"/>
    <w:rsid w:val="0095766D"/>
    <w:rsid w:val="009577EB"/>
    <w:rsid w:val="009609E3"/>
    <w:rsid w:val="0096195D"/>
    <w:rsid w:val="00962E58"/>
    <w:rsid w:val="00963AC8"/>
    <w:rsid w:val="00964919"/>
    <w:rsid w:val="009651F9"/>
    <w:rsid w:val="009662D0"/>
    <w:rsid w:val="00966749"/>
    <w:rsid w:val="00967D1C"/>
    <w:rsid w:val="00970C41"/>
    <w:rsid w:val="00970ED1"/>
    <w:rsid w:val="00970F82"/>
    <w:rsid w:val="00971CE4"/>
    <w:rsid w:val="00973789"/>
    <w:rsid w:val="00977B14"/>
    <w:rsid w:val="009806A0"/>
    <w:rsid w:val="00980F7B"/>
    <w:rsid w:val="009821B1"/>
    <w:rsid w:val="009834A1"/>
    <w:rsid w:val="00983AF6"/>
    <w:rsid w:val="0098521A"/>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4F6B"/>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2746"/>
    <w:rsid w:val="009E392D"/>
    <w:rsid w:val="009E3EEC"/>
    <w:rsid w:val="009E6294"/>
    <w:rsid w:val="009E68C7"/>
    <w:rsid w:val="009E718A"/>
    <w:rsid w:val="009E7C0A"/>
    <w:rsid w:val="009F147F"/>
    <w:rsid w:val="009F15F5"/>
    <w:rsid w:val="009F1C82"/>
    <w:rsid w:val="009F1D17"/>
    <w:rsid w:val="009F22AF"/>
    <w:rsid w:val="009F3326"/>
    <w:rsid w:val="009F4825"/>
    <w:rsid w:val="009F5FA6"/>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759"/>
    <w:rsid w:val="00A258E2"/>
    <w:rsid w:val="00A2667F"/>
    <w:rsid w:val="00A26846"/>
    <w:rsid w:val="00A26968"/>
    <w:rsid w:val="00A26CD6"/>
    <w:rsid w:val="00A26D4B"/>
    <w:rsid w:val="00A275B6"/>
    <w:rsid w:val="00A27616"/>
    <w:rsid w:val="00A3038D"/>
    <w:rsid w:val="00A3077F"/>
    <w:rsid w:val="00A324FE"/>
    <w:rsid w:val="00A32A10"/>
    <w:rsid w:val="00A32D6B"/>
    <w:rsid w:val="00A33125"/>
    <w:rsid w:val="00A33F91"/>
    <w:rsid w:val="00A34AFC"/>
    <w:rsid w:val="00A35558"/>
    <w:rsid w:val="00A37029"/>
    <w:rsid w:val="00A37566"/>
    <w:rsid w:val="00A4062A"/>
    <w:rsid w:val="00A41552"/>
    <w:rsid w:val="00A41A71"/>
    <w:rsid w:val="00A41ECC"/>
    <w:rsid w:val="00A438B0"/>
    <w:rsid w:val="00A43FB2"/>
    <w:rsid w:val="00A45EC8"/>
    <w:rsid w:val="00A46515"/>
    <w:rsid w:val="00A46FF6"/>
    <w:rsid w:val="00A5383B"/>
    <w:rsid w:val="00A54B31"/>
    <w:rsid w:val="00A55F46"/>
    <w:rsid w:val="00A57148"/>
    <w:rsid w:val="00A60C3F"/>
    <w:rsid w:val="00A60C65"/>
    <w:rsid w:val="00A62897"/>
    <w:rsid w:val="00A62AED"/>
    <w:rsid w:val="00A64FE4"/>
    <w:rsid w:val="00A6651E"/>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47A"/>
    <w:rsid w:val="00AA260C"/>
    <w:rsid w:val="00AA2776"/>
    <w:rsid w:val="00AA3133"/>
    <w:rsid w:val="00AA3A69"/>
    <w:rsid w:val="00AA413D"/>
    <w:rsid w:val="00AA5277"/>
    <w:rsid w:val="00AA5C48"/>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3D69"/>
    <w:rsid w:val="00AD48FD"/>
    <w:rsid w:val="00AD5A07"/>
    <w:rsid w:val="00AD62A1"/>
    <w:rsid w:val="00AD638C"/>
    <w:rsid w:val="00AD6863"/>
    <w:rsid w:val="00AD6D93"/>
    <w:rsid w:val="00AE114F"/>
    <w:rsid w:val="00AE12A3"/>
    <w:rsid w:val="00AE1407"/>
    <w:rsid w:val="00AE35D4"/>
    <w:rsid w:val="00AE63CE"/>
    <w:rsid w:val="00AE6E0A"/>
    <w:rsid w:val="00AE6EFF"/>
    <w:rsid w:val="00AE6F1B"/>
    <w:rsid w:val="00AE7442"/>
    <w:rsid w:val="00AF121F"/>
    <w:rsid w:val="00AF135E"/>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6AC"/>
    <w:rsid w:val="00B06702"/>
    <w:rsid w:val="00B06746"/>
    <w:rsid w:val="00B077EB"/>
    <w:rsid w:val="00B0784E"/>
    <w:rsid w:val="00B07C40"/>
    <w:rsid w:val="00B11260"/>
    <w:rsid w:val="00B11CFC"/>
    <w:rsid w:val="00B11D31"/>
    <w:rsid w:val="00B124AD"/>
    <w:rsid w:val="00B12D19"/>
    <w:rsid w:val="00B13CB7"/>
    <w:rsid w:val="00B151EB"/>
    <w:rsid w:val="00B15E51"/>
    <w:rsid w:val="00B1757D"/>
    <w:rsid w:val="00B17BE5"/>
    <w:rsid w:val="00B21AD5"/>
    <w:rsid w:val="00B21B0B"/>
    <w:rsid w:val="00B21DB0"/>
    <w:rsid w:val="00B22559"/>
    <w:rsid w:val="00B22F22"/>
    <w:rsid w:val="00B250E7"/>
    <w:rsid w:val="00B258E3"/>
    <w:rsid w:val="00B25B57"/>
    <w:rsid w:val="00B27444"/>
    <w:rsid w:val="00B3036E"/>
    <w:rsid w:val="00B3273F"/>
    <w:rsid w:val="00B32748"/>
    <w:rsid w:val="00B331BC"/>
    <w:rsid w:val="00B33696"/>
    <w:rsid w:val="00B357D6"/>
    <w:rsid w:val="00B35A30"/>
    <w:rsid w:val="00B36ABA"/>
    <w:rsid w:val="00B403E0"/>
    <w:rsid w:val="00B4168E"/>
    <w:rsid w:val="00B4252C"/>
    <w:rsid w:val="00B43707"/>
    <w:rsid w:val="00B438CF"/>
    <w:rsid w:val="00B459CB"/>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5390"/>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1D64"/>
    <w:rsid w:val="00BA34D7"/>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2891"/>
    <w:rsid w:val="00BF2948"/>
    <w:rsid w:val="00BF38F8"/>
    <w:rsid w:val="00BF6017"/>
    <w:rsid w:val="00BF63CD"/>
    <w:rsid w:val="00BF747C"/>
    <w:rsid w:val="00C009C0"/>
    <w:rsid w:val="00C026E9"/>
    <w:rsid w:val="00C03049"/>
    <w:rsid w:val="00C066B9"/>
    <w:rsid w:val="00C10109"/>
    <w:rsid w:val="00C10E7C"/>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29C3"/>
    <w:rsid w:val="00C33671"/>
    <w:rsid w:val="00C3368B"/>
    <w:rsid w:val="00C33D64"/>
    <w:rsid w:val="00C34E07"/>
    <w:rsid w:val="00C369C3"/>
    <w:rsid w:val="00C402BD"/>
    <w:rsid w:val="00C4081E"/>
    <w:rsid w:val="00C40BB9"/>
    <w:rsid w:val="00C415B8"/>
    <w:rsid w:val="00C42302"/>
    <w:rsid w:val="00C4355E"/>
    <w:rsid w:val="00C43737"/>
    <w:rsid w:val="00C45F93"/>
    <w:rsid w:val="00C47287"/>
    <w:rsid w:val="00C4793E"/>
    <w:rsid w:val="00C47AC1"/>
    <w:rsid w:val="00C51414"/>
    <w:rsid w:val="00C51B99"/>
    <w:rsid w:val="00C52F40"/>
    <w:rsid w:val="00C540A6"/>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14AE"/>
    <w:rsid w:val="00C9254E"/>
    <w:rsid w:val="00C934EB"/>
    <w:rsid w:val="00C93E84"/>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410E"/>
    <w:rsid w:val="00CB527C"/>
    <w:rsid w:val="00CB595B"/>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69"/>
    <w:rsid w:val="00CF33B3"/>
    <w:rsid w:val="00CF3434"/>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3C0"/>
    <w:rsid w:val="00D1451D"/>
    <w:rsid w:val="00D15B54"/>
    <w:rsid w:val="00D1637C"/>
    <w:rsid w:val="00D20E59"/>
    <w:rsid w:val="00D2186E"/>
    <w:rsid w:val="00D21FD8"/>
    <w:rsid w:val="00D2336B"/>
    <w:rsid w:val="00D24D31"/>
    <w:rsid w:val="00D2510E"/>
    <w:rsid w:val="00D273B0"/>
    <w:rsid w:val="00D27E53"/>
    <w:rsid w:val="00D31683"/>
    <w:rsid w:val="00D31B81"/>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70543"/>
    <w:rsid w:val="00D714A0"/>
    <w:rsid w:val="00D73856"/>
    <w:rsid w:val="00D759FD"/>
    <w:rsid w:val="00D764AC"/>
    <w:rsid w:val="00D76B9F"/>
    <w:rsid w:val="00D76DA2"/>
    <w:rsid w:val="00D77283"/>
    <w:rsid w:val="00D77F14"/>
    <w:rsid w:val="00D81915"/>
    <w:rsid w:val="00D81F79"/>
    <w:rsid w:val="00D836BC"/>
    <w:rsid w:val="00D83B5B"/>
    <w:rsid w:val="00D847CC"/>
    <w:rsid w:val="00D853C7"/>
    <w:rsid w:val="00D85FB1"/>
    <w:rsid w:val="00D862AF"/>
    <w:rsid w:val="00D86480"/>
    <w:rsid w:val="00D8741A"/>
    <w:rsid w:val="00D94B26"/>
    <w:rsid w:val="00D94F2C"/>
    <w:rsid w:val="00D9661A"/>
    <w:rsid w:val="00D96F98"/>
    <w:rsid w:val="00D97308"/>
    <w:rsid w:val="00D9736E"/>
    <w:rsid w:val="00D9786F"/>
    <w:rsid w:val="00D979E7"/>
    <w:rsid w:val="00DA0553"/>
    <w:rsid w:val="00DA0767"/>
    <w:rsid w:val="00DA1157"/>
    <w:rsid w:val="00DA1BB7"/>
    <w:rsid w:val="00DA1D67"/>
    <w:rsid w:val="00DA2C0A"/>
    <w:rsid w:val="00DA37BE"/>
    <w:rsid w:val="00DA3B06"/>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45B"/>
    <w:rsid w:val="00DD4621"/>
    <w:rsid w:val="00DD4D39"/>
    <w:rsid w:val="00DD53C3"/>
    <w:rsid w:val="00DD6173"/>
    <w:rsid w:val="00DE1AA2"/>
    <w:rsid w:val="00DE1AAD"/>
    <w:rsid w:val="00DE256D"/>
    <w:rsid w:val="00DE454F"/>
    <w:rsid w:val="00DE4E38"/>
    <w:rsid w:val="00DE548A"/>
    <w:rsid w:val="00DE6658"/>
    <w:rsid w:val="00DE79DD"/>
    <w:rsid w:val="00DF08C0"/>
    <w:rsid w:val="00DF601B"/>
    <w:rsid w:val="00DF603C"/>
    <w:rsid w:val="00DF633C"/>
    <w:rsid w:val="00DF79E3"/>
    <w:rsid w:val="00DF7A83"/>
    <w:rsid w:val="00E02ECD"/>
    <w:rsid w:val="00E030C1"/>
    <w:rsid w:val="00E04B7B"/>
    <w:rsid w:val="00E05078"/>
    <w:rsid w:val="00E05332"/>
    <w:rsid w:val="00E06584"/>
    <w:rsid w:val="00E06BB2"/>
    <w:rsid w:val="00E1066D"/>
    <w:rsid w:val="00E10E4C"/>
    <w:rsid w:val="00E116CA"/>
    <w:rsid w:val="00E119CD"/>
    <w:rsid w:val="00E1229F"/>
    <w:rsid w:val="00E127E8"/>
    <w:rsid w:val="00E12D79"/>
    <w:rsid w:val="00E12E5B"/>
    <w:rsid w:val="00E12E95"/>
    <w:rsid w:val="00E1375E"/>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3D86"/>
    <w:rsid w:val="00E5579E"/>
    <w:rsid w:val="00E564C8"/>
    <w:rsid w:val="00E56E08"/>
    <w:rsid w:val="00E6002A"/>
    <w:rsid w:val="00E6104C"/>
    <w:rsid w:val="00E61177"/>
    <w:rsid w:val="00E62329"/>
    <w:rsid w:val="00E6522A"/>
    <w:rsid w:val="00E6555A"/>
    <w:rsid w:val="00E6563B"/>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303"/>
    <w:rsid w:val="00E77F32"/>
    <w:rsid w:val="00E8028F"/>
    <w:rsid w:val="00E80653"/>
    <w:rsid w:val="00E8206F"/>
    <w:rsid w:val="00E8239F"/>
    <w:rsid w:val="00E8462F"/>
    <w:rsid w:val="00E846E5"/>
    <w:rsid w:val="00E868C3"/>
    <w:rsid w:val="00E902C3"/>
    <w:rsid w:val="00E90706"/>
    <w:rsid w:val="00E91B76"/>
    <w:rsid w:val="00E920B5"/>
    <w:rsid w:val="00E921C4"/>
    <w:rsid w:val="00E92670"/>
    <w:rsid w:val="00E92C0B"/>
    <w:rsid w:val="00E9345D"/>
    <w:rsid w:val="00E94176"/>
    <w:rsid w:val="00E9534E"/>
    <w:rsid w:val="00E9554A"/>
    <w:rsid w:val="00E96C35"/>
    <w:rsid w:val="00E973A1"/>
    <w:rsid w:val="00EA1257"/>
    <w:rsid w:val="00EA189C"/>
    <w:rsid w:val="00EA1DE8"/>
    <w:rsid w:val="00EA3083"/>
    <w:rsid w:val="00EA33BA"/>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15D"/>
    <w:rsid w:val="00ED6396"/>
    <w:rsid w:val="00ED7988"/>
    <w:rsid w:val="00EE0F92"/>
    <w:rsid w:val="00EE1AE7"/>
    <w:rsid w:val="00EE2BE5"/>
    <w:rsid w:val="00EE307C"/>
    <w:rsid w:val="00EE406D"/>
    <w:rsid w:val="00EE4499"/>
    <w:rsid w:val="00EE6451"/>
    <w:rsid w:val="00EE6B95"/>
    <w:rsid w:val="00EF27BF"/>
    <w:rsid w:val="00EF2AC3"/>
    <w:rsid w:val="00EF466B"/>
    <w:rsid w:val="00EF4F10"/>
    <w:rsid w:val="00EF5119"/>
    <w:rsid w:val="00EF512D"/>
    <w:rsid w:val="00EF5517"/>
    <w:rsid w:val="00EF57B9"/>
    <w:rsid w:val="00EF5AFB"/>
    <w:rsid w:val="00EF6B58"/>
    <w:rsid w:val="00EF6B5E"/>
    <w:rsid w:val="00EF7B68"/>
    <w:rsid w:val="00EF7FE9"/>
    <w:rsid w:val="00F00EAD"/>
    <w:rsid w:val="00F0178C"/>
    <w:rsid w:val="00F032AE"/>
    <w:rsid w:val="00F03633"/>
    <w:rsid w:val="00F04FDD"/>
    <w:rsid w:val="00F0595D"/>
    <w:rsid w:val="00F07CDB"/>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4F3C"/>
    <w:rsid w:val="00F26BCB"/>
    <w:rsid w:val="00F27C3E"/>
    <w:rsid w:val="00F31421"/>
    <w:rsid w:val="00F32A7F"/>
    <w:rsid w:val="00F331D3"/>
    <w:rsid w:val="00F33B01"/>
    <w:rsid w:val="00F340C7"/>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8FC"/>
    <w:rsid w:val="00F47C7F"/>
    <w:rsid w:val="00F53DC9"/>
    <w:rsid w:val="00F54E9F"/>
    <w:rsid w:val="00F55568"/>
    <w:rsid w:val="00F557B9"/>
    <w:rsid w:val="00F55ED3"/>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7C2"/>
    <w:rsid w:val="00FA6C98"/>
    <w:rsid w:val="00FA71C9"/>
    <w:rsid w:val="00FB040D"/>
    <w:rsid w:val="00FB0A2E"/>
    <w:rsid w:val="00FB0BC7"/>
    <w:rsid w:val="00FB2CDF"/>
    <w:rsid w:val="00FB5BB3"/>
    <w:rsid w:val="00FB6BA6"/>
    <w:rsid w:val="00FB72A3"/>
    <w:rsid w:val="00FB7B87"/>
    <w:rsid w:val="00FB7D25"/>
    <w:rsid w:val="00FC0D6F"/>
    <w:rsid w:val="00FC15C6"/>
    <w:rsid w:val="00FC19BB"/>
    <w:rsid w:val="00FC1C64"/>
    <w:rsid w:val="00FC1E62"/>
    <w:rsid w:val="00FC1FED"/>
    <w:rsid w:val="00FC2837"/>
    <w:rsid w:val="00FC3375"/>
    <w:rsid w:val="00FC4113"/>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6D61"/>
    <w:rsid w:val="00FE7236"/>
    <w:rsid w:val="00FE7A27"/>
    <w:rsid w:val="00FE7D05"/>
    <w:rsid w:val="00FF09C5"/>
    <w:rsid w:val="00FF1E0A"/>
    <w:rsid w:val="00FF203B"/>
    <w:rsid w:val="00FF2101"/>
    <w:rsid w:val="00FF2C65"/>
    <w:rsid w:val="00FF3051"/>
    <w:rsid w:val="00FF464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basedOn w:val="DefaultParagraphFont"/>
    <w:link w:val="BodyText"/>
    <w:rsid w:val="0091237E"/>
    <w:rPr>
      <w:sz w:val="24"/>
      <w:lang w:val="sl-SI"/>
    </w:rPr>
  </w:style>
  <w:style w:type="paragraph" w:styleId="NoSpacing">
    <w:name w:val="No Spacing"/>
    <w:link w:val="NoSpacingChar"/>
    <w:uiPriority w:val="1"/>
    <w:qFormat/>
    <w:rsid w:val="008D687B"/>
    <w:rPr>
      <w:rFonts w:ascii="Calibri" w:eastAsia="Calibri" w:hAnsi="Calibri"/>
      <w:noProof/>
      <w:sz w:val="22"/>
      <w:szCs w:val="22"/>
      <w:lang w:val="sr-Latn-CS"/>
    </w:rPr>
  </w:style>
  <w:style w:type="character" w:customStyle="1" w:styleId="NoSpacingChar">
    <w:name w:val="No Spacing Char"/>
    <w:link w:val="NoSpacing"/>
    <w:uiPriority w:val="1"/>
    <w:rsid w:val="008D687B"/>
    <w:rPr>
      <w:rFonts w:ascii="Calibri" w:eastAsia="Calibri" w:hAnsi="Calibri"/>
      <w:noProof/>
      <w:sz w:val="22"/>
      <w:szCs w:val="22"/>
      <w:lang w:val="sr-Latn-CS"/>
    </w:rPr>
  </w:style>
  <w:style w:type="paragraph" w:customStyle="1" w:styleId="Normal1">
    <w:name w:val="Normal1"/>
    <w:basedOn w:val="Normal"/>
    <w:rsid w:val="00877BB7"/>
    <w:pPr>
      <w:spacing w:before="100" w:beforeAutospacing="1" w:after="100" w:afterAutospacing="1"/>
    </w:pPr>
    <w:rPr>
      <w:lang w:val="sr-Latn-RS" w:eastAsia="sr-Latn-RS"/>
    </w:rPr>
  </w:style>
  <w:style w:type="paragraph" w:customStyle="1" w:styleId="JNclan1">
    <w:name w:val="JNclan1"/>
    <w:basedOn w:val="Normal"/>
    <w:next w:val="Normal"/>
    <w:autoRedefine/>
    <w:rsid w:val="00877BB7"/>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basedOn w:val="DefaultParagraphFont"/>
    <w:link w:val="BodyText"/>
    <w:rsid w:val="0091237E"/>
    <w:rPr>
      <w:sz w:val="24"/>
      <w:lang w:val="sl-SI"/>
    </w:rPr>
  </w:style>
  <w:style w:type="paragraph" w:styleId="NoSpacing">
    <w:name w:val="No Spacing"/>
    <w:link w:val="NoSpacingChar"/>
    <w:uiPriority w:val="1"/>
    <w:qFormat/>
    <w:rsid w:val="008D687B"/>
    <w:rPr>
      <w:rFonts w:ascii="Calibri" w:eastAsia="Calibri" w:hAnsi="Calibri"/>
      <w:noProof/>
      <w:sz w:val="22"/>
      <w:szCs w:val="22"/>
      <w:lang w:val="sr-Latn-CS"/>
    </w:rPr>
  </w:style>
  <w:style w:type="character" w:customStyle="1" w:styleId="NoSpacingChar">
    <w:name w:val="No Spacing Char"/>
    <w:link w:val="NoSpacing"/>
    <w:uiPriority w:val="1"/>
    <w:rsid w:val="008D687B"/>
    <w:rPr>
      <w:rFonts w:ascii="Calibri" w:eastAsia="Calibri" w:hAnsi="Calibri"/>
      <w:noProof/>
      <w:sz w:val="22"/>
      <w:szCs w:val="22"/>
      <w:lang w:val="sr-Latn-CS"/>
    </w:rPr>
  </w:style>
  <w:style w:type="paragraph" w:customStyle="1" w:styleId="Normal1">
    <w:name w:val="Normal1"/>
    <w:basedOn w:val="Normal"/>
    <w:rsid w:val="00877BB7"/>
    <w:pPr>
      <w:spacing w:before="100" w:beforeAutospacing="1" w:after="100" w:afterAutospacing="1"/>
    </w:pPr>
    <w:rPr>
      <w:lang w:val="sr-Latn-RS" w:eastAsia="sr-Latn-RS"/>
    </w:rPr>
  </w:style>
  <w:style w:type="paragraph" w:customStyle="1" w:styleId="JNclan1">
    <w:name w:val="JNclan1"/>
    <w:basedOn w:val="Normal"/>
    <w:next w:val="Normal"/>
    <w:autoRedefine/>
    <w:rsid w:val="00877BB7"/>
    <w:pPr>
      <w:ind w:right="23"/>
      <w:jc w:val="both"/>
    </w:pPr>
    <w:rPr>
      <w:rFonts w:eastAsiaTheme="majorEastAsia"/>
      <w:i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00619309">
      <w:bodyDiv w:val="1"/>
      <w:marLeft w:val="0"/>
      <w:marRight w:val="0"/>
      <w:marTop w:val="0"/>
      <w:marBottom w:val="0"/>
      <w:divBdr>
        <w:top w:val="none" w:sz="0" w:space="0" w:color="auto"/>
        <w:left w:val="none" w:sz="0" w:space="0" w:color="auto"/>
        <w:bottom w:val="none" w:sz="0" w:space="0" w:color="auto"/>
        <w:right w:val="none" w:sz="0" w:space="0" w:color="auto"/>
      </w:divBdr>
    </w:div>
    <w:div w:id="1029919371">
      <w:bodyDiv w:val="1"/>
      <w:marLeft w:val="0"/>
      <w:marRight w:val="0"/>
      <w:marTop w:val="0"/>
      <w:marBottom w:val="0"/>
      <w:divBdr>
        <w:top w:val="none" w:sz="0" w:space="0" w:color="auto"/>
        <w:left w:val="none" w:sz="0" w:space="0" w:color="auto"/>
        <w:bottom w:val="none" w:sz="0" w:space="0" w:color="auto"/>
        <w:right w:val="none" w:sz="0" w:space="0" w:color="auto"/>
      </w:divBdr>
    </w:div>
    <w:div w:id="1057365006">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5009499">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93521134">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63249320">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rzs.gov.rs/cir/dokumenti/zaposljavanje/osobe-sa-invaliditetom" TargetMode="External"/><Relationship Id="rId18" Type="http://schemas.openxmlformats.org/officeDocument/2006/relationships/hyperlink" Target="https://belatriks.orion.rs:2096/cpsess4860752052/3rdparty/roundcub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nabavke@kcv.rs" TargetMode="External"/><Relationship Id="rId17" Type="http://schemas.openxmlformats.org/officeDocument/2006/relationships/hyperlink" Target="https://belatriks.orion.rs:2096/cpsess4860752052/3rdparty/roundcube/" TargetMode="External"/><Relationship Id="rId2" Type="http://schemas.openxmlformats.org/officeDocument/2006/relationships/numbering" Target="numbering.xml"/><Relationship Id="rId16" Type="http://schemas.openxmlformats.org/officeDocument/2006/relationships/hyperlink" Target="mailto:nabavke@kcv.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hyperlink" Target="https://belatriks.orion.rs:2096/cpsess4860752052/3rdparty/roundcube/"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CE4E801BAD824D32AA60405FE78F9347"/>
        <w:category>
          <w:name w:val="General"/>
          <w:gallery w:val="placeholder"/>
        </w:category>
        <w:types>
          <w:type w:val="bbPlcHdr"/>
        </w:types>
        <w:behaviors>
          <w:behavior w:val="content"/>
        </w:behaviors>
        <w:guid w:val="{86713672-3538-4BA6-A605-4AF1F274F892}"/>
      </w:docPartPr>
      <w:docPartBody>
        <w:p w:rsidR="00102824" w:rsidRDefault="00102824" w:rsidP="00102824">
          <w:pPr>
            <w:pStyle w:val="CE4E801BAD824D32AA60405FE78F9347"/>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456"/>
    <w:rsid w:val="000A5F7A"/>
    <w:rsid w:val="000B4BE2"/>
    <w:rsid w:val="00102824"/>
    <w:rsid w:val="00122B92"/>
    <w:rsid w:val="00133E3B"/>
    <w:rsid w:val="001945BC"/>
    <w:rsid w:val="001A7F87"/>
    <w:rsid w:val="001C4837"/>
    <w:rsid w:val="001C6B21"/>
    <w:rsid w:val="0020106B"/>
    <w:rsid w:val="00227FF2"/>
    <w:rsid w:val="00240FA2"/>
    <w:rsid w:val="00246B00"/>
    <w:rsid w:val="002559BE"/>
    <w:rsid w:val="002C02DE"/>
    <w:rsid w:val="002F5B19"/>
    <w:rsid w:val="002F6119"/>
    <w:rsid w:val="0033550C"/>
    <w:rsid w:val="00335679"/>
    <w:rsid w:val="00342777"/>
    <w:rsid w:val="00394CE8"/>
    <w:rsid w:val="003A04B8"/>
    <w:rsid w:val="003B29A3"/>
    <w:rsid w:val="0040556F"/>
    <w:rsid w:val="00421344"/>
    <w:rsid w:val="00426910"/>
    <w:rsid w:val="00426EC7"/>
    <w:rsid w:val="00431245"/>
    <w:rsid w:val="00445263"/>
    <w:rsid w:val="00467F82"/>
    <w:rsid w:val="004878A7"/>
    <w:rsid w:val="004B2731"/>
    <w:rsid w:val="00525BE0"/>
    <w:rsid w:val="00536B77"/>
    <w:rsid w:val="005404DA"/>
    <w:rsid w:val="00547ABB"/>
    <w:rsid w:val="005564EA"/>
    <w:rsid w:val="00557700"/>
    <w:rsid w:val="0056145B"/>
    <w:rsid w:val="00561D46"/>
    <w:rsid w:val="0058462F"/>
    <w:rsid w:val="00593E48"/>
    <w:rsid w:val="005A1630"/>
    <w:rsid w:val="005A2588"/>
    <w:rsid w:val="005A4734"/>
    <w:rsid w:val="005A6AE4"/>
    <w:rsid w:val="005C75B3"/>
    <w:rsid w:val="005D1C96"/>
    <w:rsid w:val="005E3D3E"/>
    <w:rsid w:val="005E7551"/>
    <w:rsid w:val="00613D6B"/>
    <w:rsid w:val="00624C90"/>
    <w:rsid w:val="00646533"/>
    <w:rsid w:val="00670498"/>
    <w:rsid w:val="006806C2"/>
    <w:rsid w:val="0069701F"/>
    <w:rsid w:val="006B29B0"/>
    <w:rsid w:val="006D3C7F"/>
    <w:rsid w:val="007031A1"/>
    <w:rsid w:val="007154AB"/>
    <w:rsid w:val="00724E14"/>
    <w:rsid w:val="007A7591"/>
    <w:rsid w:val="007C15C2"/>
    <w:rsid w:val="007C51AA"/>
    <w:rsid w:val="007E4B9D"/>
    <w:rsid w:val="007F4E2B"/>
    <w:rsid w:val="0081626E"/>
    <w:rsid w:val="00823B77"/>
    <w:rsid w:val="0087353A"/>
    <w:rsid w:val="008772BD"/>
    <w:rsid w:val="00897A9D"/>
    <w:rsid w:val="008C355C"/>
    <w:rsid w:val="008F5780"/>
    <w:rsid w:val="00901B58"/>
    <w:rsid w:val="009172D5"/>
    <w:rsid w:val="009702D7"/>
    <w:rsid w:val="009857EF"/>
    <w:rsid w:val="00991C94"/>
    <w:rsid w:val="009F0AFF"/>
    <w:rsid w:val="00A56A6F"/>
    <w:rsid w:val="00A71514"/>
    <w:rsid w:val="00A75B26"/>
    <w:rsid w:val="00A77D1F"/>
    <w:rsid w:val="00A93C93"/>
    <w:rsid w:val="00AA5EC1"/>
    <w:rsid w:val="00AB0F27"/>
    <w:rsid w:val="00AC2F13"/>
    <w:rsid w:val="00AE4D0C"/>
    <w:rsid w:val="00B51765"/>
    <w:rsid w:val="00B560A6"/>
    <w:rsid w:val="00B61906"/>
    <w:rsid w:val="00B646DA"/>
    <w:rsid w:val="00B95D76"/>
    <w:rsid w:val="00BA70DB"/>
    <w:rsid w:val="00BD19BF"/>
    <w:rsid w:val="00BE20C1"/>
    <w:rsid w:val="00BF58C4"/>
    <w:rsid w:val="00C04272"/>
    <w:rsid w:val="00C15C5E"/>
    <w:rsid w:val="00C45E0B"/>
    <w:rsid w:val="00C45FD0"/>
    <w:rsid w:val="00C4766B"/>
    <w:rsid w:val="00C65B98"/>
    <w:rsid w:val="00C722B6"/>
    <w:rsid w:val="00C91F80"/>
    <w:rsid w:val="00CC5DB6"/>
    <w:rsid w:val="00CE64DE"/>
    <w:rsid w:val="00D30DAA"/>
    <w:rsid w:val="00D32C40"/>
    <w:rsid w:val="00D32DD5"/>
    <w:rsid w:val="00D4173A"/>
    <w:rsid w:val="00D5011B"/>
    <w:rsid w:val="00D725DE"/>
    <w:rsid w:val="00DA597E"/>
    <w:rsid w:val="00DB3BAA"/>
    <w:rsid w:val="00DD16AB"/>
    <w:rsid w:val="00DD3CA1"/>
    <w:rsid w:val="00DE44FC"/>
    <w:rsid w:val="00DF0636"/>
    <w:rsid w:val="00DF4E5F"/>
    <w:rsid w:val="00E0568F"/>
    <w:rsid w:val="00E376F9"/>
    <w:rsid w:val="00E52FA9"/>
    <w:rsid w:val="00E7225A"/>
    <w:rsid w:val="00E868D7"/>
    <w:rsid w:val="00EA02CF"/>
    <w:rsid w:val="00ED0CD4"/>
    <w:rsid w:val="00ED1487"/>
    <w:rsid w:val="00ED7DDE"/>
    <w:rsid w:val="00F165CC"/>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824"/>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99505EF286BD43D3A3A806EE779D310D">
    <w:name w:val="99505EF286BD43D3A3A806EE779D310D"/>
    <w:rsid w:val="00102824"/>
    <w:rPr>
      <w:lang w:val="sr-Latn-RS" w:eastAsia="sr-Latn-RS"/>
    </w:rPr>
  </w:style>
  <w:style w:type="paragraph" w:customStyle="1" w:styleId="7DC9B5972A444954BBF27486CE919C8D">
    <w:name w:val="7DC9B5972A444954BBF27486CE919C8D"/>
    <w:rsid w:val="00102824"/>
    <w:rPr>
      <w:lang w:val="sr-Latn-RS" w:eastAsia="sr-Latn-RS"/>
    </w:rPr>
  </w:style>
  <w:style w:type="paragraph" w:customStyle="1" w:styleId="50343AFB4A414C518671893F66635A03">
    <w:name w:val="50343AFB4A414C518671893F66635A03"/>
    <w:rsid w:val="00102824"/>
    <w:rPr>
      <w:lang w:val="sr-Latn-RS" w:eastAsia="sr-Latn-RS"/>
    </w:rPr>
  </w:style>
  <w:style w:type="paragraph" w:customStyle="1" w:styleId="99FDB2F705864834B03EA4CE44AB7083">
    <w:name w:val="99FDB2F705864834B03EA4CE44AB7083"/>
    <w:rsid w:val="00102824"/>
    <w:rPr>
      <w:lang w:val="sr-Latn-RS" w:eastAsia="sr-Latn-RS"/>
    </w:rPr>
  </w:style>
  <w:style w:type="paragraph" w:customStyle="1" w:styleId="CE4E801BAD824D32AA60405FE78F9347">
    <w:name w:val="CE4E801BAD824D32AA60405FE78F9347"/>
    <w:rsid w:val="00102824"/>
    <w:rPr>
      <w:lang w:val="sr-Latn-RS" w:eastAsia="sr-Latn-RS"/>
    </w:rPr>
  </w:style>
  <w:style w:type="paragraph" w:customStyle="1" w:styleId="AE18215F0FF4433DBC2FCD37E16E2C43">
    <w:name w:val="AE18215F0FF4433DBC2FCD37E16E2C43"/>
    <w:rsid w:val="00102824"/>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7FA1-AE0E-4FA0-AD9B-F57650FA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85</Pages>
  <Words>15410</Words>
  <Characters>122292</Characters>
  <Application>Microsoft Office Word</Application>
  <DocSecurity>0</DocSecurity>
  <Lines>1019</Lines>
  <Paragraphs>274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137428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82</cp:revision>
  <cp:lastPrinted>2017-07-19T11:31:00Z</cp:lastPrinted>
  <dcterms:created xsi:type="dcterms:W3CDTF">2017-06-29T12:12:00Z</dcterms:created>
  <dcterms:modified xsi:type="dcterms:W3CDTF">2017-08-02T12:35:00Z</dcterms:modified>
</cp:coreProperties>
</file>