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5174447"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105EB3DE" w:rsidR="008B2119" w:rsidRPr="00772BF7" w:rsidRDefault="00772BF7" w:rsidP="008B2119">
      <w:pPr>
        <w:pStyle w:val="Footer"/>
        <w:jc w:val="center"/>
        <w:rPr>
          <w:b/>
          <w:noProof/>
        </w:rPr>
      </w:pPr>
      <w:r w:rsidRPr="00772BF7">
        <w:rPr>
          <w:b/>
          <w:noProof/>
          <w:lang w:val="sr-Cyrl-RS"/>
        </w:rPr>
        <w:t>Сервисирање плазма стерилизатора и ултразвучног ножа произвођача „</w:t>
      </w:r>
      <w:r w:rsidRPr="00772BF7">
        <w:rPr>
          <w:b/>
          <w:noProof/>
        </w:rPr>
        <w:t xml:space="preserve">Jonhson&amp;Johnson” и лепилица произвођача </w:t>
      </w:r>
      <w:r w:rsidRPr="00772BF7">
        <w:rPr>
          <w:b/>
          <w:noProof/>
          <w:lang w:val="sr-Cyrl-RS"/>
        </w:rPr>
        <w:t>„</w:t>
      </w:r>
      <w:r w:rsidRPr="00772BF7">
        <w:rPr>
          <w:b/>
          <w:noProof/>
        </w:rPr>
        <w:t>Hawo”</w:t>
      </w:r>
    </w:p>
    <w:p w14:paraId="1C270F89" w14:textId="77777777" w:rsidR="00772BF7" w:rsidRPr="00772BF7" w:rsidRDefault="00772BF7" w:rsidP="008B2119">
      <w:pPr>
        <w:pStyle w:val="Footer"/>
        <w:jc w:val="center"/>
        <w:rPr>
          <w:b/>
          <w:noProof/>
        </w:rPr>
      </w:pPr>
    </w:p>
    <w:p w14:paraId="2766DC5F" w14:textId="77777777" w:rsidR="008B2119" w:rsidRPr="00772BF7" w:rsidRDefault="0034021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72BF7">
            <w:rPr>
              <w:b/>
            </w:rPr>
            <w:t>Отворени поступак</w:t>
          </w:r>
        </w:sdtContent>
      </w:sdt>
      <w:r w:rsidR="008B2119" w:rsidRPr="00772BF7">
        <w:rPr>
          <w:b/>
          <w:noProof/>
        </w:rPr>
        <w:t xml:space="preserve"> </w:t>
      </w:r>
    </w:p>
    <w:p w14:paraId="3020F637" w14:textId="77777777" w:rsidR="008B2119" w:rsidRPr="00772BF7" w:rsidRDefault="008B2119" w:rsidP="008B2119">
      <w:pPr>
        <w:pStyle w:val="Footer"/>
        <w:tabs>
          <w:tab w:val="left" w:pos="720"/>
        </w:tabs>
        <w:jc w:val="center"/>
        <w:rPr>
          <w:b/>
          <w:noProof/>
        </w:rPr>
      </w:pPr>
    </w:p>
    <w:p w14:paraId="3912D540" w14:textId="73E9D3A1" w:rsidR="002D5B2C" w:rsidRPr="00772BF7" w:rsidRDefault="00772BF7" w:rsidP="00772BF7">
      <w:pPr>
        <w:pStyle w:val="Footer"/>
        <w:tabs>
          <w:tab w:val="left" w:pos="720"/>
        </w:tabs>
        <w:jc w:val="center"/>
        <w:rPr>
          <w:b/>
          <w:noProof/>
        </w:rPr>
      </w:pPr>
      <w:r w:rsidRPr="00772BF7">
        <w:rPr>
          <w:b/>
          <w:bCs/>
          <w:lang w:val="sr-Cyrl-RS"/>
        </w:rPr>
        <w:t>119-17-O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033B3411" w:rsidR="008B2119" w:rsidRPr="00B64F54" w:rsidRDefault="00340216"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64F54">
            <w:rPr>
              <w:b/>
              <w:noProof/>
            </w:rPr>
            <w:t>у отвореном поступку јавне набавке</w:t>
          </w:r>
        </w:sdtContent>
      </w:sdt>
      <w:r w:rsidR="008B2119" w:rsidRPr="00B64F5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64F54" w:rsidRPr="00B64F54">
            <w:rPr>
              <w:b/>
              <w:noProof/>
            </w:rPr>
            <w:t>услуга</w:t>
          </w:r>
        </w:sdtContent>
      </w:sdt>
      <w:r w:rsidR="00680EF4" w:rsidRPr="00B64F54">
        <w:rPr>
          <w:b/>
          <w:noProof/>
        </w:rPr>
        <w:t xml:space="preserve"> </w:t>
      </w:r>
      <w:r w:rsidR="008B2119" w:rsidRPr="00B64F54">
        <w:rPr>
          <w:b/>
          <w:noProof/>
        </w:rPr>
        <w:t xml:space="preserve">бр. </w:t>
      </w:r>
      <w:r w:rsidR="00B64F54" w:rsidRPr="00B64F54">
        <w:rPr>
          <w:b/>
          <w:noProof/>
        </w:rPr>
        <w:t xml:space="preserve">119-17-O – </w:t>
      </w:r>
      <w:r w:rsidR="00B64F54" w:rsidRPr="00B64F54">
        <w:rPr>
          <w:b/>
          <w:noProof/>
          <w:lang w:val="sr-Cyrl-RS"/>
        </w:rPr>
        <w:t>Сервисирање плазма стерилизатора и ултразвучног ножа произвођача „</w:t>
      </w:r>
      <w:r w:rsidR="00B64F54" w:rsidRPr="00B64F54">
        <w:rPr>
          <w:b/>
          <w:noProof/>
        </w:rPr>
        <w:t xml:space="preserve">Jonhson&amp;Johnson” и лепилица произвођача </w:t>
      </w:r>
      <w:r w:rsidR="00B64F54" w:rsidRPr="00B64F54">
        <w:rPr>
          <w:b/>
          <w:noProof/>
          <w:lang w:val="sr-Cyrl-RS"/>
        </w:rPr>
        <w:t>„</w:t>
      </w:r>
      <w:r w:rsidR="00B64F54" w:rsidRPr="00B64F54">
        <w:rPr>
          <w:b/>
          <w:noProof/>
        </w:rPr>
        <w:t>Hawo”</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E907C6" w:rsidRDefault="001366BB" w:rsidP="00A139C4">
      <w:pPr>
        <w:jc w:val="both"/>
      </w:pPr>
      <w:r w:rsidRPr="00E907C6">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E907C6">
        <w:rPr>
          <w:noProof/>
          <w:lang w:val="sr-Latn-CS"/>
        </w:rPr>
        <w:t xml:space="preserve"> </w:t>
      </w:r>
      <w:bookmarkStart w:id="9" w:name="_Toc389030809"/>
      <w:bookmarkStart w:id="10" w:name="_Toc448222233"/>
      <w:bookmarkStart w:id="11" w:name="_Toc477327705"/>
      <w:bookmarkStart w:id="12" w:name="_Toc477327988"/>
    </w:p>
    <w:bookmarkStart w:id="13" w:name="_Toc477328717"/>
    <w:p w14:paraId="2553128C" w14:textId="77777777" w:rsidR="00FD322F" w:rsidRPr="00FD322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b w:val="0"/>
          <w:sz w:val="24"/>
          <w:szCs w:val="24"/>
        </w:rPr>
        <w:fldChar w:fldCharType="begin"/>
      </w:r>
      <w:r w:rsidRPr="00FD322F">
        <w:rPr>
          <w:rFonts w:ascii="Times New Roman" w:hAnsi="Times New Roman"/>
          <w:b w:val="0"/>
          <w:sz w:val="24"/>
          <w:szCs w:val="24"/>
        </w:rPr>
        <w:instrText xml:space="preserve"> TOC \o "1-3" \u </w:instrText>
      </w:r>
      <w:r w:rsidRPr="00FD322F">
        <w:rPr>
          <w:rFonts w:ascii="Times New Roman" w:hAnsi="Times New Roman"/>
          <w:b w:val="0"/>
          <w:sz w:val="24"/>
          <w:szCs w:val="24"/>
        </w:rPr>
        <w:fldChar w:fldCharType="separate"/>
      </w:r>
      <w:r w:rsidR="00FD322F" w:rsidRPr="00FD322F">
        <w:rPr>
          <w:rFonts w:ascii="Times New Roman" w:hAnsi="Times New Roman"/>
          <w:noProof/>
          <w:sz w:val="24"/>
          <w:szCs w:val="24"/>
        </w:rPr>
        <w:t>1.</w:t>
      </w:r>
      <w:r w:rsidR="00FD322F" w:rsidRPr="00FD322F">
        <w:rPr>
          <w:rFonts w:ascii="Times New Roman" w:eastAsiaTheme="minorEastAsia" w:hAnsi="Times New Roman"/>
          <w:b w:val="0"/>
          <w:bCs w:val="0"/>
          <w:caps w:val="0"/>
          <w:noProof/>
          <w:sz w:val="24"/>
          <w:szCs w:val="24"/>
          <w:lang w:val="sr-Latn-RS" w:eastAsia="sr-Latn-RS"/>
        </w:rPr>
        <w:tab/>
      </w:r>
      <w:r w:rsidR="00FD322F" w:rsidRPr="00FD322F">
        <w:rPr>
          <w:rFonts w:ascii="Times New Roman" w:hAnsi="Times New Roman"/>
          <w:noProof/>
          <w:sz w:val="24"/>
          <w:szCs w:val="24"/>
        </w:rPr>
        <w:t>ОПШТИ ПОДАЦИ О НАБАВЦИ</w:t>
      </w:r>
      <w:r w:rsidR="00FD322F" w:rsidRPr="00FD322F">
        <w:rPr>
          <w:rFonts w:ascii="Times New Roman" w:hAnsi="Times New Roman"/>
          <w:noProof/>
          <w:sz w:val="24"/>
          <w:szCs w:val="24"/>
        </w:rPr>
        <w:tab/>
      </w:r>
      <w:r w:rsidR="00FD322F" w:rsidRPr="00FD322F">
        <w:rPr>
          <w:rFonts w:ascii="Times New Roman" w:hAnsi="Times New Roman"/>
          <w:noProof/>
          <w:sz w:val="24"/>
          <w:szCs w:val="24"/>
        </w:rPr>
        <w:fldChar w:fldCharType="begin"/>
      </w:r>
      <w:r w:rsidR="00FD322F" w:rsidRPr="00FD322F">
        <w:rPr>
          <w:rFonts w:ascii="Times New Roman" w:hAnsi="Times New Roman"/>
          <w:noProof/>
          <w:sz w:val="24"/>
          <w:szCs w:val="24"/>
        </w:rPr>
        <w:instrText xml:space="preserve"> PAGEREF _Toc491150689 \h </w:instrText>
      </w:r>
      <w:r w:rsidR="00FD322F" w:rsidRPr="00FD322F">
        <w:rPr>
          <w:rFonts w:ascii="Times New Roman" w:hAnsi="Times New Roman"/>
          <w:noProof/>
          <w:sz w:val="24"/>
          <w:szCs w:val="24"/>
        </w:rPr>
      </w:r>
      <w:r w:rsidR="00FD322F" w:rsidRPr="00FD322F">
        <w:rPr>
          <w:rFonts w:ascii="Times New Roman" w:hAnsi="Times New Roman"/>
          <w:noProof/>
          <w:sz w:val="24"/>
          <w:szCs w:val="24"/>
        </w:rPr>
        <w:fldChar w:fldCharType="separate"/>
      </w:r>
      <w:r w:rsidR="000A7A1E">
        <w:rPr>
          <w:rFonts w:ascii="Times New Roman" w:hAnsi="Times New Roman"/>
          <w:noProof/>
          <w:sz w:val="24"/>
          <w:szCs w:val="24"/>
        </w:rPr>
        <w:t>3</w:t>
      </w:r>
      <w:r w:rsidR="00FD322F" w:rsidRPr="00FD322F">
        <w:rPr>
          <w:rFonts w:ascii="Times New Roman" w:hAnsi="Times New Roman"/>
          <w:noProof/>
          <w:sz w:val="24"/>
          <w:szCs w:val="24"/>
        </w:rPr>
        <w:fldChar w:fldCharType="end"/>
      </w:r>
    </w:p>
    <w:p w14:paraId="7EFB56D4"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2.</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ОПИС ПРЕДМЕТА ЈАВНЕ НАБАВКЕ</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_Toc491150690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4</w:t>
      </w:r>
      <w:r w:rsidRPr="00FD322F">
        <w:rPr>
          <w:rFonts w:ascii="Times New Roman" w:hAnsi="Times New Roman"/>
          <w:noProof/>
          <w:sz w:val="24"/>
          <w:szCs w:val="24"/>
        </w:rPr>
        <w:fldChar w:fldCharType="end"/>
      </w:r>
    </w:p>
    <w:p w14:paraId="0B3EF848" w14:textId="67F5190A"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3.</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 xml:space="preserve">УСЛОВИ ЗА УЧЕШЋЕ У ПОСТУПКУ ЈАВНЕ НАБАВКЕ ИЗ ЧЛ. 75. И 76. </w:t>
      </w:r>
      <w:r>
        <w:rPr>
          <w:rFonts w:ascii="Times New Roman" w:hAnsi="Times New Roman"/>
          <w:noProof/>
          <w:sz w:val="24"/>
          <w:szCs w:val="24"/>
        </w:rPr>
        <w:tab/>
      </w:r>
      <w:r w:rsidRPr="00FD322F">
        <w:rPr>
          <w:rFonts w:ascii="Times New Roman" w:hAnsi="Times New Roman"/>
          <w:noProof/>
          <w:sz w:val="24"/>
          <w:szCs w:val="24"/>
        </w:rPr>
        <w:t xml:space="preserve">ЗАКОНА И УПУТСТВО КАКО СЕ ДОКАЗУЈЕ ИСПУЊЕНОСТ ТИХ </w:t>
      </w:r>
      <w:r>
        <w:rPr>
          <w:rFonts w:ascii="Times New Roman" w:hAnsi="Times New Roman"/>
          <w:noProof/>
          <w:sz w:val="24"/>
          <w:szCs w:val="24"/>
        </w:rPr>
        <w:tab/>
      </w:r>
      <w:r w:rsidRPr="00FD322F">
        <w:rPr>
          <w:rFonts w:ascii="Times New Roman" w:hAnsi="Times New Roman"/>
          <w:noProof/>
          <w:sz w:val="24"/>
          <w:szCs w:val="24"/>
        </w:rPr>
        <w:t>УСЛОВА</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_Toc491150691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6</w:t>
      </w:r>
      <w:r w:rsidRPr="00FD322F">
        <w:rPr>
          <w:rFonts w:ascii="Times New Roman" w:hAnsi="Times New Roman"/>
          <w:noProof/>
          <w:sz w:val="24"/>
          <w:szCs w:val="24"/>
        </w:rPr>
        <w:fldChar w:fldCharType="end"/>
      </w:r>
    </w:p>
    <w:p w14:paraId="09C79FFA"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4.</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УПУТСТВО ПОНУЂАЧИМА КАКО ДА САЧИНЕ ПОНУДУ</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_Toc491150692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10</w:t>
      </w:r>
      <w:r w:rsidRPr="00FD322F">
        <w:rPr>
          <w:rFonts w:ascii="Times New Roman" w:hAnsi="Times New Roman"/>
          <w:noProof/>
          <w:sz w:val="24"/>
          <w:szCs w:val="24"/>
        </w:rPr>
        <w:fldChar w:fldCharType="end"/>
      </w:r>
    </w:p>
    <w:p w14:paraId="4A50E7AD"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5.</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РАЗРАДА КРИТЕРИЈУМА</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_Toc491150693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22</w:t>
      </w:r>
      <w:r w:rsidRPr="00FD322F">
        <w:rPr>
          <w:rFonts w:ascii="Times New Roman" w:hAnsi="Times New Roman"/>
          <w:noProof/>
          <w:sz w:val="24"/>
          <w:szCs w:val="24"/>
        </w:rPr>
        <w:fldChar w:fldCharType="end"/>
      </w:r>
    </w:p>
    <w:p w14:paraId="1CD4B7FC"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6.</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МОДЕЛ УГОВОРА</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_Toc491150694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23</w:t>
      </w:r>
      <w:r w:rsidRPr="00FD322F">
        <w:rPr>
          <w:rFonts w:ascii="Times New Roman" w:hAnsi="Times New Roman"/>
          <w:noProof/>
          <w:sz w:val="24"/>
          <w:szCs w:val="24"/>
        </w:rPr>
        <w:fldChar w:fldCharType="end"/>
      </w:r>
    </w:p>
    <w:p w14:paraId="27A2F3BF"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7.</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ИЗЈАВА О НЕЗАВИСНОЈ ПОНУДИ</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_Toc491150695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28</w:t>
      </w:r>
      <w:r w:rsidRPr="00FD322F">
        <w:rPr>
          <w:rFonts w:ascii="Times New Roman" w:hAnsi="Times New Roman"/>
          <w:noProof/>
          <w:sz w:val="24"/>
          <w:szCs w:val="24"/>
        </w:rPr>
        <w:fldChar w:fldCharType="end"/>
      </w:r>
    </w:p>
    <w:p w14:paraId="316DBEE1"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8.</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ОБРАЗАЦ ИЗЈАВЕ О ПОШТОВАЊУ ОБАВЕЗА</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_Toc491150696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29</w:t>
      </w:r>
      <w:r w:rsidRPr="00FD322F">
        <w:rPr>
          <w:rFonts w:ascii="Times New Roman" w:hAnsi="Times New Roman"/>
          <w:noProof/>
          <w:sz w:val="24"/>
          <w:szCs w:val="24"/>
        </w:rPr>
        <w:fldChar w:fldCharType="end"/>
      </w:r>
    </w:p>
    <w:p w14:paraId="5A408512"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9.</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ОБРАЗАЦ ТРОШКОВА ПРИПРЕМЕ ПОНУДЕ</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_Toc491150697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30</w:t>
      </w:r>
      <w:r w:rsidRPr="00FD322F">
        <w:rPr>
          <w:rFonts w:ascii="Times New Roman" w:hAnsi="Times New Roman"/>
          <w:noProof/>
          <w:sz w:val="24"/>
          <w:szCs w:val="24"/>
        </w:rPr>
        <w:fldChar w:fldCharType="end"/>
      </w:r>
    </w:p>
    <w:p w14:paraId="783DDA61" w14:textId="77777777" w:rsidR="00FD322F" w:rsidRPr="00FD322F" w:rsidRDefault="00FD322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322F">
        <w:rPr>
          <w:rFonts w:ascii="Times New Roman" w:hAnsi="Times New Roman"/>
          <w:noProof/>
          <w:sz w:val="24"/>
          <w:szCs w:val="24"/>
        </w:rPr>
        <w:t>10.</w:t>
      </w:r>
      <w:r w:rsidRPr="00FD322F">
        <w:rPr>
          <w:rFonts w:ascii="Times New Roman" w:eastAsiaTheme="minorEastAsia" w:hAnsi="Times New Roman"/>
          <w:b w:val="0"/>
          <w:bCs w:val="0"/>
          <w:caps w:val="0"/>
          <w:noProof/>
          <w:sz w:val="24"/>
          <w:szCs w:val="24"/>
          <w:lang w:val="sr-Latn-RS" w:eastAsia="sr-Latn-RS"/>
        </w:rPr>
        <w:tab/>
      </w:r>
      <w:r w:rsidRPr="00FD322F">
        <w:rPr>
          <w:rFonts w:ascii="Times New Roman" w:hAnsi="Times New Roman"/>
          <w:noProof/>
          <w:sz w:val="24"/>
          <w:szCs w:val="24"/>
        </w:rPr>
        <w:t>ОБРАЗАЦ ПОНУДЕ</w:t>
      </w:r>
      <w:r w:rsidRPr="00FD322F">
        <w:rPr>
          <w:rFonts w:ascii="Times New Roman" w:hAnsi="Times New Roman"/>
          <w:noProof/>
          <w:sz w:val="24"/>
          <w:szCs w:val="24"/>
        </w:rPr>
        <w:tab/>
      </w:r>
      <w:r w:rsidRPr="00FD322F">
        <w:rPr>
          <w:rFonts w:ascii="Times New Roman" w:hAnsi="Times New Roman"/>
          <w:noProof/>
          <w:sz w:val="24"/>
          <w:szCs w:val="24"/>
        </w:rPr>
        <w:fldChar w:fldCharType="begin"/>
      </w:r>
      <w:r w:rsidRPr="00FD322F">
        <w:rPr>
          <w:rFonts w:ascii="Times New Roman" w:hAnsi="Times New Roman"/>
          <w:noProof/>
          <w:sz w:val="24"/>
          <w:szCs w:val="24"/>
        </w:rPr>
        <w:instrText xml:space="preserve"> PAGEREF _Toc491150698 \h </w:instrText>
      </w:r>
      <w:r w:rsidRPr="00FD322F">
        <w:rPr>
          <w:rFonts w:ascii="Times New Roman" w:hAnsi="Times New Roman"/>
          <w:noProof/>
          <w:sz w:val="24"/>
          <w:szCs w:val="24"/>
        </w:rPr>
      </w:r>
      <w:r w:rsidRPr="00FD322F">
        <w:rPr>
          <w:rFonts w:ascii="Times New Roman" w:hAnsi="Times New Roman"/>
          <w:noProof/>
          <w:sz w:val="24"/>
          <w:szCs w:val="24"/>
        </w:rPr>
        <w:fldChar w:fldCharType="separate"/>
      </w:r>
      <w:r w:rsidR="000A7A1E">
        <w:rPr>
          <w:rFonts w:ascii="Times New Roman" w:hAnsi="Times New Roman"/>
          <w:noProof/>
          <w:sz w:val="24"/>
          <w:szCs w:val="24"/>
        </w:rPr>
        <w:t>31</w:t>
      </w:r>
      <w:r w:rsidRPr="00FD322F">
        <w:rPr>
          <w:rFonts w:ascii="Times New Roman" w:hAnsi="Times New Roman"/>
          <w:noProof/>
          <w:sz w:val="24"/>
          <w:szCs w:val="24"/>
        </w:rPr>
        <w:fldChar w:fldCharType="end"/>
      </w:r>
    </w:p>
    <w:p w14:paraId="48CB2735" w14:textId="0E4CB43E" w:rsidR="00A139C4" w:rsidRDefault="007B6E05">
      <w:pPr>
        <w:rPr>
          <w:b/>
          <w:bCs/>
          <w:sz w:val="28"/>
          <w:lang w:val="hr-HR"/>
        </w:rPr>
      </w:pPr>
      <w:r w:rsidRPr="00FD322F">
        <w:fldChar w:fldCharType="end"/>
      </w:r>
      <w:r w:rsidR="00A139C4">
        <w:br w:type="page"/>
      </w:r>
    </w:p>
    <w:p w14:paraId="659483C9" w14:textId="63DCA538" w:rsidR="002D5B2C" w:rsidRPr="00BD205C" w:rsidRDefault="002D5B2C" w:rsidP="00BD205C">
      <w:pPr>
        <w:pStyle w:val="Heading1"/>
      </w:pPr>
      <w:bookmarkStart w:id="14" w:name="_Toc477329188"/>
      <w:bookmarkStart w:id="15" w:name="_Toc49115068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877ACC" w:rsidRPr="00DA0553" w14:paraId="1034F58C" w14:textId="77777777" w:rsidTr="00115B82">
        <w:tc>
          <w:tcPr>
            <w:tcW w:w="4643" w:type="dxa"/>
          </w:tcPr>
          <w:p w14:paraId="00897AD6" w14:textId="2A9ACF01" w:rsidR="00877ACC" w:rsidRPr="00DA0553" w:rsidRDefault="00877ACC" w:rsidP="00877ACC">
            <w:pPr>
              <w:rPr>
                <w:b/>
                <w:noProof/>
              </w:rPr>
            </w:pPr>
            <w:r w:rsidRPr="00DA0553">
              <w:rPr>
                <w:b/>
                <w:noProof/>
              </w:rPr>
              <w:t>Предмет јавне набавке</w:t>
            </w:r>
          </w:p>
        </w:tc>
        <w:tc>
          <w:tcPr>
            <w:tcW w:w="4643" w:type="dxa"/>
          </w:tcPr>
          <w:p w14:paraId="353A1499" w14:textId="2AF3F209" w:rsidR="00877ACC" w:rsidRPr="00DA0553" w:rsidRDefault="00340216" w:rsidP="00877ACC">
            <w:pPr>
              <w:jc w:val="both"/>
              <w:rPr>
                <w:noProof/>
              </w:rPr>
            </w:pPr>
            <w:sdt>
              <w:sdtPr>
                <w:rPr>
                  <w:noProof/>
                </w:rPr>
                <w:alias w:val="Vrsta predmeta"/>
                <w:tag w:val="Vrsta predmeta"/>
                <w:id w:val="13491622"/>
                <w:placeholder>
                  <w:docPart w:val="4412F9F4BF2E454182ACA1276B8CA836"/>
                </w:placeholder>
                <w:dropDownList>
                  <w:listItem w:displayText="Добра" w:value="Добра"/>
                  <w:listItem w:displayText="Услуге" w:value="Услуге"/>
                  <w:listItem w:displayText="Радови" w:value="Радови"/>
                </w:dropDownList>
              </w:sdtPr>
              <w:sdtEndPr/>
              <w:sdtContent>
                <w:r w:rsidR="00877ACC" w:rsidRPr="00145FF8">
                  <w:rPr>
                    <w:noProof/>
                  </w:rPr>
                  <w:t>Услуге</w:t>
                </w:r>
              </w:sdtContent>
            </w:sdt>
            <w:r w:rsidR="00877ACC" w:rsidRPr="00145FF8">
              <w:rPr>
                <w:noProof/>
              </w:rPr>
              <w:t xml:space="preserve"> бр. 119-17-O – </w:t>
            </w:r>
            <w:r w:rsidR="00877ACC">
              <w:rPr>
                <w:noProof/>
                <w:lang w:val="sr-Cyrl-RS"/>
              </w:rPr>
              <w:t>Сервисирање плазма стерилизатора и ултразвучног ножа произвођача „</w:t>
            </w:r>
            <w:r w:rsidR="00877ACC">
              <w:rPr>
                <w:noProof/>
              </w:rPr>
              <w:t xml:space="preserve">Jonhson&amp;Johnson” и лепилица произвођача </w:t>
            </w:r>
            <w:r w:rsidR="00877ACC">
              <w:rPr>
                <w:noProof/>
                <w:lang w:val="sr-Cyrl-RS"/>
              </w:rPr>
              <w:t>„</w:t>
            </w:r>
            <w:r w:rsidR="00877ACC">
              <w:rPr>
                <w:noProof/>
              </w:rPr>
              <w:t>Hawo”</w:t>
            </w:r>
          </w:p>
        </w:tc>
      </w:tr>
      <w:tr w:rsidR="00B331BC" w:rsidRPr="00DA0553" w14:paraId="616B1D58" w14:textId="77777777" w:rsidTr="00115B82">
        <w:tc>
          <w:tcPr>
            <w:tcW w:w="4643" w:type="dxa"/>
          </w:tcPr>
          <w:p w14:paraId="7E961934" w14:textId="77777777" w:rsidR="00B331BC" w:rsidRPr="00877ACC" w:rsidRDefault="00B331BC" w:rsidP="00B331BC">
            <w:pPr>
              <w:rPr>
                <w:b/>
                <w:noProof/>
              </w:rPr>
            </w:pPr>
            <w:r w:rsidRPr="00877ACC">
              <w:rPr>
                <w:b/>
                <w:noProof/>
              </w:rPr>
              <w:t>Врста поступка</w:t>
            </w:r>
          </w:p>
        </w:tc>
        <w:tc>
          <w:tcPr>
            <w:tcW w:w="4643" w:type="dxa"/>
          </w:tcPr>
          <w:p w14:paraId="5F51D527" w14:textId="46B66561" w:rsidR="00B331BC" w:rsidRPr="00877ACC" w:rsidRDefault="0034021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77ACC">
                  <w:t>Отворени поступак</w:t>
                </w:r>
              </w:sdtContent>
            </w:sdt>
            <w:r w:rsidR="00115B82" w:rsidRPr="00877ACC">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877ACC">
              <w:rPr>
                <w:lang w:val="sr-Cyrl-CS"/>
              </w:rPr>
              <w:t>закључења</w:t>
            </w:r>
            <w:r w:rsidRPr="00877AC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77ACC">
                  <w:t>уговора о јавној набавци</w:t>
                </w:r>
              </w:sdtContent>
            </w:sdt>
          </w:p>
        </w:tc>
      </w:tr>
      <w:tr w:rsidR="00A25665" w:rsidRPr="00A27215" w14:paraId="4D572228" w14:textId="77777777" w:rsidTr="00D460D0">
        <w:tc>
          <w:tcPr>
            <w:tcW w:w="4643" w:type="dxa"/>
          </w:tcPr>
          <w:p w14:paraId="36A6E158" w14:textId="77777777" w:rsidR="00A25665" w:rsidRPr="00877ACC" w:rsidRDefault="00A25665" w:rsidP="00D460D0">
            <w:pPr>
              <w:rPr>
                <w:b/>
                <w:noProof/>
              </w:rPr>
            </w:pPr>
            <w:r w:rsidRPr="00877ACC">
              <w:rPr>
                <w:b/>
                <w:lang w:val="hr-HR"/>
              </w:rPr>
              <w:t xml:space="preserve">Процењена вредност </w:t>
            </w:r>
            <w:r w:rsidRPr="00877ACC">
              <w:rPr>
                <w:b/>
                <w:lang w:val="sr-Cyrl-RS"/>
              </w:rPr>
              <w:t>јавне</w:t>
            </w:r>
            <w:r w:rsidRPr="00877ACC">
              <w:rPr>
                <w:b/>
                <w:lang w:val="hr-HR"/>
              </w:rPr>
              <w:t xml:space="preserve"> набавке</w:t>
            </w:r>
          </w:p>
        </w:tc>
        <w:tc>
          <w:tcPr>
            <w:tcW w:w="4643" w:type="dxa"/>
          </w:tcPr>
          <w:p w14:paraId="3B1FC862" w14:textId="5AE98DF5" w:rsidR="00A25665" w:rsidRPr="00877ACC" w:rsidRDefault="00B64F54" w:rsidP="00D460D0">
            <w:pPr>
              <w:pStyle w:val="Footer"/>
              <w:tabs>
                <w:tab w:val="left" w:pos="720"/>
              </w:tabs>
            </w:pPr>
            <w:r w:rsidRPr="00877ACC">
              <w:rPr>
                <w:lang w:val="hr-HR"/>
              </w:rPr>
              <w:t>3.000.000,00</w:t>
            </w:r>
            <w:r w:rsidRPr="00877ACC">
              <w:rPr>
                <w:lang w:val="sr-Cyrl-CS"/>
              </w:rPr>
              <w:t xml:space="preserve"> </w:t>
            </w:r>
            <w:r w:rsidR="00A25665" w:rsidRPr="00877ACC">
              <w:rPr>
                <w:lang w:val="sr-Cyrl-CS"/>
              </w:rPr>
              <w:t>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91150690"/>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6A191E8B" w14:textId="25825B48" w:rsidR="00CF357A" w:rsidRPr="00EC1ADA" w:rsidRDefault="00CF357A" w:rsidP="00EC1ADA">
      <w:pPr>
        <w:jc w:val="both"/>
        <w:rPr>
          <w:noProof/>
          <w:lang w:val="sr-Cyrl-RS"/>
        </w:rPr>
      </w:pPr>
      <w:r w:rsidRPr="00EC1ADA">
        <w:rPr>
          <w:noProof/>
          <w:lang w:val="sr-Cyrl-CS"/>
        </w:rPr>
        <w:t xml:space="preserve">Услуга подразумева редован и ванредни сервис </w:t>
      </w:r>
      <w:r w:rsidR="00EC1ADA" w:rsidRPr="00EC1ADA">
        <w:rPr>
          <w:noProof/>
          <w:lang w:val="sr-Cyrl-RS"/>
        </w:rPr>
        <w:t>плазма стерилизатора и ултразвучног ножа произвођача „</w:t>
      </w:r>
      <w:r w:rsidR="00EC1ADA" w:rsidRPr="00EC1ADA">
        <w:rPr>
          <w:noProof/>
        </w:rPr>
        <w:t xml:space="preserve">Jonhson&amp;Johnson” и лепилица произвођача </w:t>
      </w:r>
      <w:r w:rsidR="00EC1ADA" w:rsidRPr="00EC1ADA">
        <w:rPr>
          <w:noProof/>
          <w:lang w:val="sr-Cyrl-RS"/>
        </w:rPr>
        <w:t>„</w:t>
      </w:r>
      <w:r w:rsidR="00EC1ADA" w:rsidRPr="00EC1ADA">
        <w:rPr>
          <w:noProof/>
        </w:rPr>
        <w:t>Hawo”</w:t>
      </w:r>
      <w:r w:rsidR="00EC1ADA" w:rsidRPr="00EC1ADA">
        <w:rPr>
          <w:noProof/>
          <w:lang w:val="sr-Cyrl-RS"/>
        </w:rPr>
        <w:t>.</w:t>
      </w:r>
    </w:p>
    <w:p w14:paraId="6E21E606" w14:textId="77777777" w:rsidR="00EC1ADA" w:rsidRPr="00EC1ADA" w:rsidRDefault="00EC1ADA" w:rsidP="00EC1ADA">
      <w:pPr>
        <w:jc w:val="both"/>
        <w:rPr>
          <w:bCs/>
          <w:iCs/>
          <w:highlight w:val="yellow"/>
          <w:u w:val="single"/>
          <w:lang w:val="sr-Cyrl-RS"/>
        </w:rPr>
      </w:pPr>
    </w:p>
    <w:p w14:paraId="60B5AAD0" w14:textId="77777777" w:rsidR="00CF357A" w:rsidRPr="009072ED" w:rsidRDefault="00CF357A" w:rsidP="00CF357A">
      <w:pPr>
        <w:rPr>
          <w:bCs/>
          <w:iCs/>
          <w:u w:val="single"/>
          <w:lang w:val="sr-Cyrl-RS"/>
        </w:rPr>
      </w:pPr>
      <w:r w:rsidRPr="009072ED">
        <w:rPr>
          <w:bCs/>
          <w:iCs/>
          <w:u w:val="single"/>
          <w:lang w:val="sr-Cyrl-RS"/>
        </w:rPr>
        <w:t>Списак апарата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410"/>
        <w:gridCol w:w="1843"/>
        <w:gridCol w:w="2454"/>
        <w:gridCol w:w="1543"/>
      </w:tblGrid>
      <w:tr w:rsidR="009072ED" w:rsidRPr="004C375B" w14:paraId="63E82B82" w14:textId="77777777" w:rsidTr="009072ED">
        <w:trPr>
          <w:trHeight w:val="288"/>
          <w:jc w:val="center"/>
        </w:trPr>
        <w:tc>
          <w:tcPr>
            <w:tcW w:w="965" w:type="dxa"/>
            <w:shd w:val="clear" w:color="000000" w:fill="DA9694"/>
            <w:noWrap/>
            <w:vAlign w:val="bottom"/>
            <w:hideMark/>
          </w:tcPr>
          <w:p w14:paraId="31775A95" w14:textId="77777777" w:rsidR="009072ED" w:rsidRPr="00895C80" w:rsidRDefault="009072ED" w:rsidP="009072ED">
            <w:pPr>
              <w:jc w:val="center"/>
              <w:rPr>
                <w:b/>
                <w:bCs/>
                <w:color w:val="000000"/>
                <w:lang w:val="sr-Cyrl-RS"/>
              </w:rPr>
            </w:pPr>
            <w:r w:rsidRPr="00895C80">
              <w:rPr>
                <w:b/>
                <w:bCs/>
                <w:color w:val="000000"/>
                <w:lang w:val="sr-Cyrl-RS"/>
              </w:rPr>
              <w:t>Ред.бр.</w:t>
            </w:r>
          </w:p>
        </w:tc>
        <w:tc>
          <w:tcPr>
            <w:tcW w:w="2410" w:type="dxa"/>
            <w:shd w:val="clear" w:color="000000" w:fill="DA9694"/>
            <w:noWrap/>
            <w:vAlign w:val="bottom"/>
            <w:hideMark/>
          </w:tcPr>
          <w:p w14:paraId="4ADAC12C" w14:textId="77777777" w:rsidR="009072ED" w:rsidRPr="001156BF" w:rsidRDefault="009072ED" w:rsidP="009072ED">
            <w:pPr>
              <w:jc w:val="center"/>
              <w:rPr>
                <w:b/>
                <w:bCs/>
                <w:color w:val="000000"/>
                <w:lang w:val="sr-Cyrl-RS"/>
              </w:rPr>
            </w:pPr>
            <w:r>
              <w:rPr>
                <w:b/>
                <w:bCs/>
                <w:color w:val="000000"/>
                <w:lang w:val="sr-Cyrl-RS"/>
              </w:rPr>
              <w:t>Назив апарта</w:t>
            </w:r>
          </w:p>
        </w:tc>
        <w:tc>
          <w:tcPr>
            <w:tcW w:w="1843" w:type="dxa"/>
            <w:shd w:val="clear" w:color="000000" w:fill="DA9694"/>
            <w:noWrap/>
            <w:vAlign w:val="bottom"/>
            <w:hideMark/>
          </w:tcPr>
          <w:p w14:paraId="453193EB" w14:textId="77777777" w:rsidR="009072ED" w:rsidRPr="001156BF" w:rsidRDefault="009072ED" w:rsidP="009072ED">
            <w:pPr>
              <w:jc w:val="center"/>
              <w:rPr>
                <w:b/>
                <w:bCs/>
                <w:color w:val="000000"/>
                <w:lang w:val="sr-Cyrl-RS"/>
              </w:rPr>
            </w:pPr>
            <w:r>
              <w:rPr>
                <w:b/>
                <w:bCs/>
                <w:color w:val="000000"/>
                <w:lang w:val="sr-Cyrl-RS"/>
              </w:rPr>
              <w:t>Модел</w:t>
            </w:r>
          </w:p>
        </w:tc>
        <w:tc>
          <w:tcPr>
            <w:tcW w:w="2454" w:type="dxa"/>
            <w:shd w:val="clear" w:color="000000" w:fill="DA9694"/>
          </w:tcPr>
          <w:p w14:paraId="1A047D88" w14:textId="77777777" w:rsidR="009072ED" w:rsidRPr="001156BF" w:rsidRDefault="009072ED" w:rsidP="009072ED">
            <w:pPr>
              <w:jc w:val="center"/>
              <w:rPr>
                <w:b/>
                <w:bCs/>
                <w:color w:val="000000"/>
                <w:lang w:val="sr-Cyrl-RS"/>
              </w:rPr>
            </w:pPr>
            <w:r>
              <w:rPr>
                <w:b/>
                <w:bCs/>
                <w:color w:val="000000"/>
                <w:lang w:val="sr-Cyrl-RS"/>
              </w:rPr>
              <w:t>Произвођач</w:t>
            </w:r>
          </w:p>
        </w:tc>
        <w:tc>
          <w:tcPr>
            <w:tcW w:w="1543" w:type="dxa"/>
            <w:shd w:val="clear" w:color="000000" w:fill="DA9694"/>
            <w:noWrap/>
            <w:vAlign w:val="bottom"/>
            <w:hideMark/>
          </w:tcPr>
          <w:p w14:paraId="3950981C" w14:textId="77777777" w:rsidR="009072ED" w:rsidRPr="00895C80" w:rsidRDefault="009072ED" w:rsidP="009072ED">
            <w:pPr>
              <w:jc w:val="center"/>
              <w:rPr>
                <w:b/>
                <w:bCs/>
                <w:color w:val="000000"/>
              </w:rPr>
            </w:pPr>
            <w:r w:rsidRPr="00895C80">
              <w:rPr>
                <w:b/>
                <w:bCs/>
                <w:color w:val="000000"/>
              </w:rPr>
              <w:t>Količina</w:t>
            </w:r>
          </w:p>
        </w:tc>
      </w:tr>
      <w:tr w:rsidR="009072ED" w:rsidRPr="004C375B" w14:paraId="26D1AA1C" w14:textId="77777777" w:rsidTr="009072ED">
        <w:trPr>
          <w:trHeight w:val="288"/>
          <w:jc w:val="center"/>
        </w:trPr>
        <w:tc>
          <w:tcPr>
            <w:tcW w:w="965" w:type="dxa"/>
            <w:shd w:val="clear" w:color="auto" w:fill="auto"/>
            <w:noWrap/>
            <w:vAlign w:val="center"/>
          </w:tcPr>
          <w:p w14:paraId="5CDA030D" w14:textId="77777777" w:rsidR="009072ED" w:rsidRPr="00895C80" w:rsidRDefault="009072ED" w:rsidP="009072ED">
            <w:pPr>
              <w:jc w:val="center"/>
              <w:rPr>
                <w:color w:val="000000"/>
                <w:lang w:val="sr-Cyrl-RS"/>
              </w:rPr>
            </w:pPr>
            <w:r w:rsidRPr="00895C80">
              <w:rPr>
                <w:color w:val="000000"/>
                <w:lang w:val="sr-Cyrl-RS"/>
              </w:rPr>
              <w:t>1</w:t>
            </w:r>
          </w:p>
        </w:tc>
        <w:tc>
          <w:tcPr>
            <w:tcW w:w="2410" w:type="dxa"/>
            <w:shd w:val="clear" w:color="auto" w:fill="auto"/>
            <w:noWrap/>
            <w:vAlign w:val="center"/>
          </w:tcPr>
          <w:p w14:paraId="32B3E7FC" w14:textId="77777777" w:rsidR="009072ED" w:rsidRPr="00895C80" w:rsidRDefault="009072ED" w:rsidP="009072ED">
            <w:pPr>
              <w:rPr>
                <w:color w:val="000000"/>
                <w:lang w:val="sr-Latn-RS"/>
              </w:rPr>
            </w:pPr>
            <w:r>
              <w:rPr>
                <w:color w:val="000000"/>
                <w:lang w:val="sr-Cyrl-RS"/>
              </w:rPr>
              <w:t>Плазма стерилизатор</w:t>
            </w:r>
            <w:r w:rsidRPr="00895C80">
              <w:rPr>
                <w:color w:val="000000"/>
                <w:lang w:val="sr-Latn-RS"/>
              </w:rPr>
              <w:t xml:space="preserve"> </w:t>
            </w:r>
          </w:p>
        </w:tc>
        <w:tc>
          <w:tcPr>
            <w:tcW w:w="1843" w:type="dxa"/>
            <w:shd w:val="clear" w:color="auto" w:fill="auto"/>
            <w:noWrap/>
            <w:vAlign w:val="center"/>
          </w:tcPr>
          <w:p w14:paraId="3AD7755B" w14:textId="77777777" w:rsidR="009072ED" w:rsidRPr="00895C80" w:rsidRDefault="009072ED" w:rsidP="009072ED">
            <w:pPr>
              <w:rPr>
                <w:color w:val="000000"/>
                <w:lang w:val="sr-Latn-RS"/>
              </w:rPr>
            </w:pPr>
            <w:r>
              <w:rPr>
                <w:color w:val="000000"/>
                <w:lang w:val="sr-Cyrl-RS"/>
              </w:rPr>
              <w:t xml:space="preserve">Sterrad </w:t>
            </w:r>
            <w:r w:rsidRPr="00895C80">
              <w:rPr>
                <w:color w:val="000000"/>
                <w:lang w:val="sr-Cyrl-RS"/>
              </w:rPr>
              <w:t xml:space="preserve">NX </w:t>
            </w:r>
          </w:p>
        </w:tc>
        <w:tc>
          <w:tcPr>
            <w:tcW w:w="2454" w:type="dxa"/>
          </w:tcPr>
          <w:p w14:paraId="76BDF07C" w14:textId="77777777" w:rsidR="009072ED" w:rsidRPr="00895C80" w:rsidRDefault="009072ED" w:rsidP="009072ED">
            <w:pPr>
              <w:jc w:val="center"/>
              <w:rPr>
                <w:color w:val="000000"/>
              </w:rPr>
            </w:pPr>
            <w:r w:rsidRPr="001156BF">
              <w:rPr>
                <w:color w:val="000000"/>
              </w:rPr>
              <w:t>Johnson&amp;Johnson</w:t>
            </w:r>
          </w:p>
        </w:tc>
        <w:tc>
          <w:tcPr>
            <w:tcW w:w="1543" w:type="dxa"/>
            <w:shd w:val="clear" w:color="auto" w:fill="auto"/>
            <w:noWrap/>
            <w:vAlign w:val="center"/>
          </w:tcPr>
          <w:p w14:paraId="6FBFA960" w14:textId="77777777" w:rsidR="009072ED" w:rsidRPr="00895C80" w:rsidRDefault="009072ED" w:rsidP="009072ED">
            <w:pPr>
              <w:jc w:val="center"/>
              <w:rPr>
                <w:color w:val="000000"/>
              </w:rPr>
            </w:pPr>
            <w:r w:rsidRPr="00895C80">
              <w:rPr>
                <w:color w:val="000000"/>
              </w:rPr>
              <w:t>2</w:t>
            </w:r>
          </w:p>
        </w:tc>
      </w:tr>
      <w:tr w:rsidR="009072ED" w:rsidRPr="004C375B" w14:paraId="433DD753" w14:textId="77777777" w:rsidTr="009072ED">
        <w:trPr>
          <w:trHeight w:val="288"/>
          <w:jc w:val="center"/>
        </w:trPr>
        <w:tc>
          <w:tcPr>
            <w:tcW w:w="965" w:type="dxa"/>
            <w:shd w:val="clear" w:color="auto" w:fill="auto"/>
            <w:noWrap/>
            <w:vAlign w:val="center"/>
          </w:tcPr>
          <w:p w14:paraId="5477ACBE" w14:textId="77777777" w:rsidR="009072ED" w:rsidRPr="00895C80" w:rsidRDefault="009072ED" w:rsidP="009072ED">
            <w:pPr>
              <w:jc w:val="center"/>
              <w:rPr>
                <w:color w:val="000000"/>
                <w:lang w:val="sr-Cyrl-RS"/>
              </w:rPr>
            </w:pPr>
            <w:r>
              <w:rPr>
                <w:color w:val="000000"/>
                <w:lang w:val="sr-Cyrl-RS"/>
              </w:rPr>
              <w:t>2</w:t>
            </w:r>
          </w:p>
        </w:tc>
        <w:tc>
          <w:tcPr>
            <w:tcW w:w="2410" w:type="dxa"/>
            <w:shd w:val="clear" w:color="auto" w:fill="auto"/>
            <w:noWrap/>
            <w:vAlign w:val="center"/>
          </w:tcPr>
          <w:p w14:paraId="0E2AD430" w14:textId="77777777" w:rsidR="009072ED" w:rsidRPr="00895C80" w:rsidRDefault="009072ED" w:rsidP="009072ED">
            <w:pPr>
              <w:rPr>
                <w:color w:val="000000"/>
              </w:rPr>
            </w:pPr>
            <w:r>
              <w:rPr>
                <w:color w:val="000000"/>
                <w:lang w:val="sr-Cyrl-RS"/>
              </w:rPr>
              <w:t>Плазма стерилизатор</w:t>
            </w:r>
          </w:p>
        </w:tc>
        <w:tc>
          <w:tcPr>
            <w:tcW w:w="1843" w:type="dxa"/>
            <w:shd w:val="clear" w:color="auto" w:fill="auto"/>
            <w:noWrap/>
            <w:vAlign w:val="center"/>
          </w:tcPr>
          <w:p w14:paraId="1C1ADCC7" w14:textId="77777777" w:rsidR="009072ED" w:rsidRPr="00895C80" w:rsidRDefault="009072ED" w:rsidP="009072ED">
            <w:pPr>
              <w:rPr>
                <w:color w:val="000000"/>
                <w:lang w:val="sr-Cyrl-RS"/>
              </w:rPr>
            </w:pPr>
            <w:r w:rsidRPr="001156BF">
              <w:rPr>
                <w:color w:val="000000"/>
                <w:lang w:val="sr-Cyrl-RS"/>
              </w:rPr>
              <w:t>Sterrad 100S</w:t>
            </w:r>
          </w:p>
        </w:tc>
        <w:tc>
          <w:tcPr>
            <w:tcW w:w="2454" w:type="dxa"/>
          </w:tcPr>
          <w:p w14:paraId="4D947FA1" w14:textId="77777777" w:rsidR="009072ED" w:rsidRPr="00895C80" w:rsidRDefault="009072ED" w:rsidP="009072ED">
            <w:pPr>
              <w:jc w:val="center"/>
              <w:rPr>
                <w:color w:val="000000"/>
              </w:rPr>
            </w:pPr>
            <w:r w:rsidRPr="001156BF">
              <w:rPr>
                <w:color w:val="000000"/>
              </w:rPr>
              <w:t>Johnson&amp;Johnson</w:t>
            </w:r>
          </w:p>
        </w:tc>
        <w:tc>
          <w:tcPr>
            <w:tcW w:w="1543" w:type="dxa"/>
            <w:shd w:val="clear" w:color="auto" w:fill="auto"/>
            <w:noWrap/>
            <w:vAlign w:val="center"/>
          </w:tcPr>
          <w:p w14:paraId="54F12C50" w14:textId="77777777" w:rsidR="009072ED" w:rsidRPr="001156BF" w:rsidRDefault="009072ED" w:rsidP="009072ED">
            <w:pPr>
              <w:jc w:val="center"/>
              <w:rPr>
                <w:color w:val="000000"/>
                <w:lang w:val="sr-Cyrl-RS"/>
              </w:rPr>
            </w:pPr>
            <w:r>
              <w:rPr>
                <w:color w:val="000000"/>
                <w:lang w:val="sr-Cyrl-RS"/>
              </w:rPr>
              <w:t>1</w:t>
            </w:r>
          </w:p>
        </w:tc>
      </w:tr>
      <w:tr w:rsidR="009072ED" w:rsidRPr="004C375B" w14:paraId="7C0399EA" w14:textId="77777777" w:rsidTr="009072ED">
        <w:trPr>
          <w:trHeight w:val="288"/>
          <w:jc w:val="center"/>
        </w:trPr>
        <w:tc>
          <w:tcPr>
            <w:tcW w:w="965" w:type="dxa"/>
            <w:shd w:val="clear" w:color="auto" w:fill="auto"/>
            <w:noWrap/>
            <w:vAlign w:val="center"/>
          </w:tcPr>
          <w:p w14:paraId="367A51F6" w14:textId="77777777" w:rsidR="009072ED" w:rsidRPr="00895C80" w:rsidRDefault="009072ED" w:rsidP="009072ED">
            <w:pPr>
              <w:jc w:val="center"/>
              <w:rPr>
                <w:color w:val="000000"/>
                <w:lang w:val="sr-Cyrl-RS"/>
              </w:rPr>
            </w:pPr>
            <w:r>
              <w:rPr>
                <w:color w:val="000000"/>
                <w:lang w:val="sr-Cyrl-RS"/>
              </w:rPr>
              <w:t>3</w:t>
            </w:r>
          </w:p>
        </w:tc>
        <w:tc>
          <w:tcPr>
            <w:tcW w:w="2410" w:type="dxa"/>
            <w:shd w:val="clear" w:color="auto" w:fill="auto"/>
            <w:noWrap/>
            <w:vAlign w:val="center"/>
          </w:tcPr>
          <w:p w14:paraId="0DA716CC" w14:textId="77777777" w:rsidR="009072ED" w:rsidRPr="001156BF" w:rsidRDefault="009072ED" w:rsidP="009072ED">
            <w:pPr>
              <w:rPr>
                <w:color w:val="000000"/>
                <w:lang w:val="sr-Cyrl-RS"/>
              </w:rPr>
            </w:pPr>
            <w:r>
              <w:rPr>
                <w:color w:val="000000"/>
                <w:lang w:val="sr-Cyrl-RS"/>
              </w:rPr>
              <w:t>Ултразвучни нож</w:t>
            </w:r>
          </w:p>
        </w:tc>
        <w:tc>
          <w:tcPr>
            <w:tcW w:w="1843" w:type="dxa"/>
            <w:shd w:val="clear" w:color="auto" w:fill="auto"/>
            <w:noWrap/>
            <w:vAlign w:val="center"/>
          </w:tcPr>
          <w:p w14:paraId="5E224E13" w14:textId="77777777" w:rsidR="009072ED" w:rsidRPr="001156BF" w:rsidRDefault="009072ED" w:rsidP="009072ED">
            <w:pPr>
              <w:rPr>
                <w:color w:val="000000"/>
              </w:rPr>
            </w:pPr>
            <w:r>
              <w:rPr>
                <w:color w:val="000000"/>
              </w:rPr>
              <w:t>Gen 04</w:t>
            </w:r>
          </w:p>
        </w:tc>
        <w:tc>
          <w:tcPr>
            <w:tcW w:w="2454" w:type="dxa"/>
          </w:tcPr>
          <w:p w14:paraId="651A110E" w14:textId="77777777" w:rsidR="009072ED" w:rsidRPr="00895C80" w:rsidRDefault="009072ED" w:rsidP="009072ED">
            <w:pPr>
              <w:jc w:val="center"/>
              <w:rPr>
                <w:color w:val="000000"/>
              </w:rPr>
            </w:pPr>
            <w:r w:rsidRPr="001156BF">
              <w:rPr>
                <w:color w:val="000000"/>
              </w:rPr>
              <w:t>Johnson&amp;Johnson</w:t>
            </w:r>
          </w:p>
        </w:tc>
        <w:tc>
          <w:tcPr>
            <w:tcW w:w="1543" w:type="dxa"/>
            <w:shd w:val="clear" w:color="auto" w:fill="auto"/>
            <w:noWrap/>
            <w:vAlign w:val="center"/>
          </w:tcPr>
          <w:p w14:paraId="340D4457" w14:textId="77777777" w:rsidR="009072ED" w:rsidRPr="00895C80" w:rsidRDefault="009072ED" w:rsidP="009072ED">
            <w:pPr>
              <w:jc w:val="center"/>
              <w:rPr>
                <w:color w:val="000000"/>
              </w:rPr>
            </w:pPr>
            <w:r>
              <w:rPr>
                <w:color w:val="000000"/>
              </w:rPr>
              <w:t>1</w:t>
            </w:r>
          </w:p>
        </w:tc>
      </w:tr>
      <w:tr w:rsidR="009072ED" w:rsidRPr="004C375B" w14:paraId="1DC10ED9" w14:textId="77777777" w:rsidTr="009072ED">
        <w:trPr>
          <w:trHeight w:val="288"/>
          <w:jc w:val="center"/>
        </w:trPr>
        <w:tc>
          <w:tcPr>
            <w:tcW w:w="965" w:type="dxa"/>
            <w:shd w:val="clear" w:color="auto" w:fill="auto"/>
            <w:noWrap/>
            <w:vAlign w:val="center"/>
          </w:tcPr>
          <w:p w14:paraId="31349DD2" w14:textId="77777777" w:rsidR="009072ED" w:rsidRPr="00895C80" w:rsidRDefault="009072ED" w:rsidP="009072ED">
            <w:pPr>
              <w:jc w:val="center"/>
              <w:rPr>
                <w:color w:val="000000"/>
                <w:lang w:val="sr-Cyrl-RS"/>
              </w:rPr>
            </w:pPr>
            <w:r>
              <w:rPr>
                <w:color w:val="000000"/>
                <w:lang w:val="sr-Cyrl-RS"/>
              </w:rPr>
              <w:t>4</w:t>
            </w:r>
          </w:p>
        </w:tc>
        <w:tc>
          <w:tcPr>
            <w:tcW w:w="2410" w:type="dxa"/>
            <w:shd w:val="clear" w:color="auto" w:fill="auto"/>
            <w:noWrap/>
            <w:vAlign w:val="center"/>
          </w:tcPr>
          <w:p w14:paraId="4A9745D9" w14:textId="77777777" w:rsidR="009072ED" w:rsidRPr="001156BF" w:rsidRDefault="009072ED" w:rsidP="009072ED">
            <w:pPr>
              <w:rPr>
                <w:color w:val="000000"/>
                <w:lang w:val="sr-Cyrl-RS"/>
              </w:rPr>
            </w:pPr>
            <w:r>
              <w:rPr>
                <w:color w:val="000000"/>
                <w:lang w:val="sr-Cyrl-RS"/>
              </w:rPr>
              <w:t>Лепилица</w:t>
            </w:r>
          </w:p>
        </w:tc>
        <w:tc>
          <w:tcPr>
            <w:tcW w:w="1843" w:type="dxa"/>
            <w:shd w:val="clear" w:color="auto" w:fill="auto"/>
            <w:noWrap/>
            <w:vAlign w:val="center"/>
          </w:tcPr>
          <w:p w14:paraId="285F7764" w14:textId="77777777" w:rsidR="009072ED" w:rsidRPr="00895C80" w:rsidRDefault="009072ED" w:rsidP="009072ED">
            <w:pPr>
              <w:rPr>
                <w:color w:val="000000"/>
                <w:lang w:val="sr-Cyrl-RS"/>
              </w:rPr>
            </w:pPr>
            <w:r>
              <w:rPr>
                <w:color w:val="000000"/>
                <w:lang w:val="sr-Cyrl-RS"/>
              </w:rPr>
              <w:t>HS10</w:t>
            </w:r>
            <w:r w:rsidRPr="00895C80">
              <w:rPr>
                <w:color w:val="000000"/>
                <w:lang w:val="sr-Cyrl-RS"/>
              </w:rPr>
              <w:t>00</w:t>
            </w:r>
          </w:p>
        </w:tc>
        <w:tc>
          <w:tcPr>
            <w:tcW w:w="2454" w:type="dxa"/>
          </w:tcPr>
          <w:p w14:paraId="7173FDD5" w14:textId="77777777" w:rsidR="009072ED" w:rsidRPr="00895C80" w:rsidRDefault="009072ED" w:rsidP="009072ED">
            <w:pPr>
              <w:jc w:val="center"/>
              <w:rPr>
                <w:color w:val="000000"/>
              </w:rPr>
            </w:pPr>
            <w:r w:rsidRPr="001156BF">
              <w:rPr>
                <w:color w:val="000000"/>
              </w:rPr>
              <w:t>Hawo GmbH</w:t>
            </w:r>
          </w:p>
        </w:tc>
        <w:tc>
          <w:tcPr>
            <w:tcW w:w="1543" w:type="dxa"/>
            <w:shd w:val="clear" w:color="auto" w:fill="auto"/>
            <w:noWrap/>
            <w:vAlign w:val="center"/>
          </w:tcPr>
          <w:p w14:paraId="09DDD1AA" w14:textId="77777777" w:rsidR="009072ED" w:rsidRPr="001156BF" w:rsidRDefault="009072ED" w:rsidP="009072ED">
            <w:pPr>
              <w:jc w:val="center"/>
              <w:rPr>
                <w:color w:val="000000"/>
                <w:lang w:val="sr-Cyrl-RS"/>
              </w:rPr>
            </w:pPr>
            <w:r>
              <w:rPr>
                <w:color w:val="000000"/>
                <w:lang w:val="sr-Cyrl-RS"/>
              </w:rPr>
              <w:t>3</w:t>
            </w:r>
          </w:p>
        </w:tc>
      </w:tr>
    </w:tbl>
    <w:p w14:paraId="2A9501EB" w14:textId="77777777" w:rsidR="009072ED" w:rsidRDefault="009072ED" w:rsidP="00CF357A">
      <w:pPr>
        <w:rPr>
          <w:bCs/>
          <w:iCs/>
          <w:highlight w:val="yellow"/>
          <w:u w:val="single"/>
          <w:lang w:val="sr-Cyrl-RS"/>
        </w:rPr>
      </w:pPr>
    </w:p>
    <w:p w14:paraId="7B1392FA" w14:textId="24AB8E77" w:rsidR="00CF357A" w:rsidRPr="004B5818" w:rsidRDefault="00CF357A" w:rsidP="00CF357A">
      <w:pPr>
        <w:jc w:val="both"/>
        <w:rPr>
          <w:noProof/>
        </w:rPr>
      </w:pPr>
      <w:r w:rsidRPr="004B5818">
        <w:rPr>
          <w:noProof/>
        </w:rPr>
        <w:t xml:space="preserve">Место извршења је </w:t>
      </w:r>
      <w:r w:rsidR="004B5818" w:rsidRPr="004B5818">
        <w:rPr>
          <w:noProof/>
          <w:lang w:val="sr-Cyrl-RS"/>
        </w:rPr>
        <w:t>Служба операционих сала хирургије и Клиника за гинекологију и акушерство</w:t>
      </w:r>
      <w:r w:rsidRPr="004B5818">
        <w:rPr>
          <w:noProof/>
          <w:lang w:val="sr-Cyrl-RS"/>
        </w:rPr>
        <w:t xml:space="preserve">, </w:t>
      </w:r>
      <w:r w:rsidRPr="004B5818">
        <w:rPr>
          <w:noProof/>
        </w:rPr>
        <w:t>Клинички центар Војводине, Хајдук Вељкова 1</w:t>
      </w:r>
      <w:r w:rsidR="00696919" w:rsidRPr="004B5818">
        <w:rPr>
          <w:noProof/>
          <w:lang w:val="sr-Cyrl-RS"/>
        </w:rPr>
        <w:t>-9</w:t>
      </w:r>
      <w:r w:rsidRPr="004B5818">
        <w:rPr>
          <w:noProof/>
        </w:rPr>
        <w:t>, Нови Сад.</w:t>
      </w:r>
    </w:p>
    <w:p w14:paraId="38FA8764" w14:textId="77777777" w:rsidR="00CF357A" w:rsidRPr="00CF357A" w:rsidRDefault="00CF357A" w:rsidP="00CF357A">
      <w:pPr>
        <w:jc w:val="both"/>
        <w:rPr>
          <w:noProof/>
          <w:highlight w:val="yellow"/>
        </w:rPr>
      </w:pPr>
    </w:p>
    <w:p w14:paraId="7E28E9DB" w14:textId="77777777" w:rsidR="00CF357A" w:rsidRPr="00E510E2" w:rsidRDefault="00CF357A" w:rsidP="00CF357A">
      <w:pPr>
        <w:jc w:val="both"/>
        <w:rPr>
          <w:noProof/>
        </w:rPr>
      </w:pPr>
      <w:r w:rsidRPr="00E510E2">
        <w:rPr>
          <w:noProof/>
        </w:rPr>
        <w:t>Наручи</w:t>
      </w:r>
      <w:r w:rsidRPr="00E510E2">
        <w:rPr>
          <w:noProof/>
          <w:lang w:val="sr-Cyrl-RS"/>
        </w:rPr>
        <w:t>лац</w:t>
      </w:r>
      <w:r w:rsidRPr="00E510E2">
        <w:rPr>
          <w:noProof/>
        </w:rPr>
        <w:t xml:space="preserve"> ће сукцесивно упућивати захтеве за извршењем.</w:t>
      </w:r>
    </w:p>
    <w:p w14:paraId="02A0714C" w14:textId="77777777" w:rsidR="00CF357A" w:rsidRPr="00CF357A" w:rsidRDefault="00CF357A" w:rsidP="00CF357A">
      <w:pPr>
        <w:jc w:val="both"/>
        <w:rPr>
          <w:bCs/>
          <w:iCs/>
          <w:highlight w:val="yellow"/>
        </w:rPr>
      </w:pPr>
    </w:p>
    <w:p w14:paraId="6027121A" w14:textId="77777777" w:rsidR="00CF357A" w:rsidRPr="009072ED" w:rsidRDefault="00CF357A" w:rsidP="00CF357A">
      <w:pPr>
        <w:jc w:val="both"/>
        <w:rPr>
          <w:noProof/>
          <w:u w:val="single"/>
          <w:lang w:val="sr-Cyrl-RS"/>
        </w:rPr>
      </w:pPr>
      <w:r w:rsidRPr="009072ED">
        <w:rPr>
          <w:noProof/>
          <w:u w:val="single"/>
          <w:lang w:val="sr-Cyrl-RS"/>
        </w:rPr>
        <w:t>Редован сервис</w:t>
      </w:r>
    </w:p>
    <w:p w14:paraId="5552D83E" w14:textId="77777777" w:rsidR="009072ED" w:rsidRPr="00CF357A" w:rsidRDefault="009072ED" w:rsidP="00CF357A">
      <w:pPr>
        <w:jc w:val="both"/>
        <w:rPr>
          <w:noProof/>
          <w:highlight w:val="yellow"/>
          <w:u w:val="single"/>
          <w:lang w:val="sr-Cyrl-RS"/>
        </w:rPr>
      </w:pPr>
    </w:p>
    <w:p w14:paraId="31322658" w14:textId="02660630" w:rsidR="009072ED" w:rsidRPr="009072ED" w:rsidRDefault="009072ED" w:rsidP="009072ED">
      <w:pPr>
        <w:pStyle w:val="ListParagraph"/>
        <w:numPr>
          <w:ilvl w:val="0"/>
          <w:numId w:val="40"/>
        </w:numPr>
        <w:jc w:val="both"/>
        <w:rPr>
          <w:noProof/>
          <w:u w:val="single"/>
          <w:lang w:val="sr-Cyrl-RS"/>
        </w:rPr>
      </w:pPr>
      <w:r w:rsidRPr="009072ED">
        <w:rPr>
          <w:noProof/>
          <w:u w:val="single"/>
          <w:lang w:val="sr-Cyrl-RS"/>
        </w:rPr>
        <w:t>Редован сервис плазма стерилизатора</w:t>
      </w:r>
      <w:r w:rsidRPr="009072ED">
        <w:rPr>
          <w:noProof/>
          <w:u w:val="single"/>
        </w:rPr>
        <w:t xml:space="preserve"> – STERRAD NX</w:t>
      </w:r>
      <w:r w:rsidRPr="009072ED">
        <w:rPr>
          <w:noProof/>
          <w:u w:val="single"/>
          <w:lang w:val="sr-Cyrl-RS"/>
        </w:rPr>
        <w:t xml:space="preserve"> и </w:t>
      </w:r>
      <w:r w:rsidRPr="009072ED">
        <w:rPr>
          <w:color w:val="000000"/>
          <w:u w:val="single"/>
          <w:lang w:val="sr-Cyrl-RS"/>
        </w:rPr>
        <w:t>STERRAD 100S</w:t>
      </w:r>
      <w:r w:rsidRPr="009072ED">
        <w:rPr>
          <w:noProof/>
          <w:u w:val="single"/>
          <w:lang w:val="sr-Cyrl-RS"/>
        </w:rPr>
        <w:t xml:space="preserve"> обухвата</w:t>
      </w:r>
      <w:r w:rsidRPr="009072ED">
        <w:rPr>
          <w:noProof/>
          <w:u w:val="single"/>
        </w:rPr>
        <w:t>:</w:t>
      </w:r>
    </w:p>
    <w:p w14:paraId="6BF5CCCA" w14:textId="77777777" w:rsidR="009072ED" w:rsidRDefault="009072ED" w:rsidP="009072ED">
      <w:pPr>
        <w:jc w:val="both"/>
        <w:rPr>
          <w:noProof/>
          <w:u w:val="single"/>
          <w:lang w:val="sr-Cyrl-RS"/>
        </w:rPr>
      </w:pPr>
    </w:p>
    <w:p w14:paraId="12039298" w14:textId="77777777" w:rsidR="009072ED" w:rsidRDefault="009072ED" w:rsidP="009072ED">
      <w:pPr>
        <w:jc w:val="both"/>
        <w:rPr>
          <w:noProof/>
        </w:rPr>
      </w:pPr>
      <w:r>
        <w:rPr>
          <w:noProof/>
          <w:lang w:val="sr-Cyrl-RS"/>
        </w:rPr>
        <w:tab/>
      </w:r>
      <w:r w:rsidRPr="00E06E28">
        <w:rPr>
          <w:b/>
          <w:noProof/>
        </w:rPr>
        <w:t>Редовни полугодишњи сервис обухвата</w:t>
      </w:r>
      <w:r w:rsidRPr="007D28A1">
        <w:rPr>
          <w:noProof/>
        </w:rPr>
        <w:t>:</w:t>
      </w:r>
      <w:r>
        <w:rPr>
          <w:noProof/>
        </w:rPr>
        <w:t xml:space="preserve"> Замен</w:t>
      </w:r>
      <w:r>
        <w:rPr>
          <w:noProof/>
          <w:lang w:val="sr-Cyrl-RS"/>
        </w:rPr>
        <w:t>у</w:t>
      </w:r>
      <w:r w:rsidRPr="007D28A1">
        <w:rPr>
          <w:noProof/>
        </w:rPr>
        <w:t xml:space="preserve"> уља у вакумској пумпи и </w:t>
      </w:r>
      <w:r>
        <w:rPr>
          <w:noProof/>
        </w:rPr>
        <w:tab/>
      </w:r>
      <w:r w:rsidRPr="007D28A1">
        <w:rPr>
          <w:noProof/>
        </w:rPr>
        <w:t xml:space="preserve">филтера за уље, ваздушног филтера, пластичних делова у комори и вентила за </w:t>
      </w:r>
      <w:r>
        <w:rPr>
          <w:noProof/>
        </w:rPr>
        <w:tab/>
      </w:r>
      <w:r w:rsidRPr="007D28A1">
        <w:rPr>
          <w:noProof/>
        </w:rPr>
        <w:t xml:space="preserve">трансфер и проток H2O2. Чишћење коморе, и повратног уљног вентила. Провера </w:t>
      </w:r>
      <w:r>
        <w:rPr>
          <w:noProof/>
        </w:rPr>
        <w:tab/>
      </w:r>
      <w:r w:rsidRPr="007D28A1">
        <w:rPr>
          <w:noProof/>
        </w:rPr>
        <w:t xml:space="preserve">и штеловање сензора за висок и низак притисак. Провера свих радних напона. </w:t>
      </w:r>
      <w:r>
        <w:rPr>
          <w:noProof/>
        </w:rPr>
        <w:tab/>
      </w:r>
      <w:r w:rsidRPr="007D28A1">
        <w:rPr>
          <w:noProof/>
        </w:rPr>
        <w:t>Тест дихтовања коморе и цурења у систему.</w:t>
      </w:r>
    </w:p>
    <w:p w14:paraId="3161FCB5" w14:textId="3E9DC12A" w:rsidR="009072ED" w:rsidRPr="007D28A1" w:rsidRDefault="009072ED" w:rsidP="009072ED">
      <w:pPr>
        <w:jc w:val="both"/>
        <w:rPr>
          <w:noProof/>
        </w:rPr>
      </w:pPr>
      <w:r>
        <w:rPr>
          <w:noProof/>
        </w:rPr>
        <w:tab/>
      </w:r>
      <w:r w:rsidRPr="000D5273">
        <w:rPr>
          <w:b/>
          <w:noProof/>
        </w:rPr>
        <w:t xml:space="preserve">Делови за </w:t>
      </w:r>
      <w:r>
        <w:rPr>
          <w:b/>
          <w:noProof/>
          <w:lang w:val="sr-Cyrl-RS"/>
        </w:rPr>
        <w:t>полугодишњи сервис</w:t>
      </w:r>
      <w:r w:rsidRPr="000D5273">
        <w:rPr>
          <w:b/>
          <w:noProof/>
        </w:rPr>
        <w:t>:</w:t>
      </w:r>
      <w:r>
        <w:rPr>
          <w:noProof/>
          <w:lang w:val="sr-Cyrl-RS"/>
        </w:rPr>
        <w:t xml:space="preserve"> </w:t>
      </w:r>
      <w:r w:rsidRPr="007D28A1">
        <w:rPr>
          <w:noProof/>
        </w:rPr>
        <w:t>ПМ1 КИТ, П/Н 05-53441-1-001</w:t>
      </w:r>
    </w:p>
    <w:p w14:paraId="17288658" w14:textId="77777777" w:rsidR="009072ED" w:rsidRDefault="009072ED" w:rsidP="009072ED">
      <w:pPr>
        <w:ind w:left="420"/>
        <w:jc w:val="both"/>
        <w:rPr>
          <w:noProof/>
          <w:lang w:val="sr-Cyrl-RS"/>
        </w:rPr>
      </w:pPr>
    </w:p>
    <w:p w14:paraId="11E02AF2" w14:textId="77777777" w:rsidR="009072ED" w:rsidRDefault="009072ED" w:rsidP="009072ED">
      <w:pPr>
        <w:jc w:val="both"/>
        <w:rPr>
          <w:noProof/>
        </w:rPr>
      </w:pPr>
      <w:r>
        <w:rPr>
          <w:b/>
          <w:noProof/>
          <w:lang w:val="sr-Cyrl-RS"/>
        </w:rPr>
        <w:tab/>
        <w:t xml:space="preserve">Редован годишњи сервис </w:t>
      </w:r>
      <w:r w:rsidRPr="003117C5">
        <w:rPr>
          <w:b/>
          <w:noProof/>
          <w:lang w:val="sr-Cyrl-RS"/>
        </w:rPr>
        <w:t>обухвата</w:t>
      </w:r>
      <w:r w:rsidRPr="003117C5">
        <w:rPr>
          <w:b/>
          <w:noProof/>
        </w:rPr>
        <w:t>:</w:t>
      </w:r>
      <w:r>
        <w:rPr>
          <w:noProof/>
          <w:lang w:val="sr-Cyrl-RS"/>
        </w:rPr>
        <w:t xml:space="preserve"> </w:t>
      </w:r>
      <w:r>
        <w:rPr>
          <w:noProof/>
        </w:rPr>
        <w:t>Замен</w:t>
      </w:r>
      <w:r>
        <w:rPr>
          <w:noProof/>
          <w:lang w:val="sr-Cyrl-RS"/>
        </w:rPr>
        <w:t>у</w:t>
      </w:r>
      <w:r w:rsidRPr="007D28A1">
        <w:rPr>
          <w:noProof/>
        </w:rPr>
        <w:t xml:space="preserve"> уља у вакумској пумпи и филтера </w:t>
      </w:r>
      <w:r>
        <w:rPr>
          <w:noProof/>
        </w:rPr>
        <w:tab/>
      </w:r>
      <w:r w:rsidRPr="007D28A1">
        <w:rPr>
          <w:noProof/>
        </w:rPr>
        <w:t>за уље, ваздушног филтера, пластичних делова у к</w:t>
      </w:r>
      <w:r>
        <w:rPr>
          <w:noProof/>
          <w:lang w:val="sr-Cyrl-RS"/>
        </w:rPr>
        <w:t>о</w:t>
      </w:r>
      <w:r w:rsidRPr="007D28A1">
        <w:rPr>
          <w:noProof/>
        </w:rPr>
        <w:t xml:space="preserve">мори и вентила за тренсфер и </w:t>
      </w:r>
      <w:r>
        <w:rPr>
          <w:noProof/>
        </w:rPr>
        <w:tab/>
      </w:r>
      <w:r w:rsidRPr="007D28A1">
        <w:rPr>
          <w:noProof/>
        </w:rPr>
        <w:t xml:space="preserve">проток H2O2. Чишћење коморе и повратног уљног вентила. Провера и </w:t>
      </w:r>
      <w:r>
        <w:rPr>
          <w:noProof/>
        </w:rPr>
        <w:tab/>
      </w:r>
      <w:r w:rsidRPr="007D28A1">
        <w:rPr>
          <w:noProof/>
        </w:rPr>
        <w:t xml:space="preserve">штеловање сензора за висок и низак притисак. Провера свих радних напона. </w:t>
      </w:r>
      <w:r>
        <w:rPr>
          <w:noProof/>
        </w:rPr>
        <w:tab/>
      </w:r>
      <w:r w:rsidRPr="007D28A1">
        <w:rPr>
          <w:noProof/>
        </w:rPr>
        <w:t>Тест дихтовања коморе и цурења у систему.</w:t>
      </w:r>
      <w:r>
        <w:rPr>
          <w:noProof/>
          <w:lang w:val="sr-Cyrl-RS"/>
        </w:rPr>
        <w:t xml:space="preserve"> </w:t>
      </w:r>
      <w:r w:rsidRPr="007D28A1">
        <w:rPr>
          <w:noProof/>
        </w:rPr>
        <w:t xml:space="preserve">Замена о-ринг гуме на комори, </w:t>
      </w:r>
      <w:r>
        <w:rPr>
          <w:noProof/>
        </w:rPr>
        <w:tab/>
      </w:r>
      <w:r w:rsidRPr="007D28A1">
        <w:rPr>
          <w:noProof/>
        </w:rPr>
        <w:t xml:space="preserve">каталитичког филтера, хепа филтера, убризгног вентила за H2O2, црева за </w:t>
      </w:r>
      <w:r>
        <w:rPr>
          <w:noProof/>
        </w:rPr>
        <w:tab/>
      </w:r>
      <w:r w:rsidRPr="007D28A1">
        <w:rPr>
          <w:noProof/>
        </w:rPr>
        <w:t xml:space="preserve">испоруку H2O2, термоелемената, сочива на сензору за детекцију H2O2, УВ </w:t>
      </w:r>
      <w:r>
        <w:rPr>
          <w:noProof/>
        </w:rPr>
        <w:tab/>
      </w:r>
      <w:r w:rsidRPr="007D28A1">
        <w:rPr>
          <w:noProof/>
        </w:rPr>
        <w:t xml:space="preserve">лампе. Калибрација термистора, калибрација оптике за детекцију H2O2, провера </w:t>
      </w:r>
      <w:r>
        <w:rPr>
          <w:noProof/>
        </w:rPr>
        <w:tab/>
      </w:r>
      <w:r w:rsidRPr="007D28A1">
        <w:rPr>
          <w:noProof/>
        </w:rPr>
        <w:t xml:space="preserve">температуре мерењем у предњем и задњем делу коморе, вратима, кондензеру за </w:t>
      </w:r>
      <w:r>
        <w:rPr>
          <w:noProof/>
        </w:rPr>
        <w:tab/>
      </w:r>
      <w:r w:rsidRPr="007D28A1">
        <w:rPr>
          <w:noProof/>
        </w:rPr>
        <w:t xml:space="preserve">H2O2. Провера снаге ЛФПС генератора за плазму. Провера и штеловање </w:t>
      </w:r>
      <w:r>
        <w:rPr>
          <w:noProof/>
        </w:rPr>
        <w:tab/>
      </w:r>
      <w:r w:rsidRPr="007D28A1">
        <w:rPr>
          <w:noProof/>
        </w:rPr>
        <w:t>каишева за отварање и затварање врата.</w:t>
      </w:r>
    </w:p>
    <w:p w14:paraId="4F99B999" w14:textId="070AEF34" w:rsidR="009072ED" w:rsidRDefault="009072ED" w:rsidP="009072ED">
      <w:pPr>
        <w:jc w:val="both"/>
        <w:rPr>
          <w:noProof/>
        </w:rPr>
      </w:pPr>
      <w:r>
        <w:rPr>
          <w:noProof/>
        </w:rPr>
        <w:tab/>
      </w:r>
      <w:r w:rsidRPr="008B702B">
        <w:rPr>
          <w:b/>
          <w:noProof/>
        </w:rPr>
        <w:t xml:space="preserve">Делови за </w:t>
      </w:r>
      <w:r>
        <w:rPr>
          <w:b/>
          <w:noProof/>
          <w:lang w:val="sr-Cyrl-RS"/>
        </w:rPr>
        <w:t>годишњи сервис</w:t>
      </w:r>
      <w:r w:rsidRPr="008B702B">
        <w:rPr>
          <w:b/>
          <w:noProof/>
        </w:rPr>
        <w:t>:</w:t>
      </w:r>
      <w:r>
        <w:rPr>
          <w:noProof/>
          <w:lang w:val="sr-Cyrl-RS"/>
        </w:rPr>
        <w:t xml:space="preserve"> </w:t>
      </w:r>
      <w:r w:rsidRPr="007D28A1">
        <w:rPr>
          <w:noProof/>
        </w:rPr>
        <w:t>ПМ2 КИТ, П/Н 05-53441-1-002</w:t>
      </w:r>
    </w:p>
    <w:p w14:paraId="5771F17B" w14:textId="77777777" w:rsidR="009072ED" w:rsidRPr="00E06E28" w:rsidRDefault="009072ED" w:rsidP="009072ED">
      <w:pPr>
        <w:pStyle w:val="ListParagraph"/>
        <w:ind w:left="0"/>
        <w:jc w:val="both"/>
        <w:rPr>
          <w:b/>
          <w:noProof/>
          <w:u w:val="single"/>
          <w:lang w:val="sr-Cyrl-RS"/>
        </w:rPr>
      </w:pPr>
    </w:p>
    <w:p w14:paraId="4949DFCA" w14:textId="77777777" w:rsidR="009072ED" w:rsidRDefault="009072ED" w:rsidP="009072ED">
      <w:pPr>
        <w:pStyle w:val="ListParagraph"/>
        <w:ind w:left="0"/>
        <w:jc w:val="both"/>
        <w:rPr>
          <w:b/>
          <w:noProof/>
          <w:u w:val="single"/>
          <w:lang w:val="sr-Cyrl-RS"/>
        </w:rPr>
      </w:pPr>
    </w:p>
    <w:p w14:paraId="321B15A3" w14:textId="5C75EF9D" w:rsidR="009072ED" w:rsidRPr="00895C80" w:rsidRDefault="009072ED" w:rsidP="009072ED">
      <w:pPr>
        <w:pStyle w:val="ListParagraph"/>
        <w:numPr>
          <w:ilvl w:val="0"/>
          <w:numId w:val="40"/>
        </w:numPr>
        <w:jc w:val="both"/>
        <w:rPr>
          <w:b/>
          <w:noProof/>
          <w:u w:val="single"/>
          <w:lang w:val="sr-Cyrl-RS"/>
        </w:rPr>
      </w:pPr>
      <w:r w:rsidRPr="009072ED">
        <w:rPr>
          <w:noProof/>
          <w:u w:val="single"/>
          <w:lang w:val="sr-Cyrl-RS"/>
        </w:rPr>
        <w:t>Редован сервис лепилица</w:t>
      </w:r>
      <w:r w:rsidRPr="009072ED">
        <w:rPr>
          <w:noProof/>
          <w:u w:val="single"/>
        </w:rPr>
        <w:t xml:space="preserve"> – </w:t>
      </w:r>
      <w:r w:rsidRPr="009072ED">
        <w:rPr>
          <w:noProof/>
          <w:u w:val="single"/>
          <w:lang w:val="sr-Cyrl-RS"/>
        </w:rPr>
        <w:t>HAWO HS</w:t>
      </w:r>
      <w:r w:rsidRPr="009072ED">
        <w:rPr>
          <w:noProof/>
          <w:u w:val="single"/>
          <w:lang w:val="en-US"/>
        </w:rPr>
        <w:t>10</w:t>
      </w:r>
      <w:r w:rsidRPr="009072ED">
        <w:rPr>
          <w:noProof/>
          <w:u w:val="single"/>
          <w:lang w:val="sr-Cyrl-RS"/>
        </w:rPr>
        <w:t>00 обухвата</w:t>
      </w:r>
      <w:r w:rsidRPr="009072ED">
        <w:rPr>
          <w:noProof/>
          <w:u w:val="single"/>
        </w:rPr>
        <w:t>:</w:t>
      </w:r>
      <w:r w:rsidRPr="009072ED">
        <w:rPr>
          <w:noProof/>
          <w:lang w:val="sr-Cyrl-RS"/>
        </w:rPr>
        <w:t xml:space="preserve"> Ч</w:t>
      </w:r>
      <w:r w:rsidRPr="009072ED">
        <w:rPr>
          <w:noProof/>
        </w:rPr>
        <w:t>ишћење и подешавање</w:t>
      </w:r>
      <w:r w:rsidRPr="0042653B">
        <w:rPr>
          <w:noProof/>
        </w:rPr>
        <w:t xml:space="preserve"> </w:t>
      </w:r>
      <w:r>
        <w:rPr>
          <w:noProof/>
        </w:rPr>
        <w:t>параметара</w:t>
      </w:r>
      <w:r w:rsidRPr="0042653B">
        <w:rPr>
          <w:noProof/>
        </w:rPr>
        <w:t xml:space="preserve"> </w:t>
      </w:r>
      <w:r>
        <w:rPr>
          <w:noProof/>
        </w:rPr>
        <w:t>апарата</w:t>
      </w:r>
      <w:r>
        <w:rPr>
          <w:noProof/>
          <w:lang w:val="sr-Cyrl-RS"/>
        </w:rPr>
        <w:t>.</w:t>
      </w:r>
    </w:p>
    <w:p w14:paraId="5419CC1B" w14:textId="77777777" w:rsidR="009072ED" w:rsidRDefault="009072ED" w:rsidP="009072ED">
      <w:pPr>
        <w:jc w:val="both"/>
        <w:rPr>
          <w:noProof/>
          <w:lang w:val="sr-Cyrl-RS"/>
        </w:rPr>
      </w:pPr>
    </w:p>
    <w:p w14:paraId="7CB802FE" w14:textId="77777777" w:rsidR="009072ED" w:rsidRDefault="009072ED" w:rsidP="009072ED">
      <w:pPr>
        <w:jc w:val="both"/>
        <w:rPr>
          <w:noProof/>
          <w:lang w:val="sr-Cyrl-RS"/>
        </w:rPr>
      </w:pPr>
    </w:p>
    <w:p w14:paraId="3A57CCA6" w14:textId="2431B5A2" w:rsidR="009072ED" w:rsidRPr="00B45A90" w:rsidRDefault="00C766D7" w:rsidP="009072ED">
      <w:pPr>
        <w:pStyle w:val="ListParagraph"/>
        <w:numPr>
          <w:ilvl w:val="0"/>
          <w:numId w:val="40"/>
        </w:numPr>
        <w:jc w:val="both"/>
        <w:rPr>
          <w:b/>
          <w:noProof/>
          <w:u w:val="single"/>
          <w:lang w:val="sr-Cyrl-RS"/>
        </w:rPr>
      </w:pPr>
      <w:r w:rsidRPr="00B45A90">
        <w:rPr>
          <w:noProof/>
          <w:u w:val="single"/>
          <w:lang w:val="sr-Cyrl-RS"/>
        </w:rPr>
        <w:t>Редован сервис</w:t>
      </w:r>
      <w:r w:rsidR="009072ED" w:rsidRPr="00B45A90">
        <w:rPr>
          <w:noProof/>
          <w:u w:val="single"/>
          <w:lang w:val="sr-Cyrl-RS"/>
        </w:rPr>
        <w:t xml:space="preserve"> ултразвучног ножа </w:t>
      </w:r>
      <w:r w:rsidR="009072ED" w:rsidRPr="00B45A90">
        <w:rPr>
          <w:color w:val="000000"/>
          <w:u w:val="single"/>
        </w:rPr>
        <w:t>GEN 04</w:t>
      </w:r>
      <w:r w:rsidR="009072ED" w:rsidRPr="00B45A90">
        <w:rPr>
          <w:color w:val="000000"/>
          <w:u w:val="single"/>
          <w:lang w:val="sr-Cyrl-RS"/>
        </w:rPr>
        <w:t xml:space="preserve"> </w:t>
      </w:r>
      <w:r w:rsidR="009072ED" w:rsidRPr="00B45A90">
        <w:rPr>
          <w:noProof/>
          <w:u w:val="single"/>
          <w:lang w:val="sr-Cyrl-RS"/>
        </w:rPr>
        <w:t>обухвата</w:t>
      </w:r>
      <w:r w:rsidR="009072ED" w:rsidRPr="00B45A90">
        <w:rPr>
          <w:noProof/>
          <w:u w:val="single"/>
        </w:rPr>
        <w:t>:</w:t>
      </w:r>
      <w:r w:rsidR="009072ED" w:rsidRPr="00B45A90">
        <w:rPr>
          <w:noProof/>
          <w:lang w:val="sr-Cyrl-RS"/>
        </w:rPr>
        <w:t xml:space="preserve"> </w:t>
      </w:r>
      <w:r w:rsidRPr="00B45A90">
        <w:rPr>
          <w:noProof/>
          <w:lang w:val="sr-Cyrl-RS"/>
        </w:rPr>
        <w:t>Калибрација која подразумева п</w:t>
      </w:r>
      <w:r w:rsidR="009072ED" w:rsidRPr="00B45A90">
        <w:rPr>
          <w:noProof/>
          <w:lang w:val="sr-Cyrl-RS"/>
        </w:rPr>
        <w:t>одешавање номиналне излазне снаге и фреквенције генератора ултразвучног ножа, у складу са нормативима произвођача</w:t>
      </w:r>
      <w:r w:rsidR="009072ED" w:rsidRPr="00B45A90">
        <w:rPr>
          <w:b/>
          <w:noProof/>
          <w:u w:val="single"/>
          <w:lang w:val="sr-Cyrl-RS"/>
        </w:rPr>
        <w:t>.</w:t>
      </w:r>
    </w:p>
    <w:p w14:paraId="329AF164" w14:textId="77777777" w:rsidR="00CF357A" w:rsidRPr="00B45A90" w:rsidRDefault="00CF357A" w:rsidP="00CF357A">
      <w:pPr>
        <w:jc w:val="both"/>
        <w:rPr>
          <w:bCs/>
          <w:iCs/>
        </w:rPr>
      </w:pPr>
    </w:p>
    <w:p w14:paraId="7D2B67A9" w14:textId="798DD463" w:rsidR="00CF357A" w:rsidRDefault="00CF357A" w:rsidP="00CF357A">
      <w:pPr>
        <w:jc w:val="both"/>
        <w:rPr>
          <w:bCs/>
          <w:iCs/>
        </w:rPr>
      </w:pPr>
      <w:r w:rsidRPr="00B45A90">
        <w:rPr>
          <w:bCs/>
          <w:iCs/>
          <w:u w:val="single"/>
          <w:lang w:val="sr-Cyrl-RS"/>
        </w:rPr>
        <w:t>Ванредни сервис</w:t>
      </w:r>
      <w:r w:rsidRPr="00B45A90">
        <w:rPr>
          <w:bCs/>
          <w:iCs/>
          <w:lang w:val="sr-Cyrl-RS"/>
        </w:rPr>
        <w:t xml:space="preserve"> подразумева сервис по указаној потреби наручиоца</w:t>
      </w:r>
      <w:r w:rsidR="004B5818" w:rsidRPr="00B45A90">
        <w:rPr>
          <w:bCs/>
          <w:iCs/>
          <w:lang w:val="sr-Cyrl-RS"/>
        </w:rPr>
        <w:t xml:space="preserve"> </w:t>
      </w:r>
      <w:r w:rsidRPr="00B45A90">
        <w:rPr>
          <w:bCs/>
          <w:iCs/>
          <w:lang w:val="sr-Cyrl-RS"/>
        </w:rPr>
        <w:t xml:space="preserve">по ценама оригиналних резервних делова и радног сата код </w:t>
      </w:r>
      <w:r w:rsidRPr="00B45A90">
        <w:rPr>
          <w:bCs/>
          <w:iCs/>
        </w:rPr>
        <w:t>ванредног сервисирања</w:t>
      </w:r>
      <w:r w:rsidRPr="00B45A90">
        <w:rPr>
          <w:bCs/>
          <w:iCs/>
          <w:lang w:val="sr-Cyrl-RS"/>
        </w:rPr>
        <w:t xml:space="preserve"> из Обрасца понуде</w:t>
      </w:r>
      <w:r w:rsidRPr="00B45A90">
        <w:rPr>
          <w:bCs/>
          <w:iCs/>
        </w:rPr>
        <w:t>.</w:t>
      </w:r>
    </w:p>
    <w:p w14:paraId="56C4EE90" w14:textId="77777777" w:rsidR="00CF357A" w:rsidRDefault="00CF357A" w:rsidP="00C95468">
      <w:pPr>
        <w:jc w:val="both"/>
        <w:rPr>
          <w:bCs/>
          <w:iCs/>
        </w:rPr>
      </w:pPr>
    </w:p>
    <w:p w14:paraId="1A3CF0AE" w14:textId="5C157F77" w:rsidR="00E868C3" w:rsidRDefault="00C95468" w:rsidP="00644855">
      <w:pPr>
        <w:jc w:val="both"/>
        <w:rPr>
          <w:bCs/>
          <w:iCs/>
        </w:rPr>
      </w:pPr>
      <w:r w:rsidRPr="00E510E2">
        <w:rPr>
          <w:bCs/>
          <w:iCs/>
        </w:rPr>
        <w:t>Понуђач се обавезује да након сваке појединачно извршене услуге  попуни “СЕРВИСНУ КЊИЖИЦУ“ апарата.</w:t>
      </w:r>
      <w:bookmarkStart w:id="24" w:name="_Toc389030812"/>
      <w:bookmarkStart w:id="25" w:name="_Toc375826005"/>
      <w:bookmarkStart w:id="26" w:name="_Toc448222236"/>
    </w:p>
    <w:p w14:paraId="3A033975" w14:textId="77777777" w:rsidR="00EB3051" w:rsidRDefault="00EB3051" w:rsidP="00AD0B48">
      <w:pPr>
        <w:jc w:val="both"/>
        <w:rPr>
          <w:bCs/>
          <w:iCs/>
        </w:rPr>
      </w:pPr>
    </w:p>
    <w:p w14:paraId="423076E6" w14:textId="66C87E8D" w:rsidR="00F45AF8" w:rsidRPr="00DA37BE" w:rsidRDefault="007D5A95" w:rsidP="00AD0B48">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а</w:t>
      </w:r>
      <w:r w:rsidR="00F35BFA" w:rsidRPr="00DA37BE">
        <w:rPr>
          <w:noProof/>
          <w:lang w:val="sr-Cyrl-CS"/>
        </w:rPr>
        <w:t xml:space="preserve"> </w:t>
      </w:r>
      <w:r w:rsidRPr="00DA37BE">
        <w:rPr>
          <w:noProof/>
        </w:rPr>
        <w:t xml:space="preserve">који се не налази у </w:t>
      </w:r>
      <w:r w:rsidRPr="00DA37BE">
        <w:rPr>
          <w:noProof/>
          <w:lang w:val="sr-Cyrl-RS"/>
        </w:rPr>
        <w:t>Обрасцу понуде</w:t>
      </w:r>
      <w:r w:rsidRPr="00DA37BE">
        <w:rPr>
          <w:noProof/>
        </w:rPr>
        <w:t xml:space="preserve">, </w:t>
      </w:r>
      <w:r w:rsidR="002C6463" w:rsidRPr="00DA37BE">
        <w:rPr>
          <w:noProof/>
          <w:lang w:val="sr-Cyrl-RS"/>
        </w:rPr>
        <w:t>а који је неопходан за извршење предмета јавне набавке (нпр.</w:t>
      </w:r>
      <w:r w:rsidR="0061180F" w:rsidRPr="00DA37BE">
        <w:rPr>
          <w:noProof/>
          <w:lang w:val="sr-Cyrl-RS"/>
        </w:rPr>
        <w:t xml:space="preserve"> </w:t>
      </w:r>
      <w:r w:rsidR="002C6463" w:rsidRPr="00DA37BE">
        <w:rPr>
          <w:noProof/>
          <w:lang w:val="sr-Cyrl-RS"/>
        </w:rPr>
        <w:t>услед прилагођавања новинама на тржишту</w:t>
      </w:r>
      <w:r w:rsidR="0061180F" w:rsidRPr="00DA37BE">
        <w:rPr>
          <w:noProof/>
          <w:lang w:val="sr-Cyrl-RS"/>
        </w:rPr>
        <w:t>,</w:t>
      </w:r>
      <w:r w:rsidR="002C6463" w:rsidRPr="00DA37BE">
        <w:rPr>
          <w:noProof/>
          <w:lang w:val="sr-Cyrl-RS"/>
        </w:rPr>
        <w:t xml:space="preserve"> под условом</w:t>
      </w:r>
      <w:r w:rsidR="0061180F" w:rsidRPr="00DA37BE">
        <w:t xml:space="preserve"> </w:t>
      </w:r>
      <w:r w:rsidR="0061180F" w:rsidRPr="00DA37BE">
        <w:rPr>
          <w:lang w:val="sr-Cyrl-RS"/>
        </w:rPr>
        <w:t xml:space="preserve">да су </w:t>
      </w:r>
      <w:r w:rsidR="0061180F" w:rsidRPr="00DA37BE">
        <w:rPr>
          <w:noProof/>
          <w:lang w:val="sr-Cyrl-RS"/>
        </w:rPr>
        <w:t>у питању  истородна добра,</w:t>
      </w:r>
      <w:r w:rsidR="009662D0" w:rsidRPr="00DA37BE">
        <w:rPr>
          <w:noProof/>
          <w:lang w:val="sr-Cyrl-RS"/>
        </w:rPr>
        <w:t xml:space="preserve"> да понуђач</w:t>
      </w:r>
      <w:r w:rsidR="002C6463" w:rsidRPr="00DA37BE">
        <w:rPr>
          <w:noProof/>
          <w:lang w:val="sr-Cyrl-RS"/>
        </w:rPr>
        <w:t xml:space="preserve"> та добра </w:t>
      </w:r>
      <w:r w:rsidR="0061180F" w:rsidRPr="00DA37BE">
        <w:rPr>
          <w:noProof/>
          <w:lang w:val="sr-Cyrl-RS"/>
        </w:rPr>
        <w:t xml:space="preserve">иначе </w:t>
      </w:r>
      <w:r w:rsidR="00F35BFA" w:rsidRPr="00DA37BE">
        <w:rPr>
          <w:noProof/>
          <w:lang w:val="sr-Cyrl-RS"/>
        </w:rPr>
        <w:t xml:space="preserve">нуди </w:t>
      </w:r>
      <w:r w:rsidR="002C6463" w:rsidRPr="00DA37BE">
        <w:rPr>
          <w:noProof/>
          <w:lang w:val="sr-Cyrl-RS"/>
        </w:rPr>
        <w:t>или</w:t>
      </w:r>
      <w:r w:rsidR="0061180F" w:rsidRPr="00DA37BE">
        <w:rPr>
          <w:noProof/>
          <w:lang w:val="sr-Cyrl-RS"/>
        </w:rPr>
        <w:t xml:space="preserve"> временом нуди само таква добра, да  би </w:t>
      </w:r>
      <w:r w:rsidR="002C6463" w:rsidRPr="00DA37BE">
        <w:rPr>
          <w:noProof/>
          <w:lang w:val="sr-Cyrl-RS"/>
        </w:rPr>
        <w:t>због понуде на тржишту било бесмислено инсистирати на застарелим (и у пракси неиспоручивим) захтевима и</w:t>
      </w:r>
      <w:r w:rsidR="0061180F" w:rsidRPr="00DA37BE">
        <w:rPr>
          <w:noProof/>
          <w:lang w:val="sr-Cyrl-RS"/>
        </w:rPr>
        <w:t xml:space="preserve"> да</w:t>
      </w:r>
      <w:r w:rsidR="002C6463" w:rsidRPr="00DA37BE">
        <w:rPr>
          <w:noProof/>
          <w:lang w:val="sr-Cyrl-RS"/>
        </w:rPr>
        <w:t xml:space="preserve"> није економично правити нов поступак</w:t>
      </w:r>
      <w:r w:rsidR="00CC741D" w:rsidRPr="00DA37BE">
        <w:rPr>
          <w:noProof/>
        </w:rPr>
        <w:t xml:space="preserve"> </w:t>
      </w:r>
      <w:r w:rsidR="00CC741D" w:rsidRPr="00DA37BE">
        <w:rPr>
          <w:noProof/>
          <w:lang w:val="sr-Cyrl-RS"/>
        </w:rPr>
        <w:t>и др.</w:t>
      </w:r>
      <w:r w:rsidR="002C6463" w:rsidRPr="00DA37BE">
        <w:rPr>
          <w:noProof/>
          <w:lang w:val="sr-Cyrl-RS"/>
        </w:rPr>
        <w:t xml:space="preserve">) </w:t>
      </w:r>
      <w:r w:rsidR="00882182" w:rsidRPr="00DA37BE">
        <w:rPr>
          <w:noProof/>
          <w:lang w:val="sr-Cyrl-CS"/>
        </w:rPr>
        <w:t>понуђач</w:t>
      </w:r>
      <w:r w:rsidRPr="00DA37BE">
        <w:rPr>
          <w:lang w:val="sr-Latn-CS"/>
        </w:rPr>
        <w:t xml:space="preserve"> је дужан </w:t>
      </w:r>
      <w:r w:rsidR="00882182" w:rsidRPr="00DA37BE">
        <w:rPr>
          <w:lang w:val="sr-Latn-CS"/>
        </w:rPr>
        <w:t>да</w:t>
      </w:r>
      <w:r w:rsidR="00B04DA4" w:rsidRPr="00DA37BE">
        <w:rPr>
          <w:lang w:val="sr-Cyrl-RS"/>
        </w:rPr>
        <w:t xml:space="preserve"> лично или путем мејла</w:t>
      </w:r>
      <w:r w:rsidR="00882182" w:rsidRPr="00DA37BE">
        <w:rPr>
          <w:lang w:val="sr-Cyrl-RS"/>
        </w:rPr>
        <w:t xml:space="preserve"> </w:t>
      </w:r>
      <w:r w:rsidR="00F45AF8" w:rsidRPr="00DA37BE">
        <w:rPr>
          <w:bCs/>
          <w:noProof/>
          <w:lang w:val="sr-Cyrl-RS"/>
        </w:rPr>
        <w:t xml:space="preserve">овлашћеном </w:t>
      </w:r>
      <w:r w:rsidR="00F45AF8" w:rsidRPr="00DA37BE">
        <w:rPr>
          <w:bCs/>
          <w:noProof/>
        </w:rPr>
        <w:t xml:space="preserve">лицу </w:t>
      </w:r>
      <w:r w:rsidR="00F45AF8" w:rsidRPr="00DA37BE">
        <w:rPr>
          <w:bCs/>
          <w:noProof/>
          <w:lang w:val="sr-Cyrl-CS"/>
        </w:rPr>
        <w:t>код наручиоца</w:t>
      </w:r>
      <w:r w:rsidR="00F45AF8" w:rsidRPr="00DA37BE">
        <w:rPr>
          <w:lang w:val="sr-Cyrl-RS"/>
        </w:rPr>
        <w:t xml:space="preserve"> </w:t>
      </w:r>
      <w:r w:rsidR="00882182" w:rsidRPr="00DA37BE">
        <w:rPr>
          <w:lang w:val="sr-Cyrl-RS"/>
        </w:rPr>
        <w:t xml:space="preserve">достави </w:t>
      </w:r>
      <w:r w:rsidR="00882182" w:rsidRPr="00DA37BE">
        <w:rPr>
          <w:bCs/>
          <w:noProof/>
        </w:rPr>
        <w:t>извештај</w:t>
      </w:r>
      <w:r w:rsidR="00882182" w:rsidRPr="00DA37BE">
        <w:rPr>
          <w:bCs/>
          <w:noProof/>
          <w:lang w:val="sr-Cyrl-RS"/>
        </w:rPr>
        <w:t xml:space="preserve"> и</w:t>
      </w:r>
      <w:r w:rsidR="00882182" w:rsidRPr="00DA37BE">
        <w:rPr>
          <w:bCs/>
          <w:noProof/>
        </w:rPr>
        <w:t xml:space="preserve"> образложи неопходност замене баш тог дела у односу на оне делове кој</w:t>
      </w:r>
      <w:r w:rsidR="00997D8D" w:rsidRPr="00DA37BE">
        <w:rPr>
          <w:bCs/>
          <w:noProof/>
          <w:lang w:val="sr-Cyrl-RS"/>
        </w:rPr>
        <w:t>и</w:t>
      </w:r>
      <w:r w:rsidR="00882182" w:rsidRPr="00DA37BE">
        <w:rPr>
          <w:bCs/>
          <w:noProof/>
        </w:rPr>
        <w:t xml:space="preserve"> се налазе у</w:t>
      </w:r>
      <w:r w:rsidR="00882182" w:rsidRPr="00DA37BE">
        <w:rPr>
          <w:bCs/>
          <w:noProof/>
          <w:lang w:val="sr-Cyrl-RS"/>
        </w:rPr>
        <w:t xml:space="preserve"> </w:t>
      </w:r>
      <w:r w:rsidR="00882182" w:rsidRPr="00DA37BE">
        <w:rPr>
          <w:noProof/>
          <w:lang w:val="sr-Cyrl-RS"/>
        </w:rPr>
        <w:t>Обрасцу понуде</w:t>
      </w:r>
      <w:r w:rsidR="00FC3375">
        <w:rPr>
          <w:noProof/>
          <w:lang w:val="sr-Cyrl-RS"/>
        </w:rPr>
        <w:t>.</w:t>
      </w:r>
    </w:p>
    <w:p w14:paraId="43AE4E64" w14:textId="50496210" w:rsidR="009B2FF7" w:rsidRPr="00DA37BE" w:rsidRDefault="009B2FF7" w:rsidP="009B2FF7">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sidR="000545FD">
        <w:rPr>
          <w:bCs/>
          <w:noProof/>
          <w:lang w:val="sr-Cyrl-RS"/>
        </w:rPr>
        <w:t>казује цена) и да на исти обрачу</w:t>
      </w:r>
      <w:r w:rsidRPr="00DA37BE">
        <w:rPr>
          <w:bCs/>
          <w:noProof/>
          <w:lang w:val="sr-Cyrl-RS"/>
        </w:rPr>
        <w:t xml:space="preserve">на ону маржу која је наведена у </w:t>
      </w:r>
      <w:r w:rsidR="005A3117" w:rsidRPr="00DA37BE">
        <w:rPr>
          <w:noProof/>
          <w:lang w:val="sr-Cyrl-RS"/>
        </w:rPr>
        <w:t>Обрасцу понуде</w:t>
      </w:r>
      <w:r w:rsidRPr="00DA37BE">
        <w:rPr>
          <w:bCs/>
          <w:noProof/>
          <w:lang w:val="sr-Cyrl-RS"/>
        </w:rPr>
        <w:t>.</w:t>
      </w:r>
    </w:p>
    <w:p w14:paraId="09B1F994" w14:textId="1A6F80A9" w:rsidR="00882182" w:rsidRPr="00DA37BE" w:rsidRDefault="00882182" w:rsidP="00882182">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00997D8D"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w:t>
      </w:r>
      <w:r w:rsidR="00997D8D" w:rsidRPr="00DA37BE">
        <w:rPr>
          <w:bCs/>
          <w:noProof/>
          <w:lang w:val="sr-Cyrl-CS"/>
        </w:rPr>
        <w:t xml:space="preserve">резервни </w:t>
      </w:r>
      <w:r w:rsidRPr="00DA37BE">
        <w:rPr>
          <w:bCs/>
          <w:noProof/>
          <w:lang w:val="sr-Cyrl-CS"/>
        </w:rPr>
        <w:t>део</w:t>
      </w:r>
      <w:r w:rsidRPr="00DA37BE">
        <w:rPr>
          <w:bCs/>
          <w:noProof/>
        </w:rPr>
        <w:t>.</w:t>
      </w:r>
    </w:p>
    <w:p w14:paraId="5E829DB8" w14:textId="77777777" w:rsidR="00AD0B48" w:rsidRDefault="00AD0B48"/>
    <w:p w14:paraId="7D09AD54" w14:textId="60B0071E" w:rsidR="002B548B" w:rsidRDefault="000E6C27" w:rsidP="00E510E2">
      <w:pPr>
        <w:jc w:val="both"/>
        <w:rPr>
          <w:noProof/>
          <w:color w:val="FF0000"/>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4"/>
      <w:bookmarkEnd w:id="25"/>
      <w:bookmarkEnd w:id="26"/>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278F18A5" w14:textId="77777777" w:rsidR="009072ED" w:rsidRDefault="009072ED">
      <w:pPr>
        <w:rPr>
          <w:b/>
          <w:bCs/>
          <w:sz w:val="28"/>
          <w:lang w:val="hr-HR"/>
        </w:rPr>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r>
        <w:br w:type="page"/>
      </w:r>
    </w:p>
    <w:p w14:paraId="3C990FE9" w14:textId="30682CE5" w:rsidR="00127AFC" w:rsidRPr="00CC366C" w:rsidRDefault="002D5B2C" w:rsidP="00E7066D">
      <w:pPr>
        <w:pStyle w:val="Heading1"/>
      </w:pPr>
      <w:bookmarkStart w:id="34" w:name="_Toc491150691"/>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E510E2" w:rsidRPr="00AE1407" w14:paraId="22EDEC2C" w14:textId="77777777" w:rsidTr="00E510E2">
        <w:trPr>
          <w:trHeight w:val="972"/>
        </w:trPr>
        <w:tc>
          <w:tcPr>
            <w:tcW w:w="513" w:type="pct"/>
            <w:vAlign w:val="center"/>
          </w:tcPr>
          <w:p w14:paraId="57B1385F" w14:textId="77777777" w:rsidR="00E510E2" w:rsidRPr="00AE1407" w:rsidRDefault="00E510E2" w:rsidP="00CD60D3">
            <w:pPr>
              <w:jc w:val="center"/>
              <w:rPr>
                <w:noProof/>
              </w:rPr>
            </w:pPr>
            <w:r w:rsidRPr="00AE1407">
              <w:rPr>
                <w:noProof/>
              </w:rPr>
              <w:t>Бр.</w:t>
            </w:r>
          </w:p>
        </w:tc>
        <w:tc>
          <w:tcPr>
            <w:tcW w:w="2038" w:type="pct"/>
            <w:gridSpan w:val="2"/>
            <w:vAlign w:val="center"/>
          </w:tcPr>
          <w:p w14:paraId="44CC777E" w14:textId="77777777" w:rsidR="00E510E2" w:rsidRPr="00AE1407" w:rsidRDefault="00E510E2" w:rsidP="00CD60D3">
            <w:pPr>
              <w:jc w:val="center"/>
              <w:rPr>
                <w:noProof/>
              </w:rPr>
            </w:pPr>
            <w:r w:rsidRPr="00AE1407">
              <w:rPr>
                <w:noProof/>
              </w:rPr>
              <w:t>УСЛОВИ</w:t>
            </w:r>
          </w:p>
        </w:tc>
        <w:tc>
          <w:tcPr>
            <w:tcW w:w="2449" w:type="pct"/>
            <w:vAlign w:val="center"/>
          </w:tcPr>
          <w:p w14:paraId="7310F496" w14:textId="77777777" w:rsidR="00E510E2" w:rsidRPr="00AE1407" w:rsidRDefault="00E510E2" w:rsidP="00CD60D3">
            <w:pPr>
              <w:jc w:val="center"/>
              <w:rPr>
                <w:noProof/>
              </w:rPr>
            </w:pPr>
            <w:r w:rsidRPr="00AE1407">
              <w:rPr>
                <w:noProof/>
              </w:rPr>
              <w:t>ДОКАЗИ</w:t>
            </w:r>
          </w:p>
        </w:tc>
      </w:tr>
      <w:tr w:rsidR="00E510E2" w:rsidRPr="00AE1407" w14:paraId="23AB3BF9" w14:textId="77777777" w:rsidTr="00E510E2">
        <w:trPr>
          <w:trHeight w:val="505"/>
        </w:trPr>
        <w:tc>
          <w:tcPr>
            <w:tcW w:w="5000" w:type="pct"/>
            <w:gridSpan w:val="4"/>
          </w:tcPr>
          <w:p w14:paraId="1C8A1F24" w14:textId="77777777" w:rsidR="00E510E2" w:rsidRPr="00AE1407" w:rsidRDefault="00E510E2" w:rsidP="00CD60D3">
            <w:pPr>
              <w:jc w:val="center"/>
              <w:rPr>
                <w:b/>
                <w:noProof/>
              </w:rPr>
            </w:pPr>
            <w:r w:rsidRPr="00AE1407">
              <w:rPr>
                <w:b/>
                <w:noProof/>
              </w:rPr>
              <w:t>ОБАВЕЗНИ УСЛОВИ ЗА УЧЕШЋЕ У ПОСТУПКУ ЈАВНЕ НАБАВКЕ ИЗ ЧЛАНА 75. ЗАКОНА</w:t>
            </w:r>
          </w:p>
        </w:tc>
      </w:tr>
      <w:tr w:rsidR="00E510E2" w:rsidRPr="00AE1407" w14:paraId="188A7F4F" w14:textId="77777777" w:rsidTr="00E510E2">
        <w:trPr>
          <w:trHeight w:val="505"/>
        </w:trPr>
        <w:tc>
          <w:tcPr>
            <w:tcW w:w="513" w:type="pct"/>
            <w:vAlign w:val="center"/>
          </w:tcPr>
          <w:p w14:paraId="7B28910D" w14:textId="77777777" w:rsidR="00E510E2" w:rsidRPr="00AE1407" w:rsidRDefault="00E510E2" w:rsidP="00BD619D">
            <w:pPr>
              <w:pStyle w:val="ListParagraph"/>
              <w:numPr>
                <w:ilvl w:val="0"/>
                <w:numId w:val="18"/>
              </w:numPr>
              <w:rPr>
                <w:noProof/>
              </w:rPr>
            </w:pPr>
          </w:p>
        </w:tc>
        <w:tc>
          <w:tcPr>
            <w:tcW w:w="2038" w:type="pct"/>
            <w:gridSpan w:val="2"/>
          </w:tcPr>
          <w:p w14:paraId="5E519881" w14:textId="77777777" w:rsidR="00E510E2" w:rsidRPr="00AE1407" w:rsidRDefault="00E510E2"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72CE6C54" w:rsidR="00E510E2" w:rsidRDefault="00E510E2"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E510E2" w:rsidRPr="00B741B2" w:rsidRDefault="00E510E2"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E510E2" w:rsidRPr="009937B8" w:rsidRDefault="00E510E2"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E510E2" w:rsidRPr="00B741B2" w:rsidRDefault="00E510E2"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510E2" w:rsidRPr="00AE1407" w14:paraId="1C66CB3C" w14:textId="77777777" w:rsidTr="00E510E2">
        <w:trPr>
          <w:trHeight w:val="458"/>
        </w:trPr>
        <w:tc>
          <w:tcPr>
            <w:tcW w:w="513" w:type="pct"/>
            <w:vAlign w:val="center"/>
          </w:tcPr>
          <w:p w14:paraId="1442B07A" w14:textId="77777777" w:rsidR="00E510E2" w:rsidRPr="00AE1407" w:rsidRDefault="00E510E2" w:rsidP="00BD619D">
            <w:pPr>
              <w:pStyle w:val="ListParagraph"/>
              <w:numPr>
                <w:ilvl w:val="0"/>
                <w:numId w:val="18"/>
              </w:numPr>
              <w:rPr>
                <w:noProof/>
              </w:rPr>
            </w:pPr>
          </w:p>
        </w:tc>
        <w:tc>
          <w:tcPr>
            <w:tcW w:w="2038" w:type="pct"/>
            <w:gridSpan w:val="2"/>
            <w:vAlign w:val="center"/>
          </w:tcPr>
          <w:p w14:paraId="5D78E354" w14:textId="77777777" w:rsidR="00E510E2" w:rsidRPr="00AE1407" w:rsidRDefault="00E510E2"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19B4692E" w:rsidR="00E510E2" w:rsidRPr="009937B8" w:rsidRDefault="00E510E2"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E510E2" w:rsidRPr="000738FF" w:rsidRDefault="00E510E2"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E510E2" w:rsidRPr="00AE1407" w:rsidRDefault="00E510E2"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E510E2" w:rsidRPr="005B07C0" w:rsidRDefault="00E510E2"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510E2" w:rsidRPr="009937B8" w:rsidRDefault="00E510E2"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E510E2" w:rsidRPr="0028014B" w:rsidRDefault="00E510E2"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510E2" w:rsidRPr="00AE1407" w14:paraId="52084727" w14:textId="77777777" w:rsidTr="00E510E2">
        <w:trPr>
          <w:trHeight w:val="789"/>
        </w:trPr>
        <w:tc>
          <w:tcPr>
            <w:tcW w:w="513" w:type="pct"/>
            <w:vAlign w:val="center"/>
          </w:tcPr>
          <w:p w14:paraId="2E8F8661" w14:textId="77777777" w:rsidR="00E510E2" w:rsidRPr="00AE1407" w:rsidRDefault="00E510E2" w:rsidP="00BD619D">
            <w:pPr>
              <w:pStyle w:val="ListParagraph"/>
              <w:numPr>
                <w:ilvl w:val="0"/>
                <w:numId w:val="18"/>
              </w:numPr>
              <w:rPr>
                <w:noProof/>
              </w:rPr>
            </w:pPr>
          </w:p>
        </w:tc>
        <w:tc>
          <w:tcPr>
            <w:tcW w:w="2038" w:type="pct"/>
            <w:gridSpan w:val="2"/>
            <w:vAlign w:val="center"/>
          </w:tcPr>
          <w:p w14:paraId="5322F8F3" w14:textId="77777777" w:rsidR="00E510E2" w:rsidRPr="00AE1407" w:rsidRDefault="00E510E2"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E510E2" w:rsidRPr="00AE1407" w:rsidRDefault="00E510E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E510E2" w:rsidRPr="00753D5C" w:rsidRDefault="00E510E2"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510E2" w:rsidRPr="00AE1407" w14:paraId="3E5B9D58" w14:textId="77777777" w:rsidTr="00E510E2">
        <w:trPr>
          <w:trHeight w:val="848"/>
        </w:trPr>
        <w:tc>
          <w:tcPr>
            <w:tcW w:w="5000" w:type="pct"/>
            <w:gridSpan w:val="4"/>
            <w:vAlign w:val="center"/>
          </w:tcPr>
          <w:p w14:paraId="107C53BE" w14:textId="77777777" w:rsidR="00E510E2" w:rsidRPr="001E45F1" w:rsidRDefault="00E510E2" w:rsidP="001E45F1">
            <w:pPr>
              <w:jc w:val="center"/>
              <w:rPr>
                <w:b/>
                <w:noProof/>
              </w:rPr>
            </w:pPr>
            <w:r w:rsidRPr="00E510E2">
              <w:rPr>
                <w:b/>
                <w:noProof/>
              </w:rPr>
              <w:t>ДОДАТНИ УСЛОВИ ЗА УЧЕШЋЕ У ПОСТУПКУ ЈАВНЕ НАБАВКЕ ИЗ ЧЛАНА 76. ЗАКОНА</w:t>
            </w:r>
          </w:p>
        </w:tc>
      </w:tr>
      <w:tr w:rsidR="00E510E2" w:rsidRPr="00AE1407" w14:paraId="013C28E1" w14:textId="77777777" w:rsidTr="00E510E2">
        <w:trPr>
          <w:trHeight w:val="132"/>
        </w:trPr>
        <w:tc>
          <w:tcPr>
            <w:tcW w:w="513" w:type="pct"/>
            <w:shd w:val="clear" w:color="auto" w:fill="auto"/>
            <w:vAlign w:val="center"/>
          </w:tcPr>
          <w:p w14:paraId="3ECFB915" w14:textId="77777777" w:rsidR="00E510E2" w:rsidRPr="00E510E2" w:rsidRDefault="00E510E2" w:rsidP="00EC19BC">
            <w:pPr>
              <w:pStyle w:val="ListParagraph"/>
              <w:numPr>
                <w:ilvl w:val="0"/>
                <w:numId w:val="25"/>
              </w:numPr>
              <w:rPr>
                <w:noProof/>
              </w:rPr>
            </w:pPr>
          </w:p>
        </w:tc>
        <w:tc>
          <w:tcPr>
            <w:tcW w:w="1947" w:type="pct"/>
            <w:shd w:val="clear" w:color="auto" w:fill="auto"/>
          </w:tcPr>
          <w:p w14:paraId="41FC42DB" w14:textId="58969B4E" w:rsidR="00E510E2" w:rsidRPr="00E510E2" w:rsidRDefault="00E510E2" w:rsidP="00E510E2">
            <w:pPr>
              <w:jc w:val="both"/>
            </w:pPr>
            <w:r w:rsidRPr="00E510E2">
              <w:rPr>
                <w:lang w:val="sr-Latn-CS"/>
              </w:rPr>
              <w:t xml:space="preserve">Понуђач има минимум </w:t>
            </w:r>
            <w:r w:rsidRPr="00E510E2">
              <w:rPr>
                <w:lang w:val="sr-Cyrl-RS"/>
              </w:rPr>
              <w:t>једног</w:t>
            </w:r>
            <w:r w:rsidRPr="00E510E2">
              <w:t xml:space="preserve"> радно ангажованог сервисера са важећим сертификатима произвођача </w:t>
            </w:r>
            <w:r w:rsidRPr="00E510E2">
              <w:rPr>
                <w:lang w:val="sr-Cyrl-RS"/>
              </w:rPr>
              <w:t>опреме</w:t>
            </w:r>
            <w:r w:rsidRPr="00E510E2">
              <w:t>.</w:t>
            </w:r>
          </w:p>
        </w:tc>
        <w:tc>
          <w:tcPr>
            <w:tcW w:w="2540" w:type="pct"/>
            <w:gridSpan w:val="2"/>
            <w:shd w:val="clear" w:color="auto" w:fill="auto"/>
            <w:vAlign w:val="center"/>
          </w:tcPr>
          <w:p w14:paraId="2950E422" w14:textId="77777777" w:rsidR="00E510E2" w:rsidRPr="00E510E2" w:rsidRDefault="00E510E2" w:rsidP="00EC19BC">
            <w:pPr>
              <w:pStyle w:val="Default"/>
              <w:jc w:val="both"/>
              <w:rPr>
                <w:rFonts w:ascii="Times New Roman" w:hAnsi="Times New Roman" w:cs="Times New Roman"/>
                <w:b/>
                <w:iCs/>
                <w:color w:val="auto"/>
              </w:rPr>
            </w:pPr>
            <w:r w:rsidRPr="00E510E2">
              <w:rPr>
                <w:rFonts w:ascii="Times New Roman" w:hAnsi="Times New Roman" w:cs="Times New Roman"/>
                <w:iCs/>
                <w:color w:val="auto"/>
              </w:rPr>
              <w:t xml:space="preserve">Доказ за </w:t>
            </w:r>
            <w:r w:rsidRPr="00E510E2">
              <w:rPr>
                <w:rFonts w:ascii="Times New Roman" w:hAnsi="Times New Roman" w:cs="Times New Roman"/>
                <w:b/>
                <w:iCs/>
                <w:color w:val="auto"/>
              </w:rPr>
              <w:t>правна лица / предузетнике / физичка лица:</w:t>
            </w:r>
          </w:p>
          <w:p w14:paraId="1E01AAB8" w14:textId="77777777" w:rsidR="00E510E2" w:rsidRPr="00E510E2" w:rsidRDefault="00E510E2" w:rsidP="00EC19BC">
            <w:pPr>
              <w:pStyle w:val="ListParagraph"/>
              <w:numPr>
                <w:ilvl w:val="0"/>
                <w:numId w:val="36"/>
              </w:numPr>
              <w:jc w:val="both"/>
              <w:rPr>
                <w:lang w:val="sr-Latn-CS"/>
              </w:rPr>
            </w:pPr>
            <w:r w:rsidRPr="00E510E2">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w:t>
            </w:r>
            <w:r w:rsidRPr="00E510E2">
              <w:rPr>
                <w:lang w:val="sr-Latn-CS"/>
              </w:rPr>
              <w:lastRenderedPageBreak/>
              <w:t>предметне јавне набавке.</w:t>
            </w:r>
          </w:p>
          <w:p w14:paraId="059D9870" w14:textId="40FF05EC" w:rsidR="00E510E2" w:rsidRPr="00E510E2" w:rsidRDefault="00E510E2" w:rsidP="00EC19BC">
            <w:pPr>
              <w:pStyle w:val="ListParagraph"/>
              <w:numPr>
                <w:ilvl w:val="0"/>
                <w:numId w:val="36"/>
              </w:numPr>
              <w:jc w:val="both"/>
              <w:rPr>
                <w:lang w:val="sr-Latn-CS"/>
              </w:rPr>
            </w:pPr>
            <w:r w:rsidRPr="00E510E2">
              <w:rPr>
                <w:lang w:val="sr-Cyrl-RS"/>
              </w:rPr>
              <w:t>Сертификат произвођача опреме за радно ангажована лица.</w:t>
            </w:r>
          </w:p>
        </w:tc>
      </w:tr>
      <w:tr w:rsidR="00E510E2" w:rsidRPr="00E510E2" w14:paraId="37228581" w14:textId="77777777" w:rsidTr="00E510E2">
        <w:trPr>
          <w:trHeight w:val="132"/>
        </w:trPr>
        <w:tc>
          <w:tcPr>
            <w:tcW w:w="513" w:type="pct"/>
            <w:shd w:val="clear" w:color="auto" w:fill="auto"/>
            <w:vAlign w:val="center"/>
          </w:tcPr>
          <w:p w14:paraId="408683EA" w14:textId="77777777" w:rsidR="00E510E2" w:rsidRPr="00A32D6B" w:rsidRDefault="00E510E2" w:rsidP="00EC19BC">
            <w:pPr>
              <w:pStyle w:val="ListParagraph"/>
              <w:numPr>
                <w:ilvl w:val="0"/>
                <w:numId w:val="25"/>
              </w:numPr>
              <w:rPr>
                <w:noProof/>
              </w:rPr>
            </w:pPr>
          </w:p>
        </w:tc>
        <w:tc>
          <w:tcPr>
            <w:tcW w:w="1947" w:type="pct"/>
            <w:shd w:val="clear" w:color="auto" w:fill="auto"/>
          </w:tcPr>
          <w:p w14:paraId="037F7351" w14:textId="4D43FA29" w:rsidR="00E510E2" w:rsidRPr="00E510E2" w:rsidRDefault="00E510E2" w:rsidP="00E510E2">
            <w:pPr>
              <w:jc w:val="both"/>
              <w:rPr>
                <w:lang w:val="sr-Cyrl-RS"/>
              </w:rPr>
            </w:pPr>
            <w:r w:rsidRPr="00E510E2">
              <w:rPr>
                <w:lang w:val="sr-Latn-CS"/>
              </w:rPr>
              <w:t>Понуђач има</w:t>
            </w:r>
            <w:r w:rsidRPr="00E510E2">
              <w:rPr>
                <w:lang w:val="sr-Cyrl-RS"/>
              </w:rPr>
              <w:t xml:space="preserve"> тестер ел. безбедности</w:t>
            </w:r>
          </w:p>
        </w:tc>
        <w:tc>
          <w:tcPr>
            <w:tcW w:w="2540" w:type="pct"/>
            <w:gridSpan w:val="2"/>
            <w:shd w:val="clear" w:color="auto" w:fill="auto"/>
            <w:vAlign w:val="center"/>
          </w:tcPr>
          <w:p w14:paraId="3731CBF0" w14:textId="77777777" w:rsidR="00E510E2" w:rsidRPr="00E510E2" w:rsidRDefault="00E510E2" w:rsidP="00EC19BC">
            <w:pPr>
              <w:pStyle w:val="Default"/>
              <w:jc w:val="both"/>
              <w:rPr>
                <w:rFonts w:ascii="Times New Roman" w:hAnsi="Times New Roman" w:cs="Times New Roman"/>
                <w:b/>
                <w:iCs/>
                <w:color w:val="auto"/>
              </w:rPr>
            </w:pPr>
            <w:r w:rsidRPr="00E510E2">
              <w:rPr>
                <w:rFonts w:ascii="Times New Roman" w:hAnsi="Times New Roman" w:cs="Times New Roman"/>
                <w:iCs/>
                <w:color w:val="auto"/>
              </w:rPr>
              <w:t xml:space="preserve">Доказ за </w:t>
            </w:r>
            <w:r w:rsidRPr="00E510E2">
              <w:rPr>
                <w:rFonts w:ascii="Times New Roman" w:hAnsi="Times New Roman" w:cs="Times New Roman"/>
                <w:b/>
                <w:iCs/>
                <w:color w:val="auto"/>
              </w:rPr>
              <w:t>правна лица / предузетнике / физичка лица:</w:t>
            </w:r>
          </w:p>
          <w:p w14:paraId="0C697DF9" w14:textId="77777777" w:rsidR="00E510E2" w:rsidRPr="00E510E2" w:rsidRDefault="00E510E2" w:rsidP="00EC19BC">
            <w:pPr>
              <w:pStyle w:val="Default"/>
              <w:numPr>
                <w:ilvl w:val="0"/>
                <w:numId w:val="37"/>
              </w:numPr>
              <w:jc w:val="both"/>
              <w:rPr>
                <w:rFonts w:ascii="Times New Roman" w:hAnsi="Times New Roman" w:cs="Times New Roman"/>
                <w:iCs/>
                <w:color w:val="auto"/>
                <w:lang w:val="sr-Cyrl-RS"/>
              </w:rPr>
            </w:pPr>
            <w:r w:rsidRPr="00E510E2">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756304B" w14:textId="6C6A9D5F" w:rsidR="00E510E2" w:rsidRPr="00E510E2" w:rsidRDefault="00E510E2" w:rsidP="00EC19BC">
            <w:pPr>
              <w:pStyle w:val="Default"/>
              <w:ind w:left="360"/>
              <w:jc w:val="both"/>
              <w:rPr>
                <w:rFonts w:ascii="Times New Roman" w:hAnsi="Times New Roman" w:cs="Times New Roman"/>
                <w:iCs/>
                <w:color w:val="auto"/>
                <w:lang w:val="sr-Cyrl-RS"/>
              </w:rPr>
            </w:pPr>
            <w:r w:rsidRPr="00E510E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4B778C98" w14:textId="555F757C" w:rsidR="00E510E2" w:rsidRPr="00E510E2" w:rsidRDefault="00E510E2" w:rsidP="00EC19BC">
            <w:pPr>
              <w:pStyle w:val="Default"/>
              <w:numPr>
                <w:ilvl w:val="0"/>
                <w:numId w:val="37"/>
              </w:numPr>
              <w:jc w:val="both"/>
              <w:rPr>
                <w:rFonts w:ascii="Times New Roman" w:hAnsi="Times New Roman" w:cs="Times New Roman"/>
                <w:iCs/>
                <w:color w:val="auto"/>
                <w:lang w:val="sr-Cyrl-RS"/>
              </w:rPr>
            </w:pPr>
            <w:r w:rsidRPr="00E510E2">
              <w:rPr>
                <w:rFonts w:ascii="Times New Roman" w:hAnsi="Times New Roman" w:cs="Times New Roman"/>
                <w:color w:val="auto"/>
                <w:lang w:val="sr-Cyrl-RS"/>
              </w:rPr>
              <w:t>Важеће уверење о еталонирању издато од сертификоване лабораторије</w:t>
            </w:r>
            <w:r w:rsidRPr="00E510E2">
              <w:rPr>
                <w:rFonts w:ascii="Times New Roman" w:hAnsi="Times New Roman" w:cs="Times New Roman"/>
                <w:color w:val="auto"/>
                <w:lang w:val="en-GB"/>
              </w:rPr>
              <w:t xml:space="preserve"> или</w:t>
            </w:r>
            <w:r w:rsidRPr="00E510E2">
              <w:rPr>
                <w:rFonts w:ascii="Times New Roman" w:hAnsi="Times New Roman" w:cs="Times New Roman"/>
                <w:color w:val="auto"/>
                <w:lang w:val="sr-Cyrl-RS"/>
              </w:rPr>
              <w:t xml:space="preserve"> </w:t>
            </w:r>
            <w:r w:rsidRPr="00E510E2">
              <w:rPr>
                <w:rFonts w:ascii="Times New Roman" w:hAnsi="Times New Roman" w:cs="Times New Roman"/>
                <w:color w:val="auto"/>
              </w:rPr>
              <w:t>важећа потврда или сертификат о калибрацији коју је издао произвођач</w:t>
            </w:r>
            <w:r w:rsidRPr="00E510E2">
              <w:rPr>
                <w:rFonts w:ascii="Times New Roman" w:hAnsi="Times New Roman" w:cs="Times New Roman"/>
                <w:lang w:val="en-GB"/>
              </w:rPr>
              <w:t>.</w:t>
            </w:r>
          </w:p>
        </w:tc>
      </w:tr>
      <w:tr w:rsidR="00E510E2" w:rsidRPr="00E510E2" w14:paraId="4F7412DB" w14:textId="77777777" w:rsidTr="00E510E2">
        <w:trPr>
          <w:trHeight w:val="1573"/>
        </w:trPr>
        <w:tc>
          <w:tcPr>
            <w:tcW w:w="513" w:type="pct"/>
            <w:shd w:val="clear" w:color="auto" w:fill="auto"/>
            <w:vAlign w:val="center"/>
          </w:tcPr>
          <w:p w14:paraId="436EBEB0" w14:textId="77777777" w:rsidR="00E510E2" w:rsidRPr="00E510E2" w:rsidRDefault="00E510E2" w:rsidP="00EC19BC">
            <w:pPr>
              <w:pStyle w:val="ListParagraph"/>
              <w:numPr>
                <w:ilvl w:val="0"/>
                <w:numId w:val="25"/>
              </w:numPr>
              <w:rPr>
                <w:noProof/>
              </w:rPr>
            </w:pPr>
          </w:p>
        </w:tc>
        <w:tc>
          <w:tcPr>
            <w:tcW w:w="1947" w:type="pct"/>
            <w:shd w:val="clear" w:color="auto" w:fill="auto"/>
          </w:tcPr>
          <w:p w14:paraId="0A963417" w14:textId="73E87AAC" w:rsidR="00E510E2" w:rsidRPr="00E510E2" w:rsidRDefault="00E510E2" w:rsidP="008F7B69">
            <w:pPr>
              <w:jc w:val="both"/>
              <w:rPr>
                <w:lang w:val="sr-Latn-CS"/>
              </w:rPr>
            </w:pPr>
            <w:r w:rsidRPr="00E510E2">
              <w:rPr>
                <w:lang w:val="sr-Latn-CS"/>
              </w:rPr>
              <w:t>Понуђач има минимум</w:t>
            </w:r>
            <w:r w:rsidRPr="00E510E2">
              <w:rPr>
                <w:lang w:val="sr-Cyrl-RS"/>
              </w:rPr>
              <w:t xml:space="preserve"> једно</w:t>
            </w:r>
            <w:r w:rsidRPr="00E510E2">
              <w:rPr>
                <w:lang w:val="sr-Latn-CS"/>
              </w:rPr>
              <w:t xml:space="preserve"> </w:t>
            </w:r>
            <w:r w:rsidRPr="00E510E2">
              <w:rPr>
                <w:lang w:val="sr-Cyrl-RS"/>
              </w:rPr>
              <w:t>возило</w:t>
            </w:r>
            <w:r w:rsidRPr="00E510E2">
              <w:rPr>
                <w:lang w:val="sr-Latn-CS"/>
              </w:rPr>
              <w:t>.</w:t>
            </w:r>
          </w:p>
        </w:tc>
        <w:tc>
          <w:tcPr>
            <w:tcW w:w="2540" w:type="pct"/>
            <w:gridSpan w:val="2"/>
            <w:shd w:val="clear" w:color="auto" w:fill="auto"/>
          </w:tcPr>
          <w:p w14:paraId="46588285" w14:textId="77777777" w:rsidR="00E510E2" w:rsidRPr="00E510E2" w:rsidRDefault="00E510E2" w:rsidP="00EC19BC">
            <w:pPr>
              <w:pStyle w:val="Default"/>
              <w:jc w:val="both"/>
              <w:rPr>
                <w:rFonts w:ascii="Times New Roman" w:hAnsi="Times New Roman" w:cs="Times New Roman"/>
                <w:b/>
                <w:iCs/>
                <w:color w:val="auto"/>
              </w:rPr>
            </w:pPr>
            <w:r w:rsidRPr="00E510E2">
              <w:rPr>
                <w:rFonts w:ascii="Times New Roman" w:hAnsi="Times New Roman" w:cs="Times New Roman"/>
                <w:iCs/>
                <w:color w:val="auto"/>
              </w:rPr>
              <w:t xml:space="preserve">Доказ за </w:t>
            </w:r>
            <w:r w:rsidRPr="00E510E2">
              <w:rPr>
                <w:rFonts w:ascii="Times New Roman" w:hAnsi="Times New Roman" w:cs="Times New Roman"/>
                <w:b/>
                <w:iCs/>
                <w:color w:val="auto"/>
              </w:rPr>
              <w:t>правна лица / предузетнике / физичка лица:</w:t>
            </w:r>
          </w:p>
          <w:p w14:paraId="0569F147" w14:textId="18848430" w:rsidR="00E510E2" w:rsidRPr="00E510E2" w:rsidRDefault="00E510E2" w:rsidP="00EC19BC">
            <w:pPr>
              <w:pStyle w:val="Default"/>
              <w:numPr>
                <w:ilvl w:val="0"/>
                <w:numId w:val="38"/>
              </w:numPr>
              <w:jc w:val="both"/>
              <w:rPr>
                <w:rFonts w:ascii="Times New Roman" w:hAnsi="Times New Roman" w:cs="Times New Roman"/>
                <w:lang w:val="sr-Latn-CS"/>
              </w:rPr>
            </w:pPr>
            <w:r w:rsidRPr="00E510E2">
              <w:rPr>
                <w:rFonts w:ascii="Times New Roman" w:hAnsi="Times New Roman" w:cs="Times New Roman"/>
                <w:lang w:val="sr-Latn-CS"/>
              </w:rPr>
              <w:t>Уговор о закупу или лизингу или други основ којим се доказује поседовање возила.</w:t>
            </w:r>
          </w:p>
          <w:p w14:paraId="3F591B24" w14:textId="2ECFDBE9" w:rsidR="00E510E2" w:rsidRPr="00E510E2" w:rsidRDefault="00E510E2" w:rsidP="00EC19BC">
            <w:pPr>
              <w:pStyle w:val="Default"/>
              <w:numPr>
                <w:ilvl w:val="0"/>
                <w:numId w:val="38"/>
              </w:numPr>
              <w:jc w:val="both"/>
              <w:rPr>
                <w:rFonts w:ascii="Times New Roman" w:hAnsi="Times New Roman" w:cs="Times New Roman"/>
                <w:b/>
                <w:iCs/>
                <w:color w:val="auto"/>
              </w:rPr>
            </w:pPr>
            <w:r w:rsidRPr="00E510E2">
              <w:rPr>
                <w:rFonts w:ascii="Times New Roman" w:hAnsi="Times New Roman" w:cs="Times New Roman"/>
                <w:lang w:val="sr-Latn-CS"/>
              </w:rPr>
              <w:t>Саобраћајна дозвола.</w:t>
            </w:r>
          </w:p>
        </w:tc>
      </w:tr>
      <w:tr w:rsidR="00E510E2" w:rsidRPr="00AE1407" w14:paraId="1989E71F" w14:textId="77777777" w:rsidTr="0063310C">
        <w:trPr>
          <w:trHeight w:val="952"/>
        </w:trPr>
        <w:tc>
          <w:tcPr>
            <w:tcW w:w="513" w:type="pct"/>
            <w:shd w:val="clear" w:color="auto" w:fill="auto"/>
            <w:vAlign w:val="center"/>
          </w:tcPr>
          <w:p w14:paraId="1B2C745F" w14:textId="77777777" w:rsidR="00E510E2" w:rsidRPr="00E510E2" w:rsidRDefault="00E510E2" w:rsidP="00EC19BC">
            <w:pPr>
              <w:pStyle w:val="ListParagraph"/>
              <w:numPr>
                <w:ilvl w:val="0"/>
                <w:numId w:val="25"/>
              </w:numPr>
              <w:rPr>
                <w:noProof/>
              </w:rPr>
            </w:pPr>
          </w:p>
        </w:tc>
        <w:tc>
          <w:tcPr>
            <w:tcW w:w="1947" w:type="pct"/>
            <w:shd w:val="clear" w:color="auto" w:fill="auto"/>
          </w:tcPr>
          <w:p w14:paraId="13790DEC" w14:textId="5A74466F" w:rsidR="00E510E2" w:rsidRPr="00E510E2" w:rsidRDefault="00E510E2" w:rsidP="00EC19BC">
            <w:pPr>
              <w:jc w:val="both"/>
              <w:rPr>
                <w:lang w:val="sr-Latn-CS"/>
              </w:rPr>
            </w:pPr>
            <w:r w:rsidRPr="00E510E2">
              <w:t xml:space="preserve">Понуђач </w:t>
            </w:r>
            <w:r w:rsidRPr="00E510E2">
              <w:rPr>
                <w:lang w:val="sr-Cyrl-RS"/>
              </w:rPr>
              <w:t>је</w:t>
            </w:r>
            <w:r w:rsidRPr="00E510E2">
              <w:t xml:space="preserve"> овлашћен за сервис и поправку предметних апарата.</w:t>
            </w:r>
          </w:p>
        </w:tc>
        <w:tc>
          <w:tcPr>
            <w:tcW w:w="2540" w:type="pct"/>
            <w:gridSpan w:val="2"/>
            <w:shd w:val="clear" w:color="auto" w:fill="auto"/>
          </w:tcPr>
          <w:p w14:paraId="3D3EF048" w14:textId="77777777" w:rsidR="00E510E2" w:rsidRPr="00E510E2" w:rsidRDefault="00E510E2" w:rsidP="00EC19BC">
            <w:pPr>
              <w:pStyle w:val="Default"/>
              <w:jc w:val="both"/>
              <w:rPr>
                <w:rFonts w:ascii="Times New Roman" w:hAnsi="Times New Roman" w:cs="Times New Roman"/>
                <w:b/>
                <w:iCs/>
                <w:color w:val="auto"/>
              </w:rPr>
            </w:pPr>
            <w:r w:rsidRPr="00E510E2">
              <w:rPr>
                <w:rFonts w:ascii="Times New Roman" w:hAnsi="Times New Roman" w:cs="Times New Roman"/>
                <w:iCs/>
                <w:color w:val="auto"/>
              </w:rPr>
              <w:t xml:space="preserve">Доказ за </w:t>
            </w:r>
            <w:r w:rsidRPr="00E510E2">
              <w:rPr>
                <w:rFonts w:ascii="Times New Roman" w:hAnsi="Times New Roman" w:cs="Times New Roman"/>
                <w:b/>
                <w:iCs/>
                <w:color w:val="auto"/>
              </w:rPr>
              <w:t>правна лица / предузетнике / физичка лица:</w:t>
            </w:r>
          </w:p>
          <w:p w14:paraId="2617CD0F" w14:textId="3294DF9C" w:rsidR="00E510E2" w:rsidRPr="00E510E2" w:rsidRDefault="00E510E2" w:rsidP="00EC19BC">
            <w:pPr>
              <w:pStyle w:val="Default"/>
              <w:jc w:val="both"/>
              <w:rPr>
                <w:rFonts w:ascii="Times New Roman" w:hAnsi="Times New Roman" w:cs="Times New Roman"/>
                <w:iCs/>
                <w:color w:val="auto"/>
              </w:rPr>
            </w:pPr>
            <w:r w:rsidRPr="00E510E2">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537C58F4" w:rsidR="00FC1E62" w:rsidRPr="00E025CD" w:rsidRDefault="00FC1E62" w:rsidP="00FC1E62">
      <w:pPr>
        <w:pStyle w:val="ListParagraph"/>
        <w:numPr>
          <w:ilvl w:val="0"/>
          <w:numId w:val="1"/>
        </w:numPr>
        <w:jc w:val="both"/>
        <w:rPr>
          <w:noProof/>
        </w:rPr>
      </w:pPr>
      <w:r w:rsidRPr="00E025CD">
        <w:rPr>
          <w:noProof/>
          <w:lang w:val="sr-Cyrl-CS"/>
        </w:rPr>
        <w:t>И</w:t>
      </w:r>
      <w:r w:rsidRPr="00E025CD">
        <w:rPr>
          <w:noProof/>
        </w:rPr>
        <w:t>спуњеност услова понуђач доказује достављањем доказа наведених у табели</w:t>
      </w:r>
      <w:r w:rsidR="004B0A93" w:rsidRPr="00E025CD">
        <w:rPr>
          <w:noProof/>
        </w:rPr>
        <w:t>.</w:t>
      </w:r>
    </w:p>
    <w:p w14:paraId="25670810" w14:textId="77777777" w:rsidR="00C87537" w:rsidRPr="00E025CD" w:rsidRDefault="00C87537" w:rsidP="007678BD">
      <w:pPr>
        <w:pStyle w:val="ListParagraph"/>
        <w:ind w:left="405"/>
        <w:jc w:val="both"/>
        <w:rPr>
          <w:noProof/>
        </w:rPr>
      </w:pPr>
    </w:p>
    <w:p w14:paraId="7907EA93" w14:textId="0B8E5D34" w:rsidR="008B636C" w:rsidRPr="00E025CD" w:rsidRDefault="008B636C" w:rsidP="008B636C">
      <w:pPr>
        <w:pStyle w:val="ListParagraph"/>
        <w:numPr>
          <w:ilvl w:val="0"/>
          <w:numId w:val="1"/>
        </w:numPr>
        <w:tabs>
          <w:tab w:val="left" w:pos="680"/>
        </w:tabs>
        <w:jc w:val="both"/>
        <w:rPr>
          <w:rFonts w:eastAsia="TimesNewRomanPSMT"/>
          <w:bCs/>
        </w:rPr>
      </w:pPr>
      <w:r w:rsidRPr="00E025CD">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F121768"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3546CB3D"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E025CD"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0C3D4D03"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E025CD">
        <w:rPr>
          <w:bCs/>
          <w:iCs/>
          <w:lang w:val="sr-Cyrl-CS"/>
        </w:rPr>
        <w:t>.</w:t>
      </w:r>
    </w:p>
    <w:p w14:paraId="07A5FFA2" w14:textId="77777777" w:rsidR="0085346B" w:rsidRPr="00014853" w:rsidRDefault="0085346B" w:rsidP="00545532">
      <w:pPr>
        <w:pStyle w:val="ListParagraph"/>
        <w:ind w:left="405"/>
        <w:jc w:val="both"/>
        <w:rPr>
          <w:b/>
          <w:bCs/>
          <w:iCs/>
          <w:color w:val="FF0000"/>
          <w:lang w:val="sr-Cyrl-CS"/>
        </w:rPr>
      </w:pPr>
    </w:p>
    <w:p w14:paraId="594A64A7" w14:textId="77777777" w:rsidR="00AB0322" w:rsidRPr="00AB0322" w:rsidRDefault="00AB0322" w:rsidP="00AB0322">
      <w:pPr>
        <w:tabs>
          <w:tab w:val="left" w:pos="680"/>
        </w:tabs>
        <w:jc w:val="both"/>
        <w:rPr>
          <w:rFonts w:eastAsia="TimesNewRomanPSMT"/>
          <w:bCs/>
        </w:rPr>
      </w:pPr>
    </w:p>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91150692"/>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8E4B88"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8E4B88">
        <w:t xml:space="preserve">Дозвољено је да се понуде дају и на </w:t>
      </w:r>
      <w:r w:rsidR="00251440" w:rsidRPr="008E4B88">
        <w:rPr>
          <w:lang w:val="sr-Cyrl-RS"/>
        </w:rPr>
        <w:t xml:space="preserve">енглеском </w:t>
      </w:r>
      <w:r w:rsidR="00251440" w:rsidRPr="008E4B88">
        <w:t>језику делимично</w:t>
      </w:r>
      <w:r w:rsidR="00251440" w:rsidRPr="008E4B88">
        <w:rPr>
          <w:lang w:val="sr-Cyrl-RS"/>
        </w:rPr>
        <w:t>,</w:t>
      </w:r>
      <w:r w:rsidR="00251440" w:rsidRPr="008E4B88">
        <w:t xml:space="preserve"> и то у делу понуде</w:t>
      </w:r>
      <w:r w:rsidR="00251440" w:rsidRPr="008E4B88">
        <w:rPr>
          <w:lang w:val="sr-Cyrl-RS"/>
        </w:rPr>
        <w:t xml:space="preserve">: </w:t>
      </w:r>
    </w:p>
    <w:p w14:paraId="79B6270C" w14:textId="77777777" w:rsidR="00251440" w:rsidRPr="008E4B88" w:rsidRDefault="00251440" w:rsidP="00251440">
      <w:pPr>
        <w:jc w:val="both"/>
        <w:rPr>
          <w:lang w:val="sr-Cyrl-RS"/>
        </w:rPr>
      </w:pPr>
      <w:r w:rsidRPr="008E4B88">
        <w:rPr>
          <w:noProof/>
          <w:lang w:val="sr-Cyrl-RS"/>
        </w:rPr>
        <w:sym w:font="Wingdings" w:char="F0E0"/>
      </w:r>
      <w:r w:rsidRPr="008E4B88">
        <w:rPr>
          <w:noProof/>
          <w:lang w:val="sr-Cyrl-RS"/>
        </w:rPr>
        <w:t xml:space="preserve"> </w:t>
      </w:r>
      <w:r w:rsidRPr="008E4B88">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6358E8" w:rsidRDefault="00251440" w:rsidP="00251440">
      <w:pPr>
        <w:jc w:val="both"/>
        <w:rPr>
          <w:noProof/>
          <w:lang w:val="sr-Cyrl-RS"/>
        </w:rPr>
      </w:pPr>
      <w:r w:rsidRPr="008E4B88">
        <w:rPr>
          <w:lang w:val="sr-Cyrl-RS"/>
        </w:rPr>
        <w:tab/>
      </w:r>
      <w:r w:rsidRPr="008E4B88">
        <w:rPr>
          <w:lang w:val="sr-Cyrl-RS"/>
        </w:rPr>
        <w:sym w:font="Wingdings" w:char="F0E0"/>
      </w:r>
      <w:r w:rsidRPr="008E4B88">
        <w:rPr>
          <w:noProof/>
        </w:rPr>
        <w:t xml:space="preserve"> ДОДАТНИ УСЛОВИ ЗА УЧЕШЋЕ У ПОСТУПКУ ЈАВНЕ НАБАВКЕ ИЗ </w:t>
      </w:r>
      <w:r w:rsidRPr="008E4B88">
        <w:rPr>
          <w:noProof/>
        </w:rPr>
        <w:tab/>
      </w:r>
      <w:r w:rsidRPr="006358E8">
        <w:rPr>
          <w:noProof/>
        </w:rPr>
        <w:t>ЧЛАНА 76. ЗАКОНА</w:t>
      </w:r>
      <w:r w:rsidRPr="006358E8">
        <w:rPr>
          <w:noProof/>
          <w:lang w:val="sr-Cyrl-RS"/>
        </w:rPr>
        <w:t xml:space="preserve"> </w:t>
      </w:r>
    </w:p>
    <w:p w14:paraId="025700EE" w14:textId="60D7A9C1" w:rsidR="00251440" w:rsidRPr="006358E8" w:rsidRDefault="00251440" w:rsidP="00251440">
      <w:pPr>
        <w:jc w:val="both"/>
        <w:rPr>
          <w:lang w:val="sr-Cyrl-RS"/>
        </w:rPr>
      </w:pPr>
      <w:r w:rsidRPr="006358E8">
        <w:rPr>
          <w:lang w:val="sr-Cyrl-RS"/>
        </w:rPr>
        <w:tab/>
      </w:r>
      <w:r w:rsidRPr="006358E8">
        <w:rPr>
          <w:lang w:val="sr-Cyrl-RS"/>
        </w:rPr>
        <w:tab/>
      </w:r>
      <w:r w:rsidRPr="006358E8">
        <w:rPr>
          <w:lang w:val="sr-Cyrl-RS"/>
        </w:rPr>
        <w:sym w:font="Wingdings" w:char="F0E0"/>
      </w:r>
      <w:r w:rsidR="003464F6" w:rsidRPr="006358E8">
        <w:rPr>
          <w:lang w:val="sr-Cyrl-RS"/>
        </w:rPr>
        <w:t xml:space="preserve"> Услов 1 - Доказ 2.</w:t>
      </w:r>
    </w:p>
    <w:p w14:paraId="3103A7F4" w14:textId="3632FB4B" w:rsidR="008E4B88" w:rsidRPr="006358E8" w:rsidRDefault="008E4B88" w:rsidP="00251440">
      <w:pPr>
        <w:jc w:val="both"/>
        <w:rPr>
          <w:lang w:val="sr-Cyrl-RS"/>
        </w:rPr>
      </w:pPr>
      <w:r w:rsidRPr="006358E8">
        <w:rPr>
          <w:lang w:val="sr-Cyrl-RS"/>
        </w:rPr>
        <w:tab/>
      </w:r>
      <w:r w:rsidRPr="006358E8">
        <w:rPr>
          <w:lang w:val="sr-Cyrl-RS"/>
        </w:rPr>
        <w:tab/>
      </w:r>
      <w:r w:rsidRPr="006358E8">
        <w:rPr>
          <w:lang w:val="sr-Cyrl-RS"/>
        </w:rPr>
        <w:sym w:font="Wingdings" w:char="F0E0"/>
      </w:r>
      <w:r w:rsidRPr="006358E8">
        <w:rPr>
          <w:lang w:val="sr-Cyrl-RS"/>
        </w:rPr>
        <w:t xml:space="preserve"> Услов 2 - Доказ 2.</w:t>
      </w:r>
    </w:p>
    <w:p w14:paraId="75BA328B" w14:textId="3998994F" w:rsidR="006358E8" w:rsidRPr="006358E8" w:rsidRDefault="006358E8" w:rsidP="00251440">
      <w:pPr>
        <w:jc w:val="both"/>
        <w:rPr>
          <w:noProof/>
        </w:rPr>
      </w:pPr>
      <w:r w:rsidRPr="006358E8">
        <w:rPr>
          <w:lang w:val="sr-Cyrl-RS"/>
        </w:rPr>
        <w:tab/>
      </w:r>
      <w:r w:rsidRPr="006358E8">
        <w:rPr>
          <w:lang w:val="sr-Cyrl-RS"/>
        </w:rPr>
        <w:tab/>
      </w:r>
      <w:r w:rsidRPr="006358E8">
        <w:rPr>
          <w:lang w:val="sr-Cyrl-RS"/>
        </w:rPr>
        <w:sym w:font="Wingdings" w:char="F0E0"/>
      </w:r>
      <w:r w:rsidRPr="006358E8">
        <w:rPr>
          <w:lang w:val="sr-Cyrl-RS"/>
        </w:rPr>
        <w:t xml:space="preserve"> Услов 4 - Доказ</w:t>
      </w:r>
    </w:p>
    <w:p w14:paraId="5ECB55FE" w14:textId="77777777" w:rsidR="00251440" w:rsidRPr="007F6F85" w:rsidRDefault="00251440" w:rsidP="00251440">
      <w:pPr>
        <w:jc w:val="both"/>
      </w:pPr>
      <w:r w:rsidRPr="008E4B88">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2E3E4936" w:rsidR="00C21A19" w:rsidRPr="00AE1407" w:rsidRDefault="00C21A19" w:rsidP="00C21A19">
      <w:pPr>
        <w:rPr>
          <w:noProof/>
        </w:rPr>
      </w:pPr>
      <w:r w:rsidRPr="00AE1407">
        <w:rPr>
          <w:noProof/>
        </w:rPr>
        <w:t xml:space="preserve">Предмет јавне </w:t>
      </w:r>
      <w:r w:rsidRPr="006358E8">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6358E8" w:rsidRDefault="00A878F3" w:rsidP="00A878F3">
      <w:pPr>
        <w:jc w:val="both"/>
        <w:rPr>
          <w:b/>
          <w:bCs/>
          <w:i/>
          <w:iCs/>
        </w:rPr>
      </w:pPr>
      <w:r w:rsidRPr="006358E8">
        <w:rPr>
          <w:bCs/>
          <w:iCs/>
        </w:rPr>
        <w:t>По</w:t>
      </w:r>
      <w:r w:rsidR="00705D76" w:rsidRPr="006358E8">
        <w:rPr>
          <w:bCs/>
          <w:iCs/>
        </w:rPr>
        <w:t xml:space="preserve">дношење понуде са варијантама </w:t>
      </w:r>
      <w:r w:rsidR="002238DC" w:rsidRPr="006358E8">
        <w:rPr>
          <w:bCs/>
          <w:iCs/>
          <w:lang w:val="sr-Cyrl-RS"/>
        </w:rPr>
        <w:t>ни</w:t>
      </w:r>
      <w:r w:rsidRPr="006358E8">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4E11C13B"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11727C2E" w:rsidR="008B55B5" w:rsidRPr="00AE1407" w:rsidRDefault="008B55B5" w:rsidP="008B55B5">
      <w:pPr>
        <w:jc w:val="both"/>
        <w:rPr>
          <w:iCs/>
        </w:rPr>
      </w:pPr>
      <w:r w:rsidRPr="006358E8">
        <w:rPr>
          <w:bCs/>
          <w:iCs/>
        </w:rPr>
        <w:t xml:space="preserve">Понуђач је дужан да за подизвођаче достави доказе о испуњености услова који су наведени у </w:t>
      </w:r>
      <w:r w:rsidRPr="006358E8">
        <w:rPr>
          <w:bCs/>
          <w:iCs/>
          <w:lang w:val="sr-Cyrl-CS"/>
        </w:rPr>
        <w:t>поглављу</w:t>
      </w:r>
      <w:r w:rsidRPr="006358E8">
        <w:rPr>
          <w:bCs/>
          <w:iCs/>
        </w:rPr>
        <w:t xml:space="preserve"> </w:t>
      </w:r>
      <w:r w:rsidR="006358E8" w:rsidRPr="006358E8">
        <w:rPr>
          <w:bCs/>
          <w:iCs/>
        </w:rPr>
        <w:t>3</w:t>
      </w:r>
      <w:r w:rsidRPr="006358E8">
        <w:rPr>
          <w:bCs/>
          <w:iCs/>
        </w:rPr>
        <w:t>. конкур</w:t>
      </w:r>
      <w:r w:rsidR="00CB5A79" w:rsidRPr="006358E8">
        <w:rPr>
          <w:bCs/>
          <w:iCs/>
        </w:rPr>
        <w:t>сне документације, у складу са у</w:t>
      </w:r>
      <w:r w:rsidRPr="006358E8">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6358E8" w:rsidRDefault="008B55B5" w:rsidP="008B55B5">
      <w:pPr>
        <w:jc w:val="both"/>
        <w:rPr>
          <w:iCs/>
        </w:rPr>
      </w:pPr>
      <w:r w:rsidRPr="006358E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6358E8">
        <w:rPr>
          <w:iCs/>
        </w:rPr>
        <w:t>Наручилац не дозвољава пренос доспелих потраживања директно подизвођачу у смислу члана 80. став 9. Закона о јавним набавкам</w:t>
      </w:r>
      <w:r w:rsidR="00E33AD1" w:rsidRPr="006358E8">
        <w:rPr>
          <w:iCs/>
        </w:rPr>
        <w:t>а</w:t>
      </w:r>
      <w:r w:rsidRPr="006358E8">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6358E8" w:rsidRDefault="00A878F3" w:rsidP="00A878F3">
      <w:pPr>
        <w:pStyle w:val="ListParagraph"/>
        <w:jc w:val="both"/>
        <w:rPr>
          <w:rFonts w:eastAsia="TimesNewRomanPSMT"/>
          <w:bCs/>
        </w:rPr>
      </w:pPr>
    </w:p>
    <w:p w14:paraId="307B05AA" w14:textId="198190F6" w:rsidR="00A878F3" w:rsidRPr="006358E8" w:rsidRDefault="00A878F3" w:rsidP="00A878F3">
      <w:pPr>
        <w:jc w:val="both"/>
      </w:pPr>
      <w:r w:rsidRPr="006358E8">
        <w:rPr>
          <w:rFonts w:eastAsia="TimesNewRomanPSMT"/>
          <w:bCs/>
        </w:rPr>
        <w:t xml:space="preserve">Група понуђача је дужна да достави све доказе о испуњености услова који су наведени у </w:t>
      </w:r>
      <w:r w:rsidRPr="006358E8">
        <w:rPr>
          <w:rFonts w:eastAsia="TimesNewRomanPSMT"/>
          <w:bCs/>
          <w:lang w:val="sr-Cyrl-CS"/>
        </w:rPr>
        <w:t>поглављу</w:t>
      </w:r>
      <w:r w:rsidRPr="006358E8">
        <w:rPr>
          <w:rFonts w:eastAsia="TimesNewRomanPSMT"/>
          <w:bCs/>
        </w:rPr>
        <w:t xml:space="preserve"> </w:t>
      </w:r>
      <w:r w:rsidR="006358E8" w:rsidRPr="006358E8">
        <w:rPr>
          <w:rFonts w:eastAsia="TimesNewRomanPSMT"/>
          <w:bCs/>
        </w:rPr>
        <w:t>3</w:t>
      </w:r>
      <w:r w:rsidR="0084500F" w:rsidRPr="006358E8">
        <w:rPr>
          <w:rFonts w:eastAsia="TimesNewRomanPSMT"/>
          <w:bCs/>
        </w:rPr>
        <w:t>.</w:t>
      </w:r>
      <w:r w:rsidRPr="006358E8">
        <w:rPr>
          <w:rFonts w:eastAsia="TimesNewRomanPSMT"/>
          <w:bCs/>
          <w:lang w:val="ru-RU"/>
        </w:rPr>
        <w:t xml:space="preserve"> </w:t>
      </w:r>
      <w:r w:rsidRPr="006358E8">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37642E25" w:rsidR="00D641A2" w:rsidRPr="006358E8" w:rsidRDefault="00FC2837" w:rsidP="0068551F">
      <w:pPr>
        <w:jc w:val="both"/>
        <w:rPr>
          <w:noProof/>
          <w:lang w:val="sr-Cyrl-CS"/>
        </w:rPr>
      </w:pPr>
      <w:r w:rsidRPr="006358E8">
        <w:rPr>
          <w:noProof/>
          <w:lang w:val="sr-Cyrl-CS"/>
        </w:rPr>
        <w:t>Наручилац</w:t>
      </w:r>
      <w:r w:rsidR="006358E8" w:rsidRPr="006358E8">
        <w:rPr>
          <w:noProof/>
          <w:lang w:val="sr-Cyrl-CS"/>
        </w:rPr>
        <w:t xml:space="preserve"> захтева да рок плаћања буде 90</w:t>
      </w:r>
      <w:r w:rsidR="00F139D7">
        <w:rPr>
          <w:noProof/>
          <w:lang w:val="sr-Cyrl-CS"/>
        </w:rPr>
        <w:t xml:space="preserve"> дана</w:t>
      </w:r>
      <w:r w:rsidRPr="006358E8">
        <w:rPr>
          <w:noProof/>
          <w:lang w:val="sr-Cyrl-CS"/>
        </w:rPr>
        <w:t xml:space="preserve"> од дана </w:t>
      </w:r>
      <w:r w:rsidR="00D641A2" w:rsidRPr="006358E8">
        <w:rPr>
          <w:noProof/>
          <w:lang w:val="sr-Cyrl-CS"/>
        </w:rPr>
        <w:t>доставе рачуна.</w:t>
      </w:r>
    </w:p>
    <w:p w14:paraId="1301D5A9" w14:textId="77777777" w:rsidR="0068551F" w:rsidRPr="006358E8" w:rsidRDefault="0068551F" w:rsidP="0068551F">
      <w:pPr>
        <w:jc w:val="both"/>
        <w:rPr>
          <w:iCs/>
        </w:rPr>
      </w:pPr>
      <w:r w:rsidRPr="006358E8">
        <w:rPr>
          <w:iCs/>
        </w:rPr>
        <w:t>Плаћање се врши уплатом на рачун понуђача.</w:t>
      </w:r>
    </w:p>
    <w:p w14:paraId="486E6ADE" w14:textId="77777777" w:rsidR="0068551F" w:rsidRPr="006358E8" w:rsidRDefault="0068551F" w:rsidP="0068551F">
      <w:pPr>
        <w:jc w:val="both"/>
        <w:rPr>
          <w:iCs/>
        </w:rPr>
      </w:pPr>
      <w:r w:rsidRPr="006358E8">
        <w:rPr>
          <w:iCs/>
        </w:rPr>
        <w:t>Понуђачу није дозвољено да захтева аванс.</w:t>
      </w:r>
    </w:p>
    <w:p w14:paraId="365389F7" w14:textId="77777777" w:rsidR="009B42AC" w:rsidRDefault="009B42AC" w:rsidP="0068551F">
      <w:pPr>
        <w:jc w:val="both"/>
        <w:rPr>
          <w:iCs/>
          <w:highlight w:val="yellow"/>
        </w:rPr>
      </w:pPr>
    </w:p>
    <w:p w14:paraId="2EA28E2C" w14:textId="05C5CA34" w:rsidR="00D31C73" w:rsidRPr="006358E8" w:rsidRDefault="00D0725E" w:rsidP="007F6617">
      <w:pPr>
        <w:jc w:val="both"/>
        <w:rPr>
          <w:iCs/>
        </w:rPr>
      </w:pPr>
      <w:r w:rsidRPr="006358E8">
        <w:rPr>
          <w:iCs/>
        </w:rPr>
        <w:t xml:space="preserve">Рачун, </w:t>
      </w:r>
      <w:r w:rsidRPr="006358E8">
        <w:rPr>
          <w:iCs/>
          <w:lang w:val="sr-Cyrl-RS"/>
        </w:rPr>
        <w:t>односно рачун-о</w:t>
      </w:r>
      <w:r w:rsidR="00D122FD" w:rsidRPr="006358E8">
        <w:rPr>
          <w:iCs/>
          <w:lang w:val="sr-Cyrl-RS"/>
        </w:rPr>
        <w:t>т</w:t>
      </w:r>
      <w:r w:rsidRPr="006358E8">
        <w:rPr>
          <w:iCs/>
          <w:lang w:val="sr-Cyrl-RS"/>
        </w:rPr>
        <w:t>премница,</w:t>
      </w:r>
      <w:r w:rsidR="00D31C73" w:rsidRPr="006358E8">
        <w:rPr>
          <w:iCs/>
        </w:rPr>
        <w:t xml:space="preserve"> испоставља се </w:t>
      </w:r>
      <w:r w:rsidRPr="006358E8">
        <w:rPr>
          <w:iCs/>
        </w:rPr>
        <w:t xml:space="preserve">овлашћеном лицу </w:t>
      </w:r>
      <w:r w:rsidRPr="006358E8">
        <w:rPr>
          <w:bCs/>
          <w:noProof/>
        </w:rPr>
        <w:t>за техничк</w:t>
      </w:r>
      <w:r w:rsidRPr="006358E8">
        <w:rPr>
          <w:bCs/>
          <w:noProof/>
          <w:lang w:val="sr-Cyrl-RS"/>
        </w:rPr>
        <w:t xml:space="preserve">у </w:t>
      </w:r>
      <w:r w:rsidRPr="006358E8">
        <w:rPr>
          <w:bCs/>
          <w:noProof/>
        </w:rPr>
        <w:t>реализациј</w:t>
      </w:r>
      <w:r w:rsidRPr="006358E8">
        <w:rPr>
          <w:bCs/>
          <w:noProof/>
          <w:lang w:val="sr-Cyrl-RS"/>
        </w:rPr>
        <w:t xml:space="preserve">у </w:t>
      </w:r>
      <w:r w:rsidRPr="006358E8">
        <w:rPr>
          <w:iCs/>
          <w:lang w:val="sr-Cyrl-RS"/>
        </w:rPr>
        <w:t>уговора</w:t>
      </w:r>
      <w:r w:rsidRPr="006358E8">
        <w:rPr>
          <w:iCs/>
        </w:rPr>
        <w:t xml:space="preserve">, </w:t>
      </w:r>
      <w:r w:rsidR="00D31C73" w:rsidRPr="006358E8">
        <w:rPr>
          <w:iCs/>
        </w:rPr>
        <w:t xml:space="preserve">на основу </w:t>
      </w:r>
      <w:r w:rsidRPr="006358E8">
        <w:rPr>
          <w:iCs/>
        </w:rPr>
        <w:t xml:space="preserve">потписаног </w:t>
      </w:r>
      <w:r w:rsidR="00D31C73" w:rsidRPr="006358E8">
        <w:rPr>
          <w:iCs/>
        </w:rPr>
        <w:t>до</w:t>
      </w:r>
      <w:r w:rsidRPr="006358E8">
        <w:rPr>
          <w:iCs/>
        </w:rPr>
        <w:t>кумента-радног налога којим се верификује квалитет извршених услуга</w:t>
      </w:r>
      <w:r w:rsidRPr="006358E8">
        <w:rPr>
          <w:iCs/>
          <w:lang w:val="sr-Cyrl-RS"/>
        </w:rPr>
        <w:t>,</w:t>
      </w:r>
      <w:r w:rsidRPr="006358E8">
        <w:rPr>
          <w:iCs/>
        </w:rPr>
        <w:t xml:space="preserve"> односно </w:t>
      </w:r>
      <w:r w:rsidRPr="006358E8">
        <w:rPr>
          <w:iCs/>
          <w:lang w:val="sr-Cyrl-RS"/>
        </w:rPr>
        <w:t>уградња</w:t>
      </w:r>
      <w:r w:rsidRPr="006358E8">
        <w:rPr>
          <w:iCs/>
        </w:rPr>
        <w:t xml:space="preserve"> резервног дела</w:t>
      </w:r>
      <w:r w:rsidRPr="006358E8">
        <w:rPr>
          <w:iCs/>
          <w:lang w:val="sr-Cyrl-RS"/>
        </w:rPr>
        <w:t>.</w:t>
      </w:r>
    </w:p>
    <w:p w14:paraId="2F0BA8DD" w14:textId="77777777" w:rsidR="007F6617" w:rsidRPr="006358E8" w:rsidRDefault="007F6617" w:rsidP="00D31C73">
      <w:pPr>
        <w:ind w:firstLine="708"/>
        <w:jc w:val="both"/>
        <w:rPr>
          <w:iC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77CF653A" w:rsidR="002A52DF" w:rsidRDefault="002A52DF" w:rsidP="002A52DF">
      <w:pPr>
        <w:jc w:val="both"/>
        <w:rPr>
          <w:iCs/>
        </w:rPr>
      </w:pPr>
      <w:r w:rsidRPr="00E025CD">
        <w:rPr>
          <w:iCs/>
        </w:rPr>
        <w:t xml:space="preserve">Наручилац захтева да гарантни рок на </w:t>
      </w:r>
      <w:r w:rsidRPr="00E025CD">
        <w:rPr>
          <w:iCs/>
          <w:lang w:val="sr-Cyrl-RS"/>
        </w:rPr>
        <w:t xml:space="preserve">услугу </w:t>
      </w:r>
      <w:r w:rsidR="00E025CD" w:rsidRPr="00E025CD">
        <w:rPr>
          <w:iCs/>
          <w:lang w:val="sr-Cyrl-RS"/>
        </w:rPr>
        <w:t xml:space="preserve">и резервне делове </w:t>
      </w:r>
      <w:r w:rsidRPr="00E025CD">
        <w:rPr>
          <w:iCs/>
          <w:lang w:val="sr-Cyrl-RS"/>
        </w:rPr>
        <w:t xml:space="preserve">буде </w:t>
      </w:r>
      <w:r w:rsidR="00E025CD" w:rsidRPr="00E025CD">
        <w:rPr>
          <w:iCs/>
          <w:lang w:val="sr-Cyrl-RS"/>
        </w:rPr>
        <w:t>најмање 6 месеци</w:t>
      </w:r>
      <w:r w:rsidR="00C47343" w:rsidRPr="00E025CD">
        <w:rPr>
          <w:iCs/>
          <w:lang w:val="sr-Cyrl-RS"/>
        </w:rPr>
        <w:t>, од дана извршења</w:t>
      </w:r>
      <w:r w:rsidR="00037365" w:rsidRPr="00E025CD">
        <w:rPr>
          <w:iCs/>
          <w:lang w:val="sr-Cyrl-RS"/>
        </w:rPr>
        <w:t>, односно уградње</w:t>
      </w:r>
      <w:r w:rsidRPr="00E025CD">
        <w:rPr>
          <w:iCs/>
        </w:rPr>
        <w:t>.</w:t>
      </w:r>
    </w:p>
    <w:p w14:paraId="0AC37B85" w14:textId="77777777" w:rsidR="0068551F" w:rsidRPr="002E1A33" w:rsidRDefault="0068551F" w:rsidP="0068551F">
      <w:pPr>
        <w:jc w:val="both"/>
        <w:rPr>
          <w:iCs/>
          <w:highlight w:val="yellow"/>
        </w:rPr>
      </w:pPr>
    </w:p>
    <w:p w14:paraId="086656B7" w14:textId="77777777" w:rsidR="0068551F" w:rsidRPr="006358E8" w:rsidRDefault="0068551F" w:rsidP="00BD619D">
      <w:pPr>
        <w:pStyle w:val="ListParagraph"/>
        <w:numPr>
          <w:ilvl w:val="1"/>
          <w:numId w:val="12"/>
        </w:numPr>
        <w:rPr>
          <w:b/>
          <w:u w:val="single"/>
        </w:rPr>
      </w:pPr>
      <w:r w:rsidRPr="006358E8">
        <w:rPr>
          <w:b/>
          <w:u w:val="single"/>
        </w:rPr>
        <w:t>Захтев у погледу рока (испоруке добара, извршења услуге, извођења радова)</w:t>
      </w:r>
    </w:p>
    <w:p w14:paraId="49C86A58" w14:textId="3443A1D8" w:rsidR="007B4B72" w:rsidRPr="00E025CD" w:rsidRDefault="007B4B72" w:rsidP="007B4B72">
      <w:pPr>
        <w:jc w:val="both"/>
        <w:rPr>
          <w:bCs/>
          <w:lang w:val="sr-Latn-CS"/>
        </w:rPr>
      </w:pPr>
      <w:r w:rsidRPr="00E025CD">
        <w:rPr>
          <w:bCs/>
          <w:lang w:val="sr-Latn-CS"/>
        </w:rPr>
        <w:t xml:space="preserve">Наручилац захтева да рок извршења </w:t>
      </w:r>
      <w:r w:rsidRPr="00E025CD">
        <w:rPr>
          <w:bCs/>
          <w:lang w:val="sr-Cyrl-RS"/>
        </w:rPr>
        <w:t xml:space="preserve">редовног сервиса </w:t>
      </w:r>
      <w:r w:rsidR="00E025CD">
        <w:rPr>
          <w:bCs/>
          <w:lang w:val="sr-Latn-CS"/>
        </w:rPr>
        <w:t>буде максимално 15</w:t>
      </w:r>
      <w:r w:rsidRPr="00E025CD">
        <w:rPr>
          <w:bCs/>
          <w:lang w:val="sr-Latn-CS"/>
        </w:rPr>
        <w:t xml:space="preserve"> радних дана од дана упућивања позива.</w:t>
      </w:r>
    </w:p>
    <w:p w14:paraId="279844D4" w14:textId="46D2291D" w:rsidR="00193469" w:rsidRPr="00E025CD" w:rsidRDefault="007B4B72" w:rsidP="00193469">
      <w:pPr>
        <w:jc w:val="both"/>
        <w:rPr>
          <w:bCs/>
          <w:lang w:val="sr-Cyrl-RS"/>
        </w:rPr>
      </w:pPr>
      <w:r w:rsidRPr="00E025CD">
        <w:rPr>
          <w:bCs/>
          <w:lang w:val="sr-Latn-CS"/>
        </w:rPr>
        <w:t xml:space="preserve">Наручилац захтева да рок извршења </w:t>
      </w:r>
      <w:r w:rsidRPr="00E025CD">
        <w:rPr>
          <w:bCs/>
          <w:lang w:val="sr-Cyrl-RS"/>
        </w:rPr>
        <w:t xml:space="preserve">ванредног сервиса </w:t>
      </w:r>
      <w:r w:rsidR="00E025CD">
        <w:rPr>
          <w:bCs/>
          <w:lang w:val="sr-Latn-CS"/>
        </w:rPr>
        <w:t>буде максимално 15</w:t>
      </w:r>
      <w:r w:rsidRPr="00E025CD">
        <w:rPr>
          <w:bCs/>
          <w:lang w:val="sr-Latn-CS"/>
        </w:rPr>
        <w:t xml:space="preserve"> радних дана од дана упућивања позива.</w:t>
      </w:r>
      <w:r w:rsidR="0031299B" w:rsidRPr="00E025CD">
        <w:rPr>
          <w:bCs/>
          <w:lang w:val="sr-Cyrl-RS"/>
        </w:rPr>
        <w:t xml:space="preserve"> </w:t>
      </w:r>
    </w:p>
    <w:p w14:paraId="1ADC5B8F" w14:textId="77777777" w:rsidR="00EA33FC" w:rsidRPr="00E025CD" w:rsidRDefault="00EA33FC" w:rsidP="00EA33FC">
      <w:pPr>
        <w:jc w:val="both"/>
        <w:rPr>
          <w:bCs/>
          <w:lang w:val="sr-Latn-CS"/>
        </w:rPr>
      </w:pPr>
      <w:r w:rsidRPr="00E025CD">
        <w:rPr>
          <w:bCs/>
          <w:lang w:val="sr-Latn-CS"/>
        </w:rPr>
        <w:lastRenderedPageBreak/>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12B1415D" w14:textId="77777777" w:rsidR="00EA33FC" w:rsidRPr="00E025CD" w:rsidRDefault="00EA33FC" w:rsidP="00EA33FC">
      <w:pPr>
        <w:jc w:val="both"/>
        <w:rPr>
          <w:bCs/>
          <w:lang w:val="sr-Latn-CS"/>
        </w:rPr>
      </w:pPr>
      <w:r w:rsidRPr="00E025CD">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7954260" w14:textId="77777777" w:rsidR="00193469" w:rsidRPr="00E025CD" w:rsidRDefault="00193469" w:rsidP="00193469">
      <w:pPr>
        <w:jc w:val="both"/>
        <w:rPr>
          <w:bCs/>
          <w:lang w:val="sr-Latn-CS"/>
        </w:rPr>
      </w:pPr>
      <w:r w:rsidRPr="00E025CD">
        <w:rPr>
          <w:bCs/>
          <w:lang w:val="sr-Latn-CS"/>
        </w:rPr>
        <w:t>Наручилац захтева да рок извршења код ХИТНИХ интервенција буде максимално 48 часова од часа упућивања позива.</w:t>
      </w:r>
    </w:p>
    <w:p w14:paraId="542009AE" w14:textId="77777777" w:rsidR="00193469" w:rsidRPr="00E025CD" w:rsidRDefault="00193469" w:rsidP="00193469">
      <w:pPr>
        <w:jc w:val="both"/>
        <w:rPr>
          <w:bCs/>
          <w:lang w:val="sr-Latn-CS"/>
        </w:rPr>
      </w:pPr>
      <w:r w:rsidRPr="00E025CD">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C2049E0" w14:textId="77777777" w:rsidR="00193469" w:rsidRPr="00E025CD" w:rsidRDefault="00193469" w:rsidP="00193469">
      <w:pPr>
        <w:jc w:val="both"/>
        <w:rPr>
          <w:bCs/>
          <w:lang w:val="sr-Latn-CS"/>
        </w:rPr>
      </w:pPr>
    </w:p>
    <w:p w14:paraId="2DBF0545" w14:textId="77777777" w:rsidR="00193469" w:rsidRPr="00C84078" w:rsidRDefault="00193469" w:rsidP="00193469">
      <w:pPr>
        <w:jc w:val="both"/>
        <w:rPr>
          <w:bCs/>
          <w:lang w:val="sr-Latn-CS"/>
        </w:rPr>
      </w:pPr>
      <w:r w:rsidRPr="00E025CD">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E025CD" w:rsidRDefault="0068551F" w:rsidP="00BD619D">
      <w:pPr>
        <w:pStyle w:val="ListParagraph"/>
        <w:numPr>
          <w:ilvl w:val="1"/>
          <w:numId w:val="12"/>
        </w:numPr>
        <w:rPr>
          <w:b/>
          <w:u w:val="single"/>
        </w:rPr>
      </w:pPr>
      <w:r w:rsidRPr="00E025CD">
        <w:rPr>
          <w:b/>
          <w:u w:val="single"/>
        </w:rPr>
        <w:t>Захтев у погледу рока важења понуде</w:t>
      </w:r>
    </w:p>
    <w:p w14:paraId="2FDECA1F" w14:textId="77777777" w:rsidR="002A52DF" w:rsidRPr="00E025CD" w:rsidRDefault="002A52DF" w:rsidP="002A52DF">
      <w:pPr>
        <w:jc w:val="both"/>
        <w:rPr>
          <w:iCs/>
        </w:rPr>
      </w:pPr>
      <w:r w:rsidRPr="00E025CD">
        <w:rPr>
          <w:iCs/>
        </w:rPr>
        <w:t xml:space="preserve">Наручилац захтева </w:t>
      </w:r>
      <w:r w:rsidRPr="00E025CD">
        <w:rPr>
          <w:iCs/>
          <w:lang w:val="sr-Cyrl-RS"/>
        </w:rPr>
        <w:t>да р</w:t>
      </w:r>
      <w:r w:rsidRPr="00E025CD">
        <w:rPr>
          <w:iCs/>
        </w:rPr>
        <w:t xml:space="preserve">ок важења понуде </w:t>
      </w:r>
      <w:r w:rsidRPr="00E025CD">
        <w:rPr>
          <w:iCs/>
          <w:lang w:val="sr-Cyrl-RS"/>
        </w:rPr>
        <w:t>буде најмање</w:t>
      </w:r>
      <w:r w:rsidRPr="00E025CD">
        <w:rPr>
          <w:iCs/>
        </w:rPr>
        <w:t xml:space="preserve"> 60 дана од дана отварања понуда.</w:t>
      </w:r>
    </w:p>
    <w:p w14:paraId="10FCE1A1" w14:textId="77777777" w:rsidR="002A52DF" w:rsidRPr="00E025CD" w:rsidRDefault="002A52DF" w:rsidP="002A52DF">
      <w:pPr>
        <w:jc w:val="both"/>
        <w:rPr>
          <w:iCs/>
        </w:rPr>
      </w:pPr>
      <w:r w:rsidRPr="00E025CD">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E025CD" w:rsidRDefault="002A52DF" w:rsidP="002A52DF">
      <w:pPr>
        <w:jc w:val="both"/>
        <w:rPr>
          <w:iCs/>
        </w:rPr>
      </w:pPr>
      <w:r w:rsidRPr="00E025CD">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6358E8" w:rsidRDefault="00A878F3" w:rsidP="00BD619D">
      <w:pPr>
        <w:pStyle w:val="ListParagraph"/>
        <w:numPr>
          <w:ilvl w:val="0"/>
          <w:numId w:val="13"/>
        </w:numPr>
        <w:jc w:val="both"/>
        <w:rPr>
          <w:b/>
          <w:bCs/>
          <w:i/>
          <w:iCs/>
        </w:rPr>
      </w:pPr>
      <w:r w:rsidRPr="006358E8">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6358E8" w:rsidRDefault="00A878F3" w:rsidP="00A878F3">
      <w:pPr>
        <w:jc w:val="both"/>
      </w:pPr>
      <w:r w:rsidRPr="006358E8">
        <w:rPr>
          <w:iCs/>
        </w:rPr>
        <w:t>Цена мора бити исказана у динарима, са и без пореза на додату вредност,</w:t>
      </w:r>
      <w:r w:rsidRPr="006358E8">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6358E8" w:rsidRDefault="00DA5E9F" w:rsidP="00A878F3">
      <w:pPr>
        <w:jc w:val="both"/>
        <w:rPr>
          <w:iCs/>
        </w:rPr>
      </w:pPr>
      <w:r w:rsidRPr="006358E8">
        <w:rPr>
          <w:noProof/>
          <w:lang w:val="sr-Cyrl-RS"/>
        </w:rPr>
        <w:t>Понуђачи цене у својим понудама треба да заокруже на 2 децимале.</w:t>
      </w:r>
    </w:p>
    <w:p w14:paraId="1BC1FB2D" w14:textId="77777777" w:rsidR="00B03FFD" w:rsidRPr="006358E8" w:rsidRDefault="00A878F3" w:rsidP="00A878F3">
      <w:pPr>
        <w:jc w:val="both"/>
        <w:rPr>
          <w:iCs/>
        </w:rPr>
      </w:pPr>
      <w:r w:rsidRPr="006358E8">
        <w:rPr>
          <w:iCs/>
        </w:rPr>
        <w:t>Цена је фиксна и не може се мењати</w:t>
      </w:r>
      <w:r w:rsidR="000803D2" w:rsidRPr="006358E8">
        <w:rPr>
          <w:iCs/>
          <w:lang w:val="sr-Cyrl-RS"/>
        </w:rPr>
        <w:t xml:space="preserve">, осим </w:t>
      </w:r>
      <w:r w:rsidR="00284225" w:rsidRPr="006358E8">
        <w:rPr>
          <w:iCs/>
          <w:lang w:val="sr-Cyrl-RS"/>
        </w:rPr>
        <w:t>у случајевима наведеним у делу ИЗМЕНЕ ТОКОМ ТРАЈАЊА УГОВОРА овог упутства</w:t>
      </w:r>
      <w:r w:rsidRPr="006358E8">
        <w:rPr>
          <w:iCs/>
        </w:rPr>
        <w:t>.</w:t>
      </w:r>
    </w:p>
    <w:p w14:paraId="1F68193C" w14:textId="77777777" w:rsidR="00B03FFD" w:rsidRPr="00D31C76" w:rsidRDefault="00B03FFD" w:rsidP="00B03FFD">
      <w:pPr>
        <w:rPr>
          <w:iCs/>
          <w:noProof/>
          <w:lang w:val="sr-Cyrl-RS"/>
        </w:rPr>
      </w:pPr>
      <w:r w:rsidRPr="006358E8">
        <w:rPr>
          <w:iCs/>
          <w:noProof/>
          <w:lang w:val="sr-Cyrl-RS"/>
        </w:rPr>
        <w:t>У цену редовног сервиса је урачунат и радни сат.</w:t>
      </w:r>
    </w:p>
    <w:p w14:paraId="5E9EC085" w14:textId="0834F641" w:rsidR="00A878F3" w:rsidRDefault="00A878F3" w:rsidP="00A878F3">
      <w:pPr>
        <w:jc w:val="both"/>
      </w:pPr>
      <w:r w:rsidRPr="006358E8">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2080B91A" w:rsidR="006E6A7C" w:rsidRPr="006358E8" w:rsidRDefault="006E6A7C" w:rsidP="007D5B55">
      <w:pPr>
        <w:jc w:val="both"/>
        <w:rPr>
          <w:noProof/>
        </w:rPr>
      </w:pPr>
      <w:r w:rsidRPr="006358E8">
        <w:t xml:space="preserve">Понуђач је дужан да уз понуду достави </w:t>
      </w:r>
      <w:r w:rsidRPr="006358E8">
        <w:rPr>
          <w:b/>
        </w:rPr>
        <w:t>регистровану бланко меницу и менично овлашћење</w:t>
      </w:r>
      <w:r w:rsidRPr="006358E8">
        <w:rPr>
          <w:b/>
          <w:noProof/>
        </w:rPr>
        <w:t xml:space="preserve"> за озбиљност понуде</w:t>
      </w:r>
      <w:r w:rsidRPr="006358E8">
        <w:rPr>
          <w:noProof/>
        </w:rPr>
        <w:t>, попуњено на износ од 10% од укупне</w:t>
      </w:r>
      <w:r w:rsidR="00BC0179" w:rsidRPr="006358E8">
        <w:rPr>
          <w:noProof/>
          <w:lang w:val="sr-Cyrl-RS"/>
        </w:rPr>
        <w:t xml:space="preserve"> </w:t>
      </w:r>
      <w:r w:rsidR="00331F2E" w:rsidRPr="006358E8">
        <w:rPr>
          <w:noProof/>
          <w:lang w:val="sr-Cyrl-RS"/>
        </w:rPr>
        <w:t>процењене вредности</w:t>
      </w:r>
      <w:r w:rsidRPr="006358E8">
        <w:rPr>
          <w:noProof/>
        </w:rPr>
        <w:t xml:space="preserve"> </w:t>
      </w:r>
      <w:r w:rsidR="007B1035" w:rsidRPr="006358E8">
        <w:rPr>
          <w:noProof/>
        </w:rPr>
        <w:t>без ПДВ-а, којом понуђач</w:t>
      </w:r>
      <w:r w:rsidRPr="006358E8">
        <w:rPr>
          <w:noProof/>
        </w:rPr>
        <w:t xml:space="preserve"> гарантује испуњење својих обавеза у поступку јавне набавке.</w:t>
      </w:r>
    </w:p>
    <w:p w14:paraId="15481695" w14:textId="77777777" w:rsidR="009F1D17" w:rsidRDefault="009F1D17" w:rsidP="007D5B55">
      <w:pPr>
        <w:jc w:val="both"/>
        <w:rPr>
          <w:noProof/>
          <w:highlight w:val="yellow"/>
        </w:rPr>
      </w:pPr>
    </w:p>
    <w:p w14:paraId="65840A56" w14:textId="7BBB44E9" w:rsidR="00BF2948" w:rsidRPr="006358E8" w:rsidRDefault="00BF2948" w:rsidP="00BF2948">
      <w:pPr>
        <w:jc w:val="both"/>
        <w:rPr>
          <w:color w:val="000000"/>
        </w:rPr>
      </w:pPr>
      <w:r w:rsidRPr="006358E8">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358E8">
        <w:rPr>
          <w:iCs/>
          <w:color w:val="000000"/>
          <w:lang w:val="sr-Cyrl-CS"/>
        </w:rPr>
        <w:t>не поднесе средства обезбеђења у складу са захтевима из конкурсне документације.</w:t>
      </w:r>
    </w:p>
    <w:p w14:paraId="158D7E08" w14:textId="77777777" w:rsidR="00BF2948" w:rsidRPr="006358E8" w:rsidRDefault="00BF2948" w:rsidP="00BF2948">
      <w:pPr>
        <w:jc w:val="both"/>
        <w:rPr>
          <w:color w:val="000000"/>
        </w:rPr>
      </w:pPr>
      <w:r w:rsidRPr="006358E8">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6358E8" w:rsidRDefault="006E6A7C" w:rsidP="006E6A7C">
      <w:pPr>
        <w:ind w:left="87"/>
        <w:jc w:val="both"/>
        <w:rPr>
          <w:noProof/>
        </w:rPr>
      </w:pPr>
    </w:p>
    <w:p w14:paraId="50E6DDFA" w14:textId="3C0F16AF" w:rsidR="006E6A7C" w:rsidRPr="006358E8" w:rsidRDefault="006E6A7C" w:rsidP="007D5B55">
      <w:pPr>
        <w:jc w:val="both"/>
        <w:rPr>
          <w:noProof/>
        </w:rPr>
      </w:pPr>
      <w:r w:rsidRPr="006358E8">
        <w:rPr>
          <w:noProof/>
        </w:rPr>
        <w:t>Понуђач који је изабран као најповољнији је дужан да, приликом потписивања уговора, достави:</w:t>
      </w:r>
    </w:p>
    <w:p w14:paraId="4E71B1CA" w14:textId="5B5FD686" w:rsidR="006E6A7C" w:rsidRPr="006358E8" w:rsidRDefault="006E6A7C" w:rsidP="00095073">
      <w:pPr>
        <w:pStyle w:val="ListParagraph"/>
        <w:numPr>
          <w:ilvl w:val="0"/>
          <w:numId w:val="9"/>
        </w:numPr>
        <w:jc w:val="both"/>
        <w:rPr>
          <w:noProof/>
        </w:rPr>
      </w:pPr>
      <w:r w:rsidRPr="006358E8">
        <w:rPr>
          <w:b/>
        </w:rPr>
        <w:lastRenderedPageBreak/>
        <w:t>регистровану бланко меницу и менично овлашћење</w:t>
      </w:r>
      <w:r w:rsidRPr="006358E8">
        <w:rPr>
          <w:b/>
          <w:noProof/>
        </w:rPr>
        <w:t xml:space="preserve"> за извршење уговорне обавезе</w:t>
      </w:r>
      <w:r w:rsidRPr="006358E8">
        <w:rPr>
          <w:noProof/>
        </w:rPr>
        <w:t xml:space="preserve">, </w:t>
      </w:r>
      <w:r w:rsidR="00144E77" w:rsidRPr="006358E8">
        <w:rPr>
          <w:noProof/>
        </w:rPr>
        <w:t>попуњено</w:t>
      </w:r>
      <w:r w:rsidRPr="006358E8">
        <w:rPr>
          <w:noProof/>
        </w:rPr>
        <w:t xml:space="preserve"> на износ од 10% од укупне вредности уговора</w:t>
      </w:r>
      <w:r w:rsidR="001C4F8E" w:rsidRPr="006358E8">
        <w:rPr>
          <w:noProof/>
          <w:lang w:val="sr-Cyrl-RS"/>
        </w:rPr>
        <w:t xml:space="preserve"> без ПДВ-а</w:t>
      </w:r>
      <w:r w:rsidRPr="006358E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6358E8" w:rsidRDefault="006E6A7C" w:rsidP="006E6A7C">
      <w:pPr>
        <w:pStyle w:val="ListParagraph"/>
        <w:numPr>
          <w:ilvl w:val="0"/>
          <w:numId w:val="9"/>
        </w:numPr>
        <w:jc w:val="both"/>
        <w:rPr>
          <w:noProof/>
        </w:rPr>
      </w:pPr>
      <w:r w:rsidRPr="006358E8">
        <w:rPr>
          <w:b/>
        </w:rPr>
        <w:t>регистровану бланко меницу и менично овлашћење</w:t>
      </w:r>
      <w:r w:rsidRPr="006358E8">
        <w:rPr>
          <w:b/>
          <w:noProof/>
        </w:rPr>
        <w:t xml:space="preserve"> за отклањање недостатака у гарантном року</w:t>
      </w:r>
      <w:r w:rsidRPr="006358E8">
        <w:rPr>
          <w:noProof/>
        </w:rPr>
        <w:t>,</w:t>
      </w:r>
      <w:r w:rsidR="00095073" w:rsidRPr="006358E8">
        <w:rPr>
          <w:noProof/>
          <w:lang w:val="sr-Cyrl-RS"/>
        </w:rPr>
        <w:t xml:space="preserve"> </w:t>
      </w:r>
      <w:r w:rsidR="00144E77" w:rsidRPr="006358E8">
        <w:rPr>
          <w:noProof/>
        </w:rPr>
        <w:t>попуњено</w:t>
      </w:r>
      <w:r w:rsidRPr="006358E8">
        <w:rPr>
          <w:noProof/>
        </w:rPr>
        <w:t xml:space="preserve"> на износ од 10% од укупне вредности </w:t>
      </w:r>
      <w:r w:rsidR="001C4F8E" w:rsidRPr="006358E8">
        <w:rPr>
          <w:noProof/>
        </w:rPr>
        <w:t>у</w:t>
      </w:r>
      <w:r w:rsidRPr="006358E8">
        <w:rPr>
          <w:noProof/>
        </w:rPr>
        <w:t>говора</w:t>
      </w:r>
      <w:r w:rsidR="001C4F8E" w:rsidRPr="006358E8">
        <w:rPr>
          <w:noProof/>
          <w:lang w:val="sr-Cyrl-RS"/>
        </w:rPr>
        <w:t xml:space="preserve"> без ПДВ-а</w:t>
      </w:r>
      <w:r w:rsidR="00144E77" w:rsidRPr="006358E8">
        <w:rPr>
          <w:noProof/>
          <w:lang w:val="sr-Cyrl-RS"/>
        </w:rPr>
        <w:t>,</w:t>
      </w:r>
      <w:r w:rsidRPr="006358E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6358E8" w:rsidRDefault="009F1D17" w:rsidP="009F1D17">
      <w:pPr>
        <w:jc w:val="both"/>
        <w:rPr>
          <w:noProof/>
        </w:rPr>
      </w:pPr>
    </w:p>
    <w:p w14:paraId="1EB70C8D" w14:textId="4BE38924" w:rsidR="006E6A7C" w:rsidRPr="006358E8" w:rsidRDefault="009E2746" w:rsidP="00BF2948">
      <w:pPr>
        <w:jc w:val="both"/>
        <w:rPr>
          <w:rFonts w:eastAsia="TimesNewRomanPSMT"/>
          <w:bCs/>
          <w:iCs/>
          <w:lang w:val="sr-Cyrl-CS"/>
        </w:rPr>
      </w:pPr>
      <w:r w:rsidRPr="006358E8">
        <w:rPr>
          <w:rFonts w:eastAsia="TimesNewRomanPSMT"/>
          <w:bCs/>
          <w:iCs/>
          <w:lang w:val="sr-Cyrl-CS"/>
        </w:rPr>
        <w:t xml:space="preserve">Меница мора бити </w:t>
      </w:r>
      <w:r w:rsidRPr="006358E8">
        <w:rPr>
          <w:rFonts w:eastAsia="TimesNewRomanPSMT"/>
          <w:b/>
          <w:bCs/>
          <w:iCs/>
          <w:lang w:val="sr-Cyrl-CS"/>
        </w:rPr>
        <w:t>оверена печатом и потписана</w:t>
      </w:r>
      <w:r w:rsidRPr="006358E8">
        <w:rPr>
          <w:rFonts w:eastAsia="TimesNewRomanPSMT"/>
          <w:bCs/>
          <w:iCs/>
          <w:lang w:val="sr-Cyrl-CS"/>
        </w:rPr>
        <w:t xml:space="preserve"> од стране лица овлашћеног за заступање, а уз исту мора бити достављено попуњено и оверено </w:t>
      </w:r>
      <w:r w:rsidRPr="006358E8">
        <w:rPr>
          <w:rFonts w:eastAsia="TimesNewRomanPSMT"/>
          <w:b/>
          <w:bCs/>
          <w:iCs/>
          <w:lang w:val="sr-Cyrl-CS"/>
        </w:rPr>
        <w:t>менично овлашћење – писмо</w:t>
      </w:r>
      <w:r w:rsidRPr="006358E8">
        <w:rPr>
          <w:rFonts w:eastAsia="TimesNewRomanPSMT"/>
          <w:bCs/>
          <w:iCs/>
          <w:lang w:val="sr-Cyrl-CS"/>
        </w:rPr>
        <w:t xml:space="preserve">, са назначеним износом, </w:t>
      </w:r>
      <w:r w:rsidRPr="006358E8">
        <w:rPr>
          <w:rFonts w:eastAsia="TimesNewRomanPSMT"/>
          <w:b/>
          <w:bCs/>
          <w:iCs/>
          <w:lang w:val="sr-Cyrl-CS"/>
        </w:rPr>
        <w:t>копија картона депонованих потписа</w:t>
      </w:r>
      <w:r w:rsidRPr="006358E8">
        <w:rPr>
          <w:rFonts w:eastAsia="TimesNewRomanPSMT"/>
          <w:bCs/>
          <w:iCs/>
          <w:lang w:val="sr-Cyrl-CS"/>
        </w:rPr>
        <w:t xml:space="preserve"> који је издат од стране пословне банке коју понуђач наводи у меничном овлашћењу – писму и </w:t>
      </w:r>
      <w:r w:rsidRPr="006358E8">
        <w:rPr>
          <w:rFonts w:eastAsia="TimesNewRomanPSMT"/>
          <w:b/>
          <w:bCs/>
          <w:iCs/>
          <w:lang w:val="sr-Cyrl-CS"/>
        </w:rPr>
        <w:t>образац овере потписа лица овлашћених за заступање  - ОП образац</w:t>
      </w:r>
      <w:r w:rsidRPr="006358E8">
        <w:rPr>
          <w:rFonts w:eastAsia="TimesNewRomanPSMT"/>
          <w:bCs/>
          <w:iCs/>
          <w:lang w:val="sr-Cyrl-CS"/>
        </w:rPr>
        <w:t>.</w:t>
      </w:r>
    </w:p>
    <w:p w14:paraId="6F694381" w14:textId="77777777" w:rsidR="006E6A7C" w:rsidRDefault="006E6A7C" w:rsidP="006E6A7C">
      <w:pPr>
        <w:jc w:val="both"/>
        <w:rPr>
          <w:noProof/>
        </w:rPr>
      </w:pPr>
      <w:r w:rsidRPr="006358E8">
        <w:rPr>
          <w:noProof/>
        </w:rPr>
        <w:t xml:space="preserve">Понуђач је дужан да достави и </w:t>
      </w:r>
      <w:r w:rsidRPr="006358E8">
        <w:rPr>
          <w:b/>
          <w:noProof/>
        </w:rPr>
        <w:t xml:space="preserve">копију извода из Регистра </w:t>
      </w:r>
      <w:r w:rsidRPr="006358E8">
        <w:rPr>
          <w:noProof/>
        </w:rPr>
        <w:t xml:space="preserve"> </w:t>
      </w:r>
      <w:r w:rsidRPr="006358E8">
        <w:rPr>
          <w:b/>
          <w:noProof/>
        </w:rPr>
        <w:t>меница и овлашћења</w:t>
      </w:r>
      <w:r w:rsidRPr="006358E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AC7BFF3" w14:textId="77777777" w:rsidR="00E92C0B" w:rsidRPr="006358E8" w:rsidRDefault="00E92C0B" w:rsidP="00E92C0B">
      <w:pPr>
        <w:ind w:firstLine="720"/>
        <w:rPr>
          <w:sz w:val="22"/>
          <w:szCs w:val="22"/>
          <w:lang w:val="sr-Cyrl-CS"/>
        </w:rPr>
      </w:pPr>
      <w:r>
        <w:rPr>
          <w:lang w:val="sr-Cyrl-RS"/>
        </w:rPr>
        <w:br w:type="page"/>
      </w:r>
      <w:r w:rsidRPr="006358E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6358E8"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6358E8" w14:paraId="32BB20A9" w14:textId="77777777" w:rsidTr="008B636C">
        <w:tc>
          <w:tcPr>
            <w:tcW w:w="1548" w:type="dxa"/>
            <w:shd w:val="clear" w:color="auto" w:fill="auto"/>
          </w:tcPr>
          <w:p w14:paraId="56A2D839" w14:textId="77777777" w:rsidR="00E92C0B" w:rsidRPr="006358E8" w:rsidRDefault="00E92C0B" w:rsidP="008B636C">
            <w:pPr>
              <w:rPr>
                <w:b/>
                <w:sz w:val="22"/>
                <w:szCs w:val="22"/>
                <w:lang w:val="sr-Cyrl-CS"/>
              </w:rPr>
            </w:pPr>
            <w:r w:rsidRPr="006358E8">
              <w:rPr>
                <w:b/>
                <w:sz w:val="22"/>
                <w:szCs w:val="22"/>
                <w:lang w:val="sr-Cyrl-CS"/>
              </w:rPr>
              <w:t>ДУЖНИК:</w:t>
            </w:r>
          </w:p>
        </w:tc>
        <w:tc>
          <w:tcPr>
            <w:tcW w:w="8100" w:type="dxa"/>
            <w:shd w:val="clear" w:color="auto" w:fill="auto"/>
          </w:tcPr>
          <w:p w14:paraId="404DEAB5" w14:textId="77777777" w:rsidR="00E92C0B" w:rsidRPr="006358E8" w:rsidRDefault="00E92C0B" w:rsidP="008B636C">
            <w:pPr>
              <w:rPr>
                <w:b/>
                <w:sz w:val="22"/>
                <w:szCs w:val="22"/>
                <w:lang w:val="sr-Cyrl-CS"/>
              </w:rPr>
            </w:pPr>
            <w:r w:rsidRPr="006358E8">
              <w:rPr>
                <w:b/>
                <w:sz w:val="22"/>
                <w:szCs w:val="22"/>
                <w:lang w:val="sr-Cyrl-CS"/>
              </w:rPr>
              <w:t>Пун назив и седиште:__________________________________________________</w:t>
            </w:r>
          </w:p>
          <w:p w14:paraId="08320018" w14:textId="77777777" w:rsidR="00E92C0B" w:rsidRPr="006358E8" w:rsidRDefault="00E92C0B" w:rsidP="008B636C">
            <w:pPr>
              <w:rPr>
                <w:b/>
                <w:sz w:val="22"/>
                <w:szCs w:val="22"/>
                <w:lang w:val="sr-Cyrl-CS"/>
              </w:rPr>
            </w:pPr>
            <w:r w:rsidRPr="006358E8">
              <w:rPr>
                <w:b/>
                <w:sz w:val="22"/>
                <w:szCs w:val="22"/>
                <w:lang w:val="sr-Cyrl-CS"/>
              </w:rPr>
              <w:t>ПИБ</w:t>
            </w:r>
            <w:r w:rsidRPr="006358E8">
              <w:rPr>
                <w:b/>
                <w:sz w:val="22"/>
                <w:szCs w:val="22"/>
                <w:lang w:val="sr-Latn-CS"/>
              </w:rPr>
              <w:t>:</w:t>
            </w:r>
            <w:r w:rsidRPr="006358E8">
              <w:rPr>
                <w:b/>
                <w:sz w:val="22"/>
                <w:szCs w:val="22"/>
                <w:lang w:val="sr-Cyrl-CS"/>
              </w:rPr>
              <w:t xml:space="preserve"> </w:t>
            </w:r>
            <w:r w:rsidRPr="006358E8">
              <w:rPr>
                <w:b/>
                <w:sz w:val="22"/>
                <w:szCs w:val="22"/>
                <w:lang w:val="sr-Latn-CS"/>
              </w:rPr>
              <w:t>_________________</w:t>
            </w:r>
            <w:r w:rsidRPr="006358E8">
              <w:rPr>
                <w:b/>
                <w:sz w:val="22"/>
                <w:szCs w:val="22"/>
                <w:lang w:val="sr-Cyrl-CS"/>
              </w:rPr>
              <w:t>______  Матични број:___________________________</w:t>
            </w:r>
          </w:p>
          <w:p w14:paraId="013A4023" w14:textId="77777777" w:rsidR="00E92C0B" w:rsidRPr="006358E8" w:rsidRDefault="00E92C0B" w:rsidP="008B636C">
            <w:pPr>
              <w:rPr>
                <w:b/>
                <w:sz w:val="22"/>
                <w:szCs w:val="22"/>
                <w:lang w:val="sr-Cyrl-CS"/>
              </w:rPr>
            </w:pPr>
            <w:r w:rsidRPr="006358E8">
              <w:rPr>
                <w:b/>
                <w:sz w:val="22"/>
                <w:szCs w:val="22"/>
                <w:lang w:val="sr-Cyrl-CS"/>
              </w:rPr>
              <w:t>Текући рачун:____________________код: _____________________(назив банке),</w:t>
            </w:r>
          </w:p>
        </w:tc>
      </w:tr>
      <w:tr w:rsidR="00E92C0B" w:rsidRPr="006358E8" w14:paraId="3B666B4C" w14:textId="77777777" w:rsidTr="008B636C">
        <w:tc>
          <w:tcPr>
            <w:tcW w:w="9648" w:type="dxa"/>
            <w:gridSpan w:val="2"/>
            <w:shd w:val="clear" w:color="auto" w:fill="auto"/>
          </w:tcPr>
          <w:p w14:paraId="4FE0B1BC" w14:textId="77777777" w:rsidR="00E92C0B" w:rsidRPr="006358E8" w:rsidRDefault="00E92C0B" w:rsidP="008B636C">
            <w:pPr>
              <w:jc w:val="center"/>
              <w:rPr>
                <w:b/>
                <w:sz w:val="22"/>
                <w:szCs w:val="22"/>
                <w:lang w:val="sr-Cyrl-CS"/>
              </w:rPr>
            </w:pPr>
          </w:p>
          <w:p w14:paraId="7A0F636E" w14:textId="77777777" w:rsidR="00E92C0B" w:rsidRPr="006358E8" w:rsidRDefault="00E92C0B" w:rsidP="008B636C">
            <w:pPr>
              <w:jc w:val="center"/>
              <w:rPr>
                <w:b/>
                <w:sz w:val="22"/>
                <w:szCs w:val="22"/>
                <w:lang w:val="sr-Cyrl-CS"/>
              </w:rPr>
            </w:pPr>
            <w:r w:rsidRPr="006358E8">
              <w:rPr>
                <w:b/>
                <w:sz w:val="22"/>
                <w:szCs w:val="22"/>
                <w:lang w:val="sr-Cyrl-CS"/>
              </w:rPr>
              <w:t>И з д а ј е</w:t>
            </w:r>
          </w:p>
        </w:tc>
      </w:tr>
    </w:tbl>
    <w:p w14:paraId="632F11A8" w14:textId="77777777" w:rsidR="00E92C0B" w:rsidRPr="006358E8" w:rsidRDefault="00E92C0B" w:rsidP="00E92C0B">
      <w:pPr>
        <w:rPr>
          <w:b/>
          <w:sz w:val="22"/>
          <w:szCs w:val="22"/>
          <w:lang w:val="sr-Cyrl-CS"/>
        </w:rPr>
      </w:pPr>
    </w:p>
    <w:p w14:paraId="1FC54C13" w14:textId="77777777" w:rsidR="00E92C0B" w:rsidRPr="006358E8" w:rsidRDefault="00E92C0B" w:rsidP="00E92C0B">
      <w:pPr>
        <w:jc w:val="center"/>
        <w:rPr>
          <w:b/>
          <w:sz w:val="28"/>
          <w:szCs w:val="28"/>
          <w:lang w:val="sr-Cyrl-CS"/>
        </w:rPr>
      </w:pPr>
      <w:r w:rsidRPr="006358E8">
        <w:rPr>
          <w:b/>
          <w:sz w:val="28"/>
          <w:szCs w:val="28"/>
          <w:lang w:val="sr-Cyrl-CS"/>
        </w:rPr>
        <w:t>МЕНИЧНО ПИСМО – ОВЛАШЋЕЊЕ</w:t>
      </w:r>
    </w:p>
    <w:p w14:paraId="6F0439E9" w14:textId="77777777" w:rsidR="00E92C0B" w:rsidRPr="006358E8" w:rsidRDefault="00E92C0B" w:rsidP="00E92C0B">
      <w:pPr>
        <w:jc w:val="center"/>
        <w:rPr>
          <w:b/>
          <w:sz w:val="22"/>
          <w:szCs w:val="22"/>
          <w:lang w:val="sr-Cyrl-CS"/>
        </w:rPr>
      </w:pPr>
      <w:r w:rsidRPr="006358E8">
        <w:rPr>
          <w:b/>
          <w:sz w:val="22"/>
          <w:szCs w:val="22"/>
          <w:lang w:val="sr-Cyrl-CS"/>
        </w:rPr>
        <w:t>ЗА КОРИСНИКА БЛАНКО СОЛО МЕНИЦЕ</w:t>
      </w:r>
    </w:p>
    <w:p w14:paraId="102E84A7" w14:textId="77777777" w:rsidR="00E92C0B" w:rsidRPr="006358E8"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6358E8" w14:paraId="4F5FEDFD" w14:textId="77777777" w:rsidTr="008B636C">
        <w:tc>
          <w:tcPr>
            <w:tcW w:w="1548" w:type="dxa"/>
            <w:shd w:val="clear" w:color="auto" w:fill="auto"/>
          </w:tcPr>
          <w:p w14:paraId="63A3A873" w14:textId="77777777" w:rsidR="00E92C0B" w:rsidRPr="006358E8" w:rsidRDefault="00E92C0B" w:rsidP="008B636C">
            <w:pPr>
              <w:rPr>
                <w:b/>
                <w:sz w:val="22"/>
                <w:szCs w:val="22"/>
                <w:lang w:val="sr-Cyrl-CS"/>
              </w:rPr>
            </w:pPr>
            <w:r w:rsidRPr="006358E8">
              <w:rPr>
                <w:b/>
                <w:sz w:val="22"/>
                <w:szCs w:val="22"/>
                <w:lang w:val="sr-Cyrl-CS"/>
              </w:rPr>
              <w:t>КОРИСНИК:</w:t>
            </w:r>
          </w:p>
          <w:p w14:paraId="18821CF2" w14:textId="77777777" w:rsidR="00E92C0B" w:rsidRPr="006358E8" w:rsidRDefault="00E92C0B" w:rsidP="008B636C">
            <w:pPr>
              <w:rPr>
                <w:b/>
                <w:sz w:val="22"/>
                <w:szCs w:val="22"/>
                <w:lang w:val="sr-Cyrl-CS"/>
              </w:rPr>
            </w:pPr>
            <w:r w:rsidRPr="006358E8">
              <w:rPr>
                <w:b/>
                <w:sz w:val="22"/>
                <w:szCs w:val="22"/>
                <w:lang w:val="sr-Cyrl-CS"/>
              </w:rPr>
              <w:t>(поверилац)</w:t>
            </w:r>
          </w:p>
        </w:tc>
        <w:tc>
          <w:tcPr>
            <w:tcW w:w="8100" w:type="dxa"/>
            <w:shd w:val="clear" w:color="auto" w:fill="auto"/>
          </w:tcPr>
          <w:p w14:paraId="529D293C" w14:textId="77777777" w:rsidR="00E92C0B" w:rsidRPr="006358E8" w:rsidRDefault="00E92C0B" w:rsidP="008B636C">
            <w:pPr>
              <w:jc w:val="both"/>
              <w:rPr>
                <w:sz w:val="22"/>
                <w:szCs w:val="22"/>
                <w:lang w:val="sr-Cyrl-CS"/>
              </w:rPr>
            </w:pPr>
            <w:r w:rsidRPr="006358E8">
              <w:rPr>
                <w:b/>
                <w:sz w:val="22"/>
                <w:szCs w:val="22"/>
                <w:lang w:val="sr-Cyrl-CS"/>
              </w:rPr>
              <w:t>Пун назив и седиште:</w:t>
            </w:r>
            <w:r w:rsidRPr="006358E8">
              <w:rPr>
                <w:sz w:val="22"/>
                <w:szCs w:val="22"/>
              </w:rPr>
              <w:t xml:space="preserve"> </w:t>
            </w:r>
            <w:r w:rsidRPr="006358E8">
              <w:rPr>
                <w:sz w:val="22"/>
                <w:szCs w:val="22"/>
                <w:lang w:val="sr-Cyrl-CS"/>
              </w:rPr>
              <w:t>КЛИНИЧКИ ЦЕНТАР ВОЈВОДИНЕ, ул. Хајдук Вељкова бр. 1, Нови Сад</w:t>
            </w:r>
          </w:p>
          <w:p w14:paraId="7243BAE9" w14:textId="77777777" w:rsidR="00E92C0B" w:rsidRPr="006358E8" w:rsidRDefault="00E92C0B" w:rsidP="008B636C">
            <w:pPr>
              <w:jc w:val="both"/>
              <w:rPr>
                <w:b/>
                <w:sz w:val="22"/>
                <w:szCs w:val="22"/>
                <w:lang w:val="sr-Cyrl-CS"/>
              </w:rPr>
            </w:pPr>
            <w:r w:rsidRPr="006358E8">
              <w:rPr>
                <w:b/>
                <w:sz w:val="22"/>
                <w:szCs w:val="22"/>
                <w:lang w:val="sr-Cyrl-CS"/>
              </w:rPr>
              <w:t>ПИБ</w:t>
            </w:r>
            <w:r w:rsidRPr="006358E8">
              <w:rPr>
                <w:b/>
                <w:sz w:val="22"/>
                <w:szCs w:val="22"/>
                <w:lang w:val="sr-Latn-CS"/>
              </w:rPr>
              <w:t>:</w:t>
            </w:r>
            <w:r w:rsidRPr="006358E8">
              <w:rPr>
                <w:b/>
                <w:sz w:val="22"/>
                <w:szCs w:val="22"/>
                <w:lang w:val="sr-Cyrl-CS"/>
              </w:rPr>
              <w:t xml:space="preserve"> </w:t>
            </w:r>
            <w:r w:rsidRPr="006358E8">
              <w:rPr>
                <w:sz w:val="22"/>
                <w:szCs w:val="22"/>
                <w:lang w:val="sr-Latn-CS"/>
              </w:rPr>
              <w:t>101696893</w:t>
            </w:r>
            <w:r w:rsidRPr="006358E8">
              <w:rPr>
                <w:b/>
                <w:sz w:val="22"/>
                <w:szCs w:val="22"/>
                <w:lang w:val="sr-Cyrl-CS"/>
              </w:rPr>
              <w:t xml:space="preserve">  Матични број:</w:t>
            </w:r>
            <w:r w:rsidRPr="006358E8">
              <w:rPr>
                <w:sz w:val="22"/>
                <w:szCs w:val="22"/>
              </w:rPr>
              <w:t xml:space="preserve"> </w:t>
            </w:r>
            <w:r w:rsidRPr="006358E8">
              <w:rPr>
                <w:sz w:val="22"/>
                <w:szCs w:val="22"/>
                <w:lang w:val="sr-Cyrl-CS"/>
              </w:rPr>
              <w:t>08664161</w:t>
            </w:r>
          </w:p>
          <w:p w14:paraId="2B666DDD" w14:textId="77777777" w:rsidR="00E92C0B" w:rsidRPr="006358E8" w:rsidRDefault="00E92C0B" w:rsidP="008B636C">
            <w:pPr>
              <w:jc w:val="both"/>
              <w:rPr>
                <w:sz w:val="22"/>
                <w:szCs w:val="22"/>
                <w:lang w:val="sr-Cyrl-CS"/>
              </w:rPr>
            </w:pPr>
            <w:r w:rsidRPr="006358E8">
              <w:rPr>
                <w:b/>
                <w:sz w:val="22"/>
                <w:szCs w:val="22"/>
                <w:lang w:val="sr-Cyrl-CS"/>
              </w:rPr>
              <w:t xml:space="preserve">Текући рачун: </w:t>
            </w:r>
            <w:r w:rsidRPr="006358E8">
              <w:rPr>
                <w:sz w:val="22"/>
                <w:szCs w:val="22"/>
                <w:lang w:val="sr-Cyrl-CS"/>
              </w:rPr>
              <w:t>840-577661-50,</w:t>
            </w:r>
            <w:r w:rsidRPr="006358E8">
              <w:rPr>
                <w:b/>
                <w:sz w:val="22"/>
                <w:szCs w:val="22"/>
                <w:lang w:val="sr-Cyrl-CS"/>
              </w:rPr>
              <w:t xml:space="preserve">  код : </w:t>
            </w:r>
            <w:r w:rsidRPr="006358E8">
              <w:rPr>
                <w:sz w:val="22"/>
                <w:szCs w:val="22"/>
                <w:lang w:val="sr-Cyrl-CS"/>
              </w:rPr>
              <w:t>Управа за трезор –Република Србија,</w:t>
            </w:r>
          </w:p>
          <w:p w14:paraId="13917C72" w14:textId="77777777" w:rsidR="00E92C0B" w:rsidRPr="006358E8" w:rsidRDefault="00E92C0B" w:rsidP="008B636C">
            <w:pPr>
              <w:jc w:val="both"/>
              <w:rPr>
                <w:b/>
                <w:sz w:val="22"/>
                <w:szCs w:val="22"/>
                <w:lang w:val="sr-Cyrl-CS"/>
              </w:rPr>
            </w:pPr>
            <w:r w:rsidRPr="006358E8">
              <w:rPr>
                <w:sz w:val="22"/>
                <w:szCs w:val="22"/>
                <w:lang w:val="sr-Cyrl-CS"/>
              </w:rPr>
              <w:t xml:space="preserve">Министарство финансија, </w:t>
            </w:r>
          </w:p>
        </w:tc>
      </w:tr>
    </w:tbl>
    <w:p w14:paraId="2E39F52D" w14:textId="77777777" w:rsidR="00E92C0B" w:rsidRPr="006358E8" w:rsidRDefault="00E92C0B" w:rsidP="00E92C0B">
      <w:pPr>
        <w:jc w:val="both"/>
        <w:rPr>
          <w:sz w:val="22"/>
          <w:szCs w:val="22"/>
          <w:lang w:val="sr-Cyrl-CS"/>
        </w:rPr>
      </w:pPr>
    </w:p>
    <w:p w14:paraId="4830F74A" w14:textId="5C622ADC" w:rsidR="007060F0" w:rsidRPr="006358E8" w:rsidRDefault="007060F0" w:rsidP="007060F0">
      <w:pPr>
        <w:ind w:firstLine="720"/>
        <w:jc w:val="both"/>
        <w:rPr>
          <w:sz w:val="22"/>
          <w:szCs w:val="22"/>
          <w:lang w:val="sr-Latn-RS"/>
        </w:rPr>
      </w:pPr>
      <w:r w:rsidRPr="006358E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358E8">
        <w:rPr>
          <w:b/>
          <w:sz w:val="22"/>
          <w:szCs w:val="22"/>
          <w:lang w:val="sr-Cyrl-CS"/>
        </w:rPr>
        <w:t xml:space="preserve"> за озбиљност понуде, </w:t>
      </w:r>
      <w:r w:rsidRPr="006358E8">
        <w:rPr>
          <w:sz w:val="22"/>
          <w:szCs w:val="22"/>
          <w:lang w:val="sr-Cyrl-CS"/>
        </w:rPr>
        <w:t>назив јавне набавке _________________</w:t>
      </w:r>
      <w:r w:rsidR="00673D33" w:rsidRPr="006358E8">
        <w:rPr>
          <w:sz w:val="22"/>
          <w:szCs w:val="22"/>
          <w:lang w:val="sr-Cyrl-CS"/>
        </w:rPr>
        <w:t>_____________________________</w:t>
      </w:r>
      <w:r w:rsidRPr="006358E8">
        <w:rPr>
          <w:sz w:val="22"/>
          <w:szCs w:val="22"/>
          <w:lang w:val="sr-Cyrl-CS"/>
        </w:rPr>
        <w:t>, и овлашћује меничног повериоца да предату меницу може попунити на износ од 10%</w:t>
      </w:r>
      <w:r w:rsidRPr="006358E8">
        <w:rPr>
          <w:b/>
          <w:sz w:val="22"/>
          <w:szCs w:val="22"/>
          <w:lang w:val="sr-Cyrl-CS"/>
        </w:rPr>
        <w:t xml:space="preserve"> </w:t>
      </w:r>
      <w:r w:rsidRPr="006358E8">
        <w:rPr>
          <w:sz w:val="22"/>
          <w:szCs w:val="22"/>
          <w:lang w:val="sr-Cyrl-CS"/>
        </w:rPr>
        <w:t xml:space="preserve">од </w:t>
      </w:r>
      <w:r w:rsidRPr="006358E8">
        <w:rPr>
          <w:noProof/>
          <w:sz w:val="22"/>
          <w:szCs w:val="22"/>
        </w:rPr>
        <w:t xml:space="preserve">укупне </w:t>
      </w:r>
      <w:r w:rsidRPr="006358E8">
        <w:rPr>
          <w:noProof/>
          <w:sz w:val="22"/>
          <w:szCs w:val="22"/>
          <w:lang w:val="sr-Cyrl-RS"/>
        </w:rPr>
        <w:t>процењене вредности</w:t>
      </w:r>
      <w:r w:rsidRPr="006358E8">
        <w:rPr>
          <w:noProof/>
          <w:sz w:val="22"/>
          <w:szCs w:val="22"/>
        </w:rPr>
        <w:t xml:space="preserve">  без ПДВ-а</w:t>
      </w:r>
      <w:r w:rsidRPr="006358E8">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6358E8" w:rsidRDefault="001A5464" w:rsidP="001A5464">
      <w:pPr>
        <w:ind w:firstLine="720"/>
        <w:jc w:val="both"/>
        <w:rPr>
          <w:sz w:val="22"/>
          <w:szCs w:val="22"/>
          <w:lang w:val="sr-Cyrl-CS"/>
        </w:rPr>
      </w:pPr>
      <w:r w:rsidRPr="006358E8">
        <w:rPr>
          <w:sz w:val="22"/>
          <w:szCs w:val="22"/>
          <w:lang w:val="sr-Cyrl-CS"/>
        </w:rPr>
        <w:t xml:space="preserve">Рок важности менице и меничног овлашћења _________________ (најмање </w:t>
      </w:r>
      <w:r w:rsidR="0041105F" w:rsidRPr="006358E8">
        <w:rPr>
          <w:sz w:val="22"/>
          <w:szCs w:val="22"/>
          <w:lang w:val="sr-Latn-RS"/>
        </w:rPr>
        <w:t>30</w:t>
      </w:r>
      <w:r w:rsidRPr="006358E8">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6358E8" w:rsidRDefault="00E92C0B" w:rsidP="00E92C0B">
      <w:pPr>
        <w:ind w:firstLine="720"/>
        <w:jc w:val="both"/>
        <w:rPr>
          <w:sz w:val="22"/>
          <w:szCs w:val="22"/>
          <w:lang w:val="ru-RU"/>
        </w:rPr>
      </w:pPr>
      <w:r w:rsidRPr="006358E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6358E8" w:rsidRDefault="00E92C0B" w:rsidP="00E92C0B">
      <w:pPr>
        <w:jc w:val="both"/>
        <w:rPr>
          <w:color w:val="FF0000"/>
          <w:sz w:val="22"/>
          <w:szCs w:val="22"/>
          <w:lang w:val="sr-Cyrl-CS"/>
        </w:rPr>
      </w:pPr>
    </w:p>
    <w:p w14:paraId="56B57E18" w14:textId="1F8459D3" w:rsidR="00E92C0B" w:rsidRPr="006358E8" w:rsidRDefault="00782C2C" w:rsidP="00E92C0B">
      <w:pPr>
        <w:jc w:val="both"/>
        <w:rPr>
          <w:sz w:val="22"/>
          <w:szCs w:val="22"/>
          <w:lang w:val="sr-Cyrl-CS"/>
        </w:rPr>
      </w:pPr>
      <w:r w:rsidRPr="006358E8">
        <w:rPr>
          <w:sz w:val="22"/>
          <w:szCs w:val="22"/>
          <w:lang w:val="ru-RU"/>
        </w:rPr>
        <w:t xml:space="preserve">Прилог: </w:t>
      </w:r>
      <w:r w:rsidR="00E92C0B" w:rsidRPr="006358E8">
        <w:rPr>
          <w:sz w:val="22"/>
          <w:szCs w:val="22"/>
          <w:lang w:val="ru-RU"/>
        </w:rPr>
        <w:t xml:space="preserve">- </w:t>
      </w:r>
      <w:r w:rsidRPr="006358E8">
        <w:rPr>
          <w:sz w:val="22"/>
          <w:szCs w:val="22"/>
          <w:lang w:val="ru-RU"/>
        </w:rPr>
        <w:t>М</w:t>
      </w:r>
      <w:r w:rsidR="00E92C0B" w:rsidRPr="006358E8">
        <w:rPr>
          <w:sz w:val="22"/>
          <w:szCs w:val="22"/>
          <w:lang w:val="ru-RU"/>
        </w:rPr>
        <w:t xml:space="preserve">еница серијски број </w:t>
      </w:r>
      <w:r w:rsidR="00E92C0B" w:rsidRPr="006358E8">
        <w:rPr>
          <w:sz w:val="22"/>
          <w:szCs w:val="22"/>
          <w:lang w:val="sr-Cyrl-CS"/>
        </w:rPr>
        <w:t xml:space="preserve">_____________________  </w:t>
      </w:r>
    </w:p>
    <w:p w14:paraId="0BB34539" w14:textId="3376AEFF" w:rsidR="00E92C0B" w:rsidRPr="006358E8" w:rsidRDefault="00E92C0B" w:rsidP="00E92C0B">
      <w:pPr>
        <w:jc w:val="both"/>
        <w:rPr>
          <w:sz w:val="22"/>
          <w:szCs w:val="22"/>
          <w:lang w:val="sr-Cyrl-CS"/>
        </w:rPr>
      </w:pPr>
      <w:r w:rsidRPr="006358E8">
        <w:rPr>
          <w:sz w:val="22"/>
          <w:szCs w:val="22"/>
          <w:lang w:val="sr-Cyrl-CS"/>
        </w:rPr>
        <w:t xml:space="preserve">              </w:t>
      </w:r>
      <w:r w:rsidR="00782C2C" w:rsidRPr="006358E8">
        <w:rPr>
          <w:sz w:val="22"/>
          <w:szCs w:val="22"/>
          <w:lang w:val="sr-Cyrl-CS"/>
        </w:rPr>
        <w:t xml:space="preserve"> </w:t>
      </w:r>
      <w:r w:rsidRPr="006358E8">
        <w:rPr>
          <w:sz w:val="22"/>
          <w:szCs w:val="22"/>
          <w:lang w:val="sr-Cyrl-CS"/>
        </w:rPr>
        <w:t xml:space="preserve">- </w:t>
      </w:r>
      <w:r w:rsidR="00782C2C" w:rsidRPr="006358E8">
        <w:rPr>
          <w:sz w:val="22"/>
          <w:szCs w:val="22"/>
          <w:lang w:val="sr-Cyrl-CS"/>
        </w:rPr>
        <w:t xml:space="preserve">Копија </w:t>
      </w:r>
      <w:r w:rsidRPr="006358E8">
        <w:rPr>
          <w:sz w:val="22"/>
          <w:szCs w:val="22"/>
          <w:lang w:val="sr-Cyrl-CS"/>
        </w:rPr>
        <w:t>картон</w:t>
      </w:r>
      <w:r w:rsidR="00782C2C" w:rsidRPr="006358E8">
        <w:rPr>
          <w:sz w:val="22"/>
          <w:szCs w:val="22"/>
          <w:lang w:val="sr-Cyrl-CS"/>
        </w:rPr>
        <w:t>а</w:t>
      </w:r>
      <w:r w:rsidRPr="006358E8">
        <w:rPr>
          <w:sz w:val="22"/>
          <w:szCs w:val="22"/>
          <w:lang w:val="sr-Cyrl-CS"/>
        </w:rPr>
        <w:t xml:space="preserve"> депонованих потписа</w:t>
      </w:r>
    </w:p>
    <w:p w14:paraId="777361C3" w14:textId="6B244114" w:rsidR="00E92C0B" w:rsidRPr="006358E8" w:rsidRDefault="00E92C0B" w:rsidP="00E92C0B">
      <w:pPr>
        <w:jc w:val="both"/>
        <w:rPr>
          <w:sz w:val="22"/>
          <w:szCs w:val="22"/>
          <w:lang w:val="sr-Cyrl-CS"/>
        </w:rPr>
      </w:pPr>
      <w:r w:rsidRPr="006358E8">
        <w:rPr>
          <w:sz w:val="22"/>
          <w:szCs w:val="22"/>
          <w:lang w:val="sr-Cyrl-CS"/>
        </w:rPr>
        <w:t xml:space="preserve">              </w:t>
      </w:r>
      <w:r w:rsidR="00782C2C" w:rsidRPr="006358E8">
        <w:rPr>
          <w:sz w:val="22"/>
          <w:szCs w:val="22"/>
          <w:lang w:val="sr-Cyrl-CS"/>
        </w:rPr>
        <w:t xml:space="preserve"> </w:t>
      </w:r>
      <w:r w:rsidRPr="006358E8">
        <w:rPr>
          <w:sz w:val="22"/>
          <w:szCs w:val="22"/>
          <w:lang w:val="sr-Cyrl-CS"/>
        </w:rPr>
        <w:t xml:space="preserve">- </w:t>
      </w:r>
      <w:r w:rsidR="00782C2C" w:rsidRPr="006358E8">
        <w:rPr>
          <w:rFonts w:eastAsia="TimesNewRomanPSMT"/>
          <w:bCs/>
          <w:iCs/>
          <w:sz w:val="22"/>
          <w:szCs w:val="22"/>
          <w:lang w:val="sr-Cyrl-CS"/>
        </w:rPr>
        <w:t>ОП образац</w:t>
      </w:r>
    </w:p>
    <w:p w14:paraId="207A6FAD" w14:textId="177E2413" w:rsidR="00E92C0B" w:rsidRPr="006358E8" w:rsidRDefault="00782C2C" w:rsidP="00E92C0B">
      <w:pPr>
        <w:jc w:val="both"/>
        <w:rPr>
          <w:sz w:val="22"/>
          <w:szCs w:val="22"/>
          <w:lang w:val="sr-Cyrl-CS"/>
        </w:rPr>
      </w:pPr>
      <w:r w:rsidRPr="006358E8">
        <w:rPr>
          <w:sz w:val="22"/>
          <w:szCs w:val="22"/>
          <w:lang w:val="sr-Cyrl-CS"/>
        </w:rPr>
        <w:t xml:space="preserve">               - </w:t>
      </w:r>
      <w:r w:rsidR="00C415B8" w:rsidRPr="006358E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6358E8" w14:paraId="6735A8BF" w14:textId="77777777" w:rsidTr="008B636C">
        <w:tc>
          <w:tcPr>
            <w:tcW w:w="4428" w:type="dxa"/>
            <w:shd w:val="clear" w:color="auto" w:fill="auto"/>
          </w:tcPr>
          <w:p w14:paraId="141B00D0" w14:textId="77777777" w:rsidR="00E92C0B" w:rsidRPr="006358E8" w:rsidRDefault="00E92C0B" w:rsidP="008B636C">
            <w:pPr>
              <w:jc w:val="both"/>
              <w:rPr>
                <w:b/>
                <w:sz w:val="22"/>
                <w:szCs w:val="22"/>
                <w:lang w:val="sr-Cyrl-CS"/>
              </w:rPr>
            </w:pPr>
          </w:p>
          <w:p w14:paraId="6AFAF18B" w14:textId="77777777" w:rsidR="00E92C0B" w:rsidRPr="006358E8" w:rsidRDefault="00E92C0B" w:rsidP="008B636C">
            <w:pPr>
              <w:jc w:val="both"/>
              <w:rPr>
                <w:b/>
                <w:sz w:val="22"/>
                <w:szCs w:val="22"/>
                <w:lang w:val="sr-Cyrl-CS"/>
              </w:rPr>
            </w:pPr>
          </w:p>
        </w:tc>
        <w:tc>
          <w:tcPr>
            <w:tcW w:w="1260" w:type="dxa"/>
            <w:shd w:val="clear" w:color="auto" w:fill="auto"/>
          </w:tcPr>
          <w:p w14:paraId="3811545D" w14:textId="77777777" w:rsidR="00E92C0B" w:rsidRPr="006358E8" w:rsidRDefault="00E92C0B" w:rsidP="008B636C">
            <w:pPr>
              <w:jc w:val="both"/>
              <w:rPr>
                <w:b/>
                <w:sz w:val="22"/>
                <w:szCs w:val="22"/>
                <w:lang w:val="sr-Cyrl-CS"/>
              </w:rPr>
            </w:pPr>
          </w:p>
        </w:tc>
        <w:tc>
          <w:tcPr>
            <w:tcW w:w="4140" w:type="dxa"/>
            <w:shd w:val="clear" w:color="auto" w:fill="auto"/>
          </w:tcPr>
          <w:p w14:paraId="0BDE38CC" w14:textId="77777777" w:rsidR="00E92C0B" w:rsidRPr="006358E8" w:rsidRDefault="00E92C0B" w:rsidP="008B636C">
            <w:pPr>
              <w:jc w:val="center"/>
              <w:rPr>
                <w:b/>
                <w:sz w:val="22"/>
                <w:szCs w:val="22"/>
                <w:lang w:val="sr-Cyrl-CS"/>
              </w:rPr>
            </w:pPr>
          </w:p>
        </w:tc>
      </w:tr>
      <w:tr w:rsidR="00E92C0B" w:rsidRPr="006358E8" w14:paraId="1F31F1EF" w14:textId="77777777" w:rsidTr="008B636C">
        <w:trPr>
          <w:trHeight w:val="212"/>
        </w:trPr>
        <w:tc>
          <w:tcPr>
            <w:tcW w:w="4428" w:type="dxa"/>
            <w:shd w:val="clear" w:color="auto" w:fill="auto"/>
          </w:tcPr>
          <w:p w14:paraId="1097A1E6" w14:textId="77777777" w:rsidR="00E92C0B" w:rsidRPr="006358E8" w:rsidRDefault="00E92C0B" w:rsidP="008B636C">
            <w:pPr>
              <w:jc w:val="center"/>
              <w:rPr>
                <w:b/>
                <w:sz w:val="22"/>
                <w:szCs w:val="22"/>
                <w:lang w:val="sr-Cyrl-CS"/>
              </w:rPr>
            </w:pPr>
            <w:r w:rsidRPr="006358E8">
              <w:rPr>
                <w:b/>
                <w:sz w:val="22"/>
                <w:szCs w:val="22"/>
                <w:lang w:val="sr-Cyrl-CS"/>
              </w:rPr>
              <w:t>Место и датум издавања Овлашћења:</w:t>
            </w:r>
          </w:p>
        </w:tc>
        <w:tc>
          <w:tcPr>
            <w:tcW w:w="1260" w:type="dxa"/>
            <w:shd w:val="clear" w:color="auto" w:fill="auto"/>
          </w:tcPr>
          <w:p w14:paraId="242AA75C" w14:textId="77777777" w:rsidR="00E92C0B" w:rsidRPr="006358E8" w:rsidRDefault="00E92C0B" w:rsidP="008B636C">
            <w:pPr>
              <w:jc w:val="both"/>
              <w:rPr>
                <w:b/>
                <w:sz w:val="22"/>
                <w:szCs w:val="22"/>
                <w:lang w:val="sr-Cyrl-CS"/>
              </w:rPr>
            </w:pPr>
          </w:p>
        </w:tc>
        <w:tc>
          <w:tcPr>
            <w:tcW w:w="4140" w:type="dxa"/>
            <w:shd w:val="clear" w:color="auto" w:fill="auto"/>
          </w:tcPr>
          <w:p w14:paraId="13632DBF" w14:textId="77777777" w:rsidR="00E92C0B" w:rsidRPr="006358E8" w:rsidRDefault="00E92C0B" w:rsidP="008B636C">
            <w:pPr>
              <w:rPr>
                <w:b/>
                <w:sz w:val="22"/>
                <w:szCs w:val="22"/>
                <w:lang w:val="sr-Cyrl-CS"/>
              </w:rPr>
            </w:pPr>
            <w:r w:rsidRPr="006358E8">
              <w:rPr>
                <w:b/>
                <w:sz w:val="22"/>
                <w:szCs w:val="22"/>
                <w:lang w:val="sr-Cyrl-CS"/>
              </w:rPr>
              <w:t>ДУЖНИК – ИЗДАВАЛАЦ МЕНИЦЕ</w:t>
            </w:r>
          </w:p>
          <w:p w14:paraId="5EDEAA23" w14:textId="77777777" w:rsidR="00E92C0B" w:rsidRPr="006358E8" w:rsidRDefault="00E92C0B" w:rsidP="008B636C">
            <w:pPr>
              <w:jc w:val="center"/>
              <w:rPr>
                <w:b/>
                <w:sz w:val="22"/>
                <w:szCs w:val="22"/>
                <w:lang w:val="sr-Cyrl-CS"/>
              </w:rPr>
            </w:pPr>
          </w:p>
        </w:tc>
      </w:tr>
      <w:tr w:rsidR="00E92C0B" w:rsidRPr="006358E8" w14:paraId="23BD59C2" w14:textId="77777777" w:rsidTr="008B636C">
        <w:tc>
          <w:tcPr>
            <w:tcW w:w="4428" w:type="dxa"/>
            <w:tcBorders>
              <w:bottom w:val="single" w:sz="4" w:space="0" w:color="auto"/>
            </w:tcBorders>
            <w:shd w:val="clear" w:color="auto" w:fill="auto"/>
          </w:tcPr>
          <w:p w14:paraId="5A1B22E8" w14:textId="77777777" w:rsidR="00E92C0B" w:rsidRPr="006358E8" w:rsidRDefault="00E92C0B" w:rsidP="008B636C">
            <w:pPr>
              <w:rPr>
                <w:sz w:val="22"/>
                <w:szCs w:val="22"/>
                <w:lang w:val="sr-Cyrl-CS"/>
              </w:rPr>
            </w:pPr>
          </w:p>
        </w:tc>
        <w:tc>
          <w:tcPr>
            <w:tcW w:w="1260" w:type="dxa"/>
            <w:shd w:val="clear" w:color="auto" w:fill="auto"/>
          </w:tcPr>
          <w:p w14:paraId="5E170A40" w14:textId="77777777" w:rsidR="00E92C0B" w:rsidRPr="006358E8" w:rsidRDefault="00E92C0B" w:rsidP="008B636C">
            <w:pPr>
              <w:jc w:val="center"/>
              <w:rPr>
                <w:b/>
                <w:sz w:val="22"/>
                <w:szCs w:val="22"/>
                <w:lang w:val="sr-Cyrl-CS"/>
              </w:rPr>
            </w:pPr>
            <w:r w:rsidRPr="006358E8">
              <w:rPr>
                <w:sz w:val="22"/>
                <w:szCs w:val="22"/>
                <w:lang w:val="sr-Cyrl-CS"/>
              </w:rPr>
              <w:t>МП</w:t>
            </w:r>
          </w:p>
        </w:tc>
        <w:tc>
          <w:tcPr>
            <w:tcW w:w="4140" w:type="dxa"/>
            <w:tcBorders>
              <w:bottom w:val="single" w:sz="4" w:space="0" w:color="auto"/>
            </w:tcBorders>
            <w:shd w:val="clear" w:color="auto" w:fill="auto"/>
          </w:tcPr>
          <w:p w14:paraId="34F12FA3" w14:textId="77777777" w:rsidR="00E92C0B" w:rsidRPr="006358E8"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6358E8" w:rsidRDefault="00E92C0B" w:rsidP="008B636C">
            <w:pPr>
              <w:jc w:val="both"/>
              <w:rPr>
                <w:b/>
                <w:sz w:val="22"/>
                <w:szCs w:val="22"/>
                <w:lang w:val="sr-Cyrl-CS"/>
              </w:rPr>
            </w:pPr>
          </w:p>
        </w:tc>
        <w:tc>
          <w:tcPr>
            <w:tcW w:w="1260" w:type="dxa"/>
            <w:shd w:val="clear" w:color="auto" w:fill="auto"/>
          </w:tcPr>
          <w:p w14:paraId="6E54F04D" w14:textId="77777777" w:rsidR="00E92C0B" w:rsidRPr="006358E8" w:rsidRDefault="00E92C0B" w:rsidP="008B636C">
            <w:pPr>
              <w:jc w:val="right"/>
              <w:rPr>
                <w:sz w:val="22"/>
                <w:szCs w:val="22"/>
                <w:lang w:val="sr-Cyrl-CS"/>
              </w:rPr>
            </w:pPr>
          </w:p>
          <w:p w14:paraId="4B93AD10" w14:textId="77777777" w:rsidR="00E92C0B" w:rsidRPr="006358E8"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6358E8" w:rsidRDefault="00E92C0B" w:rsidP="008B636C">
            <w:pPr>
              <w:jc w:val="center"/>
              <w:rPr>
                <w:b/>
                <w:sz w:val="22"/>
                <w:szCs w:val="22"/>
                <w:lang w:val="sr-Cyrl-CS"/>
              </w:rPr>
            </w:pPr>
            <w:r w:rsidRPr="006358E8">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6358E8" w:rsidRDefault="00915894" w:rsidP="003E1502">
      <w:pPr>
        <w:ind w:firstLine="720"/>
        <w:jc w:val="both"/>
        <w:rPr>
          <w:sz w:val="22"/>
          <w:szCs w:val="22"/>
          <w:lang w:val="sr-Cyrl-CS"/>
        </w:rPr>
      </w:pPr>
      <w:r w:rsidRPr="006358E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6358E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358E8" w14:paraId="40C91762" w14:textId="77777777" w:rsidTr="004B0A93">
        <w:tc>
          <w:tcPr>
            <w:tcW w:w="1548" w:type="dxa"/>
            <w:shd w:val="clear" w:color="auto" w:fill="auto"/>
          </w:tcPr>
          <w:p w14:paraId="45054636" w14:textId="77777777" w:rsidR="00915894" w:rsidRPr="006358E8" w:rsidRDefault="00915894" w:rsidP="004B0A93">
            <w:pPr>
              <w:rPr>
                <w:b/>
                <w:sz w:val="22"/>
                <w:szCs w:val="22"/>
                <w:lang w:val="sr-Cyrl-CS"/>
              </w:rPr>
            </w:pPr>
            <w:r w:rsidRPr="006358E8">
              <w:rPr>
                <w:b/>
                <w:sz w:val="22"/>
                <w:szCs w:val="22"/>
                <w:lang w:val="sr-Cyrl-CS"/>
              </w:rPr>
              <w:t>ДУЖНИК:</w:t>
            </w:r>
          </w:p>
        </w:tc>
        <w:tc>
          <w:tcPr>
            <w:tcW w:w="8100" w:type="dxa"/>
            <w:shd w:val="clear" w:color="auto" w:fill="auto"/>
          </w:tcPr>
          <w:p w14:paraId="76636081" w14:textId="77777777" w:rsidR="00915894" w:rsidRPr="006358E8" w:rsidRDefault="00915894" w:rsidP="004B0A93">
            <w:pPr>
              <w:rPr>
                <w:b/>
                <w:sz w:val="22"/>
                <w:szCs w:val="22"/>
                <w:lang w:val="sr-Cyrl-CS"/>
              </w:rPr>
            </w:pPr>
            <w:r w:rsidRPr="006358E8">
              <w:rPr>
                <w:b/>
                <w:sz w:val="22"/>
                <w:szCs w:val="22"/>
                <w:lang w:val="sr-Cyrl-CS"/>
              </w:rPr>
              <w:t>Пун назив и седиште:__________________________________________________</w:t>
            </w:r>
          </w:p>
          <w:p w14:paraId="5D7A1B5D" w14:textId="77777777" w:rsidR="00915894" w:rsidRPr="006358E8" w:rsidRDefault="00915894" w:rsidP="004B0A93">
            <w:pPr>
              <w:rPr>
                <w:b/>
                <w:sz w:val="22"/>
                <w:szCs w:val="22"/>
                <w:lang w:val="sr-Cyrl-CS"/>
              </w:rPr>
            </w:pPr>
            <w:r w:rsidRPr="006358E8">
              <w:rPr>
                <w:b/>
                <w:sz w:val="22"/>
                <w:szCs w:val="22"/>
                <w:lang w:val="sr-Cyrl-CS"/>
              </w:rPr>
              <w:t>ПИБ</w:t>
            </w:r>
            <w:r w:rsidRPr="006358E8">
              <w:rPr>
                <w:b/>
                <w:sz w:val="22"/>
                <w:szCs w:val="22"/>
                <w:lang w:val="sr-Latn-CS"/>
              </w:rPr>
              <w:t>:</w:t>
            </w:r>
            <w:r w:rsidRPr="006358E8">
              <w:rPr>
                <w:b/>
                <w:sz w:val="22"/>
                <w:szCs w:val="22"/>
                <w:lang w:val="sr-Cyrl-CS"/>
              </w:rPr>
              <w:t xml:space="preserve"> </w:t>
            </w:r>
            <w:r w:rsidRPr="006358E8">
              <w:rPr>
                <w:b/>
                <w:sz w:val="22"/>
                <w:szCs w:val="22"/>
                <w:lang w:val="sr-Latn-CS"/>
              </w:rPr>
              <w:t>_________________</w:t>
            </w:r>
            <w:r w:rsidRPr="006358E8">
              <w:rPr>
                <w:b/>
                <w:sz w:val="22"/>
                <w:szCs w:val="22"/>
                <w:lang w:val="sr-Cyrl-CS"/>
              </w:rPr>
              <w:t>______  Матични број:___________________________</w:t>
            </w:r>
          </w:p>
          <w:p w14:paraId="3078AB35" w14:textId="77777777" w:rsidR="00915894" w:rsidRPr="006358E8" w:rsidRDefault="00915894" w:rsidP="004B0A93">
            <w:pPr>
              <w:rPr>
                <w:b/>
                <w:sz w:val="22"/>
                <w:szCs w:val="22"/>
                <w:lang w:val="sr-Cyrl-CS"/>
              </w:rPr>
            </w:pPr>
            <w:r w:rsidRPr="006358E8">
              <w:rPr>
                <w:b/>
                <w:sz w:val="22"/>
                <w:szCs w:val="22"/>
                <w:lang w:val="sr-Cyrl-CS"/>
              </w:rPr>
              <w:t>Текући рачун:____________________код: _____________________(назив банке),</w:t>
            </w:r>
          </w:p>
          <w:p w14:paraId="204CE3BA" w14:textId="77777777" w:rsidR="00915894" w:rsidRPr="006358E8" w:rsidRDefault="00915894" w:rsidP="004B0A93">
            <w:pPr>
              <w:rPr>
                <w:b/>
                <w:sz w:val="22"/>
                <w:szCs w:val="22"/>
                <w:lang w:val="sr-Cyrl-CS"/>
              </w:rPr>
            </w:pPr>
          </w:p>
        </w:tc>
      </w:tr>
      <w:tr w:rsidR="00915894" w:rsidRPr="006358E8" w14:paraId="4CE79200" w14:textId="77777777" w:rsidTr="004B0A93">
        <w:tc>
          <w:tcPr>
            <w:tcW w:w="9648" w:type="dxa"/>
            <w:gridSpan w:val="2"/>
            <w:shd w:val="clear" w:color="auto" w:fill="auto"/>
          </w:tcPr>
          <w:p w14:paraId="0801ECD6" w14:textId="77777777" w:rsidR="00915894" w:rsidRPr="006358E8" w:rsidRDefault="00915894" w:rsidP="004B0A93">
            <w:pPr>
              <w:jc w:val="center"/>
              <w:rPr>
                <w:b/>
                <w:sz w:val="22"/>
                <w:szCs w:val="22"/>
                <w:lang w:val="sr-Cyrl-CS"/>
              </w:rPr>
            </w:pPr>
            <w:r w:rsidRPr="006358E8">
              <w:rPr>
                <w:b/>
                <w:sz w:val="22"/>
                <w:szCs w:val="22"/>
                <w:lang w:val="sr-Cyrl-CS"/>
              </w:rPr>
              <w:t>И з д а ј е</w:t>
            </w:r>
          </w:p>
        </w:tc>
      </w:tr>
    </w:tbl>
    <w:p w14:paraId="2064015A" w14:textId="77777777" w:rsidR="00915894" w:rsidRPr="006358E8" w:rsidRDefault="00915894" w:rsidP="00915894">
      <w:pPr>
        <w:rPr>
          <w:b/>
          <w:sz w:val="22"/>
          <w:szCs w:val="22"/>
          <w:lang w:val="sr-Cyrl-CS"/>
        </w:rPr>
      </w:pPr>
    </w:p>
    <w:p w14:paraId="3794AF30" w14:textId="77777777" w:rsidR="00915894" w:rsidRPr="006358E8" w:rsidRDefault="00915894" w:rsidP="00915894">
      <w:pPr>
        <w:jc w:val="center"/>
        <w:rPr>
          <w:b/>
          <w:sz w:val="28"/>
          <w:szCs w:val="28"/>
          <w:lang w:val="sr-Cyrl-CS"/>
        </w:rPr>
      </w:pPr>
      <w:r w:rsidRPr="006358E8">
        <w:rPr>
          <w:b/>
          <w:sz w:val="28"/>
          <w:szCs w:val="28"/>
          <w:lang w:val="sr-Cyrl-CS"/>
        </w:rPr>
        <w:t>МЕНИЧНО ПИСМО – ОВЛАШЋЕЊЕ</w:t>
      </w:r>
    </w:p>
    <w:p w14:paraId="5E11A7F1" w14:textId="77777777" w:rsidR="00915894" w:rsidRPr="006358E8" w:rsidRDefault="00915894" w:rsidP="00915894">
      <w:pPr>
        <w:jc w:val="center"/>
        <w:rPr>
          <w:b/>
          <w:sz w:val="22"/>
          <w:szCs w:val="22"/>
          <w:lang w:val="sr-Cyrl-CS"/>
        </w:rPr>
      </w:pPr>
      <w:r w:rsidRPr="006358E8">
        <w:rPr>
          <w:b/>
          <w:sz w:val="22"/>
          <w:szCs w:val="22"/>
          <w:lang w:val="sr-Cyrl-CS"/>
        </w:rPr>
        <w:t>ЗА КОРИСНИКА БЛАНКО СОЛО МЕНИЦЕ</w:t>
      </w:r>
    </w:p>
    <w:p w14:paraId="6664AAC8" w14:textId="77777777" w:rsidR="00915894" w:rsidRPr="006358E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358E8" w14:paraId="49734CC2" w14:textId="77777777" w:rsidTr="000B6016">
        <w:tc>
          <w:tcPr>
            <w:tcW w:w="1587" w:type="dxa"/>
            <w:shd w:val="clear" w:color="auto" w:fill="auto"/>
          </w:tcPr>
          <w:p w14:paraId="3EF89984" w14:textId="77777777" w:rsidR="00915894" w:rsidRPr="006358E8" w:rsidRDefault="00915894" w:rsidP="004B0A93">
            <w:pPr>
              <w:rPr>
                <w:b/>
                <w:sz w:val="22"/>
                <w:szCs w:val="22"/>
                <w:lang w:val="sr-Cyrl-CS"/>
              </w:rPr>
            </w:pPr>
            <w:r w:rsidRPr="006358E8">
              <w:rPr>
                <w:b/>
                <w:sz w:val="22"/>
                <w:szCs w:val="22"/>
                <w:lang w:val="sr-Cyrl-CS"/>
              </w:rPr>
              <w:t>КОРИСНИК:</w:t>
            </w:r>
          </w:p>
          <w:p w14:paraId="62263524" w14:textId="77777777" w:rsidR="00915894" w:rsidRPr="006358E8" w:rsidRDefault="00915894" w:rsidP="004B0A93">
            <w:pPr>
              <w:rPr>
                <w:b/>
                <w:sz w:val="22"/>
                <w:szCs w:val="22"/>
                <w:lang w:val="sr-Cyrl-CS"/>
              </w:rPr>
            </w:pPr>
            <w:r w:rsidRPr="006358E8">
              <w:rPr>
                <w:b/>
                <w:sz w:val="22"/>
                <w:szCs w:val="22"/>
                <w:lang w:val="sr-Cyrl-CS"/>
              </w:rPr>
              <w:t>(поверилац)</w:t>
            </w:r>
          </w:p>
        </w:tc>
        <w:tc>
          <w:tcPr>
            <w:tcW w:w="7699" w:type="dxa"/>
            <w:shd w:val="clear" w:color="auto" w:fill="auto"/>
          </w:tcPr>
          <w:p w14:paraId="6ED19E43" w14:textId="77777777" w:rsidR="00915894" w:rsidRPr="006358E8" w:rsidRDefault="00915894" w:rsidP="004B0A93">
            <w:pPr>
              <w:jc w:val="both"/>
              <w:rPr>
                <w:sz w:val="22"/>
                <w:szCs w:val="22"/>
                <w:lang w:val="sr-Cyrl-CS"/>
              </w:rPr>
            </w:pPr>
            <w:r w:rsidRPr="006358E8">
              <w:rPr>
                <w:b/>
                <w:sz w:val="22"/>
                <w:szCs w:val="22"/>
                <w:lang w:val="sr-Cyrl-CS"/>
              </w:rPr>
              <w:t>Пун назив и седиште:</w:t>
            </w:r>
            <w:r w:rsidRPr="006358E8">
              <w:rPr>
                <w:sz w:val="22"/>
                <w:szCs w:val="22"/>
              </w:rPr>
              <w:t xml:space="preserve"> </w:t>
            </w:r>
            <w:r w:rsidRPr="006358E8">
              <w:rPr>
                <w:sz w:val="22"/>
                <w:szCs w:val="22"/>
                <w:lang w:val="sr-Cyrl-CS"/>
              </w:rPr>
              <w:t>КЛИНИЧКИ ЦЕНТАР ВОЈВОДИНЕ, ул. Хајдук Вељкова бр. 1, Нови Сад</w:t>
            </w:r>
          </w:p>
          <w:p w14:paraId="7AB157AA" w14:textId="77777777" w:rsidR="00915894" w:rsidRPr="006358E8" w:rsidRDefault="00915894" w:rsidP="004B0A93">
            <w:pPr>
              <w:jc w:val="both"/>
              <w:rPr>
                <w:b/>
                <w:sz w:val="22"/>
                <w:szCs w:val="22"/>
                <w:lang w:val="sr-Cyrl-CS"/>
              </w:rPr>
            </w:pPr>
            <w:r w:rsidRPr="006358E8">
              <w:rPr>
                <w:b/>
                <w:sz w:val="22"/>
                <w:szCs w:val="22"/>
                <w:lang w:val="sr-Cyrl-CS"/>
              </w:rPr>
              <w:t>ПИБ</w:t>
            </w:r>
            <w:r w:rsidRPr="006358E8">
              <w:rPr>
                <w:b/>
                <w:sz w:val="22"/>
                <w:szCs w:val="22"/>
                <w:lang w:val="sr-Latn-CS"/>
              </w:rPr>
              <w:t>:</w:t>
            </w:r>
            <w:r w:rsidRPr="006358E8">
              <w:rPr>
                <w:b/>
                <w:sz w:val="22"/>
                <w:szCs w:val="22"/>
                <w:lang w:val="sr-Cyrl-CS"/>
              </w:rPr>
              <w:t xml:space="preserve"> </w:t>
            </w:r>
            <w:r w:rsidRPr="006358E8">
              <w:rPr>
                <w:sz w:val="22"/>
                <w:szCs w:val="22"/>
                <w:lang w:val="sr-Latn-CS"/>
              </w:rPr>
              <w:t>101696893</w:t>
            </w:r>
            <w:r w:rsidRPr="006358E8">
              <w:rPr>
                <w:b/>
                <w:sz w:val="22"/>
                <w:szCs w:val="22"/>
                <w:lang w:val="sr-Cyrl-CS"/>
              </w:rPr>
              <w:t xml:space="preserve">  Матични број:</w:t>
            </w:r>
            <w:r w:rsidRPr="006358E8">
              <w:rPr>
                <w:sz w:val="22"/>
                <w:szCs w:val="22"/>
              </w:rPr>
              <w:t xml:space="preserve"> </w:t>
            </w:r>
            <w:r w:rsidRPr="006358E8">
              <w:rPr>
                <w:sz w:val="22"/>
                <w:szCs w:val="22"/>
                <w:lang w:val="sr-Cyrl-CS"/>
              </w:rPr>
              <w:t>08664161</w:t>
            </w:r>
          </w:p>
          <w:p w14:paraId="007D012F" w14:textId="77777777" w:rsidR="00915894" w:rsidRPr="006358E8" w:rsidRDefault="00915894" w:rsidP="004B0A93">
            <w:pPr>
              <w:jc w:val="both"/>
              <w:rPr>
                <w:sz w:val="22"/>
                <w:szCs w:val="22"/>
                <w:lang w:val="sr-Cyrl-CS"/>
              </w:rPr>
            </w:pPr>
            <w:r w:rsidRPr="006358E8">
              <w:rPr>
                <w:b/>
                <w:sz w:val="22"/>
                <w:szCs w:val="22"/>
                <w:lang w:val="sr-Cyrl-CS"/>
              </w:rPr>
              <w:t xml:space="preserve">Текући рачун: </w:t>
            </w:r>
            <w:r w:rsidRPr="006358E8">
              <w:rPr>
                <w:sz w:val="22"/>
                <w:szCs w:val="22"/>
                <w:lang w:val="sr-Cyrl-CS"/>
              </w:rPr>
              <w:t>840-577661-50,</w:t>
            </w:r>
            <w:r w:rsidRPr="006358E8">
              <w:rPr>
                <w:b/>
                <w:sz w:val="22"/>
                <w:szCs w:val="22"/>
                <w:lang w:val="sr-Cyrl-CS"/>
              </w:rPr>
              <w:t xml:space="preserve">  код : </w:t>
            </w:r>
            <w:r w:rsidRPr="006358E8">
              <w:rPr>
                <w:sz w:val="22"/>
                <w:szCs w:val="22"/>
                <w:lang w:val="sr-Cyrl-CS"/>
              </w:rPr>
              <w:t>Управа за трезор –Република Србија,</w:t>
            </w:r>
          </w:p>
          <w:p w14:paraId="3494EE20" w14:textId="77777777" w:rsidR="00915894" w:rsidRPr="006358E8" w:rsidRDefault="00915894" w:rsidP="004B0A93">
            <w:pPr>
              <w:jc w:val="both"/>
              <w:rPr>
                <w:sz w:val="22"/>
                <w:szCs w:val="22"/>
                <w:lang w:val="sr-Cyrl-CS"/>
              </w:rPr>
            </w:pPr>
            <w:r w:rsidRPr="006358E8">
              <w:rPr>
                <w:sz w:val="22"/>
                <w:szCs w:val="22"/>
                <w:lang w:val="sr-Cyrl-CS"/>
              </w:rPr>
              <w:t xml:space="preserve">Министарство финансија, </w:t>
            </w:r>
          </w:p>
          <w:p w14:paraId="56A31541" w14:textId="77777777" w:rsidR="003E1502" w:rsidRPr="006358E8" w:rsidRDefault="003E1502" w:rsidP="004B0A93">
            <w:pPr>
              <w:jc w:val="both"/>
              <w:rPr>
                <w:b/>
                <w:sz w:val="22"/>
                <w:szCs w:val="22"/>
                <w:lang w:val="sr-Cyrl-CS"/>
              </w:rPr>
            </w:pPr>
          </w:p>
        </w:tc>
      </w:tr>
    </w:tbl>
    <w:p w14:paraId="187BFD6D" w14:textId="653B3D7A" w:rsidR="00915894" w:rsidRPr="006358E8" w:rsidRDefault="000B6016" w:rsidP="0041105F">
      <w:pPr>
        <w:ind w:firstLine="720"/>
        <w:jc w:val="both"/>
        <w:rPr>
          <w:sz w:val="22"/>
          <w:szCs w:val="22"/>
          <w:lang w:val="sr-Cyrl-CS"/>
        </w:rPr>
      </w:pPr>
      <w:r w:rsidRPr="006358E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358E8">
        <w:rPr>
          <w:b/>
          <w:noProof/>
          <w:sz w:val="22"/>
          <w:szCs w:val="22"/>
        </w:rPr>
        <w:t>за извршење уговорне обавезе</w:t>
      </w:r>
      <w:r w:rsidRPr="006358E8">
        <w:rPr>
          <w:b/>
          <w:noProof/>
          <w:sz w:val="22"/>
          <w:szCs w:val="22"/>
          <w:lang w:val="sr-Cyrl-RS"/>
        </w:rPr>
        <w:t>,</w:t>
      </w:r>
      <w:r w:rsidRPr="006358E8">
        <w:rPr>
          <w:sz w:val="22"/>
          <w:szCs w:val="22"/>
          <w:lang w:val="sr-Cyrl-CS"/>
        </w:rPr>
        <w:t xml:space="preserve"> и овлашћује меничног повериоца да предату меницу може попунити </w:t>
      </w:r>
      <w:r w:rsidRPr="006358E8">
        <w:rPr>
          <w:b/>
          <w:sz w:val="22"/>
          <w:szCs w:val="22"/>
          <w:lang w:val="sr-Cyrl-CS"/>
        </w:rPr>
        <w:t xml:space="preserve">на износ од 10% од уговорене вредности без ПДВ-а </w:t>
      </w:r>
      <w:r w:rsidR="00915894" w:rsidRPr="006358E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358E8">
        <w:rPr>
          <w:sz w:val="22"/>
          <w:szCs w:val="22"/>
          <w:lang w:val="sr-Latn-RS"/>
        </w:rPr>
        <w:t xml:space="preserve">, </w:t>
      </w:r>
      <w:r w:rsidR="00915894" w:rsidRPr="006358E8">
        <w:rPr>
          <w:sz w:val="22"/>
          <w:szCs w:val="22"/>
          <w:lang w:val="sr-Cyrl-CS"/>
        </w:rPr>
        <w:t>назив јавне набавке _________________________________________________</w:t>
      </w:r>
      <w:r w:rsidR="00673D33" w:rsidRPr="006358E8">
        <w:rPr>
          <w:sz w:val="22"/>
          <w:szCs w:val="22"/>
          <w:lang w:val="sr-Cyrl-RS"/>
        </w:rPr>
        <w:t xml:space="preserve"> </w:t>
      </w:r>
      <w:r w:rsidR="00915894" w:rsidRPr="006358E8">
        <w:rPr>
          <w:sz w:val="22"/>
          <w:szCs w:val="22"/>
          <w:lang w:val="sr-Cyrl-CS"/>
        </w:rPr>
        <w:t>заведен код наручиоца–повериоца под бројем</w:t>
      </w:r>
      <w:r w:rsidR="0041105F" w:rsidRPr="006358E8">
        <w:rPr>
          <w:sz w:val="22"/>
          <w:szCs w:val="22"/>
          <w:lang w:val="sr-Cyrl-CS"/>
        </w:rPr>
        <w:t xml:space="preserve"> </w:t>
      </w:r>
      <w:r w:rsidR="00915894" w:rsidRPr="006358E8">
        <w:rPr>
          <w:sz w:val="22"/>
          <w:szCs w:val="22"/>
          <w:lang w:val="sr-Cyrl-CS"/>
        </w:rPr>
        <w:t>____________ дана _________________, уколико као</w:t>
      </w:r>
      <w:r w:rsidR="0041105F" w:rsidRPr="006358E8">
        <w:rPr>
          <w:sz w:val="22"/>
          <w:szCs w:val="22"/>
          <w:lang w:val="sr-Cyrl-CS"/>
        </w:rPr>
        <w:t xml:space="preserve"> </w:t>
      </w:r>
      <w:r w:rsidR="00915894" w:rsidRPr="006358E8">
        <w:rPr>
          <w:sz w:val="22"/>
          <w:szCs w:val="22"/>
          <w:lang w:val="sr-Cyrl-CS"/>
        </w:rPr>
        <w:t xml:space="preserve">дужник не изврши </w:t>
      </w:r>
      <w:r w:rsidR="00B11D31" w:rsidRPr="006358E8">
        <w:rPr>
          <w:sz w:val="22"/>
          <w:szCs w:val="22"/>
          <w:lang w:val="sr-Cyrl-CS"/>
        </w:rPr>
        <w:t>предвиђене обавезе</w:t>
      </w:r>
      <w:r w:rsidR="00915894" w:rsidRPr="006358E8">
        <w:rPr>
          <w:sz w:val="22"/>
          <w:szCs w:val="22"/>
          <w:lang w:val="sr-Cyrl-CS"/>
        </w:rPr>
        <w:t>.</w:t>
      </w:r>
    </w:p>
    <w:p w14:paraId="3EBADF8F" w14:textId="278B57D7" w:rsidR="004A5D81" w:rsidRPr="006358E8" w:rsidRDefault="004A5D81" w:rsidP="004A5D81">
      <w:pPr>
        <w:ind w:firstLine="720"/>
        <w:jc w:val="both"/>
        <w:rPr>
          <w:sz w:val="22"/>
          <w:szCs w:val="22"/>
          <w:lang w:val="sr-Cyrl-CS"/>
        </w:rPr>
      </w:pPr>
      <w:r w:rsidRPr="006358E8">
        <w:rPr>
          <w:sz w:val="22"/>
          <w:szCs w:val="22"/>
          <w:lang w:val="sr-Cyrl-CS"/>
        </w:rPr>
        <w:t xml:space="preserve">Рок важности менице и меничног овлашћења _________________ (најмање </w:t>
      </w:r>
      <w:r w:rsidR="0041105F" w:rsidRPr="006358E8">
        <w:rPr>
          <w:sz w:val="22"/>
          <w:szCs w:val="22"/>
        </w:rPr>
        <w:t>3</w:t>
      </w:r>
      <w:r w:rsidRPr="006358E8">
        <w:rPr>
          <w:sz w:val="22"/>
          <w:szCs w:val="22"/>
          <w:lang w:val="sr-Latn-RS"/>
        </w:rPr>
        <w:t>0</w:t>
      </w:r>
      <w:r w:rsidRPr="006358E8">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6358E8" w:rsidRDefault="00915894" w:rsidP="00915894">
      <w:pPr>
        <w:ind w:firstLine="720"/>
        <w:jc w:val="both"/>
        <w:rPr>
          <w:sz w:val="22"/>
          <w:szCs w:val="22"/>
          <w:lang w:val="sr-Cyrl-CS"/>
        </w:rPr>
      </w:pPr>
      <w:r w:rsidRPr="006358E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6358E8" w:rsidRDefault="00915894" w:rsidP="00915894">
      <w:pPr>
        <w:ind w:firstLine="720"/>
        <w:jc w:val="both"/>
        <w:rPr>
          <w:sz w:val="22"/>
          <w:szCs w:val="22"/>
          <w:lang w:val="ru-RU"/>
        </w:rPr>
      </w:pPr>
      <w:r w:rsidRPr="006358E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6358E8" w:rsidRDefault="00915894" w:rsidP="00915894">
      <w:pPr>
        <w:ind w:firstLine="720"/>
        <w:jc w:val="both"/>
        <w:rPr>
          <w:sz w:val="22"/>
          <w:szCs w:val="22"/>
          <w:lang w:val="ru-RU"/>
        </w:rPr>
      </w:pPr>
      <w:r w:rsidRPr="006358E8">
        <w:rPr>
          <w:sz w:val="22"/>
          <w:szCs w:val="22"/>
          <w:lang w:val="ru-RU"/>
        </w:rPr>
        <w:t>Ово менично писмо – овлашћење сачињено је у 2 (два) истоветна</w:t>
      </w:r>
      <w:r w:rsidRPr="006358E8">
        <w:rPr>
          <w:b/>
          <w:sz w:val="22"/>
          <w:szCs w:val="22"/>
          <w:lang w:val="ru-RU"/>
        </w:rPr>
        <w:t xml:space="preserve"> </w:t>
      </w:r>
      <w:r w:rsidRPr="006358E8">
        <w:rPr>
          <w:sz w:val="22"/>
          <w:szCs w:val="22"/>
          <w:lang w:val="ru-RU"/>
        </w:rPr>
        <w:t>примерка, од којих је 1 (један) примерак за Повериоца, а 1 (један) задржава Дужник.</w:t>
      </w:r>
    </w:p>
    <w:p w14:paraId="12149139" w14:textId="77777777" w:rsidR="00915894" w:rsidRPr="006358E8" w:rsidRDefault="00915894" w:rsidP="00915894">
      <w:pPr>
        <w:jc w:val="both"/>
        <w:rPr>
          <w:sz w:val="22"/>
          <w:szCs w:val="22"/>
          <w:lang w:val="sr-Cyrl-CS"/>
        </w:rPr>
      </w:pPr>
    </w:p>
    <w:p w14:paraId="53851D5C" w14:textId="77777777" w:rsidR="00F134F3" w:rsidRPr="006358E8" w:rsidRDefault="00F134F3" w:rsidP="00F134F3">
      <w:pPr>
        <w:jc w:val="both"/>
        <w:rPr>
          <w:sz w:val="22"/>
          <w:szCs w:val="22"/>
          <w:lang w:val="sr-Cyrl-CS"/>
        </w:rPr>
      </w:pPr>
      <w:r w:rsidRPr="006358E8">
        <w:rPr>
          <w:sz w:val="22"/>
          <w:szCs w:val="22"/>
          <w:lang w:val="ru-RU"/>
        </w:rPr>
        <w:t xml:space="preserve">Прилог: - Меница серијски број </w:t>
      </w:r>
      <w:r w:rsidRPr="006358E8">
        <w:rPr>
          <w:sz w:val="22"/>
          <w:szCs w:val="22"/>
          <w:lang w:val="sr-Cyrl-CS"/>
        </w:rPr>
        <w:t xml:space="preserve">_____________________  </w:t>
      </w:r>
    </w:p>
    <w:p w14:paraId="34C4352E" w14:textId="77777777" w:rsidR="00F134F3" w:rsidRPr="006358E8" w:rsidRDefault="00F134F3" w:rsidP="00F134F3">
      <w:pPr>
        <w:jc w:val="both"/>
        <w:rPr>
          <w:sz w:val="22"/>
          <w:szCs w:val="22"/>
          <w:lang w:val="sr-Cyrl-CS"/>
        </w:rPr>
      </w:pPr>
      <w:r w:rsidRPr="006358E8">
        <w:rPr>
          <w:sz w:val="22"/>
          <w:szCs w:val="22"/>
          <w:lang w:val="sr-Cyrl-CS"/>
        </w:rPr>
        <w:t xml:space="preserve">               - Копија картона депонованих потписа</w:t>
      </w:r>
    </w:p>
    <w:p w14:paraId="6638E89F" w14:textId="77777777" w:rsidR="00F134F3" w:rsidRPr="006358E8" w:rsidRDefault="00F134F3" w:rsidP="00F134F3">
      <w:pPr>
        <w:jc w:val="both"/>
        <w:rPr>
          <w:sz w:val="22"/>
          <w:szCs w:val="22"/>
          <w:lang w:val="sr-Cyrl-CS"/>
        </w:rPr>
      </w:pPr>
      <w:r w:rsidRPr="006358E8">
        <w:rPr>
          <w:sz w:val="22"/>
          <w:szCs w:val="22"/>
          <w:lang w:val="sr-Cyrl-CS"/>
        </w:rPr>
        <w:t xml:space="preserve">               - </w:t>
      </w:r>
      <w:r w:rsidRPr="006358E8">
        <w:rPr>
          <w:rFonts w:eastAsia="TimesNewRomanPSMT"/>
          <w:bCs/>
          <w:iCs/>
          <w:sz w:val="22"/>
          <w:szCs w:val="22"/>
          <w:lang w:val="sr-Cyrl-CS"/>
        </w:rPr>
        <w:t>ОП образац</w:t>
      </w:r>
    </w:p>
    <w:p w14:paraId="3040FD78" w14:textId="77777777" w:rsidR="00F134F3" w:rsidRPr="006358E8" w:rsidRDefault="00F134F3" w:rsidP="00F134F3">
      <w:pPr>
        <w:jc w:val="both"/>
        <w:rPr>
          <w:sz w:val="22"/>
          <w:szCs w:val="22"/>
          <w:lang w:val="sr-Cyrl-CS"/>
        </w:rPr>
      </w:pPr>
      <w:r w:rsidRPr="006358E8">
        <w:rPr>
          <w:sz w:val="22"/>
          <w:szCs w:val="22"/>
          <w:lang w:val="sr-Cyrl-CS"/>
        </w:rPr>
        <w:t xml:space="preserve">               - </w:t>
      </w:r>
      <w:r w:rsidRPr="006358E8">
        <w:rPr>
          <w:noProof/>
          <w:sz w:val="22"/>
          <w:szCs w:val="22"/>
        </w:rPr>
        <w:t>Копија извода из Регистра  меница и овлашћења</w:t>
      </w:r>
    </w:p>
    <w:p w14:paraId="0D115E1E" w14:textId="29010BFF" w:rsidR="00915894" w:rsidRPr="006358E8" w:rsidRDefault="00915894" w:rsidP="003E1502">
      <w:pPr>
        <w:ind w:firstLine="720"/>
        <w:jc w:val="both"/>
        <w:rPr>
          <w:sz w:val="22"/>
          <w:szCs w:val="22"/>
          <w:lang w:val="sr-Cyrl-CS"/>
        </w:rPr>
      </w:pPr>
      <w:r w:rsidRPr="006358E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6358E8" w14:paraId="00FF5A90" w14:textId="77777777" w:rsidTr="00345B33">
        <w:tc>
          <w:tcPr>
            <w:tcW w:w="4428" w:type="dxa"/>
            <w:shd w:val="clear" w:color="auto" w:fill="auto"/>
          </w:tcPr>
          <w:p w14:paraId="465D1002" w14:textId="77777777" w:rsidR="00345B33" w:rsidRPr="006358E8" w:rsidRDefault="00345B33" w:rsidP="003E149E">
            <w:pPr>
              <w:jc w:val="both"/>
              <w:rPr>
                <w:b/>
                <w:sz w:val="22"/>
                <w:szCs w:val="22"/>
                <w:lang w:val="sr-Cyrl-CS"/>
              </w:rPr>
            </w:pPr>
          </w:p>
        </w:tc>
        <w:tc>
          <w:tcPr>
            <w:tcW w:w="1260" w:type="dxa"/>
            <w:shd w:val="clear" w:color="auto" w:fill="auto"/>
          </w:tcPr>
          <w:p w14:paraId="7B3BEC72" w14:textId="77777777" w:rsidR="00064F9A" w:rsidRPr="006358E8" w:rsidRDefault="00064F9A" w:rsidP="003E149E">
            <w:pPr>
              <w:jc w:val="both"/>
              <w:rPr>
                <w:b/>
                <w:sz w:val="22"/>
                <w:szCs w:val="22"/>
                <w:lang w:val="sr-Cyrl-CS"/>
              </w:rPr>
            </w:pPr>
          </w:p>
        </w:tc>
        <w:tc>
          <w:tcPr>
            <w:tcW w:w="4140" w:type="dxa"/>
            <w:shd w:val="clear" w:color="auto" w:fill="auto"/>
          </w:tcPr>
          <w:p w14:paraId="44EADBCF" w14:textId="77777777" w:rsidR="00064F9A" w:rsidRPr="006358E8" w:rsidRDefault="00064F9A" w:rsidP="003E149E">
            <w:pPr>
              <w:jc w:val="center"/>
              <w:rPr>
                <w:b/>
                <w:sz w:val="22"/>
                <w:szCs w:val="22"/>
                <w:lang w:val="sr-Cyrl-CS"/>
              </w:rPr>
            </w:pPr>
          </w:p>
        </w:tc>
      </w:tr>
      <w:tr w:rsidR="00064F9A" w:rsidRPr="006358E8" w14:paraId="13AC61BC" w14:textId="77777777" w:rsidTr="00345B33">
        <w:trPr>
          <w:trHeight w:val="212"/>
        </w:trPr>
        <w:tc>
          <w:tcPr>
            <w:tcW w:w="4428" w:type="dxa"/>
            <w:shd w:val="clear" w:color="auto" w:fill="auto"/>
          </w:tcPr>
          <w:p w14:paraId="5F41E8EE" w14:textId="77777777" w:rsidR="00064F9A" w:rsidRPr="006358E8" w:rsidRDefault="00064F9A" w:rsidP="003E149E">
            <w:pPr>
              <w:jc w:val="center"/>
              <w:rPr>
                <w:b/>
                <w:sz w:val="22"/>
                <w:szCs w:val="22"/>
                <w:lang w:val="sr-Cyrl-CS"/>
              </w:rPr>
            </w:pPr>
            <w:r w:rsidRPr="006358E8">
              <w:rPr>
                <w:b/>
                <w:sz w:val="22"/>
                <w:szCs w:val="22"/>
                <w:lang w:val="sr-Cyrl-CS"/>
              </w:rPr>
              <w:t>Место и датум издавања Овлашћења:</w:t>
            </w:r>
          </w:p>
        </w:tc>
        <w:tc>
          <w:tcPr>
            <w:tcW w:w="1260" w:type="dxa"/>
            <w:shd w:val="clear" w:color="auto" w:fill="auto"/>
          </w:tcPr>
          <w:p w14:paraId="7E91C927" w14:textId="77777777" w:rsidR="00064F9A" w:rsidRPr="006358E8" w:rsidRDefault="00064F9A" w:rsidP="003E149E">
            <w:pPr>
              <w:jc w:val="both"/>
              <w:rPr>
                <w:b/>
                <w:sz w:val="22"/>
                <w:szCs w:val="22"/>
                <w:lang w:val="sr-Cyrl-CS"/>
              </w:rPr>
            </w:pPr>
          </w:p>
        </w:tc>
        <w:tc>
          <w:tcPr>
            <w:tcW w:w="4140" w:type="dxa"/>
            <w:shd w:val="clear" w:color="auto" w:fill="auto"/>
          </w:tcPr>
          <w:p w14:paraId="39DEC88A" w14:textId="77777777" w:rsidR="00064F9A" w:rsidRPr="006358E8" w:rsidRDefault="00064F9A" w:rsidP="003E149E">
            <w:pPr>
              <w:rPr>
                <w:b/>
                <w:sz w:val="22"/>
                <w:szCs w:val="22"/>
                <w:lang w:val="sr-Cyrl-CS"/>
              </w:rPr>
            </w:pPr>
            <w:r w:rsidRPr="006358E8">
              <w:rPr>
                <w:b/>
                <w:sz w:val="22"/>
                <w:szCs w:val="22"/>
                <w:lang w:val="sr-Cyrl-CS"/>
              </w:rPr>
              <w:t>ДУЖНИК – ИЗДАВАЛАЦ МЕНИЦЕ</w:t>
            </w:r>
          </w:p>
          <w:p w14:paraId="32C03B36" w14:textId="77777777" w:rsidR="00064F9A" w:rsidRPr="006358E8" w:rsidRDefault="00064F9A" w:rsidP="003E149E">
            <w:pPr>
              <w:jc w:val="center"/>
              <w:rPr>
                <w:b/>
                <w:sz w:val="22"/>
                <w:szCs w:val="22"/>
                <w:lang w:val="sr-Cyrl-CS"/>
              </w:rPr>
            </w:pPr>
          </w:p>
        </w:tc>
      </w:tr>
      <w:tr w:rsidR="00064F9A" w:rsidRPr="006358E8" w14:paraId="3CAC6E7E" w14:textId="77777777" w:rsidTr="00345B33">
        <w:tc>
          <w:tcPr>
            <w:tcW w:w="4428" w:type="dxa"/>
            <w:tcBorders>
              <w:bottom w:val="single" w:sz="4" w:space="0" w:color="auto"/>
            </w:tcBorders>
            <w:shd w:val="clear" w:color="auto" w:fill="auto"/>
          </w:tcPr>
          <w:p w14:paraId="572E17FA" w14:textId="77777777" w:rsidR="00064F9A" w:rsidRPr="006358E8" w:rsidRDefault="00064F9A" w:rsidP="003E149E">
            <w:pPr>
              <w:rPr>
                <w:sz w:val="22"/>
                <w:szCs w:val="22"/>
                <w:lang w:val="sr-Cyrl-CS"/>
              </w:rPr>
            </w:pPr>
          </w:p>
        </w:tc>
        <w:tc>
          <w:tcPr>
            <w:tcW w:w="1260" w:type="dxa"/>
            <w:shd w:val="clear" w:color="auto" w:fill="auto"/>
          </w:tcPr>
          <w:p w14:paraId="1E5AB1E1" w14:textId="77777777" w:rsidR="00064F9A" w:rsidRPr="006358E8" w:rsidRDefault="00064F9A" w:rsidP="003E149E">
            <w:pPr>
              <w:jc w:val="center"/>
              <w:rPr>
                <w:b/>
                <w:sz w:val="22"/>
                <w:szCs w:val="22"/>
                <w:lang w:val="sr-Cyrl-CS"/>
              </w:rPr>
            </w:pPr>
            <w:r w:rsidRPr="006358E8">
              <w:rPr>
                <w:sz w:val="22"/>
                <w:szCs w:val="22"/>
                <w:lang w:val="sr-Cyrl-CS"/>
              </w:rPr>
              <w:t>МП</w:t>
            </w:r>
          </w:p>
        </w:tc>
        <w:tc>
          <w:tcPr>
            <w:tcW w:w="4140" w:type="dxa"/>
            <w:tcBorders>
              <w:bottom w:val="single" w:sz="4" w:space="0" w:color="auto"/>
            </w:tcBorders>
            <w:shd w:val="clear" w:color="auto" w:fill="auto"/>
          </w:tcPr>
          <w:p w14:paraId="1866D956" w14:textId="77777777" w:rsidR="00064F9A" w:rsidRPr="006358E8"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6358E8" w:rsidRDefault="00064F9A" w:rsidP="003E149E">
            <w:pPr>
              <w:jc w:val="both"/>
              <w:rPr>
                <w:b/>
                <w:sz w:val="22"/>
                <w:szCs w:val="22"/>
                <w:lang w:val="sr-Cyrl-CS"/>
              </w:rPr>
            </w:pPr>
          </w:p>
        </w:tc>
        <w:tc>
          <w:tcPr>
            <w:tcW w:w="1260" w:type="dxa"/>
            <w:shd w:val="clear" w:color="auto" w:fill="auto"/>
          </w:tcPr>
          <w:p w14:paraId="2B31464C" w14:textId="77777777" w:rsidR="00064F9A" w:rsidRPr="006358E8" w:rsidRDefault="00064F9A" w:rsidP="003E149E">
            <w:pPr>
              <w:jc w:val="right"/>
              <w:rPr>
                <w:sz w:val="22"/>
                <w:szCs w:val="22"/>
                <w:lang w:val="sr-Cyrl-CS"/>
              </w:rPr>
            </w:pPr>
          </w:p>
          <w:p w14:paraId="1C62ADB3" w14:textId="77777777" w:rsidR="00064F9A" w:rsidRPr="006358E8"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6358E8" w:rsidRDefault="00064F9A" w:rsidP="003E149E">
            <w:pPr>
              <w:jc w:val="center"/>
              <w:rPr>
                <w:b/>
                <w:sz w:val="22"/>
                <w:szCs w:val="22"/>
                <w:lang w:val="sr-Cyrl-CS"/>
              </w:rPr>
            </w:pPr>
            <w:r w:rsidRPr="006358E8">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6358E8" w14:paraId="3112EDD7" w14:textId="77777777" w:rsidTr="00F134F3">
        <w:tc>
          <w:tcPr>
            <w:tcW w:w="9286" w:type="dxa"/>
            <w:shd w:val="clear" w:color="auto" w:fill="auto"/>
          </w:tcPr>
          <w:p w14:paraId="01F133B0" w14:textId="2835FF71" w:rsidR="007556AB" w:rsidRPr="006358E8" w:rsidRDefault="007556AB" w:rsidP="007556AB">
            <w:pPr>
              <w:ind w:firstLine="720"/>
              <w:jc w:val="both"/>
              <w:rPr>
                <w:sz w:val="22"/>
                <w:szCs w:val="22"/>
                <w:lang w:val="sr-Cyrl-CS"/>
              </w:rPr>
            </w:pPr>
            <w:r w:rsidRPr="006358E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6358E8"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358E8" w14:paraId="07D38BBD" w14:textId="77777777" w:rsidTr="003E149E">
              <w:tc>
                <w:tcPr>
                  <w:tcW w:w="1548" w:type="dxa"/>
                  <w:shd w:val="clear" w:color="auto" w:fill="auto"/>
                </w:tcPr>
                <w:p w14:paraId="697C5973" w14:textId="77777777" w:rsidR="007556AB" w:rsidRPr="006358E8" w:rsidRDefault="007556AB" w:rsidP="007556AB">
                  <w:pPr>
                    <w:rPr>
                      <w:b/>
                      <w:sz w:val="22"/>
                      <w:szCs w:val="22"/>
                      <w:lang w:val="sr-Cyrl-CS"/>
                    </w:rPr>
                  </w:pPr>
                  <w:r w:rsidRPr="006358E8">
                    <w:rPr>
                      <w:b/>
                      <w:sz w:val="22"/>
                      <w:szCs w:val="22"/>
                      <w:lang w:val="sr-Cyrl-CS"/>
                    </w:rPr>
                    <w:t>ДУЖНИК:</w:t>
                  </w:r>
                </w:p>
              </w:tc>
              <w:tc>
                <w:tcPr>
                  <w:tcW w:w="8100" w:type="dxa"/>
                  <w:shd w:val="clear" w:color="auto" w:fill="auto"/>
                </w:tcPr>
                <w:p w14:paraId="62808165" w14:textId="77777777" w:rsidR="007556AB" w:rsidRPr="006358E8" w:rsidRDefault="007556AB" w:rsidP="007556AB">
                  <w:pPr>
                    <w:rPr>
                      <w:b/>
                      <w:sz w:val="22"/>
                      <w:szCs w:val="22"/>
                      <w:lang w:val="sr-Cyrl-CS"/>
                    </w:rPr>
                  </w:pPr>
                  <w:r w:rsidRPr="006358E8">
                    <w:rPr>
                      <w:b/>
                      <w:sz w:val="22"/>
                      <w:szCs w:val="22"/>
                      <w:lang w:val="sr-Cyrl-CS"/>
                    </w:rPr>
                    <w:t>Пун назив и седиште:__________________________________________________</w:t>
                  </w:r>
                </w:p>
                <w:p w14:paraId="76F0D9C1" w14:textId="77777777" w:rsidR="007556AB" w:rsidRPr="006358E8" w:rsidRDefault="007556AB" w:rsidP="007556AB">
                  <w:pPr>
                    <w:rPr>
                      <w:b/>
                      <w:sz w:val="22"/>
                      <w:szCs w:val="22"/>
                      <w:lang w:val="sr-Cyrl-CS"/>
                    </w:rPr>
                  </w:pPr>
                  <w:r w:rsidRPr="006358E8">
                    <w:rPr>
                      <w:b/>
                      <w:sz w:val="22"/>
                      <w:szCs w:val="22"/>
                      <w:lang w:val="sr-Cyrl-CS"/>
                    </w:rPr>
                    <w:t>ПИБ</w:t>
                  </w:r>
                  <w:r w:rsidRPr="006358E8">
                    <w:rPr>
                      <w:b/>
                      <w:sz w:val="22"/>
                      <w:szCs w:val="22"/>
                      <w:lang w:val="sr-Latn-CS"/>
                    </w:rPr>
                    <w:t>:</w:t>
                  </w:r>
                  <w:r w:rsidRPr="006358E8">
                    <w:rPr>
                      <w:b/>
                      <w:sz w:val="22"/>
                      <w:szCs w:val="22"/>
                      <w:lang w:val="sr-Cyrl-CS"/>
                    </w:rPr>
                    <w:t xml:space="preserve"> </w:t>
                  </w:r>
                  <w:r w:rsidRPr="006358E8">
                    <w:rPr>
                      <w:b/>
                      <w:sz w:val="22"/>
                      <w:szCs w:val="22"/>
                      <w:lang w:val="sr-Latn-CS"/>
                    </w:rPr>
                    <w:t>_________________</w:t>
                  </w:r>
                  <w:r w:rsidRPr="006358E8">
                    <w:rPr>
                      <w:b/>
                      <w:sz w:val="22"/>
                      <w:szCs w:val="22"/>
                      <w:lang w:val="sr-Cyrl-CS"/>
                    </w:rPr>
                    <w:t>______  Матични број:___________________________</w:t>
                  </w:r>
                </w:p>
                <w:p w14:paraId="10DEA7B1" w14:textId="77777777" w:rsidR="007556AB" w:rsidRPr="006358E8" w:rsidRDefault="007556AB" w:rsidP="007556AB">
                  <w:pPr>
                    <w:rPr>
                      <w:b/>
                      <w:sz w:val="22"/>
                      <w:szCs w:val="22"/>
                      <w:lang w:val="sr-Cyrl-CS"/>
                    </w:rPr>
                  </w:pPr>
                  <w:r w:rsidRPr="006358E8">
                    <w:rPr>
                      <w:b/>
                      <w:sz w:val="22"/>
                      <w:szCs w:val="22"/>
                      <w:lang w:val="sr-Cyrl-CS"/>
                    </w:rPr>
                    <w:t>Текући рачун:____________________код: _____________________(назив банке),</w:t>
                  </w:r>
                </w:p>
                <w:p w14:paraId="48D3FE67" w14:textId="77777777" w:rsidR="007556AB" w:rsidRPr="006358E8" w:rsidRDefault="007556AB" w:rsidP="007556AB">
                  <w:pPr>
                    <w:rPr>
                      <w:b/>
                      <w:sz w:val="22"/>
                      <w:szCs w:val="22"/>
                      <w:lang w:val="sr-Cyrl-CS"/>
                    </w:rPr>
                  </w:pPr>
                </w:p>
              </w:tc>
            </w:tr>
          </w:tbl>
          <w:p w14:paraId="1F4EE77A" w14:textId="77777777" w:rsidR="00915894" w:rsidRPr="006358E8" w:rsidRDefault="00915894" w:rsidP="004B0A93">
            <w:pPr>
              <w:jc w:val="center"/>
              <w:rPr>
                <w:b/>
                <w:sz w:val="22"/>
                <w:szCs w:val="22"/>
                <w:lang w:val="sr-Cyrl-CS"/>
              </w:rPr>
            </w:pPr>
            <w:r w:rsidRPr="006358E8">
              <w:rPr>
                <w:b/>
                <w:sz w:val="22"/>
                <w:szCs w:val="22"/>
                <w:lang w:val="sr-Cyrl-CS"/>
              </w:rPr>
              <w:t>И з д а ј е</w:t>
            </w:r>
          </w:p>
        </w:tc>
      </w:tr>
    </w:tbl>
    <w:p w14:paraId="7E1F40C4" w14:textId="77777777" w:rsidR="00915894" w:rsidRPr="006358E8" w:rsidRDefault="00915894" w:rsidP="00915894">
      <w:pPr>
        <w:rPr>
          <w:b/>
          <w:sz w:val="22"/>
          <w:szCs w:val="22"/>
          <w:lang w:val="sr-Cyrl-CS"/>
        </w:rPr>
      </w:pPr>
    </w:p>
    <w:p w14:paraId="100490A6" w14:textId="77777777" w:rsidR="00915894" w:rsidRPr="006358E8" w:rsidRDefault="00915894" w:rsidP="00915894">
      <w:pPr>
        <w:jc w:val="center"/>
        <w:rPr>
          <w:b/>
          <w:sz w:val="28"/>
          <w:szCs w:val="28"/>
          <w:lang w:val="sr-Cyrl-CS"/>
        </w:rPr>
      </w:pPr>
      <w:r w:rsidRPr="006358E8">
        <w:rPr>
          <w:b/>
          <w:sz w:val="28"/>
          <w:szCs w:val="28"/>
          <w:lang w:val="sr-Cyrl-CS"/>
        </w:rPr>
        <w:t>МЕНИЧНО ПИСМО – ОВЛАШЋЕЊЕ</w:t>
      </w:r>
    </w:p>
    <w:p w14:paraId="1A2DE3EF" w14:textId="77777777" w:rsidR="00915894" w:rsidRPr="006358E8" w:rsidRDefault="00915894" w:rsidP="00915894">
      <w:pPr>
        <w:jc w:val="center"/>
        <w:rPr>
          <w:b/>
          <w:sz w:val="22"/>
          <w:szCs w:val="22"/>
          <w:lang w:val="sr-Cyrl-CS"/>
        </w:rPr>
      </w:pPr>
      <w:r w:rsidRPr="006358E8">
        <w:rPr>
          <w:b/>
          <w:sz w:val="22"/>
          <w:szCs w:val="22"/>
          <w:lang w:val="sr-Cyrl-CS"/>
        </w:rPr>
        <w:t>ЗА КОРИСНИКА БЛАНКО СОЛО МЕНИЦЕ</w:t>
      </w:r>
    </w:p>
    <w:p w14:paraId="6D8E0111" w14:textId="77777777" w:rsidR="00915894" w:rsidRPr="006358E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358E8" w14:paraId="0560AB15" w14:textId="77777777" w:rsidTr="004B0A93">
        <w:tc>
          <w:tcPr>
            <w:tcW w:w="1548" w:type="dxa"/>
            <w:shd w:val="clear" w:color="auto" w:fill="auto"/>
          </w:tcPr>
          <w:p w14:paraId="7BCBE0AF" w14:textId="77777777" w:rsidR="00915894" w:rsidRPr="006358E8" w:rsidRDefault="00915894" w:rsidP="004B0A93">
            <w:pPr>
              <w:rPr>
                <w:b/>
                <w:sz w:val="22"/>
                <w:szCs w:val="22"/>
                <w:lang w:val="sr-Cyrl-CS"/>
              </w:rPr>
            </w:pPr>
            <w:r w:rsidRPr="006358E8">
              <w:rPr>
                <w:b/>
                <w:sz w:val="22"/>
                <w:szCs w:val="22"/>
                <w:lang w:val="sr-Cyrl-CS"/>
              </w:rPr>
              <w:t>КОРИСНИК:</w:t>
            </w:r>
          </w:p>
          <w:p w14:paraId="57778EFC" w14:textId="77777777" w:rsidR="00915894" w:rsidRPr="006358E8" w:rsidRDefault="00915894" w:rsidP="004B0A93">
            <w:pPr>
              <w:rPr>
                <w:b/>
                <w:sz w:val="22"/>
                <w:szCs w:val="22"/>
                <w:lang w:val="sr-Cyrl-CS"/>
              </w:rPr>
            </w:pPr>
            <w:r w:rsidRPr="006358E8">
              <w:rPr>
                <w:b/>
                <w:sz w:val="22"/>
                <w:szCs w:val="22"/>
                <w:lang w:val="sr-Cyrl-CS"/>
              </w:rPr>
              <w:t>(поверилац)</w:t>
            </w:r>
          </w:p>
        </w:tc>
        <w:tc>
          <w:tcPr>
            <w:tcW w:w="8100" w:type="dxa"/>
            <w:shd w:val="clear" w:color="auto" w:fill="auto"/>
          </w:tcPr>
          <w:p w14:paraId="20B54BAA" w14:textId="77777777" w:rsidR="00915894" w:rsidRPr="006358E8" w:rsidRDefault="00915894" w:rsidP="004B0A93">
            <w:pPr>
              <w:jc w:val="both"/>
              <w:rPr>
                <w:sz w:val="22"/>
                <w:szCs w:val="22"/>
                <w:lang w:val="sr-Cyrl-CS"/>
              </w:rPr>
            </w:pPr>
            <w:r w:rsidRPr="006358E8">
              <w:rPr>
                <w:b/>
                <w:sz w:val="22"/>
                <w:szCs w:val="22"/>
                <w:lang w:val="sr-Cyrl-CS"/>
              </w:rPr>
              <w:t>Пун назив и седиште:</w:t>
            </w:r>
            <w:r w:rsidRPr="006358E8">
              <w:rPr>
                <w:sz w:val="22"/>
                <w:szCs w:val="22"/>
              </w:rPr>
              <w:t xml:space="preserve"> </w:t>
            </w:r>
            <w:r w:rsidRPr="006358E8">
              <w:rPr>
                <w:sz w:val="22"/>
                <w:szCs w:val="22"/>
                <w:lang w:val="sr-Cyrl-CS"/>
              </w:rPr>
              <w:t>КЛИНИЧКИ ЦЕНТАР ВОЈВОДИНЕ, ул. Хајдук Вељкова бр. 1, Нови Сад</w:t>
            </w:r>
          </w:p>
          <w:p w14:paraId="662484BC" w14:textId="77777777" w:rsidR="00915894" w:rsidRPr="006358E8" w:rsidRDefault="00915894" w:rsidP="004B0A93">
            <w:pPr>
              <w:jc w:val="both"/>
              <w:rPr>
                <w:b/>
                <w:sz w:val="22"/>
                <w:szCs w:val="22"/>
                <w:lang w:val="sr-Cyrl-CS"/>
              </w:rPr>
            </w:pPr>
            <w:r w:rsidRPr="006358E8">
              <w:rPr>
                <w:b/>
                <w:sz w:val="22"/>
                <w:szCs w:val="22"/>
                <w:lang w:val="sr-Cyrl-CS"/>
              </w:rPr>
              <w:t>ПИБ</w:t>
            </w:r>
            <w:r w:rsidRPr="006358E8">
              <w:rPr>
                <w:b/>
                <w:sz w:val="22"/>
                <w:szCs w:val="22"/>
                <w:lang w:val="sr-Latn-CS"/>
              </w:rPr>
              <w:t>:</w:t>
            </w:r>
            <w:r w:rsidRPr="006358E8">
              <w:rPr>
                <w:b/>
                <w:sz w:val="22"/>
                <w:szCs w:val="22"/>
                <w:lang w:val="sr-Cyrl-CS"/>
              </w:rPr>
              <w:t xml:space="preserve"> </w:t>
            </w:r>
            <w:r w:rsidRPr="006358E8">
              <w:rPr>
                <w:sz w:val="22"/>
                <w:szCs w:val="22"/>
                <w:lang w:val="sr-Latn-CS"/>
              </w:rPr>
              <w:t>101696893</w:t>
            </w:r>
            <w:r w:rsidRPr="006358E8">
              <w:rPr>
                <w:b/>
                <w:sz w:val="22"/>
                <w:szCs w:val="22"/>
                <w:lang w:val="sr-Cyrl-CS"/>
              </w:rPr>
              <w:t xml:space="preserve">  Матични број:</w:t>
            </w:r>
            <w:r w:rsidRPr="006358E8">
              <w:rPr>
                <w:sz w:val="22"/>
                <w:szCs w:val="22"/>
              </w:rPr>
              <w:t xml:space="preserve"> </w:t>
            </w:r>
            <w:r w:rsidRPr="006358E8">
              <w:rPr>
                <w:sz w:val="22"/>
                <w:szCs w:val="22"/>
                <w:lang w:val="sr-Cyrl-CS"/>
              </w:rPr>
              <w:t>08664161</w:t>
            </w:r>
          </w:p>
          <w:p w14:paraId="2205012E" w14:textId="77777777" w:rsidR="00915894" w:rsidRPr="006358E8" w:rsidRDefault="00915894" w:rsidP="004B0A93">
            <w:pPr>
              <w:jc w:val="both"/>
              <w:rPr>
                <w:sz w:val="22"/>
                <w:szCs w:val="22"/>
                <w:lang w:val="sr-Cyrl-CS"/>
              </w:rPr>
            </w:pPr>
            <w:r w:rsidRPr="006358E8">
              <w:rPr>
                <w:b/>
                <w:sz w:val="22"/>
                <w:szCs w:val="22"/>
                <w:lang w:val="sr-Cyrl-CS"/>
              </w:rPr>
              <w:t xml:space="preserve">Текући рачун: </w:t>
            </w:r>
            <w:r w:rsidRPr="006358E8">
              <w:rPr>
                <w:sz w:val="22"/>
                <w:szCs w:val="22"/>
                <w:lang w:val="sr-Cyrl-CS"/>
              </w:rPr>
              <w:t>840-577661-50,</w:t>
            </w:r>
            <w:r w:rsidRPr="006358E8">
              <w:rPr>
                <w:b/>
                <w:sz w:val="22"/>
                <w:szCs w:val="22"/>
                <w:lang w:val="sr-Cyrl-CS"/>
              </w:rPr>
              <w:t xml:space="preserve">  код : </w:t>
            </w:r>
            <w:r w:rsidRPr="006358E8">
              <w:rPr>
                <w:sz w:val="22"/>
                <w:szCs w:val="22"/>
                <w:lang w:val="sr-Cyrl-CS"/>
              </w:rPr>
              <w:t>Управа за трезор –Република Србија,</w:t>
            </w:r>
          </w:p>
          <w:p w14:paraId="350B163B" w14:textId="77777777" w:rsidR="00915894" w:rsidRPr="006358E8" w:rsidRDefault="00915894" w:rsidP="004B0A93">
            <w:pPr>
              <w:jc w:val="both"/>
              <w:rPr>
                <w:b/>
                <w:sz w:val="22"/>
                <w:szCs w:val="22"/>
                <w:lang w:val="sr-Cyrl-CS"/>
              </w:rPr>
            </w:pPr>
            <w:r w:rsidRPr="006358E8">
              <w:rPr>
                <w:sz w:val="22"/>
                <w:szCs w:val="22"/>
                <w:lang w:val="sr-Cyrl-CS"/>
              </w:rPr>
              <w:t xml:space="preserve">Министарство финансија, </w:t>
            </w:r>
          </w:p>
        </w:tc>
      </w:tr>
    </w:tbl>
    <w:p w14:paraId="73F7AEF4" w14:textId="77777777" w:rsidR="00915894" w:rsidRPr="006358E8" w:rsidRDefault="00915894" w:rsidP="00915894">
      <w:pPr>
        <w:jc w:val="both"/>
        <w:rPr>
          <w:sz w:val="22"/>
          <w:szCs w:val="22"/>
          <w:lang w:val="sr-Cyrl-CS"/>
        </w:rPr>
      </w:pPr>
    </w:p>
    <w:p w14:paraId="13597430" w14:textId="2CB25CD8" w:rsidR="00915894" w:rsidRPr="006358E8" w:rsidRDefault="00A3038D" w:rsidP="003E1502">
      <w:pPr>
        <w:ind w:firstLine="720"/>
        <w:jc w:val="both"/>
        <w:rPr>
          <w:sz w:val="22"/>
          <w:szCs w:val="22"/>
          <w:lang w:val="sr-Cyrl-CS"/>
        </w:rPr>
      </w:pPr>
      <w:r w:rsidRPr="006358E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358E8">
        <w:rPr>
          <w:b/>
          <w:noProof/>
          <w:sz w:val="22"/>
          <w:szCs w:val="22"/>
        </w:rPr>
        <w:t>за отклањање недостатака у гарантном року</w:t>
      </w:r>
      <w:r w:rsidRPr="006358E8">
        <w:rPr>
          <w:b/>
          <w:noProof/>
          <w:sz w:val="22"/>
          <w:szCs w:val="22"/>
          <w:lang w:val="sr-Cyrl-RS"/>
        </w:rPr>
        <w:t>,</w:t>
      </w:r>
      <w:r w:rsidRPr="006358E8">
        <w:rPr>
          <w:sz w:val="22"/>
          <w:szCs w:val="22"/>
          <w:lang w:val="sr-Cyrl-CS"/>
        </w:rPr>
        <w:t xml:space="preserve"> и овлашћује меничног повериоца да предату меницу може попунити </w:t>
      </w:r>
      <w:r w:rsidRPr="006358E8">
        <w:rPr>
          <w:b/>
          <w:sz w:val="22"/>
          <w:szCs w:val="22"/>
          <w:lang w:val="sr-Cyrl-CS"/>
        </w:rPr>
        <w:t xml:space="preserve">на износ од 10% од уговорене вредности без ПДВ-а </w:t>
      </w:r>
      <w:r w:rsidR="002872AF" w:rsidRPr="006358E8">
        <w:rPr>
          <w:sz w:val="22"/>
          <w:szCs w:val="22"/>
          <w:lang w:val="sr-Cyrl-CS"/>
        </w:rPr>
        <w:t xml:space="preserve">и наплатити до максималног износа од </w:t>
      </w:r>
      <w:r w:rsidR="00915894" w:rsidRPr="006358E8">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6358E8">
        <w:rPr>
          <w:sz w:val="22"/>
          <w:szCs w:val="22"/>
          <w:lang w:val="sr-Cyrl-RS"/>
        </w:rPr>
        <w:t xml:space="preserve"> </w:t>
      </w:r>
      <w:r w:rsidR="00915894" w:rsidRPr="006358E8">
        <w:rPr>
          <w:sz w:val="22"/>
          <w:szCs w:val="22"/>
          <w:lang w:val="sr-Cyrl-CS"/>
        </w:rPr>
        <w:t xml:space="preserve">заведен код наручиоца–повериоца под бројем____________ дана _________________, уколико као дужник </w:t>
      </w:r>
      <w:r w:rsidR="002872AF" w:rsidRPr="006358E8">
        <w:rPr>
          <w:sz w:val="22"/>
          <w:szCs w:val="22"/>
          <w:lang w:val="sr-Cyrl-CS"/>
        </w:rPr>
        <w:t>не изврши предвиђене обавезе</w:t>
      </w:r>
      <w:r w:rsidR="00915894" w:rsidRPr="006358E8">
        <w:rPr>
          <w:sz w:val="22"/>
          <w:szCs w:val="22"/>
          <w:lang w:val="sr-Cyrl-CS"/>
        </w:rPr>
        <w:t>.</w:t>
      </w:r>
    </w:p>
    <w:p w14:paraId="2CCD6DF9" w14:textId="2302AB23" w:rsidR="0076305D" w:rsidRPr="006358E8" w:rsidRDefault="0076305D" w:rsidP="0076305D">
      <w:pPr>
        <w:ind w:firstLine="720"/>
        <w:jc w:val="both"/>
        <w:rPr>
          <w:sz w:val="22"/>
          <w:szCs w:val="22"/>
          <w:lang w:val="sr-Cyrl-CS"/>
        </w:rPr>
      </w:pPr>
      <w:r w:rsidRPr="006358E8">
        <w:rPr>
          <w:sz w:val="22"/>
          <w:szCs w:val="22"/>
          <w:lang w:val="sr-Cyrl-CS"/>
        </w:rPr>
        <w:t xml:space="preserve">Рок важности менице и меничног овлашћења _________________ (најмање </w:t>
      </w:r>
      <w:r w:rsidR="0041105F" w:rsidRPr="006358E8">
        <w:rPr>
          <w:sz w:val="22"/>
          <w:szCs w:val="22"/>
          <w:lang w:val="sr-Latn-RS"/>
        </w:rPr>
        <w:t>3</w:t>
      </w:r>
      <w:r w:rsidR="005662CF" w:rsidRPr="006358E8">
        <w:rPr>
          <w:sz w:val="22"/>
          <w:szCs w:val="22"/>
          <w:lang w:val="sr-Latn-RS"/>
        </w:rPr>
        <w:t>0</w:t>
      </w:r>
      <w:r w:rsidRPr="006358E8">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6358E8" w:rsidRDefault="00915894" w:rsidP="00915894">
      <w:pPr>
        <w:ind w:firstLine="720"/>
        <w:jc w:val="both"/>
        <w:rPr>
          <w:sz w:val="22"/>
          <w:szCs w:val="22"/>
          <w:lang w:val="sr-Cyrl-CS"/>
        </w:rPr>
      </w:pPr>
      <w:r w:rsidRPr="006358E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6358E8" w:rsidRDefault="00915894" w:rsidP="00915894">
      <w:pPr>
        <w:ind w:firstLine="720"/>
        <w:jc w:val="both"/>
        <w:rPr>
          <w:sz w:val="22"/>
          <w:szCs w:val="22"/>
          <w:lang w:val="ru-RU"/>
        </w:rPr>
      </w:pPr>
      <w:r w:rsidRPr="006358E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6358E8" w:rsidRDefault="00915894" w:rsidP="00915894">
      <w:pPr>
        <w:ind w:firstLine="720"/>
        <w:jc w:val="both"/>
        <w:rPr>
          <w:sz w:val="22"/>
          <w:szCs w:val="22"/>
          <w:lang w:val="ru-RU"/>
        </w:rPr>
      </w:pPr>
      <w:r w:rsidRPr="006358E8">
        <w:rPr>
          <w:sz w:val="22"/>
          <w:szCs w:val="22"/>
          <w:lang w:val="ru-RU"/>
        </w:rPr>
        <w:t>Ово менично писмо – овлашћење сачињено је у 2 (два) истоветна</w:t>
      </w:r>
      <w:r w:rsidRPr="006358E8">
        <w:rPr>
          <w:b/>
          <w:sz w:val="22"/>
          <w:szCs w:val="22"/>
          <w:lang w:val="ru-RU"/>
        </w:rPr>
        <w:t xml:space="preserve"> </w:t>
      </w:r>
      <w:r w:rsidRPr="006358E8">
        <w:rPr>
          <w:sz w:val="22"/>
          <w:szCs w:val="22"/>
          <w:lang w:val="ru-RU"/>
        </w:rPr>
        <w:t>примерка, од којих је 1 (један) примерак за Повериоца, а 1 (један) задржава Дужник.</w:t>
      </w:r>
    </w:p>
    <w:p w14:paraId="77739699" w14:textId="77777777" w:rsidR="00915894" w:rsidRPr="006358E8" w:rsidRDefault="00915894" w:rsidP="00915894">
      <w:pPr>
        <w:jc w:val="both"/>
        <w:rPr>
          <w:color w:val="FF0000"/>
          <w:sz w:val="22"/>
          <w:szCs w:val="22"/>
          <w:lang w:val="sr-Cyrl-CS"/>
        </w:rPr>
      </w:pPr>
    </w:p>
    <w:p w14:paraId="1315CD98" w14:textId="77777777" w:rsidR="00F134F3" w:rsidRPr="006358E8" w:rsidRDefault="00F134F3" w:rsidP="00673D33">
      <w:pPr>
        <w:jc w:val="both"/>
        <w:rPr>
          <w:sz w:val="22"/>
          <w:szCs w:val="22"/>
          <w:lang w:val="sr-Cyrl-CS"/>
        </w:rPr>
      </w:pPr>
      <w:r w:rsidRPr="006358E8">
        <w:rPr>
          <w:sz w:val="22"/>
          <w:szCs w:val="22"/>
          <w:lang w:val="ru-RU"/>
        </w:rPr>
        <w:t xml:space="preserve">Прилог: - Меница серијски број </w:t>
      </w:r>
      <w:r w:rsidRPr="006358E8">
        <w:rPr>
          <w:sz w:val="22"/>
          <w:szCs w:val="22"/>
          <w:lang w:val="sr-Cyrl-CS"/>
        </w:rPr>
        <w:t xml:space="preserve">_____________________  </w:t>
      </w:r>
    </w:p>
    <w:p w14:paraId="467CFE56" w14:textId="77777777" w:rsidR="00F134F3" w:rsidRPr="006358E8" w:rsidRDefault="00F134F3" w:rsidP="00673D33">
      <w:pPr>
        <w:jc w:val="both"/>
        <w:rPr>
          <w:sz w:val="22"/>
          <w:szCs w:val="22"/>
          <w:lang w:val="sr-Cyrl-CS"/>
        </w:rPr>
      </w:pPr>
      <w:r w:rsidRPr="006358E8">
        <w:rPr>
          <w:sz w:val="22"/>
          <w:szCs w:val="22"/>
          <w:lang w:val="sr-Cyrl-CS"/>
        </w:rPr>
        <w:t xml:space="preserve">               - Копија картона депонованих потписа</w:t>
      </w:r>
    </w:p>
    <w:p w14:paraId="4435F2F9" w14:textId="77777777" w:rsidR="00F134F3" w:rsidRPr="006358E8" w:rsidRDefault="00F134F3" w:rsidP="00673D33">
      <w:pPr>
        <w:jc w:val="both"/>
        <w:rPr>
          <w:sz w:val="22"/>
          <w:szCs w:val="22"/>
          <w:lang w:val="sr-Cyrl-CS"/>
        </w:rPr>
      </w:pPr>
      <w:r w:rsidRPr="006358E8">
        <w:rPr>
          <w:sz w:val="22"/>
          <w:szCs w:val="22"/>
          <w:lang w:val="sr-Cyrl-CS"/>
        </w:rPr>
        <w:t xml:space="preserve">               - </w:t>
      </w:r>
      <w:r w:rsidRPr="006358E8">
        <w:rPr>
          <w:rFonts w:eastAsia="TimesNewRomanPSMT"/>
          <w:bCs/>
          <w:iCs/>
          <w:sz w:val="22"/>
          <w:szCs w:val="22"/>
          <w:lang w:val="sr-Cyrl-CS"/>
        </w:rPr>
        <w:t>ОП образац</w:t>
      </w:r>
    </w:p>
    <w:p w14:paraId="64B70A1B" w14:textId="77777777" w:rsidR="00F134F3" w:rsidRPr="006358E8" w:rsidRDefault="00F134F3" w:rsidP="00F134F3">
      <w:pPr>
        <w:jc w:val="both"/>
        <w:rPr>
          <w:sz w:val="22"/>
          <w:szCs w:val="22"/>
          <w:lang w:val="sr-Cyrl-CS"/>
        </w:rPr>
      </w:pPr>
      <w:r w:rsidRPr="006358E8">
        <w:rPr>
          <w:sz w:val="22"/>
          <w:szCs w:val="22"/>
          <w:lang w:val="sr-Cyrl-CS"/>
        </w:rPr>
        <w:t xml:space="preserve">               - </w:t>
      </w:r>
      <w:r w:rsidRPr="006358E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358E8" w14:paraId="16D5D3C7" w14:textId="77777777" w:rsidTr="003E1502">
        <w:tc>
          <w:tcPr>
            <w:tcW w:w="4428" w:type="dxa"/>
            <w:shd w:val="clear" w:color="auto" w:fill="auto"/>
          </w:tcPr>
          <w:p w14:paraId="2F150E44" w14:textId="77777777" w:rsidR="00064F9A" w:rsidRPr="006358E8" w:rsidRDefault="00064F9A" w:rsidP="004B0A93">
            <w:pPr>
              <w:jc w:val="both"/>
              <w:rPr>
                <w:b/>
                <w:sz w:val="22"/>
                <w:szCs w:val="22"/>
                <w:lang w:val="sr-Cyrl-CS"/>
              </w:rPr>
            </w:pPr>
          </w:p>
        </w:tc>
        <w:tc>
          <w:tcPr>
            <w:tcW w:w="1260" w:type="dxa"/>
            <w:shd w:val="clear" w:color="auto" w:fill="auto"/>
          </w:tcPr>
          <w:p w14:paraId="55D12004" w14:textId="77777777" w:rsidR="00915894" w:rsidRPr="006358E8" w:rsidRDefault="00915894" w:rsidP="004B0A93">
            <w:pPr>
              <w:jc w:val="both"/>
              <w:rPr>
                <w:b/>
                <w:sz w:val="22"/>
                <w:szCs w:val="22"/>
                <w:lang w:val="sr-Cyrl-CS"/>
              </w:rPr>
            </w:pPr>
          </w:p>
        </w:tc>
        <w:tc>
          <w:tcPr>
            <w:tcW w:w="4140" w:type="dxa"/>
            <w:shd w:val="clear" w:color="auto" w:fill="auto"/>
          </w:tcPr>
          <w:p w14:paraId="52C62713" w14:textId="77777777" w:rsidR="00915894" w:rsidRPr="006358E8" w:rsidRDefault="00915894" w:rsidP="004B0A93">
            <w:pPr>
              <w:jc w:val="center"/>
              <w:rPr>
                <w:b/>
                <w:sz w:val="22"/>
                <w:szCs w:val="22"/>
                <w:lang w:val="sr-Cyrl-CS"/>
              </w:rPr>
            </w:pPr>
          </w:p>
        </w:tc>
      </w:tr>
      <w:tr w:rsidR="003E1502" w:rsidRPr="006358E8" w14:paraId="4655E4BD" w14:textId="77777777" w:rsidTr="003E1502">
        <w:trPr>
          <w:trHeight w:val="212"/>
        </w:trPr>
        <w:tc>
          <w:tcPr>
            <w:tcW w:w="4428" w:type="dxa"/>
            <w:shd w:val="clear" w:color="auto" w:fill="auto"/>
          </w:tcPr>
          <w:p w14:paraId="242A44E6" w14:textId="77777777" w:rsidR="003E1502" w:rsidRPr="006358E8" w:rsidRDefault="003E1502" w:rsidP="003E1502">
            <w:pPr>
              <w:jc w:val="center"/>
              <w:rPr>
                <w:b/>
                <w:sz w:val="22"/>
                <w:szCs w:val="22"/>
                <w:lang w:val="sr-Cyrl-CS"/>
              </w:rPr>
            </w:pPr>
            <w:r w:rsidRPr="006358E8">
              <w:rPr>
                <w:b/>
                <w:sz w:val="22"/>
                <w:szCs w:val="22"/>
                <w:lang w:val="sr-Cyrl-CS"/>
              </w:rPr>
              <w:t>Место и датум издавања Овлашћења:</w:t>
            </w:r>
          </w:p>
        </w:tc>
        <w:tc>
          <w:tcPr>
            <w:tcW w:w="1260" w:type="dxa"/>
            <w:shd w:val="clear" w:color="auto" w:fill="auto"/>
          </w:tcPr>
          <w:p w14:paraId="04A1E999" w14:textId="77777777" w:rsidR="003E1502" w:rsidRPr="006358E8" w:rsidRDefault="003E1502" w:rsidP="003E1502">
            <w:pPr>
              <w:jc w:val="both"/>
              <w:rPr>
                <w:b/>
                <w:sz w:val="22"/>
                <w:szCs w:val="22"/>
                <w:lang w:val="sr-Cyrl-CS"/>
              </w:rPr>
            </w:pPr>
          </w:p>
        </w:tc>
        <w:tc>
          <w:tcPr>
            <w:tcW w:w="4140" w:type="dxa"/>
            <w:shd w:val="clear" w:color="auto" w:fill="auto"/>
          </w:tcPr>
          <w:p w14:paraId="4F96E461" w14:textId="464CB180" w:rsidR="003E1502" w:rsidRPr="006358E8" w:rsidRDefault="003E1502" w:rsidP="003E1502">
            <w:pPr>
              <w:rPr>
                <w:b/>
                <w:sz w:val="22"/>
                <w:szCs w:val="22"/>
                <w:lang w:val="sr-Cyrl-CS"/>
              </w:rPr>
            </w:pPr>
            <w:r w:rsidRPr="006358E8">
              <w:rPr>
                <w:b/>
                <w:sz w:val="22"/>
                <w:szCs w:val="22"/>
                <w:lang w:val="sr-Cyrl-CS"/>
              </w:rPr>
              <w:t>ДУЖНИК – ИЗДАВАЛАЦ МЕНИЦЕ</w:t>
            </w:r>
          </w:p>
          <w:p w14:paraId="528B5558" w14:textId="4CB13BB7" w:rsidR="003E1502" w:rsidRPr="006358E8" w:rsidRDefault="003E1502" w:rsidP="003E1502">
            <w:pPr>
              <w:jc w:val="center"/>
              <w:rPr>
                <w:b/>
                <w:sz w:val="22"/>
                <w:szCs w:val="22"/>
                <w:lang w:val="sr-Cyrl-CS"/>
              </w:rPr>
            </w:pPr>
          </w:p>
        </w:tc>
      </w:tr>
      <w:tr w:rsidR="003E1502" w:rsidRPr="006358E8" w14:paraId="52AD2F38" w14:textId="77777777" w:rsidTr="003E1502">
        <w:tc>
          <w:tcPr>
            <w:tcW w:w="4428" w:type="dxa"/>
            <w:tcBorders>
              <w:bottom w:val="single" w:sz="4" w:space="0" w:color="auto"/>
            </w:tcBorders>
            <w:shd w:val="clear" w:color="auto" w:fill="auto"/>
          </w:tcPr>
          <w:p w14:paraId="68350358" w14:textId="77777777" w:rsidR="003E1502" w:rsidRPr="006358E8" w:rsidRDefault="003E1502" w:rsidP="003E1502">
            <w:pPr>
              <w:rPr>
                <w:sz w:val="22"/>
                <w:szCs w:val="22"/>
                <w:lang w:val="sr-Cyrl-CS"/>
              </w:rPr>
            </w:pPr>
          </w:p>
        </w:tc>
        <w:tc>
          <w:tcPr>
            <w:tcW w:w="1260" w:type="dxa"/>
            <w:shd w:val="clear" w:color="auto" w:fill="auto"/>
          </w:tcPr>
          <w:p w14:paraId="54CE3B42" w14:textId="131D6CD4" w:rsidR="003E1502" w:rsidRPr="006358E8" w:rsidRDefault="003E1502" w:rsidP="003E1502">
            <w:pPr>
              <w:jc w:val="center"/>
              <w:rPr>
                <w:b/>
                <w:sz w:val="22"/>
                <w:szCs w:val="22"/>
                <w:lang w:val="sr-Cyrl-CS"/>
              </w:rPr>
            </w:pPr>
            <w:r w:rsidRPr="006358E8">
              <w:rPr>
                <w:sz w:val="22"/>
                <w:szCs w:val="22"/>
                <w:lang w:val="sr-Cyrl-CS"/>
              </w:rPr>
              <w:t>МП</w:t>
            </w:r>
          </w:p>
        </w:tc>
        <w:tc>
          <w:tcPr>
            <w:tcW w:w="4140" w:type="dxa"/>
            <w:tcBorders>
              <w:bottom w:val="single" w:sz="4" w:space="0" w:color="auto"/>
            </w:tcBorders>
            <w:shd w:val="clear" w:color="auto" w:fill="auto"/>
          </w:tcPr>
          <w:p w14:paraId="2E6E25CF" w14:textId="17B8EF73" w:rsidR="003E1502" w:rsidRPr="006358E8"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6358E8" w:rsidRDefault="003E1502" w:rsidP="003E1502">
            <w:pPr>
              <w:jc w:val="both"/>
              <w:rPr>
                <w:b/>
                <w:sz w:val="22"/>
                <w:szCs w:val="22"/>
                <w:lang w:val="sr-Cyrl-CS"/>
              </w:rPr>
            </w:pPr>
          </w:p>
        </w:tc>
        <w:tc>
          <w:tcPr>
            <w:tcW w:w="1260" w:type="dxa"/>
            <w:shd w:val="clear" w:color="auto" w:fill="auto"/>
          </w:tcPr>
          <w:p w14:paraId="70FC9A9D" w14:textId="77777777" w:rsidR="003E1502" w:rsidRPr="006358E8" w:rsidRDefault="003E1502" w:rsidP="003E1502">
            <w:pPr>
              <w:jc w:val="right"/>
              <w:rPr>
                <w:sz w:val="22"/>
                <w:szCs w:val="22"/>
                <w:lang w:val="sr-Cyrl-CS"/>
              </w:rPr>
            </w:pPr>
          </w:p>
          <w:p w14:paraId="25C462FC" w14:textId="45B6DBDC" w:rsidR="003E1502" w:rsidRPr="006358E8"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6358E8" w:rsidRDefault="003E1502" w:rsidP="003E1502">
            <w:pPr>
              <w:jc w:val="center"/>
              <w:rPr>
                <w:b/>
                <w:sz w:val="22"/>
                <w:szCs w:val="22"/>
                <w:lang w:val="sr-Cyrl-CS"/>
              </w:rPr>
            </w:pPr>
            <w:r w:rsidRPr="006358E8">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6358E8">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w:t>
      </w:r>
      <w:bookmarkStart w:id="43" w:name="_GoBack"/>
      <w:bookmarkEnd w:id="43"/>
      <w:r w:rsidRPr="00AE1407">
        <w:t xml:space="preserve">понуду одбити као неприхватљиву. </w:t>
      </w:r>
    </w:p>
    <w:p w14:paraId="70B7ED08" w14:textId="77777777" w:rsidR="00260809" w:rsidRPr="00A0761E" w:rsidRDefault="00260809" w:rsidP="00A878F3">
      <w:pPr>
        <w:jc w:val="both"/>
        <w:rPr>
          <w:b/>
          <w:bCs/>
        </w:rPr>
      </w:pPr>
    </w:p>
    <w:p w14:paraId="1D9C36B2" w14:textId="2281F3A4"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692553F" w:rsidR="00A878F3" w:rsidRPr="006358E8" w:rsidRDefault="00A878F3" w:rsidP="00A878F3">
      <w:pPr>
        <w:jc w:val="both"/>
        <w:rPr>
          <w:b/>
          <w:bCs/>
          <w:i/>
          <w:iCs/>
        </w:rPr>
      </w:pPr>
      <w:r w:rsidRPr="006358E8">
        <w:t>Избор најповољније понуде ће се извршити применом критеријума</w:t>
      </w:r>
      <w:r w:rsidR="00A43FB2" w:rsidRPr="006358E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358E8" w:rsidRPr="006358E8">
            <w:rPr>
              <w:b/>
            </w:rPr>
            <w:t xml:space="preserve">„економски најповољнија понуда“. </w:t>
          </w:r>
        </w:sdtContent>
      </w:sdt>
      <w:r w:rsidRPr="006358E8">
        <w:rPr>
          <w:b/>
          <w:bCs/>
        </w:rPr>
        <w:t xml:space="preserve"> </w:t>
      </w:r>
    </w:p>
    <w:p w14:paraId="6C26BA40" w14:textId="305BB3CB" w:rsidR="0072089F" w:rsidRPr="006358E8" w:rsidRDefault="00FC4113" w:rsidP="00A878F3">
      <w:pPr>
        <w:jc w:val="both"/>
        <w:rPr>
          <w:rFonts w:eastAsia="TimesNewRomanPSMT"/>
          <w:bCs/>
        </w:rPr>
      </w:pPr>
      <w:r w:rsidRPr="006358E8">
        <w:rPr>
          <w:bCs/>
          <w:iCs/>
        </w:rPr>
        <w:t>Разрада критеријума</w:t>
      </w:r>
      <w:r w:rsidR="009C505A" w:rsidRPr="006358E8">
        <w:rPr>
          <w:bCs/>
          <w:iCs/>
        </w:rPr>
        <w:t xml:space="preserve"> је </w:t>
      </w:r>
      <w:r w:rsidR="0072089F" w:rsidRPr="006358E8">
        <w:rPr>
          <w:rFonts w:eastAsia="TimesNewRomanPSMT"/>
          <w:bCs/>
        </w:rPr>
        <w:t xml:space="preserve">у </w:t>
      </w:r>
      <w:r w:rsidR="0072089F" w:rsidRPr="006358E8">
        <w:rPr>
          <w:rFonts w:eastAsia="TimesNewRomanPSMT"/>
          <w:bCs/>
          <w:lang w:val="sr-Cyrl-CS"/>
        </w:rPr>
        <w:t>поглављу</w:t>
      </w:r>
      <w:r w:rsidR="0072089F" w:rsidRPr="006358E8">
        <w:rPr>
          <w:rFonts w:eastAsia="TimesNewRomanPSMT"/>
          <w:bCs/>
        </w:rPr>
        <w:t xml:space="preserve"> </w:t>
      </w:r>
      <w:r w:rsidR="006358E8" w:rsidRPr="006358E8">
        <w:rPr>
          <w:rFonts w:eastAsia="TimesNewRomanPSMT"/>
          <w:bCs/>
        </w:rPr>
        <w:t>5</w:t>
      </w:r>
      <w:r w:rsidR="0072089F" w:rsidRPr="006358E8">
        <w:rPr>
          <w:rFonts w:eastAsia="TimesNewRomanPSMT"/>
          <w:bCs/>
        </w:rPr>
        <w:t>.</w:t>
      </w:r>
      <w:r w:rsidR="0072089F" w:rsidRPr="006358E8">
        <w:rPr>
          <w:rFonts w:eastAsia="TimesNewRomanPSMT"/>
          <w:bCs/>
          <w:lang w:val="ru-RU"/>
        </w:rPr>
        <w:t xml:space="preserve"> </w:t>
      </w:r>
      <w:r w:rsidR="0072089F" w:rsidRPr="006358E8">
        <w:rPr>
          <w:rFonts w:eastAsia="TimesNewRomanPSMT"/>
          <w:bCs/>
        </w:rPr>
        <w:t>конкурсне документације</w:t>
      </w:r>
      <w:r w:rsidR="009C505A" w:rsidRPr="006358E8">
        <w:rPr>
          <w:rFonts w:eastAsia="TimesNewRomanPSMT"/>
          <w:bCs/>
        </w:rPr>
        <w:t>.</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5AB9B48A" w:rsidR="003E431D" w:rsidRDefault="003E431D" w:rsidP="00597475">
      <w:pPr>
        <w:jc w:val="both"/>
        <w:rPr>
          <w:noProof/>
          <w:lang w:val="sr-Cyrl-RS"/>
        </w:rPr>
      </w:pPr>
      <w:r w:rsidRPr="006A1311">
        <w:rPr>
          <w:iCs/>
        </w:rPr>
        <w:t>Уколико две или више понуда имају исти број пондера,</w:t>
      </w:r>
      <w:r w:rsidRPr="006A1311">
        <w:rPr>
          <w:noProof/>
        </w:rPr>
        <w:t xml:space="preserve"> </w:t>
      </w:r>
      <w:r w:rsidRPr="006A1311">
        <w:rPr>
          <w:iCs/>
        </w:rPr>
        <w:t xml:space="preserve">као најповољнија биће изабрана понуда оног понуђача </w:t>
      </w:r>
      <w:r w:rsidRPr="006A1311">
        <w:rPr>
          <w:iCs/>
          <w:lang w:val="sr-Cyrl-RS"/>
        </w:rPr>
        <w:t xml:space="preserve">који </w:t>
      </w:r>
      <w:r w:rsidRPr="006A1311">
        <w:rPr>
          <w:noProof/>
        </w:rPr>
        <w:t xml:space="preserve">понуди дужи гарантни рок; уколико је и то </w:t>
      </w:r>
      <w:r w:rsidRPr="006A1311">
        <w:rPr>
          <w:noProof/>
          <w:lang w:val="sr-Cyrl-RS"/>
        </w:rPr>
        <w:t>исто</w:t>
      </w:r>
      <w:r w:rsidRPr="006A1311">
        <w:rPr>
          <w:iCs/>
        </w:rPr>
        <w:t xml:space="preserve"> као најповољнија биће изабрана понуда оног понуђача </w:t>
      </w:r>
      <w:r w:rsidRPr="006A1311">
        <w:rPr>
          <w:iCs/>
          <w:lang w:val="sr-Cyrl-RS"/>
        </w:rPr>
        <w:t xml:space="preserve">који </w:t>
      </w:r>
      <w:r w:rsidRPr="006A1311">
        <w:rPr>
          <w:noProof/>
        </w:rPr>
        <w:t>понуди</w:t>
      </w:r>
      <w:r w:rsidRPr="006A1311">
        <w:rPr>
          <w:noProof/>
          <w:lang w:val="sr-Cyrl-RS"/>
        </w:rPr>
        <w:t xml:space="preserve"> краћи рок извршења редовног сервиса; </w:t>
      </w:r>
      <w:r w:rsidRPr="006A1311">
        <w:rPr>
          <w:noProof/>
        </w:rPr>
        <w:t xml:space="preserve">уколико је и то </w:t>
      </w:r>
      <w:r w:rsidRPr="006A1311">
        <w:rPr>
          <w:noProof/>
          <w:lang w:val="sr-Cyrl-RS"/>
        </w:rPr>
        <w:t xml:space="preserve">исто </w:t>
      </w:r>
      <w:r w:rsidRPr="006A1311">
        <w:rPr>
          <w:iCs/>
        </w:rPr>
        <w:t xml:space="preserve">најповољнија понуда биће изабрана </w:t>
      </w:r>
      <w:r w:rsidRPr="006A131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955F57"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91150693"/>
      <w:r w:rsidRPr="00955F57">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955F57" w14:paraId="3EEAF78D" w14:textId="77777777" w:rsidTr="00D460D0">
        <w:trPr>
          <w:trHeight w:val="1076"/>
          <w:jc w:val="center"/>
        </w:trPr>
        <w:tc>
          <w:tcPr>
            <w:tcW w:w="549" w:type="dxa"/>
            <w:vAlign w:val="center"/>
          </w:tcPr>
          <w:p w14:paraId="7E9ED63A" w14:textId="77777777" w:rsidR="00241B13" w:rsidRPr="00955F57" w:rsidRDefault="00241B13" w:rsidP="00D460D0">
            <w:pPr>
              <w:rPr>
                <w:b/>
                <w:sz w:val="22"/>
                <w:szCs w:val="22"/>
                <w:lang w:val="sr-Cyrl-RS"/>
              </w:rPr>
            </w:pPr>
            <w:r w:rsidRPr="00955F57">
              <w:rPr>
                <w:b/>
                <w:sz w:val="22"/>
                <w:szCs w:val="22"/>
                <w:lang w:val="sr-Cyrl-RS"/>
              </w:rPr>
              <w:t>РБ</w:t>
            </w:r>
          </w:p>
        </w:tc>
        <w:tc>
          <w:tcPr>
            <w:tcW w:w="3403" w:type="dxa"/>
            <w:vAlign w:val="center"/>
          </w:tcPr>
          <w:p w14:paraId="2E8D66CF" w14:textId="77777777" w:rsidR="00241B13" w:rsidRPr="00955F57" w:rsidRDefault="00241B13" w:rsidP="00D460D0">
            <w:pPr>
              <w:jc w:val="center"/>
              <w:rPr>
                <w:b/>
                <w:sz w:val="22"/>
                <w:szCs w:val="22"/>
              </w:rPr>
            </w:pPr>
            <w:r w:rsidRPr="00955F57">
              <w:rPr>
                <w:b/>
                <w:sz w:val="22"/>
                <w:szCs w:val="22"/>
              </w:rPr>
              <w:t>КРИТЕРИЈУМ</w:t>
            </w:r>
          </w:p>
        </w:tc>
        <w:tc>
          <w:tcPr>
            <w:tcW w:w="1276" w:type="dxa"/>
            <w:shd w:val="clear" w:color="auto" w:fill="auto"/>
            <w:vAlign w:val="center"/>
          </w:tcPr>
          <w:p w14:paraId="01ADD0DF" w14:textId="77777777" w:rsidR="00241B13" w:rsidRPr="00955F57" w:rsidRDefault="00241B13" w:rsidP="00D460D0">
            <w:pPr>
              <w:jc w:val="center"/>
              <w:rPr>
                <w:b/>
                <w:sz w:val="22"/>
                <w:szCs w:val="22"/>
              </w:rPr>
            </w:pPr>
            <w:r w:rsidRPr="00955F57">
              <w:rPr>
                <w:b/>
                <w:sz w:val="22"/>
                <w:szCs w:val="22"/>
              </w:rPr>
              <w:t>ОЗНАКА</w:t>
            </w:r>
          </w:p>
        </w:tc>
        <w:tc>
          <w:tcPr>
            <w:tcW w:w="1417" w:type="dxa"/>
            <w:shd w:val="clear" w:color="auto" w:fill="auto"/>
            <w:vAlign w:val="center"/>
          </w:tcPr>
          <w:p w14:paraId="04329AEF" w14:textId="77777777" w:rsidR="00241B13" w:rsidRPr="00955F57" w:rsidRDefault="00241B13" w:rsidP="00D460D0">
            <w:pPr>
              <w:jc w:val="center"/>
              <w:rPr>
                <w:b/>
                <w:sz w:val="22"/>
                <w:szCs w:val="22"/>
              </w:rPr>
            </w:pPr>
            <w:r w:rsidRPr="00955F57">
              <w:rPr>
                <w:b/>
                <w:sz w:val="22"/>
                <w:szCs w:val="22"/>
              </w:rPr>
              <w:t>МАКС. БР. ПОНДЕРА</w:t>
            </w:r>
          </w:p>
        </w:tc>
        <w:tc>
          <w:tcPr>
            <w:tcW w:w="4091" w:type="dxa"/>
            <w:shd w:val="clear" w:color="auto" w:fill="auto"/>
            <w:vAlign w:val="center"/>
          </w:tcPr>
          <w:p w14:paraId="246E84D7" w14:textId="77777777" w:rsidR="00241B13" w:rsidRPr="00955F57" w:rsidRDefault="00241B13" w:rsidP="00D460D0">
            <w:pPr>
              <w:jc w:val="center"/>
              <w:rPr>
                <w:b/>
                <w:sz w:val="22"/>
                <w:szCs w:val="22"/>
              </w:rPr>
            </w:pPr>
            <w:r w:rsidRPr="00955F57">
              <w:rPr>
                <w:b/>
                <w:sz w:val="22"/>
                <w:szCs w:val="22"/>
              </w:rPr>
              <w:t>ФОРМУЛА</w:t>
            </w:r>
          </w:p>
        </w:tc>
      </w:tr>
      <w:tr w:rsidR="00241B13" w:rsidRPr="00955F57" w14:paraId="41BFBB40" w14:textId="77777777" w:rsidTr="00D460D0">
        <w:trPr>
          <w:trHeight w:val="731"/>
          <w:jc w:val="center"/>
        </w:trPr>
        <w:tc>
          <w:tcPr>
            <w:tcW w:w="549" w:type="dxa"/>
            <w:vAlign w:val="center"/>
          </w:tcPr>
          <w:p w14:paraId="5727A371" w14:textId="77777777" w:rsidR="00241B13" w:rsidRPr="00955F57" w:rsidRDefault="00241B13" w:rsidP="00D460D0">
            <w:pPr>
              <w:pStyle w:val="ListParagraph"/>
              <w:numPr>
                <w:ilvl w:val="0"/>
                <w:numId w:val="24"/>
              </w:numPr>
              <w:jc w:val="center"/>
              <w:rPr>
                <w:b/>
                <w:noProof/>
                <w:sz w:val="22"/>
                <w:szCs w:val="22"/>
              </w:rPr>
            </w:pPr>
          </w:p>
        </w:tc>
        <w:tc>
          <w:tcPr>
            <w:tcW w:w="3403" w:type="dxa"/>
            <w:vAlign w:val="center"/>
          </w:tcPr>
          <w:p w14:paraId="26B605A9" w14:textId="77777777" w:rsidR="00241B13" w:rsidRPr="00955F57" w:rsidRDefault="00241B13" w:rsidP="00D460D0">
            <w:pPr>
              <w:pStyle w:val="ListParagraph"/>
              <w:ind w:left="0"/>
              <w:jc w:val="both"/>
              <w:rPr>
                <w:b/>
                <w:noProof/>
                <w:sz w:val="22"/>
                <w:szCs w:val="22"/>
                <w:lang w:val="sr-Cyrl-RS"/>
              </w:rPr>
            </w:pPr>
            <w:r w:rsidRPr="00955F57">
              <w:rPr>
                <w:b/>
                <w:noProof/>
                <w:lang w:val="sr-Cyrl-RS"/>
              </w:rPr>
              <w:t>Укупна цена редовног сервиса</w:t>
            </w:r>
          </w:p>
        </w:tc>
        <w:tc>
          <w:tcPr>
            <w:tcW w:w="1276" w:type="dxa"/>
            <w:shd w:val="clear" w:color="auto" w:fill="auto"/>
            <w:vAlign w:val="center"/>
          </w:tcPr>
          <w:p w14:paraId="3003F58B" w14:textId="77777777" w:rsidR="00241B13" w:rsidRPr="00955F57" w:rsidRDefault="00241B13" w:rsidP="00D460D0">
            <w:pPr>
              <w:jc w:val="center"/>
              <w:rPr>
                <w:sz w:val="22"/>
                <w:szCs w:val="22"/>
                <w:lang w:val="sr-Cyrl-RS"/>
              </w:rPr>
            </w:pPr>
            <w:r w:rsidRPr="00955F57">
              <w:rPr>
                <w:sz w:val="22"/>
                <w:szCs w:val="22"/>
                <w:lang w:val="sr-Cyrl-RS"/>
              </w:rPr>
              <w:t>РС</w:t>
            </w:r>
          </w:p>
        </w:tc>
        <w:tc>
          <w:tcPr>
            <w:tcW w:w="1417" w:type="dxa"/>
            <w:shd w:val="clear" w:color="auto" w:fill="auto"/>
            <w:vAlign w:val="center"/>
          </w:tcPr>
          <w:p w14:paraId="22EFA479" w14:textId="09A5E2BA" w:rsidR="00241B13" w:rsidRPr="00955F57" w:rsidRDefault="006E4E37" w:rsidP="00D460D0">
            <w:pPr>
              <w:jc w:val="center"/>
              <w:rPr>
                <w:sz w:val="22"/>
                <w:szCs w:val="22"/>
                <w:lang w:val="sr-Cyrl-RS"/>
              </w:rPr>
            </w:pPr>
            <w:r>
              <w:rPr>
                <w:sz w:val="22"/>
                <w:szCs w:val="22"/>
                <w:lang w:val="sr-Cyrl-RS"/>
              </w:rPr>
              <w:t>70</w:t>
            </w:r>
          </w:p>
        </w:tc>
        <w:tc>
          <w:tcPr>
            <w:tcW w:w="4091" w:type="dxa"/>
            <w:shd w:val="clear" w:color="auto" w:fill="auto"/>
            <w:vAlign w:val="center"/>
          </w:tcPr>
          <w:p w14:paraId="5E857AAA" w14:textId="20266593" w:rsidR="00241B13" w:rsidRPr="00955F57" w:rsidRDefault="00340216"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241B13" w:rsidRPr="00955F57" w14:paraId="0E1E7B05" w14:textId="77777777" w:rsidTr="00D460D0">
        <w:trPr>
          <w:trHeight w:val="731"/>
          <w:jc w:val="center"/>
        </w:trPr>
        <w:tc>
          <w:tcPr>
            <w:tcW w:w="549" w:type="dxa"/>
            <w:vAlign w:val="center"/>
          </w:tcPr>
          <w:p w14:paraId="7D832FBF" w14:textId="77777777" w:rsidR="00241B13" w:rsidRPr="00955F57" w:rsidRDefault="00241B13" w:rsidP="00D460D0">
            <w:pPr>
              <w:pStyle w:val="ListParagraph"/>
              <w:numPr>
                <w:ilvl w:val="0"/>
                <w:numId w:val="24"/>
              </w:numPr>
              <w:jc w:val="center"/>
              <w:rPr>
                <w:b/>
                <w:noProof/>
                <w:sz w:val="22"/>
                <w:szCs w:val="22"/>
              </w:rPr>
            </w:pPr>
          </w:p>
        </w:tc>
        <w:tc>
          <w:tcPr>
            <w:tcW w:w="3403" w:type="dxa"/>
            <w:vAlign w:val="center"/>
          </w:tcPr>
          <w:p w14:paraId="2CCBAA46" w14:textId="77777777" w:rsidR="00241B13" w:rsidRPr="00955F57" w:rsidRDefault="00241B13" w:rsidP="00D460D0">
            <w:pPr>
              <w:jc w:val="both"/>
              <w:rPr>
                <w:b/>
                <w:noProof/>
                <w:lang w:val="sr-Cyrl-RS"/>
              </w:rPr>
            </w:pPr>
            <w:r w:rsidRPr="00955F57">
              <w:rPr>
                <w:b/>
                <w:noProof/>
                <w:lang w:val="sr-Cyrl-RS"/>
              </w:rPr>
              <w:t>Укупна вредност ценовника оригиналних резервних делова</w:t>
            </w:r>
          </w:p>
        </w:tc>
        <w:tc>
          <w:tcPr>
            <w:tcW w:w="1276" w:type="dxa"/>
            <w:shd w:val="clear" w:color="auto" w:fill="auto"/>
            <w:vAlign w:val="center"/>
          </w:tcPr>
          <w:p w14:paraId="1C500AE3" w14:textId="77777777" w:rsidR="00241B13" w:rsidRPr="00955F57" w:rsidRDefault="00241B13" w:rsidP="00D460D0">
            <w:pPr>
              <w:jc w:val="center"/>
              <w:rPr>
                <w:sz w:val="22"/>
                <w:szCs w:val="22"/>
                <w:lang w:val="sr-Cyrl-RS"/>
              </w:rPr>
            </w:pPr>
            <w:r w:rsidRPr="00955F57">
              <w:rPr>
                <w:sz w:val="22"/>
                <w:szCs w:val="22"/>
                <w:lang w:val="sr-Cyrl-RS"/>
              </w:rPr>
              <w:t>РД</w:t>
            </w:r>
          </w:p>
        </w:tc>
        <w:tc>
          <w:tcPr>
            <w:tcW w:w="1417" w:type="dxa"/>
            <w:shd w:val="clear" w:color="auto" w:fill="auto"/>
            <w:vAlign w:val="center"/>
          </w:tcPr>
          <w:p w14:paraId="45BE5692" w14:textId="149954D0" w:rsidR="00241B13" w:rsidRPr="00955F57" w:rsidRDefault="006E4E37" w:rsidP="00D460D0">
            <w:pPr>
              <w:jc w:val="center"/>
              <w:rPr>
                <w:sz w:val="22"/>
                <w:szCs w:val="22"/>
                <w:lang w:val="sr-Cyrl-RS"/>
              </w:rPr>
            </w:pPr>
            <w:r>
              <w:rPr>
                <w:sz w:val="22"/>
                <w:szCs w:val="22"/>
                <w:lang w:val="sr-Cyrl-RS"/>
              </w:rPr>
              <w:t>25</w:t>
            </w:r>
          </w:p>
        </w:tc>
        <w:tc>
          <w:tcPr>
            <w:tcW w:w="4091" w:type="dxa"/>
            <w:shd w:val="clear" w:color="auto" w:fill="auto"/>
            <w:vAlign w:val="center"/>
          </w:tcPr>
          <w:p w14:paraId="320BEA0B" w14:textId="093CFFC6" w:rsidR="00241B13" w:rsidRPr="00955F57" w:rsidRDefault="00340216"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41B13" w:rsidRPr="00955F57" w14:paraId="12194817" w14:textId="77777777" w:rsidTr="00D460D0">
        <w:trPr>
          <w:trHeight w:val="731"/>
          <w:jc w:val="center"/>
        </w:trPr>
        <w:tc>
          <w:tcPr>
            <w:tcW w:w="549" w:type="dxa"/>
            <w:vAlign w:val="center"/>
          </w:tcPr>
          <w:p w14:paraId="42622C2F" w14:textId="77777777" w:rsidR="00241B13" w:rsidRPr="00955F57" w:rsidRDefault="00241B13" w:rsidP="00D460D0">
            <w:pPr>
              <w:pStyle w:val="ListParagraph"/>
              <w:numPr>
                <w:ilvl w:val="0"/>
                <w:numId w:val="24"/>
              </w:numPr>
              <w:jc w:val="center"/>
              <w:rPr>
                <w:b/>
                <w:noProof/>
                <w:sz w:val="22"/>
                <w:szCs w:val="22"/>
              </w:rPr>
            </w:pPr>
          </w:p>
        </w:tc>
        <w:tc>
          <w:tcPr>
            <w:tcW w:w="3403" w:type="dxa"/>
            <w:vAlign w:val="center"/>
          </w:tcPr>
          <w:p w14:paraId="4B45D7D9" w14:textId="77777777" w:rsidR="00241B13" w:rsidRPr="00955F57" w:rsidRDefault="00241B13" w:rsidP="00D460D0">
            <w:pPr>
              <w:jc w:val="both"/>
              <w:rPr>
                <w:b/>
                <w:sz w:val="22"/>
                <w:szCs w:val="22"/>
                <w:lang w:val="sr-Cyrl-CS"/>
              </w:rPr>
            </w:pPr>
            <w:r w:rsidRPr="00955F57">
              <w:rPr>
                <w:b/>
                <w:sz w:val="22"/>
                <w:szCs w:val="22"/>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955F57" w:rsidRDefault="00241B13" w:rsidP="00D460D0">
            <w:pPr>
              <w:jc w:val="center"/>
              <w:rPr>
                <w:sz w:val="22"/>
                <w:szCs w:val="22"/>
                <w:lang w:val="sr-Cyrl-RS"/>
              </w:rPr>
            </w:pPr>
            <w:r w:rsidRPr="00955F57">
              <w:rPr>
                <w:sz w:val="22"/>
                <w:szCs w:val="22"/>
                <w:lang w:val="sr-Cyrl-RS"/>
              </w:rPr>
              <w:t>МА</w:t>
            </w:r>
          </w:p>
        </w:tc>
        <w:tc>
          <w:tcPr>
            <w:tcW w:w="1417" w:type="dxa"/>
            <w:shd w:val="clear" w:color="auto" w:fill="auto"/>
            <w:vAlign w:val="center"/>
          </w:tcPr>
          <w:p w14:paraId="480CD9D4" w14:textId="77777777" w:rsidR="00241B13" w:rsidRPr="00955F57" w:rsidRDefault="00241B13" w:rsidP="00D460D0">
            <w:pPr>
              <w:jc w:val="center"/>
              <w:rPr>
                <w:sz w:val="22"/>
                <w:szCs w:val="22"/>
                <w:lang w:val="sr-Cyrl-RS"/>
              </w:rPr>
            </w:pPr>
            <w:r w:rsidRPr="00955F57">
              <w:rPr>
                <w:sz w:val="22"/>
                <w:szCs w:val="22"/>
                <w:lang w:val="sr-Cyrl-RS"/>
              </w:rPr>
              <w:t>5</w:t>
            </w:r>
          </w:p>
        </w:tc>
        <w:tc>
          <w:tcPr>
            <w:tcW w:w="4091" w:type="dxa"/>
            <w:shd w:val="clear" w:color="auto" w:fill="auto"/>
            <w:vAlign w:val="center"/>
          </w:tcPr>
          <w:p w14:paraId="300D87A3" w14:textId="77777777" w:rsidR="00241B13" w:rsidRPr="00955F57" w:rsidRDefault="00340216"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955F57" w:rsidRDefault="00241B13" w:rsidP="00D460D0">
            <w:pPr>
              <w:pStyle w:val="ListParagraph"/>
              <w:ind w:left="0"/>
              <w:jc w:val="center"/>
              <w:rPr>
                <w:b/>
                <w:noProof/>
                <w:sz w:val="22"/>
                <w:szCs w:val="22"/>
              </w:rPr>
            </w:pPr>
            <w:r w:rsidRPr="00955F57">
              <w:rPr>
                <w:b/>
                <w:noProof/>
                <w:sz w:val="22"/>
                <w:szCs w:val="22"/>
              </w:rPr>
              <w:t>УКУПНО</w:t>
            </w:r>
          </w:p>
        </w:tc>
        <w:tc>
          <w:tcPr>
            <w:tcW w:w="1276" w:type="dxa"/>
            <w:shd w:val="clear" w:color="auto" w:fill="auto"/>
            <w:vAlign w:val="center"/>
          </w:tcPr>
          <w:p w14:paraId="71274C68" w14:textId="77777777" w:rsidR="00241B13" w:rsidRPr="00955F57" w:rsidRDefault="00241B13" w:rsidP="00D460D0">
            <w:pPr>
              <w:jc w:val="center"/>
              <w:rPr>
                <w:b/>
                <w:sz w:val="22"/>
                <w:szCs w:val="22"/>
              </w:rPr>
            </w:pPr>
            <w:r w:rsidRPr="00955F57">
              <w:rPr>
                <w:b/>
                <w:sz w:val="22"/>
                <w:szCs w:val="22"/>
              </w:rPr>
              <w:t>УК</w:t>
            </w:r>
          </w:p>
        </w:tc>
        <w:tc>
          <w:tcPr>
            <w:tcW w:w="1417" w:type="dxa"/>
            <w:shd w:val="clear" w:color="auto" w:fill="auto"/>
            <w:vAlign w:val="center"/>
          </w:tcPr>
          <w:p w14:paraId="0BAB1AE9" w14:textId="77777777" w:rsidR="00241B13" w:rsidRPr="00955F57" w:rsidRDefault="00241B13" w:rsidP="00D460D0">
            <w:pPr>
              <w:jc w:val="center"/>
              <w:rPr>
                <w:b/>
                <w:sz w:val="22"/>
                <w:szCs w:val="22"/>
              </w:rPr>
            </w:pPr>
            <w:r w:rsidRPr="00955F57">
              <w:rPr>
                <w:b/>
                <w:sz w:val="22"/>
                <w:szCs w:val="22"/>
              </w:rPr>
              <w:t>100</w:t>
            </w:r>
          </w:p>
        </w:tc>
        <w:tc>
          <w:tcPr>
            <w:tcW w:w="4091" w:type="dxa"/>
            <w:shd w:val="clear" w:color="auto" w:fill="auto"/>
            <w:vAlign w:val="center"/>
          </w:tcPr>
          <w:p w14:paraId="3E340A20" w14:textId="7C996C83" w:rsidR="00241B13" w:rsidRPr="008E178A" w:rsidRDefault="00A2717F" w:rsidP="00D460D0">
            <w:pPr>
              <w:jc w:val="center"/>
              <w:rPr>
                <w:b/>
                <w:sz w:val="22"/>
                <w:szCs w:val="22"/>
              </w:rPr>
            </w:pPr>
            <w:r w:rsidRPr="00955F57">
              <w:rPr>
                <w:b/>
                <w:sz w:val="22"/>
                <w:szCs w:val="22"/>
                <w:lang w:val="sr-Cyrl-RS"/>
              </w:rPr>
              <w:t xml:space="preserve">РС </w:t>
            </w:r>
            <w:r w:rsidR="00241B13" w:rsidRPr="00955F57">
              <w:rPr>
                <w:b/>
                <w:sz w:val="22"/>
                <w:szCs w:val="22"/>
                <w:lang w:val="sr-Cyrl-RS"/>
              </w:rPr>
              <w:t>+ РД + МА</w:t>
            </w:r>
          </w:p>
        </w:tc>
      </w:tr>
    </w:tbl>
    <w:p w14:paraId="04D51BF9" w14:textId="77777777" w:rsidR="00241B13" w:rsidRPr="00241B13" w:rsidRDefault="00241B13" w:rsidP="00241B13">
      <w:pPr>
        <w:rPr>
          <w:highlight w:val="yellow"/>
          <w:lang w:val="hr-HR"/>
        </w:rPr>
      </w:pPr>
    </w:p>
    <w:p w14:paraId="1660CFFD" w14:textId="77777777" w:rsidR="00A2717F" w:rsidRDefault="00A2717F">
      <w:pPr>
        <w:rPr>
          <w:b/>
          <w:bCs/>
          <w:sz w:val="28"/>
          <w:lang w:val="hr-HR"/>
        </w:rP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r>
        <w:br w:type="page"/>
      </w:r>
    </w:p>
    <w:p w14:paraId="4B6ED753" w14:textId="13887E21" w:rsidR="00B819C7" w:rsidRPr="00CC366C" w:rsidRDefault="00B819C7" w:rsidP="00E7066D">
      <w:pPr>
        <w:pStyle w:val="Heading1"/>
      </w:pPr>
      <w:bookmarkStart w:id="64" w:name="_Toc491150694"/>
      <w:r w:rsidRPr="00CC366C">
        <w:lastRenderedPageBreak/>
        <w:t>МОДЕЛ УГОВОРА</w:t>
      </w:r>
      <w:bookmarkEnd w:id="57"/>
      <w:bookmarkEnd w:id="58"/>
      <w:bookmarkEnd w:id="59"/>
      <w:bookmarkEnd w:id="60"/>
      <w:bookmarkEnd w:id="61"/>
      <w:bookmarkEnd w:id="62"/>
      <w:bookmarkEnd w:id="63"/>
      <w:bookmarkEnd w:id="64"/>
      <w:r w:rsidR="00A2717F" w:rsidRPr="00CC366C">
        <w:t xml:space="preserve"> </w:t>
      </w:r>
    </w:p>
    <w:p w14:paraId="6E1D29B8" w14:textId="77777777" w:rsidR="00DC1E78" w:rsidRPr="0059711F" w:rsidRDefault="00DC1E78" w:rsidP="00DC1E78">
      <w:pPr>
        <w:spacing w:before="100" w:beforeAutospacing="1" w:line="210" w:lineRule="atLeast"/>
        <w:ind w:firstLine="720"/>
        <w:contextualSpacing/>
        <w:jc w:val="both"/>
        <w:rPr>
          <w:b/>
          <w:noProof/>
          <w:lang w:val="sr-Cyrl-RS"/>
        </w:rPr>
      </w:pPr>
      <w:bookmarkStart w:id="65" w:name="_Toc375826010"/>
      <w:bookmarkStart w:id="66"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FD6774B" w14:textId="77777777" w:rsidR="00DC1E78" w:rsidRPr="0059711F" w:rsidRDefault="00DC1E78" w:rsidP="00DC1E78">
      <w:pPr>
        <w:jc w:val="center"/>
        <w:rPr>
          <w:noProof/>
        </w:rPr>
      </w:pPr>
    </w:p>
    <w:p w14:paraId="11AB7767" w14:textId="77777777" w:rsidR="00DC1E78" w:rsidRPr="0059711F" w:rsidRDefault="00DC1E78" w:rsidP="00DC1E78">
      <w:pPr>
        <w:jc w:val="center"/>
        <w:rPr>
          <w:b/>
          <w:noProof/>
        </w:rPr>
      </w:pPr>
      <w:r w:rsidRPr="0059711F">
        <w:rPr>
          <w:b/>
          <w:noProof/>
        </w:rPr>
        <w:t>УГОВОР</w:t>
      </w:r>
    </w:p>
    <w:p w14:paraId="7A106755" w14:textId="77777777" w:rsidR="00DC1E78" w:rsidRPr="000E7BB8" w:rsidRDefault="00DC1E78" w:rsidP="00DC1E78">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119-17</w:t>
      </w:r>
      <w:r>
        <w:rPr>
          <w:b/>
          <w:noProof/>
          <w:lang w:val="sr-Latn-RS"/>
        </w:rPr>
        <w:t>-O</w:t>
      </w:r>
    </w:p>
    <w:p w14:paraId="62591B91" w14:textId="77777777" w:rsidR="00DC1E78" w:rsidRPr="0059711F" w:rsidRDefault="00DC1E78" w:rsidP="00DC1E78">
      <w:pPr>
        <w:rPr>
          <w:noProof/>
        </w:rPr>
      </w:pPr>
    </w:p>
    <w:p w14:paraId="0F8374E7" w14:textId="77777777" w:rsidR="00DC1E78" w:rsidRDefault="00DC1E78" w:rsidP="00DC1E78">
      <w:pPr>
        <w:rPr>
          <w:noProof/>
        </w:rPr>
      </w:pPr>
      <w:r>
        <w:rPr>
          <w:noProof/>
        </w:rPr>
        <w:t xml:space="preserve">Уговорне стране: </w:t>
      </w:r>
    </w:p>
    <w:p w14:paraId="4128729F" w14:textId="77777777" w:rsidR="00DC1E78" w:rsidRDefault="00DC1E78" w:rsidP="00DC1E78">
      <w:pPr>
        <w:rPr>
          <w:noProof/>
        </w:rPr>
      </w:pPr>
    </w:p>
    <w:p w14:paraId="47C21A26" w14:textId="77777777" w:rsidR="00DC1E78" w:rsidRPr="0005524E" w:rsidRDefault="00DC1E78" w:rsidP="00DC1E7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C71FC37" w14:textId="77777777" w:rsidR="00DC1E78" w:rsidRPr="0005524E" w:rsidRDefault="00DC1E78" w:rsidP="00DC1E78">
      <w:pPr>
        <w:ind w:left="720"/>
        <w:jc w:val="both"/>
        <w:rPr>
          <w:noProof/>
        </w:rPr>
      </w:pPr>
      <w:r w:rsidRPr="00D32E82">
        <w:rPr>
          <w:noProof/>
        </w:rPr>
        <w:t>ПИБ: 1</w:t>
      </w:r>
      <w:r>
        <w:rPr>
          <w:noProof/>
        </w:rPr>
        <w:t>01696893 Матични број: 08664161,</w:t>
      </w:r>
    </w:p>
    <w:p w14:paraId="3BE5D712" w14:textId="77777777" w:rsidR="00DC1E78" w:rsidRPr="0005524E" w:rsidRDefault="00DC1E78" w:rsidP="00DC1E7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7B78A893" w14:textId="77777777" w:rsidR="00DC1E78" w:rsidRPr="0083271F" w:rsidRDefault="00DC1E78" w:rsidP="00DC1E78">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5EE803D7" w14:textId="77777777" w:rsidR="00DC1E78" w:rsidRDefault="00DC1E78" w:rsidP="00DC1E78">
      <w:pPr>
        <w:jc w:val="both"/>
        <w:rPr>
          <w:noProof/>
        </w:rPr>
      </w:pPr>
    </w:p>
    <w:p w14:paraId="05E8334A" w14:textId="77777777" w:rsidR="00DC1E78" w:rsidRPr="00A55F46" w:rsidRDefault="00DC1E78" w:rsidP="00DC1E78">
      <w:pPr>
        <w:numPr>
          <w:ilvl w:val="0"/>
          <w:numId w:val="3"/>
        </w:numPr>
        <w:jc w:val="both"/>
        <w:rPr>
          <w:noProof/>
        </w:rPr>
      </w:pPr>
      <w:r w:rsidRPr="0083271F">
        <w:rPr>
          <w:noProof/>
        </w:rPr>
        <w:t>____________________</w:t>
      </w:r>
      <w:r>
        <w:rPr>
          <w:noProof/>
        </w:rPr>
        <w:t>________________________________________________,</w:t>
      </w:r>
    </w:p>
    <w:p w14:paraId="38044BBD" w14:textId="77777777" w:rsidR="00DC1E78" w:rsidRPr="00A55F46" w:rsidRDefault="00DC1E78" w:rsidP="00DC1E78">
      <w:pPr>
        <w:jc w:val="center"/>
      </w:pPr>
      <w:r w:rsidRPr="00A55F46">
        <w:rPr>
          <w:noProof/>
        </w:rPr>
        <w:t>(</w:t>
      </w:r>
      <w:r w:rsidRPr="00A55F46">
        <w:rPr>
          <w:i/>
          <w:noProof/>
        </w:rPr>
        <w:t>назив и адреса)</w:t>
      </w:r>
    </w:p>
    <w:p w14:paraId="17DA71CC" w14:textId="77777777" w:rsidR="00DC1E78" w:rsidRPr="0005524E" w:rsidRDefault="00DC1E78" w:rsidP="00DC1E78">
      <w:pPr>
        <w:ind w:left="720"/>
        <w:jc w:val="both"/>
        <w:rPr>
          <w:noProof/>
        </w:rPr>
      </w:pPr>
      <w:r>
        <w:rPr>
          <w:noProof/>
        </w:rPr>
        <w:t>ПИБ:.......................... Матични број: ........................................,</w:t>
      </w:r>
    </w:p>
    <w:p w14:paraId="324C544F" w14:textId="77777777" w:rsidR="00DC1E78" w:rsidRDefault="00DC1E78" w:rsidP="00DC1E78">
      <w:pPr>
        <w:ind w:left="720"/>
        <w:jc w:val="both"/>
        <w:rPr>
          <w:noProof/>
        </w:rPr>
      </w:pPr>
      <w:r>
        <w:rPr>
          <w:noProof/>
        </w:rPr>
        <w:t>Број рачуна: ............................................ Назив банке:......................................,</w:t>
      </w:r>
    </w:p>
    <w:p w14:paraId="354B3331" w14:textId="77777777" w:rsidR="00DC1E78" w:rsidRPr="00A55F46" w:rsidRDefault="00DC1E78" w:rsidP="00DC1E78">
      <w:pPr>
        <w:ind w:left="720"/>
        <w:jc w:val="both"/>
        <w:rPr>
          <w:noProof/>
        </w:rPr>
      </w:pPr>
      <w:r>
        <w:rPr>
          <w:noProof/>
        </w:rPr>
        <w:t>Телефон:............................Телефакс:......................................</w:t>
      </w:r>
    </w:p>
    <w:p w14:paraId="20F7A622" w14:textId="77777777" w:rsidR="00DC1E78" w:rsidRPr="00351AE7" w:rsidRDefault="00DC1E78" w:rsidP="00DC1E7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7AD3D31" w14:textId="77777777" w:rsidR="00DC1E78" w:rsidRPr="0059711F" w:rsidRDefault="00DC1E78" w:rsidP="00DC1E78">
      <w:pPr>
        <w:jc w:val="both"/>
        <w:rPr>
          <w:noProof/>
          <w:lang w:val="sr-Cyrl-RS"/>
        </w:rPr>
      </w:pPr>
    </w:p>
    <w:p w14:paraId="2C116EA6" w14:textId="77777777" w:rsidR="00DC1E78" w:rsidRPr="0059711F" w:rsidRDefault="00DC1E78" w:rsidP="00DC1E78">
      <w:pPr>
        <w:jc w:val="center"/>
        <w:outlineLvl w:val="0"/>
        <w:rPr>
          <w:noProof/>
        </w:rPr>
      </w:pPr>
      <w:r w:rsidRPr="0059711F">
        <w:rPr>
          <w:b/>
          <w:noProof/>
        </w:rPr>
        <w:t>Члан 1.</w:t>
      </w:r>
    </w:p>
    <w:p w14:paraId="33CE94B9" w14:textId="77777777" w:rsidR="00DC1E78" w:rsidRPr="002C7EC7" w:rsidRDefault="00DC1E78" w:rsidP="00DC1E78">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134A23">
        <w:rPr>
          <w:b/>
          <w:noProof/>
          <w:lang w:val="sr-Cyrl-RS"/>
        </w:rPr>
        <w:t>Сервисирање плазма стерилизатора и ултразвучног ножа произвођача „</w:t>
      </w:r>
      <w:r w:rsidRPr="00134A23">
        <w:rPr>
          <w:b/>
          <w:noProof/>
        </w:rPr>
        <w:t xml:space="preserve">Jonhson&amp;Johnson” и лепилица произвођача </w:t>
      </w:r>
      <w:r w:rsidRPr="00134A23">
        <w:rPr>
          <w:b/>
          <w:noProof/>
          <w:lang w:val="sr-Cyrl-RS"/>
        </w:rPr>
        <w:t>„</w:t>
      </w:r>
      <w:r w:rsidRPr="00134A23">
        <w:rPr>
          <w:b/>
          <w:noProof/>
        </w:rPr>
        <w:t>Hawo”–</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119-17</w:t>
      </w:r>
      <w:r w:rsidRPr="002E67B6">
        <w:rPr>
          <w:noProof/>
          <w:lang w:val="sr-Latn-RS"/>
        </w:rPr>
        <w:t>-</w:t>
      </w:r>
      <w:r w:rsidRPr="00CD4887">
        <w:rPr>
          <w:lang w:val="sr-Cyrl-RS"/>
        </w:rPr>
        <w:t>О</w:t>
      </w:r>
      <w:r>
        <w:t xml:space="preserve">, </w:t>
      </w:r>
      <w:r>
        <w:rPr>
          <w:lang w:val="sr-Cyrl-RS"/>
        </w:rPr>
        <w:t>од дана ___________ године.</w:t>
      </w:r>
    </w:p>
    <w:p w14:paraId="172C3C73" w14:textId="77777777" w:rsidR="00DC1E78" w:rsidRPr="00F3043C" w:rsidRDefault="00DC1E78" w:rsidP="00DC1E78">
      <w:pPr>
        <w:ind w:firstLine="720"/>
        <w:jc w:val="both"/>
        <w:rPr>
          <w:noProof/>
          <w:lang w:val="sr-Cyrl-RS"/>
        </w:rPr>
      </w:pPr>
    </w:p>
    <w:p w14:paraId="1717C6F2" w14:textId="77777777" w:rsidR="00DC1E78" w:rsidRDefault="00DC1E78" w:rsidP="00DC1E78">
      <w:pPr>
        <w:jc w:val="center"/>
        <w:outlineLvl w:val="0"/>
        <w:rPr>
          <w:b/>
          <w:noProof/>
        </w:rPr>
      </w:pPr>
      <w:r w:rsidRPr="0059711F">
        <w:rPr>
          <w:b/>
          <w:noProof/>
        </w:rPr>
        <w:t>Члан 2.</w:t>
      </w:r>
    </w:p>
    <w:p w14:paraId="0637EA1D" w14:textId="77777777" w:rsidR="00DC1E78" w:rsidRPr="00AE1407" w:rsidRDefault="00DC1E78" w:rsidP="00DC1E78">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2A1D16DB" w14:textId="77777777" w:rsidR="00DC1E78" w:rsidRPr="00FC153A" w:rsidRDefault="00DC1E78" w:rsidP="00DC1E78">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w:t>
      </w:r>
      <w:r>
        <w:rPr>
          <w:b w:val="0"/>
          <w:bCs w:val="0"/>
          <w:lang w:val="sr-Cyrl-RS"/>
        </w:rPr>
        <w:t xml:space="preserve"> </w:t>
      </w:r>
      <w:r>
        <w:rPr>
          <w:bCs w:val="0"/>
          <w:lang w:val="sr-Cyrl-RS"/>
        </w:rPr>
        <w:t>(попуњава наручилац ),</w:t>
      </w:r>
      <w:r w:rsidRPr="008E49CA">
        <w:rPr>
          <w:b w:val="0"/>
          <w:bCs w:val="0"/>
        </w:rPr>
        <w:t xml:space="preserve"> односно са порезом на додату вредност износи </w:t>
      </w:r>
      <w:r w:rsidRPr="008E49CA">
        <w:rPr>
          <w:b w:val="0"/>
        </w:rPr>
        <w:t>______________________</w:t>
      </w:r>
      <w:r w:rsidRPr="008E49CA">
        <w:rPr>
          <w:b w:val="0"/>
          <w:bCs w:val="0"/>
        </w:rPr>
        <w:t xml:space="preserve"> (слови</w:t>
      </w:r>
      <w:r>
        <w:rPr>
          <w:b w:val="0"/>
          <w:bCs w:val="0"/>
        </w:rPr>
        <w:t>ма: __________________________)</w:t>
      </w:r>
      <w:r>
        <w:rPr>
          <w:b w:val="0"/>
          <w:bCs w:val="0"/>
          <w:lang w:val="sr-Cyrl-RS"/>
        </w:rPr>
        <w:t xml:space="preserve"> </w:t>
      </w:r>
      <w:r w:rsidRPr="00FC153A">
        <w:rPr>
          <w:bCs w:val="0"/>
          <w:lang w:val="sr-Cyrl-RS"/>
        </w:rPr>
        <w:t>(попуњава наручилац ).</w:t>
      </w:r>
    </w:p>
    <w:p w14:paraId="39028B81" w14:textId="77777777" w:rsidR="00DC1E78" w:rsidRPr="00134A23" w:rsidRDefault="00DC1E78" w:rsidP="00DC1E78">
      <w:pPr>
        <w:pStyle w:val="BodyTextIndent"/>
        <w:ind w:left="0" w:firstLine="708"/>
        <w:jc w:val="both"/>
        <w:rPr>
          <w:b w:val="0"/>
          <w:lang w:val="sr-Cyrl-RS"/>
        </w:rPr>
      </w:pPr>
    </w:p>
    <w:p w14:paraId="31AE9354" w14:textId="77777777" w:rsidR="00DC1E78" w:rsidRPr="008E49CA" w:rsidRDefault="00DC1E78" w:rsidP="00DC1E78">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1156D197" w14:textId="77777777" w:rsidR="00DC1E78" w:rsidRPr="009A3F16" w:rsidRDefault="00DC1E78" w:rsidP="00DC1E78">
      <w:pPr>
        <w:rPr>
          <w:noProof/>
          <w:lang w:val="sr-Cyrl-RS"/>
        </w:rPr>
      </w:pPr>
    </w:p>
    <w:p w14:paraId="4AB339B0" w14:textId="77777777" w:rsidR="00DC1E78" w:rsidRDefault="00DC1E78" w:rsidP="00DC1E78">
      <w:pPr>
        <w:jc w:val="center"/>
        <w:outlineLvl w:val="0"/>
        <w:rPr>
          <w:b/>
          <w:noProof/>
          <w:lang w:val="sr-Cyrl-RS"/>
        </w:rPr>
      </w:pPr>
      <w:r w:rsidRPr="0059711F">
        <w:rPr>
          <w:b/>
          <w:noProof/>
        </w:rPr>
        <w:t>Члан 3.</w:t>
      </w:r>
    </w:p>
    <w:p w14:paraId="58B8F8BE" w14:textId="77777777" w:rsidR="00DC1E78" w:rsidRPr="00340E4F" w:rsidRDefault="00DC1E78" w:rsidP="00DC1E78">
      <w:pPr>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sidRPr="007C22A5">
        <w:rPr>
          <w:noProof/>
          <w:lang w:val="sr-Cyrl-RS"/>
        </w:rPr>
        <w:t>сервисирањ</w:t>
      </w:r>
      <w:r w:rsidRPr="007C22A5">
        <w:rPr>
          <w:noProof/>
          <w:lang w:val="sr-Latn-RS"/>
        </w:rPr>
        <w:t>a</w:t>
      </w:r>
      <w:r w:rsidRPr="007C22A5">
        <w:rPr>
          <w:noProof/>
          <w:lang w:val="sr-Cyrl-RS"/>
        </w:rPr>
        <w:t xml:space="preserve"> апарата плазма стерилизатора и ултразвучног ножа произвођача „</w:t>
      </w:r>
      <w:r w:rsidRPr="007C22A5">
        <w:rPr>
          <w:noProof/>
        </w:rPr>
        <w:t xml:space="preserve">Jonhson&amp;Johnson” и лепилица произвођача </w:t>
      </w:r>
      <w:r w:rsidRPr="007C22A5">
        <w:rPr>
          <w:noProof/>
          <w:lang w:val="sr-Cyrl-RS"/>
        </w:rPr>
        <w:t>„</w:t>
      </w:r>
      <w:r w:rsidRPr="007C22A5">
        <w:rPr>
          <w:noProof/>
        </w:rPr>
        <w:t>Hawo”</w:t>
      </w:r>
      <w:r w:rsidRPr="007C22A5">
        <w:rPr>
          <w:noProof/>
          <w:lang w:val="sr-Cyrl-RS"/>
        </w:rPr>
        <w:t xml:space="preserve"> (у даљем тексту: услуга), која обухвата годишњи</w:t>
      </w:r>
      <w:r w:rsidRPr="00014EC6">
        <w:rPr>
          <w:noProof/>
          <w:lang w:val="sr-Cyrl-RS"/>
        </w:rPr>
        <w:t xml:space="preserve"> и </w:t>
      </w:r>
      <w:r w:rsidRPr="00014EC6">
        <w:rPr>
          <w:noProof/>
        </w:rPr>
        <w:t xml:space="preserve">полугодишњи </w:t>
      </w:r>
      <w:r w:rsidRPr="00014EC6">
        <w:rPr>
          <w:noProof/>
          <w:lang w:val="sr-Cyrl-CS"/>
        </w:rPr>
        <w:t>редован сервис</w:t>
      </w:r>
      <w:r>
        <w:rPr>
          <w:noProof/>
          <w:lang w:val="sr-Cyrl-CS"/>
        </w:rPr>
        <w:t xml:space="preserve"> апарата</w:t>
      </w:r>
      <w:r w:rsidRPr="00014EC6">
        <w:rPr>
          <w:noProof/>
          <w:lang w:val="sr-Cyrl-CS"/>
        </w:rPr>
        <w:t xml:space="preserve">, ако и ванредан сервис </w:t>
      </w:r>
      <w:r w:rsidRPr="00014EC6">
        <w:rPr>
          <w:bCs/>
          <w:iCs/>
          <w:lang w:val="sr-Cyrl-RS"/>
        </w:rPr>
        <w:t>по указаној потреби</w:t>
      </w:r>
      <w:r w:rsidRPr="004B5818">
        <w:rPr>
          <w:bCs/>
          <w:iCs/>
          <w:lang w:val="sr-Cyrl-RS"/>
        </w:rPr>
        <w:t xml:space="preserve"> наручиоца по ценама оригиналних резервних делова и радног сата из Обрасца понуде</w:t>
      </w:r>
      <w:r>
        <w:rPr>
          <w:noProof/>
          <w:lang w:val="sr-Cyrl-RS"/>
        </w:rPr>
        <w:t xml:space="preserve">, а све то у складу са </w:t>
      </w:r>
      <w:r w:rsidRPr="0059711F">
        <w:rPr>
          <w:noProof/>
        </w:rPr>
        <w:t>захтевима наручиоца из конкурсне документације</w:t>
      </w:r>
      <w:r w:rsidRPr="0059711F">
        <w:rPr>
          <w:noProof/>
          <w:lang w:val="en-US"/>
        </w:rPr>
        <w:t>.</w:t>
      </w:r>
    </w:p>
    <w:p w14:paraId="4B2B68C4" w14:textId="77777777" w:rsidR="00DC1E78" w:rsidRPr="00340E4F" w:rsidRDefault="00DC1E78" w:rsidP="00DC1E78">
      <w:pPr>
        <w:spacing w:before="40"/>
        <w:ind w:firstLine="426"/>
        <w:jc w:val="both"/>
        <w:rPr>
          <w:noProof/>
          <w:lang w:val="sr-Cyrl-RS"/>
        </w:rPr>
      </w:pPr>
      <w:r w:rsidRPr="00FA0C2A">
        <w:rPr>
          <w:noProof/>
        </w:rPr>
        <w:t>Добављач се обавезује да услугу која је предмет овог уговора врши</w:t>
      </w:r>
      <w:r w:rsidRPr="0059711F">
        <w:rPr>
          <w:noProof/>
        </w:rPr>
        <w:t xml:space="preserve"> </w:t>
      </w:r>
      <w:r w:rsidRPr="0059711F">
        <w:rPr>
          <w:bCs/>
          <w:noProof/>
        </w:rPr>
        <w:t xml:space="preserve">савесно и благовремено, у циљу обезбеђивања непрекидног рада </w:t>
      </w:r>
      <w:r>
        <w:rPr>
          <w:bCs/>
          <w:noProof/>
          <w:lang w:val="sr-Cyrl-RS"/>
        </w:rPr>
        <w:t>апарата</w:t>
      </w:r>
      <w:r w:rsidRPr="0059711F">
        <w:rPr>
          <w:bCs/>
          <w:noProof/>
        </w:rPr>
        <w:t xml:space="preserve"> </w:t>
      </w:r>
      <w:r>
        <w:rPr>
          <w:bCs/>
          <w:noProof/>
        </w:rPr>
        <w:t xml:space="preserve">и продужења њеног века </w:t>
      </w:r>
      <w:r>
        <w:rPr>
          <w:bCs/>
          <w:noProof/>
        </w:rPr>
        <w:lastRenderedPageBreak/>
        <w:t>трајања</w:t>
      </w:r>
      <w:r w:rsidRPr="0059711F">
        <w:rPr>
          <w:noProof/>
        </w:rPr>
        <w:t xml:space="preserve">, и то кроз редован </w:t>
      </w:r>
      <w:r>
        <w:rPr>
          <w:noProof/>
          <w:lang w:val="sr-Cyrl-RS"/>
        </w:rPr>
        <w:t xml:space="preserve">и ванредан </w:t>
      </w:r>
      <w:r w:rsidRPr="0059711F">
        <w:rPr>
          <w:noProof/>
        </w:rPr>
        <w:t>сервис</w:t>
      </w:r>
      <w:r>
        <w:rPr>
          <w:noProof/>
          <w:lang w:val="sr-Cyrl-CS"/>
        </w:rPr>
        <w:t xml:space="preserve">, </w:t>
      </w:r>
      <w:r w:rsidRPr="0059711F">
        <w:rPr>
          <w:noProof/>
        </w:rPr>
        <w:t xml:space="preserve">који подразумевају </w:t>
      </w:r>
      <w:r>
        <w:rPr>
          <w:noProof/>
          <w:lang w:val="sr-Cyrl-RS"/>
        </w:rPr>
        <w:t xml:space="preserve">и </w:t>
      </w:r>
      <w:r w:rsidRPr="0059711F">
        <w:rPr>
          <w:noProof/>
        </w:rPr>
        <w:t xml:space="preserve">замену </w:t>
      </w:r>
      <w:r w:rsidRPr="0059711F">
        <w:rPr>
          <w:bCs/>
          <w:noProof/>
        </w:rPr>
        <w:t xml:space="preserve">оригиналних резервних </w:t>
      </w:r>
      <w:r w:rsidRPr="00340E4F">
        <w:rPr>
          <w:bCs/>
          <w:noProof/>
        </w:rPr>
        <w:t>делова</w:t>
      </w:r>
      <w:r w:rsidRPr="00340E4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340E4F">
        <w:rPr>
          <w:noProof/>
          <w:lang w:val="sr-Cyrl-RS"/>
        </w:rPr>
        <w:t>из</w:t>
      </w:r>
      <w:r w:rsidRPr="00340E4F">
        <w:rPr>
          <w:noProof/>
        </w:rPr>
        <w:t xml:space="preserve"> члан</w:t>
      </w:r>
      <w:r w:rsidRPr="00340E4F">
        <w:rPr>
          <w:noProof/>
          <w:lang w:val="sr-Cyrl-RS"/>
        </w:rPr>
        <w:t>а</w:t>
      </w:r>
      <w:r w:rsidRPr="00340E4F">
        <w:rPr>
          <w:noProof/>
        </w:rPr>
        <w:t xml:space="preserve"> 2. </w:t>
      </w:r>
      <w:r w:rsidRPr="00340E4F">
        <w:rPr>
          <w:noProof/>
          <w:lang w:val="sr-Cyrl-RS"/>
        </w:rPr>
        <w:t xml:space="preserve">овог </w:t>
      </w:r>
      <w:r w:rsidRPr="00340E4F">
        <w:rPr>
          <w:noProof/>
        </w:rPr>
        <w:t>уговора.</w:t>
      </w:r>
    </w:p>
    <w:p w14:paraId="5B5EF594" w14:textId="77777777" w:rsidR="00DC1E78" w:rsidRPr="00340E4F" w:rsidRDefault="00DC1E78" w:rsidP="00DC1E78">
      <w:pPr>
        <w:ind w:firstLine="600"/>
        <w:jc w:val="both"/>
        <w:rPr>
          <w:bCs/>
          <w:noProof/>
        </w:rPr>
      </w:pPr>
      <w:r w:rsidRPr="00340E4F">
        <w:rPr>
          <w:noProof/>
        </w:rPr>
        <w:t xml:space="preserve">Уколико за време трајања овог уговора </w:t>
      </w:r>
      <w:r w:rsidRPr="00340E4F">
        <w:rPr>
          <w:bCs/>
          <w:noProof/>
        </w:rPr>
        <w:t>настане потреба за заменом резервног дела кој</w:t>
      </w:r>
      <w:r w:rsidRPr="00340E4F">
        <w:rPr>
          <w:bCs/>
          <w:noProof/>
          <w:lang w:val="sr-Cyrl-RS"/>
        </w:rPr>
        <w:t>и</w:t>
      </w:r>
      <w:r w:rsidRPr="00340E4F">
        <w:rPr>
          <w:bCs/>
          <w:noProof/>
        </w:rPr>
        <w:t xml:space="preserve"> се не налази у</w:t>
      </w:r>
      <w:r w:rsidRPr="00340E4F">
        <w:rPr>
          <w:bCs/>
          <w:noProof/>
          <w:lang w:val="sr-Cyrl-RS"/>
        </w:rPr>
        <w:t xml:space="preserve"> </w:t>
      </w:r>
      <w:r w:rsidRPr="00340E4F">
        <w:rPr>
          <w:noProof/>
          <w:lang w:val="sr-Cyrl-RS"/>
        </w:rPr>
        <w:t>Обрасцу понуде</w:t>
      </w:r>
      <w:r w:rsidRPr="00340E4F">
        <w:rPr>
          <w:bCs/>
          <w:noProof/>
        </w:rPr>
        <w:t>, добављач се обавезује да у писаном извештају образложи неопходност замене баш тог дела у односу на оне делове кој</w:t>
      </w:r>
      <w:r w:rsidRPr="00340E4F">
        <w:rPr>
          <w:bCs/>
          <w:noProof/>
          <w:lang w:val="sr-Cyrl-RS"/>
        </w:rPr>
        <w:t>и</w:t>
      </w:r>
      <w:r w:rsidRPr="00340E4F">
        <w:rPr>
          <w:bCs/>
          <w:noProof/>
        </w:rPr>
        <w:t xml:space="preserve"> се налазе у </w:t>
      </w:r>
      <w:r w:rsidRPr="00340E4F">
        <w:rPr>
          <w:noProof/>
          <w:lang w:val="sr-Cyrl-RS"/>
        </w:rPr>
        <w:t>Обрасцу понуде</w:t>
      </w:r>
      <w:r w:rsidRPr="00340E4F">
        <w:rPr>
          <w:bCs/>
          <w:noProof/>
        </w:rPr>
        <w:t xml:space="preserve">, те да тај извештај достави </w:t>
      </w:r>
      <w:r w:rsidRPr="00340E4F">
        <w:rPr>
          <w:bCs/>
          <w:noProof/>
          <w:lang w:val="sr-Cyrl-RS"/>
        </w:rPr>
        <w:t xml:space="preserve">овлашћеном </w:t>
      </w:r>
      <w:r w:rsidRPr="00340E4F">
        <w:rPr>
          <w:bCs/>
          <w:noProof/>
        </w:rPr>
        <w:t xml:space="preserve">лицу за </w:t>
      </w:r>
      <w:r w:rsidRPr="00340E4F">
        <w:rPr>
          <w:bCs/>
          <w:noProof/>
          <w:lang w:val="sr-Cyrl-RS"/>
        </w:rPr>
        <w:t xml:space="preserve">техничку </w:t>
      </w:r>
      <w:r w:rsidRPr="00340E4F">
        <w:rPr>
          <w:bCs/>
          <w:noProof/>
        </w:rPr>
        <w:t>реализациј</w:t>
      </w:r>
      <w:r w:rsidRPr="00340E4F">
        <w:rPr>
          <w:bCs/>
          <w:noProof/>
          <w:lang w:val="sr-Cyrl-RS"/>
        </w:rPr>
        <w:t>у</w:t>
      </w:r>
      <w:r w:rsidRPr="00340E4F">
        <w:rPr>
          <w:bCs/>
          <w:noProof/>
        </w:rPr>
        <w:t xml:space="preserve"> </w:t>
      </w:r>
      <w:r w:rsidRPr="00340E4F">
        <w:rPr>
          <w:bCs/>
          <w:noProof/>
          <w:lang w:val="sr-Cyrl-CS"/>
        </w:rPr>
        <w:t xml:space="preserve">из члана 11. овог уговора, и то </w:t>
      </w:r>
      <w:r w:rsidRPr="00340E4F">
        <w:rPr>
          <w:lang w:val="sr-Cyrl-RS"/>
        </w:rPr>
        <w:t>лично или путем електронске поште.</w:t>
      </w:r>
    </w:p>
    <w:p w14:paraId="65000874" w14:textId="77777777" w:rsidR="00DC1E78" w:rsidRPr="00340E4F" w:rsidRDefault="00DC1E78" w:rsidP="00DC1E78">
      <w:pPr>
        <w:ind w:firstLine="720"/>
        <w:jc w:val="both"/>
        <w:rPr>
          <w:bCs/>
          <w:noProof/>
          <w:lang w:val="sr-Cyrl-RS"/>
        </w:rPr>
      </w:pPr>
      <w:r w:rsidRPr="00340E4F">
        <w:rPr>
          <w:noProof/>
        </w:rPr>
        <w:t xml:space="preserve">Добављач се обавезује да замену </w:t>
      </w:r>
      <w:r w:rsidRPr="00340E4F">
        <w:rPr>
          <w:bCs/>
          <w:noProof/>
        </w:rPr>
        <w:t xml:space="preserve">резервног дела изврши тек по добијању писаног налога и одобрења </w:t>
      </w:r>
      <w:r w:rsidRPr="00340E4F">
        <w:rPr>
          <w:bCs/>
          <w:noProof/>
          <w:lang w:val="sr-Cyrl-RS"/>
        </w:rPr>
        <w:t xml:space="preserve">од стране овлашћеног </w:t>
      </w:r>
      <w:r w:rsidRPr="00340E4F">
        <w:rPr>
          <w:bCs/>
          <w:noProof/>
        </w:rPr>
        <w:t>лиц</w:t>
      </w:r>
      <w:r w:rsidRPr="00340E4F">
        <w:rPr>
          <w:bCs/>
          <w:noProof/>
          <w:lang w:val="sr-Cyrl-RS"/>
        </w:rPr>
        <w:t>а</w:t>
      </w:r>
      <w:r w:rsidRPr="00340E4F">
        <w:rPr>
          <w:bCs/>
          <w:noProof/>
          <w:lang w:val="sr-Latn-RS"/>
        </w:rPr>
        <w:t xml:space="preserve"> </w:t>
      </w:r>
      <w:r w:rsidRPr="00340E4F">
        <w:rPr>
          <w:bCs/>
          <w:noProof/>
        </w:rPr>
        <w:t xml:space="preserve">за </w:t>
      </w:r>
      <w:r w:rsidRPr="00340E4F">
        <w:rPr>
          <w:bCs/>
          <w:noProof/>
          <w:lang w:val="sr-Cyrl-RS"/>
        </w:rPr>
        <w:t xml:space="preserve">техничку </w:t>
      </w:r>
      <w:r w:rsidRPr="00340E4F">
        <w:rPr>
          <w:bCs/>
          <w:noProof/>
        </w:rPr>
        <w:t>реализациј</w:t>
      </w:r>
      <w:r w:rsidRPr="00340E4F">
        <w:rPr>
          <w:bCs/>
          <w:noProof/>
          <w:lang w:val="sr-Cyrl-RS"/>
        </w:rPr>
        <w:t>у</w:t>
      </w:r>
      <w:r w:rsidRPr="00340E4F">
        <w:rPr>
          <w:bCs/>
          <w:noProof/>
        </w:rPr>
        <w:t xml:space="preserve"> </w:t>
      </w:r>
      <w:r w:rsidRPr="00340E4F">
        <w:rPr>
          <w:bCs/>
          <w:noProof/>
          <w:lang w:val="sr-Cyrl-CS"/>
        </w:rPr>
        <w:t>из члана 11. овог уговора, у супротном наручилац нема обавезу да добављачу плати замењен резервни део</w:t>
      </w:r>
      <w:r w:rsidRPr="00340E4F">
        <w:rPr>
          <w:bCs/>
          <w:noProof/>
        </w:rPr>
        <w:t>.</w:t>
      </w:r>
    </w:p>
    <w:p w14:paraId="4D51343D" w14:textId="77777777" w:rsidR="00DC1E78" w:rsidRPr="00340E4F" w:rsidRDefault="00DC1E78" w:rsidP="00DC1E78">
      <w:pPr>
        <w:ind w:firstLine="708"/>
        <w:jc w:val="both"/>
        <w:rPr>
          <w:bCs/>
          <w:noProof/>
          <w:lang w:val="sr-Cyrl-RS"/>
        </w:rPr>
      </w:pPr>
      <w:r w:rsidRPr="00340E4F">
        <w:rPr>
          <w:noProof/>
        </w:rPr>
        <w:t xml:space="preserve">Добављач се обавезује да </w:t>
      </w:r>
      <w:r w:rsidRPr="00340E4F">
        <w:rPr>
          <w:bCs/>
          <w:noProof/>
          <w:lang w:val="sr-Cyrl-RS"/>
        </w:rPr>
        <w:t xml:space="preserve">пре </w:t>
      </w:r>
      <w:r w:rsidRPr="00340E4F">
        <w:rPr>
          <w:noProof/>
        </w:rPr>
        <w:t>замен</w:t>
      </w:r>
      <w:r w:rsidRPr="00340E4F">
        <w:rPr>
          <w:noProof/>
          <w:lang w:val="sr-Cyrl-RS"/>
        </w:rPr>
        <w:t xml:space="preserve">е </w:t>
      </w:r>
      <w:r w:rsidRPr="00340E4F">
        <w:rPr>
          <w:bCs/>
          <w:noProof/>
        </w:rPr>
        <w:t>резервног дела кој</w:t>
      </w:r>
      <w:r w:rsidRPr="00340E4F">
        <w:rPr>
          <w:bCs/>
          <w:noProof/>
          <w:lang w:val="sr-Cyrl-RS"/>
        </w:rPr>
        <w:t>и</w:t>
      </w:r>
      <w:r w:rsidRPr="00340E4F">
        <w:rPr>
          <w:bCs/>
          <w:noProof/>
        </w:rPr>
        <w:t xml:space="preserve"> се не налази у </w:t>
      </w:r>
      <w:r w:rsidRPr="00340E4F">
        <w:rPr>
          <w:noProof/>
          <w:lang w:val="sr-Cyrl-RS"/>
        </w:rPr>
        <w:t>Обрасцу понуде</w:t>
      </w:r>
      <w:r w:rsidRPr="00340E4F">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340E4F">
        <w:rPr>
          <w:bCs/>
          <w:noProof/>
          <w:lang w:val="sr-Latn-RS"/>
        </w:rPr>
        <w:t xml:space="preserve"> </w:t>
      </w:r>
      <w:r w:rsidRPr="00340E4F">
        <w:rPr>
          <w:bCs/>
          <w:noProof/>
          <w:lang w:val="sr-Cyrl-RS"/>
        </w:rPr>
        <w:t>у Обрасцу понуде“.</w:t>
      </w:r>
    </w:p>
    <w:p w14:paraId="3F4DE9CB" w14:textId="77777777" w:rsidR="00DC1E78" w:rsidRDefault="00DC1E78" w:rsidP="00DC1E78">
      <w:pPr>
        <w:ind w:firstLine="708"/>
        <w:jc w:val="both"/>
        <w:rPr>
          <w:noProof/>
          <w:lang w:val="sr-Cyrl-RS"/>
        </w:rPr>
      </w:pPr>
      <w:r w:rsidRPr="0059711F">
        <w:rPr>
          <w:noProof/>
        </w:rPr>
        <w:t>Добављач се обавезује</w:t>
      </w:r>
      <w:r>
        <w:rPr>
          <w:noProof/>
          <w:lang w:val="sr-Cyrl-RS"/>
        </w:rPr>
        <w:t xml:space="preserve"> предметну услугу изврши у року од______(</w:t>
      </w:r>
      <w:r w:rsidRPr="0020625A">
        <w:rPr>
          <w:i/>
          <w:noProof/>
          <w:lang w:val="sr-Cyrl-RS"/>
        </w:rPr>
        <w:t xml:space="preserve">највише </w:t>
      </w:r>
      <w:r>
        <w:rPr>
          <w:i/>
          <w:noProof/>
          <w:lang w:val="sr-Cyrl-RS"/>
        </w:rPr>
        <w:t>15 радних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2B0EDE39" w14:textId="77777777" w:rsidR="00DC1E78" w:rsidRPr="006A5D69" w:rsidRDefault="00DC1E78" w:rsidP="00DC1E78">
      <w:pPr>
        <w:ind w:firstLine="708"/>
        <w:jc w:val="both"/>
        <w:rPr>
          <w:bCs/>
          <w:lang w:val="sr-Cyrl-RS"/>
        </w:rPr>
      </w:pPr>
      <w:r w:rsidRPr="0059711F">
        <w:rPr>
          <w:noProof/>
        </w:rPr>
        <w:t>Добављач се обавезује</w:t>
      </w:r>
      <w:r>
        <w:rPr>
          <w:noProof/>
          <w:lang w:val="sr-Cyrl-RS"/>
        </w:rPr>
        <w:t xml:space="preserve"> услугу која подразумева </w:t>
      </w:r>
      <w:r w:rsidRPr="00E025CD">
        <w:rPr>
          <w:bCs/>
          <w:lang w:val="sr-Latn-CS"/>
        </w:rPr>
        <w:t>з</w:t>
      </w:r>
      <w:r>
        <w:rPr>
          <w:bCs/>
          <w:lang w:val="sr-Latn-CS"/>
        </w:rPr>
        <w:t xml:space="preserve">амену </w:t>
      </w:r>
      <w:r w:rsidRPr="00E025CD">
        <w:rPr>
          <w:bCs/>
          <w:lang w:val="sr-Latn-CS"/>
        </w:rPr>
        <w:t>ор</w:t>
      </w:r>
      <w:r>
        <w:rPr>
          <w:bCs/>
          <w:lang w:val="sr-Latn-CS"/>
        </w:rPr>
        <w:t>игиналног резервног дела којег</w:t>
      </w:r>
      <w:r>
        <w:rPr>
          <w:bCs/>
          <w:lang w:val="sr-Cyrl-RS"/>
        </w:rPr>
        <w:t xml:space="preserve"> </w:t>
      </w:r>
      <w:r w:rsidRPr="00E025CD">
        <w:rPr>
          <w:bCs/>
          <w:lang w:val="sr-Latn-CS"/>
        </w:rPr>
        <w:t>нема на лагеру</w:t>
      </w:r>
      <w:r>
        <w:rPr>
          <w:bCs/>
          <w:lang w:val="sr-Cyrl-RS"/>
        </w:rPr>
        <w:t xml:space="preserve">, </w:t>
      </w:r>
      <w:r>
        <w:rPr>
          <w:noProof/>
          <w:lang w:val="sr-Cyrl-RS"/>
        </w:rPr>
        <w:t>изврши у року од______(</w:t>
      </w:r>
      <w:r w:rsidRPr="0020625A">
        <w:rPr>
          <w:i/>
          <w:noProof/>
          <w:lang w:val="sr-Cyrl-RS"/>
        </w:rPr>
        <w:t xml:space="preserve">највише </w:t>
      </w:r>
      <w:r>
        <w:rPr>
          <w:i/>
          <w:noProof/>
          <w:lang w:val="sr-Cyrl-RS"/>
        </w:rPr>
        <w:t>30 радних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74700380" w14:textId="77777777" w:rsidR="00DC1E78" w:rsidRPr="006A5D69" w:rsidRDefault="00DC1E78" w:rsidP="00DC1E78">
      <w:pPr>
        <w:ind w:firstLine="708"/>
        <w:jc w:val="both"/>
        <w:rPr>
          <w:bCs/>
          <w:lang w:val="sr-Cyrl-RS"/>
        </w:rPr>
      </w:pPr>
      <w:r>
        <w:rPr>
          <w:noProof/>
          <w:lang w:val="sr-Cyrl-RS"/>
        </w:rPr>
        <w:t>Д</w:t>
      </w:r>
      <w:r w:rsidRPr="0059711F">
        <w:rPr>
          <w:noProof/>
        </w:rPr>
        <w:t>обављач се обавезује</w:t>
      </w:r>
      <w:r>
        <w:rPr>
          <w:noProof/>
          <w:lang w:val="sr-Cyrl-RS"/>
        </w:rPr>
        <w:t xml:space="preserve"> да </w:t>
      </w:r>
      <w:r>
        <w:rPr>
          <w:bCs/>
          <w:lang w:val="sr-Cyrl-RS"/>
        </w:rPr>
        <w:t xml:space="preserve">се </w:t>
      </w:r>
      <w:r w:rsidRPr="00E025CD">
        <w:rPr>
          <w:bCs/>
          <w:lang w:val="sr-Latn-CS"/>
        </w:rPr>
        <w:t>ХИТН</w:t>
      </w:r>
      <w:r>
        <w:rPr>
          <w:bCs/>
          <w:lang w:val="sr-Cyrl-RS"/>
        </w:rPr>
        <w:t>Е</w:t>
      </w:r>
      <w:r w:rsidRPr="00E025CD">
        <w:rPr>
          <w:bCs/>
          <w:lang w:val="sr-Latn-CS"/>
        </w:rPr>
        <w:t xml:space="preserve"> интервенциј</w:t>
      </w:r>
      <w:r>
        <w:rPr>
          <w:bCs/>
          <w:lang w:val="sr-Cyrl-RS"/>
        </w:rPr>
        <w:t>е изврши у року од</w:t>
      </w:r>
      <w:r w:rsidRPr="00E025CD">
        <w:rPr>
          <w:bCs/>
          <w:lang w:val="sr-Latn-CS"/>
        </w:rPr>
        <w:t xml:space="preserve"> максимално 48 часова од часа упућивања позива.</w:t>
      </w:r>
    </w:p>
    <w:p w14:paraId="08433AB1" w14:textId="77777777" w:rsidR="00DC1E78" w:rsidRPr="00F848EB" w:rsidRDefault="00DC1E78" w:rsidP="00DC1E78">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62F4F14" w14:textId="77777777" w:rsidR="00DC1E78" w:rsidRDefault="00DC1E78" w:rsidP="00DC1E78">
      <w:pPr>
        <w:ind w:firstLine="708"/>
        <w:jc w:val="both"/>
        <w:rPr>
          <w:iC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Pr>
          <w:iCs/>
          <w:lang w:val="sr-Cyrl-RS"/>
        </w:rPr>
        <w:t xml:space="preserve"> </w:t>
      </w:r>
      <w:r w:rsidRPr="00E025CD">
        <w:rPr>
          <w:iCs/>
          <w:lang w:val="sr-Cyrl-RS"/>
        </w:rPr>
        <w:t>и резервне делове</w:t>
      </w:r>
      <w:r w:rsidRPr="00802614">
        <w:rPr>
          <w:i/>
          <w:iCs/>
          <w:lang w:val="sr-Cyrl-RS"/>
        </w:rPr>
        <w:t>_____(најкраће</w:t>
      </w:r>
      <w:r w:rsidRPr="00802614">
        <w:rPr>
          <w:i/>
          <w:iCs/>
          <w:lang w:val="sr-Latn-RS"/>
        </w:rPr>
        <w:t xml:space="preserve"> </w:t>
      </w:r>
      <w:r>
        <w:rPr>
          <w:i/>
          <w:iCs/>
          <w:lang w:val="sr-Cyrl-RS"/>
        </w:rPr>
        <w:t>6</w:t>
      </w:r>
      <w:r w:rsidRPr="00802614">
        <w:rPr>
          <w:i/>
          <w:iCs/>
          <w:lang w:val="sr-Cyrl-RS"/>
        </w:rPr>
        <w:t xml:space="preserve"> месеци),</w:t>
      </w:r>
      <w:r>
        <w:rPr>
          <w:iCs/>
          <w:lang w:val="sr-Cyrl-RS"/>
        </w:rPr>
        <w:t xml:space="preserve"> </w:t>
      </w:r>
      <w:r w:rsidRPr="00E025CD">
        <w:rPr>
          <w:iCs/>
          <w:lang w:val="sr-Cyrl-RS"/>
        </w:rPr>
        <w:t>од дана извршења, односно уградње</w:t>
      </w:r>
      <w:r w:rsidRPr="00E025CD">
        <w:rPr>
          <w:iCs/>
        </w:rPr>
        <w:t>.</w:t>
      </w:r>
    </w:p>
    <w:p w14:paraId="2FF95D47" w14:textId="77777777" w:rsidR="00DC1E78" w:rsidRDefault="00DC1E78" w:rsidP="00DC1E78">
      <w:pPr>
        <w:ind w:firstLine="708"/>
        <w:jc w:val="both"/>
        <w:rPr>
          <w:bCs/>
          <w:noProof/>
          <w:lang w:val="sr-Cyrl-RS"/>
        </w:rPr>
      </w:pPr>
      <w:r w:rsidRPr="00603ED0">
        <w:rPr>
          <w:bCs/>
          <w:noProof/>
        </w:rPr>
        <w:t>Добављач се обавезује да после сваког сервиса</w:t>
      </w:r>
      <w:r w:rsidRPr="00603ED0">
        <w:rPr>
          <w:bCs/>
          <w:noProof/>
          <w:lang w:val="sr-Cyrl-RS"/>
        </w:rPr>
        <w:t>,</w:t>
      </w:r>
      <w:r w:rsidRPr="00603ED0">
        <w:rPr>
          <w:bCs/>
          <w:noProof/>
        </w:rPr>
        <w:t xml:space="preserve"> евиден</w:t>
      </w:r>
      <w:r w:rsidRPr="00603ED0">
        <w:rPr>
          <w:bCs/>
          <w:noProof/>
          <w:lang w:val="sr-Cyrl-RS"/>
        </w:rPr>
        <w:t>тира</w:t>
      </w:r>
      <w:r w:rsidRPr="00603ED0">
        <w:rPr>
          <w:bCs/>
          <w:noProof/>
        </w:rPr>
        <w:t xml:space="preserve"> извршене услуге у сервисну књижицу </w:t>
      </w:r>
      <w:r w:rsidRPr="00603ED0">
        <w:rPr>
          <w:bCs/>
          <w:noProof/>
          <w:lang w:val="sr-Cyrl-RS"/>
        </w:rPr>
        <w:t>апарата</w:t>
      </w:r>
      <w:r w:rsidRPr="00603ED0">
        <w:rPr>
          <w:bCs/>
          <w:noProof/>
        </w:rPr>
        <w:t>,</w:t>
      </w:r>
      <w:r w:rsidRPr="00603ED0">
        <w:rPr>
          <w:bCs/>
          <w:noProof/>
          <w:lang w:val="sr-Cyrl-RS"/>
        </w:rPr>
        <w:t xml:space="preserve"> и да 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Pr>
          <w:bCs/>
          <w:noProof/>
          <w:lang w:val="sr-Cyrl-RS"/>
        </w:rPr>
        <w:t>у из члана 11</w:t>
      </w:r>
      <w:r w:rsidRPr="00603ED0">
        <w:rPr>
          <w:bCs/>
          <w:noProof/>
          <w:lang w:val="sr-Cyrl-RS"/>
        </w:rPr>
        <w:t>. овог уговора</w:t>
      </w:r>
      <w:r>
        <w:rPr>
          <w:bCs/>
          <w:noProof/>
          <w:lang w:val="sr-Cyrl-RS"/>
        </w:rPr>
        <w:t>.</w:t>
      </w:r>
    </w:p>
    <w:p w14:paraId="0C7C2A50" w14:textId="77777777" w:rsidR="00DC1E78" w:rsidRPr="00603ED0" w:rsidRDefault="00DC1E78" w:rsidP="00DC1E78">
      <w:pPr>
        <w:jc w:val="both"/>
        <w:rPr>
          <w:b/>
          <w:noProof/>
          <w:lang w:val="sr-Cyrl-RS"/>
        </w:rPr>
      </w:pPr>
    </w:p>
    <w:p w14:paraId="126FF769" w14:textId="77777777" w:rsidR="00DC1E78" w:rsidRDefault="00DC1E78" w:rsidP="00DC1E78">
      <w:pPr>
        <w:tabs>
          <w:tab w:val="center" w:pos="4536"/>
          <w:tab w:val="left" w:pos="5644"/>
        </w:tabs>
        <w:outlineLvl w:val="0"/>
        <w:rPr>
          <w:b/>
          <w:noProof/>
        </w:rPr>
      </w:pPr>
      <w:r>
        <w:rPr>
          <w:b/>
          <w:noProof/>
        </w:rPr>
        <w:tab/>
      </w:r>
      <w:r w:rsidRPr="0059711F">
        <w:rPr>
          <w:b/>
          <w:noProof/>
        </w:rPr>
        <w:t>Члан 4.</w:t>
      </w:r>
      <w:r>
        <w:rPr>
          <w:b/>
          <w:noProof/>
        </w:rPr>
        <w:tab/>
      </w:r>
    </w:p>
    <w:p w14:paraId="6C734165" w14:textId="77777777" w:rsidR="00DC1E78" w:rsidRDefault="00DC1E78" w:rsidP="00DC1E78">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r w:rsidRPr="00802614">
        <w:rPr>
          <w:bCs/>
          <w:noProof/>
          <w:lang w:val="sr-Cyrl-RS"/>
        </w:rPr>
        <w:t xml:space="preserve"> </w:t>
      </w:r>
      <w:r>
        <w:rPr>
          <w:bCs/>
          <w:noProof/>
          <w:lang w:val="sr-Cyrl-RS"/>
        </w:rPr>
        <w:t>који је обучен за ту врсту апарата са одговарајућим квалитетним алатом.</w:t>
      </w:r>
    </w:p>
    <w:p w14:paraId="1CA0C01F" w14:textId="77777777" w:rsidR="00DC1E78" w:rsidRDefault="00DC1E78" w:rsidP="00DC1E78">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5DF72579" w14:textId="77777777" w:rsidR="00DC1E78" w:rsidRPr="00820F0C" w:rsidRDefault="00DC1E78" w:rsidP="00DC1E78">
      <w:pPr>
        <w:ind w:firstLine="720"/>
        <w:jc w:val="both"/>
        <w:rPr>
          <w:bCs/>
          <w:noProof/>
          <w:lang w:val="sr-Cyrl-RS"/>
        </w:rPr>
      </w:pPr>
    </w:p>
    <w:p w14:paraId="6D658658" w14:textId="77777777" w:rsidR="00DC1E78" w:rsidRPr="007C22A5" w:rsidRDefault="00DC1E78" w:rsidP="00DC1E78">
      <w:pPr>
        <w:jc w:val="center"/>
        <w:outlineLvl w:val="0"/>
        <w:rPr>
          <w:b/>
          <w:noProof/>
          <w:lang w:val="sr-Cyrl-RS"/>
        </w:rPr>
      </w:pPr>
      <w:r w:rsidRPr="007C22A5">
        <w:rPr>
          <w:b/>
          <w:noProof/>
        </w:rPr>
        <w:t>Члан 5.</w:t>
      </w:r>
    </w:p>
    <w:p w14:paraId="6ADFD3AE" w14:textId="77777777" w:rsidR="00DC1E78" w:rsidRPr="007C22A5" w:rsidRDefault="00DC1E78" w:rsidP="00DC1E78">
      <w:pPr>
        <w:ind w:firstLine="708"/>
        <w:jc w:val="both"/>
        <w:rPr>
          <w:iCs/>
        </w:rPr>
      </w:pPr>
      <w:r w:rsidRPr="007C22A5">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7C22A5">
        <w:rPr>
          <w:bCs/>
          <w:noProof/>
        </w:rPr>
        <w:t>за техничк</w:t>
      </w:r>
      <w:r w:rsidRPr="007C22A5">
        <w:rPr>
          <w:bCs/>
          <w:noProof/>
          <w:lang w:val="sr-Cyrl-RS"/>
        </w:rPr>
        <w:t xml:space="preserve">у </w:t>
      </w:r>
      <w:r w:rsidRPr="007C22A5">
        <w:rPr>
          <w:bCs/>
          <w:noProof/>
        </w:rPr>
        <w:lastRenderedPageBreak/>
        <w:t>реализациј</w:t>
      </w:r>
      <w:r w:rsidRPr="007C22A5">
        <w:rPr>
          <w:bCs/>
          <w:noProof/>
          <w:lang w:val="sr-Cyrl-RS"/>
        </w:rPr>
        <w:t xml:space="preserve">у </w:t>
      </w:r>
      <w:r w:rsidRPr="007C22A5">
        <w:rPr>
          <w:iCs/>
          <w:lang w:val="sr-Cyrl-RS"/>
        </w:rPr>
        <w:t>из члана 11. овог уговора</w:t>
      </w:r>
      <w:r w:rsidRPr="007C22A5">
        <w:rPr>
          <w:iCs/>
        </w:rPr>
        <w:t xml:space="preserve"> којим се верификује квалитет извршених услуга односно испорука резервног дела. </w:t>
      </w:r>
    </w:p>
    <w:p w14:paraId="27C8A1D7" w14:textId="77777777" w:rsidR="00DC1E78" w:rsidRPr="007C22A5" w:rsidRDefault="00DC1E78" w:rsidP="00DC1E78">
      <w:pPr>
        <w:ind w:firstLine="708"/>
        <w:jc w:val="both"/>
        <w:rPr>
          <w:bCs/>
          <w:noProof/>
          <w:lang w:val="sr-Cyrl-RS"/>
        </w:rPr>
      </w:pPr>
      <w:r w:rsidRPr="007C22A5">
        <w:rPr>
          <w:noProof/>
          <w:lang w:val="sr-Cyrl-CS"/>
        </w:rPr>
        <w:t xml:space="preserve">Наручилац се обавезује да ће уговорену цену </w:t>
      </w:r>
      <w:r w:rsidRPr="007C22A5">
        <w:rPr>
          <w:noProof/>
        </w:rPr>
        <w:t>добављачу испла</w:t>
      </w:r>
      <w:r w:rsidRPr="007C22A5">
        <w:rPr>
          <w:noProof/>
          <w:lang w:val="sr-Cyrl-RS"/>
        </w:rPr>
        <w:t>тити у року од 90 дана</w:t>
      </w:r>
      <w:r w:rsidRPr="007C22A5">
        <w:rPr>
          <w:noProof/>
          <w:lang w:val="sr-Cyrl-CS"/>
        </w:rPr>
        <w:t xml:space="preserve"> </w:t>
      </w:r>
      <w:r w:rsidRPr="007C22A5">
        <w:rPr>
          <w:bCs/>
          <w:noProof/>
        </w:rPr>
        <w:t xml:space="preserve">од дана када му добављач достави </w:t>
      </w:r>
      <w:r w:rsidRPr="007C22A5">
        <w:rPr>
          <w:noProof/>
          <w:lang w:val="sr-Cyrl-CS"/>
        </w:rPr>
        <w:t>исправан рачун, испостављен уз документ–радни налог</w:t>
      </w:r>
      <w:r w:rsidRPr="007C22A5">
        <w:rPr>
          <w:bCs/>
          <w:noProof/>
        </w:rPr>
        <w:t xml:space="preserve"> за услугe којe је извршио</w:t>
      </w:r>
      <w:r w:rsidRPr="007C22A5">
        <w:rPr>
          <w:noProof/>
          <w:lang w:val="sr-Cyrl-CS"/>
        </w:rPr>
        <w:t>,</w:t>
      </w:r>
      <w:r w:rsidRPr="007C22A5">
        <w:rPr>
          <w:bCs/>
          <w:noProof/>
          <w:lang w:val="sr-Latn-CS"/>
        </w:rPr>
        <w:t xml:space="preserve"> о чему потврду даје овлашћено лице</w:t>
      </w:r>
      <w:r w:rsidRPr="007C22A5">
        <w:rPr>
          <w:bCs/>
          <w:noProof/>
        </w:rPr>
        <w:t xml:space="preserve"> за техничк</w:t>
      </w:r>
      <w:r w:rsidRPr="007C22A5">
        <w:rPr>
          <w:bCs/>
          <w:noProof/>
          <w:lang w:val="sr-Cyrl-RS"/>
        </w:rPr>
        <w:t xml:space="preserve">у </w:t>
      </w:r>
      <w:r w:rsidRPr="007C22A5">
        <w:rPr>
          <w:bCs/>
          <w:noProof/>
        </w:rPr>
        <w:t>реализациј</w:t>
      </w:r>
      <w:r w:rsidRPr="007C22A5">
        <w:rPr>
          <w:bCs/>
          <w:noProof/>
          <w:lang w:val="sr-Cyrl-RS"/>
        </w:rPr>
        <w:t>у</w:t>
      </w:r>
      <w:r w:rsidRPr="007C22A5">
        <w:rPr>
          <w:bCs/>
          <w:noProof/>
          <w:lang w:val="sr-Latn-CS"/>
        </w:rPr>
        <w:t xml:space="preserve"> из члана </w:t>
      </w:r>
      <w:r w:rsidRPr="007C22A5">
        <w:rPr>
          <w:bCs/>
          <w:noProof/>
          <w:lang w:val="sr-Cyrl-RS"/>
        </w:rPr>
        <w:t>11</w:t>
      </w:r>
      <w:r w:rsidRPr="007C22A5">
        <w:rPr>
          <w:bCs/>
          <w:noProof/>
          <w:lang w:val="sr-Latn-CS"/>
        </w:rPr>
        <w:t>. овог уговора.</w:t>
      </w:r>
    </w:p>
    <w:p w14:paraId="56F570AC" w14:textId="77777777" w:rsidR="00DC1E78" w:rsidRPr="007844A7" w:rsidRDefault="00DC1E78" w:rsidP="00DC1E78">
      <w:pPr>
        <w:ind w:firstLine="708"/>
        <w:jc w:val="both"/>
        <w:outlineLvl w:val="0"/>
        <w:rPr>
          <w:noProof/>
          <w:lang w:val="sr-Cyrl-RS"/>
        </w:rPr>
      </w:pPr>
      <w:r w:rsidRPr="007C22A5">
        <w:rPr>
          <w:noProof/>
          <w:lang w:val="sr-Cyrl-CS"/>
        </w:rPr>
        <w:t>Добављач се обавезује да рачун достави преко писарнице наручиоца, адресирано на седиште наручиоца.</w:t>
      </w:r>
    </w:p>
    <w:p w14:paraId="20F05FD6" w14:textId="77777777" w:rsidR="00DC1E78" w:rsidRDefault="00DC1E78" w:rsidP="00DC1E78">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099570E" w14:textId="77777777" w:rsidR="00DC1E78" w:rsidRDefault="00DC1E78" w:rsidP="00DC1E78">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55AD8468" w14:textId="77777777" w:rsidR="00DC1E78" w:rsidRPr="005576A3" w:rsidRDefault="00DC1E78" w:rsidP="00DC1E78">
      <w:pPr>
        <w:jc w:val="both"/>
        <w:rPr>
          <w:lang w:val="sr-Cyrl-RS"/>
        </w:rPr>
      </w:pPr>
    </w:p>
    <w:p w14:paraId="7CBD7F31" w14:textId="77777777" w:rsidR="00DC1E78" w:rsidRPr="0059711F" w:rsidRDefault="00DC1E78" w:rsidP="00DC1E78">
      <w:pPr>
        <w:jc w:val="center"/>
        <w:outlineLvl w:val="0"/>
        <w:rPr>
          <w:noProof/>
          <w:lang w:val="sr-Cyrl-CS"/>
        </w:rPr>
      </w:pPr>
      <w:r w:rsidRPr="0059711F">
        <w:rPr>
          <w:b/>
          <w:noProof/>
          <w:lang w:val="en-US"/>
        </w:rPr>
        <w:t>Члан 6.</w:t>
      </w:r>
    </w:p>
    <w:p w14:paraId="0CC56CD8" w14:textId="77777777" w:rsidR="00DC1E78" w:rsidRPr="0059711F" w:rsidRDefault="00DC1E78" w:rsidP="00DC1E7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0CED5F7B" w14:textId="77777777" w:rsidR="00DC1E78" w:rsidRPr="00744CC2" w:rsidRDefault="00DC1E78" w:rsidP="00DC1E78">
      <w:pPr>
        <w:pStyle w:val="ListParagraph"/>
        <w:numPr>
          <w:ilvl w:val="0"/>
          <w:numId w:val="45"/>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0974B054" w14:textId="77777777" w:rsidR="00DC1E78" w:rsidRPr="00744CC2" w:rsidRDefault="00DC1E78" w:rsidP="00DC1E78">
      <w:pPr>
        <w:pStyle w:val="ListParagraph"/>
        <w:numPr>
          <w:ilvl w:val="0"/>
          <w:numId w:val="45"/>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5C9D344C" w14:textId="77777777" w:rsidR="00DC1E78" w:rsidRPr="00167487" w:rsidRDefault="00DC1E78" w:rsidP="00DC1E78">
      <w:pPr>
        <w:jc w:val="both"/>
        <w:rPr>
          <w:b/>
          <w:noProof/>
          <w:lang w:val="sr-Cyrl-RS"/>
        </w:rPr>
      </w:pPr>
    </w:p>
    <w:p w14:paraId="15EC20C7" w14:textId="77777777" w:rsidR="00DC1E78" w:rsidRDefault="00DC1E78" w:rsidP="00DC1E78">
      <w:pPr>
        <w:pStyle w:val="BodyTextIndent"/>
        <w:ind w:left="0" w:firstLine="0"/>
        <w:jc w:val="center"/>
        <w:outlineLvl w:val="0"/>
        <w:rPr>
          <w:noProof/>
          <w:color w:val="000000" w:themeColor="text1"/>
        </w:rPr>
      </w:pPr>
      <w:bookmarkStart w:id="67"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67"/>
    </w:p>
    <w:p w14:paraId="1EB22B9E" w14:textId="77777777" w:rsidR="00DC1E78" w:rsidRDefault="00DC1E78" w:rsidP="00DC1E78">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43FFE27" w14:textId="77777777" w:rsidR="00DC1E78" w:rsidRDefault="00DC1E78" w:rsidP="00DC1E78">
      <w:pPr>
        <w:ind w:firstLine="720"/>
        <w:jc w:val="both"/>
        <w:rPr>
          <w:noProof/>
        </w:rPr>
      </w:pPr>
      <w:r>
        <w:rPr>
          <w:noProof/>
        </w:rPr>
        <w:t>Сва обавештења која нису дата у писаном облику неће производити правно дејство.</w:t>
      </w:r>
    </w:p>
    <w:p w14:paraId="1605E906" w14:textId="77777777" w:rsidR="00DC1E78" w:rsidRPr="007C22A5" w:rsidRDefault="00DC1E78" w:rsidP="00DC1E78">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 xml:space="preserve">забране увоза, извоза и други случајеви, који су законом утврђени као </w:t>
      </w:r>
      <w:r w:rsidRPr="007C22A5">
        <w:t>виша сила</w:t>
      </w:r>
      <w:r w:rsidRPr="007C22A5">
        <w:rPr>
          <w:lang w:val="sr-Cyrl-RS"/>
        </w:rPr>
        <w:t xml:space="preserve">, те се у предвиђеним случајевима </w:t>
      </w:r>
      <w:r w:rsidRPr="007C22A5">
        <w:rPr>
          <w:lang w:val="sr-Latn-RS"/>
        </w:rPr>
        <w:t xml:space="preserve"> </w:t>
      </w:r>
      <w:r w:rsidRPr="007C22A5">
        <w:rPr>
          <w:lang w:val="sr-Cyrl-RS"/>
        </w:rPr>
        <w:t xml:space="preserve">уговорне стране </w:t>
      </w:r>
      <w:r w:rsidRPr="007C22A5">
        <w:t>ослобођ</w:t>
      </w:r>
      <w:r w:rsidRPr="007C22A5">
        <w:rPr>
          <w:lang w:val="sr-Cyrl-RS"/>
        </w:rPr>
        <w:t>ају су</w:t>
      </w:r>
      <w:r w:rsidRPr="007C22A5">
        <w:t xml:space="preserve"> одговорности за штету</w:t>
      </w:r>
      <w:r w:rsidRPr="007C22A5">
        <w:rPr>
          <w:lang w:val="sr-Cyrl-RS"/>
        </w:rPr>
        <w:t>.</w:t>
      </w:r>
    </w:p>
    <w:p w14:paraId="7BC95043" w14:textId="77777777" w:rsidR="00DC1E78" w:rsidRPr="007C22A5" w:rsidRDefault="00DC1E78" w:rsidP="00DC1E78">
      <w:pPr>
        <w:ind w:firstLine="708"/>
        <w:jc w:val="both"/>
        <w:rPr>
          <w:rStyle w:val="Hyperlink"/>
          <w:lang w:val="sr-Cyrl-RS"/>
        </w:rPr>
      </w:pPr>
      <w:r w:rsidRPr="007C22A5">
        <w:rPr>
          <w:lang w:val="sr-Cyrl-RS"/>
        </w:rPr>
        <w:t xml:space="preserve">Уколико наступе случајеви одређени као виша сила, односно оних случајева </w:t>
      </w:r>
      <w:r w:rsidRPr="007C22A5">
        <w:t>на које уговорне стране не могу утицати, а које чине испуњење уговора трајно или привремено немогућим</w:t>
      </w:r>
      <w:r w:rsidRPr="007C22A5">
        <w:rPr>
          <w:lang w:val="sr-Cyrl-RS"/>
        </w:rPr>
        <w:t>, наручилац може да обустави испуњење уговорних обавеза до момента отклањања догађаја који је наступио</w:t>
      </w:r>
      <w:r w:rsidRPr="007C22A5">
        <w:t xml:space="preserve"> или</w:t>
      </w:r>
      <w:r w:rsidRPr="007C22A5">
        <w:rPr>
          <w:rStyle w:val="apple-converted-space"/>
        </w:rPr>
        <w:t> </w:t>
      </w:r>
      <w:r w:rsidRPr="007C22A5">
        <w:rPr>
          <w:rStyle w:val="apple-converted-space"/>
          <w:lang w:val="sr-Cyrl-RS"/>
        </w:rPr>
        <w:t xml:space="preserve">да приступи </w:t>
      </w:r>
      <w:r w:rsidRPr="007C22A5">
        <w:t>раскид</w:t>
      </w:r>
      <w:r w:rsidRPr="007C22A5">
        <w:rPr>
          <w:lang w:val="sr-Cyrl-RS"/>
        </w:rPr>
        <w:t>у у</w:t>
      </w:r>
      <w:r w:rsidRPr="007C22A5">
        <w:t>говора</w:t>
      </w:r>
      <w:r w:rsidRPr="007C22A5">
        <w:rPr>
          <w:rStyle w:val="Hyperlink"/>
          <w:lang w:val="sr-Cyrl-RS"/>
        </w:rPr>
        <w:t xml:space="preserve">, </w:t>
      </w:r>
    </w:p>
    <w:p w14:paraId="7519064F" w14:textId="77777777" w:rsidR="00DC1E78" w:rsidRPr="001A5B08" w:rsidRDefault="00DC1E78" w:rsidP="00DC1E78">
      <w:pPr>
        <w:ind w:firstLine="708"/>
        <w:jc w:val="both"/>
        <w:rPr>
          <w:lang w:val="sr-Cyrl-RS"/>
        </w:rPr>
      </w:pPr>
      <w:r w:rsidRPr="007C22A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C13FB29" w14:textId="77777777" w:rsidR="00DC1E78" w:rsidRDefault="00DC1E78" w:rsidP="00DC1E78">
      <w:pPr>
        <w:jc w:val="both"/>
        <w:rPr>
          <w:b/>
          <w:noProof/>
          <w:color w:val="000000" w:themeColor="text1"/>
          <w:lang w:val="sr-Cyrl-RS"/>
        </w:rPr>
      </w:pPr>
    </w:p>
    <w:p w14:paraId="61AECCDC" w14:textId="77777777" w:rsidR="00DC1E78" w:rsidRDefault="00DC1E78" w:rsidP="00DC1E78">
      <w:pPr>
        <w:jc w:val="both"/>
        <w:rPr>
          <w:b/>
          <w:noProof/>
          <w:color w:val="000000" w:themeColor="text1"/>
          <w:lang w:val="sr-Cyrl-RS"/>
        </w:rPr>
      </w:pPr>
    </w:p>
    <w:p w14:paraId="0597347B" w14:textId="77777777" w:rsidR="00DC1E78" w:rsidRPr="00167487" w:rsidRDefault="00DC1E78" w:rsidP="00DC1E78">
      <w:pPr>
        <w:jc w:val="center"/>
        <w:outlineLvl w:val="0"/>
        <w:rPr>
          <w:b/>
          <w:noProof/>
          <w:color w:val="000000" w:themeColor="text1"/>
          <w:lang w:val="sr-Cyrl-RS"/>
        </w:rPr>
      </w:pPr>
      <w:bookmarkStart w:id="68" w:name="_Toc380740085"/>
      <w:bookmarkStart w:id="69" w:name="_Toc389742047"/>
      <w:bookmarkStart w:id="70" w:name="_Toc448141813"/>
      <w:r w:rsidRPr="005D38D8">
        <w:rPr>
          <w:b/>
          <w:noProof/>
          <w:color w:val="000000" w:themeColor="text1"/>
        </w:rPr>
        <w:lastRenderedPageBreak/>
        <w:t xml:space="preserve">Члан </w:t>
      </w:r>
      <w:r>
        <w:rPr>
          <w:b/>
          <w:noProof/>
          <w:color w:val="000000" w:themeColor="text1"/>
          <w:lang w:val="sr-Cyrl-RS"/>
        </w:rPr>
        <w:t>8</w:t>
      </w:r>
      <w:r w:rsidRPr="005D38D8">
        <w:rPr>
          <w:b/>
          <w:noProof/>
          <w:color w:val="000000" w:themeColor="text1"/>
        </w:rPr>
        <w:t>.</w:t>
      </w:r>
      <w:bookmarkEnd w:id="68"/>
      <w:bookmarkEnd w:id="69"/>
      <w:bookmarkEnd w:id="70"/>
    </w:p>
    <w:p w14:paraId="14C50B55" w14:textId="77777777" w:rsidR="00DC1E78" w:rsidRPr="00D35781" w:rsidRDefault="00DC1E78" w:rsidP="00DC1E78">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став 1. </w:t>
      </w:r>
      <w:r w:rsidRPr="00D35781">
        <w:t>Закона</w:t>
      </w:r>
      <w:r>
        <w:rPr>
          <w:lang w:val="sr-Cyrl-RS"/>
        </w:rPr>
        <w:t xml:space="preserve"> о јавним набавкама</w:t>
      </w:r>
      <w:r w:rsidRPr="00D35781">
        <w:rPr>
          <w:lang w:val="en-US"/>
        </w:rPr>
        <w:t>.</w:t>
      </w:r>
    </w:p>
    <w:p w14:paraId="66507BA4" w14:textId="77777777" w:rsidR="00DC1E78" w:rsidRPr="0016523E" w:rsidRDefault="00DC1E78" w:rsidP="00DC1E78">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14:paraId="38A43286" w14:textId="77777777" w:rsidR="00DC1E78" w:rsidRPr="0016523E" w:rsidRDefault="00DC1E78" w:rsidP="00DC1E78">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14:paraId="0E330065" w14:textId="77777777" w:rsidR="00DC1E78" w:rsidRPr="0016523E" w:rsidRDefault="00DC1E78" w:rsidP="00DC1E78">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а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55A2E1A1" w14:textId="77777777" w:rsidR="00DC1E78" w:rsidRPr="0016523E" w:rsidRDefault="00DC1E78" w:rsidP="00DC1E78">
      <w:pPr>
        <w:pStyle w:val="ListParagraph"/>
        <w:numPr>
          <w:ilvl w:val="0"/>
          <w:numId w:val="29"/>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4B6CD81" w14:textId="77777777" w:rsidR="00DC1E78" w:rsidRPr="0016523E" w:rsidRDefault="00DC1E78" w:rsidP="00DC1E78">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53F6BCE8" w14:textId="77777777" w:rsidR="00DC1E78" w:rsidRPr="005D38D8" w:rsidRDefault="00DC1E78" w:rsidP="00DC1E78">
      <w:pPr>
        <w:jc w:val="center"/>
        <w:outlineLvl w:val="0"/>
        <w:rPr>
          <w:b/>
          <w:noProof/>
          <w:color w:val="000000" w:themeColor="text1"/>
        </w:rPr>
      </w:pPr>
    </w:p>
    <w:p w14:paraId="3BB9F177" w14:textId="77777777" w:rsidR="00DC1E78" w:rsidRPr="00BF0839" w:rsidRDefault="00DC1E78" w:rsidP="00DC1E78">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67712C42" w14:textId="77777777" w:rsidR="00DC1E78" w:rsidRDefault="00DC1E78" w:rsidP="00DC1E78">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7BBBCB7F" w14:textId="77777777" w:rsidR="00DC1E78" w:rsidRPr="007C22A5" w:rsidRDefault="00DC1E78" w:rsidP="00DC1E78">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w:t>
      </w:r>
      <w:r w:rsidRPr="007C22A5">
        <w:rPr>
          <w:noProof/>
          <w:color w:val="000000" w:themeColor="text1"/>
        </w:rPr>
        <w:t>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C22A5">
        <w:rPr>
          <w:noProof/>
          <w:color w:val="000000" w:themeColor="text1"/>
          <w:lang w:val="sr-Cyrl-RS"/>
        </w:rPr>
        <w:t>, осим у случају неиспуњења незнатног дела обавезе.</w:t>
      </w:r>
    </w:p>
    <w:p w14:paraId="6E7ABA13" w14:textId="77777777" w:rsidR="00DC1E78" w:rsidRPr="007C22A5" w:rsidRDefault="00DC1E78" w:rsidP="00DC1E78">
      <w:pPr>
        <w:ind w:firstLine="720"/>
        <w:jc w:val="both"/>
        <w:rPr>
          <w:noProof/>
          <w:color w:val="000000" w:themeColor="text1"/>
          <w:lang w:val="sr-Cyrl-RS"/>
        </w:rPr>
      </w:pPr>
      <w:r w:rsidRPr="007C22A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C22A5">
        <w:rPr>
          <w:noProof/>
          <w:color w:val="000000" w:themeColor="text1"/>
          <w:lang w:val="sr-Cyrl-RS"/>
        </w:rPr>
        <w:t xml:space="preserve">ће поступити у складу са чланом 10. став 4.  алинија 1. овог уговора. </w:t>
      </w:r>
    </w:p>
    <w:p w14:paraId="75415D2A" w14:textId="77777777" w:rsidR="00DC1E78" w:rsidRPr="007C22A5" w:rsidRDefault="00DC1E78" w:rsidP="00DC1E78">
      <w:pPr>
        <w:ind w:firstLine="708"/>
        <w:jc w:val="both"/>
        <w:rPr>
          <w:szCs w:val="22"/>
        </w:rPr>
      </w:pPr>
      <w:r w:rsidRPr="007C22A5">
        <w:rPr>
          <w:szCs w:val="22"/>
        </w:rPr>
        <w:t>У случaју рaскидa уговорa, примењивaће се одредбе Зaконa о облигaционим односимa.</w:t>
      </w:r>
    </w:p>
    <w:p w14:paraId="67A0149C" w14:textId="77777777" w:rsidR="00DC1E78" w:rsidRPr="007C22A5" w:rsidRDefault="00DC1E78" w:rsidP="00DC1E78">
      <w:pPr>
        <w:jc w:val="center"/>
        <w:outlineLvl w:val="0"/>
        <w:rPr>
          <w:b/>
          <w:noProof/>
          <w:color w:val="000000" w:themeColor="text1"/>
        </w:rPr>
      </w:pPr>
    </w:p>
    <w:p w14:paraId="0343845C" w14:textId="77777777" w:rsidR="00DC1E78" w:rsidRPr="007C22A5" w:rsidRDefault="00DC1E78" w:rsidP="00DC1E78">
      <w:pPr>
        <w:jc w:val="center"/>
        <w:outlineLvl w:val="0"/>
        <w:rPr>
          <w:b/>
          <w:noProof/>
          <w:color w:val="000000" w:themeColor="text1"/>
          <w:lang w:val="sr-Cyrl-RS"/>
        </w:rPr>
      </w:pPr>
      <w:r w:rsidRPr="007C22A5">
        <w:rPr>
          <w:b/>
          <w:noProof/>
          <w:color w:val="000000" w:themeColor="text1"/>
          <w:lang w:val="sr-Cyrl-RS"/>
        </w:rPr>
        <w:t>Члан 10.</w:t>
      </w:r>
    </w:p>
    <w:p w14:paraId="50396F2C" w14:textId="77777777" w:rsidR="00DC1E78" w:rsidRPr="0016523E" w:rsidRDefault="00DC1E78" w:rsidP="00DC1E78">
      <w:pPr>
        <w:ind w:firstLine="708"/>
        <w:jc w:val="both"/>
      </w:pPr>
      <w:r w:rsidRPr="007C22A5">
        <w:t>Наручилац ће добављачу наплатити</w:t>
      </w:r>
      <w:r w:rsidRPr="0016523E">
        <w:t xml:space="preserve"> уговорну казну или средство обезбеђења из члана 6.</w:t>
      </w:r>
      <w:r>
        <w:rPr>
          <w:lang w:val="sr-Cyrl-RS"/>
        </w:rPr>
        <w:t xml:space="preserve"> став 1. алинеја 1.</w:t>
      </w:r>
      <w:r w:rsidRPr="0016523E">
        <w:t xml:space="preserve"> овог уговора, уколико добављач задоцни или неиспуњава своје oбавезе из уговора.</w:t>
      </w:r>
    </w:p>
    <w:p w14:paraId="466ADC34" w14:textId="77777777" w:rsidR="00DC1E78" w:rsidRPr="0016523E" w:rsidRDefault="00DC1E78" w:rsidP="00DC1E78">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0C8E92FB" w14:textId="77777777" w:rsidR="00DC1E78" w:rsidRPr="0016523E" w:rsidRDefault="00DC1E78" w:rsidP="00DC1E78">
      <w:pPr>
        <w:pStyle w:val="NoSpacing"/>
        <w:numPr>
          <w:ilvl w:val="0"/>
          <w:numId w:val="46"/>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4A963BA" w14:textId="77777777" w:rsidR="00DC1E78" w:rsidRPr="0016523E" w:rsidRDefault="00DC1E78" w:rsidP="00DC1E78">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0163A76C" w14:textId="77777777" w:rsidR="00DC1E78" w:rsidRPr="0016523E" w:rsidRDefault="00DC1E78" w:rsidP="00DC1E78">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671A8D55" w14:textId="77777777" w:rsidR="00DC1E78" w:rsidRPr="0016523E" w:rsidRDefault="00DC1E78" w:rsidP="00DC1E78">
      <w:pPr>
        <w:pStyle w:val="NoSpacing"/>
        <w:numPr>
          <w:ilvl w:val="0"/>
          <w:numId w:val="46"/>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00ACF171" w14:textId="77777777" w:rsidR="00DC1E78" w:rsidRPr="0016523E" w:rsidRDefault="00DC1E78" w:rsidP="00DC1E78">
      <w:pPr>
        <w:pStyle w:val="NoSpacing"/>
        <w:ind w:firstLine="708"/>
        <w:jc w:val="both"/>
        <w:rPr>
          <w:noProof/>
        </w:rPr>
      </w:pPr>
      <w:r w:rsidRPr="0016523E">
        <w:rPr>
          <w:noProof/>
        </w:rPr>
        <w:lastRenderedPageBreak/>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05B728C9" w14:textId="77777777" w:rsidR="00DC1E78" w:rsidRPr="0016523E" w:rsidRDefault="00DC1E78" w:rsidP="00DC1E78">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5EA46B5B" w14:textId="77777777" w:rsidR="00DC1E78" w:rsidRPr="00167487" w:rsidRDefault="00DC1E78" w:rsidP="00DC1E78">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64B75A36" w14:textId="77777777" w:rsidR="00DC1E78" w:rsidRPr="00167487" w:rsidRDefault="00DC1E78" w:rsidP="00DC1E78">
      <w:pPr>
        <w:jc w:val="both"/>
        <w:rPr>
          <w:noProof/>
          <w:lang w:val="sr-Cyrl-RS"/>
        </w:rPr>
      </w:pPr>
    </w:p>
    <w:p w14:paraId="690CAB2C" w14:textId="77777777" w:rsidR="00DC1E78" w:rsidRPr="00167487" w:rsidRDefault="00DC1E78" w:rsidP="00DC1E78">
      <w:pPr>
        <w:jc w:val="center"/>
        <w:outlineLvl w:val="0"/>
        <w:rPr>
          <w:noProof/>
          <w:lang w:val="sr-Cyrl-RS"/>
        </w:rPr>
      </w:pPr>
      <w:r>
        <w:rPr>
          <w:b/>
          <w:noProof/>
        </w:rPr>
        <w:t xml:space="preserve">Члан </w:t>
      </w:r>
      <w:r>
        <w:rPr>
          <w:b/>
          <w:noProof/>
          <w:lang w:val="sr-Cyrl-RS"/>
        </w:rPr>
        <w:t>11.</w:t>
      </w:r>
    </w:p>
    <w:p w14:paraId="260FA3DB" w14:textId="77777777" w:rsidR="00DC1E78" w:rsidRPr="00EA78B7" w:rsidRDefault="00DC1E78" w:rsidP="00DC1E78">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410DDF7A" w14:textId="77777777" w:rsidR="00DC1E78" w:rsidRPr="00EA78B7" w:rsidRDefault="00DC1E78" w:rsidP="00DC1E78">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4C4319C5" w14:textId="77777777" w:rsidR="00DC1E78" w:rsidRDefault="00DC1E78" w:rsidP="00DC1E78">
      <w:pPr>
        <w:jc w:val="center"/>
        <w:outlineLvl w:val="0"/>
        <w:rPr>
          <w:noProof/>
          <w:lang w:val="sr-Cyrl-RS"/>
        </w:rPr>
      </w:pPr>
    </w:p>
    <w:p w14:paraId="45407B39" w14:textId="77777777" w:rsidR="00DC1E78" w:rsidRPr="0059711F" w:rsidRDefault="00DC1E78" w:rsidP="00DC1E78">
      <w:pPr>
        <w:jc w:val="center"/>
        <w:outlineLvl w:val="0"/>
        <w:rPr>
          <w:noProof/>
          <w:lang w:val="sr-Cyrl-CS"/>
        </w:rPr>
      </w:pPr>
      <w:r>
        <w:rPr>
          <w:b/>
          <w:noProof/>
        </w:rPr>
        <w:t xml:space="preserve">Члан </w:t>
      </w:r>
      <w:r>
        <w:rPr>
          <w:b/>
          <w:noProof/>
          <w:lang w:val="sr-Cyrl-RS"/>
        </w:rPr>
        <w:t>12</w:t>
      </w:r>
      <w:r w:rsidRPr="0059711F">
        <w:rPr>
          <w:b/>
          <w:noProof/>
        </w:rPr>
        <w:t>.</w:t>
      </w:r>
    </w:p>
    <w:p w14:paraId="55C41FAF" w14:textId="77777777" w:rsidR="00DC1E78" w:rsidRPr="0059711F" w:rsidRDefault="00DC1E78" w:rsidP="00DC1E78">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0005E94" w14:textId="77777777" w:rsidR="00DC1E78" w:rsidRPr="0059711F" w:rsidRDefault="00DC1E78" w:rsidP="00DC1E78">
      <w:pPr>
        <w:rPr>
          <w:noProof/>
        </w:rPr>
      </w:pPr>
    </w:p>
    <w:p w14:paraId="09394416" w14:textId="77777777" w:rsidR="00DC1E78" w:rsidRPr="007C22A5" w:rsidRDefault="00DC1E78" w:rsidP="00DC1E78">
      <w:pPr>
        <w:jc w:val="center"/>
        <w:outlineLvl w:val="0"/>
        <w:rPr>
          <w:noProof/>
        </w:rPr>
      </w:pPr>
      <w:r w:rsidRPr="007C22A5">
        <w:rPr>
          <w:b/>
          <w:noProof/>
        </w:rPr>
        <w:t>Члан 1</w:t>
      </w:r>
      <w:r w:rsidRPr="007C22A5">
        <w:rPr>
          <w:b/>
          <w:noProof/>
          <w:lang w:val="sr-Cyrl-RS"/>
        </w:rPr>
        <w:t>3</w:t>
      </w:r>
      <w:r w:rsidRPr="007C22A5">
        <w:rPr>
          <w:b/>
          <w:noProof/>
        </w:rPr>
        <w:t>.</w:t>
      </w:r>
    </w:p>
    <w:p w14:paraId="74F5BE2E" w14:textId="77777777" w:rsidR="00DC1E78" w:rsidRPr="007C22A5" w:rsidRDefault="00DC1E78" w:rsidP="00DC1E78">
      <w:pPr>
        <w:ind w:firstLine="720"/>
        <w:jc w:val="both"/>
        <w:rPr>
          <w:noProof/>
          <w:lang w:val="sr-Cyrl-RS"/>
        </w:rPr>
      </w:pPr>
      <w:r w:rsidRPr="007C22A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28DE1C6" w14:textId="77777777" w:rsidR="00DC1E78" w:rsidRPr="007C22A5" w:rsidRDefault="00DC1E78" w:rsidP="00DC1E78">
      <w:pPr>
        <w:rPr>
          <w:noProof/>
        </w:rPr>
      </w:pPr>
    </w:p>
    <w:p w14:paraId="681B3488" w14:textId="77777777" w:rsidR="00DC1E78" w:rsidRPr="0059711F" w:rsidRDefault="00DC1E78" w:rsidP="00DC1E78">
      <w:pPr>
        <w:jc w:val="center"/>
        <w:outlineLvl w:val="0"/>
        <w:rPr>
          <w:noProof/>
        </w:rPr>
      </w:pPr>
      <w:r w:rsidRPr="007C22A5">
        <w:rPr>
          <w:b/>
          <w:noProof/>
        </w:rPr>
        <w:t>Члан 1</w:t>
      </w:r>
      <w:r w:rsidRPr="007C22A5">
        <w:rPr>
          <w:b/>
          <w:noProof/>
          <w:lang w:val="sr-Cyrl-RS"/>
        </w:rPr>
        <w:t>4</w:t>
      </w:r>
      <w:r w:rsidRPr="007C22A5">
        <w:rPr>
          <w:b/>
          <w:noProof/>
        </w:rPr>
        <w:t>.</w:t>
      </w:r>
    </w:p>
    <w:p w14:paraId="76BB29CF" w14:textId="77777777" w:rsidR="00DC1E78" w:rsidRPr="0059711F" w:rsidRDefault="00DC1E78" w:rsidP="00DC1E78">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53FD354" w14:textId="77777777" w:rsidR="00DC1E78" w:rsidRPr="0059711F" w:rsidRDefault="00DC1E78" w:rsidP="00DC1E78">
      <w:pPr>
        <w:ind w:firstLine="720"/>
        <w:jc w:val="both"/>
        <w:rPr>
          <w:noProof/>
        </w:rPr>
      </w:pPr>
    </w:p>
    <w:p w14:paraId="7C9AEAFE" w14:textId="77777777" w:rsidR="00DC1E78" w:rsidRPr="0059711F" w:rsidRDefault="00DC1E78" w:rsidP="00DC1E78">
      <w:pPr>
        <w:jc w:val="center"/>
        <w:outlineLvl w:val="0"/>
        <w:rPr>
          <w:noProof/>
        </w:rPr>
      </w:pPr>
      <w:r w:rsidRPr="0059711F">
        <w:rPr>
          <w:b/>
          <w:noProof/>
        </w:rPr>
        <w:t>Чла</w:t>
      </w:r>
      <w:r>
        <w:rPr>
          <w:b/>
          <w:noProof/>
        </w:rPr>
        <w:t>н 15</w:t>
      </w:r>
      <w:r w:rsidRPr="0059711F">
        <w:rPr>
          <w:b/>
          <w:noProof/>
        </w:rPr>
        <w:t>.</w:t>
      </w:r>
    </w:p>
    <w:p w14:paraId="5E361C4A" w14:textId="77777777" w:rsidR="00DC1E78" w:rsidRPr="0059711F" w:rsidRDefault="00DC1E78" w:rsidP="00DC1E78">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5CE8330D" w14:textId="77777777" w:rsidR="00DC1E78" w:rsidRPr="0059711F" w:rsidRDefault="00DC1E78" w:rsidP="00DC1E78">
      <w:pPr>
        <w:rPr>
          <w:noProof/>
          <w:highlight w:val="yellow"/>
        </w:rPr>
      </w:pPr>
    </w:p>
    <w:p w14:paraId="52FB5057" w14:textId="77777777" w:rsidR="00DC1E78" w:rsidRDefault="00DC1E78" w:rsidP="00DC1E78">
      <w:pPr>
        <w:ind w:firstLine="741"/>
        <w:jc w:val="both"/>
        <w:rPr>
          <w:noProof/>
        </w:rPr>
      </w:pPr>
    </w:p>
    <w:p w14:paraId="0E45F28C" w14:textId="77777777" w:rsidR="00DC1E78" w:rsidRPr="003240BD" w:rsidRDefault="00DC1E78" w:rsidP="00DC1E7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C1E78" w:rsidRPr="002D5B2C" w14:paraId="7418D456" w14:textId="77777777" w:rsidTr="00193889">
        <w:trPr>
          <w:trHeight w:val="347"/>
        </w:trPr>
        <w:tc>
          <w:tcPr>
            <w:tcW w:w="3216" w:type="dxa"/>
            <w:vAlign w:val="center"/>
          </w:tcPr>
          <w:p w14:paraId="2C76AFA4" w14:textId="77777777" w:rsidR="00DC1E78" w:rsidRPr="002D5B2C" w:rsidRDefault="00DC1E78" w:rsidP="00193889">
            <w:pPr>
              <w:jc w:val="center"/>
              <w:rPr>
                <w:noProof/>
              </w:rPr>
            </w:pPr>
            <w:r>
              <w:rPr>
                <w:noProof/>
              </w:rPr>
              <w:t>ЗА ДОБАВЉ</w:t>
            </w:r>
            <w:r w:rsidRPr="002D5B2C">
              <w:rPr>
                <w:noProof/>
              </w:rPr>
              <w:t>АЧА:</w:t>
            </w:r>
          </w:p>
        </w:tc>
        <w:tc>
          <w:tcPr>
            <w:tcW w:w="2279" w:type="dxa"/>
          </w:tcPr>
          <w:p w14:paraId="603CE4B1" w14:textId="77777777" w:rsidR="00DC1E78" w:rsidRPr="002D5B2C" w:rsidRDefault="00DC1E78" w:rsidP="00193889">
            <w:pPr>
              <w:jc w:val="center"/>
              <w:rPr>
                <w:noProof/>
              </w:rPr>
            </w:pPr>
          </w:p>
        </w:tc>
        <w:tc>
          <w:tcPr>
            <w:tcW w:w="3827" w:type="dxa"/>
            <w:vAlign w:val="center"/>
          </w:tcPr>
          <w:p w14:paraId="1B1E4A65" w14:textId="77777777" w:rsidR="00DC1E78" w:rsidRPr="002D5B2C" w:rsidRDefault="00DC1E78" w:rsidP="00193889">
            <w:pPr>
              <w:jc w:val="center"/>
              <w:rPr>
                <w:noProof/>
              </w:rPr>
            </w:pPr>
            <w:r w:rsidRPr="002D5B2C">
              <w:rPr>
                <w:noProof/>
              </w:rPr>
              <w:t>ЗА НАРУЧИОЦА:</w:t>
            </w:r>
          </w:p>
        </w:tc>
      </w:tr>
      <w:tr w:rsidR="00DC1E78" w:rsidRPr="002D5B2C" w14:paraId="39BB297E" w14:textId="77777777" w:rsidTr="00193889">
        <w:trPr>
          <w:trHeight w:val="359"/>
        </w:trPr>
        <w:tc>
          <w:tcPr>
            <w:tcW w:w="3216" w:type="dxa"/>
            <w:vAlign w:val="center"/>
          </w:tcPr>
          <w:p w14:paraId="7796EAAA" w14:textId="77777777" w:rsidR="00DC1E78" w:rsidRPr="002D5B2C" w:rsidRDefault="00DC1E78" w:rsidP="00193889">
            <w:pPr>
              <w:jc w:val="center"/>
              <w:rPr>
                <w:noProof/>
              </w:rPr>
            </w:pPr>
            <w:r w:rsidRPr="002D5B2C">
              <w:rPr>
                <w:noProof/>
              </w:rPr>
              <w:t>ДИРЕКТОР</w:t>
            </w:r>
          </w:p>
        </w:tc>
        <w:tc>
          <w:tcPr>
            <w:tcW w:w="2279" w:type="dxa"/>
          </w:tcPr>
          <w:p w14:paraId="73B56C86" w14:textId="77777777" w:rsidR="00DC1E78" w:rsidRPr="002D5B2C" w:rsidRDefault="00DC1E78" w:rsidP="00193889">
            <w:pPr>
              <w:jc w:val="center"/>
              <w:rPr>
                <w:noProof/>
              </w:rPr>
            </w:pPr>
          </w:p>
        </w:tc>
        <w:tc>
          <w:tcPr>
            <w:tcW w:w="3827" w:type="dxa"/>
            <w:vAlign w:val="center"/>
          </w:tcPr>
          <w:p w14:paraId="121138C2" w14:textId="77777777" w:rsidR="00DC1E78" w:rsidRPr="002D5B2C" w:rsidRDefault="00DC1E78" w:rsidP="00193889">
            <w:pPr>
              <w:jc w:val="center"/>
              <w:rPr>
                <w:noProof/>
              </w:rPr>
            </w:pPr>
            <w:r>
              <w:rPr>
                <w:noProof/>
                <w:lang w:val="sr-Cyrl-RS"/>
              </w:rPr>
              <w:t xml:space="preserve">В. Д. </w:t>
            </w:r>
            <w:r w:rsidRPr="002D5B2C">
              <w:rPr>
                <w:noProof/>
              </w:rPr>
              <w:t>ДИРЕКТОР</w:t>
            </w:r>
          </w:p>
        </w:tc>
      </w:tr>
      <w:tr w:rsidR="00DC1E78" w:rsidRPr="002D5B2C" w14:paraId="16F21F7D" w14:textId="77777777" w:rsidTr="00193889">
        <w:trPr>
          <w:trHeight w:val="347"/>
        </w:trPr>
        <w:tc>
          <w:tcPr>
            <w:tcW w:w="3216" w:type="dxa"/>
            <w:vAlign w:val="bottom"/>
          </w:tcPr>
          <w:p w14:paraId="5C339765" w14:textId="77777777" w:rsidR="00DC1E78" w:rsidRPr="00CC1FF7" w:rsidRDefault="00DC1E78" w:rsidP="00193889">
            <w:pPr>
              <w:jc w:val="center"/>
              <w:rPr>
                <w:noProof/>
              </w:rPr>
            </w:pPr>
          </w:p>
          <w:p w14:paraId="4243E89D" w14:textId="77777777" w:rsidR="00DC1E78" w:rsidRPr="002D5B2C" w:rsidRDefault="00DC1E78" w:rsidP="00193889">
            <w:pPr>
              <w:jc w:val="center"/>
              <w:rPr>
                <w:noProof/>
              </w:rPr>
            </w:pPr>
            <w:r w:rsidRPr="002D5B2C">
              <w:rPr>
                <w:noProof/>
              </w:rPr>
              <w:t>___________________</w:t>
            </w:r>
            <w:r>
              <w:rPr>
                <w:noProof/>
              </w:rPr>
              <w:t>______</w:t>
            </w:r>
          </w:p>
        </w:tc>
        <w:tc>
          <w:tcPr>
            <w:tcW w:w="2279" w:type="dxa"/>
            <w:vAlign w:val="bottom"/>
          </w:tcPr>
          <w:p w14:paraId="423FB098" w14:textId="77777777" w:rsidR="00DC1E78" w:rsidRPr="002D5B2C" w:rsidRDefault="00DC1E78" w:rsidP="00193889">
            <w:pPr>
              <w:jc w:val="both"/>
              <w:rPr>
                <w:noProof/>
              </w:rPr>
            </w:pPr>
          </w:p>
        </w:tc>
        <w:tc>
          <w:tcPr>
            <w:tcW w:w="3827" w:type="dxa"/>
            <w:vAlign w:val="bottom"/>
          </w:tcPr>
          <w:p w14:paraId="20667DBB" w14:textId="77777777" w:rsidR="00DC1E78" w:rsidRPr="002D5B2C" w:rsidRDefault="00DC1E78" w:rsidP="00193889">
            <w:pPr>
              <w:jc w:val="center"/>
              <w:rPr>
                <w:noProof/>
              </w:rPr>
            </w:pPr>
            <w:r w:rsidRPr="002D5B2C">
              <w:rPr>
                <w:noProof/>
              </w:rPr>
              <w:t>________________________</w:t>
            </w:r>
            <w:r>
              <w:rPr>
                <w:noProof/>
              </w:rPr>
              <w:t>___</w:t>
            </w: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65A1DC42" w14:textId="77777777" w:rsidR="00573C8A" w:rsidRDefault="00573C8A" w:rsidP="007B663B">
      <w:pPr>
        <w:rPr>
          <w:noProof/>
          <w:lang w:val="sr-Cyrl-RS"/>
        </w:rPr>
      </w:pPr>
    </w:p>
    <w:p w14:paraId="09F5F495" w14:textId="77777777" w:rsidR="00DC1E78" w:rsidRDefault="00DC1E78" w:rsidP="007B663B">
      <w:pPr>
        <w:rPr>
          <w:noProof/>
          <w:lang w:val="sr-Cyrl-RS"/>
        </w:rPr>
      </w:pPr>
    </w:p>
    <w:p w14:paraId="3BB4B7BE" w14:textId="77777777" w:rsidR="00DC1E78" w:rsidRPr="00DC1E78" w:rsidRDefault="00DC1E78"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91150695"/>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91150696"/>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91150697"/>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91150698"/>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A27BE82" w:rsidR="005E2923" w:rsidRPr="00D51194" w:rsidRDefault="00A2717F" w:rsidP="00D51194">
            <w:pPr>
              <w:rPr>
                <w:noProof/>
                <w:lang w:val="sr-Cyrl-RS"/>
              </w:rPr>
            </w:pPr>
            <w:r w:rsidRPr="00145FF8">
              <w:rPr>
                <w:noProof/>
              </w:rPr>
              <w:t xml:space="preserve">119-17-O – </w:t>
            </w:r>
            <w:r>
              <w:rPr>
                <w:noProof/>
                <w:lang w:val="sr-Cyrl-RS"/>
              </w:rPr>
              <w:t>Сервисирање плазма стерилизатора и ултразвучног ножа произвођача „</w:t>
            </w:r>
            <w:r>
              <w:rPr>
                <w:noProof/>
              </w:rPr>
              <w:t xml:space="preserve">Jonhson&amp;Johnson” и лепилица произвођача </w:t>
            </w:r>
            <w:r>
              <w:rPr>
                <w:noProof/>
                <w:lang w:val="sr-Cyrl-RS"/>
              </w:rPr>
              <w:t>„</w:t>
            </w:r>
            <w:r>
              <w:rPr>
                <w:noProof/>
              </w:rPr>
              <w:t>Hawo”</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E306F24" w:rsidR="005E2923" w:rsidRPr="00AE1407" w:rsidRDefault="00380975" w:rsidP="00A2717F">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2717F">
              <w:rPr>
                <w:noProof/>
              </w:rPr>
              <w:t xml:space="preserve">Рок важења понуде изражен у броју дана од дана отварања понуда, који не може бити краћи </w:t>
            </w:r>
            <w:r w:rsidR="00260A31" w:rsidRPr="00A2717F">
              <w:rPr>
                <w:noProof/>
              </w:rPr>
              <w:t>од 6</w:t>
            </w:r>
            <w:r w:rsidRPr="00A2717F">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D7D3059" w:rsidR="005E2923" w:rsidRPr="00AE1407" w:rsidRDefault="005E2923" w:rsidP="00A2717F">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A2717F" w14:paraId="550C3B0C" w14:textId="77777777" w:rsidTr="00E510E2">
        <w:trPr>
          <w:trHeight w:val="293"/>
        </w:trPr>
        <w:tc>
          <w:tcPr>
            <w:tcW w:w="5245" w:type="dxa"/>
          </w:tcPr>
          <w:p w14:paraId="6BA0582A" w14:textId="77777777" w:rsidR="00475DDE" w:rsidRPr="00A2717F" w:rsidRDefault="00475DDE" w:rsidP="00E510E2">
            <w:pPr>
              <w:rPr>
                <w:noProof/>
              </w:rPr>
            </w:pPr>
            <w:r w:rsidRPr="00A2717F">
              <w:t>Начин, рок и услови плаћања</w:t>
            </w:r>
          </w:p>
        </w:tc>
        <w:tc>
          <w:tcPr>
            <w:tcW w:w="10065" w:type="dxa"/>
            <w:gridSpan w:val="5"/>
          </w:tcPr>
          <w:p w14:paraId="01632EEF" w14:textId="77777777" w:rsidR="00475DDE" w:rsidRPr="00A2717F" w:rsidRDefault="00475DDE" w:rsidP="00E510E2">
            <w:pPr>
              <w:rPr>
                <w:b/>
                <w:noProof/>
              </w:rPr>
            </w:pPr>
          </w:p>
        </w:tc>
      </w:tr>
      <w:tr w:rsidR="00475DDE" w:rsidRPr="00A2717F" w14:paraId="59207558" w14:textId="77777777" w:rsidTr="00E510E2">
        <w:trPr>
          <w:trHeight w:val="283"/>
        </w:trPr>
        <w:tc>
          <w:tcPr>
            <w:tcW w:w="5245" w:type="dxa"/>
          </w:tcPr>
          <w:p w14:paraId="51422C5A" w14:textId="77777777" w:rsidR="00475DDE" w:rsidRPr="00A2717F" w:rsidRDefault="00475DDE" w:rsidP="00E510E2">
            <w:pPr>
              <w:rPr>
                <w:noProof/>
              </w:rPr>
            </w:pPr>
            <w:r w:rsidRPr="00A2717F">
              <w:t>Гарантни рок  на услугу</w:t>
            </w:r>
          </w:p>
        </w:tc>
        <w:tc>
          <w:tcPr>
            <w:tcW w:w="10065" w:type="dxa"/>
            <w:gridSpan w:val="5"/>
          </w:tcPr>
          <w:p w14:paraId="72AC5AB3" w14:textId="77777777" w:rsidR="00475DDE" w:rsidRPr="00A2717F" w:rsidRDefault="00475DDE" w:rsidP="00E510E2">
            <w:pPr>
              <w:rPr>
                <w:b/>
                <w:noProof/>
              </w:rPr>
            </w:pPr>
          </w:p>
        </w:tc>
      </w:tr>
      <w:tr w:rsidR="00475DDE" w:rsidRPr="00A2717F" w14:paraId="429AECA8" w14:textId="77777777" w:rsidTr="00E510E2">
        <w:trPr>
          <w:trHeight w:val="283"/>
        </w:trPr>
        <w:tc>
          <w:tcPr>
            <w:tcW w:w="5245" w:type="dxa"/>
          </w:tcPr>
          <w:p w14:paraId="4D429599" w14:textId="77777777" w:rsidR="00475DDE" w:rsidRPr="00A2717F" w:rsidRDefault="00475DDE" w:rsidP="00E510E2">
            <w:r w:rsidRPr="00A2717F">
              <w:t>Гарантни рок  на оригиналне резервне делове</w:t>
            </w:r>
          </w:p>
        </w:tc>
        <w:tc>
          <w:tcPr>
            <w:tcW w:w="10065" w:type="dxa"/>
            <w:gridSpan w:val="5"/>
          </w:tcPr>
          <w:p w14:paraId="0E71E640" w14:textId="77777777" w:rsidR="00475DDE" w:rsidRPr="00A2717F" w:rsidRDefault="00475DDE" w:rsidP="00E510E2">
            <w:pPr>
              <w:rPr>
                <w:b/>
                <w:noProof/>
              </w:rPr>
            </w:pPr>
          </w:p>
        </w:tc>
      </w:tr>
      <w:tr w:rsidR="00475DDE" w:rsidRPr="00A2717F" w14:paraId="631E1D2B" w14:textId="77777777" w:rsidTr="00E510E2">
        <w:trPr>
          <w:trHeight w:val="283"/>
        </w:trPr>
        <w:tc>
          <w:tcPr>
            <w:tcW w:w="5245" w:type="dxa"/>
          </w:tcPr>
          <w:p w14:paraId="4C75C6D7" w14:textId="77777777" w:rsidR="00475DDE" w:rsidRPr="00A2717F" w:rsidRDefault="00475DDE" w:rsidP="00E510E2">
            <w:pPr>
              <w:rPr>
                <w:noProof/>
                <w:lang w:val="sr-Cyrl-RS"/>
              </w:rPr>
            </w:pPr>
            <w:r w:rsidRPr="00A2717F">
              <w:t xml:space="preserve">Рок извршења </w:t>
            </w:r>
            <w:r w:rsidRPr="00A2717F">
              <w:rPr>
                <w:lang w:val="sr-Cyrl-RS"/>
              </w:rPr>
              <w:t>редовног сервиса</w:t>
            </w:r>
          </w:p>
        </w:tc>
        <w:tc>
          <w:tcPr>
            <w:tcW w:w="10065" w:type="dxa"/>
            <w:gridSpan w:val="5"/>
          </w:tcPr>
          <w:p w14:paraId="5D5A0FD4" w14:textId="77777777" w:rsidR="00475DDE" w:rsidRPr="00A2717F" w:rsidRDefault="00475DDE" w:rsidP="00E510E2">
            <w:pPr>
              <w:rPr>
                <w:b/>
                <w:noProof/>
              </w:rPr>
            </w:pPr>
          </w:p>
        </w:tc>
      </w:tr>
      <w:tr w:rsidR="00475DDE" w:rsidRPr="00A2717F" w14:paraId="313AFB7F" w14:textId="77777777" w:rsidTr="00E510E2">
        <w:trPr>
          <w:trHeight w:val="283"/>
        </w:trPr>
        <w:tc>
          <w:tcPr>
            <w:tcW w:w="5245" w:type="dxa"/>
          </w:tcPr>
          <w:p w14:paraId="1551DCB5" w14:textId="77777777" w:rsidR="00475DDE" w:rsidRPr="00A2717F" w:rsidRDefault="00475DDE" w:rsidP="00E510E2">
            <w:r w:rsidRPr="00A2717F">
              <w:t xml:space="preserve">Рок извршења </w:t>
            </w:r>
            <w:r w:rsidRPr="00A2717F">
              <w:rPr>
                <w:lang w:val="sr-Cyrl-RS"/>
              </w:rPr>
              <w:t>ванредног сервиса</w:t>
            </w:r>
          </w:p>
        </w:tc>
        <w:tc>
          <w:tcPr>
            <w:tcW w:w="10065" w:type="dxa"/>
            <w:gridSpan w:val="5"/>
          </w:tcPr>
          <w:p w14:paraId="008CB651" w14:textId="77777777" w:rsidR="00475DDE" w:rsidRPr="00A2717F" w:rsidRDefault="00475DDE" w:rsidP="00E510E2">
            <w:pPr>
              <w:rPr>
                <w:b/>
                <w:noProof/>
              </w:rPr>
            </w:pPr>
          </w:p>
        </w:tc>
      </w:tr>
      <w:tr w:rsidR="00475DDE" w:rsidRPr="00A2717F" w14:paraId="2E024A25" w14:textId="77777777" w:rsidTr="00E510E2">
        <w:trPr>
          <w:trHeight w:val="283"/>
        </w:trPr>
        <w:tc>
          <w:tcPr>
            <w:tcW w:w="5245" w:type="dxa"/>
          </w:tcPr>
          <w:p w14:paraId="3ECF0836" w14:textId="77777777" w:rsidR="00475DDE" w:rsidRPr="00A2717F" w:rsidRDefault="00475DDE" w:rsidP="00E510E2">
            <w:r w:rsidRPr="00A2717F">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A2717F" w:rsidRDefault="00475DDE" w:rsidP="00E510E2">
            <w:pPr>
              <w:rPr>
                <w:b/>
                <w:noProof/>
              </w:rPr>
            </w:pPr>
          </w:p>
        </w:tc>
      </w:tr>
      <w:tr w:rsidR="00475DDE" w:rsidRPr="00A2717F" w14:paraId="3BCCFBA4" w14:textId="77777777" w:rsidTr="00E510E2">
        <w:trPr>
          <w:trHeight w:val="283"/>
        </w:trPr>
        <w:tc>
          <w:tcPr>
            <w:tcW w:w="5245" w:type="dxa"/>
          </w:tcPr>
          <w:p w14:paraId="28E326EA" w14:textId="77777777" w:rsidR="00475DDE" w:rsidRPr="00A2717F" w:rsidRDefault="00475DDE" w:rsidP="00E510E2">
            <w:pPr>
              <w:rPr>
                <w:bCs/>
                <w:lang w:val="sr-Latn-CS"/>
              </w:rPr>
            </w:pPr>
            <w:r w:rsidRPr="00A2717F">
              <w:t xml:space="preserve">Рок извршења </w:t>
            </w:r>
            <w:r w:rsidRPr="00A2717F">
              <w:rPr>
                <w:bCs/>
                <w:lang w:val="sr-Latn-CS"/>
              </w:rPr>
              <w:t>код ХИТНИХ интервенција</w:t>
            </w:r>
          </w:p>
        </w:tc>
        <w:tc>
          <w:tcPr>
            <w:tcW w:w="10065" w:type="dxa"/>
            <w:gridSpan w:val="5"/>
          </w:tcPr>
          <w:p w14:paraId="2D589EB3" w14:textId="77777777" w:rsidR="00475DDE" w:rsidRPr="00A2717F" w:rsidRDefault="00475DDE" w:rsidP="00E510E2">
            <w:pPr>
              <w:rPr>
                <w:b/>
                <w:noProof/>
              </w:rPr>
            </w:pPr>
          </w:p>
        </w:tc>
      </w:tr>
      <w:tr w:rsidR="00475DDE" w:rsidRPr="00AE1407" w14:paraId="2E7CEB14" w14:textId="77777777" w:rsidTr="00E510E2">
        <w:trPr>
          <w:trHeight w:val="283"/>
        </w:trPr>
        <w:tc>
          <w:tcPr>
            <w:tcW w:w="5245" w:type="dxa"/>
          </w:tcPr>
          <w:p w14:paraId="41DE8869" w14:textId="77777777" w:rsidR="00475DDE" w:rsidRPr="00DA76D5" w:rsidRDefault="00475DDE" w:rsidP="00E510E2">
            <w:pPr>
              <w:jc w:val="both"/>
              <w:rPr>
                <w:bCs/>
                <w:noProof/>
                <w:lang w:val="sr-Cyrl-RS"/>
              </w:rPr>
            </w:pPr>
            <w:r w:rsidRPr="00A2717F">
              <w:rPr>
                <w:bCs/>
                <w:noProof/>
                <w:lang w:val="sr-Cyrl-RS"/>
              </w:rPr>
              <w:t xml:space="preserve">Маржа на резервне делове који нису у </w:t>
            </w:r>
            <w:r w:rsidRPr="00A2717F">
              <w:rPr>
                <w:noProof/>
                <w:lang w:val="sr-Cyrl-RS"/>
              </w:rPr>
              <w:t>Обрасцу понуде (%)</w:t>
            </w:r>
          </w:p>
        </w:tc>
        <w:tc>
          <w:tcPr>
            <w:tcW w:w="10065" w:type="dxa"/>
            <w:gridSpan w:val="5"/>
          </w:tcPr>
          <w:p w14:paraId="11240913" w14:textId="77777777" w:rsidR="00475DDE" w:rsidRPr="00AE1407" w:rsidRDefault="00475DDE" w:rsidP="00E510E2">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5"/>
        <w:gridCol w:w="2838"/>
        <w:gridCol w:w="1505"/>
        <w:gridCol w:w="1128"/>
        <w:gridCol w:w="1856"/>
        <w:gridCol w:w="1817"/>
        <w:gridCol w:w="1974"/>
        <w:gridCol w:w="1665"/>
        <w:gridCol w:w="39"/>
        <w:gridCol w:w="745"/>
      </w:tblGrid>
      <w:tr w:rsidR="00443424" w:rsidRPr="00BF0DBE" w14:paraId="07C5E127" w14:textId="77777777" w:rsidTr="00D460D0">
        <w:trPr>
          <w:trHeight w:val="262"/>
        </w:trPr>
        <w:tc>
          <w:tcPr>
            <w:tcW w:w="5000" w:type="pct"/>
            <w:gridSpan w:val="10"/>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B180C" w:rsidRPr="00C61458" w14:paraId="79DDE555" w14:textId="77777777" w:rsidTr="004B180C">
        <w:trPr>
          <w:trHeight w:val="262"/>
        </w:trPr>
        <w:tc>
          <w:tcPr>
            <w:tcW w:w="176"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009"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535"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01"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60"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46"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02"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06" w:type="pct"/>
            <w:gridSpan w:val="2"/>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65"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B180C" w:rsidRPr="00C61458" w14:paraId="3E5D8533" w14:textId="77777777" w:rsidTr="004B180C">
        <w:trPr>
          <w:trHeight w:val="288"/>
        </w:trPr>
        <w:tc>
          <w:tcPr>
            <w:tcW w:w="176"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009"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535"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01"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60"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46"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02"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06" w:type="pct"/>
            <w:gridSpan w:val="2"/>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65"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4B180C" w:rsidRPr="00C61458" w14:paraId="50352660" w14:textId="77777777" w:rsidTr="00340216">
        <w:trPr>
          <w:trHeight w:val="288"/>
        </w:trPr>
        <w:tc>
          <w:tcPr>
            <w:tcW w:w="176" w:type="pct"/>
          </w:tcPr>
          <w:p w14:paraId="1C09BBE0" w14:textId="692C9E23" w:rsidR="004B180C" w:rsidRPr="00C61458" w:rsidRDefault="004B180C" w:rsidP="00036B97">
            <w:pPr>
              <w:pStyle w:val="ListParagraph"/>
              <w:numPr>
                <w:ilvl w:val="0"/>
                <w:numId w:val="44"/>
              </w:numPr>
              <w:autoSpaceDE w:val="0"/>
              <w:autoSpaceDN w:val="0"/>
              <w:adjustRightInd w:val="0"/>
              <w:jc w:val="center"/>
              <w:rPr>
                <w:noProof/>
              </w:rPr>
            </w:pPr>
          </w:p>
        </w:tc>
        <w:tc>
          <w:tcPr>
            <w:tcW w:w="1009" w:type="pct"/>
            <w:vMerge w:val="restart"/>
            <w:vAlign w:val="center"/>
          </w:tcPr>
          <w:p w14:paraId="3C793919" w14:textId="05BBD239" w:rsidR="004B180C" w:rsidRPr="00036B97" w:rsidRDefault="004B180C" w:rsidP="004B180C">
            <w:pPr>
              <w:autoSpaceDE w:val="0"/>
              <w:autoSpaceDN w:val="0"/>
              <w:adjustRightInd w:val="0"/>
              <w:jc w:val="center"/>
              <w:rPr>
                <w:noProof/>
                <w:lang w:val="sr-Cyrl-RS"/>
              </w:rPr>
            </w:pPr>
            <w:r w:rsidRPr="006B3E6B">
              <w:t xml:space="preserve">Плазма стерилизатор </w:t>
            </w:r>
            <w:r>
              <w:rPr>
                <w:color w:val="000000"/>
                <w:lang w:val="sr-Cyrl-RS"/>
              </w:rPr>
              <w:t xml:space="preserve">Sterrad </w:t>
            </w:r>
            <w:r w:rsidRPr="00895C80">
              <w:rPr>
                <w:color w:val="000000"/>
                <w:lang w:val="sr-Cyrl-RS"/>
              </w:rPr>
              <w:t>NX</w:t>
            </w:r>
          </w:p>
        </w:tc>
        <w:tc>
          <w:tcPr>
            <w:tcW w:w="535" w:type="pct"/>
          </w:tcPr>
          <w:p w14:paraId="11903AD1" w14:textId="67F40A7E" w:rsidR="004B180C" w:rsidRPr="00036B97" w:rsidRDefault="004B180C" w:rsidP="00036B97">
            <w:pPr>
              <w:autoSpaceDE w:val="0"/>
              <w:autoSpaceDN w:val="0"/>
              <w:adjustRightInd w:val="0"/>
              <w:jc w:val="center"/>
              <w:rPr>
                <w:noProof/>
                <w:lang w:val="sr-Cyrl-RS"/>
              </w:rPr>
            </w:pPr>
            <w:r>
              <w:rPr>
                <w:noProof/>
                <w:lang w:val="sr-Cyrl-RS"/>
              </w:rPr>
              <w:t>полугодишњи сервис</w:t>
            </w:r>
          </w:p>
        </w:tc>
        <w:tc>
          <w:tcPr>
            <w:tcW w:w="401" w:type="pct"/>
            <w:vAlign w:val="center"/>
          </w:tcPr>
          <w:p w14:paraId="652D2962" w14:textId="74E41DDB" w:rsidR="004B180C" w:rsidRPr="00036B97" w:rsidRDefault="004B180C" w:rsidP="00340216">
            <w:pPr>
              <w:autoSpaceDE w:val="0"/>
              <w:autoSpaceDN w:val="0"/>
              <w:adjustRightInd w:val="0"/>
              <w:jc w:val="center"/>
              <w:rPr>
                <w:noProof/>
                <w:lang w:val="sr-Cyrl-RS"/>
              </w:rPr>
            </w:pPr>
            <w:r>
              <w:rPr>
                <w:noProof/>
                <w:lang w:val="sr-Cyrl-RS"/>
              </w:rPr>
              <w:t>2</w:t>
            </w:r>
          </w:p>
        </w:tc>
        <w:tc>
          <w:tcPr>
            <w:tcW w:w="660" w:type="pct"/>
          </w:tcPr>
          <w:p w14:paraId="10997D0E" w14:textId="77777777" w:rsidR="004B180C" w:rsidRPr="00C61458" w:rsidRDefault="004B180C" w:rsidP="00036B97">
            <w:pPr>
              <w:autoSpaceDE w:val="0"/>
              <w:autoSpaceDN w:val="0"/>
              <w:adjustRightInd w:val="0"/>
              <w:jc w:val="center"/>
              <w:rPr>
                <w:noProof/>
                <w:lang w:val="en-US"/>
              </w:rPr>
            </w:pPr>
          </w:p>
        </w:tc>
        <w:tc>
          <w:tcPr>
            <w:tcW w:w="646" w:type="pct"/>
          </w:tcPr>
          <w:p w14:paraId="6B5F3D80" w14:textId="77777777" w:rsidR="004B180C" w:rsidRPr="00C61458" w:rsidRDefault="004B180C" w:rsidP="00036B97">
            <w:pPr>
              <w:autoSpaceDE w:val="0"/>
              <w:autoSpaceDN w:val="0"/>
              <w:adjustRightInd w:val="0"/>
              <w:jc w:val="center"/>
              <w:rPr>
                <w:noProof/>
                <w:lang w:val="en-US"/>
              </w:rPr>
            </w:pPr>
          </w:p>
        </w:tc>
        <w:tc>
          <w:tcPr>
            <w:tcW w:w="702" w:type="pct"/>
          </w:tcPr>
          <w:p w14:paraId="3FC75947" w14:textId="77777777" w:rsidR="004B180C" w:rsidRPr="00C61458" w:rsidRDefault="004B180C" w:rsidP="00036B97">
            <w:pPr>
              <w:autoSpaceDE w:val="0"/>
              <w:autoSpaceDN w:val="0"/>
              <w:adjustRightInd w:val="0"/>
              <w:jc w:val="center"/>
              <w:rPr>
                <w:noProof/>
                <w:lang w:val="en-US"/>
              </w:rPr>
            </w:pPr>
          </w:p>
        </w:tc>
        <w:tc>
          <w:tcPr>
            <w:tcW w:w="606" w:type="pct"/>
            <w:gridSpan w:val="2"/>
          </w:tcPr>
          <w:p w14:paraId="5DB8C358" w14:textId="77777777" w:rsidR="004B180C" w:rsidRPr="00C61458" w:rsidRDefault="004B180C" w:rsidP="00036B97">
            <w:pPr>
              <w:autoSpaceDE w:val="0"/>
              <w:autoSpaceDN w:val="0"/>
              <w:adjustRightInd w:val="0"/>
              <w:jc w:val="center"/>
              <w:rPr>
                <w:noProof/>
              </w:rPr>
            </w:pPr>
          </w:p>
        </w:tc>
        <w:tc>
          <w:tcPr>
            <w:tcW w:w="265" w:type="pct"/>
          </w:tcPr>
          <w:p w14:paraId="142AFCE9" w14:textId="77777777" w:rsidR="004B180C" w:rsidRPr="00C61458" w:rsidRDefault="004B180C" w:rsidP="00036B97">
            <w:pPr>
              <w:autoSpaceDE w:val="0"/>
              <w:autoSpaceDN w:val="0"/>
              <w:adjustRightInd w:val="0"/>
              <w:jc w:val="center"/>
              <w:rPr>
                <w:noProof/>
              </w:rPr>
            </w:pPr>
          </w:p>
        </w:tc>
      </w:tr>
      <w:tr w:rsidR="004B180C" w:rsidRPr="00C61458" w14:paraId="3101E4A3" w14:textId="77777777" w:rsidTr="00340216">
        <w:trPr>
          <w:trHeight w:val="288"/>
        </w:trPr>
        <w:tc>
          <w:tcPr>
            <w:tcW w:w="176" w:type="pct"/>
          </w:tcPr>
          <w:p w14:paraId="5FCACF11" w14:textId="77777777" w:rsidR="004B180C" w:rsidRPr="00C61458" w:rsidRDefault="004B180C" w:rsidP="00036B97">
            <w:pPr>
              <w:pStyle w:val="ListParagraph"/>
              <w:numPr>
                <w:ilvl w:val="0"/>
                <w:numId w:val="44"/>
              </w:numPr>
              <w:autoSpaceDE w:val="0"/>
              <w:autoSpaceDN w:val="0"/>
              <w:adjustRightInd w:val="0"/>
              <w:jc w:val="center"/>
              <w:rPr>
                <w:noProof/>
              </w:rPr>
            </w:pPr>
          </w:p>
        </w:tc>
        <w:tc>
          <w:tcPr>
            <w:tcW w:w="1009" w:type="pct"/>
            <w:vMerge/>
            <w:vAlign w:val="center"/>
          </w:tcPr>
          <w:p w14:paraId="0276A36F" w14:textId="77777777" w:rsidR="004B180C" w:rsidRPr="006B3E6B" w:rsidRDefault="004B180C" w:rsidP="004B180C">
            <w:pPr>
              <w:autoSpaceDE w:val="0"/>
              <w:autoSpaceDN w:val="0"/>
              <w:adjustRightInd w:val="0"/>
              <w:jc w:val="center"/>
            </w:pPr>
          </w:p>
        </w:tc>
        <w:tc>
          <w:tcPr>
            <w:tcW w:w="535" w:type="pct"/>
          </w:tcPr>
          <w:p w14:paraId="1C688E27" w14:textId="710505AA" w:rsidR="004B180C" w:rsidRDefault="004B180C" w:rsidP="00036B97">
            <w:pPr>
              <w:autoSpaceDE w:val="0"/>
              <w:autoSpaceDN w:val="0"/>
              <w:adjustRightInd w:val="0"/>
              <w:jc w:val="center"/>
              <w:rPr>
                <w:noProof/>
                <w:lang w:val="sr-Cyrl-RS"/>
              </w:rPr>
            </w:pPr>
            <w:r>
              <w:rPr>
                <w:noProof/>
                <w:lang w:val="sr-Cyrl-RS"/>
              </w:rPr>
              <w:t>годишњи сервис</w:t>
            </w:r>
          </w:p>
        </w:tc>
        <w:tc>
          <w:tcPr>
            <w:tcW w:w="401" w:type="pct"/>
            <w:vAlign w:val="center"/>
          </w:tcPr>
          <w:p w14:paraId="722223D1" w14:textId="3FD47F9C" w:rsidR="004B180C" w:rsidRDefault="004B180C" w:rsidP="00340216">
            <w:pPr>
              <w:autoSpaceDE w:val="0"/>
              <w:autoSpaceDN w:val="0"/>
              <w:adjustRightInd w:val="0"/>
              <w:jc w:val="center"/>
              <w:rPr>
                <w:noProof/>
                <w:lang w:val="sr-Cyrl-RS"/>
              </w:rPr>
            </w:pPr>
            <w:r>
              <w:rPr>
                <w:noProof/>
                <w:lang w:val="sr-Cyrl-RS"/>
              </w:rPr>
              <w:t>2</w:t>
            </w:r>
          </w:p>
        </w:tc>
        <w:tc>
          <w:tcPr>
            <w:tcW w:w="660" w:type="pct"/>
          </w:tcPr>
          <w:p w14:paraId="22C4FBDE" w14:textId="77777777" w:rsidR="004B180C" w:rsidRPr="00C61458" w:rsidRDefault="004B180C" w:rsidP="00036B97">
            <w:pPr>
              <w:autoSpaceDE w:val="0"/>
              <w:autoSpaceDN w:val="0"/>
              <w:adjustRightInd w:val="0"/>
              <w:jc w:val="center"/>
              <w:rPr>
                <w:noProof/>
                <w:lang w:val="en-US"/>
              </w:rPr>
            </w:pPr>
          </w:p>
        </w:tc>
        <w:tc>
          <w:tcPr>
            <w:tcW w:w="646" w:type="pct"/>
          </w:tcPr>
          <w:p w14:paraId="79FF3FB3" w14:textId="77777777" w:rsidR="004B180C" w:rsidRPr="00C61458" w:rsidRDefault="004B180C" w:rsidP="00036B97">
            <w:pPr>
              <w:autoSpaceDE w:val="0"/>
              <w:autoSpaceDN w:val="0"/>
              <w:adjustRightInd w:val="0"/>
              <w:jc w:val="center"/>
              <w:rPr>
                <w:noProof/>
                <w:lang w:val="en-US"/>
              </w:rPr>
            </w:pPr>
          </w:p>
        </w:tc>
        <w:tc>
          <w:tcPr>
            <w:tcW w:w="702" w:type="pct"/>
          </w:tcPr>
          <w:p w14:paraId="503B9DE1" w14:textId="77777777" w:rsidR="004B180C" w:rsidRPr="00C61458" w:rsidRDefault="004B180C" w:rsidP="00036B97">
            <w:pPr>
              <w:autoSpaceDE w:val="0"/>
              <w:autoSpaceDN w:val="0"/>
              <w:adjustRightInd w:val="0"/>
              <w:jc w:val="center"/>
              <w:rPr>
                <w:noProof/>
                <w:lang w:val="en-US"/>
              </w:rPr>
            </w:pPr>
          </w:p>
        </w:tc>
        <w:tc>
          <w:tcPr>
            <w:tcW w:w="606" w:type="pct"/>
            <w:gridSpan w:val="2"/>
          </w:tcPr>
          <w:p w14:paraId="1A24914A" w14:textId="77777777" w:rsidR="004B180C" w:rsidRPr="00C61458" w:rsidRDefault="004B180C" w:rsidP="00036B97">
            <w:pPr>
              <w:autoSpaceDE w:val="0"/>
              <w:autoSpaceDN w:val="0"/>
              <w:adjustRightInd w:val="0"/>
              <w:jc w:val="center"/>
              <w:rPr>
                <w:noProof/>
              </w:rPr>
            </w:pPr>
          </w:p>
        </w:tc>
        <w:tc>
          <w:tcPr>
            <w:tcW w:w="265" w:type="pct"/>
          </w:tcPr>
          <w:p w14:paraId="07E6817A" w14:textId="77777777" w:rsidR="004B180C" w:rsidRPr="00C61458" w:rsidRDefault="004B180C" w:rsidP="00036B97">
            <w:pPr>
              <w:autoSpaceDE w:val="0"/>
              <w:autoSpaceDN w:val="0"/>
              <w:adjustRightInd w:val="0"/>
              <w:jc w:val="center"/>
              <w:rPr>
                <w:noProof/>
              </w:rPr>
            </w:pPr>
          </w:p>
        </w:tc>
      </w:tr>
      <w:tr w:rsidR="004B180C" w:rsidRPr="00C61458" w14:paraId="1DECB7AA" w14:textId="77777777" w:rsidTr="00340216">
        <w:trPr>
          <w:trHeight w:val="288"/>
        </w:trPr>
        <w:tc>
          <w:tcPr>
            <w:tcW w:w="176" w:type="pct"/>
          </w:tcPr>
          <w:p w14:paraId="0BD4B686" w14:textId="77777777" w:rsidR="004B180C" w:rsidRPr="00C61458" w:rsidRDefault="004B180C" w:rsidP="00036B97">
            <w:pPr>
              <w:pStyle w:val="ListParagraph"/>
              <w:numPr>
                <w:ilvl w:val="0"/>
                <w:numId w:val="44"/>
              </w:numPr>
              <w:autoSpaceDE w:val="0"/>
              <w:autoSpaceDN w:val="0"/>
              <w:adjustRightInd w:val="0"/>
              <w:jc w:val="center"/>
              <w:rPr>
                <w:noProof/>
              </w:rPr>
            </w:pPr>
          </w:p>
        </w:tc>
        <w:tc>
          <w:tcPr>
            <w:tcW w:w="1009" w:type="pct"/>
            <w:vMerge w:val="restart"/>
            <w:vAlign w:val="center"/>
          </w:tcPr>
          <w:p w14:paraId="7A6AE807" w14:textId="47166245" w:rsidR="004B180C" w:rsidRPr="00036B97" w:rsidRDefault="004B180C" w:rsidP="004B180C">
            <w:pPr>
              <w:autoSpaceDE w:val="0"/>
              <w:autoSpaceDN w:val="0"/>
              <w:adjustRightInd w:val="0"/>
              <w:jc w:val="center"/>
              <w:rPr>
                <w:noProof/>
                <w:lang w:val="sr-Cyrl-RS"/>
              </w:rPr>
            </w:pPr>
            <w:r w:rsidRPr="006B3E6B">
              <w:t>Плазма стерилизатор</w:t>
            </w:r>
            <w:r>
              <w:rPr>
                <w:lang w:val="sr-Cyrl-RS"/>
              </w:rPr>
              <w:t xml:space="preserve"> </w:t>
            </w:r>
            <w:r w:rsidRPr="001156BF">
              <w:rPr>
                <w:color w:val="000000"/>
                <w:lang w:val="sr-Cyrl-RS"/>
              </w:rPr>
              <w:t>Sterrad 100S</w:t>
            </w:r>
          </w:p>
        </w:tc>
        <w:tc>
          <w:tcPr>
            <w:tcW w:w="535" w:type="pct"/>
          </w:tcPr>
          <w:p w14:paraId="72543AF8" w14:textId="6FAF8726" w:rsidR="004B180C" w:rsidRPr="00C61458" w:rsidRDefault="004B180C" w:rsidP="00036B97">
            <w:pPr>
              <w:autoSpaceDE w:val="0"/>
              <w:autoSpaceDN w:val="0"/>
              <w:adjustRightInd w:val="0"/>
              <w:jc w:val="center"/>
              <w:rPr>
                <w:noProof/>
                <w:lang w:val="en-US"/>
              </w:rPr>
            </w:pPr>
            <w:r>
              <w:rPr>
                <w:noProof/>
                <w:lang w:val="sr-Cyrl-RS"/>
              </w:rPr>
              <w:t>полугодишњи сервис</w:t>
            </w:r>
          </w:p>
        </w:tc>
        <w:tc>
          <w:tcPr>
            <w:tcW w:w="401" w:type="pct"/>
            <w:vAlign w:val="center"/>
          </w:tcPr>
          <w:p w14:paraId="246721A0" w14:textId="6E5A446E" w:rsidR="004B180C" w:rsidRPr="00036B97" w:rsidRDefault="004B180C" w:rsidP="00340216">
            <w:pPr>
              <w:autoSpaceDE w:val="0"/>
              <w:autoSpaceDN w:val="0"/>
              <w:adjustRightInd w:val="0"/>
              <w:jc w:val="center"/>
              <w:rPr>
                <w:noProof/>
                <w:lang w:val="sr-Cyrl-RS"/>
              </w:rPr>
            </w:pPr>
            <w:r>
              <w:rPr>
                <w:noProof/>
                <w:lang w:val="sr-Cyrl-RS"/>
              </w:rPr>
              <w:t>1</w:t>
            </w:r>
          </w:p>
        </w:tc>
        <w:tc>
          <w:tcPr>
            <w:tcW w:w="660" w:type="pct"/>
          </w:tcPr>
          <w:p w14:paraId="2381AF66" w14:textId="77777777" w:rsidR="004B180C" w:rsidRPr="00C61458" w:rsidRDefault="004B180C" w:rsidP="00036B97">
            <w:pPr>
              <w:autoSpaceDE w:val="0"/>
              <w:autoSpaceDN w:val="0"/>
              <w:adjustRightInd w:val="0"/>
              <w:jc w:val="center"/>
              <w:rPr>
                <w:noProof/>
                <w:lang w:val="en-US"/>
              </w:rPr>
            </w:pPr>
          </w:p>
        </w:tc>
        <w:tc>
          <w:tcPr>
            <w:tcW w:w="646" w:type="pct"/>
          </w:tcPr>
          <w:p w14:paraId="41329F57" w14:textId="77777777" w:rsidR="004B180C" w:rsidRPr="00C61458" w:rsidRDefault="004B180C" w:rsidP="00036B97">
            <w:pPr>
              <w:autoSpaceDE w:val="0"/>
              <w:autoSpaceDN w:val="0"/>
              <w:adjustRightInd w:val="0"/>
              <w:jc w:val="center"/>
              <w:rPr>
                <w:noProof/>
                <w:lang w:val="en-US"/>
              </w:rPr>
            </w:pPr>
          </w:p>
        </w:tc>
        <w:tc>
          <w:tcPr>
            <w:tcW w:w="702" w:type="pct"/>
          </w:tcPr>
          <w:p w14:paraId="4E17AACA" w14:textId="77777777" w:rsidR="004B180C" w:rsidRPr="00C61458" w:rsidRDefault="004B180C" w:rsidP="00036B97">
            <w:pPr>
              <w:autoSpaceDE w:val="0"/>
              <w:autoSpaceDN w:val="0"/>
              <w:adjustRightInd w:val="0"/>
              <w:jc w:val="center"/>
              <w:rPr>
                <w:noProof/>
                <w:lang w:val="en-US"/>
              </w:rPr>
            </w:pPr>
          </w:p>
        </w:tc>
        <w:tc>
          <w:tcPr>
            <w:tcW w:w="606" w:type="pct"/>
            <w:gridSpan w:val="2"/>
          </w:tcPr>
          <w:p w14:paraId="7CFFED95" w14:textId="77777777" w:rsidR="004B180C" w:rsidRPr="00C61458" w:rsidRDefault="004B180C" w:rsidP="00036B97">
            <w:pPr>
              <w:autoSpaceDE w:val="0"/>
              <w:autoSpaceDN w:val="0"/>
              <w:adjustRightInd w:val="0"/>
              <w:jc w:val="center"/>
              <w:rPr>
                <w:noProof/>
              </w:rPr>
            </w:pPr>
          </w:p>
        </w:tc>
        <w:tc>
          <w:tcPr>
            <w:tcW w:w="265" w:type="pct"/>
          </w:tcPr>
          <w:p w14:paraId="014A640B" w14:textId="77777777" w:rsidR="004B180C" w:rsidRPr="00C61458" w:rsidRDefault="004B180C" w:rsidP="00036B97">
            <w:pPr>
              <w:autoSpaceDE w:val="0"/>
              <w:autoSpaceDN w:val="0"/>
              <w:adjustRightInd w:val="0"/>
              <w:jc w:val="center"/>
              <w:rPr>
                <w:noProof/>
              </w:rPr>
            </w:pPr>
          </w:p>
        </w:tc>
      </w:tr>
      <w:tr w:rsidR="004B180C" w:rsidRPr="00C61458" w14:paraId="59648113" w14:textId="77777777" w:rsidTr="00340216">
        <w:trPr>
          <w:trHeight w:val="288"/>
        </w:trPr>
        <w:tc>
          <w:tcPr>
            <w:tcW w:w="176" w:type="pct"/>
          </w:tcPr>
          <w:p w14:paraId="5DBC03E1" w14:textId="77777777" w:rsidR="004B180C" w:rsidRPr="00C61458" w:rsidRDefault="004B180C" w:rsidP="00036B97">
            <w:pPr>
              <w:pStyle w:val="ListParagraph"/>
              <w:numPr>
                <w:ilvl w:val="0"/>
                <w:numId w:val="44"/>
              </w:numPr>
              <w:autoSpaceDE w:val="0"/>
              <w:autoSpaceDN w:val="0"/>
              <w:adjustRightInd w:val="0"/>
              <w:jc w:val="center"/>
              <w:rPr>
                <w:noProof/>
              </w:rPr>
            </w:pPr>
          </w:p>
        </w:tc>
        <w:tc>
          <w:tcPr>
            <w:tcW w:w="1009" w:type="pct"/>
            <w:vMerge/>
            <w:vAlign w:val="center"/>
          </w:tcPr>
          <w:p w14:paraId="10EDBE62" w14:textId="77777777" w:rsidR="004B180C" w:rsidRPr="006B3E6B" w:rsidRDefault="004B180C" w:rsidP="004B180C">
            <w:pPr>
              <w:autoSpaceDE w:val="0"/>
              <w:autoSpaceDN w:val="0"/>
              <w:adjustRightInd w:val="0"/>
              <w:jc w:val="center"/>
            </w:pPr>
          </w:p>
        </w:tc>
        <w:tc>
          <w:tcPr>
            <w:tcW w:w="535" w:type="pct"/>
          </w:tcPr>
          <w:p w14:paraId="0BAD81CF" w14:textId="68B7444A" w:rsidR="004B180C" w:rsidRPr="00261269" w:rsidRDefault="004B180C" w:rsidP="00036B97">
            <w:pPr>
              <w:autoSpaceDE w:val="0"/>
              <w:autoSpaceDN w:val="0"/>
              <w:adjustRightInd w:val="0"/>
              <w:jc w:val="center"/>
              <w:rPr>
                <w:noProof/>
                <w:lang w:val="sr-Cyrl-RS"/>
              </w:rPr>
            </w:pPr>
            <w:r>
              <w:rPr>
                <w:noProof/>
                <w:lang w:val="sr-Cyrl-RS"/>
              </w:rPr>
              <w:t>годишњи сервис</w:t>
            </w:r>
          </w:p>
        </w:tc>
        <w:tc>
          <w:tcPr>
            <w:tcW w:w="401" w:type="pct"/>
            <w:vAlign w:val="center"/>
          </w:tcPr>
          <w:p w14:paraId="1A598B43" w14:textId="563058DD" w:rsidR="004B180C" w:rsidRDefault="004B180C" w:rsidP="00340216">
            <w:pPr>
              <w:autoSpaceDE w:val="0"/>
              <w:autoSpaceDN w:val="0"/>
              <w:adjustRightInd w:val="0"/>
              <w:jc w:val="center"/>
              <w:rPr>
                <w:noProof/>
                <w:lang w:val="sr-Cyrl-RS"/>
              </w:rPr>
            </w:pPr>
            <w:r>
              <w:rPr>
                <w:noProof/>
                <w:lang w:val="sr-Cyrl-RS"/>
              </w:rPr>
              <w:t>1</w:t>
            </w:r>
          </w:p>
        </w:tc>
        <w:tc>
          <w:tcPr>
            <w:tcW w:w="660" w:type="pct"/>
          </w:tcPr>
          <w:p w14:paraId="7840517E" w14:textId="77777777" w:rsidR="004B180C" w:rsidRPr="00C61458" w:rsidRDefault="004B180C" w:rsidP="00036B97">
            <w:pPr>
              <w:autoSpaceDE w:val="0"/>
              <w:autoSpaceDN w:val="0"/>
              <w:adjustRightInd w:val="0"/>
              <w:jc w:val="center"/>
              <w:rPr>
                <w:noProof/>
                <w:lang w:val="en-US"/>
              </w:rPr>
            </w:pPr>
          </w:p>
        </w:tc>
        <w:tc>
          <w:tcPr>
            <w:tcW w:w="646" w:type="pct"/>
          </w:tcPr>
          <w:p w14:paraId="56834BE7" w14:textId="77777777" w:rsidR="004B180C" w:rsidRPr="00C61458" w:rsidRDefault="004B180C" w:rsidP="00036B97">
            <w:pPr>
              <w:autoSpaceDE w:val="0"/>
              <w:autoSpaceDN w:val="0"/>
              <w:adjustRightInd w:val="0"/>
              <w:jc w:val="center"/>
              <w:rPr>
                <w:noProof/>
                <w:lang w:val="en-US"/>
              </w:rPr>
            </w:pPr>
          </w:p>
        </w:tc>
        <w:tc>
          <w:tcPr>
            <w:tcW w:w="702" w:type="pct"/>
          </w:tcPr>
          <w:p w14:paraId="0603C3F3" w14:textId="77777777" w:rsidR="004B180C" w:rsidRPr="00C61458" w:rsidRDefault="004B180C" w:rsidP="00036B97">
            <w:pPr>
              <w:autoSpaceDE w:val="0"/>
              <w:autoSpaceDN w:val="0"/>
              <w:adjustRightInd w:val="0"/>
              <w:jc w:val="center"/>
              <w:rPr>
                <w:noProof/>
                <w:lang w:val="en-US"/>
              </w:rPr>
            </w:pPr>
          </w:p>
        </w:tc>
        <w:tc>
          <w:tcPr>
            <w:tcW w:w="606" w:type="pct"/>
            <w:gridSpan w:val="2"/>
          </w:tcPr>
          <w:p w14:paraId="5980EB63" w14:textId="77777777" w:rsidR="004B180C" w:rsidRPr="00C61458" w:rsidRDefault="004B180C" w:rsidP="00036B97">
            <w:pPr>
              <w:autoSpaceDE w:val="0"/>
              <w:autoSpaceDN w:val="0"/>
              <w:adjustRightInd w:val="0"/>
              <w:jc w:val="center"/>
              <w:rPr>
                <w:noProof/>
              </w:rPr>
            </w:pPr>
          </w:p>
        </w:tc>
        <w:tc>
          <w:tcPr>
            <w:tcW w:w="265" w:type="pct"/>
          </w:tcPr>
          <w:p w14:paraId="41D311F3" w14:textId="77777777" w:rsidR="004B180C" w:rsidRPr="00C61458" w:rsidRDefault="004B180C" w:rsidP="00036B97">
            <w:pPr>
              <w:autoSpaceDE w:val="0"/>
              <w:autoSpaceDN w:val="0"/>
              <w:adjustRightInd w:val="0"/>
              <w:jc w:val="center"/>
              <w:rPr>
                <w:noProof/>
              </w:rPr>
            </w:pPr>
          </w:p>
        </w:tc>
      </w:tr>
      <w:tr w:rsidR="004B180C" w:rsidRPr="00C61458" w14:paraId="590AFD14" w14:textId="77777777" w:rsidTr="00340216">
        <w:trPr>
          <w:trHeight w:val="288"/>
        </w:trPr>
        <w:tc>
          <w:tcPr>
            <w:tcW w:w="176" w:type="pct"/>
          </w:tcPr>
          <w:p w14:paraId="76BDCAD8" w14:textId="77777777" w:rsidR="004B180C" w:rsidRPr="00C61458" w:rsidRDefault="004B180C" w:rsidP="004B180C">
            <w:pPr>
              <w:pStyle w:val="ListParagraph"/>
              <w:numPr>
                <w:ilvl w:val="0"/>
                <w:numId w:val="44"/>
              </w:numPr>
              <w:autoSpaceDE w:val="0"/>
              <w:autoSpaceDN w:val="0"/>
              <w:adjustRightInd w:val="0"/>
              <w:jc w:val="center"/>
              <w:rPr>
                <w:noProof/>
              </w:rPr>
            </w:pPr>
          </w:p>
        </w:tc>
        <w:tc>
          <w:tcPr>
            <w:tcW w:w="1009" w:type="pct"/>
            <w:vAlign w:val="center"/>
          </w:tcPr>
          <w:p w14:paraId="6A1BB19C" w14:textId="12059B7B" w:rsidR="004B180C" w:rsidRPr="00036B97" w:rsidRDefault="004B180C" w:rsidP="004B180C">
            <w:pPr>
              <w:autoSpaceDE w:val="0"/>
              <w:autoSpaceDN w:val="0"/>
              <w:adjustRightInd w:val="0"/>
              <w:jc w:val="center"/>
              <w:rPr>
                <w:noProof/>
                <w:lang w:val="sr-Cyrl-RS"/>
              </w:rPr>
            </w:pPr>
            <w:r w:rsidRPr="006B3E6B">
              <w:t>Ултразвучни нож</w:t>
            </w:r>
            <w:r>
              <w:rPr>
                <w:lang w:val="sr-Cyrl-RS"/>
              </w:rPr>
              <w:t xml:space="preserve"> </w:t>
            </w:r>
            <w:r>
              <w:rPr>
                <w:color w:val="000000"/>
              </w:rPr>
              <w:t>Gen 04</w:t>
            </w:r>
          </w:p>
        </w:tc>
        <w:tc>
          <w:tcPr>
            <w:tcW w:w="535" w:type="pct"/>
          </w:tcPr>
          <w:p w14:paraId="4379924D" w14:textId="59C3BCB3" w:rsidR="004B180C" w:rsidRPr="00C61458" w:rsidRDefault="004B180C" w:rsidP="004B180C">
            <w:pPr>
              <w:autoSpaceDE w:val="0"/>
              <w:autoSpaceDN w:val="0"/>
              <w:adjustRightInd w:val="0"/>
              <w:jc w:val="center"/>
              <w:rPr>
                <w:noProof/>
                <w:lang w:val="en-US"/>
              </w:rPr>
            </w:pPr>
            <w:r w:rsidRPr="00F4576C">
              <w:rPr>
                <w:noProof/>
                <w:lang w:val="sr-Cyrl-RS"/>
              </w:rPr>
              <w:t>годишњи сервис</w:t>
            </w:r>
          </w:p>
        </w:tc>
        <w:tc>
          <w:tcPr>
            <w:tcW w:w="401" w:type="pct"/>
            <w:vAlign w:val="center"/>
          </w:tcPr>
          <w:p w14:paraId="29EE6BA4" w14:textId="18002321" w:rsidR="004B180C" w:rsidRPr="00036B97" w:rsidRDefault="004B180C" w:rsidP="00340216">
            <w:pPr>
              <w:autoSpaceDE w:val="0"/>
              <w:autoSpaceDN w:val="0"/>
              <w:adjustRightInd w:val="0"/>
              <w:jc w:val="center"/>
              <w:rPr>
                <w:noProof/>
                <w:lang w:val="sr-Cyrl-RS"/>
              </w:rPr>
            </w:pPr>
            <w:r>
              <w:rPr>
                <w:noProof/>
                <w:lang w:val="sr-Cyrl-RS"/>
              </w:rPr>
              <w:t>1</w:t>
            </w:r>
          </w:p>
        </w:tc>
        <w:tc>
          <w:tcPr>
            <w:tcW w:w="660" w:type="pct"/>
          </w:tcPr>
          <w:p w14:paraId="3AA439FC" w14:textId="77777777" w:rsidR="004B180C" w:rsidRPr="00C61458" w:rsidRDefault="004B180C" w:rsidP="004B180C">
            <w:pPr>
              <w:autoSpaceDE w:val="0"/>
              <w:autoSpaceDN w:val="0"/>
              <w:adjustRightInd w:val="0"/>
              <w:jc w:val="center"/>
              <w:rPr>
                <w:noProof/>
                <w:lang w:val="en-US"/>
              </w:rPr>
            </w:pPr>
          </w:p>
        </w:tc>
        <w:tc>
          <w:tcPr>
            <w:tcW w:w="646" w:type="pct"/>
          </w:tcPr>
          <w:p w14:paraId="4951565B" w14:textId="77777777" w:rsidR="004B180C" w:rsidRPr="00C61458" w:rsidRDefault="004B180C" w:rsidP="004B180C">
            <w:pPr>
              <w:autoSpaceDE w:val="0"/>
              <w:autoSpaceDN w:val="0"/>
              <w:adjustRightInd w:val="0"/>
              <w:jc w:val="center"/>
              <w:rPr>
                <w:noProof/>
                <w:lang w:val="en-US"/>
              </w:rPr>
            </w:pPr>
          </w:p>
        </w:tc>
        <w:tc>
          <w:tcPr>
            <w:tcW w:w="702" w:type="pct"/>
          </w:tcPr>
          <w:p w14:paraId="506ACAC8" w14:textId="77777777" w:rsidR="004B180C" w:rsidRPr="00C61458" w:rsidRDefault="004B180C" w:rsidP="004B180C">
            <w:pPr>
              <w:autoSpaceDE w:val="0"/>
              <w:autoSpaceDN w:val="0"/>
              <w:adjustRightInd w:val="0"/>
              <w:jc w:val="center"/>
              <w:rPr>
                <w:noProof/>
                <w:lang w:val="en-US"/>
              </w:rPr>
            </w:pPr>
          </w:p>
        </w:tc>
        <w:tc>
          <w:tcPr>
            <w:tcW w:w="606" w:type="pct"/>
            <w:gridSpan w:val="2"/>
          </w:tcPr>
          <w:p w14:paraId="2BF23FD0" w14:textId="77777777" w:rsidR="004B180C" w:rsidRPr="00C61458" w:rsidRDefault="004B180C" w:rsidP="004B180C">
            <w:pPr>
              <w:autoSpaceDE w:val="0"/>
              <w:autoSpaceDN w:val="0"/>
              <w:adjustRightInd w:val="0"/>
              <w:jc w:val="center"/>
              <w:rPr>
                <w:noProof/>
              </w:rPr>
            </w:pPr>
          </w:p>
        </w:tc>
        <w:tc>
          <w:tcPr>
            <w:tcW w:w="265" w:type="pct"/>
          </w:tcPr>
          <w:p w14:paraId="0786CA49" w14:textId="77777777" w:rsidR="004B180C" w:rsidRPr="00C61458" w:rsidRDefault="004B180C" w:rsidP="004B180C">
            <w:pPr>
              <w:autoSpaceDE w:val="0"/>
              <w:autoSpaceDN w:val="0"/>
              <w:adjustRightInd w:val="0"/>
              <w:jc w:val="center"/>
              <w:rPr>
                <w:noProof/>
              </w:rPr>
            </w:pPr>
          </w:p>
        </w:tc>
      </w:tr>
      <w:tr w:rsidR="004B180C" w:rsidRPr="00C61458" w14:paraId="422A895A" w14:textId="77777777" w:rsidTr="00340216">
        <w:trPr>
          <w:trHeight w:val="288"/>
        </w:trPr>
        <w:tc>
          <w:tcPr>
            <w:tcW w:w="176" w:type="pct"/>
          </w:tcPr>
          <w:p w14:paraId="66A9E30C" w14:textId="77777777" w:rsidR="004B180C" w:rsidRPr="00C61458" w:rsidRDefault="004B180C" w:rsidP="004B180C">
            <w:pPr>
              <w:pStyle w:val="ListParagraph"/>
              <w:numPr>
                <w:ilvl w:val="0"/>
                <w:numId w:val="44"/>
              </w:numPr>
              <w:autoSpaceDE w:val="0"/>
              <w:autoSpaceDN w:val="0"/>
              <w:adjustRightInd w:val="0"/>
              <w:jc w:val="center"/>
              <w:rPr>
                <w:noProof/>
              </w:rPr>
            </w:pPr>
          </w:p>
        </w:tc>
        <w:tc>
          <w:tcPr>
            <w:tcW w:w="1009" w:type="pct"/>
            <w:vAlign w:val="center"/>
          </w:tcPr>
          <w:p w14:paraId="1E783DDF" w14:textId="275CB9B3" w:rsidR="004B180C" w:rsidRPr="00036B97" w:rsidRDefault="004B180C" w:rsidP="004B180C">
            <w:pPr>
              <w:autoSpaceDE w:val="0"/>
              <w:autoSpaceDN w:val="0"/>
              <w:adjustRightInd w:val="0"/>
              <w:jc w:val="center"/>
              <w:rPr>
                <w:noProof/>
                <w:lang w:val="sr-Cyrl-RS"/>
              </w:rPr>
            </w:pPr>
            <w:r w:rsidRPr="006B3E6B">
              <w:t>Лепилица</w:t>
            </w:r>
            <w:r>
              <w:rPr>
                <w:lang w:val="sr-Cyrl-RS"/>
              </w:rPr>
              <w:t xml:space="preserve"> </w:t>
            </w:r>
            <w:r>
              <w:rPr>
                <w:color w:val="000000"/>
                <w:lang w:val="sr-Cyrl-RS"/>
              </w:rPr>
              <w:t>HS10</w:t>
            </w:r>
            <w:r w:rsidRPr="00895C80">
              <w:rPr>
                <w:color w:val="000000"/>
                <w:lang w:val="sr-Cyrl-RS"/>
              </w:rPr>
              <w:t>00</w:t>
            </w:r>
          </w:p>
        </w:tc>
        <w:tc>
          <w:tcPr>
            <w:tcW w:w="535" w:type="pct"/>
          </w:tcPr>
          <w:p w14:paraId="05EA46D1" w14:textId="452AF57F" w:rsidR="004B180C" w:rsidRPr="00C61458" w:rsidRDefault="004B180C" w:rsidP="004B180C">
            <w:pPr>
              <w:autoSpaceDE w:val="0"/>
              <w:autoSpaceDN w:val="0"/>
              <w:adjustRightInd w:val="0"/>
              <w:jc w:val="center"/>
              <w:rPr>
                <w:noProof/>
                <w:lang w:val="en-US"/>
              </w:rPr>
            </w:pPr>
            <w:r w:rsidRPr="00F4576C">
              <w:rPr>
                <w:noProof/>
                <w:lang w:val="sr-Cyrl-RS"/>
              </w:rPr>
              <w:t>годишњи сервис</w:t>
            </w:r>
          </w:p>
        </w:tc>
        <w:tc>
          <w:tcPr>
            <w:tcW w:w="401" w:type="pct"/>
            <w:vAlign w:val="center"/>
          </w:tcPr>
          <w:p w14:paraId="07AB7940" w14:textId="58506382" w:rsidR="004B180C" w:rsidRPr="00036B97" w:rsidRDefault="004B180C" w:rsidP="00340216">
            <w:pPr>
              <w:autoSpaceDE w:val="0"/>
              <w:autoSpaceDN w:val="0"/>
              <w:adjustRightInd w:val="0"/>
              <w:jc w:val="center"/>
              <w:rPr>
                <w:noProof/>
                <w:lang w:val="sr-Cyrl-RS"/>
              </w:rPr>
            </w:pPr>
            <w:r>
              <w:rPr>
                <w:noProof/>
                <w:lang w:val="sr-Cyrl-RS"/>
              </w:rPr>
              <w:t>3</w:t>
            </w:r>
          </w:p>
        </w:tc>
        <w:tc>
          <w:tcPr>
            <w:tcW w:w="660" w:type="pct"/>
          </w:tcPr>
          <w:p w14:paraId="58573E00" w14:textId="77777777" w:rsidR="004B180C" w:rsidRPr="00C61458" w:rsidRDefault="004B180C" w:rsidP="004B180C">
            <w:pPr>
              <w:autoSpaceDE w:val="0"/>
              <w:autoSpaceDN w:val="0"/>
              <w:adjustRightInd w:val="0"/>
              <w:jc w:val="center"/>
              <w:rPr>
                <w:noProof/>
                <w:lang w:val="en-US"/>
              </w:rPr>
            </w:pPr>
          </w:p>
        </w:tc>
        <w:tc>
          <w:tcPr>
            <w:tcW w:w="646" w:type="pct"/>
          </w:tcPr>
          <w:p w14:paraId="25F27738" w14:textId="77777777" w:rsidR="004B180C" w:rsidRPr="00C61458" w:rsidRDefault="004B180C" w:rsidP="004B180C">
            <w:pPr>
              <w:autoSpaceDE w:val="0"/>
              <w:autoSpaceDN w:val="0"/>
              <w:adjustRightInd w:val="0"/>
              <w:jc w:val="center"/>
              <w:rPr>
                <w:noProof/>
                <w:lang w:val="en-US"/>
              </w:rPr>
            </w:pPr>
          </w:p>
        </w:tc>
        <w:tc>
          <w:tcPr>
            <w:tcW w:w="702" w:type="pct"/>
          </w:tcPr>
          <w:p w14:paraId="61D4646D" w14:textId="77777777" w:rsidR="004B180C" w:rsidRPr="00C61458" w:rsidRDefault="004B180C" w:rsidP="004B180C">
            <w:pPr>
              <w:autoSpaceDE w:val="0"/>
              <w:autoSpaceDN w:val="0"/>
              <w:adjustRightInd w:val="0"/>
              <w:jc w:val="center"/>
              <w:rPr>
                <w:noProof/>
                <w:lang w:val="en-US"/>
              </w:rPr>
            </w:pPr>
          </w:p>
        </w:tc>
        <w:tc>
          <w:tcPr>
            <w:tcW w:w="606" w:type="pct"/>
            <w:gridSpan w:val="2"/>
          </w:tcPr>
          <w:p w14:paraId="2C1D9592" w14:textId="77777777" w:rsidR="004B180C" w:rsidRPr="00C61458" w:rsidRDefault="004B180C" w:rsidP="004B180C">
            <w:pPr>
              <w:autoSpaceDE w:val="0"/>
              <w:autoSpaceDN w:val="0"/>
              <w:adjustRightInd w:val="0"/>
              <w:jc w:val="center"/>
              <w:rPr>
                <w:noProof/>
              </w:rPr>
            </w:pPr>
          </w:p>
        </w:tc>
        <w:tc>
          <w:tcPr>
            <w:tcW w:w="265" w:type="pct"/>
          </w:tcPr>
          <w:p w14:paraId="05FFD211" w14:textId="77777777" w:rsidR="004B180C" w:rsidRPr="00C61458" w:rsidRDefault="004B180C" w:rsidP="004B180C">
            <w:pPr>
              <w:autoSpaceDE w:val="0"/>
              <w:autoSpaceDN w:val="0"/>
              <w:adjustRightInd w:val="0"/>
              <w:jc w:val="center"/>
              <w:rPr>
                <w:noProof/>
              </w:rPr>
            </w:pPr>
          </w:p>
        </w:tc>
      </w:tr>
      <w:tr w:rsidR="00E8313E" w:rsidRPr="00C61458" w14:paraId="4AB5C3F9" w14:textId="77777777" w:rsidTr="00766A69">
        <w:trPr>
          <w:trHeight w:val="44"/>
        </w:trPr>
        <w:tc>
          <w:tcPr>
            <w:tcW w:w="3427" w:type="pct"/>
            <w:gridSpan w:val="6"/>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02"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592"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gridSpan w:val="2"/>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64F32363" w14:textId="77777777" w:rsidR="003B0010" w:rsidRDefault="003B0010" w:rsidP="00443424">
      <w:pPr>
        <w:pStyle w:val="BodyText"/>
        <w:ind w:left="6480"/>
        <w:rPr>
          <w:noProof/>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443424" w:rsidRPr="00F0235C" w14:paraId="373D531C" w14:textId="77777777" w:rsidTr="00670EB2">
        <w:trPr>
          <w:cantSplit/>
          <w:trHeight w:val="327"/>
          <w:jc w:val="center"/>
        </w:trPr>
        <w:tc>
          <w:tcPr>
            <w:tcW w:w="5000" w:type="pct"/>
            <w:gridSpan w:val="6"/>
            <w:shd w:val="clear" w:color="auto" w:fill="C4BC96" w:themeFill="background2" w:themeFillShade="BF"/>
            <w:vAlign w:val="center"/>
          </w:tcPr>
          <w:p w14:paraId="74BDFA6E" w14:textId="77777777" w:rsidR="00443424" w:rsidRPr="00F0235C" w:rsidRDefault="00443424" w:rsidP="00D460D0">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41C1FFD4" w14:textId="77777777" w:rsidTr="00670EB2">
        <w:trPr>
          <w:cantSplit/>
          <w:trHeight w:val="327"/>
          <w:jc w:val="center"/>
        </w:trPr>
        <w:tc>
          <w:tcPr>
            <w:tcW w:w="236" w:type="pct"/>
            <w:vAlign w:val="center"/>
          </w:tcPr>
          <w:p w14:paraId="46AA2A78" w14:textId="77777777" w:rsidR="00443424" w:rsidRPr="00F0235C" w:rsidRDefault="00443424" w:rsidP="00D460D0">
            <w:pPr>
              <w:autoSpaceDE w:val="0"/>
              <w:autoSpaceDN w:val="0"/>
              <w:adjustRightInd w:val="0"/>
              <w:jc w:val="center"/>
              <w:rPr>
                <w:noProof/>
                <w:lang w:val="sr-Cyrl-RS"/>
              </w:rPr>
            </w:pPr>
            <w:r w:rsidRPr="00F0235C">
              <w:rPr>
                <w:noProof/>
                <w:lang w:val="sr-Cyrl-RS"/>
              </w:rPr>
              <w:t>РБ</w:t>
            </w:r>
          </w:p>
        </w:tc>
        <w:tc>
          <w:tcPr>
            <w:tcW w:w="2462" w:type="pct"/>
            <w:vAlign w:val="center"/>
          </w:tcPr>
          <w:p w14:paraId="092C1A82" w14:textId="77777777" w:rsidR="00443424" w:rsidRPr="0087733E" w:rsidRDefault="00443424" w:rsidP="00D460D0">
            <w:pPr>
              <w:autoSpaceDE w:val="0"/>
              <w:autoSpaceDN w:val="0"/>
              <w:adjustRightInd w:val="0"/>
              <w:jc w:val="center"/>
              <w:rPr>
                <w:noProof/>
                <w:lang w:val="sr-Cyrl-RS"/>
              </w:rPr>
            </w:pPr>
            <w:r>
              <w:rPr>
                <w:lang w:val="sr-Cyrl-RS"/>
              </w:rPr>
              <w:t>Назив</w:t>
            </w:r>
          </w:p>
        </w:tc>
        <w:tc>
          <w:tcPr>
            <w:tcW w:w="622" w:type="pct"/>
            <w:vAlign w:val="center"/>
          </w:tcPr>
          <w:p w14:paraId="7C01A9B1" w14:textId="77777777" w:rsidR="00443424" w:rsidRPr="0087733E" w:rsidRDefault="00443424" w:rsidP="00D460D0">
            <w:pPr>
              <w:autoSpaceDE w:val="0"/>
              <w:autoSpaceDN w:val="0"/>
              <w:adjustRightInd w:val="0"/>
              <w:jc w:val="center"/>
              <w:rPr>
                <w:noProof/>
                <w:lang w:val="sr-Cyrl-RS"/>
              </w:rPr>
            </w:pPr>
            <w:r>
              <w:rPr>
                <w:lang w:val="sr-Cyrl-RS"/>
              </w:rPr>
              <w:t>Каталошки број</w:t>
            </w:r>
          </w:p>
        </w:tc>
        <w:tc>
          <w:tcPr>
            <w:tcW w:w="773" w:type="pct"/>
            <w:vAlign w:val="center"/>
          </w:tcPr>
          <w:p w14:paraId="66D7DB8B"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020E413C"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7E95730" w14:textId="77777777" w:rsidR="00443424" w:rsidRPr="00F0235C" w:rsidRDefault="00443424" w:rsidP="00D460D0">
            <w:pPr>
              <w:pStyle w:val="BodyText"/>
              <w:jc w:val="center"/>
              <w:rPr>
                <w:noProof/>
                <w:szCs w:val="24"/>
              </w:rPr>
            </w:pPr>
            <w:r w:rsidRPr="00F0235C">
              <w:rPr>
                <w:noProof/>
                <w:szCs w:val="24"/>
              </w:rPr>
              <w:t>Стопа</w:t>
            </w:r>
          </w:p>
          <w:p w14:paraId="4DC2B5B7" w14:textId="77777777" w:rsidR="00443424" w:rsidRPr="00F0235C" w:rsidRDefault="00443424" w:rsidP="00D460D0">
            <w:pPr>
              <w:autoSpaceDE w:val="0"/>
              <w:autoSpaceDN w:val="0"/>
              <w:adjustRightInd w:val="0"/>
              <w:jc w:val="center"/>
              <w:rPr>
                <w:noProof/>
                <w:lang w:val="sr-Cyrl-RS"/>
              </w:rPr>
            </w:pPr>
            <w:r w:rsidRPr="00F0235C">
              <w:rPr>
                <w:noProof/>
              </w:rPr>
              <w:t>ПДВ-а</w:t>
            </w:r>
          </w:p>
        </w:tc>
      </w:tr>
      <w:tr w:rsidR="00443424" w:rsidRPr="00F0235C" w14:paraId="17FD88D3"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A803365" w14:textId="77777777" w:rsidR="00443424" w:rsidRPr="00F0235C" w:rsidRDefault="00443424" w:rsidP="00D460D0">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33407931" w14:textId="77777777" w:rsidR="00443424" w:rsidRPr="00F0235C" w:rsidRDefault="00443424" w:rsidP="00D460D0">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4B761BED" w14:textId="77777777" w:rsidR="00443424" w:rsidRPr="00F0235C" w:rsidRDefault="00443424" w:rsidP="00D460D0">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0D1A25BF" w14:textId="77777777" w:rsidR="00443424" w:rsidRPr="00F0235C" w:rsidRDefault="00443424" w:rsidP="00D460D0">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F26D146" w14:textId="77777777" w:rsidR="00443424" w:rsidRPr="00F0235C" w:rsidRDefault="00443424" w:rsidP="00D460D0">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4F374FCF" w14:textId="77777777" w:rsidR="00443424" w:rsidRPr="00F0235C" w:rsidRDefault="00443424" w:rsidP="00D460D0">
            <w:pPr>
              <w:pStyle w:val="BodyText"/>
              <w:jc w:val="center"/>
              <w:rPr>
                <w:noProof/>
                <w:szCs w:val="24"/>
              </w:rPr>
            </w:pPr>
            <w:r w:rsidRPr="00F0235C">
              <w:rPr>
                <w:noProof/>
                <w:szCs w:val="24"/>
              </w:rPr>
              <w:t>6</w:t>
            </w:r>
          </w:p>
        </w:tc>
      </w:tr>
      <w:tr w:rsidR="00670EB2" w:rsidRPr="00F0235C" w14:paraId="140EA8E0" w14:textId="77777777" w:rsidTr="00670EB2">
        <w:trPr>
          <w:cantSplit/>
          <w:trHeight w:val="32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F8F35C5" w14:textId="35BDB0B0" w:rsidR="00670EB2" w:rsidRPr="00F0235C" w:rsidRDefault="00670EB2" w:rsidP="00F12B44">
            <w:pPr>
              <w:pStyle w:val="BodyText"/>
              <w:jc w:val="center"/>
              <w:rPr>
                <w:noProof/>
                <w:szCs w:val="24"/>
              </w:rPr>
            </w:pPr>
            <w:r w:rsidRPr="00E06E28">
              <w:rPr>
                <w:b/>
                <w:bCs/>
                <w:color w:val="000000"/>
              </w:rPr>
              <w:t>STERRAD NX</w:t>
            </w:r>
          </w:p>
        </w:tc>
      </w:tr>
      <w:tr w:rsidR="00670EB2" w:rsidRPr="00F0235C" w14:paraId="3305C6CC"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B8DB1C5"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E98BF7" w14:textId="66AFFDDD" w:rsidR="00670EB2" w:rsidRPr="00F0235C" w:rsidRDefault="00670EB2" w:rsidP="00670EB2">
            <w:pPr>
              <w:autoSpaceDE w:val="0"/>
              <w:autoSpaceDN w:val="0"/>
              <w:adjustRightInd w:val="0"/>
              <w:rPr>
                <w:noProof/>
                <w:lang w:val="sr-Cyrl-RS"/>
              </w:rPr>
            </w:pPr>
            <w:r w:rsidRPr="009311FA">
              <w:t>PM1 KIT STERRAD NX</w:t>
            </w:r>
          </w:p>
        </w:tc>
        <w:tc>
          <w:tcPr>
            <w:tcW w:w="622" w:type="pct"/>
            <w:tcBorders>
              <w:top w:val="single" w:sz="4" w:space="0" w:color="auto"/>
              <w:left w:val="single" w:sz="4" w:space="0" w:color="auto"/>
              <w:bottom w:val="single" w:sz="4" w:space="0" w:color="auto"/>
              <w:right w:val="single" w:sz="4" w:space="0" w:color="auto"/>
            </w:tcBorders>
            <w:vAlign w:val="center"/>
          </w:tcPr>
          <w:p w14:paraId="0BAB3B74"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31497E0"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1331D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6BA0D4" w14:textId="77777777" w:rsidR="00670EB2" w:rsidRPr="00F0235C" w:rsidRDefault="00670EB2" w:rsidP="00670EB2">
            <w:pPr>
              <w:pStyle w:val="BodyText"/>
              <w:jc w:val="center"/>
              <w:rPr>
                <w:noProof/>
                <w:szCs w:val="24"/>
              </w:rPr>
            </w:pPr>
          </w:p>
        </w:tc>
      </w:tr>
      <w:tr w:rsidR="00670EB2" w:rsidRPr="00F0235C" w14:paraId="21045DA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251D501"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8653B24" w14:textId="08AB047E" w:rsidR="00670EB2" w:rsidRPr="00F0235C" w:rsidRDefault="00670EB2" w:rsidP="00670EB2">
            <w:pPr>
              <w:autoSpaceDE w:val="0"/>
              <w:autoSpaceDN w:val="0"/>
              <w:adjustRightInd w:val="0"/>
              <w:rPr>
                <w:noProof/>
                <w:lang w:val="sr-Cyrl-RS"/>
              </w:rPr>
            </w:pPr>
            <w:r w:rsidRPr="009311FA">
              <w:t>PM2 KIT STERRAD NX</w:t>
            </w:r>
          </w:p>
        </w:tc>
        <w:tc>
          <w:tcPr>
            <w:tcW w:w="622" w:type="pct"/>
            <w:tcBorders>
              <w:top w:val="single" w:sz="4" w:space="0" w:color="auto"/>
              <w:left w:val="single" w:sz="4" w:space="0" w:color="auto"/>
              <w:bottom w:val="single" w:sz="4" w:space="0" w:color="auto"/>
              <w:right w:val="single" w:sz="4" w:space="0" w:color="auto"/>
            </w:tcBorders>
            <w:vAlign w:val="center"/>
          </w:tcPr>
          <w:p w14:paraId="1E9A9B43"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43223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859A9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8936B3" w14:textId="77777777" w:rsidR="00670EB2" w:rsidRPr="00F0235C" w:rsidRDefault="00670EB2" w:rsidP="00670EB2">
            <w:pPr>
              <w:pStyle w:val="BodyText"/>
              <w:jc w:val="center"/>
              <w:rPr>
                <w:noProof/>
                <w:szCs w:val="24"/>
              </w:rPr>
            </w:pPr>
          </w:p>
        </w:tc>
      </w:tr>
      <w:tr w:rsidR="00670EB2" w:rsidRPr="00F0235C" w14:paraId="6DEFBF7E"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3F8A7802"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2ACD7A" w14:textId="23D81D42" w:rsidR="00670EB2" w:rsidRPr="00F0235C" w:rsidRDefault="00670EB2" w:rsidP="00670EB2">
            <w:pPr>
              <w:autoSpaceDE w:val="0"/>
              <w:autoSpaceDN w:val="0"/>
              <w:adjustRightInd w:val="0"/>
              <w:rPr>
                <w:noProof/>
                <w:lang w:val="sr-Cyrl-RS"/>
              </w:rPr>
            </w:pPr>
            <w:r w:rsidRPr="009311FA">
              <w:t>Valve 3/8Dia Orifice 24V NX</w:t>
            </w:r>
          </w:p>
        </w:tc>
        <w:tc>
          <w:tcPr>
            <w:tcW w:w="622" w:type="pct"/>
            <w:tcBorders>
              <w:top w:val="single" w:sz="4" w:space="0" w:color="auto"/>
              <w:left w:val="single" w:sz="4" w:space="0" w:color="auto"/>
              <w:bottom w:val="single" w:sz="4" w:space="0" w:color="auto"/>
              <w:right w:val="single" w:sz="4" w:space="0" w:color="auto"/>
            </w:tcBorders>
            <w:vAlign w:val="center"/>
          </w:tcPr>
          <w:p w14:paraId="0B19989E"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00089F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B994C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8DA494" w14:textId="77777777" w:rsidR="00670EB2" w:rsidRPr="00F0235C" w:rsidRDefault="00670EB2" w:rsidP="00670EB2">
            <w:pPr>
              <w:pStyle w:val="BodyText"/>
              <w:jc w:val="center"/>
              <w:rPr>
                <w:noProof/>
                <w:szCs w:val="24"/>
              </w:rPr>
            </w:pPr>
          </w:p>
        </w:tc>
      </w:tr>
      <w:tr w:rsidR="00670EB2" w:rsidRPr="00F0235C" w14:paraId="5F74F3CE"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1923D2F"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2420A05" w14:textId="34E72B65" w:rsidR="00670EB2" w:rsidRPr="00F0235C" w:rsidRDefault="00670EB2" w:rsidP="00670EB2">
            <w:pPr>
              <w:autoSpaceDE w:val="0"/>
              <w:autoSpaceDN w:val="0"/>
              <w:adjustRightInd w:val="0"/>
              <w:rPr>
                <w:noProof/>
                <w:lang w:val="sr-Cyrl-RS"/>
              </w:rPr>
            </w:pPr>
            <w:r w:rsidRPr="009311FA">
              <w:t>Orifice valve</w:t>
            </w:r>
          </w:p>
        </w:tc>
        <w:tc>
          <w:tcPr>
            <w:tcW w:w="622" w:type="pct"/>
            <w:tcBorders>
              <w:top w:val="single" w:sz="4" w:space="0" w:color="auto"/>
              <w:left w:val="single" w:sz="4" w:space="0" w:color="auto"/>
              <w:bottom w:val="single" w:sz="4" w:space="0" w:color="auto"/>
              <w:right w:val="single" w:sz="4" w:space="0" w:color="auto"/>
            </w:tcBorders>
            <w:vAlign w:val="center"/>
          </w:tcPr>
          <w:p w14:paraId="3A872268"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D3FB949"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B41DA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E189EB" w14:textId="77777777" w:rsidR="00670EB2" w:rsidRPr="00F0235C" w:rsidRDefault="00670EB2" w:rsidP="00670EB2">
            <w:pPr>
              <w:pStyle w:val="BodyText"/>
              <w:jc w:val="center"/>
              <w:rPr>
                <w:noProof/>
                <w:szCs w:val="24"/>
              </w:rPr>
            </w:pPr>
          </w:p>
        </w:tc>
      </w:tr>
      <w:tr w:rsidR="00670EB2" w:rsidRPr="00F0235C" w14:paraId="4ED03A76"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4BA1435"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A5FE16" w14:textId="237880EF" w:rsidR="00670EB2" w:rsidRPr="00F0235C" w:rsidRDefault="00670EB2" w:rsidP="00670EB2">
            <w:pPr>
              <w:autoSpaceDE w:val="0"/>
              <w:autoSpaceDN w:val="0"/>
              <w:adjustRightInd w:val="0"/>
              <w:rPr>
                <w:noProof/>
                <w:lang w:val="sr-Cyrl-RS"/>
              </w:rPr>
            </w:pPr>
            <w:r w:rsidRPr="009311FA">
              <w:t>Thermostat NX</w:t>
            </w:r>
          </w:p>
        </w:tc>
        <w:tc>
          <w:tcPr>
            <w:tcW w:w="622" w:type="pct"/>
            <w:tcBorders>
              <w:top w:val="single" w:sz="4" w:space="0" w:color="auto"/>
              <w:left w:val="single" w:sz="4" w:space="0" w:color="auto"/>
              <w:bottom w:val="single" w:sz="4" w:space="0" w:color="auto"/>
              <w:right w:val="single" w:sz="4" w:space="0" w:color="auto"/>
            </w:tcBorders>
            <w:vAlign w:val="center"/>
          </w:tcPr>
          <w:p w14:paraId="28115AC0"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D3398A"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53290B"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5A5088" w14:textId="77777777" w:rsidR="00670EB2" w:rsidRPr="00F0235C" w:rsidRDefault="00670EB2" w:rsidP="00670EB2">
            <w:pPr>
              <w:pStyle w:val="BodyText"/>
              <w:jc w:val="center"/>
              <w:rPr>
                <w:noProof/>
                <w:szCs w:val="24"/>
              </w:rPr>
            </w:pPr>
          </w:p>
        </w:tc>
      </w:tr>
      <w:tr w:rsidR="00670EB2" w:rsidRPr="00F0235C" w14:paraId="21077BC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55F9E88"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0517CD4" w14:textId="60F70FFD" w:rsidR="00670EB2" w:rsidRPr="00F0235C" w:rsidRDefault="00670EB2" w:rsidP="00670EB2">
            <w:pPr>
              <w:autoSpaceDE w:val="0"/>
              <w:autoSpaceDN w:val="0"/>
              <w:adjustRightInd w:val="0"/>
              <w:rPr>
                <w:noProof/>
                <w:lang w:val="sr-Cyrl-RS"/>
              </w:rPr>
            </w:pPr>
            <w:r w:rsidRPr="009311FA">
              <w:t>LAMP,UV</w:t>
            </w:r>
          </w:p>
        </w:tc>
        <w:tc>
          <w:tcPr>
            <w:tcW w:w="622" w:type="pct"/>
            <w:tcBorders>
              <w:top w:val="single" w:sz="4" w:space="0" w:color="auto"/>
              <w:left w:val="single" w:sz="4" w:space="0" w:color="auto"/>
              <w:bottom w:val="single" w:sz="4" w:space="0" w:color="auto"/>
              <w:right w:val="single" w:sz="4" w:space="0" w:color="auto"/>
            </w:tcBorders>
            <w:vAlign w:val="center"/>
          </w:tcPr>
          <w:p w14:paraId="312EBE6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94BA379"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CB574A"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E06ECD" w14:textId="77777777" w:rsidR="00670EB2" w:rsidRPr="00F0235C" w:rsidRDefault="00670EB2" w:rsidP="00670EB2">
            <w:pPr>
              <w:pStyle w:val="BodyText"/>
              <w:jc w:val="center"/>
              <w:rPr>
                <w:noProof/>
                <w:szCs w:val="24"/>
              </w:rPr>
            </w:pPr>
          </w:p>
        </w:tc>
      </w:tr>
      <w:tr w:rsidR="00670EB2" w:rsidRPr="00F0235C" w14:paraId="63681DAE"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37252C55"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228FF3" w14:textId="012D3B79" w:rsidR="00670EB2" w:rsidRPr="00F0235C" w:rsidRDefault="00670EB2" w:rsidP="00670EB2">
            <w:pPr>
              <w:autoSpaceDE w:val="0"/>
              <w:autoSpaceDN w:val="0"/>
              <w:adjustRightInd w:val="0"/>
              <w:rPr>
                <w:noProof/>
                <w:lang w:val="sr-Cyrl-RS"/>
              </w:rPr>
            </w:pPr>
            <w:r w:rsidRPr="009311FA">
              <w:t>Circuit breaker 10A NX</w:t>
            </w:r>
          </w:p>
        </w:tc>
        <w:tc>
          <w:tcPr>
            <w:tcW w:w="622" w:type="pct"/>
            <w:tcBorders>
              <w:top w:val="single" w:sz="4" w:space="0" w:color="auto"/>
              <w:left w:val="single" w:sz="4" w:space="0" w:color="auto"/>
              <w:bottom w:val="single" w:sz="4" w:space="0" w:color="auto"/>
              <w:right w:val="single" w:sz="4" w:space="0" w:color="auto"/>
            </w:tcBorders>
            <w:vAlign w:val="center"/>
          </w:tcPr>
          <w:p w14:paraId="50F9134D"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E664962"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1A41B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56FE57" w14:textId="77777777" w:rsidR="00670EB2" w:rsidRPr="00F0235C" w:rsidRDefault="00670EB2" w:rsidP="00670EB2">
            <w:pPr>
              <w:pStyle w:val="BodyText"/>
              <w:jc w:val="center"/>
              <w:rPr>
                <w:noProof/>
                <w:szCs w:val="24"/>
              </w:rPr>
            </w:pPr>
          </w:p>
        </w:tc>
      </w:tr>
      <w:tr w:rsidR="00670EB2" w:rsidRPr="00F0235C" w14:paraId="18A8B4D5"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C478064"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E15508C" w14:textId="3F4F4D46" w:rsidR="00670EB2" w:rsidRPr="00F0235C" w:rsidRDefault="00670EB2" w:rsidP="00670EB2">
            <w:pPr>
              <w:autoSpaceDE w:val="0"/>
              <w:autoSpaceDN w:val="0"/>
              <w:adjustRightInd w:val="0"/>
              <w:rPr>
                <w:noProof/>
                <w:lang w:val="sr-Cyrl-RS"/>
              </w:rPr>
            </w:pPr>
            <w:r w:rsidRPr="009311FA">
              <w:t>Air pump NX</w:t>
            </w:r>
          </w:p>
        </w:tc>
        <w:tc>
          <w:tcPr>
            <w:tcW w:w="622" w:type="pct"/>
            <w:tcBorders>
              <w:top w:val="single" w:sz="4" w:space="0" w:color="auto"/>
              <w:left w:val="single" w:sz="4" w:space="0" w:color="auto"/>
              <w:bottom w:val="single" w:sz="4" w:space="0" w:color="auto"/>
              <w:right w:val="single" w:sz="4" w:space="0" w:color="auto"/>
            </w:tcBorders>
            <w:vAlign w:val="center"/>
          </w:tcPr>
          <w:p w14:paraId="22BFEAFF"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7A6EDD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FF033C"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2BDC20" w14:textId="77777777" w:rsidR="00670EB2" w:rsidRPr="00F0235C" w:rsidRDefault="00670EB2" w:rsidP="00670EB2">
            <w:pPr>
              <w:pStyle w:val="BodyText"/>
              <w:jc w:val="center"/>
              <w:rPr>
                <w:noProof/>
                <w:szCs w:val="24"/>
              </w:rPr>
            </w:pPr>
          </w:p>
        </w:tc>
      </w:tr>
      <w:tr w:rsidR="00670EB2" w:rsidRPr="00F0235C" w14:paraId="008EC241"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17158D8"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6A042D" w14:textId="605458BC" w:rsidR="00670EB2" w:rsidRPr="00F0235C" w:rsidRDefault="00670EB2" w:rsidP="00670EB2">
            <w:pPr>
              <w:autoSpaceDE w:val="0"/>
              <w:autoSpaceDN w:val="0"/>
              <w:adjustRightInd w:val="0"/>
              <w:rPr>
                <w:noProof/>
                <w:lang w:val="sr-Cyrl-RS"/>
              </w:rPr>
            </w:pPr>
            <w:r w:rsidRPr="009311FA">
              <w:t>Delivery System Assy NX</w:t>
            </w:r>
          </w:p>
        </w:tc>
        <w:tc>
          <w:tcPr>
            <w:tcW w:w="622" w:type="pct"/>
            <w:tcBorders>
              <w:top w:val="single" w:sz="4" w:space="0" w:color="auto"/>
              <w:left w:val="single" w:sz="4" w:space="0" w:color="auto"/>
              <w:bottom w:val="single" w:sz="4" w:space="0" w:color="auto"/>
              <w:right w:val="single" w:sz="4" w:space="0" w:color="auto"/>
            </w:tcBorders>
            <w:vAlign w:val="center"/>
          </w:tcPr>
          <w:p w14:paraId="322F048C"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CE2C4D"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865DB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C603DC" w14:textId="77777777" w:rsidR="00670EB2" w:rsidRPr="00F0235C" w:rsidRDefault="00670EB2" w:rsidP="00670EB2">
            <w:pPr>
              <w:pStyle w:val="BodyText"/>
              <w:jc w:val="center"/>
              <w:rPr>
                <w:noProof/>
                <w:szCs w:val="24"/>
              </w:rPr>
            </w:pPr>
          </w:p>
        </w:tc>
      </w:tr>
      <w:tr w:rsidR="00670EB2" w:rsidRPr="00F0235C" w14:paraId="69E6A645"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FBED4FB"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6FDA92E" w14:textId="1EDD1597" w:rsidR="00670EB2" w:rsidRPr="00F0235C" w:rsidRDefault="00670EB2" w:rsidP="00670EB2">
            <w:pPr>
              <w:autoSpaceDE w:val="0"/>
              <w:autoSpaceDN w:val="0"/>
              <w:adjustRightInd w:val="0"/>
              <w:rPr>
                <w:noProof/>
                <w:lang w:val="sr-Cyrl-RS"/>
              </w:rPr>
            </w:pPr>
            <w:r w:rsidRPr="009311FA">
              <w:t>Door lock assy. NX</w:t>
            </w:r>
          </w:p>
        </w:tc>
        <w:tc>
          <w:tcPr>
            <w:tcW w:w="622" w:type="pct"/>
            <w:tcBorders>
              <w:top w:val="single" w:sz="4" w:space="0" w:color="auto"/>
              <w:left w:val="single" w:sz="4" w:space="0" w:color="auto"/>
              <w:bottom w:val="single" w:sz="4" w:space="0" w:color="auto"/>
              <w:right w:val="single" w:sz="4" w:space="0" w:color="auto"/>
            </w:tcBorders>
            <w:vAlign w:val="center"/>
          </w:tcPr>
          <w:p w14:paraId="5C5022CD"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953EB31"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726CAC"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BFF355" w14:textId="77777777" w:rsidR="00670EB2" w:rsidRPr="00F0235C" w:rsidRDefault="00670EB2" w:rsidP="00670EB2">
            <w:pPr>
              <w:pStyle w:val="BodyText"/>
              <w:jc w:val="center"/>
              <w:rPr>
                <w:noProof/>
                <w:szCs w:val="24"/>
              </w:rPr>
            </w:pPr>
          </w:p>
        </w:tc>
      </w:tr>
      <w:tr w:rsidR="00670EB2" w:rsidRPr="00F0235C" w14:paraId="22FC4A6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0858D37"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E876341" w14:textId="22920DE9" w:rsidR="00670EB2" w:rsidRPr="00F0235C" w:rsidRDefault="00670EB2" w:rsidP="00670EB2">
            <w:pPr>
              <w:autoSpaceDE w:val="0"/>
              <w:autoSpaceDN w:val="0"/>
              <w:adjustRightInd w:val="0"/>
              <w:rPr>
                <w:noProof/>
                <w:lang w:val="sr-Cyrl-RS"/>
              </w:rPr>
            </w:pPr>
            <w:r w:rsidRPr="009311FA">
              <w:t>Vacuum Pump STERRAD NX</w:t>
            </w:r>
          </w:p>
        </w:tc>
        <w:tc>
          <w:tcPr>
            <w:tcW w:w="622" w:type="pct"/>
            <w:tcBorders>
              <w:top w:val="single" w:sz="4" w:space="0" w:color="auto"/>
              <w:left w:val="single" w:sz="4" w:space="0" w:color="auto"/>
              <w:bottom w:val="single" w:sz="4" w:space="0" w:color="auto"/>
              <w:right w:val="single" w:sz="4" w:space="0" w:color="auto"/>
            </w:tcBorders>
            <w:vAlign w:val="center"/>
          </w:tcPr>
          <w:p w14:paraId="1AF77A2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315CCDD"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60F19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20BCEB" w14:textId="77777777" w:rsidR="00670EB2" w:rsidRPr="00F0235C" w:rsidRDefault="00670EB2" w:rsidP="00670EB2">
            <w:pPr>
              <w:pStyle w:val="BodyText"/>
              <w:jc w:val="center"/>
              <w:rPr>
                <w:noProof/>
                <w:szCs w:val="24"/>
              </w:rPr>
            </w:pPr>
          </w:p>
        </w:tc>
      </w:tr>
      <w:tr w:rsidR="00670EB2" w:rsidRPr="00F0235C" w14:paraId="4208F123"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3BF32C0"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90AC7B8" w14:textId="582C6521" w:rsidR="00670EB2" w:rsidRPr="00F0235C" w:rsidRDefault="00670EB2" w:rsidP="00670EB2">
            <w:pPr>
              <w:autoSpaceDE w:val="0"/>
              <w:autoSpaceDN w:val="0"/>
              <w:adjustRightInd w:val="0"/>
              <w:rPr>
                <w:noProof/>
                <w:lang w:val="sr-Cyrl-RS"/>
              </w:rPr>
            </w:pPr>
            <w:r w:rsidRPr="009311FA">
              <w:t>Thermistor assy. NX</w:t>
            </w:r>
          </w:p>
        </w:tc>
        <w:tc>
          <w:tcPr>
            <w:tcW w:w="622" w:type="pct"/>
            <w:tcBorders>
              <w:top w:val="single" w:sz="4" w:space="0" w:color="auto"/>
              <w:left w:val="single" w:sz="4" w:space="0" w:color="auto"/>
              <w:bottom w:val="single" w:sz="4" w:space="0" w:color="auto"/>
              <w:right w:val="single" w:sz="4" w:space="0" w:color="auto"/>
            </w:tcBorders>
            <w:vAlign w:val="center"/>
          </w:tcPr>
          <w:p w14:paraId="4D9C9AC3"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BE9F82B"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E24E7B"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E99BBF" w14:textId="77777777" w:rsidR="00670EB2" w:rsidRPr="00F0235C" w:rsidRDefault="00670EB2" w:rsidP="00670EB2">
            <w:pPr>
              <w:pStyle w:val="BodyText"/>
              <w:jc w:val="center"/>
              <w:rPr>
                <w:noProof/>
                <w:szCs w:val="24"/>
              </w:rPr>
            </w:pPr>
          </w:p>
        </w:tc>
      </w:tr>
      <w:tr w:rsidR="00670EB2" w:rsidRPr="00F0235C" w14:paraId="5BBCDAD6"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031BACC"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D80DFB" w14:textId="3A3099C0" w:rsidR="00670EB2" w:rsidRPr="00F0235C" w:rsidRDefault="00670EB2" w:rsidP="00670EB2">
            <w:pPr>
              <w:autoSpaceDE w:val="0"/>
              <w:autoSpaceDN w:val="0"/>
              <w:adjustRightInd w:val="0"/>
              <w:rPr>
                <w:noProof/>
                <w:lang w:val="sr-Cyrl-RS"/>
              </w:rPr>
            </w:pPr>
            <w:r w:rsidRPr="009311FA">
              <w:t>UCB assy. NX</w:t>
            </w:r>
          </w:p>
        </w:tc>
        <w:tc>
          <w:tcPr>
            <w:tcW w:w="622" w:type="pct"/>
            <w:tcBorders>
              <w:top w:val="single" w:sz="4" w:space="0" w:color="auto"/>
              <w:left w:val="single" w:sz="4" w:space="0" w:color="auto"/>
              <w:bottom w:val="single" w:sz="4" w:space="0" w:color="auto"/>
              <w:right w:val="single" w:sz="4" w:space="0" w:color="auto"/>
            </w:tcBorders>
            <w:vAlign w:val="center"/>
          </w:tcPr>
          <w:p w14:paraId="719D494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A10DC45"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DF14D0"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2E4FEC" w14:textId="77777777" w:rsidR="00670EB2" w:rsidRPr="00F0235C" w:rsidRDefault="00670EB2" w:rsidP="00670EB2">
            <w:pPr>
              <w:pStyle w:val="BodyText"/>
              <w:jc w:val="center"/>
              <w:rPr>
                <w:noProof/>
                <w:szCs w:val="24"/>
              </w:rPr>
            </w:pPr>
          </w:p>
        </w:tc>
      </w:tr>
      <w:tr w:rsidR="00670EB2" w:rsidRPr="00F0235C" w14:paraId="751AA5D9"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724363B"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3416441" w14:textId="758730C4" w:rsidR="00670EB2" w:rsidRPr="00F0235C" w:rsidRDefault="00670EB2" w:rsidP="00670EB2">
            <w:pPr>
              <w:autoSpaceDE w:val="0"/>
              <w:autoSpaceDN w:val="0"/>
              <w:adjustRightInd w:val="0"/>
              <w:rPr>
                <w:noProof/>
                <w:lang w:val="sr-Cyrl-RS"/>
              </w:rPr>
            </w:pPr>
            <w:r w:rsidRPr="009311FA">
              <w:t>Printer assy. NX</w:t>
            </w:r>
          </w:p>
        </w:tc>
        <w:tc>
          <w:tcPr>
            <w:tcW w:w="622" w:type="pct"/>
            <w:tcBorders>
              <w:top w:val="single" w:sz="4" w:space="0" w:color="auto"/>
              <w:left w:val="single" w:sz="4" w:space="0" w:color="auto"/>
              <w:bottom w:val="single" w:sz="4" w:space="0" w:color="auto"/>
              <w:right w:val="single" w:sz="4" w:space="0" w:color="auto"/>
            </w:tcBorders>
            <w:vAlign w:val="center"/>
          </w:tcPr>
          <w:p w14:paraId="3EAFDDF7"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BE32A1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D29AA2"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E831072" w14:textId="77777777" w:rsidR="00670EB2" w:rsidRPr="00F0235C" w:rsidRDefault="00670EB2" w:rsidP="00670EB2">
            <w:pPr>
              <w:pStyle w:val="BodyText"/>
              <w:jc w:val="center"/>
              <w:rPr>
                <w:noProof/>
                <w:szCs w:val="24"/>
              </w:rPr>
            </w:pPr>
          </w:p>
        </w:tc>
      </w:tr>
      <w:tr w:rsidR="00670EB2" w:rsidRPr="00F0235C" w14:paraId="28E3D31F"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A597E21"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487B0C" w14:textId="5E66BD1F" w:rsidR="00670EB2" w:rsidRPr="00F0235C" w:rsidRDefault="00670EB2" w:rsidP="00670EB2">
            <w:pPr>
              <w:autoSpaceDE w:val="0"/>
              <w:autoSpaceDN w:val="0"/>
              <w:adjustRightInd w:val="0"/>
              <w:rPr>
                <w:noProof/>
                <w:lang w:val="sr-Cyrl-RS"/>
              </w:rPr>
            </w:pPr>
            <w:r w:rsidRPr="009311FA">
              <w:t>H2O2 Monitor- Detector assy</w:t>
            </w:r>
          </w:p>
        </w:tc>
        <w:tc>
          <w:tcPr>
            <w:tcW w:w="622" w:type="pct"/>
            <w:tcBorders>
              <w:top w:val="single" w:sz="4" w:space="0" w:color="auto"/>
              <w:left w:val="single" w:sz="4" w:space="0" w:color="auto"/>
              <w:bottom w:val="single" w:sz="4" w:space="0" w:color="auto"/>
              <w:right w:val="single" w:sz="4" w:space="0" w:color="auto"/>
            </w:tcBorders>
            <w:vAlign w:val="center"/>
          </w:tcPr>
          <w:p w14:paraId="55A56B00"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606D1B7"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A836D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4CBC61" w14:textId="77777777" w:rsidR="00670EB2" w:rsidRPr="00F0235C" w:rsidRDefault="00670EB2" w:rsidP="00670EB2">
            <w:pPr>
              <w:pStyle w:val="BodyText"/>
              <w:jc w:val="center"/>
              <w:rPr>
                <w:noProof/>
                <w:szCs w:val="24"/>
              </w:rPr>
            </w:pPr>
          </w:p>
        </w:tc>
      </w:tr>
      <w:tr w:rsidR="00670EB2" w:rsidRPr="00F0235C" w14:paraId="3E189E0F"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72705BB"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F13BCFC" w14:textId="26723A16" w:rsidR="00670EB2" w:rsidRPr="00F0235C" w:rsidRDefault="00670EB2" w:rsidP="00670EB2">
            <w:pPr>
              <w:autoSpaceDE w:val="0"/>
              <w:autoSpaceDN w:val="0"/>
              <w:adjustRightInd w:val="0"/>
              <w:rPr>
                <w:noProof/>
                <w:lang w:val="sr-Cyrl-RS"/>
              </w:rPr>
            </w:pPr>
            <w:r w:rsidRPr="009311FA">
              <w:t>VALVE SOLENOID VACUUM NX</w:t>
            </w:r>
          </w:p>
        </w:tc>
        <w:tc>
          <w:tcPr>
            <w:tcW w:w="622" w:type="pct"/>
            <w:tcBorders>
              <w:top w:val="single" w:sz="4" w:space="0" w:color="auto"/>
              <w:left w:val="single" w:sz="4" w:space="0" w:color="auto"/>
              <w:bottom w:val="single" w:sz="4" w:space="0" w:color="auto"/>
              <w:right w:val="single" w:sz="4" w:space="0" w:color="auto"/>
            </w:tcBorders>
            <w:vAlign w:val="center"/>
          </w:tcPr>
          <w:p w14:paraId="7345F88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E5BF28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73708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B06B7E" w14:textId="77777777" w:rsidR="00670EB2" w:rsidRPr="00F0235C" w:rsidRDefault="00670EB2" w:rsidP="00670EB2">
            <w:pPr>
              <w:pStyle w:val="BodyText"/>
              <w:jc w:val="center"/>
              <w:rPr>
                <w:noProof/>
                <w:szCs w:val="24"/>
              </w:rPr>
            </w:pPr>
          </w:p>
        </w:tc>
      </w:tr>
      <w:tr w:rsidR="00670EB2" w:rsidRPr="00F0235C" w14:paraId="0095022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17484C2"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15E21C" w14:textId="072B2015" w:rsidR="00670EB2" w:rsidRPr="00F0235C" w:rsidRDefault="00670EB2" w:rsidP="00670EB2">
            <w:pPr>
              <w:autoSpaceDE w:val="0"/>
              <w:autoSpaceDN w:val="0"/>
              <w:adjustRightInd w:val="0"/>
              <w:rPr>
                <w:noProof/>
                <w:lang w:val="sr-Cyrl-RS"/>
              </w:rPr>
            </w:pPr>
            <w:r w:rsidRPr="009311FA">
              <w:t>VALVE SOLENOID oil return NX</w:t>
            </w:r>
          </w:p>
        </w:tc>
        <w:tc>
          <w:tcPr>
            <w:tcW w:w="622" w:type="pct"/>
            <w:tcBorders>
              <w:top w:val="single" w:sz="4" w:space="0" w:color="auto"/>
              <w:left w:val="single" w:sz="4" w:space="0" w:color="auto"/>
              <w:bottom w:val="single" w:sz="4" w:space="0" w:color="auto"/>
              <w:right w:val="single" w:sz="4" w:space="0" w:color="auto"/>
            </w:tcBorders>
            <w:vAlign w:val="center"/>
          </w:tcPr>
          <w:p w14:paraId="289051FF"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3A666F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1CA29CA"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B20C77" w14:textId="77777777" w:rsidR="00670EB2" w:rsidRPr="00F0235C" w:rsidRDefault="00670EB2" w:rsidP="00670EB2">
            <w:pPr>
              <w:pStyle w:val="BodyText"/>
              <w:jc w:val="center"/>
              <w:rPr>
                <w:noProof/>
                <w:szCs w:val="24"/>
              </w:rPr>
            </w:pPr>
          </w:p>
        </w:tc>
      </w:tr>
      <w:tr w:rsidR="00670EB2" w:rsidRPr="00F0235C" w14:paraId="680CD0DB"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F807299"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B94F05" w14:textId="1C7A810D" w:rsidR="00670EB2" w:rsidRPr="00F0235C" w:rsidRDefault="00670EB2" w:rsidP="00670EB2">
            <w:pPr>
              <w:autoSpaceDE w:val="0"/>
              <w:autoSpaceDN w:val="0"/>
              <w:adjustRightInd w:val="0"/>
              <w:rPr>
                <w:noProof/>
                <w:lang w:val="sr-Cyrl-RS"/>
              </w:rPr>
            </w:pPr>
            <w:r w:rsidRPr="009311FA">
              <w:t>Power supply PS-6 24VDC/26mA UV Lamp NX</w:t>
            </w:r>
          </w:p>
        </w:tc>
        <w:tc>
          <w:tcPr>
            <w:tcW w:w="622" w:type="pct"/>
            <w:tcBorders>
              <w:top w:val="single" w:sz="4" w:space="0" w:color="auto"/>
              <w:left w:val="single" w:sz="4" w:space="0" w:color="auto"/>
              <w:bottom w:val="single" w:sz="4" w:space="0" w:color="auto"/>
              <w:right w:val="single" w:sz="4" w:space="0" w:color="auto"/>
            </w:tcBorders>
            <w:vAlign w:val="center"/>
          </w:tcPr>
          <w:p w14:paraId="3919465D"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9AD2592"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8705F7"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FCA9DA" w14:textId="77777777" w:rsidR="00670EB2" w:rsidRPr="00F0235C" w:rsidRDefault="00670EB2" w:rsidP="00670EB2">
            <w:pPr>
              <w:pStyle w:val="BodyText"/>
              <w:jc w:val="center"/>
              <w:rPr>
                <w:noProof/>
                <w:szCs w:val="24"/>
              </w:rPr>
            </w:pPr>
          </w:p>
        </w:tc>
      </w:tr>
      <w:tr w:rsidR="00670EB2" w:rsidRPr="00F0235C" w14:paraId="3E6B9AE0"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EB55865"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E0CF7AE" w14:textId="22B584C6" w:rsidR="00670EB2" w:rsidRPr="00F0235C" w:rsidRDefault="00670EB2" w:rsidP="00670EB2">
            <w:pPr>
              <w:autoSpaceDE w:val="0"/>
              <w:autoSpaceDN w:val="0"/>
              <w:adjustRightInd w:val="0"/>
              <w:rPr>
                <w:noProof/>
                <w:lang w:val="sr-Cyrl-RS"/>
              </w:rPr>
            </w:pPr>
            <w:r w:rsidRPr="009311FA">
              <w:t>Pressure transducer - 0-30T NX</w:t>
            </w:r>
          </w:p>
        </w:tc>
        <w:tc>
          <w:tcPr>
            <w:tcW w:w="622" w:type="pct"/>
            <w:tcBorders>
              <w:top w:val="single" w:sz="4" w:space="0" w:color="auto"/>
              <w:left w:val="single" w:sz="4" w:space="0" w:color="auto"/>
              <w:bottom w:val="single" w:sz="4" w:space="0" w:color="auto"/>
              <w:right w:val="single" w:sz="4" w:space="0" w:color="auto"/>
            </w:tcBorders>
            <w:vAlign w:val="center"/>
          </w:tcPr>
          <w:p w14:paraId="728691A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F8E5310"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156ADA"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B0DF1A" w14:textId="77777777" w:rsidR="00670EB2" w:rsidRPr="00F0235C" w:rsidRDefault="00670EB2" w:rsidP="00670EB2">
            <w:pPr>
              <w:pStyle w:val="BodyText"/>
              <w:jc w:val="center"/>
              <w:rPr>
                <w:noProof/>
                <w:szCs w:val="24"/>
              </w:rPr>
            </w:pPr>
          </w:p>
        </w:tc>
      </w:tr>
      <w:tr w:rsidR="00670EB2" w:rsidRPr="00F0235C" w14:paraId="245FD527"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1215736"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71B86FD" w14:textId="28B36A7C" w:rsidR="00670EB2" w:rsidRPr="00F0235C" w:rsidRDefault="00670EB2" w:rsidP="00670EB2">
            <w:pPr>
              <w:autoSpaceDE w:val="0"/>
              <w:autoSpaceDN w:val="0"/>
              <w:adjustRightInd w:val="0"/>
              <w:rPr>
                <w:noProof/>
                <w:lang w:val="sr-Cyrl-RS"/>
              </w:rPr>
            </w:pPr>
            <w:r w:rsidRPr="009311FA">
              <w:t>Pressure transducer - 0-200T NX</w:t>
            </w:r>
          </w:p>
        </w:tc>
        <w:tc>
          <w:tcPr>
            <w:tcW w:w="622" w:type="pct"/>
            <w:tcBorders>
              <w:top w:val="single" w:sz="4" w:space="0" w:color="auto"/>
              <w:left w:val="single" w:sz="4" w:space="0" w:color="auto"/>
              <w:bottom w:val="single" w:sz="4" w:space="0" w:color="auto"/>
              <w:right w:val="single" w:sz="4" w:space="0" w:color="auto"/>
            </w:tcBorders>
            <w:vAlign w:val="center"/>
          </w:tcPr>
          <w:p w14:paraId="36165F9E"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35F03B9"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1E8315"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97A349" w14:textId="77777777" w:rsidR="00670EB2" w:rsidRPr="00F0235C" w:rsidRDefault="00670EB2" w:rsidP="00670EB2">
            <w:pPr>
              <w:pStyle w:val="BodyText"/>
              <w:jc w:val="center"/>
              <w:rPr>
                <w:noProof/>
                <w:szCs w:val="24"/>
              </w:rPr>
            </w:pPr>
          </w:p>
        </w:tc>
      </w:tr>
      <w:tr w:rsidR="00670EB2" w:rsidRPr="00F0235C" w14:paraId="68B3C5C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0B810466"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927E9D" w14:textId="0608E6A0" w:rsidR="00670EB2" w:rsidRPr="00F0235C" w:rsidRDefault="00670EB2" w:rsidP="00670EB2">
            <w:pPr>
              <w:autoSpaceDE w:val="0"/>
              <w:autoSpaceDN w:val="0"/>
              <w:adjustRightInd w:val="0"/>
              <w:rPr>
                <w:noProof/>
                <w:lang w:val="sr-Cyrl-RS"/>
              </w:rPr>
            </w:pPr>
            <w:r w:rsidRPr="009311FA">
              <w:t>Pressure switch</w:t>
            </w:r>
          </w:p>
        </w:tc>
        <w:tc>
          <w:tcPr>
            <w:tcW w:w="622" w:type="pct"/>
            <w:tcBorders>
              <w:top w:val="single" w:sz="4" w:space="0" w:color="auto"/>
              <w:left w:val="single" w:sz="4" w:space="0" w:color="auto"/>
              <w:bottom w:val="single" w:sz="4" w:space="0" w:color="auto"/>
              <w:right w:val="single" w:sz="4" w:space="0" w:color="auto"/>
            </w:tcBorders>
            <w:vAlign w:val="center"/>
          </w:tcPr>
          <w:p w14:paraId="62104AC3"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6111340"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1C541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D3E2E1" w14:textId="77777777" w:rsidR="00670EB2" w:rsidRPr="00F0235C" w:rsidRDefault="00670EB2" w:rsidP="00670EB2">
            <w:pPr>
              <w:pStyle w:val="BodyText"/>
              <w:jc w:val="center"/>
              <w:rPr>
                <w:noProof/>
                <w:szCs w:val="24"/>
              </w:rPr>
            </w:pPr>
          </w:p>
        </w:tc>
      </w:tr>
      <w:tr w:rsidR="00670EB2" w:rsidRPr="00F0235C" w14:paraId="7B2317C9"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3B8313F"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C462DAE" w14:textId="1E8437DB" w:rsidR="00670EB2" w:rsidRPr="00F0235C" w:rsidRDefault="00670EB2" w:rsidP="00670EB2">
            <w:pPr>
              <w:autoSpaceDE w:val="0"/>
              <w:autoSpaceDN w:val="0"/>
              <w:adjustRightInd w:val="0"/>
              <w:rPr>
                <w:noProof/>
                <w:lang w:val="sr-Cyrl-RS"/>
              </w:rPr>
            </w:pPr>
            <w:r w:rsidRPr="009311FA">
              <w:t>Valve Solenoid Vent</w:t>
            </w:r>
          </w:p>
        </w:tc>
        <w:tc>
          <w:tcPr>
            <w:tcW w:w="622" w:type="pct"/>
            <w:tcBorders>
              <w:top w:val="single" w:sz="4" w:space="0" w:color="auto"/>
              <w:left w:val="single" w:sz="4" w:space="0" w:color="auto"/>
              <w:bottom w:val="single" w:sz="4" w:space="0" w:color="auto"/>
              <w:right w:val="single" w:sz="4" w:space="0" w:color="auto"/>
            </w:tcBorders>
            <w:vAlign w:val="center"/>
          </w:tcPr>
          <w:p w14:paraId="0B53465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4BEB1E1"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2BACDA4"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7002AB" w14:textId="77777777" w:rsidR="00670EB2" w:rsidRPr="00F0235C" w:rsidRDefault="00670EB2" w:rsidP="00670EB2">
            <w:pPr>
              <w:pStyle w:val="BodyText"/>
              <w:jc w:val="center"/>
              <w:rPr>
                <w:noProof/>
                <w:szCs w:val="24"/>
              </w:rPr>
            </w:pPr>
          </w:p>
        </w:tc>
      </w:tr>
      <w:tr w:rsidR="00670EB2" w:rsidRPr="00F0235C" w14:paraId="03A2E551"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0C5466AB"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F37049" w14:textId="515F9B15" w:rsidR="00670EB2" w:rsidRPr="00F0235C" w:rsidRDefault="00670EB2" w:rsidP="00670EB2">
            <w:pPr>
              <w:autoSpaceDE w:val="0"/>
              <w:autoSpaceDN w:val="0"/>
              <w:adjustRightInd w:val="0"/>
              <w:rPr>
                <w:noProof/>
                <w:lang w:val="sr-Cyrl-RS"/>
              </w:rPr>
            </w:pPr>
            <w:r w:rsidRPr="009311FA">
              <w:t>Vaporizor Assy ST 30 NX</w:t>
            </w:r>
          </w:p>
        </w:tc>
        <w:tc>
          <w:tcPr>
            <w:tcW w:w="622" w:type="pct"/>
            <w:tcBorders>
              <w:top w:val="single" w:sz="4" w:space="0" w:color="auto"/>
              <w:left w:val="single" w:sz="4" w:space="0" w:color="auto"/>
              <w:bottom w:val="single" w:sz="4" w:space="0" w:color="auto"/>
              <w:right w:val="single" w:sz="4" w:space="0" w:color="auto"/>
            </w:tcBorders>
            <w:vAlign w:val="center"/>
          </w:tcPr>
          <w:p w14:paraId="422762E8"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C0A3592"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B61355"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106FEF" w14:textId="77777777" w:rsidR="00670EB2" w:rsidRPr="00F0235C" w:rsidRDefault="00670EB2" w:rsidP="00670EB2">
            <w:pPr>
              <w:pStyle w:val="BodyText"/>
              <w:jc w:val="center"/>
              <w:rPr>
                <w:noProof/>
                <w:szCs w:val="24"/>
              </w:rPr>
            </w:pPr>
          </w:p>
        </w:tc>
      </w:tr>
      <w:tr w:rsidR="00670EB2" w:rsidRPr="00F0235C" w14:paraId="36AFEA5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B43FE77"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A85CAE3" w14:textId="5BCD5C41" w:rsidR="00670EB2" w:rsidRPr="00F0235C" w:rsidRDefault="00670EB2" w:rsidP="00670EB2">
            <w:pPr>
              <w:autoSpaceDE w:val="0"/>
              <w:autoSpaceDN w:val="0"/>
              <w:adjustRightInd w:val="0"/>
              <w:rPr>
                <w:noProof/>
                <w:lang w:val="sr-Cyrl-RS"/>
              </w:rPr>
            </w:pPr>
            <w:r w:rsidRPr="009311FA">
              <w:t>DC POWER SUPPLY FOR STERRAD NX</w:t>
            </w:r>
          </w:p>
        </w:tc>
        <w:tc>
          <w:tcPr>
            <w:tcW w:w="622" w:type="pct"/>
            <w:tcBorders>
              <w:top w:val="single" w:sz="4" w:space="0" w:color="auto"/>
              <w:left w:val="single" w:sz="4" w:space="0" w:color="auto"/>
              <w:bottom w:val="single" w:sz="4" w:space="0" w:color="auto"/>
              <w:right w:val="single" w:sz="4" w:space="0" w:color="auto"/>
            </w:tcBorders>
            <w:vAlign w:val="center"/>
          </w:tcPr>
          <w:p w14:paraId="19C52E0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836190"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42B2CC"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D1FBA5" w14:textId="77777777" w:rsidR="00670EB2" w:rsidRPr="00F0235C" w:rsidRDefault="00670EB2" w:rsidP="00670EB2">
            <w:pPr>
              <w:pStyle w:val="BodyText"/>
              <w:jc w:val="center"/>
              <w:rPr>
                <w:noProof/>
                <w:szCs w:val="24"/>
              </w:rPr>
            </w:pPr>
          </w:p>
        </w:tc>
      </w:tr>
      <w:tr w:rsidR="00670EB2" w:rsidRPr="00F0235C" w14:paraId="4AE0475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5BE001F"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176A0C" w14:textId="70590B78" w:rsidR="00670EB2" w:rsidRPr="00F0235C" w:rsidRDefault="00670EB2" w:rsidP="00670EB2">
            <w:pPr>
              <w:autoSpaceDE w:val="0"/>
              <w:autoSpaceDN w:val="0"/>
              <w:adjustRightInd w:val="0"/>
              <w:rPr>
                <w:noProof/>
                <w:lang w:val="sr-Cyrl-RS"/>
              </w:rPr>
            </w:pPr>
            <w:r w:rsidRPr="009311FA">
              <w:t>Interface Board assy. NX</w:t>
            </w:r>
          </w:p>
        </w:tc>
        <w:tc>
          <w:tcPr>
            <w:tcW w:w="622" w:type="pct"/>
            <w:tcBorders>
              <w:top w:val="single" w:sz="4" w:space="0" w:color="auto"/>
              <w:left w:val="single" w:sz="4" w:space="0" w:color="auto"/>
              <w:bottom w:val="single" w:sz="4" w:space="0" w:color="auto"/>
              <w:right w:val="single" w:sz="4" w:space="0" w:color="auto"/>
            </w:tcBorders>
            <w:vAlign w:val="center"/>
          </w:tcPr>
          <w:p w14:paraId="5E4C1E7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9394F0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98FE22"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5A223E" w14:textId="77777777" w:rsidR="00670EB2" w:rsidRPr="00F0235C" w:rsidRDefault="00670EB2" w:rsidP="00670EB2">
            <w:pPr>
              <w:pStyle w:val="BodyText"/>
              <w:jc w:val="center"/>
              <w:rPr>
                <w:noProof/>
                <w:szCs w:val="24"/>
              </w:rPr>
            </w:pPr>
          </w:p>
        </w:tc>
      </w:tr>
      <w:tr w:rsidR="00670EB2" w:rsidRPr="00F0235C" w14:paraId="4170D74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89C2BB0"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A44EA75" w14:textId="2319DCFA" w:rsidR="00670EB2" w:rsidRPr="00F0235C" w:rsidRDefault="00670EB2" w:rsidP="00670EB2">
            <w:pPr>
              <w:autoSpaceDE w:val="0"/>
              <w:autoSpaceDN w:val="0"/>
              <w:adjustRightInd w:val="0"/>
              <w:rPr>
                <w:noProof/>
                <w:lang w:val="sr-Cyrl-RS"/>
              </w:rPr>
            </w:pPr>
            <w:r w:rsidRPr="009311FA">
              <w:t>SOFTWARE IDE ASSY 10033</w:t>
            </w:r>
          </w:p>
        </w:tc>
        <w:tc>
          <w:tcPr>
            <w:tcW w:w="622" w:type="pct"/>
            <w:tcBorders>
              <w:top w:val="single" w:sz="4" w:space="0" w:color="auto"/>
              <w:left w:val="single" w:sz="4" w:space="0" w:color="auto"/>
              <w:bottom w:val="single" w:sz="4" w:space="0" w:color="auto"/>
              <w:right w:val="single" w:sz="4" w:space="0" w:color="auto"/>
            </w:tcBorders>
            <w:vAlign w:val="center"/>
          </w:tcPr>
          <w:p w14:paraId="40E37D72"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2504A77"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459F1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F4B92D" w14:textId="77777777" w:rsidR="00670EB2" w:rsidRPr="00F0235C" w:rsidRDefault="00670EB2" w:rsidP="00670EB2">
            <w:pPr>
              <w:pStyle w:val="BodyText"/>
              <w:jc w:val="center"/>
              <w:rPr>
                <w:noProof/>
                <w:szCs w:val="24"/>
              </w:rPr>
            </w:pPr>
          </w:p>
        </w:tc>
      </w:tr>
      <w:tr w:rsidR="00670EB2" w:rsidRPr="00F0235C" w14:paraId="64C702F6"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1008AA7"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D3EECD" w14:textId="323F2954" w:rsidR="00670EB2" w:rsidRPr="00F0235C" w:rsidRDefault="00670EB2" w:rsidP="00670EB2">
            <w:pPr>
              <w:autoSpaceDE w:val="0"/>
              <w:autoSpaceDN w:val="0"/>
              <w:adjustRightInd w:val="0"/>
              <w:rPr>
                <w:noProof/>
                <w:lang w:val="sr-Cyrl-RS"/>
              </w:rPr>
            </w:pPr>
            <w:r w:rsidRPr="009311FA">
              <w:t>PCMCA Adapter NX</w:t>
            </w:r>
          </w:p>
        </w:tc>
        <w:tc>
          <w:tcPr>
            <w:tcW w:w="622" w:type="pct"/>
            <w:tcBorders>
              <w:top w:val="single" w:sz="4" w:space="0" w:color="auto"/>
              <w:left w:val="single" w:sz="4" w:space="0" w:color="auto"/>
              <w:bottom w:val="single" w:sz="4" w:space="0" w:color="auto"/>
              <w:right w:val="single" w:sz="4" w:space="0" w:color="auto"/>
            </w:tcBorders>
            <w:vAlign w:val="center"/>
          </w:tcPr>
          <w:p w14:paraId="597D08E9"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CBB5B4"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0672D0"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6F66C8" w14:textId="77777777" w:rsidR="00670EB2" w:rsidRPr="00F0235C" w:rsidRDefault="00670EB2" w:rsidP="00670EB2">
            <w:pPr>
              <w:pStyle w:val="BodyText"/>
              <w:jc w:val="center"/>
              <w:rPr>
                <w:noProof/>
                <w:szCs w:val="24"/>
              </w:rPr>
            </w:pPr>
          </w:p>
        </w:tc>
      </w:tr>
      <w:tr w:rsidR="00670EB2" w:rsidRPr="00F0235C" w14:paraId="6F47419A"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1C97E65"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02B92A" w14:textId="3C21526F" w:rsidR="00670EB2" w:rsidRPr="00F0235C" w:rsidRDefault="00670EB2" w:rsidP="00670EB2">
            <w:pPr>
              <w:autoSpaceDE w:val="0"/>
              <w:autoSpaceDN w:val="0"/>
              <w:adjustRightInd w:val="0"/>
              <w:rPr>
                <w:noProof/>
                <w:lang w:val="sr-Cyrl-RS"/>
              </w:rPr>
            </w:pPr>
            <w:r w:rsidRPr="009311FA">
              <w:t>AC Distribution assy.</w:t>
            </w:r>
          </w:p>
        </w:tc>
        <w:tc>
          <w:tcPr>
            <w:tcW w:w="622" w:type="pct"/>
            <w:tcBorders>
              <w:top w:val="single" w:sz="4" w:space="0" w:color="auto"/>
              <w:left w:val="single" w:sz="4" w:space="0" w:color="auto"/>
              <w:bottom w:val="single" w:sz="4" w:space="0" w:color="auto"/>
              <w:right w:val="single" w:sz="4" w:space="0" w:color="auto"/>
            </w:tcBorders>
            <w:vAlign w:val="center"/>
          </w:tcPr>
          <w:p w14:paraId="05865D3F"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EB3FD5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0A1EEA"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50AE9A" w14:textId="77777777" w:rsidR="00670EB2" w:rsidRPr="00F0235C" w:rsidRDefault="00670EB2" w:rsidP="00670EB2">
            <w:pPr>
              <w:pStyle w:val="BodyText"/>
              <w:jc w:val="center"/>
              <w:rPr>
                <w:noProof/>
                <w:szCs w:val="24"/>
              </w:rPr>
            </w:pPr>
          </w:p>
        </w:tc>
      </w:tr>
      <w:tr w:rsidR="00670EB2" w:rsidRPr="00F0235C" w14:paraId="36AFFB4A"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BACB439"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B8AAB2C" w14:textId="65643AC6" w:rsidR="00670EB2" w:rsidRPr="00F0235C" w:rsidRDefault="00670EB2" w:rsidP="00670EB2">
            <w:pPr>
              <w:autoSpaceDE w:val="0"/>
              <w:autoSpaceDN w:val="0"/>
              <w:adjustRightInd w:val="0"/>
              <w:rPr>
                <w:noProof/>
                <w:lang w:val="sr-Cyrl-RS"/>
              </w:rPr>
            </w:pPr>
            <w:r w:rsidRPr="009311FA">
              <w:t>Window optical UV lamp</w:t>
            </w:r>
          </w:p>
        </w:tc>
        <w:tc>
          <w:tcPr>
            <w:tcW w:w="622" w:type="pct"/>
            <w:tcBorders>
              <w:top w:val="single" w:sz="4" w:space="0" w:color="auto"/>
              <w:left w:val="single" w:sz="4" w:space="0" w:color="auto"/>
              <w:bottom w:val="single" w:sz="4" w:space="0" w:color="auto"/>
              <w:right w:val="single" w:sz="4" w:space="0" w:color="auto"/>
            </w:tcBorders>
            <w:vAlign w:val="center"/>
          </w:tcPr>
          <w:p w14:paraId="21D5A73B"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C7D39A9"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19B6DB"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889458" w14:textId="77777777" w:rsidR="00670EB2" w:rsidRPr="00F0235C" w:rsidRDefault="00670EB2" w:rsidP="00670EB2">
            <w:pPr>
              <w:pStyle w:val="BodyText"/>
              <w:jc w:val="center"/>
              <w:rPr>
                <w:noProof/>
                <w:szCs w:val="24"/>
              </w:rPr>
            </w:pPr>
          </w:p>
        </w:tc>
      </w:tr>
      <w:tr w:rsidR="00670EB2" w:rsidRPr="00F0235C" w14:paraId="15B37506"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8482186"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23ACAC7" w14:textId="512F9E96" w:rsidR="00670EB2" w:rsidRPr="00F0235C" w:rsidRDefault="00670EB2" w:rsidP="00670EB2">
            <w:pPr>
              <w:autoSpaceDE w:val="0"/>
              <w:autoSpaceDN w:val="0"/>
              <w:adjustRightInd w:val="0"/>
              <w:rPr>
                <w:noProof/>
                <w:lang w:val="sr-Cyrl-RS"/>
              </w:rPr>
            </w:pPr>
            <w:r w:rsidRPr="009311FA">
              <w:t>ETX Controller Board Assembly NX</w:t>
            </w:r>
          </w:p>
        </w:tc>
        <w:tc>
          <w:tcPr>
            <w:tcW w:w="622" w:type="pct"/>
            <w:tcBorders>
              <w:top w:val="single" w:sz="4" w:space="0" w:color="auto"/>
              <w:left w:val="single" w:sz="4" w:space="0" w:color="auto"/>
              <w:bottom w:val="single" w:sz="4" w:space="0" w:color="auto"/>
              <w:right w:val="single" w:sz="4" w:space="0" w:color="auto"/>
            </w:tcBorders>
            <w:vAlign w:val="center"/>
          </w:tcPr>
          <w:p w14:paraId="4481F781"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900E714"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ADD497"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C17508" w14:textId="77777777" w:rsidR="00670EB2" w:rsidRPr="00F0235C" w:rsidRDefault="00670EB2" w:rsidP="00670EB2">
            <w:pPr>
              <w:pStyle w:val="BodyText"/>
              <w:jc w:val="center"/>
              <w:rPr>
                <w:noProof/>
                <w:szCs w:val="24"/>
              </w:rPr>
            </w:pPr>
          </w:p>
        </w:tc>
      </w:tr>
      <w:tr w:rsidR="00670EB2" w:rsidRPr="00F0235C" w14:paraId="593A9C40"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436D844"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135E0E" w14:textId="2AE3C679" w:rsidR="00670EB2" w:rsidRPr="00F0235C" w:rsidRDefault="00670EB2" w:rsidP="00670EB2">
            <w:pPr>
              <w:autoSpaceDE w:val="0"/>
              <w:autoSpaceDN w:val="0"/>
              <w:adjustRightInd w:val="0"/>
              <w:rPr>
                <w:noProof/>
                <w:lang w:val="sr-Cyrl-RS"/>
              </w:rPr>
            </w:pPr>
            <w:r w:rsidRPr="009311FA">
              <w:t>Tubing assy. teflon .030 ID NX</w:t>
            </w:r>
          </w:p>
        </w:tc>
        <w:tc>
          <w:tcPr>
            <w:tcW w:w="622" w:type="pct"/>
            <w:tcBorders>
              <w:top w:val="single" w:sz="4" w:space="0" w:color="auto"/>
              <w:left w:val="single" w:sz="4" w:space="0" w:color="auto"/>
              <w:bottom w:val="single" w:sz="4" w:space="0" w:color="auto"/>
              <w:right w:val="single" w:sz="4" w:space="0" w:color="auto"/>
            </w:tcBorders>
            <w:vAlign w:val="center"/>
          </w:tcPr>
          <w:p w14:paraId="5D0BFF2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0483A42"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EFCD9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3AE1A7A" w14:textId="77777777" w:rsidR="00670EB2" w:rsidRPr="00F0235C" w:rsidRDefault="00670EB2" w:rsidP="00670EB2">
            <w:pPr>
              <w:pStyle w:val="BodyText"/>
              <w:jc w:val="center"/>
              <w:rPr>
                <w:noProof/>
                <w:szCs w:val="24"/>
              </w:rPr>
            </w:pPr>
          </w:p>
        </w:tc>
      </w:tr>
      <w:tr w:rsidR="00670EB2" w:rsidRPr="00F0235C" w14:paraId="4E339E5F"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E828500"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03542AA" w14:textId="7F41CB99" w:rsidR="00670EB2" w:rsidRPr="00F0235C" w:rsidRDefault="00670EB2" w:rsidP="00670EB2">
            <w:pPr>
              <w:autoSpaceDE w:val="0"/>
              <w:autoSpaceDN w:val="0"/>
              <w:adjustRightInd w:val="0"/>
              <w:rPr>
                <w:noProof/>
                <w:lang w:val="sr-Cyrl-RS"/>
              </w:rPr>
            </w:pPr>
            <w:r w:rsidRPr="009311FA">
              <w:t>Scan engine</w:t>
            </w:r>
          </w:p>
        </w:tc>
        <w:tc>
          <w:tcPr>
            <w:tcW w:w="622" w:type="pct"/>
            <w:tcBorders>
              <w:top w:val="single" w:sz="4" w:space="0" w:color="auto"/>
              <w:left w:val="single" w:sz="4" w:space="0" w:color="auto"/>
              <w:bottom w:val="single" w:sz="4" w:space="0" w:color="auto"/>
              <w:right w:val="single" w:sz="4" w:space="0" w:color="auto"/>
            </w:tcBorders>
            <w:vAlign w:val="center"/>
          </w:tcPr>
          <w:p w14:paraId="264B62A7"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51473EA"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AFAA47"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245091" w14:textId="77777777" w:rsidR="00670EB2" w:rsidRPr="00F0235C" w:rsidRDefault="00670EB2" w:rsidP="00670EB2">
            <w:pPr>
              <w:pStyle w:val="BodyText"/>
              <w:jc w:val="center"/>
              <w:rPr>
                <w:noProof/>
                <w:szCs w:val="24"/>
              </w:rPr>
            </w:pPr>
          </w:p>
        </w:tc>
      </w:tr>
      <w:tr w:rsidR="00670EB2" w:rsidRPr="00F0235C" w14:paraId="7D326E6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D4F783B"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CC4417B" w14:textId="1A2C9CE7" w:rsidR="00670EB2" w:rsidRPr="00F0235C" w:rsidRDefault="00670EB2" w:rsidP="00670EB2">
            <w:pPr>
              <w:autoSpaceDE w:val="0"/>
              <w:autoSpaceDN w:val="0"/>
              <w:adjustRightInd w:val="0"/>
              <w:rPr>
                <w:noProof/>
                <w:lang w:val="sr-Cyrl-RS"/>
              </w:rPr>
            </w:pPr>
            <w:r w:rsidRPr="009311FA">
              <w:t>VALVE,SOLENOID (Delivery Valve)</w:t>
            </w:r>
          </w:p>
        </w:tc>
        <w:tc>
          <w:tcPr>
            <w:tcW w:w="622" w:type="pct"/>
            <w:tcBorders>
              <w:top w:val="single" w:sz="4" w:space="0" w:color="auto"/>
              <w:left w:val="single" w:sz="4" w:space="0" w:color="auto"/>
              <w:bottom w:val="single" w:sz="4" w:space="0" w:color="auto"/>
              <w:right w:val="single" w:sz="4" w:space="0" w:color="auto"/>
            </w:tcBorders>
            <w:vAlign w:val="center"/>
          </w:tcPr>
          <w:p w14:paraId="7010E18C"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2A9BE34"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F2C4F4"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07AAC58" w14:textId="77777777" w:rsidR="00670EB2" w:rsidRPr="00F0235C" w:rsidRDefault="00670EB2" w:rsidP="00670EB2">
            <w:pPr>
              <w:pStyle w:val="BodyText"/>
              <w:jc w:val="center"/>
              <w:rPr>
                <w:noProof/>
                <w:szCs w:val="24"/>
              </w:rPr>
            </w:pPr>
          </w:p>
        </w:tc>
      </w:tr>
      <w:tr w:rsidR="00670EB2" w:rsidRPr="00F0235C" w14:paraId="52B8CF22"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C731821" w14:textId="77777777" w:rsidR="00670EB2" w:rsidRPr="00682CF0" w:rsidRDefault="00670EB2" w:rsidP="00670EB2">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671A3F8" w14:textId="3C8C082F" w:rsidR="00670EB2" w:rsidRPr="00F0235C" w:rsidRDefault="00670EB2" w:rsidP="00670EB2">
            <w:pPr>
              <w:autoSpaceDE w:val="0"/>
              <w:autoSpaceDN w:val="0"/>
              <w:adjustRightInd w:val="0"/>
              <w:rPr>
                <w:noProof/>
                <w:lang w:val="sr-Cyrl-RS"/>
              </w:rPr>
            </w:pPr>
            <w:r w:rsidRPr="009311FA">
              <w:t>LFPS2 POWER SUPPLY MODULE PSM</w:t>
            </w:r>
          </w:p>
        </w:tc>
        <w:tc>
          <w:tcPr>
            <w:tcW w:w="622" w:type="pct"/>
            <w:tcBorders>
              <w:top w:val="single" w:sz="4" w:space="0" w:color="auto"/>
              <w:left w:val="single" w:sz="4" w:space="0" w:color="auto"/>
              <w:bottom w:val="single" w:sz="4" w:space="0" w:color="auto"/>
              <w:right w:val="single" w:sz="4" w:space="0" w:color="auto"/>
            </w:tcBorders>
            <w:vAlign w:val="center"/>
          </w:tcPr>
          <w:p w14:paraId="30AC563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E74056B"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00D5BB"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142413" w14:textId="77777777" w:rsidR="00670EB2" w:rsidRPr="00F0235C" w:rsidRDefault="00670EB2" w:rsidP="00670EB2">
            <w:pPr>
              <w:pStyle w:val="BodyText"/>
              <w:jc w:val="center"/>
              <w:rPr>
                <w:noProof/>
                <w:szCs w:val="24"/>
              </w:rPr>
            </w:pPr>
          </w:p>
        </w:tc>
      </w:tr>
      <w:tr w:rsidR="00670EB2" w:rsidRPr="00F0235C" w14:paraId="3A920E24" w14:textId="77777777" w:rsidTr="00670EB2">
        <w:trPr>
          <w:cantSplit/>
          <w:trHeight w:val="32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325C20B" w14:textId="732AF64A" w:rsidR="00670EB2" w:rsidRPr="00F0235C" w:rsidRDefault="00670EB2" w:rsidP="00F12B44">
            <w:pPr>
              <w:pStyle w:val="BodyText"/>
              <w:jc w:val="center"/>
              <w:rPr>
                <w:noProof/>
                <w:szCs w:val="24"/>
              </w:rPr>
            </w:pPr>
            <w:r w:rsidRPr="00E06E28">
              <w:rPr>
                <w:b/>
                <w:bCs/>
                <w:color w:val="000000"/>
              </w:rPr>
              <w:t>STERRAD 100S</w:t>
            </w:r>
          </w:p>
        </w:tc>
      </w:tr>
      <w:tr w:rsidR="00670EB2" w:rsidRPr="00F0235C" w14:paraId="372797E7"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035555F"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18CC44" w14:textId="36BE0770" w:rsidR="00670EB2" w:rsidRPr="00F0235C" w:rsidRDefault="00670EB2" w:rsidP="00670EB2">
            <w:pPr>
              <w:autoSpaceDE w:val="0"/>
              <w:autoSpaceDN w:val="0"/>
              <w:adjustRightInd w:val="0"/>
              <w:rPr>
                <w:noProof/>
                <w:lang w:val="sr-Cyrl-RS"/>
              </w:rPr>
            </w:pPr>
            <w:r w:rsidRPr="008544A1">
              <w:t>PM1 KIT STERRAD 100S</w:t>
            </w:r>
          </w:p>
        </w:tc>
        <w:tc>
          <w:tcPr>
            <w:tcW w:w="622" w:type="pct"/>
            <w:tcBorders>
              <w:top w:val="single" w:sz="4" w:space="0" w:color="auto"/>
              <w:left w:val="single" w:sz="4" w:space="0" w:color="auto"/>
              <w:bottom w:val="single" w:sz="4" w:space="0" w:color="auto"/>
              <w:right w:val="single" w:sz="4" w:space="0" w:color="auto"/>
            </w:tcBorders>
            <w:vAlign w:val="center"/>
          </w:tcPr>
          <w:p w14:paraId="776133B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70A5D68"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3AE3BEC"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3D77BF" w14:textId="77777777" w:rsidR="00670EB2" w:rsidRPr="00F0235C" w:rsidRDefault="00670EB2" w:rsidP="00670EB2">
            <w:pPr>
              <w:pStyle w:val="BodyText"/>
              <w:jc w:val="center"/>
              <w:rPr>
                <w:noProof/>
                <w:szCs w:val="24"/>
              </w:rPr>
            </w:pPr>
          </w:p>
        </w:tc>
      </w:tr>
      <w:tr w:rsidR="00670EB2" w:rsidRPr="00F0235C" w14:paraId="32AA873B"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04FB57A2"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95D85BE" w14:textId="333014A7" w:rsidR="00670EB2" w:rsidRPr="00F0235C" w:rsidRDefault="00670EB2" w:rsidP="00670EB2">
            <w:pPr>
              <w:autoSpaceDE w:val="0"/>
              <w:autoSpaceDN w:val="0"/>
              <w:adjustRightInd w:val="0"/>
              <w:rPr>
                <w:noProof/>
                <w:lang w:val="sr-Cyrl-RS"/>
              </w:rPr>
            </w:pPr>
            <w:r w:rsidRPr="008544A1">
              <w:t>PM2 KIT STERRAD 100S</w:t>
            </w:r>
          </w:p>
        </w:tc>
        <w:tc>
          <w:tcPr>
            <w:tcW w:w="622" w:type="pct"/>
            <w:tcBorders>
              <w:top w:val="single" w:sz="4" w:space="0" w:color="auto"/>
              <w:left w:val="single" w:sz="4" w:space="0" w:color="auto"/>
              <w:bottom w:val="single" w:sz="4" w:space="0" w:color="auto"/>
              <w:right w:val="single" w:sz="4" w:space="0" w:color="auto"/>
            </w:tcBorders>
            <w:vAlign w:val="center"/>
          </w:tcPr>
          <w:p w14:paraId="53E0A41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C03C691"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E59C10"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A10786" w14:textId="77777777" w:rsidR="00670EB2" w:rsidRPr="00F0235C" w:rsidRDefault="00670EB2" w:rsidP="00670EB2">
            <w:pPr>
              <w:pStyle w:val="BodyText"/>
              <w:jc w:val="center"/>
              <w:rPr>
                <w:noProof/>
                <w:szCs w:val="24"/>
              </w:rPr>
            </w:pPr>
          </w:p>
        </w:tc>
      </w:tr>
      <w:tr w:rsidR="00670EB2" w:rsidRPr="00F0235C" w14:paraId="4B4A4D8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312BD78"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0FB9909" w14:textId="569527A7" w:rsidR="00670EB2" w:rsidRPr="00F0235C" w:rsidRDefault="00670EB2" w:rsidP="00670EB2">
            <w:pPr>
              <w:autoSpaceDE w:val="0"/>
              <w:autoSpaceDN w:val="0"/>
              <w:adjustRightInd w:val="0"/>
              <w:rPr>
                <w:noProof/>
                <w:lang w:val="sr-Cyrl-RS"/>
              </w:rPr>
            </w:pPr>
            <w:r w:rsidRPr="008544A1">
              <w:t>CHECK VALVE, 1/8FNPT</w:t>
            </w:r>
          </w:p>
        </w:tc>
        <w:tc>
          <w:tcPr>
            <w:tcW w:w="622" w:type="pct"/>
            <w:tcBorders>
              <w:top w:val="single" w:sz="4" w:space="0" w:color="auto"/>
              <w:left w:val="single" w:sz="4" w:space="0" w:color="auto"/>
              <w:bottom w:val="single" w:sz="4" w:space="0" w:color="auto"/>
              <w:right w:val="single" w:sz="4" w:space="0" w:color="auto"/>
            </w:tcBorders>
            <w:vAlign w:val="center"/>
          </w:tcPr>
          <w:p w14:paraId="1F2AAC1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3189C3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2DA3C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EFD850" w14:textId="77777777" w:rsidR="00670EB2" w:rsidRPr="00F0235C" w:rsidRDefault="00670EB2" w:rsidP="00670EB2">
            <w:pPr>
              <w:pStyle w:val="BodyText"/>
              <w:jc w:val="center"/>
              <w:rPr>
                <w:noProof/>
                <w:szCs w:val="24"/>
              </w:rPr>
            </w:pPr>
          </w:p>
        </w:tc>
      </w:tr>
      <w:tr w:rsidR="00670EB2" w:rsidRPr="00F0235C" w14:paraId="18FE3813"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C8E07EA"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D29936" w14:textId="331F1B78" w:rsidR="00670EB2" w:rsidRPr="00F0235C" w:rsidRDefault="00670EB2" w:rsidP="00670EB2">
            <w:pPr>
              <w:autoSpaceDE w:val="0"/>
              <w:autoSpaceDN w:val="0"/>
              <w:adjustRightInd w:val="0"/>
              <w:rPr>
                <w:noProof/>
                <w:lang w:val="sr-Cyrl-RS"/>
              </w:rPr>
            </w:pPr>
            <w:r w:rsidRPr="008544A1">
              <w:t>VALVE,CHECK,1/4 FPT</w:t>
            </w:r>
          </w:p>
        </w:tc>
        <w:tc>
          <w:tcPr>
            <w:tcW w:w="622" w:type="pct"/>
            <w:tcBorders>
              <w:top w:val="single" w:sz="4" w:space="0" w:color="auto"/>
              <w:left w:val="single" w:sz="4" w:space="0" w:color="auto"/>
              <w:bottom w:val="single" w:sz="4" w:space="0" w:color="auto"/>
              <w:right w:val="single" w:sz="4" w:space="0" w:color="auto"/>
            </w:tcBorders>
            <w:vAlign w:val="center"/>
          </w:tcPr>
          <w:p w14:paraId="7D4C9A89"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ED1659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333A6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538410" w14:textId="77777777" w:rsidR="00670EB2" w:rsidRPr="00F0235C" w:rsidRDefault="00670EB2" w:rsidP="00670EB2">
            <w:pPr>
              <w:pStyle w:val="BodyText"/>
              <w:jc w:val="center"/>
              <w:rPr>
                <w:noProof/>
                <w:szCs w:val="24"/>
              </w:rPr>
            </w:pPr>
          </w:p>
        </w:tc>
      </w:tr>
      <w:tr w:rsidR="00670EB2" w:rsidRPr="00F0235C" w14:paraId="37D7CD92"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BB9F7B5"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860CD8B" w14:textId="4B6D905A" w:rsidR="00670EB2" w:rsidRPr="00F0235C" w:rsidRDefault="00670EB2" w:rsidP="00670EB2">
            <w:pPr>
              <w:autoSpaceDE w:val="0"/>
              <w:autoSpaceDN w:val="0"/>
              <w:adjustRightInd w:val="0"/>
              <w:rPr>
                <w:noProof/>
                <w:lang w:val="sr-Cyrl-RS"/>
              </w:rPr>
            </w:pPr>
            <w:r w:rsidRPr="008544A1">
              <w:t>KIT,AIR COMPRESSOR REPAIR, 1010X B2</w:t>
            </w:r>
          </w:p>
        </w:tc>
        <w:tc>
          <w:tcPr>
            <w:tcW w:w="622" w:type="pct"/>
            <w:tcBorders>
              <w:top w:val="single" w:sz="4" w:space="0" w:color="auto"/>
              <w:left w:val="single" w:sz="4" w:space="0" w:color="auto"/>
              <w:bottom w:val="single" w:sz="4" w:space="0" w:color="auto"/>
              <w:right w:val="single" w:sz="4" w:space="0" w:color="auto"/>
            </w:tcBorders>
            <w:vAlign w:val="center"/>
          </w:tcPr>
          <w:p w14:paraId="14BA31D4"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6164DC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B3D617"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290CAA" w14:textId="77777777" w:rsidR="00670EB2" w:rsidRPr="00F0235C" w:rsidRDefault="00670EB2" w:rsidP="00670EB2">
            <w:pPr>
              <w:pStyle w:val="BodyText"/>
              <w:jc w:val="center"/>
              <w:rPr>
                <w:noProof/>
                <w:szCs w:val="24"/>
              </w:rPr>
            </w:pPr>
          </w:p>
        </w:tc>
      </w:tr>
      <w:tr w:rsidR="00670EB2" w:rsidRPr="00F0235C" w14:paraId="78B61FB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CF61E99"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900B524" w14:textId="4547AAA8" w:rsidR="00670EB2" w:rsidRPr="00F0235C" w:rsidRDefault="00670EB2" w:rsidP="00670EB2">
            <w:pPr>
              <w:autoSpaceDE w:val="0"/>
              <w:autoSpaceDN w:val="0"/>
              <w:adjustRightInd w:val="0"/>
              <w:rPr>
                <w:noProof/>
                <w:lang w:val="sr-Cyrl-RS"/>
              </w:rPr>
            </w:pPr>
            <w:r w:rsidRPr="008544A1">
              <w:t>EXTENDER, ELECTRODE, MACH</w:t>
            </w:r>
          </w:p>
        </w:tc>
        <w:tc>
          <w:tcPr>
            <w:tcW w:w="622" w:type="pct"/>
            <w:tcBorders>
              <w:top w:val="single" w:sz="4" w:space="0" w:color="auto"/>
              <w:left w:val="single" w:sz="4" w:space="0" w:color="auto"/>
              <w:bottom w:val="single" w:sz="4" w:space="0" w:color="auto"/>
              <w:right w:val="single" w:sz="4" w:space="0" w:color="auto"/>
            </w:tcBorders>
            <w:vAlign w:val="center"/>
          </w:tcPr>
          <w:p w14:paraId="6B31ECBC"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553CD2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F21787"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7D5F1A" w14:textId="77777777" w:rsidR="00670EB2" w:rsidRPr="00F0235C" w:rsidRDefault="00670EB2" w:rsidP="00670EB2">
            <w:pPr>
              <w:pStyle w:val="BodyText"/>
              <w:jc w:val="center"/>
              <w:rPr>
                <w:noProof/>
                <w:szCs w:val="24"/>
              </w:rPr>
            </w:pPr>
          </w:p>
        </w:tc>
      </w:tr>
      <w:tr w:rsidR="00670EB2" w:rsidRPr="00F0235C" w14:paraId="7BF12952"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DEC97CF"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88CDAB" w14:textId="696AC054" w:rsidR="00670EB2" w:rsidRPr="00F0235C" w:rsidRDefault="00670EB2" w:rsidP="00670EB2">
            <w:pPr>
              <w:autoSpaceDE w:val="0"/>
              <w:autoSpaceDN w:val="0"/>
              <w:adjustRightInd w:val="0"/>
              <w:rPr>
                <w:noProof/>
                <w:lang w:val="sr-Cyrl-RS"/>
              </w:rPr>
            </w:pPr>
            <w:r w:rsidRPr="008544A1">
              <w:t>VAPORIZER PLATE for Sterrad 100S</w:t>
            </w:r>
          </w:p>
        </w:tc>
        <w:tc>
          <w:tcPr>
            <w:tcW w:w="622" w:type="pct"/>
            <w:tcBorders>
              <w:top w:val="single" w:sz="4" w:space="0" w:color="auto"/>
              <w:left w:val="single" w:sz="4" w:space="0" w:color="auto"/>
              <w:bottom w:val="single" w:sz="4" w:space="0" w:color="auto"/>
              <w:right w:val="single" w:sz="4" w:space="0" w:color="auto"/>
            </w:tcBorders>
            <w:vAlign w:val="center"/>
          </w:tcPr>
          <w:p w14:paraId="3347017F"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611400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D20CAF"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3D5BA1" w14:textId="77777777" w:rsidR="00670EB2" w:rsidRPr="00F0235C" w:rsidRDefault="00670EB2" w:rsidP="00670EB2">
            <w:pPr>
              <w:pStyle w:val="BodyText"/>
              <w:jc w:val="center"/>
              <w:rPr>
                <w:noProof/>
                <w:szCs w:val="24"/>
              </w:rPr>
            </w:pPr>
          </w:p>
        </w:tc>
      </w:tr>
      <w:tr w:rsidR="00670EB2" w:rsidRPr="00F0235C" w14:paraId="7CECFD09"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DCB161D"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1C42F5" w14:textId="3F61336D" w:rsidR="00670EB2" w:rsidRPr="00F0235C" w:rsidRDefault="00670EB2" w:rsidP="00670EB2">
            <w:pPr>
              <w:autoSpaceDE w:val="0"/>
              <w:autoSpaceDN w:val="0"/>
              <w:adjustRightInd w:val="0"/>
              <w:rPr>
                <w:noProof/>
                <w:lang w:val="sr-Cyrl-RS"/>
              </w:rPr>
            </w:pPr>
            <w:r w:rsidRPr="008544A1">
              <w:t>VALVE ASSY, INJECTOR</w:t>
            </w:r>
          </w:p>
        </w:tc>
        <w:tc>
          <w:tcPr>
            <w:tcW w:w="622" w:type="pct"/>
            <w:tcBorders>
              <w:top w:val="single" w:sz="4" w:space="0" w:color="auto"/>
              <w:left w:val="single" w:sz="4" w:space="0" w:color="auto"/>
              <w:bottom w:val="single" w:sz="4" w:space="0" w:color="auto"/>
              <w:right w:val="single" w:sz="4" w:space="0" w:color="auto"/>
            </w:tcBorders>
            <w:vAlign w:val="center"/>
          </w:tcPr>
          <w:p w14:paraId="0E41848D"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286DD02"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D949A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EB60CA" w14:textId="77777777" w:rsidR="00670EB2" w:rsidRPr="00F0235C" w:rsidRDefault="00670EB2" w:rsidP="00670EB2">
            <w:pPr>
              <w:pStyle w:val="BodyText"/>
              <w:jc w:val="center"/>
              <w:rPr>
                <w:noProof/>
                <w:szCs w:val="24"/>
              </w:rPr>
            </w:pPr>
          </w:p>
        </w:tc>
      </w:tr>
      <w:tr w:rsidR="00670EB2" w:rsidRPr="00F0235C" w14:paraId="59B9A28B"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AB4471E"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1925AF" w14:textId="0EFEBF6E" w:rsidR="00670EB2" w:rsidRPr="00F0235C" w:rsidRDefault="00670EB2" w:rsidP="00670EB2">
            <w:pPr>
              <w:autoSpaceDE w:val="0"/>
              <w:autoSpaceDN w:val="0"/>
              <w:adjustRightInd w:val="0"/>
              <w:rPr>
                <w:noProof/>
                <w:lang w:val="sr-Cyrl-RS"/>
              </w:rPr>
            </w:pPr>
            <w:r w:rsidRPr="008544A1">
              <w:t>VALVE ASSEMBLY SOLENOID VACUUM 100S</w:t>
            </w:r>
          </w:p>
        </w:tc>
        <w:tc>
          <w:tcPr>
            <w:tcW w:w="622" w:type="pct"/>
            <w:tcBorders>
              <w:top w:val="single" w:sz="4" w:space="0" w:color="auto"/>
              <w:left w:val="single" w:sz="4" w:space="0" w:color="auto"/>
              <w:bottom w:val="single" w:sz="4" w:space="0" w:color="auto"/>
              <w:right w:val="single" w:sz="4" w:space="0" w:color="auto"/>
            </w:tcBorders>
            <w:vAlign w:val="center"/>
          </w:tcPr>
          <w:p w14:paraId="1CC797F9"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01DE66D"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1DBB9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B16698" w14:textId="77777777" w:rsidR="00670EB2" w:rsidRPr="00F0235C" w:rsidRDefault="00670EB2" w:rsidP="00670EB2">
            <w:pPr>
              <w:pStyle w:val="BodyText"/>
              <w:jc w:val="center"/>
              <w:rPr>
                <w:noProof/>
                <w:szCs w:val="24"/>
              </w:rPr>
            </w:pPr>
          </w:p>
        </w:tc>
      </w:tr>
      <w:tr w:rsidR="00670EB2" w:rsidRPr="00F0235C" w14:paraId="7A775C7A"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19D99B8"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61EFEE9" w14:textId="5E02A8D7" w:rsidR="00670EB2" w:rsidRPr="00F0235C" w:rsidRDefault="00670EB2" w:rsidP="00670EB2">
            <w:pPr>
              <w:autoSpaceDE w:val="0"/>
              <w:autoSpaceDN w:val="0"/>
              <w:adjustRightInd w:val="0"/>
              <w:rPr>
                <w:noProof/>
                <w:lang w:val="sr-Cyrl-RS"/>
              </w:rPr>
            </w:pPr>
            <w:r w:rsidRPr="008544A1">
              <w:t>INJECTOR SOLENOID 4-WAY</w:t>
            </w:r>
          </w:p>
        </w:tc>
        <w:tc>
          <w:tcPr>
            <w:tcW w:w="622" w:type="pct"/>
            <w:tcBorders>
              <w:top w:val="single" w:sz="4" w:space="0" w:color="auto"/>
              <w:left w:val="single" w:sz="4" w:space="0" w:color="auto"/>
              <w:bottom w:val="single" w:sz="4" w:space="0" w:color="auto"/>
              <w:right w:val="single" w:sz="4" w:space="0" w:color="auto"/>
            </w:tcBorders>
            <w:vAlign w:val="center"/>
          </w:tcPr>
          <w:p w14:paraId="7E260D07"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4CEC45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B4E6484"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72F6EA" w14:textId="77777777" w:rsidR="00670EB2" w:rsidRPr="00F0235C" w:rsidRDefault="00670EB2" w:rsidP="00670EB2">
            <w:pPr>
              <w:pStyle w:val="BodyText"/>
              <w:jc w:val="center"/>
              <w:rPr>
                <w:noProof/>
                <w:szCs w:val="24"/>
              </w:rPr>
            </w:pPr>
          </w:p>
        </w:tc>
      </w:tr>
      <w:tr w:rsidR="00670EB2" w:rsidRPr="00F0235C" w14:paraId="50868DEA"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0239C9F"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13C539C" w14:textId="27141DB1" w:rsidR="00670EB2" w:rsidRPr="00F0235C" w:rsidRDefault="00670EB2" w:rsidP="00670EB2">
            <w:pPr>
              <w:autoSpaceDE w:val="0"/>
              <w:autoSpaceDN w:val="0"/>
              <w:adjustRightInd w:val="0"/>
              <w:rPr>
                <w:noProof/>
                <w:lang w:val="sr-Cyrl-RS"/>
              </w:rPr>
            </w:pPr>
            <w:r w:rsidRPr="008544A1">
              <w:t>VALVE, SOLENOID, 4 WAY</w:t>
            </w:r>
          </w:p>
        </w:tc>
        <w:tc>
          <w:tcPr>
            <w:tcW w:w="622" w:type="pct"/>
            <w:tcBorders>
              <w:top w:val="single" w:sz="4" w:space="0" w:color="auto"/>
              <w:left w:val="single" w:sz="4" w:space="0" w:color="auto"/>
              <w:bottom w:val="single" w:sz="4" w:space="0" w:color="auto"/>
              <w:right w:val="single" w:sz="4" w:space="0" w:color="auto"/>
            </w:tcBorders>
            <w:vAlign w:val="center"/>
          </w:tcPr>
          <w:p w14:paraId="026044F8"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2428189"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7046E4"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5C4316" w14:textId="77777777" w:rsidR="00670EB2" w:rsidRPr="00F0235C" w:rsidRDefault="00670EB2" w:rsidP="00670EB2">
            <w:pPr>
              <w:pStyle w:val="BodyText"/>
              <w:jc w:val="center"/>
              <w:rPr>
                <w:noProof/>
                <w:szCs w:val="24"/>
              </w:rPr>
            </w:pPr>
          </w:p>
        </w:tc>
      </w:tr>
      <w:tr w:rsidR="00670EB2" w:rsidRPr="00F0235C" w14:paraId="56F4285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4FF2B90"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C37202F" w14:textId="49C3E41F" w:rsidR="00670EB2" w:rsidRPr="00F0235C" w:rsidRDefault="00670EB2" w:rsidP="00670EB2">
            <w:pPr>
              <w:autoSpaceDE w:val="0"/>
              <w:autoSpaceDN w:val="0"/>
              <w:adjustRightInd w:val="0"/>
              <w:rPr>
                <w:noProof/>
                <w:lang w:val="sr-Cyrl-RS"/>
              </w:rPr>
            </w:pPr>
            <w:r w:rsidRPr="008544A1">
              <w:t>EMI FILTER W/EARTH LINE</w:t>
            </w:r>
          </w:p>
        </w:tc>
        <w:tc>
          <w:tcPr>
            <w:tcW w:w="622" w:type="pct"/>
            <w:tcBorders>
              <w:top w:val="single" w:sz="4" w:space="0" w:color="auto"/>
              <w:left w:val="single" w:sz="4" w:space="0" w:color="auto"/>
              <w:bottom w:val="single" w:sz="4" w:space="0" w:color="auto"/>
              <w:right w:val="single" w:sz="4" w:space="0" w:color="auto"/>
            </w:tcBorders>
            <w:vAlign w:val="center"/>
          </w:tcPr>
          <w:p w14:paraId="49DA81FE"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EB9BBB9"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6388DE"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866C44" w14:textId="77777777" w:rsidR="00670EB2" w:rsidRPr="00F0235C" w:rsidRDefault="00670EB2" w:rsidP="00670EB2">
            <w:pPr>
              <w:pStyle w:val="BodyText"/>
              <w:jc w:val="center"/>
              <w:rPr>
                <w:noProof/>
                <w:szCs w:val="24"/>
              </w:rPr>
            </w:pPr>
          </w:p>
        </w:tc>
      </w:tr>
      <w:tr w:rsidR="00670EB2" w:rsidRPr="00F0235C" w14:paraId="3291C492"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0547E645"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599D90" w14:textId="7B134469" w:rsidR="00670EB2" w:rsidRPr="00F0235C" w:rsidRDefault="00670EB2" w:rsidP="00670EB2">
            <w:pPr>
              <w:autoSpaceDE w:val="0"/>
              <w:autoSpaceDN w:val="0"/>
              <w:adjustRightInd w:val="0"/>
              <w:rPr>
                <w:noProof/>
                <w:lang w:val="sr-Cyrl-RS"/>
              </w:rPr>
            </w:pPr>
            <w:r w:rsidRPr="008544A1">
              <w:t>VALVE, BALL, PVC</w:t>
            </w:r>
          </w:p>
        </w:tc>
        <w:tc>
          <w:tcPr>
            <w:tcW w:w="622" w:type="pct"/>
            <w:tcBorders>
              <w:top w:val="single" w:sz="4" w:space="0" w:color="auto"/>
              <w:left w:val="single" w:sz="4" w:space="0" w:color="auto"/>
              <w:bottom w:val="single" w:sz="4" w:space="0" w:color="auto"/>
              <w:right w:val="single" w:sz="4" w:space="0" w:color="auto"/>
            </w:tcBorders>
            <w:vAlign w:val="center"/>
          </w:tcPr>
          <w:p w14:paraId="32FE7581"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6EEA7A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A3CBE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D222E6" w14:textId="77777777" w:rsidR="00670EB2" w:rsidRPr="00F0235C" w:rsidRDefault="00670EB2" w:rsidP="00670EB2">
            <w:pPr>
              <w:pStyle w:val="BodyText"/>
              <w:jc w:val="center"/>
              <w:rPr>
                <w:noProof/>
                <w:szCs w:val="24"/>
              </w:rPr>
            </w:pPr>
          </w:p>
        </w:tc>
      </w:tr>
      <w:tr w:rsidR="00670EB2" w:rsidRPr="00F0235C" w14:paraId="4620C7BF"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D2EE7EA"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83AB70" w14:textId="2D347777" w:rsidR="00670EB2" w:rsidRPr="00F0235C" w:rsidRDefault="00670EB2" w:rsidP="00670EB2">
            <w:pPr>
              <w:autoSpaceDE w:val="0"/>
              <w:autoSpaceDN w:val="0"/>
              <w:adjustRightInd w:val="0"/>
              <w:rPr>
                <w:noProof/>
                <w:lang w:val="sr-Cyrl-RS"/>
              </w:rPr>
            </w:pPr>
            <w:r w:rsidRPr="008544A1">
              <w:t>VALVE SOLE/PNEU 3 WAY</w:t>
            </w:r>
          </w:p>
        </w:tc>
        <w:tc>
          <w:tcPr>
            <w:tcW w:w="622" w:type="pct"/>
            <w:tcBorders>
              <w:top w:val="single" w:sz="4" w:space="0" w:color="auto"/>
              <w:left w:val="single" w:sz="4" w:space="0" w:color="auto"/>
              <w:bottom w:val="single" w:sz="4" w:space="0" w:color="auto"/>
              <w:right w:val="single" w:sz="4" w:space="0" w:color="auto"/>
            </w:tcBorders>
            <w:vAlign w:val="center"/>
          </w:tcPr>
          <w:p w14:paraId="7554C0B3"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F718B2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F39E2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06E8E1" w14:textId="77777777" w:rsidR="00670EB2" w:rsidRPr="00F0235C" w:rsidRDefault="00670EB2" w:rsidP="00670EB2">
            <w:pPr>
              <w:pStyle w:val="BodyText"/>
              <w:jc w:val="center"/>
              <w:rPr>
                <w:noProof/>
                <w:szCs w:val="24"/>
              </w:rPr>
            </w:pPr>
          </w:p>
        </w:tc>
      </w:tr>
      <w:tr w:rsidR="00670EB2" w:rsidRPr="00F0235C" w14:paraId="79D4C637"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29BB337"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373419" w14:textId="50D7EBDE" w:rsidR="00670EB2" w:rsidRPr="00F0235C" w:rsidRDefault="00670EB2" w:rsidP="00670EB2">
            <w:pPr>
              <w:autoSpaceDE w:val="0"/>
              <w:autoSpaceDN w:val="0"/>
              <w:adjustRightInd w:val="0"/>
              <w:rPr>
                <w:noProof/>
                <w:lang w:val="sr-Cyrl-RS"/>
              </w:rPr>
            </w:pPr>
            <w:r w:rsidRPr="008544A1">
              <w:t>AIR FILTER, REAR PANEL</w:t>
            </w:r>
          </w:p>
        </w:tc>
        <w:tc>
          <w:tcPr>
            <w:tcW w:w="622" w:type="pct"/>
            <w:tcBorders>
              <w:top w:val="single" w:sz="4" w:space="0" w:color="auto"/>
              <w:left w:val="single" w:sz="4" w:space="0" w:color="auto"/>
              <w:bottom w:val="single" w:sz="4" w:space="0" w:color="auto"/>
              <w:right w:val="single" w:sz="4" w:space="0" w:color="auto"/>
            </w:tcBorders>
            <w:vAlign w:val="center"/>
          </w:tcPr>
          <w:p w14:paraId="12D68B4F"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AB229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5A492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B63324" w14:textId="77777777" w:rsidR="00670EB2" w:rsidRPr="00F0235C" w:rsidRDefault="00670EB2" w:rsidP="00670EB2">
            <w:pPr>
              <w:pStyle w:val="BodyText"/>
              <w:jc w:val="center"/>
              <w:rPr>
                <w:noProof/>
                <w:szCs w:val="24"/>
              </w:rPr>
            </w:pPr>
          </w:p>
        </w:tc>
      </w:tr>
      <w:tr w:rsidR="00670EB2" w:rsidRPr="00F0235C" w14:paraId="5DA3FF8E"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2C51986"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E71191A" w14:textId="0680831C" w:rsidR="00670EB2" w:rsidRPr="00F0235C" w:rsidRDefault="00670EB2" w:rsidP="00670EB2">
            <w:pPr>
              <w:autoSpaceDE w:val="0"/>
              <w:autoSpaceDN w:val="0"/>
              <w:adjustRightInd w:val="0"/>
              <w:rPr>
                <w:noProof/>
                <w:lang w:val="sr-Cyrl-RS"/>
              </w:rPr>
            </w:pPr>
            <w:r w:rsidRPr="008544A1">
              <w:t>Vporizer heater 100S</w:t>
            </w:r>
          </w:p>
        </w:tc>
        <w:tc>
          <w:tcPr>
            <w:tcW w:w="622" w:type="pct"/>
            <w:tcBorders>
              <w:top w:val="single" w:sz="4" w:space="0" w:color="auto"/>
              <w:left w:val="single" w:sz="4" w:space="0" w:color="auto"/>
              <w:bottom w:val="single" w:sz="4" w:space="0" w:color="auto"/>
              <w:right w:val="single" w:sz="4" w:space="0" w:color="auto"/>
            </w:tcBorders>
            <w:vAlign w:val="center"/>
          </w:tcPr>
          <w:p w14:paraId="23DCB1D2"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49E81AE"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E1D97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614BC2" w14:textId="77777777" w:rsidR="00670EB2" w:rsidRPr="00F0235C" w:rsidRDefault="00670EB2" w:rsidP="00670EB2">
            <w:pPr>
              <w:pStyle w:val="BodyText"/>
              <w:jc w:val="center"/>
              <w:rPr>
                <w:noProof/>
                <w:szCs w:val="24"/>
              </w:rPr>
            </w:pPr>
          </w:p>
        </w:tc>
      </w:tr>
      <w:tr w:rsidR="00670EB2" w:rsidRPr="00F0235C" w14:paraId="1E241654"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78FDF9F"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82CC52" w14:textId="0B328C63" w:rsidR="00670EB2" w:rsidRPr="00F0235C" w:rsidRDefault="00670EB2" w:rsidP="00670EB2">
            <w:pPr>
              <w:autoSpaceDE w:val="0"/>
              <w:autoSpaceDN w:val="0"/>
              <w:adjustRightInd w:val="0"/>
              <w:rPr>
                <w:noProof/>
                <w:lang w:val="sr-Cyrl-RS"/>
              </w:rPr>
            </w:pPr>
            <w:r w:rsidRPr="008544A1">
              <w:t>MOISTURE TRAP,GLASS</w:t>
            </w:r>
          </w:p>
        </w:tc>
        <w:tc>
          <w:tcPr>
            <w:tcW w:w="622" w:type="pct"/>
            <w:tcBorders>
              <w:top w:val="single" w:sz="4" w:space="0" w:color="auto"/>
              <w:left w:val="single" w:sz="4" w:space="0" w:color="auto"/>
              <w:bottom w:val="single" w:sz="4" w:space="0" w:color="auto"/>
              <w:right w:val="single" w:sz="4" w:space="0" w:color="auto"/>
            </w:tcBorders>
            <w:vAlign w:val="center"/>
          </w:tcPr>
          <w:p w14:paraId="65E565D7"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80D335"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335385"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180927" w14:textId="77777777" w:rsidR="00670EB2" w:rsidRPr="00F0235C" w:rsidRDefault="00670EB2" w:rsidP="00670EB2">
            <w:pPr>
              <w:pStyle w:val="BodyText"/>
              <w:jc w:val="center"/>
              <w:rPr>
                <w:noProof/>
                <w:szCs w:val="24"/>
              </w:rPr>
            </w:pPr>
          </w:p>
        </w:tc>
      </w:tr>
      <w:tr w:rsidR="00670EB2" w:rsidRPr="00F0235C" w14:paraId="4D1678C9"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979636A"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0E7BD9C" w14:textId="2D4062D2" w:rsidR="00670EB2" w:rsidRPr="00F0235C" w:rsidRDefault="00670EB2" w:rsidP="00670EB2">
            <w:pPr>
              <w:autoSpaceDE w:val="0"/>
              <w:autoSpaceDN w:val="0"/>
              <w:adjustRightInd w:val="0"/>
              <w:rPr>
                <w:noProof/>
                <w:lang w:val="sr-Cyrl-RS"/>
              </w:rPr>
            </w:pPr>
            <w:r w:rsidRPr="008544A1">
              <w:t>Switch Assy, pressure</w:t>
            </w:r>
          </w:p>
        </w:tc>
        <w:tc>
          <w:tcPr>
            <w:tcW w:w="622" w:type="pct"/>
            <w:tcBorders>
              <w:top w:val="single" w:sz="4" w:space="0" w:color="auto"/>
              <w:left w:val="single" w:sz="4" w:space="0" w:color="auto"/>
              <w:bottom w:val="single" w:sz="4" w:space="0" w:color="auto"/>
              <w:right w:val="single" w:sz="4" w:space="0" w:color="auto"/>
            </w:tcBorders>
            <w:vAlign w:val="center"/>
          </w:tcPr>
          <w:p w14:paraId="0561FD4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B3EBDDA"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060FF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A034CC" w14:textId="77777777" w:rsidR="00670EB2" w:rsidRPr="00F0235C" w:rsidRDefault="00670EB2" w:rsidP="00670EB2">
            <w:pPr>
              <w:pStyle w:val="BodyText"/>
              <w:jc w:val="center"/>
              <w:rPr>
                <w:noProof/>
                <w:szCs w:val="24"/>
              </w:rPr>
            </w:pPr>
          </w:p>
        </w:tc>
      </w:tr>
      <w:tr w:rsidR="00670EB2" w:rsidRPr="00F0235C" w14:paraId="50DDDB5F"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2248877"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942813" w14:textId="1A1BD640" w:rsidR="00670EB2" w:rsidRPr="00F0235C" w:rsidRDefault="00670EB2" w:rsidP="00670EB2">
            <w:pPr>
              <w:autoSpaceDE w:val="0"/>
              <w:autoSpaceDN w:val="0"/>
              <w:adjustRightInd w:val="0"/>
              <w:rPr>
                <w:noProof/>
                <w:lang w:val="sr-Cyrl-RS"/>
              </w:rPr>
            </w:pPr>
            <w:r w:rsidRPr="008544A1">
              <w:t>TUBING, NYLON 11,1/4 OD</w:t>
            </w:r>
          </w:p>
        </w:tc>
        <w:tc>
          <w:tcPr>
            <w:tcW w:w="622" w:type="pct"/>
            <w:tcBorders>
              <w:top w:val="single" w:sz="4" w:space="0" w:color="auto"/>
              <w:left w:val="single" w:sz="4" w:space="0" w:color="auto"/>
              <w:bottom w:val="single" w:sz="4" w:space="0" w:color="auto"/>
              <w:right w:val="single" w:sz="4" w:space="0" w:color="auto"/>
            </w:tcBorders>
            <w:vAlign w:val="center"/>
          </w:tcPr>
          <w:p w14:paraId="14D26202"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6069900"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2890A2"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416573" w14:textId="77777777" w:rsidR="00670EB2" w:rsidRPr="00F0235C" w:rsidRDefault="00670EB2" w:rsidP="00670EB2">
            <w:pPr>
              <w:pStyle w:val="BodyText"/>
              <w:jc w:val="center"/>
              <w:rPr>
                <w:noProof/>
                <w:szCs w:val="24"/>
              </w:rPr>
            </w:pPr>
          </w:p>
        </w:tc>
      </w:tr>
      <w:tr w:rsidR="00670EB2" w:rsidRPr="00F0235C" w14:paraId="416535F0"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A35A93F"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AAB8A5" w14:textId="38F7256D" w:rsidR="00670EB2" w:rsidRPr="00F0235C" w:rsidRDefault="00670EB2" w:rsidP="00670EB2">
            <w:pPr>
              <w:autoSpaceDE w:val="0"/>
              <w:autoSpaceDN w:val="0"/>
              <w:adjustRightInd w:val="0"/>
              <w:rPr>
                <w:noProof/>
                <w:lang w:val="sr-Cyrl-RS"/>
              </w:rPr>
            </w:pPr>
            <w:r w:rsidRPr="008544A1">
              <w:t>TUBING,NYLON 5/32 OD 10 meters 1</w:t>
            </w:r>
          </w:p>
        </w:tc>
        <w:tc>
          <w:tcPr>
            <w:tcW w:w="622" w:type="pct"/>
            <w:tcBorders>
              <w:top w:val="single" w:sz="4" w:space="0" w:color="auto"/>
              <w:left w:val="single" w:sz="4" w:space="0" w:color="auto"/>
              <w:bottom w:val="single" w:sz="4" w:space="0" w:color="auto"/>
              <w:right w:val="single" w:sz="4" w:space="0" w:color="auto"/>
            </w:tcBorders>
            <w:vAlign w:val="center"/>
          </w:tcPr>
          <w:p w14:paraId="5B7A54D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F1610E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93425E"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65B88A" w14:textId="77777777" w:rsidR="00670EB2" w:rsidRPr="00F0235C" w:rsidRDefault="00670EB2" w:rsidP="00670EB2">
            <w:pPr>
              <w:pStyle w:val="BodyText"/>
              <w:jc w:val="center"/>
              <w:rPr>
                <w:noProof/>
                <w:szCs w:val="24"/>
              </w:rPr>
            </w:pPr>
          </w:p>
        </w:tc>
      </w:tr>
      <w:tr w:rsidR="00670EB2" w:rsidRPr="00F0235C" w14:paraId="6004F1F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2D30DAE"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C0AFB7" w14:textId="7C6387B5" w:rsidR="00670EB2" w:rsidRPr="00F0235C" w:rsidRDefault="00670EB2" w:rsidP="00670EB2">
            <w:pPr>
              <w:autoSpaceDE w:val="0"/>
              <w:autoSpaceDN w:val="0"/>
              <w:adjustRightInd w:val="0"/>
              <w:rPr>
                <w:noProof/>
                <w:lang w:val="sr-Cyrl-RS"/>
              </w:rPr>
            </w:pPr>
            <w:r w:rsidRPr="008544A1">
              <w:t>O RING,1010X  THROTTLE VALVE</w:t>
            </w:r>
          </w:p>
        </w:tc>
        <w:tc>
          <w:tcPr>
            <w:tcW w:w="622" w:type="pct"/>
            <w:tcBorders>
              <w:top w:val="single" w:sz="4" w:space="0" w:color="auto"/>
              <w:left w:val="single" w:sz="4" w:space="0" w:color="auto"/>
              <w:bottom w:val="single" w:sz="4" w:space="0" w:color="auto"/>
              <w:right w:val="single" w:sz="4" w:space="0" w:color="auto"/>
            </w:tcBorders>
            <w:vAlign w:val="center"/>
          </w:tcPr>
          <w:p w14:paraId="5C21E1B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ADCE1FB"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D60C03"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97A0E8" w14:textId="77777777" w:rsidR="00670EB2" w:rsidRPr="00F0235C" w:rsidRDefault="00670EB2" w:rsidP="00670EB2">
            <w:pPr>
              <w:pStyle w:val="BodyText"/>
              <w:jc w:val="center"/>
              <w:rPr>
                <w:noProof/>
                <w:szCs w:val="24"/>
              </w:rPr>
            </w:pPr>
          </w:p>
        </w:tc>
      </w:tr>
      <w:tr w:rsidR="00670EB2" w:rsidRPr="00F0235C" w14:paraId="18F385E5"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38C3A384"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64D26C" w14:textId="115A250A" w:rsidR="00670EB2" w:rsidRPr="00F0235C" w:rsidRDefault="00670EB2" w:rsidP="00670EB2">
            <w:pPr>
              <w:autoSpaceDE w:val="0"/>
              <w:autoSpaceDN w:val="0"/>
              <w:adjustRightInd w:val="0"/>
              <w:rPr>
                <w:noProof/>
                <w:lang w:val="sr-Cyrl-RS"/>
              </w:rPr>
            </w:pPr>
            <w:r w:rsidRPr="008544A1">
              <w:t>LAMP, T-5MM</w:t>
            </w:r>
          </w:p>
        </w:tc>
        <w:tc>
          <w:tcPr>
            <w:tcW w:w="622" w:type="pct"/>
            <w:tcBorders>
              <w:top w:val="single" w:sz="4" w:space="0" w:color="auto"/>
              <w:left w:val="single" w:sz="4" w:space="0" w:color="auto"/>
              <w:bottom w:val="single" w:sz="4" w:space="0" w:color="auto"/>
              <w:right w:val="single" w:sz="4" w:space="0" w:color="auto"/>
            </w:tcBorders>
            <w:vAlign w:val="center"/>
          </w:tcPr>
          <w:p w14:paraId="6AE96069"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6247A8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7E6E55"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5B7710" w14:textId="77777777" w:rsidR="00670EB2" w:rsidRPr="00F0235C" w:rsidRDefault="00670EB2" w:rsidP="00670EB2">
            <w:pPr>
              <w:pStyle w:val="BodyText"/>
              <w:jc w:val="center"/>
              <w:rPr>
                <w:noProof/>
                <w:szCs w:val="24"/>
              </w:rPr>
            </w:pPr>
          </w:p>
        </w:tc>
      </w:tr>
      <w:tr w:rsidR="00670EB2" w:rsidRPr="00F0235C" w14:paraId="167218A6"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16456F1"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683099" w14:textId="4A4BB4E4" w:rsidR="00670EB2" w:rsidRPr="00F0235C" w:rsidRDefault="00670EB2" w:rsidP="00670EB2">
            <w:pPr>
              <w:autoSpaceDE w:val="0"/>
              <w:autoSpaceDN w:val="0"/>
              <w:adjustRightInd w:val="0"/>
              <w:rPr>
                <w:noProof/>
                <w:lang w:val="sr-Cyrl-RS"/>
              </w:rPr>
            </w:pPr>
            <w:r w:rsidRPr="008544A1">
              <w:t>THERMISTOR ASSEMBLY FS 100S</w:t>
            </w:r>
          </w:p>
        </w:tc>
        <w:tc>
          <w:tcPr>
            <w:tcW w:w="622" w:type="pct"/>
            <w:tcBorders>
              <w:top w:val="single" w:sz="4" w:space="0" w:color="auto"/>
              <w:left w:val="single" w:sz="4" w:space="0" w:color="auto"/>
              <w:bottom w:val="single" w:sz="4" w:space="0" w:color="auto"/>
              <w:right w:val="single" w:sz="4" w:space="0" w:color="auto"/>
            </w:tcBorders>
            <w:vAlign w:val="center"/>
          </w:tcPr>
          <w:p w14:paraId="651D1746"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12D364"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445993"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2D49B9" w14:textId="77777777" w:rsidR="00670EB2" w:rsidRPr="00F0235C" w:rsidRDefault="00670EB2" w:rsidP="00670EB2">
            <w:pPr>
              <w:pStyle w:val="BodyText"/>
              <w:jc w:val="center"/>
              <w:rPr>
                <w:noProof/>
                <w:szCs w:val="24"/>
              </w:rPr>
            </w:pPr>
          </w:p>
        </w:tc>
      </w:tr>
      <w:tr w:rsidR="00670EB2" w:rsidRPr="00F0235C" w14:paraId="313541C7"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322854FF"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051996C" w14:textId="55677AE0" w:rsidR="00670EB2" w:rsidRPr="00F0235C" w:rsidRDefault="00670EB2" w:rsidP="00670EB2">
            <w:pPr>
              <w:autoSpaceDE w:val="0"/>
              <w:autoSpaceDN w:val="0"/>
              <w:adjustRightInd w:val="0"/>
              <w:rPr>
                <w:noProof/>
                <w:lang w:val="sr-Cyrl-RS"/>
              </w:rPr>
            </w:pPr>
            <w:r w:rsidRPr="008544A1">
              <w:t>CHAMBER PARTS, 10100BLK2</w:t>
            </w:r>
          </w:p>
        </w:tc>
        <w:tc>
          <w:tcPr>
            <w:tcW w:w="622" w:type="pct"/>
            <w:tcBorders>
              <w:top w:val="single" w:sz="4" w:space="0" w:color="auto"/>
              <w:left w:val="single" w:sz="4" w:space="0" w:color="auto"/>
              <w:bottom w:val="single" w:sz="4" w:space="0" w:color="auto"/>
              <w:right w:val="single" w:sz="4" w:space="0" w:color="auto"/>
            </w:tcBorders>
            <w:vAlign w:val="center"/>
          </w:tcPr>
          <w:p w14:paraId="65779574"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7AD7F7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FF1F5E"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6322A6" w14:textId="77777777" w:rsidR="00670EB2" w:rsidRPr="00F0235C" w:rsidRDefault="00670EB2" w:rsidP="00670EB2">
            <w:pPr>
              <w:pStyle w:val="BodyText"/>
              <w:jc w:val="center"/>
              <w:rPr>
                <w:noProof/>
                <w:szCs w:val="24"/>
              </w:rPr>
            </w:pPr>
          </w:p>
        </w:tc>
      </w:tr>
      <w:tr w:rsidR="00670EB2" w:rsidRPr="00F0235C" w14:paraId="544F7D7B"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329325A"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7D9657" w14:textId="7DE1BA5D" w:rsidR="00670EB2" w:rsidRPr="00F0235C" w:rsidRDefault="00670EB2" w:rsidP="00670EB2">
            <w:pPr>
              <w:autoSpaceDE w:val="0"/>
              <w:autoSpaceDN w:val="0"/>
              <w:adjustRightInd w:val="0"/>
              <w:rPr>
                <w:noProof/>
                <w:lang w:val="sr-Cyrl-RS"/>
              </w:rPr>
            </w:pPr>
            <w:r w:rsidRPr="008544A1">
              <w:t>KIT,CHAMBER FEED THROUGH</w:t>
            </w:r>
          </w:p>
        </w:tc>
        <w:tc>
          <w:tcPr>
            <w:tcW w:w="622" w:type="pct"/>
            <w:tcBorders>
              <w:top w:val="single" w:sz="4" w:space="0" w:color="auto"/>
              <w:left w:val="single" w:sz="4" w:space="0" w:color="auto"/>
              <w:bottom w:val="single" w:sz="4" w:space="0" w:color="auto"/>
              <w:right w:val="single" w:sz="4" w:space="0" w:color="auto"/>
            </w:tcBorders>
            <w:vAlign w:val="center"/>
          </w:tcPr>
          <w:p w14:paraId="72FD53CE"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B84FB9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B5F14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F62DFF" w14:textId="77777777" w:rsidR="00670EB2" w:rsidRPr="00F0235C" w:rsidRDefault="00670EB2" w:rsidP="00670EB2">
            <w:pPr>
              <w:pStyle w:val="BodyText"/>
              <w:jc w:val="center"/>
              <w:rPr>
                <w:noProof/>
                <w:szCs w:val="24"/>
              </w:rPr>
            </w:pPr>
          </w:p>
        </w:tc>
      </w:tr>
      <w:tr w:rsidR="00670EB2" w:rsidRPr="00F0235C" w14:paraId="5659D4E2"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088DBC77"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083E078" w14:textId="57B77D91" w:rsidR="00670EB2" w:rsidRPr="00F0235C" w:rsidRDefault="00670EB2" w:rsidP="00670EB2">
            <w:pPr>
              <w:autoSpaceDE w:val="0"/>
              <w:autoSpaceDN w:val="0"/>
              <w:adjustRightInd w:val="0"/>
              <w:rPr>
                <w:noProof/>
                <w:lang w:val="sr-Cyrl-RS"/>
              </w:rPr>
            </w:pPr>
            <w:r w:rsidRPr="008544A1">
              <w:t>HOSE, PUSH-ON 3/16" id</w:t>
            </w:r>
          </w:p>
        </w:tc>
        <w:tc>
          <w:tcPr>
            <w:tcW w:w="622" w:type="pct"/>
            <w:tcBorders>
              <w:top w:val="single" w:sz="4" w:space="0" w:color="auto"/>
              <w:left w:val="single" w:sz="4" w:space="0" w:color="auto"/>
              <w:bottom w:val="single" w:sz="4" w:space="0" w:color="auto"/>
              <w:right w:val="single" w:sz="4" w:space="0" w:color="auto"/>
            </w:tcBorders>
            <w:vAlign w:val="center"/>
          </w:tcPr>
          <w:p w14:paraId="1E474120"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E9A20D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E9FAF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4DDE66" w14:textId="77777777" w:rsidR="00670EB2" w:rsidRPr="00F0235C" w:rsidRDefault="00670EB2" w:rsidP="00670EB2">
            <w:pPr>
              <w:pStyle w:val="BodyText"/>
              <w:jc w:val="center"/>
              <w:rPr>
                <w:noProof/>
                <w:szCs w:val="24"/>
              </w:rPr>
            </w:pPr>
          </w:p>
        </w:tc>
      </w:tr>
      <w:tr w:rsidR="00670EB2" w:rsidRPr="00F0235C" w14:paraId="2D9E26A1"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F48B62C"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381882F" w14:textId="35590037" w:rsidR="00670EB2" w:rsidRPr="00F0235C" w:rsidRDefault="00670EB2" w:rsidP="00670EB2">
            <w:pPr>
              <w:autoSpaceDE w:val="0"/>
              <w:autoSpaceDN w:val="0"/>
              <w:adjustRightInd w:val="0"/>
              <w:rPr>
                <w:noProof/>
                <w:lang w:val="sr-Cyrl-RS"/>
              </w:rPr>
            </w:pPr>
            <w:r w:rsidRPr="008544A1">
              <w:t>SENSOR,DOOR PWA</w:t>
            </w:r>
          </w:p>
        </w:tc>
        <w:tc>
          <w:tcPr>
            <w:tcW w:w="622" w:type="pct"/>
            <w:tcBorders>
              <w:top w:val="single" w:sz="4" w:space="0" w:color="auto"/>
              <w:left w:val="single" w:sz="4" w:space="0" w:color="auto"/>
              <w:bottom w:val="single" w:sz="4" w:space="0" w:color="auto"/>
              <w:right w:val="single" w:sz="4" w:space="0" w:color="auto"/>
            </w:tcBorders>
            <w:vAlign w:val="center"/>
          </w:tcPr>
          <w:p w14:paraId="0B52308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B1C0FB1"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92EE0A"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C2CF79" w14:textId="77777777" w:rsidR="00670EB2" w:rsidRPr="00F0235C" w:rsidRDefault="00670EB2" w:rsidP="00670EB2">
            <w:pPr>
              <w:pStyle w:val="BodyText"/>
              <w:jc w:val="center"/>
              <w:rPr>
                <w:noProof/>
                <w:szCs w:val="24"/>
              </w:rPr>
            </w:pPr>
          </w:p>
        </w:tc>
      </w:tr>
      <w:tr w:rsidR="00670EB2" w:rsidRPr="00F0235C" w14:paraId="04AE5787"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73CC7E1"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CCD0F6" w14:textId="3269FDF8" w:rsidR="00670EB2" w:rsidRPr="00F0235C" w:rsidRDefault="00670EB2" w:rsidP="00670EB2">
            <w:pPr>
              <w:autoSpaceDE w:val="0"/>
              <w:autoSpaceDN w:val="0"/>
              <w:adjustRightInd w:val="0"/>
              <w:rPr>
                <w:noProof/>
                <w:lang w:val="sr-Cyrl-RS"/>
              </w:rPr>
            </w:pPr>
            <w:r w:rsidRPr="008544A1">
              <w:t>INJECTOR, PUMP ASSY</w:t>
            </w:r>
          </w:p>
        </w:tc>
        <w:tc>
          <w:tcPr>
            <w:tcW w:w="622" w:type="pct"/>
            <w:tcBorders>
              <w:top w:val="single" w:sz="4" w:space="0" w:color="auto"/>
              <w:left w:val="single" w:sz="4" w:space="0" w:color="auto"/>
              <w:bottom w:val="single" w:sz="4" w:space="0" w:color="auto"/>
              <w:right w:val="single" w:sz="4" w:space="0" w:color="auto"/>
            </w:tcBorders>
            <w:vAlign w:val="center"/>
          </w:tcPr>
          <w:p w14:paraId="09795F7D"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050E407"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489B11"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718956" w14:textId="77777777" w:rsidR="00670EB2" w:rsidRPr="00F0235C" w:rsidRDefault="00670EB2" w:rsidP="00670EB2">
            <w:pPr>
              <w:pStyle w:val="BodyText"/>
              <w:jc w:val="center"/>
              <w:rPr>
                <w:noProof/>
                <w:szCs w:val="24"/>
              </w:rPr>
            </w:pPr>
          </w:p>
        </w:tc>
      </w:tr>
      <w:tr w:rsidR="00670EB2" w:rsidRPr="00F0235C" w14:paraId="731DA7E1"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F607AC2"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523E78" w14:textId="2740F195" w:rsidR="00670EB2" w:rsidRPr="00F0235C" w:rsidRDefault="00670EB2" w:rsidP="00670EB2">
            <w:pPr>
              <w:autoSpaceDE w:val="0"/>
              <w:autoSpaceDN w:val="0"/>
              <w:adjustRightInd w:val="0"/>
              <w:rPr>
                <w:noProof/>
                <w:lang w:val="sr-Cyrl-RS"/>
              </w:rPr>
            </w:pPr>
            <w:r w:rsidRPr="008544A1">
              <w:t>PWA Printer control 100S</w:t>
            </w:r>
          </w:p>
        </w:tc>
        <w:tc>
          <w:tcPr>
            <w:tcW w:w="622" w:type="pct"/>
            <w:tcBorders>
              <w:top w:val="single" w:sz="4" w:space="0" w:color="auto"/>
              <w:left w:val="single" w:sz="4" w:space="0" w:color="auto"/>
              <w:bottom w:val="single" w:sz="4" w:space="0" w:color="auto"/>
              <w:right w:val="single" w:sz="4" w:space="0" w:color="auto"/>
            </w:tcBorders>
            <w:vAlign w:val="center"/>
          </w:tcPr>
          <w:p w14:paraId="25333AD7"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651B41"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D35B9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6D7491" w14:textId="77777777" w:rsidR="00670EB2" w:rsidRPr="00F0235C" w:rsidRDefault="00670EB2" w:rsidP="00670EB2">
            <w:pPr>
              <w:pStyle w:val="BodyText"/>
              <w:jc w:val="center"/>
              <w:rPr>
                <w:noProof/>
                <w:szCs w:val="24"/>
              </w:rPr>
            </w:pPr>
          </w:p>
        </w:tc>
      </w:tr>
      <w:tr w:rsidR="00670EB2" w:rsidRPr="00F0235C" w14:paraId="45B9174E"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3BE4E56"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6D00CCA" w14:textId="0180967B" w:rsidR="00670EB2" w:rsidRPr="00F0235C" w:rsidRDefault="00670EB2" w:rsidP="00670EB2">
            <w:pPr>
              <w:autoSpaceDE w:val="0"/>
              <w:autoSpaceDN w:val="0"/>
              <w:adjustRightInd w:val="0"/>
              <w:rPr>
                <w:noProof/>
                <w:lang w:val="sr-Cyrl-RS"/>
              </w:rPr>
            </w:pPr>
            <w:r w:rsidRPr="008544A1">
              <w:t>PWA,SOLID STATE RELAY</w:t>
            </w:r>
          </w:p>
        </w:tc>
        <w:tc>
          <w:tcPr>
            <w:tcW w:w="622" w:type="pct"/>
            <w:tcBorders>
              <w:top w:val="single" w:sz="4" w:space="0" w:color="auto"/>
              <w:left w:val="single" w:sz="4" w:space="0" w:color="auto"/>
              <w:bottom w:val="single" w:sz="4" w:space="0" w:color="auto"/>
              <w:right w:val="single" w:sz="4" w:space="0" w:color="auto"/>
            </w:tcBorders>
            <w:vAlign w:val="center"/>
          </w:tcPr>
          <w:p w14:paraId="3687692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3DA4A8D"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6AB1FA"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3AAAD8" w14:textId="77777777" w:rsidR="00670EB2" w:rsidRPr="00F0235C" w:rsidRDefault="00670EB2" w:rsidP="00670EB2">
            <w:pPr>
              <w:pStyle w:val="BodyText"/>
              <w:jc w:val="center"/>
              <w:rPr>
                <w:noProof/>
                <w:szCs w:val="24"/>
              </w:rPr>
            </w:pPr>
          </w:p>
        </w:tc>
      </w:tr>
      <w:tr w:rsidR="00670EB2" w:rsidRPr="00F0235C" w14:paraId="6E8D8020"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8BFE852"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407B97" w14:textId="3D19ACBF" w:rsidR="00670EB2" w:rsidRPr="00F0235C" w:rsidRDefault="00670EB2" w:rsidP="00670EB2">
            <w:pPr>
              <w:autoSpaceDE w:val="0"/>
              <w:autoSpaceDN w:val="0"/>
              <w:adjustRightInd w:val="0"/>
              <w:rPr>
                <w:noProof/>
                <w:lang w:val="sr-Cyrl-RS"/>
              </w:rPr>
            </w:pPr>
            <w:r w:rsidRPr="008544A1">
              <w:t>PRINTER ASSY DOT</w:t>
            </w:r>
          </w:p>
        </w:tc>
        <w:tc>
          <w:tcPr>
            <w:tcW w:w="622" w:type="pct"/>
            <w:tcBorders>
              <w:top w:val="single" w:sz="4" w:space="0" w:color="auto"/>
              <w:left w:val="single" w:sz="4" w:space="0" w:color="auto"/>
              <w:bottom w:val="single" w:sz="4" w:space="0" w:color="auto"/>
              <w:right w:val="single" w:sz="4" w:space="0" w:color="auto"/>
            </w:tcBorders>
            <w:vAlign w:val="center"/>
          </w:tcPr>
          <w:p w14:paraId="35D2159D"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9405FE"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B6D8EF"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AD25BC" w14:textId="77777777" w:rsidR="00670EB2" w:rsidRPr="00F0235C" w:rsidRDefault="00670EB2" w:rsidP="00670EB2">
            <w:pPr>
              <w:pStyle w:val="BodyText"/>
              <w:jc w:val="center"/>
              <w:rPr>
                <w:noProof/>
                <w:szCs w:val="24"/>
              </w:rPr>
            </w:pPr>
          </w:p>
        </w:tc>
      </w:tr>
      <w:tr w:rsidR="00670EB2" w:rsidRPr="00F0235C" w14:paraId="7FF46BDD"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45793BDE"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6FA9162" w14:textId="1D0500D8" w:rsidR="00670EB2" w:rsidRPr="00F0235C" w:rsidRDefault="00670EB2" w:rsidP="00670EB2">
            <w:pPr>
              <w:autoSpaceDE w:val="0"/>
              <w:autoSpaceDN w:val="0"/>
              <w:adjustRightInd w:val="0"/>
              <w:rPr>
                <w:noProof/>
                <w:lang w:val="sr-Cyrl-RS"/>
              </w:rPr>
            </w:pPr>
            <w:r w:rsidRPr="008544A1">
              <w:t>Ribbon cartridge red/blk 100S</w:t>
            </w:r>
          </w:p>
        </w:tc>
        <w:tc>
          <w:tcPr>
            <w:tcW w:w="622" w:type="pct"/>
            <w:tcBorders>
              <w:top w:val="single" w:sz="4" w:space="0" w:color="auto"/>
              <w:left w:val="single" w:sz="4" w:space="0" w:color="auto"/>
              <w:bottom w:val="single" w:sz="4" w:space="0" w:color="auto"/>
              <w:right w:val="single" w:sz="4" w:space="0" w:color="auto"/>
            </w:tcBorders>
            <w:vAlign w:val="center"/>
          </w:tcPr>
          <w:p w14:paraId="65A83F5B"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2936F56"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22F195"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9ADBF0" w14:textId="77777777" w:rsidR="00670EB2" w:rsidRPr="00F0235C" w:rsidRDefault="00670EB2" w:rsidP="00670EB2">
            <w:pPr>
              <w:pStyle w:val="BodyText"/>
              <w:jc w:val="center"/>
              <w:rPr>
                <w:noProof/>
                <w:szCs w:val="24"/>
              </w:rPr>
            </w:pPr>
          </w:p>
        </w:tc>
      </w:tr>
      <w:tr w:rsidR="00670EB2" w:rsidRPr="00F0235C" w14:paraId="7C45F3E3"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EDAE9DB"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F4A580B" w14:textId="63FE1B29" w:rsidR="00670EB2" w:rsidRPr="00F0235C" w:rsidRDefault="00670EB2" w:rsidP="00670EB2">
            <w:pPr>
              <w:autoSpaceDE w:val="0"/>
              <w:autoSpaceDN w:val="0"/>
              <w:adjustRightInd w:val="0"/>
              <w:rPr>
                <w:noProof/>
                <w:lang w:val="sr-Cyrl-RS"/>
              </w:rPr>
            </w:pPr>
            <w:r w:rsidRPr="008544A1">
              <w:t>Enclosure, AC, Universal assy 100S</w:t>
            </w:r>
          </w:p>
        </w:tc>
        <w:tc>
          <w:tcPr>
            <w:tcW w:w="622" w:type="pct"/>
            <w:tcBorders>
              <w:top w:val="single" w:sz="4" w:space="0" w:color="auto"/>
              <w:left w:val="single" w:sz="4" w:space="0" w:color="auto"/>
              <w:bottom w:val="single" w:sz="4" w:space="0" w:color="auto"/>
              <w:right w:val="single" w:sz="4" w:space="0" w:color="auto"/>
            </w:tcBorders>
            <w:vAlign w:val="center"/>
          </w:tcPr>
          <w:p w14:paraId="32205D89"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EB12BC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EA7247"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2ECB9B" w14:textId="77777777" w:rsidR="00670EB2" w:rsidRPr="00F0235C" w:rsidRDefault="00670EB2" w:rsidP="00670EB2">
            <w:pPr>
              <w:pStyle w:val="BodyText"/>
              <w:jc w:val="center"/>
              <w:rPr>
                <w:noProof/>
                <w:szCs w:val="24"/>
              </w:rPr>
            </w:pPr>
          </w:p>
        </w:tc>
      </w:tr>
      <w:tr w:rsidR="00670EB2" w:rsidRPr="00F0235C" w14:paraId="319A0C0C"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2AA51F7"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B172600" w14:textId="2664D2AE" w:rsidR="00670EB2" w:rsidRPr="00F0235C" w:rsidRDefault="00670EB2" w:rsidP="00670EB2">
            <w:pPr>
              <w:autoSpaceDE w:val="0"/>
              <w:autoSpaceDN w:val="0"/>
              <w:adjustRightInd w:val="0"/>
              <w:rPr>
                <w:noProof/>
                <w:lang w:val="sr-Cyrl-RS"/>
              </w:rPr>
            </w:pPr>
            <w:r w:rsidRPr="008544A1">
              <w:t>Control enclosure assy 100S</w:t>
            </w:r>
          </w:p>
        </w:tc>
        <w:tc>
          <w:tcPr>
            <w:tcW w:w="622" w:type="pct"/>
            <w:tcBorders>
              <w:top w:val="single" w:sz="4" w:space="0" w:color="auto"/>
              <w:left w:val="single" w:sz="4" w:space="0" w:color="auto"/>
              <w:bottom w:val="single" w:sz="4" w:space="0" w:color="auto"/>
              <w:right w:val="single" w:sz="4" w:space="0" w:color="auto"/>
            </w:tcBorders>
            <w:vAlign w:val="center"/>
          </w:tcPr>
          <w:p w14:paraId="4219D3D2"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E0090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C69D3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8B35C2" w14:textId="77777777" w:rsidR="00670EB2" w:rsidRPr="00F0235C" w:rsidRDefault="00670EB2" w:rsidP="00670EB2">
            <w:pPr>
              <w:pStyle w:val="BodyText"/>
              <w:jc w:val="center"/>
              <w:rPr>
                <w:noProof/>
                <w:szCs w:val="24"/>
              </w:rPr>
            </w:pPr>
          </w:p>
        </w:tc>
      </w:tr>
      <w:tr w:rsidR="00670EB2" w:rsidRPr="00F0235C" w14:paraId="4484367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7DCD0784"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DA65E05" w14:textId="04F32E70" w:rsidR="00670EB2" w:rsidRPr="00F0235C" w:rsidRDefault="00670EB2" w:rsidP="00670EB2">
            <w:pPr>
              <w:autoSpaceDE w:val="0"/>
              <w:autoSpaceDN w:val="0"/>
              <w:adjustRightInd w:val="0"/>
              <w:rPr>
                <w:noProof/>
                <w:lang w:val="sr-Cyrl-RS"/>
              </w:rPr>
            </w:pPr>
            <w:r w:rsidRPr="008544A1">
              <w:t>O'RING CENTERING ISO-KF W/SCREEN FK40</w:t>
            </w:r>
          </w:p>
        </w:tc>
        <w:tc>
          <w:tcPr>
            <w:tcW w:w="622" w:type="pct"/>
            <w:tcBorders>
              <w:top w:val="single" w:sz="4" w:space="0" w:color="auto"/>
              <w:left w:val="single" w:sz="4" w:space="0" w:color="auto"/>
              <w:bottom w:val="single" w:sz="4" w:space="0" w:color="auto"/>
              <w:right w:val="single" w:sz="4" w:space="0" w:color="auto"/>
            </w:tcBorders>
            <w:vAlign w:val="center"/>
          </w:tcPr>
          <w:p w14:paraId="3271C474"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18A596D"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9588C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AD46DB" w14:textId="77777777" w:rsidR="00670EB2" w:rsidRPr="00F0235C" w:rsidRDefault="00670EB2" w:rsidP="00670EB2">
            <w:pPr>
              <w:pStyle w:val="BodyText"/>
              <w:jc w:val="center"/>
              <w:rPr>
                <w:noProof/>
                <w:szCs w:val="24"/>
              </w:rPr>
            </w:pPr>
          </w:p>
        </w:tc>
      </w:tr>
      <w:tr w:rsidR="00670EB2" w:rsidRPr="00F0235C" w14:paraId="095ED2F1"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F2A7D8D"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C1F498A" w14:textId="00492E45" w:rsidR="00670EB2" w:rsidRPr="00F0235C" w:rsidRDefault="00670EB2" w:rsidP="00670EB2">
            <w:pPr>
              <w:autoSpaceDE w:val="0"/>
              <w:autoSpaceDN w:val="0"/>
              <w:adjustRightInd w:val="0"/>
              <w:rPr>
                <w:noProof/>
                <w:lang w:val="sr-Cyrl-RS"/>
              </w:rPr>
            </w:pPr>
            <w:r w:rsidRPr="008544A1">
              <w:t>LFPS2 POWER SUPPLY MODULE</w:t>
            </w:r>
          </w:p>
        </w:tc>
        <w:tc>
          <w:tcPr>
            <w:tcW w:w="622" w:type="pct"/>
            <w:tcBorders>
              <w:top w:val="single" w:sz="4" w:space="0" w:color="auto"/>
              <w:left w:val="single" w:sz="4" w:space="0" w:color="auto"/>
              <w:bottom w:val="single" w:sz="4" w:space="0" w:color="auto"/>
              <w:right w:val="single" w:sz="4" w:space="0" w:color="auto"/>
            </w:tcBorders>
            <w:vAlign w:val="center"/>
          </w:tcPr>
          <w:p w14:paraId="1754F94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1EB8025"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29FC822"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CD9F23" w14:textId="77777777" w:rsidR="00670EB2" w:rsidRPr="00F0235C" w:rsidRDefault="00670EB2" w:rsidP="00670EB2">
            <w:pPr>
              <w:pStyle w:val="BodyText"/>
              <w:jc w:val="center"/>
              <w:rPr>
                <w:noProof/>
                <w:szCs w:val="24"/>
              </w:rPr>
            </w:pPr>
          </w:p>
        </w:tc>
      </w:tr>
      <w:tr w:rsidR="00670EB2" w:rsidRPr="00F0235C" w14:paraId="317133D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5CF1722"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B733F1" w14:textId="1280CDA8" w:rsidR="00670EB2" w:rsidRPr="00F0235C" w:rsidRDefault="00670EB2" w:rsidP="00670EB2">
            <w:pPr>
              <w:autoSpaceDE w:val="0"/>
              <w:autoSpaceDN w:val="0"/>
              <w:adjustRightInd w:val="0"/>
              <w:rPr>
                <w:noProof/>
                <w:lang w:val="sr-Cyrl-RS"/>
              </w:rPr>
            </w:pPr>
            <w:r w:rsidRPr="008544A1">
              <w:t>PUMP ASSEMBLY VAC D16B</w:t>
            </w:r>
          </w:p>
        </w:tc>
        <w:tc>
          <w:tcPr>
            <w:tcW w:w="622" w:type="pct"/>
            <w:tcBorders>
              <w:top w:val="single" w:sz="4" w:space="0" w:color="auto"/>
              <w:left w:val="single" w:sz="4" w:space="0" w:color="auto"/>
              <w:bottom w:val="single" w:sz="4" w:space="0" w:color="auto"/>
              <w:right w:val="single" w:sz="4" w:space="0" w:color="auto"/>
            </w:tcBorders>
            <w:vAlign w:val="center"/>
          </w:tcPr>
          <w:p w14:paraId="43506E0E"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F9AF030"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FD7139"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ED876E" w14:textId="77777777" w:rsidR="00670EB2" w:rsidRPr="00F0235C" w:rsidRDefault="00670EB2" w:rsidP="00670EB2">
            <w:pPr>
              <w:pStyle w:val="BodyText"/>
              <w:jc w:val="center"/>
              <w:rPr>
                <w:noProof/>
                <w:szCs w:val="24"/>
              </w:rPr>
            </w:pPr>
          </w:p>
        </w:tc>
      </w:tr>
      <w:tr w:rsidR="00670EB2" w:rsidRPr="00F0235C" w14:paraId="33DF175C"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EDEB7BD"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13BB86F" w14:textId="725E6F89" w:rsidR="00670EB2" w:rsidRPr="00F0235C" w:rsidRDefault="00670EB2" w:rsidP="00670EB2">
            <w:pPr>
              <w:autoSpaceDE w:val="0"/>
              <w:autoSpaceDN w:val="0"/>
              <w:adjustRightInd w:val="0"/>
              <w:rPr>
                <w:noProof/>
                <w:lang w:val="sr-Cyrl-RS"/>
              </w:rPr>
            </w:pPr>
            <w:r w:rsidRPr="008544A1">
              <w:t>RELAY THERMAL OVERL</w:t>
            </w:r>
          </w:p>
        </w:tc>
        <w:tc>
          <w:tcPr>
            <w:tcW w:w="622" w:type="pct"/>
            <w:tcBorders>
              <w:top w:val="single" w:sz="4" w:space="0" w:color="auto"/>
              <w:left w:val="single" w:sz="4" w:space="0" w:color="auto"/>
              <w:bottom w:val="single" w:sz="4" w:space="0" w:color="auto"/>
              <w:right w:val="single" w:sz="4" w:space="0" w:color="auto"/>
            </w:tcBorders>
            <w:vAlign w:val="center"/>
          </w:tcPr>
          <w:p w14:paraId="0B1F4DF3"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AFE0BAA"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124EEE"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6AAF97" w14:textId="77777777" w:rsidR="00670EB2" w:rsidRPr="00F0235C" w:rsidRDefault="00670EB2" w:rsidP="00670EB2">
            <w:pPr>
              <w:pStyle w:val="BodyText"/>
              <w:jc w:val="center"/>
              <w:rPr>
                <w:noProof/>
                <w:szCs w:val="24"/>
              </w:rPr>
            </w:pPr>
          </w:p>
        </w:tc>
      </w:tr>
      <w:tr w:rsidR="00670EB2" w:rsidRPr="00F0235C" w14:paraId="532BC918"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109006A8" w14:textId="77777777" w:rsidR="00670EB2" w:rsidRPr="00682CF0" w:rsidRDefault="00670EB2" w:rsidP="00670EB2">
            <w:pPr>
              <w:pStyle w:val="ListParagraph"/>
              <w:numPr>
                <w:ilvl w:val="0"/>
                <w:numId w:val="4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05C1388" w14:textId="2BE9CA3F" w:rsidR="00670EB2" w:rsidRPr="00F0235C" w:rsidRDefault="00670EB2" w:rsidP="00670EB2">
            <w:pPr>
              <w:autoSpaceDE w:val="0"/>
              <w:autoSpaceDN w:val="0"/>
              <w:adjustRightInd w:val="0"/>
              <w:rPr>
                <w:noProof/>
                <w:lang w:val="sr-Cyrl-RS"/>
              </w:rPr>
            </w:pPr>
            <w:r w:rsidRPr="008544A1">
              <w:t>PWA Injector Pump</w:t>
            </w:r>
          </w:p>
        </w:tc>
        <w:tc>
          <w:tcPr>
            <w:tcW w:w="622" w:type="pct"/>
            <w:tcBorders>
              <w:top w:val="single" w:sz="4" w:space="0" w:color="auto"/>
              <w:left w:val="single" w:sz="4" w:space="0" w:color="auto"/>
              <w:bottom w:val="single" w:sz="4" w:space="0" w:color="auto"/>
              <w:right w:val="single" w:sz="4" w:space="0" w:color="auto"/>
            </w:tcBorders>
            <w:vAlign w:val="center"/>
          </w:tcPr>
          <w:p w14:paraId="6765FA3B"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E3DA19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6E201D"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D2B9B8" w14:textId="77777777" w:rsidR="00670EB2" w:rsidRPr="00F0235C" w:rsidRDefault="00670EB2" w:rsidP="00670EB2">
            <w:pPr>
              <w:pStyle w:val="BodyText"/>
              <w:jc w:val="center"/>
              <w:rPr>
                <w:noProof/>
                <w:szCs w:val="24"/>
              </w:rPr>
            </w:pPr>
          </w:p>
        </w:tc>
      </w:tr>
      <w:tr w:rsidR="00670EB2" w:rsidRPr="00F0235C" w14:paraId="3A7FCFAC" w14:textId="77777777" w:rsidTr="00670EB2">
        <w:trPr>
          <w:cantSplit/>
          <w:trHeight w:val="32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DAE8060" w14:textId="75C1ADFA" w:rsidR="00670EB2" w:rsidRPr="00F0235C" w:rsidRDefault="00670EB2" w:rsidP="00F12B44">
            <w:pPr>
              <w:pStyle w:val="BodyText"/>
              <w:jc w:val="center"/>
              <w:rPr>
                <w:noProof/>
                <w:szCs w:val="24"/>
              </w:rPr>
            </w:pPr>
            <w:r w:rsidRPr="00E06E28">
              <w:rPr>
                <w:b/>
                <w:bCs/>
                <w:color w:val="000000"/>
              </w:rPr>
              <w:t>HEAT SEALER HAWO HS1000</w:t>
            </w:r>
          </w:p>
        </w:tc>
      </w:tr>
      <w:tr w:rsidR="00670EB2" w:rsidRPr="00F0235C" w14:paraId="6DF1572A"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44EC96F" w14:textId="77777777" w:rsidR="00670EB2" w:rsidRPr="00682CF0" w:rsidRDefault="00670EB2" w:rsidP="00670EB2">
            <w:pPr>
              <w:pStyle w:val="ListParagraph"/>
              <w:numPr>
                <w:ilvl w:val="0"/>
                <w:numId w:val="4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D9279E5" w14:textId="69F00D6B" w:rsidR="00670EB2" w:rsidRPr="00F0235C" w:rsidRDefault="00670EB2" w:rsidP="00670EB2">
            <w:pPr>
              <w:autoSpaceDE w:val="0"/>
              <w:autoSpaceDN w:val="0"/>
              <w:adjustRightInd w:val="0"/>
              <w:rPr>
                <w:noProof/>
                <w:lang w:val="sr-Cyrl-RS"/>
              </w:rPr>
            </w:pPr>
            <w:r w:rsidRPr="008474E3">
              <w:t>PRESSING ROLL</w:t>
            </w:r>
          </w:p>
        </w:tc>
        <w:tc>
          <w:tcPr>
            <w:tcW w:w="622" w:type="pct"/>
            <w:tcBorders>
              <w:top w:val="single" w:sz="4" w:space="0" w:color="auto"/>
              <w:left w:val="single" w:sz="4" w:space="0" w:color="auto"/>
              <w:bottom w:val="single" w:sz="4" w:space="0" w:color="auto"/>
              <w:right w:val="single" w:sz="4" w:space="0" w:color="auto"/>
            </w:tcBorders>
            <w:vAlign w:val="center"/>
          </w:tcPr>
          <w:p w14:paraId="275B267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EDFD987"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A90DA0"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7C7716" w14:textId="77777777" w:rsidR="00670EB2" w:rsidRPr="00F0235C" w:rsidRDefault="00670EB2" w:rsidP="00670EB2">
            <w:pPr>
              <w:pStyle w:val="BodyText"/>
              <w:jc w:val="center"/>
              <w:rPr>
                <w:noProof/>
                <w:szCs w:val="24"/>
              </w:rPr>
            </w:pPr>
          </w:p>
        </w:tc>
      </w:tr>
      <w:tr w:rsidR="00670EB2" w:rsidRPr="00F0235C" w14:paraId="589EF9B4"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5EA9CDBB" w14:textId="77777777" w:rsidR="00670EB2" w:rsidRPr="00682CF0" w:rsidRDefault="00670EB2" w:rsidP="00670EB2">
            <w:pPr>
              <w:pStyle w:val="ListParagraph"/>
              <w:numPr>
                <w:ilvl w:val="0"/>
                <w:numId w:val="4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346794B" w14:textId="393FB6E9" w:rsidR="00670EB2" w:rsidRPr="00F0235C" w:rsidRDefault="00670EB2" w:rsidP="00670EB2">
            <w:pPr>
              <w:autoSpaceDE w:val="0"/>
              <w:autoSpaceDN w:val="0"/>
              <w:adjustRightInd w:val="0"/>
              <w:rPr>
                <w:noProof/>
                <w:lang w:val="sr-Cyrl-RS"/>
              </w:rPr>
            </w:pPr>
            <w:r w:rsidRPr="008474E3">
              <w:t>TEFLON RIBBON (GUIDE RAIL)</w:t>
            </w:r>
          </w:p>
        </w:tc>
        <w:tc>
          <w:tcPr>
            <w:tcW w:w="622" w:type="pct"/>
            <w:tcBorders>
              <w:top w:val="single" w:sz="4" w:space="0" w:color="auto"/>
              <w:left w:val="single" w:sz="4" w:space="0" w:color="auto"/>
              <w:bottom w:val="single" w:sz="4" w:space="0" w:color="auto"/>
              <w:right w:val="single" w:sz="4" w:space="0" w:color="auto"/>
            </w:tcBorders>
            <w:vAlign w:val="center"/>
          </w:tcPr>
          <w:p w14:paraId="31A7FD7A"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4B3F2E3"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799F78"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2E7907E" w14:textId="77777777" w:rsidR="00670EB2" w:rsidRPr="00F0235C" w:rsidRDefault="00670EB2" w:rsidP="00670EB2">
            <w:pPr>
              <w:pStyle w:val="BodyText"/>
              <w:jc w:val="center"/>
              <w:rPr>
                <w:noProof/>
                <w:szCs w:val="24"/>
              </w:rPr>
            </w:pPr>
          </w:p>
        </w:tc>
      </w:tr>
      <w:tr w:rsidR="00670EB2" w:rsidRPr="00F0235C" w14:paraId="136F23AB"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65DE569D" w14:textId="77777777" w:rsidR="00670EB2" w:rsidRPr="00682CF0" w:rsidRDefault="00670EB2" w:rsidP="00670EB2">
            <w:pPr>
              <w:pStyle w:val="ListParagraph"/>
              <w:numPr>
                <w:ilvl w:val="0"/>
                <w:numId w:val="4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DADB847" w14:textId="5C58D7D8" w:rsidR="00670EB2" w:rsidRPr="00F0235C" w:rsidRDefault="00670EB2" w:rsidP="00670EB2">
            <w:pPr>
              <w:autoSpaceDE w:val="0"/>
              <w:autoSpaceDN w:val="0"/>
              <w:adjustRightInd w:val="0"/>
              <w:rPr>
                <w:noProof/>
                <w:lang w:val="sr-Cyrl-RS"/>
              </w:rPr>
            </w:pPr>
            <w:r w:rsidRPr="008474E3">
              <w:t>TEFLON RIBBON (STAMP)</w:t>
            </w:r>
          </w:p>
        </w:tc>
        <w:tc>
          <w:tcPr>
            <w:tcW w:w="622" w:type="pct"/>
            <w:tcBorders>
              <w:top w:val="single" w:sz="4" w:space="0" w:color="auto"/>
              <w:left w:val="single" w:sz="4" w:space="0" w:color="auto"/>
              <w:bottom w:val="single" w:sz="4" w:space="0" w:color="auto"/>
              <w:right w:val="single" w:sz="4" w:space="0" w:color="auto"/>
            </w:tcBorders>
            <w:vAlign w:val="center"/>
          </w:tcPr>
          <w:p w14:paraId="2C833D35"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1CFE3AF"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5E8AB6"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FC55AA" w14:textId="77777777" w:rsidR="00670EB2" w:rsidRPr="00F0235C" w:rsidRDefault="00670EB2" w:rsidP="00670EB2">
            <w:pPr>
              <w:pStyle w:val="BodyText"/>
              <w:jc w:val="center"/>
              <w:rPr>
                <w:noProof/>
                <w:szCs w:val="24"/>
              </w:rPr>
            </w:pPr>
          </w:p>
        </w:tc>
      </w:tr>
      <w:tr w:rsidR="00670EB2" w:rsidRPr="00F0235C" w14:paraId="4CF40C56" w14:textId="77777777" w:rsidTr="00670EB2">
        <w:trPr>
          <w:cantSplit/>
          <w:trHeight w:val="327"/>
          <w:jc w:val="center"/>
        </w:trPr>
        <w:tc>
          <w:tcPr>
            <w:tcW w:w="236" w:type="pct"/>
            <w:tcBorders>
              <w:top w:val="single" w:sz="4" w:space="0" w:color="auto"/>
              <w:left w:val="single" w:sz="4" w:space="0" w:color="auto"/>
              <w:bottom w:val="single" w:sz="4" w:space="0" w:color="auto"/>
              <w:right w:val="single" w:sz="4" w:space="0" w:color="auto"/>
            </w:tcBorders>
            <w:vAlign w:val="center"/>
          </w:tcPr>
          <w:p w14:paraId="29B8007C" w14:textId="77777777" w:rsidR="00670EB2" w:rsidRPr="00682CF0" w:rsidRDefault="00670EB2" w:rsidP="00670EB2">
            <w:pPr>
              <w:pStyle w:val="ListParagraph"/>
              <w:numPr>
                <w:ilvl w:val="0"/>
                <w:numId w:val="4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2F752B7" w14:textId="575D5315" w:rsidR="00670EB2" w:rsidRPr="00F0235C" w:rsidRDefault="00670EB2" w:rsidP="00670EB2">
            <w:pPr>
              <w:autoSpaceDE w:val="0"/>
              <w:autoSpaceDN w:val="0"/>
              <w:adjustRightInd w:val="0"/>
              <w:rPr>
                <w:noProof/>
                <w:lang w:val="sr-Cyrl-RS"/>
              </w:rPr>
            </w:pPr>
            <w:r w:rsidRPr="008474E3">
              <w:t>TOOTH BELT (BIG)</w:t>
            </w:r>
          </w:p>
        </w:tc>
        <w:tc>
          <w:tcPr>
            <w:tcW w:w="622" w:type="pct"/>
            <w:tcBorders>
              <w:top w:val="single" w:sz="4" w:space="0" w:color="auto"/>
              <w:left w:val="single" w:sz="4" w:space="0" w:color="auto"/>
              <w:bottom w:val="single" w:sz="4" w:space="0" w:color="auto"/>
              <w:right w:val="single" w:sz="4" w:space="0" w:color="auto"/>
            </w:tcBorders>
            <w:vAlign w:val="center"/>
          </w:tcPr>
          <w:p w14:paraId="352CFCC4" w14:textId="77777777" w:rsidR="00670EB2" w:rsidRPr="00F0235C" w:rsidRDefault="00670EB2" w:rsidP="00670EB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9E9AD38" w14:textId="77777777" w:rsidR="00670EB2" w:rsidRPr="00F0235C" w:rsidRDefault="00670EB2" w:rsidP="00670EB2">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A6F1CB" w14:textId="77777777" w:rsidR="00670EB2" w:rsidRPr="00F0235C" w:rsidRDefault="00670EB2" w:rsidP="00670EB2">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96D849" w14:textId="77777777" w:rsidR="00670EB2" w:rsidRPr="00F0235C" w:rsidRDefault="00670EB2" w:rsidP="00670EB2">
            <w:pPr>
              <w:pStyle w:val="BodyText"/>
              <w:jc w:val="center"/>
              <w:rPr>
                <w:noProof/>
                <w:szCs w:val="24"/>
              </w:rPr>
            </w:pPr>
          </w:p>
        </w:tc>
      </w:tr>
      <w:tr w:rsidR="00E8313E" w:rsidRPr="00F0235C" w14:paraId="1A543F5C" w14:textId="77777777" w:rsidTr="00D460D0">
        <w:tblPrEx>
          <w:jc w:val="left"/>
        </w:tblPrEx>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08F88544" w14:textId="02D3CDFA"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416611A9" w14:textId="77777777" w:rsidR="00E8313E" w:rsidRDefault="00E8313E" w:rsidP="00443424">
      <w:pPr>
        <w:pStyle w:val="BodyText"/>
        <w:ind w:left="6480"/>
        <w:rPr>
          <w:noProof/>
          <w:szCs w:val="24"/>
        </w:rPr>
      </w:pPr>
    </w:p>
    <w:p w14:paraId="5EA1897E" w14:textId="77777777" w:rsidR="003B0010" w:rsidRDefault="003B0010" w:rsidP="00443424">
      <w:pPr>
        <w:pStyle w:val="BodyText"/>
        <w:ind w:left="6480"/>
        <w:rPr>
          <w:noProof/>
          <w:szCs w:val="24"/>
        </w:rPr>
      </w:pPr>
    </w:p>
    <w:p w14:paraId="7624A2A0" w14:textId="77777777" w:rsidR="003B0010" w:rsidRDefault="003B0010"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955F57" w:rsidRDefault="00955F57">
      <w:r>
        <w:separator/>
      </w:r>
    </w:p>
  </w:endnote>
  <w:endnote w:type="continuationSeparator" w:id="0">
    <w:p w14:paraId="5242A48A" w14:textId="77777777" w:rsidR="00955F57" w:rsidRDefault="009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955F57" w:rsidRDefault="00955F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55F57" w:rsidRDefault="00955F5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955F57" w:rsidRDefault="00955F57">
            <w:pPr>
              <w:pStyle w:val="Footer"/>
              <w:jc w:val="center"/>
            </w:pPr>
            <w:r>
              <w:t xml:space="preserve">Страна </w:t>
            </w:r>
            <w:r>
              <w:rPr>
                <w:b/>
              </w:rPr>
              <w:fldChar w:fldCharType="begin"/>
            </w:r>
            <w:r>
              <w:rPr>
                <w:b/>
              </w:rPr>
              <w:instrText xml:space="preserve"> PAGE </w:instrText>
            </w:r>
            <w:r>
              <w:rPr>
                <w:b/>
              </w:rPr>
              <w:fldChar w:fldCharType="separate"/>
            </w:r>
            <w:r w:rsidR="00340216">
              <w:rPr>
                <w:b/>
                <w:noProof/>
              </w:rPr>
              <w:t>18</w:t>
            </w:r>
            <w:r>
              <w:rPr>
                <w:b/>
              </w:rPr>
              <w:fldChar w:fldCharType="end"/>
            </w:r>
            <w:r>
              <w:t xml:space="preserve"> од </w:t>
            </w:r>
            <w:r>
              <w:rPr>
                <w:b/>
              </w:rPr>
              <w:fldChar w:fldCharType="begin"/>
            </w:r>
            <w:r>
              <w:rPr>
                <w:b/>
              </w:rPr>
              <w:instrText xml:space="preserve"> NUMPAGES  </w:instrText>
            </w:r>
            <w:r>
              <w:rPr>
                <w:b/>
              </w:rPr>
              <w:fldChar w:fldCharType="separate"/>
            </w:r>
            <w:r w:rsidR="00340216">
              <w:rPr>
                <w:b/>
                <w:noProof/>
              </w:rPr>
              <w:t>38</w:t>
            </w:r>
            <w:r>
              <w:rPr>
                <w:b/>
              </w:rPr>
              <w:fldChar w:fldCharType="end"/>
            </w:r>
          </w:p>
        </w:sdtContent>
      </w:sdt>
    </w:sdtContent>
  </w:sdt>
  <w:p w14:paraId="178E4715" w14:textId="77777777" w:rsidR="00955F57" w:rsidRPr="00CF2211" w:rsidRDefault="00955F5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955F57" w:rsidRDefault="00955F57">
      <w:r>
        <w:separator/>
      </w:r>
    </w:p>
  </w:footnote>
  <w:footnote w:type="continuationSeparator" w:id="0">
    <w:p w14:paraId="3C997141" w14:textId="77777777" w:rsidR="00955F57" w:rsidRDefault="0095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955F57" w:rsidRPr="00884492" w:rsidRDefault="00955F5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08EC823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0713D8"/>
    <w:multiLevelType w:val="hybridMultilevel"/>
    <w:tmpl w:val="AEB852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3C7F85"/>
    <w:multiLevelType w:val="hybridMultilevel"/>
    <w:tmpl w:val="323C8F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09761E"/>
    <w:multiLevelType w:val="hybridMultilevel"/>
    <w:tmpl w:val="323C8F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2248C8"/>
    <w:multiLevelType w:val="hybridMultilevel"/>
    <w:tmpl w:val="323C8F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AC421E"/>
    <w:multiLevelType w:val="hybridMultilevel"/>
    <w:tmpl w:val="08EC823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9"/>
  </w:num>
  <w:num w:numId="9">
    <w:abstractNumId w:val="32"/>
  </w:num>
  <w:num w:numId="10">
    <w:abstractNumId w:val="20"/>
  </w:num>
  <w:num w:numId="11">
    <w:abstractNumId w:val="22"/>
  </w:num>
  <w:num w:numId="12">
    <w:abstractNumId w:val="24"/>
  </w:num>
  <w:num w:numId="13">
    <w:abstractNumId w:val="15"/>
  </w:num>
  <w:num w:numId="14">
    <w:abstractNumId w:val="7"/>
  </w:num>
  <w:num w:numId="15">
    <w:abstractNumId w:val="47"/>
  </w:num>
  <w:num w:numId="16">
    <w:abstractNumId w:val="29"/>
  </w:num>
  <w:num w:numId="17">
    <w:abstractNumId w:val="10"/>
  </w:num>
  <w:num w:numId="18">
    <w:abstractNumId w:val="36"/>
  </w:num>
  <w:num w:numId="19">
    <w:abstractNumId w:val="43"/>
  </w:num>
  <w:num w:numId="20">
    <w:abstractNumId w:val="26"/>
  </w:num>
  <w:num w:numId="21">
    <w:abstractNumId w:val="35"/>
  </w:num>
  <w:num w:numId="22">
    <w:abstractNumId w:val="44"/>
  </w:num>
  <w:num w:numId="23">
    <w:abstractNumId w:val="34"/>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2"/>
  </w:num>
  <w:num w:numId="32">
    <w:abstractNumId w:val="21"/>
  </w:num>
  <w:num w:numId="33">
    <w:abstractNumId w:val="27"/>
  </w:num>
  <w:num w:numId="34">
    <w:abstractNumId w:val="9"/>
  </w:num>
  <w:num w:numId="35">
    <w:abstractNumId w:val="18"/>
  </w:num>
  <w:num w:numId="36">
    <w:abstractNumId w:val="46"/>
  </w:num>
  <w:num w:numId="37">
    <w:abstractNumId w:val="12"/>
  </w:num>
  <w:num w:numId="38">
    <w:abstractNumId w:val="6"/>
  </w:num>
  <w:num w:numId="39">
    <w:abstractNumId w:val="37"/>
  </w:num>
  <w:num w:numId="40">
    <w:abstractNumId w:val="14"/>
  </w:num>
  <w:num w:numId="41">
    <w:abstractNumId w:val="25"/>
  </w:num>
  <w:num w:numId="42">
    <w:abstractNumId w:val="39"/>
  </w:num>
  <w:num w:numId="43">
    <w:abstractNumId w:val="17"/>
  </w:num>
  <w:num w:numId="44">
    <w:abstractNumId w:val="41"/>
  </w:num>
  <w:num w:numId="45">
    <w:abstractNumId w:val="23"/>
  </w:num>
  <w:num w:numId="4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6B97"/>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A7A1E"/>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C8E"/>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216"/>
    <w:rsid w:val="00340CEE"/>
    <w:rsid w:val="00342397"/>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010"/>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4A0"/>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180C"/>
    <w:rsid w:val="004B3376"/>
    <w:rsid w:val="004B4CC7"/>
    <w:rsid w:val="004B5745"/>
    <w:rsid w:val="004B5818"/>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1EB5"/>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310C"/>
    <w:rsid w:val="00634A30"/>
    <w:rsid w:val="006352E1"/>
    <w:rsid w:val="00635601"/>
    <w:rsid w:val="006358E8"/>
    <w:rsid w:val="0063608E"/>
    <w:rsid w:val="00636BFF"/>
    <w:rsid w:val="0063713D"/>
    <w:rsid w:val="0063783E"/>
    <w:rsid w:val="006408E5"/>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0EB2"/>
    <w:rsid w:val="0067190D"/>
    <w:rsid w:val="00671ED8"/>
    <w:rsid w:val="006720C1"/>
    <w:rsid w:val="00672DE3"/>
    <w:rsid w:val="00673D33"/>
    <w:rsid w:val="00675FAD"/>
    <w:rsid w:val="00677408"/>
    <w:rsid w:val="00677862"/>
    <w:rsid w:val="00680A1E"/>
    <w:rsid w:val="00680EF4"/>
    <w:rsid w:val="0068219F"/>
    <w:rsid w:val="00682CF0"/>
    <w:rsid w:val="00684C6E"/>
    <w:rsid w:val="0068551F"/>
    <w:rsid w:val="00685665"/>
    <w:rsid w:val="00691960"/>
    <w:rsid w:val="00694E7F"/>
    <w:rsid w:val="00696919"/>
    <w:rsid w:val="00697793"/>
    <w:rsid w:val="006A0DC2"/>
    <w:rsid w:val="006A1311"/>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4E37"/>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6A69"/>
    <w:rsid w:val="00767449"/>
    <w:rsid w:val="007678BD"/>
    <w:rsid w:val="00767BC5"/>
    <w:rsid w:val="00767F7F"/>
    <w:rsid w:val="007706B5"/>
    <w:rsid w:val="007709DD"/>
    <w:rsid w:val="00771C28"/>
    <w:rsid w:val="00772BCC"/>
    <w:rsid w:val="00772BF7"/>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77ACC"/>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88"/>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2ED"/>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5F57"/>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17F"/>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6E0E"/>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3AE"/>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5A90"/>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4F54"/>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6D7"/>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1E78"/>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25CD"/>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0E2"/>
    <w:rsid w:val="00E51425"/>
    <w:rsid w:val="00E51B03"/>
    <w:rsid w:val="00E52D7A"/>
    <w:rsid w:val="00E5579E"/>
    <w:rsid w:val="00E564C8"/>
    <w:rsid w:val="00E56E08"/>
    <w:rsid w:val="00E6002A"/>
    <w:rsid w:val="00E60224"/>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07C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1ADA"/>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9D7"/>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22F"/>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o:shapelayout v:ext="edit">
      <o:idmap v:ext="edit" data="1"/>
    </o:shapelayout>
  </w:shapeDefaults>
  <w:decimalSymbol w:val=","/>
  <w:listSeparator w:val=";"/>
  <w14:docId w14:val="30D9B58C"/>
  <w15:docId w15:val="{BE679567-3250-4804-9547-0CE16F66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C1E78"/>
    <w:rPr>
      <w:sz w:val="24"/>
      <w:szCs w:val="24"/>
      <w:lang w:val="en-GB"/>
    </w:rPr>
  </w:style>
  <w:style w:type="paragraph" w:customStyle="1" w:styleId="Normal1">
    <w:name w:val="Normal1"/>
    <w:basedOn w:val="Normal"/>
    <w:rsid w:val="00DC1E7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4412F9F4BF2E454182ACA1276B8CA836"/>
        <w:category>
          <w:name w:val="General"/>
          <w:gallery w:val="placeholder"/>
        </w:category>
        <w:types>
          <w:type w:val="bbPlcHdr"/>
        </w:types>
        <w:behaviors>
          <w:behavior w:val="content"/>
        </w:behaviors>
        <w:guid w:val="{582F77EB-DD60-4D41-B059-0B8604B7876F}"/>
      </w:docPartPr>
      <w:docPartBody>
        <w:p w:rsidR="00C7217C" w:rsidRDefault="00C7217C" w:rsidP="00C7217C">
          <w:pPr>
            <w:pStyle w:val="4412F9F4BF2E454182ACA1276B8CA836"/>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65B24"/>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17C"/>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7C"/>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4412F9F4BF2E454182ACA1276B8CA836">
    <w:name w:val="4412F9F4BF2E454182ACA1276B8CA836"/>
    <w:rsid w:val="00C7217C"/>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CB82-2341-4E67-859B-82A2E86C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38</Pages>
  <Words>10008</Words>
  <Characters>57050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66925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590</cp:revision>
  <cp:lastPrinted>2015-08-24T10:45:00Z</cp:lastPrinted>
  <dcterms:created xsi:type="dcterms:W3CDTF">2015-08-19T10:36:00Z</dcterms:created>
  <dcterms:modified xsi:type="dcterms:W3CDTF">2017-08-25T11:54:00Z</dcterms:modified>
</cp:coreProperties>
</file>