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EB131B" w:rsidRDefault="00235688" w:rsidP="009B4791">
      <w:pPr>
        <w:pStyle w:val="Heading2"/>
        <w:rPr>
          <w:lang w:val="sr-Cyrl-CS"/>
        </w:rPr>
      </w:pPr>
      <w:r w:rsidRPr="00EB131B">
        <w:rPr>
          <w:lang w:val="sr-Cyrl-CS"/>
        </w:rPr>
        <w:t>КЛИНИЧКИ</w:t>
      </w:r>
      <w:r w:rsidR="00D748E3" w:rsidRPr="00EB131B">
        <w:rPr>
          <w:lang w:val="sr-Cyrl-CS"/>
        </w:rPr>
        <w:t xml:space="preserve">  </w:t>
      </w:r>
      <w:r w:rsidRPr="00EB131B">
        <w:rPr>
          <w:lang w:val="sr-Cyrl-CS"/>
        </w:rPr>
        <w:t>ЦЕНТАР</w:t>
      </w:r>
      <w:r w:rsidR="00D748E3" w:rsidRPr="00EB131B">
        <w:rPr>
          <w:lang w:val="sr-Cyrl-CS"/>
        </w:rPr>
        <w:t xml:space="preserve"> </w:t>
      </w:r>
      <w:r w:rsidRPr="00EB131B">
        <w:rPr>
          <w:lang w:val="sr-Cyrl-CS"/>
        </w:rPr>
        <w:t>ВОЈВОДИНЕ</w:t>
      </w:r>
    </w:p>
    <w:p w14:paraId="6D6BE822" w14:textId="77777777" w:rsidR="00D748E3" w:rsidRPr="00EB131B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EB131B">
        <w:t>ул</w:t>
      </w:r>
      <w:proofErr w:type="spellEnd"/>
      <w:proofErr w:type="gramEnd"/>
      <w:r w:rsidR="00D748E3" w:rsidRPr="00EB131B">
        <w:t xml:space="preserve">. </w:t>
      </w:r>
      <w:r w:rsidRPr="00EB131B">
        <w:rPr>
          <w:lang w:val="sr-Cyrl-CS"/>
        </w:rPr>
        <w:t>Хајдук</w:t>
      </w:r>
      <w:r w:rsidR="00D748E3" w:rsidRPr="00EB131B">
        <w:rPr>
          <w:lang w:val="sr-Cyrl-CS"/>
        </w:rPr>
        <w:t xml:space="preserve"> </w:t>
      </w:r>
      <w:r w:rsidRPr="00EB131B">
        <w:rPr>
          <w:lang w:val="sr-Cyrl-CS"/>
        </w:rPr>
        <w:t>Вељкова</w:t>
      </w:r>
      <w:r w:rsidR="00D748E3" w:rsidRPr="00EB131B">
        <w:rPr>
          <w:lang w:val="sr-Cyrl-CS"/>
        </w:rPr>
        <w:t xml:space="preserve"> </w:t>
      </w:r>
      <w:proofErr w:type="spellStart"/>
      <w:r w:rsidRPr="00EB131B">
        <w:t>бр</w:t>
      </w:r>
      <w:proofErr w:type="spellEnd"/>
      <w:r w:rsidR="00D748E3" w:rsidRPr="00EB131B">
        <w:t>.</w:t>
      </w:r>
      <w:r w:rsidR="00D748E3" w:rsidRPr="00EB131B">
        <w:rPr>
          <w:lang w:val="sr-Cyrl-CS"/>
        </w:rPr>
        <w:t xml:space="preserve"> 1, </w:t>
      </w:r>
      <w:r w:rsidRPr="00EB131B">
        <w:rPr>
          <w:lang w:val="sr-Cyrl-CS"/>
        </w:rPr>
        <w:t>Нови</w:t>
      </w:r>
      <w:r w:rsidR="00D748E3" w:rsidRPr="00EB131B">
        <w:rPr>
          <w:lang w:val="sr-Cyrl-CS"/>
        </w:rPr>
        <w:t xml:space="preserve"> </w:t>
      </w:r>
      <w:r w:rsidRPr="00EB131B">
        <w:rPr>
          <w:lang w:val="sr-Cyrl-CS"/>
        </w:rPr>
        <w:t>Сад</w:t>
      </w:r>
    </w:p>
    <w:p w14:paraId="5FB563B3" w14:textId="77777777" w:rsidR="00D748E3" w:rsidRPr="00EB131B" w:rsidRDefault="00D748E3" w:rsidP="009B4791">
      <w:pPr>
        <w:jc w:val="center"/>
      </w:pPr>
      <w:r w:rsidRPr="00EB131B">
        <w:t>(</w:t>
      </w:r>
      <w:r w:rsidR="00DF74BA" w:rsidRPr="00EB131B">
        <w:t>www.kcv.rs</w:t>
      </w:r>
      <w:r w:rsidRPr="00EB131B">
        <w:t>)</w:t>
      </w:r>
    </w:p>
    <w:p w14:paraId="4CBEB3E7" w14:textId="77777777" w:rsidR="00D748E3" w:rsidRPr="00EB131B" w:rsidRDefault="00D748E3" w:rsidP="009B4791">
      <w:pPr>
        <w:jc w:val="center"/>
      </w:pPr>
    </w:p>
    <w:p w14:paraId="4B0871A5" w14:textId="77777777" w:rsidR="002C35E5" w:rsidRPr="00EB131B" w:rsidRDefault="00235688" w:rsidP="00A3340C">
      <w:pPr>
        <w:jc w:val="center"/>
        <w:rPr>
          <w:rFonts w:eastAsiaTheme="minorHAnsi"/>
        </w:rPr>
      </w:pPr>
      <w:r w:rsidRPr="00EB131B">
        <w:rPr>
          <w:rFonts w:eastAsiaTheme="minorHAnsi"/>
        </w:rPr>
        <w:t>ОБАВЕШТЕЊЕ</w:t>
      </w:r>
      <w:r w:rsidR="00A3340C" w:rsidRPr="00EB131B">
        <w:rPr>
          <w:rFonts w:eastAsiaTheme="minorHAnsi"/>
        </w:rPr>
        <w:t xml:space="preserve"> </w:t>
      </w:r>
      <w:r w:rsidRPr="00EB131B">
        <w:rPr>
          <w:rFonts w:eastAsiaTheme="minorHAnsi"/>
        </w:rPr>
        <w:t>О</w:t>
      </w:r>
      <w:r w:rsidR="00A3340C" w:rsidRPr="00EB131B">
        <w:rPr>
          <w:rFonts w:eastAsiaTheme="minorHAnsi"/>
        </w:rPr>
        <w:t xml:space="preserve"> </w:t>
      </w:r>
      <w:r w:rsidRPr="00EB131B">
        <w:rPr>
          <w:rFonts w:eastAsiaTheme="minorHAnsi"/>
        </w:rPr>
        <w:t>ЗАКЉУЧЕНОМ</w:t>
      </w:r>
      <w:r w:rsidR="00A3340C" w:rsidRPr="00EB131B">
        <w:rPr>
          <w:rFonts w:eastAsiaTheme="minorHAnsi"/>
        </w:rPr>
        <w:t xml:space="preserve"> </w:t>
      </w:r>
      <w:r w:rsidRPr="00EB131B">
        <w:rPr>
          <w:rFonts w:eastAsiaTheme="minorHAnsi"/>
        </w:rPr>
        <w:t>УГОВОРУ</w:t>
      </w:r>
    </w:p>
    <w:p w14:paraId="1DFCA0C8" w14:textId="77777777" w:rsidR="00A3340C" w:rsidRPr="00EB131B" w:rsidRDefault="00A3340C" w:rsidP="00A3340C"/>
    <w:p w14:paraId="50C256FC" w14:textId="77777777" w:rsidR="00001F81" w:rsidRPr="00EB131B" w:rsidRDefault="00235688" w:rsidP="00D306CC">
      <w:pPr>
        <w:jc w:val="both"/>
      </w:pPr>
      <w:proofErr w:type="spellStart"/>
      <w:r w:rsidRPr="00EB131B">
        <w:rPr>
          <w:b/>
        </w:rPr>
        <w:t>Врста</w:t>
      </w:r>
      <w:proofErr w:type="spellEnd"/>
      <w:r w:rsidR="00D306CC" w:rsidRPr="00EB131B">
        <w:rPr>
          <w:b/>
        </w:rPr>
        <w:t xml:space="preserve"> </w:t>
      </w:r>
      <w:proofErr w:type="spellStart"/>
      <w:r w:rsidRPr="00EB131B">
        <w:rPr>
          <w:b/>
        </w:rPr>
        <w:t>наручиоца</w:t>
      </w:r>
      <w:proofErr w:type="spellEnd"/>
      <w:r w:rsidR="00D306CC" w:rsidRPr="00EB131B">
        <w:t xml:space="preserve">: </w:t>
      </w:r>
    </w:p>
    <w:p w14:paraId="7FB0EA53" w14:textId="4A8FF34A" w:rsidR="00D306CC" w:rsidRPr="00EB131B" w:rsidRDefault="00235688" w:rsidP="00D306CC">
      <w:pPr>
        <w:jc w:val="both"/>
      </w:pPr>
      <w:r w:rsidRPr="00EB131B">
        <w:t>ЗДРАВСТВО</w:t>
      </w:r>
    </w:p>
    <w:p w14:paraId="03418455" w14:textId="77777777" w:rsidR="004A63AF" w:rsidRPr="00EB131B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EB131B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EB131B">
        <w:rPr>
          <w:rFonts w:eastAsiaTheme="minorHAnsi"/>
          <w:b/>
        </w:rPr>
        <w:t>О</w:t>
      </w:r>
      <w:proofErr w:type="spellStart"/>
      <w:r w:rsidR="00235688" w:rsidRPr="00EB131B">
        <w:rPr>
          <w:rFonts w:eastAsiaTheme="minorHAnsi"/>
          <w:b/>
          <w:lang w:val="en-US"/>
        </w:rPr>
        <w:t>пис</w:t>
      </w:r>
      <w:proofErr w:type="spellEnd"/>
      <w:r w:rsidR="00D748E3" w:rsidRPr="00EB131B">
        <w:rPr>
          <w:rFonts w:eastAsiaTheme="minorHAnsi"/>
          <w:b/>
          <w:lang w:val="en-US"/>
        </w:rPr>
        <w:t xml:space="preserve"> </w:t>
      </w:r>
      <w:proofErr w:type="spellStart"/>
      <w:r w:rsidR="00235688" w:rsidRPr="00EB131B">
        <w:rPr>
          <w:rFonts w:eastAsiaTheme="minorHAnsi"/>
          <w:b/>
          <w:lang w:val="en-US"/>
        </w:rPr>
        <w:t>предмета</w:t>
      </w:r>
      <w:proofErr w:type="spellEnd"/>
      <w:r w:rsidR="00D748E3" w:rsidRPr="00EB131B">
        <w:rPr>
          <w:rFonts w:eastAsiaTheme="minorHAnsi"/>
          <w:b/>
          <w:lang w:val="en-US"/>
        </w:rPr>
        <w:t xml:space="preserve"> </w:t>
      </w:r>
      <w:proofErr w:type="spellStart"/>
      <w:r w:rsidR="00235688" w:rsidRPr="00EB131B">
        <w:rPr>
          <w:rFonts w:eastAsiaTheme="minorHAnsi"/>
          <w:b/>
          <w:lang w:val="en-US"/>
        </w:rPr>
        <w:t>набавке</w:t>
      </w:r>
      <w:proofErr w:type="spellEnd"/>
      <w:r w:rsidR="00D748E3" w:rsidRPr="00EB131B">
        <w:rPr>
          <w:rFonts w:eastAsiaTheme="minorHAnsi"/>
          <w:b/>
          <w:lang w:val="en-US"/>
        </w:rPr>
        <w:t xml:space="preserve">, </w:t>
      </w:r>
      <w:proofErr w:type="spellStart"/>
      <w:r w:rsidR="00235688" w:rsidRPr="00EB131B">
        <w:rPr>
          <w:rFonts w:eastAsiaTheme="minorHAnsi"/>
          <w:b/>
          <w:lang w:val="en-US"/>
        </w:rPr>
        <w:t>назив</w:t>
      </w:r>
      <w:proofErr w:type="spellEnd"/>
      <w:r w:rsidR="00D748E3" w:rsidRPr="00EB131B">
        <w:rPr>
          <w:rFonts w:eastAsiaTheme="minorHAnsi"/>
          <w:b/>
          <w:lang w:val="en-US"/>
        </w:rPr>
        <w:t xml:space="preserve"> </w:t>
      </w:r>
      <w:r w:rsidR="00235688" w:rsidRPr="00EB131B">
        <w:rPr>
          <w:rFonts w:eastAsiaTheme="minorHAnsi"/>
          <w:b/>
          <w:lang w:val="en-US"/>
        </w:rPr>
        <w:t>и</w:t>
      </w:r>
      <w:r w:rsidR="00D748E3" w:rsidRPr="00EB131B">
        <w:rPr>
          <w:rFonts w:eastAsiaTheme="minorHAnsi"/>
          <w:b/>
          <w:lang w:val="en-US"/>
        </w:rPr>
        <w:t xml:space="preserve"> </w:t>
      </w:r>
      <w:proofErr w:type="spellStart"/>
      <w:r w:rsidR="00235688" w:rsidRPr="00EB131B">
        <w:rPr>
          <w:rFonts w:eastAsiaTheme="minorHAnsi"/>
          <w:b/>
          <w:lang w:val="en-US"/>
        </w:rPr>
        <w:t>ознака</w:t>
      </w:r>
      <w:proofErr w:type="spellEnd"/>
      <w:r w:rsidR="00D748E3" w:rsidRPr="00EB131B">
        <w:rPr>
          <w:rFonts w:eastAsiaTheme="minorHAnsi"/>
          <w:b/>
          <w:lang w:val="en-US"/>
        </w:rPr>
        <w:t xml:space="preserve"> </w:t>
      </w:r>
      <w:proofErr w:type="spellStart"/>
      <w:r w:rsidR="00235688" w:rsidRPr="00EB131B">
        <w:rPr>
          <w:rFonts w:eastAsiaTheme="minorHAnsi"/>
          <w:b/>
          <w:lang w:val="en-US"/>
        </w:rPr>
        <w:t>из</w:t>
      </w:r>
      <w:proofErr w:type="spellEnd"/>
      <w:r w:rsidR="00D748E3" w:rsidRPr="00EB131B">
        <w:rPr>
          <w:rFonts w:eastAsiaTheme="minorHAnsi"/>
          <w:b/>
          <w:lang w:val="en-US"/>
        </w:rPr>
        <w:t xml:space="preserve"> </w:t>
      </w:r>
      <w:proofErr w:type="spellStart"/>
      <w:r w:rsidR="00235688" w:rsidRPr="00EB131B">
        <w:rPr>
          <w:rFonts w:eastAsiaTheme="minorHAnsi"/>
          <w:b/>
          <w:lang w:val="en-US"/>
        </w:rPr>
        <w:t>општег</w:t>
      </w:r>
      <w:proofErr w:type="spellEnd"/>
      <w:r w:rsidR="00D748E3" w:rsidRPr="00EB131B">
        <w:rPr>
          <w:rFonts w:eastAsiaTheme="minorHAnsi"/>
          <w:b/>
          <w:lang w:val="en-US"/>
        </w:rPr>
        <w:t xml:space="preserve"> </w:t>
      </w:r>
      <w:proofErr w:type="spellStart"/>
      <w:r w:rsidR="00235688" w:rsidRPr="00EB131B">
        <w:rPr>
          <w:rFonts w:eastAsiaTheme="minorHAnsi"/>
          <w:b/>
          <w:lang w:val="en-US"/>
        </w:rPr>
        <w:t>речника</w:t>
      </w:r>
      <w:proofErr w:type="spellEnd"/>
      <w:r w:rsidR="00D748E3" w:rsidRPr="00EB131B">
        <w:rPr>
          <w:rFonts w:eastAsiaTheme="minorHAnsi"/>
          <w:b/>
          <w:lang w:val="en-US"/>
        </w:rPr>
        <w:t xml:space="preserve"> </w:t>
      </w:r>
      <w:proofErr w:type="spellStart"/>
      <w:r w:rsidR="00235688" w:rsidRPr="00EB131B">
        <w:rPr>
          <w:rFonts w:eastAsiaTheme="minorHAnsi"/>
          <w:b/>
          <w:lang w:val="en-US"/>
        </w:rPr>
        <w:t>набавке</w:t>
      </w:r>
      <w:proofErr w:type="spellEnd"/>
      <w:r w:rsidRPr="00EB131B">
        <w:rPr>
          <w:rFonts w:eastAsiaTheme="minorHAnsi"/>
          <w:b/>
        </w:rPr>
        <w:t>:</w:t>
      </w:r>
    </w:p>
    <w:p w14:paraId="2438DCFF" w14:textId="34812858" w:rsidR="004A63AF" w:rsidRPr="00EB131B" w:rsidRDefault="00EB131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B131B">
        <w:rPr>
          <w:bCs/>
          <w:lang w:val="sr-Cyrl-RS"/>
        </w:rPr>
        <w:t>118-17-О</w:t>
      </w:r>
      <w:r w:rsidRPr="00EB131B">
        <w:rPr>
          <w:noProof/>
        </w:rPr>
        <w:t xml:space="preserve"> – Сервис </w:t>
      </w:r>
      <w:r w:rsidRPr="00EB131B">
        <w:rPr>
          <w:noProof/>
          <w:lang w:val="sr-Cyrl-RS"/>
        </w:rPr>
        <w:t xml:space="preserve">и одржавање </w:t>
      </w:r>
      <w:r w:rsidRPr="00EB131B">
        <w:rPr>
          <w:noProof/>
        </w:rPr>
        <w:t xml:space="preserve">медицинске опреме произвођача </w:t>
      </w:r>
      <w:r w:rsidRPr="00EB131B">
        <w:rPr>
          <w:noProof/>
          <w:lang w:val="sr-Cyrl-RS"/>
        </w:rPr>
        <w:t>„</w:t>
      </w:r>
      <w:r w:rsidRPr="00EB131B">
        <w:rPr>
          <w:noProof/>
        </w:rPr>
        <w:t>Nihon Kohden</w:t>
      </w:r>
      <w:r w:rsidRPr="00EB131B">
        <w:rPr>
          <w:noProof/>
          <w:lang w:val="sr-Cyrl-RS"/>
        </w:rPr>
        <w:t>“</w:t>
      </w:r>
      <w:r w:rsidRPr="00EB131B">
        <w:rPr>
          <w:noProof/>
        </w:rPr>
        <w:t xml:space="preserve">, </w:t>
      </w:r>
      <w:r w:rsidRPr="00EB131B">
        <w:rPr>
          <w:noProof/>
          <w:lang w:val="sr-Cyrl-RS"/>
        </w:rPr>
        <w:t>„</w:t>
      </w:r>
      <w:r w:rsidRPr="00EB131B">
        <w:rPr>
          <w:noProof/>
        </w:rPr>
        <w:t>Codan Argus</w:t>
      </w:r>
      <w:r w:rsidRPr="00EB131B">
        <w:rPr>
          <w:noProof/>
          <w:lang w:val="sr-Cyrl-RS"/>
        </w:rPr>
        <w:t>“</w:t>
      </w:r>
      <w:r w:rsidRPr="00EB131B">
        <w:rPr>
          <w:noProof/>
        </w:rPr>
        <w:t xml:space="preserve">, </w:t>
      </w:r>
      <w:r w:rsidRPr="00EB131B">
        <w:rPr>
          <w:noProof/>
          <w:lang w:val="sr-Cyrl-RS"/>
        </w:rPr>
        <w:t>„</w:t>
      </w:r>
      <w:r w:rsidRPr="00EB131B">
        <w:rPr>
          <w:noProof/>
        </w:rPr>
        <w:t>Schmitz</w:t>
      </w:r>
      <w:r w:rsidRPr="00EB131B">
        <w:rPr>
          <w:noProof/>
          <w:lang w:val="sr-Cyrl-RS"/>
        </w:rPr>
        <w:t>“</w:t>
      </w:r>
      <w:r w:rsidRPr="00EB131B">
        <w:rPr>
          <w:noProof/>
        </w:rPr>
        <w:t xml:space="preserve">, </w:t>
      </w:r>
      <w:r w:rsidRPr="00EB131B">
        <w:rPr>
          <w:noProof/>
          <w:lang w:val="sr-Cyrl-RS"/>
        </w:rPr>
        <w:t>„</w:t>
      </w:r>
      <w:r w:rsidRPr="00EB131B">
        <w:rPr>
          <w:noProof/>
        </w:rPr>
        <w:t>Huntleigh Healthcare</w:t>
      </w:r>
      <w:r w:rsidRPr="00EB131B">
        <w:rPr>
          <w:noProof/>
          <w:lang w:val="sr-Cyrl-RS"/>
        </w:rPr>
        <w:t>“</w:t>
      </w:r>
      <w:r w:rsidRPr="00EB131B">
        <w:rPr>
          <w:noProof/>
        </w:rPr>
        <w:t xml:space="preserve">, </w:t>
      </w:r>
      <w:r w:rsidRPr="00EB131B">
        <w:rPr>
          <w:noProof/>
          <w:lang w:val="sr-Cyrl-RS"/>
        </w:rPr>
        <w:t>„</w:t>
      </w:r>
      <w:r w:rsidRPr="00EB131B">
        <w:rPr>
          <w:noProof/>
        </w:rPr>
        <w:t>Hamilton Medical</w:t>
      </w:r>
      <w:r w:rsidRPr="00EB131B">
        <w:rPr>
          <w:noProof/>
          <w:lang w:val="sr-Cyrl-RS"/>
        </w:rPr>
        <w:t>“</w:t>
      </w:r>
      <w:r w:rsidRPr="00EB131B">
        <w:rPr>
          <w:noProof/>
        </w:rPr>
        <w:t xml:space="preserve">, </w:t>
      </w:r>
      <w:r w:rsidRPr="00EB131B">
        <w:rPr>
          <w:noProof/>
          <w:lang w:val="sr-Cyrl-RS"/>
        </w:rPr>
        <w:t>„</w:t>
      </w:r>
      <w:r w:rsidRPr="00EB131B">
        <w:rPr>
          <w:noProof/>
        </w:rPr>
        <w:t>Dr. Mach</w:t>
      </w:r>
      <w:r w:rsidRPr="00EB131B">
        <w:rPr>
          <w:noProof/>
          <w:lang w:val="sr-Cyrl-RS"/>
        </w:rPr>
        <w:t>“</w:t>
      </w:r>
      <w:r w:rsidRPr="00EB131B">
        <w:rPr>
          <w:noProof/>
        </w:rPr>
        <w:t xml:space="preserve">, </w:t>
      </w:r>
      <w:r w:rsidRPr="00EB131B">
        <w:rPr>
          <w:noProof/>
          <w:lang w:val="sr-Cyrl-RS"/>
        </w:rPr>
        <w:t>„</w:t>
      </w:r>
      <w:r w:rsidRPr="00EB131B">
        <w:rPr>
          <w:noProof/>
        </w:rPr>
        <w:t>Carl Zeiss</w:t>
      </w:r>
      <w:r w:rsidRPr="00EB131B">
        <w:rPr>
          <w:noProof/>
          <w:lang w:val="sr-Cyrl-RS"/>
        </w:rPr>
        <w:t>“</w:t>
      </w:r>
      <w:r w:rsidRPr="00EB131B">
        <w:rPr>
          <w:noProof/>
        </w:rPr>
        <w:t xml:space="preserve">, </w:t>
      </w:r>
      <w:r w:rsidRPr="00EB131B">
        <w:rPr>
          <w:noProof/>
          <w:lang w:val="sr-Cyrl-RS"/>
        </w:rPr>
        <w:t>„</w:t>
      </w:r>
      <w:r w:rsidRPr="00EB131B">
        <w:rPr>
          <w:noProof/>
        </w:rPr>
        <w:t>Ca-Mi</w:t>
      </w:r>
      <w:r w:rsidRPr="00EB131B">
        <w:rPr>
          <w:noProof/>
          <w:lang w:val="sr-Cyrl-RS"/>
        </w:rPr>
        <w:t>“</w:t>
      </w:r>
      <w:r w:rsidRPr="00EB131B">
        <w:rPr>
          <w:noProof/>
        </w:rPr>
        <w:t xml:space="preserve">, </w:t>
      </w:r>
      <w:r w:rsidRPr="00EB131B">
        <w:rPr>
          <w:noProof/>
          <w:lang w:val="sr-Cyrl-RS"/>
        </w:rPr>
        <w:t>„</w:t>
      </w:r>
      <w:r w:rsidRPr="00EB131B">
        <w:rPr>
          <w:noProof/>
        </w:rPr>
        <w:t>Nouvag</w:t>
      </w:r>
      <w:r w:rsidRPr="00EB131B">
        <w:rPr>
          <w:noProof/>
          <w:lang w:val="sr-Cyrl-RS"/>
        </w:rPr>
        <w:t>“</w:t>
      </w:r>
    </w:p>
    <w:p w14:paraId="59F57E8D" w14:textId="03E34889" w:rsidR="00EB131B" w:rsidRPr="00EB131B" w:rsidRDefault="00EB131B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EB131B">
        <w:rPr>
          <w:lang w:val="sr-Latn-CS"/>
        </w:rPr>
        <w:t>50420000 - Услуге поправке и одржавања медицинске и хируршке опреме</w:t>
      </w:r>
    </w:p>
    <w:p w14:paraId="47558C0E" w14:textId="77777777" w:rsidR="003724FE" w:rsidRPr="00EB131B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EB131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B131B">
        <w:rPr>
          <w:rFonts w:eastAsiaTheme="minorHAnsi"/>
          <w:b/>
          <w:lang w:val="en-US"/>
        </w:rPr>
        <w:t>Уговорена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вредност</w:t>
      </w:r>
      <w:proofErr w:type="spellEnd"/>
      <w:r w:rsidR="0087741C" w:rsidRPr="00EB131B">
        <w:rPr>
          <w:rFonts w:eastAsiaTheme="minorHAnsi"/>
          <w:b/>
          <w:lang w:val="en-US"/>
        </w:rPr>
        <w:t>:</w:t>
      </w:r>
    </w:p>
    <w:p w14:paraId="45C94F01" w14:textId="2603CDF2" w:rsidR="007C7C7C" w:rsidRPr="00EB131B" w:rsidRDefault="00EB131B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EB131B">
        <w:rPr>
          <w:lang w:val="sr-Cyrl-RS"/>
        </w:rPr>
        <w:t>4.750.000,00</w:t>
      </w:r>
      <w:r w:rsidR="007C7C7C" w:rsidRPr="00EB131B">
        <w:rPr>
          <w:rFonts w:eastAsiaTheme="minorHAnsi"/>
          <w:bCs/>
        </w:rPr>
        <w:t xml:space="preserve"> </w:t>
      </w:r>
      <w:r w:rsidR="007C7C7C" w:rsidRPr="00EB131B">
        <w:rPr>
          <w:rFonts w:eastAsiaTheme="minorHAnsi"/>
          <w:lang w:val="sr-Latn-CS"/>
        </w:rPr>
        <w:t xml:space="preserve">динара </w:t>
      </w:r>
      <w:proofErr w:type="spellStart"/>
      <w:r w:rsidR="007C7C7C" w:rsidRPr="00EB131B">
        <w:rPr>
          <w:rFonts w:eastAsiaTheme="minorHAnsi"/>
        </w:rPr>
        <w:t>без</w:t>
      </w:r>
      <w:proofErr w:type="spellEnd"/>
      <w:r w:rsidR="007C7C7C" w:rsidRPr="00EB131B">
        <w:rPr>
          <w:rFonts w:eastAsiaTheme="minorHAnsi"/>
        </w:rPr>
        <w:t xml:space="preserve"> ПДВ-а</w:t>
      </w:r>
      <w:r w:rsidR="007C7C7C" w:rsidRPr="00EB131B">
        <w:rPr>
          <w:rFonts w:eastAsiaTheme="minorHAnsi"/>
          <w:lang w:val="sr-Latn-CS"/>
        </w:rPr>
        <w:t xml:space="preserve">, односно </w:t>
      </w:r>
      <w:r w:rsidRPr="00EB131B">
        <w:rPr>
          <w:lang w:val="sr-Cyrl-RS"/>
        </w:rPr>
        <w:t>5.700.000,00</w:t>
      </w:r>
      <w:r w:rsidRPr="00EB131B">
        <w:t xml:space="preserve"> </w:t>
      </w:r>
      <w:r w:rsidR="007C7C7C" w:rsidRPr="00EB131B">
        <w:rPr>
          <w:rFonts w:eastAsiaTheme="minorHAnsi"/>
          <w:lang w:val="sr-Latn-CS"/>
        </w:rPr>
        <w:t>динара са ПДВ-ом</w:t>
      </w:r>
      <w:r w:rsidR="007C7C7C" w:rsidRPr="00EB131B">
        <w:rPr>
          <w:rFonts w:eastAsiaTheme="minorHAnsi"/>
        </w:rPr>
        <w:t>.</w:t>
      </w:r>
    </w:p>
    <w:p w14:paraId="56E8A6B0" w14:textId="77777777" w:rsidR="00D81468" w:rsidRPr="00EB131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EB131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B131B">
        <w:rPr>
          <w:rFonts w:eastAsiaTheme="minorHAnsi"/>
          <w:b/>
          <w:lang w:val="en-US"/>
        </w:rPr>
        <w:t>Критеријум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за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доделу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уговора</w:t>
      </w:r>
      <w:proofErr w:type="spellEnd"/>
      <w:r w:rsidR="00CC7921" w:rsidRPr="00EB131B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5EEDF682" w:rsidR="002C35E5" w:rsidRPr="00EB131B" w:rsidRDefault="00EB131B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B131B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68829F9A" w:rsidR="00D81468" w:rsidRPr="00EB131B" w:rsidRDefault="00EB131B" w:rsidP="00EB131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B131B">
        <w:t>Укупна</w:t>
      </w:r>
      <w:proofErr w:type="spellEnd"/>
      <w:r w:rsidRPr="00EB131B">
        <w:t xml:space="preserve"> </w:t>
      </w:r>
      <w:proofErr w:type="spellStart"/>
      <w:r w:rsidRPr="00EB131B">
        <w:t>цена</w:t>
      </w:r>
      <w:proofErr w:type="spellEnd"/>
      <w:r w:rsidRPr="00EB131B">
        <w:t xml:space="preserve"> </w:t>
      </w:r>
      <w:proofErr w:type="spellStart"/>
      <w:r w:rsidRPr="00EB131B">
        <w:t>редовног</w:t>
      </w:r>
      <w:proofErr w:type="spellEnd"/>
      <w:r w:rsidRPr="00EB131B">
        <w:t xml:space="preserve"> </w:t>
      </w:r>
      <w:proofErr w:type="spellStart"/>
      <w:r w:rsidRPr="00EB131B">
        <w:t>сервиса</w:t>
      </w:r>
      <w:proofErr w:type="spellEnd"/>
    </w:p>
    <w:p w14:paraId="7631D3D9" w14:textId="2076163D" w:rsidR="00EB131B" w:rsidRPr="00EB131B" w:rsidRDefault="00EB131B" w:rsidP="00EB131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B131B">
        <w:t>Укупна</w:t>
      </w:r>
      <w:proofErr w:type="spellEnd"/>
      <w:r w:rsidRPr="00EB131B">
        <w:t xml:space="preserve"> </w:t>
      </w:r>
      <w:proofErr w:type="spellStart"/>
      <w:r w:rsidRPr="00EB131B">
        <w:t>вредност</w:t>
      </w:r>
      <w:proofErr w:type="spellEnd"/>
      <w:r w:rsidRPr="00EB131B">
        <w:t xml:space="preserve"> </w:t>
      </w:r>
      <w:proofErr w:type="spellStart"/>
      <w:r w:rsidRPr="00EB131B">
        <w:t>ценовника</w:t>
      </w:r>
      <w:proofErr w:type="spellEnd"/>
      <w:r w:rsidRPr="00EB131B">
        <w:t xml:space="preserve"> </w:t>
      </w:r>
      <w:proofErr w:type="spellStart"/>
      <w:r w:rsidRPr="00EB131B">
        <w:t>оригиналних</w:t>
      </w:r>
      <w:proofErr w:type="spellEnd"/>
      <w:r w:rsidRPr="00EB131B">
        <w:t xml:space="preserve"> </w:t>
      </w:r>
      <w:proofErr w:type="spellStart"/>
      <w:r w:rsidRPr="00EB131B">
        <w:t>резервних</w:t>
      </w:r>
      <w:proofErr w:type="spellEnd"/>
      <w:r w:rsidRPr="00EB131B">
        <w:t xml:space="preserve"> </w:t>
      </w:r>
      <w:proofErr w:type="spellStart"/>
      <w:r w:rsidRPr="00EB131B">
        <w:t>делова</w:t>
      </w:r>
      <w:proofErr w:type="spellEnd"/>
    </w:p>
    <w:p w14:paraId="6D3FEE23" w14:textId="472A11F5" w:rsidR="00EB131B" w:rsidRPr="00EB131B" w:rsidRDefault="00EB131B" w:rsidP="00EB131B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B131B">
        <w:t>Маржа</w:t>
      </w:r>
      <w:proofErr w:type="spellEnd"/>
      <w:r w:rsidRPr="00EB131B">
        <w:t xml:space="preserve"> </w:t>
      </w:r>
      <w:proofErr w:type="spellStart"/>
      <w:r w:rsidRPr="00EB131B">
        <w:t>на</w:t>
      </w:r>
      <w:proofErr w:type="spellEnd"/>
      <w:r w:rsidRPr="00EB131B">
        <w:t xml:space="preserve"> </w:t>
      </w:r>
      <w:proofErr w:type="spellStart"/>
      <w:r w:rsidRPr="00EB131B">
        <w:t>резервне</w:t>
      </w:r>
      <w:proofErr w:type="spellEnd"/>
      <w:r w:rsidRPr="00EB131B">
        <w:t xml:space="preserve"> </w:t>
      </w:r>
      <w:proofErr w:type="spellStart"/>
      <w:r w:rsidRPr="00EB131B">
        <w:t>делове</w:t>
      </w:r>
      <w:proofErr w:type="spellEnd"/>
      <w:r w:rsidRPr="00EB131B">
        <w:t xml:space="preserve"> </w:t>
      </w:r>
      <w:proofErr w:type="spellStart"/>
      <w:r w:rsidRPr="00EB131B">
        <w:t>који</w:t>
      </w:r>
      <w:proofErr w:type="spellEnd"/>
      <w:r w:rsidRPr="00EB131B">
        <w:t xml:space="preserve"> </w:t>
      </w:r>
      <w:proofErr w:type="spellStart"/>
      <w:r w:rsidRPr="00EB131B">
        <w:t>нису</w:t>
      </w:r>
      <w:proofErr w:type="spellEnd"/>
      <w:r w:rsidRPr="00EB131B">
        <w:t xml:space="preserve"> у </w:t>
      </w:r>
      <w:proofErr w:type="spellStart"/>
      <w:r w:rsidRPr="00EB131B">
        <w:t>Обрасцу</w:t>
      </w:r>
      <w:proofErr w:type="spellEnd"/>
      <w:r w:rsidRPr="00EB131B">
        <w:t xml:space="preserve"> </w:t>
      </w:r>
      <w:proofErr w:type="spellStart"/>
      <w:r w:rsidRPr="00EB131B">
        <w:t>понуде</w:t>
      </w:r>
      <w:proofErr w:type="spellEnd"/>
    </w:p>
    <w:p w14:paraId="33FFD153" w14:textId="77777777" w:rsidR="00EB131B" w:rsidRPr="00EB131B" w:rsidRDefault="00EB131B" w:rsidP="00EB131B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EB131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B131B">
        <w:rPr>
          <w:rFonts w:eastAsiaTheme="minorHAnsi"/>
          <w:b/>
          <w:lang w:val="en-US"/>
        </w:rPr>
        <w:t>Број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примљених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понуда</w:t>
      </w:r>
      <w:proofErr w:type="spellEnd"/>
      <w:r w:rsidR="0087741C" w:rsidRPr="00EB131B">
        <w:rPr>
          <w:rFonts w:eastAsiaTheme="minorHAnsi"/>
          <w:b/>
          <w:lang w:val="en-US"/>
        </w:rPr>
        <w:t>:</w:t>
      </w:r>
    </w:p>
    <w:p w14:paraId="7D0666C4" w14:textId="1D5AD7BA" w:rsidR="00D81468" w:rsidRPr="00EB131B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B131B">
        <w:rPr>
          <w:rFonts w:eastAsiaTheme="minorHAnsi"/>
          <w:lang w:val="sr-Cyrl-RS"/>
        </w:rPr>
        <w:t>1</w:t>
      </w:r>
    </w:p>
    <w:p w14:paraId="0F752D63" w14:textId="77777777" w:rsidR="00001F81" w:rsidRPr="00EB131B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EB131B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B131B">
        <w:rPr>
          <w:rFonts w:eastAsiaTheme="minorHAnsi"/>
          <w:b/>
        </w:rPr>
        <w:t>Понуђена</w:t>
      </w:r>
      <w:proofErr w:type="spellEnd"/>
      <w:r w:rsidRPr="00EB131B">
        <w:rPr>
          <w:rFonts w:eastAsiaTheme="minorHAnsi"/>
          <w:b/>
        </w:rPr>
        <w:t xml:space="preserve"> </w:t>
      </w:r>
      <w:proofErr w:type="spellStart"/>
      <w:r w:rsidRPr="00EB131B">
        <w:rPr>
          <w:rFonts w:eastAsiaTheme="minorHAnsi"/>
          <w:b/>
        </w:rPr>
        <w:t>цена</w:t>
      </w:r>
      <w:proofErr w:type="spellEnd"/>
      <w:r w:rsidR="000A4E50" w:rsidRPr="00EB131B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1"/>
        <w:gridCol w:w="2001"/>
        <w:gridCol w:w="2258"/>
        <w:gridCol w:w="1849"/>
      </w:tblGrid>
      <w:tr w:rsidR="00AB3074" w:rsidRPr="00EB131B" w14:paraId="78C3433B" w14:textId="77777777" w:rsidTr="00EB131B">
        <w:trPr>
          <w:trHeight w:val="91"/>
        </w:trPr>
        <w:tc>
          <w:tcPr>
            <w:tcW w:w="5000" w:type="pct"/>
            <w:gridSpan w:val="4"/>
            <w:vAlign w:val="center"/>
          </w:tcPr>
          <w:p w14:paraId="21B0052D" w14:textId="758465FE" w:rsidR="00AB3074" w:rsidRPr="00EB131B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B131B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AB3074" w:rsidRPr="00EB131B" w14:paraId="4CDC8D4E" w14:textId="77777777" w:rsidTr="00EB131B">
        <w:trPr>
          <w:trHeight w:val="800"/>
        </w:trPr>
        <w:tc>
          <w:tcPr>
            <w:tcW w:w="1419" w:type="pct"/>
            <w:vAlign w:val="center"/>
          </w:tcPr>
          <w:p w14:paraId="50654B2B" w14:textId="77777777" w:rsidR="00AB3074" w:rsidRPr="00EB131B" w:rsidRDefault="00AB3074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B131B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59019553" w14:textId="77777777" w:rsidR="00AB3074" w:rsidRPr="00EB131B" w:rsidRDefault="00AB3074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  <w:lang w:val="sr-Cyrl-RS"/>
              </w:rPr>
              <w:t>Укупна</w:t>
            </w:r>
            <w:r w:rsidRPr="00EB131B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2CCA6FCA" w14:textId="77777777" w:rsidR="00AB3074" w:rsidRPr="00EB131B" w:rsidRDefault="00AB3074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  <w:lang w:val="sr-Cyrl-RS"/>
              </w:rPr>
              <w:t>Укупна</w:t>
            </w:r>
            <w:r w:rsidRPr="00EB131B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EB131B">
              <w:rPr>
                <w:noProof/>
                <w:sz w:val="24"/>
                <w:szCs w:val="24"/>
              </w:rPr>
              <w:t xml:space="preserve"> </w:t>
            </w:r>
            <w:r w:rsidRPr="00EB131B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84" w:type="pct"/>
            <w:vAlign w:val="center"/>
          </w:tcPr>
          <w:p w14:paraId="1BDDCFDB" w14:textId="77777777" w:rsidR="00EB131B" w:rsidRPr="00EB131B" w:rsidRDefault="00EB131B" w:rsidP="00EB13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EB131B">
              <w:rPr>
                <w:sz w:val="24"/>
                <w:szCs w:val="24"/>
              </w:rPr>
              <w:t>Маржа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на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резервне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делове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који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нису</w:t>
            </w:r>
            <w:proofErr w:type="spellEnd"/>
            <w:r w:rsidRPr="00EB131B">
              <w:rPr>
                <w:sz w:val="24"/>
                <w:szCs w:val="24"/>
              </w:rPr>
              <w:t xml:space="preserve"> у </w:t>
            </w:r>
            <w:proofErr w:type="spellStart"/>
            <w:r w:rsidRPr="00EB131B">
              <w:rPr>
                <w:sz w:val="24"/>
                <w:szCs w:val="24"/>
              </w:rPr>
              <w:t>Обрасцу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понуде</w:t>
            </w:r>
            <w:proofErr w:type="spellEnd"/>
          </w:p>
          <w:p w14:paraId="6D2F5BAA" w14:textId="1906259E" w:rsidR="00AB3074" w:rsidRPr="00EB131B" w:rsidRDefault="00AB3074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</w:tr>
      <w:tr w:rsidR="00EB131B" w:rsidRPr="00EB131B" w14:paraId="25D27E07" w14:textId="77777777" w:rsidTr="00EB131B">
        <w:trPr>
          <w:trHeight w:val="60"/>
        </w:trPr>
        <w:tc>
          <w:tcPr>
            <w:tcW w:w="1419" w:type="pct"/>
          </w:tcPr>
          <w:p w14:paraId="799A918C" w14:textId="1256A587" w:rsidR="00EB131B" w:rsidRPr="00EB131B" w:rsidRDefault="00EB131B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  <w:lang w:val="sr-Latn-CS"/>
              </w:rPr>
              <w:t xml:space="preserve">„Trivax V. V.“ </w:t>
            </w:r>
            <w:r w:rsidRPr="00EB131B">
              <w:rPr>
                <w:sz w:val="24"/>
                <w:szCs w:val="24"/>
                <w:lang w:val="sr-Cyrl-RS"/>
              </w:rPr>
              <w:t>Трише Кацлеровића 24а, Београд</w:t>
            </w:r>
          </w:p>
        </w:tc>
        <w:tc>
          <w:tcPr>
            <w:tcW w:w="1173" w:type="pct"/>
          </w:tcPr>
          <w:p w14:paraId="2118DE8C" w14:textId="77777777" w:rsidR="00EB131B" w:rsidRPr="00EB131B" w:rsidRDefault="00EB131B" w:rsidP="00F1790C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</w:rPr>
              <w:t xml:space="preserve">2.883.273,00 </w:t>
            </w:r>
            <w:r w:rsidRPr="00EB131B">
              <w:rPr>
                <w:sz w:val="24"/>
                <w:szCs w:val="24"/>
                <w:lang w:val="sr-Cyrl-RS"/>
              </w:rPr>
              <w:t>без ПДВ-а</w:t>
            </w:r>
          </w:p>
          <w:p w14:paraId="39CEAE0F" w14:textId="77777777" w:rsidR="00EB131B" w:rsidRPr="00EB131B" w:rsidRDefault="00EB131B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324" w:type="pct"/>
          </w:tcPr>
          <w:p w14:paraId="48F83537" w14:textId="521E64AB" w:rsidR="00EB131B" w:rsidRPr="00EB131B" w:rsidRDefault="00EB131B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  <w:lang w:val="sr-Cyrl-RS"/>
              </w:rPr>
              <w:t>64.327.800,00 без ПДВ-а</w:t>
            </w:r>
          </w:p>
        </w:tc>
        <w:tc>
          <w:tcPr>
            <w:tcW w:w="1084" w:type="pct"/>
          </w:tcPr>
          <w:p w14:paraId="751E488F" w14:textId="7308DCB8" w:rsidR="00EB131B" w:rsidRPr="00EB131B" w:rsidRDefault="00EB131B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</w:rPr>
              <w:t>/</w:t>
            </w:r>
          </w:p>
        </w:tc>
      </w:tr>
      <w:tr w:rsidR="00AB3074" w:rsidRPr="00EB131B" w14:paraId="7D20BE60" w14:textId="77777777" w:rsidTr="00EB131B">
        <w:trPr>
          <w:trHeight w:val="91"/>
        </w:trPr>
        <w:tc>
          <w:tcPr>
            <w:tcW w:w="5000" w:type="pct"/>
            <w:gridSpan w:val="4"/>
            <w:vAlign w:val="center"/>
          </w:tcPr>
          <w:p w14:paraId="6AF2BBEF" w14:textId="7141B1BE" w:rsidR="00AB3074" w:rsidRPr="00EB131B" w:rsidRDefault="00AB3074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B131B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AB3074" w:rsidRPr="00EB131B" w14:paraId="4CDEB101" w14:textId="77777777" w:rsidTr="00EB131B">
        <w:trPr>
          <w:trHeight w:val="800"/>
        </w:trPr>
        <w:tc>
          <w:tcPr>
            <w:tcW w:w="1419" w:type="pct"/>
            <w:vAlign w:val="center"/>
          </w:tcPr>
          <w:p w14:paraId="6C346122" w14:textId="77777777" w:rsidR="00AB3074" w:rsidRPr="00EB131B" w:rsidRDefault="00AB3074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B131B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307F43B9" w14:textId="77777777" w:rsidR="00AB3074" w:rsidRPr="00EB131B" w:rsidRDefault="00AB3074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  <w:lang w:val="sr-Cyrl-RS"/>
              </w:rPr>
              <w:t>Укупна</w:t>
            </w:r>
            <w:r w:rsidRPr="00EB131B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1D55D91D" w14:textId="77777777" w:rsidR="00AB3074" w:rsidRPr="00EB131B" w:rsidRDefault="00AB3074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  <w:lang w:val="sr-Cyrl-RS"/>
              </w:rPr>
              <w:t>Укупна</w:t>
            </w:r>
            <w:r w:rsidRPr="00EB131B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EB131B">
              <w:rPr>
                <w:noProof/>
                <w:sz w:val="24"/>
                <w:szCs w:val="24"/>
              </w:rPr>
              <w:t xml:space="preserve"> </w:t>
            </w:r>
            <w:r w:rsidRPr="00EB131B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84" w:type="pct"/>
            <w:vAlign w:val="center"/>
          </w:tcPr>
          <w:p w14:paraId="073D9EEA" w14:textId="77777777" w:rsidR="00EB131B" w:rsidRPr="00EB131B" w:rsidRDefault="00EB131B" w:rsidP="00EB13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spellStart"/>
            <w:r w:rsidRPr="00EB131B">
              <w:rPr>
                <w:sz w:val="24"/>
                <w:szCs w:val="24"/>
              </w:rPr>
              <w:t>Маржа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на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резервне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делове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који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нису</w:t>
            </w:r>
            <w:proofErr w:type="spellEnd"/>
            <w:r w:rsidRPr="00EB131B">
              <w:rPr>
                <w:sz w:val="24"/>
                <w:szCs w:val="24"/>
              </w:rPr>
              <w:t xml:space="preserve"> у </w:t>
            </w:r>
            <w:proofErr w:type="spellStart"/>
            <w:r w:rsidRPr="00EB131B">
              <w:rPr>
                <w:sz w:val="24"/>
                <w:szCs w:val="24"/>
              </w:rPr>
              <w:t>Обрасцу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понуде</w:t>
            </w:r>
            <w:proofErr w:type="spellEnd"/>
          </w:p>
          <w:p w14:paraId="0176FD43" w14:textId="6C2FF7AD" w:rsidR="00AB3074" w:rsidRPr="00EB131B" w:rsidRDefault="00AB3074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</w:tr>
      <w:tr w:rsidR="00EB131B" w:rsidRPr="00EB131B" w14:paraId="6BFB5ACA" w14:textId="77777777" w:rsidTr="00EB131B">
        <w:trPr>
          <w:trHeight w:val="60"/>
        </w:trPr>
        <w:tc>
          <w:tcPr>
            <w:tcW w:w="1419" w:type="pct"/>
          </w:tcPr>
          <w:p w14:paraId="16396003" w14:textId="60B52CB3" w:rsidR="00EB131B" w:rsidRPr="00EB131B" w:rsidRDefault="00EB131B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  <w:lang w:val="sr-Latn-CS"/>
              </w:rPr>
              <w:lastRenderedPageBreak/>
              <w:t xml:space="preserve">„Trivax V. V.“ </w:t>
            </w:r>
            <w:r w:rsidRPr="00EB131B">
              <w:rPr>
                <w:sz w:val="24"/>
                <w:szCs w:val="24"/>
                <w:lang w:val="sr-Cyrl-RS"/>
              </w:rPr>
              <w:t>Трише Кацлеровића 24а, Београд</w:t>
            </w:r>
          </w:p>
        </w:tc>
        <w:tc>
          <w:tcPr>
            <w:tcW w:w="1173" w:type="pct"/>
          </w:tcPr>
          <w:p w14:paraId="2180BE73" w14:textId="77777777" w:rsidR="00EB131B" w:rsidRPr="00EB131B" w:rsidRDefault="00EB131B" w:rsidP="00F1790C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</w:rPr>
              <w:t xml:space="preserve">2.883.273,00 </w:t>
            </w:r>
            <w:r w:rsidRPr="00EB131B">
              <w:rPr>
                <w:sz w:val="24"/>
                <w:szCs w:val="24"/>
                <w:lang w:val="sr-Cyrl-RS"/>
              </w:rPr>
              <w:t>без ПДВ-а</w:t>
            </w:r>
          </w:p>
          <w:p w14:paraId="32252091" w14:textId="77777777" w:rsidR="00EB131B" w:rsidRPr="00EB131B" w:rsidRDefault="00EB131B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324" w:type="pct"/>
          </w:tcPr>
          <w:p w14:paraId="555F2D78" w14:textId="035E29B2" w:rsidR="00EB131B" w:rsidRPr="00EB131B" w:rsidRDefault="00EB131B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  <w:lang w:val="sr-Cyrl-RS"/>
              </w:rPr>
              <w:t>64.327.800,00 без ПДВ-а</w:t>
            </w:r>
          </w:p>
        </w:tc>
        <w:tc>
          <w:tcPr>
            <w:tcW w:w="1084" w:type="pct"/>
          </w:tcPr>
          <w:p w14:paraId="3F6049C8" w14:textId="4E723255" w:rsidR="00EB131B" w:rsidRPr="00EB131B" w:rsidRDefault="00EB131B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</w:rPr>
              <w:t>/</w:t>
            </w:r>
          </w:p>
        </w:tc>
      </w:tr>
    </w:tbl>
    <w:p w14:paraId="15CF3A10" w14:textId="77777777" w:rsidR="004A63AF" w:rsidRPr="00EB131B" w:rsidRDefault="004A63AF" w:rsidP="00EB131B">
      <w:pPr>
        <w:autoSpaceDE w:val="0"/>
        <w:autoSpaceDN w:val="0"/>
        <w:adjustRightInd w:val="0"/>
        <w:rPr>
          <w:rFonts w:eastAsiaTheme="minorHAnsi"/>
        </w:rPr>
      </w:pPr>
    </w:p>
    <w:p w14:paraId="69C02A05" w14:textId="77777777" w:rsidR="000A4E50" w:rsidRPr="00EB131B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EB131B">
        <w:rPr>
          <w:rFonts w:eastAsiaTheme="minorHAnsi"/>
          <w:b/>
          <w:lang w:val="en-US"/>
        </w:rPr>
        <w:t>Понуђена</w:t>
      </w:r>
      <w:proofErr w:type="spellEnd"/>
      <w:r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цена</w:t>
      </w:r>
      <w:proofErr w:type="spellEnd"/>
      <w:r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код</w:t>
      </w:r>
      <w:proofErr w:type="spellEnd"/>
      <w:r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прихваљивих</w:t>
      </w:r>
      <w:proofErr w:type="spellEnd"/>
      <w:r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понуда</w:t>
      </w:r>
      <w:proofErr w:type="spellEnd"/>
      <w:r w:rsidRPr="00EB131B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21"/>
        <w:gridCol w:w="2001"/>
        <w:gridCol w:w="2258"/>
        <w:gridCol w:w="1849"/>
      </w:tblGrid>
      <w:tr w:rsidR="004A63AF" w:rsidRPr="00EB131B" w14:paraId="5B091D39" w14:textId="77777777" w:rsidTr="00FA3A96">
        <w:trPr>
          <w:trHeight w:val="91"/>
        </w:trPr>
        <w:tc>
          <w:tcPr>
            <w:tcW w:w="5000" w:type="pct"/>
            <w:gridSpan w:val="4"/>
            <w:vAlign w:val="center"/>
          </w:tcPr>
          <w:p w14:paraId="36F7C9E5" w14:textId="77777777" w:rsidR="004A63AF" w:rsidRPr="00EB131B" w:rsidRDefault="004A63AF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B131B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4A63AF" w:rsidRPr="00EB131B" w14:paraId="155292C5" w14:textId="77777777" w:rsidTr="00FA3A96">
        <w:trPr>
          <w:trHeight w:val="800"/>
        </w:trPr>
        <w:tc>
          <w:tcPr>
            <w:tcW w:w="1419" w:type="pct"/>
            <w:vAlign w:val="center"/>
          </w:tcPr>
          <w:p w14:paraId="07B2F50B" w14:textId="77777777" w:rsidR="004A63AF" w:rsidRPr="00EB131B" w:rsidRDefault="004A63AF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B131B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776F5898" w14:textId="77777777" w:rsidR="004A63AF" w:rsidRPr="00EB131B" w:rsidRDefault="004A63AF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  <w:lang w:val="sr-Cyrl-RS"/>
              </w:rPr>
              <w:t>Укупна</w:t>
            </w:r>
            <w:r w:rsidRPr="00EB131B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05A6C8DE" w14:textId="77777777" w:rsidR="004A63AF" w:rsidRPr="00EB131B" w:rsidRDefault="004A63AF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  <w:lang w:val="sr-Cyrl-RS"/>
              </w:rPr>
              <w:t>Укупна</w:t>
            </w:r>
            <w:r w:rsidRPr="00EB131B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EB131B">
              <w:rPr>
                <w:noProof/>
                <w:sz w:val="24"/>
                <w:szCs w:val="24"/>
              </w:rPr>
              <w:t xml:space="preserve"> </w:t>
            </w:r>
            <w:r w:rsidRPr="00EB131B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84" w:type="pct"/>
            <w:vAlign w:val="center"/>
          </w:tcPr>
          <w:p w14:paraId="6A7493AF" w14:textId="6A2DC843" w:rsidR="004A63AF" w:rsidRPr="00EB131B" w:rsidRDefault="00EB131B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proofErr w:type="spellStart"/>
            <w:r w:rsidRPr="00EB131B">
              <w:rPr>
                <w:sz w:val="24"/>
                <w:szCs w:val="24"/>
              </w:rPr>
              <w:t>Маржа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на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резервне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делове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који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нису</w:t>
            </w:r>
            <w:proofErr w:type="spellEnd"/>
            <w:r w:rsidRPr="00EB131B">
              <w:rPr>
                <w:sz w:val="24"/>
                <w:szCs w:val="24"/>
              </w:rPr>
              <w:t xml:space="preserve"> у </w:t>
            </w:r>
            <w:proofErr w:type="spellStart"/>
            <w:r w:rsidRPr="00EB131B">
              <w:rPr>
                <w:sz w:val="24"/>
                <w:szCs w:val="24"/>
              </w:rPr>
              <w:t>Обрасцу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понуде</w:t>
            </w:r>
            <w:proofErr w:type="spellEnd"/>
          </w:p>
        </w:tc>
      </w:tr>
      <w:tr w:rsidR="004A63AF" w:rsidRPr="00EB131B" w14:paraId="347C11BB" w14:textId="77777777" w:rsidTr="00FA3A96">
        <w:trPr>
          <w:trHeight w:val="60"/>
        </w:trPr>
        <w:tc>
          <w:tcPr>
            <w:tcW w:w="1419" w:type="pct"/>
          </w:tcPr>
          <w:p w14:paraId="1BD53C27" w14:textId="69EE4F9A" w:rsidR="004A63AF" w:rsidRPr="00EB131B" w:rsidRDefault="00EB131B" w:rsidP="00EB131B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  <w:lang w:val="sr-Latn-CS"/>
              </w:rPr>
              <w:t xml:space="preserve">„Trivax V. V.“ </w:t>
            </w:r>
            <w:r w:rsidRPr="00EB131B">
              <w:rPr>
                <w:sz w:val="24"/>
                <w:szCs w:val="24"/>
                <w:lang w:val="sr-Cyrl-RS"/>
              </w:rPr>
              <w:t>Трише Кацлеровића 24а, Београд</w:t>
            </w:r>
          </w:p>
        </w:tc>
        <w:tc>
          <w:tcPr>
            <w:tcW w:w="1173" w:type="pct"/>
          </w:tcPr>
          <w:p w14:paraId="5E715A90" w14:textId="12771980" w:rsidR="00EB131B" w:rsidRPr="00EB131B" w:rsidRDefault="00EB131B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</w:rPr>
              <w:t xml:space="preserve">2.883.273,00 </w:t>
            </w:r>
            <w:r w:rsidRPr="00EB131B">
              <w:rPr>
                <w:sz w:val="24"/>
                <w:szCs w:val="24"/>
                <w:lang w:val="sr-Cyrl-RS"/>
              </w:rPr>
              <w:t>без ПДВ-а</w:t>
            </w:r>
          </w:p>
          <w:p w14:paraId="67F3E3CD" w14:textId="77777777" w:rsidR="004A63AF" w:rsidRPr="00EB131B" w:rsidRDefault="004A63AF" w:rsidP="00EB131B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324" w:type="pct"/>
          </w:tcPr>
          <w:p w14:paraId="3DAC4192" w14:textId="671A9608" w:rsidR="004A63AF" w:rsidRPr="00EB131B" w:rsidRDefault="00EB131B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  <w:lang w:val="sr-Cyrl-RS"/>
              </w:rPr>
              <w:t>64.327.800,00 без ПДВ-а</w:t>
            </w:r>
          </w:p>
        </w:tc>
        <w:tc>
          <w:tcPr>
            <w:tcW w:w="1084" w:type="pct"/>
          </w:tcPr>
          <w:p w14:paraId="145C502A" w14:textId="246262A1" w:rsidR="004A63AF" w:rsidRPr="00EB131B" w:rsidRDefault="00EB131B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</w:rPr>
              <w:t>/</w:t>
            </w:r>
          </w:p>
        </w:tc>
      </w:tr>
      <w:tr w:rsidR="004A63AF" w:rsidRPr="00EB131B" w14:paraId="0761761D" w14:textId="77777777" w:rsidTr="00FA3A96">
        <w:trPr>
          <w:trHeight w:val="91"/>
        </w:trPr>
        <w:tc>
          <w:tcPr>
            <w:tcW w:w="5000" w:type="pct"/>
            <w:gridSpan w:val="4"/>
            <w:vAlign w:val="center"/>
          </w:tcPr>
          <w:p w14:paraId="16C10ECC" w14:textId="77777777" w:rsidR="004A63AF" w:rsidRPr="00EB131B" w:rsidRDefault="004A63AF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B131B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4A63AF" w:rsidRPr="00EB131B" w14:paraId="251C6BC1" w14:textId="77777777" w:rsidTr="00FA3A96">
        <w:trPr>
          <w:trHeight w:val="800"/>
        </w:trPr>
        <w:tc>
          <w:tcPr>
            <w:tcW w:w="1419" w:type="pct"/>
            <w:vAlign w:val="center"/>
          </w:tcPr>
          <w:p w14:paraId="40FCED62" w14:textId="77777777" w:rsidR="004A63AF" w:rsidRPr="00EB131B" w:rsidRDefault="004A63AF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B131B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14:paraId="422BA0F1" w14:textId="77777777" w:rsidR="004A63AF" w:rsidRPr="00EB131B" w:rsidRDefault="004A63AF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  <w:lang w:val="sr-Cyrl-RS"/>
              </w:rPr>
              <w:t>Укупна</w:t>
            </w:r>
            <w:r w:rsidRPr="00EB131B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14:paraId="1ECA1D50" w14:textId="77777777" w:rsidR="004A63AF" w:rsidRPr="00EB131B" w:rsidRDefault="004A63AF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  <w:lang w:val="sr-Cyrl-RS"/>
              </w:rPr>
              <w:t>Укупна</w:t>
            </w:r>
            <w:r w:rsidRPr="00EB131B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EB131B">
              <w:rPr>
                <w:noProof/>
                <w:sz w:val="24"/>
                <w:szCs w:val="24"/>
              </w:rPr>
              <w:t xml:space="preserve"> </w:t>
            </w:r>
            <w:r w:rsidRPr="00EB131B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1084" w:type="pct"/>
            <w:vAlign w:val="center"/>
          </w:tcPr>
          <w:p w14:paraId="4AD33EC8" w14:textId="3DBC3104" w:rsidR="004A63AF" w:rsidRPr="00EB131B" w:rsidRDefault="00EB131B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proofErr w:type="spellStart"/>
            <w:r w:rsidRPr="00EB131B">
              <w:rPr>
                <w:sz w:val="24"/>
                <w:szCs w:val="24"/>
              </w:rPr>
              <w:t>Маржа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на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резервне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делове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који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нису</w:t>
            </w:r>
            <w:proofErr w:type="spellEnd"/>
            <w:r w:rsidRPr="00EB131B">
              <w:rPr>
                <w:sz w:val="24"/>
                <w:szCs w:val="24"/>
              </w:rPr>
              <w:t xml:space="preserve"> у </w:t>
            </w:r>
            <w:proofErr w:type="spellStart"/>
            <w:r w:rsidRPr="00EB131B">
              <w:rPr>
                <w:sz w:val="24"/>
                <w:szCs w:val="24"/>
              </w:rPr>
              <w:t>Обрасцу</w:t>
            </w:r>
            <w:proofErr w:type="spellEnd"/>
            <w:r w:rsidRPr="00EB131B">
              <w:rPr>
                <w:sz w:val="24"/>
                <w:szCs w:val="24"/>
              </w:rPr>
              <w:t xml:space="preserve"> </w:t>
            </w:r>
            <w:proofErr w:type="spellStart"/>
            <w:r w:rsidRPr="00EB131B">
              <w:rPr>
                <w:sz w:val="24"/>
                <w:szCs w:val="24"/>
              </w:rPr>
              <w:t>понуде</w:t>
            </w:r>
            <w:proofErr w:type="spellEnd"/>
          </w:p>
        </w:tc>
      </w:tr>
      <w:tr w:rsidR="00EB131B" w:rsidRPr="00EB131B" w14:paraId="1D925189" w14:textId="77777777" w:rsidTr="00FA3A96">
        <w:trPr>
          <w:trHeight w:val="60"/>
        </w:trPr>
        <w:tc>
          <w:tcPr>
            <w:tcW w:w="1419" w:type="pct"/>
          </w:tcPr>
          <w:p w14:paraId="4E5E9092" w14:textId="040D9DD8" w:rsidR="00EB131B" w:rsidRPr="00EB131B" w:rsidRDefault="00EB131B" w:rsidP="00EB131B">
            <w:pPr>
              <w:pStyle w:val="BodyTextIndent"/>
              <w:ind w:firstLine="720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  <w:lang w:val="sr-Latn-CS"/>
              </w:rPr>
              <w:t xml:space="preserve">„Trivax V. V.“ </w:t>
            </w:r>
            <w:r w:rsidRPr="00EB131B">
              <w:rPr>
                <w:sz w:val="24"/>
                <w:szCs w:val="24"/>
                <w:lang w:val="sr-Cyrl-RS"/>
              </w:rPr>
              <w:t>Трише Кацлеровића 24а, Београд</w:t>
            </w:r>
          </w:p>
        </w:tc>
        <w:tc>
          <w:tcPr>
            <w:tcW w:w="1173" w:type="pct"/>
          </w:tcPr>
          <w:p w14:paraId="196D0990" w14:textId="77777777" w:rsidR="00EB131B" w:rsidRPr="00EB131B" w:rsidRDefault="00EB131B" w:rsidP="00F1790C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</w:rPr>
              <w:t xml:space="preserve">2.883.273,00 </w:t>
            </w:r>
            <w:r w:rsidRPr="00EB131B">
              <w:rPr>
                <w:sz w:val="24"/>
                <w:szCs w:val="24"/>
                <w:lang w:val="sr-Cyrl-RS"/>
              </w:rPr>
              <w:t>без ПДВ-а</w:t>
            </w:r>
          </w:p>
          <w:p w14:paraId="1CDD197E" w14:textId="77777777" w:rsidR="00EB131B" w:rsidRPr="00EB131B" w:rsidRDefault="00EB131B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324" w:type="pct"/>
          </w:tcPr>
          <w:p w14:paraId="6927B230" w14:textId="3E216840" w:rsidR="00EB131B" w:rsidRPr="00EB131B" w:rsidRDefault="00EB131B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  <w:lang w:val="sr-Cyrl-RS"/>
              </w:rPr>
              <w:t>64.327.800,00 без ПДВ-а</w:t>
            </w:r>
          </w:p>
        </w:tc>
        <w:tc>
          <w:tcPr>
            <w:tcW w:w="1084" w:type="pct"/>
          </w:tcPr>
          <w:p w14:paraId="32EBDD37" w14:textId="22A92349" w:rsidR="00EB131B" w:rsidRPr="00EB131B" w:rsidRDefault="00EB131B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EB131B">
              <w:rPr>
                <w:sz w:val="24"/>
                <w:szCs w:val="24"/>
              </w:rPr>
              <w:t>/</w:t>
            </w:r>
          </w:p>
        </w:tc>
      </w:tr>
    </w:tbl>
    <w:p w14:paraId="6093D585" w14:textId="77777777" w:rsidR="00CC7921" w:rsidRPr="00EB131B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EB131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B131B">
        <w:rPr>
          <w:rFonts w:eastAsiaTheme="minorHAnsi"/>
          <w:b/>
          <w:lang w:val="en-US"/>
        </w:rPr>
        <w:t>Део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или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вредност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уговора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који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ће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се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извршити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преко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подизвођача</w:t>
      </w:r>
      <w:proofErr w:type="spellEnd"/>
      <w:r w:rsidR="00CC7921" w:rsidRPr="00EB131B">
        <w:rPr>
          <w:rFonts w:eastAsiaTheme="minorHAnsi"/>
          <w:b/>
          <w:lang w:val="en-US"/>
        </w:rPr>
        <w:t>:</w:t>
      </w:r>
    </w:p>
    <w:p w14:paraId="389402F8" w14:textId="717933FF" w:rsidR="00CC7921" w:rsidRPr="00EB131B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B131B">
        <w:rPr>
          <w:rFonts w:eastAsiaTheme="minorHAnsi"/>
          <w:lang w:val="sr-Cyrl-RS"/>
        </w:rPr>
        <w:t>-</w:t>
      </w:r>
    </w:p>
    <w:p w14:paraId="2142B7DE" w14:textId="77777777" w:rsidR="00D81468" w:rsidRPr="00EB131B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EB131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B131B">
        <w:rPr>
          <w:rFonts w:eastAsiaTheme="minorHAnsi"/>
          <w:b/>
          <w:lang w:val="en-US"/>
        </w:rPr>
        <w:t>Датум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доношења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одлуке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r w:rsidRPr="00EB131B">
        <w:rPr>
          <w:rFonts w:eastAsiaTheme="minorHAnsi"/>
          <w:b/>
          <w:lang w:val="en-US"/>
        </w:rPr>
        <w:t>о</w:t>
      </w:r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додели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уговора</w:t>
      </w:r>
      <w:proofErr w:type="spellEnd"/>
      <w:r w:rsidR="00CC7921" w:rsidRPr="00EB131B">
        <w:rPr>
          <w:rFonts w:eastAsiaTheme="minorHAnsi"/>
          <w:b/>
          <w:lang w:val="en-US"/>
        </w:rPr>
        <w:t>:</w:t>
      </w:r>
    </w:p>
    <w:p w14:paraId="357E9F62" w14:textId="756A9794" w:rsidR="00CC7921" w:rsidRPr="00EB131B" w:rsidRDefault="00EB131B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EB131B">
        <w:rPr>
          <w:rFonts w:eastAsiaTheme="minorHAnsi"/>
          <w:lang w:val="sr-Latn-RS"/>
        </w:rPr>
        <w:t>29.08.2017.</w:t>
      </w:r>
    </w:p>
    <w:p w14:paraId="55B548D8" w14:textId="77777777" w:rsidR="00D81468" w:rsidRPr="00EB131B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EB131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B131B">
        <w:rPr>
          <w:rFonts w:eastAsiaTheme="minorHAnsi"/>
          <w:b/>
          <w:lang w:val="en-US"/>
        </w:rPr>
        <w:t>Датум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закључења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уговора</w:t>
      </w:r>
      <w:proofErr w:type="spellEnd"/>
      <w:r w:rsidR="00CC7921" w:rsidRPr="00EB131B">
        <w:rPr>
          <w:rFonts w:eastAsiaTheme="minorHAnsi"/>
          <w:b/>
          <w:lang w:val="en-US"/>
        </w:rPr>
        <w:t>:</w:t>
      </w:r>
    </w:p>
    <w:p w14:paraId="0AB823D9" w14:textId="57355252" w:rsidR="00235688" w:rsidRPr="00604471" w:rsidRDefault="00604471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13.09.2017.</w:t>
      </w:r>
    </w:p>
    <w:p w14:paraId="5543F813" w14:textId="77777777" w:rsidR="00D81468" w:rsidRPr="00EB131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EB131B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B131B">
        <w:rPr>
          <w:rFonts w:eastAsiaTheme="minorHAnsi"/>
          <w:b/>
        </w:rPr>
        <w:t>Основни</w:t>
      </w:r>
      <w:proofErr w:type="spellEnd"/>
      <w:r w:rsidRPr="00EB131B">
        <w:rPr>
          <w:rFonts w:eastAsiaTheme="minorHAnsi"/>
          <w:b/>
        </w:rPr>
        <w:t xml:space="preserve"> </w:t>
      </w:r>
      <w:proofErr w:type="spellStart"/>
      <w:r w:rsidRPr="00EB131B">
        <w:rPr>
          <w:rFonts w:eastAsiaTheme="minorHAnsi"/>
          <w:b/>
        </w:rPr>
        <w:t>подаци</w:t>
      </w:r>
      <w:proofErr w:type="spellEnd"/>
      <w:r w:rsidRPr="00EB131B">
        <w:rPr>
          <w:rFonts w:eastAsiaTheme="minorHAnsi"/>
          <w:b/>
        </w:rPr>
        <w:t xml:space="preserve"> о </w:t>
      </w:r>
      <w:proofErr w:type="spellStart"/>
      <w:r w:rsidRPr="00EB131B">
        <w:rPr>
          <w:rFonts w:eastAsiaTheme="minorHAnsi"/>
          <w:b/>
        </w:rPr>
        <w:t>добављачу</w:t>
      </w:r>
      <w:proofErr w:type="spellEnd"/>
      <w:r w:rsidRPr="00EB131B">
        <w:rPr>
          <w:rFonts w:eastAsiaTheme="minorHAnsi"/>
          <w:b/>
        </w:rPr>
        <w:t>:</w:t>
      </w:r>
    </w:p>
    <w:p w14:paraId="3B5C01A0" w14:textId="3C3D138C" w:rsidR="00001F81" w:rsidRPr="00EB131B" w:rsidRDefault="00EB131B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EB131B">
        <w:rPr>
          <w:lang w:val="sr-Latn-CS"/>
        </w:rPr>
        <w:t xml:space="preserve">„Trivax V. V.“ </w:t>
      </w:r>
      <w:r w:rsidRPr="00EB131B">
        <w:rPr>
          <w:lang w:val="sr-Cyrl-RS"/>
        </w:rPr>
        <w:t>Трише Кацлеровића 24а, Београд</w:t>
      </w:r>
    </w:p>
    <w:p w14:paraId="0E23ADB1" w14:textId="77777777" w:rsidR="00EB131B" w:rsidRPr="00EB131B" w:rsidRDefault="00EB131B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Pr="00EB131B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EB131B">
        <w:rPr>
          <w:rFonts w:eastAsiaTheme="minorHAnsi"/>
          <w:b/>
          <w:lang w:val="en-US"/>
        </w:rPr>
        <w:t>Период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важења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уговора</w:t>
      </w:r>
      <w:proofErr w:type="spellEnd"/>
      <w:r w:rsidR="00CC7921" w:rsidRPr="00EB131B">
        <w:rPr>
          <w:rFonts w:eastAsiaTheme="minorHAnsi"/>
          <w:b/>
          <w:lang w:val="en-US"/>
        </w:rPr>
        <w:t>:</w:t>
      </w:r>
      <w:r w:rsidR="00FB2AEC" w:rsidRPr="00EB131B">
        <w:rPr>
          <w:lang w:val="sr-Latn-CS"/>
        </w:rPr>
        <w:t xml:space="preserve"> </w:t>
      </w:r>
    </w:p>
    <w:p w14:paraId="374E282E" w14:textId="77777777" w:rsidR="00EB131B" w:rsidRPr="00EB131B" w:rsidRDefault="00EB131B" w:rsidP="00EB131B">
      <w:pPr>
        <w:jc w:val="both"/>
        <w:rPr>
          <w:noProof/>
        </w:rPr>
      </w:pPr>
      <w:r w:rsidRPr="00EB131B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из члана 2. овог уговора, односно најдуже годину дана од дана закључења овог уговора.</w:t>
      </w:r>
    </w:p>
    <w:p w14:paraId="47BF0D71" w14:textId="77777777" w:rsidR="00FB2AEC" w:rsidRPr="00EB131B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B2736D3" w14:textId="2694A22A" w:rsidR="00D81468" w:rsidRPr="00604471" w:rsidRDefault="00235688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B131B">
        <w:rPr>
          <w:rFonts w:eastAsiaTheme="minorHAnsi"/>
          <w:b/>
          <w:lang w:val="en-US"/>
        </w:rPr>
        <w:t>Околности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које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представљају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основ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за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измену</w:t>
      </w:r>
      <w:proofErr w:type="spellEnd"/>
      <w:r w:rsidR="00CC7921" w:rsidRPr="00EB131B">
        <w:rPr>
          <w:rFonts w:eastAsiaTheme="minorHAnsi"/>
          <w:b/>
          <w:lang w:val="en-US"/>
        </w:rPr>
        <w:t xml:space="preserve"> </w:t>
      </w:r>
      <w:proofErr w:type="spellStart"/>
      <w:r w:rsidRPr="00EB131B">
        <w:rPr>
          <w:rFonts w:eastAsiaTheme="minorHAnsi"/>
          <w:b/>
          <w:lang w:val="en-US"/>
        </w:rPr>
        <w:t>уговора</w:t>
      </w:r>
      <w:proofErr w:type="spellEnd"/>
      <w:r w:rsidR="00CC7921" w:rsidRPr="00EB131B">
        <w:rPr>
          <w:rFonts w:eastAsiaTheme="minorHAnsi"/>
          <w:b/>
          <w:lang w:val="en-US"/>
        </w:rPr>
        <w:t>:</w:t>
      </w:r>
      <w:r w:rsidR="00604471">
        <w:rPr>
          <w:rFonts w:eastAsiaTheme="minorHAnsi"/>
          <w:b/>
          <w:lang w:val="en-US"/>
        </w:rPr>
        <w:t xml:space="preserve"> -</w:t>
      </w:r>
      <w:bookmarkStart w:id="0" w:name="_GoBack"/>
      <w:bookmarkEnd w:id="0"/>
    </w:p>
    <w:sectPr w:rsidR="00D81468" w:rsidRPr="0060447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E9EB" w14:textId="77777777" w:rsidR="00AB3074" w:rsidRDefault="00604471" w:rsidP="00AB3074">
    <w:pPr>
      <w:pStyle w:val="Heading1"/>
      <w:jc w:val="center"/>
      <w:rPr>
        <w:sz w:val="32"/>
      </w:rPr>
    </w:pPr>
    <w:r>
      <w:pict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66989678" r:id="rId2"/>
      </w:pict>
    </w:r>
    <w:r w:rsidR="00AB3074">
      <w:rPr>
        <w:sz w:val="32"/>
        <w:lang w:val="sr-Cyrl-CS"/>
      </w:rPr>
      <w:t>КЛИНИЧКИ ЦЕНТАР ВОЈВОДИНЕ</w:t>
    </w:r>
  </w:p>
  <w:p w14:paraId="6CCE9E15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4D9370EE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AB3074" w:rsidRDefault="00604471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B307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21193A" w:rsidRPr="00302D20" w:rsidRDefault="0060447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343AB4"/>
    <w:multiLevelType w:val="hybridMultilevel"/>
    <w:tmpl w:val="9392CD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C18E6"/>
    <w:multiLevelType w:val="hybridMultilevel"/>
    <w:tmpl w:val="9392CD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0447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B131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59</cp:revision>
  <dcterms:created xsi:type="dcterms:W3CDTF">2013-04-12T07:18:00Z</dcterms:created>
  <dcterms:modified xsi:type="dcterms:W3CDTF">2017-09-15T12:08:00Z</dcterms:modified>
</cp:coreProperties>
</file>