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Borders>
          <w:bottom w:val="single" w:sz="4" w:space="0" w:color="auto"/>
        </w:tblBorders>
        <w:tblLayout w:type="fixed"/>
        <w:tblLook w:val="0000"/>
      </w:tblPr>
      <w:tblGrid>
        <w:gridCol w:w="1475"/>
        <w:gridCol w:w="8063"/>
      </w:tblGrid>
      <w:tr w:rsidR="006740A8" w:rsidTr="00E61D05">
        <w:trPr>
          <w:trHeight w:val="1110"/>
          <w:jc w:val="center"/>
        </w:trPr>
        <w:tc>
          <w:tcPr>
            <w:tcW w:w="1475" w:type="dxa"/>
          </w:tcPr>
          <w:p w:rsidR="006740A8" w:rsidRDefault="006740A8" w:rsidP="00E61D05">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8" o:title=""/>
                </v:shape>
                <o:OLEObject Type="Embed" ProgID="PBrush" ShapeID="_x0000_i1025" DrawAspect="Content" ObjectID="_1569150315" r:id="rId9"/>
              </w:object>
            </w:r>
          </w:p>
        </w:tc>
        <w:tc>
          <w:tcPr>
            <w:tcW w:w="8063" w:type="dxa"/>
          </w:tcPr>
          <w:p w:rsidR="009B7439" w:rsidRPr="00E139E1" w:rsidRDefault="009B7439" w:rsidP="009B7439">
            <w:pPr>
              <w:jc w:val="center"/>
              <w:rPr>
                <w:rFonts w:eastAsiaTheme="minorEastAsia"/>
                <w:b/>
                <w:sz w:val="32"/>
                <w:szCs w:val="32"/>
              </w:rPr>
            </w:pPr>
            <w:bookmarkStart w:id="0" w:name="_Toc364158540"/>
            <w:bookmarkStart w:id="1" w:name="_Toc389030487"/>
            <w:bookmarkStart w:id="2" w:name="_Toc389030695"/>
            <w:bookmarkStart w:id="3" w:name="_Toc389030808"/>
            <w:r w:rsidRPr="00E139E1">
              <w:rPr>
                <w:rFonts w:eastAsiaTheme="minorEastAsia"/>
                <w:b/>
                <w:sz w:val="32"/>
                <w:szCs w:val="32"/>
              </w:rPr>
              <w:t>КЛИНИЧКИ ЦЕНТАР ВОЈВОДИНЕ</w:t>
            </w:r>
            <w:bookmarkEnd w:id="0"/>
            <w:bookmarkEnd w:id="1"/>
            <w:bookmarkEnd w:id="2"/>
            <w:bookmarkEnd w:id="3"/>
          </w:p>
          <w:p w:rsidR="009B7439" w:rsidRDefault="009B7439" w:rsidP="009B7439">
            <w:pPr>
              <w:jc w:val="center"/>
              <w:rPr>
                <w:sz w:val="32"/>
                <w:lang w:val="hr-HR"/>
              </w:rPr>
            </w:pPr>
            <w:r>
              <w:rPr>
                <w:b/>
                <w:sz w:val="32"/>
                <w:lang w:val="hr-HR"/>
              </w:rPr>
              <w:t>KLINIČKI CENTAR VOJVODIN</w:t>
            </w:r>
            <w:r>
              <w:rPr>
                <w:sz w:val="32"/>
                <w:lang w:val="hr-HR"/>
              </w:rPr>
              <w:t>E</w:t>
            </w:r>
          </w:p>
          <w:p w:rsidR="009B7439" w:rsidRDefault="009B7439" w:rsidP="009B7439">
            <w:pPr>
              <w:jc w:val="center"/>
              <w:rPr>
                <w:sz w:val="8"/>
                <w:lang w:val="hr-HR"/>
              </w:rPr>
            </w:pPr>
          </w:p>
          <w:p w:rsidR="009B7439" w:rsidRPr="009B7439" w:rsidRDefault="009B7439" w:rsidP="009B7439">
            <w:pPr>
              <w:jc w:val="center"/>
              <w:rPr>
                <w:sz w:val="20"/>
                <w:szCs w:val="20"/>
              </w:rPr>
            </w:pPr>
            <w:r w:rsidRPr="009B7439">
              <w:rPr>
                <w:sz w:val="20"/>
                <w:szCs w:val="20"/>
              </w:rPr>
              <w:t>21000 Нови Сад, Хајдук Вељкова 1</w:t>
            </w:r>
          </w:p>
          <w:p w:rsidR="009B7439" w:rsidRPr="009B7439" w:rsidRDefault="009B7439" w:rsidP="009B7439">
            <w:pPr>
              <w:jc w:val="center"/>
              <w:rPr>
                <w:sz w:val="20"/>
                <w:szCs w:val="20"/>
              </w:rPr>
            </w:pPr>
            <w:r w:rsidRPr="009B7439">
              <w:rPr>
                <w:sz w:val="20"/>
                <w:szCs w:val="20"/>
                <w:lang w:val="hr-HR"/>
              </w:rPr>
              <w:t xml:space="preserve">телефон: </w:t>
            </w:r>
            <w:r w:rsidRPr="009B7439">
              <w:rPr>
                <w:sz w:val="20"/>
                <w:szCs w:val="20"/>
              </w:rPr>
              <w:t>+381 21/484 3 484</w:t>
            </w:r>
          </w:p>
          <w:p w:rsidR="009B7439" w:rsidRPr="009B7439" w:rsidRDefault="00CD656E" w:rsidP="009B7439">
            <w:pPr>
              <w:jc w:val="center"/>
              <w:rPr>
                <w:sz w:val="20"/>
                <w:szCs w:val="20"/>
                <w:lang w:val="sl-SI"/>
              </w:rPr>
            </w:pPr>
            <w:hyperlink r:id="rId10" w:history="1">
              <w:r w:rsidR="009B7439" w:rsidRPr="009B7439">
                <w:rPr>
                  <w:rStyle w:val="Hyperlink"/>
                  <w:sz w:val="20"/>
                  <w:szCs w:val="20"/>
                  <w:lang w:val="sl-SI"/>
                </w:rPr>
                <w:t>www.kcv.rs</w:t>
              </w:r>
            </w:hyperlink>
            <w:r w:rsidR="009B7439" w:rsidRPr="009B7439">
              <w:rPr>
                <w:sz w:val="20"/>
                <w:szCs w:val="20"/>
                <w:lang w:val="sl-SI"/>
              </w:rPr>
              <w:t xml:space="preserve">, e-mail: </w:t>
            </w:r>
            <w:hyperlink r:id="rId11" w:history="1">
              <w:r w:rsidR="009B7439" w:rsidRPr="009B7439">
                <w:rPr>
                  <w:rStyle w:val="Hyperlink"/>
                  <w:sz w:val="20"/>
                  <w:szCs w:val="20"/>
                  <w:lang w:val="sl-SI"/>
                </w:rPr>
                <w:t>uprava@kcv.rs</w:t>
              </w:r>
            </w:hyperlink>
          </w:p>
          <w:p w:rsidR="006740A8" w:rsidRPr="00BA3695" w:rsidRDefault="006740A8" w:rsidP="00E61D05">
            <w:pPr>
              <w:jc w:val="center"/>
              <w:rPr>
                <w:rFonts w:ascii="Lucida Sans Unicode" w:hAnsi="Lucida Sans Unicode" w:cs="Lucida Sans Unicode"/>
                <w:sz w:val="10"/>
                <w:szCs w:val="20"/>
                <w:lang w:val="sl-SI"/>
              </w:rPr>
            </w:pPr>
          </w:p>
        </w:tc>
      </w:tr>
    </w:tbl>
    <w:p w:rsidR="002D5B2C" w:rsidRPr="002D5B2C" w:rsidRDefault="002D5B2C" w:rsidP="00564722">
      <w:pPr>
        <w:pStyle w:val="Footer"/>
        <w:tabs>
          <w:tab w:val="left" w:pos="720"/>
        </w:tabs>
        <w:spacing w:after="4000"/>
        <w:ind w:right="-64"/>
        <w:jc w:val="center"/>
        <w:rPr>
          <w:b/>
          <w:noProof/>
        </w:rPr>
      </w:pPr>
    </w:p>
    <w:p w:rsidR="002D5B2C" w:rsidRPr="00BB65CA" w:rsidRDefault="002D5B2C" w:rsidP="002D5B2C">
      <w:pPr>
        <w:pStyle w:val="Footer"/>
        <w:jc w:val="center"/>
        <w:rPr>
          <w:b/>
          <w:noProof/>
          <w:sz w:val="36"/>
          <w:szCs w:val="36"/>
        </w:rPr>
      </w:pPr>
      <w:r w:rsidRPr="00BB65CA">
        <w:rPr>
          <w:b/>
          <w:noProof/>
          <w:sz w:val="36"/>
          <w:szCs w:val="36"/>
        </w:rPr>
        <w:t>КОНКУРСНА ДОКУМЕНТАЦИЈА</w:t>
      </w:r>
    </w:p>
    <w:p w:rsidR="005B4BDC" w:rsidRDefault="005B4BDC" w:rsidP="002D5B2C">
      <w:pPr>
        <w:pStyle w:val="Footer"/>
        <w:jc w:val="center"/>
        <w:rPr>
          <w:b/>
          <w:noProof/>
        </w:rPr>
      </w:pPr>
    </w:p>
    <w:p w:rsidR="00F518C5" w:rsidRDefault="006F21DB" w:rsidP="00B84C11">
      <w:pPr>
        <w:pStyle w:val="Footer"/>
        <w:jc w:val="center"/>
        <w:rPr>
          <w:b/>
          <w:sz w:val="28"/>
          <w:szCs w:val="28"/>
        </w:rPr>
      </w:pPr>
      <w:r w:rsidRPr="006F21DB">
        <w:rPr>
          <w:b/>
          <w:sz w:val="28"/>
          <w:szCs w:val="28"/>
          <w:lang w:val="sr-Cyrl-CS"/>
        </w:rPr>
        <w:t xml:space="preserve">Набавка </w:t>
      </w:r>
      <w:r w:rsidRPr="006F21DB">
        <w:rPr>
          <w:b/>
          <w:sz w:val="28"/>
          <w:szCs w:val="28"/>
        </w:rPr>
        <w:t>медицинске опреме</w:t>
      </w:r>
      <w:r w:rsidRPr="006F21DB">
        <w:rPr>
          <w:b/>
          <w:sz w:val="28"/>
          <w:szCs w:val="28"/>
          <w:lang w:val="sr-Cyrl-CS"/>
        </w:rPr>
        <w:t xml:space="preserve"> </w:t>
      </w:r>
    </w:p>
    <w:p w:rsidR="00834D40" w:rsidRDefault="006F21DB" w:rsidP="00B84C11">
      <w:pPr>
        <w:pStyle w:val="Footer"/>
        <w:jc w:val="center"/>
        <w:rPr>
          <w:b/>
          <w:sz w:val="28"/>
          <w:szCs w:val="28"/>
          <w:lang w:val="sr-Cyrl-CS"/>
        </w:rPr>
      </w:pPr>
      <w:r w:rsidRPr="006F21DB">
        <w:rPr>
          <w:b/>
          <w:sz w:val="28"/>
          <w:szCs w:val="28"/>
          <w:lang w:val="sr-Cyrl-CS"/>
        </w:rPr>
        <w:t>за потребе клиника Клиничког центра Војводине</w:t>
      </w:r>
    </w:p>
    <w:p w:rsidR="00EB62B3" w:rsidRDefault="00EB62B3" w:rsidP="00B84C11">
      <w:pPr>
        <w:pStyle w:val="Footer"/>
        <w:jc w:val="center"/>
        <w:rPr>
          <w:b/>
          <w:sz w:val="28"/>
          <w:szCs w:val="28"/>
          <w:lang w:val="sr-Cyrl-CS"/>
        </w:rPr>
      </w:pPr>
    </w:p>
    <w:p w:rsidR="00136F22" w:rsidRDefault="00EB62B3" w:rsidP="00B84C11">
      <w:pPr>
        <w:pStyle w:val="Footer"/>
        <w:jc w:val="center"/>
        <w:rPr>
          <w:b/>
          <w:color w:val="FF0000"/>
          <w:sz w:val="28"/>
          <w:szCs w:val="28"/>
        </w:rPr>
      </w:pPr>
      <w:r w:rsidRPr="00EB62B3">
        <w:rPr>
          <w:b/>
          <w:color w:val="FF0000"/>
          <w:sz w:val="28"/>
          <w:szCs w:val="28"/>
        </w:rPr>
        <w:t>СВЕ ИЗМЕНЕ СУ ОБЕЛЕЖЕНЕ ЦРВЕНОМ БОЈОМ</w:t>
      </w:r>
    </w:p>
    <w:p w:rsidR="00980EAA" w:rsidRDefault="00980EAA" w:rsidP="00B84C11">
      <w:pPr>
        <w:pStyle w:val="Footer"/>
        <w:jc w:val="center"/>
        <w:rPr>
          <w:b/>
          <w:color w:val="FF0000"/>
          <w:sz w:val="28"/>
          <w:szCs w:val="28"/>
        </w:rPr>
      </w:pPr>
    </w:p>
    <w:p w:rsidR="006F21DB" w:rsidRPr="006F21DB" w:rsidRDefault="006F21DB" w:rsidP="00B84C11">
      <w:pPr>
        <w:pStyle w:val="Footer"/>
        <w:jc w:val="center"/>
        <w:rPr>
          <w:b/>
          <w:noProof/>
          <w:sz w:val="28"/>
          <w:szCs w:val="28"/>
        </w:rPr>
      </w:pPr>
    </w:p>
    <w:p w:rsidR="00734367" w:rsidRPr="00D1462D" w:rsidRDefault="00B84C11" w:rsidP="00734367">
      <w:pPr>
        <w:pStyle w:val="Footer"/>
        <w:jc w:val="center"/>
        <w:rPr>
          <w:b/>
          <w:noProof/>
          <w:sz w:val="28"/>
          <w:szCs w:val="28"/>
        </w:rPr>
      </w:pPr>
      <w:r w:rsidRPr="00D1462D">
        <w:rPr>
          <w:b/>
          <w:noProof/>
          <w:sz w:val="28"/>
          <w:szCs w:val="28"/>
        </w:rPr>
        <w:t>ОТВОРЕНИ ПОСТУПАК</w:t>
      </w:r>
    </w:p>
    <w:p w:rsidR="00B84C11" w:rsidRPr="00D1462D" w:rsidRDefault="00B84C11" w:rsidP="00734367">
      <w:pPr>
        <w:pStyle w:val="Footer"/>
        <w:jc w:val="center"/>
        <w:rPr>
          <w:b/>
          <w:noProof/>
          <w:sz w:val="28"/>
          <w:szCs w:val="28"/>
        </w:rPr>
      </w:pPr>
      <w:r w:rsidRPr="00D1462D">
        <w:rPr>
          <w:b/>
          <w:noProof/>
          <w:sz w:val="28"/>
          <w:szCs w:val="28"/>
        </w:rPr>
        <w:t xml:space="preserve">БРОЈ </w:t>
      </w:r>
      <w:r w:rsidR="00077CC6">
        <w:rPr>
          <w:b/>
          <w:noProof/>
          <w:sz w:val="28"/>
          <w:szCs w:val="28"/>
        </w:rPr>
        <w:t>166</w:t>
      </w:r>
      <w:r w:rsidR="00F1710F">
        <w:rPr>
          <w:b/>
          <w:noProof/>
          <w:sz w:val="28"/>
          <w:szCs w:val="28"/>
        </w:rPr>
        <w:t>-17</w:t>
      </w:r>
      <w:r w:rsidR="002174BB" w:rsidRPr="00D1462D">
        <w:rPr>
          <w:b/>
          <w:noProof/>
          <w:sz w:val="28"/>
          <w:szCs w:val="28"/>
        </w:rPr>
        <w:t>-О</w:t>
      </w:r>
    </w:p>
    <w:p w:rsidR="00E45538" w:rsidRPr="00D1462D" w:rsidRDefault="00E45538" w:rsidP="00E45538">
      <w:pPr>
        <w:pStyle w:val="Footer"/>
        <w:tabs>
          <w:tab w:val="left" w:pos="720"/>
        </w:tabs>
        <w:rPr>
          <w:noProof/>
          <w:sz w:val="28"/>
          <w:szCs w:val="28"/>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rPr>
      </w:pPr>
    </w:p>
    <w:p w:rsidR="006C3FC7" w:rsidRDefault="006C3FC7" w:rsidP="00E45538">
      <w:pPr>
        <w:pStyle w:val="Footer"/>
        <w:tabs>
          <w:tab w:val="left" w:pos="720"/>
        </w:tabs>
        <w:rPr>
          <w:noProof/>
        </w:rPr>
      </w:pPr>
    </w:p>
    <w:p w:rsidR="006C3FC7" w:rsidRDefault="006C3FC7" w:rsidP="00E45538">
      <w:pPr>
        <w:pStyle w:val="Footer"/>
        <w:tabs>
          <w:tab w:val="left" w:pos="720"/>
        </w:tabs>
        <w:rPr>
          <w:noProof/>
        </w:rPr>
      </w:pPr>
    </w:p>
    <w:p w:rsidR="006C3FC7" w:rsidRPr="006C3FC7" w:rsidRDefault="006C3FC7" w:rsidP="00E45538">
      <w:pPr>
        <w:pStyle w:val="Footer"/>
        <w:tabs>
          <w:tab w:val="left" w:pos="720"/>
        </w:tabs>
        <w:rPr>
          <w:noProof/>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2D5B2C" w:rsidRDefault="002D5B2C" w:rsidP="00E45538">
      <w:pPr>
        <w:pStyle w:val="Footer"/>
        <w:tabs>
          <w:tab w:val="left" w:pos="720"/>
        </w:tabs>
        <w:jc w:val="center"/>
        <w:rPr>
          <w:b/>
          <w:noProof/>
        </w:rPr>
      </w:pPr>
      <w:r w:rsidRPr="00734367">
        <w:rPr>
          <w:b/>
          <w:noProof/>
        </w:rPr>
        <w:t>Нови Сад</w:t>
      </w:r>
      <w:r w:rsidR="00734367">
        <w:rPr>
          <w:b/>
          <w:noProof/>
        </w:rPr>
        <w:t>,</w:t>
      </w:r>
      <w:r w:rsidR="00B84C11" w:rsidRPr="00734367">
        <w:rPr>
          <w:b/>
          <w:noProof/>
        </w:rPr>
        <w:t xml:space="preserve"> </w:t>
      </w:r>
      <w:r w:rsidR="00077CC6">
        <w:rPr>
          <w:b/>
          <w:noProof/>
        </w:rPr>
        <w:t>септембар</w:t>
      </w:r>
      <w:r w:rsidR="0025301F">
        <w:rPr>
          <w:b/>
          <w:noProof/>
        </w:rPr>
        <w:t xml:space="preserve"> </w:t>
      </w:r>
      <w:r w:rsidR="002174BB">
        <w:rPr>
          <w:b/>
          <w:noProof/>
        </w:rPr>
        <w:t>20</w:t>
      </w:r>
      <w:r w:rsidR="00F1710F">
        <w:rPr>
          <w:b/>
          <w:noProof/>
        </w:rPr>
        <w:t>17</w:t>
      </w:r>
      <w:r w:rsidRPr="00734367">
        <w:rPr>
          <w:b/>
          <w:noProof/>
        </w:rPr>
        <w:t>.</w:t>
      </w:r>
    </w:p>
    <w:p w:rsidR="00980EAA" w:rsidRPr="00343802" w:rsidRDefault="00980EAA" w:rsidP="00980EAA">
      <w:pPr>
        <w:pStyle w:val="Footer"/>
        <w:jc w:val="both"/>
        <w:rPr>
          <w:b/>
        </w:rPr>
      </w:pPr>
      <w:r w:rsidRPr="00343802">
        <w:rPr>
          <w:b/>
        </w:rPr>
        <w:lastRenderedPageBreak/>
        <w:t>Предмет измен</w:t>
      </w:r>
      <w:r w:rsidR="00315F2C">
        <w:rPr>
          <w:b/>
        </w:rPr>
        <w:t>a</w:t>
      </w:r>
      <w:r w:rsidRPr="00343802">
        <w:rPr>
          <w:b/>
        </w:rPr>
        <w:t xml:space="preserve"> конкурсне документације</w:t>
      </w:r>
      <w:r w:rsidR="00A35D71">
        <w:rPr>
          <w:b/>
        </w:rPr>
        <w:t xml:space="preserve"> </w:t>
      </w:r>
      <w:r w:rsidR="00315F2C">
        <w:rPr>
          <w:b/>
        </w:rPr>
        <w:t>су</w:t>
      </w:r>
      <w:r w:rsidRPr="00343802">
        <w:rPr>
          <w:b/>
        </w:rPr>
        <w:t>:</w:t>
      </w:r>
    </w:p>
    <w:p w:rsidR="00343802" w:rsidRPr="00343802" w:rsidRDefault="00343802" w:rsidP="00980EAA">
      <w:pPr>
        <w:pStyle w:val="Footer"/>
        <w:jc w:val="both"/>
        <w:rPr>
          <w:color w:val="FF0000"/>
        </w:rPr>
      </w:pPr>
    </w:p>
    <w:p w:rsidR="00ED7CC8" w:rsidRDefault="00980EAA" w:rsidP="00980EAA">
      <w:pPr>
        <w:pStyle w:val="Footer"/>
        <w:jc w:val="both"/>
      </w:pPr>
      <w:r w:rsidRPr="00343802">
        <w:t>*</w:t>
      </w:r>
      <w:r w:rsidR="00343802">
        <w:t xml:space="preserve"> </w:t>
      </w:r>
      <w:r w:rsidRPr="00343802">
        <w:t>техничком г</w:t>
      </w:r>
      <w:r w:rsidR="00ED7CC8">
        <w:t>решком у партији бр.</w:t>
      </w:r>
      <w:r w:rsidRPr="00343802">
        <w:t>1</w:t>
      </w:r>
      <w:r w:rsidR="00ED7CC8">
        <w:t>.</w:t>
      </w:r>
      <w:r w:rsidRPr="00343802">
        <w:t xml:space="preserve"> - Набавка портабилног ултразвучног апарата за Клинику за неурологију</w:t>
      </w:r>
      <w:r w:rsidR="00ED7CC8">
        <w:t xml:space="preserve"> је</w:t>
      </w:r>
      <w:r w:rsidRPr="00343802">
        <w:t xml:space="preserve"> изоставље</w:t>
      </w:r>
      <w:r w:rsidR="00343802">
        <w:t xml:space="preserve">на </w:t>
      </w:r>
      <w:r w:rsidR="00ED7CC8">
        <w:t xml:space="preserve">захтевана </w:t>
      </w:r>
      <w:r w:rsidR="00343802">
        <w:t>карактеристика под редним бр</w:t>
      </w:r>
      <w:r w:rsidRPr="00343802">
        <w:t xml:space="preserve">ојем </w:t>
      </w:r>
      <w:r w:rsidRPr="00ED7CC8">
        <w:t>16</w:t>
      </w:r>
      <w:r w:rsidR="00ED7CC8" w:rsidRPr="00ED7CC8">
        <w:t>.</w:t>
      </w:r>
      <w:r w:rsidR="00CC0005">
        <w:rPr>
          <w:i/>
        </w:rPr>
        <w:t xml:space="preserve"> - </w:t>
      </w:r>
      <w:r w:rsidR="00CC0005" w:rsidRPr="004B62D6">
        <w:rPr>
          <w:i/>
        </w:rPr>
        <w:t xml:space="preserve">Дубина скенирања </w:t>
      </w:r>
      <w:r w:rsidR="00AD4B81">
        <w:rPr>
          <w:i/>
        </w:rPr>
        <w:t>36ц</w:t>
      </w:r>
      <w:r w:rsidRPr="004B62D6">
        <w:rPr>
          <w:i/>
        </w:rPr>
        <w:t>м</w:t>
      </w:r>
      <w:r w:rsidR="00ED7CC8" w:rsidRPr="004B62D6">
        <w:rPr>
          <w:i/>
        </w:rPr>
        <w:t>,</w:t>
      </w:r>
      <w:r w:rsidRPr="00343802">
        <w:t xml:space="preserve"> </w:t>
      </w:r>
      <w:r w:rsidR="00ED7CC8">
        <w:t>те се у првобитно објављеној конкурсној</w:t>
      </w:r>
      <w:r w:rsidR="00AD4B81">
        <w:t xml:space="preserve"> документацији после броја 15. н</w:t>
      </w:r>
      <w:r w:rsidR="00ED7CC8">
        <w:t>алази редни број 17.</w:t>
      </w:r>
    </w:p>
    <w:p w:rsidR="00980EAA" w:rsidRPr="00343802" w:rsidRDefault="00980EAA" w:rsidP="00980EAA">
      <w:pPr>
        <w:pStyle w:val="Footer"/>
        <w:jc w:val="both"/>
      </w:pPr>
      <w:r w:rsidRPr="00343802">
        <w:t>Измена је урађена на страни 6/65 конкурсне документације.</w:t>
      </w:r>
    </w:p>
    <w:p w:rsidR="00980EAA" w:rsidRPr="00343802" w:rsidRDefault="00980EAA" w:rsidP="00980EAA">
      <w:pPr>
        <w:pStyle w:val="Footer"/>
        <w:jc w:val="both"/>
      </w:pPr>
    </w:p>
    <w:p w:rsidR="00343802" w:rsidRDefault="00980EAA" w:rsidP="00343802">
      <w:pPr>
        <w:jc w:val="both"/>
      </w:pPr>
      <w:r w:rsidRPr="00343802">
        <w:t>**</w:t>
      </w:r>
      <w:r w:rsidR="00343802">
        <w:t xml:space="preserve"> </w:t>
      </w:r>
      <w:r w:rsidRPr="00343802">
        <w:t>техничком грешком</w:t>
      </w:r>
      <w:r w:rsidR="00343802" w:rsidRPr="00343802">
        <w:t xml:space="preserve"> је </w:t>
      </w:r>
      <w:r w:rsidR="00ED7CC8">
        <w:t xml:space="preserve">наведен </w:t>
      </w:r>
      <w:r w:rsidR="00343802" w:rsidRPr="00343802">
        <w:t>погрешан назив за партију број 2</w:t>
      </w:r>
      <w:r w:rsidR="00ED7CC8">
        <w:t>.</w:t>
      </w:r>
      <w:r w:rsidR="004B62D6">
        <w:t xml:space="preserve"> Исправљен н</w:t>
      </w:r>
      <w:r w:rsidR="00343802" w:rsidRPr="00343802">
        <w:t xml:space="preserve">азив партије </w:t>
      </w:r>
      <w:r w:rsidR="00343802">
        <w:t>бр. 2</w:t>
      </w:r>
      <w:r w:rsidR="00ED7CC8">
        <w:t>.</w:t>
      </w:r>
      <w:r w:rsidR="00343802">
        <w:t xml:space="preserve"> </w:t>
      </w:r>
      <w:r w:rsidR="00343802" w:rsidRPr="00343802">
        <w:t xml:space="preserve">гласи </w:t>
      </w:r>
      <w:r w:rsidR="00ED7CC8">
        <w:t>„</w:t>
      </w:r>
      <w:r w:rsidR="00343802" w:rsidRPr="00ED7CC8">
        <w:rPr>
          <w:i/>
        </w:rPr>
        <w:t>Набавка апарата за ЕЕГ телеметрију за Клинику за неурологију</w:t>
      </w:r>
      <w:r w:rsidR="00ED7CC8">
        <w:t>“</w:t>
      </w:r>
      <w:r w:rsidR="00343802" w:rsidRPr="00343802">
        <w:t>.</w:t>
      </w:r>
    </w:p>
    <w:p w:rsidR="004B62D6" w:rsidRPr="004B62D6" w:rsidRDefault="004B62D6" w:rsidP="00343802">
      <w:pPr>
        <w:jc w:val="both"/>
      </w:pPr>
      <w:r w:rsidRPr="00343802">
        <w:t xml:space="preserve">Измена је урађена на страни </w:t>
      </w:r>
      <w:r>
        <w:t>7</w:t>
      </w:r>
      <w:r w:rsidRPr="00343802">
        <w:t>/65 конкурсне документације.</w:t>
      </w:r>
    </w:p>
    <w:p w:rsidR="00343802" w:rsidRPr="00343802" w:rsidRDefault="00343802" w:rsidP="00343802">
      <w:pPr>
        <w:jc w:val="both"/>
      </w:pPr>
    </w:p>
    <w:p w:rsidR="00ED7CC8" w:rsidRPr="00ED7CC8" w:rsidRDefault="00343802" w:rsidP="00343802">
      <w:pPr>
        <w:jc w:val="both"/>
        <w:rPr>
          <w:i/>
        </w:rPr>
      </w:pPr>
      <w:r w:rsidRPr="00343802">
        <w:t>*** на основу захтева потенцијалног понуђача, урађена је измена конкурсне документације за партију број 13</w:t>
      </w:r>
      <w:r w:rsidR="00ED7CC8">
        <w:t>.</w:t>
      </w:r>
      <w:r w:rsidRPr="00343802">
        <w:t xml:space="preserve"> – Набавка портабилног ултразвучног апарата за Клинику за анестезију и интензивну терапију, тако да</w:t>
      </w:r>
      <w:r>
        <w:t xml:space="preserve"> се </w:t>
      </w:r>
      <w:r w:rsidRPr="00343802">
        <w:t>ставк</w:t>
      </w:r>
      <w:r w:rsidR="004B62D6">
        <w:t>a</w:t>
      </w:r>
      <w:r w:rsidRPr="00343802">
        <w:t xml:space="preserve"> број 1</w:t>
      </w:r>
      <w:r w:rsidR="00ED7CC8">
        <w:t>.</w:t>
      </w:r>
      <w:r w:rsidR="004B62D6">
        <w:t xml:space="preserve"> мења и сада гласи</w:t>
      </w:r>
      <w:r w:rsidRPr="00343802">
        <w:t xml:space="preserve"> </w:t>
      </w:r>
      <w:r w:rsidR="004B62D6">
        <w:t>–</w:t>
      </w:r>
      <w:r w:rsidRPr="00343802">
        <w:t xml:space="preserve"> </w:t>
      </w:r>
      <w:r w:rsidR="004B62D6">
        <w:rPr>
          <w:rStyle w:val="Anrede1IhrZeichen"/>
          <w:rFonts w:ascii="Times New Roman" w:hAnsi="Times New Roman"/>
          <w:i/>
          <w:sz w:val="24"/>
        </w:rPr>
        <w:t>'touch screen'</w:t>
      </w:r>
      <w:r w:rsidRPr="00ED7CC8">
        <w:rPr>
          <w:rStyle w:val="Anrede1IhrZeichen"/>
          <w:rFonts w:ascii="Times New Roman" w:hAnsi="Times New Roman"/>
          <w:i/>
          <w:sz w:val="24"/>
        </w:rPr>
        <w:t xml:space="preserve"> </w:t>
      </w:r>
      <w:r w:rsidR="004B62D6">
        <w:rPr>
          <w:rStyle w:val="Anrede1IhrZeichen"/>
          <w:rFonts w:ascii="Times New Roman" w:hAnsi="Times New Roman"/>
          <w:i/>
          <w:sz w:val="24"/>
        </w:rPr>
        <w:t xml:space="preserve">екран </w:t>
      </w:r>
      <w:r w:rsidRPr="00ED7CC8">
        <w:rPr>
          <w:rStyle w:val="Anrede1IhrZeichen"/>
          <w:rFonts w:ascii="Times New Roman" w:hAnsi="Times New Roman"/>
          <w:i/>
          <w:sz w:val="24"/>
        </w:rPr>
        <w:t>15</w:t>
      </w:r>
      <w:r w:rsidR="004B62D6">
        <w:rPr>
          <w:rStyle w:val="Anrede1IhrZeichen"/>
          <w:rFonts w:ascii="Times New Roman" w:hAnsi="Times New Roman"/>
          <w:i/>
          <w:sz w:val="24"/>
        </w:rPr>
        <w:t xml:space="preserve">“ </w:t>
      </w:r>
      <w:r w:rsidRPr="00ED7CC8">
        <w:rPr>
          <w:rStyle w:val="Anrede1IhrZeichen"/>
          <w:rFonts w:ascii="Times New Roman" w:hAnsi="Times New Roman"/>
          <w:i/>
          <w:sz w:val="24"/>
        </w:rPr>
        <w:t>и традиционални контрол панел.</w:t>
      </w:r>
      <w:r w:rsidRPr="00ED7CC8">
        <w:rPr>
          <w:i/>
        </w:rPr>
        <w:t xml:space="preserve"> </w:t>
      </w:r>
    </w:p>
    <w:p w:rsidR="00343802" w:rsidRPr="00343802" w:rsidRDefault="00343802" w:rsidP="00343802">
      <w:pPr>
        <w:jc w:val="both"/>
        <w:rPr>
          <w:rStyle w:val="Anrede1IhrZeichen"/>
          <w:rFonts w:ascii="Times New Roman" w:hAnsi="Times New Roman"/>
          <w:sz w:val="24"/>
        </w:rPr>
      </w:pPr>
      <w:r>
        <w:t>Измена је урађена на страни 15</w:t>
      </w:r>
      <w:r w:rsidRPr="00343802">
        <w:t>/65 конкурсне документације.</w:t>
      </w:r>
    </w:p>
    <w:p w:rsidR="00343802" w:rsidRPr="00343802" w:rsidRDefault="00343802" w:rsidP="00343802">
      <w:pPr>
        <w:jc w:val="both"/>
      </w:pPr>
    </w:p>
    <w:p w:rsidR="00A35D71" w:rsidRPr="00343802" w:rsidRDefault="00A35D71" w:rsidP="00A35D71">
      <w:pPr>
        <w:pStyle w:val="Footer"/>
        <w:jc w:val="both"/>
        <w:rPr>
          <w:b/>
        </w:rPr>
      </w:pPr>
      <w:r w:rsidRPr="00343802">
        <w:rPr>
          <w:b/>
        </w:rPr>
        <w:t>Предмет</w:t>
      </w:r>
      <w:r>
        <w:rPr>
          <w:b/>
        </w:rPr>
        <w:t xml:space="preserve"> друге</w:t>
      </w:r>
      <w:r w:rsidRPr="00343802">
        <w:rPr>
          <w:b/>
        </w:rPr>
        <w:t xml:space="preserve"> измен</w:t>
      </w:r>
      <w:r>
        <w:rPr>
          <w:b/>
        </w:rPr>
        <w:t>е</w:t>
      </w:r>
      <w:r w:rsidRPr="00343802">
        <w:rPr>
          <w:b/>
        </w:rPr>
        <w:t xml:space="preserve"> конкурсне документације </w:t>
      </w:r>
      <w:r>
        <w:rPr>
          <w:b/>
        </w:rPr>
        <w:t>је</w:t>
      </w:r>
      <w:r w:rsidRPr="00343802">
        <w:rPr>
          <w:b/>
        </w:rPr>
        <w:t>:</w:t>
      </w:r>
    </w:p>
    <w:p w:rsidR="00980EAA" w:rsidRDefault="00980EAA" w:rsidP="00980EAA">
      <w:pPr>
        <w:pStyle w:val="Footer"/>
        <w:jc w:val="both"/>
        <w:rPr>
          <w:b/>
          <w:color w:val="FF0000"/>
        </w:rPr>
      </w:pPr>
    </w:p>
    <w:p w:rsidR="00A35D71" w:rsidRPr="00CD2FBA" w:rsidRDefault="00A35D71" w:rsidP="00A35D71">
      <w:pPr>
        <w:jc w:val="both"/>
        <w:rPr>
          <w:i/>
        </w:rPr>
      </w:pPr>
      <w:r>
        <w:t>*</w:t>
      </w:r>
      <w:r w:rsidRPr="00343802">
        <w:t xml:space="preserve"> на основу захтева потенцијалног понуђача, урађена је измена конкурсне</w:t>
      </w:r>
      <w:r>
        <w:t xml:space="preserve"> документације за партију број </w:t>
      </w:r>
      <w:r w:rsidRPr="00343802">
        <w:t>3</w:t>
      </w:r>
      <w:r>
        <w:t>.</w:t>
      </w:r>
      <w:r w:rsidRPr="00343802">
        <w:t xml:space="preserve"> – </w:t>
      </w:r>
      <w:r w:rsidRPr="002053CA">
        <w:t>Набавка ултразвучног аспиратора за Клинику за неурохирургију и Клинику за абдоминалну, еднокрину и трансплантациону хирургију</w:t>
      </w:r>
      <w:r w:rsidRPr="00343802">
        <w:t xml:space="preserve">, </w:t>
      </w:r>
      <w:r w:rsidR="00CD2FBA">
        <w:t>у делу који се односи на минимално захтеване техничке карактеристике.</w:t>
      </w:r>
    </w:p>
    <w:p w:rsidR="00A35D71" w:rsidRPr="00343802" w:rsidRDefault="00A35D71" w:rsidP="00A35D71">
      <w:pPr>
        <w:jc w:val="both"/>
        <w:rPr>
          <w:rStyle w:val="Anrede1IhrZeichen"/>
          <w:rFonts w:ascii="Times New Roman" w:hAnsi="Times New Roman"/>
          <w:sz w:val="24"/>
        </w:rPr>
      </w:pPr>
      <w:r>
        <w:t>Измене су урађене на странама 9</w:t>
      </w:r>
      <w:r w:rsidRPr="00343802">
        <w:t>/65</w:t>
      </w:r>
      <w:r>
        <w:t xml:space="preserve"> и 10/65</w:t>
      </w:r>
      <w:r w:rsidRPr="00343802">
        <w:t xml:space="preserve"> конкурсне документације.</w:t>
      </w:r>
    </w:p>
    <w:p w:rsidR="00980EAA" w:rsidRPr="00980EAA" w:rsidRDefault="00980EAA" w:rsidP="00980EAA">
      <w:pPr>
        <w:pStyle w:val="Footer"/>
        <w:tabs>
          <w:tab w:val="left" w:pos="720"/>
        </w:tabs>
        <w:jc w:val="both"/>
        <w:rPr>
          <w:b/>
          <w:noProof/>
        </w:rPr>
      </w:pPr>
    </w:p>
    <w:p w:rsidR="00727E56" w:rsidRDefault="00727E56" w:rsidP="00727E56">
      <w:pPr>
        <w:pStyle w:val="Footer"/>
        <w:jc w:val="both"/>
        <w:rPr>
          <w:b/>
        </w:rPr>
      </w:pPr>
      <w:r w:rsidRPr="00343802">
        <w:rPr>
          <w:b/>
        </w:rPr>
        <w:t>Предмет</w:t>
      </w:r>
      <w:r>
        <w:rPr>
          <w:b/>
        </w:rPr>
        <w:t xml:space="preserve"> трећих</w:t>
      </w:r>
      <w:r w:rsidRPr="00343802">
        <w:rPr>
          <w:b/>
        </w:rPr>
        <w:t xml:space="preserve"> измен</w:t>
      </w:r>
      <w:r>
        <w:rPr>
          <w:b/>
        </w:rPr>
        <w:t>а</w:t>
      </w:r>
      <w:r w:rsidRPr="00343802">
        <w:rPr>
          <w:b/>
        </w:rPr>
        <w:t xml:space="preserve"> конкурсне документације </w:t>
      </w:r>
      <w:r>
        <w:rPr>
          <w:b/>
        </w:rPr>
        <w:t>су</w:t>
      </w:r>
      <w:r w:rsidRPr="00343802">
        <w:rPr>
          <w:b/>
        </w:rPr>
        <w:t>:</w:t>
      </w:r>
    </w:p>
    <w:p w:rsidR="00727E56" w:rsidRDefault="00727E56" w:rsidP="00727E56">
      <w:pPr>
        <w:pStyle w:val="Footer"/>
        <w:jc w:val="both"/>
        <w:rPr>
          <w:b/>
        </w:rPr>
      </w:pPr>
    </w:p>
    <w:p w:rsidR="00727E56" w:rsidRPr="00343802" w:rsidRDefault="00727E56" w:rsidP="00727E56">
      <w:pPr>
        <w:jc w:val="both"/>
        <w:rPr>
          <w:rStyle w:val="Anrede1IhrZeichen"/>
          <w:rFonts w:ascii="Times New Roman" w:hAnsi="Times New Roman"/>
          <w:sz w:val="24"/>
        </w:rPr>
      </w:pPr>
      <w:r>
        <w:rPr>
          <w:b/>
        </w:rPr>
        <w:t xml:space="preserve">* </w:t>
      </w:r>
      <w:r w:rsidR="00172C45">
        <w:t>M</w:t>
      </w:r>
      <w:r>
        <w:t xml:space="preserve">инималне техничке карактеристике које се односе на партију број 13 - </w:t>
      </w:r>
      <w:r w:rsidRPr="002053CA">
        <w:t>Набавка портабилног ултразвучног апарата за Клинику за анестезију и интензивну терапију</w:t>
      </w:r>
      <w:r>
        <w:t>. Измене су урађене на странама 15</w:t>
      </w:r>
      <w:r w:rsidRPr="00343802">
        <w:t>/65</w:t>
      </w:r>
      <w:r>
        <w:t xml:space="preserve"> и 16/65</w:t>
      </w:r>
      <w:r w:rsidRPr="00343802">
        <w:t xml:space="preserve"> конкурсне документације.</w:t>
      </w:r>
    </w:p>
    <w:p w:rsidR="00727E56" w:rsidRPr="00727E56" w:rsidRDefault="00727E56" w:rsidP="00727E56">
      <w:pPr>
        <w:pStyle w:val="Footer"/>
        <w:jc w:val="both"/>
      </w:pPr>
    </w:p>
    <w:p w:rsidR="009B7439" w:rsidRPr="00AE1407" w:rsidRDefault="00B60424" w:rsidP="009B7439">
      <w:pPr>
        <w:ind w:firstLine="720"/>
        <w:jc w:val="both"/>
        <w:rPr>
          <w:rFonts w:eastAsia="TimesNewRomanPSMT"/>
        </w:rPr>
      </w:pPr>
      <w:r>
        <w:rPr>
          <w:b/>
          <w:noProof/>
        </w:rPr>
        <w:br w:type="page"/>
      </w:r>
      <w:bookmarkStart w:id="4" w:name="_Toc354658137"/>
      <w:bookmarkStart w:id="5" w:name="_Toc354658270"/>
      <w:bookmarkStart w:id="6" w:name="_Toc354658304"/>
      <w:bookmarkStart w:id="7" w:name="_Toc354658398"/>
      <w:r w:rsidR="00E45538">
        <w:rPr>
          <w:b/>
          <w:noProof/>
          <w:lang w:val="sr-Cyrl-CS"/>
        </w:rPr>
        <w:lastRenderedPageBreak/>
        <w:t xml:space="preserve">        </w:t>
      </w:r>
      <w:r w:rsidR="009B7439" w:rsidRPr="00AE1407">
        <w:rPr>
          <w:rFonts w:eastAsia="TimesNewRomanPSMT"/>
        </w:rPr>
        <w:t>На основу Закона о јавним набавкама („Сл. гл</w:t>
      </w:r>
      <w:r w:rsidR="009B7439">
        <w:rPr>
          <w:rFonts w:eastAsia="TimesNewRomanPSMT"/>
        </w:rPr>
        <w:t>асник РС” бр. 124/</w:t>
      </w:r>
      <w:r w:rsidR="009B7439" w:rsidRPr="00AE1407">
        <w:rPr>
          <w:rFonts w:eastAsia="TimesNewRomanPSMT"/>
        </w:rPr>
        <w:t xml:space="preserve">12, </w:t>
      </w:r>
      <w:r w:rsidR="009B7439">
        <w:rPr>
          <w:rFonts w:eastAsia="TimesNewRomanPSMT"/>
        </w:rPr>
        <w:t xml:space="preserve">14/15 и 68/15 </w:t>
      </w:r>
      <w:r w:rsidR="009B7439" w:rsidRPr="00AE1407">
        <w:rPr>
          <w:rFonts w:eastAsia="TimesNewRomanPSMT"/>
        </w:rPr>
        <w:t>у даљем тексту: Закон), и Правилника о обавезним елементима конкурсне документације у поступцима јавних набавки и начину доказивања испуњености услова („Сл. гласник РС”</w:t>
      </w:r>
      <w:r w:rsidR="00F0184C">
        <w:rPr>
          <w:rFonts w:eastAsia="TimesNewRomanPSMT"/>
        </w:rPr>
        <w:t xml:space="preserve"> бр. 86/2015</w:t>
      </w:r>
      <w:r w:rsidR="009B7439" w:rsidRPr="00AE1407">
        <w:rPr>
          <w:rFonts w:eastAsia="TimesNewRomanPSMT"/>
        </w:rPr>
        <w:t xml:space="preserve">), </w:t>
      </w:r>
      <w:r w:rsidR="009B7439" w:rsidRPr="00AE1407">
        <w:t>Одлуке о покретању поступка предметне јавне набавке и Решења о образовању комисије за предметну јавну набавку, припремљена је:</w:t>
      </w:r>
    </w:p>
    <w:p w:rsidR="005B4BDC" w:rsidRPr="008A541E" w:rsidRDefault="005B4BDC" w:rsidP="009B7439">
      <w:pPr>
        <w:ind w:firstLine="720"/>
        <w:jc w:val="both"/>
        <w:rPr>
          <w:rFonts w:eastAsia="TimesNewRomanPSMT"/>
          <w:lang w:val="en-US"/>
        </w:rPr>
      </w:pPr>
    </w:p>
    <w:p w:rsidR="00E45538" w:rsidRPr="00E45538" w:rsidRDefault="00E45538" w:rsidP="005B4BDC">
      <w:pPr>
        <w:ind w:firstLine="720"/>
        <w:jc w:val="both"/>
        <w:rPr>
          <w:rFonts w:eastAsia="TimesNewRomanPSMT"/>
          <w:lang w:val="sr-Cyrl-CS"/>
        </w:rPr>
      </w:pPr>
    </w:p>
    <w:p w:rsidR="000C3B23" w:rsidRPr="00150683" w:rsidRDefault="000C3B23" w:rsidP="00FC4113">
      <w:pPr>
        <w:jc w:val="center"/>
        <w:rPr>
          <w:b/>
          <w:noProof/>
        </w:rPr>
      </w:pPr>
      <w:r w:rsidRPr="00150683">
        <w:rPr>
          <w:b/>
          <w:noProof/>
        </w:rPr>
        <w:t>КОНКУРСНА ДОКУМЕНТАЦИЈА</w:t>
      </w:r>
    </w:p>
    <w:p w:rsidR="000C3B23" w:rsidRPr="00150683" w:rsidRDefault="000C3B23" w:rsidP="00FC4113">
      <w:pPr>
        <w:jc w:val="center"/>
        <w:rPr>
          <w:b/>
          <w:noProof/>
        </w:rPr>
      </w:pPr>
    </w:p>
    <w:p w:rsidR="00F0184C" w:rsidRPr="00F0184C" w:rsidRDefault="00B84C11" w:rsidP="00F0184C">
      <w:pPr>
        <w:pStyle w:val="Footer"/>
        <w:jc w:val="center"/>
        <w:rPr>
          <w:b/>
          <w:noProof/>
          <w:sz w:val="28"/>
          <w:szCs w:val="28"/>
        </w:rPr>
      </w:pPr>
      <w:r w:rsidRPr="00E13123">
        <w:rPr>
          <w:b/>
          <w:noProof/>
        </w:rPr>
        <w:t xml:space="preserve">у отвореном поступку јавне набавке добара </w:t>
      </w:r>
      <w:r w:rsidR="00734367" w:rsidRPr="00E13123">
        <w:rPr>
          <w:b/>
          <w:noProof/>
        </w:rPr>
        <w:t>бр</w:t>
      </w:r>
      <w:r w:rsidR="00CD6461" w:rsidRPr="00E13123">
        <w:rPr>
          <w:b/>
          <w:noProof/>
        </w:rPr>
        <w:t>.</w:t>
      </w:r>
      <w:r w:rsidR="00734367" w:rsidRPr="00E13123">
        <w:rPr>
          <w:b/>
          <w:noProof/>
        </w:rPr>
        <w:t xml:space="preserve"> </w:t>
      </w:r>
      <w:r w:rsidR="00077CC6">
        <w:rPr>
          <w:b/>
          <w:noProof/>
        </w:rPr>
        <w:t>166</w:t>
      </w:r>
      <w:r w:rsidR="00F1710F">
        <w:rPr>
          <w:b/>
          <w:noProof/>
          <w:lang w:val="sr-Cyrl-CS"/>
        </w:rPr>
        <w:t>-17</w:t>
      </w:r>
      <w:r w:rsidR="0023541D">
        <w:rPr>
          <w:b/>
          <w:noProof/>
        </w:rPr>
        <w:t xml:space="preserve">-O </w:t>
      </w:r>
      <w:r w:rsidRPr="00E13123">
        <w:rPr>
          <w:b/>
          <w:noProof/>
        </w:rPr>
        <w:t xml:space="preserve">- </w:t>
      </w:r>
      <w:bookmarkEnd w:id="4"/>
      <w:bookmarkEnd w:id="5"/>
      <w:bookmarkEnd w:id="6"/>
      <w:bookmarkEnd w:id="7"/>
      <w:r w:rsidR="006F21DB" w:rsidRPr="00762612">
        <w:rPr>
          <w:b/>
          <w:lang w:val="sr-Cyrl-CS"/>
        </w:rPr>
        <w:t xml:space="preserve">Набавка </w:t>
      </w:r>
      <w:r w:rsidR="006F21DB">
        <w:rPr>
          <w:b/>
        </w:rPr>
        <w:t>медицинске опреме</w:t>
      </w:r>
      <w:r w:rsidR="006F21DB" w:rsidRPr="00762612">
        <w:rPr>
          <w:b/>
          <w:lang w:val="sr-Cyrl-CS"/>
        </w:rPr>
        <w:t xml:space="preserve"> за потребе </w:t>
      </w:r>
      <w:r w:rsidR="006F21DB">
        <w:rPr>
          <w:b/>
          <w:lang w:val="sr-Cyrl-CS"/>
        </w:rPr>
        <w:t>к</w:t>
      </w:r>
      <w:r w:rsidR="006F21DB" w:rsidRPr="00762612">
        <w:rPr>
          <w:b/>
          <w:lang w:val="sr-Cyrl-CS"/>
        </w:rPr>
        <w:t>линик</w:t>
      </w:r>
      <w:r w:rsidR="006F21DB">
        <w:rPr>
          <w:b/>
          <w:lang w:val="sr-Cyrl-CS"/>
        </w:rPr>
        <w:t>а</w:t>
      </w:r>
      <w:r w:rsidR="006F21DB" w:rsidRPr="00762612">
        <w:rPr>
          <w:b/>
          <w:lang w:val="sr-Cyrl-CS"/>
        </w:rPr>
        <w:t xml:space="preserve"> Клиничког центра Војводине</w:t>
      </w:r>
    </w:p>
    <w:p w:rsidR="009F398D" w:rsidRDefault="009F398D" w:rsidP="004B6BE5">
      <w:pPr>
        <w:pStyle w:val="Footer"/>
        <w:jc w:val="center"/>
        <w:rPr>
          <w:b/>
          <w:noProof/>
        </w:rPr>
      </w:pPr>
    </w:p>
    <w:p w:rsidR="00CC280E" w:rsidRDefault="00CC280E" w:rsidP="004B6BE5">
      <w:pPr>
        <w:pStyle w:val="Footer"/>
        <w:jc w:val="center"/>
        <w:rPr>
          <w:b/>
          <w:noProof/>
        </w:rPr>
      </w:pPr>
    </w:p>
    <w:p w:rsidR="009651F9" w:rsidRPr="009C505A" w:rsidRDefault="003954FF" w:rsidP="004B6BE5">
      <w:pPr>
        <w:pStyle w:val="Footer"/>
        <w:jc w:val="center"/>
        <w:rPr>
          <w:rFonts w:eastAsia="TimesNewRomanPSMT"/>
        </w:rPr>
      </w:pPr>
      <w:r w:rsidRPr="00150683">
        <w:rPr>
          <w:rFonts w:eastAsia="TimesNewRomanPSMT"/>
        </w:rPr>
        <w:t xml:space="preserve"> </w:t>
      </w:r>
      <w:r w:rsidR="001366BB" w:rsidRPr="00150683">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305704789"/>
        <w:docPartObj>
          <w:docPartGallery w:val="Table of Contents"/>
          <w:docPartUnique/>
        </w:docPartObj>
      </w:sdtPr>
      <w:sdtEndPr>
        <w:rPr>
          <w:noProof/>
        </w:rPr>
      </w:sdtEndPr>
      <w:sdtContent>
        <w:p w:rsidR="009B75C5" w:rsidRPr="009B75C5" w:rsidRDefault="009B75C5">
          <w:pPr>
            <w:pStyle w:val="TOCHeading"/>
          </w:pPr>
        </w:p>
        <w:p w:rsidR="00724812" w:rsidRDefault="00CD656E">
          <w:pPr>
            <w:pStyle w:val="TOC2"/>
            <w:tabs>
              <w:tab w:val="left" w:pos="660"/>
              <w:tab w:val="right" w:leader="dot" w:pos="9040"/>
            </w:tabs>
            <w:rPr>
              <w:rFonts w:asciiTheme="minorHAnsi" w:eastAsiaTheme="minorEastAsia" w:hAnsiTheme="minorHAnsi" w:cstheme="minorBidi"/>
              <w:noProof/>
              <w:sz w:val="22"/>
              <w:szCs w:val="22"/>
              <w:lang w:val="en-US"/>
            </w:rPr>
          </w:pPr>
          <w:r w:rsidRPr="00CD656E">
            <w:fldChar w:fldCharType="begin"/>
          </w:r>
          <w:r w:rsidR="009B75C5">
            <w:instrText xml:space="preserve"> TOC \o "1-3" \h \z \u </w:instrText>
          </w:r>
          <w:r w:rsidRPr="00CD656E">
            <w:fldChar w:fldCharType="separate"/>
          </w:r>
          <w:hyperlink w:anchor="_Toc481746439" w:history="1">
            <w:r w:rsidR="00724812" w:rsidRPr="00DA604A">
              <w:rPr>
                <w:rStyle w:val="Hyperlink"/>
                <w:noProof/>
              </w:rPr>
              <w:t>1.</w:t>
            </w:r>
            <w:r w:rsidR="00724812">
              <w:rPr>
                <w:rFonts w:asciiTheme="minorHAnsi" w:eastAsiaTheme="minorEastAsia" w:hAnsiTheme="minorHAnsi" w:cstheme="minorBidi"/>
                <w:noProof/>
                <w:sz w:val="22"/>
                <w:szCs w:val="22"/>
                <w:lang w:val="en-US"/>
              </w:rPr>
              <w:tab/>
            </w:r>
            <w:r w:rsidR="00724812" w:rsidRPr="00DA604A">
              <w:rPr>
                <w:rStyle w:val="Hyperlink"/>
                <w:noProof/>
              </w:rPr>
              <w:t>ОПШТИ ПОДАЦИ О НАБАВЦИ</w:t>
            </w:r>
            <w:r w:rsidR="00724812">
              <w:rPr>
                <w:noProof/>
                <w:webHidden/>
              </w:rPr>
              <w:tab/>
            </w:r>
            <w:r>
              <w:rPr>
                <w:noProof/>
                <w:webHidden/>
              </w:rPr>
              <w:fldChar w:fldCharType="begin"/>
            </w:r>
            <w:r w:rsidR="00724812">
              <w:rPr>
                <w:noProof/>
                <w:webHidden/>
              </w:rPr>
              <w:instrText xml:space="preserve"> PAGEREF _Toc481746439 \h </w:instrText>
            </w:r>
            <w:r>
              <w:rPr>
                <w:noProof/>
                <w:webHidden/>
              </w:rPr>
            </w:r>
            <w:r>
              <w:rPr>
                <w:noProof/>
                <w:webHidden/>
              </w:rPr>
              <w:fldChar w:fldCharType="separate"/>
            </w:r>
            <w:r w:rsidR="00A67C5D">
              <w:rPr>
                <w:noProof/>
                <w:webHidden/>
              </w:rPr>
              <w:t>4</w:t>
            </w:r>
            <w:r>
              <w:rPr>
                <w:noProof/>
                <w:webHidden/>
              </w:rPr>
              <w:fldChar w:fldCharType="end"/>
            </w:r>
          </w:hyperlink>
        </w:p>
        <w:p w:rsidR="00724812" w:rsidRDefault="00CD656E">
          <w:pPr>
            <w:pStyle w:val="TOC2"/>
            <w:tabs>
              <w:tab w:val="left" w:pos="660"/>
              <w:tab w:val="right" w:leader="dot" w:pos="9040"/>
            </w:tabs>
            <w:rPr>
              <w:rFonts w:asciiTheme="minorHAnsi" w:eastAsiaTheme="minorEastAsia" w:hAnsiTheme="minorHAnsi" w:cstheme="minorBidi"/>
              <w:noProof/>
              <w:sz w:val="22"/>
              <w:szCs w:val="22"/>
              <w:lang w:val="en-US"/>
            </w:rPr>
          </w:pPr>
          <w:hyperlink w:anchor="_Toc481746440" w:history="1">
            <w:r w:rsidR="00724812" w:rsidRPr="00DA604A">
              <w:rPr>
                <w:rStyle w:val="Hyperlink"/>
                <w:noProof/>
                <w:lang w:val="sl-SI"/>
              </w:rPr>
              <w:t>2.</w:t>
            </w:r>
            <w:r w:rsidR="00724812">
              <w:rPr>
                <w:rFonts w:asciiTheme="minorHAnsi" w:eastAsiaTheme="minorEastAsia" w:hAnsiTheme="minorHAnsi" w:cstheme="minorBidi"/>
                <w:noProof/>
                <w:sz w:val="22"/>
                <w:szCs w:val="22"/>
                <w:lang w:val="en-US"/>
              </w:rPr>
              <w:tab/>
            </w:r>
            <w:r w:rsidR="00724812" w:rsidRPr="00DA604A">
              <w:rPr>
                <w:rStyle w:val="Hyperlink"/>
                <w:noProof/>
              </w:rPr>
              <w:t>ПОДАЦИ О ПРЕДМЕТУ ЈАВНЕ НАБАВКЕ</w:t>
            </w:r>
            <w:r w:rsidR="00724812">
              <w:rPr>
                <w:noProof/>
                <w:webHidden/>
              </w:rPr>
              <w:tab/>
            </w:r>
            <w:r>
              <w:rPr>
                <w:noProof/>
                <w:webHidden/>
              </w:rPr>
              <w:fldChar w:fldCharType="begin"/>
            </w:r>
            <w:r w:rsidR="00724812">
              <w:rPr>
                <w:noProof/>
                <w:webHidden/>
              </w:rPr>
              <w:instrText xml:space="preserve"> PAGEREF _Toc481746440 \h </w:instrText>
            </w:r>
            <w:r>
              <w:rPr>
                <w:noProof/>
                <w:webHidden/>
              </w:rPr>
            </w:r>
            <w:r>
              <w:rPr>
                <w:noProof/>
                <w:webHidden/>
              </w:rPr>
              <w:fldChar w:fldCharType="separate"/>
            </w:r>
            <w:r w:rsidR="00A67C5D">
              <w:rPr>
                <w:noProof/>
                <w:webHidden/>
              </w:rPr>
              <w:t>5</w:t>
            </w:r>
            <w:r>
              <w:rPr>
                <w:noProof/>
                <w:webHidden/>
              </w:rPr>
              <w:fldChar w:fldCharType="end"/>
            </w:r>
          </w:hyperlink>
        </w:p>
        <w:p w:rsidR="00724812" w:rsidRDefault="00CD656E">
          <w:pPr>
            <w:pStyle w:val="TOC2"/>
            <w:tabs>
              <w:tab w:val="left" w:pos="660"/>
              <w:tab w:val="right" w:leader="dot" w:pos="9040"/>
            </w:tabs>
            <w:rPr>
              <w:rFonts w:asciiTheme="minorHAnsi" w:eastAsiaTheme="minorEastAsia" w:hAnsiTheme="minorHAnsi" w:cstheme="minorBidi"/>
              <w:noProof/>
              <w:sz w:val="22"/>
              <w:szCs w:val="22"/>
              <w:lang w:val="en-US"/>
            </w:rPr>
          </w:pPr>
          <w:hyperlink w:anchor="_Toc481746441" w:history="1">
            <w:r w:rsidR="00724812" w:rsidRPr="00DA604A">
              <w:rPr>
                <w:rStyle w:val="Hyperlink"/>
                <w:noProof/>
              </w:rPr>
              <w:t>3.</w:t>
            </w:r>
            <w:r w:rsidR="00724812">
              <w:rPr>
                <w:rFonts w:asciiTheme="minorHAnsi" w:eastAsiaTheme="minorEastAsia" w:hAnsiTheme="minorHAnsi" w:cstheme="minorBidi"/>
                <w:noProof/>
                <w:sz w:val="22"/>
                <w:szCs w:val="22"/>
                <w:lang w:val="en-US"/>
              </w:rPr>
              <w:tab/>
            </w:r>
            <w:r w:rsidR="00724812" w:rsidRPr="00DA604A">
              <w:rPr>
                <w:rStyle w:val="Hyperlink"/>
                <w:noProof/>
              </w:rPr>
              <w:t>ОПИС ПРЕДМЕТА ЈАВНЕ НАБАВКЕ</w:t>
            </w:r>
            <w:r w:rsidR="00724812">
              <w:rPr>
                <w:noProof/>
                <w:webHidden/>
              </w:rPr>
              <w:tab/>
            </w:r>
            <w:r>
              <w:rPr>
                <w:noProof/>
                <w:webHidden/>
              </w:rPr>
              <w:fldChar w:fldCharType="begin"/>
            </w:r>
            <w:r w:rsidR="00724812">
              <w:rPr>
                <w:noProof/>
                <w:webHidden/>
              </w:rPr>
              <w:instrText xml:space="preserve"> PAGEREF _Toc481746441 \h </w:instrText>
            </w:r>
            <w:r>
              <w:rPr>
                <w:noProof/>
                <w:webHidden/>
              </w:rPr>
            </w:r>
            <w:r>
              <w:rPr>
                <w:noProof/>
                <w:webHidden/>
              </w:rPr>
              <w:fldChar w:fldCharType="separate"/>
            </w:r>
            <w:r w:rsidR="00A67C5D">
              <w:rPr>
                <w:noProof/>
                <w:webHidden/>
              </w:rPr>
              <w:t>6</w:t>
            </w:r>
            <w:r>
              <w:rPr>
                <w:noProof/>
                <w:webHidden/>
              </w:rPr>
              <w:fldChar w:fldCharType="end"/>
            </w:r>
          </w:hyperlink>
        </w:p>
        <w:p w:rsidR="00724812" w:rsidRDefault="00CD656E">
          <w:pPr>
            <w:pStyle w:val="TOC2"/>
            <w:tabs>
              <w:tab w:val="left" w:pos="660"/>
              <w:tab w:val="right" w:leader="dot" w:pos="9040"/>
            </w:tabs>
            <w:rPr>
              <w:rFonts w:asciiTheme="minorHAnsi" w:eastAsiaTheme="minorEastAsia" w:hAnsiTheme="minorHAnsi" w:cstheme="minorBidi"/>
              <w:noProof/>
              <w:sz w:val="22"/>
              <w:szCs w:val="22"/>
              <w:lang w:val="en-US"/>
            </w:rPr>
          </w:pPr>
          <w:hyperlink w:anchor="_Toc481746448" w:history="1">
            <w:r w:rsidR="00724812" w:rsidRPr="00DA604A">
              <w:rPr>
                <w:rStyle w:val="Hyperlink"/>
                <w:noProof/>
              </w:rPr>
              <w:t>4.</w:t>
            </w:r>
            <w:r w:rsidR="00724812">
              <w:rPr>
                <w:rFonts w:asciiTheme="minorHAnsi" w:eastAsiaTheme="minorEastAsia" w:hAnsiTheme="minorHAnsi" w:cstheme="minorBidi"/>
                <w:noProof/>
                <w:sz w:val="22"/>
                <w:szCs w:val="22"/>
                <w:lang w:val="en-US"/>
              </w:rPr>
              <w:tab/>
            </w:r>
            <w:r w:rsidR="00724812" w:rsidRPr="00DA604A">
              <w:rPr>
                <w:rStyle w:val="Hyperlink"/>
                <w:noProof/>
              </w:rPr>
              <w:t>УСЛОВИ ЗА УЧЕШЋЕ У ПОСТУПКУ ИЗ ЧЛ. 75. И 76. ЗАКОНА</w:t>
            </w:r>
            <w:r w:rsidR="00724812">
              <w:rPr>
                <w:noProof/>
                <w:webHidden/>
              </w:rPr>
              <w:tab/>
            </w:r>
            <w:r>
              <w:rPr>
                <w:noProof/>
                <w:webHidden/>
              </w:rPr>
              <w:fldChar w:fldCharType="begin"/>
            </w:r>
            <w:r w:rsidR="00724812">
              <w:rPr>
                <w:noProof/>
                <w:webHidden/>
              </w:rPr>
              <w:instrText xml:space="preserve"> PAGEREF _Toc481746448 \h </w:instrText>
            </w:r>
            <w:r>
              <w:rPr>
                <w:noProof/>
                <w:webHidden/>
              </w:rPr>
            </w:r>
            <w:r>
              <w:rPr>
                <w:noProof/>
                <w:webHidden/>
              </w:rPr>
              <w:fldChar w:fldCharType="separate"/>
            </w:r>
            <w:r w:rsidR="00A67C5D">
              <w:rPr>
                <w:noProof/>
                <w:webHidden/>
              </w:rPr>
              <w:t>20</w:t>
            </w:r>
            <w:r>
              <w:rPr>
                <w:noProof/>
                <w:webHidden/>
              </w:rPr>
              <w:fldChar w:fldCharType="end"/>
            </w:r>
          </w:hyperlink>
        </w:p>
        <w:p w:rsidR="00724812" w:rsidRDefault="00CD656E">
          <w:pPr>
            <w:pStyle w:val="TOC2"/>
            <w:tabs>
              <w:tab w:val="left" w:pos="660"/>
              <w:tab w:val="right" w:leader="dot" w:pos="9040"/>
            </w:tabs>
            <w:rPr>
              <w:rFonts w:asciiTheme="minorHAnsi" w:eastAsiaTheme="minorEastAsia" w:hAnsiTheme="minorHAnsi" w:cstheme="minorBidi"/>
              <w:noProof/>
              <w:sz w:val="22"/>
              <w:szCs w:val="22"/>
              <w:lang w:val="en-US"/>
            </w:rPr>
          </w:pPr>
          <w:hyperlink w:anchor="_Toc481746449" w:history="1">
            <w:r w:rsidR="00724812" w:rsidRPr="00DA604A">
              <w:rPr>
                <w:rStyle w:val="Hyperlink"/>
                <w:noProof/>
              </w:rPr>
              <w:t>5.</w:t>
            </w:r>
            <w:r w:rsidR="00724812">
              <w:rPr>
                <w:rFonts w:asciiTheme="minorHAnsi" w:eastAsiaTheme="minorEastAsia" w:hAnsiTheme="minorHAnsi" w:cstheme="minorBidi"/>
                <w:noProof/>
                <w:sz w:val="22"/>
                <w:szCs w:val="22"/>
                <w:lang w:val="en-US"/>
              </w:rPr>
              <w:tab/>
            </w:r>
            <w:r w:rsidR="00724812" w:rsidRPr="00DA604A">
              <w:rPr>
                <w:rStyle w:val="Hyperlink"/>
                <w:noProof/>
              </w:rPr>
              <w:t>УПУТСТВО ПОНУЂАЧИМА КАКО ДА САЧИНЕ ПОНУДУ</w:t>
            </w:r>
            <w:r w:rsidR="00724812">
              <w:rPr>
                <w:noProof/>
                <w:webHidden/>
              </w:rPr>
              <w:tab/>
            </w:r>
            <w:r>
              <w:rPr>
                <w:noProof/>
                <w:webHidden/>
              </w:rPr>
              <w:fldChar w:fldCharType="begin"/>
            </w:r>
            <w:r w:rsidR="00724812">
              <w:rPr>
                <w:noProof/>
                <w:webHidden/>
              </w:rPr>
              <w:instrText xml:space="preserve"> PAGEREF _Toc481746449 \h </w:instrText>
            </w:r>
            <w:r>
              <w:rPr>
                <w:noProof/>
                <w:webHidden/>
              </w:rPr>
            </w:r>
            <w:r>
              <w:rPr>
                <w:noProof/>
                <w:webHidden/>
              </w:rPr>
              <w:fldChar w:fldCharType="separate"/>
            </w:r>
            <w:r w:rsidR="00A67C5D">
              <w:rPr>
                <w:noProof/>
                <w:webHidden/>
              </w:rPr>
              <w:t>24</w:t>
            </w:r>
            <w:r>
              <w:rPr>
                <w:noProof/>
                <w:webHidden/>
              </w:rPr>
              <w:fldChar w:fldCharType="end"/>
            </w:r>
          </w:hyperlink>
        </w:p>
        <w:p w:rsidR="00724812" w:rsidRDefault="00CD656E">
          <w:pPr>
            <w:pStyle w:val="TOC2"/>
            <w:tabs>
              <w:tab w:val="left" w:pos="660"/>
              <w:tab w:val="right" w:leader="dot" w:pos="9040"/>
            </w:tabs>
            <w:rPr>
              <w:rFonts w:asciiTheme="minorHAnsi" w:eastAsiaTheme="minorEastAsia" w:hAnsiTheme="minorHAnsi" w:cstheme="minorBidi"/>
              <w:noProof/>
              <w:sz w:val="22"/>
              <w:szCs w:val="22"/>
              <w:lang w:val="en-US"/>
            </w:rPr>
          </w:pPr>
          <w:hyperlink w:anchor="_Toc481746450" w:history="1">
            <w:r w:rsidR="00724812" w:rsidRPr="00DA604A">
              <w:rPr>
                <w:rStyle w:val="Hyperlink"/>
                <w:noProof/>
                <w:lang w:val="sr-Cyrl-CS"/>
              </w:rPr>
              <w:t>6.</w:t>
            </w:r>
            <w:r w:rsidR="00724812">
              <w:rPr>
                <w:rFonts w:asciiTheme="minorHAnsi" w:eastAsiaTheme="minorEastAsia" w:hAnsiTheme="minorHAnsi" w:cstheme="minorBidi"/>
                <w:noProof/>
                <w:sz w:val="22"/>
                <w:szCs w:val="22"/>
                <w:lang w:val="en-US"/>
              </w:rPr>
              <w:tab/>
            </w:r>
            <w:r w:rsidR="00724812" w:rsidRPr="00DA604A">
              <w:rPr>
                <w:rStyle w:val="Hyperlink"/>
                <w:noProof/>
              </w:rPr>
              <w:t>РАЗРАДА КРИТЕРИЈУМА</w:t>
            </w:r>
            <w:r w:rsidR="00724812">
              <w:rPr>
                <w:noProof/>
                <w:webHidden/>
              </w:rPr>
              <w:tab/>
            </w:r>
            <w:r>
              <w:rPr>
                <w:noProof/>
                <w:webHidden/>
              </w:rPr>
              <w:fldChar w:fldCharType="begin"/>
            </w:r>
            <w:r w:rsidR="00724812">
              <w:rPr>
                <w:noProof/>
                <w:webHidden/>
              </w:rPr>
              <w:instrText xml:space="preserve"> PAGEREF _Toc481746450 \h </w:instrText>
            </w:r>
            <w:r>
              <w:rPr>
                <w:noProof/>
                <w:webHidden/>
              </w:rPr>
            </w:r>
            <w:r>
              <w:rPr>
                <w:noProof/>
                <w:webHidden/>
              </w:rPr>
              <w:fldChar w:fldCharType="separate"/>
            </w:r>
            <w:r w:rsidR="00A67C5D">
              <w:rPr>
                <w:noProof/>
                <w:webHidden/>
              </w:rPr>
              <w:t>34</w:t>
            </w:r>
            <w:r>
              <w:rPr>
                <w:noProof/>
                <w:webHidden/>
              </w:rPr>
              <w:fldChar w:fldCharType="end"/>
            </w:r>
          </w:hyperlink>
        </w:p>
        <w:p w:rsidR="00724812" w:rsidRDefault="00CD656E">
          <w:pPr>
            <w:pStyle w:val="TOC2"/>
            <w:tabs>
              <w:tab w:val="left" w:pos="660"/>
              <w:tab w:val="right" w:leader="dot" w:pos="9040"/>
            </w:tabs>
            <w:rPr>
              <w:rFonts w:asciiTheme="minorHAnsi" w:eastAsiaTheme="minorEastAsia" w:hAnsiTheme="minorHAnsi" w:cstheme="minorBidi"/>
              <w:noProof/>
              <w:sz w:val="22"/>
              <w:szCs w:val="22"/>
              <w:lang w:val="en-US"/>
            </w:rPr>
          </w:pPr>
          <w:hyperlink w:anchor="_Toc481746454" w:history="1">
            <w:r w:rsidR="00724812" w:rsidRPr="00DA604A">
              <w:rPr>
                <w:rStyle w:val="Hyperlink"/>
                <w:noProof/>
              </w:rPr>
              <w:t>7.</w:t>
            </w:r>
            <w:r w:rsidR="00724812">
              <w:rPr>
                <w:rFonts w:asciiTheme="minorHAnsi" w:eastAsiaTheme="minorEastAsia" w:hAnsiTheme="minorHAnsi" w:cstheme="minorBidi"/>
                <w:noProof/>
                <w:sz w:val="22"/>
                <w:szCs w:val="22"/>
                <w:lang w:val="en-US"/>
              </w:rPr>
              <w:tab/>
            </w:r>
            <w:r w:rsidR="00724812" w:rsidRPr="00DA604A">
              <w:rPr>
                <w:rStyle w:val="Hyperlink"/>
                <w:noProof/>
              </w:rPr>
              <w:t>МОДЕЛ УГОВОРА</w:t>
            </w:r>
            <w:r w:rsidR="00724812">
              <w:rPr>
                <w:noProof/>
                <w:webHidden/>
              </w:rPr>
              <w:tab/>
            </w:r>
            <w:r>
              <w:rPr>
                <w:noProof/>
                <w:webHidden/>
              </w:rPr>
              <w:fldChar w:fldCharType="begin"/>
            </w:r>
            <w:r w:rsidR="00724812">
              <w:rPr>
                <w:noProof/>
                <w:webHidden/>
              </w:rPr>
              <w:instrText xml:space="preserve"> PAGEREF _Toc481746454 \h </w:instrText>
            </w:r>
            <w:r>
              <w:rPr>
                <w:noProof/>
                <w:webHidden/>
              </w:rPr>
            </w:r>
            <w:r>
              <w:rPr>
                <w:noProof/>
                <w:webHidden/>
              </w:rPr>
              <w:fldChar w:fldCharType="separate"/>
            </w:r>
            <w:r w:rsidR="00A67C5D">
              <w:rPr>
                <w:noProof/>
                <w:webHidden/>
              </w:rPr>
              <w:t>36</w:t>
            </w:r>
            <w:r>
              <w:rPr>
                <w:noProof/>
                <w:webHidden/>
              </w:rPr>
              <w:fldChar w:fldCharType="end"/>
            </w:r>
          </w:hyperlink>
        </w:p>
        <w:p w:rsidR="00724812" w:rsidRDefault="00CD656E">
          <w:pPr>
            <w:pStyle w:val="TOC2"/>
            <w:tabs>
              <w:tab w:val="left" w:pos="660"/>
              <w:tab w:val="right" w:leader="dot" w:pos="9040"/>
            </w:tabs>
            <w:rPr>
              <w:rFonts w:asciiTheme="minorHAnsi" w:eastAsiaTheme="minorEastAsia" w:hAnsiTheme="minorHAnsi" w:cstheme="minorBidi"/>
              <w:noProof/>
              <w:sz w:val="22"/>
              <w:szCs w:val="22"/>
              <w:lang w:val="en-US"/>
            </w:rPr>
          </w:pPr>
          <w:hyperlink w:anchor="_Toc481746455" w:history="1">
            <w:r w:rsidR="00724812" w:rsidRPr="00DA604A">
              <w:rPr>
                <w:rStyle w:val="Hyperlink"/>
                <w:noProof/>
              </w:rPr>
              <w:t>8.</w:t>
            </w:r>
            <w:r w:rsidR="00724812">
              <w:rPr>
                <w:rFonts w:asciiTheme="minorHAnsi" w:eastAsiaTheme="minorEastAsia" w:hAnsiTheme="minorHAnsi" w:cstheme="minorBidi"/>
                <w:noProof/>
                <w:sz w:val="22"/>
                <w:szCs w:val="22"/>
                <w:lang w:val="en-US"/>
              </w:rPr>
              <w:tab/>
            </w:r>
            <w:r w:rsidR="00724812" w:rsidRPr="00DA604A">
              <w:rPr>
                <w:rStyle w:val="Hyperlink"/>
                <w:noProof/>
              </w:rPr>
              <w:t>ИЗЈАВА О НЕЗАВИСНОЈ ПОНУДИ</w:t>
            </w:r>
            <w:r w:rsidR="00724812">
              <w:rPr>
                <w:noProof/>
                <w:webHidden/>
              </w:rPr>
              <w:tab/>
            </w:r>
            <w:r>
              <w:rPr>
                <w:noProof/>
                <w:webHidden/>
              </w:rPr>
              <w:fldChar w:fldCharType="begin"/>
            </w:r>
            <w:r w:rsidR="00724812">
              <w:rPr>
                <w:noProof/>
                <w:webHidden/>
              </w:rPr>
              <w:instrText xml:space="preserve"> PAGEREF _Toc481746455 \h </w:instrText>
            </w:r>
            <w:r>
              <w:rPr>
                <w:noProof/>
                <w:webHidden/>
              </w:rPr>
            </w:r>
            <w:r>
              <w:rPr>
                <w:noProof/>
                <w:webHidden/>
              </w:rPr>
              <w:fldChar w:fldCharType="separate"/>
            </w:r>
            <w:r w:rsidR="00A67C5D">
              <w:rPr>
                <w:noProof/>
                <w:webHidden/>
              </w:rPr>
              <w:t>42</w:t>
            </w:r>
            <w:r>
              <w:rPr>
                <w:noProof/>
                <w:webHidden/>
              </w:rPr>
              <w:fldChar w:fldCharType="end"/>
            </w:r>
          </w:hyperlink>
        </w:p>
        <w:p w:rsidR="00724812" w:rsidRDefault="00CD656E">
          <w:pPr>
            <w:pStyle w:val="TOC2"/>
            <w:tabs>
              <w:tab w:val="left" w:pos="660"/>
              <w:tab w:val="right" w:leader="dot" w:pos="9040"/>
            </w:tabs>
            <w:rPr>
              <w:rFonts w:asciiTheme="minorHAnsi" w:eastAsiaTheme="minorEastAsia" w:hAnsiTheme="minorHAnsi" w:cstheme="minorBidi"/>
              <w:noProof/>
              <w:sz w:val="22"/>
              <w:szCs w:val="22"/>
              <w:lang w:val="en-US"/>
            </w:rPr>
          </w:pPr>
          <w:hyperlink w:anchor="_Toc481746456" w:history="1">
            <w:r w:rsidR="00724812" w:rsidRPr="00DA604A">
              <w:rPr>
                <w:rStyle w:val="Hyperlink"/>
                <w:noProof/>
              </w:rPr>
              <w:t>9.</w:t>
            </w:r>
            <w:r w:rsidR="00724812">
              <w:rPr>
                <w:rFonts w:asciiTheme="minorHAnsi" w:eastAsiaTheme="minorEastAsia" w:hAnsiTheme="minorHAnsi" w:cstheme="minorBidi"/>
                <w:noProof/>
                <w:sz w:val="22"/>
                <w:szCs w:val="22"/>
                <w:lang w:val="en-US"/>
              </w:rPr>
              <w:tab/>
            </w:r>
            <w:r w:rsidR="00724812" w:rsidRPr="00DA604A">
              <w:rPr>
                <w:rStyle w:val="Hyperlink"/>
                <w:noProof/>
              </w:rPr>
              <w:t>ОБРАЗАЦ ИЗЈАВЕ О ПОШТОВАЊУ ОБАВЕЗА</w:t>
            </w:r>
            <w:r w:rsidR="00724812">
              <w:rPr>
                <w:noProof/>
                <w:webHidden/>
              </w:rPr>
              <w:tab/>
            </w:r>
            <w:r>
              <w:rPr>
                <w:noProof/>
                <w:webHidden/>
              </w:rPr>
              <w:fldChar w:fldCharType="begin"/>
            </w:r>
            <w:r w:rsidR="00724812">
              <w:rPr>
                <w:noProof/>
                <w:webHidden/>
              </w:rPr>
              <w:instrText xml:space="preserve"> PAGEREF _Toc481746456 \h </w:instrText>
            </w:r>
            <w:r>
              <w:rPr>
                <w:noProof/>
                <w:webHidden/>
              </w:rPr>
            </w:r>
            <w:r>
              <w:rPr>
                <w:noProof/>
                <w:webHidden/>
              </w:rPr>
              <w:fldChar w:fldCharType="separate"/>
            </w:r>
            <w:r w:rsidR="00A67C5D">
              <w:rPr>
                <w:noProof/>
                <w:webHidden/>
              </w:rPr>
              <w:t>43</w:t>
            </w:r>
            <w:r>
              <w:rPr>
                <w:noProof/>
                <w:webHidden/>
              </w:rPr>
              <w:fldChar w:fldCharType="end"/>
            </w:r>
          </w:hyperlink>
        </w:p>
        <w:p w:rsidR="00724812" w:rsidRDefault="00CD656E">
          <w:pPr>
            <w:pStyle w:val="TOC2"/>
            <w:tabs>
              <w:tab w:val="left" w:pos="880"/>
              <w:tab w:val="right" w:leader="dot" w:pos="9040"/>
            </w:tabs>
            <w:rPr>
              <w:rFonts w:asciiTheme="minorHAnsi" w:eastAsiaTheme="minorEastAsia" w:hAnsiTheme="minorHAnsi" w:cstheme="minorBidi"/>
              <w:noProof/>
              <w:sz w:val="22"/>
              <w:szCs w:val="22"/>
              <w:lang w:val="en-US"/>
            </w:rPr>
          </w:pPr>
          <w:hyperlink w:anchor="_Toc481746457" w:history="1">
            <w:r w:rsidR="00724812" w:rsidRPr="00DA604A">
              <w:rPr>
                <w:rStyle w:val="Hyperlink"/>
                <w:noProof/>
              </w:rPr>
              <w:t>10.</w:t>
            </w:r>
            <w:r w:rsidR="00724812">
              <w:rPr>
                <w:rFonts w:asciiTheme="minorHAnsi" w:eastAsiaTheme="minorEastAsia" w:hAnsiTheme="minorHAnsi" w:cstheme="minorBidi"/>
                <w:noProof/>
                <w:sz w:val="22"/>
                <w:szCs w:val="22"/>
                <w:lang w:val="en-US"/>
              </w:rPr>
              <w:tab/>
            </w:r>
            <w:r w:rsidR="00724812" w:rsidRPr="00DA604A">
              <w:rPr>
                <w:rStyle w:val="Hyperlink"/>
                <w:noProof/>
              </w:rPr>
              <w:t>ОБРАЗАЦ СТРУКТУРЕ ПОНУЂЕНЕ ЦЕНЕ</w:t>
            </w:r>
            <w:r w:rsidR="00724812">
              <w:rPr>
                <w:noProof/>
                <w:webHidden/>
              </w:rPr>
              <w:tab/>
            </w:r>
            <w:r>
              <w:rPr>
                <w:noProof/>
                <w:webHidden/>
              </w:rPr>
              <w:fldChar w:fldCharType="begin"/>
            </w:r>
            <w:r w:rsidR="00724812">
              <w:rPr>
                <w:noProof/>
                <w:webHidden/>
              </w:rPr>
              <w:instrText xml:space="preserve"> PAGEREF _Toc481746457 \h </w:instrText>
            </w:r>
            <w:r>
              <w:rPr>
                <w:noProof/>
                <w:webHidden/>
              </w:rPr>
            </w:r>
            <w:r>
              <w:rPr>
                <w:noProof/>
                <w:webHidden/>
              </w:rPr>
              <w:fldChar w:fldCharType="separate"/>
            </w:r>
            <w:r w:rsidR="00A67C5D">
              <w:rPr>
                <w:noProof/>
                <w:webHidden/>
              </w:rPr>
              <w:t>44</w:t>
            </w:r>
            <w:r>
              <w:rPr>
                <w:noProof/>
                <w:webHidden/>
              </w:rPr>
              <w:fldChar w:fldCharType="end"/>
            </w:r>
          </w:hyperlink>
        </w:p>
        <w:p w:rsidR="00724812" w:rsidRDefault="00CD656E">
          <w:pPr>
            <w:pStyle w:val="TOC2"/>
            <w:tabs>
              <w:tab w:val="left" w:pos="880"/>
              <w:tab w:val="right" w:leader="dot" w:pos="9040"/>
            </w:tabs>
            <w:rPr>
              <w:rFonts w:asciiTheme="minorHAnsi" w:eastAsiaTheme="minorEastAsia" w:hAnsiTheme="minorHAnsi" w:cstheme="minorBidi"/>
              <w:noProof/>
              <w:sz w:val="22"/>
              <w:szCs w:val="22"/>
              <w:lang w:val="en-US"/>
            </w:rPr>
          </w:pPr>
          <w:hyperlink w:anchor="_Toc481746458" w:history="1">
            <w:r w:rsidR="00724812" w:rsidRPr="00DA604A">
              <w:rPr>
                <w:rStyle w:val="Hyperlink"/>
                <w:noProof/>
              </w:rPr>
              <w:t>11.</w:t>
            </w:r>
            <w:r w:rsidR="00724812">
              <w:rPr>
                <w:rFonts w:asciiTheme="minorHAnsi" w:eastAsiaTheme="minorEastAsia" w:hAnsiTheme="minorHAnsi" w:cstheme="minorBidi"/>
                <w:noProof/>
                <w:sz w:val="22"/>
                <w:szCs w:val="22"/>
                <w:lang w:val="en-US"/>
              </w:rPr>
              <w:tab/>
            </w:r>
            <w:r w:rsidR="00724812" w:rsidRPr="00DA604A">
              <w:rPr>
                <w:rStyle w:val="Hyperlink"/>
                <w:noProof/>
              </w:rPr>
              <w:t>ОБРАЗАЦ ТРОШКОВА ПРИПРЕМЕ ПОНУДЕ</w:t>
            </w:r>
            <w:r w:rsidR="00724812">
              <w:rPr>
                <w:noProof/>
                <w:webHidden/>
              </w:rPr>
              <w:tab/>
            </w:r>
            <w:r>
              <w:rPr>
                <w:noProof/>
                <w:webHidden/>
              </w:rPr>
              <w:fldChar w:fldCharType="begin"/>
            </w:r>
            <w:r w:rsidR="00724812">
              <w:rPr>
                <w:noProof/>
                <w:webHidden/>
              </w:rPr>
              <w:instrText xml:space="preserve"> PAGEREF _Toc481746458 \h </w:instrText>
            </w:r>
            <w:r>
              <w:rPr>
                <w:noProof/>
                <w:webHidden/>
              </w:rPr>
            </w:r>
            <w:r>
              <w:rPr>
                <w:noProof/>
                <w:webHidden/>
              </w:rPr>
              <w:fldChar w:fldCharType="separate"/>
            </w:r>
            <w:r w:rsidR="00A67C5D">
              <w:rPr>
                <w:noProof/>
                <w:webHidden/>
              </w:rPr>
              <w:t>45</w:t>
            </w:r>
            <w:r>
              <w:rPr>
                <w:noProof/>
                <w:webHidden/>
              </w:rPr>
              <w:fldChar w:fldCharType="end"/>
            </w:r>
          </w:hyperlink>
        </w:p>
        <w:p w:rsidR="00724812" w:rsidRDefault="00CD656E">
          <w:pPr>
            <w:pStyle w:val="TOC2"/>
            <w:tabs>
              <w:tab w:val="left" w:pos="880"/>
              <w:tab w:val="right" w:leader="dot" w:pos="9040"/>
            </w:tabs>
            <w:rPr>
              <w:rFonts w:asciiTheme="minorHAnsi" w:eastAsiaTheme="minorEastAsia" w:hAnsiTheme="minorHAnsi" w:cstheme="minorBidi"/>
              <w:noProof/>
              <w:sz w:val="22"/>
              <w:szCs w:val="22"/>
              <w:lang w:val="en-US"/>
            </w:rPr>
          </w:pPr>
          <w:hyperlink w:anchor="_Toc481746459" w:history="1">
            <w:r w:rsidR="00724812" w:rsidRPr="00DA604A">
              <w:rPr>
                <w:rStyle w:val="Hyperlink"/>
                <w:noProof/>
              </w:rPr>
              <w:t>12.</w:t>
            </w:r>
            <w:r w:rsidR="00724812">
              <w:rPr>
                <w:rFonts w:asciiTheme="minorHAnsi" w:eastAsiaTheme="minorEastAsia" w:hAnsiTheme="minorHAnsi" w:cstheme="minorBidi"/>
                <w:noProof/>
                <w:sz w:val="22"/>
                <w:szCs w:val="22"/>
                <w:lang w:val="en-US"/>
              </w:rPr>
              <w:tab/>
            </w:r>
            <w:r w:rsidR="00724812" w:rsidRPr="00DA604A">
              <w:rPr>
                <w:rStyle w:val="Hyperlink"/>
                <w:noProof/>
              </w:rPr>
              <w:t>ОБРАЗАЦ ПОНУДЕ</w:t>
            </w:r>
            <w:r w:rsidR="00724812">
              <w:rPr>
                <w:noProof/>
                <w:webHidden/>
              </w:rPr>
              <w:tab/>
            </w:r>
            <w:r>
              <w:rPr>
                <w:noProof/>
                <w:webHidden/>
              </w:rPr>
              <w:fldChar w:fldCharType="begin"/>
            </w:r>
            <w:r w:rsidR="00724812">
              <w:rPr>
                <w:noProof/>
                <w:webHidden/>
              </w:rPr>
              <w:instrText xml:space="preserve"> PAGEREF _Toc481746459 \h </w:instrText>
            </w:r>
            <w:r>
              <w:rPr>
                <w:noProof/>
                <w:webHidden/>
              </w:rPr>
            </w:r>
            <w:r>
              <w:rPr>
                <w:noProof/>
                <w:webHidden/>
              </w:rPr>
              <w:fldChar w:fldCharType="separate"/>
            </w:r>
            <w:r w:rsidR="00A67C5D">
              <w:rPr>
                <w:noProof/>
                <w:webHidden/>
              </w:rPr>
              <w:t>46</w:t>
            </w:r>
            <w:r>
              <w:rPr>
                <w:noProof/>
                <w:webHidden/>
              </w:rPr>
              <w:fldChar w:fldCharType="end"/>
            </w:r>
          </w:hyperlink>
        </w:p>
        <w:p w:rsidR="00724812" w:rsidRDefault="00CD656E">
          <w:pPr>
            <w:pStyle w:val="TOC2"/>
            <w:tabs>
              <w:tab w:val="left" w:pos="880"/>
              <w:tab w:val="right" w:leader="dot" w:pos="9040"/>
            </w:tabs>
            <w:rPr>
              <w:rFonts w:asciiTheme="minorHAnsi" w:eastAsiaTheme="minorEastAsia" w:hAnsiTheme="minorHAnsi" w:cstheme="minorBidi"/>
              <w:noProof/>
              <w:sz w:val="22"/>
              <w:szCs w:val="22"/>
              <w:lang w:val="en-US"/>
            </w:rPr>
          </w:pPr>
          <w:hyperlink w:anchor="_Toc481746460" w:history="1">
            <w:r w:rsidR="00724812" w:rsidRPr="00DA604A">
              <w:rPr>
                <w:rStyle w:val="Hyperlink"/>
                <w:noProof/>
              </w:rPr>
              <w:t>13.</w:t>
            </w:r>
            <w:r w:rsidR="00724812">
              <w:rPr>
                <w:rFonts w:asciiTheme="minorHAnsi" w:eastAsiaTheme="minorEastAsia" w:hAnsiTheme="minorHAnsi" w:cstheme="minorBidi"/>
                <w:noProof/>
                <w:sz w:val="22"/>
                <w:szCs w:val="22"/>
                <w:lang w:val="en-US"/>
              </w:rPr>
              <w:tab/>
            </w:r>
            <w:r w:rsidR="00724812" w:rsidRPr="00DA604A">
              <w:rPr>
                <w:rStyle w:val="Hyperlink"/>
                <w:noProof/>
              </w:rPr>
              <w:t>ОПШТИ ПОДАЦИ О ПОНУЂАЧУ ИЗ ГРУПЕ ПОНУЂАЧА</w:t>
            </w:r>
            <w:r w:rsidR="00724812">
              <w:rPr>
                <w:noProof/>
                <w:webHidden/>
              </w:rPr>
              <w:tab/>
            </w:r>
            <w:r>
              <w:rPr>
                <w:noProof/>
                <w:webHidden/>
              </w:rPr>
              <w:fldChar w:fldCharType="begin"/>
            </w:r>
            <w:r w:rsidR="00724812">
              <w:rPr>
                <w:noProof/>
                <w:webHidden/>
              </w:rPr>
              <w:instrText xml:space="preserve"> PAGEREF _Toc481746460 \h </w:instrText>
            </w:r>
            <w:r>
              <w:rPr>
                <w:noProof/>
                <w:webHidden/>
              </w:rPr>
            </w:r>
            <w:r>
              <w:rPr>
                <w:noProof/>
                <w:webHidden/>
              </w:rPr>
              <w:fldChar w:fldCharType="separate"/>
            </w:r>
            <w:r w:rsidR="00A67C5D">
              <w:rPr>
                <w:noProof/>
                <w:webHidden/>
              </w:rPr>
              <w:t>61</w:t>
            </w:r>
            <w:r>
              <w:rPr>
                <w:noProof/>
                <w:webHidden/>
              </w:rPr>
              <w:fldChar w:fldCharType="end"/>
            </w:r>
          </w:hyperlink>
        </w:p>
        <w:p w:rsidR="00724812" w:rsidRDefault="00CD656E">
          <w:pPr>
            <w:pStyle w:val="TOC2"/>
            <w:tabs>
              <w:tab w:val="left" w:pos="880"/>
              <w:tab w:val="right" w:leader="dot" w:pos="9040"/>
            </w:tabs>
            <w:rPr>
              <w:rFonts w:asciiTheme="minorHAnsi" w:eastAsiaTheme="minorEastAsia" w:hAnsiTheme="minorHAnsi" w:cstheme="minorBidi"/>
              <w:noProof/>
              <w:sz w:val="22"/>
              <w:szCs w:val="22"/>
              <w:lang w:val="en-US"/>
            </w:rPr>
          </w:pPr>
          <w:hyperlink w:anchor="_Toc481746461" w:history="1">
            <w:r w:rsidR="00724812" w:rsidRPr="00DA604A">
              <w:rPr>
                <w:rStyle w:val="Hyperlink"/>
                <w:noProof/>
              </w:rPr>
              <w:t>14.</w:t>
            </w:r>
            <w:r w:rsidR="00724812">
              <w:rPr>
                <w:rFonts w:asciiTheme="minorHAnsi" w:eastAsiaTheme="minorEastAsia" w:hAnsiTheme="minorHAnsi" w:cstheme="minorBidi"/>
                <w:noProof/>
                <w:sz w:val="22"/>
                <w:szCs w:val="22"/>
                <w:lang w:val="en-US"/>
              </w:rPr>
              <w:tab/>
            </w:r>
            <w:r w:rsidR="00724812" w:rsidRPr="00DA604A">
              <w:rPr>
                <w:rStyle w:val="Hyperlink"/>
                <w:noProof/>
              </w:rPr>
              <w:t>ОПШТИ ПОДАЦИ О ПОДИЗВОЂАЧИМА</w:t>
            </w:r>
            <w:r w:rsidR="00724812">
              <w:rPr>
                <w:noProof/>
                <w:webHidden/>
              </w:rPr>
              <w:tab/>
            </w:r>
            <w:r>
              <w:rPr>
                <w:noProof/>
                <w:webHidden/>
              </w:rPr>
              <w:fldChar w:fldCharType="begin"/>
            </w:r>
            <w:r w:rsidR="00724812">
              <w:rPr>
                <w:noProof/>
                <w:webHidden/>
              </w:rPr>
              <w:instrText xml:space="preserve"> PAGEREF _Toc481746461 \h </w:instrText>
            </w:r>
            <w:r>
              <w:rPr>
                <w:noProof/>
                <w:webHidden/>
              </w:rPr>
            </w:r>
            <w:r>
              <w:rPr>
                <w:noProof/>
                <w:webHidden/>
              </w:rPr>
              <w:fldChar w:fldCharType="separate"/>
            </w:r>
            <w:r w:rsidR="00A67C5D">
              <w:rPr>
                <w:noProof/>
                <w:webHidden/>
              </w:rPr>
              <w:t>62</w:t>
            </w:r>
            <w:r>
              <w:rPr>
                <w:noProof/>
                <w:webHidden/>
              </w:rPr>
              <w:fldChar w:fldCharType="end"/>
            </w:r>
          </w:hyperlink>
        </w:p>
        <w:p w:rsidR="009B75C5" w:rsidRDefault="00CD656E">
          <w:r>
            <w:rPr>
              <w:b/>
              <w:bCs/>
              <w:noProof/>
            </w:rPr>
            <w:fldChar w:fldCharType="end"/>
          </w:r>
        </w:p>
      </w:sdtContent>
    </w:sdt>
    <w:p w:rsidR="006C3FC7" w:rsidRDefault="002D5B2C" w:rsidP="006C3FC7">
      <w:pPr>
        <w:pStyle w:val="Heading2"/>
        <w:jc w:val="left"/>
        <w:rPr>
          <w:noProof/>
        </w:rPr>
      </w:pPr>
      <w:r w:rsidRPr="002D5B2C">
        <w:rPr>
          <w:noProof/>
        </w:rPr>
        <w:br w:type="page"/>
      </w:r>
      <w:bookmarkStart w:id="8" w:name="_Toc354658139"/>
      <w:bookmarkStart w:id="9" w:name="_Toc354658271"/>
      <w:bookmarkStart w:id="10" w:name="_Toc354658305"/>
      <w:bookmarkStart w:id="11" w:name="_Toc354658399"/>
      <w:bookmarkStart w:id="12" w:name="_Toc364158541"/>
    </w:p>
    <w:p w:rsidR="006C3FC7" w:rsidRDefault="006C3FC7" w:rsidP="006C3FC7"/>
    <w:p w:rsidR="006C3FC7" w:rsidRPr="006C3FC7" w:rsidRDefault="006C3FC7" w:rsidP="006C3FC7"/>
    <w:p w:rsidR="002D5B2C" w:rsidRPr="002D5B2C" w:rsidRDefault="002D5B2C" w:rsidP="00E23F9F">
      <w:pPr>
        <w:pStyle w:val="Heading2"/>
        <w:numPr>
          <w:ilvl w:val="0"/>
          <w:numId w:val="4"/>
        </w:numPr>
        <w:rPr>
          <w:noProof/>
        </w:rPr>
      </w:pPr>
      <w:bookmarkStart w:id="13" w:name="_Toc481746439"/>
      <w:r w:rsidRPr="002D5B2C">
        <w:rPr>
          <w:noProof/>
        </w:rPr>
        <w:t>ОПШТИ ПОДАЦИ О НАБАВЦИ</w:t>
      </w:r>
      <w:bookmarkEnd w:id="8"/>
      <w:bookmarkEnd w:id="9"/>
      <w:bookmarkEnd w:id="10"/>
      <w:bookmarkEnd w:id="11"/>
      <w:bookmarkEnd w:id="12"/>
      <w:bookmarkEnd w:id="13"/>
    </w:p>
    <w:p w:rsidR="002D5B2C" w:rsidRPr="002D5B2C" w:rsidRDefault="002D5B2C" w:rsidP="002D5B2C">
      <w:pPr>
        <w:rPr>
          <w:noProof/>
        </w:rPr>
      </w:pPr>
    </w:p>
    <w:tbl>
      <w:tblPr>
        <w:tblStyle w:val="TableGrid"/>
        <w:tblW w:w="9090" w:type="dxa"/>
        <w:tblInd w:w="108" w:type="dxa"/>
        <w:tblLook w:val="04A0"/>
      </w:tblPr>
      <w:tblGrid>
        <w:gridCol w:w="4622"/>
        <w:gridCol w:w="4468"/>
      </w:tblGrid>
      <w:tr w:rsidR="00564722" w:rsidRPr="002D5B2C" w:rsidTr="00734367">
        <w:tc>
          <w:tcPr>
            <w:tcW w:w="4622" w:type="dxa"/>
          </w:tcPr>
          <w:p w:rsidR="00564722" w:rsidRPr="001366BB" w:rsidRDefault="00564722" w:rsidP="00564722">
            <w:pPr>
              <w:rPr>
                <w:b/>
                <w:noProof/>
              </w:rPr>
            </w:pPr>
            <w:r w:rsidRPr="001366BB">
              <w:rPr>
                <w:b/>
                <w:noProof/>
              </w:rPr>
              <w:t>Наручилац</w:t>
            </w:r>
          </w:p>
        </w:tc>
        <w:tc>
          <w:tcPr>
            <w:tcW w:w="4468" w:type="dxa"/>
          </w:tcPr>
          <w:p w:rsidR="00564722" w:rsidRPr="002D5B2C" w:rsidRDefault="00564722" w:rsidP="00564722">
            <w:pPr>
              <w:rPr>
                <w:noProof/>
              </w:rPr>
            </w:pPr>
            <w:r>
              <w:rPr>
                <w:noProof/>
              </w:rPr>
              <w:t>КЛИНИЧКИ ЦЕНТАР ВОЈВОДИНЕ,</w:t>
            </w:r>
          </w:p>
          <w:p w:rsidR="00564722" w:rsidRPr="00DB5C21" w:rsidRDefault="00564722" w:rsidP="00564722">
            <w:pPr>
              <w:rPr>
                <w:noProof/>
              </w:rPr>
            </w:pPr>
            <w:r w:rsidRPr="002D5B2C">
              <w:rPr>
                <w:noProof/>
              </w:rPr>
              <w:t xml:space="preserve">ул. Хајдук </w:t>
            </w:r>
            <w:r>
              <w:rPr>
                <w:noProof/>
              </w:rPr>
              <w:t>Вељкова бр.</w:t>
            </w:r>
            <w:r w:rsidR="00CD6461">
              <w:rPr>
                <w:noProof/>
              </w:rPr>
              <w:t xml:space="preserve"> </w:t>
            </w:r>
            <w:r>
              <w:rPr>
                <w:noProof/>
              </w:rPr>
              <w:t>1, Нови Сад, (www.kcv.rs</w:t>
            </w:r>
            <w:r w:rsidRPr="002D5B2C">
              <w:rPr>
                <w:noProof/>
              </w:rPr>
              <w:t>)</w:t>
            </w:r>
          </w:p>
        </w:tc>
      </w:tr>
      <w:tr w:rsidR="00564722" w:rsidRPr="002D5B2C" w:rsidTr="00734367">
        <w:tc>
          <w:tcPr>
            <w:tcW w:w="4622" w:type="dxa"/>
          </w:tcPr>
          <w:p w:rsidR="00564722" w:rsidRPr="001366BB" w:rsidRDefault="00564722" w:rsidP="00564722">
            <w:pPr>
              <w:rPr>
                <w:b/>
                <w:noProof/>
              </w:rPr>
            </w:pPr>
            <w:r w:rsidRPr="001366BB">
              <w:rPr>
                <w:b/>
                <w:noProof/>
              </w:rPr>
              <w:t>Врста поступка</w:t>
            </w:r>
          </w:p>
        </w:tc>
        <w:tc>
          <w:tcPr>
            <w:tcW w:w="4468" w:type="dxa"/>
          </w:tcPr>
          <w:p w:rsidR="00564722" w:rsidRPr="00ED7CC8" w:rsidRDefault="00564722" w:rsidP="00564722">
            <w:pPr>
              <w:jc w:val="both"/>
            </w:pPr>
            <w:r w:rsidRPr="00150683">
              <w:t xml:space="preserve">Предметна јавна набавка се спроводи у </w:t>
            </w:r>
            <w:r w:rsidRPr="000F1172">
              <w:rPr>
                <w:lang w:val="sr-Cyrl-CS"/>
              </w:rPr>
              <w:t>отвореном поступку</w:t>
            </w:r>
            <w:r w:rsidRPr="00150683">
              <w:rPr>
                <w:lang w:val="sr-Cyrl-CS"/>
              </w:rPr>
              <w:t xml:space="preserve">, </w:t>
            </w:r>
            <w:r w:rsidRPr="00150683">
              <w:t>у складу са Законом и подзаконским актима којима се уређују јавне набавке</w:t>
            </w:r>
          </w:p>
        </w:tc>
      </w:tr>
      <w:tr w:rsidR="00564722" w:rsidRPr="002D5B2C" w:rsidTr="00734367">
        <w:tc>
          <w:tcPr>
            <w:tcW w:w="4622" w:type="dxa"/>
          </w:tcPr>
          <w:p w:rsidR="00564722" w:rsidRPr="001366BB" w:rsidRDefault="00564722" w:rsidP="00564722">
            <w:pPr>
              <w:rPr>
                <w:b/>
                <w:noProof/>
              </w:rPr>
            </w:pPr>
            <w:r w:rsidRPr="001366BB">
              <w:rPr>
                <w:b/>
                <w:noProof/>
              </w:rPr>
              <w:t>Предмет јавне набавке</w:t>
            </w:r>
          </w:p>
        </w:tc>
        <w:tc>
          <w:tcPr>
            <w:tcW w:w="4468" w:type="dxa"/>
          </w:tcPr>
          <w:p w:rsidR="002D1CB7" w:rsidRDefault="00B84C11" w:rsidP="00F0184C">
            <w:pPr>
              <w:pStyle w:val="Footer"/>
              <w:jc w:val="both"/>
            </w:pPr>
            <w:r w:rsidRPr="00734367">
              <w:t xml:space="preserve">Предмет јавне набавке </w:t>
            </w:r>
            <w:r w:rsidRPr="00734367">
              <w:rPr>
                <w:b/>
                <w:noProof/>
              </w:rPr>
              <w:t>добара</w:t>
            </w:r>
            <w:r w:rsidRPr="00734367">
              <w:t xml:space="preserve"> бр</w:t>
            </w:r>
            <w:r w:rsidRPr="00734367">
              <w:rPr>
                <w:lang w:val="ru-RU"/>
              </w:rPr>
              <w:t>.</w:t>
            </w:r>
            <w:r w:rsidR="0023541D">
              <w:t xml:space="preserve"> </w:t>
            </w:r>
          </w:p>
          <w:p w:rsidR="00564722" w:rsidRPr="00DB5C21" w:rsidRDefault="00077CC6" w:rsidP="00F518C5">
            <w:pPr>
              <w:pStyle w:val="Footer"/>
              <w:jc w:val="both"/>
              <w:rPr>
                <w:b/>
                <w:noProof/>
                <w:sz w:val="28"/>
                <w:szCs w:val="28"/>
              </w:rPr>
            </w:pPr>
            <w:r>
              <w:rPr>
                <w:b/>
                <w:lang w:val="sr-Cyrl-CS"/>
              </w:rPr>
              <w:t>166</w:t>
            </w:r>
            <w:r w:rsidR="00F1710F">
              <w:rPr>
                <w:b/>
                <w:lang w:val="sr-Cyrl-CS"/>
              </w:rPr>
              <w:t>-17</w:t>
            </w:r>
            <w:r w:rsidR="0023541D" w:rsidRPr="002174BB">
              <w:rPr>
                <w:b/>
              </w:rPr>
              <w:t>-O</w:t>
            </w:r>
            <w:r w:rsidR="00734367" w:rsidRPr="00734367">
              <w:t xml:space="preserve"> </w:t>
            </w:r>
            <w:r w:rsidR="00B84C11" w:rsidRPr="00734367">
              <w:t xml:space="preserve">је </w:t>
            </w:r>
            <w:r w:rsidR="00F1710F">
              <w:rPr>
                <w:b/>
                <w:lang w:val="sr-Cyrl-CS"/>
              </w:rPr>
              <w:t>н</w:t>
            </w:r>
            <w:r w:rsidR="00CE2460" w:rsidRPr="00762612">
              <w:rPr>
                <w:b/>
                <w:lang w:val="sr-Cyrl-CS"/>
              </w:rPr>
              <w:t xml:space="preserve">абавка </w:t>
            </w:r>
            <w:r w:rsidR="00CE2460">
              <w:rPr>
                <w:b/>
              </w:rPr>
              <w:t>медицинске опреме</w:t>
            </w:r>
            <w:r w:rsidR="00CE2460" w:rsidRPr="00762612">
              <w:rPr>
                <w:b/>
                <w:lang w:val="sr-Cyrl-CS"/>
              </w:rPr>
              <w:t xml:space="preserve"> за потребе </w:t>
            </w:r>
            <w:r w:rsidR="00CE2460">
              <w:rPr>
                <w:b/>
                <w:lang w:val="sr-Cyrl-CS"/>
              </w:rPr>
              <w:t>к</w:t>
            </w:r>
            <w:r w:rsidR="00CE2460" w:rsidRPr="00762612">
              <w:rPr>
                <w:b/>
                <w:lang w:val="sr-Cyrl-CS"/>
              </w:rPr>
              <w:t>линик</w:t>
            </w:r>
            <w:r w:rsidR="00CE2460">
              <w:rPr>
                <w:b/>
                <w:lang w:val="sr-Cyrl-CS"/>
              </w:rPr>
              <w:t>а</w:t>
            </w:r>
            <w:r w:rsidR="00CE2460" w:rsidRPr="00762612">
              <w:rPr>
                <w:b/>
                <w:lang w:val="sr-Cyrl-CS"/>
              </w:rPr>
              <w:t xml:space="preserve"> Клиничког центра Војводине</w:t>
            </w:r>
          </w:p>
        </w:tc>
      </w:tr>
      <w:tr w:rsidR="00564722" w:rsidRPr="002D5B2C" w:rsidTr="00734367">
        <w:tc>
          <w:tcPr>
            <w:tcW w:w="4622" w:type="dxa"/>
          </w:tcPr>
          <w:p w:rsidR="00564722" w:rsidRPr="001366BB" w:rsidRDefault="00564722" w:rsidP="00564722">
            <w:pPr>
              <w:rPr>
                <w:noProof/>
              </w:rPr>
            </w:pPr>
            <w:r w:rsidRPr="001366BB">
              <w:rPr>
                <w:b/>
                <w:bCs/>
                <w:lang w:val="sr-Cyrl-CS"/>
              </w:rPr>
              <w:t>Циљ поступка</w:t>
            </w:r>
          </w:p>
        </w:tc>
        <w:tc>
          <w:tcPr>
            <w:tcW w:w="4468" w:type="dxa"/>
          </w:tcPr>
          <w:p w:rsidR="00564722" w:rsidRPr="00B84C11" w:rsidRDefault="00B84C11" w:rsidP="00734367">
            <w:pPr>
              <w:jc w:val="both"/>
              <w:rPr>
                <w:i/>
                <w:iCs/>
              </w:rPr>
            </w:pPr>
            <w:r w:rsidRPr="00FD3521">
              <w:rPr>
                <w:lang w:val="sr-Cyrl-CS"/>
              </w:rPr>
              <w:t xml:space="preserve">Поступак јавне набавке се спроводи ради </w:t>
            </w:r>
            <w:r w:rsidRPr="00734367">
              <w:rPr>
                <w:lang w:val="sr-Cyrl-CS"/>
              </w:rPr>
              <w:t>закључења уговора о јавној набавци</w:t>
            </w:r>
          </w:p>
        </w:tc>
      </w:tr>
      <w:tr w:rsidR="00564722" w:rsidRPr="002D5B2C" w:rsidTr="00734367">
        <w:tc>
          <w:tcPr>
            <w:tcW w:w="4622" w:type="dxa"/>
          </w:tcPr>
          <w:p w:rsidR="00564722" w:rsidRPr="00734367" w:rsidRDefault="00564722" w:rsidP="00564722">
            <w:pPr>
              <w:rPr>
                <w:noProof/>
              </w:rPr>
            </w:pPr>
            <w:r w:rsidRPr="002D5B2C">
              <w:rPr>
                <w:b/>
                <w:noProof/>
              </w:rPr>
              <w:t>Напомена</w:t>
            </w:r>
            <w:r w:rsidR="00734367">
              <w:rPr>
                <w:noProof/>
              </w:rPr>
              <w:t>:</w:t>
            </w:r>
          </w:p>
          <w:p w:rsidR="00564722" w:rsidRPr="002D5B2C" w:rsidRDefault="00564722" w:rsidP="00D76B68">
            <w:pPr>
              <w:pStyle w:val="ListParagraph"/>
              <w:numPr>
                <w:ilvl w:val="0"/>
                <w:numId w:val="3"/>
              </w:numPr>
              <w:rPr>
                <w:noProof/>
              </w:rPr>
            </w:pPr>
            <w:r w:rsidRPr="002D5B2C">
              <w:rPr>
                <w:noProof/>
              </w:rPr>
              <w:t>У питању је резервисана јавна набавка</w:t>
            </w:r>
          </w:p>
          <w:p w:rsidR="00564722" w:rsidRPr="002D5B2C" w:rsidRDefault="00564722" w:rsidP="00D76B68">
            <w:pPr>
              <w:pStyle w:val="ListParagraph"/>
              <w:numPr>
                <w:ilvl w:val="0"/>
                <w:numId w:val="3"/>
              </w:numPr>
              <w:rPr>
                <w:noProof/>
              </w:rPr>
            </w:pPr>
            <w:r w:rsidRPr="002D5B2C">
              <w:rPr>
                <w:noProof/>
              </w:rPr>
              <w:t>Спроводи се електронска лицитација</w:t>
            </w:r>
          </w:p>
        </w:tc>
        <w:tc>
          <w:tcPr>
            <w:tcW w:w="4468" w:type="dxa"/>
          </w:tcPr>
          <w:p w:rsidR="00564722" w:rsidRPr="002D5B2C" w:rsidRDefault="00564722" w:rsidP="00564722">
            <w:pPr>
              <w:rPr>
                <w:noProof/>
              </w:rPr>
            </w:pPr>
          </w:p>
          <w:p w:rsidR="00564722" w:rsidRPr="002D5B2C" w:rsidRDefault="00564722" w:rsidP="00564722">
            <w:pPr>
              <w:rPr>
                <w:noProof/>
              </w:rPr>
            </w:pPr>
            <w:r w:rsidRPr="002D5B2C">
              <w:rPr>
                <w:noProof/>
              </w:rPr>
              <w:t>Не</w:t>
            </w:r>
          </w:p>
          <w:p w:rsidR="00564722" w:rsidRPr="002D5B2C" w:rsidRDefault="00564722" w:rsidP="00564722">
            <w:pPr>
              <w:rPr>
                <w:noProof/>
              </w:rPr>
            </w:pPr>
          </w:p>
          <w:p w:rsidR="00564722" w:rsidRPr="002D5B2C" w:rsidRDefault="00564722" w:rsidP="00564722">
            <w:pPr>
              <w:rPr>
                <w:noProof/>
              </w:rPr>
            </w:pPr>
            <w:r w:rsidRPr="002D5B2C">
              <w:rPr>
                <w:noProof/>
              </w:rPr>
              <w:t>Не</w:t>
            </w:r>
          </w:p>
        </w:tc>
      </w:tr>
      <w:tr w:rsidR="00564722" w:rsidRPr="002D5B2C" w:rsidTr="00734367">
        <w:tc>
          <w:tcPr>
            <w:tcW w:w="4622" w:type="dxa"/>
          </w:tcPr>
          <w:p w:rsidR="00564722" w:rsidRPr="001366BB" w:rsidRDefault="00564722" w:rsidP="00564722">
            <w:pPr>
              <w:rPr>
                <w:b/>
                <w:noProof/>
              </w:rPr>
            </w:pPr>
            <w:r w:rsidRPr="001366BB">
              <w:rPr>
                <w:b/>
                <w:noProof/>
              </w:rPr>
              <w:t>Контакт</w:t>
            </w:r>
          </w:p>
        </w:tc>
        <w:tc>
          <w:tcPr>
            <w:tcW w:w="4468" w:type="dxa"/>
          </w:tcPr>
          <w:p w:rsidR="00564722" w:rsidRPr="002A6122" w:rsidRDefault="00564722" w:rsidP="00564722">
            <w:pPr>
              <w:rPr>
                <w:noProof/>
              </w:rPr>
            </w:pPr>
            <w:r w:rsidRPr="002A6122">
              <w:rPr>
                <w:noProof/>
              </w:rPr>
              <w:t>Служба за медицинске јавне набавке</w:t>
            </w:r>
          </w:p>
        </w:tc>
      </w:tr>
      <w:tr w:rsidR="00564722" w:rsidRPr="002D5B2C" w:rsidTr="00734367">
        <w:tc>
          <w:tcPr>
            <w:tcW w:w="4622" w:type="dxa"/>
          </w:tcPr>
          <w:p w:rsidR="00564722" w:rsidRPr="00CD4064" w:rsidRDefault="00564722" w:rsidP="00564722">
            <w:pPr>
              <w:rPr>
                <w:b/>
                <w:noProof/>
              </w:rPr>
            </w:pPr>
            <w:r w:rsidRPr="00CD4064">
              <w:rPr>
                <w:b/>
                <w:noProof/>
              </w:rPr>
              <w:t xml:space="preserve">Телефон </w:t>
            </w:r>
            <w:r w:rsidRPr="009A5352">
              <w:rPr>
                <w:b/>
                <w:noProof/>
              </w:rPr>
              <w:t>(или други контакт)</w:t>
            </w:r>
          </w:p>
        </w:tc>
        <w:tc>
          <w:tcPr>
            <w:tcW w:w="4468" w:type="dxa"/>
          </w:tcPr>
          <w:p w:rsidR="00564722" w:rsidRDefault="002D10FE" w:rsidP="00564722">
            <w:pPr>
              <w:rPr>
                <w:noProof/>
              </w:rPr>
            </w:pPr>
            <w:r>
              <w:rPr>
                <w:noProof/>
              </w:rPr>
              <w:t xml:space="preserve">021/487-22-28; </w:t>
            </w:r>
            <w:hyperlink r:id="rId12" w:history="1">
              <w:r w:rsidR="0041010C" w:rsidRPr="00673DC1">
                <w:rPr>
                  <w:rStyle w:val="Hyperlink"/>
                  <w:noProof/>
                </w:rPr>
                <w:t>tender</w:t>
              </w:r>
              <w:r w:rsidR="0041010C" w:rsidRPr="00673DC1">
                <w:rPr>
                  <w:rStyle w:val="Hyperlink"/>
                  <w:noProof/>
                  <w:lang w:val="en-US"/>
                </w:rPr>
                <w:t>@</w:t>
              </w:r>
              <w:r w:rsidR="0041010C" w:rsidRPr="00673DC1">
                <w:rPr>
                  <w:rStyle w:val="Hyperlink"/>
                  <w:noProof/>
                </w:rPr>
                <w:t>kcv.rs</w:t>
              </w:r>
            </w:hyperlink>
          </w:p>
          <w:p w:rsidR="0041010C" w:rsidRPr="00805F8C" w:rsidRDefault="0041010C" w:rsidP="00564722">
            <w:pPr>
              <w:rPr>
                <w:noProof/>
              </w:rPr>
            </w:pPr>
            <w:r>
              <w:rPr>
                <w:noProof/>
              </w:rPr>
              <w:t>Радно време Наручиоца: 07-15</w:t>
            </w:r>
            <w:r w:rsidR="004E782E">
              <w:rPr>
                <w:noProof/>
              </w:rPr>
              <w:t xml:space="preserve"> </w:t>
            </w:r>
            <w:r w:rsidR="00805F8C">
              <w:rPr>
                <w:noProof/>
              </w:rPr>
              <w:t>часова (понедељак-петак)</w:t>
            </w:r>
          </w:p>
        </w:tc>
      </w:tr>
    </w:tbl>
    <w:p w:rsidR="00AD0C56" w:rsidRDefault="00AD0C56">
      <w:pPr>
        <w:rPr>
          <w:noProof/>
        </w:rPr>
      </w:pPr>
      <w:r>
        <w:rPr>
          <w:noProof/>
        </w:rPr>
        <w:br w:type="page"/>
      </w:r>
    </w:p>
    <w:p w:rsidR="00AD0C56" w:rsidRPr="00AD0C56" w:rsidRDefault="002D5B2C" w:rsidP="00E23F9F">
      <w:pPr>
        <w:pStyle w:val="Heading2"/>
        <w:numPr>
          <w:ilvl w:val="0"/>
          <w:numId w:val="4"/>
        </w:numPr>
        <w:rPr>
          <w:noProof/>
          <w:lang w:val="sl-SI"/>
        </w:rPr>
      </w:pPr>
      <w:bookmarkStart w:id="14" w:name="_Toc364158542"/>
      <w:bookmarkStart w:id="15" w:name="_Toc481746440"/>
      <w:r w:rsidRPr="002D5B2C">
        <w:rPr>
          <w:noProof/>
        </w:rPr>
        <w:lastRenderedPageBreak/>
        <w:t>ПОДАЦИ О ПРЕДМЕТУ ЈАВНЕ НАБАВК</w:t>
      </w:r>
      <w:r w:rsidR="00AD0C56">
        <w:rPr>
          <w:noProof/>
        </w:rPr>
        <w:t>Е</w:t>
      </w:r>
      <w:bookmarkEnd w:id="14"/>
      <w:bookmarkEnd w:id="15"/>
    </w:p>
    <w:p w:rsidR="009B7439" w:rsidRDefault="009B7439" w:rsidP="00734367">
      <w:pPr>
        <w:pStyle w:val="BodyText"/>
        <w:tabs>
          <w:tab w:val="left" w:pos="90"/>
        </w:tabs>
        <w:rPr>
          <w:b/>
          <w:noProof/>
          <w:szCs w:val="24"/>
        </w:rPr>
      </w:pPr>
      <w:bookmarkStart w:id="16" w:name="_Toc364158543"/>
    </w:p>
    <w:p w:rsidR="006F21DB" w:rsidRPr="006F21DB" w:rsidRDefault="006F21DB" w:rsidP="00734367">
      <w:pPr>
        <w:pStyle w:val="BodyText"/>
        <w:tabs>
          <w:tab w:val="left" w:pos="90"/>
        </w:tabs>
        <w:rPr>
          <w:b/>
          <w:noProof/>
          <w:szCs w:val="24"/>
        </w:rPr>
      </w:pPr>
    </w:p>
    <w:tbl>
      <w:tblPr>
        <w:tblStyle w:val="TableGrid"/>
        <w:tblW w:w="9090" w:type="dxa"/>
        <w:tblInd w:w="108" w:type="dxa"/>
        <w:tblLook w:val="04A0"/>
      </w:tblPr>
      <w:tblGrid>
        <w:gridCol w:w="3917"/>
        <w:gridCol w:w="5173"/>
      </w:tblGrid>
      <w:tr w:rsidR="00B84C11" w:rsidRPr="002D5B2C" w:rsidTr="006F21DB">
        <w:tc>
          <w:tcPr>
            <w:tcW w:w="3917" w:type="dxa"/>
            <w:vAlign w:val="center"/>
          </w:tcPr>
          <w:p w:rsidR="00B84C11" w:rsidRPr="002D5B2C" w:rsidRDefault="00B84C11" w:rsidP="006F21DB">
            <w:pPr>
              <w:jc w:val="center"/>
              <w:rPr>
                <w:noProof/>
              </w:rPr>
            </w:pPr>
            <w:r w:rsidRPr="001366BB">
              <w:rPr>
                <w:b/>
                <w:noProof/>
              </w:rPr>
              <w:t>Предмет јавне набавке</w:t>
            </w:r>
          </w:p>
        </w:tc>
        <w:tc>
          <w:tcPr>
            <w:tcW w:w="5173" w:type="dxa"/>
          </w:tcPr>
          <w:p w:rsidR="00B84C11" w:rsidRPr="006C3FC7" w:rsidRDefault="00B84C11" w:rsidP="003954FF">
            <w:pPr>
              <w:pStyle w:val="Footer"/>
              <w:jc w:val="both"/>
              <w:rPr>
                <w:b/>
              </w:rPr>
            </w:pPr>
            <w:r w:rsidRPr="001B2B46">
              <w:t xml:space="preserve">Предмет јавне набавке </w:t>
            </w:r>
            <w:r w:rsidRPr="001B2B46">
              <w:rPr>
                <w:b/>
                <w:noProof/>
              </w:rPr>
              <w:t>добара</w:t>
            </w:r>
            <w:r w:rsidRPr="001B2B46">
              <w:t xml:space="preserve"> бр</w:t>
            </w:r>
            <w:r w:rsidRPr="001B2B46">
              <w:rPr>
                <w:lang w:val="ru-RU"/>
              </w:rPr>
              <w:t>.</w:t>
            </w:r>
            <w:r w:rsidR="00734367" w:rsidRPr="001B2B46">
              <w:t xml:space="preserve"> </w:t>
            </w:r>
            <w:r w:rsidR="00077CC6">
              <w:rPr>
                <w:b/>
              </w:rPr>
              <w:t>166</w:t>
            </w:r>
            <w:r w:rsidR="00885AB7">
              <w:rPr>
                <w:b/>
                <w:lang w:val="sr-Cyrl-CS"/>
              </w:rPr>
              <w:t>-1</w:t>
            </w:r>
            <w:r w:rsidR="00885AB7">
              <w:rPr>
                <w:b/>
              </w:rPr>
              <w:t>7</w:t>
            </w:r>
            <w:r w:rsidR="0023541D" w:rsidRPr="002174BB">
              <w:rPr>
                <w:b/>
              </w:rPr>
              <w:t>-O</w:t>
            </w:r>
            <w:r w:rsidR="0023541D">
              <w:t xml:space="preserve"> </w:t>
            </w:r>
            <w:r w:rsidRPr="001B2B46">
              <w:t xml:space="preserve">је </w:t>
            </w:r>
            <w:r w:rsidR="00885AB7" w:rsidRPr="00762612">
              <w:rPr>
                <w:b/>
                <w:lang w:val="sr-Cyrl-CS"/>
              </w:rPr>
              <w:t xml:space="preserve">Набавка </w:t>
            </w:r>
            <w:r w:rsidR="00885AB7">
              <w:rPr>
                <w:b/>
              </w:rPr>
              <w:t>медицинске опреме</w:t>
            </w:r>
            <w:r w:rsidR="00885AB7" w:rsidRPr="00762612">
              <w:rPr>
                <w:b/>
                <w:lang w:val="sr-Cyrl-CS"/>
              </w:rPr>
              <w:t xml:space="preserve"> за потребе </w:t>
            </w:r>
            <w:r w:rsidR="00885AB7">
              <w:rPr>
                <w:b/>
                <w:lang w:val="sr-Cyrl-CS"/>
              </w:rPr>
              <w:t>к</w:t>
            </w:r>
            <w:r w:rsidR="00885AB7" w:rsidRPr="00762612">
              <w:rPr>
                <w:b/>
                <w:lang w:val="sr-Cyrl-CS"/>
              </w:rPr>
              <w:t>линик</w:t>
            </w:r>
            <w:r w:rsidR="00885AB7">
              <w:rPr>
                <w:b/>
                <w:lang w:val="sr-Cyrl-CS"/>
              </w:rPr>
              <w:t>а</w:t>
            </w:r>
            <w:r w:rsidR="00885AB7" w:rsidRPr="00762612">
              <w:rPr>
                <w:b/>
                <w:lang w:val="sr-Cyrl-CS"/>
              </w:rPr>
              <w:t xml:space="preserve"> Клиничког центра Војводине</w:t>
            </w:r>
          </w:p>
        </w:tc>
      </w:tr>
      <w:tr w:rsidR="00B84C11" w:rsidRPr="002D5B2C" w:rsidTr="006F21DB">
        <w:tc>
          <w:tcPr>
            <w:tcW w:w="3917" w:type="dxa"/>
            <w:vAlign w:val="center"/>
          </w:tcPr>
          <w:p w:rsidR="00B84C11" w:rsidRPr="00F1710F" w:rsidRDefault="00F1710F" w:rsidP="006F21DB">
            <w:pPr>
              <w:jc w:val="center"/>
              <w:rPr>
                <w:b/>
                <w:noProof/>
              </w:rPr>
            </w:pPr>
            <w:r w:rsidRPr="00F1710F">
              <w:rPr>
                <w:b/>
              </w:rPr>
              <w:t>Ознака и назив из општег речника набавке</w:t>
            </w:r>
          </w:p>
        </w:tc>
        <w:tc>
          <w:tcPr>
            <w:tcW w:w="5173" w:type="dxa"/>
            <w:vAlign w:val="center"/>
          </w:tcPr>
          <w:p w:rsidR="00B84C11" w:rsidRPr="000E5367" w:rsidRDefault="006F21DB" w:rsidP="00834D40">
            <w:pPr>
              <w:rPr>
                <w:noProof/>
              </w:rPr>
            </w:pPr>
            <w:r w:rsidRPr="00A4558D">
              <w:rPr>
                <w:lang w:val="sr-Cyrl-CS"/>
              </w:rPr>
              <w:t>33100000 – медицинска опрема</w:t>
            </w:r>
          </w:p>
        </w:tc>
      </w:tr>
    </w:tbl>
    <w:p w:rsidR="006F21DB" w:rsidRDefault="006F21DB" w:rsidP="00B84C11">
      <w:pPr>
        <w:rPr>
          <w:b/>
          <w:noProof/>
          <w:lang w:val="sr-Cyrl-CS"/>
        </w:rPr>
      </w:pPr>
    </w:p>
    <w:p w:rsidR="00DB5C21" w:rsidRDefault="00DB5C21" w:rsidP="00B84C11">
      <w:pPr>
        <w:rPr>
          <w:b/>
          <w:noProof/>
          <w:lang w:val="sr-Cyrl-CS"/>
        </w:rPr>
      </w:pPr>
    </w:p>
    <w:p w:rsidR="00695E3A" w:rsidRPr="00695E3A" w:rsidRDefault="00EB23DB" w:rsidP="00695E3A">
      <w:pPr>
        <w:rPr>
          <w:b/>
          <w:noProof/>
        </w:rPr>
      </w:pPr>
      <w:r>
        <w:rPr>
          <w:b/>
          <w:noProof/>
        </w:rPr>
        <w:t>Предмет јавне набавке</w:t>
      </w:r>
      <w:r w:rsidR="00BE4DC6">
        <w:rPr>
          <w:b/>
          <w:noProof/>
        </w:rPr>
        <w:t xml:space="preserve"> </w:t>
      </w:r>
      <w:r w:rsidR="003954FF">
        <w:rPr>
          <w:b/>
          <w:noProof/>
        </w:rPr>
        <w:t>је</w:t>
      </w:r>
      <w:r w:rsidR="00BE4DC6">
        <w:rPr>
          <w:b/>
          <w:noProof/>
        </w:rPr>
        <w:t xml:space="preserve"> </w:t>
      </w:r>
      <w:r w:rsidR="0053716E">
        <w:rPr>
          <w:b/>
          <w:noProof/>
        </w:rPr>
        <w:t>обликован по партијам</w:t>
      </w:r>
      <w:r w:rsidR="003954FF">
        <w:rPr>
          <w:b/>
          <w:noProof/>
        </w:rPr>
        <w:t>а</w:t>
      </w:r>
      <w:r w:rsidR="00044764">
        <w:rPr>
          <w:b/>
          <w:noProof/>
        </w:rPr>
        <w:t>:</w:t>
      </w:r>
    </w:p>
    <w:p w:rsidR="006F21DB" w:rsidRPr="00F1710F" w:rsidRDefault="006F21DB" w:rsidP="00734367">
      <w:pPr>
        <w:jc w:val="both"/>
        <w:rPr>
          <w:b/>
          <w:iCs/>
        </w:rPr>
      </w:pPr>
    </w:p>
    <w:tbl>
      <w:tblPr>
        <w:tblStyle w:val="TableGrid"/>
        <w:tblW w:w="0" w:type="auto"/>
        <w:tblInd w:w="108" w:type="dxa"/>
        <w:tblLook w:val="04A0"/>
      </w:tblPr>
      <w:tblGrid>
        <w:gridCol w:w="1281"/>
        <w:gridCol w:w="7791"/>
      </w:tblGrid>
      <w:tr w:rsidR="005D1B01" w:rsidRPr="00EB0B67" w:rsidTr="006F21DB">
        <w:trPr>
          <w:trHeight w:val="165"/>
        </w:trPr>
        <w:tc>
          <w:tcPr>
            <w:tcW w:w="1281" w:type="dxa"/>
            <w:tcBorders>
              <w:top w:val="single" w:sz="4" w:space="0" w:color="auto"/>
              <w:left w:val="single" w:sz="4" w:space="0" w:color="auto"/>
              <w:bottom w:val="single" w:sz="4" w:space="0" w:color="auto"/>
              <w:right w:val="single" w:sz="4" w:space="0" w:color="auto"/>
            </w:tcBorders>
            <w:vAlign w:val="center"/>
            <w:hideMark/>
          </w:tcPr>
          <w:p w:rsidR="005D1B01" w:rsidRPr="00EB0B67" w:rsidRDefault="006F21DB" w:rsidP="006F21DB">
            <w:pPr>
              <w:jc w:val="center"/>
              <w:rPr>
                <w:b/>
                <w:lang w:val="sr-Cyrl-CS"/>
              </w:rPr>
            </w:pPr>
            <w:r>
              <w:rPr>
                <w:b/>
                <w:lang w:val="sr-Cyrl-CS"/>
              </w:rPr>
              <w:t>Редни број партије</w:t>
            </w:r>
          </w:p>
        </w:tc>
        <w:tc>
          <w:tcPr>
            <w:tcW w:w="7791" w:type="dxa"/>
            <w:tcBorders>
              <w:top w:val="single" w:sz="4" w:space="0" w:color="auto"/>
              <w:left w:val="single" w:sz="4" w:space="0" w:color="auto"/>
              <w:bottom w:val="single" w:sz="4" w:space="0" w:color="auto"/>
              <w:right w:val="single" w:sz="4" w:space="0" w:color="auto"/>
            </w:tcBorders>
            <w:vAlign w:val="center"/>
            <w:hideMark/>
          </w:tcPr>
          <w:p w:rsidR="005D1B01" w:rsidRPr="00EB0B67" w:rsidRDefault="005D1B01" w:rsidP="006F21DB">
            <w:pPr>
              <w:jc w:val="center"/>
              <w:rPr>
                <w:b/>
              </w:rPr>
            </w:pPr>
            <w:r w:rsidRPr="00EB0B67">
              <w:rPr>
                <w:b/>
              </w:rPr>
              <w:t>Назив партије</w:t>
            </w:r>
          </w:p>
        </w:tc>
      </w:tr>
      <w:tr w:rsidR="00077CC6" w:rsidRPr="00D33F1C" w:rsidTr="006F21DB">
        <w:trPr>
          <w:trHeight w:val="165"/>
        </w:trPr>
        <w:tc>
          <w:tcPr>
            <w:tcW w:w="1281" w:type="dxa"/>
            <w:tcBorders>
              <w:top w:val="single" w:sz="4" w:space="0" w:color="auto"/>
              <w:left w:val="single" w:sz="4" w:space="0" w:color="auto"/>
              <w:bottom w:val="single" w:sz="4" w:space="0" w:color="auto"/>
              <w:right w:val="single" w:sz="4" w:space="0" w:color="auto"/>
            </w:tcBorders>
            <w:vAlign w:val="center"/>
            <w:hideMark/>
          </w:tcPr>
          <w:p w:rsidR="00077CC6" w:rsidRPr="00493716" w:rsidRDefault="00077CC6" w:rsidP="00693E2B">
            <w:pPr>
              <w:jc w:val="center"/>
              <w:rPr>
                <w:noProof/>
              </w:rPr>
            </w:pPr>
            <w:r>
              <w:rPr>
                <w:noProof/>
              </w:rPr>
              <w:t>1.</w:t>
            </w:r>
          </w:p>
        </w:tc>
        <w:tc>
          <w:tcPr>
            <w:tcW w:w="7791" w:type="dxa"/>
            <w:tcBorders>
              <w:top w:val="single" w:sz="4" w:space="0" w:color="auto"/>
              <w:left w:val="single" w:sz="4" w:space="0" w:color="auto"/>
              <w:bottom w:val="single" w:sz="4" w:space="0" w:color="auto"/>
              <w:right w:val="single" w:sz="4" w:space="0" w:color="auto"/>
            </w:tcBorders>
            <w:vAlign w:val="center"/>
          </w:tcPr>
          <w:p w:rsidR="00077CC6" w:rsidRPr="002053CA" w:rsidRDefault="00077CC6" w:rsidP="00793985">
            <w:pPr>
              <w:jc w:val="center"/>
            </w:pPr>
            <w:r w:rsidRPr="002053CA">
              <w:t>Набавка портабилног ултразвучног апарата за Клинику за неурологију</w:t>
            </w:r>
          </w:p>
        </w:tc>
      </w:tr>
      <w:tr w:rsidR="00077CC6" w:rsidRPr="00D33F1C" w:rsidTr="006F21DB">
        <w:trPr>
          <w:trHeight w:val="165"/>
        </w:trPr>
        <w:tc>
          <w:tcPr>
            <w:tcW w:w="1281" w:type="dxa"/>
            <w:tcBorders>
              <w:top w:val="single" w:sz="4" w:space="0" w:color="auto"/>
              <w:left w:val="single" w:sz="4" w:space="0" w:color="auto"/>
              <w:bottom w:val="single" w:sz="4" w:space="0" w:color="auto"/>
              <w:right w:val="single" w:sz="4" w:space="0" w:color="auto"/>
            </w:tcBorders>
            <w:vAlign w:val="center"/>
            <w:hideMark/>
          </w:tcPr>
          <w:p w:rsidR="00077CC6" w:rsidRPr="00493716" w:rsidRDefault="00077CC6" w:rsidP="00693E2B">
            <w:pPr>
              <w:jc w:val="center"/>
              <w:rPr>
                <w:noProof/>
              </w:rPr>
            </w:pPr>
            <w:r>
              <w:rPr>
                <w:noProof/>
              </w:rPr>
              <w:t>2.</w:t>
            </w:r>
          </w:p>
        </w:tc>
        <w:tc>
          <w:tcPr>
            <w:tcW w:w="7791" w:type="dxa"/>
            <w:tcBorders>
              <w:top w:val="single" w:sz="4" w:space="0" w:color="auto"/>
              <w:left w:val="single" w:sz="4" w:space="0" w:color="auto"/>
              <w:bottom w:val="single" w:sz="4" w:space="0" w:color="auto"/>
              <w:right w:val="single" w:sz="4" w:space="0" w:color="auto"/>
            </w:tcBorders>
            <w:vAlign w:val="center"/>
          </w:tcPr>
          <w:p w:rsidR="00077CC6" w:rsidRPr="002053CA" w:rsidRDefault="00077CC6" w:rsidP="00793985">
            <w:pPr>
              <w:jc w:val="center"/>
            </w:pPr>
            <w:r w:rsidRPr="002053CA">
              <w:t>Набавка апарата за ЕЕГ телеметрију за Клинику за неурологију</w:t>
            </w:r>
          </w:p>
        </w:tc>
      </w:tr>
      <w:tr w:rsidR="00077CC6" w:rsidRPr="00D33F1C" w:rsidTr="006F21DB">
        <w:trPr>
          <w:trHeight w:val="165"/>
        </w:trPr>
        <w:tc>
          <w:tcPr>
            <w:tcW w:w="1281" w:type="dxa"/>
            <w:tcBorders>
              <w:top w:val="single" w:sz="4" w:space="0" w:color="auto"/>
              <w:left w:val="single" w:sz="4" w:space="0" w:color="auto"/>
              <w:bottom w:val="single" w:sz="4" w:space="0" w:color="auto"/>
              <w:right w:val="single" w:sz="4" w:space="0" w:color="auto"/>
            </w:tcBorders>
            <w:vAlign w:val="center"/>
          </w:tcPr>
          <w:p w:rsidR="00077CC6" w:rsidRPr="00493716" w:rsidRDefault="00077CC6" w:rsidP="00693E2B">
            <w:pPr>
              <w:jc w:val="center"/>
              <w:rPr>
                <w:noProof/>
              </w:rPr>
            </w:pPr>
            <w:r>
              <w:rPr>
                <w:noProof/>
              </w:rPr>
              <w:t>3.</w:t>
            </w:r>
          </w:p>
        </w:tc>
        <w:tc>
          <w:tcPr>
            <w:tcW w:w="7791" w:type="dxa"/>
            <w:tcBorders>
              <w:top w:val="single" w:sz="4" w:space="0" w:color="auto"/>
              <w:left w:val="single" w:sz="4" w:space="0" w:color="auto"/>
              <w:bottom w:val="single" w:sz="4" w:space="0" w:color="auto"/>
              <w:right w:val="single" w:sz="4" w:space="0" w:color="auto"/>
            </w:tcBorders>
            <w:vAlign w:val="center"/>
          </w:tcPr>
          <w:p w:rsidR="00077CC6" w:rsidRPr="002053CA" w:rsidRDefault="00077CC6" w:rsidP="00793985">
            <w:pPr>
              <w:jc w:val="center"/>
            </w:pPr>
            <w:r w:rsidRPr="002053CA">
              <w:t>Набавка ултразвучног аспиратора за Клинику за неурохирургију и Клинику за абдоминалну, еднокрину и трансплантациону хирургију</w:t>
            </w:r>
          </w:p>
        </w:tc>
      </w:tr>
      <w:tr w:rsidR="00077CC6" w:rsidRPr="00D33F1C" w:rsidTr="006F21DB">
        <w:trPr>
          <w:trHeight w:val="165"/>
        </w:trPr>
        <w:tc>
          <w:tcPr>
            <w:tcW w:w="1281" w:type="dxa"/>
            <w:tcBorders>
              <w:top w:val="single" w:sz="4" w:space="0" w:color="auto"/>
              <w:left w:val="single" w:sz="4" w:space="0" w:color="auto"/>
              <w:bottom w:val="single" w:sz="4" w:space="0" w:color="auto"/>
              <w:right w:val="single" w:sz="4" w:space="0" w:color="auto"/>
            </w:tcBorders>
            <w:vAlign w:val="center"/>
          </w:tcPr>
          <w:p w:rsidR="00077CC6" w:rsidRPr="00493716" w:rsidRDefault="00077CC6" w:rsidP="00693E2B">
            <w:pPr>
              <w:jc w:val="center"/>
              <w:rPr>
                <w:noProof/>
              </w:rPr>
            </w:pPr>
            <w:r>
              <w:rPr>
                <w:noProof/>
              </w:rPr>
              <w:t>4.</w:t>
            </w:r>
          </w:p>
        </w:tc>
        <w:tc>
          <w:tcPr>
            <w:tcW w:w="7791" w:type="dxa"/>
            <w:tcBorders>
              <w:top w:val="single" w:sz="4" w:space="0" w:color="auto"/>
              <w:left w:val="single" w:sz="4" w:space="0" w:color="auto"/>
              <w:bottom w:val="single" w:sz="4" w:space="0" w:color="auto"/>
              <w:right w:val="single" w:sz="4" w:space="0" w:color="auto"/>
            </w:tcBorders>
            <w:vAlign w:val="center"/>
          </w:tcPr>
          <w:p w:rsidR="00077CC6" w:rsidRPr="00B70264" w:rsidRDefault="00077CC6" w:rsidP="00793985">
            <w:pPr>
              <w:jc w:val="center"/>
            </w:pPr>
            <w:r w:rsidRPr="00B70264">
              <w:t>Набавка апарата за ултразвучну терапију за Клинику за медицинску рехабилитацију</w:t>
            </w:r>
          </w:p>
        </w:tc>
      </w:tr>
      <w:tr w:rsidR="00077CC6" w:rsidRPr="00D33F1C" w:rsidTr="006F21DB">
        <w:trPr>
          <w:trHeight w:val="165"/>
        </w:trPr>
        <w:tc>
          <w:tcPr>
            <w:tcW w:w="1281" w:type="dxa"/>
            <w:tcBorders>
              <w:top w:val="single" w:sz="4" w:space="0" w:color="auto"/>
              <w:left w:val="single" w:sz="4" w:space="0" w:color="auto"/>
              <w:bottom w:val="single" w:sz="4" w:space="0" w:color="auto"/>
              <w:right w:val="single" w:sz="4" w:space="0" w:color="auto"/>
            </w:tcBorders>
            <w:vAlign w:val="center"/>
          </w:tcPr>
          <w:p w:rsidR="00077CC6" w:rsidRDefault="00077CC6" w:rsidP="00693E2B">
            <w:pPr>
              <w:jc w:val="center"/>
              <w:rPr>
                <w:noProof/>
              </w:rPr>
            </w:pPr>
            <w:r>
              <w:rPr>
                <w:noProof/>
              </w:rPr>
              <w:t>5.</w:t>
            </w:r>
          </w:p>
        </w:tc>
        <w:tc>
          <w:tcPr>
            <w:tcW w:w="7791" w:type="dxa"/>
            <w:tcBorders>
              <w:top w:val="single" w:sz="4" w:space="0" w:color="auto"/>
              <w:left w:val="single" w:sz="4" w:space="0" w:color="auto"/>
              <w:bottom w:val="single" w:sz="4" w:space="0" w:color="auto"/>
              <w:right w:val="single" w:sz="4" w:space="0" w:color="auto"/>
            </w:tcBorders>
            <w:vAlign w:val="center"/>
          </w:tcPr>
          <w:p w:rsidR="00077CC6" w:rsidRPr="00B70264" w:rsidRDefault="00077CC6" w:rsidP="00793985">
            <w:pPr>
              <w:jc w:val="center"/>
            </w:pPr>
            <w:r w:rsidRPr="00B70264">
              <w:t>Набавка апарата за интерферентне струје за Клинику за медицинску рехабилитацију</w:t>
            </w:r>
          </w:p>
        </w:tc>
      </w:tr>
      <w:tr w:rsidR="00077CC6" w:rsidRPr="00D33F1C" w:rsidTr="006F21DB">
        <w:trPr>
          <w:trHeight w:val="165"/>
        </w:trPr>
        <w:tc>
          <w:tcPr>
            <w:tcW w:w="1281" w:type="dxa"/>
            <w:tcBorders>
              <w:top w:val="single" w:sz="4" w:space="0" w:color="auto"/>
              <w:left w:val="single" w:sz="4" w:space="0" w:color="auto"/>
              <w:bottom w:val="single" w:sz="4" w:space="0" w:color="auto"/>
              <w:right w:val="single" w:sz="4" w:space="0" w:color="auto"/>
            </w:tcBorders>
            <w:vAlign w:val="center"/>
          </w:tcPr>
          <w:p w:rsidR="00077CC6" w:rsidRPr="00AE38BE" w:rsidRDefault="00077CC6" w:rsidP="00693E2B">
            <w:pPr>
              <w:jc w:val="center"/>
              <w:rPr>
                <w:noProof/>
              </w:rPr>
            </w:pPr>
            <w:r>
              <w:rPr>
                <w:noProof/>
              </w:rPr>
              <w:t>6.</w:t>
            </w:r>
          </w:p>
        </w:tc>
        <w:tc>
          <w:tcPr>
            <w:tcW w:w="7791" w:type="dxa"/>
            <w:tcBorders>
              <w:top w:val="single" w:sz="4" w:space="0" w:color="auto"/>
              <w:left w:val="single" w:sz="4" w:space="0" w:color="auto"/>
              <w:bottom w:val="single" w:sz="4" w:space="0" w:color="auto"/>
              <w:right w:val="single" w:sz="4" w:space="0" w:color="auto"/>
            </w:tcBorders>
            <w:vAlign w:val="center"/>
          </w:tcPr>
          <w:p w:rsidR="00077CC6" w:rsidRPr="00B70264" w:rsidRDefault="00077CC6" w:rsidP="00793985">
            <w:pPr>
              <w:jc w:val="center"/>
            </w:pPr>
            <w:r w:rsidRPr="00B70264">
              <w:t>Набавка апарата за ласеротерапију за Клинику за медицинску рехабилитацију</w:t>
            </w:r>
          </w:p>
        </w:tc>
      </w:tr>
      <w:tr w:rsidR="00077CC6" w:rsidRPr="00D33F1C" w:rsidTr="006F21DB">
        <w:trPr>
          <w:trHeight w:val="165"/>
        </w:trPr>
        <w:tc>
          <w:tcPr>
            <w:tcW w:w="1281" w:type="dxa"/>
            <w:tcBorders>
              <w:top w:val="single" w:sz="4" w:space="0" w:color="auto"/>
              <w:left w:val="single" w:sz="4" w:space="0" w:color="auto"/>
              <w:bottom w:val="single" w:sz="4" w:space="0" w:color="auto"/>
              <w:right w:val="single" w:sz="4" w:space="0" w:color="auto"/>
            </w:tcBorders>
            <w:vAlign w:val="center"/>
          </w:tcPr>
          <w:p w:rsidR="00077CC6" w:rsidRPr="00AE38BE" w:rsidRDefault="00077CC6" w:rsidP="00693E2B">
            <w:pPr>
              <w:jc w:val="center"/>
              <w:rPr>
                <w:noProof/>
              </w:rPr>
            </w:pPr>
            <w:r>
              <w:rPr>
                <w:noProof/>
              </w:rPr>
              <w:t>7.</w:t>
            </w:r>
          </w:p>
        </w:tc>
        <w:tc>
          <w:tcPr>
            <w:tcW w:w="7791" w:type="dxa"/>
            <w:tcBorders>
              <w:top w:val="single" w:sz="4" w:space="0" w:color="auto"/>
              <w:left w:val="single" w:sz="4" w:space="0" w:color="auto"/>
              <w:bottom w:val="single" w:sz="4" w:space="0" w:color="auto"/>
              <w:right w:val="single" w:sz="4" w:space="0" w:color="auto"/>
            </w:tcBorders>
            <w:vAlign w:val="center"/>
          </w:tcPr>
          <w:p w:rsidR="00077CC6" w:rsidRPr="00B70264" w:rsidRDefault="00077CC6" w:rsidP="00793985">
            <w:pPr>
              <w:pStyle w:val="NoSpacing"/>
              <w:jc w:val="center"/>
              <w:rPr>
                <w:rFonts w:ascii="Times New Roman" w:hAnsi="Times New Roman" w:cs="Times New Roman"/>
                <w:sz w:val="24"/>
                <w:szCs w:val="24"/>
              </w:rPr>
            </w:pPr>
            <w:r w:rsidRPr="00B70264">
              <w:rPr>
                <w:rFonts w:ascii="Times New Roman" w:hAnsi="Times New Roman" w:cs="Times New Roman"/>
                <w:sz w:val="24"/>
                <w:szCs w:val="24"/>
              </w:rPr>
              <w:t>Набавка функционалног електричног стимулатора за Клинику за медицинску рехабилитацију</w:t>
            </w:r>
          </w:p>
        </w:tc>
      </w:tr>
      <w:tr w:rsidR="00077CC6" w:rsidRPr="00D33F1C" w:rsidTr="006F21DB">
        <w:trPr>
          <w:trHeight w:val="165"/>
        </w:trPr>
        <w:tc>
          <w:tcPr>
            <w:tcW w:w="1281" w:type="dxa"/>
            <w:tcBorders>
              <w:top w:val="single" w:sz="4" w:space="0" w:color="auto"/>
              <w:left w:val="single" w:sz="4" w:space="0" w:color="auto"/>
              <w:bottom w:val="single" w:sz="4" w:space="0" w:color="auto"/>
              <w:right w:val="single" w:sz="4" w:space="0" w:color="auto"/>
            </w:tcBorders>
            <w:vAlign w:val="center"/>
          </w:tcPr>
          <w:p w:rsidR="00077CC6" w:rsidRPr="00AE38BE" w:rsidRDefault="00077CC6" w:rsidP="00693E2B">
            <w:pPr>
              <w:jc w:val="center"/>
              <w:rPr>
                <w:noProof/>
              </w:rPr>
            </w:pPr>
            <w:r>
              <w:rPr>
                <w:noProof/>
              </w:rPr>
              <w:t>8.</w:t>
            </w:r>
          </w:p>
        </w:tc>
        <w:tc>
          <w:tcPr>
            <w:tcW w:w="7791" w:type="dxa"/>
            <w:tcBorders>
              <w:top w:val="single" w:sz="4" w:space="0" w:color="auto"/>
              <w:left w:val="single" w:sz="4" w:space="0" w:color="auto"/>
              <w:bottom w:val="single" w:sz="4" w:space="0" w:color="auto"/>
              <w:right w:val="single" w:sz="4" w:space="0" w:color="auto"/>
            </w:tcBorders>
            <w:vAlign w:val="center"/>
          </w:tcPr>
          <w:p w:rsidR="00077CC6" w:rsidRPr="00B70264" w:rsidRDefault="00077CC6" w:rsidP="00793985">
            <w:pPr>
              <w:jc w:val="center"/>
            </w:pPr>
            <w:r w:rsidRPr="00B70264">
              <w:t>Набавка апарата за континуирани пасивни покрет за Клинику за медицинску рехабилитацију</w:t>
            </w:r>
          </w:p>
        </w:tc>
      </w:tr>
      <w:tr w:rsidR="00077CC6" w:rsidRPr="00D33F1C" w:rsidTr="006F21DB">
        <w:trPr>
          <w:trHeight w:val="165"/>
        </w:trPr>
        <w:tc>
          <w:tcPr>
            <w:tcW w:w="1281" w:type="dxa"/>
            <w:tcBorders>
              <w:top w:val="single" w:sz="4" w:space="0" w:color="auto"/>
              <w:left w:val="single" w:sz="4" w:space="0" w:color="auto"/>
              <w:bottom w:val="single" w:sz="4" w:space="0" w:color="auto"/>
              <w:right w:val="single" w:sz="4" w:space="0" w:color="auto"/>
            </w:tcBorders>
            <w:vAlign w:val="center"/>
          </w:tcPr>
          <w:p w:rsidR="00077CC6" w:rsidRPr="00AE38BE" w:rsidRDefault="00077CC6" w:rsidP="00693E2B">
            <w:pPr>
              <w:jc w:val="center"/>
              <w:rPr>
                <w:noProof/>
              </w:rPr>
            </w:pPr>
            <w:r>
              <w:rPr>
                <w:noProof/>
              </w:rPr>
              <w:t>9.</w:t>
            </w:r>
          </w:p>
        </w:tc>
        <w:tc>
          <w:tcPr>
            <w:tcW w:w="7791" w:type="dxa"/>
            <w:tcBorders>
              <w:top w:val="single" w:sz="4" w:space="0" w:color="auto"/>
              <w:left w:val="single" w:sz="4" w:space="0" w:color="auto"/>
              <w:bottom w:val="single" w:sz="4" w:space="0" w:color="auto"/>
              <w:right w:val="single" w:sz="4" w:space="0" w:color="auto"/>
            </w:tcBorders>
            <w:vAlign w:val="center"/>
          </w:tcPr>
          <w:p w:rsidR="00077CC6" w:rsidRPr="00B70264" w:rsidRDefault="00077CC6" w:rsidP="00793985">
            <w:pPr>
              <w:jc w:val="center"/>
            </w:pPr>
            <w:r w:rsidRPr="00B70264">
              <w:t>Набавка апарата за тракцију са електричним креветом за Клинику за медицинску рехабилитацију</w:t>
            </w:r>
          </w:p>
        </w:tc>
      </w:tr>
      <w:tr w:rsidR="00077CC6" w:rsidRPr="00D33F1C" w:rsidTr="006F21DB">
        <w:trPr>
          <w:trHeight w:val="165"/>
        </w:trPr>
        <w:tc>
          <w:tcPr>
            <w:tcW w:w="1281" w:type="dxa"/>
            <w:tcBorders>
              <w:top w:val="single" w:sz="4" w:space="0" w:color="auto"/>
              <w:left w:val="single" w:sz="4" w:space="0" w:color="auto"/>
              <w:bottom w:val="single" w:sz="4" w:space="0" w:color="auto"/>
              <w:right w:val="single" w:sz="4" w:space="0" w:color="auto"/>
            </w:tcBorders>
            <w:vAlign w:val="center"/>
          </w:tcPr>
          <w:p w:rsidR="00077CC6" w:rsidRPr="00A27A2C" w:rsidRDefault="00077CC6" w:rsidP="00693E2B">
            <w:pPr>
              <w:jc w:val="center"/>
              <w:rPr>
                <w:noProof/>
              </w:rPr>
            </w:pPr>
            <w:r w:rsidRPr="00A27A2C">
              <w:rPr>
                <w:noProof/>
              </w:rPr>
              <w:t>10.</w:t>
            </w:r>
          </w:p>
        </w:tc>
        <w:tc>
          <w:tcPr>
            <w:tcW w:w="7791" w:type="dxa"/>
            <w:tcBorders>
              <w:top w:val="single" w:sz="4" w:space="0" w:color="auto"/>
              <w:left w:val="single" w:sz="4" w:space="0" w:color="auto"/>
              <w:bottom w:val="single" w:sz="4" w:space="0" w:color="auto"/>
              <w:right w:val="single" w:sz="4" w:space="0" w:color="auto"/>
            </w:tcBorders>
            <w:vAlign w:val="center"/>
          </w:tcPr>
          <w:p w:rsidR="00077CC6" w:rsidRPr="00B70264" w:rsidRDefault="00077CC6" w:rsidP="00793985">
            <w:pPr>
              <w:jc w:val="center"/>
            </w:pPr>
            <w:r w:rsidRPr="00B70264">
              <w:t>Набавка парафинског купатила за Клинику за медицинску рехабилитацију – 2 комада</w:t>
            </w:r>
          </w:p>
        </w:tc>
      </w:tr>
      <w:tr w:rsidR="00077CC6" w:rsidRPr="00D33F1C" w:rsidTr="006F21DB">
        <w:trPr>
          <w:trHeight w:val="165"/>
        </w:trPr>
        <w:tc>
          <w:tcPr>
            <w:tcW w:w="1281" w:type="dxa"/>
            <w:tcBorders>
              <w:top w:val="single" w:sz="4" w:space="0" w:color="auto"/>
              <w:left w:val="single" w:sz="4" w:space="0" w:color="auto"/>
              <w:bottom w:val="single" w:sz="4" w:space="0" w:color="auto"/>
              <w:right w:val="single" w:sz="4" w:space="0" w:color="auto"/>
            </w:tcBorders>
            <w:vAlign w:val="center"/>
          </w:tcPr>
          <w:p w:rsidR="00077CC6" w:rsidRPr="00A27A2C" w:rsidRDefault="00077CC6" w:rsidP="00693E2B">
            <w:pPr>
              <w:jc w:val="center"/>
              <w:rPr>
                <w:noProof/>
              </w:rPr>
            </w:pPr>
            <w:r w:rsidRPr="00A27A2C">
              <w:rPr>
                <w:noProof/>
              </w:rPr>
              <w:t>11.</w:t>
            </w:r>
          </w:p>
        </w:tc>
        <w:tc>
          <w:tcPr>
            <w:tcW w:w="7791" w:type="dxa"/>
            <w:tcBorders>
              <w:top w:val="single" w:sz="4" w:space="0" w:color="auto"/>
              <w:left w:val="single" w:sz="4" w:space="0" w:color="auto"/>
              <w:bottom w:val="single" w:sz="4" w:space="0" w:color="auto"/>
              <w:right w:val="single" w:sz="4" w:space="0" w:color="auto"/>
            </w:tcBorders>
            <w:vAlign w:val="center"/>
          </w:tcPr>
          <w:p w:rsidR="00077CC6" w:rsidRDefault="00077CC6" w:rsidP="00793985">
            <w:pPr>
              <w:jc w:val="center"/>
            </w:pPr>
            <w:r w:rsidRPr="002053CA">
              <w:t xml:space="preserve">Набавка портабилног ултразвучног апарата </w:t>
            </w:r>
          </w:p>
          <w:p w:rsidR="00077CC6" w:rsidRPr="002053CA" w:rsidRDefault="00077CC6" w:rsidP="00793985">
            <w:pPr>
              <w:jc w:val="center"/>
            </w:pPr>
            <w:r w:rsidRPr="002053CA">
              <w:t>за Центар за радиологију</w:t>
            </w:r>
          </w:p>
        </w:tc>
      </w:tr>
      <w:tr w:rsidR="00077CC6" w:rsidRPr="00D33F1C" w:rsidTr="006F21DB">
        <w:trPr>
          <w:trHeight w:val="165"/>
        </w:trPr>
        <w:tc>
          <w:tcPr>
            <w:tcW w:w="1281" w:type="dxa"/>
            <w:tcBorders>
              <w:top w:val="single" w:sz="4" w:space="0" w:color="auto"/>
              <w:left w:val="single" w:sz="4" w:space="0" w:color="auto"/>
              <w:bottom w:val="single" w:sz="4" w:space="0" w:color="auto"/>
              <w:right w:val="single" w:sz="4" w:space="0" w:color="auto"/>
            </w:tcBorders>
            <w:vAlign w:val="center"/>
          </w:tcPr>
          <w:p w:rsidR="00077CC6" w:rsidRPr="00A27A2C" w:rsidRDefault="00077CC6" w:rsidP="00693E2B">
            <w:pPr>
              <w:jc w:val="center"/>
              <w:rPr>
                <w:noProof/>
              </w:rPr>
            </w:pPr>
            <w:r w:rsidRPr="00A27A2C">
              <w:rPr>
                <w:noProof/>
              </w:rPr>
              <w:t>12.</w:t>
            </w:r>
          </w:p>
        </w:tc>
        <w:tc>
          <w:tcPr>
            <w:tcW w:w="7791" w:type="dxa"/>
            <w:tcBorders>
              <w:top w:val="single" w:sz="4" w:space="0" w:color="auto"/>
              <w:left w:val="single" w:sz="4" w:space="0" w:color="auto"/>
              <w:bottom w:val="single" w:sz="4" w:space="0" w:color="auto"/>
              <w:right w:val="single" w:sz="4" w:space="0" w:color="auto"/>
            </w:tcBorders>
            <w:vAlign w:val="center"/>
          </w:tcPr>
          <w:p w:rsidR="00077CC6" w:rsidRPr="002053CA" w:rsidRDefault="00077CC6" w:rsidP="00793985">
            <w:pPr>
              <w:jc w:val="center"/>
            </w:pPr>
            <w:r w:rsidRPr="002053CA">
              <w:t>Набавка видеоларингоскопа за Клинику за анестезију и интензивну терапију</w:t>
            </w:r>
          </w:p>
        </w:tc>
      </w:tr>
      <w:tr w:rsidR="00077CC6" w:rsidRPr="00D33F1C" w:rsidTr="006F21DB">
        <w:trPr>
          <w:trHeight w:val="165"/>
        </w:trPr>
        <w:tc>
          <w:tcPr>
            <w:tcW w:w="1281" w:type="dxa"/>
            <w:tcBorders>
              <w:top w:val="single" w:sz="4" w:space="0" w:color="auto"/>
              <w:left w:val="single" w:sz="4" w:space="0" w:color="auto"/>
              <w:bottom w:val="single" w:sz="4" w:space="0" w:color="auto"/>
              <w:right w:val="single" w:sz="4" w:space="0" w:color="auto"/>
            </w:tcBorders>
            <w:vAlign w:val="center"/>
          </w:tcPr>
          <w:p w:rsidR="00077CC6" w:rsidRPr="00A27A2C" w:rsidRDefault="00077CC6" w:rsidP="00693E2B">
            <w:pPr>
              <w:jc w:val="center"/>
              <w:rPr>
                <w:noProof/>
              </w:rPr>
            </w:pPr>
            <w:r w:rsidRPr="00A27A2C">
              <w:rPr>
                <w:noProof/>
              </w:rPr>
              <w:t>13.</w:t>
            </w:r>
          </w:p>
        </w:tc>
        <w:tc>
          <w:tcPr>
            <w:tcW w:w="7791" w:type="dxa"/>
            <w:tcBorders>
              <w:top w:val="single" w:sz="4" w:space="0" w:color="auto"/>
              <w:left w:val="single" w:sz="4" w:space="0" w:color="auto"/>
              <w:bottom w:val="single" w:sz="4" w:space="0" w:color="auto"/>
              <w:right w:val="single" w:sz="4" w:space="0" w:color="auto"/>
            </w:tcBorders>
            <w:vAlign w:val="center"/>
          </w:tcPr>
          <w:p w:rsidR="00077CC6" w:rsidRPr="002053CA" w:rsidRDefault="00077CC6" w:rsidP="00793985">
            <w:pPr>
              <w:jc w:val="center"/>
            </w:pPr>
            <w:r w:rsidRPr="002053CA">
              <w:t>Набавка портабилног ултразвучног апарата за Клинику за анестезију и интензивну терапију</w:t>
            </w:r>
          </w:p>
        </w:tc>
      </w:tr>
      <w:tr w:rsidR="00077CC6" w:rsidRPr="00D33F1C" w:rsidTr="006F21DB">
        <w:trPr>
          <w:trHeight w:val="165"/>
        </w:trPr>
        <w:tc>
          <w:tcPr>
            <w:tcW w:w="1281" w:type="dxa"/>
            <w:tcBorders>
              <w:top w:val="single" w:sz="4" w:space="0" w:color="auto"/>
              <w:left w:val="single" w:sz="4" w:space="0" w:color="auto"/>
              <w:bottom w:val="single" w:sz="4" w:space="0" w:color="auto"/>
              <w:right w:val="single" w:sz="4" w:space="0" w:color="auto"/>
            </w:tcBorders>
            <w:vAlign w:val="center"/>
          </w:tcPr>
          <w:p w:rsidR="00077CC6" w:rsidRPr="00A27A2C" w:rsidRDefault="00077CC6" w:rsidP="00693E2B">
            <w:pPr>
              <w:jc w:val="center"/>
              <w:rPr>
                <w:noProof/>
              </w:rPr>
            </w:pPr>
            <w:r w:rsidRPr="00A27A2C">
              <w:rPr>
                <w:noProof/>
              </w:rPr>
              <w:t>14.</w:t>
            </w:r>
          </w:p>
        </w:tc>
        <w:tc>
          <w:tcPr>
            <w:tcW w:w="7791" w:type="dxa"/>
            <w:tcBorders>
              <w:top w:val="single" w:sz="4" w:space="0" w:color="auto"/>
              <w:left w:val="single" w:sz="4" w:space="0" w:color="auto"/>
              <w:bottom w:val="single" w:sz="4" w:space="0" w:color="auto"/>
              <w:right w:val="single" w:sz="4" w:space="0" w:color="auto"/>
            </w:tcBorders>
            <w:vAlign w:val="center"/>
          </w:tcPr>
          <w:p w:rsidR="00077CC6" w:rsidRPr="002053CA" w:rsidRDefault="00077CC6" w:rsidP="00793985">
            <w:pPr>
              <w:jc w:val="center"/>
            </w:pPr>
            <w:r w:rsidRPr="002053CA">
              <w:t>Набавка транспортног монитора</w:t>
            </w:r>
          </w:p>
        </w:tc>
      </w:tr>
      <w:tr w:rsidR="00077CC6" w:rsidRPr="00D33F1C" w:rsidTr="006F21DB">
        <w:trPr>
          <w:trHeight w:val="165"/>
        </w:trPr>
        <w:tc>
          <w:tcPr>
            <w:tcW w:w="1281" w:type="dxa"/>
            <w:tcBorders>
              <w:top w:val="single" w:sz="4" w:space="0" w:color="auto"/>
              <w:left w:val="single" w:sz="4" w:space="0" w:color="auto"/>
              <w:bottom w:val="single" w:sz="4" w:space="0" w:color="auto"/>
              <w:right w:val="single" w:sz="4" w:space="0" w:color="auto"/>
            </w:tcBorders>
            <w:vAlign w:val="center"/>
          </w:tcPr>
          <w:p w:rsidR="00077CC6" w:rsidRPr="00A27A2C" w:rsidRDefault="00077CC6" w:rsidP="00693E2B">
            <w:pPr>
              <w:jc w:val="center"/>
              <w:rPr>
                <w:noProof/>
              </w:rPr>
            </w:pPr>
            <w:r w:rsidRPr="00A27A2C">
              <w:rPr>
                <w:noProof/>
              </w:rPr>
              <w:t>15.</w:t>
            </w:r>
          </w:p>
        </w:tc>
        <w:tc>
          <w:tcPr>
            <w:tcW w:w="7791" w:type="dxa"/>
            <w:tcBorders>
              <w:top w:val="single" w:sz="4" w:space="0" w:color="auto"/>
              <w:left w:val="single" w:sz="4" w:space="0" w:color="auto"/>
              <w:bottom w:val="single" w:sz="4" w:space="0" w:color="auto"/>
              <w:right w:val="single" w:sz="4" w:space="0" w:color="auto"/>
            </w:tcBorders>
            <w:vAlign w:val="center"/>
          </w:tcPr>
          <w:p w:rsidR="00077CC6" w:rsidRPr="002053CA" w:rsidRDefault="00077CC6" w:rsidP="00793985">
            <w:pPr>
              <w:jc w:val="center"/>
            </w:pPr>
            <w:r w:rsidRPr="002053CA">
              <w:t>Набавка ултразвучног колор доплера за Клинику за гинекологију и акушерство</w:t>
            </w:r>
          </w:p>
        </w:tc>
      </w:tr>
    </w:tbl>
    <w:p w:rsidR="006F21DB" w:rsidRDefault="006F21DB" w:rsidP="00734367">
      <w:pPr>
        <w:jc w:val="both"/>
        <w:rPr>
          <w:b/>
          <w:iCs/>
        </w:rPr>
      </w:pPr>
    </w:p>
    <w:p w:rsidR="00681C01" w:rsidRPr="00F1710F" w:rsidRDefault="00681C01" w:rsidP="00734367">
      <w:pPr>
        <w:jc w:val="both"/>
        <w:rPr>
          <w:b/>
          <w:iCs/>
        </w:rPr>
      </w:pPr>
    </w:p>
    <w:p w:rsidR="00B84C11" w:rsidRPr="009A5352" w:rsidRDefault="00B84C11" w:rsidP="00734367">
      <w:pPr>
        <w:jc w:val="both"/>
        <w:rPr>
          <w:b/>
          <w:noProof/>
        </w:rPr>
      </w:pPr>
      <w:r w:rsidRPr="00734367">
        <w:rPr>
          <w:b/>
          <w:iCs/>
        </w:rPr>
        <w:t>Н</w:t>
      </w:r>
      <w:r w:rsidRPr="00734367">
        <w:rPr>
          <w:b/>
          <w:iCs/>
          <w:lang w:val="sr-Cyrl-CS"/>
        </w:rPr>
        <w:t xml:space="preserve">аручилац </w:t>
      </w:r>
      <w:r w:rsidR="00734367" w:rsidRPr="00734367">
        <w:rPr>
          <w:b/>
          <w:iCs/>
        </w:rPr>
        <w:t>не спроводи</w:t>
      </w:r>
      <w:r w:rsidR="001B2B46">
        <w:rPr>
          <w:b/>
          <w:iCs/>
        </w:rPr>
        <w:t xml:space="preserve"> </w:t>
      </w:r>
      <w:r w:rsidRPr="00734367">
        <w:rPr>
          <w:b/>
          <w:iCs/>
          <w:lang w:val="sr-Cyrl-CS"/>
        </w:rPr>
        <w:t xml:space="preserve">поступак </w:t>
      </w:r>
      <w:r w:rsidR="00734367" w:rsidRPr="00734367">
        <w:rPr>
          <w:b/>
          <w:iCs/>
          <w:lang w:val="sr-Cyrl-CS"/>
        </w:rPr>
        <w:t xml:space="preserve">ради закључења оквирног </w:t>
      </w:r>
      <w:r w:rsidRPr="00734367">
        <w:rPr>
          <w:b/>
          <w:iCs/>
          <w:lang w:val="sr-Cyrl-CS"/>
        </w:rPr>
        <w:t>споразума.</w:t>
      </w:r>
    </w:p>
    <w:p w:rsidR="00B84C11" w:rsidRDefault="00B84C11" w:rsidP="00B84C11">
      <w:pPr>
        <w:rPr>
          <w:b/>
          <w:noProof/>
        </w:rPr>
      </w:pPr>
    </w:p>
    <w:p w:rsidR="001F5034" w:rsidRDefault="001F5034" w:rsidP="00B84C11">
      <w:pPr>
        <w:rPr>
          <w:b/>
          <w:noProof/>
        </w:rPr>
      </w:pPr>
    </w:p>
    <w:p w:rsidR="001F5034" w:rsidRDefault="001F5034" w:rsidP="00B84C11">
      <w:pPr>
        <w:rPr>
          <w:b/>
          <w:noProof/>
        </w:rPr>
      </w:pPr>
    </w:p>
    <w:p w:rsidR="001F5034" w:rsidRDefault="001F5034" w:rsidP="00B84C11">
      <w:pPr>
        <w:rPr>
          <w:b/>
          <w:noProof/>
        </w:rPr>
      </w:pPr>
    </w:p>
    <w:p w:rsidR="001F5034" w:rsidRDefault="001F5034" w:rsidP="00B84C11">
      <w:pPr>
        <w:rPr>
          <w:b/>
          <w:noProof/>
        </w:rPr>
      </w:pPr>
    </w:p>
    <w:p w:rsidR="001F5034" w:rsidRDefault="001F5034" w:rsidP="00B84C11">
      <w:pPr>
        <w:rPr>
          <w:b/>
          <w:noProof/>
        </w:rPr>
      </w:pPr>
    </w:p>
    <w:p w:rsidR="001F5034" w:rsidRDefault="001F5034" w:rsidP="00B84C11">
      <w:pPr>
        <w:rPr>
          <w:b/>
          <w:noProof/>
        </w:rPr>
      </w:pPr>
    </w:p>
    <w:p w:rsidR="00E43FAE" w:rsidRPr="006045B1" w:rsidRDefault="00E43FAE" w:rsidP="00E23F9F">
      <w:pPr>
        <w:pStyle w:val="Heading2"/>
        <w:numPr>
          <w:ilvl w:val="0"/>
          <w:numId w:val="4"/>
        </w:numPr>
        <w:rPr>
          <w:noProof/>
        </w:rPr>
      </w:pPr>
      <w:bookmarkStart w:id="17" w:name="_Toc481746441"/>
      <w:r w:rsidRPr="006045B1">
        <w:rPr>
          <w:noProof/>
        </w:rPr>
        <w:lastRenderedPageBreak/>
        <w:t>ОПИС ПРЕДМЕТА ЈАВНЕ НАБАВКЕ</w:t>
      </w:r>
      <w:bookmarkEnd w:id="16"/>
      <w:bookmarkEnd w:id="17"/>
    </w:p>
    <w:p w:rsidR="00E43FAE" w:rsidRPr="001F30AB" w:rsidRDefault="00E43FAE" w:rsidP="00E43FAE">
      <w:pPr>
        <w:jc w:val="center"/>
        <w:rPr>
          <w:i/>
          <w:noProof/>
        </w:rPr>
      </w:pPr>
      <w:r w:rsidRPr="00E705C0">
        <w:rPr>
          <w:i/>
          <w:noProof/>
        </w:rPr>
        <w:t xml:space="preserve">ВРСТА, ТЕХНИЧКЕ КАРАКТЕРИСТИКЕ, КВАЛИТЕТ, КОЛИЧИНА И ОПИС </w:t>
      </w:r>
      <w:r w:rsidR="00CB26A0" w:rsidRPr="00E705C0">
        <w:rPr>
          <w:i/>
          <w:noProof/>
        </w:rPr>
        <w:t>ПРЕДМЕТА ЈАВНЕ НАБАВКЕ</w:t>
      </w:r>
      <w:r w:rsidRPr="00E705C0">
        <w:rPr>
          <w:i/>
          <w:noProof/>
        </w:rPr>
        <w:t>, НАЧИН СПРОВОЂЕЊА КОНТРОЛЕ И ОБ</w:t>
      </w:r>
      <w:r w:rsidR="001F30AB" w:rsidRPr="00E705C0">
        <w:rPr>
          <w:i/>
          <w:noProof/>
        </w:rPr>
        <w:t>ЕЗБЕЂИВАЊА ГАРАНЦИЈЕ КВАЛИТЕТА</w:t>
      </w:r>
    </w:p>
    <w:p w:rsidR="00834BD2" w:rsidRDefault="00834BD2">
      <w:pPr>
        <w:rPr>
          <w:b/>
          <w:noProof/>
        </w:rPr>
      </w:pPr>
    </w:p>
    <w:p w:rsidR="006F21DB" w:rsidRDefault="006F21DB" w:rsidP="00BA3A25">
      <w:pPr>
        <w:ind w:firstLine="720"/>
        <w:jc w:val="both"/>
      </w:pPr>
      <w:r w:rsidRPr="00F518C5">
        <w:rPr>
          <w:lang w:val="sr-Cyrl-BA"/>
        </w:rPr>
        <w:t xml:space="preserve">Предмет ове јавне набавке </w:t>
      </w:r>
      <w:r w:rsidRPr="00F518C5">
        <w:rPr>
          <w:lang w:val="sr-Cyrl-CS"/>
        </w:rPr>
        <w:t xml:space="preserve">је </w:t>
      </w:r>
      <w:r w:rsidRPr="00F518C5">
        <w:rPr>
          <w:b/>
          <w:lang w:val="sr-Cyrl-CS"/>
        </w:rPr>
        <w:t xml:space="preserve">набавка </w:t>
      </w:r>
      <w:r w:rsidRPr="00F518C5">
        <w:rPr>
          <w:b/>
        </w:rPr>
        <w:t>медицинске опреме</w:t>
      </w:r>
      <w:r w:rsidRPr="00F518C5">
        <w:rPr>
          <w:b/>
          <w:lang w:val="sr-Cyrl-CS"/>
        </w:rPr>
        <w:t xml:space="preserve"> за потребе клиника Клиничког центра Војводине</w:t>
      </w:r>
      <w:r w:rsidRPr="00F518C5">
        <w:rPr>
          <w:lang w:val="sr-Cyrl-CS"/>
        </w:rPr>
        <w:t>,</w:t>
      </w:r>
      <w:r w:rsidRPr="00F518C5">
        <w:t xml:space="preserve"> а минималне техничке карактеристике које предметна опрема мора </w:t>
      </w:r>
      <w:r w:rsidR="000D1E09">
        <w:t>д</w:t>
      </w:r>
      <w:r w:rsidRPr="00F518C5">
        <w:t>а задовољава су следеће:</w:t>
      </w:r>
    </w:p>
    <w:p w:rsidR="00793985" w:rsidRPr="00793985" w:rsidRDefault="00793985" w:rsidP="00BA3A25">
      <w:pPr>
        <w:ind w:firstLine="720"/>
        <w:jc w:val="both"/>
      </w:pPr>
    </w:p>
    <w:p w:rsidR="008D10A9" w:rsidRPr="00793985" w:rsidRDefault="00793985" w:rsidP="0096535C">
      <w:pPr>
        <w:jc w:val="both"/>
        <w:rPr>
          <w:b/>
          <w:bCs/>
          <w:iCs/>
        </w:rPr>
      </w:pPr>
      <w:r w:rsidRPr="00793985">
        <w:rPr>
          <w:b/>
        </w:rPr>
        <w:t>Пар</w:t>
      </w:r>
      <w:r>
        <w:rPr>
          <w:b/>
        </w:rPr>
        <w:t>т</w:t>
      </w:r>
      <w:r w:rsidRPr="00793985">
        <w:rPr>
          <w:b/>
        </w:rPr>
        <w:t>ија бр. 1 - Набавка портабилног ултразвучног апарата за Клинику за неурологију</w:t>
      </w:r>
    </w:p>
    <w:tbl>
      <w:tblPr>
        <w:tblW w:w="0" w:type="auto"/>
        <w:tblCellMar>
          <w:left w:w="10" w:type="dxa"/>
          <w:right w:w="10" w:type="dxa"/>
        </w:tblCellMar>
        <w:tblLook w:val="04A0"/>
      </w:tblPr>
      <w:tblGrid>
        <w:gridCol w:w="861"/>
        <w:gridCol w:w="8209"/>
      </w:tblGrid>
      <w:tr w:rsidR="00793985" w:rsidRPr="00793985" w:rsidTr="00793985">
        <w:trPr>
          <w:trHeight w:val="614"/>
        </w:trPr>
        <w:tc>
          <w:tcPr>
            <w:tcW w:w="861" w:type="dxa"/>
            <w:tcBorders>
              <w:top w:val="single" w:sz="4" w:space="0" w:color="auto"/>
              <w:left w:val="single" w:sz="4" w:space="0" w:color="auto"/>
              <w:bottom w:val="single" w:sz="4" w:space="0" w:color="auto"/>
              <w:right w:val="single" w:sz="4" w:space="0" w:color="auto"/>
            </w:tcBorders>
            <w:shd w:val="clear" w:color="auto" w:fill="FFFFFF"/>
            <w:vAlign w:val="center"/>
          </w:tcPr>
          <w:p w:rsidR="00793985" w:rsidRPr="00793985" w:rsidRDefault="00793985" w:rsidP="00793985">
            <w:pPr>
              <w:pStyle w:val="Bodytext31"/>
              <w:shd w:val="clear" w:color="auto" w:fill="auto"/>
              <w:spacing w:line="240" w:lineRule="auto"/>
              <w:ind w:left="160"/>
              <w:jc w:val="center"/>
              <w:rPr>
                <w:rFonts w:ascii="Times New Roman" w:hAnsi="Times New Roman" w:cs="Times New Roman"/>
                <w:b/>
                <w:sz w:val="24"/>
                <w:szCs w:val="24"/>
              </w:rPr>
            </w:pPr>
            <w:r w:rsidRPr="00793985">
              <w:rPr>
                <w:rFonts w:ascii="Times New Roman" w:hAnsi="Times New Roman" w:cs="Times New Roman"/>
                <w:b/>
                <w:sz w:val="24"/>
                <w:szCs w:val="24"/>
              </w:rPr>
              <w:t>р. бр.</w:t>
            </w:r>
          </w:p>
        </w:tc>
        <w:tc>
          <w:tcPr>
            <w:tcW w:w="8209" w:type="dxa"/>
            <w:tcBorders>
              <w:top w:val="single" w:sz="4" w:space="0" w:color="auto"/>
              <w:left w:val="single" w:sz="4" w:space="0" w:color="auto"/>
              <w:bottom w:val="single" w:sz="4" w:space="0" w:color="auto"/>
              <w:right w:val="single" w:sz="4" w:space="0" w:color="auto"/>
            </w:tcBorders>
            <w:shd w:val="clear" w:color="auto" w:fill="FFFFFF"/>
            <w:vAlign w:val="center"/>
          </w:tcPr>
          <w:p w:rsidR="00793985" w:rsidRPr="00793985" w:rsidRDefault="00793985" w:rsidP="00793985">
            <w:pPr>
              <w:pStyle w:val="BodyText22"/>
              <w:shd w:val="clear" w:color="auto" w:fill="auto"/>
              <w:spacing w:line="269" w:lineRule="exact"/>
              <w:ind w:left="100"/>
              <w:jc w:val="center"/>
              <w:rPr>
                <w:rFonts w:ascii="Times New Roman" w:hAnsi="Times New Roman" w:cs="Times New Roman"/>
                <w:b/>
                <w:sz w:val="24"/>
                <w:szCs w:val="24"/>
              </w:rPr>
            </w:pPr>
            <w:r w:rsidRPr="00793985">
              <w:rPr>
                <w:rFonts w:ascii="Times New Roman" w:hAnsi="Times New Roman" w:cs="Times New Roman"/>
                <w:b/>
                <w:sz w:val="24"/>
                <w:szCs w:val="24"/>
              </w:rPr>
              <w:t>Минималне техничке карактеристике</w:t>
            </w:r>
          </w:p>
        </w:tc>
      </w:tr>
      <w:tr w:rsidR="00793985" w:rsidRPr="00793985" w:rsidTr="00793985">
        <w:trPr>
          <w:trHeight w:val="614"/>
        </w:trPr>
        <w:tc>
          <w:tcPr>
            <w:tcW w:w="861" w:type="dxa"/>
            <w:tcBorders>
              <w:top w:val="single" w:sz="4" w:space="0" w:color="auto"/>
              <w:left w:val="single" w:sz="4" w:space="0" w:color="auto"/>
              <w:bottom w:val="single" w:sz="4" w:space="0" w:color="auto"/>
              <w:right w:val="single" w:sz="4" w:space="0" w:color="auto"/>
            </w:tcBorders>
            <w:shd w:val="clear" w:color="auto" w:fill="FFFFFF"/>
            <w:vAlign w:val="center"/>
          </w:tcPr>
          <w:p w:rsidR="00793985" w:rsidRPr="00793985" w:rsidRDefault="00793985" w:rsidP="00793985">
            <w:pPr>
              <w:pStyle w:val="Bodytext31"/>
              <w:shd w:val="clear" w:color="auto" w:fill="auto"/>
              <w:spacing w:line="240" w:lineRule="auto"/>
              <w:ind w:left="160"/>
              <w:jc w:val="center"/>
              <w:rPr>
                <w:rFonts w:ascii="Times New Roman" w:hAnsi="Times New Roman" w:cs="Times New Roman"/>
                <w:sz w:val="24"/>
                <w:szCs w:val="24"/>
              </w:rPr>
            </w:pPr>
            <w:r w:rsidRPr="00793985">
              <w:rPr>
                <w:rFonts w:ascii="Times New Roman" w:hAnsi="Times New Roman" w:cs="Times New Roman"/>
                <w:sz w:val="24"/>
                <w:szCs w:val="24"/>
              </w:rPr>
              <w:t>1.</w:t>
            </w:r>
          </w:p>
        </w:tc>
        <w:tc>
          <w:tcPr>
            <w:tcW w:w="8209" w:type="dxa"/>
            <w:tcBorders>
              <w:top w:val="single" w:sz="4" w:space="0" w:color="auto"/>
              <w:left w:val="single" w:sz="4" w:space="0" w:color="auto"/>
              <w:bottom w:val="single" w:sz="4" w:space="0" w:color="auto"/>
              <w:right w:val="single" w:sz="4" w:space="0" w:color="auto"/>
            </w:tcBorders>
            <w:shd w:val="clear" w:color="auto" w:fill="FFFFFF"/>
            <w:vAlign w:val="center"/>
          </w:tcPr>
          <w:p w:rsidR="00324B39" w:rsidRDefault="00793985" w:rsidP="00324B39">
            <w:pPr>
              <w:pStyle w:val="BodyText22"/>
              <w:shd w:val="clear" w:color="auto" w:fill="auto"/>
              <w:spacing w:line="269" w:lineRule="exact"/>
              <w:ind w:left="100"/>
              <w:jc w:val="center"/>
              <w:rPr>
                <w:rFonts w:ascii="Times New Roman" w:hAnsi="Times New Roman" w:cs="Times New Roman"/>
                <w:sz w:val="24"/>
                <w:szCs w:val="24"/>
              </w:rPr>
            </w:pPr>
            <w:r w:rsidRPr="00793985">
              <w:rPr>
                <w:rFonts w:ascii="Times New Roman" w:hAnsi="Times New Roman" w:cs="Times New Roman"/>
                <w:sz w:val="24"/>
                <w:szCs w:val="24"/>
              </w:rPr>
              <w:t>Портабилни премијум ултразвучни апарат најновије генерације</w:t>
            </w:r>
            <w:r w:rsidR="00324B39">
              <w:rPr>
                <w:rFonts w:ascii="Times New Roman" w:hAnsi="Times New Roman" w:cs="Times New Roman"/>
                <w:sz w:val="24"/>
                <w:szCs w:val="24"/>
              </w:rPr>
              <w:t xml:space="preserve"> </w:t>
            </w:r>
          </w:p>
          <w:p w:rsidR="00793985" w:rsidRPr="00793985" w:rsidRDefault="00324B39" w:rsidP="00324B39">
            <w:pPr>
              <w:pStyle w:val="BodyText22"/>
              <w:shd w:val="clear" w:color="auto" w:fill="auto"/>
              <w:spacing w:line="269" w:lineRule="exact"/>
              <w:ind w:left="100"/>
              <w:jc w:val="center"/>
              <w:rPr>
                <w:rFonts w:ascii="Times New Roman" w:hAnsi="Times New Roman" w:cs="Times New Roman"/>
                <w:sz w:val="24"/>
                <w:szCs w:val="24"/>
              </w:rPr>
            </w:pPr>
            <w:r w:rsidRPr="00793985">
              <w:rPr>
                <w:rFonts w:ascii="Times New Roman" w:hAnsi="Times New Roman" w:cs="Times New Roman"/>
                <w:sz w:val="24"/>
                <w:szCs w:val="24"/>
              </w:rPr>
              <w:t>(</w:t>
            </w:r>
            <w:r>
              <w:rPr>
                <w:rFonts w:ascii="Times New Roman" w:hAnsi="Times New Roman" w:cs="Times New Roman"/>
                <w:sz w:val="24"/>
                <w:szCs w:val="24"/>
              </w:rPr>
              <w:t>lap-top koncept</w:t>
            </w:r>
            <w:r w:rsidRPr="00793985">
              <w:rPr>
                <w:rFonts w:ascii="Times New Roman" w:hAnsi="Times New Roman" w:cs="Times New Roman"/>
                <w:sz w:val="24"/>
                <w:szCs w:val="24"/>
              </w:rPr>
              <w:t>)</w:t>
            </w:r>
          </w:p>
        </w:tc>
      </w:tr>
      <w:tr w:rsidR="00793985" w:rsidRPr="00793985" w:rsidTr="00793985">
        <w:trPr>
          <w:trHeight w:val="816"/>
        </w:trPr>
        <w:tc>
          <w:tcPr>
            <w:tcW w:w="861" w:type="dxa"/>
            <w:tcBorders>
              <w:top w:val="single" w:sz="4" w:space="0" w:color="auto"/>
              <w:left w:val="single" w:sz="4" w:space="0" w:color="auto"/>
              <w:bottom w:val="single" w:sz="4" w:space="0" w:color="auto"/>
              <w:right w:val="single" w:sz="4" w:space="0" w:color="auto"/>
            </w:tcBorders>
            <w:shd w:val="clear" w:color="auto" w:fill="FFFFFF"/>
            <w:vAlign w:val="center"/>
          </w:tcPr>
          <w:p w:rsidR="00793985" w:rsidRPr="00793985" w:rsidRDefault="00793985" w:rsidP="00793985">
            <w:pPr>
              <w:pStyle w:val="BodyText22"/>
              <w:shd w:val="clear" w:color="auto" w:fill="auto"/>
              <w:spacing w:line="240" w:lineRule="auto"/>
              <w:ind w:left="160"/>
              <w:jc w:val="center"/>
              <w:rPr>
                <w:rFonts w:ascii="Times New Roman" w:hAnsi="Times New Roman" w:cs="Times New Roman"/>
                <w:sz w:val="24"/>
                <w:szCs w:val="24"/>
              </w:rPr>
            </w:pPr>
            <w:r w:rsidRPr="00793985">
              <w:rPr>
                <w:rFonts w:ascii="Times New Roman" w:hAnsi="Times New Roman" w:cs="Times New Roman"/>
                <w:sz w:val="24"/>
                <w:szCs w:val="24"/>
              </w:rPr>
              <w:t>2.</w:t>
            </w:r>
          </w:p>
        </w:tc>
        <w:tc>
          <w:tcPr>
            <w:tcW w:w="8209" w:type="dxa"/>
            <w:tcBorders>
              <w:top w:val="single" w:sz="4" w:space="0" w:color="auto"/>
              <w:left w:val="single" w:sz="4" w:space="0" w:color="auto"/>
              <w:bottom w:val="single" w:sz="4" w:space="0" w:color="auto"/>
              <w:right w:val="single" w:sz="4" w:space="0" w:color="auto"/>
            </w:tcBorders>
            <w:shd w:val="clear" w:color="auto" w:fill="FFFFFF"/>
            <w:vAlign w:val="center"/>
          </w:tcPr>
          <w:p w:rsidR="00793985" w:rsidRPr="00793985" w:rsidRDefault="00793985" w:rsidP="009D0180">
            <w:pPr>
              <w:pStyle w:val="BodyText22"/>
              <w:shd w:val="clear" w:color="auto" w:fill="auto"/>
              <w:spacing w:line="264" w:lineRule="exact"/>
              <w:jc w:val="center"/>
              <w:rPr>
                <w:rFonts w:ascii="Times New Roman" w:hAnsi="Times New Roman" w:cs="Times New Roman"/>
                <w:sz w:val="24"/>
                <w:szCs w:val="24"/>
              </w:rPr>
            </w:pPr>
            <w:r w:rsidRPr="00793985">
              <w:rPr>
                <w:rFonts w:ascii="Times New Roman" w:hAnsi="Times New Roman" w:cs="Times New Roman"/>
                <w:sz w:val="24"/>
                <w:szCs w:val="24"/>
              </w:rPr>
              <w:t xml:space="preserve">Минимум 15" </w:t>
            </w:r>
            <w:r w:rsidR="009D0180">
              <w:rPr>
                <w:rFonts w:ascii="Times New Roman" w:hAnsi="Times New Roman" w:cs="Times New Roman"/>
                <w:sz w:val="24"/>
                <w:szCs w:val="24"/>
              </w:rPr>
              <w:t>LCD</w:t>
            </w:r>
            <w:r w:rsidRPr="00793985">
              <w:rPr>
                <w:rFonts w:ascii="Times New Roman" w:hAnsi="Times New Roman" w:cs="Times New Roman"/>
                <w:sz w:val="24"/>
                <w:szCs w:val="24"/>
              </w:rPr>
              <w:t xml:space="preserve"> монитор високе резолуције, са </w:t>
            </w:r>
            <w:r>
              <w:rPr>
                <w:rFonts w:ascii="Times New Roman" w:hAnsi="Times New Roman" w:cs="Times New Roman"/>
                <w:sz w:val="24"/>
                <w:szCs w:val="24"/>
              </w:rPr>
              <w:t>touch</w:t>
            </w:r>
            <w:r w:rsidRPr="00793985">
              <w:rPr>
                <w:rFonts w:ascii="Times New Roman" w:hAnsi="Times New Roman" w:cs="Times New Roman"/>
                <w:sz w:val="24"/>
                <w:szCs w:val="24"/>
              </w:rPr>
              <w:t xml:space="preserve"> </w:t>
            </w:r>
            <w:r>
              <w:rPr>
                <w:rFonts w:ascii="Times New Roman" w:hAnsi="Times New Roman" w:cs="Times New Roman"/>
                <w:sz w:val="24"/>
                <w:szCs w:val="24"/>
              </w:rPr>
              <w:t>screen</w:t>
            </w:r>
            <w:r w:rsidRPr="00793985">
              <w:rPr>
                <w:rFonts w:ascii="Times New Roman" w:hAnsi="Times New Roman" w:cs="Times New Roman"/>
                <w:sz w:val="24"/>
                <w:szCs w:val="24"/>
              </w:rPr>
              <w:t xml:space="preserve"> панелом на самом екрану, са могоћношћу ротације екрана за 180 степени</w:t>
            </w:r>
          </w:p>
        </w:tc>
      </w:tr>
      <w:tr w:rsidR="00793985" w:rsidRPr="00793985" w:rsidTr="00793985">
        <w:trPr>
          <w:trHeight w:val="821"/>
        </w:trPr>
        <w:tc>
          <w:tcPr>
            <w:tcW w:w="861" w:type="dxa"/>
            <w:tcBorders>
              <w:top w:val="single" w:sz="4" w:space="0" w:color="auto"/>
              <w:left w:val="single" w:sz="4" w:space="0" w:color="auto"/>
              <w:bottom w:val="single" w:sz="4" w:space="0" w:color="auto"/>
              <w:right w:val="single" w:sz="4" w:space="0" w:color="auto"/>
            </w:tcBorders>
            <w:shd w:val="clear" w:color="auto" w:fill="FFFFFF"/>
            <w:vAlign w:val="center"/>
          </w:tcPr>
          <w:p w:rsidR="00793985" w:rsidRPr="00793985" w:rsidRDefault="00793985" w:rsidP="00793985">
            <w:pPr>
              <w:pStyle w:val="BodyText22"/>
              <w:shd w:val="clear" w:color="auto" w:fill="auto"/>
              <w:spacing w:line="240" w:lineRule="auto"/>
              <w:ind w:left="160"/>
              <w:jc w:val="center"/>
              <w:rPr>
                <w:rFonts w:ascii="Times New Roman" w:hAnsi="Times New Roman" w:cs="Times New Roman"/>
                <w:sz w:val="24"/>
                <w:szCs w:val="24"/>
              </w:rPr>
            </w:pPr>
            <w:r w:rsidRPr="00793985">
              <w:rPr>
                <w:rFonts w:ascii="Times New Roman" w:hAnsi="Times New Roman" w:cs="Times New Roman"/>
                <w:sz w:val="24"/>
                <w:szCs w:val="24"/>
              </w:rPr>
              <w:t>3.</w:t>
            </w:r>
          </w:p>
        </w:tc>
        <w:tc>
          <w:tcPr>
            <w:tcW w:w="8209" w:type="dxa"/>
            <w:tcBorders>
              <w:top w:val="single" w:sz="4" w:space="0" w:color="auto"/>
              <w:left w:val="single" w:sz="4" w:space="0" w:color="auto"/>
              <w:bottom w:val="single" w:sz="4" w:space="0" w:color="auto"/>
              <w:right w:val="single" w:sz="4" w:space="0" w:color="auto"/>
            </w:tcBorders>
            <w:shd w:val="clear" w:color="auto" w:fill="FFFFFF"/>
            <w:vAlign w:val="center"/>
          </w:tcPr>
          <w:p w:rsidR="00793985" w:rsidRPr="00793985" w:rsidRDefault="00793985" w:rsidP="00793985">
            <w:pPr>
              <w:pStyle w:val="BodyText22"/>
              <w:shd w:val="clear" w:color="auto" w:fill="auto"/>
              <w:spacing w:line="269" w:lineRule="exact"/>
              <w:ind w:left="100"/>
              <w:jc w:val="center"/>
              <w:rPr>
                <w:rFonts w:ascii="Times New Roman" w:hAnsi="Times New Roman" w:cs="Times New Roman"/>
                <w:sz w:val="24"/>
                <w:szCs w:val="24"/>
              </w:rPr>
            </w:pPr>
            <w:r w:rsidRPr="00793985">
              <w:rPr>
                <w:rFonts w:ascii="Times New Roman" w:hAnsi="Times New Roman" w:cs="Times New Roman"/>
                <w:sz w:val="24"/>
                <w:szCs w:val="24"/>
              </w:rPr>
              <w:t xml:space="preserve">Модови снимања: </w:t>
            </w:r>
            <w:r>
              <w:rPr>
                <w:rFonts w:ascii="Times New Roman" w:hAnsi="Times New Roman" w:cs="Times New Roman"/>
                <w:sz w:val="24"/>
                <w:szCs w:val="24"/>
              </w:rPr>
              <w:t>B</w:t>
            </w:r>
            <w:r w:rsidRPr="00793985">
              <w:rPr>
                <w:rFonts w:ascii="Times New Roman" w:hAnsi="Times New Roman" w:cs="Times New Roman"/>
                <w:sz w:val="24"/>
                <w:szCs w:val="24"/>
              </w:rPr>
              <w:t xml:space="preserve"> </w:t>
            </w:r>
            <w:r>
              <w:rPr>
                <w:rFonts w:ascii="Times New Roman" w:hAnsi="Times New Roman" w:cs="Times New Roman"/>
                <w:sz w:val="24"/>
                <w:szCs w:val="24"/>
              </w:rPr>
              <w:t>mod</w:t>
            </w:r>
            <w:r w:rsidRPr="00793985">
              <w:rPr>
                <w:rFonts w:ascii="Times New Roman" w:hAnsi="Times New Roman" w:cs="Times New Roman"/>
                <w:sz w:val="24"/>
                <w:szCs w:val="24"/>
              </w:rPr>
              <w:t xml:space="preserve">, </w:t>
            </w:r>
            <w:r>
              <w:rPr>
                <w:rFonts w:ascii="Times New Roman" w:hAnsi="Times New Roman" w:cs="Times New Roman"/>
                <w:sz w:val="24"/>
                <w:szCs w:val="24"/>
              </w:rPr>
              <w:t>M</w:t>
            </w:r>
            <w:r w:rsidRPr="00793985">
              <w:rPr>
                <w:rFonts w:ascii="Times New Roman" w:hAnsi="Times New Roman" w:cs="Times New Roman"/>
                <w:sz w:val="24"/>
                <w:szCs w:val="24"/>
              </w:rPr>
              <w:t xml:space="preserve"> </w:t>
            </w:r>
            <w:r>
              <w:rPr>
                <w:rFonts w:ascii="Times New Roman" w:hAnsi="Times New Roman" w:cs="Times New Roman"/>
                <w:sz w:val="24"/>
                <w:szCs w:val="24"/>
              </w:rPr>
              <w:t>mod</w:t>
            </w:r>
            <w:r w:rsidRPr="00793985">
              <w:rPr>
                <w:rFonts w:ascii="Times New Roman" w:hAnsi="Times New Roman" w:cs="Times New Roman"/>
                <w:sz w:val="24"/>
                <w:szCs w:val="24"/>
              </w:rPr>
              <w:t xml:space="preserve">, </w:t>
            </w:r>
            <w:r>
              <w:rPr>
                <w:rFonts w:ascii="Times New Roman" w:hAnsi="Times New Roman" w:cs="Times New Roman"/>
                <w:sz w:val="24"/>
                <w:szCs w:val="24"/>
              </w:rPr>
              <w:t>color</w:t>
            </w:r>
            <w:r w:rsidRPr="00793985">
              <w:rPr>
                <w:rFonts w:ascii="Times New Roman" w:hAnsi="Times New Roman" w:cs="Times New Roman"/>
                <w:sz w:val="24"/>
                <w:szCs w:val="24"/>
              </w:rPr>
              <w:t xml:space="preserve"> </w:t>
            </w:r>
            <w:r>
              <w:rPr>
                <w:rFonts w:ascii="Times New Roman" w:hAnsi="Times New Roman" w:cs="Times New Roman"/>
                <w:sz w:val="24"/>
                <w:szCs w:val="24"/>
              </w:rPr>
              <w:t>M</w:t>
            </w:r>
            <w:r w:rsidRPr="00793985">
              <w:rPr>
                <w:rFonts w:ascii="Times New Roman" w:hAnsi="Times New Roman" w:cs="Times New Roman"/>
                <w:sz w:val="24"/>
                <w:szCs w:val="24"/>
              </w:rPr>
              <w:t xml:space="preserve"> </w:t>
            </w:r>
            <w:r>
              <w:rPr>
                <w:rFonts w:ascii="Times New Roman" w:hAnsi="Times New Roman" w:cs="Times New Roman"/>
                <w:sz w:val="24"/>
                <w:szCs w:val="24"/>
              </w:rPr>
              <w:t>mod</w:t>
            </w:r>
            <w:r w:rsidRPr="00793985">
              <w:rPr>
                <w:rFonts w:ascii="Times New Roman" w:hAnsi="Times New Roman" w:cs="Times New Roman"/>
                <w:sz w:val="24"/>
                <w:szCs w:val="24"/>
              </w:rPr>
              <w:t xml:space="preserve">, </w:t>
            </w:r>
            <w:r>
              <w:rPr>
                <w:rFonts w:ascii="Times New Roman" w:hAnsi="Times New Roman" w:cs="Times New Roman"/>
                <w:sz w:val="24"/>
                <w:szCs w:val="24"/>
              </w:rPr>
              <w:t>Kolor</w:t>
            </w:r>
            <w:r w:rsidRPr="00793985">
              <w:rPr>
                <w:rFonts w:ascii="Times New Roman" w:hAnsi="Times New Roman" w:cs="Times New Roman"/>
                <w:sz w:val="24"/>
                <w:szCs w:val="24"/>
              </w:rPr>
              <w:t xml:space="preserve"> </w:t>
            </w:r>
            <w:r>
              <w:rPr>
                <w:rFonts w:ascii="Times New Roman" w:hAnsi="Times New Roman" w:cs="Times New Roman"/>
                <w:sz w:val="24"/>
                <w:szCs w:val="24"/>
              </w:rPr>
              <w:t>dopler</w:t>
            </w:r>
            <w:r w:rsidRPr="00793985">
              <w:rPr>
                <w:rFonts w:ascii="Times New Roman" w:hAnsi="Times New Roman" w:cs="Times New Roman"/>
                <w:sz w:val="24"/>
                <w:szCs w:val="24"/>
              </w:rPr>
              <w:t xml:space="preserve">, </w:t>
            </w:r>
            <w:r>
              <w:rPr>
                <w:rFonts w:ascii="Times New Roman" w:hAnsi="Times New Roman" w:cs="Times New Roman"/>
                <w:sz w:val="24"/>
                <w:szCs w:val="24"/>
              </w:rPr>
              <w:t>P</w:t>
            </w:r>
            <w:r w:rsidRPr="00793985">
              <w:rPr>
                <w:rFonts w:ascii="Times New Roman" w:hAnsi="Times New Roman" w:cs="Times New Roman"/>
                <w:sz w:val="24"/>
                <w:szCs w:val="24"/>
              </w:rPr>
              <w:t xml:space="preserve">W </w:t>
            </w:r>
            <w:r>
              <w:rPr>
                <w:rFonts w:ascii="Times New Roman" w:hAnsi="Times New Roman" w:cs="Times New Roman"/>
                <w:sz w:val="24"/>
                <w:szCs w:val="24"/>
              </w:rPr>
              <w:t>dopler</w:t>
            </w:r>
            <w:r w:rsidRPr="00793985">
              <w:rPr>
                <w:rFonts w:ascii="Times New Roman" w:hAnsi="Times New Roman" w:cs="Times New Roman"/>
                <w:sz w:val="24"/>
                <w:szCs w:val="24"/>
              </w:rPr>
              <w:t xml:space="preserve"> </w:t>
            </w:r>
            <w:r>
              <w:rPr>
                <w:rFonts w:ascii="Times New Roman" w:hAnsi="Times New Roman" w:cs="Times New Roman"/>
                <w:sz w:val="24"/>
                <w:szCs w:val="24"/>
              </w:rPr>
              <w:t>sa</w:t>
            </w:r>
            <w:r w:rsidRPr="00793985">
              <w:rPr>
                <w:rFonts w:ascii="Times New Roman" w:hAnsi="Times New Roman" w:cs="Times New Roman"/>
                <w:sz w:val="24"/>
                <w:szCs w:val="24"/>
              </w:rPr>
              <w:t xml:space="preserve"> </w:t>
            </w:r>
            <w:r>
              <w:rPr>
                <w:rFonts w:ascii="Times New Roman" w:hAnsi="Times New Roman" w:cs="Times New Roman"/>
                <w:sz w:val="24"/>
                <w:szCs w:val="24"/>
              </w:rPr>
              <w:t>HPRF</w:t>
            </w:r>
            <w:r w:rsidRPr="00793985">
              <w:rPr>
                <w:rFonts w:ascii="Times New Roman" w:hAnsi="Times New Roman" w:cs="Times New Roman"/>
                <w:sz w:val="24"/>
                <w:szCs w:val="24"/>
              </w:rPr>
              <w:t>, "</w:t>
            </w:r>
            <w:r>
              <w:rPr>
                <w:rFonts w:ascii="Times New Roman" w:hAnsi="Times New Roman" w:cs="Times New Roman"/>
                <w:sz w:val="24"/>
                <w:szCs w:val="24"/>
              </w:rPr>
              <w:t>Po</w:t>
            </w:r>
            <w:r w:rsidRPr="00793985">
              <w:rPr>
                <w:rFonts w:ascii="Times New Roman" w:hAnsi="Times New Roman" w:cs="Times New Roman"/>
                <w:sz w:val="24"/>
                <w:szCs w:val="24"/>
              </w:rPr>
              <w:t>w</w:t>
            </w:r>
            <w:r>
              <w:rPr>
                <w:rFonts w:ascii="Times New Roman" w:hAnsi="Times New Roman" w:cs="Times New Roman"/>
                <w:sz w:val="24"/>
                <w:szCs w:val="24"/>
              </w:rPr>
              <w:t>er</w:t>
            </w:r>
            <w:r w:rsidRPr="00793985">
              <w:rPr>
                <w:rFonts w:ascii="Times New Roman" w:hAnsi="Times New Roman" w:cs="Times New Roman"/>
                <w:sz w:val="24"/>
                <w:szCs w:val="24"/>
              </w:rPr>
              <w:t xml:space="preserve">" </w:t>
            </w:r>
            <w:r>
              <w:rPr>
                <w:rFonts w:ascii="Times New Roman" w:hAnsi="Times New Roman" w:cs="Times New Roman"/>
                <w:sz w:val="24"/>
                <w:szCs w:val="24"/>
              </w:rPr>
              <w:t>dopler</w:t>
            </w:r>
            <w:r w:rsidRPr="00793985">
              <w:rPr>
                <w:rFonts w:ascii="Times New Roman" w:hAnsi="Times New Roman" w:cs="Times New Roman"/>
                <w:sz w:val="24"/>
                <w:szCs w:val="24"/>
              </w:rPr>
              <w:t xml:space="preserve">, </w:t>
            </w:r>
            <w:r>
              <w:rPr>
                <w:rFonts w:ascii="Times New Roman" w:hAnsi="Times New Roman" w:cs="Times New Roman"/>
                <w:sz w:val="24"/>
                <w:szCs w:val="24"/>
              </w:rPr>
              <w:t>TDI</w:t>
            </w:r>
            <w:r w:rsidRPr="00793985">
              <w:rPr>
                <w:rFonts w:ascii="Times New Roman" w:hAnsi="Times New Roman" w:cs="Times New Roman"/>
                <w:sz w:val="24"/>
                <w:szCs w:val="24"/>
              </w:rPr>
              <w:t xml:space="preserve"> (</w:t>
            </w:r>
            <w:r>
              <w:rPr>
                <w:rFonts w:ascii="Times New Roman" w:hAnsi="Times New Roman" w:cs="Times New Roman"/>
                <w:sz w:val="24"/>
                <w:szCs w:val="24"/>
              </w:rPr>
              <w:t>Tissue</w:t>
            </w:r>
            <w:r w:rsidRPr="00793985">
              <w:rPr>
                <w:rFonts w:ascii="Times New Roman" w:hAnsi="Times New Roman" w:cs="Times New Roman"/>
                <w:sz w:val="24"/>
                <w:szCs w:val="24"/>
              </w:rPr>
              <w:t xml:space="preserve"> </w:t>
            </w:r>
            <w:r>
              <w:rPr>
                <w:rFonts w:ascii="Times New Roman" w:hAnsi="Times New Roman" w:cs="Times New Roman"/>
                <w:sz w:val="24"/>
                <w:szCs w:val="24"/>
              </w:rPr>
              <w:t>Doppler</w:t>
            </w:r>
            <w:r w:rsidRPr="00793985">
              <w:rPr>
                <w:rFonts w:ascii="Times New Roman" w:hAnsi="Times New Roman" w:cs="Times New Roman"/>
                <w:sz w:val="24"/>
                <w:szCs w:val="24"/>
              </w:rPr>
              <w:t xml:space="preserve"> </w:t>
            </w:r>
            <w:r>
              <w:rPr>
                <w:rFonts w:ascii="Times New Roman" w:hAnsi="Times New Roman" w:cs="Times New Roman"/>
                <w:sz w:val="24"/>
                <w:szCs w:val="24"/>
              </w:rPr>
              <w:t>imaging</w:t>
            </w:r>
            <w:r w:rsidRPr="00793985">
              <w:rPr>
                <w:rFonts w:ascii="Times New Roman" w:hAnsi="Times New Roman" w:cs="Times New Roman"/>
                <w:sz w:val="24"/>
                <w:szCs w:val="24"/>
              </w:rPr>
              <w:t xml:space="preserve">), </w:t>
            </w:r>
            <w:r>
              <w:rPr>
                <w:rFonts w:ascii="Times New Roman" w:hAnsi="Times New Roman" w:cs="Times New Roman"/>
                <w:sz w:val="24"/>
                <w:szCs w:val="24"/>
              </w:rPr>
              <w:t>C</w:t>
            </w:r>
            <w:r w:rsidRPr="00793985">
              <w:rPr>
                <w:rFonts w:ascii="Times New Roman" w:hAnsi="Times New Roman" w:cs="Times New Roman"/>
                <w:sz w:val="24"/>
                <w:szCs w:val="24"/>
              </w:rPr>
              <w:t xml:space="preserve">W </w:t>
            </w:r>
            <w:r>
              <w:rPr>
                <w:rFonts w:ascii="Times New Roman" w:hAnsi="Times New Roman" w:cs="Times New Roman"/>
                <w:sz w:val="24"/>
                <w:szCs w:val="24"/>
              </w:rPr>
              <w:t>Doppler</w:t>
            </w:r>
          </w:p>
        </w:tc>
      </w:tr>
      <w:tr w:rsidR="00793985" w:rsidRPr="00793985" w:rsidTr="00793985">
        <w:trPr>
          <w:trHeight w:val="610"/>
        </w:trPr>
        <w:tc>
          <w:tcPr>
            <w:tcW w:w="861" w:type="dxa"/>
            <w:tcBorders>
              <w:top w:val="single" w:sz="4" w:space="0" w:color="auto"/>
              <w:left w:val="single" w:sz="4" w:space="0" w:color="auto"/>
              <w:bottom w:val="single" w:sz="4" w:space="0" w:color="auto"/>
              <w:right w:val="single" w:sz="4" w:space="0" w:color="auto"/>
            </w:tcBorders>
            <w:shd w:val="clear" w:color="auto" w:fill="FFFFFF"/>
            <w:vAlign w:val="center"/>
          </w:tcPr>
          <w:p w:rsidR="00793985" w:rsidRPr="00793985" w:rsidRDefault="00793985" w:rsidP="00793985">
            <w:pPr>
              <w:pStyle w:val="BodyText22"/>
              <w:shd w:val="clear" w:color="auto" w:fill="auto"/>
              <w:spacing w:line="240" w:lineRule="auto"/>
              <w:ind w:left="160"/>
              <w:jc w:val="center"/>
              <w:rPr>
                <w:rFonts w:ascii="Times New Roman" w:hAnsi="Times New Roman" w:cs="Times New Roman"/>
                <w:sz w:val="24"/>
                <w:szCs w:val="24"/>
              </w:rPr>
            </w:pPr>
            <w:r w:rsidRPr="00793985">
              <w:rPr>
                <w:rFonts w:ascii="Times New Roman" w:hAnsi="Times New Roman" w:cs="Times New Roman"/>
                <w:sz w:val="24"/>
                <w:szCs w:val="24"/>
              </w:rPr>
              <w:t>4.</w:t>
            </w:r>
          </w:p>
        </w:tc>
        <w:tc>
          <w:tcPr>
            <w:tcW w:w="8209" w:type="dxa"/>
            <w:tcBorders>
              <w:top w:val="single" w:sz="4" w:space="0" w:color="auto"/>
              <w:left w:val="single" w:sz="4" w:space="0" w:color="auto"/>
              <w:bottom w:val="single" w:sz="4" w:space="0" w:color="auto"/>
              <w:right w:val="single" w:sz="4" w:space="0" w:color="auto"/>
            </w:tcBorders>
            <w:shd w:val="clear" w:color="auto" w:fill="FFFFFF"/>
            <w:vAlign w:val="center"/>
          </w:tcPr>
          <w:p w:rsidR="00793985" w:rsidRPr="00793985" w:rsidRDefault="00793985" w:rsidP="00793985">
            <w:pPr>
              <w:pStyle w:val="BodyText22"/>
              <w:shd w:val="clear" w:color="auto" w:fill="auto"/>
              <w:spacing w:line="269" w:lineRule="exact"/>
              <w:ind w:left="100"/>
              <w:jc w:val="center"/>
              <w:rPr>
                <w:rFonts w:ascii="Times New Roman" w:hAnsi="Times New Roman" w:cs="Times New Roman"/>
                <w:sz w:val="24"/>
                <w:szCs w:val="24"/>
              </w:rPr>
            </w:pPr>
            <w:r w:rsidRPr="00793985">
              <w:rPr>
                <w:rFonts w:ascii="Times New Roman" w:hAnsi="Times New Roman" w:cs="Times New Roman"/>
                <w:sz w:val="24"/>
                <w:szCs w:val="24"/>
              </w:rPr>
              <w:t>Просторно компоновање слике ради смањања шума у реалном времену и повећања контрастне резолуције</w:t>
            </w:r>
          </w:p>
        </w:tc>
      </w:tr>
      <w:tr w:rsidR="00793985" w:rsidRPr="00793985" w:rsidTr="00793985">
        <w:trPr>
          <w:trHeight w:val="307"/>
        </w:trPr>
        <w:tc>
          <w:tcPr>
            <w:tcW w:w="861" w:type="dxa"/>
            <w:tcBorders>
              <w:top w:val="single" w:sz="4" w:space="0" w:color="auto"/>
              <w:left w:val="single" w:sz="4" w:space="0" w:color="auto"/>
              <w:bottom w:val="single" w:sz="4" w:space="0" w:color="auto"/>
              <w:right w:val="single" w:sz="4" w:space="0" w:color="auto"/>
            </w:tcBorders>
            <w:shd w:val="clear" w:color="auto" w:fill="FFFFFF"/>
            <w:vAlign w:val="center"/>
          </w:tcPr>
          <w:p w:rsidR="00793985" w:rsidRPr="00793985" w:rsidRDefault="00793985" w:rsidP="00793985">
            <w:pPr>
              <w:pStyle w:val="BodyText22"/>
              <w:shd w:val="clear" w:color="auto" w:fill="auto"/>
              <w:spacing w:line="240" w:lineRule="auto"/>
              <w:ind w:left="160"/>
              <w:jc w:val="center"/>
              <w:rPr>
                <w:rFonts w:ascii="Times New Roman" w:hAnsi="Times New Roman" w:cs="Times New Roman"/>
                <w:sz w:val="24"/>
                <w:szCs w:val="24"/>
              </w:rPr>
            </w:pPr>
            <w:r w:rsidRPr="00793985">
              <w:rPr>
                <w:rFonts w:ascii="Times New Roman" w:hAnsi="Times New Roman" w:cs="Times New Roman"/>
                <w:sz w:val="24"/>
                <w:szCs w:val="24"/>
              </w:rPr>
              <w:t>5.</w:t>
            </w:r>
          </w:p>
        </w:tc>
        <w:tc>
          <w:tcPr>
            <w:tcW w:w="8209" w:type="dxa"/>
            <w:tcBorders>
              <w:top w:val="single" w:sz="4" w:space="0" w:color="auto"/>
              <w:left w:val="single" w:sz="4" w:space="0" w:color="auto"/>
              <w:bottom w:val="single" w:sz="4" w:space="0" w:color="auto"/>
              <w:right w:val="single" w:sz="4" w:space="0" w:color="auto"/>
            </w:tcBorders>
            <w:shd w:val="clear" w:color="auto" w:fill="FFFFFF"/>
            <w:vAlign w:val="center"/>
          </w:tcPr>
          <w:p w:rsidR="00793985" w:rsidRPr="00793985" w:rsidRDefault="00793985" w:rsidP="00793985">
            <w:pPr>
              <w:pStyle w:val="BodyText22"/>
              <w:shd w:val="clear" w:color="auto" w:fill="auto"/>
              <w:spacing w:line="240" w:lineRule="auto"/>
              <w:ind w:left="100"/>
              <w:jc w:val="center"/>
              <w:rPr>
                <w:rFonts w:ascii="Times New Roman" w:hAnsi="Times New Roman" w:cs="Times New Roman"/>
                <w:sz w:val="24"/>
                <w:szCs w:val="24"/>
              </w:rPr>
            </w:pPr>
            <w:r w:rsidRPr="00793985">
              <w:rPr>
                <w:rFonts w:ascii="Times New Roman" w:hAnsi="Times New Roman" w:cs="Times New Roman"/>
                <w:sz w:val="24"/>
                <w:szCs w:val="24"/>
              </w:rPr>
              <w:t>Трапезоидно скенирање на линеарној сонди</w:t>
            </w:r>
          </w:p>
        </w:tc>
      </w:tr>
      <w:tr w:rsidR="00793985" w:rsidRPr="00793985" w:rsidTr="009D0180">
        <w:trPr>
          <w:trHeight w:val="878"/>
        </w:trPr>
        <w:tc>
          <w:tcPr>
            <w:tcW w:w="861" w:type="dxa"/>
            <w:tcBorders>
              <w:top w:val="single" w:sz="4" w:space="0" w:color="auto"/>
              <w:left w:val="single" w:sz="4" w:space="0" w:color="auto"/>
              <w:bottom w:val="single" w:sz="4" w:space="0" w:color="auto"/>
              <w:right w:val="single" w:sz="4" w:space="0" w:color="auto"/>
            </w:tcBorders>
            <w:shd w:val="clear" w:color="auto" w:fill="FFFFFF"/>
            <w:vAlign w:val="center"/>
          </w:tcPr>
          <w:p w:rsidR="00793985" w:rsidRPr="00793985" w:rsidRDefault="00793985" w:rsidP="00793985">
            <w:pPr>
              <w:pStyle w:val="Bodytext31"/>
              <w:shd w:val="clear" w:color="auto" w:fill="auto"/>
              <w:spacing w:line="240" w:lineRule="auto"/>
              <w:ind w:left="160"/>
              <w:jc w:val="center"/>
              <w:rPr>
                <w:rFonts w:ascii="Times New Roman" w:hAnsi="Times New Roman" w:cs="Times New Roman"/>
                <w:sz w:val="24"/>
                <w:szCs w:val="24"/>
              </w:rPr>
            </w:pPr>
            <w:r w:rsidRPr="00793985">
              <w:rPr>
                <w:rFonts w:ascii="Times New Roman" w:hAnsi="Times New Roman" w:cs="Times New Roman"/>
                <w:sz w:val="24"/>
                <w:szCs w:val="24"/>
              </w:rPr>
              <w:t>6.</w:t>
            </w:r>
          </w:p>
        </w:tc>
        <w:tc>
          <w:tcPr>
            <w:tcW w:w="8209" w:type="dxa"/>
            <w:tcBorders>
              <w:top w:val="single" w:sz="4" w:space="0" w:color="auto"/>
              <w:left w:val="single" w:sz="4" w:space="0" w:color="auto"/>
              <w:bottom w:val="single" w:sz="4" w:space="0" w:color="auto"/>
              <w:right w:val="single" w:sz="4" w:space="0" w:color="auto"/>
            </w:tcBorders>
            <w:shd w:val="clear" w:color="auto" w:fill="FFFFFF"/>
            <w:vAlign w:val="center"/>
          </w:tcPr>
          <w:p w:rsidR="00681C01" w:rsidRDefault="00681C01" w:rsidP="00793985">
            <w:pPr>
              <w:pStyle w:val="BodyText22"/>
              <w:shd w:val="clear" w:color="auto" w:fill="auto"/>
              <w:spacing w:line="269" w:lineRule="exact"/>
              <w:ind w:left="100"/>
              <w:jc w:val="center"/>
              <w:rPr>
                <w:rFonts w:ascii="Times New Roman" w:hAnsi="Times New Roman" w:cs="Times New Roman"/>
                <w:sz w:val="24"/>
                <w:szCs w:val="24"/>
              </w:rPr>
            </w:pPr>
            <w:r>
              <w:rPr>
                <w:rFonts w:ascii="Times New Roman" w:hAnsi="Times New Roman" w:cs="Times New Roman"/>
                <w:sz w:val="24"/>
                <w:szCs w:val="24"/>
              </w:rPr>
              <w:t>‘</w:t>
            </w:r>
            <w:r w:rsidR="00793985">
              <w:rPr>
                <w:rFonts w:ascii="Times New Roman" w:hAnsi="Times New Roman" w:cs="Times New Roman"/>
                <w:sz w:val="24"/>
                <w:szCs w:val="24"/>
              </w:rPr>
              <w:t>High</w:t>
            </w:r>
            <w:r w:rsidR="00793985" w:rsidRPr="00793985">
              <w:rPr>
                <w:rFonts w:ascii="Times New Roman" w:hAnsi="Times New Roman" w:cs="Times New Roman"/>
                <w:sz w:val="24"/>
                <w:szCs w:val="24"/>
              </w:rPr>
              <w:t>-</w:t>
            </w:r>
            <w:r w:rsidR="00793985">
              <w:rPr>
                <w:rFonts w:ascii="Times New Roman" w:hAnsi="Times New Roman" w:cs="Times New Roman"/>
                <w:sz w:val="24"/>
                <w:szCs w:val="24"/>
              </w:rPr>
              <w:t>definition</w:t>
            </w:r>
            <w:r w:rsidR="00793985" w:rsidRPr="00793985">
              <w:rPr>
                <w:rFonts w:ascii="Times New Roman" w:hAnsi="Times New Roman" w:cs="Times New Roman"/>
                <w:sz w:val="24"/>
                <w:szCs w:val="24"/>
              </w:rPr>
              <w:t xml:space="preserve"> </w:t>
            </w:r>
            <w:r w:rsidR="00793985">
              <w:rPr>
                <w:rFonts w:ascii="Times New Roman" w:hAnsi="Times New Roman" w:cs="Times New Roman"/>
                <w:sz w:val="24"/>
                <w:szCs w:val="24"/>
              </w:rPr>
              <w:t>d</w:t>
            </w:r>
            <w:r w:rsidR="00793985" w:rsidRPr="00793985">
              <w:rPr>
                <w:rFonts w:ascii="Times New Roman" w:hAnsi="Times New Roman" w:cs="Times New Roman"/>
                <w:sz w:val="24"/>
                <w:szCs w:val="24"/>
              </w:rPr>
              <w:t>y</w:t>
            </w:r>
            <w:r w:rsidR="00793985">
              <w:rPr>
                <w:rFonts w:ascii="Times New Roman" w:hAnsi="Times New Roman" w:cs="Times New Roman"/>
                <w:sz w:val="24"/>
                <w:szCs w:val="24"/>
              </w:rPr>
              <w:t>namic</w:t>
            </w:r>
            <w:r w:rsidR="00793985" w:rsidRPr="00793985">
              <w:rPr>
                <w:rFonts w:ascii="Times New Roman" w:hAnsi="Times New Roman" w:cs="Times New Roman"/>
                <w:sz w:val="24"/>
                <w:szCs w:val="24"/>
              </w:rPr>
              <w:t xml:space="preserve"> </w:t>
            </w:r>
            <w:r w:rsidR="00793985">
              <w:rPr>
                <w:rFonts w:ascii="Times New Roman" w:hAnsi="Times New Roman" w:cs="Times New Roman"/>
                <w:sz w:val="24"/>
                <w:szCs w:val="24"/>
              </w:rPr>
              <w:t>tissue</w:t>
            </w:r>
            <w:r w:rsidR="00793985" w:rsidRPr="00793985">
              <w:rPr>
                <w:rFonts w:ascii="Times New Roman" w:hAnsi="Times New Roman" w:cs="Times New Roman"/>
                <w:sz w:val="24"/>
                <w:szCs w:val="24"/>
              </w:rPr>
              <w:t xml:space="preserve"> </w:t>
            </w:r>
            <w:r w:rsidR="00793985">
              <w:rPr>
                <w:rFonts w:ascii="Times New Roman" w:hAnsi="Times New Roman" w:cs="Times New Roman"/>
                <w:sz w:val="24"/>
                <w:szCs w:val="24"/>
              </w:rPr>
              <w:t>harmonic</w:t>
            </w:r>
            <w:r w:rsidR="00793985" w:rsidRPr="00793985">
              <w:rPr>
                <w:rFonts w:ascii="Times New Roman" w:hAnsi="Times New Roman" w:cs="Times New Roman"/>
                <w:sz w:val="24"/>
                <w:szCs w:val="24"/>
              </w:rPr>
              <w:t xml:space="preserve"> </w:t>
            </w:r>
            <w:r w:rsidR="00793985">
              <w:rPr>
                <w:rFonts w:ascii="Times New Roman" w:hAnsi="Times New Roman" w:cs="Times New Roman"/>
                <w:sz w:val="24"/>
                <w:szCs w:val="24"/>
              </w:rPr>
              <w:t>imaging</w:t>
            </w:r>
            <w:r>
              <w:rPr>
                <w:rFonts w:ascii="Times New Roman" w:hAnsi="Times New Roman" w:cs="Times New Roman"/>
                <w:sz w:val="24"/>
                <w:szCs w:val="24"/>
              </w:rPr>
              <w:t>’</w:t>
            </w:r>
            <w:r w:rsidR="00793985" w:rsidRPr="00793985">
              <w:rPr>
                <w:rFonts w:ascii="Times New Roman" w:hAnsi="Times New Roman" w:cs="Times New Roman"/>
                <w:sz w:val="24"/>
                <w:szCs w:val="24"/>
              </w:rPr>
              <w:t xml:space="preserve"> или </w:t>
            </w:r>
            <w:r w:rsidR="00793985">
              <w:rPr>
                <w:rFonts w:ascii="Times New Roman" w:hAnsi="Times New Roman" w:cs="Times New Roman"/>
                <w:sz w:val="24"/>
                <w:szCs w:val="24"/>
              </w:rPr>
              <w:t>одговарајућа</w:t>
            </w:r>
            <w:r w:rsidR="00793985" w:rsidRPr="00793985">
              <w:rPr>
                <w:rFonts w:ascii="Times New Roman" w:hAnsi="Times New Roman" w:cs="Times New Roman"/>
                <w:sz w:val="24"/>
                <w:szCs w:val="24"/>
              </w:rPr>
              <w:t xml:space="preserve"> техника која се користи за уклањање артефакта, побољшање просторне </w:t>
            </w:r>
          </w:p>
          <w:p w:rsidR="00793985" w:rsidRPr="00793985" w:rsidRDefault="00793985" w:rsidP="00793985">
            <w:pPr>
              <w:pStyle w:val="BodyText22"/>
              <w:shd w:val="clear" w:color="auto" w:fill="auto"/>
              <w:spacing w:line="269" w:lineRule="exact"/>
              <w:ind w:left="100"/>
              <w:jc w:val="center"/>
              <w:rPr>
                <w:rFonts w:ascii="Times New Roman" w:hAnsi="Times New Roman" w:cs="Times New Roman"/>
                <w:sz w:val="24"/>
                <w:szCs w:val="24"/>
              </w:rPr>
            </w:pPr>
            <w:r w:rsidRPr="00793985">
              <w:rPr>
                <w:rFonts w:ascii="Times New Roman" w:hAnsi="Times New Roman" w:cs="Times New Roman"/>
                <w:sz w:val="24"/>
                <w:szCs w:val="24"/>
              </w:rPr>
              <w:t>и контрастне резолуције</w:t>
            </w:r>
          </w:p>
        </w:tc>
      </w:tr>
      <w:tr w:rsidR="00793985" w:rsidRPr="00793985" w:rsidTr="00793985">
        <w:trPr>
          <w:trHeight w:val="576"/>
        </w:trPr>
        <w:tc>
          <w:tcPr>
            <w:tcW w:w="861" w:type="dxa"/>
            <w:tcBorders>
              <w:top w:val="single" w:sz="4" w:space="0" w:color="auto"/>
              <w:left w:val="single" w:sz="4" w:space="0" w:color="auto"/>
              <w:bottom w:val="single" w:sz="4" w:space="0" w:color="auto"/>
              <w:right w:val="single" w:sz="4" w:space="0" w:color="auto"/>
            </w:tcBorders>
            <w:shd w:val="clear" w:color="auto" w:fill="FFFFFF"/>
            <w:vAlign w:val="center"/>
          </w:tcPr>
          <w:p w:rsidR="00793985" w:rsidRPr="00793985" w:rsidRDefault="00793985" w:rsidP="00793985">
            <w:pPr>
              <w:pStyle w:val="Bodytext21"/>
              <w:shd w:val="clear" w:color="auto" w:fill="auto"/>
              <w:spacing w:line="240" w:lineRule="auto"/>
              <w:ind w:left="160"/>
              <w:jc w:val="center"/>
              <w:rPr>
                <w:rFonts w:ascii="Times New Roman" w:hAnsi="Times New Roman" w:cs="Times New Roman"/>
                <w:sz w:val="24"/>
                <w:szCs w:val="24"/>
              </w:rPr>
            </w:pPr>
            <w:r w:rsidRPr="00793985">
              <w:rPr>
                <w:rStyle w:val="Bodytext2Spacing-1pt"/>
                <w:rFonts w:ascii="Times New Roman" w:hAnsi="Times New Roman" w:cs="Times New Roman"/>
                <w:sz w:val="24"/>
                <w:szCs w:val="24"/>
              </w:rPr>
              <w:t>7</w:t>
            </w:r>
            <w:r>
              <w:rPr>
                <w:rStyle w:val="Bodytext2Spacing-1pt"/>
                <w:rFonts w:ascii="Times New Roman" w:hAnsi="Times New Roman" w:cs="Times New Roman"/>
                <w:sz w:val="24"/>
                <w:szCs w:val="24"/>
              </w:rPr>
              <w:t>.</w:t>
            </w:r>
          </w:p>
        </w:tc>
        <w:tc>
          <w:tcPr>
            <w:tcW w:w="8209" w:type="dxa"/>
            <w:tcBorders>
              <w:top w:val="single" w:sz="4" w:space="0" w:color="auto"/>
              <w:left w:val="single" w:sz="4" w:space="0" w:color="auto"/>
              <w:bottom w:val="single" w:sz="4" w:space="0" w:color="auto"/>
              <w:right w:val="single" w:sz="4" w:space="0" w:color="auto"/>
            </w:tcBorders>
            <w:shd w:val="clear" w:color="auto" w:fill="FFFFFF"/>
            <w:vAlign w:val="center"/>
          </w:tcPr>
          <w:p w:rsidR="00793985" w:rsidRPr="00793985" w:rsidRDefault="00793985" w:rsidP="00793985">
            <w:pPr>
              <w:pStyle w:val="BodyText22"/>
              <w:shd w:val="clear" w:color="auto" w:fill="auto"/>
              <w:spacing w:line="269" w:lineRule="exact"/>
              <w:ind w:left="100"/>
              <w:jc w:val="center"/>
              <w:rPr>
                <w:rFonts w:ascii="Times New Roman" w:hAnsi="Times New Roman" w:cs="Times New Roman"/>
                <w:sz w:val="24"/>
                <w:szCs w:val="24"/>
              </w:rPr>
            </w:pPr>
            <w:r w:rsidRPr="00793985">
              <w:rPr>
                <w:rFonts w:ascii="Times New Roman" w:hAnsi="Times New Roman" w:cs="Times New Roman"/>
                <w:sz w:val="24"/>
                <w:szCs w:val="24"/>
              </w:rPr>
              <w:t xml:space="preserve">Напредна </w:t>
            </w:r>
            <w:r>
              <w:rPr>
                <w:rFonts w:ascii="Times New Roman" w:hAnsi="Times New Roman" w:cs="Times New Roman"/>
                <w:sz w:val="24"/>
                <w:szCs w:val="24"/>
              </w:rPr>
              <w:t>color</w:t>
            </w:r>
            <w:r w:rsidRPr="00793985">
              <w:rPr>
                <w:rFonts w:ascii="Times New Roman" w:hAnsi="Times New Roman" w:cs="Times New Roman"/>
                <w:sz w:val="24"/>
                <w:szCs w:val="24"/>
              </w:rPr>
              <w:t xml:space="preserve"> </w:t>
            </w:r>
            <w:r>
              <w:rPr>
                <w:rFonts w:ascii="Times New Roman" w:hAnsi="Times New Roman" w:cs="Times New Roman"/>
                <w:sz w:val="24"/>
                <w:szCs w:val="24"/>
              </w:rPr>
              <w:t>dopler</w:t>
            </w:r>
            <w:r w:rsidRPr="00793985">
              <w:rPr>
                <w:rFonts w:ascii="Times New Roman" w:hAnsi="Times New Roman" w:cs="Times New Roman"/>
                <w:sz w:val="24"/>
                <w:szCs w:val="24"/>
              </w:rPr>
              <w:t xml:space="preserve"> техника за бољи приказ спорих протока без преливања. „</w:t>
            </w:r>
            <w:r>
              <w:rPr>
                <w:rFonts w:ascii="Times New Roman" w:hAnsi="Times New Roman" w:cs="Times New Roman"/>
                <w:sz w:val="24"/>
                <w:szCs w:val="24"/>
              </w:rPr>
              <w:t>Po</w:t>
            </w:r>
            <w:r w:rsidRPr="00793985">
              <w:rPr>
                <w:rFonts w:ascii="Times New Roman" w:hAnsi="Times New Roman" w:cs="Times New Roman"/>
                <w:sz w:val="24"/>
                <w:szCs w:val="24"/>
              </w:rPr>
              <w:t>w</w:t>
            </w:r>
            <w:r>
              <w:rPr>
                <w:rFonts w:ascii="Times New Roman" w:hAnsi="Times New Roman" w:cs="Times New Roman"/>
                <w:sz w:val="24"/>
                <w:szCs w:val="24"/>
              </w:rPr>
              <w:t>er</w:t>
            </w:r>
            <w:r w:rsidRPr="00793985">
              <w:rPr>
                <w:rFonts w:ascii="Times New Roman" w:hAnsi="Times New Roman" w:cs="Times New Roman"/>
                <w:sz w:val="24"/>
                <w:szCs w:val="24"/>
              </w:rPr>
              <w:t xml:space="preserve">" </w:t>
            </w:r>
            <w:r>
              <w:rPr>
                <w:rFonts w:ascii="Times New Roman" w:hAnsi="Times New Roman" w:cs="Times New Roman"/>
                <w:sz w:val="24"/>
                <w:szCs w:val="24"/>
              </w:rPr>
              <w:t>dopler</w:t>
            </w:r>
          </w:p>
        </w:tc>
      </w:tr>
      <w:tr w:rsidR="00793985" w:rsidRPr="00793985" w:rsidTr="00793985">
        <w:trPr>
          <w:trHeight w:val="571"/>
        </w:trPr>
        <w:tc>
          <w:tcPr>
            <w:tcW w:w="861" w:type="dxa"/>
            <w:tcBorders>
              <w:top w:val="single" w:sz="4" w:space="0" w:color="auto"/>
              <w:left w:val="single" w:sz="4" w:space="0" w:color="auto"/>
              <w:bottom w:val="single" w:sz="4" w:space="0" w:color="auto"/>
              <w:right w:val="single" w:sz="4" w:space="0" w:color="auto"/>
            </w:tcBorders>
            <w:shd w:val="clear" w:color="auto" w:fill="FFFFFF"/>
            <w:vAlign w:val="center"/>
          </w:tcPr>
          <w:p w:rsidR="00793985" w:rsidRPr="00793985" w:rsidRDefault="00793985" w:rsidP="00793985">
            <w:pPr>
              <w:pStyle w:val="BodyText22"/>
              <w:shd w:val="clear" w:color="auto" w:fill="auto"/>
              <w:spacing w:line="240" w:lineRule="auto"/>
              <w:ind w:left="160"/>
              <w:jc w:val="center"/>
              <w:rPr>
                <w:rFonts w:ascii="Times New Roman" w:hAnsi="Times New Roman" w:cs="Times New Roman"/>
                <w:sz w:val="24"/>
                <w:szCs w:val="24"/>
              </w:rPr>
            </w:pPr>
            <w:r w:rsidRPr="00793985">
              <w:rPr>
                <w:rFonts w:ascii="Times New Roman" w:hAnsi="Times New Roman" w:cs="Times New Roman"/>
                <w:sz w:val="24"/>
                <w:szCs w:val="24"/>
              </w:rPr>
              <w:t>8.</w:t>
            </w:r>
          </w:p>
        </w:tc>
        <w:tc>
          <w:tcPr>
            <w:tcW w:w="8209" w:type="dxa"/>
            <w:tcBorders>
              <w:top w:val="single" w:sz="4" w:space="0" w:color="auto"/>
              <w:left w:val="single" w:sz="4" w:space="0" w:color="auto"/>
              <w:bottom w:val="single" w:sz="4" w:space="0" w:color="auto"/>
              <w:right w:val="single" w:sz="4" w:space="0" w:color="auto"/>
            </w:tcBorders>
            <w:shd w:val="clear" w:color="auto" w:fill="FFFFFF"/>
            <w:vAlign w:val="center"/>
          </w:tcPr>
          <w:p w:rsidR="00681C01" w:rsidRDefault="00793985" w:rsidP="00793985">
            <w:pPr>
              <w:pStyle w:val="BodyText22"/>
              <w:shd w:val="clear" w:color="auto" w:fill="auto"/>
              <w:spacing w:line="269" w:lineRule="exact"/>
              <w:ind w:left="100"/>
              <w:jc w:val="center"/>
              <w:rPr>
                <w:rFonts w:ascii="Times New Roman" w:hAnsi="Times New Roman" w:cs="Times New Roman"/>
                <w:sz w:val="24"/>
                <w:szCs w:val="24"/>
              </w:rPr>
            </w:pPr>
            <w:r w:rsidRPr="00793985">
              <w:rPr>
                <w:rFonts w:ascii="Times New Roman" w:hAnsi="Times New Roman" w:cs="Times New Roman"/>
                <w:sz w:val="24"/>
                <w:szCs w:val="24"/>
              </w:rPr>
              <w:t xml:space="preserve">Супер осетљиви мод високе резолуције </w:t>
            </w:r>
          </w:p>
          <w:p w:rsidR="00793985" w:rsidRPr="00793985" w:rsidRDefault="00793985" w:rsidP="00793985">
            <w:pPr>
              <w:pStyle w:val="BodyText22"/>
              <w:shd w:val="clear" w:color="auto" w:fill="auto"/>
              <w:spacing w:line="269" w:lineRule="exact"/>
              <w:ind w:left="100"/>
              <w:jc w:val="center"/>
              <w:rPr>
                <w:rFonts w:ascii="Times New Roman" w:hAnsi="Times New Roman" w:cs="Times New Roman"/>
                <w:sz w:val="24"/>
                <w:szCs w:val="24"/>
              </w:rPr>
            </w:pPr>
            <w:r w:rsidRPr="00793985">
              <w:rPr>
                <w:rFonts w:ascii="Times New Roman" w:hAnsi="Times New Roman" w:cs="Times New Roman"/>
                <w:sz w:val="24"/>
                <w:szCs w:val="24"/>
              </w:rPr>
              <w:t>за приказ микроваскуларних структура</w:t>
            </w:r>
          </w:p>
        </w:tc>
      </w:tr>
      <w:tr w:rsidR="00793985" w:rsidRPr="00793985" w:rsidTr="00793985">
        <w:trPr>
          <w:trHeight w:val="562"/>
        </w:trPr>
        <w:tc>
          <w:tcPr>
            <w:tcW w:w="861" w:type="dxa"/>
            <w:tcBorders>
              <w:top w:val="single" w:sz="4" w:space="0" w:color="auto"/>
              <w:left w:val="single" w:sz="4" w:space="0" w:color="auto"/>
              <w:bottom w:val="single" w:sz="4" w:space="0" w:color="auto"/>
              <w:right w:val="single" w:sz="4" w:space="0" w:color="auto"/>
            </w:tcBorders>
            <w:shd w:val="clear" w:color="auto" w:fill="FFFFFF"/>
            <w:vAlign w:val="center"/>
          </w:tcPr>
          <w:p w:rsidR="00793985" w:rsidRPr="00793985" w:rsidRDefault="00793985" w:rsidP="00793985">
            <w:pPr>
              <w:pStyle w:val="Bodytext21"/>
              <w:shd w:val="clear" w:color="auto" w:fill="auto"/>
              <w:spacing w:line="240" w:lineRule="auto"/>
              <w:ind w:left="160"/>
              <w:jc w:val="center"/>
              <w:rPr>
                <w:rFonts w:ascii="Times New Roman" w:hAnsi="Times New Roman" w:cs="Times New Roman"/>
                <w:sz w:val="24"/>
                <w:szCs w:val="24"/>
              </w:rPr>
            </w:pPr>
            <w:r w:rsidRPr="00793985">
              <w:rPr>
                <w:rFonts w:ascii="Times New Roman" w:hAnsi="Times New Roman" w:cs="Times New Roman"/>
                <w:sz w:val="24"/>
                <w:szCs w:val="24"/>
              </w:rPr>
              <w:t>9.</w:t>
            </w:r>
          </w:p>
        </w:tc>
        <w:tc>
          <w:tcPr>
            <w:tcW w:w="8209" w:type="dxa"/>
            <w:tcBorders>
              <w:top w:val="single" w:sz="4" w:space="0" w:color="auto"/>
              <w:left w:val="single" w:sz="4" w:space="0" w:color="auto"/>
              <w:bottom w:val="single" w:sz="4" w:space="0" w:color="auto"/>
              <w:right w:val="single" w:sz="4" w:space="0" w:color="auto"/>
            </w:tcBorders>
            <w:shd w:val="clear" w:color="auto" w:fill="FFFFFF"/>
            <w:vAlign w:val="center"/>
          </w:tcPr>
          <w:p w:rsidR="00681C01" w:rsidRDefault="00793985" w:rsidP="00793985">
            <w:pPr>
              <w:pStyle w:val="BodyText22"/>
              <w:shd w:val="clear" w:color="auto" w:fill="auto"/>
              <w:spacing w:line="269" w:lineRule="exact"/>
              <w:ind w:left="100"/>
              <w:jc w:val="center"/>
              <w:rPr>
                <w:rFonts w:ascii="Times New Roman" w:hAnsi="Times New Roman" w:cs="Times New Roman"/>
                <w:sz w:val="24"/>
                <w:szCs w:val="24"/>
              </w:rPr>
            </w:pPr>
            <w:r w:rsidRPr="00793985">
              <w:rPr>
                <w:rFonts w:ascii="Times New Roman" w:hAnsi="Times New Roman" w:cs="Times New Roman"/>
                <w:sz w:val="24"/>
                <w:szCs w:val="24"/>
              </w:rPr>
              <w:t>Интегрисана потпуна QW</w:t>
            </w:r>
            <w:r>
              <w:rPr>
                <w:rFonts w:ascii="Times New Roman" w:hAnsi="Times New Roman" w:cs="Times New Roman"/>
                <w:sz w:val="24"/>
                <w:szCs w:val="24"/>
              </w:rPr>
              <w:t>ERT</w:t>
            </w:r>
            <w:r w:rsidRPr="00793985">
              <w:rPr>
                <w:rFonts w:ascii="Times New Roman" w:hAnsi="Times New Roman" w:cs="Times New Roman"/>
                <w:sz w:val="24"/>
                <w:szCs w:val="24"/>
              </w:rPr>
              <w:t xml:space="preserve">Y алфанумеричка тастатура </w:t>
            </w:r>
          </w:p>
          <w:p w:rsidR="00793985" w:rsidRPr="00793985" w:rsidRDefault="00793985" w:rsidP="00793985">
            <w:pPr>
              <w:pStyle w:val="BodyText22"/>
              <w:shd w:val="clear" w:color="auto" w:fill="auto"/>
              <w:spacing w:line="269" w:lineRule="exact"/>
              <w:ind w:left="100"/>
              <w:jc w:val="center"/>
              <w:rPr>
                <w:rFonts w:ascii="Times New Roman" w:hAnsi="Times New Roman" w:cs="Times New Roman"/>
                <w:sz w:val="24"/>
                <w:szCs w:val="24"/>
              </w:rPr>
            </w:pPr>
            <w:r w:rsidRPr="00793985">
              <w:rPr>
                <w:rFonts w:ascii="Times New Roman" w:hAnsi="Times New Roman" w:cs="Times New Roman"/>
                <w:sz w:val="24"/>
                <w:szCs w:val="24"/>
              </w:rPr>
              <w:t>на контролном панелу</w:t>
            </w:r>
          </w:p>
        </w:tc>
      </w:tr>
      <w:tr w:rsidR="00793985" w:rsidRPr="00793985" w:rsidTr="00793985">
        <w:trPr>
          <w:trHeight w:val="610"/>
        </w:trPr>
        <w:tc>
          <w:tcPr>
            <w:tcW w:w="861" w:type="dxa"/>
            <w:tcBorders>
              <w:top w:val="single" w:sz="4" w:space="0" w:color="auto"/>
              <w:left w:val="single" w:sz="4" w:space="0" w:color="auto"/>
              <w:bottom w:val="single" w:sz="4" w:space="0" w:color="auto"/>
              <w:right w:val="single" w:sz="4" w:space="0" w:color="auto"/>
            </w:tcBorders>
            <w:shd w:val="clear" w:color="auto" w:fill="FFFFFF"/>
            <w:vAlign w:val="center"/>
          </w:tcPr>
          <w:p w:rsidR="00793985" w:rsidRPr="00793985" w:rsidRDefault="00793985" w:rsidP="00793985">
            <w:pPr>
              <w:pStyle w:val="BodyText22"/>
              <w:shd w:val="clear" w:color="auto" w:fill="auto"/>
              <w:spacing w:line="240" w:lineRule="auto"/>
              <w:ind w:left="160"/>
              <w:jc w:val="center"/>
              <w:rPr>
                <w:rFonts w:ascii="Times New Roman" w:hAnsi="Times New Roman" w:cs="Times New Roman"/>
                <w:sz w:val="24"/>
                <w:szCs w:val="24"/>
              </w:rPr>
            </w:pPr>
            <w:r w:rsidRPr="00793985">
              <w:rPr>
                <w:rFonts w:ascii="Times New Roman" w:hAnsi="Times New Roman" w:cs="Times New Roman"/>
                <w:sz w:val="24"/>
                <w:szCs w:val="24"/>
              </w:rPr>
              <w:t>10.</w:t>
            </w:r>
          </w:p>
        </w:tc>
        <w:tc>
          <w:tcPr>
            <w:tcW w:w="8209" w:type="dxa"/>
            <w:tcBorders>
              <w:top w:val="single" w:sz="4" w:space="0" w:color="auto"/>
              <w:left w:val="single" w:sz="4" w:space="0" w:color="auto"/>
              <w:bottom w:val="single" w:sz="4" w:space="0" w:color="auto"/>
              <w:right w:val="single" w:sz="4" w:space="0" w:color="auto"/>
            </w:tcBorders>
            <w:shd w:val="clear" w:color="auto" w:fill="FFFFFF"/>
            <w:vAlign w:val="center"/>
          </w:tcPr>
          <w:p w:rsidR="00681C01" w:rsidRDefault="00793985" w:rsidP="00793985">
            <w:pPr>
              <w:pStyle w:val="BodyText22"/>
              <w:shd w:val="clear" w:color="auto" w:fill="auto"/>
              <w:spacing w:line="269" w:lineRule="exact"/>
              <w:ind w:left="100"/>
              <w:jc w:val="center"/>
              <w:rPr>
                <w:rFonts w:ascii="Times New Roman" w:hAnsi="Times New Roman" w:cs="Times New Roman"/>
                <w:sz w:val="24"/>
                <w:szCs w:val="24"/>
              </w:rPr>
            </w:pPr>
            <w:r w:rsidRPr="00793985">
              <w:rPr>
                <w:rFonts w:ascii="Times New Roman" w:hAnsi="Times New Roman" w:cs="Times New Roman"/>
                <w:sz w:val="24"/>
                <w:szCs w:val="24"/>
              </w:rPr>
              <w:t xml:space="preserve">Аутоматска оптимизација слике, </w:t>
            </w:r>
            <w:r>
              <w:rPr>
                <w:rFonts w:ascii="Times New Roman" w:hAnsi="Times New Roman" w:cs="Times New Roman"/>
                <w:sz w:val="24"/>
                <w:szCs w:val="24"/>
              </w:rPr>
              <w:t>TGC</w:t>
            </w:r>
            <w:r w:rsidRPr="00793985">
              <w:rPr>
                <w:rFonts w:ascii="Times New Roman" w:hAnsi="Times New Roman" w:cs="Times New Roman"/>
                <w:sz w:val="24"/>
                <w:szCs w:val="24"/>
              </w:rPr>
              <w:t xml:space="preserve">, </w:t>
            </w:r>
            <w:r>
              <w:rPr>
                <w:rFonts w:ascii="Times New Roman" w:hAnsi="Times New Roman" w:cs="Times New Roman"/>
                <w:sz w:val="24"/>
                <w:szCs w:val="24"/>
              </w:rPr>
              <w:t>B</w:t>
            </w:r>
            <w:r w:rsidRPr="00793985">
              <w:rPr>
                <w:rFonts w:ascii="Times New Roman" w:hAnsi="Times New Roman" w:cs="Times New Roman"/>
                <w:sz w:val="24"/>
                <w:szCs w:val="24"/>
              </w:rPr>
              <w:t xml:space="preserve"> </w:t>
            </w:r>
            <w:r>
              <w:rPr>
                <w:rFonts w:ascii="Times New Roman" w:hAnsi="Times New Roman" w:cs="Times New Roman"/>
                <w:sz w:val="24"/>
                <w:szCs w:val="24"/>
              </w:rPr>
              <w:t>mode</w:t>
            </w:r>
            <w:r w:rsidRPr="00793985">
              <w:rPr>
                <w:rFonts w:ascii="Times New Roman" w:hAnsi="Times New Roman" w:cs="Times New Roman"/>
                <w:sz w:val="24"/>
                <w:szCs w:val="24"/>
              </w:rPr>
              <w:t xml:space="preserve"> </w:t>
            </w:r>
            <w:r>
              <w:rPr>
                <w:rFonts w:ascii="Times New Roman" w:hAnsi="Times New Roman" w:cs="Times New Roman"/>
                <w:sz w:val="24"/>
                <w:szCs w:val="24"/>
              </w:rPr>
              <w:t>gain</w:t>
            </w:r>
            <w:r w:rsidRPr="00793985">
              <w:rPr>
                <w:rFonts w:ascii="Times New Roman" w:hAnsi="Times New Roman" w:cs="Times New Roman"/>
                <w:sz w:val="24"/>
                <w:szCs w:val="24"/>
              </w:rPr>
              <w:t xml:space="preserve">, </w:t>
            </w:r>
          </w:p>
          <w:p w:rsidR="00793985" w:rsidRPr="00793985" w:rsidRDefault="00793985" w:rsidP="00793985">
            <w:pPr>
              <w:pStyle w:val="BodyText22"/>
              <w:shd w:val="clear" w:color="auto" w:fill="auto"/>
              <w:spacing w:line="269" w:lineRule="exact"/>
              <w:ind w:left="100"/>
              <w:jc w:val="center"/>
              <w:rPr>
                <w:rFonts w:ascii="Times New Roman" w:hAnsi="Times New Roman" w:cs="Times New Roman"/>
                <w:sz w:val="24"/>
                <w:szCs w:val="24"/>
              </w:rPr>
            </w:pPr>
            <w:r>
              <w:rPr>
                <w:rFonts w:ascii="Times New Roman" w:hAnsi="Times New Roman" w:cs="Times New Roman"/>
                <w:sz w:val="24"/>
                <w:szCs w:val="24"/>
              </w:rPr>
              <w:t>base</w:t>
            </w:r>
            <w:r w:rsidRPr="00793985">
              <w:rPr>
                <w:rFonts w:ascii="Times New Roman" w:hAnsi="Times New Roman" w:cs="Times New Roman"/>
                <w:sz w:val="24"/>
                <w:szCs w:val="24"/>
              </w:rPr>
              <w:t xml:space="preserve"> </w:t>
            </w:r>
            <w:r>
              <w:rPr>
                <w:rFonts w:ascii="Times New Roman" w:hAnsi="Times New Roman" w:cs="Times New Roman"/>
                <w:sz w:val="24"/>
                <w:szCs w:val="24"/>
              </w:rPr>
              <w:t>line</w:t>
            </w:r>
            <w:r w:rsidRPr="00793985">
              <w:rPr>
                <w:rFonts w:ascii="Times New Roman" w:hAnsi="Times New Roman" w:cs="Times New Roman"/>
                <w:sz w:val="24"/>
                <w:szCs w:val="24"/>
              </w:rPr>
              <w:t xml:space="preserve">, </w:t>
            </w:r>
            <w:r>
              <w:rPr>
                <w:rFonts w:ascii="Times New Roman" w:hAnsi="Times New Roman" w:cs="Times New Roman"/>
                <w:sz w:val="24"/>
                <w:szCs w:val="24"/>
              </w:rPr>
              <w:t>PRF</w:t>
            </w:r>
            <w:r w:rsidRPr="00793985">
              <w:rPr>
                <w:rFonts w:ascii="Times New Roman" w:hAnsi="Times New Roman" w:cs="Times New Roman"/>
                <w:sz w:val="24"/>
                <w:szCs w:val="24"/>
              </w:rPr>
              <w:t xml:space="preserve">, </w:t>
            </w:r>
            <w:r>
              <w:rPr>
                <w:rFonts w:ascii="Times New Roman" w:hAnsi="Times New Roman" w:cs="Times New Roman"/>
                <w:sz w:val="24"/>
                <w:szCs w:val="24"/>
              </w:rPr>
              <w:t>Doppler</w:t>
            </w:r>
            <w:r w:rsidRPr="00793985">
              <w:rPr>
                <w:rFonts w:ascii="Times New Roman" w:hAnsi="Times New Roman" w:cs="Times New Roman"/>
                <w:sz w:val="24"/>
                <w:szCs w:val="24"/>
              </w:rPr>
              <w:t xml:space="preserve"> </w:t>
            </w:r>
            <w:r>
              <w:rPr>
                <w:rFonts w:ascii="Times New Roman" w:hAnsi="Times New Roman" w:cs="Times New Roman"/>
                <w:sz w:val="24"/>
                <w:szCs w:val="24"/>
              </w:rPr>
              <w:t>gain</w:t>
            </w:r>
          </w:p>
        </w:tc>
      </w:tr>
      <w:tr w:rsidR="00793985" w:rsidRPr="00793985" w:rsidTr="00793985">
        <w:trPr>
          <w:trHeight w:val="283"/>
        </w:trPr>
        <w:tc>
          <w:tcPr>
            <w:tcW w:w="861" w:type="dxa"/>
            <w:tcBorders>
              <w:top w:val="single" w:sz="4" w:space="0" w:color="auto"/>
              <w:left w:val="single" w:sz="4" w:space="0" w:color="auto"/>
              <w:bottom w:val="single" w:sz="4" w:space="0" w:color="auto"/>
              <w:right w:val="single" w:sz="4" w:space="0" w:color="auto"/>
            </w:tcBorders>
            <w:shd w:val="clear" w:color="auto" w:fill="FFFFFF"/>
            <w:vAlign w:val="center"/>
          </w:tcPr>
          <w:p w:rsidR="00793985" w:rsidRPr="00793985" w:rsidRDefault="00793985" w:rsidP="00793985">
            <w:pPr>
              <w:pStyle w:val="BodyText22"/>
              <w:shd w:val="clear" w:color="auto" w:fill="auto"/>
              <w:spacing w:line="240" w:lineRule="auto"/>
              <w:jc w:val="center"/>
              <w:rPr>
                <w:rFonts w:ascii="Times New Roman" w:hAnsi="Times New Roman" w:cs="Times New Roman"/>
                <w:sz w:val="24"/>
                <w:szCs w:val="24"/>
              </w:rPr>
            </w:pPr>
            <w:r>
              <w:rPr>
                <w:rStyle w:val="BodytextArialNarrow55pt"/>
                <w:rFonts w:ascii="Times New Roman" w:hAnsi="Times New Roman" w:cs="Times New Roman"/>
                <w:sz w:val="24"/>
                <w:szCs w:val="24"/>
              </w:rPr>
              <w:t xml:space="preserve">   11</w:t>
            </w:r>
            <w:r w:rsidRPr="00793985">
              <w:rPr>
                <w:rFonts w:ascii="Times New Roman" w:hAnsi="Times New Roman" w:cs="Times New Roman"/>
                <w:sz w:val="24"/>
                <w:szCs w:val="24"/>
              </w:rPr>
              <w:t>.</w:t>
            </w:r>
          </w:p>
        </w:tc>
        <w:tc>
          <w:tcPr>
            <w:tcW w:w="8209" w:type="dxa"/>
            <w:tcBorders>
              <w:top w:val="single" w:sz="4" w:space="0" w:color="auto"/>
              <w:left w:val="single" w:sz="4" w:space="0" w:color="auto"/>
              <w:bottom w:val="single" w:sz="4" w:space="0" w:color="auto"/>
              <w:right w:val="single" w:sz="4" w:space="0" w:color="auto"/>
            </w:tcBorders>
            <w:shd w:val="clear" w:color="auto" w:fill="FFFFFF"/>
            <w:vAlign w:val="center"/>
          </w:tcPr>
          <w:p w:rsidR="00793985" w:rsidRPr="00793985" w:rsidRDefault="00793985" w:rsidP="00793985">
            <w:pPr>
              <w:pStyle w:val="BodyText22"/>
              <w:shd w:val="clear" w:color="auto" w:fill="auto"/>
              <w:spacing w:line="240" w:lineRule="auto"/>
              <w:ind w:left="100"/>
              <w:jc w:val="center"/>
              <w:rPr>
                <w:rFonts w:ascii="Times New Roman" w:hAnsi="Times New Roman" w:cs="Times New Roman"/>
                <w:sz w:val="24"/>
                <w:szCs w:val="24"/>
              </w:rPr>
            </w:pPr>
            <w:r w:rsidRPr="00793985">
              <w:rPr>
                <w:rFonts w:ascii="Times New Roman" w:hAnsi="Times New Roman" w:cs="Times New Roman"/>
                <w:sz w:val="24"/>
                <w:szCs w:val="24"/>
              </w:rPr>
              <w:t xml:space="preserve">Аутоматско мерење брзина у </w:t>
            </w:r>
            <w:r>
              <w:rPr>
                <w:rFonts w:ascii="Times New Roman" w:hAnsi="Times New Roman" w:cs="Times New Roman"/>
                <w:sz w:val="24"/>
                <w:szCs w:val="24"/>
              </w:rPr>
              <w:t>P</w:t>
            </w:r>
            <w:r w:rsidRPr="00793985">
              <w:rPr>
                <w:rFonts w:ascii="Times New Roman" w:hAnsi="Times New Roman" w:cs="Times New Roman"/>
                <w:sz w:val="24"/>
                <w:szCs w:val="24"/>
              </w:rPr>
              <w:t>W моду</w:t>
            </w:r>
          </w:p>
        </w:tc>
      </w:tr>
      <w:tr w:rsidR="00793985" w:rsidRPr="00793985" w:rsidTr="009D0180">
        <w:trPr>
          <w:trHeight w:val="662"/>
        </w:trPr>
        <w:tc>
          <w:tcPr>
            <w:tcW w:w="861" w:type="dxa"/>
            <w:tcBorders>
              <w:top w:val="single" w:sz="4" w:space="0" w:color="auto"/>
              <w:left w:val="single" w:sz="4" w:space="0" w:color="auto"/>
              <w:bottom w:val="single" w:sz="4" w:space="0" w:color="auto"/>
              <w:right w:val="single" w:sz="4" w:space="0" w:color="auto"/>
            </w:tcBorders>
            <w:shd w:val="clear" w:color="auto" w:fill="FFFFFF"/>
            <w:vAlign w:val="center"/>
          </w:tcPr>
          <w:p w:rsidR="00793985" w:rsidRPr="00793985" w:rsidRDefault="00793985" w:rsidP="00793985">
            <w:pPr>
              <w:pStyle w:val="BodyText22"/>
              <w:shd w:val="clear" w:color="auto" w:fill="auto"/>
              <w:spacing w:line="240" w:lineRule="auto"/>
              <w:ind w:left="160"/>
              <w:jc w:val="center"/>
              <w:rPr>
                <w:rFonts w:ascii="Times New Roman" w:hAnsi="Times New Roman" w:cs="Times New Roman"/>
                <w:sz w:val="24"/>
                <w:szCs w:val="24"/>
              </w:rPr>
            </w:pPr>
            <w:r w:rsidRPr="00793985">
              <w:rPr>
                <w:rFonts w:ascii="Times New Roman" w:hAnsi="Times New Roman" w:cs="Times New Roman"/>
                <w:sz w:val="24"/>
                <w:szCs w:val="24"/>
              </w:rPr>
              <w:t>12.</w:t>
            </w:r>
          </w:p>
        </w:tc>
        <w:tc>
          <w:tcPr>
            <w:tcW w:w="8209" w:type="dxa"/>
            <w:tcBorders>
              <w:top w:val="single" w:sz="4" w:space="0" w:color="auto"/>
              <w:left w:val="single" w:sz="4" w:space="0" w:color="auto"/>
              <w:bottom w:val="single" w:sz="4" w:space="0" w:color="auto"/>
              <w:right w:val="single" w:sz="4" w:space="0" w:color="auto"/>
            </w:tcBorders>
            <w:shd w:val="clear" w:color="auto" w:fill="FFFFFF"/>
            <w:vAlign w:val="center"/>
          </w:tcPr>
          <w:p w:rsidR="00681C01" w:rsidRDefault="00793985" w:rsidP="00793985">
            <w:pPr>
              <w:pStyle w:val="BodyText22"/>
              <w:shd w:val="clear" w:color="auto" w:fill="auto"/>
              <w:spacing w:line="264" w:lineRule="exact"/>
              <w:ind w:left="100"/>
              <w:jc w:val="center"/>
              <w:rPr>
                <w:rFonts w:ascii="Times New Roman" w:hAnsi="Times New Roman" w:cs="Times New Roman"/>
                <w:sz w:val="24"/>
                <w:szCs w:val="24"/>
              </w:rPr>
            </w:pPr>
            <w:r w:rsidRPr="00793985">
              <w:rPr>
                <w:rFonts w:ascii="Times New Roman" w:hAnsi="Times New Roman" w:cs="Times New Roman"/>
                <w:sz w:val="24"/>
                <w:szCs w:val="24"/>
              </w:rPr>
              <w:t xml:space="preserve">Техника за оптимизацију слике и редукцију шума </w:t>
            </w:r>
          </w:p>
          <w:p w:rsidR="00793985" w:rsidRPr="00793985" w:rsidRDefault="00793985" w:rsidP="00793985">
            <w:pPr>
              <w:pStyle w:val="BodyText22"/>
              <w:shd w:val="clear" w:color="auto" w:fill="auto"/>
              <w:spacing w:line="264" w:lineRule="exact"/>
              <w:ind w:left="100"/>
              <w:jc w:val="center"/>
              <w:rPr>
                <w:rFonts w:ascii="Times New Roman" w:hAnsi="Times New Roman" w:cs="Times New Roman"/>
                <w:sz w:val="24"/>
                <w:szCs w:val="24"/>
              </w:rPr>
            </w:pPr>
            <w:r w:rsidRPr="00793985">
              <w:rPr>
                <w:rFonts w:ascii="Times New Roman" w:hAnsi="Times New Roman" w:cs="Times New Roman"/>
                <w:sz w:val="24"/>
                <w:szCs w:val="24"/>
              </w:rPr>
              <w:t>променом филтера зависно од улазног сигнала</w:t>
            </w:r>
          </w:p>
        </w:tc>
      </w:tr>
      <w:tr w:rsidR="00793985" w:rsidRPr="00793985" w:rsidTr="00793985">
        <w:trPr>
          <w:trHeight w:val="312"/>
        </w:trPr>
        <w:tc>
          <w:tcPr>
            <w:tcW w:w="861" w:type="dxa"/>
            <w:tcBorders>
              <w:top w:val="single" w:sz="4" w:space="0" w:color="auto"/>
              <w:left w:val="single" w:sz="4" w:space="0" w:color="auto"/>
              <w:bottom w:val="single" w:sz="4" w:space="0" w:color="auto"/>
              <w:right w:val="single" w:sz="4" w:space="0" w:color="auto"/>
            </w:tcBorders>
            <w:shd w:val="clear" w:color="auto" w:fill="FFFFFF"/>
            <w:vAlign w:val="center"/>
          </w:tcPr>
          <w:p w:rsidR="00793985" w:rsidRPr="00793985" w:rsidRDefault="00793985" w:rsidP="00793985">
            <w:pPr>
              <w:pStyle w:val="BodyText22"/>
              <w:shd w:val="clear" w:color="auto" w:fill="auto"/>
              <w:spacing w:line="240" w:lineRule="auto"/>
              <w:ind w:left="160"/>
              <w:jc w:val="center"/>
              <w:rPr>
                <w:rFonts w:ascii="Times New Roman" w:hAnsi="Times New Roman" w:cs="Times New Roman"/>
                <w:sz w:val="24"/>
                <w:szCs w:val="24"/>
              </w:rPr>
            </w:pPr>
            <w:r w:rsidRPr="00793985">
              <w:rPr>
                <w:rFonts w:ascii="Times New Roman" w:hAnsi="Times New Roman" w:cs="Times New Roman"/>
                <w:sz w:val="24"/>
                <w:szCs w:val="24"/>
              </w:rPr>
              <w:t>13.</w:t>
            </w:r>
          </w:p>
        </w:tc>
        <w:tc>
          <w:tcPr>
            <w:tcW w:w="8209" w:type="dxa"/>
            <w:tcBorders>
              <w:top w:val="single" w:sz="4" w:space="0" w:color="auto"/>
              <w:left w:val="single" w:sz="4" w:space="0" w:color="auto"/>
              <w:bottom w:val="single" w:sz="4" w:space="0" w:color="auto"/>
              <w:right w:val="single" w:sz="4" w:space="0" w:color="auto"/>
            </w:tcBorders>
            <w:shd w:val="clear" w:color="auto" w:fill="FFFFFF"/>
            <w:vAlign w:val="center"/>
          </w:tcPr>
          <w:p w:rsidR="00793985" w:rsidRPr="00793985" w:rsidRDefault="00793985" w:rsidP="00793985">
            <w:pPr>
              <w:pStyle w:val="BodyText22"/>
              <w:shd w:val="clear" w:color="auto" w:fill="auto"/>
              <w:spacing w:line="240" w:lineRule="auto"/>
              <w:ind w:left="100"/>
              <w:jc w:val="center"/>
              <w:rPr>
                <w:rFonts w:ascii="Times New Roman" w:hAnsi="Times New Roman" w:cs="Times New Roman"/>
                <w:sz w:val="24"/>
                <w:szCs w:val="24"/>
              </w:rPr>
            </w:pPr>
            <w:r w:rsidRPr="00793985">
              <w:rPr>
                <w:rFonts w:ascii="Times New Roman" w:hAnsi="Times New Roman" w:cs="Times New Roman"/>
                <w:sz w:val="24"/>
                <w:szCs w:val="24"/>
              </w:rPr>
              <w:t>Аутоматско мерење интимомедијалног задебљања</w:t>
            </w:r>
          </w:p>
        </w:tc>
      </w:tr>
      <w:tr w:rsidR="00793985" w:rsidRPr="00793985" w:rsidTr="009D0180">
        <w:trPr>
          <w:trHeight w:val="305"/>
        </w:trPr>
        <w:tc>
          <w:tcPr>
            <w:tcW w:w="861" w:type="dxa"/>
            <w:tcBorders>
              <w:top w:val="single" w:sz="4" w:space="0" w:color="auto"/>
              <w:left w:val="single" w:sz="4" w:space="0" w:color="auto"/>
              <w:bottom w:val="single" w:sz="4" w:space="0" w:color="auto"/>
              <w:right w:val="single" w:sz="4" w:space="0" w:color="auto"/>
            </w:tcBorders>
            <w:shd w:val="clear" w:color="auto" w:fill="FFFFFF"/>
            <w:vAlign w:val="center"/>
          </w:tcPr>
          <w:p w:rsidR="00793985" w:rsidRPr="00793985" w:rsidRDefault="00793985" w:rsidP="00793985">
            <w:pPr>
              <w:pStyle w:val="BodyText22"/>
              <w:shd w:val="clear" w:color="auto" w:fill="auto"/>
              <w:spacing w:line="240" w:lineRule="auto"/>
              <w:ind w:left="160"/>
              <w:jc w:val="center"/>
              <w:rPr>
                <w:rFonts w:ascii="Times New Roman" w:hAnsi="Times New Roman" w:cs="Times New Roman"/>
                <w:sz w:val="24"/>
                <w:szCs w:val="24"/>
              </w:rPr>
            </w:pPr>
            <w:r w:rsidRPr="00793985">
              <w:rPr>
                <w:rFonts w:ascii="Times New Roman" w:hAnsi="Times New Roman" w:cs="Times New Roman"/>
                <w:sz w:val="24"/>
                <w:szCs w:val="24"/>
              </w:rPr>
              <w:t>14.</w:t>
            </w:r>
          </w:p>
        </w:tc>
        <w:tc>
          <w:tcPr>
            <w:tcW w:w="8209" w:type="dxa"/>
            <w:tcBorders>
              <w:top w:val="single" w:sz="4" w:space="0" w:color="auto"/>
              <w:left w:val="single" w:sz="4" w:space="0" w:color="auto"/>
              <w:bottom w:val="single" w:sz="4" w:space="0" w:color="auto"/>
              <w:right w:val="single" w:sz="4" w:space="0" w:color="auto"/>
            </w:tcBorders>
            <w:shd w:val="clear" w:color="auto" w:fill="FFFFFF"/>
            <w:vAlign w:val="center"/>
          </w:tcPr>
          <w:p w:rsidR="00793985" w:rsidRPr="00793985" w:rsidRDefault="00793985" w:rsidP="00793985">
            <w:pPr>
              <w:pStyle w:val="BodyText22"/>
              <w:shd w:val="clear" w:color="auto" w:fill="auto"/>
              <w:spacing w:line="269" w:lineRule="exact"/>
              <w:ind w:left="100"/>
              <w:jc w:val="center"/>
              <w:rPr>
                <w:rFonts w:ascii="Times New Roman" w:hAnsi="Times New Roman" w:cs="Times New Roman"/>
                <w:sz w:val="24"/>
                <w:szCs w:val="24"/>
              </w:rPr>
            </w:pPr>
            <w:r w:rsidRPr="00793985">
              <w:rPr>
                <w:rFonts w:ascii="Times New Roman" w:hAnsi="Times New Roman" w:cs="Times New Roman"/>
                <w:sz w:val="24"/>
                <w:szCs w:val="24"/>
              </w:rPr>
              <w:t>Аутоматско мерење доплерских вредности у стварном времену</w:t>
            </w:r>
          </w:p>
        </w:tc>
      </w:tr>
      <w:tr w:rsidR="00793985" w:rsidRPr="00793985" w:rsidTr="009D0180">
        <w:trPr>
          <w:trHeight w:val="281"/>
        </w:trPr>
        <w:tc>
          <w:tcPr>
            <w:tcW w:w="861" w:type="dxa"/>
            <w:tcBorders>
              <w:top w:val="single" w:sz="4" w:space="0" w:color="auto"/>
              <w:left w:val="single" w:sz="4" w:space="0" w:color="auto"/>
              <w:bottom w:val="single" w:sz="4" w:space="0" w:color="auto"/>
              <w:right w:val="single" w:sz="4" w:space="0" w:color="auto"/>
            </w:tcBorders>
            <w:shd w:val="clear" w:color="auto" w:fill="FFFFFF"/>
            <w:vAlign w:val="center"/>
          </w:tcPr>
          <w:p w:rsidR="00793985" w:rsidRPr="00793985" w:rsidRDefault="00793985" w:rsidP="00793985">
            <w:pPr>
              <w:pStyle w:val="BodyText22"/>
              <w:shd w:val="clear" w:color="auto" w:fill="auto"/>
              <w:spacing w:line="240" w:lineRule="auto"/>
              <w:ind w:left="160"/>
              <w:jc w:val="center"/>
              <w:rPr>
                <w:rFonts w:ascii="Times New Roman" w:hAnsi="Times New Roman" w:cs="Times New Roman"/>
                <w:sz w:val="24"/>
                <w:szCs w:val="24"/>
              </w:rPr>
            </w:pPr>
            <w:r w:rsidRPr="00793985">
              <w:rPr>
                <w:rFonts w:ascii="Times New Roman" w:hAnsi="Times New Roman" w:cs="Times New Roman"/>
                <w:sz w:val="24"/>
                <w:szCs w:val="24"/>
              </w:rPr>
              <w:t>15.</w:t>
            </w:r>
          </w:p>
        </w:tc>
        <w:tc>
          <w:tcPr>
            <w:tcW w:w="8209" w:type="dxa"/>
            <w:tcBorders>
              <w:top w:val="single" w:sz="4" w:space="0" w:color="auto"/>
              <w:left w:val="single" w:sz="4" w:space="0" w:color="auto"/>
              <w:bottom w:val="single" w:sz="4" w:space="0" w:color="auto"/>
              <w:right w:val="single" w:sz="4" w:space="0" w:color="auto"/>
            </w:tcBorders>
            <w:shd w:val="clear" w:color="auto" w:fill="FFFFFF"/>
            <w:vAlign w:val="center"/>
          </w:tcPr>
          <w:p w:rsidR="00793985" w:rsidRPr="00793985" w:rsidRDefault="00793985" w:rsidP="00793985">
            <w:pPr>
              <w:pStyle w:val="BodyText22"/>
              <w:shd w:val="clear" w:color="auto" w:fill="auto"/>
              <w:spacing w:line="269" w:lineRule="exact"/>
              <w:ind w:left="100"/>
              <w:jc w:val="center"/>
              <w:rPr>
                <w:rFonts w:ascii="Times New Roman" w:hAnsi="Times New Roman" w:cs="Times New Roman"/>
                <w:sz w:val="24"/>
                <w:szCs w:val="24"/>
              </w:rPr>
            </w:pPr>
            <w:r w:rsidRPr="00793985">
              <w:rPr>
                <w:rFonts w:ascii="Times New Roman" w:hAnsi="Times New Roman" w:cs="Times New Roman"/>
                <w:sz w:val="24"/>
                <w:szCs w:val="24"/>
              </w:rPr>
              <w:t>Могућност надградње за рад са контрастним агенсима</w:t>
            </w:r>
          </w:p>
        </w:tc>
      </w:tr>
      <w:tr w:rsidR="002147A6" w:rsidRPr="00793985" w:rsidTr="009D0180">
        <w:trPr>
          <w:trHeight w:val="281"/>
        </w:trPr>
        <w:tc>
          <w:tcPr>
            <w:tcW w:w="861" w:type="dxa"/>
            <w:tcBorders>
              <w:top w:val="single" w:sz="4" w:space="0" w:color="auto"/>
              <w:left w:val="single" w:sz="4" w:space="0" w:color="auto"/>
              <w:bottom w:val="single" w:sz="4" w:space="0" w:color="auto"/>
              <w:right w:val="single" w:sz="4" w:space="0" w:color="auto"/>
            </w:tcBorders>
            <w:shd w:val="clear" w:color="auto" w:fill="FFFFFF"/>
            <w:vAlign w:val="center"/>
          </w:tcPr>
          <w:p w:rsidR="002147A6" w:rsidRPr="00980EAA" w:rsidRDefault="00980EAA" w:rsidP="00793985">
            <w:pPr>
              <w:pStyle w:val="BodyText22"/>
              <w:shd w:val="clear" w:color="auto" w:fill="auto"/>
              <w:spacing w:line="240" w:lineRule="auto"/>
              <w:ind w:left="160"/>
              <w:jc w:val="center"/>
              <w:rPr>
                <w:rFonts w:ascii="Times New Roman" w:hAnsi="Times New Roman" w:cs="Times New Roman"/>
                <w:color w:val="FF0000"/>
                <w:sz w:val="24"/>
                <w:szCs w:val="24"/>
              </w:rPr>
            </w:pPr>
            <w:r>
              <w:rPr>
                <w:rFonts w:ascii="Times New Roman" w:hAnsi="Times New Roman" w:cs="Times New Roman"/>
                <w:color w:val="FF0000"/>
                <w:sz w:val="24"/>
                <w:szCs w:val="24"/>
              </w:rPr>
              <w:t>*</w:t>
            </w:r>
            <w:r w:rsidR="002147A6" w:rsidRPr="00980EAA">
              <w:rPr>
                <w:rFonts w:ascii="Times New Roman" w:hAnsi="Times New Roman" w:cs="Times New Roman"/>
                <w:color w:val="FF0000"/>
                <w:sz w:val="24"/>
                <w:szCs w:val="24"/>
              </w:rPr>
              <w:t>16.</w:t>
            </w:r>
          </w:p>
        </w:tc>
        <w:tc>
          <w:tcPr>
            <w:tcW w:w="8209" w:type="dxa"/>
            <w:tcBorders>
              <w:top w:val="single" w:sz="4" w:space="0" w:color="auto"/>
              <w:left w:val="single" w:sz="4" w:space="0" w:color="auto"/>
              <w:bottom w:val="single" w:sz="4" w:space="0" w:color="auto"/>
              <w:right w:val="single" w:sz="4" w:space="0" w:color="auto"/>
            </w:tcBorders>
            <w:shd w:val="clear" w:color="auto" w:fill="FFFFFF"/>
            <w:vAlign w:val="center"/>
          </w:tcPr>
          <w:p w:rsidR="002147A6" w:rsidRPr="00CC0005" w:rsidRDefault="00980EAA" w:rsidP="004E206D">
            <w:pPr>
              <w:pStyle w:val="BodyText22"/>
              <w:shd w:val="clear" w:color="auto" w:fill="auto"/>
              <w:spacing w:line="269" w:lineRule="exact"/>
              <w:ind w:left="100"/>
              <w:jc w:val="center"/>
              <w:rPr>
                <w:rFonts w:ascii="Times New Roman" w:hAnsi="Times New Roman" w:cs="Times New Roman"/>
                <w:color w:val="FF0000"/>
                <w:sz w:val="24"/>
                <w:szCs w:val="24"/>
              </w:rPr>
            </w:pPr>
            <w:r w:rsidRPr="004B62D6">
              <w:rPr>
                <w:rFonts w:ascii="Times New Roman" w:hAnsi="Times New Roman" w:cs="Times New Roman"/>
                <w:color w:val="FF0000"/>
                <w:sz w:val="24"/>
                <w:szCs w:val="24"/>
              </w:rPr>
              <w:t>Дубина</w:t>
            </w:r>
            <w:r w:rsidR="002147A6" w:rsidRPr="004B62D6">
              <w:rPr>
                <w:rFonts w:ascii="Times New Roman" w:hAnsi="Times New Roman" w:cs="Times New Roman"/>
                <w:color w:val="FF0000"/>
                <w:sz w:val="24"/>
                <w:szCs w:val="24"/>
              </w:rPr>
              <w:t xml:space="preserve"> </w:t>
            </w:r>
            <w:r w:rsidRPr="004B62D6">
              <w:rPr>
                <w:rFonts w:ascii="Times New Roman" w:hAnsi="Times New Roman" w:cs="Times New Roman"/>
                <w:color w:val="FF0000"/>
                <w:sz w:val="24"/>
                <w:szCs w:val="24"/>
              </w:rPr>
              <w:t>скенирања</w:t>
            </w:r>
            <w:r w:rsidR="002147A6" w:rsidRPr="004B62D6">
              <w:rPr>
                <w:rFonts w:ascii="Times New Roman" w:hAnsi="Times New Roman" w:cs="Times New Roman"/>
                <w:color w:val="FF0000"/>
                <w:sz w:val="24"/>
                <w:szCs w:val="24"/>
              </w:rPr>
              <w:t xml:space="preserve"> 36</w:t>
            </w:r>
            <w:r w:rsidR="004E206D">
              <w:rPr>
                <w:rFonts w:ascii="Times New Roman" w:hAnsi="Times New Roman" w:cs="Times New Roman"/>
                <w:color w:val="FF0000"/>
                <w:sz w:val="24"/>
                <w:szCs w:val="24"/>
              </w:rPr>
              <w:t>ц</w:t>
            </w:r>
            <w:r w:rsidR="00CC0005" w:rsidRPr="004B62D6">
              <w:rPr>
                <w:rFonts w:ascii="Times New Roman" w:hAnsi="Times New Roman" w:cs="Times New Roman"/>
                <w:color w:val="FF0000"/>
                <w:sz w:val="24"/>
                <w:szCs w:val="24"/>
              </w:rPr>
              <w:t>м</w:t>
            </w:r>
          </w:p>
        </w:tc>
      </w:tr>
      <w:tr w:rsidR="00793985" w:rsidRPr="00793985" w:rsidTr="00793985">
        <w:trPr>
          <w:trHeight w:val="605"/>
        </w:trPr>
        <w:tc>
          <w:tcPr>
            <w:tcW w:w="861" w:type="dxa"/>
            <w:tcBorders>
              <w:top w:val="single" w:sz="4" w:space="0" w:color="auto"/>
              <w:left w:val="single" w:sz="4" w:space="0" w:color="auto"/>
              <w:bottom w:val="single" w:sz="4" w:space="0" w:color="auto"/>
              <w:right w:val="single" w:sz="4" w:space="0" w:color="auto"/>
            </w:tcBorders>
            <w:shd w:val="clear" w:color="auto" w:fill="FFFFFF"/>
            <w:vAlign w:val="center"/>
          </w:tcPr>
          <w:p w:rsidR="00793985" w:rsidRPr="00793985" w:rsidRDefault="00793985" w:rsidP="00793985">
            <w:pPr>
              <w:pStyle w:val="BodyText22"/>
              <w:shd w:val="clear" w:color="auto" w:fill="auto"/>
              <w:spacing w:line="240" w:lineRule="auto"/>
              <w:ind w:left="160"/>
              <w:jc w:val="center"/>
              <w:rPr>
                <w:rFonts w:ascii="Times New Roman" w:hAnsi="Times New Roman" w:cs="Times New Roman"/>
                <w:sz w:val="24"/>
                <w:szCs w:val="24"/>
              </w:rPr>
            </w:pPr>
            <w:r w:rsidRPr="00793985">
              <w:rPr>
                <w:rFonts w:ascii="Times New Roman" w:hAnsi="Times New Roman" w:cs="Times New Roman"/>
                <w:sz w:val="24"/>
                <w:szCs w:val="24"/>
              </w:rPr>
              <w:t>17.</w:t>
            </w:r>
          </w:p>
        </w:tc>
        <w:tc>
          <w:tcPr>
            <w:tcW w:w="8209" w:type="dxa"/>
            <w:tcBorders>
              <w:top w:val="single" w:sz="4" w:space="0" w:color="auto"/>
              <w:left w:val="single" w:sz="4" w:space="0" w:color="auto"/>
              <w:bottom w:val="single" w:sz="4" w:space="0" w:color="auto"/>
              <w:right w:val="single" w:sz="4" w:space="0" w:color="auto"/>
            </w:tcBorders>
            <w:shd w:val="clear" w:color="auto" w:fill="FFFFFF"/>
            <w:vAlign w:val="center"/>
          </w:tcPr>
          <w:p w:rsidR="00681C01" w:rsidRDefault="00793985" w:rsidP="00681C01">
            <w:pPr>
              <w:pStyle w:val="BodyText22"/>
              <w:shd w:val="clear" w:color="auto" w:fill="auto"/>
              <w:spacing w:line="269" w:lineRule="exact"/>
              <w:ind w:left="100"/>
              <w:jc w:val="center"/>
              <w:rPr>
                <w:rFonts w:ascii="Times New Roman" w:hAnsi="Times New Roman" w:cs="Times New Roman"/>
                <w:sz w:val="24"/>
                <w:szCs w:val="24"/>
              </w:rPr>
            </w:pPr>
            <w:r>
              <w:rPr>
                <w:rFonts w:ascii="Times New Roman" w:hAnsi="Times New Roman" w:cs="Times New Roman"/>
                <w:sz w:val="24"/>
                <w:szCs w:val="24"/>
              </w:rPr>
              <w:t>Lithium</w:t>
            </w:r>
            <w:r w:rsidRPr="00793985">
              <w:rPr>
                <w:rFonts w:ascii="Times New Roman" w:hAnsi="Times New Roman" w:cs="Times New Roman"/>
                <w:sz w:val="24"/>
                <w:szCs w:val="24"/>
              </w:rPr>
              <w:t xml:space="preserve"> </w:t>
            </w:r>
            <w:r>
              <w:rPr>
                <w:rFonts w:ascii="Times New Roman" w:hAnsi="Times New Roman" w:cs="Times New Roman"/>
                <w:sz w:val="24"/>
                <w:szCs w:val="24"/>
              </w:rPr>
              <w:t>ion</w:t>
            </w:r>
            <w:r w:rsidR="00681C01">
              <w:rPr>
                <w:rFonts w:ascii="Times New Roman" w:hAnsi="Times New Roman" w:cs="Times New Roman"/>
                <w:sz w:val="24"/>
                <w:szCs w:val="24"/>
              </w:rPr>
              <w:t xml:space="preserve"> или одговарајућа</w:t>
            </w:r>
            <w:r w:rsidRPr="00793985">
              <w:rPr>
                <w:rFonts w:ascii="Times New Roman" w:hAnsi="Times New Roman" w:cs="Times New Roman"/>
                <w:sz w:val="24"/>
                <w:szCs w:val="24"/>
              </w:rPr>
              <w:t xml:space="preserve"> батерија која подржава активан рад апарата </w:t>
            </w:r>
          </w:p>
          <w:p w:rsidR="00793985" w:rsidRPr="00793985" w:rsidRDefault="00681C01" w:rsidP="00681C01">
            <w:pPr>
              <w:pStyle w:val="BodyText22"/>
              <w:shd w:val="clear" w:color="auto" w:fill="auto"/>
              <w:spacing w:line="269" w:lineRule="exact"/>
              <w:ind w:left="100"/>
              <w:jc w:val="center"/>
              <w:rPr>
                <w:rFonts w:ascii="Times New Roman" w:hAnsi="Times New Roman" w:cs="Times New Roman"/>
                <w:sz w:val="24"/>
                <w:szCs w:val="24"/>
              </w:rPr>
            </w:pPr>
            <w:r>
              <w:rPr>
                <w:rFonts w:ascii="Times New Roman" w:hAnsi="Times New Roman" w:cs="Times New Roman"/>
                <w:sz w:val="24"/>
                <w:szCs w:val="24"/>
              </w:rPr>
              <w:t>у трајању од најмање</w:t>
            </w:r>
            <w:r w:rsidR="00793985" w:rsidRPr="00793985">
              <w:rPr>
                <w:rFonts w:ascii="Times New Roman" w:hAnsi="Times New Roman" w:cs="Times New Roman"/>
                <w:sz w:val="24"/>
                <w:szCs w:val="24"/>
              </w:rPr>
              <w:t xml:space="preserve"> 25 минута</w:t>
            </w:r>
          </w:p>
        </w:tc>
      </w:tr>
      <w:tr w:rsidR="00793985" w:rsidRPr="00793985" w:rsidTr="009D0180">
        <w:trPr>
          <w:trHeight w:val="894"/>
        </w:trPr>
        <w:tc>
          <w:tcPr>
            <w:tcW w:w="861" w:type="dxa"/>
            <w:tcBorders>
              <w:top w:val="single" w:sz="4" w:space="0" w:color="auto"/>
              <w:left w:val="single" w:sz="4" w:space="0" w:color="auto"/>
              <w:bottom w:val="single" w:sz="4" w:space="0" w:color="auto"/>
              <w:right w:val="single" w:sz="4" w:space="0" w:color="auto"/>
            </w:tcBorders>
            <w:shd w:val="clear" w:color="auto" w:fill="FFFFFF"/>
            <w:vAlign w:val="center"/>
          </w:tcPr>
          <w:p w:rsidR="00793985" w:rsidRPr="00793985" w:rsidRDefault="00793985" w:rsidP="00793985">
            <w:pPr>
              <w:pStyle w:val="BodyText22"/>
              <w:shd w:val="clear" w:color="auto" w:fill="auto"/>
              <w:spacing w:line="240" w:lineRule="auto"/>
              <w:ind w:left="160"/>
              <w:jc w:val="center"/>
              <w:rPr>
                <w:rFonts w:ascii="Times New Roman" w:hAnsi="Times New Roman" w:cs="Times New Roman"/>
                <w:sz w:val="24"/>
                <w:szCs w:val="24"/>
              </w:rPr>
            </w:pPr>
            <w:r w:rsidRPr="00793985">
              <w:rPr>
                <w:rFonts w:ascii="Times New Roman" w:hAnsi="Times New Roman" w:cs="Times New Roman"/>
                <w:sz w:val="24"/>
                <w:szCs w:val="24"/>
              </w:rPr>
              <w:t>18.</w:t>
            </w:r>
          </w:p>
        </w:tc>
        <w:tc>
          <w:tcPr>
            <w:tcW w:w="8209" w:type="dxa"/>
            <w:tcBorders>
              <w:top w:val="single" w:sz="4" w:space="0" w:color="auto"/>
              <w:left w:val="single" w:sz="4" w:space="0" w:color="auto"/>
              <w:bottom w:val="single" w:sz="4" w:space="0" w:color="auto"/>
              <w:right w:val="single" w:sz="4" w:space="0" w:color="auto"/>
            </w:tcBorders>
            <w:shd w:val="clear" w:color="auto" w:fill="FFFFFF"/>
            <w:vAlign w:val="center"/>
          </w:tcPr>
          <w:p w:rsidR="00681C01" w:rsidRPr="00681C01" w:rsidRDefault="00681C01" w:rsidP="00793985">
            <w:pPr>
              <w:pStyle w:val="BodyText22"/>
              <w:shd w:val="clear" w:color="auto" w:fill="auto"/>
              <w:spacing w:line="269" w:lineRule="exact"/>
              <w:ind w:left="100"/>
              <w:jc w:val="center"/>
              <w:rPr>
                <w:rFonts w:ascii="Times New Roman" w:hAnsi="Times New Roman" w:cs="Times New Roman"/>
                <w:sz w:val="24"/>
                <w:szCs w:val="24"/>
              </w:rPr>
            </w:pPr>
            <w:r>
              <w:rPr>
                <w:rFonts w:ascii="Times New Roman" w:hAnsi="Times New Roman" w:cs="Times New Roman"/>
                <w:sz w:val="24"/>
                <w:szCs w:val="24"/>
              </w:rPr>
              <w:t>Колица за ултразвучни апарат</w:t>
            </w:r>
            <w:r w:rsidR="00793985" w:rsidRPr="00793985">
              <w:rPr>
                <w:rFonts w:ascii="Times New Roman" w:hAnsi="Times New Roman" w:cs="Times New Roman"/>
                <w:sz w:val="24"/>
                <w:szCs w:val="24"/>
              </w:rPr>
              <w:t xml:space="preserve"> на точковима</w:t>
            </w:r>
            <w:r>
              <w:rPr>
                <w:rFonts w:ascii="Times New Roman" w:hAnsi="Times New Roman" w:cs="Times New Roman"/>
                <w:sz w:val="24"/>
                <w:szCs w:val="24"/>
              </w:rPr>
              <w:t>,</w:t>
            </w:r>
            <w:r w:rsidR="00793985" w:rsidRPr="00793985">
              <w:rPr>
                <w:rFonts w:ascii="Times New Roman" w:hAnsi="Times New Roman" w:cs="Times New Roman"/>
                <w:sz w:val="24"/>
                <w:szCs w:val="24"/>
              </w:rPr>
              <w:t xml:space="preserve"> са местом за термални принтер и са м</w:t>
            </w:r>
            <w:r>
              <w:rPr>
                <w:rFonts w:ascii="Times New Roman" w:hAnsi="Times New Roman" w:cs="Times New Roman"/>
                <w:sz w:val="24"/>
                <w:szCs w:val="24"/>
              </w:rPr>
              <w:t>огућношћу подешавања по висини</w:t>
            </w:r>
          </w:p>
          <w:p w:rsidR="00793985" w:rsidRPr="00793985" w:rsidRDefault="00793985" w:rsidP="00793985">
            <w:pPr>
              <w:pStyle w:val="BodyText22"/>
              <w:shd w:val="clear" w:color="auto" w:fill="auto"/>
              <w:spacing w:line="269" w:lineRule="exact"/>
              <w:ind w:left="100"/>
              <w:jc w:val="center"/>
              <w:rPr>
                <w:rFonts w:ascii="Times New Roman" w:hAnsi="Times New Roman" w:cs="Times New Roman"/>
                <w:sz w:val="24"/>
                <w:szCs w:val="24"/>
              </w:rPr>
            </w:pPr>
            <w:r w:rsidRPr="00793985">
              <w:rPr>
                <w:rFonts w:ascii="Times New Roman" w:hAnsi="Times New Roman" w:cs="Times New Roman"/>
                <w:sz w:val="24"/>
                <w:szCs w:val="24"/>
              </w:rPr>
              <w:t>На колица интегрис</w:t>
            </w:r>
            <w:r>
              <w:rPr>
                <w:rFonts w:ascii="Times New Roman" w:hAnsi="Times New Roman" w:cs="Times New Roman"/>
                <w:sz w:val="24"/>
                <w:szCs w:val="24"/>
              </w:rPr>
              <w:t>a</w:t>
            </w:r>
            <w:r w:rsidRPr="00793985">
              <w:rPr>
                <w:rFonts w:ascii="Times New Roman" w:hAnsi="Times New Roman" w:cs="Times New Roman"/>
                <w:sz w:val="24"/>
                <w:szCs w:val="24"/>
              </w:rPr>
              <w:t>н екстензор за три активна конектора за сонде</w:t>
            </w:r>
          </w:p>
        </w:tc>
      </w:tr>
      <w:tr w:rsidR="00793985" w:rsidRPr="00793985" w:rsidTr="009D0180">
        <w:trPr>
          <w:trHeight w:val="276"/>
        </w:trPr>
        <w:tc>
          <w:tcPr>
            <w:tcW w:w="861" w:type="dxa"/>
            <w:tcBorders>
              <w:top w:val="single" w:sz="4" w:space="0" w:color="auto"/>
              <w:left w:val="single" w:sz="4" w:space="0" w:color="auto"/>
              <w:bottom w:val="single" w:sz="4" w:space="0" w:color="auto"/>
              <w:right w:val="single" w:sz="4" w:space="0" w:color="auto"/>
            </w:tcBorders>
            <w:shd w:val="clear" w:color="auto" w:fill="FFFFFF"/>
            <w:vAlign w:val="center"/>
          </w:tcPr>
          <w:p w:rsidR="00793985" w:rsidRPr="00793985" w:rsidRDefault="00793985" w:rsidP="00793985">
            <w:pPr>
              <w:pStyle w:val="BodyText22"/>
              <w:shd w:val="clear" w:color="auto" w:fill="auto"/>
              <w:spacing w:line="240" w:lineRule="auto"/>
              <w:ind w:left="160"/>
              <w:jc w:val="center"/>
              <w:rPr>
                <w:rFonts w:ascii="Times New Roman" w:hAnsi="Times New Roman" w:cs="Times New Roman"/>
                <w:sz w:val="24"/>
                <w:szCs w:val="24"/>
              </w:rPr>
            </w:pPr>
            <w:r w:rsidRPr="00793985">
              <w:rPr>
                <w:rFonts w:ascii="Times New Roman" w:hAnsi="Times New Roman" w:cs="Times New Roman"/>
                <w:sz w:val="24"/>
                <w:szCs w:val="24"/>
              </w:rPr>
              <w:t>19.</w:t>
            </w:r>
          </w:p>
        </w:tc>
        <w:tc>
          <w:tcPr>
            <w:tcW w:w="8209" w:type="dxa"/>
            <w:tcBorders>
              <w:top w:val="single" w:sz="4" w:space="0" w:color="auto"/>
              <w:left w:val="single" w:sz="4" w:space="0" w:color="auto"/>
              <w:bottom w:val="single" w:sz="4" w:space="0" w:color="auto"/>
              <w:right w:val="single" w:sz="4" w:space="0" w:color="auto"/>
            </w:tcBorders>
            <w:shd w:val="clear" w:color="auto" w:fill="FFFFFF"/>
            <w:vAlign w:val="center"/>
          </w:tcPr>
          <w:p w:rsidR="00793985" w:rsidRPr="00793985" w:rsidRDefault="00793985" w:rsidP="00793985">
            <w:pPr>
              <w:pStyle w:val="BodyText22"/>
              <w:shd w:val="clear" w:color="auto" w:fill="auto"/>
              <w:spacing w:line="240" w:lineRule="auto"/>
              <w:ind w:left="100"/>
              <w:jc w:val="center"/>
              <w:rPr>
                <w:rFonts w:ascii="Times New Roman" w:hAnsi="Times New Roman" w:cs="Times New Roman"/>
                <w:sz w:val="24"/>
                <w:szCs w:val="24"/>
              </w:rPr>
            </w:pPr>
            <w:r w:rsidRPr="00793985">
              <w:rPr>
                <w:rFonts w:ascii="Times New Roman" w:hAnsi="Times New Roman" w:cs="Times New Roman"/>
                <w:sz w:val="24"/>
                <w:szCs w:val="24"/>
              </w:rPr>
              <w:t>Линеарна васкуларна сонда опсега од 3-7 М</w:t>
            </w:r>
            <w:r>
              <w:rPr>
                <w:rFonts w:ascii="Times New Roman" w:hAnsi="Times New Roman" w:cs="Times New Roman"/>
                <w:sz w:val="24"/>
                <w:szCs w:val="24"/>
              </w:rPr>
              <w:t>Hz</w:t>
            </w:r>
          </w:p>
        </w:tc>
      </w:tr>
      <w:tr w:rsidR="00793985" w:rsidRPr="00793985" w:rsidTr="00793985">
        <w:trPr>
          <w:trHeight w:val="643"/>
        </w:trPr>
        <w:tc>
          <w:tcPr>
            <w:tcW w:w="861" w:type="dxa"/>
            <w:tcBorders>
              <w:top w:val="single" w:sz="4" w:space="0" w:color="auto"/>
              <w:left w:val="single" w:sz="4" w:space="0" w:color="auto"/>
              <w:bottom w:val="single" w:sz="4" w:space="0" w:color="auto"/>
              <w:right w:val="single" w:sz="4" w:space="0" w:color="auto"/>
            </w:tcBorders>
            <w:shd w:val="clear" w:color="auto" w:fill="FFFFFF"/>
            <w:vAlign w:val="center"/>
          </w:tcPr>
          <w:p w:rsidR="00793985" w:rsidRPr="00793985" w:rsidRDefault="00793985" w:rsidP="00793985">
            <w:pPr>
              <w:pStyle w:val="BodyText22"/>
              <w:shd w:val="clear" w:color="auto" w:fill="auto"/>
              <w:spacing w:line="240" w:lineRule="auto"/>
              <w:ind w:left="160"/>
              <w:jc w:val="center"/>
              <w:rPr>
                <w:rFonts w:ascii="Times New Roman" w:hAnsi="Times New Roman" w:cs="Times New Roman"/>
                <w:sz w:val="24"/>
                <w:szCs w:val="24"/>
              </w:rPr>
            </w:pPr>
            <w:r w:rsidRPr="00793985">
              <w:rPr>
                <w:rFonts w:ascii="Times New Roman" w:hAnsi="Times New Roman" w:cs="Times New Roman"/>
                <w:sz w:val="24"/>
                <w:szCs w:val="24"/>
              </w:rPr>
              <w:lastRenderedPageBreak/>
              <w:t>20.</w:t>
            </w:r>
          </w:p>
        </w:tc>
        <w:tc>
          <w:tcPr>
            <w:tcW w:w="8209" w:type="dxa"/>
            <w:tcBorders>
              <w:top w:val="single" w:sz="4" w:space="0" w:color="auto"/>
              <w:left w:val="single" w:sz="4" w:space="0" w:color="auto"/>
              <w:bottom w:val="single" w:sz="4" w:space="0" w:color="auto"/>
              <w:right w:val="single" w:sz="4" w:space="0" w:color="auto"/>
            </w:tcBorders>
            <w:shd w:val="clear" w:color="auto" w:fill="FFFFFF"/>
            <w:vAlign w:val="center"/>
          </w:tcPr>
          <w:p w:rsidR="00681C01" w:rsidRDefault="00681C01" w:rsidP="00793985">
            <w:pPr>
              <w:pStyle w:val="BodyText22"/>
              <w:shd w:val="clear" w:color="auto" w:fill="auto"/>
              <w:spacing w:line="269" w:lineRule="exact"/>
              <w:ind w:left="100"/>
              <w:jc w:val="center"/>
              <w:rPr>
                <w:rFonts w:ascii="Times New Roman" w:hAnsi="Times New Roman" w:cs="Times New Roman"/>
                <w:sz w:val="24"/>
                <w:szCs w:val="24"/>
              </w:rPr>
            </w:pPr>
            <w:r>
              <w:rPr>
                <w:rFonts w:ascii="Times New Roman" w:hAnsi="Times New Roman" w:cs="Times New Roman"/>
                <w:sz w:val="24"/>
                <w:szCs w:val="24"/>
              </w:rPr>
              <w:t>'</w:t>
            </w:r>
            <w:r w:rsidR="00793985">
              <w:rPr>
                <w:rFonts w:ascii="Times New Roman" w:hAnsi="Times New Roman" w:cs="Times New Roman"/>
                <w:sz w:val="24"/>
                <w:szCs w:val="24"/>
              </w:rPr>
              <w:t>Phased</w:t>
            </w:r>
            <w:r w:rsidR="00793985" w:rsidRPr="00793985">
              <w:rPr>
                <w:rFonts w:ascii="Times New Roman" w:hAnsi="Times New Roman" w:cs="Times New Roman"/>
                <w:sz w:val="24"/>
                <w:szCs w:val="24"/>
              </w:rPr>
              <w:t xml:space="preserve"> </w:t>
            </w:r>
            <w:r w:rsidR="00793985">
              <w:rPr>
                <w:rFonts w:ascii="Times New Roman" w:hAnsi="Times New Roman" w:cs="Times New Roman"/>
                <w:sz w:val="24"/>
                <w:szCs w:val="24"/>
              </w:rPr>
              <w:t>arra</w:t>
            </w:r>
            <w:r w:rsidR="00793985" w:rsidRPr="00793985">
              <w:rPr>
                <w:rFonts w:ascii="Times New Roman" w:hAnsi="Times New Roman" w:cs="Times New Roman"/>
                <w:sz w:val="24"/>
                <w:szCs w:val="24"/>
              </w:rPr>
              <w:t>y</w:t>
            </w:r>
            <w:r>
              <w:rPr>
                <w:rFonts w:ascii="Times New Roman" w:hAnsi="Times New Roman" w:cs="Times New Roman"/>
                <w:sz w:val="24"/>
                <w:szCs w:val="24"/>
              </w:rPr>
              <w:t>'</w:t>
            </w:r>
            <w:r w:rsidR="00793985" w:rsidRPr="00793985">
              <w:rPr>
                <w:rFonts w:ascii="Times New Roman" w:hAnsi="Times New Roman" w:cs="Times New Roman"/>
                <w:sz w:val="24"/>
                <w:szCs w:val="24"/>
              </w:rPr>
              <w:t xml:space="preserve"> сонда опсега од </w:t>
            </w:r>
            <w:r w:rsidR="00793985">
              <w:rPr>
                <w:rFonts w:ascii="Times New Roman" w:hAnsi="Times New Roman" w:cs="Times New Roman"/>
                <w:sz w:val="24"/>
                <w:szCs w:val="24"/>
              </w:rPr>
              <w:t>1</w:t>
            </w:r>
            <w:r w:rsidR="00793985" w:rsidRPr="00793985">
              <w:rPr>
                <w:rFonts w:ascii="Times New Roman" w:hAnsi="Times New Roman" w:cs="Times New Roman"/>
                <w:sz w:val="24"/>
                <w:szCs w:val="24"/>
              </w:rPr>
              <w:t>-5М</w:t>
            </w:r>
            <w:r w:rsidR="00793985">
              <w:rPr>
                <w:rFonts w:ascii="Times New Roman" w:hAnsi="Times New Roman" w:cs="Times New Roman"/>
                <w:sz w:val="24"/>
                <w:szCs w:val="24"/>
              </w:rPr>
              <w:t>Hz</w:t>
            </w:r>
            <w:r w:rsidR="00793985" w:rsidRPr="00793985">
              <w:rPr>
                <w:rFonts w:ascii="Times New Roman" w:hAnsi="Times New Roman" w:cs="Times New Roman"/>
                <w:sz w:val="24"/>
                <w:szCs w:val="24"/>
              </w:rPr>
              <w:t xml:space="preserve">, </w:t>
            </w:r>
          </w:p>
          <w:p w:rsidR="00793985" w:rsidRPr="00793985" w:rsidRDefault="00793985" w:rsidP="00793985">
            <w:pPr>
              <w:pStyle w:val="BodyText22"/>
              <w:shd w:val="clear" w:color="auto" w:fill="auto"/>
              <w:spacing w:line="269" w:lineRule="exact"/>
              <w:ind w:left="100"/>
              <w:jc w:val="center"/>
              <w:rPr>
                <w:rFonts w:ascii="Times New Roman" w:hAnsi="Times New Roman" w:cs="Times New Roman"/>
                <w:sz w:val="24"/>
                <w:szCs w:val="24"/>
              </w:rPr>
            </w:pPr>
            <w:r w:rsidRPr="00793985">
              <w:rPr>
                <w:rFonts w:ascii="Times New Roman" w:hAnsi="Times New Roman" w:cs="Times New Roman"/>
                <w:sz w:val="24"/>
                <w:szCs w:val="24"/>
              </w:rPr>
              <w:t xml:space="preserve">угла скенирања 90 степени, за </w:t>
            </w:r>
            <w:r>
              <w:rPr>
                <w:rFonts w:ascii="Times New Roman" w:hAnsi="Times New Roman" w:cs="Times New Roman"/>
                <w:sz w:val="24"/>
                <w:szCs w:val="24"/>
              </w:rPr>
              <w:t>TCD</w:t>
            </w:r>
            <w:r w:rsidRPr="00793985">
              <w:rPr>
                <w:rFonts w:ascii="Times New Roman" w:hAnsi="Times New Roman" w:cs="Times New Roman"/>
                <w:sz w:val="24"/>
                <w:szCs w:val="24"/>
              </w:rPr>
              <w:t xml:space="preserve"> прегледе</w:t>
            </w:r>
          </w:p>
        </w:tc>
      </w:tr>
    </w:tbl>
    <w:p w:rsidR="00324B39" w:rsidRPr="00324B39" w:rsidRDefault="00324B39" w:rsidP="0096535C">
      <w:pPr>
        <w:jc w:val="both"/>
        <w:rPr>
          <w:b/>
          <w:lang w:val="en-US"/>
        </w:rPr>
      </w:pPr>
    </w:p>
    <w:p w:rsidR="008D10A9" w:rsidRDefault="00980EAA" w:rsidP="0096535C">
      <w:pPr>
        <w:jc w:val="both"/>
      </w:pPr>
      <w:r>
        <w:rPr>
          <w:b/>
          <w:color w:val="FF0000"/>
        </w:rPr>
        <w:t>**</w:t>
      </w:r>
      <w:r w:rsidR="00793985" w:rsidRPr="002147A6">
        <w:rPr>
          <w:b/>
          <w:color w:val="FF0000"/>
        </w:rPr>
        <w:t xml:space="preserve">Партија бр. </w:t>
      </w:r>
      <w:r w:rsidR="00E408C4" w:rsidRPr="002147A6">
        <w:rPr>
          <w:b/>
          <w:color w:val="FF0000"/>
        </w:rPr>
        <w:t>2</w:t>
      </w:r>
      <w:r w:rsidR="00793985" w:rsidRPr="002147A6">
        <w:rPr>
          <w:b/>
          <w:color w:val="FF0000"/>
        </w:rPr>
        <w:t xml:space="preserve"> -</w:t>
      </w:r>
      <w:r w:rsidR="00793985" w:rsidRPr="00793985">
        <w:rPr>
          <w:b/>
        </w:rPr>
        <w:t xml:space="preserve"> </w:t>
      </w:r>
      <w:r w:rsidR="002147A6" w:rsidRPr="002147A6">
        <w:rPr>
          <w:color w:val="FF0000"/>
        </w:rPr>
        <w:t>Набавка апарата за ЕЕГ телеметрију за Клинику за неурологију</w:t>
      </w:r>
    </w:p>
    <w:p w:rsidR="002147A6" w:rsidRPr="002147A6" w:rsidRDefault="002147A6" w:rsidP="0096535C">
      <w:pPr>
        <w:jc w:val="both"/>
        <w:rPr>
          <w:b/>
          <w:bCs/>
          <w:iCs/>
        </w:rPr>
      </w:pPr>
    </w:p>
    <w:tbl>
      <w:tblPr>
        <w:tblW w:w="0" w:type="auto"/>
        <w:tblCellMar>
          <w:left w:w="10" w:type="dxa"/>
          <w:right w:w="10" w:type="dxa"/>
        </w:tblCellMar>
        <w:tblLook w:val="04A0"/>
      </w:tblPr>
      <w:tblGrid>
        <w:gridCol w:w="861"/>
        <w:gridCol w:w="8209"/>
      </w:tblGrid>
      <w:tr w:rsidR="00E408C4" w:rsidRPr="00E408C4" w:rsidTr="00E408C4">
        <w:trPr>
          <w:trHeight w:val="658"/>
        </w:trPr>
        <w:tc>
          <w:tcPr>
            <w:tcW w:w="861" w:type="dxa"/>
            <w:tcBorders>
              <w:top w:val="single" w:sz="4" w:space="0" w:color="auto"/>
              <w:left w:val="single" w:sz="4" w:space="0" w:color="auto"/>
              <w:bottom w:val="single" w:sz="4" w:space="0" w:color="auto"/>
              <w:right w:val="single" w:sz="4" w:space="0" w:color="auto"/>
            </w:tcBorders>
            <w:shd w:val="clear" w:color="auto" w:fill="FFFFFF"/>
            <w:vAlign w:val="center"/>
          </w:tcPr>
          <w:p w:rsidR="00E408C4" w:rsidRPr="00E408C4" w:rsidRDefault="00E408C4" w:rsidP="00DB667F">
            <w:r>
              <w:t>р.бр.</w:t>
            </w:r>
          </w:p>
        </w:tc>
        <w:tc>
          <w:tcPr>
            <w:tcW w:w="8209" w:type="dxa"/>
            <w:tcBorders>
              <w:top w:val="single" w:sz="4" w:space="0" w:color="auto"/>
              <w:left w:val="single" w:sz="4" w:space="0" w:color="auto"/>
              <w:bottom w:val="single" w:sz="4" w:space="0" w:color="auto"/>
              <w:right w:val="single" w:sz="4" w:space="0" w:color="auto"/>
            </w:tcBorders>
            <w:shd w:val="clear" w:color="auto" w:fill="FFFFFF"/>
            <w:vAlign w:val="center"/>
          </w:tcPr>
          <w:p w:rsidR="00E408C4" w:rsidRPr="00E408C4" w:rsidRDefault="00E408C4" w:rsidP="00324B39">
            <w:r w:rsidRPr="00E408C4">
              <w:t>Апарат за теле</w:t>
            </w:r>
            <w:r w:rsidR="00324B39">
              <w:t>ме</w:t>
            </w:r>
            <w:r w:rsidRPr="00E408C4">
              <w:t>трију са станицом за читање</w:t>
            </w:r>
          </w:p>
        </w:tc>
      </w:tr>
      <w:tr w:rsidR="005E3474" w:rsidRPr="00E408C4" w:rsidTr="009D0180">
        <w:trPr>
          <w:trHeight w:val="291"/>
        </w:trPr>
        <w:tc>
          <w:tcPr>
            <w:tcW w:w="907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E3474" w:rsidRPr="00324B39" w:rsidRDefault="00810191" w:rsidP="00DB667F">
            <w:r w:rsidRPr="00810191">
              <w:rPr>
                <w:b/>
              </w:rPr>
              <w:t>I</w:t>
            </w:r>
            <w:r>
              <w:t xml:space="preserve"> </w:t>
            </w:r>
            <w:r w:rsidR="005E3474" w:rsidRPr="00E408C4">
              <w:t>Програмска подршка</w:t>
            </w:r>
            <w:r w:rsidR="00324B39">
              <w:t xml:space="preserve"> најмање:</w:t>
            </w:r>
          </w:p>
        </w:tc>
      </w:tr>
      <w:tr w:rsidR="00E408C4" w:rsidRPr="00E408C4" w:rsidTr="00E408C4">
        <w:trPr>
          <w:trHeight w:val="245"/>
        </w:trPr>
        <w:tc>
          <w:tcPr>
            <w:tcW w:w="861" w:type="dxa"/>
            <w:tcBorders>
              <w:top w:val="single" w:sz="4" w:space="0" w:color="auto"/>
              <w:left w:val="single" w:sz="4" w:space="0" w:color="auto"/>
              <w:bottom w:val="single" w:sz="4" w:space="0" w:color="auto"/>
              <w:right w:val="single" w:sz="4" w:space="0" w:color="auto"/>
            </w:tcBorders>
            <w:shd w:val="clear" w:color="auto" w:fill="FFFFFF"/>
            <w:vAlign w:val="center"/>
          </w:tcPr>
          <w:p w:rsidR="00E408C4" w:rsidRPr="005E3474" w:rsidRDefault="005E3474" w:rsidP="00DB667F">
            <w:pPr>
              <w:jc w:val="center"/>
            </w:pPr>
            <w:r>
              <w:t>1.</w:t>
            </w:r>
          </w:p>
        </w:tc>
        <w:tc>
          <w:tcPr>
            <w:tcW w:w="8209" w:type="dxa"/>
            <w:tcBorders>
              <w:top w:val="single" w:sz="4" w:space="0" w:color="auto"/>
              <w:left w:val="single" w:sz="4" w:space="0" w:color="auto"/>
              <w:bottom w:val="single" w:sz="4" w:space="0" w:color="auto"/>
              <w:right w:val="single" w:sz="4" w:space="0" w:color="auto"/>
            </w:tcBorders>
            <w:shd w:val="clear" w:color="auto" w:fill="FFFFFF"/>
            <w:vAlign w:val="center"/>
          </w:tcPr>
          <w:p w:rsidR="00E408C4" w:rsidRPr="00E408C4" w:rsidRDefault="005E3474" w:rsidP="00DB667F">
            <w:r>
              <w:t>Microsoft</w:t>
            </w:r>
            <w:r w:rsidR="00E408C4" w:rsidRPr="00E408C4">
              <w:t xml:space="preserve"> W</w:t>
            </w:r>
            <w:r>
              <w:t>indo</w:t>
            </w:r>
            <w:r w:rsidR="00E408C4" w:rsidRPr="00E408C4">
              <w:t>w</w:t>
            </w:r>
            <w:r>
              <w:t>s</w:t>
            </w:r>
            <w:r w:rsidR="00E408C4" w:rsidRPr="00E408C4">
              <w:t xml:space="preserve"> 7 </w:t>
            </w:r>
            <w:r>
              <w:t>Professional</w:t>
            </w:r>
            <w:r w:rsidR="00E408C4" w:rsidRPr="00E408C4">
              <w:t xml:space="preserve"> оперативни систем</w:t>
            </w:r>
          </w:p>
        </w:tc>
      </w:tr>
      <w:tr w:rsidR="00E408C4" w:rsidRPr="00E408C4" w:rsidTr="00E408C4">
        <w:trPr>
          <w:trHeight w:val="245"/>
        </w:trPr>
        <w:tc>
          <w:tcPr>
            <w:tcW w:w="861" w:type="dxa"/>
            <w:tcBorders>
              <w:top w:val="single" w:sz="4" w:space="0" w:color="auto"/>
              <w:left w:val="single" w:sz="4" w:space="0" w:color="auto"/>
              <w:bottom w:val="single" w:sz="4" w:space="0" w:color="auto"/>
              <w:right w:val="single" w:sz="4" w:space="0" w:color="auto"/>
            </w:tcBorders>
            <w:shd w:val="clear" w:color="auto" w:fill="FFFFFF"/>
            <w:vAlign w:val="center"/>
          </w:tcPr>
          <w:p w:rsidR="00E408C4" w:rsidRPr="005E3474" w:rsidRDefault="005E3474" w:rsidP="00DB667F">
            <w:pPr>
              <w:jc w:val="center"/>
            </w:pPr>
            <w:r>
              <w:t>2.</w:t>
            </w:r>
          </w:p>
        </w:tc>
        <w:tc>
          <w:tcPr>
            <w:tcW w:w="8209" w:type="dxa"/>
            <w:tcBorders>
              <w:top w:val="single" w:sz="4" w:space="0" w:color="auto"/>
              <w:left w:val="single" w:sz="4" w:space="0" w:color="auto"/>
              <w:bottom w:val="single" w:sz="4" w:space="0" w:color="auto"/>
              <w:right w:val="single" w:sz="4" w:space="0" w:color="auto"/>
            </w:tcBorders>
            <w:shd w:val="clear" w:color="auto" w:fill="FFFFFF"/>
            <w:vAlign w:val="center"/>
          </w:tcPr>
          <w:p w:rsidR="00E408C4" w:rsidRPr="00E408C4" w:rsidRDefault="005E3474" w:rsidP="00DB667F">
            <w:r>
              <w:t>Microsoft</w:t>
            </w:r>
            <w:r w:rsidR="00E408C4" w:rsidRPr="00E408C4">
              <w:t xml:space="preserve"> </w:t>
            </w:r>
            <w:r>
              <w:t>Office</w:t>
            </w:r>
            <w:r w:rsidR="00E408C4" w:rsidRPr="00E408C4">
              <w:t xml:space="preserve"> 2016 </w:t>
            </w:r>
            <w:r>
              <w:t>Professional</w:t>
            </w:r>
          </w:p>
        </w:tc>
      </w:tr>
      <w:tr w:rsidR="00E408C4" w:rsidRPr="00E408C4" w:rsidTr="00E408C4">
        <w:trPr>
          <w:trHeight w:val="245"/>
        </w:trPr>
        <w:tc>
          <w:tcPr>
            <w:tcW w:w="861" w:type="dxa"/>
            <w:tcBorders>
              <w:top w:val="single" w:sz="4" w:space="0" w:color="auto"/>
              <w:left w:val="single" w:sz="4" w:space="0" w:color="auto"/>
              <w:bottom w:val="single" w:sz="4" w:space="0" w:color="auto"/>
              <w:right w:val="single" w:sz="4" w:space="0" w:color="auto"/>
            </w:tcBorders>
            <w:shd w:val="clear" w:color="auto" w:fill="FFFFFF"/>
            <w:vAlign w:val="center"/>
          </w:tcPr>
          <w:p w:rsidR="00E408C4" w:rsidRPr="00324B39" w:rsidRDefault="005E3474" w:rsidP="00DB667F">
            <w:pPr>
              <w:jc w:val="center"/>
            </w:pPr>
            <w:r w:rsidRPr="00324B39">
              <w:t>3.</w:t>
            </w:r>
          </w:p>
        </w:tc>
        <w:tc>
          <w:tcPr>
            <w:tcW w:w="8209" w:type="dxa"/>
            <w:tcBorders>
              <w:top w:val="single" w:sz="4" w:space="0" w:color="auto"/>
              <w:left w:val="single" w:sz="4" w:space="0" w:color="auto"/>
              <w:bottom w:val="single" w:sz="4" w:space="0" w:color="auto"/>
              <w:right w:val="single" w:sz="4" w:space="0" w:color="auto"/>
            </w:tcBorders>
            <w:shd w:val="clear" w:color="auto" w:fill="FFFFFF"/>
            <w:vAlign w:val="center"/>
          </w:tcPr>
          <w:p w:rsidR="00E408C4" w:rsidRPr="00324B39" w:rsidRDefault="00E408C4" w:rsidP="00DB667F">
            <w:r w:rsidRPr="00324B39">
              <w:t xml:space="preserve">Могућност извоза/увоза података у </w:t>
            </w:r>
            <w:r w:rsidR="005E3474" w:rsidRPr="00324B39">
              <w:t>EDF</w:t>
            </w:r>
            <w:r w:rsidRPr="00324B39">
              <w:t xml:space="preserve"> </w:t>
            </w:r>
            <w:r w:rsidR="005E3474" w:rsidRPr="00324B39">
              <w:t>и</w:t>
            </w:r>
            <w:r w:rsidRPr="00324B39">
              <w:t xml:space="preserve"> </w:t>
            </w:r>
            <w:r w:rsidR="005E3474" w:rsidRPr="00324B39">
              <w:t>ASCII</w:t>
            </w:r>
          </w:p>
        </w:tc>
      </w:tr>
      <w:tr w:rsidR="00E408C4" w:rsidRPr="00E408C4" w:rsidTr="00E408C4">
        <w:trPr>
          <w:trHeight w:val="245"/>
        </w:trPr>
        <w:tc>
          <w:tcPr>
            <w:tcW w:w="861" w:type="dxa"/>
            <w:tcBorders>
              <w:top w:val="single" w:sz="4" w:space="0" w:color="auto"/>
              <w:left w:val="single" w:sz="4" w:space="0" w:color="auto"/>
              <w:bottom w:val="single" w:sz="4" w:space="0" w:color="auto"/>
              <w:right w:val="single" w:sz="4" w:space="0" w:color="auto"/>
            </w:tcBorders>
            <w:shd w:val="clear" w:color="auto" w:fill="FFFFFF"/>
            <w:vAlign w:val="center"/>
          </w:tcPr>
          <w:p w:rsidR="00E408C4" w:rsidRPr="00324B39" w:rsidRDefault="005E3474" w:rsidP="00DB667F">
            <w:pPr>
              <w:jc w:val="center"/>
            </w:pPr>
            <w:r w:rsidRPr="00324B39">
              <w:t>4.</w:t>
            </w:r>
          </w:p>
        </w:tc>
        <w:tc>
          <w:tcPr>
            <w:tcW w:w="8209" w:type="dxa"/>
            <w:tcBorders>
              <w:top w:val="single" w:sz="4" w:space="0" w:color="auto"/>
              <w:left w:val="single" w:sz="4" w:space="0" w:color="auto"/>
              <w:bottom w:val="single" w:sz="4" w:space="0" w:color="auto"/>
              <w:right w:val="single" w:sz="4" w:space="0" w:color="auto"/>
            </w:tcBorders>
            <w:shd w:val="clear" w:color="auto" w:fill="FFFFFF"/>
            <w:vAlign w:val="center"/>
          </w:tcPr>
          <w:p w:rsidR="00E408C4" w:rsidRPr="00324B39" w:rsidRDefault="00E408C4" w:rsidP="00DB667F">
            <w:r w:rsidRPr="00324B39">
              <w:t xml:space="preserve">Могућност читања налаза на било ком </w:t>
            </w:r>
            <w:r w:rsidR="005E3474" w:rsidRPr="00324B39">
              <w:t>MS</w:t>
            </w:r>
            <w:r w:rsidRPr="00324B39">
              <w:t xml:space="preserve"> W</w:t>
            </w:r>
            <w:r w:rsidR="005E3474" w:rsidRPr="00324B39">
              <w:t>indo</w:t>
            </w:r>
            <w:r w:rsidRPr="00324B39">
              <w:t>w</w:t>
            </w:r>
            <w:r w:rsidR="005E3474" w:rsidRPr="00324B39">
              <w:t>s</w:t>
            </w:r>
            <w:r w:rsidRPr="00324B39">
              <w:t xml:space="preserve"> компатибилном рачунару</w:t>
            </w:r>
          </w:p>
        </w:tc>
      </w:tr>
      <w:tr w:rsidR="00E408C4" w:rsidRPr="00E408C4" w:rsidTr="00E408C4">
        <w:trPr>
          <w:trHeight w:val="245"/>
        </w:trPr>
        <w:tc>
          <w:tcPr>
            <w:tcW w:w="861" w:type="dxa"/>
            <w:tcBorders>
              <w:top w:val="single" w:sz="4" w:space="0" w:color="auto"/>
              <w:left w:val="single" w:sz="4" w:space="0" w:color="auto"/>
              <w:bottom w:val="single" w:sz="4" w:space="0" w:color="auto"/>
              <w:right w:val="single" w:sz="4" w:space="0" w:color="auto"/>
            </w:tcBorders>
            <w:shd w:val="clear" w:color="auto" w:fill="FFFFFF"/>
            <w:vAlign w:val="center"/>
          </w:tcPr>
          <w:p w:rsidR="00E408C4" w:rsidRPr="005E3474" w:rsidRDefault="005E3474" w:rsidP="00DB667F">
            <w:pPr>
              <w:jc w:val="center"/>
            </w:pPr>
            <w:r>
              <w:t>5.</w:t>
            </w:r>
          </w:p>
        </w:tc>
        <w:tc>
          <w:tcPr>
            <w:tcW w:w="8209" w:type="dxa"/>
            <w:tcBorders>
              <w:top w:val="single" w:sz="4" w:space="0" w:color="auto"/>
              <w:left w:val="single" w:sz="4" w:space="0" w:color="auto"/>
              <w:bottom w:val="single" w:sz="4" w:space="0" w:color="auto"/>
              <w:right w:val="single" w:sz="4" w:space="0" w:color="auto"/>
            </w:tcBorders>
            <w:shd w:val="clear" w:color="auto" w:fill="FFFFFF"/>
            <w:vAlign w:val="center"/>
          </w:tcPr>
          <w:p w:rsidR="00E408C4" w:rsidRPr="00E408C4" w:rsidRDefault="00E408C4" w:rsidP="00DB667F">
            <w:r w:rsidRPr="00E408C4">
              <w:t xml:space="preserve">Архивирање на </w:t>
            </w:r>
            <w:r w:rsidR="005E3474">
              <w:t>CDR</w:t>
            </w:r>
            <w:r w:rsidRPr="00E408C4">
              <w:t xml:space="preserve">, </w:t>
            </w:r>
            <w:r w:rsidR="005E3474">
              <w:t>CDR</w:t>
            </w:r>
            <w:r w:rsidRPr="00E408C4">
              <w:t xml:space="preserve">W </w:t>
            </w:r>
            <w:r w:rsidR="005E3474">
              <w:t>или</w:t>
            </w:r>
            <w:r w:rsidRPr="00E408C4">
              <w:t xml:space="preserve"> </w:t>
            </w:r>
            <w:r w:rsidR="005E3474">
              <w:t>DVD</w:t>
            </w:r>
            <w:r w:rsidRPr="00E408C4">
              <w:t>-</w:t>
            </w:r>
            <w:r w:rsidR="005E3474">
              <w:t>RAM</w:t>
            </w:r>
            <w:r w:rsidRPr="00E408C4">
              <w:t xml:space="preserve"> медију</w:t>
            </w:r>
          </w:p>
        </w:tc>
      </w:tr>
      <w:tr w:rsidR="005E3474" w:rsidRPr="00E408C4" w:rsidTr="005E3474">
        <w:trPr>
          <w:trHeight w:val="240"/>
        </w:trPr>
        <w:tc>
          <w:tcPr>
            <w:tcW w:w="907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E3474" w:rsidRPr="00E408C4" w:rsidRDefault="00810191" w:rsidP="00DB667F">
            <w:r w:rsidRPr="00810191">
              <w:rPr>
                <w:b/>
              </w:rPr>
              <w:t>II</w:t>
            </w:r>
            <w:r>
              <w:t xml:space="preserve"> </w:t>
            </w:r>
            <w:r w:rsidR="005E3474">
              <w:t>PC</w:t>
            </w:r>
            <w:r w:rsidR="005E3474" w:rsidRPr="00E408C4">
              <w:t xml:space="preserve"> </w:t>
            </w:r>
            <w:r w:rsidR="005E3474">
              <w:t>sistem</w:t>
            </w:r>
            <w:r w:rsidR="005E3474" w:rsidRPr="00E408C4">
              <w:t xml:space="preserve"> (аквизиција)</w:t>
            </w:r>
          </w:p>
        </w:tc>
      </w:tr>
      <w:tr w:rsidR="00E408C4" w:rsidRPr="00E408C4" w:rsidTr="00E408C4">
        <w:trPr>
          <w:trHeight w:val="240"/>
        </w:trPr>
        <w:tc>
          <w:tcPr>
            <w:tcW w:w="861" w:type="dxa"/>
            <w:tcBorders>
              <w:top w:val="single" w:sz="4" w:space="0" w:color="auto"/>
              <w:left w:val="single" w:sz="4" w:space="0" w:color="auto"/>
              <w:bottom w:val="single" w:sz="4" w:space="0" w:color="auto"/>
              <w:right w:val="single" w:sz="4" w:space="0" w:color="auto"/>
            </w:tcBorders>
            <w:shd w:val="clear" w:color="auto" w:fill="FFFFFF"/>
            <w:vAlign w:val="center"/>
          </w:tcPr>
          <w:p w:rsidR="00E408C4" w:rsidRPr="00E408C4" w:rsidRDefault="002E16BF" w:rsidP="00DB667F">
            <w:pPr>
              <w:jc w:val="center"/>
            </w:pPr>
            <w:r>
              <w:t>6.</w:t>
            </w:r>
          </w:p>
        </w:tc>
        <w:tc>
          <w:tcPr>
            <w:tcW w:w="8209" w:type="dxa"/>
            <w:tcBorders>
              <w:top w:val="single" w:sz="4" w:space="0" w:color="auto"/>
              <w:left w:val="single" w:sz="4" w:space="0" w:color="auto"/>
              <w:bottom w:val="single" w:sz="4" w:space="0" w:color="auto"/>
              <w:right w:val="single" w:sz="4" w:space="0" w:color="auto"/>
            </w:tcBorders>
            <w:shd w:val="clear" w:color="auto" w:fill="FFFFFF"/>
            <w:vAlign w:val="center"/>
          </w:tcPr>
          <w:p w:rsidR="00E408C4" w:rsidRPr="00E408C4" w:rsidRDefault="00E408C4" w:rsidP="00DB667F">
            <w:r w:rsidRPr="00E408C4">
              <w:t>Одговарајући рачунар са описаним карактеристикама</w:t>
            </w:r>
          </w:p>
        </w:tc>
      </w:tr>
      <w:tr w:rsidR="00E408C4" w:rsidRPr="00E408C4" w:rsidTr="00E408C4">
        <w:trPr>
          <w:trHeight w:val="245"/>
        </w:trPr>
        <w:tc>
          <w:tcPr>
            <w:tcW w:w="861" w:type="dxa"/>
            <w:tcBorders>
              <w:top w:val="single" w:sz="4" w:space="0" w:color="auto"/>
              <w:left w:val="single" w:sz="4" w:space="0" w:color="auto"/>
              <w:bottom w:val="single" w:sz="4" w:space="0" w:color="auto"/>
              <w:right w:val="single" w:sz="4" w:space="0" w:color="auto"/>
            </w:tcBorders>
            <w:shd w:val="clear" w:color="auto" w:fill="FFFFFF"/>
            <w:vAlign w:val="center"/>
          </w:tcPr>
          <w:p w:rsidR="00E408C4" w:rsidRPr="00E408C4" w:rsidRDefault="002E16BF" w:rsidP="00DB667F">
            <w:pPr>
              <w:jc w:val="center"/>
            </w:pPr>
            <w:r>
              <w:t>7.</w:t>
            </w:r>
          </w:p>
        </w:tc>
        <w:tc>
          <w:tcPr>
            <w:tcW w:w="8209" w:type="dxa"/>
            <w:tcBorders>
              <w:top w:val="single" w:sz="4" w:space="0" w:color="auto"/>
              <w:left w:val="single" w:sz="4" w:space="0" w:color="auto"/>
              <w:bottom w:val="single" w:sz="4" w:space="0" w:color="auto"/>
              <w:right w:val="single" w:sz="4" w:space="0" w:color="auto"/>
            </w:tcBorders>
            <w:shd w:val="clear" w:color="auto" w:fill="FFFFFF"/>
            <w:vAlign w:val="center"/>
          </w:tcPr>
          <w:p w:rsidR="00E408C4" w:rsidRPr="00E408C4" w:rsidRDefault="005E3474" w:rsidP="00DB667F">
            <w:r>
              <w:t>Hard</w:t>
            </w:r>
            <w:r w:rsidR="00E408C4" w:rsidRPr="00E408C4">
              <w:t xml:space="preserve"> </w:t>
            </w:r>
            <w:r>
              <w:t>disk</w:t>
            </w:r>
            <w:r w:rsidR="00E408C4" w:rsidRPr="00E408C4">
              <w:t>: Минимум 500</w:t>
            </w:r>
            <w:r>
              <w:t>GB</w:t>
            </w:r>
          </w:p>
        </w:tc>
      </w:tr>
      <w:tr w:rsidR="00E408C4" w:rsidRPr="00E408C4" w:rsidTr="00E408C4">
        <w:trPr>
          <w:trHeight w:val="245"/>
        </w:trPr>
        <w:tc>
          <w:tcPr>
            <w:tcW w:w="861" w:type="dxa"/>
            <w:tcBorders>
              <w:top w:val="single" w:sz="4" w:space="0" w:color="auto"/>
              <w:left w:val="single" w:sz="4" w:space="0" w:color="auto"/>
              <w:bottom w:val="single" w:sz="4" w:space="0" w:color="auto"/>
              <w:right w:val="single" w:sz="4" w:space="0" w:color="auto"/>
            </w:tcBorders>
            <w:shd w:val="clear" w:color="auto" w:fill="FFFFFF"/>
            <w:vAlign w:val="center"/>
          </w:tcPr>
          <w:p w:rsidR="00E408C4" w:rsidRPr="00E408C4" w:rsidRDefault="002E16BF" w:rsidP="00DB667F">
            <w:pPr>
              <w:jc w:val="center"/>
            </w:pPr>
            <w:r>
              <w:t>8.</w:t>
            </w:r>
          </w:p>
        </w:tc>
        <w:tc>
          <w:tcPr>
            <w:tcW w:w="8209" w:type="dxa"/>
            <w:tcBorders>
              <w:top w:val="single" w:sz="4" w:space="0" w:color="auto"/>
              <w:left w:val="single" w:sz="4" w:space="0" w:color="auto"/>
              <w:bottom w:val="single" w:sz="4" w:space="0" w:color="auto"/>
              <w:right w:val="single" w:sz="4" w:space="0" w:color="auto"/>
            </w:tcBorders>
            <w:shd w:val="clear" w:color="auto" w:fill="FFFFFF"/>
            <w:vAlign w:val="center"/>
          </w:tcPr>
          <w:p w:rsidR="00E408C4" w:rsidRPr="00E408C4" w:rsidRDefault="00E408C4" w:rsidP="00DB667F">
            <w:r w:rsidRPr="00E408C4">
              <w:t xml:space="preserve">Процесор: Минимум </w:t>
            </w:r>
            <w:r w:rsidR="005E3474">
              <w:t>Intel</w:t>
            </w:r>
            <w:r w:rsidRPr="00E408C4">
              <w:t xml:space="preserve"> </w:t>
            </w:r>
            <w:r w:rsidR="005E3474">
              <w:t>i</w:t>
            </w:r>
            <w:r w:rsidRPr="00E408C4">
              <w:t>5</w:t>
            </w:r>
          </w:p>
        </w:tc>
      </w:tr>
      <w:tr w:rsidR="00E408C4" w:rsidRPr="00E408C4" w:rsidTr="00E408C4">
        <w:trPr>
          <w:trHeight w:val="245"/>
        </w:trPr>
        <w:tc>
          <w:tcPr>
            <w:tcW w:w="861" w:type="dxa"/>
            <w:tcBorders>
              <w:top w:val="single" w:sz="4" w:space="0" w:color="auto"/>
              <w:left w:val="single" w:sz="4" w:space="0" w:color="auto"/>
              <w:bottom w:val="single" w:sz="4" w:space="0" w:color="auto"/>
              <w:right w:val="single" w:sz="4" w:space="0" w:color="auto"/>
            </w:tcBorders>
            <w:shd w:val="clear" w:color="auto" w:fill="FFFFFF"/>
            <w:vAlign w:val="center"/>
          </w:tcPr>
          <w:p w:rsidR="00E408C4" w:rsidRPr="00E408C4" w:rsidRDefault="002E16BF" w:rsidP="00DB667F">
            <w:pPr>
              <w:jc w:val="center"/>
            </w:pPr>
            <w:r>
              <w:t>9.</w:t>
            </w:r>
          </w:p>
        </w:tc>
        <w:tc>
          <w:tcPr>
            <w:tcW w:w="8209" w:type="dxa"/>
            <w:tcBorders>
              <w:top w:val="single" w:sz="4" w:space="0" w:color="auto"/>
              <w:left w:val="single" w:sz="4" w:space="0" w:color="auto"/>
              <w:bottom w:val="single" w:sz="4" w:space="0" w:color="auto"/>
              <w:right w:val="single" w:sz="4" w:space="0" w:color="auto"/>
            </w:tcBorders>
            <w:shd w:val="clear" w:color="auto" w:fill="FFFFFF"/>
            <w:vAlign w:val="center"/>
          </w:tcPr>
          <w:p w:rsidR="00E408C4" w:rsidRPr="00E408C4" w:rsidRDefault="005E3474" w:rsidP="00DB667F">
            <w:r>
              <w:t>DVD</w:t>
            </w:r>
            <w:r w:rsidR="00E408C4" w:rsidRPr="00E408C4">
              <w:t>-</w:t>
            </w:r>
            <w:r>
              <w:t>R</w:t>
            </w:r>
            <w:r w:rsidR="00E408C4" w:rsidRPr="00E408C4">
              <w:t xml:space="preserve">W </w:t>
            </w:r>
            <w:r>
              <w:t>Dual</w:t>
            </w:r>
            <w:r w:rsidR="00E408C4" w:rsidRPr="00E408C4">
              <w:t xml:space="preserve"> </w:t>
            </w:r>
            <w:r>
              <w:t>La</w:t>
            </w:r>
            <w:r w:rsidR="00E408C4" w:rsidRPr="00E408C4">
              <w:t>y</w:t>
            </w:r>
            <w:r>
              <w:t>er</w:t>
            </w:r>
            <w:r w:rsidR="00E408C4" w:rsidRPr="00E408C4">
              <w:t xml:space="preserve"> </w:t>
            </w:r>
            <w:r>
              <w:t>Drive</w:t>
            </w:r>
          </w:p>
        </w:tc>
      </w:tr>
      <w:tr w:rsidR="00E408C4" w:rsidRPr="00E408C4" w:rsidTr="00E408C4">
        <w:trPr>
          <w:trHeight w:val="240"/>
        </w:trPr>
        <w:tc>
          <w:tcPr>
            <w:tcW w:w="861" w:type="dxa"/>
            <w:tcBorders>
              <w:top w:val="single" w:sz="4" w:space="0" w:color="auto"/>
              <w:left w:val="single" w:sz="4" w:space="0" w:color="auto"/>
              <w:bottom w:val="single" w:sz="4" w:space="0" w:color="auto"/>
              <w:right w:val="single" w:sz="4" w:space="0" w:color="auto"/>
            </w:tcBorders>
            <w:shd w:val="clear" w:color="auto" w:fill="FFFFFF"/>
            <w:vAlign w:val="center"/>
          </w:tcPr>
          <w:p w:rsidR="00E408C4" w:rsidRPr="00E408C4" w:rsidRDefault="002E16BF" w:rsidP="00DB667F">
            <w:pPr>
              <w:jc w:val="center"/>
            </w:pPr>
            <w:r>
              <w:t>10.</w:t>
            </w:r>
          </w:p>
        </w:tc>
        <w:tc>
          <w:tcPr>
            <w:tcW w:w="8209" w:type="dxa"/>
            <w:tcBorders>
              <w:top w:val="single" w:sz="4" w:space="0" w:color="auto"/>
              <w:left w:val="single" w:sz="4" w:space="0" w:color="auto"/>
              <w:bottom w:val="single" w:sz="4" w:space="0" w:color="auto"/>
              <w:right w:val="single" w:sz="4" w:space="0" w:color="auto"/>
            </w:tcBorders>
            <w:shd w:val="clear" w:color="auto" w:fill="FFFFFF"/>
            <w:vAlign w:val="center"/>
          </w:tcPr>
          <w:p w:rsidR="00E408C4" w:rsidRPr="00E408C4" w:rsidRDefault="005E3474" w:rsidP="00DB667F">
            <w:r>
              <w:t>R</w:t>
            </w:r>
            <w:r w:rsidR="00E408C4" w:rsidRPr="00E408C4">
              <w:t>АМ меморија: Минимум 4</w:t>
            </w:r>
            <w:r>
              <w:t>GB</w:t>
            </w:r>
            <w:r w:rsidR="00E408C4" w:rsidRPr="00E408C4">
              <w:t xml:space="preserve"> </w:t>
            </w:r>
            <w:r>
              <w:t>RAM</w:t>
            </w:r>
            <w:r w:rsidR="00E408C4" w:rsidRPr="00E408C4">
              <w:t xml:space="preserve"> </w:t>
            </w:r>
            <w:r>
              <w:t>DDR</w:t>
            </w:r>
            <w:r w:rsidR="00E408C4" w:rsidRPr="00E408C4">
              <w:t>3</w:t>
            </w:r>
          </w:p>
        </w:tc>
      </w:tr>
      <w:tr w:rsidR="00E408C4" w:rsidRPr="00E408C4" w:rsidTr="00E408C4">
        <w:trPr>
          <w:trHeight w:val="245"/>
        </w:trPr>
        <w:tc>
          <w:tcPr>
            <w:tcW w:w="861" w:type="dxa"/>
            <w:tcBorders>
              <w:top w:val="single" w:sz="4" w:space="0" w:color="auto"/>
              <w:left w:val="single" w:sz="4" w:space="0" w:color="auto"/>
              <w:bottom w:val="single" w:sz="4" w:space="0" w:color="auto"/>
              <w:right w:val="single" w:sz="4" w:space="0" w:color="auto"/>
            </w:tcBorders>
            <w:shd w:val="clear" w:color="auto" w:fill="FFFFFF"/>
            <w:vAlign w:val="center"/>
          </w:tcPr>
          <w:p w:rsidR="00E408C4" w:rsidRPr="00E408C4" w:rsidRDefault="002E16BF" w:rsidP="00DB667F">
            <w:pPr>
              <w:jc w:val="center"/>
            </w:pPr>
            <w:r>
              <w:t>11.</w:t>
            </w:r>
          </w:p>
        </w:tc>
        <w:tc>
          <w:tcPr>
            <w:tcW w:w="8209" w:type="dxa"/>
            <w:tcBorders>
              <w:top w:val="single" w:sz="4" w:space="0" w:color="auto"/>
              <w:left w:val="single" w:sz="4" w:space="0" w:color="auto"/>
              <w:bottom w:val="single" w:sz="4" w:space="0" w:color="auto"/>
              <w:right w:val="single" w:sz="4" w:space="0" w:color="auto"/>
            </w:tcBorders>
            <w:shd w:val="clear" w:color="auto" w:fill="FFFFFF"/>
            <w:vAlign w:val="center"/>
          </w:tcPr>
          <w:p w:rsidR="00E408C4" w:rsidRPr="00E408C4" w:rsidRDefault="00E408C4" w:rsidP="00DB667F">
            <w:r w:rsidRPr="00E408C4">
              <w:t xml:space="preserve">Мрежна картица: </w:t>
            </w:r>
            <w:r w:rsidR="002E16BF">
              <w:t>Gigabit</w:t>
            </w:r>
            <w:r w:rsidRPr="00E408C4">
              <w:t xml:space="preserve"> </w:t>
            </w:r>
            <w:r w:rsidR="002E16BF">
              <w:t>LAN</w:t>
            </w:r>
            <w:r w:rsidRPr="00E408C4">
              <w:t xml:space="preserve"> (100/1000 </w:t>
            </w:r>
            <w:r w:rsidR="002E16BF">
              <w:t>Mbit</w:t>
            </w:r>
            <w:r w:rsidRPr="00E408C4">
              <w:t>/</w:t>
            </w:r>
            <w:r w:rsidR="002E16BF">
              <w:t>s</w:t>
            </w:r>
            <w:r w:rsidRPr="00E408C4">
              <w:t>)</w:t>
            </w:r>
          </w:p>
        </w:tc>
      </w:tr>
      <w:tr w:rsidR="00E408C4" w:rsidRPr="00E408C4" w:rsidTr="00E408C4">
        <w:trPr>
          <w:trHeight w:val="250"/>
        </w:trPr>
        <w:tc>
          <w:tcPr>
            <w:tcW w:w="861" w:type="dxa"/>
            <w:tcBorders>
              <w:top w:val="single" w:sz="4" w:space="0" w:color="auto"/>
              <w:left w:val="single" w:sz="4" w:space="0" w:color="auto"/>
              <w:bottom w:val="single" w:sz="4" w:space="0" w:color="auto"/>
              <w:right w:val="single" w:sz="4" w:space="0" w:color="auto"/>
            </w:tcBorders>
            <w:shd w:val="clear" w:color="auto" w:fill="FFFFFF"/>
            <w:vAlign w:val="center"/>
          </w:tcPr>
          <w:p w:rsidR="00E408C4" w:rsidRPr="00E408C4" w:rsidRDefault="002E16BF" w:rsidP="00DB667F">
            <w:pPr>
              <w:jc w:val="center"/>
            </w:pPr>
            <w:r>
              <w:t>12.</w:t>
            </w:r>
          </w:p>
        </w:tc>
        <w:tc>
          <w:tcPr>
            <w:tcW w:w="8209" w:type="dxa"/>
            <w:tcBorders>
              <w:top w:val="single" w:sz="4" w:space="0" w:color="auto"/>
              <w:left w:val="single" w:sz="4" w:space="0" w:color="auto"/>
              <w:bottom w:val="single" w:sz="4" w:space="0" w:color="auto"/>
              <w:right w:val="single" w:sz="4" w:space="0" w:color="auto"/>
            </w:tcBorders>
            <w:shd w:val="clear" w:color="auto" w:fill="FFFFFF"/>
            <w:vAlign w:val="center"/>
          </w:tcPr>
          <w:p w:rsidR="00E408C4" w:rsidRPr="00E408C4" w:rsidRDefault="00E408C4" w:rsidP="00DB667F">
            <w:r w:rsidRPr="00E408C4">
              <w:t>21,5" W</w:t>
            </w:r>
            <w:r w:rsidR="002E16BF">
              <w:t>S</w:t>
            </w:r>
            <w:r w:rsidRPr="00E408C4">
              <w:t xml:space="preserve"> </w:t>
            </w:r>
            <w:r w:rsidR="002E16BF">
              <w:t>TFT</w:t>
            </w:r>
            <w:r w:rsidRPr="00E408C4">
              <w:t xml:space="preserve"> </w:t>
            </w:r>
            <w:r w:rsidR="002E16BF">
              <w:t>LCD</w:t>
            </w:r>
            <w:r w:rsidRPr="00E408C4">
              <w:t xml:space="preserve"> монитор</w:t>
            </w:r>
          </w:p>
        </w:tc>
      </w:tr>
      <w:tr w:rsidR="00E408C4" w:rsidRPr="00E408C4" w:rsidTr="00E408C4">
        <w:trPr>
          <w:trHeight w:val="245"/>
        </w:trPr>
        <w:tc>
          <w:tcPr>
            <w:tcW w:w="861" w:type="dxa"/>
            <w:tcBorders>
              <w:top w:val="single" w:sz="4" w:space="0" w:color="auto"/>
              <w:left w:val="single" w:sz="4" w:space="0" w:color="auto"/>
              <w:bottom w:val="single" w:sz="4" w:space="0" w:color="auto"/>
              <w:right w:val="single" w:sz="4" w:space="0" w:color="auto"/>
            </w:tcBorders>
            <w:shd w:val="clear" w:color="auto" w:fill="FFFFFF"/>
            <w:vAlign w:val="center"/>
          </w:tcPr>
          <w:p w:rsidR="00E408C4" w:rsidRPr="00E408C4" w:rsidRDefault="002E16BF" w:rsidP="00DB667F">
            <w:pPr>
              <w:jc w:val="center"/>
            </w:pPr>
            <w:r>
              <w:t>13.</w:t>
            </w:r>
          </w:p>
        </w:tc>
        <w:tc>
          <w:tcPr>
            <w:tcW w:w="8209" w:type="dxa"/>
            <w:tcBorders>
              <w:top w:val="single" w:sz="4" w:space="0" w:color="auto"/>
              <w:left w:val="single" w:sz="4" w:space="0" w:color="auto"/>
              <w:bottom w:val="single" w:sz="4" w:space="0" w:color="auto"/>
              <w:right w:val="single" w:sz="4" w:space="0" w:color="auto"/>
            </w:tcBorders>
            <w:shd w:val="clear" w:color="auto" w:fill="FFFFFF"/>
            <w:vAlign w:val="center"/>
          </w:tcPr>
          <w:p w:rsidR="00E408C4" w:rsidRPr="00E408C4" w:rsidRDefault="00E408C4" w:rsidP="00DB667F">
            <w:r w:rsidRPr="00E408C4">
              <w:t>Мобилна колица за смештај аквизицијске станице</w:t>
            </w:r>
          </w:p>
        </w:tc>
      </w:tr>
      <w:tr w:rsidR="00E408C4" w:rsidRPr="00E408C4" w:rsidTr="00E408C4">
        <w:trPr>
          <w:trHeight w:val="245"/>
        </w:trPr>
        <w:tc>
          <w:tcPr>
            <w:tcW w:w="861" w:type="dxa"/>
            <w:tcBorders>
              <w:top w:val="single" w:sz="4" w:space="0" w:color="auto"/>
              <w:left w:val="single" w:sz="4" w:space="0" w:color="auto"/>
              <w:bottom w:val="single" w:sz="4" w:space="0" w:color="auto"/>
              <w:right w:val="single" w:sz="4" w:space="0" w:color="auto"/>
            </w:tcBorders>
            <w:shd w:val="clear" w:color="auto" w:fill="FFFFFF"/>
            <w:vAlign w:val="center"/>
          </w:tcPr>
          <w:p w:rsidR="00E408C4" w:rsidRPr="00E408C4" w:rsidRDefault="002E16BF" w:rsidP="00DB667F">
            <w:pPr>
              <w:jc w:val="center"/>
            </w:pPr>
            <w:r>
              <w:t>14.</w:t>
            </w:r>
          </w:p>
        </w:tc>
        <w:tc>
          <w:tcPr>
            <w:tcW w:w="8209" w:type="dxa"/>
            <w:tcBorders>
              <w:top w:val="single" w:sz="4" w:space="0" w:color="auto"/>
              <w:left w:val="single" w:sz="4" w:space="0" w:color="auto"/>
              <w:bottom w:val="single" w:sz="4" w:space="0" w:color="auto"/>
              <w:right w:val="single" w:sz="4" w:space="0" w:color="auto"/>
            </w:tcBorders>
            <w:shd w:val="clear" w:color="auto" w:fill="FFFFFF"/>
            <w:vAlign w:val="center"/>
          </w:tcPr>
          <w:p w:rsidR="00E408C4" w:rsidRPr="00E408C4" w:rsidRDefault="00E408C4" w:rsidP="00DB667F">
            <w:r w:rsidRPr="00E408C4">
              <w:t>Тастатура и миш</w:t>
            </w:r>
          </w:p>
        </w:tc>
      </w:tr>
      <w:tr w:rsidR="002E16BF" w:rsidRPr="00E408C4" w:rsidTr="002E16BF">
        <w:trPr>
          <w:trHeight w:val="245"/>
        </w:trPr>
        <w:tc>
          <w:tcPr>
            <w:tcW w:w="907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E16BF" w:rsidRPr="00E408C4" w:rsidRDefault="00810191" w:rsidP="00DB667F">
            <w:r w:rsidRPr="00810191">
              <w:rPr>
                <w:b/>
              </w:rPr>
              <w:t>III</w:t>
            </w:r>
            <w:r>
              <w:t xml:space="preserve"> </w:t>
            </w:r>
            <w:r w:rsidR="002E16BF" w:rsidRPr="00E408C4">
              <w:t>Фото стимулатор</w:t>
            </w:r>
          </w:p>
        </w:tc>
      </w:tr>
      <w:tr w:rsidR="00E408C4" w:rsidRPr="00E408C4" w:rsidTr="00E408C4">
        <w:trPr>
          <w:trHeight w:val="245"/>
        </w:trPr>
        <w:tc>
          <w:tcPr>
            <w:tcW w:w="861" w:type="dxa"/>
            <w:tcBorders>
              <w:top w:val="single" w:sz="4" w:space="0" w:color="auto"/>
              <w:left w:val="single" w:sz="4" w:space="0" w:color="auto"/>
              <w:bottom w:val="single" w:sz="4" w:space="0" w:color="auto"/>
              <w:right w:val="single" w:sz="4" w:space="0" w:color="auto"/>
            </w:tcBorders>
            <w:shd w:val="clear" w:color="auto" w:fill="FFFFFF"/>
            <w:vAlign w:val="center"/>
          </w:tcPr>
          <w:p w:rsidR="00E408C4" w:rsidRPr="00E408C4" w:rsidRDefault="002E16BF" w:rsidP="00DB667F">
            <w:pPr>
              <w:jc w:val="center"/>
            </w:pPr>
            <w:r>
              <w:t>15.</w:t>
            </w:r>
          </w:p>
        </w:tc>
        <w:tc>
          <w:tcPr>
            <w:tcW w:w="8209" w:type="dxa"/>
            <w:tcBorders>
              <w:top w:val="single" w:sz="4" w:space="0" w:color="auto"/>
              <w:left w:val="single" w:sz="4" w:space="0" w:color="auto"/>
              <w:bottom w:val="single" w:sz="4" w:space="0" w:color="auto"/>
              <w:right w:val="single" w:sz="4" w:space="0" w:color="auto"/>
            </w:tcBorders>
            <w:shd w:val="clear" w:color="auto" w:fill="FFFFFF"/>
            <w:vAlign w:val="center"/>
          </w:tcPr>
          <w:p w:rsidR="00E408C4" w:rsidRPr="00E408C4" w:rsidRDefault="00E408C4" w:rsidP="00DB667F">
            <w:r w:rsidRPr="00E408C4">
              <w:t xml:space="preserve">Бешумна </w:t>
            </w:r>
            <w:r w:rsidR="002E16BF">
              <w:t>L</w:t>
            </w:r>
            <w:r w:rsidRPr="00E408C4">
              <w:t>Е</w:t>
            </w:r>
            <w:r w:rsidR="002E16BF">
              <w:t>D</w:t>
            </w:r>
            <w:r w:rsidRPr="00E408C4">
              <w:t xml:space="preserve"> лампа са диодама</w:t>
            </w:r>
          </w:p>
        </w:tc>
      </w:tr>
      <w:tr w:rsidR="00E408C4" w:rsidRPr="00E408C4" w:rsidTr="00E408C4">
        <w:trPr>
          <w:trHeight w:val="245"/>
        </w:trPr>
        <w:tc>
          <w:tcPr>
            <w:tcW w:w="861" w:type="dxa"/>
            <w:tcBorders>
              <w:top w:val="single" w:sz="4" w:space="0" w:color="auto"/>
              <w:left w:val="single" w:sz="4" w:space="0" w:color="auto"/>
              <w:bottom w:val="single" w:sz="4" w:space="0" w:color="auto"/>
              <w:right w:val="single" w:sz="4" w:space="0" w:color="auto"/>
            </w:tcBorders>
            <w:shd w:val="clear" w:color="auto" w:fill="FFFFFF"/>
            <w:vAlign w:val="center"/>
          </w:tcPr>
          <w:p w:rsidR="00E408C4" w:rsidRPr="00E408C4" w:rsidRDefault="002E16BF" w:rsidP="00DB667F">
            <w:pPr>
              <w:jc w:val="center"/>
            </w:pPr>
            <w:r>
              <w:t>16.</w:t>
            </w:r>
          </w:p>
        </w:tc>
        <w:tc>
          <w:tcPr>
            <w:tcW w:w="8209" w:type="dxa"/>
            <w:tcBorders>
              <w:top w:val="single" w:sz="4" w:space="0" w:color="auto"/>
              <w:left w:val="single" w:sz="4" w:space="0" w:color="auto"/>
              <w:bottom w:val="single" w:sz="4" w:space="0" w:color="auto"/>
              <w:right w:val="single" w:sz="4" w:space="0" w:color="auto"/>
            </w:tcBorders>
            <w:shd w:val="clear" w:color="auto" w:fill="FFFFFF"/>
            <w:vAlign w:val="center"/>
          </w:tcPr>
          <w:p w:rsidR="00E408C4" w:rsidRPr="00E408C4" w:rsidRDefault="00E408C4" w:rsidP="00DB667F">
            <w:r w:rsidRPr="00E408C4">
              <w:t>Неограничен број програма за аутоматски рад фотостимулатора</w:t>
            </w:r>
          </w:p>
        </w:tc>
      </w:tr>
      <w:tr w:rsidR="002E16BF" w:rsidRPr="00E408C4" w:rsidTr="002E16BF">
        <w:trPr>
          <w:trHeight w:val="245"/>
        </w:trPr>
        <w:tc>
          <w:tcPr>
            <w:tcW w:w="907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E16BF" w:rsidRPr="00E408C4" w:rsidRDefault="00810191" w:rsidP="00DB667F">
            <w:r w:rsidRPr="00810191">
              <w:rPr>
                <w:b/>
              </w:rPr>
              <w:t>IV</w:t>
            </w:r>
            <w:r>
              <w:t xml:space="preserve"> </w:t>
            </w:r>
            <w:r w:rsidR="002E16BF" w:rsidRPr="00E408C4">
              <w:t>Појачало</w:t>
            </w:r>
          </w:p>
        </w:tc>
      </w:tr>
      <w:tr w:rsidR="00E408C4" w:rsidRPr="00E408C4" w:rsidTr="00E408C4">
        <w:trPr>
          <w:trHeight w:val="240"/>
        </w:trPr>
        <w:tc>
          <w:tcPr>
            <w:tcW w:w="861" w:type="dxa"/>
            <w:tcBorders>
              <w:top w:val="single" w:sz="4" w:space="0" w:color="auto"/>
              <w:left w:val="single" w:sz="4" w:space="0" w:color="auto"/>
              <w:bottom w:val="single" w:sz="4" w:space="0" w:color="auto"/>
              <w:right w:val="single" w:sz="4" w:space="0" w:color="auto"/>
            </w:tcBorders>
            <w:shd w:val="clear" w:color="auto" w:fill="FFFFFF"/>
            <w:vAlign w:val="center"/>
          </w:tcPr>
          <w:p w:rsidR="00E408C4" w:rsidRPr="00E408C4" w:rsidRDefault="002E16BF" w:rsidP="00DB667F">
            <w:pPr>
              <w:jc w:val="center"/>
            </w:pPr>
            <w:r>
              <w:t>17.</w:t>
            </w:r>
          </w:p>
        </w:tc>
        <w:tc>
          <w:tcPr>
            <w:tcW w:w="8209" w:type="dxa"/>
            <w:tcBorders>
              <w:top w:val="single" w:sz="4" w:space="0" w:color="auto"/>
              <w:left w:val="single" w:sz="4" w:space="0" w:color="auto"/>
              <w:bottom w:val="single" w:sz="4" w:space="0" w:color="auto"/>
              <w:right w:val="single" w:sz="4" w:space="0" w:color="auto"/>
            </w:tcBorders>
            <w:shd w:val="clear" w:color="auto" w:fill="FFFFFF"/>
            <w:vAlign w:val="center"/>
          </w:tcPr>
          <w:p w:rsidR="00E408C4" w:rsidRPr="00E408C4" w:rsidRDefault="00E408C4" w:rsidP="00DB667F">
            <w:r w:rsidRPr="00E408C4">
              <w:t>Укупан минимални број улазних канала: 32</w:t>
            </w:r>
          </w:p>
        </w:tc>
      </w:tr>
      <w:tr w:rsidR="00E408C4" w:rsidRPr="00E408C4" w:rsidTr="00E408C4">
        <w:trPr>
          <w:trHeight w:val="240"/>
        </w:trPr>
        <w:tc>
          <w:tcPr>
            <w:tcW w:w="861" w:type="dxa"/>
            <w:tcBorders>
              <w:top w:val="single" w:sz="4" w:space="0" w:color="auto"/>
              <w:left w:val="single" w:sz="4" w:space="0" w:color="auto"/>
              <w:bottom w:val="single" w:sz="4" w:space="0" w:color="auto"/>
              <w:right w:val="single" w:sz="4" w:space="0" w:color="auto"/>
            </w:tcBorders>
            <w:shd w:val="clear" w:color="auto" w:fill="FFFFFF"/>
            <w:vAlign w:val="center"/>
          </w:tcPr>
          <w:p w:rsidR="00E408C4" w:rsidRPr="00E408C4" w:rsidRDefault="002E16BF" w:rsidP="00DB667F">
            <w:pPr>
              <w:jc w:val="center"/>
            </w:pPr>
            <w:r>
              <w:t>18.</w:t>
            </w:r>
          </w:p>
        </w:tc>
        <w:tc>
          <w:tcPr>
            <w:tcW w:w="8209" w:type="dxa"/>
            <w:tcBorders>
              <w:top w:val="single" w:sz="4" w:space="0" w:color="auto"/>
              <w:left w:val="single" w:sz="4" w:space="0" w:color="auto"/>
              <w:bottom w:val="single" w:sz="4" w:space="0" w:color="auto"/>
              <w:right w:val="single" w:sz="4" w:space="0" w:color="auto"/>
            </w:tcBorders>
            <w:shd w:val="clear" w:color="auto" w:fill="FFFFFF"/>
            <w:vAlign w:val="center"/>
          </w:tcPr>
          <w:p w:rsidR="00E408C4" w:rsidRPr="00E408C4" w:rsidRDefault="00E408C4" w:rsidP="00DB667F">
            <w:r w:rsidRPr="00E408C4">
              <w:t>Посебан улаз за маркирање догађаја које генерише пацијент (</w:t>
            </w:r>
            <w:r w:rsidR="002E16BF">
              <w:t>Patient</w:t>
            </w:r>
            <w:r w:rsidRPr="00E408C4">
              <w:t xml:space="preserve"> </w:t>
            </w:r>
            <w:r w:rsidR="002E16BF">
              <w:t>Event</w:t>
            </w:r>
            <w:r w:rsidRPr="00E408C4">
              <w:t>)</w:t>
            </w:r>
          </w:p>
        </w:tc>
      </w:tr>
      <w:tr w:rsidR="00E408C4" w:rsidRPr="00E408C4" w:rsidTr="00E408C4">
        <w:trPr>
          <w:trHeight w:val="240"/>
        </w:trPr>
        <w:tc>
          <w:tcPr>
            <w:tcW w:w="861" w:type="dxa"/>
            <w:tcBorders>
              <w:top w:val="single" w:sz="4" w:space="0" w:color="auto"/>
              <w:left w:val="single" w:sz="4" w:space="0" w:color="auto"/>
              <w:bottom w:val="single" w:sz="4" w:space="0" w:color="auto"/>
              <w:right w:val="single" w:sz="4" w:space="0" w:color="auto"/>
            </w:tcBorders>
            <w:shd w:val="clear" w:color="auto" w:fill="FFFFFF"/>
            <w:vAlign w:val="center"/>
          </w:tcPr>
          <w:p w:rsidR="00E408C4" w:rsidRPr="00E408C4" w:rsidRDefault="002E16BF" w:rsidP="00DB667F">
            <w:pPr>
              <w:jc w:val="center"/>
            </w:pPr>
            <w:r>
              <w:t>19.</w:t>
            </w:r>
          </w:p>
        </w:tc>
        <w:tc>
          <w:tcPr>
            <w:tcW w:w="8209" w:type="dxa"/>
            <w:tcBorders>
              <w:top w:val="single" w:sz="4" w:space="0" w:color="auto"/>
              <w:left w:val="single" w:sz="4" w:space="0" w:color="auto"/>
              <w:bottom w:val="single" w:sz="4" w:space="0" w:color="auto"/>
              <w:right w:val="single" w:sz="4" w:space="0" w:color="auto"/>
            </w:tcBorders>
            <w:shd w:val="clear" w:color="auto" w:fill="FFFFFF"/>
            <w:vAlign w:val="center"/>
          </w:tcPr>
          <w:p w:rsidR="00E408C4" w:rsidRPr="00E408C4" w:rsidRDefault="00E408C4" w:rsidP="00DB667F">
            <w:r w:rsidRPr="00E408C4">
              <w:t xml:space="preserve">Посебан улаз за прикључење </w:t>
            </w:r>
            <w:r w:rsidR="00B0138F">
              <w:t>Sp</w:t>
            </w:r>
            <w:r w:rsidRPr="00E408C4">
              <w:t>02 сензора</w:t>
            </w:r>
          </w:p>
        </w:tc>
      </w:tr>
      <w:tr w:rsidR="00E408C4" w:rsidRPr="00E408C4" w:rsidTr="00E408C4">
        <w:trPr>
          <w:trHeight w:val="245"/>
        </w:trPr>
        <w:tc>
          <w:tcPr>
            <w:tcW w:w="861" w:type="dxa"/>
            <w:tcBorders>
              <w:top w:val="single" w:sz="4" w:space="0" w:color="auto"/>
              <w:left w:val="single" w:sz="4" w:space="0" w:color="auto"/>
              <w:bottom w:val="single" w:sz="4" w:space="0" w:color="auto"/>
              <w:right w:val="single" w:sz="4" w:space="0" w:color="auto"/>
            </w:tcBorders>
            <w:shd w:val="clear" w:color="auto" w:fill="FFFFFF"/>
            <w:vAlign w:val="center"/>
          </w:tcPr>
          <w:p w:rsidR="00E408C4" w:rsidRPr="00E408C4" w:rsidRDefault="002E16BF" w:rsidP="00DB667F">
            <w:pPr>
              <w:jc w:val="center"/>
            </w:pPr>
            <w:r>
              <w:t>20.</w:t>
            </w:r>
          </w:p>
        </w:tc>
        <w:tc>
          <w:tcPr>
            <w:tcW w:w="8209" w:type="dxa"/>
            <w:tcBorders>
              <w:top w:val="single" w:sz="4" w:space="0" w:color="auto"/>
              <w:left w:val="single" w:sz="4" w:space="0" w:color="auto"/>
              <w:bottom w:val="single" w:sz="4" w:space="0" w:color="auto"/>
              <w:right w:val="single" w:sz="4" w:space="0" w:color="auto"/>
            </w:tcBorders>
            <w:shd w:val="clear" w:color="auto" w:fill="FFFFFF"/>
            <w:vAlign w:val="center"/>
          </w:tcPr>
          <w:p w:rsidR="00E408C4" w:rsidRPr="00E408C4" w:rsidRDefault="00E408C4" w:rsidP="00DB667F">
            <w:r w:rsidRPr="00E408C4">
              <w:t>Посебно (одвојено) постоље за појачало и фотостимулатор</w:t>
            </w:r>
          </w:p>
        </w:tc>
      </w:tr>
      <w:tr w:rsidR="00E408C4" w:rsidRPr="00E408C4" w:rsidTr="00E408C4">
        <w:trPr>
          <w:trHeight w:val="274"/>
        </w:trPr>
        <w:tc>
          <w:tcPr>
            <w:tcW w:w="861" w:type="dxa"/>
            <w:tcBorders>
              <w:top w:val="single" w:sz="4" w:space="0" w:color="auto"/>
              <w:left w:val="single" w:sz="4" w:space="0" w:color="auto"/>
              <w:bottom w:val="single" w:sz="4" w:space="0" w:color="auto"/>
              <w:right w:val="single" w:sz="4" w:space="0" w:color="auto"/>
            </w:tcBorders>
            <w:shd w:val="clear" w:color="auto" w:fill="FFFFFF"/>
            <w:vAlign w:val="center"/>
          </w:tcPr>
          <w:p w:rsidR="00E408C4" w:rsidRPr="00E408C4" w:rsidRDefault="002E16BF" w:rsidP="00DB667F">
            <w:pPr>
              <w:jc w:val="center"/>
            </w:pPr>
            <w:r>
              <w:t>21.</w:t>
            </w:r>
          </w:p>
        </w:tc>
        <w:tc>
          <w:tcPr>
            <w:tcW w:w="8209" w:type="dxa"/>
            <w:tcBorders>
              <w:top w:val="single" w:sz="4" w:space="0" w:color="auto"/>
              <w:left w:val="single" w:sz="4" w:space="0" w:color="auto"/>
              <w:bottom w:val="single" w:sz="4" w:space="0" w:color="auto"/>
              <w:right w:val="single" w:sz="4" w:space="0" w:color="auto"/>
            </w:tcBorders>
            <w:shd w:val="clear" w:color="auto" w:fill="FFFFFF"/>
            <w:vAlign w:val="center"/>
          </w:tcPr>
          <w:p w:rsidR="00E408C4" w:rsidRPr="00E408C4" w:rsidRDefault="00E408C4" w:rsidP="00DB667F">
            <w:r w:rsidRPr="00E408C4">
              <w:t>Веза ЕЕ</w:t>
            </w:r>
            <w:r w:rsidR="00B0138F">
              <w:t>G</w:t>
            </w:r>
            <w:r w:rsidRPr="00E408C4">
              <w:t xml:space="preserve"> појачала са рачунаром</w:t>
            </w:r>
            <w:r w:rsidRPr="00810191">
              <w:rPr>
                <w:b/>
              </w:rPr>
              <w:t>:</w:t>
            </w:r>
            <w:r w:rsidRPr="00810191">
              <w:rPr>
                <w:rStyle w:val="BodytextBold"/>
                <w:rFonts w:ascii="Times New Roman" w:hAnsi="Times New Roman" w:cs="Times New Roman"/>
                <w:b w:val="0"/>
                <w:sz w:val="24"/>
                <w:szCs w:val="24"/>
              </w:rPr>
              <w:t xml:space="preserve"> w</w:t>
            </w:r>
            <w:r w:rsidR="00B0138F" w:rsidRPr="00810191">
              <w:rPr>
                <w:rStyle w:val="BodytextBold"/>
                <w:rFonts w:ascii="Times New Roman" w:hAnsi="Times New Roman" w:cs="Times New Roman"/>
                <w:b w:val="0"/>
                <w:sz w:val="24"/>
                <w:szCs w:val="24"/>
              </w:rPr>
              <w:t>ireless</w:t>
            </w:r>
            <w:r w:rsidRPr="00810191">
              <w:rPr>
                <w:rStyle w:val="BodytextBold"/>
                <w:rFonts w:ascii="Times New Roman" w:hAnsi="Times New Roman" w:cs="Times New Roman"/>
                <w:b w:val="0"/>
                <w:sz w:val="24"/>
                <w:szCs w:val="24"/>
              </w:rPr>
              <w:t xml:space="preserve"> </w:t>
            </w:r>
            <w:r w:rsidR="00B0138F" w:rsidRPr="00810191">
              <w:rPr>
                <w:rStyle w:val="BodytextBold"/>
                <w:rFonts w:ascii="Times New Roman" w:hAnsi="Times New Roman" w:cs="Times New Roman"/>
                <w:b w:val="0"/>
                <w:sz w:val="24"/>
                <w:szCs w:val="24"/>
              </w:rPr>
              <w:t>tip</w:t>
            </w:r>
            <w:r w:rsidRPr="00E408C4">
              <w:t xml:space="preserve"> (802.11 технологија)</w:t>
            </w:r>
          </w:p>
        </w:tc>
      </w:tr>
      <w:tr w:rsidR="00B0138F" w:rsidRPr="00E408C4" w:rsidTr="00B0138F">
        <w:trPr>
          <w:trHeight w:val="264"/>
        </w:trPr>
        <w:tc>
          <w:tcPr>
            <w:tcW w:w="907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0138F" w:rsidRPr="00E408C4" w:rsidRDefault="00810191" w:rsidP="00DB667F">
            <w:r w:rsidRPr="00810191">
              <w:rPr>
                <w:b/>
              </w:rPr>
              <w:t>V</w:t>
            </w:r>
            <w:r>
              <w:t xml:space="preserve"> </w:t>
            </w:r>
            <w:r w:rsidR="00B0138F" w:rsidRPr="00E408C4">
              <w:t>ЕЕГ програмска подршка</w:t>
            </w:r>
          </w:p>
        </w:tc>
      </w:tr>
      <w:tr w:rsidR="00E408C4" w:rsidRPr="00E408C4" w:rsidTr="00E408C4">
        <w:trPr>
          <w:trHeight w:val="264"/>
        </w:trPr>
        <w:tc>
          <w:tcPr>
            <w:tcW w:w="861" w:type="dxa"/>
            <w:tcBorders>
              <w:top w:val="single" w:sz="4" w:space="0" w:color="auto"/>
              <w:left w:val="single" w:sz="4" w:space="0" w:color="auto"/>
              <w:bottom w:val="single" w:sz="4" w:space="0" w:color="auto"/>
              <w:right w:val="single" w:sz="4" w:space="0" w:color="auto"/>
            </w:tcBorders>
            <w:shd w:val="clear" w:color="auto" w:fill="FFFFFF"/>
            <w:vAlign w:val="center"/>
          </w:tcPr>
          <w:p w:rsidR="00E408C4" w:rsidRPr="00E408C4" w:rsidRDefault="00B0138F" w:rsidP="00DB667F">
            <w:pPr>
              <w:jc w:val="center"/>
            </w:pPr>
            <w:r>
              <w:t>22.</w:t>
            </w:r>
          </w:p>
        </w:tc>
        <w:tc>
          <w:tcPr>
            <w:tcW w:w="8209" w:type="dxa"/>
            <w:tcBorders>
              <w:top w:val="single" w:sz="4" w:space="0" w:color="auto"/>
              <w:left w:val="single" w:sz="4" w:space="0" w:color="auto"/>
              <w:bottom w:val="single" w:sz="4" w:space="0" w:color="auto"/>
              <w:right w:val="single" w:sz="4" w:space="0" w:color="auto"/>
            </w:tcBorders>
            <w:shd w:val="clear" w:color="auto" w:fill="FFFFFF"/>
            <w:vAlign w:val="center"/>
          </w:tcPr>
          <w:p w:rsidR="00E408C4" w:rsidRPr="00E408C4" w:rsidRDefault="00E408C4" w:rsidP="00DB667F">
            <w:r w:rsidRPr="00E408C4">
              <w:t>Програм за читање ЕЕ</w:t>
            </w:r>
            <w:r w:rsidR="00B0138F">
              <w:t>G</w:t>
            </w:r>
            <w:r w:rsidRPr="00E408C4">
              <w:t xml:space="preserve"> сигнала</w:t>
            </w:r>
          </w:p>
        </w:tc>
      </w:tr>
      <w:tr w:rsidR="00E408C4" w:rsidRPr="00E408C4" w:rsidTr="00E408C4">
        <w:trPr>
          <w:trHeight w:val="264"/>
        </w:trPr>
        <w:tc>
          <w:tcPr>
            <w:tcW w:w="861" w:type="dxa"/>
            <w:tcBorders>
              <w:top w:val="single" w:sz="4" w:space="0" w:color="auto"/>
              <w:left w:val="single" w:sz="4" w:space="0" w:color="auto"/>
              <w:bottom w:val="single" w:sz="4" w:space="0" w:color="auto"/>
              <w:right w:val="single" w:sz="4" w:space="0" w:color="auto"/>
            </w:tcBorders>
            <w:shd w:val="clear" w:color="auto" w:fill="FFFFFF"/>
            <w:vAlign w:val="center"/>
          </w:tcPr>
          <w:p w:rsidR="00E408C4" w:rsidRPr="00E408C4" w:rsidRDefault="00B0138F" w:rsidP="00DB667F">
            <w:pPr>
              <w:jc w:val="center"/>
            </w:pPr>
            <w:r>
              <w:t>23.</w:t>
            </w:r>
          </w:p>
        </w:tc>
        <w:tc>
          <w:tcPr>
            <w:tcW w:w="8209" w:type="dxa"/>
            <w:tcBorders>
              <w:top w:val="single" w:sz="4" w:space="0" w:color="auto"/>
              <w:left w:val="single" w:sz="4" w:space="0" w:color="auto"/>
              <w:bottom w:val="single" w:sz="4" w:space="0" w:color="auto"/>
              <w:right w:val="single" w:sz="4" w:space="0" w:color="auto"/>
            </w:tcBorders>
            <w:shd w:val="clear" w:color="auto" w:fill="FFFFFF"/>
            <w:vAlign w:val="center"/>
          </w:tcPr>
          <w:p w:rsidR="00E408C4" w:rsidRPr="00E408C4" w:rsidRDefault="00B0138F" w:rsidP="00DB667F">
            <w:r>
              <w:t>Ч</w:t>
            </w:r>
            <w:r w:rsidR="00E408C4" w:rsidRPr="00E408C4">
              <w:t>итање снимка у реалном времену током аквизиције истог</w:t>
            </w:r>
          </w:p>
        </w:tc>
      </w:tr>
      <w:tr w:rsidR="00E408C4" w:rsidRPr="00E408C4" w:rsidTr="00E408C4">
        <w:trPr>
          <w:trHeight w:val="264"/>
        </w:trPr>
        <w:tc>
          <w:tcPr>
            <w:tcW w:w="861" w:type="dxa"/>
            <w:tcBorders>
              <w:top w:val="single" w:sz="4" w:space="0" w:color="auto"/>
              <w:left w:val="single" w:sz="4" w:space="0" w:color="auto"/>
              <w:bottom w:val="single" w:sz="4" w:space="0" w:color="auto"/>
              <w:right w:val="single" w:sz="4" w:space="0" w:color="auto"/>
            </w:tcBorders>
            <w:shd w:val="clear" w:color="auto" w:fill="FFFFFF"/>
            <w:vAlign w:val="center"/>
          </w:tcPr>
          <w:p w:rsidR="00E408C4" w:rsidRPr="00E408C4" w:rsidRDefault="00B0138F" w:rsidP="00DB667F">
            <w:pPr>
              <w:jc w:val="center"/>
            </w:pPr>
            <w:r>
              <w:t>24.</w:t>
            </w:r>
          </w:p>
        </w:tc>
        <w:tc>
          <w:tcPr>
            <w:tcW w:w="8209" w:type="dxa"/>
            <w:tcBorders>
              <w:top w:val="single" w:sz="4" w:space="0" w:color="auto"/>
              <w:left w:val="single" w:sz="4" w:space="0" w:color="auto"/>
              <w:bottom w:val="single" w:sz="4" w:space="0" w:color="auto"/>
              <w:right w:val="single" w:sz="4" w:space="0" w:color="auto"/>
            </w:tcBorders>
            <w:shd w:val="clear" w:color="auto" w:fill="FFFFFF"/>
            <w:vAlign w:val="center"/>
          </w:tcPr>
          <w:p w:rsidR="00E408C4" w:rsidRPr="00E408C4" w:rsidRDefault="00E408C4" w:rsidP="00DB667F">
            <w:r w:rsidRPr="00E408C4">
              <w:t>Програм за вођење базе података пацијената и снимака (</w:t>
            </w:r>
            <w:r w:rsidR="00B0138F">
              <w:t>ODBC</w:t>
            </w:r>
            <w:r w:rsidRPr="00E408C4">
              <w:t xml:space="preserve"> компатибилна)</w:t>
            </w:r>
          </w:p>
        </w:tc>
      </w:tr>
      <w:tr w:rsidR="00E408C4" w:rsidRPr="00E408C4" w:rsidTr="00E408C4">
        <w:trPr>
          <w:trHeight w:val="264"/>
        </w:trPr>
        <w:tc>
          <w:tcPr>
            <w:tcW w:w="861" w:type="dxa"/>
            <w:tcBorders>
              <w:top w:val="single" w:sz="4" w:space="0" w:color="auto"/>
              <w:left w:val="single" w:sz="4" w:space="0" w:color="auto"/>
              <w:bottom w:val="single" w:sz="4" w:space="0" w:color="auto"/>
              <w:right w:val="single" w:sz="4" w:space="0" w:color="auto"/>
            </w:tcBorders>
            <w:shd w:val="clear" w:color="auto" w:fill="FFFFFF"/>
            <w:vAlign w:val="center"/>
          </w:tcPr>
          <w:p w:rsidR="00E408C4" w:rsidRPr="00E408C4" w:rsidRDefault="00B0138F" w:rsidP="00DB667F">
            <w:pPr>
              <w:jc w:val="center"/>
            </w:pPr>
            <w:r>
              <w:t>25.</w:t>
            </w:r>
          </w:p>
        </w:tc>
        <w:tc>
          <w:tcPr>
            <w:tcW w:w="8209" w:type="dxa"/>
            <w:tcBorders>
              <w:top w:val="single" w:sz="4" w:space="0" w:color="auto"/>
              <w:left w:val="single" w:sz="4" w:space="0" w:color="auto"/>
              <w:bottom w:val="single" w:sz="4" w:space="0" w:color="auto"/>
              <w:right w:val="single" w:sz="4" w:space="0" w:color="auto"/>
            </w:tcBorders>
            <w:shd w:val="clear" w:color="auto" w:fill="FFFFFF"/>
            <w:vAlign w:val="center"/>
          </w:tcPr>
          <w:p w:rsidR="00E408C4" w:rsidRPr="00E408C4" w:rsidRDefault="00E408C4" w:rsidP="00DB667F">
            <w:r w:rsidRPr="00E408C4">
              <w:t>Неограничен број могућих монтажа</w:t>
            </w:r>
          </w:p>
        </w:tc>
      </w:tr>
      <w:tr w:rsidR="00E408C4" w:rsidRPr="00E408C4" w:rsidTr="00E408C4">
        <w:trPr>
          <w:trHeight w:val="264"/>
        </w:trPr>
        <w:tc>
          <w:tcPr>
            <w:tcW w:w="861" w:type="dxa"/>
            <w:tcBorders>
              <w:top w:val="single" w:sz="4" w:space="0" w:color="auto"/>
              <w:left w:val="single" w:sz="4" w:space="0" w:color="auto"/>
              <w:bottom w:val="single" w:sz="4" w:space="0" w:color="auto"/>
              <w:right w:val="single" w:sz="4" w:space="0" w:color="auto"/>
            </w:tcBorders>
            <w:shd w:val="clear" w:color="auto" w:fill="FFFFFF"/>
            <w:vAlign w:val="center"/>
          </w:tcPr>
          <w:p w:rsidR="00E408C4" w:rsidRPr="00E408C4" w:rsidRDefault="00B0138F" w:rsidP="00DB667F">
            <w:pPr>
              <w:jc w:val="center"/>
            </w:pPr>
            <w:r>
              <w:t>26.</w:t>
            </w:r>
          </w:p>
        </w:tc>
        <w:tc>
          <w:tcPr>
            <w:tcW w:w="8209" w:type="dxa"/>
            <w:tcBorders>
              <w:top w:val="single" w:sz="4" w:space="0" w:color="auto"/>
              <w:left w:val="single" w:sz="4" w:space="0" w:color="auto"/>
              <w:bottom w:val="single" w:sz="4" w:space="0" w:color="auto"/>
              <w:right w:val="single" w:sz="4" w:space="0" w:color="auto"/>
            </w:tcBorders>
            <w:shd w:val="clear" w:color="auto" w:fill="FFFFFF"/>
            <w:vAlign w:val="center"/>
          </w:tcPr>
          <w:p w:rsidR="00E408C4" w:rsidRPr="00E408C4" w:rsidRDefault="00E408C4" w:rsidP="00DB667F">
            <w:r w:rsidRPr="00E408C4">
              <w:t>Неограничен број приказаних канала на екрану</w:t>
            </w:r>
          </w:p>
        </w:tc>
      </w:tr>
      <w:tr w:rsidR="00E408C4" w:rsidRPr="00E408C4" w:rsidTr="00E408C4">
        <w:trPr>
          <w:trHeight w:val="264"/>
        </w:trPr>
        <w:tc>
          <w:tcPr>
            <w:tcW w:w="861" w:type="dxa"/>
            <w:tcBorders>
              <w:top w:val="single" w:sz="4" w:space="0" w:color="auto"/>
              <w:left w:val="single" w:sz="4" w:space="0" w:color="auto"/>
              <w:bottom w:val="single" w:sz="4" w:space="0" w:color="auto"/>
              <w:right w:val="single" w:sz="4" w:space="0" w:color="auto"/>
            </w:tcBorders>
            <w:shd w:val="clear" w:color="auto" w:fill="FFFFFF"/>
            <w:vAlign w:val="center"/>
          </w:tcPr>
          <w:p w:rsidR="00E408C4" w:rsidRPr="00E408C4" w:rsidRDefault="00B0138F" w:rsidP="00DB667F">
            <w:pPr>
              <w:jc w:val="center"/>
            </w:pPr>
            <w:r>
              <w:t>27.</w:t>
            </w:r>
          </w:p>
        </w:tc>
        <w:tc>
          <w:tcPr>
            <w:tcW w:w="8209" w:type="dxa"/>
            <w:tcBorders>
              <w:top w:val="single" w:sz="4" w:space="0" w:color="auto"/>
              <w:left w:val="single" w:sz="4" w:space="0" w:color="auto"/>
              <w:bottom w:val="single" w:sz="4" w:space="0" w:color="auto"/>
              <w:right w:val="single" w:sz="4" w:space="0" w:color="auto"/>
            </w:tcBorders>
            <w:shd w:val="clear" w:color="auto" w:fill="FFFFFF"/>
            <w:vAlign w:val="center"/>
          </w:tcPr>
          <w:p w:rsidR="00E408C4" w:rsidRPr="00E408C4" w:rsidRDefault="00E408C4" w:rsidP="00DB667F">
            <w:r w:rsidRPr="00E408C4">
              <w:t>Додатно маркирање догађаја од страрие лекара који прегледа снимак</w:t>
            </w:r>
          </w:p>
        </w:tc>
      </w:tr>
      <w:tr w:rsidR="00E408C4" w:rsidRPr="00E408C4" w:rsidTr="00E408C4">
        <w:trPr>
          <w:trHeight w:val="264"/>
        </w:trPr>
        <w:tc>
          <w:tcPr>
            <w:tcW w:w="861" w:type="dxa"/>
            <w:tcBorders>
              <w:top w:val="single" w:sz="4" w:space="0" w:color="auto"/>
              <w:left w:val="single" w:sz="4" w:space="0" w:color="auto"/>
              <w:bottom w:val="single" w:sz="4" w:space="0" w:color="auto"/>
              <w:right w:val="single" w:sz="4" w:space="0" w:color="auto"/>
            </w:tcBorders>
            <w:shd w:val="clear" w:color="auto" w:fill="FFFFFF"/>
            <w:vAlign w:val="center"/>
          </w:tcPr>
          <w:p w:rsidR="00E408C4" w:rsidRPr="00E408C4" w:rsidRDefault="00B0138F" w:rsidP="00DB667F">
            <w:pPr>
              <w:jc w:val="center"/>
            </w:pPr>
            <w:r>
              <w:t>28.</w:t>
            </w:r>
          </w:p>
        </w:tc>
        <w:tc>
          <w:tcPr>
            <w:tcW w:w="8209" w:type="dxa"/>
            <w:tcBorders>
              <w:top w:val="single" w:sz="4" w:space="0" w:color="auto"/>
              <w:left w:val="single" w:sz="4" w:space="0" w:color="auto"/>
              <w:bottom w:val="single" w:sz="4" w:space="0" w:color="auto"/>
              <w:right w:val="single" w:sz="4" w:space="0" w:color="auto"/>
            </w:tcBorders>
            <w:shd w:val="clear" w:color="auto" w:fill="FFFFFF"/>
            <w:vAlign w:val="center"/>
          </w:tcPr>
          <w:p w:rsidR="00E408C4" w:rsidRPr="00E408C4" w:rsidRDefault="00E408C4" w:rsidP="00DB667F">
            <w:r w:rsidRPr="00E408C4">
              <w:t xml:space="preserve">Програм за генерисање извештаја у </w:t>
            </w:r>
            <w:r w:rsidR="00B0138F">
              <w:t>Microsoft</w:t>
            </w:r>
            <w:r w:rsidRPr="00E408C4">
              <w:t xml:space="preserve"> W</w:t>
            </w:r>
            <w:r w:rsidR="00B0138F">
              <w:t>ord</w:t>
            </w:r>
            <w:r w:rsidRPr="00E408C4">
              <w:t xml:space="preserve"> 2016</w:t>
            </w:r>
          </w:p>
        </w:tc>
      </w:tr>
      <w:tr w:rsidR="00E408C4" w:rsidRPr="00E408C4" w:rsidTr="00E408C4">
        <w:trPr>
          <w:trHeight w:val="264"/>
        </w:trPr>
        <w:tc>
          <w:tcPr>
            <w:tcW w:w="861" w:type="dxa"/>
            <w:tcBorders>
              <w:top w:val="single" w:sz="4" w:space="0" w:color="auto"/>
              <w:left w:val="single" w:sz="4" w:space="0" w:color="auto"/>
              <w:bottom w:val="single" w:sz="4" w:space="0" w:color="auto"/>
              <w:right w:val="single" w:sz="4" w:space="0" w:color="auto"/>
            </w:tcBorders>
            <w:shd w:val="clear" w:color="auto" w:fill="FFFFFF"/>
            <w:vAlign w:val="center"/>
          </w:tcPr>
          <w:p w:rsidR="00E408C4" w:rsidRPr="00E408C4" w:rsidRDefault="00B0138F" w:rsidP="00DB667F">
            <w:pPr>
              <w:jc w:val="center"/>
            </w:pPr>
            <w:r>
              <w:t>29.</w:t>
            </w:r>
          </w:p>
        </w:tc>
        <w:tc>
          <w:tcPr>
            <w:tcW w:w="8209" w:type="dxa"/>
            <w:tcBorders>
              <w:top w:val="single" w:sz="4" w:space="0" w:color="auto"/>
              <w:left w:val="single" w:sz="4" w:space="0" w:color="auto"/>
              <w:bottom w:val="single" w:sz="4" w:space="0" w:color="auto"/>
              <w:right w:val="single" w:sz="4" w:space="0" w:color="auto"/>
            </w:tcBorders>
            <w:shd w:val="clear" w:color="auto" w:fill="FFFFFF"/>
            <w:vAlign w:val="center"/>
          </w:tcPr>
          <w:p w:rsidR="00E408C4" w:rsidRPr="00E408C4" w:rsidRDefault="00E408C4" w:rsidP="00DB667F">
            <w:r w:rsidRPr="00E408C4">
              <w:t>Анализа фреквентне расподеле снимљеног ЕЕ</w:t>
            </w:r>
            <w:r w:rsidR="00B0138F">
              <w:t>G</w:t>
            </w:r>
            <w:r w:rsidRPr="00E408C4">
              <w:t xml:space="preserve"> сигнала (</w:t>
            </w:r>
            <w:r w:rsidR="00417167">
              <w:t>α,ß,</w:t>
            </w:r>
            <w:r w:rsidR="00417167">
              <w:sym w:font="Symbol" w:char="F064"/>
            </w:r>
            <w:r w:rsidR="00417167">
              <w:t>,</w:t>
            </w:r>
            <w:r w:rsidR="00417167">
              <w:sym w:font="Symbol" w:char="F071"/>
            </w:r>
            <w:r w:rsidRPr="00E408C4">
              <w:t>)(</w:t>
            </w:r>
            <w:r w:rsidR="00B0138F">
              <w:t>FFT</w:t>
            </w:r>
            <w:r w:rsidRPr="00E408C4">
              <w:t>) по каналу</w:t>
            </w:r>
          </w:p>
        </w:tc>
      </w:tr>
      <w:tr w:rsidR="00E408C4" w:rsidRPr="00E408C4" w:rsidTr="00E408C4">
        <w:trPr>
          <w:trHeight w:val="264"/>
        </w:trPr>
        <w:tc>
          <w:tcPr>
            <w:tcW w:w="861" w:type="dxa"/>
            <w:tcBorders>
              <w:top w:val="single" w:sz="4" w:space="0" w:color="auto"/>
              <w:left w:val="single" w:sz="4" w:space="0" w:color="auto"/>
              <w:bottom w:val="single" w:sz="4" w:space="0" w:color="auto"/>
              <w:right w:val="single" w:sz="4" w:space="0" w:color="auto"/>
            </w:tcBorders>
            <w:shd w:val="clear" w:color="auto" w:fill="FFFFFF"/>
            <w:vAlign w:val="center"/>
          </w:tcPr>
          <w:p w:rsidR="00E408C4" w:rsidRPr="00E408C4" w:rsidRDefault="00B0138F" w:rsidP="00DB667F">
            <w:pPr>
              <w:jc w:val="center"/>
            </w:pPr>
            <w:r>
              <w:t>30.</w:t>
            </w:r>
          </w:p>
        </w:tc>
        <w:tc>
          <w:tcPr>
            <w:tcW w:w="8209" w:type="dxa"/>
            <w:tcBorders>
              <w:top w:val="single" w:sz="4" w:space="0" w:color="auto"/>
              <w:left w:val="single" w:sz="4" w:space="0" w:color="auto"/>
              <w:bottom w:val="single" w:sz="4" w:space="0" w:color="auto"/>
              <w:right w:val="single" w:sz="4" w:space="0" w:color="auto"/>
            </w:tcBorders>
            <w:shd w:val="clear" w:color="auto" w:fill="FFFFFF"/>
            <w:vAlign w:val="center"/>
          </w:tcPr>
          <w:p w:rsidR="00E408C4" w:rsidRPr="00E408C4" w:rsidRDefault="00E408C4" w:rsidP="00DB667F">
            <w:r w:rsidRPr="00E408C4">
              <w:t>Детаљна амплитудно-временско-фреквентна ариализа по поједином каналу</w:t>
            </w:r>
          </w:p>
        </w:tc>
      </w:tr>
      <w:tr w:rsidR="00E408C4" w:rsidRPr="00E408C4" w:rsidTr="00E408C4">
        <w:trPr>
          <w:trHeight w:val="264"/>
        </w:trPr>
        <w:tc>
          <w:tcPr>
            <w:tcW w:w="861" w:type="dxa"/>
            <w:tcBorders>
              <w:top w:val="single" w:sz="4" w:space="0" w:color="auto"/>
              <w:left w:val="single" w:sz="4" w:space="0" w:color="auto"/>
              <w:bottom w:val="single" w:sz="4" w:space="0" w:color="auto"/>
              <w:right w:val="single" w:sz="4" w:space="0" w:color="auto"/>
            </w:tcBorders>
            <w:shd w:val="clear" w:color="auto" w:fill="FFFFFF"/>
            <w:vAlign w:val="center"/>
          </w:tcPr>
          <w:p w:rsidR="00E408C4" w:rsidRPr="00E408C4" w:rsidRDefault="00B0138F" w:rsidP="00DB667F">
            <w:pPr>
              <w:jc w:val="center"/>
            </w:pPr>
            <w:r>
              <w:t>31.</w:t>
            </w:r>
          </w:p>
        </w:tc>
        <w:tc>
          <w:tcPr>
            <w:tcW w:w="8209" w:type="dxa"/>
            <w:tcBorders>
              <w:top w:val="single" w:sz="4" w:space="0" w:color="auto"/>
              <w:left w:val="single" w:sz="4" w:space="0" w:color="auto"/>
              <w:bottom w:val="single" w:sz="4" w:space="0" w:color="auto"/>
              <w:right w:val="single" w:sz="4" w:space="0" w:color="auto"/>
            </w:tcBorders>
            <w:shd w:val="clear" w:color="auto" w:fill="FFFFFF"/>
            <w:vAlign w:val="center"/>
          </w:tcPr>
          <w:p w:rsidR="00E408C4" w:rsidRPr="00E408C4" w:rsidRDefault="00E408C4" w:rsidP="00DB667F">
            <w:r w:rsidRPr="00E408C4">
              <w:t>Мерење висине, периода и фреквенције дела ЕЕ</w:t>
            </w:r>
            <w:r w:rsidR="00417167">
              <w:t>G</w:t>
            </w:r>
            <w:r w:rsidRPr="00E408C4">
              <w:t xml:space="preserve"> сигнала</w:t>
            </w:r>
          </w:p>
        </w:tc>
      </w:tr>
      <w:tr w:rsidR="00417167" w:rsidRPr="00E408C4" w:rsidTr="00417167">
        <w:trPr>
          <w:trHeight w:val="264"/>
        </w:trPr>
        <w:tc>
          <w:tcPr>
            <w:tcW w:w="907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17167" w:rsidRPr="00E408C4" w:rsidRDefault="00810191" w:rsidP="00DB667F">
            <w:r w:rsidRPr="00810191">
              <w:rPr>
                <w:b/>
              </w:rPr>
              <w:t>VI</w:t>
            </w:r>
            <w:r>
              <w:t xml:space="preserve"> </w:t>
            </w:r>
            <w:r w:rsidR="00417167">
              <w:t>LTM</w:t>
            </w:r>
            <w:r w:rsidR="00417167" w:rsidRPr="00E408C4">
              <w:t>: Лиценце за дуготрајно ЕЕ</w:t>
            </w:r>
            <w:r w:rsidR="00417167">
              <w:t>G</w:t>
            </w:r>
            <w:r w:rsidR="00417167" w:rsidRPr="00E408C4">
              <w:t xml:space="preserve"> снимање (Лиценца за аквизициону станицу)</w:t>
            </w:r>
          </w:p>
        </w:tc>
      </w:tr>
      <w:tr w:rsidR="00417167" w:rsidRPr="00E408C4" w:rsidTr="00417167">
        <w:trPr>
          <w:trHeight w:val="264"/>
        </w:trPr>
        <w:tc>
          <w:tcPr>
            <w:tcW w:w="907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17167" w:rsidRPr="00E408C4" w:rsidRDefault="00810191" w:rsidP="00DB667F">
            <w:r w:rsidRPr="00810191">
              <w:rPr>
                <w:b/>
              </w:rPr>
              <w:t>VII</w:t>
            </w:r>
            <w:r>
              <w:t xml:space="preserve"> </w:t>
            </w:r>
            <w:r w:rsidR="000D0996">
              <w:t>Brain</w:t>
            </w:r>
            <w:r w:rsidR="00417167" w:rsidRPr="00E408C4">
              <w:t xml:space="preserve"> </w:t>
            </w:r>
            <w:r w:rsidR="000D0996">
              <w:t>Mapping</w:t>
            </w:r>
            <w:r w:rsidR="00417167" w:rsidRPr="00E408C4">
              <w:t>: (Лиценца за аквизициону станицу)</w:t>
            </w:r>
          </w:p>
        </w:tc>
      </w:tr>
      <w:tr w:rsidR="00E408C4" w:rsidRPr="00E408C4" w:rsidTr="00E408C4">
        <w:trPr>
          <w:trHeight w:val="264"/>
        </w:trPr>
        <w:tc>
          <w:tcPr>
            <w:tcW w:w="861" w:type="dxa"/>
            <w:tcBorders>
              <w:top w:val="single" w:sz="4" w:space="0" w:color="auto"/>
              <w:left w:val="single" w:sz="4" w:space="0" w:color="auto"/>
              <w:bottom w:val="single" w:sz="4" w:space="0" w:color="auto"/>
              <w:right w:val="single" w:sz="4" w:space="0" w:color="auto"/>
            </w:tcBorders>
            <w:shd w:val="clear" w:color="auto" w:fill="FFFFFF"/>
            <w:vAlign w:val="center"/>
          </w:tcPr>
          <w:p w:rsidR="00E408C4" w:rsidRPr="00E408C4" w:rsidRDefault="00417167" w:rsidP="00DB667F">
            <w:pPr>
              <w:jc w:val="center"/>
            </w:pPr>
            <w:r>
              <w:t>32</w:t>
            </w:r>
            <w:r w:rsidR="00C4100A">
              <w:t>.</w:t>
            </w:r>
          </w:p>
        </w:tc>
        <w:tc>
          <w:tcPr>
            <w:tcW w:w="8209" w:type="dxa"/>
            <w:tcBorders>
              <w:top w:val="single" w:sz="4" w:space="0" w:color="auto"/>
              <w:left w:val="single" w:sz="4" w:space="0" w:color="auto"/>
              <w:bottom w:val="single" w:sz="4" w:space="0" w:color="auto"/>
              <w:right w:val="single" w:sz="4" w:space="0" w:color="auto"/>
            </w:tcBorders>
            <w:shd w:val="clear" w:color="auto" w:fill="FFFFFF"/>
            <w:vAlign w:val="center"/>
          </w:tcPr>
          <w:p w:rsidR="00E408C4" w:rsidRPr="00E408C4" w:rsidRDefault="00E408C4" w:rsidP="00DB667F">
            <w:r w:rsidRPr="00E408C4">
              <w:t xml:space="preserve">Амплитудни; </w:t>
            </w:r>
            <w:r w:rsidR="000D0996">
              <w:t>Band</w:t>
            </w:r>
            <w:r w:rsidRPr="00E408C4">
              <w:t>-</w:t>
            </w:r>
            <w:r w:rsidR="000D0996">
              <w:t>po</w:t>
            </w:r>
            <w:r w:rsidRPr="00E408C4">
              <w:t>w</w:t>
            </w:r>
            <w:r w:rsidR="000D0996">
              <w:t>er</w:t>
            </w:r>
            <w:r w:rsidRPr="00E408C4">
              <w:t xml:space="preserve"> (спектрални); Кохерентни. ЕЕ</w:t>
            </w:r>
            <w:r w:rsidR="000D0996">
              <w:t>G</w:t>
            </w:r>
            <w:r w:rsidRPr="00E408C4">
              <w:t xml:space="preserve"> мапе: </w:t>
            </w:r>
            <w:r w:rsidR="000D0996">
              <w:t>Spektrum</w:t>
            </w:r>
            <w:r w:rsidRPr="00E408C4">
              <w:t xml:space="preserve">, </w:t>
            </w:r>
            <w:r w:rsidR="000D0996">
              <w:t>Copper</w:t>
            </w:r>
            <w:r w:rsidRPr="00E408C4">
              <w:t xml:space="preserve">, </w:t>
            </w:r>
            <w:r w:rsidR="000D0996">
              <w:t>Gra</w:t>
            </w:r>
            <w:r w:rsidRPr="00E408C4">
              <w:t>y-</w:t>
            </w:r>
            <w:r w:rsidR="000D0996">
              <w:t>scale</w:t>
            </w:r>
            <w:r w:rsidRPr="00E408C4">
              <w:t xml:space="preserve">, </w:t>
            </w:r>
            <w:r w:rsidR="000D0996">
              <w:t>Red</w:t>
            </w:r>
            <w:r w:rsidRPr="00E408C4">
              <w:t xml:space="preserve"> </w:t>
            </w:r>
            <w:r w:rsidR="000D0996">
              <w:t>Blue</w:t>
            </w:r>
            <w:r w:rsidRPr="00E408C4">
              <w:t xml:space="preserve">, </w:t>
            </w:r>
            <w:r w:rsidR="000D0996">
              <w:t>Heat</w:t>
            </w:r>
          </w:p>
        </w:tc>
      </w:tr>
      <w:tr w:rsidR="00810191" w:rsidRPr="00E408C4" w:rsidTr="00810191">
        <w:trPr>
          <w:trHeight w:val="264"/>
        </w:trPr>
        <w:tc>
          <w:tcPr>
            <w:tcW w:w="907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10191" w:rsidRPr="00E408C4" w:rsidRDefault="00810191" w:rsidP="00DB667F">
            <w:r w:rsidRPr="00810191">
              <w:rPr>
                <w:b/>
              </w:rPr>
              <w:t>VIII</w:t>
            </w:r>
            <w:r>
              <w:t xml:space="preserve"> </w:t>
            </w:r>
            <w:r w:rsidR="000D0996">
              <w:t>Spike</w:t>
            </w:r>
            <w:r w:rsidRPr="00E408C4">
              <w:t xml:space="preserve"> &amp; </w:t>
            </w:r>
            <w:r w:rsidR="000D0996">
              <w:t>Seizure</w:t>
            </w:r>
            <w:r w:rsidRPr="00E408C4">
              <w:t xml:space="preserve"> </w:t>
            </w:r>
            <w:r w:rsidR="000D0996">
              <w:t>detection</w:t>
            </w:r>
            <w:r w:rsidRPr="00E408C4">
              <w:t xml:space="preserve"> </w:t>
            </w:r>
            <w:r w:rsidR="000D0996">
              <w:t>license</w:t>
            </w:r>
            <w:r w:rsidRPr="00E408C4">
              <w:t>: (Лиценца за аквизициону станицу)</w:t>
            </w:r>
          </w:p>
        </w:tc>
      </w:tr>
      <w:tr w:rsidR="00E408C4" w:rsidRPr="00E408C4" w:rsidTr="00E408C4">
        <w:trPr>
          <w:trHeight w:val="264"/>
        </w:trPr>
        <w:tc>
          <w:tcPr>
            <w:tcW w:w="861" w:type="dxa"/>
            <w:tcBorders>
              <w:top w:val="single" w:sz="4" w:space="0" w:color="auto"/>
              <w:left w:val="single" w:sz="4" w:space="0" w:color="auto"/>
              <w:bottom w:val="single" w:sz="4" w:space="0" w:color="auto"/>
              <w:right w:val="single" w:sz="4" w:space="0" w:color="auto"/>
            </w:tcBorders>
            <w:shd w:val="clear" w:color="auto" w:fill="FFFFFF"/>
            <w:vAlign w:val="center"/>
          </w:tcPr>
          <w:p w:rsidR="00E408C4" w:rsidRPr="00E408C4" w:rsidRDefault="00C4100A" w:rsidP="00DB667F">
            <w:pPr>
              <w:jc w:val="center"/>
            </w:pPr>
            <w:r>
              <w:t>33.</w:t>
            </w:r>
          </w:p>
        </w:tc>
        <w:tc>
          <w:tcPr>
            <w:tcW w:w="8209" w:type="dxa"/>
            <w:tcBorders>
              <w:top w:val="single" w:sz="4" w:space="0" w:color="auto"/>
              <w:left w:val="single" w:sz="4" w:space="0" w:color="auto"/>
              <w:bottom w:val="single" w:sz="4" w:space="0" w:color="auto"/>
              <w:right w:val="single" w:sz="4" w:space="0" w:color="auto"/>
            </w:tcBorders>
            <w:shd w:val="clear" w:color="auto" w:fill="FFFFFF"/>
            <w:vAlign w:val="center"/>
          </w:tcPr>
          <w:p w:rsidR="00E408C4" w:rsidRPr="00E408C4" w:rsidRDefault="00E408C4" w:rsidP="00DB667F">
            <w:r w:rsidRPr="00E408C4">
              <w:t>Анализа напада и шиљака са аутоматском детекцијом напада и шиљака</w:t>
            </w:r>
          </w:p>
        </w:tc>
      </w:tr>
      <w:tr w:rsidR="000D0996" w:rsidRPr="00E408C4" w:rsidTr="000D0996">
        <w:trPr>
          <w:trHeight w:val="264"/>
        </w:trPr>
        <w:tc>
          <w:tcPr>
            <w:tcW w:w="907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D0996" w:rsidRPr="00E408C4" w:rsidRDefault="000D0996" w:rsidP="00DB667F">
            <w:r w:rsidRPr="000D0996">
              <w:rPr>
                <w:b/>
              </w:rPr>
              <w:lastRenderedPageBreak/>
              <w:t>IX</w:t>
            </w:r>
            <w:r>
              <w:t xml:space="preserve"> </w:t>
            </w:r>
            <w:r w:rsidRPr="00E408C4">
              <w:t>Анализа помоћу трендова на свим каналима: (Лиценца за аквизициону станицу)</w:t>
            </w:r>
          </w:p>
        </w:tc>
      </w:tr>
      <w:tr w:rsidR="00E408C4" w:rsidRPr="00E408C4" w:rsidTr="00E408C4">
        <w:trPr>
          <w:trHeight w:val="264"/>
        </w:trPr>
        <w:tc>
          <w:tcPr>
            <w:tcW w:w="861" w:type="dxa"/>
            <w:tcBorders>
              <w:top w:val="single" w:sz="4" w:space="0" w:color="auto"/>
              <w:left w:val="single" w:sz="4" w:space="0" w:color="auto"/>
              <w:bottom w:val="single" w:sz="4" w:space="0" w:color="auto"/>
              <w:right w:val="single" w:sz="4" w:space="0" w:color="auto"/>
            </w:tcBorders>
            <w:shd w:val="clear" w:color="auto" w:fill="FFFFFF"/>
            <w:vAlign w:val="center"/>
          </w:tcPr>
          <w:p w:rsidR="00E408C4" w:rsidRPr="00E408C4" w:rsidRDefault="000D0996" w:rsidP="00DB667F">
            <w:pPr>
              <w:jc w:val="center"/>
            </w:pPr>
            <w:r>
              <w:t>34</w:t>
            </w:r>
            <w:r w:rsidR="00C4100A">
              <w:t>.</w:t>
            </w:r>
          </w:p>
        </w:tc>
        <w:tc>
          <w:tcPr>
            <w:tcW w:w="8209" w:type="dxa"/>
            <w:tcBorders>
              <w:top w:val="single" w:sz="4" w:space="0" w:color="auto"/>
              <w:left w:val="single" w:sz="4" w:space="0" w:color="auto"/>
              <w:bottom w:val="single" w:sz="4" w:space="0" w:color="auto"/>
              <w:right w:val="single" w:sz="4" w:space="0" w:color="auto"/>
            </w:tcBorders>
            <w:shd w:val="clear" w:color="auto" w:fill="FFFFFF"/>
            <w:vAlign w:val="center"/>
          </w:tcPr>
          <w:p w:rsidR="00E408C4" w:rsidRPr="00E408C4" w:rsidRDefault="000D0996" w:rsidP="00DB667F">
            <w:r>
              <w:t>Band</w:t>
            </w:r>
            <w:r w:rsidR="00E408C4" w:rsidRPr="00E408C4">
              <w:t xml:space="preserve"> </w:t>
            </w:r>
            <w:r>
              <w:t>Po</w:t>
            </w:r>
            <w:r w:rsidR="00E408C4" w:rsidRPr="00E408C4">
              <w:t>w</w:t>
            </w:r>
            <w:r>
              <w:t>er</w:t>
            </w:r>
            <w:r w:rsidR="00E408C4" w:rsidRPr="00E408C4">
              <w:t xml:space="preserve"> (</w:t>
            </w:r>
            <w:r>
              <w:t>Total</w:t>
            </w:r>
            <w:r w:rsidR="00E408C4" w:rsidRPr="00E408C4">
              <w:t xml:space="preserve">, </w:t>
            </w:r>
            <w:r>
              <w:t>Absolute</w:t>
            </w:r>
            <w:r w:rsidR="00E408C4" w:rsidRPr="00E408C4">
              <w:t xml:space="preserve">, </w:t>
            </w:r>
            <w:r>
              <w:t>Relative</w:t>
            </w:r>
            <w:r w:rsidR="00E408C4" w:rsidRPr="00E408C4">
              <w:t xml:space="preserve">), </w:t>
            </w:r>
            <w:r>
              <w:t>Generic</w:t>
            </w:r>
            <w:r w:rsidR="00E408C4" w:rsidRPr="00E408C4">
              <w:t xml:space="preserve">, </w:t>
            </w:r>
            <w:r>
              <w:t>Spectral</w:t>
            </w:r>
            <w:r w:rsidR="00E408C4" w:rsidRPr="00E408C4">
              <w:t xml:space="preserve"> </w:t>
            </w:r>
            <w:r>
              <w:t>Edge</w:t>
            </w:r>
            <w:r w:rsidR="00E408C4" w:rsidRPr="00E408C4">
              <w:t xml:space="preserve">, </w:t>
            </w:r>
            <w:r>
              <w:t>Entrop</w:t>
            </w:r>
            <w:r w:rsidR="00E408C4" w:rsidRPr="00E408C4">
              <w:t xml:space="preserve">y, </w:t>
            </w:r>
            <w:r>
              <w:t>F</w:t>
            </w:r>
            <w:r w:rsidR="00E408C4" w:rsidRPr="00E408C4">
              <w:t xml:space="preserve"> </w:t>
            </w:r>
            <w:r>
              <w:t>Ratio</w:t>
            </w:r>
            <w:r w:rsidR="00E408C4" w:rsidRPr="00E408C4">
              <w:t>,</w:t>
            </w:r>
            <w:r>
              <w:t>Peak</w:t>
            </w:r>
            <w:r w:rsidR="00E408C4" w:rsidRPr="00E408C4">
              <w:t>,</w:t>
            </w:r>
          </w:p>
          <w:p w:rsidR="00E408C4" w:rsidRPr="00E408C4" w:rsidRDefault="000D0996" w:rsidP="00DB667F">
            <w:r>
              <w:t>Envelope</w:t>
            </w:r>
            <w:r w:rsidR="00E408C4" w:rsidRPr="00E408C4">
              <w:t xml:space="preserve">, </w:t>
            </w:r>
            <w:r>
              <w:t>AIE</w:t>
            </w:r>
            <w:r w:rsidR="00E408C4" w:rsidRPr="00E408C4">
              <w:t xml:space="preserve">, </w:t>
            </w:r>
            <w:r>
              <w:t>Spectrogram</w:t>
            </w:r>
            <w:r w:rsidR="00E408C4" w:rsidRPr="00E408C4">
              <w:t xml:space="preserve">, </w:t>
            </w:r>
            <w:r>
              <w:t>Burst</w:t>
            </w:r>
            <w:r w:rsidR="00E408C4" w:rsidRPr="00E408C4">
              <w:t xml:space="preserve"> </w:t>
            </w:r>
            <w:r>
              <w:t>Interval</w:t>
            </w:r>
            <w:r w:rsidR="00E408C4" w:rsidRPr="00E408C4">
              <w:t xml:space="preserve"> </w:t>
            </w:r>
            <w:r>
              <w:t>rate</w:t>
            </w:r>
            <w:r w:rsidR="00E408C4" w:rsidRPr="00E408C4">
              <w:t xml:space="preserve">, </w:t>
            </w:r>
            <w:r>
              <w:t>IBI</w:t>
            </w:r>
            <w:r w:rsidR="00E408C4" w:rsidRPr="00E408C4">
              <w:t xml:space="preserve">, </w:t>
            </w:r>
            <w:r>
              <w:t>BR</w:t>
            </w:r>
          </w:p>
        </w:tc>
      </w:tr>
      <w:tr w:rsidR="000D0996" w:rsidRPr="00E408C4" w:rsidTr="000D0996">
        <w:trPr>
          <w:trHeight w:val="264"/>
        </w:trPr>
        <w:tc>
          <w:tcPr>
            <w:tcW w:w="907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D0996" w:rsidRPr="00E408C4" w:rsidRDefault="000D0996" w:rsidP="00DB667F">
            <w:r w:rsidRPr="000D0996">
              <w:rPr>
                <w:b/>
              </w:rPr>
              <w:t>X</w:t>
            </w:r>
            <w:r>
              <w:t xml:space="preserve"> </w:t>
            </w:r>
            <w:r w:rsidRPr="00E408C4">
              <w:t>Видеометрија : (Лиценца за аквизициону станицу)</w:t>
            </w:r>
          </w:p>
        </w:tc>
      </w:tr>
      <w:tr w:rsidR="00E408C4" w:rsidRPr="00E408C4" w:rsidTr="00E408C4">
        <w:trPr>
          <w:trHeight w:val="264"/>
        </w:trPr>
        <w:tc>
          <w:tcPr>
            <w:tcW w:w="861" w:type="dxa"/>
            <w:tcBorders>
              <w:top w:val="single" w:sz="4" w:space="0" w:color="auto"/>
              <w:left w:val="single" w:sz="4" w:space="0" w:color="auto"/>
              <w:bottom w:val="single" w:sz="4" w:space="0" w:color="auto"/>
              <w:right w:val="single" w:sz="4" w:space="0" w:color="auto"/>
            </w:tcBorders>
            <w:shd w:val="clear" w:color="auto" w:fill="FFFFFF"/>
            <w:vAlign w:val="center"/>
          </w:tcPr>
          <w:p w:rsidR="00E408C4" w:rsidRPr="00E408C4" w:rsidRDefault="000D0996" w:rsidP="00DB667F">
            <w:pPr>
              <w:jc w:val="center"/>
            </w:pPr>
            <w:r>
              <w:t>35</w:t>
            </w:r>
            <w:r w:rsidR="00C4100A">
              <w:t>.</w:t>
            </w:r>
          </w:p>
        </w:tc>
        <w:tc>
          <w:tcPr>
            <w:tcW w:w="8209" w:type="dxa"/>
            <w:tcBorders>
              <w:top w:val="single" w:sz="4" w:space="0" w:color="auto"/>
              <w:left w:val="single" w:sz="4" w:space="0" w:color="auto"/>
              <w:bottom w:val="single" w:sz="4" w:space="0" w:color="auto"/>
              <w:right w:val="single" w:sz="4" w:space="0" w:color="auto"/>
            </w:tcBorders>
            <w:shd w:val="clear" w:color="auto" w:fill="FFFFFF"/>
            <w:vAlign w:val="center"/>
          </w:tcPr>
          <w:p w:rsidR="00E408C4" w:rsidRPr="00E408C4" w:rsidRDefault="00E408C4" w:rsidP="00DB667F">
            <w:r w:rsidRPr="00E408C4">
              <w:t>Софтвер за синхронизовано снимање видео/аудио и ЕЕГ сигнала</w:t>
            </w:r>
          </w:p>
        </w:tc>
      </w:tr>
      <w:tr w:rsidR="000D0996" w:rsidRPr="00E408C4" w:rsidTr="000D0996">
        <w:trPr>
          <w:trHeight w:val="264"/>
        </w:trPr>
        <w:tc>
          <w:tcPr>
            <w:tcW w:w="907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D0996" w:rsidRPr="00E408C4" w:rsidRDefault="000D0996" w:rsidP="00DB667F">
            <w:r w:rsidRPr="00C4100A">
              <w:rPr>
                <w:rStyle w:val="Bodytext2NotBoldNotItalic"/>
                <w:rFonts w:ascii="Times New Roman" w:eastAsia="Cordia New" w:hAnsi="Times New Roman" w:cs="Times New Roman"/>
                <w:bCs w:val="0"/>
                <w:i w:val="0"/>
                <w:iCs w:val="0"/>
                <w:spacing w:val="20"/>
                <w:sz w:val="24"/>
                <w:szCs w:val="24"/>
              </w:rPr>
              <w:t>XI</w:t>
            </w:r>
            <w:r>
              <w:rPr>
                <w:rStyle w:val="Bodytext2NotBoldNotItalic"/>
                <w:rFonts w:ascii="Times New Roman" w:eastAsia="Cordia New" w:hAnsi="Times New Roman" w:cs="Times New Roman"/>
                <w:b w:val="0"/>
                <w:bCs w:val="0"/>
                <w:i w:val="0"/>
                <w:iCs w:val="0"/>
                <w:spacing w:val="20"/>
                <w:sz w:val="24"/>
                <w:szCs w:val="24"/>
              </w:rPr>
              <w:t xml:space="preserve"> PC</w:t>
            </w:r>
            <w:r w:rsidRPr="00E408C4">
              <w:t xml:space="preserve"> систем (станица за цитање)</w:t>
            </w:r>
          </w:p>
        </w:tc>
      </w:tr>
      <w:tr w:rsidR="00E408C4" w:rsidRPr="00E408C4" w:rsidTr="00E408C4">
        <w:trPr>
          <w:trHeight w:val="264"/>
        </w:trPr>
        <w:tc>
          <w:tcPr>
            <w:tcW w:w="861" w:type="dxa"/>
            <w:tcBorders>
              <w:top w:val="single" w:sz="4" w:space="0" w:color="auto"/>
              <w:left w:val="single" w:sz="4" w:space="0" w:color="auto"/>
              <w:bottom w:val="single" w:sz="4" w:space="0" w:color="auto"/>
              <w:right w:val="single" w:sz="4" w:space="0" w:color="auto"/>
            </w:tcBorders>
            <w:shd w:val="clear" w:color="auto" w:fill="FFFFFF"/>
            <w:vAlign w:val="center"/>
          </w:tcPr>
          <w:p w:rsidR="00E408C4" w:rsidRPr="00E408C4" w:rsidRDefault="000D0996" w:rsidP="00DB667F">
            <w:pPr>
              <w:jc w:val="center"/>
            </w:pPr>
            <w:r>
              <w:t>36</w:t>
            </w:r>
            <w:r w:rsidR="00C4100A">
              <w:t>.</w:t>
            </w:r>
          </w:p>
        </w:tc>
        <w:tc>
          <w:tcPr>
            <w:tcW w:w="8209" w:type="dxa"/>
            <w:tcBorders>
              <w:top w:val="single" w:sz="4" w:space="0" w:color="auto"/>
              <w:left w:val="single" w:sz="4" w:space="0" w:color="auto"/>
              <w:bottom w:val="single" w:sz="4" w:space="0" w:color="auto"/>
              <w:right w:val="single" w:sz="4" w:space="0" w:color="auto"/>
            </w:tcBorders>
            <w:shd w:val="clear" w:color="auto" w:fill="FFFFFF"/>
            <w:vAlign w:val="center"/>
          </w:tcPr>
          <w:p w:rsidR="00E408C4" w:rsidRPr="00E408C4" w:rsidRDefault="000D0996" w:rsidP="00DB667F">
            <w:r>
              <w:t>Microsoft</w:t>
            </w:r>
            <w:r w:rsidR="00E408C4" w:rsidRPr="00E408C4">
              <w:t xml:space="preserve"> W</w:t>
            </w:r>
            <w:r>
              <w:t>indo</w:t>
            </w:r>
            <w:r w:rsidR="00E408C4" w:rsidRPr="00E408C4">
              <w:t>w</w:t>
            </w:r>
            <w:r>
              <w:t>s</w:t>
            </w:r>
            <w:r w:rsidR="00E408C4" w:rsidRPr="00E408C4">
              <w:t xml:space="preserve"> 7 </w:t>
            </w:r>
            <w:r>
              <w:t>Professional</w:t>
            </w:r>
            <w:r w:rsidR="00E408C4" w:rsidRPr="00E408C4">
              <w:t xml:space="preserve"> оперативни систем</w:t>
            </w:r>
          </w:p>
        </w:tc>
      </w:tr>
      <w:tr w:rsidR="00E408C4" w:rsidRPr="00E408C4" w:rsidTr="00E408C4">
        <w:trPr>
          <w:trHeight w:val="264"/>
        </w:trPr>
        <w:tc>
          <w:tcPr>
            <w:tcW w:w="861" w:type="dxa"/>
            <w:tcBorders>
              <w:top w:val="single" w:sz="4" w:space="0" w:color="auto"/>
              <w:left w:val="single" w:sz="4" w:space="0" w:color="auto"/>
              <w:bottom w:val="single" w:sz="4" w:space="0" w:color="auto"/>
              <w:right w:val="single" w:sz="4" w:space="0" w:color="auto"/>
            </w:tcBorders>
            <w:shd w:val="clear" w:color="auto" w:fill="FFFFFF"/>
            <w:vAlign w:val="center"/>
          </w:tcPr>
          <w:p w:rsidR="00E408C4" w:rsidRPr="00E408C4" w:rsidRDefault="000D0996" w:rsidP="00DB667F">
            <w:pPr>
              <w:jc w:val="center"/>
            </w:pPr>
            <w:r>
              <w:t>37</w:t>
            </w:r>
            <w:r w:rsidR="00C4100A">
              <w:t>.</w:t>
            </w:r>
          </w:p>
        </w:tc>
        <w:tc>
          <w:tcPr>
            <w:tcW w:w="8209" w:type="dxa"/>
            <w:tcBorders>
              <w:top w:val="single" w:sz="4" w:space="0" w:color="auto"/>
              <w:left w:val="single" w:sz="4" w:space="0" w:color="auto"/>
              <w:bottom w:val="single" w:sz="4" w:space="0" w:color="auto"/>
              <w:right w:val="single" w:sz="4" w:space="0" w:color="auto"/>
            </w:tcBorders>
            <w:shd w:val="clear" w:color="auto" w:fill="FFFFFF"/>
            <w:vAlign w:val="center"/>
          </w:tcPr>
          <w:p w:rsidR="00E408C4" w:rsidRPr="00E408C4" w:rsidRDefault="000D0996" w:rsidP="00DB667F">
            <w:r>
              <w:t>Microsoft</w:t>
            </w:r>
            <w:r w:rsidR="00E408C4" w:rsidRPr="00E408C4">
              <w:t xml:space="preserve"> </w:t>
            </w:r>
            <w:r>
              <w:t>Office</w:t>
            </w:r>
            <w:r w:rsidR="00E408C4" w:rsidRPr="00E408C4">
              <w:t xml:space="preserve"> 2016 </w:t>
            </w:r>
            <w:r>
              <w:t>Professional</w:t>
            </w:r>
          </w:p>
        </w:tc>
      </w:tr>
      <w:tr w:rsidR="00DB667F" w:rsidRPr="00E408C4" w:rsidTr="00DB667F">
        <w:trPr>
          <w:trHeight w:val="264"/>
        </w:trPr>
        <w:tc>
          <w:tcPr>
            <w:tcW w:w="861" w:type="dxa"/>
            <w:vMerge w:val="restart"/>
            <w:tcBorders>
              <w:top w:val="single" w:sz="4" w:space="0" w:color="auto"/>
              <w:left w:val="single" w:sz="4" w:space="0" w:color="auto"/>
              <w:right w:val="single" w:sz="4" w:space="0" w:color="auto"/>
            </w:tcBorders>
            <w:shd w:val="clear" w:color="auto" w:fill="FFFFFF"/>
            <w:vAlign w:val="center"/>
          </w:tcPr>
          <w:p w:rsidR="00DB667F" w:rsidRPr="00E408C4" w:rsidRDefault="00DB667F" w:rsidP="00DB667F">
            <w:pPr>
              <w:jc w:val="center"/>
            </w:pPr>
            <w:r>
              <w:t>38.</w:t>
            </w:r>
          </w:p>
        </w:tc>
        <w:tc>
          <w:tcPr>
            <w:tcW w:w="8209" w:type="dxa"/>
            <w:tcBorders>
              <w:top w:val="single" w:sz="4" w:space="0" w:color="auto"/>
              <w:left w:val="single" w:sz="4" w:space="0" w:color="auto"/>
              <w:bottom w:val="single" w:sz="4" w:space="0" w:color="auto"/>
              <w:right w:val="single" w:sz="4" w:space="0" w:color="auto"/>
            </w:tcBorders>
            <w:shd w:val="clear" w:color="auto" w:fill="FFFFFF"/>
            <w:vAlign w:val="center"/>
          </w:tcPr>
          <w:p w:rsidR="00DB667F" w:rsidRPr="00E408C4" w:rsidRDefault="00DB667F" w:rsidP="00DB667F">
            <w:r w:rsidRPr="00E408C4">
              <w:t>одговарајући рачунар са описаним карактеристикама:</w:t>
            </w:r>
          </w:p>
        </w:tc>
      </w:tr>
      <w:tr w:rsidR="00DB667F" w:rsidRPr="00E408C4" w:rsidTr="00DB667F">
        <w:trPr>
          <w:trHeight w:val="264"/>
        </w:trPr>
        <w:tc>
          <w:tcPr>
            <w:tcW w:w="861" w:type="dxa"/>
            <w:vMerge/>
            <w:tcBorders>
              <w:left w:val="single" w:sz="4" w:space="0" w:color="auto"/>
              <w:right w:val="single" w:sz="4" w:space="0" w:color="auto"/>
            </w:tcBorders>
            <w:shd w:val="clear" w:color="auto" w:fill="FFFFFF"/>
            <w:vAlign w:val="center"/>
          </w:tcPr>
          <w:p w:rsidR="00DB667F" w:rsidRPr="00E408C4" w:rsidRDefault="00DB667F" w:rsidP="00DB667F"/>
        </w:tc>
        <w:tc>
          <w:tcPr>
            <w:tcW w:w="8209" w:type="dxa"/>
            <w:tcBorders>
              <w:top w:val="single" w:sz="4" w:space="0" w:color="auto"/>
              <w:left w:val="single" w:sz="4" w:space="0" w:color="auto"/>
              <w:bottom w:val="single" w:sz="4" w:space="0" w:color="auto"/>
              <w:right w:val="single" w:sz="4" w:space="0" w:color="auto"/>
            </w:tcBorders>
            <w:shd w:val="clear" w:color="auto" w:fill="FFFFFF"/>
            <w:vAlign w:val="center"/>
          </w:tcPr>
          <w:p w:rsidR="00DB667F" w:rsidRPr="00E408C4" w:rsidRDefault="00DB667F" w:rsidP="00DB667F">
            <w:r>
              <w:t>Hard</w:t>
            </w:r>
            <w:r w:rsidRPr="00E408C4">
              <w:t xml:space="preserve"> </w:t>
            </w:r>
            <w:r>
              <w:t>disk</w:t>
            </w:r>
            <w:r w:rsidRPr="00E408C4">
              <w:t xml:space="preserve">: </w:t>
            </w:r>
            <w:r>
              <w:t>минимум</w:t>
            </w:r>
            <w:r w:rsidRPr="00E408C4">
              <w:t xml:space="preserve"> 500</w:t>
            </w:r>
            <w:r>
              <w:t>GB</w:t>
            </w:r>
          </w:p>
        </w:tc>
      </w:tr>
      <w:tr w:rsidR="00DB667F" w:rsidRPr="00E408C4" w:rsidTr="00DB667F">
        <w:trPr>
          <w:trHeight w:val="264"/>
        </w:trPr>
        <w:tc>
          <w:tcPr>
            <w:tcW w:w="861" w:type="dxa"/>
            <w:vMerge/>
            <w:tcBorders>
              <w:left w:val="single" w:sz="4" w:space="0" w:color="auto"/>
              <w:right w:val="single" w:sz="4" w:space="0" w:color="auto"/>
            </w:tcBorders>
            <w:shd w:val="clear" w:color="auto" w:fill="FFFFFF"/>
            <w:vAlign w:val="center"/>
          </w:tcPr>
          <w:p w:rsidR="00DB667F" w:rsidRPr="00E408C4" w:rsidRDefault="00DB667F" w:rsidP="00DB667F"/>
        </w:tc>
        <w:tc>
          <w:tcPr>
            <w:tcW w:w="8209" w:type="dxa"/>
            <w:tcBorders>
              <w:top w:val="single" w:sz="4" w:space="0" w:color="auto"/>
              <w:left w:val="single" w:sz="4" w:space="0" w:color="auto"/>
              <w:bottom w:val="single" w:sz="4" w:space="0" w:color="auto"/>
              <w:right w:val="single" w:sz="4" w:space="0" w:color="auto"/>
            </w:tcBorders>
            <w:shd w:val="clear" w:color="auto" w:fill="FFFFFF"/>
            <w:vAlign w:val="center"/>
          </w:tcPr>
          <w:p w:rsidR="00DB667F" w:rsidRPr="00E408C4" w:rsidRDefault="00DB667F" w:rsidP="00DB667F">
            <w:r>
              <w:t>Процесор</w:t>
            </w:r>
            <w:r w:rsidRPr="00E408C4">
              <w:t xml:space="preserve">: </w:t>
            </w:r>
            <w:r>
              <w:t>минимум</w:t>
            </w:r>
            <w:r w:rsidRPr="00E408C4">
              <w:t xml:space="preserve"> </w:t>
            </w:r>
            <w:r>
              <w:t>Intel</w:t>
            </w:r>
            <w:r w:rsidRPr="00E408C4">
              <w:t xml:space="preserve"> </w:t>
            </w:r>
            <w:r>
              <w:t>i</w:t>
            </w:r>
            <w:r w:rsidRPr="00E408C4">
              <w:t>5</w:t>
            </w:r>
          </w:p>
        </w:tc>
      </w:tr>
      <w:tr w:rsidR="00DB667F" w:rsidRPr="00E408C4" w:rsidTr="00DB667F">
        <w:trPr>
          <w:trHeight w:val="264"/>
        </w:trPr>
        <w:tc>
          <w:tcPr>
            <w:tcW w:w="861" w:type="dxa"/>
            <w:vMerge/>
            <w:tcBorders>
              <w:left w:val="single" w:sz="4" w:space="0" w:color="auto"/>
              <w:right w:val="single" w:sz="4" w:space="0" w:color="auto"/>
            </w:tcBorders>
            <w:shd w:val="clear" w:color="auto" w:fill="FFFFFF"/>
            <w:vAlign w:val="center"/>
          </w:tcPr>
          <w:p w:rsidR="00DB667F" w:rsidRPr="00E408C4" w:rsidRDefault="00DB667F" w:rsidP="00DB667F"/>
        </w:tc>
        <w:tc>
          <w:tcPr>
            <w:tcW w:w="8209" w:type="dxa"/>
            <w:tcBorders>
              <w:top w:val="single" w:sz="4" w:space="0" w:color="auto"/>
              <w:left w:val="single" w:sz="4" w:space="0" w:color="auto"/>
              <w:bottom w:val="single" w:sz="4" w:space="0" w:color="auto"/>
              <w:right w:val="single" w:sz="4" w:space="0" w:color="auto"/>
            </w:tcBorders>
            <w:shd w:val="clear" w:color="auto" w:fill="FFFFFF"/>
            <w:vAlign w:val="center"/>
          </w:tcPr>
          <w:p w:rsidR="00DB667F" w:rsidRPr="00E408C4" w:rsidRDefault="00DB667F" w:rsidP="00DB667F">
            <w:r>
              <w:t>DVD</w:t>
            </w:r>
            <w:r w:rsidRPr="00E408C4">
              <w:t>-</w:t>
            </w:r>
            <w:r>
              <w:t>R</w:t>
            </w:r>
            <w:r w:rsidRPr="00E408C4">
              <w:t xml:space="preserve">W </w:t>
            </w:r>
            <w:r>
              <w:t>Dual</w:t>
            </w:r>
            <w:r w:rsidRPr="00E408C4">
              <w:t xml:space="preserve"> </w:t>
            </w:r>
            <w:r>
              <w:t>La</w:t>
            </w:r>
            <w:r w:rsidRPr="00E408C4">
              <w:t>y</w:t>
            </w:r>
            <w:r>
              <w:t>er</w:t>
            </w:r>
            <w:r w:rsidRPr="00E408C4">
              <w:t xml:space="preserve"> </w:t>
            </w:r>
            <w:r>
              <w:t>Drive</w:t>
            </w:r>
          </w:p>
        </w:tc>
      </w:tr>
      <w:tr w:rsidR="00DB667F" w:rsidRPr="00E408C4" w:rsidTr="00DB667F">
        <w:trPr>
          <w:trHeight w:val="264"/>
        </w:trPr>
        <w:tc>
          <w:tcPr>
            <w:tcW w:w="861" w:type="dxa"/>
            <w:vMerge/>
            <w:tcBorders>
              <w:left w:val="single" w:sz="4" w:space="0" w:color="auto"/>
              <w:right w:val="single" w:sz="4" w:space="0" w:color="auto"/>
            </w:tcBorders>
            <w:shd w:val="clear" w:color="auto" w:fill="FFFFFF"/>
            <w:vAlign w:val="center"/>
          </w:tcPr>
          <w:p w:rsidR="00DB667F" w:rsidRPr="00E408C4" w:rsidRDefault="00DB667F" w:rsidP="00DB667F"/>
        </w:tc>
        <w:tc>
          <w:tcPr>
            <w:tcW w:w="8209" w:type="dxa"/>
            <w:tcBorders>
              <w:top w:val="single" w:sz="4" w:space="0" w:color="auto"/>
              <w:left w:val="single" w:sz="4" w:space="0" w:color="auto"/>
              <w:bottom w:val="single" w:sz="4" w:space="0" w:color="auto"/>
              <w:right w:val="single" w:sz="4" w:space="0" w:color="auto"/>
            </w:tcBorders>
            <w:shd w:val="clear" w:color="auto" w:fill="FFFFFF"/>
            <w:vAlign w:val="center"/>
          </w:tcPr>
          <w:p w:rsidR="00DB667F" w:rsidRPr="00E408C4" w:rsidRDefault="00DB667F" w:rsidP="00DB667F">
            <w:r>
              <w:t>RAM</w:t>
            </w:r>
            <w:r w:rsidRPr="00E408C4">
              <w:t xml:space="preserve"> </w:t>
            </w:r>
            <w:r>
              <w:t>меморија</w:t>
            </w:r>
            <w:r w:rsidRPr="00E408C4">
              <w:t xml:space="preserve">: </w:t>
            </w:r>
            <w:r>
              <w:t>минимум</w:t>
            </w:r>
            <w:r w:rsidRPr="00E408C4">
              <w:t xml:space="preserve"> 4</w:t>
            </w:r>
            <w:r>
              <w:t>GB</w:t>
            </w:r>
            <w:r w:rsidRPr="00E408C4">
              <w:t xml:space="preserve"> </w:t>
            </w:r>
            <w:r>
              <w:t>RAM</w:t>
            </w:r>
            <w:r w:rsidRPr="00E408C4">
              <w:t xml:space="preserve"> </w:t>
            </w:r>
            <w:r>
              <w:t>DDR</w:t>
            </w:r>
            <w:r w:rsidRPr="00E408C4">
              <w:t>3</w:t>
            </w:r>
          </w:p>
        </w:tc>
      </w:tr>
      <w:tr w:rsidR="00DB667F" w:rsidRPr="00E408C4" w:rsidTr="00DB667F">
        <w:trPr>
          <w:trHeight w:val="264"/>
        </w:trPr>
        <w:tc>
          <w:tcPr>
            <w:tcW w:w="861" w:type="dxa"/>
            <w:vMerge/>
            <w:tcBorders>
              <w:left w:val="single" w:sz="4" w:space="0" w:color="auto"/>
              <w:right w:val="single" w:sz="4" w:space="0" w:color="auto"/>
            </w:tcBorders>
            <w:shd w:val="clear" w:color="auto" w:fill="FFFFFF"/>
            <w:vAlign w:val="center"/>
          </w:tcPr>
          <w:p w:rsidR="00DB667F" w:rsidRPr="00E408C4" w:rsidRDefault="00DB667F" w:rsidP="00DB667F"/>
        </w:tc>
        <w:tc>
          <w:tcPr>
            <w:tcW w:w="8209" w:type="dxa"/>
            <w:tcBorders>
              <w:top w:val="single" w:sz="4" w:space="0" w:color="auto"/>
              <w:left w:val="single" w:sz="4" w:space="0" w:color="auto"/>
              <w:bottom w:val="single" w:sz="4" w:space="0" w:color="auto"/>
              <w:right w:val="single" w:sz="4" w:space="0" w:color="auto"/>
            </w:tcBorders>
            <w:shd w:val="clear" w:color="auto" w:fill="FFFFFF"/>
            <w:vAlign w:val="center"/>
          </w:tcPr>
          <w:p w:rsidR="00DB667F" w:rsidRPr="000D0996" w:rsidRDefault="00DB667F" w:rsidP="00DB667F">
            <w:r w:rsidRPr="00E408C4">
              <w:t>21,5" W</w:t>
            </w:r>
            <w:r>
              <w:t>S</w:t>
            </w:r>
            <w:r w:rsidRPr="00E408C4">
              <w:t xml:space="preserve"> </w:t>
            </w:r>
            <w:r>
              <w:t>TFT</w:t>
            </w:r>
            <w:r w:rsidRPr="00E408C4">
              <w:t xml:space="preserve"> </w:t>
            </w:r>
            <w:r>
              <w:t>LCD</w:t>
            </w:r>
            <w:r w:rsidRPr="00E408C4">
              <w:t xml:space="preserve"> </w:t>
            </w:r>
            <w:r>
              <w:t>монитор</w:t>
            </w:r>
          </w:p>
        </w:tc>
      </w:tr>
      <w:tr w:rsidR="00DB667F" w:rsidRPr="00E408C4" w:rsidTr="00DB667F">
        <w:trPr>
          <w:trHeight w:val="264"/>
        </w:trPr>
        <w:tc>
          <w:tcPr>
            <w:tcW w:w="861" w:type="dxa"/>
            <w:vMerge/>
            <w:tcBorders>
              <w:left w:val="single" w:sz="4" w:space="0" w:color="auto"/>
              <w:right w:val="single" w:sz="4" w:space="0" w:color="auto"/>
            </w:tcBorders>
            <w:shd w:val="clear" w:color="auto" w:fill="FFFFFF"/>
            <w:vAlign w:val="center"/>
          </w:tcPr>
          <w:p w:rsidR="00DB667F" w:rsidRPr="00E408C4" w:rsidRDefault="00DB667F" w:rsidP="00DB667F"/>
        </w:tc>
        <w:tc>
          <w:tcPr>
            <w:tcW w:w="8209" w:type="dxa"/>
            <w:tcBorders>
              <w:top w:val="single" w:sz="4" w:space="0" w:color="auto"/>
              <w:left w:val="single" w:sz="4" w:space="0" w:color="auto"/>
              <w:bottom w:val="single" w:sz="4" w:space="0" w:color="auto"/>
              <w:right w:val="single" w:sz="4" w:space="0" w:color="auto"/>
            </w:tcBorders>
            <w:shd w:val="clear" w:color="auto" w:fill="FFFFFF"/>
            <w:vAlign w:val="center"/>
          </w:tcPr>
          <w:p w:rsidR="00DB667F" w:rsidRPr="00E408C4" w:rsidRDefault="00DB667F" w:rsidP="00DB667F">
            <w:r w:rsidRPr="00E408C4">
              <w:t>Тастатура и миш</w:t>
            </w:r>
          </w:p>
        </w:tc>
      </w:tr>
      <w:tr w:rsidR="00DB667F" w:rsidRPr="00E408C4" w:rsidTr="00DB667F">
        <w:trPr>
          <w:trHeight w:val="264"/>
        </w:trPr>
        <w:tc>
          <w:tcPr>
            <w:tcW w:w="861" w:type="dxa"/>
            <w:vMerge/>
            <w:tcBorders>
              <w:left w:val="single" w:sz="4" w:space="0" w:color="auto"/>
              <w:bottom w:val="single" w:sz="4" w:space="0" w:color="auto"/>
              <w:right w:val="single" w:sz="4" w:space="0" w:color="auto"/>
            </w:tcBorders>
            <w:shd w:val="clear" w:color="auto" w:fill="FFFFFF"/>
            <w:vAlign w:val="center"/>
          </w:tcPr>
          <w:p w:rsidR="00DB667F" w:rsidRPr="00E408C4" w:rsidRDefault="00DB667F" w:rsidP="00DB667F"/>
        </w:tc>
        <w:tc>
          <w:tcPr>
            <w:tcW w:w="8209" w:type="dxa"/>
            <w:tcBorders>
              <w:top w:val="single" w:sz="4" w:space="0" w:color="auto"/>
              <w:left w:val="single" w:sz="4" w:space="0" w:color="auto"/>
              <w:bottom w:val="single" w:sz="4" w:space="0" w:color="auto"/>
              <w:right w:val="single" w:sz="4" w:space="0" w:color="auto"/>
            </w:tcBorders>
            <w:shd w:val="clear" w:color="auto" w:fill="FFFFFF"/>
            <w:vAlign w:val="center"/>
          </w:tcPr>
          <w:p w:rsidR="00DB667F" w:rsidRPr="00E408C4" w:rsidRDefault="00DB667F" w:rsidP="00DB667F">
            <w:r w:rsidRPr="00E408C4">
              <w:t>Звучници</w:t>
            </w:r>
          </w:p>
        </w:tc>
      </w:tr>
      <w:tr w:rsidR="00E408C4" w:rsidRPr="00E408C4" w:rsidTr="00E408C4">
        <w:trPr>
          <w:trHeight w:val="264"/>
        </w:trPr>
        <w:tc>
          <w:tcPr>
            <w:tcW w:w="861" w:type="dxa"/>
            <w:tcBorders>
              <w:top w:val="single" w:sz="4" w:space="0" w:color="auto"/>
              <w:left w:val="single" w:sz="4" w:space="0" w:color="auto"/>
              <w:bottom w:val="single" w:sz="4" w:space="0" w:color="auto"/>
              <w:right w:val="single" w:sz="4" w:space="0" w:color="auto"/>
            </w:tcBorders>
            <w:shd w:val="clear" w:color="auto" w:fill="FFFFFF"/>
            <w:vAlign w:val="center"/>
          </w:tcPr>
          <w:p w:rsidR="00E408C4" w:rsidRPr="00E408C4" w:rsidRDefault="000D0996" w:rsidP="00DB667F">
            <w:pPr>
              <w:jc w:val="center"/>
            </w:pPr>
            <w:r>
              <w:t>39</w:t>
            </w:r>
            <w:r w:rsidR="00C4100A">
              <w:t>.</w:t>
            </w:r>
          </w:p>
        </w:tc>
        <w:tc>
          <w:tcPr>
            <w:tcW w:w="8209" w:type="dxa"/>
            <w:tcBorders>
              <w:top w:val="single" w:sz="4" w:space="0" w:color="auto"/>
              <w:left w:val="single" w:sz="4" w:space="0" w:color="auto"/>
              <w:bottom w:val="single" w:sz="4" w:space="0" w:color="auto"/>
              <w:right w:val="single" w:sz="4" w:space="0" w:color="auto"/>
            </w:tcBorders>
            <w:shd w:val="clear" w:color="auto" w:fill="FFFFFF"/>
            <w:vAlign w:val="center"/>
          </w:tcPr>
          <w:p w:rsidR="00E408C4" w:rsidRPr="00E408C4" w:rsidRDefault="00E408C4" w:rsidP="00DB667F">
            <w:r w:rsidRPr="00E408C4">
              <w:t xml:space="preserve">Ласерски </w:t>
            </w:r>
            <w:r w:rsidR="000D0996">
              <w:t>ш</w:t>
            </w:r>
            <w:r w:rsidRPr="00E408C4">
              <w:t>тампа</w:t>
            </w:r>
            <w:r w:rsidR="000D0996">
              <w:t>ч</w:t>
            </w:r>
            <w:r w:rsidRPr="00E408C4">
              <w:t xml:space="preserve"> црно/бели 600дпи.</w:t>
            </w:r>
          </w:p>
        </w:tc>
      </w:tr>
      <w:tr w:rsidR="000D0996" w:rsidRPr="00E408C4" w:rsidTr="000D0996">
        <w:trPr>
          <w:trHeight w:val="264"/>
        </w:trPr>
        <w:tc>
          <w:tcPr>
            <w:tcW w:w="907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D0996" w:rsidRPr="00E408C4" w:rsidRDefault="000D0996" w:rsidP="00DB667F">
            <w:r w:rsidRPr="000D0996">
              <w:rPr>
                <w:b/>
              </w:rPr>
              <w:t>XII</w:t>
            </w:r>
            <w:r>
              <w:t xml:space="preserve"> L</w:t>
            </w:r>
            <w:r w:rsidRPr="00E408C4">
              <w:t>ТМ: Лиценца за дуготрајно ЕЕ</w:t>
            </w:r>
            <w:r>
              <w:t>G</w:t>
            </w:r>
            <w:r w:rsidRPr="00E408C4">
              <w:t xml:space="preserve"> снимање (Лиценца за читачку станицу)</w:t>
            </w:r>
          </w:p>
        </w:tc>
      </w:tr>
      <w:tr w:rsidR="000D0996" w:rsidRPr="00E408C4" w:rsidTr="000D0996">
        <w:trPr>
          <w:trHeight w:val="264"/>
        </w:trPr>
        <w:tc>
          <w:tcPr>
            <w:tcW w:w="907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D0996" w:rsidRPr="00E408C4" w:rsidRDefault="000D0996" w:rsidP="00DB667F">
            <w:r w:rsidRPr="000D0996">
              <w:rPr>
                <w:b/>
              </w:rPr>
              <w:t>XIII</w:t>
            </w:r>
            <w:r>
              <w:t xml:space="preserve"> Brain</w:t>
            </w:r>
            <w:r w:rsidRPr="00E408C4">
              <w:t xml:space="preserve"> </w:t>
            </w:r>
            <w:r>
              <w:t>Mapping</w:t>
            </w:r>
            <w:r w:rsidRPr="00E408C4">
              <w:t>: (Лиценца за читачку станицу)</w:t>
            </w:r>
          </w:p>
        </w:tc>
      </w:tr>
      <w:tr w:rsidR="00E408C4" w:rsidRPr="00E408C4" w:rsidTr="00E408C4">
        <w:trPr>
          <w:trHeight w:val="264"/>
        </w:trPr>
        <w:tc>
          <w:tcPr>
            <w:tcW w:w="861" w:type="dxa"/>
            <w:tcBorders>
              <w:top w:val="single" w:sz="4" w:space="0" w:color="auto"/>
              <w:left w:val="single" w:sz="4" w:space="0" w:color="auto"/>
              <w:bottom w:val="single" w:sz="4" w:space="0" w:color="auto"/>
              <w:right w:val="single" w:sz="4" w:space="0" w:color="auto"/>
            </w:tcBorders>
            <w:shd w:val="clear" w:color="auto" w:fill="FFFFFF"/>
            <w:vAlign w:val="center"/>
          </w:tcPr>
          <w:p w:rsidR="00E408C4" w:rsidRPr="00E408C4" w:rsidRDefault="000D0996" w:rsidP="00DB667F">
            <w:pPr>
              <w:jc w:val="center"/>
            </w:pPr>
            <w:r>
              <w:t>40</w:t>
            </w:r>
            <w:r w:rsidR="00C4100A">
              <w:t>.</w:t>
            </w:r>
          </w:p>
        </w:tc>
        <w:tc>
          <w:tcPr>
            <w:tcW w:w="8209" w:type="dxa"/>
            <w:tcBorders>
              <w:top w:val="single" w:sz="4" w:space="0" w:color="auto"/>
              <w:left w:val="single" w:sz="4" w:space="0" w:color="auto"/>
              <w:bottom w:val="single" w:sz="4" w:space="0" w:color="auto"/>
              <w:right w:val="single" w:sz="4" w:space="0" w:color="auto"/>
            </w:tcBorders>
            <w:shd w:val="clear" w:color="auto" w:fill="FFFFFF"/>
            <w:vAlign w:val="center"/>
          </w:tcPr>
          <w:p w:rsidR="00E408C4" w:rsidRPr="00E408C4" w:rsidRDefault="00E408C4" w:rsidP="00DB667F">
            <w:r w:rsidRPr="00E408C4">
              <w:t xml:space="preserve">Амплитудни; </w:t>
            </w:r>
            <w:r w:rsidR="00C4100A">
              <w:t>Band</w:t>
            </w:r>
            <w:r w:rsidRPr="00E408C4">
              <w:t>-</w:t>
            </w:r>
            <w:r w:rsidR="00C4100A">
              <w:t>po</w:t>
            </w:r>
            <w:r w:rsidRPr="00E408C4">
              <w:t>w</w:t>
            </w:r>
            <w:r w:rsidR="00C4100A">
              <w:t>er</w:t>
            </w:r>
            <w:r w:rsidRPr="00E408C4">
              <w:t xml:space="preserve"> (</w:t>
            </w:r>
            <w:r w:rsidR="00C4100A">
              <w:t>спектрални</w:t>
            </w:r>
            <w:r w:rsidRPr="00E408C4">
              <w:t xml:space="preserve">); </w:t>
            </w:r>
            <w:r w:rsidR="00C4100A">
              <w:t>Кохерентни</w:t>
            </w:r>
            <w:r w:rsidRPr="00E408C4">
              <w:t xml:space="preserve">. </w:t>
            </w:r>
            <w:r w:rsidR="00C4100A">
              <w:t>EEG</w:t>
            </w:r>
            <w:r w:rsidRPr="00E408C4">
              <w:t xml:space="preserve"> </w:t>
            </w:r>
            <w:r w:rsidR="00C4100A">
              <w:t>мапе</w:t>
            </w:r>
            <w:r w:rsidRPr="00E408C4">
              <w:t xml:space="preserve">: </w:t>
            </w:r>
            <w:r w:rsidR="00C4100A">
              <w:t>Spektrum</w:t>
            </w:r>
            <w:r w:rsidRPr="00E408C4">
              <w:t xml:space="preserve">, </w:t>
            </w:r>
            <w:r w:rsidR="00C4100A">
              <w:t>Copper</w:t>
            </w:r>
            <w:r w:rsidRPr="00E408C4">
              <w:t xml:space="preserve">, </w:t>
            </w:r>
            <w:r w:rsidR="00C4100A">
              <w:t>Gra</w:t>
            </w:r>
            <w:r w:rsidRPr="00E408C4">
              <w:t>y-</w:t>
            </w:r>
            <w:r w:rsidR="00C4100A">
              <w:t>scale</w:t>
            </w:r>
            <w:r w:rsidRPr="00E408C4">
              <w:t xml:space="preserve">, </w:t>
            </w:r>
            <w:r w:rsidR="00C4100A">
              <w:t>Red</w:t>
            </w:r>
            <w:r w:rsidRPr="00E408C4">
              <w:t xml:space="preserve"> </w:t>
            </w:r>
            <w:r w:rsidR="00C4100A">
              <w:t>Blue</w:t>
            </w:r>
            <w:r w:rsidRPr="00E408C4">
              <w:t xml:space="preserve">, </w:t>
            </w:r>
            <w:r w:rsidR="00C4100A">
              <w:t>Heat</w:t>
            </w:r>
          </w:p>
        </w:tc>
      </w:tr>
      <w:tr w:rsidR="00C4100A" w:rsidRPr="00E408C4" w:rsidTr="00C4100A">
        <w:trPr>
          <w:trHeight w:val="264"/>
        </w:trPr>
        <w:tc>
          <w:tcPr>
            <w:tcW w:w="907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4100A" w:rsidRPr="00E408C4" w:rsidRDefault="00C4100A" w:rsidP="00DB667F">
            <w:r w:rsidRPr="00C4100A">
              <w:rPr>
                <w:b/>
              </w:rPr>
              <w:t>XIV</w:t>
            </w:r>
            <w:r>
              <w:t xml:space="preserve"> Spike</w:t>
            </w:r>
            <w:r w:rsidRPr="00E408C4">
              <w:t xml:space="preserve"> &amp; </w:t>
            </w:r>
            <w:r>
              <w:t>Seizure</w:t>
            </w:r>
            <w:r w:rsidRPr="00E408C4">
              <w:t xml:space="preserve"> </w:t>
            </w:r>
            <w:r>
              <w:t>detection</w:t>
            </w:r>
            <w:r w:rsidRPr="00E408C4">
              <w:t xml:space="preserve"> лиценсе: (Лиценца за читачку станицу)</w:t>
            </w:r>
          </w:p>
        </w:tc>
      </w:tr>
      <w:tr w:rsidR="00E408C4" w:rsidRPr="00E408C4" w:rsidTr="00E408C4">
        <w:trPr>
          <w:trHeight w:val="264"/>
        </w:trPr>
        <w:tc>
          <w:tcPr>
            <w:tcW w:w="861" w:type="dxa"/>
            <w:tcBorders>
              <w:top w:val="single" w:sz="4" w:space="0" w:color="auto"/>
              <w:left w:val="single" w:sz="4" w:space="0" w:color="auto"/>
              <w:bottom w:val="single" w:sz="4" w:space="0" w:color="auto"/>
              <w:right w:val="single" w:sz="4" w:space="0" w:color="auto"/>
            </w:tcBorders>
            <w:shd w:val="clear" w:color="auto" w:fill="FFFFFF"/>
            <w:vAlign w:val="center"/>
          </w:tcPr>
          <w:p w:rsidR="00E408C4" w:rsidRPr="00E408C4" w:rsidRDefault="00C4100A" w:rsidP="00DB667F">
            <w:pPr>
              <w:jc w:val="center"/>
            </w:pPr>
            <w:r>
              <w:t>41.</w:t>
            </w:r>
          </w:p>
        </w:tc>
        <w:tc>
          <w:tcPr>
            <w:tcW w:w="8209" w:type="dxa"/>
            <w:tcBorders>
              <w:top w:val="single" w:sz="4" w:space="0" w:color="auto"/>
              <w:left w:val="single" w:sz="4" w:space="0" w:color="auto"/>
              <w:bottom w:val="single" w:sz="4" w:space="0" w:color="auto"/>
              <w:right w:val="single" w:sz="4" w:space="0" w:color="auto"/>
            </w:tcBorders>
            <w:shd w:val="clear" w:color="auto" w:fill="FFFFFF"/>
            <w:vAlign w:val="center"/>
          </w:tcPr>
          <w:p w:rsidR="00E408C4" w:rsidRPr="00E408C4" w:rsidRDefault="00E408C4" w:rsidP="00DB667F">
            <w:r w:rsidRPr="00E408C4">
              <w:t>Анализа напада и шиљака са аутоматском детекцијом напада и шиљака</w:t>
            </w:r>
          </w:p>
        </w:tc>
      </w:tr>
      <w:tr w:rsidR="00C4100A" w:rsidRPr="00E408C4" w:rsidTr="00C4100A">
        <w:trPr>
          <w:trHeight w:val="264"/>
        </w:trPr>
        <w:tc>
          <w:tcPr>
            <w:tcW w:w="907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4100A" w:rsidRPr="00E408C4" w:rsidRDefault="00C4100A" w:rsidP="00DB667F">
            <w:r w:rsidRPr="00C4100A">
              <w:rPr>
                <w:b/>
              </w:rPr>
              <w:t>XV</w:t>
            </w:r>
            <w:r>
              <w:t xml:space="preserve"> </w:t>
            </w:r>
            <w:r w:rsidRPr="00E408C4">
              <w:t>Анализа помоћу трендова на свим каналима: (Лиценца за читачку станицу)</w:t>
            </w:r>
          </w:p>
        </w:tc>
      </w:tr>
      <w:tr w:rsidR="00E408C4" w:rsidRPr="00E408C4" w:rsidTr="00E408C4">
        <w:trPr>
          <w:trHeight w:val="264"/>
        </w:trPr>
        <w:tc>
          <w:tcPr>
            <w:tcW w:w="861" w:type="dxa"/>
            <w:tcBorders>
              <w:top w:val="single" w:sz="4" w:space="0" w:color="auto"/>
              <w:left w:val="single" w:sz="4" w:space="0" w:color="auto"/>
              <w:bottom w:val="single" w:sz="4" w:space="0" w:color="auto"/>
              <w:right w:val="single" w:sz="4" w:space="0" w:color="auto"/>
            </w:tcBorders>
            <w:shd w:val="clear" w:color="auto" w:fill="FFFFFF"/>
            <w:vAlign w:val="center"/>
          </w:tcPr>
          <w:p w:rsidR="00E408C4" w:rsidRPr="00E408C4" w:rsidRDefault="00C4100A" w:rsidP="00DB667F">
            <w:pPr>
              <w:jc w:val="center"/>
            </w:pPr>
            <w:r>
              <w:t>42.</w:t>
            </w:r>
          </w:p>
        </w:tc>
        <w:tc>
          <w:tcPr>
            <w:tcW w:w="8209" w:type="dxa"/>
            <w:tcBorders>
              <w:top w:val="single" w:sz="4" w:space="0" w:color="auto"/>
              <w:left w:val="single" w:sz="4" w:space="0" w:color="auto"/>
              <w:bottom w:val="single" w:sz="4" w:space="0" w:color="auto"/>
              <w:right w:val="single" w:sz="4" w:space="0" w:color="auto"/>
            </w:tcBorders>
            <w:shd w:val="clear" w:color="auto" w:fill="FFFFFF"/>
            <w:vAlign w:val="center"/>
          </w:tcPr>
          <w:p w:rsidR="00E408C4" w:rsidRPr="00E408C4" w:rsidRDefault="00C4100A" w:rsidP="00DB667F">
            <w:r>
              <w:t>Band</w:t>
            </w:r>
            <w:r w:rsidR="00E408C4" w:rsidRPr="00E408C4">
              <w:t xml:space="preserve"> </w:t>
            </w:r>
            <w:r>
              <w:t>Po</w:t>
            </w:r>
            <w:r w:rsidR="00E408C4" w:rsidRPr="00E408C4">
              <w:t>w</w:t>
            </w:r>
            <w:r>
              <w:t>er</w:t>
            </w:r>
            <w:r w:rsidR="00E408C4" w:rsidRPr="00E408C4">
              <w:t xml:space="preserve"> (</w:t>
            </w:r>
            <w:r>
              <w:t>Total</w:t>
            </w:r>
            <w:r w:rsidR="00E408C4" w:rsidRPr="00E408C4">
              <w:t xml:space="preserve">, </w:t>
            </w:r>
            <w:r>
              <w:t>Absolute</w:t>
            </w:r>
            <w:r w:rsidR="00E408C4" w:rsidRPr="00E408C4">
              <w:t xml:space="preserve">, </w:t>
            </w:r>
            <w:r>
              <w:t>Relative</w:t>
            </w:r>
            <w:r w:rsidR="00E408C4" w:rsidRPr="00E408C4">
              <w:t xml:space="preserve">), </w:t>
            </w:r>
            <w:r>
              <w:t>Generic</w:t>
            </w:r>
            <w:r w:rsidR="00E408C4" w:rsidRPr="00E408C4">
              <w:t xml:space="preserve">, </w:t>
            </w:r>
            <w:r>
              <w:t>Spectral</w:t>
            </w:r>
            <w:r w:rsidR="00E408C4" w:rsidRPr="00E408C4">
              <w:t xml:space="preserve"> </w:t>
            </w:r>
            <w:r>
              <w:t>Edge</w:t>
            </w:r>
            <w:r w:rsidR="00E408C4" w:rsidRPr="00E408C4">
              <w:t xml:space="preserve">, </w:t>
            </w:r>
            <w:r>
              <w:t>Entrop</w:t>
            </w:r>
            <w:r w:rsidR="00E408C4" w:rsidRPr="00E408C4">
              <w:t xml:space="preserve">y, </w:t>
            </w:r>
            <w:r>
              <w:t>F</w:t>
            </w:r>
            <w:r w:rsidR="00E408C4" w:rsidRPr="00E408C4">
              <w:t xml:space="preserve"> </w:t>
            </w:r>
            <w:r>
              <w:t>Ratio</w:t>
            </w:r>
            <w:r w:rsidR="00E408C4" w:rsidRPr="00E408C4">
              <w:t xml:space="preserve">, </w:t>
            </w:r>
            <w:r>
              <w:t>Peak</w:t>
            </w:r>
            <w:r w:rsidR="00E408C4" w:rsidRPr="00E408C4">
              <w:t>,</w:t>
            </w:r>
          </w:p>
          <w:p w:rsidR="00E408C4" w:rsidRPr="00E408C4" w:rsidRDefault="00C4100A" w:rsidP="00DB667F">
            <w:r>
              <w:t>Envelope</w:t>
            </w:r>
            <w:r w:rsidR="00E408C4" w:rsidRPr="00E408C4">
              <w:t xml:space="preserve">, </w:t>
            </w:r>
            <w:r>
              <w:t>AIE</w:t>
            </w:r>
            <w:r w:rsidR="00E408C4" w:rsidRPr="00E408C4">
              <w:t xml:space="preserve">, </w:t>
            </w:r>
            <w:r>
              <w:t>Spectrogram</w:t>
            </w:r>
            <w:r w:rsidR="00E408C4" w:rsidRPr="00E408C4">
              <w:t xml:space="preserve">, </w:t>
            </w:r>
            <w:r>
              <w:t>Burst</w:t>
            </w:r>
            <w:r w:rsidR="00E408C4" w:rsidRPr="00E408C4">
              <w:t xml:space="preserve"> </w:t>
            </w:r>
            <w:r>
              <w:t>Interval</w:t>
            </w:r>
            <w:r w:rsidR="00E408C4" w:rsidRPr="00E408C4">
              <w:t xml:space="preserve"> </w:t>
            </w:r>
            <w:r>
              <w:t>rate</w:t>
            </w:r>
            <w:r w:rsidR="00E408C4" w:rsidRPr="00E408C4">
              <w:t xml:space="preserve">, </w:t>
            </w:r>
            <w:r>
              <w:t>IBI</w:t>
            </w:r>
            <w:r w:rsidR="00E408C4" w:rsidRPr="00E408C4">
              <w:t xml:space="preserve">, </w:t>
            </w:r>
            <w:r>
              <w:t>BR</w:t>
            </w:r>
          </w:p>
        </w:tc>
      </w:tr>
      <w:tr w:rsidR="00C4100A" w:rsidRPr="00E408C4" w:rsidTr="00C4100A">
        <w:trPr>
          <w:trHeight w:val="264"/>
        </w:trPr>
        <w:tc>
          <w:tcPr>
            <w:tcW w:w="907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4100A" w:rsidRPr="00E408C4" w:rsidRDefault="00C4100A" w:rsidP="00DB667F">
            <w:r w:rsidRPr="00C4100A">
              <w:rPr>
                <w:b/>
              </w:rPr>
              <w:t>XVI</w:t>
            </w:r>
            <w:r>
              <w:t xml:space="preserve"> </w:t>
            </w:r>
            <w:r w:rsidRPr="00E408C4">
              <w:t>Видео ЕЕ</w:t>
            </w:r>
            <w:r>
              <w:t>G</w:t>
            </w:r>
            <w:r w:rsidRPr="00E408C4">
              <w:t xml:space="preserve"> (лиценца за читачку станицу)</w:t>
            </w:r>
          </w:p>
        </w:tc>
      </w:tr>
      <w:tr w:rsidR="00C4100A" w:rsidRPr="00E408C4" w:rsidTr="00C4100A">
        <w:trPr>
          <w:trHeight w:val="264"/>
        </w:trPr>
        <w:tc>
          <w:tcPr>
            <w:tcW w:w="907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4100A" w:rsidRPr="00E408C4" w:rsidRDefault="00C4100A" w:rsidP="00DB667F">
            <w:r w:rsidRPr="00C4100A">
              <w:rPr>
                <w:b/>
              </w:rPr>
              <w:t>XVII</w:t>
            </w:r>
            <w:r>
              <w:t xml:space="preserve"> </w:t>
            </w:r>
            <w:r w:rsidRPr="00E408C4">
              <w:t>Хардвер (видеометрија)</w:t>
            </w:r>
          </w:p>
        </w:tc>
      </w:tr>
      <w:tr w:rsidR="00E408C4" w:rsidRPr="00E408C4" w:rsidTr="00E408C4">
        <w:trPr>
          <w:trHeight w:val="264"/>
        </w:trPr>
        <w:tc>
          <w:tcPr>
            <w:tcW w:w="861" w:type="dxa"/>
            <w:tcBorders>
              <w:top w:val="single" w:sz="4" w:space="0" w:color="auto"/>
              <w:left w:val="single" w:sz="4" w:space="0" w:color="auto"/>
              <w:bottom w:val="single" w:sz="4" w:space="0" w:color="auto"/>
              <w:right w:val="single" w:sz="4" w:space="0" w:color="auto"/>
            </w:tcBorders>
            <w:shd w:val="clear" w:color="auto" w:fill="FFFFFF"/>
            <w:vAlign w:val="center"/>
          </w:tcPr>
          <w:p w:rsidR="00E408C4" w:rsidRPr="00E408C4" w:rsidRDefault="00C4100A" w:rsidP="00DB667F">
            <w:pPr>
              <w:jc w:val="center"/>
            </w:pPr>
            <w:r>
              <w:t>43.</w:t>
            </w:r>
          </w:p>
        </w:tc>
        <w:tc>
          <w:tcPr>
            <w:tcW w:w="8209" w:type="dxa"/>
            <w:tcBorders>
              <w:top w:val="single" w:sz="4" w:space="0" w:color="auto"/>
              <w:left w:val="single" w:sz="4" w:space="0" w:color="auto"/>
              <w:bottom w:val="single" w:sz="4" w:space="0" w:color="auto"/>
              <w:right w:val="single" w:sz="4" w:space="0" w:color="auto"/>
            </w:tcBorders>
            <w:shd w:val="clear" w:color="auto" w:fill="FFFFFF"/>
            <w:vAlign w:val="center"/>
          </w:tcPr>
          <w:p w:rsidR="00E408C4" w:rsidRPr="00E408C4" w:rsidRDefault="00E408C4" w:rsidP="00DB667F">
            <w:r w:rsidRPr="00E408C4">
              <w:t>Камера за дневно и ноћно снимање пацијента</w:t>
            </w:r>
          </w:p>
        </w:tc>
      </w:tr>
      <w:tr w:rsidR="00E408C4" w:rsidRPr="00E408C4" w:rsidTr="00E408C4">
        <w:trPr>
          <w:trHeight w:val="264"/>
        </w:trPr>
        <w:tc>
          <w:tcPr>
            <w:tcW w:w="861" w:type="dxa"/>
            <w:tcBorders>
              <w:top w:val="single" w:sz="4" w:space="0" w:color="auto"/>
              <w:left w:val="single" w:sz="4" w:space="0" w:color="auto"/>
              <w:bottom w:val="single" w:sz="4" w:space="0" w:color="auto"/>
              <w:right w:val="single" w:sz="4" w:space="0" w:color="auto"/>
            </w:tcBorders>
            <w:shd w:val="clear" w:color="auto" w:fill="FFFFFF"/>
            <w:vAlign w:val="center"/>
          </w:tcPr>
          <w:p w:rsidR="00E408C4" w:rsidRPr="00E408C4" w:rsidRDefault="00C4100A" w:rsidP="00DB667F">
            <w:pPr>
              <w:jc w:val="center"/>
            </w:pPr>
            <w:r>
              <w:t>44.</w:t>
            </w:r>
          </w:p>
        </w:tc>
        <w:tc>
          <w:tcPr>
            <w:tcW w:w="8209" w:type="dxa"/>
            <w:tcBorders>
              <w:top w:val="single" w:sz="4" w:space="0" w:color="auto"/>
              <w:left w:val="single" w:sz="4" w:space="0" w:color="auto"/>
              <w:bottom w:val="single" w:sz="4" w:space="0" w:color="auto"/>
              <w:right w:val="single" w:sz="4" w:space="0" w:color="auto"/>
            </w:tcBorders>
            <w:shd w:val="clear" w:color="auto" w:fill="FFFFFF"/>
            <w:vAlign w:val="center"/>
          </w:tcPr>
          <w:p w:rsidR="00E408C4" w:rsidRPr="00E408C4" w:rsidRDefault="00E408C4" w:rsidP="00DB667F">
            <w:r w:rsidRPr="00E408C4">
              <w:t>Микрофон за снимање пацијента</w:t>
            </w:r>
          </w:p>
        </w:tc>
      </w:tr>
      <w:tr w:rsidR="00C4100A" w:rsidRPr="00E408C4" w:rsidTr="00C4100A">
        <w:trPr>
          <w:trHeight w:val="264"/>
        </w:trPr>
        <w:tc>
          <w:tcPr>
            <w:tcW w:w="907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4100A" w:rsidRPr="00E408C4" w:rsidRDefault="00C4100A" w:rsidP="00DB667F">
            <w:r w:rsidRPr="00E408C4">
              <w:rPr>
                <w:rStyle w:val="Bodytext50"/>
                <w:rFonts w:ascii="Times New Roman" w:eastAsia="Cordia New" w:hAnsi="Times New Roman" w:cs="Times New Roman"/>
                <w:spacing w:val="20"/>
                <w:sz w:val="24"/>
                <w:szCs w:val="24"/>
              </w:rPr>
              <w:t>Обавезна</w:t>
            </w:r>
            <w:r w:rsidRPr="00E408C4">
              <w:t xml:space="preserve"> компатибилност са постојећом базом</w:t>
            </w:r>
            <w:r w:rsidRPr="00E408C4">
              <w:rPr>
                <w:rStyle w:val="Bodytext50"/>
                <w:rFonts w:ascii="Times New Roman" w:eastAsia="Cordia New" w:hAnsi="Times New Roman" w:cs="Times New Roman"/>
                <w:spacing w:val="20"/>
                <w:sz w:val="24"/>
                <w:szCs w:val="24"/>
              </w:rPr>
              <w:t xml:space="preserve"> ЕЕГ</w:t>
            </w:r>
            <w:r w:rsidRPr="00E408C4">
              <w:t xml:space="preserve"> снимака</w:t>
            </w:r>
          </w:p>
        </w:tc>
      </w:tr>
    </w:tbl>
    <w:p w:rsidR="00E408C4" w:rsidRDefault="00E408C4" w:rsidP="0096535C">
      <w:pPr>
        <w:jc w:val="both"/>
        <w:rPr>
          <w:b/>
          <w:bCs/>
          <w:iCs/>
          <w:lang w:val="en-US"/>
        </w:rPr>
      </w:pPr>
    </w:p>
    <w:p w:rsidR="00324B39" w:rsidRDefault="00324B39" w:rsidP="0096535C">
      <w:pPr>
        <w:jc w:val="both"/>
        <w:rPr>
          <w:b/>
          <w:bCs/>
          <w:iCs/>
          <w:lang w:val="en-US"/>
        </w:rPr>
      </w:pPr>
    </w:p>
    <w:p w:rsidR="00324B39" w:rsidRDefault="00324B39" w:rsidP="0096535C">
      <w:pPr>
        <w:jc w:val="both"/>
        <w:rPr>
          <w:b/>
          <w:bCs/>
          <w:iCs/>
          <w:lang w:val="en-US"/>
        </w:rPr>
      </w:pPr>
    </w:p>
    <w:p w:rsidR="00324B39" w:rsidRDefault="00324B39" w:rsidP="0096535C">
      <w:pPr>
        <w:jc w:val="both"/>
        <w:rPr>
          <w:b/>
          <w:bCs/>
          <w:iCs/>
          <w:lang w:val="en-US"/>
        </w:rPr>
      </w:pPr>
    </w:p>
    <w:p w:rsidR="00324B39" w:rsidRDefault="00324B39" w:rsidP="0096535C">
      <w:pPr>
        <w:jc w:val="both"/>
        <w:rPr>
          <w:b/>
          <w:bCs/>
          <w:iCs/>
          <w:lang w:val="en-US"/>
        </w:rPr>
      </w:pPr>
    </w:p>
    <w:p w:rsidR="00324B39" w:rsidRDefault="00324B39" w:rsidP="0096535C">
      <w:pPr>
        <w:jc w:val="both"/>
        <w:rPr>
          <w:b/>
          <w:bCs/>
          <w:iCs/>
          <w:lang w:val="en-US"/>
        </w:rPr>
      </w:pPr>
    </w:p>
    <w:p w:rsidR="00324B39" w:rsidRDefault="00324B39" w:rsidP="0096535C">
      <w:pPr>
        <w:jc w:val="both"/>
        <w:rPr>
          <w:b/>
          <w:bCs/>
          <w:iCs/>
          <w:lang w:val="en-US"/>
        </w:rPr>
      </w:pPr>
    </w:p>
    <w:p w:rsidR="00324B39" w:rsidRDefault="00324B39" w:rsidP="0096535C">
      <w:pPr>
        <w:jc w:val="both"/>
        <w:rPr>
          <w:b/>
          <w:bCs/>
          <w:iCs/>
          <w:lang w:val="en-US"/>
        </w:rPr>
      </w:pPr>
    </w:p>
    <w:p w:rsidR="00324B39" w:rsidRDefault="00324B39" w:rsidP="0096535C">
      <w:pPr>
        <w:jc w:val="both"/>
        <w:rPr>
          <w:b/>
          <w:bCs/>
          <w:iCs/>
          <w:lang w:val="en-US"/>
        </w:rPr>
      </w:pPr>
    </w:p>
    <w:p w:rsidR="00324B39" w:rsidRDefault="00324B39" w:rsidP="0096535C">
      <w:pPr>
        <w:jc w:val="both"/>
        <w:rPr>
          <w:b/>
          <w:bCs/>
          <w:iCs/>
          <w:lang w:val="en-US"/>
        </w:rPr>
      </w:pPr>
    </w:p>
    <w:p w:rsidR="00324B39" w:rsidRDefault="00324B39" w:rsidP="0096535C">
      <w:pPr>
        <w:jc w:val="both"/>
        <w:rPr>
          <w:b/>
          <w:bCs/>
          <w:iCs/>
          <w:lang w:val="en-US"/>
        </w:rPr>
      </w:pPr>
    </w:p>
    <w:p w:rsidR="00324B39" w:rsidRDefault="00324B39" w:rsidP="0096535C">
      <w:pPr>
        <w:jc w:val="both"/>
        <w:rPr>
          <w:b/>
          <w:bCs/>
          <w:iCs/>
        </w:rPr>
      </w:pPr>
    </w:p>
    <w:p w:rsidR="000B66B9" w:rsidRDefault="000B66B9" w:rsidP="0096535C">
      <w:pPr>
        <w:jc w:val="both"/>
        <w:rPr>
          <w:b/>
          <w:bCs/>
          <w:iCs/>
        </w:rPr>
      </w:pPr>
    </w:p>
    <w:p w:rsidR="000B66B9" w:rsidRDefault="000B66B9" w:rsidP="0096535C">
      <w:pPr>
        <w:jc w:val="both"/>
        <w:rPr>
          <w:b/>
          <w:bCs/>
          <w:iCs/>
        </w:rPr>
      </w:pPr>
    </w:p>
    <w:p w:rsidR="000B66B9" w:rsidRDefault="000B66B9" w:rsidP="0096535C">
      <w:pPr>
        <w:jc w:val="both"/>
        <w:rPr>
          <w:b/>
          <w:bCs/>
          <w:iCs/>
        </w:rPr>
      </w:pPr>
    </w:p>
    <w:p w:rsidR="000B66B9" w:rsidRDefault="000B66B9" w:rsidP="0096535C">
      <w:pPr>
        <w:jc w:val="both"/>
        <w:rPr>
          <w:b/>
          <w:bCs/>
          <w:iCs/>
        </w:rPr>
      </w:pPr>
    </w:p>
    <w:p w:rsidR="000B66B9" w:rsidRDefault="000B66B9" w:rsidP="0096535C">
      <w:pPr>
        <w:jc w:val="both"/>
        <w:rPr>
          <w:b/>
          <w:bCs/>
          <w:iCs/>
        </w:rPr>
      </w:pPr>
    </w:p>
    <w:p w:rsidR="000B66B9" w:rsidRDefault="000B66B9" w:rsidP="0096535C">
      <w:pPr>
        <w:jc w:val="both"/>
        <w:rPr>
          <w:b/>
          <w:bCs/>
          <w:iCs/>
        </w:rPr>
      </w:pPr>
    </w:p>
    <w:p w:rsidR="000B66B9" w:rsidRDefault="000B66B9" w:rsidP="0096535C">
      <w:pPr>
        <w:jc w:val="both"/>
        <w:rPr>
          <w:b/>
          <w:bCs/>
          <w:iCs/>
        </w:rPr>
      </w:pPr>
    </w:p>
    <w:p w:rsidR="000B66B9" w:rsidRDefault="000B66B9" w:rsidP="0096535C">
      <w:pPr>
        <w:jc w:val="both"/>
        <w:rPr>
          <w:b/>
          <w:bCs/>
          <w:iCs/>
        </w:rPr>
      </w:pPr>
    </w:p>
    <w:p w:rsidR="000B66B9" w:rsidRDefault="000B66B9" w:rsidP="0096535C">
      <w:pPr>
        <w:jc w:val="both"/>
        <w:rPr>
          <w:b/>
          <w:bCs/>
          <w:iCs/>
        </w:rPr>
      </w:pPr>
    </w:p>
    <w:p w:rsidR="000B66B9" w:rsidRPr="000B66B9" w:rsidRDefault="000B66B9" w:rsidP="0096535C">
      <w:pPr>
        <w:jc w:val="both"/>
        <w:rPr>
          <w:b/>
          <w:bCs/>
          <w:iCs/>
        </w:rPr>
      </w:pPr>
    </w:p>
    <w:p w:rsidR="00152339" w:rsidRDefault="00152339" w:rsidP="00152339">
      <w:pPr>
        <w:jc w:val="both"/>
        <w:rPr>
          <w:b/>
          <w:bCs/>
          <w:iCs/>
        </w:rPr>
      </w:pPr>
      <w:r w:rsidRPr="00793985">
        <w:rPr>
          <w:b/>
        </w:rPr>
        <w:t>Пар</w:t>
      </w:r>
      <w:r>
        <w:rPr>
          <w:b/>
        </w:rPr>
        <w:t>т</w:t>
      </w:r>
      <w:r w:rsidRPr="00793985">
        <w:rPr>
          <w:b/>
        </w:rPr>
        <w:t xml:space="preserve">ија бр. </w:t>
      </w:r>
      <w:r>
        <w:rPr>
          <w:b/>
        </w:rPr>
        <w:t>3</w:t>
      </w:r>
      <w:r w:rsidRPr="00793985">
        <w:rPr>
          <w:b/>
        </w:rPr>
        <w:t xml:space="preserve"> - </w:t>
      </w:r>
      <w:r w:rsidR="00BA0AAE" w:rsidRPr="00BA0AAE">
        <w:rPr>
          <w:b/>
        </w:rPr>
        <w:t>Набавка ултразвучног аспиратора за Клинику за неурохирургију и Клинику за абдоминалну, еднокрину и трансплантациону хирургију</w:t>
      </w:r>
    </w:p>
    <w:p w:rsidR="00500EAC" w:rsidRDefault="00500EAC" w:rsidP="0096535C">
      <w:pPr>
        <w:jc w:val="both"/>
        <w:rPr>
          <w:b/>
          <w:bCs/>
          <w:iCs/>
          <w:lang w:val="en-US"/>
        </w:rPr>
      </w:pPr>
    </w:p>
    <w:tbl>
      <w:tblPr>
        <w:tblStyle w:val="TableGrid"/>
        <w:tblW w:w="0" w:type="auto"/>
        <w:tblInd w:w="108" w:type="dxa"/>
        <w:tblLook w:val="04A0"/>
      </w:tblPr>
      <w:tblGrid>
        <w:gridCol w:w="993"/>
        <w:gridCol w:w="8165"/>
      </w:tblGrid>
      <w:tr w:rsidR="00152339" w:rsidRPr="007A75EB" w:rsidTr="00152339">
        <w:tc>
          <w:tcPr>
            <w:tcW w:w="993" w:type="dxa"/>
            <w:vAlign w:val="center"/>
          </w:tcPr>
          <w:p w:rsidR="00152339" w:rsidRPr="00793985" w:rsidRDefault="00152339" w:rsidP="00152339">
            <w:pPr>
              <w:pStyle w:val="Bodytext31"/>
              <w:shd w:val="clear" w:color="auto" w:fill="auto"/>
              <w:spacing w:line="240" w:lineRule="auto"/>
              <w:ind w:left="160"/>
              <w:jc w:val="center"/>
              <w:rPr>
                <w:rFonts w:ascii="Times New Roman" w:hAnsi="Times New Roman" w:cs="Times New Roman"/>
                <w:b/>
                <w:sz w:val="24"/>
                <w:szCs w:val="24"/>
              </w:rPr>
            </w:pPr>
            <w:r w:rsidRPr="00793985">
              <w:rPr>
                <w:rFonts w:ascii="Times New Roman" w:hAnsi="Times New Roman" w:cs="Times New Roman"/>
                <w:b/>
                <w:sz w:val="24"/>
                <w:szCs w:val="24"/>
              </w:rPr>
              <w:t>р. бр.</w:t>
            </w:r>
          </w:p>
        </w:tc>
        <w:tc>
          <w:tcPr>
            <w:tcW w:w="8165" w:type="dxa"/>
            <w:vAlign w:val="center"/>
          </w:tcPr>
          <w:p w:rsidR="00152339" w:rsidRPr="00793985" w:rsidRDefault="00152339" w:rsidP="00152339">
            <w:pPr>
              <w:pStyle w:val="BodyText22"/>
              <w:shd w:val="clear" w:color="auto" w:fill="auto"/>
              <w:spacing w:line="269" w:lineRule="exact"/>
              <w:ind w:left="100"/>
              <w:jc w:val="center"/>
              <w:rPr>
                <w:rFonts w:ascii="Times New Roman" w:hAnsi="Times New Roman" w:cs="Times New Roman"/>
                <w:b/>
                <w:sz w:val="24"/>
                <w:szCs w:val="24"/>
              </w:rPr>
            </w:pPr>
          </w:p>
        </w:tc>
      </w:tr>
      <w:tr w:rsidR="00152339" w:rsidRPr="007A75EB" w:rsidTr="00BA0AAE">
        <w:tc>
          <w:tcPr>
            <w:tcW w:w="993" w:type="dxa"/>
            <w:vAlign w:val="center"/>
          </w:tcPr>
          <w:p w:rsidR="00152339" w:rsidRPr="00152339" w:rsidRDefault="00152339" w:rsidP="00BA0AAE">
            <w:pPr>
              <w:jc w:val="center"/>
              <w:rPr>
                <w:b/>
              </w:rPr>
            </w:pPr>
            <w:r w:rsidRPr="00152339">
              <w:rPr>
                <w:b/>
              </w:rPr>
              <w:t>I</w:t>
            </w:r>
          </w:p>
        </w:tc>
        <w:tc>
          <w:tcPr>
            <w:tcW w:w="8165" w:type="dxa"/>
          </w:tcPr>
          <w:p w:rsidR="00152339" w:rsidRPr="00152339" w:rsidRDefault="00152339" w:rsidP="00152339">
            <w:pPr>
              <w:rPr>
                <w:b/>
              </w:rPr>
            </w:pPr>
            <w:r w:rsidRPr="00152339">
              <w:rPr>
                <w:b/>
              </w:rPr>
              <w:t>УРЕЂАЈ</w:t>
            </w:r>
          </w:p>
        </w:tc>
      </w:tr>
      <w:tr w:rsidR="00152339" w:rsidRPr="007A75EB" w:rsidTr="00BA0AAE">
        <w:tc>
          <w:tcPr>
            <w:tcW w:w="993" w:type="dxa"/>
            <w:vAlign w:val="center"/>
          </w:tcPr>
          <w:p w:rsidR="00152339" w:rsidRPr="0046573D" w:rsidRDefault="00152339" w:rsidP="00BA0AAE">
            <w:pPr>
              <w:jc w:val="center"/>
              <w:rPr>
                <w:color w:val="FF0000"/>
                <w:lang w:val="hr-HR"/>
              </w:rPr>
            </w:pPr>
            <w:r w:rsidRPr="0046573D">
              <w:rPr>
                <w:color w:val="FF0000"/>
                <w:lang w:val="hr-HR"/>
              </w:rPr>
              <w:t>1.</w:t>
            </w:r>
          </w:p>
        </w:tc>
        <w:tc>
          <w:tcPr>
            <w:tcW w:w="8165" w:type="dxa"/>
          </w:tcPr>
          <w:p w:rsidR="00152339" w:rsidRPr="0046573D" w:rsidRDefault="0046573D" w:rsidP="00152339">
            <w:pPr>
              <w:rPr>
                <w:color w:val="FF0000"/>
                <w:lang w:val="hr-HR"/>
              </w:rPr>
            </w:pPr>
            <w:r w:rsidRPr="0046573D">
              <w:rPr>
                <w:color w:val="FF0000"/>
              </w:rPr>
              <w:t>Контролисано селективно ултразвучно сецирање, аспирација и иригација у неурохиругији, абдоминалној, ендокриној и трансплантационој хирургији</w:t>
            </w:r>
          </w:p>
        </w:tc>
      </w:tr>
      <w:tr w:rsidR="00152339" w:rsidRPr="007A75EB" w:rsidTr="00BA0AAE">
        <w:tc>
          <w:tcPr>
            <w:tcW w:w="993" w:type="dxa"/>
            <w:vAlign w:val="center"/>
          </w:tcPr>
          <w:p w:rsidR="00152339" w:rsidRPr="007A75EB" w:rsidRDefault="00152339" w:rsidP="00BA0AAE">
            <w:pPr>
              <w:jc w:val="center"/>
              <w:rPr>
                <w:lang w:val="hr-HR"/>
              </w:rPr>
            </w:pPr>
            <w:r>
              <w:rPr>
                <w:lang w:val="hr-HR"/>
              </w:rPr>
              <w:t>2.</w:t>
            </w:r>
          </w:p>
        </w:tc>
        <w:tc>
          <w:tcPr>
            <w:tcW w:w="8165" w:type="dxa"/>
          </w:tcPr>
          <w:p w:rsidR="00152339" w:rsidRPr="00324B39" w:rsidRDefault="00324B39" w:rsidP="00152339">
            <w:r>
              <w:t>А</w:t>
            </w:r>
            <w:r w:rsidR="00152339">
              <w:rPr>
                <w:lang w:val="hr-HR"/>
              </w:rPr>
              <w:t>утоматско</w:t>
            </w:r>
            <w:r w:rsidR="00152339" w:rsidRPr="00152339">
              <w:rPr>
                <w:lang w:val="hr-HR"/>
              </w:rPr>
              <w:t xml:space="preserve"> </w:t>
            </w:r>
            <w:r w:rsidR="00152339">
              <w:rPr>
                <w:lang w:val="hr-HR"/>
              </w:rPr>
              <w:t>тестирање</w:t>
            </w:r>
            <w:r>
              <w:t xml:space="preserve"> при укључивању</w:t>
            </w:r>
          </w:p>
        </w:tc>
      </w:tr>
      <w:tr w:rsidR="00152339" w:rsidRPr="007A75EB" w:rsidTr="00BA0AAE">
        <w:tc>
          <w:tcPr>
            <w:tcW w:w="993" w:type="dxa"/>
            <w:vAlign w:val="center"/>
          </w:tcPr>
          <w:p w:rsidR="00152339" w:rsidRPr="007A75EB" w:rsidRDefault="00152339" w:rsidP="00BA0AAE">
            <w:pPr>
              <w:jc w:val="center"/>
              <w:rPr>
                <w:lang w:val="hr-HR"/>
              </w:rPr>
            </w:pPr>
            <w:r>
              <w:rPr>
                <w:lang w:val="hr-HR"/>
              </w:rPr>
              <w:t>3.</w:t>
            </w:r>
          </w:p>
        </w:tc>
        <w:tc>
          <w:tcPr>
            <w:tcW w:w="8165" w:type="dxa"/>
          </w:tcPr>
          <w:p w:rsidR="00152339" w:rsidRPr="00152339" w:rsidRDefault="00324B39" w:rsidP="00324B39">
            <w:pPr>
              <w:rPr>
                <w:lang w:val="hr-HR"/>
              </w:rPr>
            </w:pPr>
            <w:r>
              <w:t>А</w:t>
            </w:r>
            <w:r w:rsidR="00152339">
              <w:rPr>
                <w:lang w:val="hr-HR"/>
              </w:rPr>
              <w:t>утоматско</w:t>
            </w:r>
            <w:r w:rsidR="00152339" w:rsidRPr="00152339">
              <w:rPr>
                <w:lang w:val="hr-HR"/>
              </w:rPr>
              <w:t xml:space="preserve"> </w:t>
            </w:r>
            <w:r w:rsidR="00152339">
              <w:rPr>
                <w:lang w:val="hr-HR"/>
              </w:rPr>
              <w:t>препознавање</w:t>
            </w:r>
            <w:r w:rsidR="00152339" w:rsidRPr="00152339">
              <w:rPr>
                <w:lang w:val="hr-HR"/>
              </w:rPr>
              <w:t xml:space="preserve"> </w:t>
            </w:r>
            <w:r w:rsidR="00152339">
              <w:rPr>
                <w:lang w:val="hr-HR"/>
              </w:rPr>
              <w:t>инструмента</w:t>
            </w:r>
            <w:r w:rsidR="00152339" w:rsidRPr="00152339">
              <w:rPr>
                <w:lang w:val="hr-HR"/>
              </w:rPr>
              <w:t xml:space="preserve"> </w:t>
            </w:r>
            <w:r w:rsidR="00152339">
              <w:rPr>
                <w:lang w:val="hr-HR"/>
              </w:rPr>
              <w:t>при</w:t>
            </w:r>
            <w:r w:rsidR="00152339" w:rsidRPr="00152339">
              <w:rPr>
                <w:lang w:val="hr-HR"/>
              </w:rPr>
              <w:t xml:space="preserve"> </w:t>
            </w:r>
            <w:r w:rsidR="00152339">
              <w:rPr>
                <w:lang w:val="hr-HR"/>
              </w:rPr>
              <w:t>системском</w:t>
            </w:r>
            <w:r w:rsidR="00152339" w:rsidRPr="00152339">
              <w:rPr>
                <w:lang w:val="hr-HR"/>
              </w:rPr>
              <w:t xml:space="preserve"> </w:t>
            </w:r>
            <w:r w:rsidR="00152339">
              <w:rPr>
                <w:lang w:val="hr-HR"/>
              </w:rPr>
              <w:t>покретању</w:t>
            </w:r>
            <w:r w:rsidR="00152339" w:rsidRPr="00152339">
              <w:rPr>
                <w:lang w:val="hr-HR"/>
              </w:rPr>
              <w:t xml:space="preserve"> </w:t>
            </w:r>
            <w:r w:rsidR="00152339">
              <w:rPr>
                <w:lang w:val="hr-HR"/>
              </w:rPr>
              <w:t>и</w:t>
            </w:r>
            <w:r w:rsidR="00152339" w:rsidRPr="00152339">
              <w:rPr>
                <w:lang w:val="hr-HR"/>
              </w:rPr>
              <w:t xml:space="preserve"> </w:t>
            </w:r>
            <w:r w:rsidR="00152339">
              <w:rPr>
                <w:lang w:val="hr-HR"/>
              </w:rPr>
              <w:t>контролу</w:t>
            </w:r>
            <w:r w:rsidR="00152339" w:rsidRPr="00152339">
              <w:rPr>
                <w:lang w:val="hr-HR"/>
              </w:rPr>
              <w:t xml:space="preserve"> </w:t>
            </w:r>
            <w:r w:rsidR="00152339">
              <w:rPr>
                <w:lang w:val="hr-HR"/>
              </w:rPr>
              <w:t>рада</w:t>
            </w:r>
          </w:p>
        </w:tc>
      </w:tr>
      <w:tr w:rsidR="00152339" w:rsidRPr="007A75EB" w:rsidTr="00BA0AAE">
        <w:tc>
          <w:tcPr>
            <w:tcW w:w="993" w:type="dxa"/>
            <w:vAlign w:val="center"/>
          </w:tcPr>
          <w:p w:rsidR="00152339" w:rsidRPr="007A75EB" w:rsidRDefault="00152339" w:rsidP="00BA0AAE">
            <w:pPr>
              <w:jc w:val="center"/>
              <w:rPr>
                <w:lang w:val="hr-HR"/>
              </w:rPr>
            </w:pPr>
            <w:r>
              <w:rPr>
                <w:lang w:val="hr-HR"/>
              </w:rPr>
              <w:t>4.</w:t>
            </w:r>
          </w:p>
        </w:tc>
        <w:tc>
          <w:tcPr>
            <w:tcW w:w="8165" w:type="dxa"/>
          </w:tcPr>
          <w:p w:rsidR="00152339" w:rsidRPr="00152339" w:rsidRDefault="00324B39" w:rsidP="00152339">
            <w:pPr>
              <w:rPr>
                <w:lang w:val="hr-HR"/>
              </w:rPr>
            </w:pPr>
            <w:r>
              <w:t>В</w:t>
            </w:r>
            <w:r w:rsidR="00152339">
              <w:rPr>
                <w:lang w:val="hr-HR"/>
              </w:rPr>
              <w:t>реме</w:t>
            </w:r>
            <w:r w:rsidR="00152339" w:rsidRPr="00152339">
              <w:rPr>
                <w:lang w:val="hr-HR"/>
              </w:rPr>
              <w:t xml:space="preserve"> </w:t>
            </w:r>
            <w:r w:rsidR="00152339">
              <w:rPr>
                <w:lang w:val="hr-HR"/>
              </w:rPr>
              <w:t>покретања</w:t>
            </w:r>
            <w:r w:rsidR="00152339" w:rsidRPr="00152339">
              <w:rPr>
                <w:lang w:val="hr-HR"/>
              </w:rPr>
              <w:t xml:space="preserve"> </w:t>
            </w:r>
            <w:r w:rsidR="00152339">
              <w:rPr>
                <w:lang w:val="hr-HR"/>
              </w:rPr>
              <w:t>целог</w:t>
            </w:r>
            <w:r w:rsidR="00152339" w:rsidRPr="00152339">
              <w:rPr>
                <w:lang w:val="hr-HR"/>
              </w:rPr>
              <w:t xml:space="preserve"> </w:t>
            </w:r>
            <w:r w:rsidR="00152339">
              <w:rPr>
                <w:lang w:val="hr-HR"/>
              </w:rPr>
              <w:t>система</w:t>
            </w:r>
            <w:r w:rsidR="00152339" w:rsidRPr="00152339">
              <w:rPr>
                <w:lang w:val="hr-HR"/>
              </w:rPr>
              <w:t xml:space="preserve"> </w:t>
            </w:r>
            <w:r w:rsidR="00152339">
              <w:rPr>
                <w:lang w:val="hr-HR"/>
              </w:rPr>
              <w:t>мање</w:t>
            </w:r>
            <w:r w:rsidR="00152339" w:rsidRPr="00152339">
              <w:rPr>
                <w:lang w:val="hr-HR"/>
              </w:rPr>
              <w:t xml:space="preserve"> </w:t>
            </w:r>
            <w:r w:rsidR="00152339">
              <w:rPr>
                <w:lang w:val="hr-HR"/>
              </w:rPr>
              <w:t>од</w:t>
            </w:r>
            <w:r w:rsidR="00152339" w:rsidRPr="00152339">
              <w:rPr>
                <w:lang w:val="hr-HR"/>
              </w:rPr>
              <w:t xml:space="preserve"> 5 </w:t>
            </w:r>
            <w:r w:rsidR="00152339">
              <w:rPr>
                <w:lang w:val="hr-HR"/>
              </w:rPr>
              <w:t>минута</w:t>
            </w:r>
          </w:p>
        </w:tc>
      </w:tr>
      <w:tr w:rsidR="00152339" w:rsidRPr="007A75EB" w:rsidTr="00BA0AAE">
        <w:tc>
          <w:tcPr>
            <w:tcW w:w="993" w:type="dxa"/>
            <w:vAlign w:val="center"/>
          </w:tcPr>
          <w:p w:rsidR="00152339" w:rsidRPr="007A75EB" w:rsidRDefault="00152339" w:rsidP="00BA0AAE">
            <w:pPr>
              <w:jc w:val="center"/>
              <w:rPr>
                <w:lang w:val="hr-HR"/>
              </w:rPr>
            </w:pPr>
            <w:r>
              <w:rPr>
                <w:lang w:val="hr-HR"/>
              </w:rPr>
              <w:t>5.</w:t>
            </w:r>
          </w:p>
        </w:tc>
        <w:tc>
          <w:tcPr>
            <w:tcW w:w="8165" w:type="dxa"/>
          </w:tcPr>
          <w:p w:rsidR="00152339" w:rsidRPr="00152339" w:rsidRDefault="00152339" w:rsidP="00152339">
            <w:pPr>
              <w:rPr>
                <w:lang w:val="hr-HR"/>
              </w:rPr>
            </w:pPr>
            <w:r>
              <w:rPr>
                <w:lang w:val="hr-HR"/>
              </w:rPr>
              <w:t>Уређај</w:t>
            </w:r>
            <w:r w:rsidRPr="00152339">
              <w:rPr>
                <w:lang w:val="hr-HR"/>
              </w:rPr>
              <w:t xml:space="preserve"> </w:t>
            </w:r>
            <w:r>
              <w:rPr>
                <w:lang w:val="hr-HR"/>
              </w:rPr>
              <w:t>мора</w:t>
            </w:r>
            <w:r w:rsidRPr="00152339">
              <w:rPr>
                <w:lang w:val="hr-HR"/>
              </w:rPr>
              <w:t xml:space="preserve"> </w:t>
            </w:r>
            <w:r>
              <w:rPr>
                <w:lang w:val="hr-HR"/>
              </w:rPr>
              <w:t>имати</w:t>
            </w:r>
            <w:r w:rsidRPr="00152339">
              <w:rPr>
                <w:lang w:val="hr-HR"/>
              </w:rPr>
              <w:t xml:space="preserve"> </w:t>
            </w:r>
            <w:r>
              <w:rPr>
                <w:lang w:val="hr-HR"/>
              </w:rPr>
              <w:t>оптичке</w:t>
            </w:r>
            <w:r w:rsidRPr="00152339">
              <w:rPr>
                <w:lang w:val="hr-HR"/>
              </w:rPr>
              <w:t xml:space="preserve"> </w:t>
            </w:r>
            <w:r>
              <w:rPr>
                <w:lang w:val="hr-HR"/>
              </w:rPr>
              <w:t>и</w:t>
            </w:r>
            <w:r w:rsidRPr="00152339">
              <w:rPr>
                <w:lang w:val="hr-HR"/>
              </w:rPr>
              <w:t xml:space="preserve"> </w:t>
            </w:r>
            <w:r>
              <w:rPr>
                <w:lang w:val="hr-HR"/>
              </w:rPr>
              <w:t>акустичке</w:t>
            </w:r>
            <w:r w:rsidRPr="00152339">
              <w:rPr>
                <w:lang w:val="hr-HR"/>
              </w:rPr>
              <w:t xml:space="preserve"> </w:t>
            </w:r>
            <w:r>
              <w:rPr>
                <w:lang w:val="hr-HR"/>
              </w:rPr>
              <w:t>функционе</w:t>
            </w:r>
            <w:r w:rsidRPr="00152339">
              <w:rPr>
                <w:lang w:val="hr-HR"/>
              </w:rPr>
              <w:t xml:space="preserve"> </w:t>
            </w:r>
            <w:r>
              <w:rPr>
                <w:lang w:val="hr-HR"/>
              </w:rPr>
              <w:t>показатеље</w:t>
            </w:r>
          </w:p>
        </w:tc>
      </w:tr>
      <w:tr w:rsidR="00152339" w:rsidRPr="007A75EB" w:rsidTr="00BA0AAE">
        <w:tc>
          <w:tcPr>
            <w:tcW w:w="993" w:type="dxa"/>
            <w:vAlign w:val="center"/>
          </w:tcPr>
          <w:p w:rsidR="00152339" w:rsidRPr="007A75EB" w:rsidRDefault="00152339" w:rsidP="00BA0AAE">
            <w:pPr>
              <w:jc w:val="center"/>
              <w:rPr>
                <w:lang w:val="hr-HR"/>
              </w:rPr>
            </w:pPr>
            <w:r>
              <w:rPr>
                <w:lang w:val="hr-HR"/>
              </w:rPr>
              <w:t>6.</w:t>
            </w:r>
          </w:p>
        </w:tc>
        <w:tc>
          <w:tcPr>
            <w:tcW w:w="8165" w:type="dxa"/>
          </w:tcPr>
          <w:p w:rsidR="00324B39" w:rsidRDefault="00324B39" w:rsidP="00324B39">
            <w:r>
              <w:t>Н</w:t>
            </w:r>
            <w:r w:rsidR="00152339">
              <w:rPr>
                <w:lang w:val="hr-HR"/>
              </w:rPr>
              <w:t>ајмање</w:t>
            </w:r>
            <w:r w:rsidR="00152339" w:rsidRPr="00152339">
              <w:rPr>
                <w:lang w:val="hr-HR"/>
              </w:rPr>
              <w:t xml:space="preserve"> </w:t>
            </w:r>
            <w:r w:rsidR="00152339">
              <w:rPr>
                <w:lang w:val="hr-HR"/>
              </w:rPr>
              <w:t>три</w:t>
            </w:r>
            <w:r w:rsidR="00152339" w:rsidRPr="00152339">
              <w:rPr>
                <w:lang w:val="hr-HR"/>
              </w:rPr>
              <w:t xml:space="preserve"> </w:t>
            </w:r>
            <w:r w:rsidR="00152339">
              <w:rPr>
                <w:lang w:val="hr-HR"/>
              </w:rPr>
              <w:t>различите</w:t>
            </w:r>
            <w:r w:rsidR="00152339" w:rsidRPr="00152339">
              <w:rPr>
                <w:lang w:val="hr-HR"/>
              </w:rPr>
              <w:t xml:space="preserve"> </w:t>
            </w:r>
            <w:r w:rsidR="00152339">
              <w:rPr>
                <w:lang w:val="hr-HR"/>
              </w:rPr>
              <w:t>радне</w:t>
            </w:r>
            <w:r w:rsidR="00152339" w:rsidRPr="00152339">
              <w:rPr>
                <w:lang w:val="hr-HR"/>
              </w:rPr>
              <w:t xml:space="preserve"> </w:t>
            </w:r>
            <w:r w:rsidR="00152339">
              <w:rPr>
                <w:lang w:val="hr-HR"/>
              </w:rPr>
              <w:t>фреквенције</w:t>
            </w:r>
            <w:r w:rsidR="00152339" w:rsidRPr="00152339">
              <w:rPr>
                <w:lang w:val="hr-HR"/>
              </w:rPr>
              <w:t xml:space="preserve"> (20-25</w:t>
            </w:r>
            <w:r w:rsidR="00152339">
              <w:rPr>
                <w:lang w:val="hr-HR"/>
              </w:rPr>
              <w:t>kHz</w:t>
            </w:r>
            <w:r w:rsidR="00152339" w:rsidRPr="00152339">
              <w:rPr>
                <w:lang w:val="hr-HR"/>
              </w:rPr>
              <w:t>, 35-40</w:t>
            </w:r>
            <w:r w:rsidR="00152339">
              <w:rPr>
                <w:lang w:val="hr-HR"/>
              </w:rPr>
              <w:t>kHz</w:t>
            </w:r>
            <w:r w:rsidR="00152339" w:rsidRPr="00152339">
              <w:rPr>
                <w:lang w:val="hr-HR"/>
              </w:rPr>
              <w:t xml:space="preserve"> </w:t>
            </w:r>
            <w:r w:rsidR="00152339">
              <w:rPr>
                <w:lang w:val="hr-HR"/>
              </w:rPr>
              <w:t>и</w:t>
            </w:r>
            <w:r w:rsidR="00152339" w:rsidRPr="00152339">
              <w:rPr>
                <w:lang w:val="hr-HR"/>
              </w:rPr>
              <w:t xml:space="preserve"> 55-60</w:t>
            </w:r>
            <w:r w:rsidR="00152339">
              <w:rPr>
                <w:lang w:val="hr-HR"/>
              </w:rPr>
              <w:t>kHz</w:t>
            </w:r>
            <w:r w:rsidR="00152339" w:rsidRPr="00152339">
              <w:rPr>
                <w:lang w:val="hr-HR"/>
              </w:rPr>
              <w:t xml:space="preserve">); </w:t>
            </w:r>
            <w:r w:rsidR="00152339">
              <w:rPr>
                <w:lang w:val="hr-HR"/>
              </w:rPr>
              <w:t>Три</w:t>
            </w:r>
            <w:r w:rsidR="00152339" w:rsidRPr="00152339">
              <w:rPr>
                <w:lang w:val="hr-HR"/>
              </w:rPr>
              <w:t xml:space="preserve"> </w:t>
            </w:r>
            <w:r w:rsidR="00152339">
              <w:rPr>
                <w:lang w:val="hr-HR"/>
              </w:rPr>
              <w:t>различите</w:t>
            </w:r>
            <w:r w:rsidR="00152339" w:rsidRPr="00152339">
              <w:rPr>
                <w:lang w:val="hr-HR"/>
              </w:rPr>
              <w:t xml:space="preserve"> </w:t>
            </w:r>
            <w:r w:rsidR="00152339">
              <w:rPr>
                <w:lang w:val="hr-HR"/>
              </w:rPr>
              <w:t>фреквенције</w:t>
            </w:r>
            <w:r w:rsidR="00152339" w:rsidRPr="00152339">
              <w:rPr>
                <w:lang w:val="hr-HR"/>
              </w:rPr>
              <w:t xml:space="preserve"> </w:t>
            </w:r>
            <w:r w:rsidR="00152339">
              <w:rPr>
                <w:lang w:val="hr-HR"/>
              </w:rPr>
              <w:t>морају</w:t>
            </w:r>
            <w:r w:rsidR="00152339" w:rsidRPr="00152339">
              <w:rPr>
                <w:lang w:val="hr-HR"/>
              </w:rPr>
              <w:t xml:space="preserve"> </w:t>
            </w:r>
            <w:r w:rsidR="00152339">
              <w:rPr>
                <w:lang w:val="hr-HR"/>
              </w:rPr>
              <w:t>омогућити</w:t>
            </w:r>
            <w:r w:rsidR="00152339" w:rsidRPr="00152339">
              <w:rPr>
                <w:lang w:val="hr-HR"/>
              </w:rPr>
              <w:t xml:space="preserve"> </w:t>
            </w:r>
            <w:r w:rsidR="00152339">
              <w:rPr>
                <w:lang w:val="hr-HR"/>
              </w:rPr>
              <w:t>коришћење</w:t>
            </w:r>
            <w:r w:rsidR="00152339" w:rsidRPr="00152339">
              <w:rPr>
                <w:lang w:val="hr-HR"/>
              </w:rPr>
              <w:t xml:space="preserve"> </w:t>
            </w:r>
            <w:r w:rsidR="00152339">
              <w:rPr>
                <w:lang w:val="hr-HR"/>
              </w:rPr>
              <w:t>система</w:t>
            </w:r>
            <w:r w:rsidR="00152339" w:rsidRPr="00152339">
              <w:rPr>
                <w:lang w:val="hr-HR"/>
              </w:rPr>
              <w:t xml:space="preserve"> </w:t>
            </w:r>
            <w:r w:rsidR="00152339">
              <w:rPr>
                <w:lang w:val="hr-HR"/>
              </w:rPr>
              <w:t>у</w:t>
            </w:r>
            <w:r w:rsidR="00152339" w:rsidRPr="00152339">
              <w:rPr>
                <w:lang w:val="hr-HR"/>
              </w:rPr>
              <w:t xml:space="preserve"> </w:t>
            </w:r>
            <w:r w:rsidR="00152339">
              <w:rPr>
                <w:lang w:val="hr-HR"/>
              </w:rPr>
              <w:t>неурохирургији</w:t>
            </w:r>
            <w:r w:rsidR="00152339" w:rsidRPr="00152339">
              <w:rPr>
                <w:lang w:val="hr-HR"/>
              </w:rPr>
              <w:t>-</w:t>
            </w:r>
            <w:r w:rsidR="00152339">
              <w:rPr>
                <w:lang w:val="hr-HR"/>
              </w:rPr>
              <w:t>хирургији</w:t>
            </w:r>
            <w:r w:rsidR="00152339" w:rsidRPr="00152339">
              <w:rPr>
                <w:lang w:val="hr-HR"/>
              </w:rPr>
              <w:t xml:space="preserve"> </w:t>
            </w:r>
            <w:r w:rsidR="00152339">
              <w:rPr>
                <w:lang w:val="hr-HR"/>
              </w:rPr>
              <w:t>тумора</w:t>
            </w:r>
            <w:r w:rsidR="00152339" w:rsidRPr="00152339">
              <w:rPr>
                <w:lang w:val="hr-HR"/>
              </w:rPr>
              <w:t xml:space="preserve">  </w:t>
            </w:r>
            <w:r w:rsidR="00152339">
              <w:rPr>
                <w:lang w:val="hr-HR"/>
              </w:rPr>
              <w:t>и</w:t>
            </w:r>
            <w:r w:rsidR="00152339" w:rsidRPr="00152339">
              <w:rPr>
                <w:lang w:val="hr-HR"/>
              </w:rPr>
              <w:t xml:space="preserve"> </w:t>
            </w:r>
            <w:r w:rsidR="00152339">
              <w:rPr>
                <w:lang w:val="hr-HR"/>
              </w:rPr>
              <w:t>спиналној</w:t>
            </w:r>
            <w:r w:rsidR="00152339" w:rsidRPr="00152339">
              <w:rPr>
                <w:lang w:val="hr-HR"/>
              </w:rPr>
              <w:t xml:space="preserve"> </w:t>
            </w:r>
            <w:r w:rsidR="00152339">
              <w:rPr>
                <w:lang w:val="hr-HR"/>
              </w:rPr>
              <w:t>хирургији</w:t>
            </w:r>
            <w:r w:rsidR="00152339" w:rsidRPr="00152339">
              <w:rPr>
                <w:lang w:val="hr-HR"/>
              </w:rPr>
              <w:t xml:space="preserve">. </w:t>
            </w:r>
          </w:p>
          <w:p w:rsidR="00152339" w:rsidRPr="00152339" w:rsidRDefault="00152339" w:rsidP="00324B39">
            <w:pPr>
              <w:rPr>
                <w:lang w:val="hr-HR"/>
              </w:rPr>
            </w:pPr>
            <w:r>
              <w:rPr>
                <w:lang w:val="hr-HR"/>
              </w:rPr>
              <w:t>Систем</w:t>
            </w:r>
            <w:r w:rsidRPr="00152339">
              <w:rPr>
                <w:lang w:val="hr-HR"/>
              </w:rPr>
              <w:t xml:space="preserve"> </w:t>
            </w:r>
            <w:r>
              <w:rPr>
                <w:lang w:val="hr-HR"/>
              </w:rPr>
              <w:t>мора</w:t>
            </w:r>
            <w:r w:rsidRPr="00152339">
              <w:rPr>
                <w:lang w:val="hr-HR"/>
              </w:rPr>
              <w:t xml:space="preserve"> </w:t>
            </w:r>
            <w:r>
              <w:rPr>
                <w:lang w:val="hr-HR"/>
              </w:rPr>
              <w:t>омогућити</w:t>
            </w:r>
            <w:r w:rsidRPr="00152339">
              <w:rPr>
                <w:lang w:val="hr-HR"/>
              </w:rPr>
              <w:t xml:space="preserve"> </w:t>
            </w:r>
            <w:r>
              <w:rPr>
                <w:lang w:val="hr-HR"/>
              </w:rPr>
              <w:t>аутоматску</w:t>
            </w:r>
            <w:r w:rsidRPr="00152339">
              <w:rPr>
                <w:lang w:val="hr-HR"/>
              </w:rPr>
              <w:t xml:space="preserve"> </w:t>
            </w:r>
            <w:r>
              <w:rPr>
                <w:lang w:val="hr-HR"/>
              </w:rPr>
              <w:t>идентификацију</w:t>
            </w:r>
            <w:r w:rsidRPr="00152339">
              <w:rPr>
                <w:lang w:val="hr-HR"/>
              </w:rPr>
              <w:t xml:space="preserve"> </w:t>
            </w:r>
            <w:r>
              <w:rPr>
                <w:lang w:val="hr-HR"/>
              </w:rPr>
              <w:t>фреквенције</w:t>
            </w:r>
            <w:r w:rsidR="00324B39">
              <w:t xml:space="preserve"> </w:t>
            </w:r>
            <w:r>
              <w:rPr>
                <w:lang w:val="hr-HR"/>
              </w:rPr>
              <w:t>прикључене</w:t>
            </w:r>
            <w:r w:rsidRPr="00152339">
              <w:rPr>
                <w:lang w:val="hr-HR"/>
              </w:rPr>
              <w:t xml:space="preserve"> </w:t>
            </w:r>
            <w:r>
              <w:rPr>
                <w:lang w:val="hr-HR"/>
              </w:rPr>
              <w:t>ручке</w:t>
            </w:r>
          </w:p>
        </w:tc>
      </w:tr>
      <w:tr w:rsidR="00152339" w:rsidRPr="007A75EB" w:rsidTr="00BA0AAE">
        <w:tc>
          <w:tcPr>
            <w:tcW w:w="993" w:type="dxa"/>
            <w:vAlign w:val="center"/>
          </w:tcPr>
          <w:p w:rsidR="00152339" w:rsidRPr="007A75EB" w:rsidRDefault="00152339" w:rsidP="00BA0AAE">
            <w:pPr>
              <w:jc w:val="center"/>
              <w:rPr>
                <w:lang w:val="hr-HR"/>
              </w:rPr>
            </w:pPr>
            <w:r>
              <w:rPr>
                <w:lang w:val="hr-HR"/>
              </w:rPr>
              <w:t>7.</w:t>
            </w:r>
          </w:p>
        </w:tc>
        <w:tc>
          <w:tcPr>
            <w:tcW w:w="8165" w:type="dxa"/>
          </w:tcPr>
          <w:p w:rsidR="00152339" w:rsidRPr="00152339" w:rsidRDefault="00324B39" w:rsidP="00152339">
            <w:pPr>
              <w:rPr>
                <w:lang w:val="hr-HR"/>
              </w:rPr>
            </w:pPr>
            <w:r>
              <w:t>П</w:t>
            </w:r>
            <w:r w:rsidR="00152339">
              <w:rPr>
                <w:lang w:val="hr-HR"/>
              </w:rPr>
              <w:t>одешавање</w:t>
            </w:r>
            <w:r w:rsidR="00152339" w:rsidRPr="00152339">
              <w:rPr>
                <w:lang w:val="hr-HR"/>
              </w:rPr>
              <w:t xml:space="preserve"> </w:t>
            </w:r>
            <w:r w:rsidR="00152339">
              <w:rPr>
                <w:lang w:val="hr-HR"/>
              </w:rPr>
              <w:t>и</w:t>
            </w:r>
            <w:r w:rsidR="00152339" w:rsidRPr="00152339">
              <w:rPr>
                <w:lang w:val="hr-HR"/>
              </w:rPr>
              <w:t xml:space="preserve"> </w:t>
            </w:r>
            <w:r w:rsidR="00152339">
              <w:rPr>
                <w:lang w:val="hr-HR"/>
              </w:rPr>
              <w:t>приказивање</w:t>
            </w:r>
            <w:r w:rsidR="00152339" w:rsidRPr="00152339">
              <w:rPr>
                <w:lang w:val="hr-HR"/>
              </w:rPr>
              <w:t xml:space="preserve"> </w:t>
            </w:r>
            <w:r w:rsidR="00152339">
              <w:rPr>
                <w:lang w:val="hr-HR"/>
              </w:rPr>
              <w:t>података</w:t>
            </w:r>
            <w:r w:rsidR="00152339" w:rsidRPr="00152339">
              <w:rPr>
                <w:lang w:val="hr-HR"/>
              </w:rPr>
              <w:t xml:space="preserve"> </w:t>
            </w:r>
            <w:r w:rsidR="00152339">
              <w:rPr>
                <w:lang w:val="hr-HR"/>
              </w:rPr>
              <w:t>и</w:t>
            </w:r>
            <w:r w:rsidR="00152339" w:rsidRPr="00152339">
              <w:rPr>
                <w:lang w:val="hr-HR"/>
              </w:rPr>
              <w:t xml:space="preserve"> </w:t>
            </w:r>
            <w:r w:rsidR="00152339">
              <w:rPr>
                <w:lang w:val="hr-HR"/>
              </w:rPr>
              <w:t>то</w:t>
            </w:r>
            <w:r w:rsidR="00152339" w:rsidRPr="00152339">
              <w:rPr>
                <w:lang w:val="hr-HR"/>
              </w:rPr>
              <w:t>:</w:t>
            </w:r>
          </w:p>
          <w:p w:rsidR="00152339" w:rsidRPr="00324B39" w:rsidRDefault="00152339" w:rsidP="00152339">
            <w:r>
              <w:rPr>
                <w:lang w:val="hr-HR"/>
              </w:rPr>
              <w:t>Спремност</w:t>
            </w:r>
            <w:r w:rsidRPr="00152339">
              <w:rPr>
                <w:lang w:val="hr-HR"/>
              </w:rPr>
              <w:t xml:space="preserve"> </w:t>
            </w:r>
            <w:r>
              <w:rPr>
                <w:lang w:val="hr-HR"/>
              </w:rPr>
              <w:t>система</w:t>
            </w:r>
            <w:r w:rsidRPr="00152339">
              <w:rPr>
                <w:lang w:val="hr-HR"/>
              </w:rPr>
              <w:t xml:space="preserve"> </w:t>
            </w:r>
            <w:r>
              <w:rPr>
                <w:lang w:val="hr-HR"/>
              </w:rPr>
              <w:t>за</w:t>
            </w:r>
            <w:r w:rsidRPr="00152339">
              <w:rPr>
                <w:lang w:val="hr-HR"/>
              </w:rPr>
              <w:t xml:space="preserve"> </w:t>
            </w:r>
            <w:r>
              <w:rPr>
                <w:lang w:val="hr-HR"/>
              </w:rPr>
              <w:t>рад</w:t>
            </w:r>
          </w:p>
          <w:p w:rsidR="00152339" w:rsidRPr="00324B39" w:rsidRDefault="00152339" w:rsidP="00152339">
            <w:r>
              <w:rPr>
                <w:lang w:val="hr-HR"/>
              </w:rPr>
              <w:t>Грешке</w:t>
            </w:r>
            <w:r w:rsidRPr="00152339">
              <w:rPr>
                <w:lang w:val="hr-HR"/>
              </w:rPr>
              <w:t xml:space="preserve"> </w:t>
            </w:r>
            <w:r>
              <w:rPr>
                <w:lang w:val="hr-HR"/>
              </w:rPr>
              <w:t>система</w:t>
            </w:r>
          </w:p>
          <w:p w:rsidR="00152339" w:rsidRPr="00324B39" w:rsidRDefault="00152339" w:rsidP="00152339">
            <w:r>
              <w:rPr>
                <w:lang w:val="hr-HR"/>
              </w:rPr>
              <w:t>Време</w:t>
            </w:r>
            <w:r w:rsidRPr="00152339">
              <w:rPr>
                <w:lang w:val="hr-HR"/>
              </w:rPr>
              <w:t xml:space="preserve"> </w:t>
            </w:r>
            <w:r>
              <w:rPr>
                <w:lang w:val="hr-HR"/>
              </w:rPr>
              <w:t>рада</w:t>
            </w:r>
          </w:p>
          <w:p w:rsidR="00152339" w:rsidRPr="00324B39" w:rsidRDefault="00152339" w:rsidP="00152339">
            <w:r>
              <w:rPr>
                <w:lang w:val="hr-HR"/>
              </w:rPr>
              <w:t>Активирање</w:t>
            </w:r>
            <w:r w:rsidRPr="00152339">
              <w:rPr>
                <w:lang w:val="hr-HR"/>
              </w:rPr>
              <w:t xml:space="preserve"> </w:t>
            </w:r>
            <w:r>
              <w:rPr>
                <w:lang w:val="hr-HR"/>
              </w:rPr>
              <w:t>ручке</w:t>
            </w:r>
          </w:p>
          <w:p w:rsidR="00152339" w:rsidRPr="00152339" w:rsidRDefault="00152339" w:rsidP="00152339">
            <w:pPr>
              <w:rPr>
                <w:lang w:val="hr-HR"/>
              </w:rPr>
            </w:pPr>
            <w:r w:rsidRPr="00E502EE">
              <w:rPr>
                <w:lang w:val="hr-HR"/>
              </w:rPr>
              <w:t>Снага (амплитуда) ултразвучног таласа од 0 до 100%. Подешавање у малим корацима, у великим корацима од 20% и брзи одабир подешавања снаге</w:t>
            </w:r>
          </w:p>
          <w:p w:rsidR="00324B39" w:rsidRDefault="00152339" w:rsidP="00152339">
            <w:r>
              <w:rPr>
                <w:lang w:val="hr-HR"/>
              </w:rPr>
              <w:t>Иригација</w:t>
            </w:r>
            <w:r w:rsidRPr="00152339">
              <w:rPr>
                <w:lang w:val="hr-HR"/>
              </w:rPr>
              <w:t xml:space="preserve"> 0-100%. </w:t>
            </w:r>
            <w:r>
              <w:rPr>
                <w:lang w:val="hr-HR"/>
              </w:rPr>
              <w:t>Одвојено</w:t>
            </w:r>
            <w:r w:rsidRPr="00152339">
              <w:rPr>
                <w:lang w:val="hr-HR"/>
              </w:rPr>
              <w:t xml:space="preserve"> </w:t>
            </w:r>
            <w:r>
              <w:rPr>
                <w:lang w:val="hr-HR"/>
              </w:rPr>
              <w:t>дугме</w:t>
            </w:r>
            <w:r w:rsidRPr="00152339">
              <w:rPr>
                <w:lang w:val="hr-HR"/>
              </w:rPr>
              <w:t xml:space="preserve"> </w:t>
            </w:r>
            <w:r>
              <w:rPr>
                <w:lang w:val="hr-HR"/>
              </w:rPr>
              <w:t>за</w:t>
            </w:r>
            <w:r w:rsidRPr="00152339">
              <w:rPr>
                <w:lang w:val="hr-HR"/>
              </w:rPr>
              <w:t xml:space="preserve"> </w:t>
            </w:r>
            <w:r>
              <w:rPr>
                <w:lang w:val="hr-HR"/>
              </w:rPr>
              <w:t>пуњење</w:t>
            </w:r>
            <w:r w:rsidRPr="00152339">
              <w:rPr>
                <w:lang w:val="hr-HR"/>
              </w:rPr>
              <w:t xml:space="preserve"> </w:t>
            </w:r>
            <w:r>
              <w:rPr>
                <w:lang w:val="hr-HR"/>
              </w:rPr>
              <w:t>иригационе</w:t>
            </w:r>
            <w:r w:rsidRPr="00152339">
              <w:rPr>
                <w:lang w:val="hr-HR"/>
              </w:rPr>
              <w:t xml:space="preserve"> </w:t>
            </w:r>
            <w:r>
              <w:rPr>
                <w:lang w:val="hr-HR"/>
              </w:rPr>
              <w:t>цеви</w:t>
            </w:r>
            <w:r w:rsidRPr="00152339">
              <w:rPr>
                <w:lang w:val="hr-HR"/>
              </w:rPr>
              <w:t xml:space="preserve"> (</w:t>
            </w:r>
            <w:r>
              <w:rPr>
                <w:lang w:val="hr-HR"/>
              </w:rPr>
              <w:t>иригационо</w:t>
            </w:r>
            <w:r w:rsidRPr="00152339">
              <w:rPr>
                <w:lang w:val="hr-HR"/>
              </w:rPr>
              <w:t xml:space="preserve"> </w:t>
            </w:r>
            <w:r>
              <w:rPr>
                <w:lang w:val="hr-HR"/>
              </w:rPr>
              <w:t>брзо</w:t>
            </w:r>
            <w:r w:rsidRPr="00152339">
              <w:rPr>
                <w:lang w:val="hr-HR"/>
              </w:rPr>
              <w:t xml:space="preserve"> </w:t>
            </w:r>
            <w:r>
              <w:rPr>
                <w:lang w:val="hr-HR"/>
              </w:rPr>
              <w:t>пуњење</w:t>
            </w:r>
            <w:r w:rsidRPr="00152339">
              <w:rPr>
                <w:lang w:val="hr-HR"/>
              </w:rPr>
              <w:t xml:space="preserve"> </w:t>
            </w:r>
            <w:r>
              <w:rPr>
                <w:lang w:val="hr-HR"/>
              </w:rPr>
              <w:t>за</w:t>
            </w:r>
            <w:r w:rsidRPr="00152339">
              <w:rPr>
                <w:lang w:val="hr-HR"/>
              </w:rPr>
              <w:t xml:space="preserve"> </w:t>
            </w:r>
            <w:r>
              <w:rPr>
                <w:lang w:val="hr-HR"/>
              </w:rPr>
              <w:t>мање</w:t>
            </w:r>
            <w:r w:rsidRPr="00152339">
              <w:rPr>
                <w:lang w:val="hr-HR"/>
              </w:rPr>
              <w:t xml:space="preserve"> </w:t>
            </w:r>
            <w:r>
              <w:rPr>
                <w:lang w:val="hr-HR"/>
              </w:rPr>
              <w:t>од</w:t>
            </w:r>
            <w:r w:rsidRPr="00152339">
              <w:rPr>
                <w:lang w:val="hr-HR"/>
              </w:rPr>
              <w:t xml:space="preserve"> 30 </w:t>
            </w:r>
            <w:r>
              <w:rPr>
                <w:lang w:val="hr-HR"/>
              </w:rPr>
              <w:t>секунди</w:t>
            </w:r>
            <w:r w:rsidRPr="00152339">
              <w:rPr>
                <w:lang w:val="hr-HR"/>
              </w:rPr>
              <w:t xml:space="preserve">). </w:t>
            </w:r>
          </w:p>
          <w:p w:rsidR="00152339" w:rsidRPr="00152339" w:rsidRDefault="00152339" w:rsidP="00152339">
            <w:pPr>
              <w:rPr>
                <w:lang w:val="hr-HR"/>
              </w:rPr>
            </w:pPr>
            <w:r>
              <w:rPr>
                <w:lang w:val="hr-HR"/>
              </w:rPr>
              <w:t>Иригација</w:t>
            </w:r>
            <w:r w:rsidRPr="00152339">
              <w:rPr>
                <w:lang w:val="hr-HR"/>
              </w:rPr>
              <w:t xml:space="preserve">: </w:t>
            </w:r>
            <w:r>
              <w:rPr>
                <w:lang w:val="hr-HR"/>
              </w:rPr>
              <w:t>минимум</w:t>
            </w:r>
            <w:r w:rsidRPr="00152339">
              <w:rPr>
                <w:lang w:val="hr-HR"/>
              </w:rPr>
              <w:t xml:space="preserve"> 3 </w:t>
            </w:r>
            <w:r>
              <w:rPr>
                <w:lang w:val="hr-HR"/>
              </w:rPr>
              <w:t>мл</w:t>
            </w:r>
            <w:r w:rsidRPr="00152339">
              <w:rPr>
                <w:lang w:val="hr-HR"/>
              </w:rPr>
              <w:t>/</w:t>
            </w:r>
            <w:r>
              <w:rPr>
                <w:lang w:val="hr-HR"/>
              </w:rPr>
              <w:t>мин</w:t>
            </w:r>
            <w:r w:rsidRPr="00152339">
              <w:rPr>
                <w:lang w:val="hr-HR"/>
              </w:rPr>
              <w:t xml:space="preserve"> - </w:t>
            </w:r>
            <w:r>
              <w:rPr>
                <w:lang w:val="hr-HR"/>
              </w:rPr>
              <w:t>максимум</w:t>
            </w:r>
            <w:r w:rsidRPr="00152339">
              <w:rPr>
                <w:lang w:val="hr-HR"/>
              </w:rPr>
              <w:t xml:space="preserve"> 150 </w:t>
            </w:r>
            <w:r>
              <w:rPr>
                <w:lang w:val="hr-HR"/>
              </w:rPr>
              <w:t>мл</w:t>
            </w:r>
            <w:r w:rsidRPr="00152339">
              <w:rPr>
                <w:lang w:val="hr-HR"/>
              </w:rPr>
              <w:t>/</w:t>
            </w:r>
            <w:r>
              <w:rPr>
                <w:lang w:val="hr-HR"/>
              </w:rPr>
              <w:t>мин</w:t>
            </w:r>
          </w:p>
          <w:p w:rsidR="00152339" w:rsidRPr="00152339" w:rsidRDefault="00152339" w:rsidP="00152339">
            <w:pPr>
              <w:rPr>
                <w:lang w:val="hr-HR"/>
              </w:rPr>
            </w:pPr>
            <w:r>
              <w:rPr>
                <w:lang w:val="hr-HR"/>
              </w:rPr>
              <w:t>Аспирација</w:t>
            </w:r>
            <w:r w:rsidRPr="00152339">
              <w:rPr>
                <w:lang w:val="hr-HR"/>
              </w:rPr>
              <w:t xml:space="preserve"> 0-100%. </w:t>
            </w:r>
            <w:r>
              <w:rPr>
                <w:lang w:val="hr-HR"/>
              </w:rPr>
              <w:t>Одвојено</w:t>
            </w:r>
            <w:r w:rsidRPr="00152339">
              <w:rPr>
                <w:lang w:val="hr-HR"/>
              </w:rPr>
              <w:t xml:space="preserve"> </w:t>
            </w:r>
            <w:r>
              <w:rPr>
                <w:lang w:val="hr-HR"/>
              </w:rPr>
              <w:t>дугме</w:t>
            </w:r>
            <w:r w:rsidRPr="00152339">
              <w:rPr>
                <w:lang w:val="hr-HR"/>
              </w:rPr>
              <w:t xml:space="preserve"> </w:t>
            </w:r>
            <w:r>
              <w:rPr>
                <w:lang w:val="hr-HR"/>
              </w:rPr>
              <w:t>за</w:t>
            </w:r>
            <w:r w:rsidRPr="00152339">
              <w:rPr>
                <w:lang w:val="hr-HR"/>
              </w:rPr>
              <w:t xml:space="preserve"> </w:t>
            </w:r>
            <w:r>
              <w:rPr>
                <w:lang w:val="hr-HR"/>
              </w:rPr>
              <w:t>укључивање</w:t>
            </w:r>
            <w:r w:rsidRPr="00152339">
              <w:rPr>
                <w:lang w:val="hr-HR"/>
              </w:rPr>
              <w:t>/</w:t>
            </w:r>
            <w:r>
              <w:rPr>
                <w:lang w:val="hr-HR"/>
              </w:rPr>
              <w:t>искључивање</w:t>
            </w:r>
            <w:r w:rsidRPr="00152339">
              <w:rPr>
                <w:lang w:val="hr-HR"/>
              </w:rPr>
              <w:t xml:space="preserve"> </w:t>
            </w:r>
            <w:r>
              <w:rPr>
                <w:lang w:val="hr-HR"/>
              </w:rPr>
              <w:t>аспирационе</w:t>
            </w:r>
            <w:r w:rsidRPr="00152339">
              <w:rPr>
                <w:lang w:val="hr-HR"/>
              </w:rPr>
              <w:t xml:space="preserve"> </w:t>
            </w:r>
            <w:r>
              <w:rPr>
                <w:lang w:val="hr-HR"/>
              </w:rPr>
              <w:t>пумпе</w:t>
            </w:r>
          </w:p>
          <w:p w:rsidR="00152339" w:rsidRPr="00152339" w:rsidRDefault="00152339" w:rsidP="00152339">
            <w:r>
              <w:rPr>
                <w:lang w:val="hr-HR"/>
              </w:rPr>
              <w:t>Претподешавање</w:t>
            </w:r>
            <w:r w:rsidRPr="00152339">
              <w:rPr>
                <w:lang w:val="hr-HR"/>
              </w:rPr>
              <w:t xml:space="preserve"> (</w:t>
            </w:r>
            <w:r>
              <w:rPr>
                <w:lang w:val="hr-HR"/>
              </w:rPr>
              <w:t>dafault</w:t>
            </w:r>
            <w:r w:rsidRPr="00152339">
              <w:rPr>
                <w:lang w:val="hr-HR"/>
              </w:rPr>
              <w:t xml:space="preserve"> </w:t>
            </w:r>
            <w:r>
              <w:rPr>
                <w:lang w:val="hr-HR"/>
              </w:rPr>
              <w:t>setting</w:t>
            </w:r>
            <w:r w:rsidRPr="00152339">
              <w:rPr>
                <w:lang w:val="hr-HR"/>
              </w:rPr>
              <w:t xml:space="preserve">) </w:t>
            </w:r>
            <w:r>
              <w:rPr>
                <w:lang w:val="hr-HR"/>
              </w:rPr>
              <w:t>за</w:t>
            </w:r>
            <w:r w:rsidRPr="00152339">
              <w:rPr>
                <w:lang w:val="hr-HR"/>
              </w:rPr>
              <w:t xml:space="preserve"> </w:t>
            </w:r>
            <w:r>
              <w:rPr>
                <w:lang w:val="hr-HR"/>
              </w:rPr>
              <w:t>сваки</w:t>
            </w:r>
            <w:r w:rsidRPr="00152339">
              <w:rPr>
                <w:lang w:val="hr-HR"/>
              </w:rPr>
              <w:t xml:space="preserve"> </w:t>
            </w:r>
            <w:r>
              <w:rPr>
                <w:lang w:val="hr-HR"/>
              </w:rPr>
              <w:t>инструмент</w:t>
            </w:r>
            <w:r w:rsidRPr="00152339">
              <w:rPr>
                <w:lang w:val="hr-HR"/>
              </w:rPr>
              <w:t xml:space="preserve"> (</w:t>
            </w:r>
            <w:r>
              <w:rPr>
                <w:lang w:val="hr-HR"/>
              </w:rPr>
              <w:t>претподешена</w:t>
            </w:r>
            <w:r w:rsidRPr="00152339">
              <w:rPr>
                <w:lang w:val="hr-HR"/>
              </w:rPr>
              <w:t xml:space="preserve"> </w:t>
            </w:r>
            <w:r>
              <w:rPr>
                <w:lang w:val="hr-HR"/>
              </w:rPr>
              <w:t>снага</w:t>
            </w:r>
            <w:r w:rsidRPr="00152339">
              <w:rPr>
                <w:lang w:val="hr-HR"/>
              </w:rPr>
              <w:t>-</w:t>
            </w:r>
            <w:r>
              <w:rPr>
                <w:lang w:val="hr-HR"/>
              </w:rPr>
              <w:t>аспирација</w:t>
            </w:r>
            <w:r w:rsidRPr="00152339">
              <w:rPr>
                <w:lang w:val="hr-HR"/>
              </w:rPr>
              <w:t>-</w:t>
            </w:r>
            <w:r>
              <w:rPr>
                <w:lang w:val="hr-HR"/>
              </w:rPr>
              <w:t>иригација</w:t>
            </w:r>
            <w:r w:rsidRPr="00152339">
              <w:rPr>
                <w:lang w:val="hr-HR"/>
              </w:rPr>
              <w:t>)</w:t>
            </w:r>
          </w:p>
        </w:tc>
      </w:tr>
      <w:tr w:rsidR="00152339" w:rsidRPr="007A75EB" w:rsidTr="00BA0AAE">
        <w:tc>
          <w:tcPr>
            <w:tcW w:w="993" w:type="dxa"/>
            <w:vAlign w:val="center"/>
          </w:tcPr>
          <w:p w:rsidR="00152339" w:rsidRPr="007A75EB" w:rsidRDefault="00152339" w:rsidP="00BA0AAE">
            <w:pPr>
              <w:jc w:val="center"/>
              <w:rPr>
                <w:lang w:val="hr-HR"/>
              </w:rPr>
            </w:pPr>
            <w:r>
              <w:rPr>
                <w:lang w:val="hr-HR"/>
              </w:rPr>
              <w:t>8.</w:t>
            </w:r>
          </w:p>
        </w:tc>
        <w:tc>
          <w:tcPr>
            <w:tcW w:w="8165" w:type="dxa"/>
          </w:tcPr>
          <w:p w:rsidR="00152339" w:rsidRPr="00152339" w:rsidRDefault="00152339" w:rsidP="00324B39">
            <w:pPr>
              <w:rPr>
                <w:lang w:val="hr-HR"/>
              </w:rPr>
            </w:pPr>
            <w:r>
              <w:rPr>
                <w:lang w:val="hr-HR"/>
              </w:rPr>
              <w:t>Напајањ</w:t>
            </w:r>
            <w:r w:rsidR="00324B39">
              <w:t>е</w:t>
            </w:r>
            <w:r w:rsidRPr="00152339">
              <w:rPr>
                <w:lang w:val="hr-HR"/>
              </w:rPr>
              <w:t xml:space="preserve">: 220 </w:t>
            </w:r>
            <w:r>
              <w:rPr>
                <w:lang w:val="hr-HR"/>
              </w:rPr>
              <w:t>V</w:t>
            </w:r>
            <w:r w:rsidRPr="00152339">
              <w:rPr>
                <w:lang w:val="hr-HR"/>
              </w:rPr>
              <w:t xml:space="preserve"> +/- 10% </w:t>
            </w:r>
            <w:r w:rsidR="00324B39">
              <w:t xml:space="preserve">, </w:t>
            </w:r>
            <w:r>
              <w:rPr>
                <w:lang w:val="hr-HR"/>
              </w:rPr>
              <w:t>фреквенција</w:t>
            </w:r>
            <w:r w:rsidRPr="00152339">
              <w:rPr>
                <w:lang w:val="hr-HR"/>
              </w:rPr>
              <w:t xml:space="preserve">: 50 </w:t>
            </w:r>
            <w:r>
              <w:rPr>
                <w:lang w:val="hr-HR"/>
              </w:rPr>
              <w:t>Hz</w:t>
            </w:r>
            <w:r w:rsidRPr="00152339">
              <w:rPr>
                <w:lang w:val="hr-HR"/>
              </w:rPr>
              <w:t xml:space="preserve">  +/- 5%</w:t>
            </w:r>
          </w:p>
        </w:tc>
      </w:tr>
      <w:tr w:rsidR="00152339" w:rsidRPr="007A75EB" w:rsidTr="00BA0AAE">
        <w:tc>
          <w:tcPr>
            <w:tcW w:w="993" w:type="dxa"/>
            <w:vAlign w:val="center"/>
          </w:tcPr>
          <w:p w:rsidR="00152339" w:rsidRPr="007A75EB" w:rsidRDefault="00152339" w:rsidP="00BA0AAE">
            <w:pPr>
              <w:jc w:val="center"/>
              <w:rPr>
                <w:b/>
                <w:lang w:val="hr-HR"/>
              </w:rPr>
            </w:pPr>
            <w:r>
              <w:rPr>
                <w:b/>
                <w:lang w:val="hr-HR"/>
              </w:rPr>
              <w:t>II</w:t>
            </w:r>
          </w:p>
        </w:tc>
        <w:tc>
          <w:tcPr>
            <w:tcW w:w="8165" w:type="dxa"/>
          </w:tcPr>
          <w:p w:rsidR="00152339" w:rsidRPr="00152339" w:rsidRDefault="00152339" w:rsidP="00152339">
            <w:pPr>
              <w:rPr>
                <w:b/>
              </w:rPr>
            </w:pPr>
            <w:r>
              <w:rPr>
                <w:b/>
                <w:lang w:val="hr-HR"/>
              </w:rPr>
              <w:t>КАБЛОВИ</w:t>
            </w:r>
            <w:r w:rsidRPr="00152339">
              <w:rPr>
                <w:b/>
                <w:lang w:val="hr-HR"/>
              </w:rPr>
              <w:t xml:space="preserve"> </w:t>
            </w:r>
            <w:r>
              <w:rPr>
                <w:b/>
                <w:lang w:val="hr-HR"/>
              </w:rPr>
              <w:t>ЗА</w:t>
            </w:r>
            <w:r w:rsidRPr="00152339">
              <w:rPr>
                <w:b/>
                <w:lang w:val="hr-HR"/>
              </w:rPr>
              <w:t xml:space="preserve"> </w:t>
            </w:r>
            <w:r>
              <w:rPr>
                <w:b/>
                <w:lang w:val="hr-HR"/>
              </w:rPr>
              <w:t>ПОВЕЗИВАЊЕ</w:t>
            </w:r>
            <w:r w:rsidRPr="00152339">
              <w:rPr>
                <w:b/>
                <w:lang w:val="hr-HR"/>
              </w:rPr>
              <w:t>:</w:t>
            </w:r>
          </w:p>
        </w:tc>
      </w:tr>
      <w:tr w:rsidR="00152339" w:rsidRPr="007A75EB" w:rsidTr="00BA0AAE">
        <w:trPr>
          <w:trHeight w:val="948"/>
        </w:trPr>
        <w:tc>
          <w:tcPr>
            <w:tcW w:w="993" w:type="dxa"/>
            <w:vAlign w:val="center"/>
          </w:tcPr>
          <w:p w:rsidR="00152339" w:rsidRPr="0046573D" w:rsidRDefault="00BA0AAE" w:rsidP="00BA0AAE">
            <w:pPr>
              <w:jc w:val="center"/>
              <w:rPr>
                <w:color w:val="FF0000"/>
                <w:lang w:val="hr-HR"/>
              </w:rPr>
            </w:pPr>
            <w:r w:rsidRPr="0046573D">
              <w:rPr>
                <w:color w:val="FF0000"/>
                <w:lang w:val="hr-HR"/>
              </w:rPr>
              <w:t>9.</w:t>
            </w:r>
          </w:p>
        </w:tc>
        <w:tc>
          <w:tcPr>
            <w:tcW w:w="8165" w:type="dxa"/>
          </w:tcPr>
          <w:p w:rsidR="00152339" w:rsidRPr="00152339" w:rsidRDefault="00152339" w:rsidP="00152339">
            <w:pPr>
              <w:rPr>
                <w:lang w:val="hr-HR"/>
              </w:rPr>
            </w:pPr>
            <w:r>
              <w:rPr>
                <w:lang w:val="hr-HR"/>
              </w:rPr>
              <w:t>Кабел</w:t>
            </w:r>
            <w:r w:rsidRPr="00152339">
              <w:rPr>
                <w:lang w:val="hr-HR"/>
              </w:rPr>
              <w:t xml:space="preserve"> </w:t>
            </w:r>
            <w:r>
              <w:rPr>
                <w:lang w:val="hr-HR"/>
              </w:rPr>
              <w:t>за</w:t>
            </w:r>
            <w:r w:rsidRPr="00152339">
              <w:rPr>
                <w:lang w:val="hr-HR"/>
              </w:rPr>
              <w:t xml:space="preserve"> </w:t>
            </w:r>
            <w:r>
              <w:rPr>
                <w:lang w:val="hr-HR"/>
              </w:rPr>
              <w:t>повезивање</w:t>
            </w:r>
            <w:r w:rsidRPr="00152339">
              <w:rPr>
                <w:lang w:val="hr-HR"/>
              </w:rPr>
              <w:t xml:space="preserve"> </w:t>
            </w:r>
            <w:r>
              <w:rPr>
                <w:lang w:val="hr-HR"/>
              </w:rPr>
              <w:t>ручки</w:t>
            </w:r>
            <w:r w:rsidR="00324B39">
              <w:t xml:space="preserve"> </w:t>
            </w:r>
            <w:r>
              <w:rPr>
                <w:lang w:val="hr-HR"/>
              </w:rPr>
              <w:t>дужине</w:t>
            </w:r>
            <w:r w:rsidRPr="00152339">
              <w:rPr>
                <w:lang w:val="hr-HR"/>
              </w:rPr>
              <w:t xml:space="preserve"> </w:t>
            </w:r>
            <w:r w:rsidRPr="0046573D">
              <w:rPr>
                <w:color w:val="FF0000"/>
                <w:lang w:val="hr-HR"/>
              </w:rPr>
              <w:t xml:space="preserve">минимално </w:t>
            </w:r>
            <w:r w:rsidR="0046573D" w:rsidRPr="0046573D">
              <w:rPr>
                <w:color w:val="FF0000"/>
              </w:rPr>
              <w:t>4,5</w:t>
            </w:r>
            <w:r w:rsidRPr="0046573D">
              <w:rPr>
                <w:color w:val="FF0000"/>
                <w:lang w:val="hr-HR"/>
              </w:rPr>
              <w:t>м</w:t>
            </w:r>
            <w:r w:rsidR="00324B39">
              <w:t>,</w:t>
            </w:r>
            <w:r w:rsidRPr="00152339">
              <w:rPr>
                <w:lang w:val="hr-HR"/>
              </w:rPr>
              <w:t xml:space="preserve"> </w:t>
            </w:r>
            <w:r>
              <w:rPr>
                <w:lang w:val="hr-HR"/>
              </w:rPr>
              <w:t>одвојив</w:t>
            </w:r>
            <w:r w:rsidRPr="00152339">
              <w:rPr>
                <w:lang w:val="hr-HR"/>
              </w:rPr>
              <w:t xml:space="preserve"> (</w:t>
            </w:r>
            <w:r w:rsidR="00BA0AAE">
              <w:rPr>
                <w:lang w:val="hr-HR"/>
              </w:rPr>
              <w:t>detachable</w:t>
            </w:r>
            <w:r w:rsidRPr="00152339">
              <w:rPr>
                <w:lang w:val="hr-HR"/>
              </w:rPr>
              <w:t xml:space="preserve">) </w:t>
            </w:r>
            <w:r>
              <w:rPr>
                <w:lang w:val="hr-HR"/>
              </w:rPr>
              <w:t>и</w:t>
            </w:r>
            <w:r w:rsidRPr="00152339">
              <w:rPr>
                <w:lang w:val="hr-HR"/>
              </w:rPr>
              <w:t xml:space="preserve"> </w:t>
            </w:r>
            <w:r>
              <w:rPr>
                <w:lang w:val="hr-HR"/>
              </w:rPr>
              <w:t>компатибилан</w:t>
            </w:r>
            <w:r w:rsidRPr="00152339">
              <w:rPr>
                <w:lang w:val="hr-HR"/>
              </w:rPr>
              <w:t xml:space="preserve"> </w:t>
            </w:r>
            <w:r>
              <w:rPr>
                <w:lang w:val="hr-HR"/>
              </w:rPr>
              <w:t>са</w:t>
            </w:r>
            <w:r w:rsidRPr="00152339">
              <w:rPr>
                <w:lang w:val="hr-HR"/>
              </w:rPr>
              <w:t xml:space="preserve"> </w:t>
            </w:r>
            <w:r>
              <w:rPr>
                <w:lang w:val="hr-HR"/>
              </w:rPr>
              <w:t>свим</w:t>
            </w:r>
            <w:r w:rsidRPr="00152339">
              <w:rPr>
                <w:lang w:val="hr-HR"/>
              </w:rPr>
              <w:t xml:space="preserve"> </w:t>
            </w:r>
            <w:r>
              <w:rPr>
                <w:lang w:val="hr-HR"/>
              </w:rPr>
              <w:t>ручкама</w:t>
            </w:r>
            <w:r w:rsidRPr="00152339">
              <w:rPr>
                <w:lang w:val="hr-HR"/>
              </w:rPr>
              <w:t xml:space="preserve">, </w:t>
            </w:r>
            <w:r>
              <w:rPr>
                <w:lang w:val="hr-HR"/>
              </w:rPr>
              <w:t>омогућује</w:t>
            </w:r>
            <w:r w:rsidRPr="00152339">
              <w:rPr>
                <w:lang w:val="hr-HR"/>
              </w:rPr>
              <w:t xml:space="preserve"> </w:t>
            </w:r>
            <w:r>
              <w:rPr>
                <w:lang w:val="hr-HR"/>
              </w:rPr>
              <w:t>брзу</w:t>
            </w:r>
            <w:r w:rsidRPr="00152339">
              <w:rPr>
                <w:lang w:val="hr-HR"/>
              </w:rPr>
              <w:t xml:space="preserve"> </w:t>
            </w:r>
            <w:r>
              <w:rPr>
                <w:lang w:val="hr-HR"/>
              </w:rPr>
              <w:t>интраоперативну</w:t>
            </w:r>
            <w:r w:rsidRPr="00152339">
              <w:rPr>
                <w:lang w:val="hr-HR"/>
              </w:rPr>
              <w:t xml:space="preserve"> </w:t>
            </w:r>
            <w:r>
              <w:rPr>
                <w:lang w:val="hr-HR"/>
              </w:rPr>
              <w:t>измену</w:t>
            </w:r>
            <w:r w:rsidRPr="00152339">
              <w:rPr>
                <w:lang w:val="hr-HR"/>
              </w:rPr>
              <w:t xml:space="preserve"> </w:t>
            </w:r>
            <w:r>
              <w:rPr>
                <w:lang w:val="hr-HR"/>
              </w:rPr>
              <w:t>ручке</w:t>
            </w:r>
          </w:p>
          <w:p w:rsidR="00152339" w:rsidRPr="00152339" w:rsidRDefault="00152339" w:rsidP="00152339">
            <w:r>
              <w:rPr>
                <w:lang w:val="hr-HR"/>
              </w:rPr>
              <w:t>Кабел</w:t>
            </w:r>
            <w:r w:rsidRPr="00152339">
              <w:rPr>
                <w:lang w:val="hr-HR"/>
              </w:rPr>
              <w:t xml:space="preserve"> </w:t>
            </w:r>
            <w:r>
              <w:rPr>
                <w:lang w:val="hr-HR"/>
              </w:rPr>
              <w:t>за</w:t>
            </w:r>
            <w:r w:rsidRPr="00152339">
              <w:rPr>
                <w:lang w:val="hr-HR"/>
              </w:rPr>
              <w:t xml:space="preserve"> </w:t>
            </w:r>
            <w:r>
              <w:rPr>
                <w:lang w:val="hr-HR"/>
              </w:rPr>
              <w:t>повезивање</w:t>
            </w:r>
            <w:r w:rsidRPr="00152339">
              <w:rPr>
                <w:lang w:val="hr-HR"/>
              </w:rPr>
              <w:t xml:space="preserve"> </w:t>
            </w:r>
            <w:r>
              <w:rPr>
                <w:lang w:val="hr-HR"/>
              </w:rPr>
              <w:t>на</w:t>
            </w:r>
            <w:r w:rsidRPr="00152339">
              <w:rPr>
                <w:lang w:val="hr-HR"/>
              </w:rPr>
              <w:t xml:space="preserve"> </w:t>
            </w:r>
            <w:r>
              <w:rPr>
                <w:lang w:val="hr-HR"/>
              </w:rPr>
              <w:t>мрежу</w:t>
            </w:r>
            <w:r w:rsidRPr="00152339">
              <w:rPr>
                <w:lang w:val="hr-HR"/>
              </w:rPr>
              <w:t xml:space="preserve"> </w:t>
            </w:r>
            <w:r>
              <w:rPr>
                <w:lang w:val="hr-HR"/>
              </w:rPr>
              <w:t>дужине</w:t>
            </w:r>
            <w:r w:rsidRPr="00152339">
              <w:rPr>
                <w:lang w:val="hr-HR"/>
              </w:rPr>
              <w:t xml:space="preserve"> </w:t>
            </w:r>
            <w:r w:rsidR="0046573D" w:rsidRPr="0046573D">
              <w:rPr>
                <w:color w:val="FF0000"/>
                <w:lang w:val="hr-HR"/>
              </w:rPr>
              <w:t xml:space="preserve">минимално </w:t>
            </w:r>
            <w:r w:rsidR="0046573D" w:rsidRPr="0046573D">
              <w:rPr>
                <w:color w:val="FF0000"/>
              </w:rPr>
              <w:t>4,5</w:t>
            </w:r>
            <w:r w:rsidR="0046573D" w:rsidRPr="0046573D">
              <w:rPr>
                <w:color w:val="FF0000"/>
                <w:lang w:val="hr-HR"/>
              </w:rPr>
              <w:t>м</w:t>
            </w:r>
          </w:p>
        </w:tc>
      </w:tr>
      <w:tr w:rsidR="00152339" w:rsidRPr="007A75EB" w:rsidTr="00BA0AAE">
        <w:tc>
          <w:tcPr>
            <w:tcW w:w="993" w:type="dxa"/>
            <w:vAlign w:val="center"/>
          </w:tcPr>
          <w:p w:rsidR="00152339" w:rsidRPr="00E502EE" w:rsidRDefault="00BA0AAE" w:rsidP="00BA0AAE">
            <w:pPr>
              <w:jc w:val="center"/>
              <w:rPr>
                <w:b/>
                <w:lang w:val="hr-HR"/>
              </w:rPr>
            </w:pPr>
            <w:r w:rsidRPr="00E502EE">
              <w:rPr>
                <w:b/>
                <w:lang w:val="hr-HR"/>
              </w:rPr>
              <w:t>III</w:t>
            </w:r>
          </w:p>
        </w:tc>
        <w:tc>
          <w:tcPr>
            <w:tcW w:w="8165" w:type="dxa"/>
          </w:tcPr>
          <w:p w:rsidR="00152339" w:rsidRPr="00E502EE" w:rsidRDefault="00152339" w:rsidP="00152339">
            <w:pPr>
              <w:rPr>
                <w:b/>
                <w:lang w:val="hr-HR"/>
              </w:rPr>
            </w:pPr>
            <w:r w:rsidRPr="00E502EE">
              <w:rPr>
                <w:b/>
                <w:lang w:val="hr-HR"/>
              </w:rPr>
              <w:t>КОЛИЦА</w:t>
            </w:r>
          </w:p>
        </w:tc>
      </w:tr>
      <w:tr w:rsidR="00152339" w:rsidRPr="007A75EB" w:rsidTr="00BA0AAE">
        <w:tc>
          <w:tcPr>
            <w:tcW w:w="993" w:type="dxa"/>
            <w:vAlign w:val="center"/>
          </w:tcPr>
          <w:p w:rsidR="00152339" w:rsidRPr="00E502EE" w:rsidRDefault="00BA0AAE" w:rsidP="00BA0AAE">
            <w:pPr>
              <w:jc w:val="center"/>
              <w:rPr>
                <w:lang w:val="hr-HR"/>
              </w:rPr>
            </w:pPr>
            <w:r w:rsidRPr="00E502EE">
              <w:rPr>
                <w:lang w:val="hr-HR"/>
              </w:rPr>
              <w:t>10.</w:t>
            </w:r>
          </w:p>
        </w:tc>
        <w:tc>
          <w:tcPr>
            <w:tcW w:w="8165" w:type="dxa"/>
          </w:tcPr>
          <w:p w:rsidR="002A4A69" w:rsidRPr="00E502EE" w:rsidRDefault="00152339" w:rsidP="00324B39">
            <w:r w:rsidRPr="00E502EE">
              <w:rPr>
                <w:lang w:val="hr-HR"/>
              </w:rPr>
              <w:t xml:space="preserve">Колица са полицом, тежине </w:t>
            </w:r>
            <w:r w:rsidR="00324B39" w:rsidRPr="00E502EE">
              <w:t xml:space="preserve">највише </w:t>
            </w:r>
            <w:r w:rsidRPr="00E502EE">
              <w:rPr>
                <w:lang w:val="hr-HR"/>
              </w:rPr>
              <w:t>30кг</w:t>
            </w:r>
          </w:p>
        </w:tc>
      </w:tr>
      <w:tr w:rsidR="00152339" w:rsidRPr="007A75EB" w:rsidTr="00BA0AAE">
        <w:tc>
          <w:tcPr>
            <w:tcW w:w="993" w:type="dxa"/>
            <w:vAlign w:val="center"/>
          </w:tcPr>
          <w:p w:rsidR="00152339" w:rsidRPr="007A75EB" w:rsidRDefault="00BA0AAE" w:rsidP="00BA0AAE">
            <w:pPr>
              <w:jc w:val="center"/>
              <w:rPr>
                <w:b/>
                <w:lang w:val="hr-HR"/>
              </w:rPr>
            </w:pPr>
            <w:r>
              <w:rPr>
                <w:b/>
                <w:lang w:val="hr-HR"/>
              </w:rPr>
              <w:t>IV</w:t>
            </w:r>
          </w:p>
        </w:tc>
        <w:tc>
          <w:tcPr>
            <w:tcW w:w="8165" w:type="dxa"/>
          </w:tcPr>
          <w:p w:rsidR="00152339" w:rsidRPr="00152339" w:rsidRDefault="00152339" w:rsidP="00152339">
            <w:pPr>
              <w:rPr>
                <w:lang w:val="hr-HR"/>
              </w:rPr>
            </w:pPr>
            <w:r>
              <w:rPr>
                <w:b/>
                <w:lang w:val="hr-HR"/>
              </w:rPr>
              <w:t>ПАПУЧИЦА</w:t>
            </w:r>
            <w:r w:rsidRPr="00152339">
              <w:rPr>
                <w:b/>
                <w:lang w:val="hr-HR"/>
              </w:rPr>
              <w:t xml:space="preserve"> </w:t>
            </w:r>
            <w:r>
              <w:rPr>
                <w:b/>
                <w:lang w:val="hr-HR"/>
              </w:rPr>
              <w:t>ЗА</w:t>
            </w:r>
            <w:r w:rsidRPr="00152339">
              <w:rPr>
                <w:b/>
                <w:lang w:val="hr-HR"/>
              </w:rPr>
              <w:t xml:space="preserve"> </w:t>
            </w:r>
            <w:r>
              <w:rPr>
                <w:b/>
                <w:lang w:val="hr-HR"/>
              </w:rPr>
              <w:t>НОГУ</w:t>
            </w:r>
          </w:p>
        </w:tc>
      </w:tr>
      <w:tr w:rsidR="00152339" w:rsidRPr="007A75EB" w:rsidTr="00BA0AAE">
        <w:tc>
          <w:tcPr>
            <w:tcW w:w="993" w:type="dxa"/>
            <w:vAlign w:val="center"/>
          </w:tcPr>
          <w:p w:rsidR="00152339" w:rsidRPr="008C64AD" w:rsidRDefault="00BA0AAE" w:rsidP="00BA0AAE">
            <w:pPr>
              <w:jc w:val="center"/>
              <w:rPr>
                <w:color w:val="FF0000"/>
                <w:lang w:val="hr-HR"/>
              </w:rPr>
            </w:pPr>
            <w:r w:rsidRPr="008C64AD">
              <w:rPr>
                <w:color w:val="FF0000"/>
                <w:lang w:val="hr-HR"/>
              </w:rPr>
              <w:t>11.</w:t>
            </w:r>
          </w:p>
        </w:tc>
        <w:tc>
          <w:tcPr>
            <w:tcW w:w="8165" w:type="dxa"/>
          </w:tcPr>
          <w:p w:rsidR="00152339" w:rsidRPr="008C64AD" w:rsidRDefault="00152339" w:rsidP="001E568B">
            <w:pPr>
              <w:rPr>
                <w:color w:val="FF0000"/>
              </w:rPr>
            </w:pPr>
            <w:r w:rsidRPr="008C64AD">
              <w:rPr>
                <w:color w:val="FF0000"/>
                <w:lang w:val="hr-HR"/>
              </w:rPr>
              <w:t>Папучица за ногу са кабелом дужине 5м</w:t>
            </w:r>
            <w:r w:rsidR="008C64AD" w:rsidRPr="008C64AD">
              <w:rPr>
                <w:color w:val="FF0000"/>
              </w:rPr>
              <w:t xml:space="preserve"> +/-15%</w:t>
            </w:r>
          </w:p>
        </w:tc>
      </w:tr>
      <w:tr w:rsidR="00152339" w:rsidRPr="007A75EB" w:rsidTr="00BA0AAE">
        <w:tc>
          <w:tcPr>
            <w:tcW w:w="993" w:type="dxa"/>
            <w:vAlign w:val="center"/>
          </w:tcPr>
          <w:p w:rsidR="00152339" w:rsidRPr="007A75EB" w:rsidRDefault="00BA0AAE" w:rsidP="00BA0AAE">
            <w:pPr>
              <w:jc w:val="center"/>
              <w:rPr>
                <w:b/>
                <w:lang w:val="hr-HR"/>
              </w:rPr>
            </w:pPr>
            <w:r>
              <w:rPr>
                <w:b/>
                <w:lang w:val="hr-HR"/>
              </w:rPr>
              <w:t>V</w:t>
            </w:r>
          </w:p>
        </w:tc>
        <w:tc>
          <w:tcPr>
            <w:tcW w:w="8165" w:type="dxa"/>
          </w:tcPr>
          <w:p w:rsidR="00152339" w:rsidRPr="00152339" w:rsidRDefault="00152339" w:rsidP="00152339">
            <w:pPr>
              <w:rPr>
                <w:lang w:val="hr-HR"/>
              </w:rPr>
            </w:pPr>
            <w:r>
              <w:rPr>
                <w:b/>
                <w:lang w:val="hr-HR"/>
              </w:rPr>
              <w:t>КАБЕЛ</w:t>
            </w:r>
            <w:r w:rsidRPr="00152339">
              <w:rPr>
                <w:b/>
                <w:lang w:val="hr-HR"/>
              </w:rPr>
              <w:t xml:space="preserve"> </w:t>
            </w:r>
            <w:r>
              <w:rPr>
                <w:b/>
                <w:lang w:val="hr-HR"/>
              </w:rPr>
              <w:t>УЗЕМЉЕЊА</w:t>
            </w:r>
          </w:p>
        </w:tc>
      </w:tr>
      <w:tr w:rsidR="00152339" w:rsidRPr="007A75EB" w:rsidTr="00BA0AAE">
        <w:tc>
          <w:tcPr>
            <w:tcW w:w="993" w:type="dxa"/>
            <w:vAlign w:val="center"/>
          </w:tcPr>
          <w:p w:rsidR="00152339" w:rsidRPr="007A75EB" w:rsidRDefault="00BA0AAE" w:rsidP="00BA0AAE">
            <w:pPr>
              <w:jc w:val="center"/>
              <w:rPr>
                <w:lang w:val="hr-HR"/>
              </w:rPr>
            </w:pPr>
            <w:r>
              <w:rPr>
                <w:lang w:val="hr-HR"/>
              </w:rPr>
              <w:t>12.</w:t>
            </w:r>
          </w:p>
        </w:tc>
        <w:tc>
          <w:tcPr>
            <w:tcW w:w="8165" w:type="dxa"/>
          </w:tcPr>
          <w:p w:rsidR="00152339" w:rsidRPr="00152339" w:rsidRDefault="00152339" w:rsidP="00152339">
            <w:r>
              <w:rPr>
                <w:lang w:val="hr-HR"/>
              </w:rPr>
              <w:t>Кабел</w:t>
            </w:r>
            <w:r w:rsidRPr="00152339">
              <w:rPr>
                <w:lang w:val="hr-HR"/>
              </w:rPr>
              <w:t xml:space="preserve"> </w:t>
            </w:r>
            <w:r>
              <w:rPr>
                <w:lang w:val="hr-HR"/>
              </w:rPr>
              <w:t>уземљења</w:t>
            </w:r>
          </w:p>
        </w:tc>
      </w:tr>
      <w:tr w:rsidR="00152339" w:rsidRPr="007A75EB" w:rsidTr="00BA0AAE">
        <w:tc>
          <w:tcPr>
            <w:tcW w:w="993" w:type="dxa"/>
            <w:vAlign w:val="center"/>
          </w:tcPr>
          <w:p w:rsidR="00152339" w:rsidRPr="007A75EB" w:rsidRDefault="00BA0AAE" w:rsidP="00BA0AAE">
            <w:pPr>
              <w:jc w:val="center"/>
              <w:rPr>
                <w:b/>
                <w:lang w:val="hr-HR"/>
              </w:rPr>
            </w:pPr>
            <w:r>
              <w:rPr>
                <w:b/>
                <w:lang w:val="hr-HR"/>
              </w:rPr>
              <w:t>VI</w:t>
            </w:r>
          </w:p>
        </w:tc>
        <w:tc>
          <w:tcPr>
            <w:tcW w:w="8165" w:type="dxa"/>
          </w:tcPr>
          <w:p w:rsidR="00152339" w:rsidRPr="00152339" w:rsidRDefault="00152339" w:rsidP="00152339">
            <w:pPr>
              <w:rPr>
                <w:b/>
                <w:lang w:val="hr-HR"/>
              </w:rPr>
            </w:pPr>
            <w:r>
              <w:rPr>
                <w:b/>
                <w:lang w:val="hr-HR"/>
              </w:rPr>
              <w:t>РУЧКЕ</w:t>
            </w:r>
            <w:r w:rsidRPr="00152339">
              <w:rPr>
                <w:b/>
                <w:lang w:val="hr-HR"/>
              </w:rPr>
              <w:t xml:space="preserve"> </w:t>
            </w:r>
            <w:r>
              <w:rPr>
                <w:b/>
                <w:lang w:val="hr-HR"/>
              </w:rPr>
              <w:t>ЗА</w:t>
            </w:r>
            <w:r w:rsidRPr="00152339">
              <w:rPr>
                <w:b/>
                <w:lang w:val="hr-HR"/>
              </w:rPr>
              <w:t xml:space="preserve"> </w:t>
            </w:r>
            <w:r>
              <w:rPr>
                <w:b/>
                <w:lang w:val="hr-HR"/>
              </w:rPr>
              <w:t>ХИРУРГИЈУ</w:t>
            </w:r>
            <w:r w:rsidRPr="00152339">
              <w:rPr>
                <w:b/>
                <w:lang w:val="hr-HR"/>
              </w:rPr>
              <w:t xml:space="preserve"> </w:t>
            </w:r>
            <w:r>
              <w:rPr>
                <w:b/>
                <w:lang w:val="hr-HR"/>
              </w:rPr>
              <w:t>МЕКИХ</w:t>
            </w:r>
            <w:r w:rsidRPr="00152339">
              <w:rPr>
                <w:b/>
                <w:lang w:val="hr-HR"/>
              </w:rPr>
              <w:t xml:space="preserve"> </w:t>
            </w:r>
            <w:r>
              <w:rPr>
                <w:b/>
                <w:lang w:val="hr-HR"/>
              </w:rPr>
              <w:t>ТКИВА</w:t>
            </w:r>
          </w:p>
        </w:tc>
      </w:tr>
      <w:tr w:rsidR="00152339" w:rsidRPr="007A75EB" w:rsidTr="00BA0AAE">
        <w:trPr>
          <w:trHeight w:val="1835"/>
        </w:trPr>
        <w:tc>
          <w:tcPr>
            <w:tcW w:w="993" w:type="dxa"/>
            <w:vAlign w:val="center"/>
          </w:tcPr>
          <w:p w:rsidR="00152339" w:rsidRPr="007A75EB" w:rsidRDefault="00BA0AAE" w:rsidP="00BA0AAE">
            <w:pPr>
              <w:jc w:val="center"/>
              <w:rPr>
                <w:lang w:val="hr-HR"/>
              </w:rPr>
            </w:pPr>
            <w:r>
              <w:rPr>
                <w:lang w:val="hr-HR"/>
              </w:rPr>
              <w:lastRenderedPageBreak/>
              <w:t>13.</w:t>
            </w:r>
          </w:p>
        </w:tc>
        <w:tc>
          <w:tcPr>
            <w:tcW w:w="8165" w:type="dxa"/>
          </w:tcPr>
          <w:p w:rsidR="00BA0AAE" w:rsidRDefault="00BA0AAE" w:rsidP="00152339">
            <w:pPr>
              <w:rPr>
                <w:lang w:val="hr-HR"/>
              </w:rPr>
            </w:pPr>
            <w:r>
              <w:rPr>
                <w:b/>
                <w:lang w:val="hr-HR"/>
              </w:rPr>
              <w:t>Дуга</w:t>
            </w:r>
            <w:r w:rsidRPr="00152339">
              <w:rPr>
                <w:b/>
                <w:lang w:val="hr-HR"/>
              </w:rPr>
              <w:t xml:space="preserve"> </w:t>
            </w:r>
            <w:r>
              <w:rPr>
                <w:b/>
                <w:lang w:val="hr-HR"/>
              </w:rPr>
              <w:t>ручка</w:t>
            </w:r>
          </w:p>
          <w:p w:rsidR="00152339" w:rsidRPr="00152339" w:rsidRDefault="00152339" w:rsidP="00152339">
            <w:pPr>
              <w:rPr>
                <w:lang w:val="hr-HR"/>
              </w:rPr>
            </w:pPr>
            <w:r w:rsidRPr="001E568B">
              <w:rPr>
                <w:lang w:val="hr-HR"/>
              </w:rPr>
              <w:t>могућност стерилизације у аутоклаву,</w:t>
            </w:r>
          </w:p>
          <w:p w:rsidR="00152339" w:rsidRPr="00152339" w:rsidRDefault="00152339" w:rsidP="00152339">
            <w:pPr>
              <w:rPr>
                <w:lang w:val="hr-HR"/>
              </w:rPr>
            </w:pPr>
            <w:r>
              <w:rPr>
                <w:lang w:val="hr-HR"/>
              </w:rPr>
              <w:t>сонотрода</w:t>
            </w:r>
            <w:r w:rsidRPr="00152339">
              <w:rPr>
                <w:lang w:val="hr-HR"/>
              </w:rPr>
              <w:t xml:space="preserve"> </w:t>
            </w:r>
            <w:r>
              <w:rPr>
                <w:lang w:val="hr-HR"/>
              </w:rPr>
              <w:t>за</w:t>
            </w:r>
            <w:r w:rsidRPr="00152339">
              <w:rPr>
                <w:lang w:val="hr-HR"/>
              </w:rPr>
              <w:t xml:space="preserve"> </w:t>
            </w:r>
            <w:r>
              <w:rPr>
                <w:lang w:val="hr-HR"/>
              </w:rPr>
              <w:t>меко</w:t>
            </w:r>
            <w:r w:rsidRPr="00152339">
              <w:rPr>
                <w:lang w:val="hr-HR"/>
              </w:rPr>
              <w:t xml:space="preserve"> </w:t>
            </w:r>
            <w:r>
              <w:rPr>
                <w:lang w:val="hr-HR"/>
              </w:rPr>
              <w:t>ткиво</w:t>
            </w:r>
            <w:r w:rsidRPr="00152339">
              <w:rPr>
                <w:lang w:val="hr-HR"/>
              </w:rPr>
              <w:t xml:space="preserve"> </w:t>
            </w:r>
            <w:r>
              <w:rPr>
                <w:lang w:val="hr-HR"/>
              </w:rPr>
              <w:t>мора</w:t>
            </w:r>
            <w:r w:rsidRPr="00152339">
              <w:rPr>
                <w:lang w:val="hr-HR"/>
              </w:rPr>
              <w:t xml:space="preserve"> </w:t>
            </w:r>
            <w:r>
              <w:rPr>
                <w:lang w:val="hr-HR"/>
              </w:rPr>
              <w:t>бити</w:t>
            </w:r>
            <w:r w:rsidRPr="00152339">
              <w:rPr>
                <w:lang w:val="hr-HR"/>
              </w:rPr>
              <w:t xml:space="preserve"> </w:t>
            </w:r>
            <w:r>
              <w:rPr>
                <w:lang w:val="hr-HR"/>
              </w:rPr>
              <w:t>за</w:t>
            </w:r>
            <w:r w:rsidRPr="00152339">
              <w:rPr>
                <w:lang w:val="hr-HR"/>
              </w:rPr>
              <w:t xml:space="preserve"> </w:t>
            </w:r>
            <w:r>
              <w:rPr>
                <w:lang w:val="hr-HR"/>
              </w:rPr>
              <w:t>вишекратну</w:t>
            </w:r>
            <w:r w:rsidRPr="00152339">
              <w:rPr>
                <w:lang w:val="hr-HR"/>
              </w:rPr>
              <w:t xml:space="preserve"> </w:t>
            </w:r>
            <w:r>
              <w:rPr>
                <w:lang w:val="hr-HR"/>
              </w:rPr>
              <w:t>употребу</w:t>
            </w:r>
            <w:r w:rsidRPr="00152339">
              <w:rPr>
                <w:lang w:val="hr-HR"/>
              </w:rPr>
              <w:t xml:space="preserve"> - </w:t>
            </w:r>
            <w:r>
              <w:rPr>
                <w:lang w:val="hr-HR"/>
              </w:rPr>
              <w:t>дуга</w:t>
            </w:r>
            <w:r w:rsidRPr="00152339">
              <w:rPr>
                <w:lang w:val="hr-HR"/>
              </w:rPr>
              <w:t>,</w:t>
            </w:r>
          </w:p>
          <w:p w:rsidR="00152339" w:rsidRPr="00152339" w:rsidRDefault="00152339" w:rsidP="00152339">
            <w:pPr>
              <w:rPr>
                <w:lang w:val="hr-HR"/>
              </w:rPr>
            </w:pPr>
            <w:r>
              <w:rPr>
                <w:lang w:val="hr-HR"/>
              </w:rPr>
              <w:t>ручка</w:t>
            </w:r>
            <w:r w:rsidRPr="00152339">
              <w:rPr>
                <w:lang w:val="hr-HR"/>
              </w:rPr>
              <w:t xml:space="preserve"> </w:t>
            </w:r>
            <w:r>
              <w:rPr>
                <w:lang w:val="hr-HR"/>
              </w:rPr>
              <w:t>дуга</w:t>
            </w:r>
            <w:r w:rsidRPr="00152339">
              <w:rPr>
                <w:lang w:val="hr-HR"/>
              </w:rPr>
              <w:t xml:space="preserve">, </w:t>
            </w:r>
            <w:r>
              <w:rPr>
                <w:lang w:val="hr-HR"/>
              </w:rPr>
              <w:t>ангулирана</w:t>
            </w:r>
            <w:r w:rsidRPr="00152339">
              <w:rPr>
                <w:lang w:val="hr-HR"/>
              </w:rPr>
              <w:t xml:space="preserve">, </w:t>
            </w:r>
            <w:r>
              <w:rPr>
                <w:lang w:val="hr-HR"/>
              </w:rPr>
              <w:t>радна</w:t>
            </w:r>
            <w:r w:rsidRPr="00152339">
              <w:rPr>
                <w:lang w:val="hr-HR"/>
              </w:rPr>
              <w:t xml:space="preserve"> </w:t>
            </w:r>
            <w:r>
              <w:rPr>
                <w:lang w:val="hr-HR"/>
              </w:rPr>
              <w:t>дужина</w:t>
            </w:r>
            <w:r w:rsidRPr="00152339">
              <w:rPr>
                <w:lang w:val="hr-HR"/>
              </w:rPr>
              <w:t xml:space="preserve"> </w:t>
            </w:r>
            <w:r>
              <w:rPr>
                <w:lang w:val="hr-HR"/>
              </w:rPr>
              <w:t>најмање</w:t>
            </w:r>
            <w:r w:rsidRPr="00152339">
              <w:rPr>
                <w:lang w:val="hr-HR"/>
              </w:rPr>
              <w:t xml:space="preserve"> 120</w:t>
            </w:r>
            <w:r>
              <w:rPr>
                <w:lang w:val="hr-HR"/>
              </w:rPr>
              <w:t>мм</w:t>
            </w:r>
            <w:r w:rsidRPr="00152339">
              <w:rPr>
                <w:lang w:val="hr-HR"/>
              </w:rPr>
              <w:t xml:space="preserve">, </w:t>
            </w:r>
            <w:r>
              <w:rPr>
                <w:lang w:val="hr-HR"/>
              </w:rPr>
              <w:t>спољашњег</w:t>
            </w:r>
            <w:r w:rsidRPr="00152339">
              <w:rPr>
                <w:lang w:val="hr-HR"/>
              </w:rPr>
              <w:t xml:space="preserve"> </w:t>
            </w:r>
            <w:r>
              <w:rPr>
                <w:lang w:val="hr-HR"/>
              </w:rPr>
              <w:t>дијаметра</w:t>
            </w:r>
            <w:r w:rsidRPr="00152339">
              <w:rPr>
                <w:lang w:val="hr-HR"/>
              </w:rPr>
              <w:t xml:space="preserve"> </w:t>
            </w:r>
            <w:r>
              <w:rPr>
                <w:lang w:val="hr-HR"/>
              </w:rPr>
              <w:t>не</w:t>
            </w:r>
            <w:r w:rsidRPr="00152339">
              <w:rPr>
                <w:lang w:val="hr-HR"/>
              </w:rPr>
              <w:t xml:space="preserve"> </w:t>
            </w:r>
            <w:r>
              <w:rPr>
                <w:lang w:val="hr-HR"/>
              </w:rPr>
              <w:t>већег</w:t>
            </w:r>
            <w:r w:rsidRPr="00152339">
              <w:rPr>
                <w:lang w:val="hr-HR"/>
              </w:rPr>
              <w:t xml:space="preserve"> </w:t>
            </w:r>
            <w:r>
              <w:rPr>
                <w:lang w:val="hr-HR"/>
              </w:rPr>
              <w:t>од</w:t>
            </w:r>
            <w:r w:rsidRPr="00152339">
              <w:rPr>
                <w:lang w:val="hr-HR"/>
              </w:rPr>
              <w:t xml:space="preserve"> 1,4 </w:t>
            </w:r>
            <w:r>
              <w:rPr>
                <w:lang w:val="hr-HR"/>
              </w:rPr>
              <w:t>мм</w:t>
            </w:r>
          </w:p>
          <w:p w:rsidR="00152339" w:rsidRPr="00152339" w:rsidRDefault="00152339" w:rsidP="00152339">
            <w:pPr>
              <w:rPr>
                <w:lang w:val="hr-HR"/>
              </w:rPr>
            </w:pPr>
            <w:r>
              <w:rPr>
                <w:lang w:val="hr-HR"/>
              </w:rPr>
              <w:t>ручка</w:t>
            </w:r>
            <w:r w:rsidRPr="00152339">
              <w:rPr>
                <w:lang w:val="hr-HR"/>
              </w:rPr>
              <w:t xml:space="preserve"> </w:t>
            </w:r>
            <w:r>
              <w:rPr>
                <w:lang w:val="hr-HR"/>
              </w:rPr>
              <w:t>мора</w:t>
            </w:r>
            <w:r w:rsidRPr="00152339">
              <w:rPr>
                <w:lang w:val="hr-HR"/>
              </w:rPr>
              <w:t xml:space="preserve"> </w:t>
            </w:r>
            <w:r>
              <w:rPr>
                <w:lang w:val="hr-HR"/>
              </w:rPr>
              <w:t>бити</w:t>
            </w:r>
            <w:r w:rsidRPr="00152339">
              <w:rPr>
                <w:lang w:val="hr-HR"/>
              </w:rPr>
              <w:t xml:space="preserve"> </w:t>
            </w:r>
            <w:r>
              <w:rPr>
                <w:lang w:val="hr-HR"/>
              </w:rPr>
              <w:t>ергономска</w:t>
            </w:r>
            <w:r w:rsidRPr="00152339">
              <w:rPr>
                <w:lang w:val="hr-HR"/>
              </w:rPr>
              <w:t xml:space="preserve"> </w:t>
            </w:r>
            <w:r>
              <w:rPr>
                <w:lang w:val="hr-HR"/>
              </w:rPr>
              <w:t>и</w:t>
            </w:r>
            <w:r w:rsidRPr="00152339">
              <w:rPr>
                <w:lang w:val="hr-HR"/>
              </w:rPr>
              <w:t xml:space="preserve"> </w:t>
            </w:r>
            <w:r>
              <w:rPr>
                <w:lang w:val="hr-HR"/>
              </w:rPr>
              <w:t>лака</w:t>
            </w:r>
            <w:r w:rsidRPr="00152339">
              <w:rPr>
                <w:lang w:val="hr-HR"/>
              </w:rPr>
              <w:t xml:space="preserve"> (</w:t>
            </w:r>
            <w:r>
              <w:rPr>
                <w:lang w:val="hr-HR"/>
              </w:rPr>
              <w:t>тежина</w:t>
            </w:r>
            <w:r w:rsidRPr="00152339">
              <w:rPr>
                <w:lang w:val="hr-HR"/>
              </w:rPr>
              <w:t>&lt;55</w:t>
            </w:r>
            <w:r>
              <w:rPr>
                <w:lang w:val="hr-HR"/>
              </w:rPr>
              <w:t>г</w:t>
            </w:r>
            <w:r w:rsidRPr="00152339">
              <w:rPr>
                <w:lang w:val="hr-HR"/>
              </w:rPr>
              <w:t>)</w:t>
            </w:r>
          </w:p>
          <w:p w:rsidR="00152339" w:rsidRPr="00BA0AAE" w:rsidRDefault="00152339" w:rsidP="00152339">
            <w:pPr>
              <w:rPr>
                <w:lang w:val="hr-HR"/>
              </w:rPr>
            </w:pPr>
            <w:r>
              <w:rPr>
                <w:lang w:val="hr-HR"/>
              </w:rPr>
              <w:t>ручка</w:t>
            </w:r>
            <w:r w:rsidRPr="00152339">
              <w:rPr>
                <w:lang w:val="hr-HR"/>
              </w:rPr>
              <w:t xml:space="preserve"> </w:t>
            </w:r>
            <w:r>
              <w:rPr>
                <w:lang w:val="hr-HR"/>
              </w:rPr>
              <w:t>са</w:t>
            </w:r>
            <w:r w:rsidRPr="00152339">
              <w:rPr>
                <w:lang w:val="hr-HR"/>
              </w:rPr>
              <w:t xml:space="preserve"> </w:t>
            </w:r>
            <w:r>
              <w:rPr>
                <w:lang w:val="hr-HR"/>
              </w:rPr>
              <w:t>интегрисаном</w:t>
            </w:r>
            <w:r w:rsidRPr="00152339">
              <w:rPr>
                <w:lang w:val="hr-HR"/>
              </w:rPr>
              <w:t xml:space="preserve"> </w:t>
            </w:r>
            <w:r>
              <w:rPr>
                <w:lang w:val="hr-HR"/>
              </w:rPr>
              <w:t>унутрашњом</w:t>
            </w:r>
            <w:r w:rsidRPr="00152339">
              <w:rPr>
                <w:lang w:val="hr-HR"/>
              </w:rPr>
              <w:t xml:space="preserve"> </w:t>
            </w:r>
            <w:r>
              <w:rPr>
                <w:lang w:val="hr-HR"/>
              </w:rPr>
              <w:t>иригацијом</w:t>
            </w:r>
            <w:r w:rsidRPr="00152339">
              <w:rPr>
                <w:lang w:val="hr-HR"/>
              </w:rPr>
              <w:t xml:space="preserve"> </w:t>
            </w:r>
            <w:r>
              <w:rPr>
                <w:lang w:val="hr-HR"/>
              </w:rPr>
              <w:t>без</w:t>
            </w:r>
            <w:r w:rsidRPr="00152339">
              <w:rPr>
                <w:lang w:val="hr-HR"/>
              </w:rPr>
              <w:t xml:space="preserve"> </w:t>
            </w:r>
            <w:r>
              <w:rPr>
                <w:lang w:val="hr-HR"/>
              </w:rPr>
              <w:t>аспирације</w:t>
            </w:r>
          </w:p>
        </w:tc>
      </w:tr>
      <w:tr w:rsidR="00152339" w:rsidRPr="007A75EB" w:rsidTr="00DB667F">
        <w:trPr>
          <w:trHeight w:val="276"/>
        </w:trPr>
        <w:tc>
          <w:tcPr>
            <w:tcW w:w="993" w:type="dxa"/>
            <w:vAlign w:val="center"/>
          </w:tcPr>
          <w:p w:rsidR="00152339" w:rsidRPr="007A75EB" w:rsidRDefault="00BA0AAE" w:rsidP="00BA0AAE">
            <w:pPr>
              <w:jc w:val="center"/>
              <w:rPr>
                <w:lang w:val="hr-HR"/>
              </w:rPr>
            </w:pPr>
            <w:r>
              <w:rPr>
                <w:lang w:val="hr-HR"/>
              </w:rPr>
              <w:t>14.</w:t>
            </w:r>
          </w:p>
        </w:tc>
        <w:tc>
          <w:tcPr>
            <w:tcW w:w="8165" w:type="dxa"/>
          </w:tcPr>
          <w:p w:rsidR="00BA0AAE" w:rsidRPr="001E568B" w:rsidRDefault="00BA0AAE" w:rsidP="00152339">
            <w:pPr>
              <w:rPr>
                <w:lang w:val="hr-HR"/>
              </w:rPr>
            </w:pPr>
            <w:r w:rsidRPr="001E568B">
              <w:rPr>
                <w:b/>
                <w:lang w:val="hr-HR"/>
              </w:rPr>
              <w:t>Кратка ручка</w:t>
            </w:r>
            <w:r w:rsidRPr="001E568B">
              <w:rPr>
                <w:lang w:val="hr-HR"/>
              </w:rPr>
              <w:t xml:space="preserve"> </w:t>
            </w:r>
          </w:p>
          <w:p w:rsidR="00152339" w:rsidRPr="001E568B" w:rsidRDefault="00152339" w:rsidP="00152339">
            <w:pPr>
              <w:rPr>
                <w:lang w:val="hr-HR"/>
              </w:rPr>
            </w:pPr>
            <w:r w:rsidRPr="001E568B">
              <w:rPr>
                <w:lang w:val="hr-HR"/>
              </w:rPr>
              <w:t>могучност стерилизације у аутоклаву</w:t>
            </w:r>
          </w:p>
          <w:p w:rsidR="00152339" w:rsidRPr="001E568B" w:rsidRDefault="00152339" w:rsidP="00152339">
            <w:pPr>
              <w:rPr>
                <w:lang w:val="hr-HR"/>
              </w:rPr>
            </w:pPr>
            <w:r w:rsidRPr="001E568B">
              <w:rPr>
                <w:lang w:val="hr-HR"/>
              </w:rPr>
              <w:t>сонотрода за меко ткиво мора бити за вишекратну употребу - кратка,</w:t>
            </w:r>
          </w:p>
          <w:p w:rsidR="00152339" w:rsidRPr="001E568B" w:rsidRDefault="00152339" w:rsidP="00152339">
            <w:pPr>
              <w:rPr>
                <w:lang w:val="hr-HR"/>
              </w:rPr>
            </w:pPr>
            <w:r w:rsidRPr="001E568B">
              <w:rPr>
                <w:lang w:val="hr-HR"/>
              </w:rPr>
              <w:t xml:space="preserve">ручка кратка, ангулирана, радна дужина не више од 36 мм, спољашњег дијаметра не већег од 2,0 мм, </w:t>
            </w:r>
          </w:p>
          <w:p w:rsidR="00152339" w:rsidRPr="001E568B" w:rsidRDefault="00152339" w:rsidP="00152339">
            <w:pPr>
              <w:rPr>
                <w:lang w:val="hr-HR"/>
              </w:rPr>
            </w:pPr>
            <w:r w:rsidRPr="001E568B">
              <w:rPr>
                <w:lang w:val="hr-HR"/>
              </w:rPr>
              <w:t>ручка мора бити ергономска и лака (тежина&lt; 85г),</w:t>
            </w:r>
          </w:p>
          <w:p w:rsidR="00152339" w:rsidRPr="001E568B" w:rsidRDefault="00152339" w:rsidP="00152339">
            <w:pPr>
              <w:rPr>
                <w:b/>
                <w:lang w:val="hr-HR"/>
              </w:rPr>
            </w:pPr>
            <w:r w:rsidRPr="001E568B">
              <w:rPr>
                <w:lang w:val="hr-HR"/>
              </w:rPr>
              <w:t>ручка са интегрисаном спољашњом иригацијом и унутрашњом аспирацијом</w:t>
            </w:r>
          </w:p>
        </w:tc>
      </w:tr>
      <w:tr w:rsidR="00152339" w:rsidRPr="007A75EB" w:rsidTr="00BA0AAE">
        <w:trPr>
          <w:trHeight w:val="274"/>
        </w:trPr>
        <w:tc>
          <w:tcPr>
            <w:tcW w:w="993" w:type="dxa"/>
            <w:vAlign w:val="center"/>
          </w:tcPr>
          <w:p w:rsidR="00152339" w:rsidRPr="00E502EE" w:rsidRDefault="00BA0AAE" w:rsidP="00BA0AAE">
            <w:pPr>
              <w:jc w:val="center"/>
              <w:rPr>
                <w:b/>
                <w:lang w:val="hr-HR"/>
              </w:rPr>
            </w:pPr>
            <w:r w:rsidRPr="00E502EE">
              <w:rPr>
                <w:b/>
                <w:lang w:val="hr-HR"/>
              </w:rPr>
              <w:t>VII</w:t>
            </w:r>
          </w:p>
        </w:tc>
        <w:tc>
          <w:tcPr>
            <w:tcW w:w="8165" w:type="dxa"/>
          </w:tcPr>
          <w:p w:rsidR="00152339" w:rsidRPr="00E502EE" w:rsidRDefault="00152339" w:rsidP="00E502EE">
            <w:pPr>
              <w:rPr>
                <w:b/>
              </w:rPr>
            </w:pPr>
            <w:r w:rsidRPr="00E502EE">
              <w:rPr>
                <w:b/>
                <w:lang w:val="hr-HR"/>
              </w:rPr>
              <w:t>РУЧКА ЗА ТВРДА ТКИВА</w:t>
            </w:r>
            <w:r w:rsidR="002A4A69" w:rsidRPr="00E502EE">
              <w:rPr>
                <w:b/>
              </w:rPr>
              <w:t xml:space="preserve"> </w:t>
            </w:r>
          </w:p>
        </w:tc>
      </w:tr>
      <w:tr w:rsidR="00152339" w:rsidRPr="007A75EB" w:rsidTr="00CE04D2">
        <w:trPr>
          <w:trHeight w:val="276"/>
        </w:trPr>
        <w:tc>
          <w:tcPr>
            <w:tcW w:w="993" w:type="dxa"/>
            <w:vAlign w:val="center"/>
          </w:tcPr>
          <w:p w:rsidR="00152339" w:rsidRPr="007A75EB" w:rsidRDefault="00BA0AAE" w:rsidP="00BA0AAE">
            <w:pPr>
              <w:jc w:val="center"/>
              <w:rPr>
                <w:lang w:val="hr-HR"/>
              </w:rPr>
            </w:pPr>
            <w:r>
              <w:rPr>
                <w:lang w:val="hr-HR"/>
              </w:rPr>
              <w:t>15.</w:t>
            </w:r>
          </w:p>
        </w:tc>
        <w:tc>
          <w:tcPr>
            <w:tcW w:w="8165" w:type="dxa"/>
          </w:tcPr>
          <w:p w:rsidR="00152339" w:rsidRPr="001E568B" w:rsidRDefault="00152339" w:rsidP="00152339">
            <w:pPr>
              <w:rPr>
                <w:lang w:val="hr-HR"/>
              </w:rPr>
            </w:pPr>
            <w:r w:rsidRPr="001E568B">
              <w:rPr>
                <w:lang w:val="hr-HR"/>
              </w:rPr>
              <w:t>могућност стериизације у аутоклаву,</w:t>
            </w:r>
          </w:p>
          <w:p w:rsidR="00152339" w:rsidRPr="001E568B" w:rsidRDefault="00152339" w:rsidP="00152339">
            <w:pPr>
              <w:rPr>
                <w:lang w:val="hr-HR"/>
              </w:rPr>
            </w:pPr>
            <w:r w:rsidRPr="001E568B">
              <w:rPr>
                <w:lang w:val="hr-HR"/>
              </w:rPr>
              <w:t>ручка мора бити компатибилна са сонотродом–  за резање и стругање</w:t>
            </w:r>
          </w:p>
          <w:p w:rsidR="00152339" w:rsidRPr="001E568B" w:rsidRDefault="00152339" w:rsidP="00152339">
            <w:pPr>
              <w:rPr>
                <w:lang w:val="hr-HR"/>
              </w:rPr>
            </w:pPr>
            <w:r w:rsidRPr="001E568B">
              <w:rPr>
                <w:lang w:val="hr-HR"/>
              </w:rPr>
              <w:t>ручка заједно са сонотродом мора бити ергономска и лака (тежина&lt;80г),</w:t>
            </w:r>
          </w:p>
          <w:p w:rsidR="00152339" w:rsidRPr="001E568B" w:rsidRDefault="00152339" w:rsidP="00152339">
            <w:pPr>
              <w:rPr>
                <w:b/>
              </w:rPr>
            </w:pPr>
            <w:r w:rsidRPr="001E568B">
              <w:rPr>
                <w:lang w:val="hr-HR"/>
              </w:rPr>
              <w:t>ручка са интегрисаном спољашњом иригацијом</w:t>
            </w:r>
          </w:p>
        </w:tc>
      </w:tr>
      <w:tr w:rsidR="00BA0AAE" w:rsidRPr="007A75EB" w:rsidTr="00BA0AAE">
        <w:trPr>
          <w:trHeight w:val="241"/>
        </w:trPr>
        <w:tc>
          <w:tcPr>
            <w:tcW w:w="993" w:type="dxa"/>
            <w:vAlign w:val="center"/>
          </w:tcPr>
          <w:p w:rsidR="00BA0AAE" w:rsidRPr="00BA0AAE" w:rsidRDefault="00BA0AAE" w:rsidP="00BA0AAE">
            <w:pPr>
              <w:jc w:val="center"/>
              <w:rPr>
                <w:b/>
                <w:lang w:val="hr-HR"/>
              </w:rPr>
            </w:pPr>
            <w:r w:rsidRPr="00BA0AAE">
              <w:rPr>
                <w:b/>
                <w:lang w:val="hr-HR"/>
              </w:rPr>
              <w:t>VIII</w:t>
            </w:r>
          </w:p>
        </w:tc>
        <w:tc>
          <w:tcPr>
            <w:tcW w:w="8165" w:type="dxa"/>
          </w:tcPr>
          <w:p w:rsidR="00BA0AAE" w:rsidRDefault="00BA0AAE" w:rsidP="00152339">
            <w:pPr>
              <w:rPr>
                <w:lang w:val="hr-HR"/>
              </w:rPr>
            </w:pPr>
            <w:r>
              <w:rPr>
                <w:b/>
                <w:lang w:val="hr-HR"/>
              </w:rPr>
              <w:t>НАДОГРАДЊА</w:t>
            </w:r>
            <w:r w:rsidRPr="00152339">
              <w:rPr>
                <w:b/>
                <w:lang w:val="hr-HR"/>
              </w:rPr>
              <w:t xml:space="preserve"> </w:t>
            </w:r>
            <w:r>
              <w:rPr>
                <w:b/>
                <w:lang w:val="hr-HR"/>
              </w:rPr>
              <w:t>УРЕЂАЈА</w:t>
            </w:r>
          </w:p>
        </w:tc>
      </w:tr>
      <w:tr w:rsidR="00152339" w:rsidRPr="007A75EB" w:rsidTr="00BA0AAE">
        <w:tc>
          <w:tcPr>
            <w:tcW w:w="993" w:type="dxa"/>
            <w:vAlign w:val="center"/>
          </w:tcPr>
          <w:p w:rsidR="00152339" w:rsidRPr="007A75EB" w:rsidRDefault="00BA0AAE" w:rsidP="00BA0AAE">
            <w:pPr>
              <w:jc w:val="center"/>
              <w:rPr>
                <w:lang w:val="hr-HR"/>
              </w:rPr>
            </w:pPr>
            <w:r>
              <w:rPr>
                <w:lang w:val="hr-HR"/>
              </w:rPr>
              <w:t>16.</w:t>
            </w:r>
          </w:p>
        </w:tc>
        <w:tc>
          <w:tcPr>
            <w:tcW w:w="8165" w:type="dxa"/>
          </w:tcPr>
          <w:p w:rsidR="00152339" w:rsidRPr="00152339" w:rsidRDefault="00152339" w:rsidP="00152339">
            <w:r w:rsidRPr="00CE04D2">
              <w:rPr>
                <w:lang w:val="hr-HR"/>
              </w:rPr>
              <w:t>Уређај мора да поседује могућност за накнадну надградњу (</w:t>
            </w:r>
            <w:r w:rsidR="00BA0AAE" w:rsidRPr="00CE04D2">
              <w:rPr>
                <w:lang w:val="hr-HR"/>
              </w:rPr>
              <w:t>up</w:t>
            </w:r>
            <w:r w:rsidRPr="00CE04D2">
              <w:rPr>
                <w:lang w:val="hr-HR"/>
              </w:rPr>
              <w:t>-</w:t>
            </w:r>
            <w:r w:rsidR="00BA0AAE" w:rsidRPr="00CE04D2">
              <w:rPr>
                <w:lang w:val="hr-HR"/>
              </w:rPr>
              <w:t>grade</w:t>
            </w:r>
            <w:r w:rsidRPr="00CE04D2">
              <w:rPr>
                <w:lang w:val="hr-HR"/>
              </w:rPr>
              <w:t>) - са употребом компатибилних ручки и сонотрода:</w:t>
            </w:r>
          </w:p>
          <w:p w:rsidR="00152339" w:rsidRPr="00152339" w:rsidRDefault="00152339" w:rsidP="00152339">
            <w:pPr>
              <w:rPr>
                <w:lang w:val="hr-HR"/>
              </w:rPr>
            </w:pPr>
            <w:r>
              <w:rPr>
                <w:lang w:val="hr-HR"/>
              </w:rPr>
              <w:t>ручка</w:t>
            </w:r>
            <w:r w:rsidRPr="00152339">
              <w:rPr>
                <w:lang w:val="hr-HR"/>
              </w:rPr>
              <w:t xml:space="preserve"> </w:t>
            </w:r>
            <w:r>
              <w:rPr>
                <w:lang w:val="hr-HR"/>
              </w:rPr>
              <w:t>за</w:t>
            </w:r>
            <w:r w:rsidRPr="00152339">
              <w:rPr>
                <w:lang w:val="hr-HR"/>
              </w:rPr>
              <w:t xml:space="preserve"> </w:t>
            </w:r>
            <w:r>
              <w:rPr>
                <w:lang w:val="hr-HR"/>
              </w:rPr>
              <w:t>неуроендоскопски</w:t>
            </w:r>
            <w:r w:rsidRPr="00152339">
              <w:rPr>
                <w:lang w:val="hr-HR"/>
              </w:rPr>
              <w:t xml:space="preserve"> </w:t>
            </w:r>
            <w:r>
              <w:rPr>
                <w:lang w:val="hr-HR"/>
              </w:rPr>
              <w:t>приступ</w:t>
            </w:r>
            <w:r w:rsidRPr="00152339">
              <w:rPr>
                <w:lang w:val="hr-HR"/>
              </w:rPr>
              <w:t xml:space="preserve"> </w:t>
            </w:r>
            <w:r>
              <w:rPr>
                <w:lang w:val="hr-HR"/>
              </w:rPr>
              <w:t>са</w:t>
            </w:r>
            <w:r w:rsidRPr="00152339">
              <w:rPr>
                <w:lang w:val="hr-HR"/>
              </w:rPr>
              <w:t xml:space="preserve"> </w:t>
            </w:r>
            <w:r>
              <w:rPr>
                <w:lang w:val="hr-HR"/>
              </w:rPr>
              <w:t>прикладном</w:t>
            </w:r>
            <w:r w:rsidRPr="00152339">
              <w:rPr>
                <w:lang w:val="hr-HR"/>
              </w:rPr>
              <w:t xml:space="preserve"> </w:t>
            </w:r>
            <w:r>
              <w:rPr>
                <w:lang w:val="hr-HR"/>
              </w:rPr>
              <w:t>сонотродом</w:t>
            </w:r>
            <w:r w:rsidRPr="00152339">
              <w:rPr>
                <w:lang w:val="hr-HR"/>
              </w:rPr>
              <w:t xml:space="preserve"> </w:t>
            </w:r>
            <w:r>
              <w:rPr>
                <w:lang w:val="hr-HR"/>
              </w:rPr>
              <w:t>дужине</w:t>
            </w:r>
            <w:r w:rsidRPr="00152339">
              <w:rPr>
                <w:lang w:val="hr-HR"/>
              </w:rPr>
              <w:t xml:space="preserve"> &gt; 180 </w:t>
            </w:r>
            <w:r>
              <w:rPr>
                <w:lang w:val="hr-HR"/>
              </w:rPr>
              <w:t>мм</w:t>
            </w:r>
            <w:r w:rsidRPr="00152339">
              <w:rPr>
                <w:lang w:val="hr-HR"/>
              </w:rPr>
              <w:t xml:space="preserve"> </w:t>
            </w:r>
            <w:r>
              <w:rPr>
                <w:lang w:val="hr-HR"/>
              </w:rPr>
              <w:t>испољашњег</w:t>
            </w:r>
            <w:r w:rsidRPr="00152339">
              <w:rPr>
                <w:lang w:val="hr-HR"/>
              </w:rPr>
              <w:t xml:space="preserve"> </w:t>
            </w:r>
            <w:r>
              <w:rPr>
                <w:lang w:val="hr-HR"/>
              </w:rPr>
              <w:t>дијаметра</w:t>
            </w:r>
            <w:r w:rsidRPr="00152339">
              <w:rPr>
                <w:lang w:val="hr-HR"/>
              </w:rPr>
              <w:t xml:space="preserve"> &lt; 2,9 </w:t>
            </w:r>
            <w:r>
              <w:rPr>
                <w:lang w:val="hr-HR"/>
              </w:rPr>
              <w:t>мм</w:t>
            </w:r>
            <w:r w:rsidRPr="00152339">
              <w:rPr>
                <w:lang w:val="hr-HR"/>
              </w:rPr>
              <w:t xml:space="preserve">, </w:t>
            </w:r>
          </w:p>
          <w:p w:rsidR="00152339" w:rsidRPr="00152339" w:rsidRDefault="00152339" w:rsidP="00152339">
            <w:pPr>
              <w:rPr>
                <w:lang w:val="hr-HR"/>
              </w:rPr>
            </w:pPr>
            <w:r>
              <w:rPr>
                <w:lang w:val="hr-HR"/>
              </w:rPr>
              <w:t>ручка</w:t>
            </w:r>
            <w:r w:rsidRPr="00152339">
              <w:rPr>
                <w:lang w:val="hr-HR"/>
              </w:rPr>
              <w:t xml:space="preserve"> </w:t>
            </w:r>
            <w:r>
              <w:rPr>
                <w:lang w:val="hr-HR"/>
              </w:rPr>
              <w:t>за</w:t>
            </w:r>
            <w:r w:rsidRPr="00152339">
              <w:rPr>
                <w:lang w:val="hr-HR"/>
              </w:rPr>
              <w:t xml:space="preserve"> </w:t>
            </w:r>
            <w:r>
              <w:rPr>
                <w:lang w:val="hr-HR"/>
              </w:rPr>
              <w:t>чишћење</w:t>
            </w:r>
            <w:r w:rsidRPr="00152339">
              <w:rPr>
                <w:lang w:val="hr-HR"/>
              </w:rPr>
              <w:t xml:space="preserve"> (</w:t>
            </w:r>
            <w:r w:rsidR="00BA0AAE">
              <w:rPr>
                <w:lang w:val="hr-HR"/>
              </w:rPr>
              <w:t>debridman</w:t>
            </w:r>
            <w:r w:rsidRPr="00152339">
              <w:rPr>
                <w:lang w:val="hr-HR"/>
              </w:rPr>
              <w:t xml:space="preserve">) </w:t>
            </w:r>
            <w:r>
              <w:rPr>
                <w:lang w:val="hr-HR"/>
              </w:rPr>
              <w:t>ране</w:t>
            </w:r>
            <w:r w:rsidRPr="00152339">
              <w:rPr>
                <w:lang w:val="hr-HR"/>
              </w:rPr>
              <w:t xml:space="preserve"> </w:t>
            </w:r>
            <w:r>
              <w:rPr>
                <w:lang w:val="hr-HR"/>
              </w:rPr>
              <w:t>или</w:t>
            </w:r>
            <w:r w:rsidRPr="00152339">
              <w:rPr>
                <w:lang w:val="hr-HR"/>
              </w:rPr>
              <w:t xml:space="preserve"> </w:t>
            </w:r>
            <w:r>
              <w:rPr>
                <w:lang w:val="hr-HR"/>
              </w:rPr>
              <w:t>декубитуса</w:t>
            </w:r>
            <w:r w:rsidRPr="00152339">
              <w:rPr>
                <w:lang w:val="hr-HR"/>
              </w:rPr>
              <w:t>.</w:t>
            </w:r>
          </w:p>
          <w:p w:rsidR="00152339" w:rsidRPr="00152339" w:rsidRDefault="00152339" w:rsidP="00152339">
            <w:r>
              <w:rPr>
                <w:lang w:val="hr-HR"/>
              </w:rPr>
              <w:t>ручка</w:t>
            </w:r>
            <w:r w:rsidRPr="00152339">
              <w:rPr>
                <w:lang w:val="hr-HR"/>
              </w:rPr>
              <w:t xml:space="preserve"> </w:t>
            </w:r>
            <w:r>
              <w:rPr>
                <w:lang w:val="hr-HR"/>
              </w:rPr>
              <w:t>за</w:t>
            </w:r>
            <w:r w:rsidRPr="00152339">
              <w:rPr>
                <w:lang w:val="hr-HR"/>
              </w:rPr>
              <w:t xml:space="preserve"> </w:t>
            </w:r>
            <w:r>
              <w:rPr>
                <w:lang w:val="hr-HR"/>
              </w:rPr>
              <w:t>хирургију</w:t>
            </w:r>
            <w:r w:rsidRPr="00152339">
              <w:rPr>
                <w:lang w:val="hr-HR"/>
              </w:rPr>
              <w:t xml:space="preserve"> </w:t>
            </w:r>
            <w:r>
              <w:rPr>
                <w:lang w:val="hr-HR"/>
              </w:rPr>
              <w:t>јетре</w:t>
            </w:r>
          </w:p>
        </w:tc>
      </w:tr>
    </w:tbl>
    <w:p w:rsidR="00500EAC" w:rsidRDefault="00500EAC" w:rsidP="0096535C">
      <w:pPr>
        <w:jc w:val="both"/>
        <w:rPr>
          <w:b/>
          <w:bCs/>
          <w:iCs/>
        </w:rPr>
      </w:pPr>
    </w:p>
    <w:p w:rsidR="001E568B" w:rsidRDefault="001E568B" w:rsidP="0096535C">
      <w:pPr>
        <w:jc w:val="both"/>
        <w:rPr>
          <w:b/>
          <w:bCs/>
          <w:iCs/>
        </w:rPr>
      </w:pPr>
    </w:p>
    <w:p w:rsidR="001E568B" w:rsidRDefault="001E568B" w:rsidP="0096535C">
      <w:pPr>
        <w:jc w:val="both"/>
        <w:rPr>
          <w:b/>
          <w:bCs/>
          <w:iCs/>
        </w:rPr>
      </w:pPr>
    </w:p>
    <w:p w:rsidR="001E568B" w:rsidRDefault="001E568B" w:rsidP="0096535C">
      <w:pPr>
        <w:jc w:val="both"/>
        <w:rPr>
          <w:b/>
          <w:bCs/>
          <w:iCs/>
        </w:rPr>
      </w:pPr>
    </w:p>
    <w:p w:rsidR="001E568B" w:rsidRDefault="001E568B" w:rsidP="0096535C">
      <w:pPr>
        <w:jc w:val="both"/>
        <w:rPr>
          <w:b/>
          <w:bCs/>
          <w:iCs/>
        </w:rPr>
      </w:pPr>
    </w:p>
    <w:p w:rsidR="001E568B" w:rsidRPr="001E568B" w:rsidRDefault="001E568B" w:rsidP="0096535C">
      <w:pPr>
        <w:jc w:val="both"/>
        <w:rPr>
          <w:b/>
          <w:bCs/>
          <w:iCs/>
        </w:rPr>
      </w:pPr>
    </w:p>
    <w:p w:rsidR="00BA0AAE" w:rsidRDefault="00BA0AAE" w:rsidP="00BA0AAE">
      <w:pPr>
        <w:jc w:val="both"/>
        <w:rPr>
          <w:b/>
          <w:bCs/>
          <w:iCs/>
        </w:rPr>
      </w:pPr>
      <w:r w:rsidRPr="00793985">
        <w:rPr>
          <w:b/>
        </w:rPr>
        <w:t>Пар</w:t>
      </w:r>
      <w:r>
        <w:rPr>
          <w:b/>
        </w:rPr>
        <w:t>т</w:t>
      </w:r>
      <w:r w:rsidRPr="00793985">
        <w:rPr>
          <w:b/>
        </w:rPr>
        <w:t xml:space="preserve">ија бр. </w:t>
      </w:r>
      <w:r>
        <w:rPr>
          <w:b/>
        </w:rPr>
        <w:t>4</w:t>
      </w:r>
      <w:r w:rsidRPr="00793985">
        <w:rPr>
          <w:b/>
        </w:rPr>
        <w:t xml:space="preserve"> </w:t>
      </w:r>
      <w:r w:rsidRPr="00BA0AAE">
        <w:rPr>
          <w:b/>
        </w:rPr>
        <w:t>- Набавка апарата за ултразвучну терапију за Клинику за медицинску рехабилитацију</w:t>
      </w:r>
    </w:p>
    <w:p w:rsidR="003916ED" w:rsidRDefault="003916ED" w:rsidP="003916ED">
      <w:pPr>
        <w:ind w:left="360"/>
        <w:rPr>
          <w:b/>
          <w:bCs/>
          <w:iCs/>
          <w:lang w:val="en-US"/>
        </w:rPr>
      </w:pPr>
      <w:r>
        <w:rPr>
          <w:b/>
          <w:bCs/>
          <w:iCs/>
          <w:lang w:val="en-US"/>
        </w:rPr>
        <w:tab/>
      </w:r>
    </w:p>
    <w:p w:rsidR="00BA0AAE" w:rsidRPr="003916ED" w:rsidRDefault="003916ED" w:rsidP="00E93D64">
      <w:pPr>
        <w:pStyle w:val="ListParagraph"/>
        <w:widowControl w:val="0"/>
        <w:numPr>
          <w:ilvl w:val="0"/>
          <w:numId w:val="21"/>
        </w:numPr>
        <w:suppressAutoHyphens/>
        <w:overflowPunct w:val="0"/>
        <w:autoSpaceDE w:val="0"/>
        <w:autoSpaceDN w:val="0"/>
        <w:adjustRightInd w:val="0"/>
        <w:textAlignment w:val="baseline"/>
        <w:rPr>
          <w:lang w:val="sr-Latn-CS"/>
        </w:rPr>
      </w:pPr>
      <w:r>
        <w:rPr>
          <w:lang w:val="sr-Latn-CS"/>
        </w:rPr>
        <w:t>Ултразвучна</w:t>
      </w:r>
      <w:r w:rsidR="00BA0AAE" w:rsidRPr="003916ED">
        <w:rPr>
          <w:lang w:val="sr-Latn-CS"/>
        </w:rPr>
        <w:t xml:space="preserve"> </w:t>
      </w:r>
      <w:r>
        <w:rPr>
          <w:lang w:val="sr-Latn-CS"/>
        </w:rPr>
        <w:t>сонда</w:t>
      </w:r>
      <w:r w:rsidR="00BA0AAE" w:rsidRPr="003916ED">
        <w:rPr>
          <w:lang w:val="sr-Latn-CS"/>
        </w:rPr>
        <w:t>: 1</w:t>
      </w:r>
      <w:r>
        <w:rPr>
          <w:lang w:val="sr-Latn-CS"/>
        </w:rPr>
        <w:t>MHz</w:t>
      </w:r>
      <w:r w:rsidR="00BA0AAE" w:rsidRPr="003916ED">
        <w:rPr>
          <w:lang w:val="sr-Latn-CS"/>
        </w:rPr>
        <w:t>/5</w:t>
      </w:r>
      <w:r>
        <w:rPr>
          <w:lang w:val="sr-Latn-CS"/>
        </w:rPr>
        <w:t>cm</w:t>
      </w:r>
      <w:r w:rsidR="00BA0AAE" w:rsidRPr="003916ED">
        <w:rPr>
          <w:lang w:val="sr-Latn-CS"/>
        </w:rPr>
        <w:t xml:space="preserve">2 </w:t>
      </w:r>
    </w:p>
    <w:p w:rsidR="00BA0AAE" w:rsidRPr="003916ED" w:rsidRDefault="003916ED" w:rsidP="00E93D64">
      <w:pPr>
        <w:pStyle w:val="ListParagraph"/>
        <w:widowControl w:val="0"/>
        <w:numPr>
          <w:ilvl w:val="0"/>
          <w:numId w:val="21"/>
        </w:numPr>
        <w:suppressAutoHyphens/>
        <w:overflowPunct w:val="0"/>
        <w:autoSpaceDE w:val="0"/>
        <w:autoSpaceDN w:val="0"/>
        <w:adjustRightInd w:val="0"/>
        <w:textAlignment w:val="baseline"/>
        <w:rPr>
          <w:lang w:val="sr-Latn-CS"/>
        </w:rPr>
      </w:pPr>
      <w:r>
        <w:rPr>
          <w:lang w:val="sr-Latn-CS"/>
        </w:rPr>
        <w:t>Могућност</w:t>
      </w:r>
      <w:r w:rsidR="00BA0AAE" w:rsidRPr="003916ED">
        <w:rPr>
          <w:lang w:val="sr-Latn-CS"/>
        </w:rPr>
        <w:t xml:space="preserve"> </w:t>
      </w:r>
      <w:r>
        <w:rPr>
          <w:lang w:val="sr-Latn-CS"/>
        </w:rPr>
        <w:t>надоградње</w:t>
      </w:r>
      <w:r w:rsidR="00BA0AAE" w:rsidRPr="003916ED">
        <w:rPr>
          <w:lang w:val="sr-Latn-CS"/>
        </w:rPr>
        <w:t xml:space="preserve"> </w:t>
      </w:r>
      <w:r>
        <w:rPr>
          <w:lang w:val="sr-Latn-CS"/>
        </w:rPr>
        <w:t>сонди</w:t>
      </w:r>
      <w:r w:rsidR="00BA0AAE" w:rsidRPr="003916ED">
        <w:rPr>
          <w:lang w:val="sr-Latn-CS"/>
        </w:rPr>
        <w:t xml:space="preserve">: </w:t>
      </w:r>
      <w:r w:rsidRPr="009139A3">
        <w:rPr>
          <w:lang w:val="sr-Latn-CS"/>
        </w:rPr>
        <w:t xml:space="preserve">1MHz/1cm2 </w:t>
      </w:r>
      <w:r>
        <w:rPr>
          <w:lang w:val="sr-Latn-CS"/>
        </w:rPr>
        <w:t>и</w:t>
      </w:r>
      <w:r w:rsidR="00BA0AAE" w:rsidRPr="003916ED">
        <w:rPr>
          <w:lang w:val="sr-Latn-CS"/>
        </w:rPr>
        <w:t xml:space="preserve"> </w:t>
      </w:r>
      <w:r w:rsidRPr="009139A3">
        <w:rPr>
          <w:lang w:val="sr-Latn-CS"/>
        </w:rPr>
        <w:t>3MHz/5cm2</w:t>
      </w:r>
    </w:p>
    <w:p w:rsidR="003916ED" w:rsidRDefault="003916ED" w:rsidP="00E93D64">
      <w:pPr>
        <w:pStyle w:val="ListParagraph"/>
        <w:widowControl w:val="0"/>
        <w:numPr>
          <w:ilvl w:val="0"/>
          <w:numId w:val="21"/>
        </w:numPr>
        <w:suppressAutoHyphens/>
        <w:overflowPunct w:val="0"/>
        <w:autoSpaceDE w:val="0"/>
        <w:autoSpaceDN w:val="0"/>
        <w:adjustRightInd w:val="0"/>
        <w:textAlignment w:val="baseline"/>
        <w:rPr>
          <w:lang w:val="sr-Latn-CS"/>
        </w:rPr>
      </w:pPr>
      <w:r w:rsidRPr="003916ED">
        <w:rPr>
          <w:lang w:val="sr-Latn-CS"/>
        </w:rPr>
        <w:t>Ултразвучне</w:t>
      </w:r>
      <w:r w:rsidR="00BA0AAE" w:rsidRPr="003916ED">
        <w:rPr>
          <w:lang w:val="sr-Latn-CS"/>
        </w:rPr>
        <w:t xml:space="preserve"> </w:t>
      </w:r>
      <w:r w:rsidRPr="003916ED">
        <w:rPr>
          <w:lang w:val="sr-Latn-CS"/>
        </w:rPr>
        <w:t>фреквенције</w:t>
      </w:r>
      <w:r w:rsidR="00BA0AAE" w:rsidRPr="003916ED">
        <w:rPr>
          <w:lang w:val="sr-Latn-CS"/>
        </w:rPr>
        <w:t xml:space="preserve">: </w:t>
      </w:r>
      <w:r w:rsidRPr="003916ED">
        <w:rPr>
          <w:lang w:val="sr-Latn-CS"/>
        </w:rPr>
        <w:t>1MHz</w:t>
      </w:r>
      <w:r w:rsidR="00BA0AAE" w:rsidRPr="003916ED">
        <w:rPr>
          <w:lang w:val="sr-Latn-CS"/>
        </w:rPr>
        <w:t xml:space="preserve"> </w:t>
      </w:r>
      <w:r w:rsidRPr="003916ED">
        <w:rPr>
          <w:lang w:val="sr-Latn-CS"/>
        </w:rPr>
        <w:t>и</w:t>
      </w:r>
      <w:r w:rsidR="00BA0AAE" w:rsidRPr="003916ED">
        <w:rPr>
          <w:lang w:val="sr-Latn-CS"/>
        </w:rPr>
        <w:t xml:space="preserve"> </w:t>
      </w:r>
      <w:r w:rsidRPr="009139A3">
        <w:rPr>
          <w:lang w:val="sr-Latn-CS"/>
        </w:rPr>
        <w:t>3MHz</w:t>
      </w:r>
      <w:r w:rsidRPr="003916ED">
        <w:rPr>
          <w:lang w:val="sr-Latn-CS"/>
        </w:rPr>
        <w:t xml:space="preserve"> </w:t>
      </w:r>
    </w:p>
    <w:p w:rsidR="00BA0AAE" w:rsidRPr="003916ED" w:rsidRDefault="003916ED" w:rsidP="00E93D64">
      <w:pPr>
        <w:pStyle w:val="ListParagraph"/>
        <w:widowControl w:val="0"/>
        <w:numPr>
          <w:ilvl w:val="0"/>
          <w:numId w:val="21"/>
        </w:numPr>
        <w:suppressAutoHyphens/>
        <w:overflowPunct w:val="0"/>
        <w:autoSpaceDE w:val="0"/>
        <w:autoSpaceDN w:val="0"/>
        <w:adjustRightInd w:val="0"/>
        <w:textAlignment w:val="baseline"/>
        <w:rPr>
          <w:lang w:val="sr-Latn-CS"/>
        </w:rPr>
      </w:pPr>
      <w:r w:rsidRPr="003916ED">
        <w:rPr>
          <w:lang w:val="sr-Latn-CS"/>
        </w:rPr>
        <w:t>Начин</w:t>
      </w:r>
      <w:r w:rsidR="00BA0AAE" w:rsidRPr="003916ED">
        <w:rPr>
          <w:lang w:val="sr-Latn-CS"/>
        </w:rPr>
        <w:t xml:space="preserve"> </w:t>
      </w:r>
      <w:r w:rsidRPr="003916ED">
        <w:rPr>
          <w:lang w:val="sr-Latn-CS"/>
        </w:rPr>
        <w:t>рада</w:t>
      </w:r>
      <w:r w:rsidR="00BA0AAE" w:rsidRPr="003916ED">
        <w:rPr>
          <w:lang w:val="sr-Latn-CS"/>
        </w:rPr>
        <w:t xml:space="preserve">:  </w:t>
      </w:r>
      <w:r w:rsidRPr="003916ED">
        <w:rPr>
          <w:lang w:val="sr-Latn-CS"/>
        </w:rPr>
        <w:t>континуални</w:t>
      </w:r>
      <w:r w:rsidR="00BA0AAE" w:rsidRPr="003916ED">
        <w:rPr>
          <w:lang w:val="sr-Latn-CS"/>
        </w:rPr>
        <w:t xml:space="preserve"> </w:t>
      </w:r>
      <w:r w:rsidRPr="003916ED">
        <w:rPr>
          <w:lang w:val="sr-Latn-CS"/>
        </w:rPr>
        <w:t>и</w:t>
      </w:r>
      <w:r w:rsidR="00BA0AAE" w:rsidRPr="003916ED">
        <w:rPr>
          <w:lang w:val="sr-Latn-CS"/>
        </w:rPr>
        <w:t xml:space="preserve"> </w:t>
      </w:r>
      <w:r w:rsidRPr="003916ED">
        <w:rPr>
          <w:lang w:val="sr-Latn-CS"/>
        </w:rPr>
        <w:t>импулсни</w:t>
      </w:r>
    </w:p>
    <w:p w:rsidR="00BA0AAE" w:rsidRPr="003916ED" w:rsidRDefault="003916ED" w:rsidP="00E93D64">
      <w:pPr>
        <w:pStyle w:val="ListParagraph"/>
        <w:widowControl w:val="0"/>
        <w:numPr>
          <w:ilvl w:val="0"/>
          <w:numId w:val="21"/>
        </w:numPr>
        <w:suppressAutoHyphens/>
        <w:overflowPunct w:val="0"/>
        <w:autoSpaceDE w:val="0"/>
        <w:autoSpaceDN w:val="0"/>
        <w:adjustRightInd w:val="0"/>
        <w:textAlignment w:val="baseline"/>
        <w:rPr>
          <w:lang w:val="sr-Latn-CS"/>
        </w:rPr>
      </w:pPr>
      <w:r>
        <w:rPr>
          <w:lang w:val="sr-Latn-CS"/>
        </w:rPr>
        <w:t>Фреквенција</w:t>
      </w:r>
      <w:r w:rsidR="00BA0AAE" w:rsidRPr="003916ED">
        <w:rPr>
          <w:lang w:val="sr-Latn-CS"/>
        </w:rPr>
        <w:t xml:space="preserve"> </w:t>
      </w:r>
      <w:r>
        <w:rPr>
          <w:lang w:val="sr-Latn-CS"/>
        </w:rPr>
        <w:t>модулације</w:t>
      </w:r>
      <w:r w:rsidR="00BA0AAE" w:rsidRPr="003916ED">
        <w:rPr>
          <w:lang w:val="sr-Latn-CS"/>
        </w:rPr>
        <w:t xml:space="preserve"> </w:t>
      </w:r>
      <w:r>
        <w:rPr>
          <w:lang w:val="sr-Latn-CS"/>
        </w:rPr>
        <w:t>у</w:t>
      </w:r>
      <w:r w:rsidR="00BA0AAE" w:rsidRPr="003916ED">
        <w:rPr>
          <w:lang w:val="sr-Latn-CS"/>
        </w:rPr>
        <w:t xml:space="preserve"> </w:t>
      </w:r>
      <w:r>
        <w:rPr>
          <w:lang w:val="sr-Latn-CS"/>
        </w:rPr>
        <w:t>импулсном</w:t>
      </w:r>
      <w:r w:rsidR="00BA0AAE" w:rsidRPr="003916ED">
        <w:rPr>
          <w:lang w:val="sr-Latn-CS"/>
        </w:rPr>
        <w:t xml:space="preserve"> </w:t>
      </w:r>
      <w:r>
        <w:rPr>
          <w:lang w:val="sr-Latn-CS"/>
        </w:rPr>
        <w:t>рeжиму</w:t>
      </w:r>
      <w:r w:rsidR="00BA0AAE" w:rsidRPr="003916ED">
        <w:rPr>
          <w:lang w:val="sr-Latn-CS"/>
        </w:rPr>
        <w:t>: 100</w:t>
      </w:r>
      <w:r w:rsidRPr="009139A3">
        <w:rPr>
          <w:lang w:val="sr-Latn-CS"/>
        </w:rPr>
        <w:t>Hz</w:t>
      </w:r>
      <w:r w:rsidR="00BA0AAE" w:rsidRPr="003916ED">
        <w:rPr>
          <w:lang w:val="sr-Latn-CS"/>
        </w:rPr>
        <w:t>, 48</w:t>
      </w:r>
      <w:r w:rsidRPr="009139A3">
        <w:rPr>
          <w:lang w:val="sr-Latn-CS"/>
        </w:rPr>
        <w:t>Hz</w:t>
      </w:r>
      <w:r w:rsidR="00BA0AAE" w:rsidRPr="003916ED">
        <w:rPr>
          <w:lang w:val="sr-Latn-CS"/>
        </w:rPr>
        <w:t xml:space="preserve"> </w:t>
      </w:r>
      <w:r>
        <w:rPr>
          <w:lang w:val="sr-Latn-CS"/>
        </w:rPr>
        <w:t>и</w:t>
      </w:r>
      <w:r w:rsidR="00BA0AAE" w:rsidRPr="003916ED">
        <w:rPr>
          <w:lang w:val="sr-Latn-CS"/>
        </w:rPr>
        <w:t xml:space="preserve"> 16</w:t>
      </w:r>
      <w:r w:rsidRPr="009139A3">
        <w:rPr>
          <w:lang w:val="sr-Latn-CS"/>
        </w:rPr>
        <w:t>Hz</w:t>
      </w:r>
    </w:p>
    <w:p w:rsidR="00BA0AAE" w:rsidRPr="003916ED" w:rsidRDefault="003916ED" w:rsidP="00E93D64">
      <w:pPr>
        <w:pStyle w:val="ListParagraph"/>
        <w:widowControl w:val="0"/>
        <w:numPr>
          <w:ilvl w:val="0"/>
          <w:numId w:val="21"/>
        </w:numPr>
        <w:tabs>
          <w:tab w:val="left" w:pos="720"/>
        </w:tabs>
        <w:suppressAutoHyphens/>
        <w:overflowPunct w:val="0"/>
        <w:autoSpaceDE w:val="0"/>
        <w:autoSpaceDN w:val="0"/>
        <w:adjustRightInd w:val="0"/>
        <w:textAlignment w:val="baseline"/>
        <w:rPr>
          <w:lang w:val="sr-Latn-CS"/>
        </w:rPr>
      </w:pPr>
      <w:r>
        <w:rPr>
          <w:lang w:val="sr-Latn-CS"/>
        </w:rPr>
        <w:t>Доза</w:t>
      </w:r>
      <w:r w:rsidR="00BA0AAE" w:rsidRPr="003916ED">
        <w:rPr>
          <w:lang w:val="sr-Latn-CS"/>
        </w:rPr>
        <w:t xml:space="preserve">: </w:t>
      </w:r>
      <w:r>
        <w:rPr>
          <w:lang w:val="sr-Latn-CS"/>
        </w:rPr>
        <w:t>од</w:t>
      </w:r>
      <w:r w:rsidR="00BA0AAE" w:rsidRPr="003916ED">
        <w:rPr>
          <w:lang w:val="sr-Latn-CS"/>
        </w:rPr>
        <w:t xml:space="preserve"> 0,05 </w:t>
      </w:r>
      <w:r>
        <w:rPr>
          <w:lang w:val="sr-Latn-CS"/>
        </w:rPr>
        <w:t>до</w:t>
      </w:r>
      <w:r w:rsidR="00BA0AAE" w:rsidRPr="003916ED">
        <w:rPr>
          <w:lang w:val="sr-Latn-CS"/>
        </w:rPr>
        <w:t xml:space="preserve"> 3W/</w:t>
      </w:r>
      <w:r w:rsidRPr="003916ED">
        <w:rPr>
          <w:lang w:val="sr-Latn-CS"/>
        </w:rPr>
        <w:t xml:space="preserve"> </w:t>
      </w:r>
      <w:r w:rsidRPr="009139A3">
        <w:rPr>
          <w:lang w:val="sr-Latn-CS"/>
        </w:rPr>
        <w:t>cm2</w:t>
      </w:r>
      <w:r w:rsidR="00BA0AAE" w:rsidRPr="003916ED">
        <w:rPr>
          <w:lang w:val="sr-Latn-CS"/>
        </w:rPr>
        <w:t xml:space="preserve"> </w:t>
      </w:r>
      <w:r>
        <w:rPr>
          <w:lang w:val="sr-Latn-CS"/>
        </w:rPr>
        <w:t>код</w:t>
      </w:r>
      <w:r w:rsidR="00BA0AAE" w:rsidRPr="003916ED">
        <w:rPr>
          <w:lang w:val="sr-Latn-CS"/>
        </w:rPr>
        <w:t xml:space="preserve"> </w:t>
      </w:r>
      <w:r>
        <w:rPr>
          <w:lang w:val="sr-Latn-CS"/>
        </w:rPr>
        <w:t>импулсног</w:t>
      </w:r>
      <w:r w:rsidR="00BA0AAE" w:rsidRPr="003916ED">
        <w:rPr>
          <w:lang w:val="sr-Latn-CS"/>
        </w:rPr>
        <w:t xml:space="preserve"> </w:t>
      </w:r>
      <w:r>
        <w:rPr>
          <w:lang w:val="sr-Latn-CS"/>
        </w:rPr>
        <w:t>начина</w:t>
      </w:r>
      <w:r w:rsidR="00BA0AAE" w:rsidRPr="003916ED">
        <w:rPr>
          <w:lang w:val="sr-Latn-CS"/>
        </w:rPr>
        <w:t xml:space="preserve"> </w:t>
      </w:r>
      <w:r>
        <w:rPr>
          <w:lang w:val="sr-Latn-CS"/>
        </w:rPr>
        <w:t>раада</w:t>
      </w:r>
      <w:r w:rsidR="00BA0AAE" w:rsidRPr="003916ED">
        <w:rPr>
          <w:lang w:val="sr-Latn-CS"/>
        </w:rPr>
        <w:t xml:space="preserve">; </w:t>
      </w:r>
      <w:r>
        <w:rPr>
          <w:lang w:val="sr-Latn-CS"/>
        </w:rPr>
        <w:t>код</w:t>
      </w:r>
      <w:r w:rsidR="00BA0AAE" w:rsidRPr="003916ED">
        <w:rPr>
          <w:lang w:val="sr-Latn-CS"/>
        </w:rPr>
        <w:t xml:space="preserve"> </w:t>
      </w:r>
      <w:r>
        <w:rPr>
          <w:lang w:val="sr-Latn-CS"/>
        </w:rPr>
        <w:t>континуалног</w:t>
      </w:r>
      <w:r w:rsidR="00BA0AAE" w:rsidRPr="003916ED">
        <w:rPr>
          <w:lang w:val="sr-Latn-CS"/>
        </w:rPr>
        <w:t xml:space="preserve"> </w:t>
      </w:r>
      <w:r>
        <w:rPr>
          <w:lang w:val="sr-Latn-CS"/>
        </w:rPr>
        <w:t>начина</w:t>
      </w:r>
      <w:r w:rsidR="00BA0AAE" w:rsidRPr="003916ED">
        <w:rPr>
          <w:lang w:val="sr-Latn-CS"/>
        </w:rPr>
        <w:t xml:space="preserve"> </w:t>
      </w:r>
      <w:r>
        <w:rPr>
          <w:lang w:val="sr-Latn-CS"/>
        </w:rPr>
        <w:t>рада</w:t>
      </w:r>
      <w:r w:rsidR="00BA0AAE" w:rsidRPr="003916ED">
        <w:rPr>
          <w:lang w:val="sr-Latn-CS"/>
        </w:rPr>
        <w:t xml:space="preserve"> </w:t>
      </w:r>
      <w:r>
        <w:rPr>
          <w:lang w:val="sr-Latn-CS"/>
        </w:rPr>
        <w:t>до</w:t>
      </w:r>
      <w:r w:rsidR="00BA0AAE" w:rsidRPr="003916ED">
        <w:rPr>
          <w:lang w:val="sr-Latn-CS"/>
        </w:rPr>
        <w:t xml:space="preserve"> 2W/</w:t>
      </w:r>
      <w:r w:rsidRPr="003916ED">
        <w:rPr>
          <w:lang w:val="sr-Latn-CS"/>
        </w:rPr>
        <w:t xml:space="preserve"> </w:t>
      </w:r>
      <w:r w:rsidRPr="009139A3">
        <w:rPr>
          <w:lang w:val="sr-Latn-CS"/>
        </w:rPr>
        <w:t>cm2</w:t>
      </w:r>
    </w:p>
    <w:p w:rsidR="00BA0AAE" w:rsidRPr="003916ED" w:rsidRDefault="003916ED" w:rsidP="00E93D64">
      <w:pPr>
        <w:pStyle w:val="ListParagraph"/>
        <w:widowControl w:val="0"/>
        <w:numPr>
          <w:ilvl w:val="0"/>
          <w:numId w:val="21"/>
        </w:numPr>
        <w:suppressAutoHyphens/>
        <w:overflowPunct w:val="0"/>
        <w:autoSpaceDE w:val="0"/>
        <w:autoSpaceDN w:val="0"/>
        <w:adjustRightInd w:val="0"/>
        <w:textAlignment w:val="baseline"/>
        <w:rPr>
          <w:lang w:val="sr-Latn-CS"/>
        </w:rPr>
      </w:pPr>
      <w:r>
        <w:rPr>
          <w:lang w:val="sr-Latn-CS"/>
        </w:rPr>
        <w:t>Детекција</w:t>
      </w:r>
      <w:r w:rsidR="00BA0AAE" w:rsidRPr="003916ED">
        <w:rPr>
          <w:lang w:val="sr-Latn-CS"/>
        </w:rPr>
        <w:t xml:space="preserve"> </w:t>
      </w:r>
      <w:r>
        <w:rPr>
          <w:lang w:val="sr-Latn-CS"/>
        </w:rPr>
        <w:t>контакта</w:t>
      </w:r>
      <w:r w:rsidR="00BA0AAE" w:rsidRPr="003916ED">
        <w:rPr>
          <w:lang w:val="sr-Latn-CS"/>
        </w:rPr>
        <w:t xml:space="preserve"> </w:t>
      </w:r>
      <w:r>
        <w:rPr>
          <w:lang w:val="sr-Latn-CS"/>
        </w:rPr>
        <w:t>ултразвучног</w:t>
      </w:r>
      <w:r w:rsidR="00BA0AAE" w:rsidRPr="003916ED">
        <w:rPr>
          <w:lang w:val="sr-Latn-CS"/>
        </w:rPr>
        <w:t xml:space="preserve"> </w:t>
      </w:r>
      <w:r>
        <w:rPr>
          <w:lang w:val="sr-Latn-CS"/>
        </w:rPr>
        <w:t>пројектора</w:t>
      </w:r>
      <w:r w:rsidR="00BA0AAE" w:rsidRPr="003916ED">
        <w:rPr>
          <w:lang w:val="sr-Latn-CS"/>
        </w:rPr>
        <w:t xml:space="preserve"> </w:t>
      </w:r>
      <w:r>
        <w:rPr>
          <w:lang w:val="sr-Latn-CS"/>
        </w:rPr>
        <w:t>са</w:t>
      </w:r>
      <w:r w:rsidR="00BA0AAE" w:rsidRPr="003916ED">
        <w:rPr>
          <w:lang w:val="sr-Latn-CS"/>
        </w:rPr>
        <w:t xml:space="preserve"> </w:t>
      </w:r>
      <w:r>
        <w:rPr>
          <w:lang w:val="sr-Latn-CS"/>
        </w:rPr>
        <w:t>кожом</w:t>
      </w:r>
      <w:r w:rsidR="00BA0AAE" w:rsidRPr="003916ED">
        <w:rPr>
          <w:lang w:val="sr-Latn-CS"/>
        </w:rPr>
        <w:t xml:space="preserve"> </w:t>
      </w:r>
      <w:r>
        <w:rPr>
          <w:lang w:val="sr-Latn-CS"/>
        </w:rPr>
        <w:t>пацијента</w:t>
      </w:r>
      <w:r w:rsidR="00BA0AAE" w:rsidRPr="003916ED">
        <w:rPr>
          <w:lang w:val="sr-Latn-CS"/>
        </w:rPr>
        <w:t xml:space="preserve">: </w:t>
      </w:r>
      <w:r>
        <w:rPr>
          <w:lang w:val="sr-Latn-CS"/>
        </w:rPr>
        <w:t>у</w:t>
      </w:r>
      <w:r w:rsidR="00BA0AAE" w:rsidRPr="003916ED">
        <w:rPr>
          <w:lang w:val="sr-Latn-CS"/>
        </w:rPr>
        <w:t xml:space="preserve"> </w:t>
      </w:r>
      <w:r>
        <w:rPr>
          <w:lang w:val="sr-Latn-CS"/>
        </w:rPr>
        <w:t>случају</w:t>
      </w:r>
      <w:r w:rsidR="00BA0AAE" w:rsidRPr="003916ED">
        <w:rPr>
          <w:lang w:val="sr-Latn-CS"/>
        </w:rPr>
        <w:t xml:space="preserve"> </w:t>
      </w:r>
      <w:r>
        <w:rPr>
          <w:lang w:val="sr-Latn-CS"/>
        </w:rPr>
        <w:t>лошег</w:t>
      </w:r>
      <w:r w:rsidR="00BA0AAE" w:rsidRPr="003916ED">
        <w:rPr>
          <w:lang w:val="sr-Latn-CS"/>
        </w:rPr>
        <w:t xml:space="preserve"> </w:t>
      </w:r>
      <w:r>
        <w:rPr>
          <w:lang w:val="sr-Latn-CS"/>
        </w:rPr>
        <w:t>контакта</w:t>
      </w:r>
      <w:r w:rsidR="00BA0AAE" w:rsidRPr="003916ED">
        <w:rPr>
          <w:lang w:val="sr-Latn-CS"/>
        </w:rPr>
        <w:t xml:space="preserve"> </w:t>
      </w:r>
      <w:r>
        <w:rPr>
          <w:lang w:val="sr-Latn-CS"/>
        </w:rPr>
        <w:t>смањује</w:t>
      </w:r>
      <w:r w:rsidR="00BA0AAE" w:rsidRPr="003916ED">
        <w:rPr>
          <w:lang w:val="sr-Latn-CS"/>
        </w:rPr>
        <w:t xml:space="preserve"> </w:t>
      </w:r>
      <w:r>
        <w:rPr>
          <w:lang w:val="sr-Latn-CS"/>
        </w:rPr>
        <w:t>снагу</w:t>
      </w:r>
      <w:r w:rsidR="00BA0AAE" w:rsidRPr="003916ED">
        <w:rPr>
          <w:lang w:val="sr-Latn-CS"/>
        </w:rPr>
        <w:t xml:space="preserve"> </w:t>
      </w:r>
      <w:r>
        <w:rPr>
          <w:lang w:val="sr-Latn-CS"/>
        </w:rPr>
        <w:t>на</w:t>
      </w:r>
      <w:r w:rsidR="00BA0AAE" w:rsidRPr="003916ED">
        <w:rPr>
          <w:lang w:val="sr-Latn-CS"/>
        </w:rPr>
        <w:t xml:space="preserve"> ½ </w:t>
      </w:r>
      <w:r>
        <w:rPr>
          <w:lang w:val="sr-Latn-CS"/>
        </w:rPr>
        <w:t>задате</w:t>
      </w:r>
      <w:r w:rsidR="00BA0AAE" w:rsidRPr="003916ED">
        <w:rPr>
          <w:lang w:val="sr-Latn-CS"/>
        </w:rPr>
        <w:t xml:space="preserve"> </w:t>
      </w:r>
      <w:r>
        <w:rPr>
          <w:lang w:val="sr-Latn-CS"/>
        </w:rPr>
        <w:t>вредности</w:t>
      </w:r>
      <w:r w:rsidR="00BA0AAE" w:rsidRPr="003916ED">
        <w:rPr>
          <w:lang w:val="sr-Latn-CS"/>
        </w:rPr>
        <w:t xml:space="preserve">. </w:t>
      </w:r>
      <w:r>
        <w:rPr>
          <w:lang w:val="sr-Latn-CS"/>
        </w:rPr>
        <w:t>Приказивање</w:t>
      </w:r>
      <w:r w:rsidR="00BA0AAE" w:rsidRPr="003916ED">
        <w:rPr>
          <w:lang w:val="sr-Latn-CS"/>
        </w:rPr>
        <w:t xml:space="preserve"> </w:t>
      </w:r>
      <w:r>
        <w:rPr>
          <w:lang w:val="sr-Latn-CS"/>
        </w:rPr>
        <w:t>квалитета</w:t>
      </w:r>
      <w:r w:rsidR="00BA0AAE" w:rsidRPr="003916ED">
        <w:rPr>
          <w:lang w:val="sr-Latn-CS"/>
        </w:rPr>
        <w:t xml:space="preserve">  </w:t>
      </w:r>
      <w:r>
        <w:rPr>
          <w:lang w:val="sr-Latn-CS"/>
        </w:rPr>
        <w:t>контакта</w:t>
      </w:r>
      <w:r w:rsidR="00BA0AAE" w:rsidRPr="003916ED">
        <w:rPr>
          <w:lang w:val="sr-Latn-CS"/>
        </w:rPr>
        <w:t xml:space="preserve"> </w:t>
      </w:r>
      <w:r>
        <w:rPr>
          <w:lang w:val="sr-Latn-CS"/>
        </w:rPr>
        <w:t>на</w:t>
      </w:r>
      <w:r w:rsidR="00BA0AAE" w:rsidRPr="003916ED">
        <w:rPr>
          <w:lang w:val="sr-Latn-CS"/>
        </w:rPr>
        <w:t xml:space="preserve"> </w:t>
      </w:r>
      <w:r>
        <w:rPr>
          <w:lang w:val="sr-Latn-CS"/>
        </w:rPr>
        <w:t>барграфу</w:t>
      </w:r>
      <w:r w:rsidR="00BA0AAE" w:rsidRPr="003916ED">
        <w:rPr>
          <w:lang w:val="sr-Latn-CS"/>
        </w:rPr>
        <w:t xml:space="preserve">     </w:t>
      </w:r>
    </w:p>
    <w:p w:rsidR="00BA0AAE" w:rsidRPr="003916ED" w:rsidRDefault="003916ED" w:rsidP="00E93D64">
      <w:pPr>
        <w:pStyle w:val="ListParagraph"/>
        <w:numPr>
          <w:ilvl w:val="0"/>
          <w:numId w:val="21"/>
        </w:numPr>
        <w:rPr>
          <w:lang w:val="sl-SI"/>
        </w:rPr>
      </w:pPr>
      <w:r>
        <w:rPr>
          <w:lang w:val="sl-SI"/>
        </w:rPr>
        <w:t>Слободно</w:t>
      </w:r>
      <w:r w:rsidR="00BA0AAE" w:rsidRPr="003916ED">
        <w:rPr>
          <w:lang w:val="sl-SI"/>
        </w:rPr>
        <w:t xml:space="preserve"> </w:t>
      </w:r>
      <w:r>
        <w:rPr>
          <w:lang w:val="sl-SI"/>
        </w:rPr>
        <w:t>задавање</w:t>
      </w:r>
      <w:r w:rsidR="00BA0AAE" w:rsidRPr="003916ED">
        <w:rPr>
          <w:lang w:val="sl-SI"/>
        </w:rPr>
        <w:t xml:space="preserve"> </w:t>
      </w:r>
      <w:r>
        <w:rPr>
          <w:lang w:val="sl-SI"/>
        </w:rPr>
        <w:t>параметара</w:t>
      </w:r>
      <w:r w:rsidR="00BA0AAE" w:rsidRPr="003916ED">
        <w:rPr>
          <w:lang w:val="sl-SI"/>
        </w:rPr>
        <w:t xml:space="preserve"> </w:t>
      </w:r>
      <w:r>
        <w:rPr>
          <w:lang w:val="sl-SI"/>
        </w:rPr>
        <w:t>терапије</w:t>
      </w:r>
      <w:r w:rsidR="00BA0AAE" w:rsidRPr="003916ED">
        <w:rPr>
          <w:lang w:val="sl-SI"/>
        </w:rPr>
        <w:t>,</w:t>
      </w:r>
    </w:p>
    <w:p w:rsidR="00BA0AAE" w:rsidRPr="003916ED" w:rsidRDefault="003916ED" w:rsidP="00E93D64">
      <w:pPr>
        <w:pStyle w:val="ListParagraph"/>
        <w:numPr>
          <w:ilvl w:val="0"/>
          <w:numId w:val="21"/>
        </w:numPr>
        <w:rPr>
          <w:color w:val="000000"/>
          <w:lang w:val="sl-SI"/>
        </w:rPr>
      </w:pPr>
      <w:r>
        <w:rPr>
          <w:color w:val="000000"/>
          <w:lang w:val="sl-SI"/>
        </w:rPr>
        <w:t>Избор</w:t>
      </w:r>
      <w:r w:rsidR="00BA0AAE" w:rsidRPr="003916ED">
        <w:rPr>
          <w:color w:val="000000"/>
          <w:lang w:val="sl-SI"/>
        </w:rPr>
        <w:t xml:space="preserve"> </w:t>
      </w:r>
      <w:r>
        <w:rPr>
          <w:color w:val="000000"/>
          <w:lang w:val="sl-SI"/>
        </w:rPr>
        <w:t>терапије</w:t>
      </w:r>
      <w:r w:rsidR="00BA0AAE" w:rsidRPr="003916ED">
        <w:rPr>
          <w:color w:val="000000"/>
          <w:lang w:val="sl-SI"/>
        </w:rPr>
        <w:t xml:space="preserve"> </w:t>
      </w:r>
      <w:r>
        <w:rPr>
          <w:color w:val="000000"/>
          <w:lang w:val="sl-SI"/>
        </w:rPr>
        <w:t>по</w:t>
      </w:r>
      <w:r w:rsidR="00BA0AAE" w:rsidRPr="003916ED">
        <w:rPr>
          <w:color w:val="000000"/>
          <w:lang w:val="sl-SI"/>
        </w:rPr>
        <w:t xml:space="preserve"> </w:t>
      </w:r>
      <w:r>
        <w:rPr>
          <w:color w:val="000000"/>
          <w:lang w:val="sl-SI"/>
        </w:rPr>
        <w:t>дијагнозама</w:t>
      </w:r>
      <w:r w:rsidR="00BA0AAE" w:rsidRPr="003916ED">
        <w:rPr>
          <w:color w:val="000000"/>
          <w:lang w:val="sl-SI"/>
        </w:rPr>
        <w:t xml:space="preserve"> (</w:t>
      </w:r>
      <w:r>
        <w:rPr>
          <w:color w:val="000000"/>
          <w:lang w:val="sl-SI"/>
        </w:rPr>
        <w:t>минимум</w:t>
      </w:r>
      <w:r w:rsidR="00BA0AAE" w:rsidRPr="003916ED">
        <w:rPr>
          <w:color w:val="000000"/>
          <w:lang w:val="sl-SI"/>
        </w:rPr>
        <w:t xml:space="preserve"> 50 </w:t>
      </w:r>
      <w:r>
        <w:rPr>
          <w:color w:val="000000"/>
          <w:lang w:val="sl-SI"/>
        </w:rPr>
        <w:t>дијагноза</w:t>
      </w:r>
      <w:r w:rsidR="00BA0AAE" w:rsidRPr="003916ED">
        <w:rPr>
          <w:color w:val="000000"/>
          <w:lang w:val="sl-SI"/>
        </w:rPr>
        <w:t>)</w:t>
      </w:r>
    </w:p>
    <w:p w:rsidR="00BA0AAE" w:rsidRPr="003916ED" w:rsidRDefault="003916ED" w:rsidP="00E93D64">
      <w:pPr>
        <w:pStyle w:val="ListParagraph"/>
        <w:numPr>
          <w:ilvl w:val="0"/>
          <w:numId w:val="21"/>
        </w:numPr>
        <w:rPr>
          <w:color w:val="000000"/>
          <w:lang w:val="sl-SI"/>
        </w:rPr>
      </w:pPr>
      <w:r>
        <w:rPr>
          <w:color w:val="000000"/>
          <w:lang w:val="sl-SI"/>
        </w:rPr>
        <w:t>Умеморисан</w:t>
      </w:r>
      <w:r w:rsidR="00BA0AAE" w:rsidRPr="003916ED">
        <w:rPr>
          <w:color w:val="000000"/>
          <w:lang w:val="sl-SI"/>
        </w:rPr>
        <w:t xml:space="preserve"> </w:t>
      </w:r>
      <w:r>
        <w:rPr>
          <w:color w:val="000000"/>
          <w:lang w:val="sl-SI"/>
        </w:rPr>
        <w:t>терапијски</w:t>
      </w:r>
      <w:r w:rsidR="00BA0AAE" w:rsidRPr="003916ED">
        <w:rPr>
          <w:color w:val="000000"/>
          <w:lang w:val="sl-SI"/>
        </w:rPr>
        <w:t xml:space="preserve"> </w:t>
      </w:r>
      <w:r>
        <w:rPr>
          <w:color w:val="000000"/>
          <w:lang w:val="sl-SI"/>
        </w:rPr>
        <w:t>протокол</w:t>
      </w:r>
      <w:r w:rsidR="00BA0AAE" w:rsidRPr="003916ED">
        <w:rPr>
          <w:color w:val="000000"/>
          <w:lang w:val="sl-SI"/>
        </w:rPr>
        <w:t xml:space="preserve"> (</w:t>
      </w:r>
      <w:r>
        <w:rPr>
          <w:color w:val="000000"/>
          <w:lang w:val="sl-SI"/>
        </w:rPr>
        <w:t>упутство</w:t>
      </w:r>
      <w:r w:rsidR="00BA0AAE" w:rsidRPr="003916ED">
        <w:rPr>
          <w:color w:val="000000"/>
          <w:lang w:val="sl-SI"/>
        </w:rPr>
        <w:t xml:space="preserve">) </w:t>
      </w:r>
      <w:r>
        <w:rPr>
          <w:color w:val="000000"/>
          <w:lang w:val="sl-SI"/>
        </w:rPr>
        <w:t>за</w:t>
      </w:r>
      <w:r w:rsidR="00BA0AAE" w:rsidRPr="003916ED">
        <w:rPr>
          <w:color w:val="000000"/>
          <w:lang w:val="sl-SI"/>
        </w:rPr>
        <w:t xml:space="preserve"> </w:t>
      </w:r>
      <w:r>
        <w:rPr>
          <w:color w:val="000000"/>
          <w:lang w:val="sl-SI"/>
        </w:rPr>
        <w:t>све</w:t>
      </w:r>
      <w:r w:rsidR="00BA0AAE" w:rsidRPr="003916ED">
        <w:rPr>
          <w:color w:val="000000"/>
          <w:lang w:val="sl-SI"/>
        </w:rPr>
        <w:t xml:space="preserve"> </w:t>
      </w:r>
      <w:r>
        <w:rPr>
          <w:color w:val="000000"/>
          <w:lang w:val="sl-SI"/>
        </w:rPr>
        <w:t>дијагнозе</w:t>
      </w:r>
      <w:r w:rsidR="00BA0AAE" w:rsidRPr="003916ED">
        <w:rPr>
          <w:color w:val="000000"/>
          <w:lang w:val="sl-SI"/>
        </w:rPr>
        <w:t>.</w:t>
      </w:r>
    </w:p>
    <w:p w:rsidR="00BA0AAE" w:rsidRPr="00CE04D2" w:rsidRDefault="003916ED" w:rsidP="00E93D64">
      <w:pPr>
        <w:pStyle w:val="ListParagraph"/>
        <w:widowControl w:val="0"/>
        <w:numPr>
          <w:ilvl w:val="0"/>
          <w:numId w:val="21"/>
        </w:numPr>
        <w:suppressAutoHyphens/>
        <w:overflowPunct w:val="0"/>
        <w:autoSpaceDE w:val="0"/>
        <w:autoSpaceDN w:val="0"/>
        <w:adjustRightInd w:val="0"/>
        <w:textAlignment w:val="baseline"/>
        <w:rPr>
          <w:lang w:val="sr-Latn-CS"/>
        </w:rPr>
      </w:pPr>
      <w:r w:rsidRPr="00CE04D2">
        <w:rPr>
          <w:lang w:val="sr-Latn-CS"/>
        </w:rPr>
        <w:t>Напон</w:t>
      </w:r>
      <w:r w:rsidR="00BA0AAE" w:rsidRPr="00CE04D2">
        <w:rPr>
          <w:lang w:val="sr-Latn-CS"/>
        </w:rPr>
        <w:t xml:space="preserve"> </w:t>
      </w:r>
      <w:r w:rsidRPr="00CE04D2">
        <w:rPr>
          <w:lang w:val="sr-Latn-CS"/>
        </w:rPr>
        <w:t>напајања</w:t>
      </w:r>
      <w:r w:rsidR="00BA0AAE" w:rsidRPr="00CE04D2">
        <w:rPr>
          <w:lang w:val="sr-Latn-CS"/>
        </w:rPr>
        <w:t xml:space="preserve">: </w:t>
      </w:r>
      <w:r w:rsidRPr="00CE04D2">
        <w:rPr>
          <w:lang w:val="sr-Latn-CS"/>
        </w:rPr>
        <w:t>220V/50Hz</w:t>
      </w:r>
    </w:p>
    <w:p w:rsidR="005A1F37" w:rsidRDefault="005A1F37" w:rsidP="0096535C">
      <w:pPr>
        <w:jc w:val="both"/>
        <w:rPr>
          <w:b/>
          <w:bCs/>
          <w:iCs/>
        </w:rPr>
      </w:pPr>
    </w:p>
    <w:p w:rsidR="001E568B" w:rsidRDefault="001E568B" w:rsidP="0096535C">
      <w:pPr>
        <w:jc w:val="both"/>
        <w:rPr>
          <w:b/>
          <w:bCs/>
          <w:iCs/>
        </w:rPr>
      </w:pPr>
    </w:p>
    <w:p w:rsidR="001E568B" w:rsidRDefault="001E568B" w:rsidP="0096535C">
      <w:pPr>
        <w:jc w:val="both"/>
        <w:rPr>
          <w:b/>
          <w:bCs/>
          <w:iCs/>
        </w:rPr>
      </w:pPr>
    </w:p>
    <w:p w:rsidR="001E568B" w:rsidRDefault="001E568B" w:rsidP="0096535C">
      <w:pPr>
        <w:jc w:val="both"/>
        <w:rPr>
          <w:b/>
          <w:bCs/>
          <w:iCs/>
        </w:rPr>
      </w:pPr>
    </w:p>
    <w:p w:rsidR="001E568B" w:rsidRPr="001E568B" w:rsidRDefault="001E568B" w:rsidP="0096535C">
      <w:pPr>
        <w:jc w:val="both"/>
        <w:rPr>
          <w:b/>
          <w:bCs/>
          <w:iCs/>
        </w:rPr>
      </w:pPr>
    </w:p>
    <w:p w:rsidR="003916ED" w:rsidRDefault="003916ED" w:rsidP="003916ED">
      <w:pPr>
        <w:jc w:val="both"/>
        <w:rPr>
          <w:b/>
          <w:bCs/>
          <w:iCs/>
        </w:rPr>
      </w:pPr>
      <w:r w:rsidRPr="00793985">
        <w:rPr>
          <w:b/>
        </w:rPr>
        <w:t>Пар</w:t>
      </w:r>
      <w:r>
        <w:rPr>
          <w:b/>
        </w:rPr>
        <w:t>т</w:t>
      </w:r>
      <w:r w:rsidRPr="00793985">
        <w:rPr>
          <w:b/>
        </w:rPr>
        <w:t xml:space="preserve">ија бр. </w:t>
      </w:r>
      <w:r>
        <w:rPr>
          <w:b/>
        </w:rPr>
        <w:t>5</w:t>
      </w:r>
      <w:r w:rsidRPr="00793985">
        <w:rPr>
          <w:b/>
        </w:rPr>
        <w:t xml:space="preserve"> </w:t>
      </w:r>
      <w:r w:rsidRPr="00BA0AAE">
        <w:rPr>
          <w:b/>
        </w:rPr>
        <w:t xml:space="preserve">- </w:t>
      </w:r>
      <w:r w:rsidRPr="003916ED">
        <w:rPr>
          <w:b/>
        </w:rPr>
        <w:t>Набавка апарата за интерферентне струје за Клинику за медицинску рехабилитацију</w:t>
      </w:r>
    </w:p>
    <w:p w:rsidR="003916ED" w:rsidRPr="009139A3" w:rsidRDefault="003916ED" w:rsidP="001E568B">
      <w:pPr>
        <w:rPr>
          <w:lang w:val="sr-Latn-CS"/>
        </w:rPr>
      </w:pPr>
      <w:r w:rsidRPr="009139A3">
        <w:rPr>
          <w:lang w:val="sr-Latn-CS"/>
        </w:rPr>
        <w:t xml:space="preserve">   </w:t>
      </w:r>
    </w:p>
    <w:p w:rsidR="005A1F37" w:rsidRDefault="003916ED" w:rsidP="00E93D64">
      <w:pPr>
        <w:pStyle w:val="ListParagraph"/>
        <w:numPr>
          <w:ilvl w:val="0"/>
          <w:numId w:val="22"/>
        </w:numPr>
        <w:rPr>
          <w:lang w:val="sr-Latn-CS"/>
        </w:rPr>
      </w:pPr>
      <w:r w:rsidRPr="005A1F37">
        <w:rPr>
          <w:lang w:val="sr-Latn-CS"/>
        </w:rPr>
        <w:t>Интерферентне струје:</w:t>
      </w:r>
    </w:p>
    <w:p w:rsidR="003916ED" w:rsidRPr="005A1F37" w:rsidRDefault="003916ED" w:rsidP="00E93D64">
      <w:pPr>
        <w:pStyle w:val="ListParagraph"/>
        <w:numPr>
          <w:ilvl w:val="1"/>
          <w:numId w:val="22"/>
        </w:numPr>
        <w:rPr>
          <w:lang w:val="sr-Latn-CS"/>
        </w:rPr>
      </w:pPr>
      <w:r w:rsidRPr="005A1F37">
        <w:rPr>
          <w:lang w:val="sr-Latn-CS"/>
        </w:rPr>
        <w:t>четворополарно</w:t>
      </w:r>
    </w:p>
    <w:p w:rsidR="003916ED" w:rsidRPr="005A1F37" w:rsidRDefault="003916ED" w:rsidP="00E93D64">
      <w:pPr>
        <w:pStyle w:val="ListParagraph"/>
        <w:numPr>
          <w:ilvl w:val="1"/>
          <w:numId w:val="22"/>
        </w:numPr>
        <w:rPr>
          <w:lang w:val="sr-Latn-CS"/>
        </w:rPr>
      </w:pPr>
      <w:r w:rsidRPr="005A1F37">
        <w:rPr>
          <w:lang w:val="sr-Latn-CS"/>
        </w:rPr>
        <w:t>биполарно</w:t>
      </w:r>
    </w:p>
    <w:p w:rsidR="003916ED" w:rsidRPr="005A1F37" w:rsidRDefault="003916ED" w:rsidP="00E93D64">
      <w:pPr>
        <w:pStyle w:val="ListParagraph"/>
        <w:numPr>
          <w:ilvl w:val="1"/>
          <w:numId w:val="22"/>
        </w:numPr>
        <w:rPr>
          <w:lang w:val="sr-Latn-CS"/>
        </w:rPr>
      </w:pPr>
      <w:r w:rsidRPr="005A1F37">
        <w:rPr>
          <w:lang w:val="sr-Latn-CS"/>
        </w:rPr>
        <w:t>четворополарно са Вектором</w:t>
      </w:r>
    </w:p>
    <w:p w:rsidR="003916ED" w:rsidRPr="005A1F37" w:rsidRDefault="003916ED" w:rsidP="00E93D64">
      <w:pPr>
        <w:pStyle w:val="ListParagraph"/>
        <w:numPr>
          <w:ilvl w:val="1"/>
          <w:numId w:val="22"/>
        </w:numPr>
        <w:rPr>
          <w:lang w:val="sr-Latn-CS"/>
        </w:rPr>
      </w:pPr>
      <w:r w:rsidRPr="005A1F37">
        <w:rPr>
          <w:lang w:val="sr-Latn-CS"/>
        </w:rPr>
        <w:t>средње учестаности</w:t>
      </w:r>
    </w:p>
    <w:p w:rsidR="003916ED" w:rsidRPr="005A1F37" w:rsidRDefault="003916ED" w:rsidP="00E93D64">
      <w:pPr>
        <w:pStyle w:val="ListParagraph"/>
        <w:numPr>
          <w:ilvl w:val="0"/>
          <w:numId w:val="22"/>
        </w:numPr>
        <w:rPr>
          <w:lang w:val="sr-Latn-CS"/>
        </w:rPr>
      </w:pPr>
      <w:r w:rsidRPr="005A1F37">
        <w:rPr>
          <w:lang w:val="sr-Latn-CS"/>
        </w:rPr>
        <w:t xml:space="preserve">Синусоидални облик струје по учењу </w:t>
      </w:r>
      <w:r w:rsidR="005A1F37">
        <w:rPr>
          <w:lang w:val="sr-Latn-CS"/>
        </w:rPr>
        <w:t>Nemec</w:t>
      </w:r>
      <w:r w:rsidRPr="005A1F37">
        <w:rPr>
          <w:lang w:val="sr-Latn-CS"/>
        </w:rPr>
        <w:t>-а за примену на пацијентима са металним имплантатима</w:t>
      </w:r>
    </w:p>
    <w:p w:rsidR="003916ED" w:rsidRPr="001E568B" w:rsidRDefault="003916ED" w:rsidP="00E93D64">
      <w:pPr>
        <w:pStyle w:val="ListParagraph"/>
        <w:numPr>
          <w:ilvl w:val="0"/>
          <w:numId w:val="22"/>
        </w:numPr>
        <w:rPr>
          <w:lang w:val="sr-Latn-CS"/>
        </w:rPr>
      </w:pPr>
      <w:r w:rsidRPr="001E568B">
        <w:rPr>
          <w:lang w:val="sr-Latn-CS"/>
        </w:rPr>
        <w:t xml:space="preserve">Фреквенција интерфернције: 0,5 </w:t>
      </w:r>
      <w:r w:rsidR="005A1F37" w:rsidRPr="001E568B">
        <w:rPr>
          <w:lang w:val="sr-Latn-CS"/>
        </w:rPr>
        <w:t>Hz</w:t>
      </w:r>
      <w:r w:rsidRPr="001E568B">
        <w:rPr>
          <w:lang w:val="sr-Latn-CS"/>
        </w:rPr>
        <w:t xml:space="preserve"> до 100 </w:t>
      </w:r>
      <w:r w:rsidR="005A1F37" w:rsidRPr="001E568B">
        <w:rPr>
          <w:lang w:val="sr-Latn-CS"/>
        </w:rPr>
        <w:t>Hz</w:t>
      </w:r>
      <w:r w:rsidRPr="001E568B">
        <w:rPr>
          <w:lang w:val="sr-Latn-CS"/>
        </w:rPr>
        <w:t xml:space="preserve"> (минимум)</w:t>
      </w:r>
    </w:p>
    <w:p w:rsidR="003916ED" w:rsidRPr="001E568B" w:rsidRDefault="003916ED" w:rsidP="00E93D64">
      <w:pPr>
        <w:pStyle w:val="ListParagraph"/>
        <w:numPr>
          <w:ilvl w:val="0"/>
          <w:numId w:val="22"/>
        </w:numPr>
        <w:rPr>
          <w:lang w:val="sr-Latn-CS"/>
        </w:rPr>
      </w:pPr>
      <w:r w:rsidRPr="001E568B">
        <w:rPr>
          <w:lang w:val="sr-Latn-CS"/>
        </w:rPr>
        <w:t xml:space="preserve">Интензитет струје сваког струјног кола: 0 до 75 </w:t>
      </w:r>
      <w:r w:rsidR="005A1F37" w:rsidRPr="001E568B">
        <w:rPr>
          <w:lang w:val="sr-Latn-CS"/>
        </w:rPr>
        <w:t>m</w:t>
      </w:r>
      <w:r w:rsidRPr="001E568B">
        <w:rPr>
          <w:lang w:val="sr-Latn-CS"/>
        </w:rPr>
        <w:t>А (минимум)</w:t>
      </w:r>
    </w:p>
    <w:p w:rsidR="003916ED" w:rsidRPr="005A1F37" w:rsidRDefault="003916ED" w:rsidP="00E93D64">
      <w:pPr>
        <w:pStyle w:val="ListParagraph"/>
        <w:numPr>
          <w:ilvl w:val="0"/>
          <w:numId w:val="22"/>
        </w:numPr>
        <w:rPr>
          <w:lang w:val="sl-SI"/>
        </w:rPr>
      </w:pPr>
      <w:r w:rsidRPr="005A1F37">
        <w:rPr>
          <w:lang w:val="sl-SI"/>
        </w:rPr>
        <w:t>Слободно задавање параметара терапије,</w:t>
      </w:r>
    </w:p>
    <w:p w:rsidR="003916ED" w:rsidRPr="005A1F37" w:rsidRDefault="003916ED" w:rsidP="00E93D64">
      <w:pPr>
        <w:pStyle w:val="ListParagraph"/>
        <w:numPr>
          <w:ilvl w:val="0"/>
          <w:numId w:val="22"/>
        </w:numPr>
        <w:rPr>
          <w:color w:val="000000"/>
          <w:lang w:val="sl-SI"/>
        </w:rPr>
      </w:pPr>
      <w:r w:rsidRPr="005A1F37">
        <w:rPr>
          <w:color w:val="000000"/>
          <w:lang w:val="sl-SI"/>
        </w:rPr>
        <w:t xml:space="preserve">Избор терапије по </w:t>
      </w:r>
      <w:r w:rsidRPr="00CE04D2">
        <w:rPr>
          <w:color w:val="000000"/>
          <w:lang w:val="sl-SI"/>
        </w:rPr>
        <w:t>дијагнозама (минимум 50 дијагноза)</w:t>
      </w:r>
    </w:p>
    <w:p w:rsidR="003916ED" w:rsidRPr="005A1F37" w:rsidRDefault="003916ED" w:rsidP="00E93D64">
      <w:pPr>
        <w:pStyle w:val="ListParagraph"/>
        <w:numPr>
          <w:ilvl w:val="0"/>
          <w:numId w:val="22"/>
        </w:numPr>
        <w:rPr>
          <w:color w:val="000000"/>
          <w:lang w:val="sl-SI"/>
        </w:rPr>
      </w:pPr>
      <w:r w:rsidRPr="005A1F37">
        <w:rPr>
          <w:color w:val="000000"/>
          <w:lang w:val="sl-SI"/>
        </w:rPr>
        <w:t>Умеморисан терапијски протокол (упутство) за све дијагнозе.</w:t>
      </w:r>
      <w:r w:rsidRPr="005A1F37">
        <w:rPr>
          <w:lang w:val="sl-SI"/>
        </w:rPr>
        <w:t xml:space="preserve">  </w:t>
      </w:r>
    </w:p>
    <w:p w:rsidR="003916ED" w:rsidRPr="00CE04D2" w:rsidRDefault="003916ED" w:rsidP="00E93D64">
      <w:pPr>
        <w:pStyle w:val="ListParagraph"/>
        <w:numPr>
          <w:ilvl w:val="0"/>
          <w:numId w:val="22"/>
        </w:numPr>
        <w:rPr>
          <w:bCs/>
          <w:lang w:val="sl-SI"/>
        </w:rPr>
      </w:pPr>
      <w:r w:rsidRPr="00CE04D2">
        <w:rPr>
          <w:bCs/>
          <w:lang w:val="sl-SI"/>
        </w:rPr>
        <w:t xml:space="preserve">Напон напајања: </w:t>
      </w:r>
      <w:r w:rsidR="005A1F37" w:rsidRPr="00CE04D2">
        <w:rPr>
          <w:bCs/>
          <w:lang w:val="sl-SI"/>
        </w:rPr>
        <w:t>220V/50Hz</w:t>
      </w:r>
    </w:p>
    <w:p w:rsidR="003916ED" w:rsidRPr="009139A3" w:rsidRDefault="003916ED" w:rsidP="003916ED">
      <w:pPr>
        <w:rPr>
          <w:bCs/>
          <w:lang w:val="sl-SI"/>
        </w:rPr>
      </w:pPr>
    </w:p>
    <w:p w:rsidR="003916ED" w:rsidRPr="009139A3" w:rsidRDefault="003916ED" w:rsidP="003916ED">
      <w:pPr>
        <w:rPr>
          <w:bCs/>
          <w:lang w:val="sl-SI"/>
        </w:rPr>
      </w:pPr>
      <w:r w:rsidRPr="009139A3">
        <w:rPr>
          <w:b/>
          <w:lang w:val="sr-Latn-CS"/>
        </w:rPr>
        <w:t xml:space="preserve">               </w:t>
      </w:r>
      <w:r>
        <w:rPr>
          <w:b/>
          <w:lang w:val="sr-Latn-CS"/>
        </w:rPr>
        <w:t>Прибор</w:t>
      </w:r>
      <w:r w:rsidRPr="009139A3">
        <w:rPr>
          <w:b/>
          <w:lang w:val="sr-Latn-CS"/>
        </w:rPr>
        <w:t>:</w:t>
      </w:r>
      <w:r w:rsidRPr="009139A3">
        <w:rPr>
          <w:lang w:val="sr-Latn-CS"/>
        </w:rPr>
        <w:t xml:space="preserve">  </w:t>
      </w:r>
    </w:p>
    <w:p w:rsidR="003916ED" w:rsidRPr="005A1F37" w:rsidRDefault="003916ED" w:rsidP="00E93D64">
      <w:pPr>
        <w:pStyle w:val="ListParagraph"/>
        <w:numPr>
          <w:ilvl w:val="0"/>
          <w:numId w:val="23"/>
        </w:numPr>
        <w:rPr>
          <w:lang w:val="sr-Latn-CS"/>
        </w:rPr>
      </w:pPr>
      <w:r w:rsidRPr="005A1F37">
        <w:rPr>
          <w:lang w:val="sr-Latn-CS"/>
        </w:rPr>
        <w:t>гуменографитна електрода 50x50</w:t>
      </w:r>
      <w:r w:rsidR="005A1F37" w:rsidRPr="005A1F37">
        <w:rPr>
          <w:lang w:val="sr-Latn-CS"/>
        </w:rPr>
        <w:t xml:space="preserve"> mm  (</w:t>
      </w:r>
      <w:r w:rsidRPr="005A1F37">
        <w:rPr>
          <w:lang w:val="sr-Latn-CS"/>
        </w:rPr>
        <w:t>4</w:t>
      </w:r>
      <w:r w:rsidR="005A1F37" w:rsidRPr="005A1F37">
        <w:t xml:space="preserve"> ком</w:t>
      </w:r>
      <w:r w:rsidRPr="005A1F37">
        <w:rPr>
          <w:lang w:val="sr-Latn-CS"/>
        </w:rPr>
        <w:t>);</w:t>
      </w:r>
    </w:p>
    <w:p w:rsidR="003916ED" w:rsidRPr="005A1F37" w:rsidRDefault="003916ED" w:rsidP="00E93D64">
      <w:pPr>
        <w:pStyle w:val="ListParagraph"/>
        <w:numPr>
          <w:ilvl w:val="0"/>
          <w:numId w:val="23"/>
        </w:numPr>
        <w:rPr>
          <w:lang w:val="sr-Latn-CS"/>
        </w:rPr>
      </w:pPr>
      <w:r w:rsidRPr="005A1F37">
        <w:rPr>
          <w:lang w:val="sr-Latn-CS"/>
        </w:rPr>
        <w:t>гуменографитна електрода 60x80</w:t>
      </w:r>
      <w:r w:rsidR="005A1F37" w:rsidRPr="005A1F37">
        <w:rPr>
          <w:lang w:val="sr-Latn-CS"/>
        </w:rPr>
        <w:t xml:space="preserve"> mm  (</w:t>
      </w:r>
      <w:r w:rsidRPr="005A1F37">
        <w:rPr>
          <w:lang w:val="sr-Latn-CS"/>
        </w:rPr>
        <w:t>4</w:t>
      </w:r>
      <w:r w:rsidR="005A1F37" w:rsidRPr="005A1F37">
        <w:t xml:space="preserve"> ком</w:t>
      </w:r>
      <w:r w:rsidRPr="005A1F37">
        <w:rPr>
          <w:lang w:val="sr-Latn-CS"/>
        </w:rPr>
        <w:t>);</w:t>
      </w:r>
    </w:p>
    <w:p w:rsidR="003916ED" w:rsidRPr="005A1F37" w:rsidRDefault="003916ED" w:rsidP="00E93D64">
      <w:pPr>
        <w:pStyle w:val="ListParagraph"/>
        <w:numPr>
          <w:ilvl w:val="0"/>
          <w:numId w:val="23"/>
        </w:numPr>
        <w:rPr>
          <w:lang w:val="sr-Latn-CS"/>
        </w:rPr>
      </w:pPr>
      <w:r w:rsidRPr="005A1F37">
        <w:rPr>
          <w:lang w:val="sr-Latn-CS"/>
        </w:rPr>
        <w:t>гуменографитна електрода 70x120</w:t>
      </w:r>
      <w:r w:rsidR="005A1F37" w:rsidRPr="005A1F37">
        <w:rPr>
          <w:lang w:val="sr-Latn-CS"/>
        </w:rPr>
        <w:t xml:space="preserve"> mm  (</w:t>
      </w:r>
      <w:r w:rsidRPr="005A1F37">
        <w:rPr>
          <w:lang w:val="sr-Latn-CS"/>
        </w:rPr>
        <w:t>4</w:t>
      </w:r>
      <w:r w:rsidR="005A1F37" w:rsidRPr="005A1F37">
        <w:t xml:space="preserve"> ком</w:t>
      </w:r>
      <w:r w:rsidRPr="005A1F37">
        <w:rPr>
          <w:lang w:val="sr-Latn-CS"/>
        </w:rPr>
        <w:t>);</w:t>
      </w:r>
    </w:p>
    <w:p w:rsidR="003916ED" w:rsidRPr="005A1F37" w:rsidRDefault="003916ED" w:rsidP="00E93D64">
      <w:pPr>
        <w:pStyle w:val="ListParagraph"/>
        <w:numPr>
          <w:ilvl w:val="0"/>
          <w:numId w:val="23"/>
        </w:numPr>
        <w:rPr>
          <w:lang w:val="sr-Latn-CS"/>
        </w:rPr>
      </w:pPr>
      <w:r w:rsidRPr="005A1F37">
        <w:rPr>
          <w:lang w:val="sr-Latn-CS"/>
        </w:rPr>
        <w:t>навлака за електроду 50x50</w:t>
      </w:r>
      <w:r w:rsidR="005A1F37" w:rsidRPr="005A1F37">
        <w:rPr>
          <w:lang w:val="sr-Latn-CS"/>
        </w:rPr>
        <w:t xml:space="preserve"> mm  (</w:t>
      </w:r>
      <w:r w:rsidRPr="005A1F37">
        <w:rPr>
          <w:lang w:val="sr-Latn-CS"/>
        </w:rPr>
        <w:t>4</w:t>
      </w:r>
      <w:r w:rsidR="005A1F37" w:rsidRPr="005A1F37">
        <w:t xml:space="preserve"> ком</w:t>
      </w:r>
      <w:r w:rsidRPr="005A1F37">
        <w:rPr>
          <w:lang w:val="sr-Latn-CS"/>
        </w:rPr>
        <w:t>);</w:t>
      </w:r>
    </w:p>
    <w:p w:rsidR="003916ED" w:rsidRPr="005A1F37" w:rsidRDefault="003916ED" w:rsidP="00E93D64">
      <w:pPr>
        <w:pStyle w:val="ListParagraph"/>
        <w:numPr>
          <w:ilvl w:val="0"/>
          <w:numId w:val="23"/>
        </w:numPr>
        <w:rPr>
          <w:lang w:val="sr-Latn-CS"/>
        </w:rPr>
      </w:pPr>
      <w:r w:rsidRPr="005A1F37">
        <w:rPr>
          <w:lang w:val="sr-Latn-CS"/>
        </w:rPr>
        <w:t>навлака за електроду 60x80</w:t>
      </w:r>
      <w:r w:rsidR="005A1F37" w:rsidRPr="005A1F37">
        <w:rPr>
          <w:lang w:val="sr-Latn-CS"/>
        </w:rPr>
        <w:t xml:space="preserve"> mm  (</w:t>
      </w:r>
      <w:r w:rsidRPr="005A1F37">
        <w:rPr>
          <w:lang w:val="sr-Latn-CS"/>
        </w:rPr>
        <w:t>4</w:t>
      </w:r>
      <w:r w:rsidR="005A1F37" w:rsidRPr="005A1F37">
        <w:t xml:space="preserve"> ком</w:t>
      </w:r>
      <w:r w:rsidRPr="005A1F37">
        <w:rPr>
          <w:lang w:val="sr-Latn-CS"/>
        </w:rPr>
        <w:t>);</w:t>
      </w:r>
    </w:p>
    <w:p w:rsidR="003916ED" w:rsidRPr="005A1F37" w:rsidRDefault="003916ED" w:rsidP="00E93D64">
      <w:pPr>
        <w:pStyle w:val="ListParagraph"/>
        <w:numPr>
          <w:ilvl w:val="0"/>
          <w:numId w:val="23"/>
        </w:numPr>
        <w:rPr>
          <w:lang w:val="de-DE"/>
        </w:rPr>
      </w:pPr>
      <w:r w:rsidRPr="005A1F37">
        <w:rPr>
          <w:lang w:val="de-DE"/>
        </w:rPr>
        <w:t>навлака за електроду 70x120</w:t>
      </w:r>
      <w:r w:rsidR="005A1F37" w:rsidRPr="005A1F37">
        <w:rPr>
          <w:lang w:val="sr-Latn-CS"/>
        </w:rPr>
        <w:t xml:space="preserve"> mm</w:t>
      </w:r>
      <w:r w:rsidR="005A1F37" w:rsidRPr="005A1F37">
        <w:rPr>
          <w:lang w:val="de-DE"/>
        </w:rPr>
        <w:t xml:space="preserve">  (</w:t>
      </w:r>
      <w:r w:rsidRPr="005A1F37">
        <w:rPr>
          <w:lang w:val="de-DE"/>
        </w:rPr>
        <w:t>4</w:t>
      </w:r>
      <w:r w:rsidR="005A1F37" w:rsidRPr="005A1F37">
        <w:t xml:space="preserve"> ком</w:t>
      </w:r>
      <w:r w:rsidRPr="005A1F37">
        <w:rPr>
          <w:lang w:val="de-DE"/>
        </w:rPr>
        <w:t>);</w:t>
      </w:r>
    </w:p>
    <w:p w:rsidR="003916ED" w:rsidRPr="005A1F37" w:rsidRDefault="003916ED" w:rsidP="00E93D64">
      <w:pPr>
        <w:pStyle w:val="ListParagraph"/>
        <w:numPr>
          <w:ilvl w:val="0"/>
          <w:numId w:val="23"/>
        </w:numPr>
        <w:rPr>
          <w:lang w:val="it-IT"/>
        </w:rPr>
      </w:pPr>
      <w:r w:rsidRPr="005A1F37">
        <w:rPr>
          <w:lang w:val="it-IT"/>
        </w:rPr>
        <w:t>комплет каишева са чичак траком</w:t>
      </w:r>
      <w:r w:rsidR="005A1F37" w:rsidRPr="005A1F37">
        <w:rPr>
          <w:lang w:val="it-IT"/>
        </w:rPr>
        <w:t xml:space="preserve"> (</w:t>
      </w:r>
      <w:r w:rsidRPr="005A1F37">
        <w:rPr>
          <w:lang w:val="it-IT"/>
        </w:rPr>
        <w:t>1</w:t>
      </w:r>
      <w:r w:rsidR="005A1F37" w:rsidRPr="005A1F37">
        <w:t xml:space="preserve"> ком</w:t>
      </w:r>
      <w:r w:rsidRPr="005A1F37">
        <w:rPr>
          <w:lang w:val="it-IT"/>
        </w:rPr>
        <w:t>);</w:t>
      </w:r>
    </w:p>
    <w:p w:rsidR="003916ED" w:rsidRPr="005A1F37" w:rsidRDefault="003916ED" w:rsidP="00E93D64">
      <w:pPr>
        <w:pStyle w:val="ListParagraph"/>
        <w:numPr>
          <w:ilvl w:val="0"/>
          <w:numId w:val="23"/>
        </w:numPr>
        <w:rPr>
          <w:lang w:val="it-IT"/>
        </w:rPr>
      </w:pPr>
      <w:r w:rsidRPr="005A1F37">
        <w:rPr>
          <w:lang w:val="it-IT"/>
        </w:rPr>
        <w:t>четворожилни пацијент кабал</w:t>
      </w:r>
      <w:r w:rsidR="005A1F37" w:rsidRPr="005A1F37">
        <w:rPr>
          <w:lang w:val="it-IT"/>
        </w:rPr>
        <w:t xml:space="preserve"> (</w:t>
      </w:r>
      <w:r w:rsidRPr="005A1F37">
        <w:rPr>
          <w:lang w:val="it-IT"/>
        </w:rPr>
        <w:t>1</w:t>
      </w:r>
      <w:r w:rsidR="005A1F37" w:rsidRPr="005A1F37">
        <w:t xml:space="preserve"> ком</w:t>
      </w:r>
      <w:r w:rsidRPr="005A1F37">
        <w:rPr>
          <w:lang w:val="it-IT"/>
        </w:rPr>
        <w:t>);</w:t>
      </w:r>
    </w:p>
    <w:p w:rsidR="003916ED" w:rsidRPr="005A1F37" w:rsidRDefault="003916ED" w:rsidP="00E93D64">
      <w:pPr>
        <w:pStyle w:val="ListParagraph"/>
        <w:numPr>
          <w:ilvl w:val="0"/>
          <w:numId w:val="23"/>
        </w:numPr>
        <w:rPr>
          <w:lang w:val="it-IT"/>
        </w:rPr>
      </w:pPr>
      <w:r w:rsidRPr="005A1F37">
        <w:rPr>
          <w:lang w:val="it-IT"/>
        </w:rPr>
        <w:t>двожилни пацијент кабал</w:t>
      </w:r>
      <w:r w:rsidR="005A1F37" w:rsidRPr="005A1F37">
        <w:rPr>
          <w:lang w:val="it-IT"/>
        </w:rPr>
        <w:t xml:space="preserve"> (</w:t>
      </w:r>
      <w:r w:rsidRPr="005A1F37">
        <w:rPr>
          <w:lang w:val="it-IT"/>
        </w:rPr>
        <w:t>1</w:t>
      </w:r>
      <w:r w:rsidR="005A1F37" w:rsidRPr="005A1F37">
        <w:t xml:space="preserve"> ком</w:t>
      </w:r>
      <w:r w:rsidRPr="005A1F37">
        <w:rPr>
          <w:lang w:val="it-IT"/>
        </w:rPr>
        <w:t xml:space="preserve">)     </w:t>
      </w:r>
    </w:p>
    <w:p w:rsidR="003916ED" w:rsidRPr="005A1F37" w:rsidRDefault="003916ED" w:rsidP="00E93D64">
      <w:pPr>
        <w:pStyle w:val="ListParagraph"/>
        <w:numPr>
          <w:ilvl w:val="0"/>
          <w:numId w:val="23"/>
        </w:numPr>
        <w:rPr>
          <w:lang w:val="it-IT"/>
        </w:rPr>
      </w:pPr>
      <w:r w:rsidRPr="005A1F37">
        <w:rPr>
          <w:lang w:val="it-IT"/>
        </w:rPr>
        <w:t>упутство за рад</w:t>
      </w:r>
      <w:r w:rsidR="005A1F37" w:rsidRPr="005A1F37">
        <w:rPr>
          <w:lang w:val="it-IT"/>
        </w:rPr>
        <w:t xml:space="preserve"> (</w:t>
      </w:r>
      <w:r w:rsidRPr="005A1F37">
        <w:rPr>
          <w:lang w:val="it-IT"/>
        </w:rPr>
        <w:t>1</w:t>
      </w:r>
      <w:r w:rsidR="005A1F37" w:rsidRPr="005A1F37">
        <w:t xml:space="preserve"> ком</w:t>
      </w:r>
      <w:r w:rsidRPr="005A1F37">
        <w:rPr>
          <w:lang w:val="it-IT"/>
        </w:rPr>
        <w:t>);</w:t>
      </w:r>
    </w:p>
    <w:p w:rsidR="00500EAC" w:rsidRDefault="00500EAC" w:rsidP="0096535C">
      <w:pPr>
        <w:jc w:val="both"/>
        <w:rPr>
          <w:b/>
          <w:bCs/>
          <w:iCs/>
        </w:rPr>
      </w:pPr>
    </w:p>
    <w:p w:rsidR="001E568B" w:rsidRPr="001E568B" w:rsidRDefault="001E568B" w:rsidP="0096535C">
      <w:pPr>
        <w:jc w:val="both"/>
        <w:rPr>
          <w:b/>
          <w:bCs/>
          <w:iCs/>
        </w:rPr>
      </w:pPr>
    </w:p>
    <w:p w:rsidR="005A1F37" w:rsidRDefault="005A1F37" w:rsidP="005A1F37">
      <w:pPr>
        <w:jc w:val="both"/>
        <w:rPr>
          <w:b/>
          <w:bCs/>
          <w:iCs/>
        </w:rPr>
      </w:pPr>
      <w:r w:rsidRPr="00793985">
        <w:rPr>
          <w:b/>
        </w:rPr>
        <w:t>Пар</w:t>
      </w:r>
      <w:r>
        <w:rPr>
          <w:b/>
        </w:rPr>
        <w:t>т</w:t>
      </w:r>
      <w:r w:rsidRPr="00793985">
        <w:rPr>
          <w:b/>
        </w:rPr>
        <w:t xml:space="preserve">ија бр. </w:t>
      </w:r>
      <w:r>
        <w:rPr>
          <w:b/>
        </w:rPr>
        <w:t>6</w:t>
      </w:r>
      <w:r w:rsidRPr="00793985">
        <w:rPr>
          <w:b/>
        </w:rPr>
        <w:t xml:space="preserve"> </w:t>
      </w:r>
      <w:r w:rsidRPr="00BA0AAE">
        <w:rPr>
          <w:b/>
        </w:rPr>
        <w:t xml:space="preserve">- </w:t>
      </w:r>
      <w:r w:rsidRPr="005A1F37">
        <w:rPr>
          <w:b/>
        </w:rPr>
        <w:t>Набавка апарата за ласеротерапију за Клинику за медицинску рехабилитацију</w:t>
      </w:r>
    </w:p>
    <w:p w:rsidR="005A1F37" w:rsidRDefault="005A1F37" w:rsidP="0096535C">
      <w:pPr>
        <w:jc w:val="both"/>
        <w:rPr>
          <w:b/>
          <w:bCs/>
          <w:iCs/>
        </w:rPr>
      </w:pPr>
    </w:p>
    <w:p w:rsidR="00272059" w:rsidRPr="00272059" w:rsidRDefault="00272059" w:rsidP="00272059">
      <w:pPr>
        <w:ind w:left="360"/>
        <w:rPr>
          <w:b/>
        </w:rPr>
      </w:pPr>
      <w:r>
        <w:rPr>
          <w:b/>
          <w:lang w:val="sr-Latn-CS"/>
        </w:rPr>
        <w:t>Минималне техничке карактеристике</w:t>
      </w:r>
      <w:r>
        <w:rPr>
          <w:b/>
        </w:rPr>
        <w:t>:</w:t>
      </w:r>
    </w:p>
    <w:p w:rsidR="00272059" w:rsidRPr="00B0771F" w:rsidRDefault="00272059" w:rsidP="00272059">
      <w:pPr>
        <w:rPr>
          <w:lang w:val="sl-SI"/>
        </w:rPr>
      </w:pPr>
    </w:p>
    <w:p w:rsidR="00272059" w:rsidRPr="00272059" w:rsidRDefault="00272059" w:rsidP="00E93D64">
      <w:pPr>
        <w:pStyle w:val="ListParagraph"/>
        <w:numPr>
          <w:ilvl w:val="0"/>
          <w:numId w:val="24"/>
        </w:numPr>
        <w:rPr>
          <w:lang w:val="sl-SI"/>
        </w:rPr>
      </w:pPr>
      <w:r w:rsidRPr="00272059">
        <w:rPr>
          <w:lang w:val="sl-SI"/>
        </w:rPr>
        <w:t xml:space="preserve">Режим рада: Континуални и </w:t>
      </w:r>
      <w:r>
        <w:t>и</w:t>
      </w:r>
      <w:r w:rsidRPr="00272059">
        <w:rPr>
          <w:lang w:val="sl-SI"/>
        </w:rPr>
        <w:t>мпулсни</w:t>
      </w:r>
    </w:p>
    <w:p w:rsidR="00272059" w:rsidRPr="00272059" w:rsidRDefault="00272059" w:rsidP="00E93D64">
      <w:pPr>
        <w:pStyle w:val="ListParagraph"/>
        <w:numPr>
          <w:ilvl w:val="0"/>
          <w:numId w:val="24"/>
        </w:numPr>
        <w:rPr>
          <w:lang w:val="sr-Latn-CS"/>
        </w:rPr>
      </w:pPr>
      <w:r w:rsidRPr="00272059">
        <w:rPr>
          <w:lang w:val="sl-SI"/>
        </w:rPr>
        <w:t>Однос емисије и паузе у импулсном ре</w:t>
      </w:r>
      <w:r w:rsidRPr="00272059">
        <w:rPr>
          <w:lang w:val="sr-Latn-CS"/>
        </w:rPr>
        <w:t>жиму: 50 / 50%</w:t>
      </w:r>
    </w:p>
    <w:p w:rsidR="00272059" w:rsidRPr="00272059" w:rsidRDefault="00272059" w:rsidP="00E93D64">
      <w:pPr>
        <w:pStyle w:val="ListParagraph"/>
        <w:numPr>
          <w:ilvl w:val="0"/>
          <w:numId w:val="24"/>
        </w:numPr>
        <w:rPr>
          <w:lang w:val="sl-SI"/>
        </w:rPr>
      </w:pPr>
      <w:r w:rsidRPr="00272059">
        <w:rPr>
          <w:lang w:val="sl-SI"/>
        </w:rPr>
        <w:t xml:space="preserve">Фреквенција код импулсног начина рада – 1 до 10000 </w:t>
      </w:r>
      <w:r w:rsidRPr="00B0771F">
        <w:rPr>
          <w:lang w:val="sl-SI"/>
        </w:rPr>
        <w:t>Hz</w:t>
      </w:r>
    </w:p>
    <w:p w:rsidR="00272059" w:rsidRPr="00272059" w:rsidRDefault="00272059" w:rsidP="00E93D64">
      <w:pPr>
        <w:pStyle w:val="ListParagraph"/>
        <w:numPr>
          <w:ilvl w:val="0"/>
          <w:numId w:val="24"/>
        </w:numPr>
        <w:rPr>
          <w:lang w:val="sl-SI"/>
        </w:rPr>
      </w:pPr>
      <w:r w:rsidRPr="00272059">
        <w:rPr>
          <w:lang w:val="sl-SI"/>
        </w:rPr>
        <w:t xml:space="preserve">Снага тачкасте сонде -  </w:t>
      </w:r>
      <w:r w:rsidRPr="00B0771F">
        <w:rPr>
          <w:lang w:val="sl-SI"/>
        </w:rPr>
        <w:t>200mW</w:t>
      </w:r>
      <w:r w:rsidRPr="00272059">
        <w:rPr>
          <w:lang w:val="sl-SI"/>
        </w:rPr>
        <w:t>;</w:t>
      </w:r>
    </w:p>
    <w:p w:rsidR="00272059" w:rsidRPr="00272059" w:rsidRDefault="00272059" w:rsidP="00E93D64">
      <w:pPr>
        <w:pStyle w:val="ListParagraph"/>
        <w:numPr>
          <w:ilvl w:val="0"/>
          <w:numId w:val="24"/>
        </w:numPr>
        <w:rPr>
          <w:lang w:val="sl-SI"/>
        </w:rPr>
      </w:pPr>
      <w:r w:rsidRPr="00272059">
        <w:rPr>
          <w:lang w:val="sl-SI"/>
        </w:rPr>
        <w:t xml:space="preserve">Подешавање снаге од 10 до 200 </w:t>
      </w:r>
      <w:r w:rsidRPr="00B0771F">
        <w:rPr>
          <w:lang w:val="sl-SI"/>
        </w:rPr>
        <w:t>mW</w:t>
      </w:r>
      <w:r w:rsidRPr="00272059">
        <w:rPr>
          <w:lang w:val="sl-SI"/>
        </w:rPr>
        <w:t>; Корак задавања  1</w:t>
      </w:r>
      <w:r w:rsidRPr="00B0771F">
        <w:rPr>
          <w:lang w:val="sl-SI"/>
        </w:rPr>
        <w:t>mW</w:t>
      </w:r>
      <w:r w:rsidRPr="00272059">
        <w:rPr>
          <w:lang w:val="sl-SI"/>
        </w:rPr>
        <w:t>.</w:t>
      </w:r>
    </w:p>
    <w:p w:rsidR="00272059" w:rsidRPr="00272059" w:rsidRDefault="00272059" w:rsidP="00E93D64">
      <w:pPr>
        <w:pStyle w:val="ListParagraph"/>
        <w:numPr>
          <w:ilvl w:val="0"/>
          <w:numId w:val="24"/>
        </w:numPr>
        <w:rPr>
          <w:lang w:val="sl-SI"/>
        </w:rPr>
      </w:pPr>
      <w:r w:rsidRPr="00272059">
        <w:rPr>
          <w:lang w:val="sl-SI"/>
        </w:rPr>
        <w:t>Таласна дужина тачкасте сонде: 808</w:t>
      </w:r>
      <w:r>
        <w:rPr>
          <w:lang w:val="sl-SI"/>
        </w:rPr>
        <w:t>n</w:t>
      </w:r>
      <w:r w:rsidRPr="00272059">
        <w:rPr>
          <w:lang w:val="sl-SI"/>
        </w:rPr>
        <w:t>м</w:t>
      </w:r>
    </w:p>
    <w:p w:rsidR="00272059" w:rsidRPr="00272059" w:rsidRDefault="00272059" w:rsidP="00E93D64">
      <w:pPr>
        <w:pStyle w:val="ListParagraph"/>
        <w:numPr>
          <w:ilvl w:val="0"/>
          <w:numId w:val="24"/>
        </w:numPr>
        <w:rPr>
          <w:lang w:val="sl-SI"/>
        </w:rPr>
      </w:pPr>
      <w:r w:rsidRPr="00272059">
        <w:rPr>
          <w:lang w:val="sl-SI"/>
        </w:rPr>
        <w:t>Могућност надоградње кластер сонде</w:t>
      </w:r>
    </w:p>
    <w:p w:rsidR="00272059" w:rsidRPr="00272059" w:rsidRDefault="00272059" w:rsidP="00E93D64">
      <w:pPr>
        <w:pStyle w:val="ListParagraph"/>
        <w:numPr>
          <w:ilvl w:val="0"/>
          <w:numId w:val="24"/>
        </w:numPr>
        <w:rPr>
          <w:lang w:val="sl-SI"/>
        </w:rPr>
      </w:pPr>
      <w:r>
        <w:rPr>
          <w:lang w:val="sl-SI"/>
        </w:rPr>
        <w:t>LC</w:t>
      </w:r>
      <w:r w:rsidRPr="00272059">
        <w:rPr>
          <w:lang w:val="sl-SI"/>
        </w:rPr>
        <w:t xml:space="preserve"> </w:t>
      </w:r>
      <w:r>
        <w:t>г</w:t>
      </w:r>
      <w:r w:rsidRPr="00272059">
        <w:rPr>
          <w:lang w:val="sl-SI"/>
        </w:rPr>
        <w:t>рафички дисплеј</w:t>
      </w:r>
    </w:p>
    <w:p w:rsidR="00272059" w:rsidRPr="00272059" w:rsidRDefault="00272059" w:rsidP="00E93D64">
      <w:pPr>
        <w:pStyle w:val="ListParagraph"/>
        <w:numPr>
          <w:ilvl w:val="0"/>
          <w:numId w:val="24"/>
        </w:numPr>
        <w:rPr>
          <w:lang w:val="sl-SI"/>
        </w:rPr>
      </w:pPr>
      <w:r w:rsidRPr="00272059">
        <w:rPr>
          <w:lang w:val="sl-SI"/>
        </w:rPr>
        <w:t>Слободно задавање параметара терапије,</w:t>
      </w:r>
    </w:p>
    <w:p w:rsidR="00272059" w:rsidRPr="00272059" w:rsidRDefault="00272059" w:rsidP="00E93D64">
      <w:pPr>
        <w:pStyle w:val="ListParagraph"/>
        <w:numPr>
          <w:ilvl w:val="0"/>
          <w:numId w:val="24"/>
        </w:numPr>
        <w:rPr>
          <w:color w:val="000000"/>
          <w:lang w:val="sl-SI"/>
        </w:rPr>
      </w:pPr>
      <w:r w:rsidRPr="00272059">
        <w:rPr>
          <w:color w:val="000000"/>
          <w:lang w:val="sl-SI"/>
        </w:rPr>
        <w:t>Избор терапије по дијагнозама (минимум 50 дијагноза)</w:t>
      </w:r>
    </w:p>
    <w:p w:rsidR="00272059" w:rsidRPr="00272059" w:rsidRDefault="00272059" w:rsidP="00E93D64">
      <w:pPr>
        <w:pStyle w:val="ListParagraph"/>
        <w:numPr>
          <w:ilvl w:val="0"/>
          <w:numId w:val="24"/>
        </w:numPr>
        <w:rPr>
          <w:color w:val="000000"/>
          <w:lang w:val="sl-SI"/>
        </w:rPr>
      </w:pPr>
      <w:r w:rsidRPr="00272059">
        <w:rPr>
          <w:color w:val="000000"/>
          <w:lang w:val="sl-SI"/>
        </w:rPr>
        <w:t>Умеморисан терапијски протокол (упутство) за све дијагнозе.</w:t>
      </w:r>
    </w:p>
    <w:p w:rsidR="00272059" w:rsidRPr="00272059" w:rsidRDefault="00272059" w:rsidP="00E93D64">
      <w:pPr>
        <w:pStyle w:val="ListParagraph"/>
        <w:numPr>
          <w:ilvl w:val="0"/>
          <w:numId w:val="24"/>
        </w:numPr>
        <w:rPr>
          <w:lang w:val="sl-SI"/>
        </w:rPr>
      </w:pPr>
      <w:r w:rsidRPr="00272059">
        <w:rPr>
          <w:lang w:val="sl-SI"/>
        </w:rPr>
        <w:t>Звучна и светлосна индикација неисправне сонде.</w:t>
      </w:r>
    </w:p>
    <w:p w:rsidR="00272059" w:rsidRPr="00272059" w:rsidRDefault="00272059" w:rsidP="00E93D64">
      <w:pPr>
        <w:pStyle w:val="ListParagraph"/>
        <w:numPr>
          <w:ilvl w:val="0"/>
          <w:numId w:val="24"/>
        </w:numPr>
        <w:rPr>
          <w:lang w:val="sl-SI"/>
        </w:rPr>
      </w:pPr>
      <w:r w:rsidRPr="00272059">
        <w:rPr>
          <w:lang w:val="sl-SI"/>
        </w:rPr>
        <w:t xml:space="preserve">Тестирање ласерске сонде:нумерички приказује стварну снагу ласерске сонде изражену у  </w:t>
      </w:r>
      <w:r>
        <w:rPr>
          <w:lang w:val="sl-SI"/>
        </w:rPr>
        <w:t>m</w:t>
      </w:r>
      <w:r w:rsidRPr="00272059">
        <w:rPr>
          <w:lang w:val="sl-SI"/>
        </w:rPr>
        <w:t>W.</w:t>
      </w:r>
    </w:p>
    <w:p w:rsidR="00272059" w:rsidRPr="00272059" w:rsidRDefault="00272059" w:rsidP="00E93D64">
      <w:pPr>
        <w:pStyle w:val="ListParagraph"/>
        <w:numPr>
          <w:ilvl w:val="0"/>
          <w:numId w:val="24"/>
        </w:numPr>
        <w:rPr>
          <w:lang w:val="sl-SI"/>
        </w:rPr>
      </w:pPr>
      <w:r w:rsidRPr="00272059">
        <w:rPr>
          <w:lang w:val="sl-SI"/>
        </w:rPr>
        <w:t>Избор третмана по тачкама и површине; на основу дужине и ширине третиране регије израчунава време третмана.</w:t>
      </w:r>
    </w:p>
    <w:p w:rsidR="00272059" w:rsidRPr="00CE04D2" w:rsidRDefault="00272059" w:rsidP="00E93D64">
      <w:pPr>
        <w:pStyle w:val="ListParagraph"/>
        <w:numPr>
          <w:ilvl w:val="0"/>
          <w:numId w:val="24"/>
        </w:numPr>
        <w:rPr>
          <w:lang w:val="sl-SI"/>
        </w:rPr>
      </w:pPr>
      <w:r w:rsidRPr="00CE04D2">
        <w:rPr>
          <w:lang w:val="sl-SI"/>
        </w:rPr>
        <w:t>Напон напајања: 220V - 50 Hz;</w:t>
      </w:r>
    </w:p>
    <w:p w:rsidR="00272059" w:rsidRPr="00B0771F" w:rsidRDefault="00272059" w:rsidP="00272059">
      <w:pPr>
        <w:rPr>
          <w:lang w:val="sl-SI"/>
        </w:rPr>
      </w:pPr>
    </w:p>
    <w:p w:rsidR="00272059" w:rsidRPr="00B0771F" w:rsidRDefault="00272059" w:rsidP="00272059">
      <w:pPr>
        <w:rPr>
          <w:bCs/>
          <w:lang w:val="sl-SI"/>
        </w:rPr>
      </w:pPr>
      <w:r w:rsidRPr="00B0771F">
        <w:rPr>
          <w:b/>
          <w:lang w:val="sr-Latn-CS"/>
        </w:rPr>
        <w:t xml:space="preserve">               </w:t>
      </w:r>
      <w:r>
        <w:rPr>
          <w:b/>
          <w:lang w:val="sr-Latn-CS"/>
        </w:rPr>
        <w:t>Прибор</w:t>
      </w:r>
      <w:r w:rsidRPr="00B0771F">
        <w:rPr>
          <w:b/>
          <w:lang w:val="sr-Latn-CS"/>
        </w:rPr>
        <w:t>:</w:t>
      </w:r>
      <w:r w:rsidRPr="00B0771F">
        <w:rPr>
          <w:lang w:val="sr-Latn-CS"/>
        </w:rPr>
        <w:t xml:space="preserve">  </w:t>
      </w:r>
    </w:p>
    <w:p w:rsidR="00272059" w:rsidRPr="00272059" w:rsidRDefault="00272059" w:rsidP="00E93D64">
      <w:pPr>
        <w:pStyle w:val="ListParagraph"/>
        <w:numPr>
          <w:ilvl w:val="0"/>
          <w:numId w:val="25"/>
        </w:numPr>
        <w:rPr>
          <w:lang w:val="it-IT"/>
        </w:rPr>
      </w:pPr>
      <w:r w:rsidRPr="00272059">
        <w:rPr>
          <w:lang w:val="sr-Latn-CS"/>
        </w:rPr>
        <w:t>Тачкаста</w:t>
      </w:r>
      <w:r w:rsidRPr="00272059">
        <w:rPr>
          <w:lang w:val="sl-SI"/>
        </w:rPr>
        <w:t xml:space="preserve"> сонда  200мW/808нм</w:t>
      </w:r>
      <w:r w:rsidRPr="00272059">
        <w:rPr>
          <w:lang w:val="it-IT"/>
        </w:rPr>
        <w:t xml:space="preserve"> (</w:t>
      </w:r>
      <w:r>
        <w:t>1 ком</w:t>
      </w:r>
      <w:r w:rsidRPr="00272059">
        <w:rPr>
          <w:lang w:val="it-IT"/>
        </w:rPr>
        <w:t>);</w:t>
      </w:r>
    </w:p>
    <w:p w:rsidR="00272059" w:rsidRPr="00272059" w:rsidRDefault="00272059" w:rsidP="00E93D64">
      <w:pPr>
        <w:pStyle w:val="ListParagraph"/>
        <w:numPr>
          <w:ilvl w:val="0"/>
          <w:numId w:val="25"/>
        </w:numPr>
        <w:rPr>
          <w:lang w:val="sr-Latn-CS"/>
        </w:rPr>
      </w:pPr>
      <w:r w:rsidRPr="00272059">
        <w:rPr>
          <w:lang w:val="sr-Latn-CS"/>
        </w:rPr>
        <w:t>Заштитне наочаре</w:t>
      </w:r>
      <w:r w:rsidRPr="00272059">
        <w:rPr>
          <w:lang w:val="de-DE"/>
        </w:rPr>
        <w:t xml:space="preserve">  (</w:t>
      </w:r>
      <w:r>
        <w:t>1 ком</w:t>
      </w:r>
      <w:r w:rsidRPr="00272059">
        <w:rPr>
          <w:lang w:val="de-DE"/>
        </w:rPr>
        <w:t>);</w:t>
      </w:r>
    </w:p>
    <w:p w:rsidR="00272059" w:rsidRPr="00272059" w:rsidRDefault="00272059" w:rsidP="00E93D64">
      <w:pPr>
        <w:pStyle w:val="ListParagraph"/>
        <w:numPr>
          <w:ilvl w:val="0"/>
          <w:numId w:val="25"/>
        </w:numPr>
        <w:rPr>
          <w:lang w:val="de-DE"/>
        </w:rPr>
      </w:pPr>
      <w:r w:rsidRPr="00272059">
        <w:rPr>
          <w:lang w:val="sl-SI"/>
        </w:rPr>
        <w:t>Детектор акупунктурних тачака</w:t>
      </w:r>
      <w:r w:rsidRPr="00272059">
        <w:rPr>
          <w:lang w:val="de-DE"/>
        </w:rPr>
        <w:t xml:space="preserve"> (</w:t>
      </w:r>
      <w:r>
        <w:t>1 ком</w:t>
      </w:r>
      <w:r w:rsidRPr="00272059">
        <w:rPr>
          <w:lang w:val="de-DE"/>
        </w:rPr>
        <w:t>);</w:t>
      </w:r>
    </w:p>
    <w:p w:rsidR="00272059" w:rsidRPr="00272059" w:rsidRDefault="00272059" w:rsidP="00E93D64">
      <w:pPr>
        <w:pStyle w:val="ListParagraph"/>
        <w:numPr>
          <w:ilvl w:val="0"/>
          <w:numId w:val="25"/>
        </w:numPr>
        <w:rPr>
          <w:lang w:val="it-IT"/>
        </w:rPr>
      </w:pPr>
      <w:r w:rsidRPr="00272059">
        <w:rPr>
          <w:lang w:val="sl-SI"/>
        </w:rPr>
        <w:t xml:space="preserve">Сочиво за третман по тригер и тендер тачкама </w:t>
      </w:r>
      <w:r w:rsidRPr="00272059">
        <w:rPr>
          <w:lang w:val="it-IT"/>
        </w:rPr>
        <w:t>(</w:t>
      </w:r>
      <w:r>
        <w:t>1 ком</w:t>
      </w:r>
      <w:r w:rsidRPr="00272059">
        <w:rPr>
          <w:lang w:val="it-IT"/>
        </w:rPr>
        <w:t>);</w:t>
      </w:r>
    </w:p>
    <w:p w:rsidR="00272059" w:rsidRPr="00272059" w:rsidRDefault="00272059" w:rsidP="00E93D64">
      <w:pPr>
        <w:pStyle w:val="ListParagraph"/>
        <w:numPr>
          <w:ilvl w:val="0"/>
          <w:numId w:val="25"/>
        </w:numPr>
        <w:rPr>
          <w:lang w:val="it-IT"/>
        </w:rPr>
      </w:pPr>
      <w:r w:rsidRPr="00272059">
        <w:rPr>
          <w:lang w:val="sl-SI"/>
        </w:rPr>
        <w:t>Сочиво за третман по акупунктурним тачкама</w:t>
      </w:r>
      <w:r w:rsidRPr="00272059">
        <w:rPr>
          <w:lang w:val="it-IT"/>
        </w:rPr>
        <w:t xml:space="preserve"> (1</w:t>
      </w:r>
      <w:r>
        <w:t xml:space="preserve"> ком</w:t>
      </w:r>
      <w:r w:rsidRPr="00272059">
        <w:rPr>
          <w:lang w:val="it-IT"/>
        </w:rPr>
        <w:t>);</w:t>
      </w:r>
    </w:p>
    <w:p w:rsidR="00272059" w:rsidRDefault="00272059" w:rsidP="00E93D64">
      <w:pPr>
        <w:pStyle w:val="ListParagraph"/>
        <w:numPr>
          <w:ilvl w:val="0"/>
          <w:numId w:val="25"/>
        </w:numPr>
      </w:pPr>
      <w:r>
        <w:t>Упутство</w:t>
      </w:r>
      <w:r w:rsidRPr="00B0771F">
        <w:t xml:space="preserve"> </w:t>
      </w:r>
      <w:r>
        <w:t>за</w:t>
      </w:r>
      <w:r w:rsidRPr="00B0771F">
        <w:t xml:space="preserve"> </w:t>
      </w:r>
      <w:r>
        <w:t>рад</w:t>
      </w:r>
      <w:r w:rsidRPr="00B0771F">
        <w:t xml:space="preserve"> (</w:t>
      </w:r>
      <w:r>
        <w:t>1 ком</w:t>
      </w:r>
      <w:r w:rsidRPr="00B0771F">
        <w:t>);</w:t>
      </w:r>
    </w:p>
    <w:p w:rsidR="00272059" w:rsidRDefault="00272059" w:rsidP="0096535C">
      <w:pPr>
        <w:jc w:val="both"/>
        <w:rPr>
          <w:b/>
          <w:bCs/>
          <w:iCs/>
        </w:rPr>
      </w:pPr>
    </w:p>
    <w:p w:rsidR="001E568B" w:rsidRDefault="001E568B" w:rsidP="0096535C">
      <w:pPr>
        <w:jc w:val="both"/>
        <w:rPr>
          <w:b/>
          <w:bCs/>
          <w:iCs/>
        </w:rPr>
      </w:pPr>
    </w:p>
    <w:p w:rsidR="001E568B" w:rsidRPr="001E568B" w:rsidRDefault="001E568B" w:rsidP="0096535C">
      <w:pPr>
        <w:jc w:val="both"/>
        <w:rPr>
          <w:b/>
          <w:bCs/>
          <w:iCs/>
        </w:rPr>
      </w:pPr>
    </w:p>
    <w:p w:rsidR="00272059" w:rsidRPr="00272059" w:rsidRDefault="00272059" w:rsidP="0096535C">
      <w:pPr>
        <w:jc w:val="both"/>
        <w:rPr>
          <w:b/>
          <w:bCs/>
          <w:iCs/>
        </w:rPr>
      </w:pPr>
      <w:r w:rsidRPr="00793985">
        <w:rPr>
          <w:b/>
        </w:rPr>
        <w:t>Пар</w:t>
      </w:r>
      <w:r>
        <w:rPr>
          <w:b/>
        </w:rPr>
        <w:t>т</w:t>
      </w:r>
      <w:r w:rsidRPr="00793985">
        <w:rPr>
          <w:b/>
        </w:rPr>
        <w:t xml:space="preserve">ија бр. </w:t>
      </w:r>
      <w:r>
        <w:rPr>
          <w:b/>
        </w:rPr>
        <w:t>7</w:t>
      </w:r>
      <w:r w:rsidRPr="00793985">
        <w:rPr>
          <w:b/>
        </w:rPr>
        <w:t xml:space="preserve"> </w:t>
      </w:r>
      <w:r w:rsidRPr="00BA0AAE">
        <w:rPr>
          <w:b/>
        </w:rPr>
        <w:t xml:space="preserve">- </w:t>
      </w:r>
      <w:r w:rsidRPr="00272059">
        <w:rPr>
          <w:b/>
        </w:rPr>
        <w:t>Набавка функционалног електричног стимулатора за Клинику за медицинску рехабилитацију</w:t>
      </w:r>
    </w:p>
    <w:p w:rsidR="00272059" w:rsidRPr="001E568B" w:rsidRDefault="00272059" w:rsidP="001E568B"/>
    <w:p w:rsidR="00272059" w:rsidRPr="00272059" w:rsidRDefault="00272059" w:rsidP="00E93D64">
      <w:pPr>
        <w:pStyle w:val="ListParagraph"/>
        <w:numPr>
          <w:ilvl w:val="0"/>
          <w:numId w:val="26"/>
        </w:numPr>
        <w:rPr>
          <w:bCs/>
          <w:lang w:val="sl-SI"/>
        </w:rPr>
      </w:pPr>
      <w:r w:rsidRPr="00272059">
        <w:rPr>
          <w:bCs/>
          <w:lang w:val="sl-SI"/>
        </w:rPr>
        <w:t>Два независна излаза,</w:t>
      </w:r>
    </w:p>
    <w:p w:rsidR="00272059" w:rsidRPr="00272059" w:rsidRDefault="00272059" w:rsidP="00E93D64">
      <w:pPr>
        <w:pStyle w:val="ListParagraph"/>
        <w:numPr>
          <w:ilvl w:val="0"/>
          <w:numId w:val="26"/>
        </w:numPr>
        <w:rPr>
          <w:bCs/>
          <w:lang w:val="sl-SI"/>
        </w:rPr>
      </w:pPr>
      <w:r w:rsidRPr="00272059">
        <w:rPr>
          <w:bCs/>
          <w:lang w:val="sl-SI"/>
        </w:rPr>
        <w:t xml:space="preserve">Начин рада: </w:t>
      </w:r>
    </w:p>
    <w:p w:rsidR="00272059" w:rsidRPr="00B0771F" w:rsidRDefault="00272059" w:rsidP="00272059">
      <w:pPr>
        <w:rPr>
          <w:bCs/>
          <w:lang w:val="sl-SI"/>
        </w:rPr>
      </w:pPr>
      <w:r w:rsidRPr="00B0771F">
        <w:rPr>
          <w:bCs/>
          <w:lang w:val="sl-SI"/>
        </w:rPr>
        <w:t xml:space="preserve">               - </w:t>
      </w:r>
      <w:r>
        <w:rPr>
          <w:bCs/>
          <w:lang w:val="sl-SI"/>
        </w:rPr>
        <w:t>Континуални</w:t>
      </w:r>
      <w:r w:rsidRPr="00B0771F">
        <w:rPr>
          <w:bCs/>
          <w:lang w:val="sl-SI"/>
        </w:rPr>
        <w:t xml:space="preserve">, </w:t>
      </w:r>
    </w:p>
    <w:p w:rsidR="00272059" w:rsidRPr="00B0771F" w:rsidRDefault="00272059" w:rsidP="00272059">
      <w:pPr>
        <w:rPr>
          <w:bCs/>
          <w:lang w:val="sl-SI"/>
        </w:rPr>
      </w:pPr>
      <w:r w:rsidRPr="00B0771F">
        <w:rPr>
          <w:bCs/>
          <w:lang w:val="sl-SI"/>
        </w:rPr>
        <w:t xml:space="preserve">               - </w:t>
      </w:r>
      <w:r w:rsidR="00D93918">
        <w:rPr>
          <w:bCs/>
          <w:lang w:val="sl-SI"/>
        </w:rPr>
        <w:t>Burst</w:t>
      </w:r>
      <w:r w:rsidRPr="00B0771F">
        <w:rPr>
          <w:bCs/>
          <w:lang w:val="sl-SI"/>
        </w:rPr>
        <w:t xml:space="preserve">, </w:t>
      </w:r>
    </w:p>
    <w:p w:rsidR="00272059" w:rsidRPr="00B0771F" w:rsidRDefault="00272059" w:rsidP="00272059">
      <w:pPr>
        <w:rPr>
          <w:bCs/>
          <w:lang w:val="sl-SI"/>
        </w:rPr>
      </w:pPr>
      <w:r w:rsidRPr="00B0771F">
        <w:rPr>
          <w:bCs/>
          <w:lang w:val="sl-SI"/>
        </w:rPr>
        <w:t xml:space="preserve">               - </w:t>
      </w:r>
      <w:r>
        <w:rPr>
          <w:bCs/>
          <w:lang w:val="sl-SI"/>
        </w:rPr>
        <w:t>Функционална</w:t>
      </w:r>
      <w:r w:rsidRPr="00B0771F">
        <w:rPr>
          <w:bCs/>
          <w:lang w:val="sl-SI"/>
        </w:rPr>
        <w:t xml:space="preserve"> </w:t>
      </w:r>
      <w:r>
        <w:rPr>
          <w:bCs/>
          <w:lang w:val="sl-SI"/>
        </w:rPr>
        <w:t>Електро</w:t>
      </w:r>
      <w:r w:rsidRPr="00B0771F">
        <w:rPr>
          <w:bCs/>
          <w:lang w:val="sl-SI"/>
        </w:rPr>
        <w:t xml:space="preserve"> </w:t>
      </w:r>
      <w:r>
        <w:rPr>
          <w:bCs/>
          <w:lang w:val="sl-SI"/>
        </w:rPr>
        <w:t>Стимулација</w:t>
      </w:r>
      <w:r w:rsidRPr="00B0771F">
        <w:rPr>
          <w:bCs/>
          <w:lang w:val="sl-SI"/>
        </w:rPr>
        <w:t xml:space="preserve"> (</w:t>
      </w:r>
      <w:r w:rsidR="00D93918">
        <w:rPr>
          <w:bCs/>
          <w:lang w:val="en-US"/>
        </w:rPr>
        <w:t>FES</w:t>
      </w:r>
      <w:r w:rsidRPr="00B0771F">
        <w:rPr>
          <w:bCs/>
          <w:lang w:val="sl-SI"/>
        </w:rPr>
        <w:t>)</w:t>
      </w:r>
    </w:p>
    <w:p w:rsidR="00272059" w:rsidRPr="001E568B" w:rsidRDefault="00272059" w:rsidP="00E93D64">
      <w:pPr>
        <w:pStyle w:val="ListParagraph"/>
        <w:numPr>
          <w:ilvl w:val="0"/>
          <w:numId w:val="26"/>
        </w:numPr>
        <w:rPr>
          <w:lang w:val="sr-Latn-CS"/>
        </w:rPr>
      </w:pPr>
      <w:r w:rsidRPr="001E568B">
        <w:rPr>
          <w:lang w:val="sr-Latn-CS"/>
        </w:rPr>
        <w:t xml:space="preserve">Фреквенција: до 150 </w:t>
      </w:r>
      <w:r w:rsidR="00D93918" w:rsidRPr="001E568B">
        <w:rPr>
          <w:lang w:val="sr-Latn-CS"/>
        </w:rPr>
        <w:t>Hz</w:t>
      </w:r>
      <w:r w:rsidRPr="001E568B">
        <w:rPr>
          <w:lang w:val="sr-Latn-CS"/>
        </w:rPr>
        <w:t xml:space="preserve"> (минимум)</w:t>
      </w:r>
    </w:p>
    <w:p w:rsidR="00272059" w:rsidRPr="00272059" w:rsidRDefault="00272059" w:rsidP="00E93D64">
      <w:pPr>
        <w:pStyle w:val="ListParagraph"/>
        <w:numPr>
          <w:ilvl w:val="0"/>
          <w:numId w:val="26"/>
        </w:numPr>
        <w:rPr>
          <w:lang w:val="sr-Latn-CS"/>
        </w:rPr>
      </w:pPr>
      <w:r w:rsidRPr="00272059">
        <w:rPr>
          <w:lang w:val="sr-Latn-CS"/>
        </w:rPr>
        <w:t xml:space="preserve">Интензитет струје сваког струјног кола: 0 до 100 </w:t>
      </w:r>
      <w:r w:rsidR="00D93918">
        <w:rPr>
          <w:lang w:val="sr-Latn-CS"/>
        </w:rPr>
        <w:t>m</w:t>
      </w:r>
      <w:r w:rsidRPr="00272059">
        <w:rPr>
          <w:lang w:val="sr-Latn-CS"/>
        </w:rPr>
        <w:t xml:space="preserve">А </w:t>
      </w:r>
    </w:p>
    <w:p w:rsidR="00272059" w:rsidRPr="00CE04D2" w:rsidRDefault="00272059" w:rsidP="00E93D64">
      <w:pPr>
        <w:pStyle w:val="ListParagraph"/>
        <w:numPr>
          <w:ilvl w:val="0"/>
          <w:numId w:val="26"/>
        </w:numPr>
        <w:rPr>
          <w:bCs/>
          <w:lang w:val="sl-SI"/>
        </w:rPr>
      </w:pPr>
      <w:r w:rsidRPr="00CE04D2">
        <w:rPr>
          <w:bCs/>
          <w:lang w:val="sl-SI"/>
        </w:rPr>
        <w:t>Напон напајања: 220</w:t>
      </w:r>
      <w:r w:rsidR="00D93918" w:rsidRPr="00CE04D2">
        <w:rPr>
          <w:bCs/>
          <w:lang w:val="sl-SI"/>
        </w:rPr>
        <w:t>V</w:t>
      </w:r>
      <w:r w:rsidRPr="00CE04D2">
        <w:rPr>
          <w:bCs/>
          <w:lang w:val="sl-SI"/>
        </w:rPr>
        <w:t>/50</w:t>
      </w:r>
      <w:r w:rsidR="00D93918" w:rsidRPr="00CE04D2">
        <w:rPr>
          <w:bCs/>
          <w:lang w:val="sl-SI"/>
        </w:rPr>
        <w:t>Hz</w:t>
      </w:r>
    </w:p>
    <w:p w:rsidR="00CE04D2" w:rsidRDefault="00272059" w:rsidP="00272059">
      <w:pPr>
        <w:rPr>
          <w:b/>
          <w:lang w:val="sr-Latn-CS"/>
        </w:rPr>
      </w:pPr>
      <w:r w:rsidRPr="00B0771F">
        <w:rPr>
          <w:b/>
          <w:lang w:val="sr-Latn-CS"/>
        </w:rPr>
        <w:t xml:space="preserve">   </w:t>
      </w:r>
    </w:p>
    <w:p w:rsidR="00272059" w:rsidRDefault="00272059" w:rsidP="00272059">
      <w:pPr>
        <w:rPr>
          <w:b/>
          <w:lang w:val="sr-Latn-CS"/>
        </w:rPr>
      </w:pPr>
      <w:r w:rsidRPr="00B0771F">
        <w:rPr>
          <w:b/>
          <w:lang w:val="sr-Latn-CS"/>
        </w:rPr>
        <w:t xml:space="preserve">            </w:t>
      </w:r>
    </w:p>
    <w:p w:rsidR="00272059" w:rsidRPr="00B0771F" w:rsidRDefault="00272059" w:rsidP="00272059">
      <w:pPr>
        <w:rPr>
          <w:bCs/>
          <w:lang w:val="sl-SI"/>
        </w:rPr>
      </w:pPr>
      <w:r>
        <w:rPr>
          <w:b/>
          <w:lang w:val="sr-Latn-CS"/>
        </w:rPr>
        <w:t>Прибор</w:t>
      </w:r>
      <w:r w:rsidRPr="00B0771F">
        <w:rPr>
          <w:b/>
          <w:lang w:val="sr-Latn-CS"/>
        </w:rPr>
        <w:t>:</w:t>
      </w:r>
      <w:r w:rsidRPr="00B0771F">
        <w:rPr>
          <w:lang w:val="sr-Latn-CS"/>
        </w:rPr>
        <w:t xml:space="preserve">  </w:t>
      </w:r>
    </w:p>
    <w:p w:rsidR="00272059" w:rsidRPr="00B0771F" w:rsidRDefault="00272059" w:rsidP="00272059">
      <w:r w:rsidRPr="00B0771F">
        <w:rPr>
          <w:lang w:val="sr-Latn-CS"/>
        </w:rPr>
        <w:t xml:space="preserve">               - </w:t>
      </w:r>
      <w:r>
        <w:rPr>
          <w:lang w:val="sr-Latn-CS"/>
        </w:rPr>
        <w:t>гуменографитна</w:t>
      </w:r>
      <w:r w:rsidRPr="00B0771F">
        <w:rPr>
          <w:lang w:val="sr-Latn-CS"/>
        </w:rPr>
        <w:t xml:space="preserve"> </w:t>
      </w:r>
      <w:r>
        <w:t>електрода</w:t>
      </w:r>
      <w:r w:rsidRPr="00B0771F">
        <w:t xml:space="preserve"> 50x50</w:t>
      </w:r>
      <w:r>
        <w:t>мм</w:t>
      </w:r>
      <w:r w:rsidRPr="00B0771F">
        <w:t xml:space="preserve">  (</w:t>
      </w:r>
      <w:r w:rsidR="00D93918">
        <w:t>8 ком</w:t>
      </w:r>
      <w:r w:rsidRPr="00B0771F">
        <w:t>);</w:t>
      </w:r>
    </w:p>
    <w:p w:rsidR="00272059" w:rsidRPr="00B0771F" w:rsidRDefault="00272059" w:rsidP="00272059">
      <w:pPr>
        <w:rPr>
          <w:lang w:val="de-DE"/>
        </w:rPr>
      </w:pPr>
      <w:r w:rsidRPr="00B0771F">
        <w:rPr>
          <w:lang w:val="de-DE"/>
        </w:rPr>
        <w:t xml:space="preserve">                - </w:t>
      </w:r>
      <w:r>
        <w:rPr>
          <w:lang w:val="de-DE"/>
        </w:rPr>
        <w:t>навлака</w:t>
      </w:r>
      <w:r w:rsidRPr="00B0771F">
        <w:rPr>
          <w:lang w:val="de-DE"/>
        </w:rPr>
        <w:t xml:space="preserve"> </w:t>
      </w:r>
      <w:r>
        <w:rPr>
          <w:lang w:val="de-DE"/>
        </w:rPr>
        <w:t>за</w:t>
      </w:r>
      <w:r w:rsidRPr="00B0771F">
        <w:rPr>
          <w:lang w:val="de-DE"/>
        </w:rPr>
        <w:t xml:space="preserve"> </w:t>
      </w:r>
      <w:r>
        <w:rPr>
          <w:lang w:val="de-DE"/>
        </w:rPr>
        <w:t>електроду</w:t>
      </w:r>
      <w:r w:rsidRPr="00B0771F">
        <w:rPr>
          <w:lang w:val="de-DE"/>
        </w:rPr>
        <w:t xml:space="preserve"> 50x50</w:t>
      </w:r>
      <w:r>
        <w:rPr>
          <w:lang w:val="de-DE"/>
        </w:rPr>
        <w:t>мм</w:t>
      </w:r>
      <w:r w:rsidR="00D93918">
        <w:rPr>
          <w:lang w:val="de-DE"/>
        </w:rPr>
        <w:t xml:space="preserve">  (</w:t>
      </w:r>
      <w:r w:rsidR="00D93918">
        <w:t>8 ком</w:t>
      </w:r>
      <w:r w:rsidRPr="00B0771F">
        <w:rPr>
          <w:lang w:val="de-DE"/>
        </w:rPr>
        <w:t>);</w:t>
      </w:r>
    </w:p>
    <w:p w:rsidR="00272059" w:rsidRPr="00B0771F" w:rsidRDefault="00272059" w:rsidP="00272059">
      <w:pPr>
        <w:rPr>
          <w:lang w:val="it-IT"/>
        </w:rPr>
      </w:pPr>
      <w:r w:rsidRPr="00B0771F">
        <w:rPr>
          <w:lang w:val="de-DE"/>
        </w:rPr>
        <w:t xml:space="preserve">                </w:t>
      </w:r>
      <w:r w:rsidRPr="00B0771F">
        <w:rPr>
          <w:lang w:val="it-IT"/>
        </w:rPr>
        <w:t xml:space="preserve">- </w:t>
      </w:r>
      <w:r>
        <w:rPr>
          <w:lang w:val="it-IT"/>
        </w:rPr>
        <w:t>комплет</w:t>
      </w:r>
      <w:r w:rsidRPr="00B0771F">
        <w:rPr>
          <w:lang w:val="it-IT"/>
        </w:rPr>
        <w:t xml:space="preserve"> </w:t>
      </w:r>
      <w:r>
        <w:rPr>
          <w:lang w:val="it-IT"/>
        </w:rPr>
        <w:t>каишева</w:t>
      </w:r>
      <w:r w:rsidRPr="00B0771F">
        <w:rPr>
          <w:lang w:val="it-IT"/>
        </w:rPr>
        <w:t xml:space="preserve"> </w:t>
      </w:r>
      <w:r>
        <w:rPr>
          <w:lang w:val="it-IT"/>
        </w:rPr>
        <w:t>са</w:t>
      </w:r>
      <w:r w:rsidRPr="00B0771F">
        <w:rPr>
          <w:lang w:val="it-IT"/>
        </w:rPr>
        <w:t xml:space="preserve"> </w:t>
      </w:r>
      <w:r>
        <w:rPr>
          <w:lang w:val="it-IT"/>
        </w:rPr>
        <w:t>чичак</w:t>
      </w:r>
      <w:r w:rsidRPr="00B0771F">
        <w:rPr>
          <w:lang w:val="it-IT"/>
        </w:rPr>
        <w:t xml:space="preserve"> </w:t>
      </w:r>
      <w:r>
        <w:rPr>
          <w:lang w:val="it-IT"/>
        </w:rPr>
        <w:t>траком</w:t>
      </w:r>
      <w:r w:rsidR="00D93918">
        <w:rPr>
          <w:lang w:val="it-IT"/>
        </w:rPr>
        <w:t xml:space="preserve"> (</w:t>
      </w:r>
      <w:r w:rsidR="00D93918">
        <w:t>1 ком</w:t>
      </w:r>
      <w:r w:rsidRPr="00B0771F">
        <w:rPr>
          <w:lang w:val="it-IT"/>
        </w:rPr>
        <w:t>);</w:t>
      </w:r>
    </w:p>
    <w:p w:rsidR="00272059" w:rsidRPr="00B0771F" w:rsidRDefault="00272059" w:rsidP="00272059">
      <w:pPr>
        <w:rPr>
          <w:lang w:val="it-IT"/>
        </w:rPr>
      </w:pPr>
      <w:r w:rsidRPr="00B0771F">
        <w:rPr>
          <w:lang w:val="it-IT"/>
        </w:rPr>
        <w:t xml:space="preserve">                </w:t>
      </w:r>
      <w:r w:rsidRPr="00B0771F">
        <w:rPr>
          <w:lang w:val="sr-Latn-CS"/>
        </w:rPr>
        <w:t xml:space="preserve">- </w:t>
      </w:r>
      <w:r>
        <w:rPr>
          <w:lang w:val="it-IT"/>
        </w:rPr>
        <w:t>четворожилни</w:t>
      </w:r>
      <w:r w:rsidRPr="00B0771F">
        <w:rPr>
          <w:lang w:val="it-IT"/>
        </w:rPr>
        <w:t xml:space="preserve"> </w:t>
      </w:r>
      <w:r>
        <w:rPr>
          <w:lang w:val="it-IT"/>
        </w:rPr>
        <w:t>пацијент</w:t>
      </w:r>
      <w:r w:rsidRPr="00B0771F">
        <w:rPr>
          <w:lang w:val="it-IT"/>
        </w:rPr>
        <w:t xml:space="preserve"> </w:t>
      </w:r>
      <w:r>
        <w:rPr>
          <w:lang w:val="it-IT"/>
        </w:rPr>
        <w:t>кабал</w:t>
      </w:r>
      <w:r w:rsidR="00D93918">
        <w:rPr>
          <w:lang w:val="it-IT"/>
        </w:rPr>
        <w:t xml:space="preserve"> (</w:t>
      </w:r>
      <w:r w:rsidRPr="00B0771F">
        <w:rPr>
          <w:lang w:val="it-IT"/>
        </w:rPr>
        <w:t>2</w:t>
      </w:r>
      <w:r w:rsidR="00D93918">
        <w:t xml:space="preserve"> ком</w:t>
      </w:r>
      <w:r w:rsidRPr="00B0771F">
        <w:rPr>
          <w:lang w:val="it-IT"/>
        </w:rPr>
        <w:t>);</w:t>
      </w:r>
    </w:p>
    <w:p w:rsidR="00272059" w:rsidRPr="00B0771F" w:rsidRDefault="00272059" w:rsidP="00272059">
      <w:pPr>
        <w:rPr>
          <w:lang w:val="it-IT"/>
        </w:rPr>
      </w:pPr>
      <w:r w:rsidRPr="00B0771F">
        <w:rPr>
          <w:lang w:val="it-IT"/>
        </w:rPr>
        <w:t xml:space="preserve">                </w:t>
      </w:r>
      <w:r w:rsidRPr="00B0771F">
        <w:rPr>
          <w:lang w:val="sr-Latn-CS"/>
        </w:rPr>
        <w:t xml:space="preserve">- </w:t>
      </w:r>
      <w:r>
        <w:rPr>
          <w:lang w:val="it-IT"/>
        </w:rPr>
        <w:t>двожилни</w:t>
      </w:r>
      <w:r w:rsidRPr="00B0771F">
        <w:rPr>
          <w:lang w:val="it-IT"/>
        </w:rPr>
        <w:t xml:space="preserve"> </w:t>
      </w:r>
      <w:r>
        <w:rPr>
          <w:lang w:val="it-IT"/>
        </w:rPr>
        <w:t>пацијент</w:t>
      </w:r>
      <w:r w:rsidRPr="00B0771F">
        <w:rPr>
          <w:lang w:val="it-IT"/>
        </w:rPr>
        <w:t xml:space="preserve"> </w:t>
      </w:r>
      <w:r>
        <w:rPr>
          <w:lang w:val="it-IT"/>
        </w:rPr>
        <w:t>кабал</w:t>
      </w:r>
      <w:r w:rsidR="00D93918">
        <w:rPr>
          <w:lang w:val="it-IT"/>
        </w:rPr>
        <w:t xml:space="preserve"> (</w:t>
      </w:r>
      <w:r w:rsidRPr="00B0771F">
        <w:rPr>
          <w:lang w:val="it-IT"/>
        </w:rPr>
        <w:t>2</w:t>
      </w:r>
      <w:r w:rsidR="00D93918">
        <w:t xml:space="preserve"> ком</w:t>
      </w:r>
      <w:r w:rsidRPr="00B0771F">
        <w:rPr>
          <w:lang w:val="it-IT"/>
        </w:rPr>
        <w:t>);</w:t>
      </w:r>
    </w:p>
    <w:p w:rsidR="00272059" w:rsidRDefault="00272059" w:rsidP="00272059">
      <w:r w:rsidRPr="00B0771F">
        <w:rPr>
          <w:lang w:val="it-IT"/>
        </w:rPr>
        <w:t xml:space="preserve">                </w:t>
      </w:r>
      <w:r w:rsidRPr="00B0771F">
        <w:rPr>
          <w:lang w:val="sr-Latn-CS"/>
        </w:rPr>
        <w:t xml:space="preserve">- </w:t>
      </w:r>
      <w:r>
        <w:t>упутство</w:t>
      </w:r>
      <w:r w:rsidRPr="00B0771F">
        <w:t xml:space="preserve"> </w:t>
      </w:r>
      <w:r>
        <w:t>за</w:t>
      </w:r>
      <w:r w:rsidRPr="00B0771F">
        <w:t xml:space="preserve"> </w:t>
      </w:r>
      <w:r>
        <w:t>рад</w:t>
      </w:r>
      <w:r w:rsidR="00D93918">
        <w:t xml:space="preserve"> (</w:t>
      </w:r>
      <w:r w:rsidRPr="00B0771F">
        <w:t>1</w:t>
      </w:r>
      <w:r w:rsidR="00D93918">
        <w:t xml:space="preserve"> ком</w:t>
      </w:r>
      <w:r w:rsidRPr="00B0771F">
        <w:t>);</w:t>
      </w:r>
    </w:p>
    <w:p w:rsidR="00272059" w:rsidRDefault="00272059" w:rsidP="0096535C">
      <w:pPr>
        <w:jc w:val="both"/>
        <w:rPr>
          <w:b/>
          <w:bCs/>
          <w:iCs/>
        </w:rPr>
      </w:pPr>
    </w:p>
    <w:p w:rsidR="001E568B" w:rsidRDefault="001E568B" w:rsidP="0096535C">
      <w:pPr>
        <w:jc w:val="both"/>
        <w:rPr>
          <w:b/>
          <w:bCs/>
          <w:iCs/>
        </w:rPr>
      </w:pPr>
    </w:p>
    <w:p w:rsidR="001E568B" w:rsidRPr="001E568B" w:rsidRDefault="001E568B" w:rsidP="0096535C">
      <w:pPr>
        <w:jc w:val="both"/>
        <w:rPr>
          <w:b/>
          <w:bCs/>
          <w:iCs/>
        </w:rPr>
      </w:pPr>
    </w:p>
    <w:p w:rsidR="00D93918" w:rsidRPr="00272059" w:rsidRDefault="00D93918" w:rsidP="00D93918">
      <w:pPr>
        <w:jc w:val="both"/>
        <w:rPr>
          <w:b/>
          <w:bCs/>
          <w:iCs/>
        </w:rPr>
      </w:pPr>
      <w:r w:rsidRPr="00793985">
        <w:rPr>
          <w:b/>
        </w:rPr>
        <w:t>Пар</w:t>
      </w:r>
      <w:r>
        <w:rPr>
          <w:b/>
        </w:rPr>
        <w:t>т</w:t>
      </w:r>
      <w:r w:rsidRPr="00793985">
        <w:rPr>
          <w:b/>
        </w:rPr>
        <w:t xml:space="preserve">ија бр. </w:t>
      </w:r>
      <w:r>
        <w:rPr>
          <w:b/>
        </w:rPr>
        <w:t>8</w:t>
      </w:r>
      <w:r w:rsidRPr="00793985">
        <w:rPr>
          <w:b/>
        </w:rPr>
        <w:t xml:space="preserve"> </w:t>
      </w:r>
      <w:r w:rsidRPr="00BA0AAE">
        <w:rPr>
          <w:b/>
        </w:rPr>
        <w:t xml:space="preserve">- </w:t>
      </w:r>
      <w:r w:rsidRPr="00D93918">
        <w:rPr>
          <w:b/>
        </w:rPr>
        <w:t>Набавка апарата за континуирани пасивни покрет за Клинику за медицинску рехабилитацију</w:t>
      </w:r>
    </w:p>
    <w:p w:rsidR="00D93918" w:rsidRDefault="00D93918" w:rsidP="0096535C">
      <w:pPr>
        <w:jc w:val="both"/>
        <w:rPr>
          <w:b/>
          <w:bCs/>
          <w:iCs/>
        </w:rPr>
      </w:pPr>
    </w:p>
    <w:tbl>
      <w:tblPr>
        <w:tblW w:w="0" w:type="auto"/>
        <w:tblLook w:val="04A0"/>
      </w:tblPr>
      <w:tblGrid>
        <w:gridCol w:w="9266"/>
      </w:tblGrid>
      <w:tr w:rsidR="00D93918" w:rsidRPr="00680BE0" w:rsidTr="00D93918">
        <w:tc>
          <w:tcPr>
            <w:tcW w:w="0" w:type="auto"/>
          </w:tcPr>
          <w:p w:rsidR="00D93918" w:rsidRPr="00680BE0" w:rsidRDefault="00D93918" w:rsidP="00E93D64">
            <w:pPr>
              <w:pStyle w:val="ListParagraph"/>
              <w:numPr>
                <w:ilvl w:val="0"/>
                <w:numId w:val="27"/>
              </w:numPr>
            </w:pPr>
            <w:r>
              <w:t>Апарат</w:t>
            </w:r>
            <w:r w:rsidRPr="00680BE0">
              <w:t xml:space="preserve"> </w:t>
            </w:r>
            <w:r>
              <w:t>за</w:t>
            </w:r>
            <w:r w:rsidRPr="00680BE0">
              <w:t xml:space="preserve"> </w:t>
            </w:r>
            <w:r>
              <w:t>терапију</w:t>
            </w:r>
            <w:r w:rsidRPr="00680BE0">
              <w:t xml:space="preserve"> </w:t>
            </w:r>
            <w:r>
              <w:t>пасивним</w:t>
            </w:r>
            <w:r w:rsidRPr="00680BE0">
              <w:t xml:space="preserve"> </w:t>
            </w:r>
            <w:r>
              <w:t>покретом</w:t>
            </w:r>
            <w:r w:rsidRPr="00680BE0">
              <w:t xml:space="preserve"> </w:t>
            </w:r>
            <w:r>
              <w:t>за</w:t>
            </w:r>
            <w:r w:rsidRPr="00680BE0">
              <w:t xml:space="preserve"> </w:t>
            </w:r>
            <w:r>
              <w:t>кук</w:t>
            </w:r>
            <w:r w:rsidRPr="00680BE0">
              <w:t xml:space="preserve"> </w:t>
            </w:r>
            <w:r>
              <w:t>и</w:t>
            </w:r>
            <w:r w:rsidRPr="00680BE0">
              <w:t xml:space="preserve"> </w:t>
            </w:r>
            <w:r>
              <w:t>колено</w:t>
            </w:r>
          </w:p>
        </w:tc>
      </w:tr>
      <w:tr w:rsidR="00D93918" w:rsidRPr="00680BE0" w:rsidTr="00D93918">
        <w:tc>
          <w:tcPr>
            <w:tcW w:w="0" w:type="auto"/>
          </w:tcPr>
          <w:p w:rsidR="00D93918" w:rsidRPr="00680BE0" w:rsidRDefault="00D93918" w:rsidP="00E93D64">
            <w:pPr>
              <w:pStyle w:val="ListParagraph"/>
              <w:numPr>
                <w:ilvl w:val="0"/>
                <w:numId w:val="27"/>
              </w:numPr>
            </w:pPr>
            <w:r>
              <w:t>Даљински</w:t>
            </w:r>
            <w:r w:rsidRPr="00680BE0">
              <w:t xml:space="preserve"> </w:t>
            </w:r>
            <w:r>
              <w:t>управљач</w:t>
            </w:r>
            <w:r w:rsidRPr="00680BE0">
              <w:t xml:space="preserve"> </w:t>
            </w:r>
            <w:r>
              <w:t>са</w:t>
            </w:r>
            <w:r w:rsidRPr="00680BE0">
              <w:t xml:space="preserve"> </w:t>
            </w:r>
            <w:r>
              <w:t>екраном</w:t>
            </w:r>
            <w:r w:rsidRPr="00680BE0">
              <w:t xml:space="preserve"> </w:t>
            </w:r>
            <w:r>
              <w:t>осетљивим</w:t>
            </w:r>
            <w:r w:rsidRPr="00680BE0">
              <w:t xml:space="preserve"> </w:t>
            </w:r>
            <w:r>
              <w:t>на</w:t>
            </w:r>
            <w:r w:rsidRPr="00680BE0">
              <w:t xml:space="preserve"> </w:t>
            </w:r>
            <w:r>
              <w:t>додир</w:t>
            </w:r>
            <w:r w:rsidRPr="00680BE0">
              <w:t xml:space="preserve"> </w:t>
            </w:r>
            <w:r>
              <w:t>којим</w:t>
            </w:r>
            <w:r w:rsidRPr="00680BE0">
              <w:t xml:space="preserve"> </w:t>
            </w:r>
            <w:r>
              <w:t>се</w:t>
            </w:r>
            <w:r w:rsidRPr="00680BE0">
              <w:t xml:space="preserve"> </w:t>
            </w:r>
            <w:r>
              <w:t>подешавају</w:t>
            </w:r>
            <w:r w:rsidRPr="00680BE0">
              <w:t xml:space="preserve"> </w:t>
            </w:r>
            <w:r>
              <w:t>параметри</w:t>
            </w:r>
          </w:p>
        </w:tc>
      </w:tr>
      <w:tr w:rsidR="00D93918" w:rsidRPr="00680BE0" w:rsidTr="00D93918">
        <w:tc>
          <w:tcPr>
            <w:tcW w:w="0" w:type="auto"/>
          </w:tcPr>
          <w:p w:rsidR="00D93918" w:rsidRPr="00680BE0" w:rsidRDefault="00D93918" w:rsidP="00E93D64">
            <w:pPr>
              <w:pStyle w:val="ListParagraph"/>
              <w:numPr>
                <w:ilvl w:val="0"/>
                <w:numId w:val="27"/>
              </w:numPr>
            </w:pPr>
            <w:r>
              <w:t>Аутоматски</w:t>
            </w:r>
            <w:r w:rsidRPr="00680BE0">
              <w:t xml:space="preserve"> </w:t>
            </w:r>
            <w:r>
              <w:t>подешени</w:t>
            </w:r>
            <w:r w:rsidRPr="00680BE0">
              <w:t xml:space="preserve"> </w:t>
            </w:r>
            <w:r>
              <w:t>протоколи</w:t>
            </w:r>
          </w:p>
        </w:tc>
      </w:tr>
      <w:tr w:rsidR="00D93918" w:rsidRPr="00680BE0" w:rsidTr="00D93918">
        <w:tc>
          <w:tcPr>
            <w:tcW w:w="0" w:type="auto"/>
          </w:tcPr>
          <w:p w:rsidR="00D93918" w:rsidRPr="00680BE0" w:rsidRDefault="00D93918" w:rsidP="00E93D64">
            <w:pPr>
              <w:pStyle w:val="ListParagraph"/>
              <w:numPr>
                <w:ilvl w:val="0"/>
                <w:numId w:val="27"/>
              </w:numPr>
            </w:pPr>
            <w:r>
              <w:t>Кориснички</w:t>
            </w:r>
            <w:r w:rsidRPr="00680BE0">
              <w:t xml:space="preserve"> </w:t>
            </w:r>
            <w:r>
              <w:t>дефинисани</w:t>
            </w:r>
            <w:r w:rsidRPr="00680BE0">
              <w:t xml:space="preserve"> </w:t>
            </w:r>
            <w:r>
              <w:t>протоколи</w:t>
            </w:r>
          </w:p>
        </w:tc>
      </w:tr>
      <w:tr w:rsidR="00D93918" w:rsidRPr="00680BE0" w:rsidTr="00D93918">
        <w:tc>
          <w:tcPr>
            <w:tcW w:w="0" w:type="auto"/>
          </w:tcPr>
          <w:p w:rsidR="00D93918" w:rsidRPr="00680BE0" w:rsidRDefault="00D93918" w:rsidP="00E93D64">
            <w:pPr>
              <w:pStyle w:val="ListParagraph"/>
              <w:numPr>
                <w:ilvl w:val="0"/>
                <w:numId w:val="27"/>
              </w:numPr>
            </w:pPr>
            <w:r>
              <w:t>Углови</w:t>
            </w:r>
            <w:r w:rsidRPr="00680BE0">
              <w:t xml:space="preserve"> </w:t>
            </w:r>
            <w:r>
              <w:t>за</w:t>
            </w:r>
            <w:r w:rsidRPr="00680BE0">
              <w:t xml:space="preserve"> </w:t>
            </w:r>
            <w:r>
              <w:t>колено</w:t>
            </w:r>
            <w:r w:rsidRPr="00680BE0">
              <w:t xml:space="preserve"> </w:t>
            </w:r>
            <w:r>
              <w:t>екстензија</w:t>
            </w:r>
            <w:r w:rsidRPr="00680BE0">
              <w:t>/</w:t>
            </w:r>
            <w:r>
              <w:t>флексија</w:t>
            </w:r>
            <w:r w:rsidRPr="00680BE0">
              <w:t xml:space="preserve">  -10°/+123°</w:t>
            </w:r>
          </w:p>
        </w:tc>
      </w:tr>
      <w:tr w:rsidR="00D93918" w:rsidRPr="00680BE0" w:rsidTr="00D93918">
        <w:tc>
          <w:tcPr>
            <w:tcW w:w="0" w:type="auto"/>
          </w:tcPr>
          <w:p w:rsidR="00D93918" w:rsidRPr="00680BE0" w:rsidRDefault="00D93918" w:rsidP="00E93D64">
            <w:pPr>
              <w:pStyle w:val="ListParagraph"/>
              <w:numPr>
                <w:ilvl w:val="0"/>
                <w:numId w:val="27"/>
              </w:numPr>
            </w:pPr>
            <w:r>
              <w:t>Максимална</w:t>
            </w:r>
            <w:r w:rsidRPr="00680BE0">
              <w:t xml:space="preserve"> </w:t>
            </w:r>
            <w:r>
              <w:t>брзина</w:t>
            </w:r>
            <w:r w:rsidRPr="00680BE0">
              <w:t xml:space="preserve"> </w:t>
            </w:r>
            <w:r>
              <w:t>покрета</w:t>
            </w:r>
            <w:r w:rsidRPr="00680BE0">
              <w:t xml:space="preserve"> 380°/</w:t>
            </w:r>
            <w:r>
              <w:t>мин</w:t>
            </w:r>
          </w:p>
        </w:tc>
      </w:tr>
      <w:tr w:rsidR="00D93918" w:rsidRPr="00680BE0" w:rsidTr="00D93918">
        <w:tc>
          <w:tcPr>
            <w:tcW w:w="0" w:type="auto"/>
          </w:tcPr>
          <w:p w:rsidR="00D93918" w:rsidRPr="00680BE0" w:rsidRDefault="00D93918" w:rsidP="00E93D64">
            <w:pPr>
              <w:pStyle w:val="ListParagraph"/>
              <w:numPr>
                <w:ilvl w:val="0"/>
                <w:numId w:val="27"/>
              </w:numPr>
            </w:pPr>
            <w:r>
              <w:t>Тежина</w:t>
            </w:r>
            <w:r w:rsidRPr="00680BE0">
              <w:t xml:space="preserve"> </w:t>
            </w:r>
            <w:r>
              <w:t>апарата</w:t>
            </w:r>
            <w:r w:rsidRPr="00680BE0">
              <w:t xml:space="preserve"> 12 </w:t>
            </w:r>
            <w:r>
              <w:t>кг</w:t>
            </w:r>
          </w:p>
        </w:tc>
      </w:tr>
      <w:tr w:rsidR="00D93918" w:rsidRPr="00680BE0" w:rsidTr="00D93918">
        <w:tc>
          <w:tcPr>
            <w:tcW w:w="0" w:type="auto"/>
          </w:tcPr>
          <w:p w:rsidR="00D93918" w:rsidRPr="001E568B" w:rsidRDefault="00D93918" w:rsidP="001E568B">
            <w:pPr>
              <w:pStyle w:val="ListParagraph"/>
              <w:numPr>
                <w:ilvl w:val="0"/>
                <w:numId w:val="27"/>
              </w:numPr>
            </w:pPr>
            <w:r w:rsidRPr="001E568B">
              <w:t>Могућност надоградње модулом за скочни зглоб</w:t>
            </w:r>
          </w:p>
        </w:tc>
      </w:tr>
    </w:tbl>
    <w:p w:rsidR="00D93918" w:rsidRDefault="00D93918" w:rsidP="0096535C">
      <w:pPr>
        <w:jc w:val="both"/>
        <w:rPr>
          <w:b/>
          <w:bCs/>
          <w:iCs/>
        </w:rPr>
      </w:pPr>
    </w:p>
    <w:p w:rsidR="001E568B" w:rsidRDefault="001E568B" w:rsidP="00D93918">
      <w:pPr>
        <w:jc w:val="both"/>
        <w:rPr>
          <w:b/>
        </w:rPr>
      </w:pPr>
    </w:p>
    <w:p w:rsidR="001E568B" w:rsidRDefault="001E568B" w:rsidP="00D93918">
      <w:pPr>
        <w:jc w:val="both"/>
        <w:rPr>
          <w:b/>
        </w:rPr>
      </w:pPr>
    </w:p>
    <w:p w:rsidR="001E568B" w:rsidRDefault="001E568B" w:rsidP="00D93918">
      <w:pPr>
        <w:jc w:val="both"/>
        <w:rPr>
          <w:b/>
        </w:rPr>
      </w:pPr>
    </w:p>
    <w:p w:rsidR="001E568B" w:rsidRDefault="001E568B" w:rsidP="00D93918">
      <w:pPr>
        <w:jc w:val="both"/>
        <w:rPr>
          <w:b/>
        </w:rPr>
      </w:pPr>
    </w:p>
    <w:p w:rsidR="001E568B" w:rsidRDefault="001E568B" w:rsidP="00D93918">
      <w:pPr>
        <w:jc w:val="both"/>
        <w:rPr>
          <w:b/>
        </w:rPr>
      </w:pPr>
    </w:p>
    <w:p w:rsidR="001E568B" w:rsidRDefault="001E568B" w:rsidP="00D93918">
      <w:pPr>
        <w:jc w:val="both"/>
        <w:rPr>
          <w:b/>
        </w:rPr>
      </w:pPr>
    </w:p>
    <w:p w:rsidR="001E568B" w:rsidRDefault="001E568B" w:rsidP="00D93918">
      <w:pPr>
        <w:jc w:val="both"/>
        <w:rPr>
          <w:b/>
        </w:rPr>
      </w:pPr>
    </w:p>
    <w:p w:rsidR="00D93918" w:rsidRDefault="00D93918" w:rsidP="0096535C">
      <w:pPr>
        <w:jc w:val="both"/>
        <w:rPr>
          <w:b/>
          <w:bCs/>
          <w:iCs/>
        </w:rPr>
      </w:pPr>
      <w:r w:rsidRPr="00793985">
        <w:rPr>
          <w:b/>
        </w:rPr>
        <w:t>Пар</w:t>
      </w:r>
      <w:r>
        <w:rPr>
          <w:b/>
        </w:rPr>
        <w:t>т</w:t>
      </w:r>
      <w:r w:rsidRPr="00793985">
        <w:rPr>
          <w:b/>
        </w:rPr>
        <w:t xml:space="preserve">ија бр. </w:t>
      </w:r>
      <w:r>
        <w:rPr>
          <w:b/>
        </w:rPr>
        <w:t>9</w:t>
      </w:r>
      <w:r w:rsidRPr="00793985">
        <w:rPr>
          <w:b/>
        </w:rPr>
        <w:t xml:space="preserve"> </w:t>
      </w:r>
      <w:r w:rsidRPr="00BA0AAE">
        <w:rPr>
          <w:b/>
        </w:rPr>
        <w:t xml:space="preserve">- </w:t>
      </w:r>
      <w:r w:rsidRPr="00D93918">
        <w:rPr>
          <w:b/>
        </w:rPr>
        <w:t>Набавка апарата за тракцију са електричним креветом за Клинику за медицинску рехабилитацију</w:t>
      </w:r>
    </w:p>
    <w:p w:rsidR="001E568B" w:rsidRPr="001E568B" w:rsidRDefault="001E568B" w:rsidP="0096535C">
      <w:pPr>
        <w:jc w:val="both"/>
        <w:rPr>
          <w:b/>
          <w:bCs/>
          <w:iCs/>
        </w:rPr>
      </w:pPr>
    </w:p>
    <w:tbl>
      <w:tblPr>
        <w:tblW w:w="0" w:type="auto"/>
        <w:tblLook w:val="04A0"/>
      </w:tblPr>
      <w:tblGrid>
        <w:gridCol w:w="9266"/>
      </w:tblGrid>
      <w:tr w:rsidR="00D93918" w:rsidRPr="00680BE0" w:rsidTr="00D93918">
        <w:tc>
          <w:tcPr>
            <w:tcW w:w="0" w:type="auto"/>
          </w:tcPr>
          <w:p w:rsidR="00D93918" w:rsidRPr="00680BE0" w:rsidRDefault="00D93918" w:rsidP="00E93D64">
            <w:pPr>
              <w:pStyle w:val="ListParagraph"/>
              <w:numPr>
                <w:ilvl w:val="0"/>
                <w:numId w:val="28"/>
              </w:numPr>
            </w:pPr>
            <w:r>
              <w:t>Апарат</w:t>
            </w:r>
            <w:r w:rsidRPr="00680BE0">
              <w:t xml:space="preserve"> </w:t>
            </w:r>
            <w:r>
              <w:t>за</w:t>
            </w:r>
            <w:r w:rsidRPr="00680BE0">
              <w:t xml:space="preserve"> </w:t>
            </w:r>
            <w:r>
              <w:t>тракциону</w:t>
            </w:r>
            <w:r w:rsidRPr="00680BE0">
              <w:t xml:space="preserve"> </w:t>
            </w:r>
            <w:r>
              <w:t>терапију</w:t>
            </w:r>
            <w:r w:rsidRPr="00680BE0">
              <w:t xml:space="preserve">  </w:t>
            </w:r>
            <w:r>
              <w:t>са</w:t>
            </w:r>
            <w:r w:rsidRPr="00680BE0">
              <w:t xml:space="preserve"> 4 </w:t>
            </w:r>
            <w:r>
              <w:t>дигитална</w:t>
            </w:r>
            <w:r w:rsidRPr="00680BE0">
              <w:t xml:space="preserve"> </w:t>
            </w:r>
            <w:r>
              <w:t>дисплеја</w:t>
            </w:r>
            <w:r w:rsidRPr="00680BE0">
              <w:t xml:space="preserve"> </w:t>
            </w:r>
            <w:r>
              <w:t>за</w:t>
            </w:r>
            <w:r w:rsidRPr="00680BE0">
              <w:t xml:space="preserve"> </w:t>
            </w:r>
            <w:r>
              <w:t>једноставно</w:t>
            </w:r>
            <w:r w:rsidRPr="00680BE0">
              <w:t xml:space="preserve"> </w:t>
            </w:r>
            <w:r>
              <w:t>подешавање</w:t>
            </w:r>
            <w:r w:rsidRPr="00680BE0">
              <w:t xml:space="preserve"> </w:t>
            </w:r>
            <w:r>
              <w:t>терапијских</w:t>
            </w:r>
            <w:r w:rsidRPr="00680BE0">
              <w:t xml:space="preserve"> </w:t>
            </w:r>
            <w:r>
              <w:t>параметара</w:t>
            </w:r>
            <w:r w:rsidRPr="00680BE0">
              <w:t xml:space="preserve">  </w:t>
            </w:r>
          </w:p>
        </w:tc>
      </w:tr>
      <w:tr w:rsidR="00D93918" w:rsidRPr="00680BE0" w:rsidTr="00D93918">
        <w:tc>
          <w:tcPr>
            <w:tcW w:w="0" w:type="auto"/>
          </w:tcPr>
          <w:p w:rsidR="00D93918" w:rsidRPr="00680BE0" w:rsidRDefault="00D93918" w:rsidP="00E93D64">
            <w:pPr>
              <w:pStyle w:val="ListParagraph"/>
              <w:numPr>
                <w:ilvl w:val="0"/>
                <w:numId w:val="28"/>
              </w:numPr>
            </w:pPr>
            <w:r>
              <w:t>Врсте</w:t>
            </w:r>
            <w:r w:rsidRPr="00680BE0">
              <w:t xml:space="preserve"> </w:t>
            </w:r>
            <w:r>
              <w:t>тракционе</w:t>
            </w:r>
            <w:r w:rsidRPr="00680BE0">
              <w:t xml:space="preserve"> </w:t>
            </w:r>
            <w:r>
              <w:t>терапије</w:t>
            </w:r>
            <w:r w:rsidRPr="00680BE0">
              <w:t xml:space="preserve"> – </w:t>
            </w:r>
            <w:r>
              <w:t>континуирана</w:t>
            </w:r>
            <w:r w:rsidRPr="00680BE0">
              <w:t xml:space="preserve">, </w:t>
            </w:r>
            <w:r>
              <w:t>интермитентна</w:t>
            </w:r>
            <w:r w:rsidRPr="00680BE0">
              <w:t xml:space="preserve">, </w:t>
            </w:r>
            <w:r>
              <w:t>хармонијска</w:t>
            </w:r>
            <w:r w:rsidRPr="00680BE0">
              <w:t xml:space="preserve"> </w:t>
            </w:r>
            <w:r>
              <w:t>и</w:t>
            </w:r>
            <w:r w:rsidRPr="00680BE0">
              <w:t xml:space="preserve"> </w:t>
            </w:r>
            <w:r>
              <w:t>прогресивна</w:t>
            </w:r>
          </w:p>
        </w:tc>
      </w:tr>
      <w:tr w:rsidR="00D93918" w:rsidRPr="00680BE0" w:rsidTr="00D93918">
        <w:tc>
          <w:tcPr>
            <w:tcW w:w="0" w:type="auto"/>
          </w:tcPr>
          <w:p w:rsidR="00D93918" w:rsidRPr="00680BE0" w:rsidRDefault="00D93918" w:rsidP="00E93D64">
            <w:pPr>
              <w:pStyle w:val="ListParagraph"/>
              <w:numPr>
                <w:ilvl w:val="0"/>
                <w:numId w:val="28"/>
              </w:numPr>
            </w:pPr>
            <w:r>
              <w:t>Тракциона</w:t>
            </w:r>
            <w:r w:rsidRPr="00680BE0">
              <w:t xml:space="preserve"> </w:t>
            </w:r>
            <w:r>
              <w:t>сила</w:t>
            </w:r>
            <w:r w:rsidRPr="00680BE0">
              <w:t xml:space="preserve"> 0-92 </w:t>
            </w:r>
            <w:r>
              <w:t>кг</w:t>
            </w:r>
          </w:p>
        </w:tc>
      </w:tr>
      <w:tr w:rsidR="00D93918" w:rsidRPr="00680BE0" w:rsidTr="00D93918">
        <w:tc>
          <w:tcPr>
            <w:tcW w:w="0" w:type="auto"/>
          </w:tcPr>
          <w:p w:rsidR="00D93918" w:rsidRPr="00680BE0" w:rsidRDefault="00D93918" w:rsidP="00E93D64">
            <w:pPr>
              <w:pStyle w:val="ListParagraph"/>
              <w:numPr>
                <w:ilvl w:val="0"/>
                <w:numId w:val="28"/>
              </w:numPr>
            </w:pPr>
            <w:r>
              <w:t>Време</w:t>
            </w:r>
            <w:r w:rsidRPr="00680BE0">
              <w:t xml:space="preserve"> </w:t>
            </w:r>
            <w:r>
              <w:t>терапије</w:t>
            </w:r>
            <w:r w:rsidRPr="00680BE0">
              <w:t xml:space="preserve"> 0-99 </w:t>
            </w:r>
            <w:r>
              <w:t>минута</w:t>
            </w:r>
          </w:p>
        </w:tc>
      </w:tr>
      <w:tr w:rsidR="00D93918" w:rsidRPr="00680BE0" w:rsidTr="00D93918">
        <w:tc>
          <w:tcPr>
            <w:tcW w:w="0" w:type="auto"/>
          </w:tcPr>
          <w:p w:rsidR="00D93918" w:rsidRPr="00680BE0" w:rsidRDefault="00D93918" w:rsidP="00E93D64">
            <w:pPr>
              <w:pStyle w:val="ListParagraph"/>
              <w:numPr>
                <w:ilvl w:val="0"/>
                <w:numId w:val="28"/>
              </w:numPr>
            </w:pPr>
            <w:r>
              <w:t>Апликатори</w:t>
            </w:r>
            <w:r w:rsidRPr="00680BE0">
              <w:t xml:space="preserve"> </w:t>
            </w:r>
            <w:r>
              <w:t>за</w:t>
            </w:r>
            <w:r w:rsidRPr="00680BE0">
              <w:t xml:space="preserve"> </w:t>
            </w:r>
            <w:r>
              <w:t>цервикалну</w:t>
            </w:r>
            <w:r w:rsidRPr="00680BE0">
              <w:t xml:space="preserve"> </w:t>
            </w:r>
            <w:r>
              <w:t>и</w:t>
            </w:r>
            <w:r w:rsidRPr="00680BE0">
              <w:t xml:space="preserve"> </w:t>
            </w:r>
            <w:r>
              <w:t>лумбалну</w:t>
            </w:r>
            <w:r w:rsidRPr="00680BE0">
              <w:t xml:space="preserve"> </w:t>
            </w:r>
            <w:r>
              <w:t>тракцију</w:t>
            </w:r>
          </w:p>
        </w:tc>
      </w:tr>
      <w:tr w:rsidR="00D93918" w:rsidRPr="00680BE0" w:rsidTr="00D93918">
        <w:tc>
          <w:tcPr>
            <w:tcW w:w="0" w:type="auto"/>
          </w:tcPr>
          <w:p w:rsidR="00D93918" w:rsidRPr="00680BE0" w:rsidRDefault="00D93918" w:rsidP="00E93D64">
            <w:pPr>
              <w:pStyle w:val="ListParagraph"/>
              <w:numPr>
                <w:ilvl w:val="0"/>
                <w:numId w:val="28"/>
              </w:numPr>
            </w:pPr>
            <w:r>
              <w:t>Електрично</w:t>
            </w:r>
            <w:r w:rsidRPr="00680BE0">
              <w:t xml:space="preserve"> </w:t>
            </w:r>
            <w:r>
              <w:t>подесиви</w:t>
            </w:r>
            <w:r w:rsidRPr="00680BE0">
              <w:t xml:space="preserve"> </w:t>
            </w:r>
            <w:r>
              <w:t>кревет</w:t>
            </w:r>
            <w:r w:rsidRPr="00680BE0">
              <w:t xml:space="preserve"> </w:t>
            </w:r>
            <w:r>
              <w:t>за</w:t>
            </w:r>
            <w:r w:rsidRPr="00680BE0">
              <w:t xml:space="preserve"> </w:t>
            </w:r>
            <w:r>
              <w:t>тракцију</w:t>
            </w:r>
            <w:r w:rsidRPr="00680BE0">
              <w:t xml:space="preserve">, </w:t>
            </w:r>
            <w:r>
              <w:t>троделни</w:t>
            </w:r>
            <w:r w:rsidRPr="00680BE0">
              <w:t xml:space="preserve"> </w:t>
            </w:r>
            <w:r>
              <w:t>са</w:t>
            </w:r>
            <w:r w:rsidRPr="00680BE0">
              <w:t xml:space="preserve"> </w:t>
            </w:r>
            <w:r>
              <w:t>подешавањем</w:t>
            </w:r>
            <w:r w:rsidRPr="00680BE0">
              <w:t xml:space="preserve"> </w:t>
            </w:r>
            <w:r>
              <w:t>висине</w:t>
            </w:r>
            <w:r w:rsidRPr="00680BE0">
              <w:t xml:space="preserve"> </w:t>
            </w:r>
            <w:r>
              <w:t>кревета</w:t>
            </w:r>
            <w:r w:rsidRPr="00680BE0">
              <w:t xml:space="preserve"> 42-95 </w:t>
            </w:r>
            <w:r>
              <w:t>цм</w:t>
            </w:r>
          </w:p>
        </w:tc>
      </w:tr>
      <w:tr w:rsidR="00D93918" w:rsidRPr="00680BE0" w:rsidTr="00D93918">
        <w:tc>
          <w:tcPr>
            <w:tcW w:w="0" w:type="auto"/>
          </w:tcPr>
          <w:p w:rsidR="00D93918" w:rsidRPr="00680BE0" w:rsidRDefault="00D93918" w:rsidP="00E93D64">
            <w:pPr>
              <w:pStyle w:val="ListParagraph"/>
              <w:numPr>
                <w:ilvl w:val="0"/>
                <w:numId w:val="28"/>
              </w:numPr>
            </w:pPr>
            <w:r>
              <w:t>Гасни</w:t>
            </w:r>
            <w:r w:rsidRPr="00680BE0">
              <w:t xml:space="preserve"> </w:t>
            </w:r>
            <w:r>
              <w:t>механизам</w:t>
            </w:r>
            <w:r w:rsidRPr="00680BE0">
              <w:t xml:space="preserve"> </w:t>
            </w:r>
            <w:r>
              <w:t>за</w:t>
            </w:r>
            <w:r w:rsidRPr="00680BE0">
              <w:t xml:space="preserve"> </w:t>
            </w:r>
            <w:r>
              <w:t>подешавање</w:t>
            </w:r>
            <w:r w:rsidRPr="00680BE0">
              <w:t xml:space="preserve"> </w:t>
            </w:r>
            <w:r>
              <w:t>главеног</w:t>
            </w:r>
            <w:r w:rsidRPr="00680BE0">
              <w:t xml:space="preserve"> </w:t>
            </w:r>
            <w:r>
              <w:t>дела</w:t>
            </w:r>
            <w:r w:rsidRPr="00680BE0">
              <w:t xml:space="preserve"> </w:t>
            </w:r>
            <w:r>
              <w:t>кревета</w:t>
            </w:r>
            <w:r w:rsidRPr="00680BE0">
              <w:t xml:space="preserve"> +55°/-30°</w:t>
            </w:r>
          </w:p>
        </w:tc>
      </w:tr>
      <w:tr w:rsidR="00D93918" w:rsidRPr="00680BE0" w:rsidTr="00D93918">
        <w:tc>
          <w:tcPr>
            <w:tcW w:w="0" w:type="auto"/>
          </w:tcPr>
          <w:p w:rsidR="00D93918" w:rsidRPr="00680BE0" w:rsidRDefault="00D93918" w:rsidP="00E93D64">
            <w:pPr>
              <w:pStyle w:val="ListParagraph"/>
              <w:numPr>
                <w:ilvl w:val="0"/>
                <w:numId w:val="28"/>
              </w:numPr>
            </w:pPr>
            <w:r>
              <w:t>Носивост</w:t>
            </w:r>
            <w:r w:rsidRPr="00680BE0">
              <w:t xml:space="preserve"> </w:t>
            </w:r>
            <w:r>
              <w:t>кревета</w:t>
            </w:r>
            <w:r w:rsidRPr="00680BE0">
              <w:t xml:space="preserve"> 170 </w:t>
            </w:r>
            <w:r>
              <w:t>кг</w:t>
            </w:r>
          </w:p>
        </w:tc>
      </w:tr>
      <w:tr w:rsidR="00D93918" w:rsidRPr="00680BE0" w:rsidTr="00D93918">
        <w:tc>
          <w:tcPr>
            <w:tcW w:w="0" w:type="auto"/>
          </w:tcPr>
          <w:p w:rsidR="00D93918" w:rsidRPr="00680BE0" w:rsidRDefault="00D93918" w:rsidP="00E93D64">
            <w:pPr>
              <w:pStyle w:val="ListParagraph"/>
              <w:numPr>
                <w:ilvl w:val="0"/>
                <w:numId w:val="28"/>
              </w:numPr>
            </w:pPr>
            <w:r>
              <w:t>Столица</w:t>
            </w:r>
            <w:r w:rsidRPr="00680BE0">
              <w:t xml:space="preserve"> </w:t>
            </w:r>
            <w:r>
              <w:t>подесиве</w:t>
            </w:r>
            <w:r w:rsidRPr="00680BE0">
              <w:t xml:space="preserve"> </w:t>
            </w:r>
            <w:r>
              <w:t>висине</w:t>
            </w:r>
            <w:r w:rsidRPr="00680BE0">
              <w:t xml:space="preserve"> </w:t>
            </w:r>
            <w:r>
              <w:t>за</w:t>
            </w:r>
            <w:r w:rsidRPr="00680BE0">
              <w:t xml:space="preserve"> </w:t>
            </w:r>
            <w:r>
              <w:t>пацијента</w:t>
            </w:r>
          </w:p>
        </w:tc>
      </w:tr>
      <w:tr w:rsidR="00D93918" w:rsidRPr="00680BE0" w:rsidTr="00D93918">
        <w:tc>
          <w:tcPr>
            <w:tcW w:w="0" w:type="auto"/>
          </w:tcPr>
          <w:p w:rsidR="00D93918" w:rsidRPr="00680BE0" w:rsidRDefault="00D93918" w:rsidP="00E93D64">
            <w:pPr>
              <w:pStyle w:val="ListParagraph"/>
              <w:numPr>
                <w:ilvl w:val="0"/>
                <w:numId w:val="28"/>
              </w:numPr>
            </w:pPr>
            <w:r>
              <w:t>Сигурносни</w:t>
            </w:r>
            <w:r w:rsidRPr="00680BE0">
              <w:t xml:space="preserve"> </w:t>
            </w:r>
            <w:r>
              <w:t>прекидач</w:t>
            </w:r>
            <w:r w:rsidRPr="00680BE0">
              <w:t xml:space="preserve"> </w:t>
            </w:r>
            <w:r>
              <w:t>за</w:t>
            </w:r>
            <w:r w:rsidRPr="00680BE0">
              <w:t xml:space="preserve"> </w:t>
            </w:r>
            <w:r>
              <w:t>пацијента</w:t>
            </w:r>
            <w:r w:rsidRPr="00680BE0">
              <w:t xml:space="preserve"> </w:t>
            </w:r>
          </w:p>
        </w:tc>
      </w:tr>
    </w:tbl>
    <w:p w:rsidR="00D93918" w:rsidRDefault="00D93918" w:rsidP="0096535C">
      <w:pPr>
        <w:jc w:val="both"/>
        <w:rPr>
          <w:b/>
          <w:bCs/>
          <w:iCs/>
        </w:rPr>
      </w:pPr>
    </w:p>
    <w:p w:rsidR="001E568B" w:rsidRDefault="001E568B" w:rsidP="0096535C">
      <w:pPr>
        <w:jc w:val="both"/>
        <w:rPr>
          <w:b/>
          <w:bCs/>
          <w:iCs/>
        </w:rPr>
      </w:pPr>
    </w:p>
    <w:p w:rsidR="001E568B" w:rsidRPr="001E568B" w:rsidRDefault="001E568B" w:rsidP="0096535C">
      <w:pPr>
        <w:jc w:val="both"/>
        <w:rPr>
          <w:b/>
          <w:bCs/>
          <w:iCs/>
        </w:rPr>
      </w:pPr>
    </w:p>
    <w:p w:rsidR="00D93918" w:rsidRPr="00272059" w:rsidRDefault="00D93918" w:rsidP="00D93918">
      <w:pPr>
        <w:jc w:val="both"/>
        <w:rPr>
          <w:b/>
          <w:bCs/>
          <w:iCs/>
        </w:rPr>
      </w:pPr>
      <w:r w:rsidRPr="00793985">
        <w:rPr>
          <w:b/>
        </w:rPr>
        <w:t>Пар</w:t>
      </w:r>
      <w:r>
        <w:rPr>
          <w:b/>
        </w:rPr>
        <w:t>т</w:t>
      </w:r>
      <w:r w:rsidRPr="00793985">
        <w:rPr>
          <w:b/>
        </w:rPr>
        <w:t xml:space="preserve">ија бр. </w:t>
      </w:r>
      <w:r>
        <w:rPr>
          <w:b/>
        </w:rPr>
        <w:t>10</w:t>
      </w:r>
      <w:r w:rsidRPr="00793985">
        <w:rPr>
          <w:b/>
        </w:rPr>
        <w:t xml:space="preserve"> </w:t>
      </w:r>
      <w:r w:rsidRPr="00BA0AAE">
        <w:rPr>
          <w:b/>
        </w:rPr>
        <w:t xml:space="preserve">- </w:t>
      </w:r>
      <w:r w:rsidRPr="00D93918">
        <w:rPr>
          <w:b/>
        </w:rPr>
        <w:t>Набавка парафинског купатила за Клинику за медицинску рехабилитацију – 2 комада</w:t>
      </w:r>
    </w:p>
    <w:p w:rsidR="00D93918" w:rsidRDefault="00D93918" w:rsidP="00D93918">
      <w:pPr>
        <w:jc w:val="both"/>
        <w:rPr>
          <w:b/>
          <w:bCs/>
          <w:iCs/>
        </w:rPr>
      </w:pPr>
    </w:p>
    <w:p w:rsidR="00D93918" w:rsidRPr="00D93918" w:rsidRDefault="00D93918" w:rsidP="00E93D64">
      <w:pPr>
        <w:pStyle w:val="ListParagraph"/>
        <w:numPr>
          <w:ilvl w:val="0"/>
          <w:numId w:val="29"/>
        </w:numPr>
        <w:rPr>
          <w:lang w:val="sl-SI"/>
        </w:rPr>
      </w:pPr>
      <w:r>
        <w:rPr>
          <w:lang w:val="sl-SI"/>
        </w:rPr>
        <w:t>Запремина</w:t>
      </w:r>
      <w:r w:rsidRPr="00D93918">
        <w:rPr>
          <w:lang w:val="sl-SI"/>
        </w:rPr>
        <w:t xml:space="preserve"> </w:t>
      </w:r>
      <w:r>
        <w:rPr>
          <w:lang w:val="sl-SI"/>
        </w:rPr>
        <w:t>посуде</w:t>
      </w:r>
      <w:r w:rsidRPr="00D93918">
        <w:rPr>
          <w:lang w:val="sl-SI"/>
        </w:rPr>
        <w:t xml:space="preserve"> </w:t>
      </w:r>
      <w:r>
        <w:rPr>
          <w:lang w:val="sl-SI"/>
        </w:rPr>
        <w:t>за</w:t>
      </w:r>
      <w:r w:rsidRPr="00D93918">
        <w:rPr>
          <w:lang w:val="sl-SI"/>
        </w:rPr>
        <w:t xml:space="preserve"> </w:t>
      </w:r>
      <w:r>
        <w:rPr>
          <w:lang w:val="sl-SI"/>
        </w:rPr>
        <w:t>парафин</w:t>
      </w:r>
      <w:r w:rsidRPr="00D93918">
        <w:rPr>
          <w:lang w:val="sl-SI"/>
        </w:rPr>
        <w:t xml:space="preserve">: 30 </w:t>
      </w:r>
      <w:r>
        <w:rPr>
          <w:lang w:val="sl-SI"/>
        </w:rPr>
        <w:t>литара</w:t>
      </w:r>
      <w:r w:rsidRPr="00D93918">
        <w:rPr>
          <w:lang w:val="sl-SI"/>
        </w:rPr>
        <w:t xml:space="preserve"> </w:t>
      </w:r>
    </w:p>
    <w:p w:rsidR="00D93918" w:rsidRPr="00D93918" w:rsidRDefault="00D93918" w:rsidP="00E93D64">
      <w:pPr>
        <w:pStyle w:val="ListParagraph"/>
        <w:numPr>
          <w:ilvl w:val="0"/>
          <w:numId w:val="29"/>
        </w:numPr>
        <w:rPr>
          <w:lang w:val="sl-SI"/>
        </w:rPr>
      </w:pPr>
      <w:r>
        <w:rPr>
          <w:lang w:val="sl-SI"/>
        </w:rPr>
        <w:t>Температура</w:t>
      </w:r>
      <w:r w:rsidRPr="00D93918">
        <w:rPr>
          <w:lang w:val="sl-SI"/>
        </w:rPr>
        <w:t xml:space="preserve"> </w:t>
      </w:r>
      <w:r>
        <w:rPr>
          <w:lang w:val="sl-SI"/>
        </w:rPr>
        <w:t>загревања</w:t>
      </w:r>
      <w:r w:rsidRPr="00D93918">
        <w:rPr>
          <w:lang w:val="sl-SI"/>
        </w:rPr>
        <w:t xml:space="preserve">: </w:t>
      </w:r>
      <w:r>
        <w:rPr>
          <w:lang w:val="sl-SI"/>
        </w:rPr>
        <w:t>до</w:t>
      </w:r>
      <w:r w:rsidRPr="00D93918">
        <w:rPr>
          <w:lang w:val="sl-SI"/>
        </w:rPr>
        <w:t xml:space="preserve"> 80º</w:t>
      </w:r>
      <w:r>
        <w:rPr>
          <w:lang w:val="sl-SI"/>
        </w:rPr>
        <w:t>C</w:t>
      </w:r>
      <w:r w:rsidRPr="00D93918">
        <w:rPr>
          <w:lang w:val="sl-SI"/>
        </w:rPr>
        <w:t xml:space="preserve"> (</w:t>
      </w:r>
      <w:r>
        <w:rPr>
          <w:lang w:val="sl-SI"/>
        </w:rPr>
        <w:t>минимум</w:t>
      </w:r>
      <w:r w:rsidRPr="00D93918">
        <w:rPr>
          <w:lang w:val="sl-SI"/>
        </w:rPr>
        <w:t>)</w:t>
      </w:r>
    </w:p>
    <w:p w:rsidR="00D93918" w:rsidRPr="00D93918" w:rsidRDefault="00D93918" w:rsidP="00E93D64">
      <w:pPr>
        <w:pStyle w:val="ListParagraph"/>
        <w:numPr>
          <w:ilvl w:val="0"/>
          <w:numId w:val="29"/>
        </w:numPr>
        <w:rPr>
          <w:lang w:val="sl-SI"/>
        </w:rPr>
      </w:pPr>
      <w:r>
        <w:rPr>
          <w:lang w:val="sl-SI"/>
        </w:rPr>
        <w:t>LC графички</w:t>
      </w:r>
      <w:r w:rsidRPr="00D93918">
        <w:rPr>
          <w:lang w:val="sl-SI"/>
        </w:rPr>
        <w:t xml:space="preserve"> </w:t>
      </w:r>
      <w:r>
        <w:rPr>
          <w:lang w:val="sl-SI"/>
        </w:rPr>
        <w:t>дисплеј</w:t>
      </w:r>
      <w:r w:rsidRPr="00D93918">
        <w:rPr>
          <w:lang w:val="sl-SI"/>
        </w:rPr>
        <w:t xml:space="preserve"> </w:t>
      </w:r>
      <w:r>
        <w:rPr>
          <w:lang w:val="sl-SI"/>
        </w:rPr>
        <w:t>или</w:t>
      </w:r>
      <w:r w:rsidRPr="00D93918">
        <w:rPr>
          <w:lang w:val="sl-SI"/>
        </w:rPr>
        <w:t xml:space="preserve"> </w:t>
      </w:r>
      <w:r>
        <w:rPr>
          <w:lang w:val="sl-SI"/>
        </w:rPr>
        <w:t>LC</w:t>
      </w:r>
      <w:r w:rsidRPr="00D93918">
        <w:rPr>
          <w:lang w:val="sl-SI"/>
        </w:rPr>
        <w:t xml:space="preserve"> </w:t>
      </w:r>
      <w:r>
        <w:rPr>
          <w:lang w:val="sl-SI"/>
        </w:rPr>
        <w:t>нумерички</w:t>
      </w:r>
      <w:r w:rsidRPr="00D93918">
        <w:rPr>
          <w:lang w:val="sl-SI"/>
        </w:rPr>
        <w:t xml:space="preserve"> </w:t>
      </w:r>
      <w:r>
        <w:rPr>
          <w:lang w:val="sl-SI"/>
        </w:rPr>
        <w:t>дисплеј</w:t>
      </w:r>
    </w:p>
    <w:p w:rsidR="00D93918" w:rsidRPr="00D93918" w:rsidRDefault="00D93918" w:rsidP="00E93D64">
      <w:pPr>
        <w:pStyle w:val="ListParagraph"/>
        <w:numPr>
          <w:ilvl w:val="0"/>
          <w:numId w:val="29"/>
        </w:numPr>
        <w:rPr>
          <w:lang w:val="sl-SI"/>
        </w:rPr>
      </w:pPr>
      <w:r>
        <w:rPr>
          <w:lang w:val="sl-SI"/>
        </w:rPr>
        <w:t>Параметри</w:t>
      </w:r>
      <w:r w:rsidRPr="00D93918">
        <w:rPr>
          <w:lang w:val="sl-SI"/>
        </w:rPr>
        <w:t xml:space="preserve"> </w:t>
      </w:r>
      <w:r>
        <w:rPr>
          <w:lang w:val="sl-SI"/>
        </w:rPr>
        <w:t>који</w:t>
      </w:r>
      <w:r w:rsidRPr="00D93918">
        <w:rPr>
          <w:lang w:val="sl-SI"/>
        </w:rPr>
        <w:t xml:space="preserve"> </w:t>
      </w:r>
      <w:r>
        <w:rPr>
          <w:lang w:val="sl-SI"/>
        </w:rPr>
        <w:t>се</w:t>
      </w:r>
      <w:r w:rsidRPr="00D93918">
        <w:rPr>
          <w:lang w:val="sl-SI"/>
        </w:rPr>
        <w:t xml:space="preserve"> </w:t>
      </w:r>
      <w:r>
        <w:rPr>
          <w:lang w:val="sl-SI"/>
        </w:rPr>
        <w:t>приказују</w:t>
      </w:r>
      <w:r w:rsidRPr="00D93918">
        <w:rPr>
          <w:lang w:val="sl-SI"/>
        </w:rPr>
        <w:t xml:space="preserve">: </w:t>
      </w:r>
      <w:r>
        <w:rPr>
          <w:lang w:val="sl-SI"/>
        </w:rPr>
        <w:t>задато</w:t>
      </w:r>
      <w:r w:rsidRPr="00D93918">
        <w:rPr>
          <w:lang w:val="sl-SI"/>
        </w:rPr>
        <w:t xml:space="preserve"> </w:t>
      </w:r>
      <w:r>
        <w:rPr>
          <w:lang w:val="sl-SI"/>
        </w:rPr>
        <w:t>време</w:t>
      </w:r>
      <w:r w:rsidRPr="00D93918">
        <w:rPr>
          <w:lang w:val="sl-SI"/>
        </w:rPr>
        <w:t xml:space="preserve"> </w:t>
      </w:r>
      <w:r>
        <w:rPr>
          <w:lang w:val="sl-SI"/>
        </w:rPr>
        <w:t>укључења</w:t>
      </w:r>
      <w:r w:rsidRPr="00D93918">
        <w:rPr>
          <w:lang w:val="sl-SI"/>
        </w:rPr>
        <w:t xml:space="preserve"> </w:t>
      </w:r>
      <w:r>
        <w:rPr>
          <w:lang w:val="sl-SI"/>
        </w:rPr>
        <w:t>и</w:t>
      </w:r>
      <w:r w:rsidRPr="00D93918">
        <w:rPr>
          <w:lang w:val="sl-SI"/>
        </w:rPr>
        <w:t xml:space="preserve"> </w:t>
      </w:r>
      <w:r>
        <w:rPr>
          <w:lang w:val="sl-SI"/>
        </w:rPr>
        <w:t>искључења</w:t>
      </w:r>
      <w:r w:rsidRPr="00D93918">
        <w:rPr>
          <w:lang w:val="sl-SI"/>
        </w:rPr>
        <w:t xml:space="preserve"> </w:t>
      </w:r>
      <w:r>
        <w:rPr>
          <w:lang w:val="sl-SI"/>
        </w:rPr>
        <w:t>грејача</w:t>
      </w:r>
      <w:r w:rsidRPr="00D93918">
        <w:rPr>
          <w:lang w:val="sl-SI"/>
        </w:rPr>
        <w:t xml:space="preserve">; </w:t>
      </w:r>
      <w:r>
        <w:rPr>
          <w:lang w:val="sl-SI"/>
        </w:rPr>
        <w:t>задата</w:t>
      </w:r>
      <w:r w:rsidRPr="00D93918">
        <w:rPr>
          <w:lang w:val="sl-SI"/>
        </w:rPr>
        <w:t xml:space="preserve"> </w:t>
      </w:r>
      <w:r>
        <w:rPr>
          <w:lang w:val="sl-SI"/>
        </w:rPr>
        <w:t>и</w:t>
      </w:r>
      <w:r w:rsidRPr="00D93918">
        <w:rPr>
          <w:lang w:val="sl-SI"/>
        </w:rPr>
        <w:t xml:space="preserve"> </w:t>
      </w:r>
      <w:r>
        <w:rPr>
          <w:lang w:val="sl-SI"/>
        </w:rPr>
        <w:t>измерена</w:t>
      </w:r>
      <w:r w:rsidRPr="00D93918">
        <w:rPr>
          <w:lang w:val="sl-SI"/>
        </w:rPr>
        <w:t xml:space="preserve"> </w:t>
      </w:r>
      <w:r>
        <w:rPr>
          <w:lang w:val="sl-SI"/>
        </w:rPr>
        <w:t>температура</w:t>
      </w:r>
      <w:r w:rsidRPr="00D93918">
        <w:rPr>
          <w:lang w:val="sl-SI"/>
        </w:rPr>
        <w:t xml:space="preserve">; </w:t>
      </w:r>
    </w:p>
    <w:p w:rsidR="00D93918" w:rsidRPr="00D93918" w:rsidRDefault="00D93918" w:rsidP="00E93D64">
      <w:pPr>
        <w:pStyle w:val="ListParagraph"/>
        <w:numPr>
          <w:ilvl w:val="0"/>
          <w:numId w:val="29"/>
        </w:numPr>
        <w:rPr>
          <w:lang w:val="sl-SI"/>
        </w:rPr>
      </w:pPr>
      <w:r>
        <w:rPr>
          <w:lang w:val="sl-SI"/>
        </w:rPr>
        <w:t>Сигурносни</w:t>
      </w:r>
      <w:r w:rsidRPr="00D93918">
        <w:rPr>
          <w:lang w:val="sl-SI"/>
        </w:rPr>
        <w:t xml:space="preserve"> </w:t>
      </w:r>
      <w:r>
        <w:rPr>
          <w:lang w:val="sl-SI"/>
        </w:rPr>
        <w:t>термостат</w:t>
      </w:r>
      <w:r w:rsidRPr="00D93918">
        <w:rPr>
          <w:lang w:val="sl-SI"/>
        </w:rPr>
        <w:t xml:space="preserve"> </w:t>
      </w:r>
      <w:r>
        <w:rPr>
          <w:lang w:val="sl-SI"/>
        </w:rPr>
        <w:t>од</w:t>
      </w:r>
      <w:r w:rsidRPr="00D93918">
        <w:rPr>
          <w:lang w:val="sl-SI"/>
        </w:rPr>
        <w:t xml:space="preserve"> </w:t>
      </w:r>
      <w:r>
        <w:rPr>
          <w:lang w:val="sl-SI"/>
        </w:rPr>
        <w:t>прегревања</w:t>
      </w:r>
    </w:p>
    <w:p w:rsidR="00D93918" w:rsidRPr="00D93918" w:rsidRDefault="00D93918" w:rsidP="00E93D64">
      <w:pPr>
        <w:pStyle w:val="ListParagraph"/>
        <w:numPr>
          <w:ilvl w:val="0"/>
          <w:numId w:val="29"/>
        </w:numPr>
        <w:rPr>
          <w:lang w:val="sl-SI"/>
        </w:rPr>
      </w:pPr>
      <w:r>
        <w:rPr>
          <w:lang w:val="sl-SI"/>
        </w:rPr>
        <w:t>Детекција</w:t>
      </w:r>
      <w:r w:rsidRPr="00D93918">
        <w:rPr>
          <w:lang w:val="sl-SI"/>
        </w:rPr>
        <w:t xml:space="preserve"> </w:t>
      </w:r>
      <w:r>
        <w:rPr>
          <w:lang w:val="sl-SI"/>
        </w:rPr>
        <w:t>ниског</w:t>
      </w:r>
      <w:r w:rsidRPr="00D93918">
        <w:rPr>
          <w:lang w:val="sl-SI"/>
        </w:rPr>
        <w:t xml:space="preserve"> </w:t>
      </w:r>
      <w:r>
        <w:rPr>
          <w:lang w:val="sl-SI"/>
        </w:rPr>
        <w:t>нивоа</w:t>
      </w:r>
      <w:r w:rsidRPr="00D93918">
        <w:rPr>
          <w:lang w:val="sl-SI"/>
        </w:rPr>
        <w:t xml:space="preserve"> </w:t>
      </w:r>
      <w:r>
        <w:rPr>
          <w:lang w:val="sl-SI"/>
        </w:rPr>
        <w:t>воде</w:t>
      </w:r>
    </w:p>
    <w:p w:rsidR="00D93918" w:rsidRPr="00D93918" w:rsidRDefault="00D93918" w:rsidP="00E93D64">
      <w:pPr>
        <w:pStyle w:val="ListParagraph"/>
        <w:numPr>
          <w:ilvl w:val="0"/>
          <w:numId w:val="29"/>
        </w:numPr>
        <w:rPr>
          <w:bCs/>
          <w:lang w:val="sl-SI"/>
        </w:rPr>
      </w:pPr>
      <w:r>
        <w:rPr>
          <w:bCs/>
          <w:lang w:val="sl-SI"/>
        </w:rPr>
        <w:t>Напон</w:t>
      </w:r>
      <w:r w:rsidRPr="00D93918">
        <w:rPr>
          <w:bCs/>
          <w:lang w:val="sl-SI"/>
        </w:rPr>
        <w:t xml:space="preserve"> </w:t>
      </w:r>
      <w:r>
        <w:rPr>
          <w:bCs/>
          <w:lang w:val="sl-SI"/>
        </w:rPr>
        <w:t>напајања</w:t>
      </w:r>
      <w:r w:rsidRPr="00D93918">
        <w:rPr>
          <w:bCs/>
          <w:lang w:val="sl-SI"/>
        </w:rPr>
        <w:t xml:space="preserve">: </w:t>
      </w:r>
      <w:r w:rsidR="00BE0B9C" w:rsidRPr="00680BE0">
        <w:rPr>
          <w:bCs/>
          <w:lang w:val="sl-SI"/>
        </w:rPr>
        <w:t>220V/50Hz</w:t>
      </w:r>
    </w:p>
    <w:p w:rsidR="00D93918" w:rsidRDefault="00D93918" w:rsidP="00D93918">
      <w:pPr>
        <w:ind w:left="360"/>
        <w:rPr>
          <w:b/>
        </w:rPr>
      </w:pPr>
    </w:p>
    <w:p w:rsidR="001E568B" w:rsidRDefault="001E568B" w:rsidP="00D93918">
      <w:pPr>
        <w:ind w:left="360"/>
        <w:rPr>
          <w:b/>
        </w:rPr>
      </w:pPr>
    </w:p>
    <w:p w:rsidR="001E568B" w:rsidRPr="001E568B" w:rsidRDefault="001E568B" w:rsidP="00D93918">
      <w:pPr>
        <w:ind w:left="360"/>
        <w:rPr>
          <w:b/>
        </w:rPr>
      </w:pPr>
    </w:p>
    <w:p w:rsidR="00DB667F" w:rsidRPr="00DB667F" w:rsidRDefault="00DB667F" w:rsidP="00DB667F">
      <w:pPr>
        <w:jc w:val="both"/>
      </w:pPr>
      <w:r w:rsidRPr="00793985">
        <w:rPr>
          <w:b/>
        </w:rPr>
        <w:t>Пар</w:t>
      </w:r>
      <w:r>
        <w:rPr>
          <w:b/>
        </w:rPr>
        <w:t>т</w:t>
      </w:r>
      <w:r w:rsidRPr="00793985">
        <w:rPr>
          <w:b/>
        </w:rPr>
        <w:t xml:space="preserve">ија бр. </w:t>
      </w:r>
      <w:r>
        <w:rPr>
          <w:b/>
        </w:rPr>
        <w:t>11</w:t>
      </w:r>
      <w:r w:rsidRPr="00793985">
        <w:rPr>
          <w:b/>
        </w:rPr>
        <w:t xml:space="preserve"> </w:t>
      </w:r>
      <w:r w:rsidRPr="00BA0AAE">
        <w:rPr>
          <w:b/>
        </w:rPr>
        <w:t xml:space="preserve">- </w:t>
      </w:r>
      <w:r w:rsidRPr="00DB667F">
        <w:rPr>
          <w:b/>
        </w:rPr>
        <w:t>Набавка портабилног ултразвучног апарата за Центар за радиологију</w:t>
      </w:r>
    </w:p>
    <w:p w:rsidR="00DB667F" w:rsidRDefault="00DB667F" w:rsidP="00D93918">
      <w:pPr>
        <w:ind w:left="360"/>
        <w:rPr>
          <w:b/>
        </w:rPr>
      </w:pPr>
    </w:p>
    <w:tbl>
      <w:tblPr>
        <w:tblStyle w:val="TableGrid"/>
        <w:tblW w:w="0" w:type="auto"/>
        <w:tblInd w:w="250" w:type="dxa"/>
        <w:tblLook w:val="04A0"/>
      </w:tblPr>
      <w:tblGrid>
        <w:gridCol w:w="737"/>
        <w:gridCol w:w="8279"/>
      </w:tblGrid>
      <w:tr w:rsidR="00DB667F" w:rsidTr="00DB667F">
        <w:tc>
          <w:tcPr>
            <w:tcW w:w="0" w:type="auto"/>
          </w:tcPr>
          <w:p w:rsidR="00DB667F" w:rsidRPr="00DB667F" w:rsidRDefault="00DB667F" w:rsidP="00DB667F">
            <w:pPr>
              <w:rPr>
                <w:b/>
              </w:rPr>
            </w:pPr>
            <w:r w:rsidRPr="00DB667F">
              <w:rPr>
                <w:b/>
              </w:rPr>
              <w:t>Р.бр.</w:t>
            </w:r>
          </w:p>
        </w:tc>
        <w:tc>
          <w:tcPr>
            <w:tcW w:w="0" w:type="auto"/>
          </w:tcPr>
          <w:p w:rsidR="00DB667F" w:rsidRPr="00DB667F" w:rsidRDefault="00DB667F" w:rsidP="00DB667F">
            <w:pPr>
              <w:rPr>
                <w:b/>
              </w:rPr>
            </w:pPr>
          </w:p>
        </w:tc>
      </w:tr>
      <w:tr w:rsidR="00DB667F" w:rsidRPr="007D3607" w:rsidTr="000937EF">
        <w:tc>
          <w:tcPr>
            <w:tcW w:w="0" w:type="auto"/>
            <w:vAlign w:val="center"/>
          </w:tcPr>
          <w:p w:rsidR="00DB667F" w:rsidRPr="007D3607" w:rsidRDefault="00DB667F" w:rsidP="000937EF">
            <w:pPr>
              <w:jc w:val="center"/>
            </w:pPr>
            <w:r w:rsidRPr="007D3607">
              <w:t>1.</w:t>
            </w:r>
          </w:p>
        </w:tc>
        <w:tc>
          <w:tcPr>
            <w:tcW w:w="0" w:type="auto"/>
          </w:tcPr>
          <w:p w:rsidR="00DB667F" w:rsidRPr="007D3607" w:rsidRDefault="00DB667F" w:rsidP="001E568B">
            <w:r w:rsidRPr="007D3607">
              <w:t xml:space="preserve">Ултразвучни колор доплер апарат, применљив за прегледе у областима </w:t>
            </w:r>
            <w:r>
              <w:t>радиологије, васкуларних прегледа итд</w:t>
            </w:r>
            <w:r w:rsidR="000937EF">
              <w:t>.</w:t>
            </w:r>
            <w:r>
              <w:t xml:space="preserve"> са</w:t>
            </w:r>
            <w:r w:rsidRPr="007D3607">
              <w:t xml:space="preserve"> пакетима мерења.</w:t>
            </w:r>
          </w:p>
        </w:tc>
      </w:tr>
      <w:tr w:rsidR="00DB667F" w:rsidRPr="008E24E9" w:rsidTr="000937EF">
        <w:tc>
          <w:tcPr>
            <w:tcW w:w="0" w:type="auto"/>
            <w:vAlign w:val="center"/>
          </w:tcPr>
          <w:p w:rsidR="00DB667F" w:rsidRPr="008E24E9" w:rsidRDefault="00DB667F" w:rsidP="000937EF">
            <w:pPr>
              <w:jc w:val="center"/>
            </w:pPr>
            <w:r w:rsidRPr="008E24E9">
              <w:t>2.</w:t>
            </w:r>
          </w:p>
        </w:tc>
        <w:tc>
          <w:tcPr>
            <w:tcW w:w="0" w:type="auto"/>
          </w:tcPr>
          <w:p w:rsidR="00DB667F" w:rsidRPr="008E24E9" w:rsidRDefault="00DB667F" w:rsidP="001E568B">
            <w:r w:rsidRPr="008E24E9">
              <w:t>Портабилни апарат, тежине до 6.</w:t>
            </w:r>
            <w:r w:rsidR="001E568B">
              <w:t>5</w:t>
            </w:r>
            <w:r w:rsidRPr="008E24E9">
              <w:t xml:space="preserve">kg са батеријом </w:t>
            </w:r>
          </w:p>
        </w:tc>
      </w:tr>
      <w:tr w:rsidR="00DB667F" w:rsidRPr="00B122D1" w:rsidTr="000937EF">
        <w:tc>
          <w:tcPr>
            <w:tcW w:w="0" w:type="auto"/>
            <w:vAlign w:val="center"/>
          </w:tcPr>
          <w:p w:rsidR="00DB667F" w:rsidRPr="00FE22D3" w:rsidRDefault="00DB667F" w:rsidP="000937EF">
            <w:pPr>
              <w:jc w:val="center"/>
            </w:pPr>
            <w:r>
              <w:t>3.</w:t>
            </w:r>
          </w:p>
        </w:tc>
        <w:tc>
          <w:tcPr>
            <w:tcW w:w="0" w:type="auto"/>
          </w:tcPr>
          <w:p w:rsidR="00DB667F" w:rsidRPr="00B122D1" w:rsidRDefault="00DB667F" w:rsidP="00DB667F">
            <w:r w:rsidRPr="00B122D1">
              <w:t>Адекватна колица са:</w:t>
            </w:r>
          </w:p>
          <w:p w:rsidR="00DB667F" w:rsidRPr="00B122D1" w:rsidRDefault="00DB667F" w:rsidP="00DB667F">
            <w:r w:rsidRPr="00B122D1">
              <w:t xml:space="preserve">- 4 точка </w:t>
            </w:r>
            <w:r w:rsidRPr="00B122D1">
              <w:br/>
              <w:t>- омогућена промена висине (хидраулично или електрично)</w:t>
            </w:r>
          </w:p>
          <w:p w:rsidR="00DB667F" w:rsidRDefault="00DB667F" w:rsidP="00DB667F">
            <w:r w:rsidRPr="00B122D1">
              <w:t xml:space="preserve">- држачима за сонде и 3 </w:t>
            </w:r>
            <w:r>
              <w:t xml:space="preserve">активна </w:t>
            </w:r>
            <w:r w:rsidRPr="00B122D1">
              <w:t xml:space="preserve">порта за </w:t>
            </w:r>
            <w:r w:rsidRPr="001E568B">
              <w:t>сонде (не</w:t>
            </w:r>
            <w:r w:rsidR="001E568B">
              <w:t xml:space="preserve"> ’pencil’</w:t>
            </w:r>
            <w:r w:rsidRPr="001E568B">
              <w:t>)</w:t>
            </w:r>
            <w:r w:rsidRPr="00B122D1">
              <w:t xml:space="preserve"> </w:t>
            </w:r>
          </w:p>
          <w:p w:rsidR="00DB667F" w:rsidRPr="00B122D1" w:rsidRDefault="00DB667F" w:rsidP="00DB667F">
            <w:r>
              <w:t xml:space="preserve">- рад сонди и у батеријском режиму </w:t>
            </w:r>
          </w:p>
          <w:p w:rsidR="00DB667F" w:rsidRPr="00B122D1" w:rsidRDefault="00DB667F" w:rsidP="00DB667F">
            <w:r w:rsidRPr="00B122D1">
              <w:t>- предвиђено комплетно место за принтер</w:t>
            </w:r>
          </w:p>
          <w:p w:rsidR="00DB667F" w:rsidRPr="00B122D1" w:rsidRDefault="00DB667F" w:rsidP="00DB667F">
            <w:pPr>
              <w:rPr>
                <w:highlight w:val="yellow"/>
                <w:lang w:val="en-US"/>
              </w:rPr>
            </w:pPr>
            <w:r w:rsidRPr="00B122D1">
              <w:t xml:space="preserve">- предвиђено комплетно место за </w:t>
            </w:r>
            <w:r w:rsidRPr="00B122D1">
              <w:rPr>
                <w:lang w:val="en-US"/>
              </w:rPr>
              <w:t>CD/DVD</w:t>
            </w:r>
          </w:p>
        </w:tc>
      </w:tr>
      <w:tr w:rsidR="00DB667F" w:rsidRPr="004D3571" w:rsidTr="000937EF">
        <w:tc>
          <w:tcPr>
            <w:tcW w:w="0" w:type="auto"/>
            <w:vAlign w:val="center"/>
          </w:tcPr>
          <w:p w:rsidR="00DB667F" w:rsidRDefault="00DB667F" w:rsidP="000937EF">
            <w:pPr>
              <w:jc w:val="center"/>
            </w:pPr>
            <w:r>
              <w:t>3.</w:t>
            </w:r>
          </w:p>
        </w:tc>
        <w:tc>
          <w:tcPr>
            <w:tcW w:w="0" w:type="auto"/>
          </w:tcPr>
          <w:p w:rsidR="00DB667F" w:rsidRPr="0017182C" w:rsidRDefault="00DB667F" w:rsidP="00DB667F">
            <w:r w:rsidRPr="004D3571">
              <w:t>Сонде приближног опсега</w:t>
            </w:r>
            <w:r>
              <w:t>, од којих је минимум једна матричне или „</w:t>
            </w:r>
            <w:r>
              <w:rPr>
                <w:lang w:val="en-US"/>
              </w:rPr>
              <w:t>single crystal</w:t>
            </w:r>
            <w:r>
              <w:t>“ технологије</w:t>
            </w:r>
            <w:r w:rsidRPr="004D3571">
              <w:t>:</w:t>
            </w:r>
            <w:r w:rsidRPr="004D3571">
              <w:br/>
              <w:t>-</w:t>
            </w:r>
            <w:r>
              <w:t xml:space="preserve"> абдоменална сонда 1.0-7.0 МHz, поље прегледа мин. 70° са сетом за биопсију за вишекратну употребу</w:t>
            </w:r>
          </w:p>
          <w:p w:rsidR="00DB667F" w:rsidRPr="0017182C" w:rsidRDefault="00DB667F" w:rsidP="00DB667F">
            <w:r>
              <w:t xml:space="preserve">- линеарна сонда, 4.0-16.0 МHz ширина сонде макс. 40мм, мин 192 кристала, </w:t>
            </w:r>
            <w:r>
              <w:lastRenderedPageBreak/>
              <w:t>са сетом за биопсију за вишекратну употребу</w:t>
            </w:r>
          </w:p>
          <w:p w:rsidR="00DB667F" w:rsidRPr="004D3571" w:rsidRDefault="00DB667F" w:rsidP="00DB667F">
            <w:r w:rsidRPr="004D3571">
              <w:t>- подржава апарат могућност набавке линеарне сонде hockey stick или одговарајуће са ширином максимум 30мм</w:t>
            </w:r>
          </w:p>
        </w:tc>
      </w:tr>
      <w:tr w:rsidR="00DB667F" w:rsidRPr="0009718E" w:rsidTr="000937EF">
        <w:tc>
          <w:tcPr>
            <w:tcW w:w="0" w:type="auto"/>
            <w:vAlign w:val="center"/>
          </w:tcPr>
          <w:p w:rsidR="00DB667F" w:rsidRDefault="00DB667F" w:rsidP="000937EF">
            <w:pPr>
              <w:jc w:val="center"/>
            </w:pPr>
            <w:r>
              <w:lastRenderedPageBreak/>
              <w:t>4.</w:t>
            </w:r>
          </w:p>
        </w:tc>
        <w:tc>
          <w:tcPr>
            <w:tcW w:w="0" w:type="auto"/>
          </w:tcPr>
          <w:p w:rsidR="00DB667F" w:rsidRPr="0009718E" w:rsidRDefault="00DB667F" w:rsidP="00DB667F">
            <w:r w:rsidRPr="0009718E">
              <w:t>Основне карактеристике апарата:</w:t>
            </w:r>
          </w:p>
          <w:p w:rsidR="00DB667F" w:rsidRPr="0009718E" w:rsidRDefault="00DB667F" w:rsidP="00DB667F">
            <w:r w:rsidRPr="0009718E">
              <w:t>-128 хардверских канала (без мултиплексирања)</w:t>
            </w:r>
            <w:r>
              <w:t xml:space="preserve"> и 650.000 дигиталних канала</w:t>
            </w:r>
          </w:p>
          <w:p w:rsidR="00DB667F" w:rsidRPr="0009718E" w:rsidRDefault="00DB667F" w:rsidP="00DB667F">
            <w:r w:rsidRPr="0009718E">
              <w:t>- величина дијагонале монитора</w:t>
            </w:r>
            <w:r>
              <w:t xml:space="preserve"> </w:t>
            </w:r>
            <w:r w:rsidRPr="0009718E">
              <w:t>15</w:t>
            </w:r>
            <w:r>
              <w:t>“</w:t>
            </w:r>
            <w:r w:rsidRPr="0009718E">
              <w:rPr>
                <w:lang w:val="en-US"/>
              </w:rPr>
              <w:t xml:space="preserve">, </w:t>
            </w:r>
            <w:r w:rsidRPr="0009718E">
              <w:t xml:space="preserve">поседује позадинско осветљење и резолуцију од </w:t>
            </w:r>
            <w:r w:rsidR="001E568B">
              <w:t>1</w:t>
            </w:r>
            <w:r w:rsidRPr="0009718E">
              <w:t xml:space="preserve">024x768. Слика се може приказати преко целог екрана </w:t>
            </w:r>
          </w:p>
          <w:p w:rsidR="00DB667F" w:rsidRDefault="00DB667F" w:rsidP="00DB667F">
            <w:r w:rsidRPr="0009718E">
              <w:t xml:space="preserve">- апарат поседује батерију за аутономни рад без електричне енергије у трајању од </w:t>
            </w:r>
            <w:r w:rsidR="001E568B">
              <w:t>најмање</w:t>
            </w:r>
            <w:r>
              <w:t xml:space="preserve"> </w:t>
            </w:r>
            <w:r w:rsidRPr="0009718E">
              <w:t>60</w:t>
            </w:r>
            <w:r w:rsidR="001E568B">
              <w:t>мин.</w:t>
            </w:r>
          </w:p>
          <w:p w:rsidR="00DB667F" w:rsidRPr="00197DA8" w:rsidRDefault="00DB667F" w:rsidP="00DB667F">
            <w:r>
              <w:t>- пун радни режим (п</w:t>
            </w:r>
            <w:r w:rsidR="001E568B">
              <w:t>ри</w:t>
            </w:r>
            <w:r>
              <w:t xml:space="preserve"> покретањ</w:t>
            </w:r>
            <w:r w:rsidR="001E568B">
              <w:t>у</w:t>
            </w:r>
            <w:r>
              <w:t xml:space="preserve">) постиже се за </w:t>
            </w:r>
            <w:r w:rsidR="001E568B">
              <w:t xml:space="preserve">најдуже </w:t>
            </w:r>
            <w:r>
              <w:t>20</w:t>
            </w:r>
            <w:r>
              <w:rPr>
                <w:lang w:val="en-US"/>
              </w:rPr>
              <w:t>sec</w:t>
            </w:r>
          </w:p>
          <w:p w:rsidR="00DB667F" w:rsidRPr="0009718E" w:rsidRDefault="00DB667F" w:rsidP="00DB667F">
            <w:r w:rsidRPr="0009718E">
              <w:t>-</w:t>
            </w:r>
            <w:r>
              <w:t xml:space="preserve"> </w:t>
            </w:r>
            <w:r w:rsidRPr="0009718E">
              <w:t xml:space="preserve">тастаура </w:t>
            </w:r>
            <w:r w:rsidRPr="0009718E">
              <w:rPr>
                <w:lang w:val="en-US"/>
              </w:rPr>
              <w:t xml:space="preserve">QWERTY </w:t>
            </w:r>
            <w:r w:rsidRPr="0009718E">
              <w:t>интегрисана са позадинским осветљењем</w:t>
            </w:r>
          </w:p>
          <w:p w:rsidR="00DB667F" w:rsidRPr="001E568B" w:rsidRDefault="00DB667F" w:rsidP="00DB667F">
            <w:r w:rsidRPr="0009718E">
              <w:t xml:space="preserve">-интегрисан диск </w:t>
            </w:r>
          </w:p>
          <w:p w:rsidR="00DB667F" w:rsidRPr="0009718E" w:rsidRDefault="00DB667F" w:rsidP="00DB667F">
            <w:r w:rsidRPr="0009718E">
              <w:t>-2 USB порта</w:t>
            </w:r>
          </w:p>
          <w:p w:rsidR="00DB667F" w:rsidRDefault="00DB667F" w:rsidP="00DB667F">
            <w:r w:rsidRPr="0009718E">
              <w:t>- термални црно/бели принтер</w:t>
            </w:r>
          </w:p>
          <w:p w:rsidR="00DB667F" w:rsidRPr="0009718E" w:rsidRDefault="00DB667F" w:rsidP="00DB667F">
            <w:r>
              <w:t xml:space="preserve">- </w:t>
            </w:r>
            <w:r w:rsidRPr="00B122D1">
              <w:rPr>
                <w:lang w:val="en-US"/>
              </w:rPr>
              <w:t>CD/DVD</w:t>
            </w:r>
            <w:r>
              <w:t xml:space="preserve"> уређај</w:t>
            </w:r>
          </w:p>
        </w:tc>
      </w:tr>
      <w:tr w:rsidR="00DB667F" w:rsidRPr="00197DA8" w:rsidTr="000937EF">
        <w:tc>
          <w:tcPr>
            <w:tcW w:w="0" w:type="auto"/>
            <w:vAlign w:val="center"/>
          </w:tcPr>
          <w:p w:rsidR="00DB667F" w:rsidRDefault="00DB667F" w:rsidP="000937EF">
            <w:pPr>
              <w:jc w:val="center"/>
            </w:pPr>
            <w:r>
              <w:t>5.</w:t>
            </w:r>
          </w:p>
        </w:tc>
        <w:tc>
          <w:tcPr>
            <w:tcW w:w="0" w:type="auto"/>
          </w:tcPr>
          <w:p w:rsidR="00DB667F" w:rsidRPr="00197DA8" w:rsidRDefault="00DB667F" w:rsidP="00DB667F">
            <w:r w:rsidRPr="00197DA8">
              <w:t>Квалитативне карактеристике апарата:</w:t>
            </w:r>
          </w:p>
          <w:p w:rsidR="00DB667F" w:rsidRPr="00197DA8" w:rsidRDefault="00DB667F" w:rsidP="00DB667F">
            <w:r w:rsidRPr="00197DA8">
              <w:t>-маскимална дубина скенирања у B моду минимално 30см</w:t>
            </w:r>
          </w:p>
          <w:p w:rsidR="00DB667F" w:rsidRPr="00197DA8" w:rsidRDefault="00DB667F" w:rsidP="001E568B">
            <w:r w:rsidRPr="00197DA8">
              <w:t xml:space="preserve">- динамички опсег </w:t>
            </w:r>
            <w:r>
              <w:t xml:space="preserve">мин. </w:t>
            </w:r>
            <w:r w:rsidRPr="00197DA8">
              <w:t>200</w:t>
            </w:r>
            <w:r w:rsidRPr="00197DA8">
              <w:rPr>
                <w:lang w:val="en-US"/>
              </w:rPr>
              <w:t>dB</w:t>
            </w:r>
            <w:r w:rsidRPr="00197DA8">
              <w:t xml:space="preserve"> постиже се у В моду са променама од по максимум 2</w:t>
            </w:r>
            <w:r w:rsidRPr="00197DA8">
              <w:rPr>
                <w:lang w:val="en-US"/>
              </w:rPr>
              <w:t>dB</w:t>
            </w:r>
          </w:p>
        </w:tc>
      </w:tr>
      <w:tr w:rsidR="00DB667F" w:rsidRPr="00F86102" w:rsidTr="000937EF">
        <w:tc>
          <w:tcPr>
            <w:tcW w:w="0" w:type="auto"/>
            <w:vAlign w:val="center"/>
          </w:tcPr>
          <w:p w:rsidR="00DB667F" w:rsidRDefault="00DB667F" w:rsidP="000937EF">
            <w:pPr>
              <w:jc w:val="center"/>
            </w:pPr>
            <w:r>
              <w:t>6.</w:t>
            </w:r>
          </w:p>
        </w:tc>
        <w:tc>
          <w:tcPr>
            <w:tcW w:w="0" w:type="auto"/>
          </w:tcPr>
          <w:p w:rsidR="00DB667F" w:rsidRPr="00F0061F" w:rsidRDefault="00DB667F" w:rsidP="00DB667F">
            <w:r w:rsidRPr="00F0061F">
              <w:t xml:space="preserve">Модови рада: </w:t>
            </w:r>
          </w:p>
          <w:p w:rsidR="00DB667F" w:rsidRDefault="00DB667F" w:rsidP="00DB667F">
            <w:r w:rsidRPr="00F0061F">
              <w:t>-В, М, колор доплер, PW доплер,</w:t>
            </w:r>
            <w:r>
              <w:t xml:space="preserve"> </w:t>
            </w:r>
            <w:r w:rsidRPr="00F0061F">
              <w:rPr>
                <w:lang w:val="en-US"/>
              </w:rPr>
              <w:t>Power do</w:t>
            </w:r>
            <w:r>
              <w:t>p</w:t>
            </w:r>
            <w:r w:rsidRPr="00F0061F">
              <w:rPr>
                <w:lang w:val="en-US"/>
              </w:rPr>
              <w:t xml:space="preserve">pler, </w:t>
            </w:r>
            <w:r w:rsidRPr="00F0061F">
              <w:t>Хармонијски , Triplex</w:t>
            </w:r>
          </w:p>
          <w:p w:rsidR="00DB667F" w:rsidRPr="00F86102" w:rsidRDefault="00DB667F" w:rsidP="00DB667F">
            <w:r>
              <w:t>- техника за детекцију протока крви у периферним крвним судовима са високом осетљивошћу</w:t>
            </w:r>
          </w:p>
        </w:tc>
      </w:tr>
      <w:tr w:rsidR="00DB667F" w:rsidRPr="00603724" w:rsidTr="000937EF">
        <w:tc>
          <w:tcPr>
            <w:tcW w:w="0" w:type="auto"/>
            <w:vAlign w:val="center"/>
          </w:tcPr>
          <w:p w:rsidR="00DB667F" w:rsidRDefault="00DB667F" w:rsidP="000937EF">
            <w:pPr>
              <w:jc w:val="center"/>
            </w:pPr>
            <w:r>
              <w:t>7.</w:t>
            </w:r>
          </w:p>
        </w:tc>
        <w:tc>
          <w:tcPr>
            <w:tcW w:w="0" w:type="auto"/>
          </w:tcPr>
          <w:p w:rsidR="00DB667F" w:rsidRDefault="00DB667F" w:rsidP="00DB667F">
            <w:r w:rsidRPr="00FA7BC0">
              <w:t>-оптимизација слике притиском на једно дугме у В и PW доплер</w:t>
            </w:r>
          </w:p>
          <w:p w:rsidR="00DB667F" w:rsidRDefault="00DB667F" w:rsidP="00DB667F">
            <w:r>
              <w:t>- активна м</w:t>
            </w:r>
            <w:r w:rsidRPr="00F458C2">
              <w:t xml:space="preserve">огућност скенирања по унапред дефинисаним </w:t>
            </w:r>
            <w:r>
              <w:t>протоколима прегле</w:t>
            </w:r>
            <w:r w:rsidRPr="00F458C2">
              <w:t>да</w:t>
            </w:r>
          </w:p>
          <w:p w:rsidR="00DB667F" w:rsidRPr="00603724" w:rsidRDefault="00DB667F" w:rsidP="00DB667F">
            <w:r w:rsidRPr="00F0061F">
              <w:t>-</w:t>
            </w:r>
            <w:r>
              <w:t xml:space="preserve"> </w:t>
            </w:r>
            <w:r w:rsidRPr="00F0061F">
              <w:t>прецизан приказ игле при интервентним процедурама</w:t>
            </w:r>
          </w:p>
        </w:tc>
      </w:tr>
    </w:tbl>
    <w:p w:rsidR="00DB667F" w:rsidRDefault="00DB667F" w:rsidP="00D93918">
      <w:pPr>
        <w:ind w:left="360"/>
        <w:rPr>
          <w:b/>
        </w:rPr>
      </w:pPr>
    </w:p>
    <w:p w:rsidR="001E568B" w:rsidRDefault="001E568B" w:rsidP="00D93918">
      <w:pPr>
        <w:ind w:left="360"/>
        <w:rPr>
          <w:b/>
        </w:rPr>
      </w:pPr>
    </w:p>
    <w:p w:rsidR="001E568B" w:rsidRPr="001E568B" w:rsidRDefault="001E568B" w:rsidP="00D93918">
      <w:pPr>
        <w:ind w:left="360"/>
        <w:rPr>
          <w:b/>
        </w:rPr>
      </w:pPr>
    </w:p>
    <w:p w:rsidR="00D93918" w:rsidRPr="000937EF" w:rsidRDefault="000937EF" w:rsidP="0096535C">
      <w:pPr>
        <w:jc w:val="both"/>
        <w:rPr>
          <w:b/>
        </w:rPr>
      </w:pPr>
      <w:r w:rsidRPr="00793985">
        <w:rPr>
          <w:b/>
        </w:rPr>
        <w:t>Пар</w:t>
      </w:r>
      <w:r>
        <w:rPr>
          <w:b/>
        </w:rPr>
        <w:t>т</w:t>
      </w:r>
      <w:r w:rsidRPr="00793985">
        <w:rPr>
          <w:b/>
        </w:rPr>
        <w:t xml:space="preserve">ија бр. </w:t>
      </w:r>
      <w:r>
        <w:rPr>
          <w:b/>
        </w:rPr>
        <w:t>12</w:t>
      </w:r>
      <w:r w:rsidRPr="00793985">
        <w:rPr>
          <w:b/>
        </w:rPr>
        <w:t xml:space="preserve"> </w:t>
      </w:r>
      <w:r w:rsidRPr="00BA0AAE">
        <w:rPr>
          <w:b/>
        </w:rPr>
        <w:t xml:space="preserve">- </w:t>
      </w:r>
      <w:r w:rsidRPr="000937EF">
        <w:rPr>
          <w:b/>
        </w:rPr>
        <w:t>Набавка видеоларингоскопа за Клинику за анестезију и интензивну терапију</w:t>
      </w:r>
    </w:p>
    <w:p w:rsidR="000937EF" w:rsidRDefault="000937EF" w:rsidP="0096535C">
      <w:pPr>
        <w:jc w:val="both"/>
        <w:rPr>
          <w:b/>
          <w:bCs/>
          <w:iCs/>
        </w:rPr>
      </w:pPr>
    </w:p>
    <w:tbl>
      <w:tblPr>
        <w:tblW w:w="0" w:type="auto"/>
        <w:tblInd w:w="250" w:type="dxa"/>
        <w:tblLook w:val="04A0"/>
      </w:tblPr>
      <w:tblGrid>
        <w:gridCol w:w="737"/>
        <w:gridCol w:w="8279"/>
      </w:tblGrid>
      <w:tr w:rsidR="000937EF" w:rsidRPr="000937EF" w:rsidTr="001E568B">
        <w:trPr>
          <w:trHeight w:val="324"/>
        </w:trPr>
        <w:tc>
          <w:tcPr>
            <w:tcW w:w="583" w:type="dxa"/>
            <w:tcBorders>
              <w:top w:val="single" w:sz="8" w:space="0" w:color="auto"/>
              <w:left w:val="single" w:sz="8" w:space="0" w:color="auto"/>
              <w:bottom w:val="single" w:sz="8" w:space="0" w:color="auto"/>
              <w:right w:val="single" w:sz="8" w:space="0" w:color="auto"/>
            </w:tcBorders>
            <w:shd w:val="clear" w:color="000000" w:fill="C6EFCE"/>
            <w:noWrap/>
            <w:hideMark/>
          </w:tcPr>
          <w:p w:rsidR="000937EF" w:rsidRPr="001E568B" w:rsidRDefault="000937EF" w:rsidP="004950CC">
            <w:pPr>
              <w:rPr>
                <w:b/>
              </w:rPr>
            </w:pPr>
            <w:r w:rsidRPr="001E568B">
              <w:rPr>
                <w:b/>
              </w:rPr>
              <w:t>Р.бр.</w:t>
            </w:r>
          </w:p>
        </w:tc>
        <w:tc>
          <w:tcPr>
            <w:tcW w:w="0" w:type="auto"/>
            <w:tcBorders>
              <w:top w:val="single" w:sz="8" w:space="0" w:color="auto"/>
              <w:left w:val="nil"/>
              <w:bottom w:val="single" w:sz="8" w:space="0" w:color="auto"/>
              <w:right w:val="single" w:sz="8" w:space="0" w:color="auto"/>
            </w:tcBorders>
            <w:shd w:val="clear" w:color="000000" w:fill="C6EFCE"/>
          </w:tcPr>
          <w:p w:rsidR="000937EF" w:rsidRPr="00DB667F" w:rsidRDefault="000937EF" w:rsidP="004950CC">
            <w:pPr>
              <w:rPr>
                <w:b/>
              </w:rPr>
            </w:pPr>
          </w:p>
        </w:tc>
      </w:tr>
      <w:tr w:rsidR="000937EF" w:rsidRPr="000937EF" w:rsidTr="004950CC">
        <w:trPr>
          <w:trHeight w:val="1068"/>
        </w:trPr>
        <w:tc>
          <w:tcPr>
            <w:tcW w:w="583" w:type="dxa"/>
            <w:tcBorders>
              <w:top w:val="nil"/>
              <w:left w:val="single" w:sz="8" w:space="0" w:color="auto"/>
              <w:bottom w:val="single" w:sz="8" w:space="0" w:color="auto"/>
              <w:right w:val="single" w:sz="8" w:space="0" w:color="auto"/>
            </w:tcBorders>
            <w:shd w:val="clear" w:color="auto" w:fill="auto"/>
            <w:noWrap/>
            <w:vAlign w:val="center"/>
            <w:hideMark/>
          </w:tcPr>
          <w:p w:rsidR="000937EF" w:rsidRPr="004950CC" w:rsidRDefault="000937EF" w:rsidP="004950CC">
            <w:pPr>
              <w:jc w:val="center"/>
              <w:rPr>
                <w:color w:val="000000"/>
                <w:lang w:val="en-US"/>
              </w:rPr>
            </w:pPr>
            <w:r w:rsidRPr="004950CC">
              <w:rPr>
                <w:color w:val="000000"/>
                <w:lang w:val="en-US"/>
              </w:rPr>
              <w:t>1.</w:t>
            </w:r>
          </w:p>
        </w:tc>
        <w:tc>
          <w:tcPr>
            <w:tcW w:w="0" w:type="auto"/>
            <w:tcBorders>
              <w:top w:val="nil"/>
              <w:left w:val="nil"/>
              <w:bottom w:val="single" w:sz="8" w:space="0" w:color="auto"/>
              <w:right w:val="single" w:sz="8" w:space="0" w:color="auto"/>
            </w:tcBorders>
            <w:shd w:val="clear" w:color="auto" w:fill="auto"/>
            <w:vAlign w:val="center"/>
            <w:hideMark/>
          </w:tcPr>
          <w:p w:rsidR="000937EF" w:rsidRPr="004950CC" w:rsidRDefault="004950CC" w:rsidP="004950CC">
            <w:pPr>
              <w:jc w:val="center"/>
              <w:rPr>
                <w:color w:val="000000"/>
                <w:lang w:val="en-US"/>
              </w:rPr>
            </w:pPr>
            <w:r w:rsidRPr="004950CC">
              <w:rPr>
                <w:color w:val="000000"/>
                <w:lang w:val="en-US"/>
              </w:rPr>
              <w:t>Видеоларингоскоп</w:t>
            </w:r>
            <w:r w:rsidR="000937EF" w:rsidRPr="004950CC">
              <w:rPr>
                <w:color w:val="000000"/>
                <w:lang w:val="en-US"/>
              </w:rPr>
              <w:t xml:space="preserve"> </w:t>
            </w:r>
            <w:r w:rsidRPr="004950CC">
              <w:rPr>
                <w:color w:val="000000"/>
                <w:lang w:val="en-US"/>
              </w:rPr>
              <w:t>са</w:t>
            </w:r>
            <w:r w:rsidR="000937EF" w:rsidRPr="004950CC">
              <w:rPr>
                <w:color w:val="000000"/>
                <w:lang w:val="en-US"/>
              </w:rPr>
              <w:t xml:space="preserve"> 3 </w:t>
            </w:r>
            <w:r w:rsidRPr="004950CC">
              <w:rPr>
                <w:color w:val="000000"/>
                <w:lang w:val="en-US"/>
              </w:rPr>
              <w:t>типа</w:t>
            </w:r>
            <w:r w:rsidR="000937EF" w:rsidRPr="004950CC">
              <w:rPr>
                <w:color w:val="000000"/>
                <w:lang w:val="en-US"/>
              </w:rPr>
              <w:t xml:space="preserve"> </w:t>
            </w:r>
            <w:r w:rsidRPr="004950CC">
              <w:rPr>
                <w:color w:val="000000"/>
                <w:lang w:val="en-US"/>
              </w:rPr>
              <w:t>шпатула</w:t>
            </w:r>
            <w:r w:rsidR="000937EF" w:rsidRPr="004950CC">
              <w:rPr>
                <w:color w:val="000000"/>
                <w:lang w:val="en-US"/>
              </w:rPr>
              <w:t xml:space="preserve">, </w:t>
            </w:r>
            <w:r w:rsidRPr="004950CC">
              <w:rPr>
                <w:color w:val="000000"/>
                <w:lang w:val="en-US"/>
              </w:rPr>
              <w:t>вишекратних</w:t>
            </w:r>
            <w:r w:rsidR="000937EF" w:rsidRPr="004950CC">
              <w:rPr>
                <w:color w:val="000000"/>
                <w:lang w:val="en-US"/>
              </w:rPr>
              <w:t xml:space="preserve">, </w:t>
            </w:r>
            <w:r w:rsidRPr="004950CC">
              <w:rPr>
                <w:color w:val="000000"/>
                <w:lang w:val="en-US"/>
              </w:rPr>
              <w:t>са</w:t>
            </w:r>
            <w:r w:rsidR="000937EF" w:rsidRPr="004950CC">
              <w:rPr>
                <w:color w:val="000000"/>
                <w:lang w:val="en-US"/>
              </w:rPr>
              <w:t xml:space="preserve"> </w:t>
            </w:r>
            <w:r w:rsidRPr="004950CC">
              <w:rPr>
                <w:color w:val="000000"/>
                <w:lang w:val="en-US"/>
              </w:rPr>
              <w:t>интегрисаном</w:t>
            </w:r>
            <w:r w:rsidR="000937EF" w:rsidRPr="004950CC">
              <w:rPr>
                <w:color w:val="000000"/>
                <w:lang w:val="en-US"/>
              </w:rPr>
              <w:t xml:space="preserve"> </w:t>
            </w:r>
            <w:r>
              <w:rPr>
                <w:color w:val="000000"/>
                <w:lang w:val="en-US"/>
              </w:rPr>
              <w:t>CMOS</w:t>
            </w:r>
            <w:r w:rsidR="000937EF" w:rsidRPr="004950CC">
              <w:rPr>
                <w:color w:val="000000"/>
                <w:lang w:val="en-US"/>
              </w:rPr>
              <w:t xml:space="preserve"> </w:t>
            </w:r>
            <w:r w:rsidRPr="004950CC">
              <w:rPr>
                <w:color w:val="000000"/>
                <w:lang w:val="en-US"/>
              </w:rPr>
              <w:t>технологијом</w:t>
            </w:r>
            <w:r w:rsidR="000937EF" w:rsidRPr="004950CC">
              <w:rPr>
                <w:color w:val="000000"/>
                <w:lang w:val="en-US"/>
              </w:rPr>
              <w:t xml:space="preserve"> </w:t>
            </w:r>
            <w:r w:rsidRPr="004950CC">
              <w:rPr>
                <w:color w:val="000000"/>
                <w:lang w:val="en-US"/>
              </w:rPr>
              <w:t>унутар</w:t>
            </w:r>
            <w:r w:rsidR="000937EF" w:rsidRPr="004950CC">
              <w:rPr>
                <w:color w:val="000000"/>
                <w:lang w:val="en-US"/>
              </w:rPr>
              <w:t xml:space="preserve"> </w:t>
            </w:r>
            <w:r w:rsidRPr="004950CC">
              <w:rPr>
                <w:color w:val="000000"/>
                <w:lang w:val="en-US"/>
              </w:rPr>
              <w:t>шпатуле</w:t>
            </w:r>
            <w:r w:rsidR="000937EF" w:rsidRPr="004950CC">
              <w:rPr>
                <w:color w:val="000000"/>
                <w:lang w:val="en-US"/>
              </w:rPr>
              <w:t xml:space="preserve">. </w:t>
            </w:r>
            <w:r w:rsidRPr="004950CC">
              <w:rPr>
                <w:color w:val="000000"/>
                <w:lang w:val="en-US"/>
              </w:rPr>
              <w:t>Величине</w:t>
            </w:r>
            <w:r w:rsidR="000937EF" w:rsidRPr="004950CC">
              <w:rPr>
                <w:color w:val="000000"/>
                <w:lang w:val="en-US"/>
              </w:rPr>
              <w:t xml:space="preserve"> </w:t>
            </w:r>
            <w:r w:rsidRPr="004950CC">
              <w:rPr>
                <w:color w:val="000000"/>
                <w:lang w:val="en-US"/>
              </w:rPr>
              <w:t>шпатула</w:t>
            </w:r>
            <w:r w:rsidR="000937EF" w:rsidRPr="004950CC">
              <w:rPr>
                <w:color w:val="000000"/>
                <w:lang w:val="en-US"/>
              </w:rPr>
              <w:t>,</w:t>
            </w:r>
            <w:r>
              <w:rPr>
                <w:color w:val="000000"/>
                <w:lang w:val="en-US"/>
              </w:rPr>
              <w:t xml:space="preserve"> </w:t>
            </w:r>
            <w:r w:rsidR="000937EF" w:rsidRPr="004950CC">
              <w:rPr>
                <w:color w:val="000000"/>
                <w:lang w:val="en-US"/>
              </w:rPr>
              <w:t xml:space="preserve">3 </w:t>
            </w:r>
            <w:r w:rsidRPr="004950CC">
              <w:rPr>
                <w:color w:val="000000"/>
                <w:lang w:val="en-US"/>
              </w:rPr>
              <w:t>и</w:t>
            </w:r>
            <w:r w:rsidR="000937EF" w:rsidRPr="004950CC">
              <w:rPr>
                <w:color w:val="000000"/>
                <w:lang w:val="en-US"/>
              </w:rPr>
              <w:t xml:space="preserve"> 4 </w:t>
            </w:r>
            <w:r>
              <w:rPr>
                <w:color w:val="000000"/>
                <w:lang w:val="en-US"/>
              </w:rPr>
              <w:t>McINTOSH</w:t>
            </w:r>
            <w:r w:rsidR="000937EF" w:rsidRPr="004950CC">
              <w:rPr>
                <w:color w:val="000000"/>
                <w:lang w:val="en-US"/>
              </w:rPr>
              <w:t xml:space="preserve"> </w:t>
            </w:r>
            <w:r w:rsidRPr="004950CC">
              <w:rPr>
                <w:color w:val="000000"/>
                <w:lang w:val="en-US"/>
              </w:rPr>
              <w:t>и</w:t>
            </w:r>
            <w:r w:rsidR="000937EF" w:rsidRPr="004950CC">
              <w:rPr>
                <w:color w:val="000000"/>
                <w:lang w:val="en-US"/>
              </w:rPr>
              <w:t xml:space="preserve"> </w:t>
            </w:r>
            <w:r>
              <w:rPr>
                <w:color w:val="000000"/>
                <w:lang w:val="en-US"/>
              </w:rPr>
              <w:t>D</w:t>
            </w:r>
            <w:r w:rsidR="000937EF" w:rsidRPr="004950CC">
              <w:rPr>
                <w:color w:val="000000"/>
                <w:lang w:val="en-US"/>
              </w:rPr>
              <w:t>-</w:t>
            </w:r>
            <w:r>
              <w:rPr>
                <w:color w:val="000000"/>
                <w:lang w:val="en-US"/>
              </w:rPr>
              <w:t>BLADE</w:t>
            </w:r>
            <w:r w:rsidR="000937EF" w:rsidRPr="004950CC">
              <w:rPr>
                <w:color w:val="000000"/>
                <w:lang w:val="en-US"/>
              </w:rPr>
              <w:t xml:space="preserve"> </w:t>
            </w:r>
            <w:r w:rsidRPr="004950CC">
              <w:rPr>
                <w:color w:val="000000"/>
                <w:lang w:val="en-US"/>
              </w:rPr>
              <w:t>за</w:t>
            </w:r>
            <w:r w:rsidR="000937EF" w:rsidRPr="004950CC">
              <w:rPr>
                <w:color w:val="000000"/>
                <w:lang w:val="en-US"/>
              </w:rPr>
              <w:t xml:space="preserve"> </w:t>
            </w:r>
            <w:r w:rsidRPr="004950CC">
              <w:rPr>
                <w:color w:val="000000"/>
                <w:lang w:val="en-US"/>
              </w:rPr>
              <w:t>отежану</w:t>
            </w:r>
            <w:r w:rsidR="000937EF" w:rsidRPr="004950CC">
              <w:rPr>
                <w:color w:val="000000"/>
                <w:lang w:val="en-US"/>
              </w:rPr>
              <w:t xml:space="preserve"> </w:t>
            </w:r>
            <w:r w:rsidRPr="004950CC">
              <w:rPr>
                <w:color w:val="000000"/>
                <w:lang w:val="en-US"/>
              </w:rPr>
              <w:t>интубацију</w:t>
            </w:r>
            <w:r w:rsidR="000937EF" w:rsidRPr="004950CC">
              <w:rPr>
                <w:color w:val="000000"/>
                <w:lang w:val="en-US"/>
              </w:rPr>
              <w:t xml:space="preserve"> </w:t>
            </w:r>
            <w:r w:rsidRPr="004950CC">
              <w:rPr>
                <w:color w:val="000000"/>
                <w:lang w:val="en-US"/>
              </w:rPr>
              <w:t>код</w:t>
            </w:r>
            <w:r w:rsidR="000937EF" w:rsidRPr="004950CC">
              <w:rPr>
                <w:color w:val="000000"/>
                <w:lang w:val="en-US"/>
              </w:rPr>
              <w:t xml:space="preserve"> </w:t>
            </w:r>
            <w:r w:rsidRPr="004950CC">
              <w:rPr>
                <w:color w:val="000000"/>
                <w:lang w:val="en-US"/>
              </w:rPr>
              <w:t>одраслих</w:t>
            </w:r>
            <w:r w:rsidR="000937EF" w:rsidRPr="004950CC">
              <w:rPr>
                <w:color w:val="000000"/>
                <w:lang w:val="en-US"/>
              </w:rPr>
              <w:t xml:space="preserve"> </w:t>
            </w:r>
            <w:r w:rsidRPr="004950CC">
              <w:rPr>
                <w:color w:val="000000"/>
                <w:lang w:val="en-US"/>
              </w:rPr>
              <w:t>са</w:t>
            </w:r>
            <w:r w:rsidR="000937EF" w:rsidRPr="004950CC">
              <w:rPr>
                <w:color w:val="000000"/>
                <w:lang w:val="en-US"/>
              </w:rPr>
              <w:t xml:space="preserve"> </w:t>
            </w:r>
            <w:r w:rsidRPr="004950CC">
              <w:rPr>
                <w:color w:val="000000"/>
                <w:lang w:val="en-US"/>
              </w:rPr>
              <w:t>водичем</w:t>
            </w:r>
            <w:r w:rsidR="000937EF" w:rsidRPr="004950CC">
              <w:rPr>
                <w:color w:val="000000"/>
                <w:lang w:val="en-US"/>
              </w:rPr>
              <w:t xml:space="preserve"> </w:t>
            </w:r>
            <w:r w:rsidRPr="004950CC">
              <w:rPr>
                <w:color w:val="000000"/>
                <w:lang w:val="en-US"/>
              </w:rPr>
              <w:t>за</w:t>
            </w:r>
            <w:r w:rsidR="000937EF" w:rsidRPr="004950CC">
              <w:rPr>
                <w:color w:val="000000"/>
                <w:lang w:val="en-US"/>
              </w:rPr>
              <w:t xml:space="preserve"> </w:t>
            </w:r>
            <w:r w:rsidRPr="004950CC">
              <w:rPr>
                <w:color w:val="000000"/>
                <w:lang w:val="en-US"/>
              </w:rPr>
              <w:t>катетере</w:t>
            </w:r>
            <w:r w:rsidR="000937EF" w:rsidRPr="004950CC">
              <w:rPr>
                <w:color w:val="000000"/>
                <w:lang w:val="en-US"/>
              </w:rPr>
              <w:t xml:space="preserve"> </w:t>
            </w:r>
            <w:r w:rsidRPr="004950CC">
              <w:rPr>
                <w:color w:val="000000"/>
                <w:lang w:val="en-US"/>
              </w:rPr>
              <w:t>величине</w:t>
            </w:r>
            <w:r w:rsidR="000937EF" w:rsidRPr="004950CC">
              <w:rPr>
                <w:color w:val="000000"/>
                <w:lang w:val="en-US"/>
              </w:rPr>
              <w:t xml:space="preserve"> </w:t>
            </w:r>
            <w:r w:rsidRPr="004950CC">
              <w:rPr>
                <w:color w:val="000000"/>
                <w:lang w:val="en-US"/>
              </w:rPr>
              <w:t>од</w:t>
            </w:r>
            <w:r w:rsidR="000937EF" w:rsidRPr="004950CC">
              <w:rPr>
                <w:color w:val="000000"/>
                <w:lang w:val="en-US"/>
              </w:rPr>
              <w:t xml:space="preserve"> 16 </w:t>
            </w:r>
            <w:r w:rsidRPr="004950CC">
              <w:rPr>
                <w:color w:val="000000"/>
                <w:lang w:val="en-US"/>
              </w:rPr>
              <w:t>до</w:t>
            </w:r>
            <w:r w:rsidR="000937EF" w:rsidRPr="004950CC">
              <w:rPr>
                <w:color w:val="000000"/>
                <w:lang w:val="en-US"/>
              </w:rPr>
              <w:t xml:space="preserve"> 18</w:t>
            </w:r>
            <w:r>
              <w:rPr>
                <w:color w:val="000000"/>
                <w:lang w:val="en-US"/>
              </w:rPr>
              <w:t>Fr</w:t>
            </w:r>
            <w:r w:rsidR="000937EF" w:rsidRPr="004950CC">
              <w:rPr>
                <w:color w:val="000000"/>
                <w:lang w:val="en-US"/>
              </w:rPr>
              <w:t xml:space="preserve">. </w:t>
            </w:r>
            <w:r w:rsidRPr="004950CC">
              <w:rPr>
                <w:color w:val="000000"/>
                <w:lang w:val="en-US"/>
              </w:rPr>
              <w:t>Погодни</w:t>
            </w:r>
            <w:r w:rsidR="000937EF" w:rsidRPr="004950CC">
              <w:rPr>
                <w:color w:val="000000"/>
                <w:lang w:val="en-US"/>
              </w:rPr>
              <w:t xml:space="preserve"> </w:t>
            </w:r>
            <w:r w:rsidRPr="004950CC">
              <w:rPr>
                <w:color w:val="000000"/>
                <w:lang w:val="en-US"/>
              </w:rPr>
              <w:t>за</w:t>
            </w:r>
            <w:r w:rsidR="000937EF" w:rsidRPr="004950CC">
              <w:rPr>
                <w:color w:val="000000"/>
                <w:lang w:val="en-US"/>
              </w:rPr>
              <w:t xml:space="preserve"> </w:t>
            </w:r>
            <w:r w:rsidRPr="004950CC">
              <w:rPr>
                <w:color w:val="000000"/>
                <w:lang w:val="en-US"/>
              </w:rPr>
              <w:t>стерилизацију</w:t>
            </w:r>
            <w:r w:rsidR="000937EF" w:rsidRPr="004950CC">
              <w:rPr>
                <w:color w:val="000000"/>
                <w:lang w:val="en-US"/>
              </w:rPr>
              <w:t xml:space="preserve"> </w:t>
            </w:r>
            <w:r w:rsidRPr="004950CC">
              <w:rPr>
                <w:color w:val="000000"/>
                <w:lang w:val="en-US"/>
              </w:rPr>
              <w:t>до</w:t>
            </w:r>
            <w:r w:rsidR="000937EF" w:rsidRPr="004950CC">
              <w:rPr>
                <w:color w:val="000000"/>
                <w:lang w:val="en-US"/>
              </w:rPr>
              <w:t xml:space="preserve"> 93°</w:t>
            </w:r>
            <w:r>
              <w:rPr>
                <w:color w:val="000000"/>
                <w:lang w:val="en-US"/>
              </w:rPr>
              <w:t>C</w:t>
            </w:r>
            <w:r w:rsidR="000937EF" w:rsidRPr="004950CC">
              <w:rPr>
                <w:color w:val="000000"/>
                <w:lang w:val="en-US"/>
              </w:rPr>
              <w:t>.</w:t>
            </w:r>
          </w:p>
        </w:tc>
      </w:tr>
      <w:tr w:rsidR="000937EF" w:rsidRPr="000937EF" w:rsidTr="004950CC">
        <w:trPr>
          <w:trHeight w:val="588"/>
        </w:trPr>
        <w:tc>
          <w:tcPr>
            <w:tcW w:w="583" w:type="dxa"/>
            <w:tcBorders>
              <w:top w:val="nil"/>
              <w:left w:val="single" w:sz="8" w:space="0" w:color="auto"/>
              <w:bottom w:val="single" w:sz="8" w:space="0" w:color="auto"/>
              <w:right w:val="single" w:sz="8" w:space="0" w:color="auto"/>
            </w:tcBorders>
            <w:shd w:val="clear" w:color="auto" w:fill="auto"/>
            <w:noWrap/>
            <w:vAlign w:val="center"/>
            <w:hideMark/>
          </w:tcPr>
          <w:p w:rsidR="000937EF" w:rsidRPr="004950CC" w:rsidRDefault="000937EF" w:rsidP="004950CC">
            <w:pPr>
              <w:jc w:val="center"/>
              <w:rPr>
                <w:color w:val="000000"/>
                <w:lang w:val="en-US"/>
              </w:rPr>
            </w:pPr>
            <w:r w:rsidRPr="004950CC">
              <w:rPr>
                <w:color w:val="000000"/>
                <w:lang w:val="en-US"/>
              </w:rPr>
              <w:t>2.</w:t>
            </w:r>
          </w:p>
        </w:tc>
        <w:tc>
          <w:tcPr>
            <w:tcW w:w="0" w:type="auto"/>
            <w:tcBorders>
              <w:top w:val="nil"/>
              <w:left w:val="nil"/>
              <w:bottom w:val="nil"/>
              <w:right w:val="single" w:sz="8" w:space="0" w:color="auto"/>
            </w:tcBorders>
            <w:shd w:val="clear" w:color="auto" w:fill="auto"/>
            <w:vAlign w:val="center"/>
            <w:hideMark/>
          </w:tcPr>
          <w:p w:rsidR="000937EF" w:rsidRPr="004950CC" w:rsidRDefault="004950CC" w:rsidP="004950CC">
            <w:pPr>
              <w:jc w:val="center"/>
              <w:rPr>
                <w:color w:val="000000"/>
                <w:lang w:val="en-US"/>
              </w:rPr>
            </w:pPr>
            <w:r w:rsidRPr="004950CC">
              <w:rPr>
                <w:color w:val="000000"/>
                <w:lang w:val="en-US"/>
              </w:rPr>
              <w:t>Конекциони</w:t>
            </w:r>
            <w:r w:rsidR="000937EF" w:rsidRPr="004950CC">
              <w:rPr>
                <w:color w:val="000000"/>
                <w:lang w:val="en-US"/>
              </w:rPr>
              <w:t xml:space="preserve"> </w:t>
            </w:r>
            <w:r w:rsidRPr="004950CC">
              <w:rPr>
                <w:color w:val="000000"/>
                <w:lang w:val="en-US"/>
              </w:rPr>
              <w:t>кабел</w:t>
            </w:r>
            <w:r w:rsidR="000937EF" w:rsidRPr="004950CC">
              <w:rPr>
                <w:color w:val="000000"/>
                <w:lang w:val="en-US"/>
              </w:rPr>
              <w:t xml:space="preserve"> </w:t>
            </w:r>
            <w:r w:rsidRPr="004950CC">
              <w:rPr>
                <w:color w:val="000000"/>
                <w:lang w:val="en-US"/>
              </w:rPr>
              <w:t>за</w:t>
            </w:r>
            <w:r w:rsidR="000937EF" w:rsidRPr="004950CC">
              <w:rPr>
                <w:color w:val="000000"/>
                <w:lang w:val="en-US"/>
              </w:rPr>
              <w:t xml:space="preserve"> </w:t>
            </w:r>
            <w:r w:rsidRPr="004950CC">
              <w:rPr>
                <w:color w:val="000000"/>
                <w:lang w:val="en-US"/>
              </w:rPr>
              <w:t>конекцију</w:t>
            </w:r>
            <w:r w:rsidR="000937EF" w:rsidRPr="004950CC">
              <w:rPr>
                <w:color w:val="000000"/>
                <w:lang w:val="en-US"/>
              </w:rPr>
              <w:t xml:space="preserve"> </w:t>
            </w:r>
            <w:r w:rsidRPr="004950CC">
              <w:rPr>
                <w:color w:val="000000"/>
                <w:lang w:val="en-US"/>
              </w:rPr>
              <w:t>шпатула</w:t>
            </w:r>
            <w:r w:rsidR="000937EF" w:rsidRPr="004950CC">
              <w:rPr>
                <w:color w:val="000000"/>
                <w:lang w:val="en-US"/>
              </w:rPr>
              <w:t xml:space="preserve"> </w:t>
            </w:r>
            <w:r w:rsidRPr="004950CC">
              <w:rPr>
                <w:color w:val="000000"/>
                <w:lang w:val="en-US"/>
              </w:rPr>
              <w:t>видеоларингоскопа</w:t>
            </w:r>
            <w:r w:rsidR="000937EF" w:rsidRPr="004950CC">
              <w:rPr>
                <w:color w:val="000000"/>
                <w:lang w:val="en-US"/>
              </w:rPr>
              <w:t xml:space="preserve">  </w:t>
            </w:r>
            <w:r w:rsidRPr="004950CC">
              <w:rPr>
                <w:color w:val="000000"/>
                <w:lang w:val="en-US"/>
              </w:rPr>
              <w:t>са</w:t>
            </w:r>
            <w:r w:rsidR="000937EF" w:rsidRPr="004950CC">
              <w:rPr>
                <w:color w:val="000000"/>
                <w:lang w:val="en-US"/>
              </w:rPr>
              <w:t xml:space="preserve"> </w:t>
            </w:r>
            <w:r w:rsidRPr="004950CC">
              <w:rPr>
                <w:color w:val="000000"/>
                <w:lang w:val="en-US"/>
              </w:rPr>
              <w:t>монитором</w:t>
            </w:r>
            <w:r w:rsidR="000937EF" w:rsidRPr="004950CC">
              <w:rPr>
                <w:color w:val="000000"/>
                <w:lang w:val="en-US"/>
              </w:rPr>
              <w:t xml:space="preserve"> </w:t>
            </w:r>
            <w:r w:rsidRPr="004950CC">
              <w:rPr>
                <w:color w:val="000000"/>
                <w:lang w:val="en-US"/>
              </w:rPr>
              <w:t>видеоларингоскопа</w:t>
            </w:r>
            <w:r w:rsidR="000937EF" w:rsidRPr="004950CC">
              <w:rPr>
                <w:color w:val="000000"/>
                <w:lang w:val="en-US"/>
              </w:rPr>
              <w:t xml:space="preserve">, </w:t>
            </w:r>
            <w:r w:rsidRPr="004950CC">
              <w:rPr>
                <w:color w:val="000000"/>
                <w:lang w:val="en-US"/>
              </w:rPr>
              <w:t>дужине</w:t>
            </w:r>
            <w:r w:rsidR="000937EF" w:rsidRPr="004950CC">
              <w:rPr>
                <w:color w:val="000000"/>
                <w:lang w:val="en-US"/>
              </w:rPr>
              <w:t xml:space="preserve"> </w:t>
            </w:r>
            <w:r w:rsidRPr="004950CC">
              <w:rPr>
                <w:color w:val="000000"/>
                <w:lang w:val="en-US"/>
              </w:rPr>
              <w:t>минимум</w:t>
            </w:r>
            <w:r w:rsidR="000937EF" w:rsidRPr="004950CC">
              <w:rPr>
                <w:color w:val="000000"/>
                <w:lang w:val="en-US"/>
              </w:rPr>
              <w:t xml:space="preserve"> 200 </w:t>
            </w:r>
            <w:r w:rsidRPr="004950CC">
              <w:rPr>
                <w:color w:val="000000"/>
                <w:lang w:val="en-US"/>
              </w:rPr>
              <w:t>цм</w:t>
            </w:r>
            <w:r w:rsidR="000937EF" w:rsidRPr="004950CC">
              <w:rPr>
                <w:color w:val="000000"/>
                <w:lang w:val="en-US"/>
              </w:rPr>
              <w:t>.</w:t>
            </w:r>
          </w:p>
        </w:tc>
      </w:tr>
      <w:tr w:rsidR="000937EF" w:rsidRPr="000937EF" w:rsidTr="004950CC">
        <w:trPr>
          <w:trHeight w:val="1872"/>
        </w:trPr>
        <w:tc>
          <w:tcPr>
            <w:tcW w:w="583" w:type="dxa"/>
            <w:tcBorders>
              <w:top w:val="nil"/>
              <w:left w:val="single" w:sz="8" w:space="0" w:color="auto"/>
              <w:bottom w:val="single" w:sz="8" w:space="0" w:color="auto"/>
              <w:right w:val="single" w:sz="8" w:space="0" w:color="auto"/>
            </w:tcBorders>
            <w:shd w:val="clear" w:color="auto" w:fill="auto"/>
            <w:noWrap/>
            <w:vAlign w:val="center"/>
            <w:hideMark/>
          </w:tcPr>
          <w:p w:rsidR="000937EF" w:rsidRPr="004950CC" w:rsidRDefault="000937EF" w:rsidP="004950CC">
            <w:pPr>
              <w:jc w:val="center"/>
              <w:rPr>
                <w:color w:val="000000"/>
                <w:lang w:val="en-US"/>
              </w:rPr>
            </w:pPr>
            <w:r w:rsidRPr="004950CC">
              <w:rPr>
                <w:color w:val="000000"/>
                <w:lang w:val="en-US"/>
              </w:rPr>
              <w:t>3.</w:t>
            </w:r>
          </w:p>
        </w:tc>
        <w:tc>
          <w:tcPr>
            <w:tcW w:w="0" w:type="auto"/>
            <w:tcBorders>
              <w:top w:val="single" w:sz="8" w:space="0" w:color="auto"/>
              <w:left w:val="nil"/>
              <w:bottom w:val="nil"/>
              <w:right w:val="single" w:sz="8" w:space="0" w:color="auto"/>
            </w:tcBorders>
            <w:shd w:val="clear" w:color="auto" w:fill="auto"/>
            <w:vAlign w:val="center"/>
            <w:hideMark/>
          </w:tcPr>
          <w:p w:rsidR="003419F8" w:rsidRDefault="004950CC" w:rsidP="003419F8">
            <w:pPr>
              <w:jc w:val="center"/>
              <w:rPr>
                <w:color w:val="000000"/>
              </w:rPr>
            </w:pPr>
            <w:r w:rsidRPr="004950CC">
              <w:rPr>
                <w:color w:val="000000"/>
                <w:lang w:val="en-US"/>
              </w:rPr>
              <w:t>Припадајући</w:t>
            </w:r>
            <w:r w:rsidR="000937EF" w:rsidRPr="004950CC">
              <w:rPr>
                <w:color w:val="000000"/>
                <w:lang w:val="en-US"/>
              </w:rPr>
              <w:t xml:space="preserve"> </w:t>
            </w:r>
            <w:r w:rsidRPr="004950CC">
              <w:rPr>
                <w:color w:val="000000"/>
                <w:lang w:val="en-US"/>
              </w:rPr>
              <w:t>монитор</w:t>
            </w:r>
            <w:r w:rsidR="000937EF" w:rsidRPr="004950CC">
              <w:rPr>
                <w:color w:val="000000"/>
                <w:lang w:val="en-US"/>
              </w:rPr>
              <w:t xml:space="preserve"> </w:t>
            </w:r>
            <w:r w:rsidR="001E568B">
              <w:rPr>
                <w:color w:val="000000"/>
              </w:rPr>
              <w:t xml:space="preserve">од </w:t>
            </w:r>
            <w:r w:rsidR="000937EF" w:rsidRPr="004950CC">
              <w:rPr>
                <w:color w:val="000000"/>
                <w:lang w:val="en-US"/>
              </w:rPr>
              <w:t xml:space="preserve">7’’ </w:t>
            </w:r>
            <w:r w:rsidRPr="004950CC">
              <w:rPr>
                <w:color w:val="000000"/>
                <w:lang w:val="en-US"/>
              </w:rPr>
              <w:t>са</w:t>
            </w:r>
            <w:r w:rsidR="000937EF" w:rsidRPr="004950CC">
              <w:rPr>
                <w:color w:val="000000"/>
                <w:lang w:val="en-US"/>
              </w:rPr>
              <w:t xml:space="preserve"> </w:t>
            </w:r>
            <w:r w:rsidRPr="004950CC">
              <w:rPr>
                <w:color w:val="000000"/>
                <w:lang w:val="en-US"/>
              </w:rPr>
              <w:t>резолуцијом</w:t>
            </w:r>
            <w:r w:rsidR="000937EF" w:rsidRPr="004950CC">
              <w:rPr>
                <w:color w:val="000000"/>
                <w:lang w:val="en-US"/>
              </w:rPr>
              <w:t xml:space="preserve"> 1280x800 </w:t>
            </w:r>
            <w:r w:rsidRPr="004950CC">
              <w:rPr>
                <w:color w:val="000000"/>
                <w:lang w:val="en-US"/>
              </w:rPr>
              <w:t>пиксела</w:t>
            </w:r>
            <w:r w:rsidR="000937EF" w:rsidRPr="004950CC">
              <w:rPr>
                <w:color w:val="000000"/>
                <w:lang w:val="en-US"/>
              </w:rPr>
              <w:t xml:space="preserve">, </w:t>
            </w:r>
            <w:r w:rsidRPr="001E568B">
              <w:rPr>
                <w:color w:val="000000"/>
                <w:lang w:val="en-US"/>
              </w:rPr>
              <w:t>могућност</w:t>
            </w:r>
            <w:r w:rsidR="000937EF" w:rsidRPr="001E568B">
              <w:rPr>
                <w:color w:val="000000"/>
                <w:lang w:val="en-US"/>
              </w:rPr>
              <w:t xml:space="preserve"> </w:t>
            </w:r>
            <w:r w:rsidRPr="001E568B">
              <w:rPr>
                <w:color w:val="000000"/>
                <w:lang w:val="en-US"/>
              </w:rPr>
              <w:t>повезивања</w:t>
            </w:r>
            <w:r w:rsidR="000937EF" w:rsidRPr="001E568B">
              <w:rPr>
                <w:color w:val="000000"/>
                <w:lang w:val="en-US"/>
              </w:rPr>
              <w:t xml:space="preserve"> </w:t>
            </w:r>
            <w:r w:rsidRPr="001E568B">
              <w:rPr>
                <w:color w:val="000000"/>
                <w:lang w:val="en-US"/>
              </w:rPr>
              <w:t>две</w:t>
            </w:r>
            <w:r w:rsidR="000937EF" w:rsidRPr="001E568B">
              <w:rPr>
                <w:color w:val="000000"/>
                <w:lang w:val="en-US"/>
              </w:rPr>
              <w:t xml:space="preserve"> </w:t>
            </w:r>
            <w:r w:rsidRPr="001E568B">
              <w:rPr>
                <w:color w:val="000000"/>
                <w:lang w:val="en-US"/>
              </w:rPr>
              <w:t>камере</w:t>
            </w:r>
            <w:r w:rsidR="000937EF" w:rsidRPr="001E568B">
              <w:rPr>
                <w:color w:val="000000"/>
                <w:lang w:val="en-US"/>
              </w:rPr>
              <w:t xml:space="preserve">. </w:t>
            </w:r>
            <w:r w:rsidRPr="001E568B">
              <w:rPr>
                <w:color w:val="000000"/>
                <w:lang w:val="en-US"/>
              </w:rPr>
              <w:t>Поседовање</w:t>
            </w:r>
            <w:r w:rsidR="000937EF" w:rsidRPr="001E568B">
              <w:rPr>
                <w:color w:val="000000"/>
                <w:lang w:val="en-US"/>
              </w:rPr>
              <w:t xml:space="preserve"> </w:t>
            </w:r>
            <w:r w:rsidRPr="001E568B">
              <w:rPr>
                <w:color w:val="000000"/>
                <w:lang w:val="en-US"/>
              </w:rPr>
              <w:t>USB</w:t>
            </w:r>
            <w:r w:rsidR="000937EF" w:rsidRPr="001E568B">
              <w:rPr>
                <w:color w:val="000000"/>
                <w:lang w:val="en-US"/>
              </w:rPr>
              <w:t xml:space="preserve"> </w:t>
            </w:r>
            <w:r w:rsidRPr="001E568B">
              <w:rPr>
                <w:color w:val="000000"/>
                <w:lang w:val="en-US"/>
              </w:rPr>
              <w:t>и</w:t>
            </w:r>
            <w:r w:rsidR="000937EF" w:rsidRPr="001E568B">
              <w:rPr>
                <w:color w:val="000000"/>
                <w:lang w:val="en-US"/>
              </w:rPr>
              <w:t xml:space="preserve"> </w:t>
            </w:r>
            <w:r w:rsidRPr="001E568B">
              <w:rPr>
                <w:color w:val="000000"/>
                <w:lang w:val="en-US"/>
              </w:rPr>
              <w:t>HDMI</w:t>
            </w:r>
            <w:r w:rsidR="000937EF" w:rsidRPr="001E568B">
              <w:rPr>
                <w:color w:val="000000"/>
                <w:lang w:val="en-US"/>
              </w:rPr>
              <w:t xml:space="preserve"> </w:t>
            </w:r>
            <w:r w:rsidRPr="001E568B">
              <w:rPr>
                <w:color w:val="000000"/>
                <w:lang w:val="en-US"/>
              </w:rPr>
              <w:t>портова</w:t>
            </w:r>
            <w:r w:rsidR="000937EF" w:rsidRPr="001E568B">
              <w:rPr>
                <w:color w:val="000000"/>
                <w:lang w:val="en-US"/>
              </w:rPr>
              <w:t xml:space="preserve">. </w:t>
            </w:r>
            <w:r w:rsidRPr="001E568B">
              <w:rPr>
                <w:color w:val="000000"/>
                <w:lang w:val="en-US"/>
              </w:rPr>
              <w:t>Сни</w:t>
            </w:r>
            <w:r w:rsidRPr="004950CC">
              <w:rPr>
                <w:color w:val="000000"/>
                <w:lang w:val="en-US"/>
              </w:rPr>
              <w:t>мање</w:t>
            </w:r>
            <w:r w:rsidR="000937EF" w:rsidRPr="004950CC">
              <w:rPr>
                <w:color w:val="000000"/>
                <w:lang w:val="en-US"/>
              </w:rPr>
              <w:t xml:space="preserve"> </w:t>
            </w:r>
            <w:r w:rsidRPr="004950CC">
              <w:rPr>
                <w:color w:val="000000"/>
                <w:lang w:val="en-US"/>
              </w:rPr>
              <w:t>слика</w:t>
            </w:r>
            <w:r w:rsidR="000937EF" w:rsidRPr="004950CC">
              <w:rPr>
                <w:color w:val="000000"/>
                <w:lang w:val="en-US"/>
              </w:rPr>
              <w:t xml:space="preserve"> </w:t>
            </w:r>
            <w:r w:rsidRPr="004950CC">
              <w:rPr>
                <w:color w:val="000000"/>
                <w:lang w:val="en-US"/>
              </w:rPr>
              <w:t>и</w:t>
            </w:r>
            <w:r w:rsidR="000937EF" w:rsidRPr="004950CC">
              <w:rPr>
                <w:color w:val="000000"/>
                <w:lang w:val="en-US"/>
              </w:rPr>
              <w:t xml:space="preserve"> </w:t>
            </w:r>
            <w:r w:rsidRPr="004950CC">
              <w:rPr>
                <w:color w:val="000000"/>
                <w:lang w:val="en-US"/>
              </w:rPr>
              <w:t>видеоклипова</w:t>
            </w:r>
            <w:r w:rsidR="000937EF" w:rsidRPr="004950CC">
              <w:rPr>
                <w:color w:val="000000"/>
                <w:lang w:val="en-US"/>
              </w:rPr>
              <w:t xml:space="preserve"> </w:t>
            </w:r>
            <w:r w:rsidRPr="004950CC">
              <w:rPr>
                <w:color w:val="000000"/>
                <w:lang w:val="en-US"/>
              </w:rPr>
              <w:t>у</w:t>
            </w:r>
            <w:r w:rsidR="000937EF" w:rsidRPr="004950CC">
              <w:rPr>
                <w:color w:val="000000"/>
                <w:lang w:val="en-US"/>
              </w:rPr>
              <w:t xml:space="preserve"> </w:t>
            </w:r>
            <w:r w:rsidRPr="004950CC">
              <w:rPr>
                <w:color w:val="000000"/>
                <w:lang w:val="en-US"/>
              </w:rPr>
              <w:t>реалном</w:t>
            </w:r>
            <w:r w:rsidR="000937EF" w:rsidRPr="004950CC">
              <w:rPr>
                <w:color w:val="000000"/>
                <w:lang w:val="en-US"/>
              </w:rPr>
              <w:t xml:space="preserve"> </w:t>
            </w:r>
            <w:r w:rsidRPr="004950CC">
              <w:rPr>
                <w:color w:val="000000"/>
                <w:lang w:val="en-US"/>
              </w:rPr>
              <w:t>времену</w:t>
            </w:r>
            <w:r w:rsidR="000937EF" w:rsidRPr="004950CC">
              <w:rPr>
                <w:color w:val="000000"/>
                <w:lang w:val="en-US"/>
              </w:rPr>
              <w:t xml:space="preserve"> </w:t>
            </w:r>
            <w:r w:rsidRPr="004950CC">
              <w:rPr>
                <w:color w:val="000000"/>
                <w:lang w:val="en-US"/>
              </w:rPr>
              <w:t>на</w:t>
            </w:r>
            <w:r w:rsidR="000937EF" w:rsidRPr="004950CC">
              <w:rPr>
                <w:color w:val="000000"/>
                <w:lang w:val="en-US"/>
              </w:rPr>
              <w:t xml:space="preserve"> </w:t>
            </w:r>
            <w:r>
              <w:rPr>
                <w:color w:val="000000"/>
                <w:lang w:val="en-US"/>
              </w:rPr>
              <w:t>SD</w:t>
            </w:r>
            <w:r w:rsidR="000937EF" w:rsidRPr="004950CC">
              <w:rPr>
                <w:color w:val="000000"/>
                <w:lang w:val="en-US"/>
              </w:rPr>
              <w:t xml:space="preserve"> </w:t>
            </w:r>
            <w:r w:rsidRPr="004950CC">
              <w:rPr>
                <w:color w:val="000000"/>
                <w:lang w:val="en-US"/>
              </w:rPr>
              <w:t>меморијску</w:t>
            </w:r>
            <w:r w:rsidR="000937EF" w:rsidRPr="004950CC">
              <w:rPr>
                <w:color w:val="000000"/>
                <w:lang w:val="en-US"/>
              </w:rPr>
              <w:t xml:space="preserve"> </w:t>
            </w:r>
            <w:r w:rsidRPr="004950CC">
              <w:rPr>
                <w:color w:val="000000"/>
                <w:lang w:val="en-US"/>
              </w:rPr>
              <w:t>картицу</w:t>
            </w:r>
            <w:r w:rsidR="000937EF" w:rsidRPr="003419F8">
              <w:rPr>
                <w:color w:val="000000"/>
                <w:lang w:val="en-US"/>
              </w:rPr>
              <w:t xml:space="preserve">, </w:t>
            </w:r>
            <w:r w:rsidRPr="003419F8">
              <w:rPr>
                <w:color w:val="000000"/>
                <w:lang w:val="en-US"/>
              </w:rPr>
              <w:t>могућност</w:t>
            </w:r>
            <w:r w:rsidR="000937EF" w:rsidRPr="003419F8">
              <w:rPr>
                <w:color w:val="000000"/>
                <w:lang w:val="en-US"/>
              </w:rPr>
              <w:t xml:space="preserve"> </w:t>
            </w:r>
            <w:r w:rsidRPr="003419F8">
              <w:rPr>
                <w:color w:val="000000"/>
                <w:lang w:val="en-US"/>
              </w:rPr>
              <w:t>репродукције</w:t>
            </w:r>
            <w:r w:rsidR="000937EF" w:rsidRPr="003419F8">
              <w:rPr>
                <w:color w:val="000000"/>
                <w:lang w:val="en-US"/>
              </w:rPr>
              <w:t xml:space="preserve"> </w:t>
            </w:r>
            <w:r w:rsidRPr="003419F8">
              <w:rPr>
                <w:color w:val="000000"/>
                <w:lang w:val="en-US"/>
              </w:rPr>
              <w:t>снимљених</w:t>
            </w:r>
            <w:r w:rsidR="000937EF" w:rsidRPr="003419F8">
              <w:rPr>
                <w:color w:val="000000"/>
                <w:lang w:val="en-US"/>
              </w:rPr>
              <w:t xml:space="preserve"> </w:t>
            </w:r>
            <w:r w:rsidRPr="003419F8">
              <w:rPr>
                <w:color w:val="000000"/>
                <w:lang w:val="en-US"/>
              </w:rPr>
              <w:t>клипова</w:t>
            </w:r>
            <w:r w:rsidR="000937EF" w:rsidRPr="003419F8">
              <w:rPr>
                <w:color w:val="000000"/>
                <w:lang w:val="en-US"/>
              </w:rPr>
              <w:t xml:space="preserve"> </w:t>
            </w:r>
            <w:r w:rsidRPr="003419F8">
              <w:rPr>
                <w:color w:val="000000"/>
                <w:lang w:val="en-US"/>
              </w:rPr>
              <w:t>и</w:t>
            </w:r>
            <w:r w:rsidR="000937EF" w:rsidRPr="003419F8">
              <w:rPr>
                <w:color w:val="000000"/>
                <w:lang w:val="en-US"/>
              </w:rPr>
              <w:t xml:space="preserve"> </w:t>
            </w:r>
            <w:r w:rsidRPr="003419F8">
              <w:rPr>
                <w:color w:val="000000"/>
                <w:lang w:val="en-US"/>
              </w:rPr>
              <w:t>слика</w:t>
            </w:r>
            <w:r w:rsidR="000937EF" w:rsidRPr="003419F8">
              <w:rPr>
                <w:color w:val="000000"/>
                <w:lang w:val="en-US"/>
              </w:rPr>
              <w:t xml:space="preserve">, </w:t>
            </w:r>
            <w:r w:rsidRPr="003419F8">
              <w:rPr>
                <w:color w:val="000000"/>
                <w:lang w:val="en-US"/>
              </w:rPr>
              <w:t>могућност</w:t>
            </w:r>
            <w:r w:rsidR="000937EF" w:rsidRPr="003419F8">
              <w:rPr>
                <w:color w:val="000000"/>
                <w:lang w:val="en-US"/>
              </w:rPr>
              <w:t xml:space="preserve"> </w:t>
            </w:r>
            <w:r w:rsidRPr="003419F8">
              <w:rPr>
                <w:color w:val="000000"/>
                <w:lang w:val="en-US"/>
              </w:rPr>
              <w:t>пребацивања</w:t>
            </w:r>
            <w:r w:rsidR="000937EF" w:rsidRPr="003419F8">
              <w:rPr>
                <w:color w:val="000000"/>
                <w:lang w:val="en-US"/>
              </w:rPr>
              <w:t xml:space="preserve"> </w:t>
            </w:r>
            <w:r w:rsidRPr="003419F8">
              <w:rPr>
                <w:color w:val="000000"/>
                <w:lang w:val="en-US"/>
              </w:rPr>
              <w:t>фајлова</w:t>
            </w:r>
            <w:r w:rsidR="000937EF" w:rsidRPr="003419F8">
              <w:rPr>
                <w:color w:val="000000"/>
                <w:lang w:val="en-US"/>
              </w:rPr>
              <w:t xml:space="preserve"> </w:t>
            </w:r>
            <w:r w:rsidRPr="003419F8">
              <w:rPr>
                <w:color w:val="000000"/>
                <w:lang w:val="en-US"/>
              </w:rPr>
              <w:t>са</w:t>
            </w:r>
            <w:r w:rsidR="000937EF" w:rsidRPr="003419F8">
              <w:rPr>
                <w:color w:val="000000"/>
                <w:lang w:val="en-US"/>
              </w:rPr>
              <w:t xml:space="preserve"> </w:t>
            </w:r>
            <w:r w:rsidRPr="003419F8">
              <w:rPr>
                <w:color w:val="000000"/>
                <w:lang w:val="en-US"/>
              </w:rPr>
              <w:t>SD</w:t>
            </w:r>
            <w:r w:rsidR="000937EF" w:rsidRPr="003419F8">
              <w:rPr>
                <w:color w:val="000000"/>
                <w:lang w:val="en-US"/>
              </w:rPr>
              <w:t xml:space="preserve"> </w:t>
            </w:r>
            <w:r w:rsidRPr="003419F8">
              <w:rPr>
                <w:color w:val="000000"/>
                <w:lang w:val="en-US"/>
              </w:rPr>
              <w:t>картице</w:t>
            </w:r>
            <w:r w:rsidR="000937EF" w:rsidRPr="003419F8">
              <w:rPr>
                <w:color w:val="000000"/>
                <w:lang w:val="en-US"/>
              </w:rPr>
              <w:t xml:space="preserve"> </w:t>
            </w:r>
            <w:r w:rsidRPr="003419F8">
              <w:rPr>
                <w:color w:val="000000"/>
                <w:lang w:val="en-US"/>
              </w:rPr>
              <w:t>на</w:t>
            </w:r>
            <w:r w:rsidR="000937EF" w:rsidRPr="003419F8">
              <w:rPr>
                <w:color w:val="000000"/>
                <w:lang w:val="en-US"/>
              </w:rPr>
              <w:t xml:space="preserve"> </w:t>
            </w:r>
            <w:r w:rsidRPr="003419F8">
              <w:rPr>
                <w:color w:val="000000"/>
                <w:lang w:val="en-US"/>
              </w:rPr>
              <w:t>USB</w:t>
            </w:r>
            <w:r w:rsidR="000937EF" w:rsidRPr="003419F8">
              <w:rPr>
                <w:color w:val="000000"/>
                <w:lang w:val="en-US"/>
              </w:rPr>
              <w:t xml:space="preserve">, </w:t>
            </w:r>
            <w:r w:rsidRPr="003419F8">
              <w:rPr>
                <w:color w:val="000000"/>
                <w:lang w:val="en-US"/>
              </w:rPr>
              <w:t>поседовање</w:t>
            </w:r>
            <w:r w:rsidR="000937EF" w:rsidRPr="003419F8">
              <w:rPr>
                <w:color w:val="000000"/>
                <w:lang w:val="en-US"/>
              </w:rPr>
              <w:t xml:space="preserve"> </w:t>
            </w:r>
            <w:r w:rsidRPr="003419F8">
              <w:rPr>
                <w:color w:val="000000"/>
                <w:lang w:val="en-US"/>
              </w:rPr>
              <w:t>стандард</w:t>
            </w:r>
            <w:r w:rsidR="000937EF" w:rsidRPr="003419F8">
              <w:rPr>
                <w:color w:val="000000"/>
                <w:lang w:val="en-US"/>
              </w:rPr>
              <w:t xml:space="preserve"> </w:t>
            </w:r>
            <w:r w:rsidRPr="003419F8">
              <w:rPr>
                <w:color w:val="000000"/>
                <w:lang w:val="en-US"/>
              </w:rPr>
              <w:t>IP</w:t>
            </w:r>
            <w:r w:rsidR="000937EF" w:rsidRPr="003419F8">
              <w:rPr>
                <w:color w:val="000000"/>
                <w:lang w:val="en-US"/>
              </w:rPr>
              <w:t xml:space="preserve">54 </w:t>
            </w:r>
            <w:r w:rsidRPr="003419F8">
              <w:rPr>
                <w:color w:val="000000"/>
                <w:lang w:val="en-US"/>
              </w:rPr>
              <w:t>водоотпосрности</w:t>
            </w:r>
            <w:r w:rsidR="000937EF" w:rsidRPr="003419F8">
              <w:rPr>
                <w:color w:val="000000"/>
                <w:lang w:val="en-US"/>
              </w:rPr>
              <w:t>.</w:t>
            </w:r>
          </w:p>
          <w:p w:rsidR="000937EF" w:rsidRPr="004950CC" w:rsidRDefault="004950CC" w:rsidP="003419F8">
            <w:pPr>
              <w:jc w:val="center"/>
              <w:rPr>
                <w:color w:val="000000"/>
                <w:lang w:val="en-US"/>
              </w:rPr>
            </w:pPr>
            <w:r w:rsidRPr="004950CC">
              <w:rPr>
                <w:color w:val="000000"/>
                <w:lang w:val="en-US"/>
              </w:rPr>
              <w:t>Напајање</w:t>
            </w:r>
            <w:r w:rsidR="003419F8">
              <w:rPr>
                <w:color w:val="000000"/>
              </w:rPr>
              <w:t>:</w:t>
            </w:r>
            <w:r w:rsidR="000937EF" w:rsidRPr="004950CC">
              <w:rPr>
                <w:color w:val="000000"/>
                <w:lang w:val="en-US"/>
              </w:rPr>
              <w:t xml:space="preserve"> </w:t>
            </w:r>
            <w:r w:rsidR="003419F8">
              <w:rPr>
                <w:color w:val="000000"/>
              </w:rPr>
              <w:t>батерије '</w:t>
            </w:r>
            <w:r>
              <w:rPr>
                <w:color w:val="000000"/>
                <w:lang w:val="en-US"/>
              </w:rPr>
              <w:t>Li</w:t>
            </w:r>
            <w:r w:rsidR="000937EF" w:rsidRPr="004950CC">
              <w:rPr>
                <w:color w:val="000000"/>
                <w:lang w:val="en-US"/>
              </w:rPr>
              <w:t>-</w:t>
            </w:r>
            <w:r>
              <w:rPr>
                <w:color w:val="000000"/>
                <w:lang w:val="en-US"/>
              </w:rPr>
              <w:t>lon</w:t>
            </w:r>
            <w:r w:rsidR="003419F8">
              <w:rPr>
                <w:color w:val="000000"/>
              </w:rPr>
              <w:t>'</w:t>
            </w:r>
            <w:r w:rsidR="000937EF" w:rsidRPr="004950CC">
              <w:rPr>
                <w:color w:val="000000"/>
                <w:lang w:val="en-US"/>
              </w:rPr>
              <w:t xml:space="preserve"> </w:t>
            </w:r>
            <w:r w:rsidR="003419F8">
              <w:rPr>
                <w:color w:val="000000"/>
              </w:rPr>
              <w:t>или одговарајуће</w:t>
            </w:r>
            <w:r w:rsidR="000937EF" w:rsidRPr="004950CC">
              <w:rPr>
                <w:color w:val="000000"/>
                <w:lang w:val="en-US"/>
              </w:rPr>
              <w:t>.</w:t>
            </w:r>
          </w:p>
        </w:tc>
      </w:tr>
      <w:tr w:rsidR="000937EF" w:rsidRPr="000937EF" w:rsidTr="004950CC">
        <w:trPr>
          <w:trHeight w:val="300"/>
        </w:trPr>
        <w:tc>
          <w:tcPr>
            <w:tcW w:w="583" w:type="dxa"/>
            <w:tcBorders>
              <w:top w:val="nil"/>
              <w:left w:val="single" w:sz="8" w:space="0" w:color="auto"/>
              <w:bottom w:val="single" w:sz="8" w:space="0" w:color="auto"/>
              <w:right w:val="single" w:sz="8" w:space="0" w:color="auto"/>
            </w:tcBorders>
            <w:shd w:val="clear" w:color="auto" w:fill="auto"/>
            <w:noWrap/>
            <w:vAlign w:val="center"/>
            <w:hideMark/>
          </w:tcPr>
          <w:p w:rsidR="000937EF" w:rsidRPr="004950CC" w:rsidRDefault="000937EF" w:rsidP="004950CC">
            <w:pPr>
              <w:jc w:val="center"/>
              <w:rPr>
                <w:color w:val="000000"/>
                <w:lang w:val="en-US"/>
              </w:rPr>
            </w:pPr>
            <w:r w:rsidRPr="004950CC">
              <w:rPr>
                <w:color w:val="000000"/>
                <w:lang w:val="en-US"/>
              </w:rPr>
              <w:t>4.</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0937EF" w:rsidRPr="003419F8" w:rsidRDefault="004950CC" w:rsidP="004950CC">
            <w:pPr>
              <w:jc w:val="center"/>
              <w:rPr>
                <w:color w:val="000000"/>
                <w:lang w:val="en-US"/>
              </w:rPr>
            </w:pPr>
            <w:r w:rsidRPr="003419F8">
              <w:rPr>
                <w:color w:val="000000"/>
                <w:lang w:val="en-US"/>
              </w:rPr>
              <w:t>Документација</w:t>
            </w:r>
            <w:r w:rsidR="000937EF" w:rsidRPr="003419F8">
              <w:rPr>
                <w:color w:val="000000"/>
                <w:lang w:val="en-US"/>
              </w:rPr>
              <w:t xml:space="preserve"> </w:t>
            </w:r>
            <w:r w:rsidRPr="003419F8">
              <w:rPr>
                <w:color w:val="000000"/>
                <w:lang w:val="en-US"/>
              </w:rPr>
              <w:t>се</w:t>
            </w:r>
            <w:r w:rsidR="000937EF" w:rsidRPr="003419F8">
              <w:rPr>
                <w:color w:val="000000"/>
                <w:lang w:val="en-US"/>
              </w:rPr>
              <w:t xml:space="preserve"> </w:t>
            </w:r>
            <w:r w:rsidRPr="003419F8">
              <w:rPr>
                <w:color w:val="000000"/>
                <w:lang w:val="en-US"/>
              </w:rPr>
              <w:t>врши</w:t>
            </w:r>
            <w:r w:rsidR="000937EF" w:rsidRPr="003419F8">
              <w:rPr>
                <w:color w:val="000000"/>
                <w:lang w:val="en-US"/>
              </w:rPr>
              <w:t xml:space="preserve"> </w:t>
            </w:r>
            <w:r w:rsidRPr="003419F8">
              <w:rPr>
                <w:color w:val="000000"/>
                <w:lang w:val="en-US"/>
              </w:rPr>
              <w:t>притиском</w:t>
            </w:r>
            <w:r w:rsidR="000937EF" w:rsidRPr="003419F8">
              <w:rPr>
                <w:color w:val="000000"/>
                <w:lang w:val="en-US"/>
              </w:rPr>
              <w:t xml:space="preserve"> </w:t>
            </w:r>
            <w:r w:rsidRPr="003419F8">
              <w:rPr>
                <w:color w:val="000000"/>
                <w:lang w:val="en-US"/>
              </w:rPr>
              <w:t>на</w:t>
            </w:r>
            <w:r w:rsidR="000937EF" w:rsidRPr="003419F8">
              <w:rPr>
                <w:color w:val="000000"/>
                <w:lang w:val="en-US"/>
              </w:rPr>
              <w:t xml:space="preserve"> </w:t>
            </w:r>
            <w:r w:rsidRPr="003419F8">
              <w:rPr>
                <w:color w:val="000000"/>
                <w:lang w:val="en-US"/>
              </w:rPr>
              <w:t>један</w:t>
            </w:r>
            <w:r w:rsidR="000937EF" w:rsidRPr="003419F8">
              <w:rPr>
                <w:color w:val="000000"/>
                <w:lang w:val="en-US"/>
              </w:rPr>
              <w:t xml:space="preserve"> </w:t>
            </w:r>
            <w:r w:rsidRPr="003419F8">
              <w:rPr>
                <w:color w:val="000000"/>
                <w:lang w:val="en-US"/>
              </w:rPr>
              <w:t>тастер (сликање</w:t>
            </w:r>
            <w:r w:rsidR="000937EF" w:rsidRPr="003419F8">
              <w:rPr>
                <w:color w:val="000000"/>
                <w:lang w:val="en-US"/>
              </w:rPr>
              <w:t xml:space="preserve"> </w:t>
            </w:r>
            <w:r w:rsidRPr="003419F8">
              <w:rPr>
                <w:color w:val="000000"/>
                <w:lang w:val="en-US"/>
              </w:rPr>
              <w:t>и</w:t>
            </w:r>
            <w:r w:rsidR="000937EF" w:rsidRPr="003419F8">
              <w:rPr>
                <w:color w:val="000000"/>
                <w:lang w:val="en-US"/>
              </w:rPr>
              <w:t xml:space="preserve"> </w:t>
            </w:r>
            <w:r w:rsidRPr="003419F8">
              <w:rPr>
                <w:color w:val="000000"/>
                <w:lang w:val="en-US"/>
              </w:rPr>
              <w:t>снимање</w:t>
            </w:r>
            <w:r w:rsidR="000937EF" w:rsidRPr="003419F8">
              <w:rPr>
                <w:color w:val="000000"/>
                <w:lang w:val="en-US"/>
              </w:rPr>
              <w:t>)</w:t>
            </w:r>
          </w:p>
        </w:tc>
      </w:tr>
      <w:tr w:rsidR="000937EF" w:rsidRPr="000937EF" w:rsidTr="004950CC">
        <w:trPr>
          <w:trHeight w:val="588"/>
        </w:trPr>
        <w:tc>
          <w:tcPr>
            <w:tcW w:w="583" w:type="dxa"/>
            <w:tcBorders>
              <w:top w:val="nil"/>
              <w:left w:val="single" w:sz="8" w:space="0" w:color="auto"/>
              <w:bottom w:val="single" w:sz="8" w:space="0" w:color="auto"/>
              <w:right w:val="single" w:sz="8" w:space="0" w:color="auto"/>
            </w:tcBorders>
            <w:shd w:val="clear" w:color="auto" w:fill="auto"/>
            <w:noWrap/>
            <w:vAlign w:val="center"/>
            <w:hideMark/>
          </w:tcPr>
          <w:p w:rsidR="000937EF" w:rsidRPr="004950CC" w:rsidRDefault="000937EF" w:rsidP="004950CC">
            <w:pPr>
              <w:jc w:val="center"/>
              <w:rPr>
                <w:color w:val="000000"/>
                <w:lang w:val="en-US"/>
              </w:rPr>
            </w:pPr>
            <w:r w:rsidRPr="004950CC">
              <w:rPr>
                <w:color w:val="000000"/>
                <w:lang w:val="en-US"/>
              </w:rPr>
              <w:t>5.</w:t>
            </w:r>
          </w:p>
        </w:tc>
        <w:tc>
          <w:tcPr>
            <w:tcW w:w="0" w:type="auto"/>
            <w:tcBorders>
              <w:top w:val="nil"/>
              <w:left w:val="nil"/>
              <w:bottom w:val="single" w:sz="8" w:space="0" w:color="auto"/>
              <w:right w:val="single" w:sz="8" w:space="0" w:color="auto"/>
            </w:tcBorders>
            <w:shd w:val="clear" w:color="auto" w:fill="auto"/>
            <w:vAlign w:val="center"/>
            <w:hideMark/>
          </w:tcPr>
          <w:p w:rsidR="000937EF" w:rsidRPr="004950CC" w:rsidRDefault="004950CC" w:rsidP="003419F8">
            <w:pPr>
              <w:jc w:val="center"/>
              <w:rPr>
                <w:color w:val="000000"/>
                <w:lang w:val="en-US"/>
              </w:rPr>
            </w:pPr>
            <w:r w:rsidRPr="004950CC">
              <w:rPr>
                <w:color w:val="000000"/>
                <w:lang w:val="en-US"/>
              </w:rPr>
              <w:t>Заштитна</w:t>
            </w:r>
            <w:r w:rsidR="000937EF" w:rsidRPr="004950CC">
              <w:rPr>
                <w:color w:val="000000"/>
                <w:lang w:val="en-US"/>
              </w:rPr>
              <w:t xml:space="preserve"> </w:t>
            </w:r>
            <w:r w:rsidRPr="004950CC">
              <w:rPr>
                <w:color w:val="000000"/>
                <w:lang w:val="en-US"/>
              </w:rPr>
              <w:t>торба</w:t>
            </w:r>
            <w:r w:rsidR="000937EF" w:rsidRPr="004950CC">
              <w:rPr>
                <w:color w:val="000000"/>
                <w:lang w:val="en-US"/>
              </w:rPr>
              <w:t xml:space="preserve"> </w:t>
            </w:r>
            <w:r w:rsidRPr="004950CC">
              <w:rPr>
                <w:color w:val="000000"/>
                <w:lang w:val="en-US"/>
              </w:rPr>
              <w:t>у</w:t>
            </w:r>
            <w:r w:rsidR="000937EF" w:rsidRPr="004950CC">
              <w:rPr>
                <w:color w:val="000000"/>
                <w:lang w:val="en-US"/>
              </w:rPr>
              <w:t xml:space="preserve"> </w:t>
            </w:r>
            <w:r w:rsidRPr="004950CC">
              <w:rPr>
                <w:color w:val="000000"/>
                <w:lang w:val="en-US"/>
              </w:rPr>
              <w:t>коју</w:t>
            </w:r>
            <w:r w:rsidR="000937EF" w:rsidRPr="004950CC">
              <w:rPr>
                <w:color w:val="000000"/>
                <w:lang w:val="en-US"/>
              </w:rPr>
              <w:t xml:space="preserve"> </w:t>
            </w:r>
            <w:r w:rsidRPr="004950CC">
              <w:rPr>
                <w:color w:val="000000"/>
                <w:lang w:val="en-US"/>
              </w:rPr>
              <w:t>се</w:t>
            </w:r>
            <w:r w:rsidR="000937EF" w:rsidRPr="004950CC">
              <w:rPr>
                <w:color w:val="000000"/>
                <w:lang w:val="en-US"/>
              </w:rPr>
              <w:t xml:space="preserve"> </w:t>
            </w:r>
            <w:r w:rsidRPr="004950CC">
              <w:rPr>
                <w:color w:val="000000"/>
                <w:lang w:val="en-US"/>
              </w:rPr>
              <w:t>може</w:t>
            </w:r>
            <w:r w:rsidR="000937EF" w:rsidRPr="004950CC">
              <w:rPr>
                <w:color w:val="000000"/>
                <w:lang w:val="en-US"/>
              </w:rPr>
              <w:t xml:space="preserve"> </w:t>
            </w:r>
            <w:r w:rsidRPr="004950CC">
              <w:rPr>
                <w:color w:val="000000"/>
                <w:lang w:val="en-US"/>
              </w:rPr>
              <w:t>ставити</w:t>
            </w:r>
            <w:r w:rsidR="000937EF" w:rsidRPr="004950CC">
              <w:rPr>
                <w:color w:val="000000"/>
                <w:lang w:val="en-US"/>
              </w:rPr>
              <w:t xml:space="preserve"> </w:t>
            </w:r>
            <w:r w:rsidRPr="004950CC">
              <w:rPr>
                <w:color w:val="000000"/>
                <w:lang w:val="en-US"/>
              </w:rPr>
              <w:t>комплетан</w:t>
            </w:r>
            <w:r w:rsidR="000937EF" w:rsidRPr="004950CC">
              <w:rPr>
                <w:color w:val="000000"/>
                <w:lang w:val="en-US"/>
              </w:rPr>
              <w:t xml:space="preserve"> “</w:t>
            </w:r>
            <w:r w:rsidRPr="004950CC">
              <w:rPr>
                <w:color w:val="000000"/>
                <w:lang w:val="en-US"/>
              </w:rPr>
              <w:t>Видео</w:t>
            </w:r>
            <w:r w:rsidR="000937EF" w:rsidRPr="004950CC">
              <w:rPr>
                <w:color w:val="000000"/>
                <w:lang w:val="en-US"/>
              </w:rPr>
              <w:t xml:space="preserve"> </w:t>
            </w:r>
            <w:r w:rsidRPr="004950CC">
              <w:rPr>
                <w:color w:val="000000"/>
                <w:lang w:val="en-US"/>
              </w:rPr>
              <w:t>ларингоскоп</w:t>
            </w:r>
            <w:r w:rsidR="000937EF" w:rsidRPr="004950CC">
              <w:rPr>
                <w:color w:val="000000"/>
                <w:lang w:val="en-US"/>
              </w:rPr>
              <w:t xml:space="preserve"> </w:t>
            </w:r>
            <w:r w:rsidRPr="004950CC">
              <w:rPr>
                <w:color w:val="000000"/>
                <w:lang w:val="en-US"/>
              </w:rPr>
              <w:t>сет</w:t>
            </w:r>
            <w:r w:rsidR="000937EF" w:rsidRPr="004950CC">
              <w:rPr>
                <w:color w:val="000000"/>
                <w:lang w:val="en-US"/>
              </w:rPr>
              <w:t xml:space="preserve">”, </w:t>
            </w:r>
            <w:r w:rsidRPr="004950CC">
              <w:rPr>
                <w:color w:val="000000"/>
                <w:lang w:val="en-US"/>
              </w:rPr>
              <w:t>водоотпорна</w:t>
            </w:r>
            <w:r w:rsidR="000937EF" w:rsidRPr="004950CC">
              <w:rPr>
                <w:color w:val="000000"/>
                <w:lang w:val="en-US"/>
              </w:rPr>
              <w:t>,</w:t>
            </w:r>
            <w:r w:rsidR="003419F8">
              <w:rPr>
                <w:color w:val="000000"/>
              </w:rPr>
              <w:t xml:space="preserve"> перива.</w:t>
            </w:r>
          </w:p>
        </w:tc>
      </w:tr>
    </w:tbl>
    <w:p w:rsidR="000937EF" w:rsidRDefault="000937EF" w:rsidP="0096535C">
      <w:pPr>
        <w:jc w:val="both"/>
        <w:rPr>
          <w:b/>
          <w:bCs/>
          <w:iCs/>
        </w:rPr>
      </w:pPr>
    </w:p>
    <w:p w:rsidR="003419F8" w:rsidRDefault="003419F8" w:rsidP="004950CC">
      <w:pPr>
        <w:jc w:val="both"/>
        <w:rPr>
          <w:b/>
          <w:highlight w:val="yellow"/>
        </w:rPr>
      </w:pPr>
    </w:p>
    <w:p w:rsidR="003419F8" w:rsidRPr="003419F8" w:rsidRDefault="003419F8" w:rsidP="004950CC">
      <w:pPr>
        <w:jc w:val="both"/>
        <w:rPr>
          <w:b/>
        </w:rPr>
      </w:pPr>
    </w:p>
    <w:p w:rsidR="004950CC" w:rsidRDefault="004950CC" w:rsidP="004950CC">
      <w:pPr>
        <w:jc w:val="both"/>
        <w:rPr>
          <w:b/>
        </w:rPr>
      </w:pPr>
      <w:r w:rsidRPr="003419F8">
        <w:rPr>
          <w:b/>
        </w:rPr>
        <w:t>Партија бр. 13 - Набавка портабилног ултразвучног апарата за Клинику за анестезију и интензивну терапију</w:t>
      </w:r>
    </w:p>
    <w:p w:rsidR="000E11D4" w:rsidRDefault="000E11D4" w:rsidP="004950CC">
      <w:pPr>
        <w:jc w:val="both"/>
        <w:rPr>
          <w:b/>
        </w:rPr>
      </w:pPr>
    </w:p>
    <w:tbl>
      <w:tblPr>
        <w:tblW w:w="9141"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4"/>
        <w:gridCol w:w="8257"/>
      </w:tblGrid>
      <w:tr w:rsidR="007D4237" w:rsidRPr="007D4237" w:rsidTr="007D4237">
        <w:trPr>
          <w:trHeight w:val="520"/>
          <w:jc w:val="center"/>
        </w:trPr>
        <w:tc>
          <w:tcPr>
            <w:tcW w:w="884" w:type="dxa"/>
            <w:tcBorders>
              <w:top w:val="single" w:sz="4" w:space="0" w:color="auto"/>
              <w:left w:val="single" w:sz="4" w:space="0" w:color="auto"/>
              <w:bottom w:val="single" w:sz="4" w:space="0" w:color="auto"/>
              <w:right w:val="single" w:sz="4" w:space="0" w:color="auto"/>
            </w:tcBorders>
            <w:vAlign w:val="center"/>
          </w:tcPr>
          <w:p w:rsidR="007D4237" w:rsidRPr="007D4237" w:rsidRDefault="007D4237" w:rsidP="007D4237">
            <w:pPr>
              <w:spacing w:before="40" w:after="40"/>
              <w:jc w:val="center"/>
              <w:rPr>
                <w:color w:val="FF0000"/>
                <w:lang w:val="sr-Latn-CS"/>
              </w:rPr>
            </w:pPr>
            <w:r w:rsidRPr="007D4237">
              <w:rPr>
                <w:color w:val="FF0000"/>
                <w:lang w:val="sr-Cyrl-CS"/>
              </w:rPr>
              <w:t xml:space="preserve">р. бр. </w:t>
            </w:r>
            <w:r w:rsidRPr="007D4237">
              <w:rPr>
                <w:color w:val="FF0000"/>
                <w:lang w:val="sr-Latn-CS"/>
              </w:rPr>
              <w:t xml:space="preserve"> </w:t>
            </w:r>
          </w:p>
        </w:tc>
        <w:tc>
          <w:tcPr>
            <w:tcW w:w="8257" w:type="dxa"/>
            <w:tcBorders>
              <w:top w:val="single" w:sz="4" w:space="0" w:color="auto"/>
              <w:left w:val="single" w:sz="4" w:space="0" w:color="auto"/>
              <w:bottom w:val="single" w:sz="4" w:space="0" w:color="auto"/>
              <w:right w:val="single" w:sz="4" w:space="0" w:color="auto"/>
            </w:tcBorders>
            <w:vAlign w:val="center"/>
          </w:tcPr>
          <w:p w:rsidR="007D4237" w:rsidRPr="007D4237" w:rsidRDefault="007D4237" w:rsidP="007D4237">
            <w:pPr>
              <w:spacing w:before="40" w:after="40"/>
              <w:jc w:val="center"/>
              <w:rPr>
                <w:color w:val="FF0000"/>
                <w:lang w:val="sr-Latn-CS"/>
              </w:rPr>
            </w:pPr>
          </w:p>
        </w:tc>
      </w:tr>
      <w:tr w:rsidR="007D4237" w:rsidRPr="007D4237" w:rsidTr="007D4237">
        <w:trPr>
          <w:trHeight w:val="520"/>
          <w:jc w:val="center"/>
        </w:trPr>
        <w:tc>
          <w:tcPr>
            <w:tcW w:w="884" w:type="dxa"/>
            <w:tcBorders>
              <w:top w:val="single" w:sz="4" w:space="0" w:color="auto"/>
              <w:left w:val="single" w:sz="4" w:space="0" w:color="auto"/>
              <w:bottom w:val="single" w:sz="4" w:space="0" w:color="auto"/>
              <w:right w:val="single" w:sz="4" w:space="0" w:color="auto"/>
            </w:tcBorders>
            <w:vAlign w:val="center"/>
          </w:tcPr>
          <w:p w:rsidR="007D4237" w:rsidRPr="007D4237" w:rsidRDefault="007D4237" w:rsidP="007D4237">
            <w:pPr>
              <w:spacing w:before="40" w:after="40"/>
              <w:jc w:val="center"/>
              <w:rPr>
                <w:b/>
                <w:color w:val="FF0000"/>
                <w:lang w:val="sr-Latn-CS"/>
              </w:rPr>
            </w:pPr>
          </w:p>
        </w:tc>
        <w:tc>
          <w:tcPr>
            <w:tcW w:w="8257" w:type="dxa"/>
            <w:tcBorders>
              <w:top w:val="single" w:sz="4" w:space="0" w:color="auto"/>
              <w:left w:val="single" w:sz="4" w:space="0" w:color="auto"/>
              <w:bottom w:val="single" w:sz="4" w:space="0" w:color="auto"/>
              <w:right w:val="single" w:sz="4" w:space="0" w:color="auto"/>
            </w:tcBorders>
            <w:vAlign w:val="center"/>
          </w:tcPr>
          <w:p w:rsidR="007D4237" w:rsidRPr="007D4237" w:rsidRDefault="007D4237" w:rsidP="007D4237">
            <w:pPr>
              <w:spacing w:before="40" w:after="40"/>
              <w:rPr>
                <w:b/>
                <w:color w:val="FF0000"/>
                <w:lang w:val="sr-Latn-CS"/>
              </w:rPr>
            </w:pPr>
            <w:r w:rsidRPr="007D4237">
              <w:rPr>
                <w:b/>
                <w:color w:val="FF0000"/>
                <w:lang w:val="sr-Cyrl-CS"/>
              </w:rPr>
              <w:t>Портабилни колор-доплер ултразвучни апарат</w:t>
            </w:r>
          </w:p>
        </w:tc>
      </w:tr>
      <w:tr w:rsidR="007D4237" w:rsidRPr="007D4237" w:rsidTr="007D4237">
        <w:trPr>
          <w:jc w:val="center"/>
        </w:trPr>
        <w:tc>
          <w:tcPr>
            <w:tcW w:w="884" w:type="dxa"/>
            <w:tcBorders>
              <w:top w:val="single" w:sz="4" w:space="0" w:color="auto"/>
              <w:left w:val="single" w:sz="4" w:space="0" w:color="auto"/>
              <w:bottom w:val="single" w:sz="4" w:space="0" w:color="auto"/>
              <w:right w:val="single" w:sz="4" w:space="0" w:color="auto"/>
            </w:tcBorders>
            <w:vAlign w:val="center"/>
          </w:tcPr>
          <w:p w:rsidR="007D4237" w:rsidRPr="007D4237" w:rsidRDefault="007D4237" w:rsidP="007D4237">
            <w:pPr>
              <w:spacing w:before="40" w:after="40"/>
              <w:jc w:val="center"/>
              <w:rPr>
                <w:b/>
                <w:color w:val="FF0000"/>
                <w:lang w:val="sr-Latn-CS"/>
              </w:rPr>
            </w:pPr>
            <w:r w:rsidRPr="007D4237">
              <w:rPr>
                <w:b/>
                <w:color w:val="FF0000"/>
                <w:lang w:val="sr-Latn-CS"/>
              </w:rPr>
              <w:t>1.</w:t>
            </w:r>
          </w:p>
        </w:tc>
        <w:tc>
          <w:tcPr>
            <w:tcW w:w="8257" w:type="dxa"/>
            <w:tcBorders>
              <w:top w:val="single" w:sz="4" w:space="0" w:color="auto"/>
              <w:left w:val="single" w:sz="4" w:space="0" w:color="auto"/>
              <w:bottom w:val="single" w:sz="4" w:space="0" w:color="auto"/>
              <w:right w:val="single" w:sz="4" w:space="0" w:color="auto"/>
            </w:tcBorders>
          </w:tcPr>
          <w:p w:rsidR="007D4237" w:rsidRPr="007D4237" w:rsidRDefault="007D4237" w:rsidP="007D4237">
            <w:pPr>
              <w:spacing w:before="40" w:after="40"/>
              <w:jc w:val="both"/>
              <w:rPr>
                <w:b/>
                <w:color w:val="FF0000"/>
                <w:lang w:val="sr-Cyrl-CS"/>
              </w:rPr>
            </w:pPr>
            <w:r w:rsidRPr="007D4237">
              <w:rPr>
                <w:b/>
                <w:color w:val="FF0000"/>
                <w:lang w:val="sr-Cyrl-CS"/>
              </w:rPr>
              <w:t>Опште карактеристике ултразвучног апарата</w:t>
            </w:r>
          </w:p>
        </w:tc>
      </w:tr>
      <w:tr w:rsidR="007D4237" w:rsidRPr="007D4237" w:rsidTr="007D4237">
        <w:trPr>
          <w:jc w:val="center"/>
        </w:trPr>
        <w:tc>
          <w:tcPr>
            <w:tcW w:w="884" w:type="dxa"/>
            <w:tcBorders>
              <w:top w:val="single" w:sz="4" w:space="0" w:color="auto"/>
              <w:left w:val="single" w:sz="4" w:space="0" w:color="auto"/>
              <w:bottom w:val="single" w:sz="4" w:space="0" w:color="auto"/>
              <w:right w:val="single" w:sz="4" w:space="0" w:color="auto"/>
            </w:tcBorders>
            <w:vAlign w:val="center"/>
          </w:tcPr>
          <w:p w:rsidR="007D4237" w:rsidRPr="007D4237" w:rsidRDefault="007D4237" w:rsidP="007D4237">
            <w:pPr>
              <w:spacing w:before="40" w:after="40"/>
              <w:jc w:val="center"/>
              <w:rPr>
                <w:color w:val="FF0000"/>
                <w:lang w:val="sr-Latn-CS"/>
              </w:rPr>
            </w:pPr>
            <w:r w:rsidRPr="007D4237">
              <w:rPr>
                <w:color w:val="FF0000"/>
                <w:lang w:val="sr-Latn-CS"/>
              </w:rPr>
              <w:t>1.1.</w:t>
            </w:r>
          </w:p>
        </w:tc>
        <w:tc>
          <w:tcPr>
            <w:tcW w:w="8257" w:type="dxa"/>
            <w:tcBorders>
              <w:top w:val="single" w:sz="4" w:space="0" w:color="auto"/>
              <w:left w:val="single" w:sz="4" w:space="0" w:color="auto"/>
              <w:bottom w:val="single" w:sz="4" w:space="0" w:color="auto"/>
              <w:right w:val="single" w:sz="4" w:space="0" w:color="auto"/>
            </w:tcBorders>
          </w:tcPr>
          <w:p w:rsidR="007D4237" w:rsidRPr="007D4237" w:rsidRDefault="007D4237" w:rsidP="007D4237">
            <w:pPr>
              <w:spacing w:before="40" w:after="40"/>
              <w:jc w:val="both"/>
              <w:rPr>
                <w:color w:val="FF0000"/>
              </w:rPr>
            </w:pPr>
            <w:r w:rsidRPr="007D4237">
              <w:rPr>
                <w:color w:val="FF0000"/>
                <w:lang w:val="sr-Cyrl-CS"/>
              </w:rPr>
              <w:t>Интегрисани „</w:t>
            </w:r>
            <w:r w:rsidRPr="007D4237">
              <w:rPr>
                <w:color w:val="FF0000"/>
              </w:rPr>
              <w:t>t</w:t>
            </w:r>
            <w:r w:rsidRPr="007D4237">
              <w:rPr>
                <w:color w:val="FF0000"/>
                <w:lang w:val="sr-Cyrl-CS"/>
              </w:rPr>
              <w:t>ouch“</w:t>
            </w:r>
            <w:r w:rsidRPr="007D4237">
              <w:rPr>
                <w:color w:val="FF0000"/>
              </w:rPr>
              <w:t xml:space="preserve"> </w:t>
            </w:r>
            <w:r w:rsidRPr="007D4237">
              <w:rPr>
                <w:color w:val="FF0000"/>
                <w:lang w:val="sr-Latn-CS"/>
              </w:rPr>
              <w:t xml:space="preserve">TFT </w:t>
            </w:r>
            <w:r w:rsidRPr="007D4237">
              <w:rPr>
                <w:color w:val="FF0000"/>
                <w:lang w:val="sr-Cyrl-CS"/>
              </w:rPr>
              <w:t xml:space="preserve">флет панел монитор високе резолуције величине дијагонале најмање </w:t>
            </w:r>
            <w:r w:rsidRPr="007D4237">
              <w:rPr>
                <w:color w:val="FF0000"/>
                <w:lang w:val="sr-Latn-CS"/>
              </w:rPr>
              <w:t xml:space="preserve">15“ који је осетљив на додир </w:t>
            </w:r>
            <w:r w:rsidRPr="007D4237">
              <w:rPr>
                <w:color w:val="FF0000"/>
              </w:rPr>
              <w:t>и може да се користи и осетљив је на додир када се користе рукавице или када се гел налази на прстима</w:t>
            </w:r>
          </w:p>
        </w:tc>
      </w:tr>
      <w:tr w:rsidR="007D4237" w:rsidRPr="007D4237" w:rsidTr="007D4237">
        <w:trPr>
          <w:jc w:val="center"/>
        </w:trPr>
        <w:tc>
          <w:tcPr>
            <w:tcW w:w="884" w:type="dxa"/>
            <w:tcBorders>
              <w:top w:val="single" w:sz="4" w:space="0" w:color="auto"/>
              <w:left w:val="single" w:sz="4" w:space="0" w:color="auto"/>
              <w:bottom w:val="single" w:sz="4" w:space="0" w:color="auto"/>
              <w:right w:val="single" w:sz="4" w:space="0" w:color="auto"/>
            </w:tcBorders>
            <w:vAlign w:val="center"/>
          </w:tcPr>
          <w:p w:rsidR="007D4237" w:rsidRPr="007D4237" w:rsidRDefault="007D4237" w:rsidP="007D4237">
            <w:pPr>
              <w:spacing w:before="40" w:after="40"/>
              <w:jc w:val="center"/>
              <w:rPr>
                <w:color w:val="FF0000"/>
                <w:lang w:val="sr-Latn-CS"/>
              </w:rPr>
            </w:pPr>
            <w:r w:rsidRPr="007D4237">
              <w:rPr>
                <w:color w:val="FF0000"/>
                <w:lang w:val="sr-Latn-CS"/>
              </w:rPr>
              <w:t>1.2.</w:t>
            </w:r>
          </w:p>
        </w:tc>
        <w:tc>
          <w:tcPr>
            <w:tcW w:w="8257" w:type="dxa"/>
            <w:tcBorders>
              <w:top w:val="single" w:sz="4" w:space="0" w:color="auto"/>
              <w:left w:val="single" w:sz="4" w:space="0" w:color="auto"/>
              <w:bottom w:val="single" w:sz="4" w:space="0" w:color="auto"/>
              <w:right w:val="single" w:sz="4" w:space="0" w:color="auto"/>
            </w:tcBorders>
          </w:tcPr>
          <w:p w:rsidR="007D4237" w:rsidRPr="007D4237" w:rsidRDefault="007D4237" w:rsidP="007D4237">
            <w:pPr>
              <w:spacing w:before="40" w:after="40"/>
              <w:jc w:val="both"/>
              <w:rPr>
                <w:color w:val="FF0000"/>
                <w:lang w:val="sr-Cyrl-CS"/>
              </w:rPr>
            </w:pPr>
            <w:r w:rsidRPr="007D4237">
              <w:rPr>
                <w:color w:val="FF0000"/>
                <w:lang w:val="sr-Cyrl-CS"/>
              </w:rPr>
              <w:t>Могућност прикључења сонди фреквенцијског опсега од 1.5-13 MHz</w:t>
            </w:r>
          </w:p>
        </w:tc>
      </w:tr>
      <w:tr w:rsidR="007D4237" w:rsidRPr="007D4237" w:rsidTr="007D4237">
        <w:trPr>
          <w:jc w:val="center"/>
        </w:trPr>
        <w:tc>
          <w:tcPr>
            <w:tcW w:w="884" w:type="dxa"/>
            <w:tcBorders>
              <w:top w:val="single" w:sz="4" w:space="0" w:color="auto"/>
              <w:left w:val="single" w:sz="4" w:space="0" w:color="auto"/>
              <w:bottom w:val="single" w:sz="4" w:space="0" w:color="auto"/>
              <w:right w:val="single" w:sz="4" w:space="0" w:color="auto"/>
            </w:tcBorders>
            <w:vAlign w:val="center"/>
          </w:tcPr>
          <w:p w:rsidR="007D4237" w:rsidRPr="007D4237" w:rsidRDefault="007D4237" w:rsidP="007D4237">
            <w:pPr>
              <w:spacing w:before="40" w:after="40"/>
              <w:jc w:val="center"/>
              <w:rPr>
                <w:color w:val="FF0000"/>
              </w:rPr>
            </w:pPr>
            <w:r w:rsidRPr="007D4237">
              <w:rPr>
                <w:color w:val="FF0000"/>
              </w:rPr>
              <w:t>1.3.</w:t>
            </w:r>
          </w:p>
        </w:tc>
        <w:tc>
          <w:tcPr>
            <w:tcW w:w="8257" w:type="dxa"/>
            <w:tcBorders>
              <w:top w:val="single" w:sz="4" w:space="0" w:color="auto"/>
              <w:left w:val="single" w:sz="4" w:space="0" w:color="auto"/>
              <w:bottom w:val="single" w:sz="4" w:space="0" w:color="auto"/>
              <w:right w:val="single" w:sz="4" w:space="0" w:color="auto"/>
            </w:tcBorders>
          </w:tcPr>
          <w:p w:rsidR="007D4237" w:rsidRPr="007D4237" w:rsidRDefault="007D4237" w:rsidP="007D4237">
            <w:pPr>
              <w:spacing w:before="40" w:after="40"/>
              <w:jc w:val="both"/>
              <w:rPr>
                <w:color w:val="FF0000"/>
              </w:rPr>
            </w:pPr>
            <w:r w:rsidRPr="007D4237">
              <w:rPr>
                <w:color w:val="FF0000"/>
              </w:rPr>
              <w:t>Интегрисана батерија за напајање апарата која омогућава аутономни рад од најманје 60 минута</w:t>
            </w:r>
          </w:p>
        </w:tc>
      </w:tr>
      <w:tr w:rsidR="007D4237" w:rsidRPr="007D4237" w:rsidTr="007D4237">
        <w:trPr>
          <w:jc w:val="center"/>
        </w:trPr>
        <w:tc>
          <w:tcPr>
            <w:tcW w:w="884" w:type="dxa"/>
            <w:tcBorders>
              <w:top w:val="single" w:sz="4" w:space="0" w:color="auto"/>
              <w:left w:val="single" w:sz="4" w:space="0" w:color="auto"/>
              <w:bottom w:val="single" w:sz="4" w:space="0" w:color="auto"/>
              <w:right w:val="single" w:sz="4" w:space="0" w:color="auto"/>
            </w:tcBorders>
            <w:vAlign w:val="center"/>
          </w:tcPr>
          <w:p w:rsidR="007D4237" w:rsidRPr="007D4237" w:rsidRDefault="007D4237" w:rsidP="007D4237">
            <w:pPr>
              <w:spacing w:before="40" w:after="40"/>
              <w:jc w:val="center"/>
              <w:rPr>
                <w:color w:val="FF0000"/>
                <w:lang w:val="sr-Latn-CS"/>
              </w:rPr>
            </w:pPr>
            <w:r w:rsidRPr="007D4237">
              <w:rPr>
                <w:color w:val="FF0000"/>
                <w:lang w:val="sr-Latn-CS"/>
              </w:rPr>
              <w:t>1.</w:t>
            </w:r>
            <w:r w:rsidRPr="007D4237">
              <w:rPr>
                <w:color w:val="FF0000"/>
                <w:lang w:val="sr-Cyrl-CS"/>
              </w:rPr>
              <w:t>4</w:t>
            </w:r>
            <w:r w:rsidRPr="007D4237">
              <w:rPr>
                <w:color w:val="FF0000"/>
                <w:lang w:val="sr-Latn-CS"/>
              </w:rPr>
              <w:t>.</w:t>
            </w:r>
          </w:p>
        </w:tc>
        <w:tc>
          <w:tcPr>
            <w:tcW w:w="8257" w:type="dxa"/>
            <w:tcBorders>
              <w:top w:val="single" w:sz="4" w:space="0" w:color="auto"/>
              <w:left w:val="single" w:sz="4" w:space="0" w:color="auto"/>
              <w:bottom w:val="single" w:sz="4" w:space="0" w:color="auto"/>
              <w:right w:val="single" w:sz="4" w:space="0" w:color="auto"/>
            </w:tcBorders>
          </w:tcPr>
          <w:p w:rsidR="007D4237" w:rsidRPr="007D4237" w:rsidRDefault="007D4237" w:rsidP="007D4237">
            <w:pPr>
              <w:spacing w:before="40" w:after="40"/>
              <w:jc w:val="both"/>
              <w:rPr>
                <w:color w:val="FF0000"/>
                <w:lang w:val="sr-Latn-CS"/>
              </w:rPr>
            </w:pPr>
            <w:r w:rsidRPr="007D4237">
              <w:rPr>
                <w:color w:val="FF0000"/>
                <w:lang w:val="sr-Cyrl-CS"/>
              </w:rPr>
              <w:t>Максимална тежина апарата са батеријом, највише 7.5 кг</w:t>
            </w:r>
          </w:p>
        </w:tc>
      </w:tr>
      <w:tr w:rsidR="007D4237" w:rsidRPr="007D4237" w:rsidTr="007D4237">
        <w:trPr>
          <w:jc w:val="center"/>
        </w:trPr>
        <w:tc>
          <w:tcPr>
            <w:tcW w:w="884" w:type="dxa"/>
            <w:tcBorders>
              <w:top w:val="single" w:sz="4" w:space="0" w:color="auto"/>
              <w:left w:val="single" w:sz="4" w:space="0" w:color="auto"/>
              <w:bottom w:val="single" w:sz="4" w:space="0" w:color="auto"/>
              <w:right w:val="single" w:sz="4" w:space="0" w:color="auto"/>
            </w:tcBorders>
            <w:vAlign w:val="center"/>
          </w:tcPr>
          <w:p w:rsidR="007D4237" w:rsidRPr="007D4237" w:rsidRDefault="007D4237" w:rsidP="007D4237">
            <w:pPr>
              <w:spacing w:before="40" w:after="40"/>
              <w:jc w:val="center"/>
              <w:rPr>
                <w:color w:val="FF0000"/>
              </w:rPr>
            </w:pPr>
            <w:r>
              <w:rPr>
                <w:color w:val="FF0000"/>
              </w:rPr>
              <w:t>1.5</w:t>
            </w:r>
            <w:r w:rsidRPr="007D4237">
              <w:rPr>
                <w:color w:val="FF0000"/>
              </w:rPr>
              <w:t>.</w:t>
            </w:r>
          </w:p>
        </w:tc>
        <w:tc>
          <w:tcPr>
            <w:tcW w:w="8257" w:type="dxa"/>
            <w:tcBorders>
              <w:top w:val="single" w:sz="4" w:space="0" w:color="auto"/>
              <w:left w:val="single" w:sz="4" w:space="0" w:color="auto"/>
              <w:bottom w:val="single" w:sz="4" w:space="0" w:color="auto"/>
              <w:right w:val="single" w:sz="4" w:space="0" w:color="auto"/>
            </w:tcBorders>
          </w:tcPr>
          <w:p w:rsidR="007D4237" w:rsidRPr="007D4237" w:rsidRDefault="007D4237" w:rsidP="007D4237">
            <w:pPr>
              <w:spacing w:before="40" w:after="40"/>
              <w:jc w:val="both"/>
              <w:rPr>
                <w:color w:val="FF0000"/>
              </w:rPr>
            </w:pPr>
            <w:r w:rsidRPr="007D4237">
              <w:rPr>
                <w:color w:val="FF0000"/>
              </w:rPr>
              <w:t>Спремност система за рад од тренутка укључивања (не из тзв. „standby“ мода) за највише 30 секунди</w:t>
            </w:r>
          </w:p>
        </w:tc>
      </w:tr>
      <w:tr w:rsidR="007D4237" w:rsidRPr="007D4237" w:rsidTr="007D4237">
        <w:trPr>
          <w:jc w:val="center"/>
        </w:trPr>
        <w:tc>
          <w:tcPr>
            <w:tcW w:w="884" w:type="dxa"/>
            <w:tcBorders>
              <w:top w:val="single" w:sz="4" w:space="0" w:color="auto"/>
              <w:left w:val="single" w:sz="4" w:space="0" w:color="auto"/>
              <w:bottom w:val="single" w:sz="4" w:space="0" w:color="auto"/>
              <w:right w:val="single" w:sz="4" w:space="0" w:color="auto"/>
            </w:tcBorders>
            <w:vAlign w:val="center"/>
          </w:tcPr>
          <w:p w:rsidR="007D4237" w:rsidRPr="007D4237" w:rsidRDefault="007D4237" w:rsidP="007D4237">
            <w:pPr>
              <w:spacing w:before="40" w:after="40"/>
              <w:jc w:val="center"/>
              <w:rPr>
                <w:color w:val="FF0000"/>
              </w:rPr>
            </w:pPr>
            <w:r>
              <w:rPr>
                <w:color w:val="FF0000"/>
              </w:rPr>
              <w:t>1.6</w:t>
            </w:r>
            <w:r w:rsidRPr="007D4237">
              <w:rPr>
                <w:color w:val="FF0000"/>
              </w:rPr>
              <w:t>.</w:t>
            </w:r>
          </w:p>
        </w:tc>
        <w:tc>
          <w:tcPr>
            <w:tcW w:w="8257" w:type="dxa"/>
            <w:tcBorders>
              <w:top w:val="single" w:sz="4" w:space="0" w:color="auto"/>
              <w:left w:val="single" w:sz="4" w:space="0" w:color="auto"/>
              <w:bottom w:val="single" w:sz="4" w:space="0" w:color="auto"/>
              <w:right w:val="single" w:sz="4" w:space="0" w:color="auto"/>
            </w:tcBorders>
          </w:tcPr>
          <w:p w:rsidR="007D4237" w:rsidRPr="007D4237" w:rsidRDefault="007D4237" w:rsidP="007D4237">
            <w:pPr>
              <w:spacing w:before="40" w:after="40"/>
              <w:jc w:val="both"/>
              <w:rPr>
                <w:color w:val="FF0000"/>
              </w:rPr>
            </w:pPr>
            <w:r w:rsidRPr="007D4237">
              <w:rPr>
                <w:color w:val="FF0000"/>
              </w:rPr>
              <w:t xml:space="preserve">Интегрисани SSD хард диск </w:t>
            </w:r>
          </w:p>
        </w:tc>
      </w:tr>
      <w:tr w:rsidR="007D4237" w:rsidRPr="007D4237" w:rsidTr="007D4237">
        <w:trPr>
          <w:jc w:val="center"/>
        </w:trPr>
        <w:tc>
          <w:tcPr>
            <w:tcW w:w="884" w:type="dxa"/>
            <w:tcBorders>
              <w:top w:val="single" w:sz="4" w:space="0" w:color="auto"/>
              <w:left w:val="single" w:sz="4" w:space="0" w:color="auto"/>
              <w:bottom w:val="single" w:sz="4" w:space="0" w:color="auto"/>
              <w:right w:val="single" w:sz="4" w:space="0" w:color="auto"/>
            </w:tcBorders>
            <w:vAlign w:val="center"/>
          </w:tcPr>
          <w:p w:rsidR="007D4237" w:rsidRPr="007D4237" w:rsidRDefault="007D4237" w:rsidP="007D4237">
            <w:pPr>
              <w:spacing w:before="40" w:after="40"/>
              <w:jc w:val="center"/>
              <w:rPr>
                <w:color w:val="FF0000"/>
                <w:lang w:val="sr-Latn-CS"/>
              </w:rPr>
            </w:pPr>
            <w:r w:rsidRPr="007D4237">
              <w:rPr>
                <w:color w:val="FF0000"/>
                <w:lang w:val="sr-Latn-CS"/>
              </w:rPr>
              <w:t>1.</w:t>
            </w:r>
            <w:r>
              <w:rPr>
                <w:color w:val="FF0000"/>
                <w:lang w:val="sr-Cyrl-CS"/>
              </w:rPr>
              <w:t>7</w:t>
            </w:r>
            <w:r w:rsidRPr="007D4237">
              <w:rPr>
                <w:color w:val="FF0000"/>
                <w:lang w:val="sr-Latn-CS"/>
              </w:rPr>
              <w:t>.</w:t>
            </w:r>
          </w:p>
        </w:tc>
        <w:tc>
          <w:tcPr>
            <w:tcW w:w="8257" w:type="dxa"/>
            <w:tcBorders>
              <w:top w:val="single" w:sz="4" w:space="0" w:color="auto"/>
              <w:left w:val="single" w:sz="4" w:space="0" w:color="auto"/>
              <w:bottom w:val="single" w:sz="4" w:space="0" w:color="auto"/>
              <w:right w:val="single" w:sz="4" w:space="0" w:color="auto"/>
            </w:tcBorders>
          </w:tcPr>
          <w:p w:rsidR="007D4237" w:rsidRPr="007D4237" w:rsidRDefault="007D4237" w:rsidP="007D4237">
            <w:pPr>
              <w:spacing w:before="40" w:after="40"/>
              <w:jc w:val="both"/>
              <w:rPr>
                <w:color w:val="FF0000"/>
              </w:rPr>
            </w:pPr>
            <w:r w:rsidRPr="007D4237">
              <w:rPr>
                <w:color w:val="FF0000"/>
              </w:rPr>
              <w:t>Максималан број фрејмова у 2D моду, најмање 1200 фрејмова/сек.</w:t>
            </w:r>
          </w:p>
        </w:tc>
      </w:tr>
      <w:tr w:rsidR="007D4237" w:rsidRPr="007D4237" w:rsidTr="007D4237">
        <w:trPr>
          <w:jc w:val="center"/>
        </w:trPr>
        <w:tc>
          <w:tcPr>
            <w:tcW w:w="884" w:type="dxa"/>
            <w:tcBorders>
              <w:top w:val="single" w:sz="4" w:space="0" w:color="auto"/>
              <w:left w:val="single" w:sz="4" w:space="0" w:color="auto"/>
              <w:bottom w:val="single" w:sz="4" w:space="0" w:color="auto"/>
              <w:right w:val="single" w:sz="4" w:space="0" w:color="auto"/>
            </w:tcBorders>
            <w:vAlign w:val="center"/>
          </w:tcPr>
          <w:p w:rsidR="007D4237" w:rsidRPr="007D4237" w:rsidRDefault="007D4237" w:rsidP="007D4237">
            <w:pPr>
              <w:spacing w:before="40" w:after="40"/>
              <w:jc w:val="center"/>
              <w:rPr>
                <w:color w:val="FF0000"/>
                <w:lang w:val="pl-PL"/>
              </w:rPr>
            </w:pPr>
            <w:r>
              <w:rPr>
                <w:color w:val="FF0000"/>
              </w:rPr>
              <w:t>1.8</w:t>
            </w:r>
            <w:r w:rsidRPr="007D4237">
              <w:rPr>
                <w:color w:val="FF0000"/>
                <w:lang w:val="pl-PL"/>
              </w:rPr>
              <w:t>.</w:t>
            </w:r>
          </w:p>
        </w:tc>
        <w:tc>
          <w:tcPr>
            <w:tcW w:w="8257" w:type="dxa"/>
            <w:tcBorders>
              <w:top w:val="single" w:sz="4" w:space="0" w:color="auto"/>
              <w:left w:val="single" w:sz="4" w:space="0" w:color="auto"/>
              <w:bottom w:val="single" w:sz="4" w:space="0" w:color="auto"/>
              <w:right w:val="single" w:sz="4" w:space="0" w:color="auto"/>
            </w:tcBorders>
          </w:tcPr>
          <w:p w:rsidR="007D4237" w:rsidRPr="007D4237" w:rsidRDefault="007D4237" w:rsidP="007D4237">
            <w:pPr>
              <w:spacing w:before="40" w:after="40"/>
              <w:jc w:val="both"/>
              <w:rPr>
                <w:color w:val="FF0000"/>
                <w:lang w:val="pl-PL"/>
              </w:rPr>
            </w:pPr>
            <w:r w:rsidRPr="007D4237">
              <w:rPr>
                <w:color w:val="FF0000"/>
                <w:lang w:val="sr-Cyrl-CS"/>
              </w:rPr>
              <w:t>Дубина приказа слике најмање 30 цм</w:t>
            </w:r>
          </w:p>
        </w:tc>
      </w:tr>
      <w:tr w:rsidR="007D4237" w:rsidRPr="007D4237" w:rsidTr="007D4237">
        <w:trPr>
          <w:jc w:val="center"/>
        </w:trPr>
        <w:tc>
          <w:tcPr>
            <w:tcW w:w="884" w:type="dxa"/>
            <w:tcBorders>
              <w:top w:val="single" w:sz="4" w:space="0" w:color="auto"/>
              <w:left w:val="single" w:sz="4" w:space="0" w:color="auto"/>
              <w:bottom w:val="single" w:sz="4" w:space="0" w:color="auto"/>
              <w:right w:val="single" w:sz="4" w:space="0" w:color="auto"/>
            </w:tcBorders>
            <w:vAlign w:val="center"/>
          </w:tcPr>
          <w:p w:rsidR="007D4237" w:rsidRPr="007D4237" w:rsidRDefault="007D4237" w:rsidP="007D4237">
            <w:pPr>
              <w:spacing w:before="40" w:after="40"/>
              <w:jc w:val="center"/>
              <w:rPr>
                <w:b/>
                <w:color w:val="FF0000"/>
                <w:lang w:val="pl-PL"/>
              </w:rPr>
            </w:pPr>
            <w:r w:rsidRPr="007D4237">
              <w:rPr>
                <w:b/>
                <w:color w:val="FF0000"/>
                <w:lang w:val="pl-PL"/>
              </w:rPr>
              <w:t>2.</w:t>
            </w:r>
          </w:p>
        </w:tc>
        <w:tc>
          <w:tcPr>
            <w:tcW w:w="8257" w:type="dxa"/>
            <w:tcBorders>
              <w:top w:val="single" w:sz="4" w:space="0" w:color="auto"/>
              <w:left w:val="single" w:sz="4" w:space="0" w:color="auto"/>
              <w:bottom w:val="single" w:sz="4" w:space="0" w:color="auto"/>
              <w:right w:val="single" w:sz="4" w:space="0" w:color="auto"/>
            </w:tcBorders>
          </w:tcPr>
          <w:p w:rsidR="007D4237" w:rsidRPr="007D4237" w:rsidRDefault="007D4237" w:rsidP="007D4237">
            <w:pPr>
              <w:spacing w:before="40" w:after="40"/>
              <w:jc w:val="both"/>
              <w:rPr>
                <w:b/>
                <w:color w:val="FF0000"/>
                <w:lang w:val="sr-Latn-CS"/>
              </w:rPr>
            </w:pPr>
            <w:r w:rsidRPr="007D4237">
              <w:rPr>
                <w:b/>
                <w:color w:val="FF0000"/>
                <w:lang w:val="sr-Cyrl-CS"/>
              </w:rPr>
              <w:t>Модови и технологије снимања и обраде снимака</w:t>
            </w:r>
          </w:p>
        </w:tc>
      </w:tr>
      <w:tr w:rsidR="007D4237" w:rsidRPr="007D4237" w:rsidTr="007D4237">
        <w:trPr>
          <w:jc w:val="center"/>
        </w:trPr>
        <w:tc>
          <w:tcPr>
            <w:tcW w:w="884" w:type="dxa"/>
            <w:tcBorders>
              <w:top w:val="single" w:sz="4" w:space="0" w:color="auto"/>
              <w:left w:val="single" w:sz="4" w:space="0" w:color="auto"/>
              <w:bottom w:val="single" w:sz="4" w:space="0" w:color="auto"/>
              <w:right w:val="single" w:sz="4" w:space="0" w:color="auto"/>
            </w:tcBorders>
            <w:vAlign w:val="center"/>
          </w:tcPr>
          <w:p w:rsidR="007D4237" w:rsidRPr="007D4237" w:rsidRDefault="007D4237" w:rsidP="007D4237">
            <w:pPr>
              <w:spacing w:before="40" w:after="40"/>
              <w:jc w:val="center"/>
              <w:rPr>
                <w:color w:val="FF0000"/>
                <w:lang w:val="pl-PL"/>
              </w:rPr>
            </w:pPr>
            <w:r w:rsidRPr="007D4237">
              <w:rPr>
                <w:color w:val="FF0000"/>
                <w:lang w:val="pl-PL"/>
              </w:rPr>
              <w:t>2.1.</w:t>
            </w:r>
          </w:p>
        </w:tc>
        <w:tc>
          <w:tcPr>
            <w:tcW w:w="8257" w:type="dxa"/>
            <w:tcBorders>
              <w:top w:val="single" w:sz="4" w:space="0" w:color="auto"/>
              <w:left w:val="single" w:sz="4" w:space="0" w:color="auto"/>
              <w:bottom w:val="single" w:sz="4" w:space="0" w:color="auto"/>
              <w:right w:val="single" w:sz="4" w:space="0" w:color="auto"/>
            </w:tcBorders>
          </w:tcPr>
          <w:p w:rsidR="007D4237" w:rsidRPr="007D4237" w:rsidRDefault="007D4237" w:rsidP="007D4237">
            <w:pPr>
              <w:spacing w:before="40" w:after="40"/>
              <w:jc w:val="both"/>
              <w:rPr>
                <w:color w:val="FF0000"/>
              </w:rPr>
            </w:pPr>
            <w:r w:rsidRPr="007D4237">
              <w:rPr>
                <w:bCs/>
                <w:color w:val="FF0000"/>
                <w:lang w:val="sr-Latn-CS"/>
              </w:rPr>
              <w:t>2</w:t>
            </w:r>
            <w:r w:rsidRPr="007D4237">
              <w:rPr>
                <w:bCs/>
                <w:color w:val="FF0000"/>
                <w:lang w:val="sr-Cyrl-CS"/>
              </w:rPr>
              <w:t>Д</w:t>
            </w:r>
            <w:r w:rsidRPr="007D4237">
              <w:rPr>
                <w:bCs/>
                <w:color w:val="FF0000"/>
                <w:lang w:val="sr-Latn-CS"/>
              </w:rPr>
              <w:t>,</w:t>
            </w:r>
            <w:r w:rsidRPr="007D4237">
              <w:rPr>
                <w:bCs/>
                <w:color w:val="FF0000"/>
                <w:lang w:val="sr-Cyrl-CS"/>
              </w:rPr>
              <w:t xml:space="preserve"> колор доплер, спектрални доплер, пулсни и power доплер, duplex i triplex</w:t>
            </w:r>
            <w:r w:rsidRPr="007D4237">
              <w:rPr>
                <w:bCs/>
                <w:color w:val="FF0000"/>
              </w:rPr>
              <w:t>, CW доплер, THI на свим понуђеним сондама</w:t>
            </w:r>
          </w:p>
        </w:tc>
      </w:tr>
      <w:tr w:rsidR="007D4237" w:rsidRPr="007D4237" w:rsidTr="007D4237">
        <w:trPr>
          <w:jc w:val="center"/>
        </w:trPr>
        <w:tc>
          <w:tcPr>
            <w:tcW w:w="884" w:type="dxa"/>
            <w:tcBorders>
              <w:top w:val="single" w:sz="4" w:space="0" w:color="auto"/>
              <w:left w:val="single" w:sz="4" w:space="0" w:color="auto"/>
              <w:bottom w:val="single" w:sz="4" w:space="0" w:color="auto"/>
              <w:right w:val="single" w:sz="4" w:space="0" w:color="auto"/>
            </w:tcBorders>
            <w:vAlign w:val="center"/>
          </w:tcPr>
          <w:p w:rsidR="007D4237" w:rsidRPr="007D4237" w:rsidRDefault="007D4237" w:rsidP="007D4237">
            <w:pPr>
              <w:spacing w:before="40" w:after="40"/>
              <w:jc w:val="center"/>
              <w:rPr>
                <w:color w:val="FF0000"/>
              </w:rPr>
            </w:pPr>
            <w:r w:rsidRPr="007D4237">
              <w:rPr>
                <w:color w:val="FF0000"/>
              </w:rPr>
              <w:t>2.2.</w:t>
            </w:r>
          </w:p>
        </w:tc>
        <w:tc>
          <w:tcPr>
            <w:tcW w:w="8257" w:type="dxa"/>
            <w:tcBorders>
              <w:top w:val="single" w:sz="4" w:space="0" w:color="auto"/>
              <w:left w:val="single" w:sz="4" w:space="0" w:color="auto"/>
              <w:bottom w:val="single" w:sz="4" w:space="0" w:color="auto"/>
              <w:right w:val="single" w:sz="4" w:space="0" w:color="auto"/>
            </w:tcBorders>
          </w:tcPr>
          <w:p w:rsidR="007D4237" w:rsidRPr="007D4237" w:rsidRDefault="007D4237" w:rsidP="007D4237">
            <w:pPr>
              <w:spacing w:before="40" w:after="40"/>
              <w:jc w:val="both"/>
              <w:rPr>
                <w:bCs/>
                <w:color w:val="FF0000"/>
              </w:rPr>
            </w:pPr>
            <w:r w:rsidRPr="007D4237">
              <w:rPr>
                <w:bCs/>
                <w:color w:val="FF0000"/>
              </w:rPr>
              <w:t>Технологија за редукцију шума на слици, навести назив технике</w:t>
            </w:r>
          </w:p>
        </w:tc>
      </w:tr>
      <w:tr w:rsidR="007D4237" w:rsidRPr="007D4237" w:rsidTr="007D4237">
        <w:trPr>
          <w:jc w:val="center"/>
        </w:trPr>
        <w:tc>
          <w:tcPr>
            <w:tcW w:w="884" w:type="dxa"/>
            <w:tcBorders>
              <w:top w:val="single" w:sz="4" w:space="0" w:color="auto"/>
              <w:left w:val="single" w:sz="4" w:space="0" w:color="auto"/>
              <w:bottom w:val="single" w:sz="4" w:space="0" w:color="auto"/>
              <w:right w:val="single" w:sz="4" w:space="0" w:color="auto"/>
            </w:tcBorders>
            <w:vAlign w:val="center"/>
          </w:tcPr>
          <w:p w:rsidR="007D4237" w:rsidRPr="007D4237" w:rsidRDefault="007D4237" w:rsidP="007D4237">
            <w:pPr>
              <w:spacing w:before="40" w:after="40"/>
              <w:jc w:val="center"/>
              <w:rPr>
                <w:color w:val="FF0000"/>
                <w:lang w:val="sv-SE"/>
              </w:rPr>
            </w:pPr>
            <w:r w:rsidRPr="007D4237">
              <w:rPr>
                <w:color w:val="FF0000"/>
                <w:lang w:val="sv-SE"/>
              </w:rPr>
              <w:t>2.</w:t>
            </w:r>
            <w:r w:rsidRPr="007D4237">
              <w:rPr>
                <w:color w:val="FF0000"/>
                <w:lang w:val="sr-Cyrl-CS"/>
              </w:rPr>
              <w:t>3</w:t>
            </w:r>
            <w:r w:rsidRPr="007D4237">
              <w:rPr>
                <w:color w:val="FF0000"/>
                <w:lang w:val="sv-SE"/>
              </w:rPr>
              <w:t>.</w:t>
            </w:r>
          </w:p>
        </w:tc>
        <w:tc>
          <w:tcPr>
            <w:tcW w:w="8257" w:type="dxa"/>
            <w:tcBorders>
              <w:top w:val="single" w:sz="4" w:space="0" w:color="auto"/>
              <w:left w:val="single" w:sz="4" w:space="0" w:color="auto"/>
              <w:bottom w:val="single" w:sz="4" w:space="0" w:color="auto"/>
              <w:right w:val="single" w:sz="4" w:space="0" w:color="auto"/>
            </w:tcBorders>
          </w:tcPr>
          <w:p w:rsidR="007D4237" w:rsidRPr="007D4237" w:rsidRDefault="007D4237" w:rsidP="007D4237">
            <w:pPr>
              <w:spacing w:before="40" w:after="40"/>
              <w:jc w:val="both"/>
              <w:rPr>
                <w:color w:val="FF0000"/>
              </w:rPr>
            </w:pPr>
            <w:r w:rsidRPr="007D4237">
              <w:rPr>
                <w:color w:val="FF0000"/>
              </w:rPr>
              <w:t>Техника за аутоматску оптимизацију сиве скале у 2Д моду притиском на једно дугме, навести назив софтвера</w:t>
            </w:r>
          </w:p>
        </w:tc>
      </w:tr>
      <w:tr w:rsidR="007D4237" w:rsidRPr="007D4237" w:rsidTr="007D4237">
        <w:trPr>
          <w:jc w:val="center"/>
        </w:trPr>
        <w:tc>
          <w:tcPr>
            <w:tcW w:w="884" w:type="dxa"/>
            <w:tcBorders>
              <w:top w:val="single" w:sz="4" w:space="0" w:color="auto"/>
              <w:left w:val="single" w:sz="4" w:space="0" w:color="auto"/>
              <w:bottom w:val="single" w:sz="4" w:space="0" w:color="auto"/>
              <w:right w:val="single" w:sz="4" w:space="0" w:color="auto"/>
            </w:tcBorders>
            <w:vAlign w:val="center"/>
          </w:tcPr>
          <w:p w:rsidR="007D4237" w:rsidRPr="007D4237" w:rsidRDefault="007D4237" w:rsidP="007D4237">
            <w:pPr>
              <w:spacing w:before="40" w:after="40"/>
              <w:jc w:val="center"/>
              <w:rPr>
                <w:color w:val="FF0000"/>
              </w:rPr>
            </w:pPr>
            <w:r w:rsidRPr="007D4237">
              <w:rPr>
                <w:color w:val="FF0000"/>
              </w:rPr>
              <w:t>2.4.</w:t>
            </w:r>
          </w:p>
        </w:tc>
        <w:tc>
          <w:tcPr>
            <w:tcW w:w="8257" w:type="dxa"/>
            <w:tcBorders>
              <w:top w:val="single" w:sz="4" w:space="0" w:color="auto"/>
              <w:left w:val="single" w:sz="4" w:space="0" w:color="auto"/>
              <w:bottom w:val="single" w:sz="4" w:space="0" w:color="auto"/>
              <w:right w:val="single" w:sz="4" w:space="0" w:color="auto"/>
            </w:tcBorders>
          </w:tcPr>
          <w:p w:rsidR="007D4237" w:rsidRPr="007D4237" w:rsidRDefault="007D4237" w:rsidP="007D4237">
            <w:pPr>
              <w:spacing w:before="40" w:after="40"/>
              <w:jc w:val="both"/>
              <w:rPr>
                <w:color w:val="FF0000"/>
              </w:rPr>
            </w:pPr>
            <w:r w:rsidRPr="007D4237">
              <w:rPr>
                <w:color w:val="FF0000"/>
              </w:rPr>
              <w:t>Просторно компоновање слике из намање 7 различитих углова, навести назив софтвера</w:t>
            </w:r>
          </w:p>
        </w:tc>
      </w:tr>
      <w:tr w:rsidR="007D4237" w:rsidRPr="007D4237" w:rsidTr="007D4237">
        <w:trPr>
          <w:jc w:val="center"/>
        </w:trPr>
        <w:tc>
          <w:tcPr>
            <w:tcW w:w="884" w:type="dxa"/>
            <w:tcBorders>
              <w:top w:val="single" w:sz="4" w:space="0" w:color="auto"/>
              <w:left w:val="single" w:sz="4" w:space="0" w:color="auto"/>
              <w:bottom w:val="single" w:sz="4" w:space="0" w:color="auto"/>
              <w:right w:val="single" w:sz="4" w:space="0" w:color="auto"/>
            </w:tcBorders>
            <w:vAlign w:val="center"/>
          </w:tcPr>
          <w:p w:rsidR="007D4237" w:rsidRPr="007D4237" w:rsidRDefault="007D4237" w:rsidP="007D4237">
            <w:pPr>
              <w:spacing w:before="40" w:after="40"/>
              <w:jc w:val="center"/>
              <w:rPr>
                <w:color w:val="FF0000"/>
              </w:rPr>
            </w:pPr>
            <w:r w:rsidRPr="007D4237">
              <w:rPr>
                <w:color w:val="FF0000"/>
              </w:rPr>
              <w:t>2.5.</w:t>
            </w:r>
          </w:p>
        </w:tc>
        <w:tc>
          <w:tcPr>
            <w:tcW w:w="8257" w:type="dxa"/>
            <w:tcBorders>
              <w:top w:val="single" w:sz="4" w:space="0" w:color="auto"/>
              <w:left w:val="single" w:sz="4" w:space="0" w:color="auto"/>
              <w:bottom w:val="single" w:sz="4" w:space="0" w:color="auto"/>
              <w:right w:val="single" w:sz="4" w:space="0" w:color="auto"/>
            </w:tcBorders>
          </w:tcPr>
          <w:p w:rsidR="007D4237" w:rsidRPr="007D4237" w:rsidRDefault="007D4237" w:rsidP="007D4237">
            <w:pPr>
              <w:spacing w:before="40" w:after="40"/>
              <w:jc w:val="both"/>
              <w:rPr>
                <w:color w:val="FF0000"/>
              </w:rPr>
            </w:pPr>
            <w:r w:rsidRPr="007D4237">
              <w:rPr>
                <w:color w:val="FF0000"/>
              </w:rPr>
              <w:t>Специјална техника за аутоматску супресију бљештања у колор доплер моду чиме се омогућава врхунска просторна резолуција и приказ протока и у најситнијим крвним судовима, навести назив софтвера</w:t>
            </w:r>
          </w:p>
        </w:tc>
      </w:tr>
      <w:tr w:rsidR="007D4237" w:rsidRPr="007D4237" w:rsidTr="007D4237">
        <w:trPr>
          <w:jc w:val="center"/>
        </w:trPr>
        <w:tc>
          <w:tcPr>
            <w:tcW w:w="884" w:type="dxa"/>
            <w:tcBorders>
              <w:top w:val="single" w:sz="4" w:space="0" w:color="auto"/>
              <w:left w:val="single" w:sz="4" w:space="0" w:color="auto"/>
              <w:bottom w:val="single" w:sz="4" w:space="0" w:color="auto"/>
              <w:right w:val="single" w:sz="4" w:space="0" w:color="auto"/>
            </w:tcBorders>
            <w:vAlign w:val="center"/>
          </w:tcPr>
          <w:p w:rsidR="007D4237" w:rsidRPr="007D4237" w:rsidRDefault="007D4237" w:rsidP="007D4237">
            <w:pPr>
              <w:jc w:val="center"/>
              <w:rPr>
                <w:b/>
                <w:color w:val="FF0000"/>
                <w:lang w:val="sr-Latn-CS"/>
              </w:rPr>
            </w:pPr>
            <w:r w:rsidRPr="007D4237">
              <w:rPr>
                <w:b/>
                <w:color w:val="FF0000"/>
                <w:lang w:val="sr-Latn-CS"/>
              </w:rPr>
              <w:t>3.</w:t>
            </w:r>
          </w:p>
        </w:tc>
        <w:tc>
          <w:tcPr>
            <w:tcW w:w="8257" w:type="dxa"/>
            <w:tcBorders>
              <w:top w:val="single" w:sz="4" w:space="0" w:color="auto"/>
              <w:left w:val="single" w:sz="4" w:space="0" w:color="auto"/>
              <w:bottom w:val="single" w:sz="4" w:space="0" w:color="auto"/>
              <w:right w:val="single" w:sz="4" w:space="0" w:color="auto"/>
            </w:tcBorders>
          </w:tcPr>
          <w:p w:rsidR="007D4237" w:rsidRPr="007D4237" w:rsidRDefault="007D4237" w:rsidP="007D4237">
            <w:pPr>
              <w:rPr>
                <w:b/>
                <w:color w:val="FF0000"/>
                <w:lang w:val="sr-Latn-CS"/>
              </w:rPr>
            </w:pPr>
            <w:r w:rsidRPr="007D4237">
              <w:rPr>
                <w:b/>
                <w:color w:val="FF0000"/>
                <w:lang w:val="sr-Cyrl-CS"/>
              </w:rPr>
              <w:t>Управљање сликама, складиштење и пренос снимака и умрежавање система</w:t>
            </w:r>
          </w:p>
        </w:tc>
      </w:tr>
      <w:tr w:rsidR="007D4237" w:rsidRPr="007D4237" w:rsidTr="007D4237">
        <w:trPr>
          <w:jc w:val="center"/>
        </w:trPr>
        <w:tc>
          <w:tcPr>
            <w:tcW w:w="884" w:type="dxa"/>
            <w:tcBorders>
              <w:top w:val="single" w:sz="4" w:space="0" w:color="auto"/>
              <w:left w:val="single" w:sz="4" w:space="0" w:color="auto"/>
              <w:bottom w:val="single" w:sz="4" w:space="0" w:color="auto"/>
              <w:right w:val="single" w:sz="4" w:space="0" w:color="auto"/>
            </w:tcBorders>
            <w:vAlign w:val="center"/>
          </w:tcPr>
          <w:p w:rsidR="007D4237" w:rsidRPr="007D4237" w:rsidRDefault="007D4237" w:rsidP="007D4237">
            <w:pPr>
              <w:spacing w:before="40" w:after="40"/>
              <w:jc w:val="center"/>
              <w:rPr>
                <w:color w:val="FF0000"/>
                <w:lang w:val="de-DE"/>
              </w:rPr>
            </w:pPr>
            <w:r w:rsidRPr="007D4237">
              <w:rPr>
                <w:color w:val="FF0000"/>
                <w:lang w:val="de-DE"/>
              </w:rPr>
              <w:t>3.1.</w:t>
            </w:r>
          </w:p>
        </w:tc>
        <w:tc>
          <w:tcPr>
            <w:tcW w:w="8257" w:type="dxa"/>
            <w:tcBorders>
              <w:top w:val="single" w:sz="4" w:space="0" w:color="auto"/>
              <w:left w:val="single" w:sz="4" w:space="0" w:color="auto"/>
              <w:bottom w:val="single" w:sz="4" w:space="0" w:color="auto"/>
              <w:right w:val="single" w:sz="4" w:space="0" w:color="auto"/>
            </w:tcBorders>
          </w:tcPr>
          <w:p w:rsidR="007D4237" w:rsidRPr="007D4237" w:rsidRDefault="007D4237" w:rsidP="007D4237">
            <w:pPr>
              <w:rPr>
                <w:color w:val="FF0000"/>
                <w:lang w:val="sr-Latn-CS"/>
              </w:rPr>
            </w:pPr>
            <w:r w:rsidRPr="007D4237">
              <w:rPr>
                <w:color w:val="FF0000"/>
                <w:lang w:val="sr-Cyrl-CS"/>
              </w:rPr>
              <w:t>Дигитална аквизиција статичких слика и динамичких клипова</w:t>
            </w:r>
          </w:p>
        </w:tc>
      </w:tr>
      <w:tr w:rsidR="007D4237" w:rsidRPr="007D4237" w:rsidTr="007D4237">
        <w:trPr>
          <w:jc w:val="center"/>
        </w:trPr>
        <w:tc>
          <w:tcPr>
            <w:tcW w:w="884" w:type="dxa"/>
            <w:tcBorders>
              <w:top w:val="single" w:sz="4" w:space="0" w:color="auto"/>
              <w:left w:val="single" w:sz="4" w:space="0" w:color="auto"/>
              <w:bottom w:val="single" w:sz="4" w:space="0" w:color="auto"/>
              <w:right w:val="single" w:sz="4" w:space="0" w:color="auto"/>
            </w:tcBorders>
            <w:vAlign w:val="center"/>
          </w:tcPr>
          <w:p w:rsidR="007D4237" w:rsidRPr="007D4237" w:rsidRDefault="007D4237" w:rsidP="007D4237">
            <w:pPr>
              <w:spacing w:before="40" w:after="40"/>
              <w:jc w:val="center"/>
              <w:rPr>
                <w:b/>
                <w:color w:val="FF0000"/>
                <w:lang w:val="it-IT"/>
              </w:rPr>
            </w:pPr>
            <w:r w:rsidRPr="007D4237">
              <w:rPr>
                <w:b/>
                <w:color w:val="FF0000"/>
                <w:lang w:val="it-IT"/>
              </w:rPr>
              <w:t>4.</w:t>
            </w:r>
          </w:p>
        </w:tc>
        <w:tc>
          <w:tcPr>
            <w:tcW w:w="8257" w:type="dxa"/>
            <w:tcBorders>
              <w:top w:val="single" w:sz="4" w:space="0" w:color="auto"/>
              <w:left w:val="single" w:sz="4" w:space="0" w:color="auto"/>
              <w:bottom w:val="single" w:sz="4" w:space="0" w:color="auto"/>
              <w:right w:val="single" w:sz="4" w:space="0" w:color="auto"/>
            </w:tcBorders>
          </w:tcPr>
          <w:p w:rsidR="007D4237" w:rsidRPr="007D4237" w:rsidRDefault="007D4237" w:rsidP="007D4237">
            <w:pPr>
              <w:spacing w:before="40" w:after="40"/>
              <w:jc w:val="both"/>
              <w:rPr>
                <w:b/>
                <w:color w:val="FF0000"/>
                <w:lang w:val="sr-Latn-CS"/>
              </w:rPr>
            </w:pPr>
            <w:r w:rsidRPr="007D4237">
              <w:rPr>
                <w:b/>
                <w:color w:val="FF0000"/>
                <w:lang w:val="sr-Cyrl-CS"/>
              </w:rPr>
              <w:t>Сонде</w:t>
            </w:r>
            <w:r w:rsidRPr="007D4237">
              <w:rPr>
                <w:b/>
                <w:color w:val="FF0000"/>
                <w:lang w:val="sr-Latn-CS"/>
              </w:rPr>
              <w:t xml:space="preserve">: </w:t>
            </w:r>
            <w:r w:rsidRPr="007D4237">
              <w:rPr>
                <w:b/>
                <w:color w:val="FF0000"/>
                <w:lang w:val="sr-Cyrl-CS"/>
              </w:rPr>
              <w:t xml:space="preserve">Уређај мора да подржава рад са конвексним, </w:t>
            </w:r>
            <w:r w:rsidRPr="007D4237">
              <w:rPr>
                <w:b/>
                <w:color w:val="FF0000"/>
              </w:rPr>
              <w:t xml:space="preserve">секторским, </w:t>
            </w:r>
            <w:r w:rsidRPr="007D4237">
              <w:rPr>
                <w:b/>
                <w:color w:val="FF0000"/>
                <w:lang w:val="sr-Cyrl-CS"/>
              </w:rPr>
              <w:t>линеарним сондама и ендокавиталним сондама</w:t>
            </w:r>
          </w:p>
        </w:tc>
      </w:tr>
      <w:tr w:rsidR="007D4237" w:rsidRPr="007D4237" w:rsidTr="007D4237">
        <w:trPr>
          <w:jc w:val="center"/>
        </w:trPr>
        <w:tc>
          <w:tcPr>
            <w:tcW w:w="884" w:type="dxa"/>
            <w:tcBorders>
              <w:top w:val="single" w:sz="4" w:space="0" w:color="auto"/>
              <w:left w:val="single" w:sz="4" w:space="0" w:color="auto"/>
              <w:bottom w:val="single" w:sz="4" w:space="0" w:color="auto"/>
              <w:right w:val="single" w:sz="4" w:space="0" w:color="auto"/>
            </w:tcBorders>
            <w:vAlign w:val="center"/>
          </w:tcPr>
          <w:p w:rsidR="007D4237" w:rsidRPr="007D4237" w:rsidRDefault="007D4237" w:rsidP="007D4237">
            <w:pPr>
              <w:spacing w:before="40" w:after="40"/>
              <w:jc w:val="center"/>
              <w:rPr>
                <w:color w:val="FF0000"/>
                <w:lang w:val="sr-Latn-CS"/>
              </w:rPr>
            </w:pPr>
            <w:r w:rsidRPr="007D4237">
              <w:rPr>
                <w:color w:val="FF0000"/>
                <w:lang w:val="sr-Latn-CS"/>
              </w:rPr>
              <w:t>4.</w:t>
            </w:r>
            <w:r w:rsidRPr="007D4237">
              <w:rPr>
                <w:color w:val="FF0000"/>
              </w:rPr>
              <w:t>1</w:t>
            </w:r>
            <w:r w:rsidRPr="007D4237">
              <w:rPr>
                <w:color w:val="FF0000"/>
                <w:lang w:val="sr-Latn-CS"/>
              </w:rPr>
              <w:t>.</w:t>
            </w:r>
          </w:p>
        </w:tc>
        <w:tc>
          <w:tcPr>
            <w:tcW w:w="8257" w:type="dxa"/>
            <w:tcBorders>
              <w:top w:val="single" w:sz="4" w:space="0" w:color="auto"/>
              <w:left w:val="single" w:sz="4" w:space="0" w:color="auto"/>
              <w:bottom w:val="single" w:sz="4" w:space="0" w:color="auto"/>
              <w:right w:val="single" w:sz="4" w:space="0" w:color="auto"/>
            </w:tcBorders>
          </w:tcPr>
          <w:p w:rsidR="007D4237" w:rsidRPr="007D4237" w:rsidRDefault="007D4237" w:rsidP="007D4237">
            <w:pPr>
              <w:spacing w:before="40" w:after="40"/>
              <w:jc w:val="both"/>
              <w:rPr>
                <w:color w:val="FF0000"/>
                <w:lang w:val="sr-Latn-CS"/>
              </w:rPr>
            </w:pPr>
            <w:r w:rsidRPr="007D4237">
              <w:rPr>
                <w:color w:val="FF0000"/>
                <w:lang w:val="sr-Latn-CS"/>
              </w:rPr>
              <w:t>2</w:t>
            </w:r>
            <w:r w:rsidRPr="007D4237">
              <w:rPr>
                <w:color w:val="FF0000"/>
                <w:lang w:val="sr-Cyrl-CS"/>
              </w:rPr>
              <w:t>Д мултифреквентна конвексна сонда фреквенцијског опсега 1.5</w:t>
            </w:r>
            <w:r w:rsidRPr="007D4237">
              <w:rPr>
                <w:bCs/>
                <w:color w:val="FF0000"/>
                <w:lang w:val="sr-Latn-CS"/>
              </w:rPr>
              <w:t xml:space="preserve"> – 5 MHz </w:t>
            </w:r>
            <w:r w:rsidRPr="007D4237">
              <w:rPr>
                <w:bCs/>
                <w:color w:val="FF0000"/>
                <w:lang w:val="sr-Cyrl-CS"/>
              </w:rPr>
              <w:t xml:space="preserve">или шире </w:t>
            </w:r>
            <w:r w:rsidRPr="007D4237">
              <w:rPr>
                <w:bCs/>
                <w:color w:val="FF0000"/>
              </w:rPr>
              <w:t>за преглед абдомена</w:t>
            </w:r>
          </w:p>
        </w:tc>
      </w:tr>
      <w:tr w:rsidR="007D4237" w:rsidRPr="007D4237" w:rsidTr="007D4237">
        <w:trPr>
          <w:jc w:val="center"/>
        </w:trPr>
        <w:tc>
          <w:tcPr>
            <w:tcW w:w="884" w:type="dxa"/>
            <w:tcBorders>
              <w:top w:val="single" w:sz="4" w:space="0" w:color="auto"/>
              <w:left w:val="single" w:sz="4" w:space="0" w:color="auto"/>
              <w:bottom w:val="single" w:sz="4" w:space="0" w:color="auto"/>
              <w:right w:val="single" w:sz="4" w:space="0" w:color="auto"/>
            </w:tcBorders>
            <w:vAlign w:val="center"/>
          </w:tcPr>
          <w:p w:rsidR="007D4237" w:rsidRPr="007D4237" w:rsidRDefault="007D4237" w:rsidP="007D4237">
            <w:pPr>
              <w:spacing w:before="40" w:after="40"/>
              <w:jc w:val="center"/>
              <w:rPr>
                <w:color w:val="FF0000"/>
                <w:lang w:val="sr-Latn-CS"/>
              </w:rPr>
            </w:pPr>
            <w:r w:rsidRPr="007D4237">
              <w:rPr>
                <w:color w:val="FF0000"/>
                <w:lang w:val="sr-Latn-CS"/>
              </w:rPr>
              <w:t>4.2.</w:t>
            </w:r>
          </w:p>
        </w:tc>
        <w:tc>
          <w:tcPr>
            <w:tcW w:w="8257" w:type="dxa"/>
            <w:tcBorders>
              <w:top w:val="single" w:sz="4" w:space="0" w:color="auto"/>
              <w:left w:val="single" w:sz="4" w:space="0" w:color="auto"/>
              <w:bottom w:val="single" w:sz="4" w:space="0" w:color="auto"/>
              <w:right w:val="single" w:sz="4" w:space="0" w:color="auto"/>
            </w:tcBorders>
          </w:tcPr>
          <w:p w:rsidR="007D4237" w:rsidRPr="007D4237" w:rsidRDefault="007D4237" w:rsidP="007D4237">
            <w:pPr>
              <w:spacing w:before="40" w:after="40"/>
              <w:jc w:val="both"/>
              <w:rPr>
                <w:color w:val="FF0000"/>
                <w:lang w:val="sr-Latn-CS"/>
              </w:rPr>
            </w:pPr>
            <w:r w:rsidRPr="007D4237">
              <w:rPr>
                <w:color w:val="FF0000"/>
                <w:lang w:val="sr-Latn-CS"/>
              </w:rPr>
              <w:t>2</w:t>
            </w:r>
            <w:r w:rsidRPr="007D4237">
              <w:rPr>
                <w:color w:val="FF0000"/>
                <w:lang w:val="sr-Cyrl-CS"/>
              </w:rPr>
              <w:t xml:space="preserve">Д мултифреквентна </w:t>
            </w:r>
            <w:r w:rsidRPr="007D4237">
              <w:rPr>
                <w:color w:val="FF0000"/>
              </w:rPr>
              <w:t>секторска</w:t>
            </w:r>
            <w:r w:rsidRPr="007D4237">
              <w:rPr>
                <w:color w:val="FF0000"/>
                <w:lang w:val="sr-Cyrl-CS"/>
              </w:rPr>
              <w:t xml:space="preserve"> сонда фреквенцијског опсега 1.5</w:t>
            </w:r>
            <w:r w:rsidRPr="007D4237">
              <w:rPr>
                <w:bCs/>
                <w:color w:val="FF0000"/>
                <w:lang w:val="sr-Latn-CS"/>
              </w:rPr>
              <w:t xml:space="preserve"> – </w:t>
            </w:r>
            <w:r w:rsidRPr="007D4237">
              <w:rPr>
                <w:bCs/>
                <w:color w:val="FF0000"/>
              </w:rPr>
              <w:t>4</w:t>
            </w:r>
            <w:r w:rsidRPr="007D4237">
              <w:rPr>
                <w:bCs/>
                <w:color w:val="FF0000"/>
                <w:lang w:val="sr-Latn-CS"/>
              </w:rPr>
              <w:t xml:space="preserve"> MHz </w:t>
            </w:r>
            <w:r w:rsidRPr="007D4237">
              <w:rPr>
                <w:bCs/>
                <w:color w:val="FF0000"/>
                <w:lang w:val="sr-Cyrl-CS"/>
              </w:rPr>
              <w:t>или шире за кардиолошке прегледе</w:t>
            </w:r>
          </w:p>
        </w:tc>
      </w:tr>
      <w:tr w:rsidR="007D4237" w:rsidRPr="007D4237" w:rsidTr="007D4237">
        <w:trPr>
          <w:jc w:val="center"/>
        </w:trPr>
        <w:tc>
          <w:tcPr>
            <w:tcW w:w="884" w:type="dxa"/>
            <w:tcBorders>
              <w:top w:val="single" w:sz="4" w:space="0" w:color="auto"/>
              <w:left w:val="single" w:sz="4" w:space="0" w:color="auto"/>
              <w:bottom w:val="single" w:sz="4" w:space="0" w:color="auto"/>
              <w:right w:val="single" w:sz="4" w:space="0" w:color="auto"/>
            </w:tcBorders>
            <w:vAlign w:val="center"/>
          </w:tcPr>
          <w:p w:rsidR="007D4237" w:rsidRPr="007D4237" w:rsidRDefault="007D4237" w:rsidP="007D4237">
            <w:pPr>
              <w:spacing w:before="40" w:after="40"/>
              <w:jc w:val="center"/>
              <w:rPr>
                <w:color w:val="FF0000"/>
                <w:lang w:val="sr-Latn-CS"/>
              </w:rPr>
            </w:pPr>
            <w:r w:rsidRPr="007D4237">
              <w:rPr>
                <w:color w:val="FF0000"/>
                <w:lang w:val="sr-Latn-CS"/>
              </w:rPr>
              <w:t>4.</w:t>
            </w:r>
            <w:r w:rsidRPr="007D4237">
              <w:rPr>
                <w:color w:val="FF0000"/>
                <w:lang w:val="sr-Cyrl-CS"/>
              </w:rPr>
              <w:t>3</w:t>
            </w:r>
            <w:r w:rsidRPr="007D4237">
              <w:rPr>
                <w:color w:val="FF0000"/>
                <w:lang w:val="sr-Latn-CS"/>
              </w:rPr>
              <w:t xml:space="preserve">. </w:t>
            </w:r>
          </w:p>
        </w:tc>
        <w:tc>
          <w:tcPr>
            <w:tcW w:w="8257" w:type="dxa"/>
            <w:tcBorders>
              <w:top w:val="single" w:sz="4" w:space="0" w:color="auto"/>
              <w:left w:val="single" w:sz="4" w:space="0" w:color="auto"/>
              <w:bottom w:val="single" w:sz="4" w:space="0" w:color="auto"/>
              <w:right w:val="single" w:sz="4" w:space="0" w:color="auto"/>
            </w:tcBorders>
          </w:tcPr>
          <w:p w:rsidR="007D4237" w:rsidRPr="007D4237" w:rsidRDefault="007D4237" w:rsidP="007D4237">
            <w:pPr>
              <w:spacing w:before="40" w:after="40"/>
              <w:jc w:val="both"/>
              <w:rPr>
                <w:color w:val="FF0000"/>
                <w:lang w:val="sr-Latn-CS"/>
              </w:rPr>
            </w:pPr>
            <w:r w:rsidRPr="007D4237">
              <w:rPr>
                <w:color w:val="FF0000"/>
                <w:lang w:val="sr-Latn-CS"/>
              </w:rPr>
              <w:t>2</w:t>
            </w:r>
            <w:r w:rsidRPr="007D4237">
              <w:rPr>
                <w:color w:val="FF0000"/>
                <w:lang w:val="sr-Cyrl-CS"/>
              </w:rPr>
              <w:t xml:space="preserve">Д мултифреквентна линеарна сонда фреквенцијског опсега </w:t>
            </w:r>
            <w:r w:rsidRPr="007D4237">
              <w:rPr>
                <w:color w:val="FF0000"/>
                <w:lang w:val="sr-Latn-CS"/>
              </w:rPr>
              <w:t>5</w:t>
            </w:r>
            <w:r w:rsidRPr="007D4237">
              <w:rPr>
                <w:bCs/>
                <w:color w:val="FF0000"/>
                <w:lang w:val="sr-Latn-CS"/>
              </w:rPr>
              <w:t xml:space="preserve"> – </w:t>
            </w:r>
            <w:r w:rsidRPr="007D4237">
              <w:rPr>
                <w:bCs/>
                <w:color w:val="FF0000"/>
                <w:lang w:val="sr-Cyrl-CS"/>
              </w:rPr>
              <w:t>1</w:t>
            </w:r>
            <w:r w:rsidRPr="007D4237">
              <w:rPr>
                <w:bCs/>
                <w:color w:val="FF0000"/>
                <w:lang w:val="sr-Latn-CS"/>
              </w:rPr>
              <w:t>2</w:t>
            </w:r>
            <w:r w:rsidRPr="007D4237">
              <w:rPr>
                <w:bCs/>
                <w:color w:val="FF0000"/>
                <w:lang w:val="sr-Cyrl-CS"/>
              </w:rPr>
              <w:t xml:space="preserve"> </w:t>
            </w:r>
            <w:r w:rsidRPr="007D4237">
              <w:rPr>
                <w:bCs/>
                <w:color w:val="FF0000"/>
                <w:lang w:val="sr-Latn-CS"/>
              </w:rPr>
              <w:t xml:space="preserve">MHz </w:t>
            </w:r>
            <w:r w:rsidRPr="007D4237">
              <w:rPr>
                <w:bCs/>
                <w:color w:val="FF0000"/>
                <w:lang w:val="sr-Cyrl-CS"/>
              </w:rPr>
              <w:t xml:space="preserve">или шире са видним пољем од најмање 10 цм за </w:t>
            </w:r>
            <w:r w:rsidRPr="007D4237">
              <w:rPr>
                <w:bCs/>
                <w:color w:val="FF0000"/>
              </w:rPr>
              <w:t xml:space="preserve">примену у анестезији, </w:t>
            </w:r>
            <w:r w:rsidRPr="007D4237">
              <w:rPr>
                <w:bCs/>
                <w:color w:val="FF0000"/>
                <w:lang w:val="sr-Cyrl-CS"/>
              </w:rPr>
              <w:t>васкулрне прегледе и прегледе дојке и малих органа</w:t>
            </w:r>
          </w:p>
        </w:tc>
      </w:tr>
      <w:tr w:rsidR="007D4237" w:rsidRPr="007D4237" w:rsidTr="007D4237">
        <w:trPr>
          <w:jc w:val="center"/>
        </w:trPr>
        <w:tc>
          <w:tcPr>
            <w:tcW w:w="884" w:type="dxa"/>
            <w:tcBorders>
              <w:top w:val="single" w:sz="4" w:space="0" w:color="auto"/>
              <w:left w:val="single" w:sz="4" w:space="0" w:color="auto"/>
              <w:bottom w:val="single" w:sz="4" w:space="0" w:color="auto"/>
              <w:right w:val="single" w:sz="4" w:space="0" w:color="auto"/>
            </w:tcBorders>
            <w:vAlign w:val="center"/>
          </w:tcPr>
          <w:p w:rsidR="007D4237" w:rsidRPr="007D4237" w:rsidRDefault="007D4237" w:rsidP="007D4237">
            <w:pPr>
              <w:spacing w:before="40" w:after="40"/>
              <w:jc w:val="center"/>
              <w:rPr>
                <w:b/>
                <w:color w:val="FF0000"/>
                <w:lang w:val="it-IT"/>
              </w:rPr>
            </w:pPr>
            <w:r w:rsidRPr="007D4237">
              <w:rPr>
                <w:b/>
                <w:color w:val="FF0000"/>
                <w:lang w:val="it-IT"/>
              </w:rPr>
              <w:t>5.</w:t>
            </w:r>
          </w:p>
        </w:tc>
        <w:tc>
          <w:tcPr>
            <w:tcW w:w="8257" w:type="dxa"/>
            <w:tcBorders>
              <w:top w:val="single" w:sz="4" w:space="0" w:color="auto"/>
              <w:left w:val="single" w:sz="4" w:space="0" w:color="auto"/>
              <w:bottom w:val="single" w:sz="4" w:space="0" w:color="auto"/>
              <w:right w:val="single" w:sz="4" w:space="0" w:color="auto"/>
            </w:tcBorders>
          </w:tcPr>
          <w:p w:rsidR="007D4237" w:rsidRPr="007D4237" w:rsidRDefault="007D4237" w:rsidP="007D4237">
            <w:pPr>
              <w:spacing w:before="40" w:after="40"/>
              <w:jc w:val="both"/>
              <w:rPr>
                <w:b/>
                <w:color w:val="FF0000"/>
                <w:lang w:val="sr-Latn-CS"/>
              </w:rPr>
            </w:pPr>
            <w:r w:rsidRPr="007D4237">
              <w:rPr>
                <w:b/>
                <w:color w:val="FF0000"/>
              </w:rPr>
              <w:t>Остало</w:t>
            </w:r>
          </w:p>
        </w:tc>
      </w:tr>
      <w:tr w:rsidR="007D4237" w:rsidRPr="007D4237" w:rsidTr="007D4237">
        <w:trPr>
          <w:jc w:val="center"/>
        </w:trPr>
        <w:tc>
          <w:tcPr>
            <w:tcW w:w="884" w:type="dxa"/>
            <w:tcBorders>
              <w:top w:val="single" w:sz="4" w:space="0" w:color="auto"/>
              <w:left w:val="single" w:sz="4" w:space="0" w:color="auto"/>
              <w:bottom w:val="single" w:sz="4" w:space="0" w:color="auto"/>
              <w:right w:val="single" w:sz="4" w:space="0" w:color="auto"/>
            </w:tcBorders>
            <w:vAlign w:val="center"/>
          </w:tcPr>
          <w:p w:rsidR="007D4237" w:rsidRPr="007D4237" w:rsidRDefault="007D4237" w:rsidP="007D4237">
            <w:pPr>
              <w:spacing w:before="40" w:after="40"/>
              <w:jc w:val="center"/>
              <w:rPr>
                <w:color w:val="FF0000"/>
              </w:rPr>
            </w:pPr>
            <w:r w:rsidRPr="007D4237">
              <w:rPr>
                <w:color w:val="FF0000"/>
              </w:rPr>
              <w:lastRenderedPageBreak/>
              <w:t>5.1.</w:t>
            </w:r>
          </w:p>
        </w:tc>
        <w:tc>
          <w:tcPr>
            <w:tcW w:w="8257" w:type="dxa"/>
            <w:tcBorders>
              <w:top w:val="single" w:sz="4" w:space="0" w:color="auto"/>
              <w:left w:val="single" w:sz="4" w:space="0" w:color="auto"/>
              <w:bottom w:val="single" w:sz="4" w:space="0" w:color="auto"/>
              <w:right w:val="single" w:sz="4" w:space="0" w:color="auto"/>
            </w:tcBorders>
          </w:tcPr>
          <w:p w:rsidR="007D4237" w:rsidRPr="007D4237" w:rsidRDefault="007D4237" w:rsidP="007D4237">
            <w:pPr>
              <w:spacing w:before="40" w:after="40"/>
              <w:jc w:val="both"/>
              <w:rPr>
                <w:color w:val="FF0000"/>
              </w:rPr>
            </w:pPr>
            <w:r w:rsidRPr="007D4237">
              <w:rPr>
                <w:color w:val="FF0000"/>
              </w:rPr>
              <w:t>Колица за ултразвучни апарат подесива по висини,  са три конектора, која омогућавају истовремено прикључивање, електронско бирање и рад са све три понуђене сонде</w:t>
            </w:r>
          </w:p>
        </w:tc>
      </w:tr>
      <w:tr w:rsidR="007D4237" w:rsidRPr="007D4237" w:rsidTr="007D4237">
        <w:trPr>
          <w:jc w:val="center"/>
        </w:trPr>
        <w:tc>
          <w:tcPr>
            <w:tcW w:w="884" w:type="dxa"/>
            <w:tcBorders>
              <w:top w:val="single" w:sz="4" w:space="0" w:color="auto"/>
              <w:left w:val="single" w:sz="4" w:space="0" w:color="auto"/>
              <w:bottom w:val="single" w:sz="4" w:space="0" w:color="auto"/>
              <w:right w:val="single" w:sz="4" w:space="0" w:color="auto"/>
            </w:tcBorders>
            <w:vAlign w:val="center"/>
          </w:tcPr>
          <w:p w:rsidR="007D4237" w:rsidRPr="007D4237" w:rsidRDefault="007D4237" w:rsidP="007D4237">
            <w:pPr>
              <w:spacing w:before="40" w:after="40"/>
              <w:jc w:val="center"/>
              <w:rPr>
                <w:color w:val="FF0000"/>
              </w:rPr>
            </w:pPr>
            <w:r w:rsidRPr="007D4237">
              <w:rPr>
                <w:color w:val="FF0000"/>
              </w:rPr>
              <w:t>5.2.</w:t>
            </w:r>
          </w:p>
        </w:tc>
        <w:tc>
          <w:tcPr>
            <w:tcW w:w="8257" w:type="dxa"/>
            <w:tcBorders>
              <w:top w:val="single" w:sz="4" w:space="0" w:color="auto"/>
              <w:left w:val="single" w:sz="4" w:space="0" w:color="auto"/>
              <w:bottom w:val="single" w:sz="4" w:space="0" w:color="auto"/>
              <w:right w:val="single" w:sz="4" w:space="0" w:color="auto"/>
            </w:tcBorders>
          </w:tcPr>
          <w:p w:rsidR="007D4237" w:rsidRPr="007D4237" w:rsidRDefault="007D4237" w:rsidP="007D4237">
            <w:pPr>
              <w:spacing w:before="40" w:after="40"/>
              <w:jc w:val="both"/>
              <w:rPr>
                <w:color w:val="FF0000"/>
              </w:rPr>
            </w:pPr>
            <w:r w:rsidRPr="007D4237">
              <w:rPr>
                <w:color w:val="FF0000"/>
              </w:rPr>
              <w:t>Црно бели видео принтер</w:t>
            </w:r>
          </w:p>
        </w:tc>
      </w:tr>
    </w:tbl>
    <w:p w:rsidR="00F23874" w:rsidRPr="007D4237" w:rsidRDefault="00F23874" w:rsidP="0096535C">
      <w:pPr>
        <w:jc w:val="both"/>
        <w:rPr>
          <w:b/>
          <w:bCs/>
          <w:iCs/>
        </w:rPr>
      </w:pPr>
    </w:p>
    <w:p w:rsidR="004950CC" w:rsidRDefault="004950CC" w:rsidP="004950CC">
      <w:pPr>
        <w:jc w:val="both"/>
        <w:rPr>
          <w:b/>
        </w:rPr>
      </w:pPr>
      <w:r w:rsidRPr="00793985">
        <w:rPr>
          <w:b/>
        </w:rPr>
        <w:t>Пар</w:t>
      </w:r>
      <w:r>
        <w:rPr>
          <w:b/>
        </w:rPr>
        <w:t>т</w:t>
      </w:r>
      <w:r w:rsidRPr="00793985">
        <w:rPr>
          <w:b/>
        </w:rPr>
        <w:t xml:space="preserve">ија бр. </w:t>
      </w:r>
      <w:r>
        <w:rPr>
          <w:b/>
        </w:rPr>
        <w:t>14</w:t>
      </w:r>
      <w:r w:rsidRPr="00793985">
        <w:rPr>
          <w:b/>
        </w:rPr>
        <w:t xml:space="preserve"> </w:t>
      </w:r>
      <w:r w:rsidRPr="00BA0AAE">
        <w:rPr>
          <w:b/>
        </w:rPr>
        <w:t xml:space="preserve">- </w:t>
      </w:r>
      <w:r w:rsidRPr="004950CC">
        <w:rPr>
          <w:b/>
        </w:rPr>
        <w:t>Набавка транспортног монитора</w:t>
      </w:r>
    </w:p>
    <w:p w:rsidR="004950CC" w:rsidRDefault="004950CC" w:rsidP="004950CC">
      <w:pPr>
        <w:jc w:val="both"/>
        <w:rPr>
          <w:b/>
        </w:rPr>
      </w:pPr>
    </w:p>
    <w:tbl>
      <w:tblPr>
        <w:tblW w:w="9112" w:type="dxa"/>
        <w:tblInd w:w="152" w:type="dxa"/>
        <w:tblLayout w:type="fixed"/>
        <w:tblCellMar>
          <w:left w:w="10" w:type="dxa"/>
          <w:right w:w="10" w:type="dxa"/>
        </w:tblCellMar>
        <w:tblLook w:val="0000"/>
      </w:tblPr>
      <w:tblGrid>
        <w:gridCol w:w="709"/>
        <w:gridCol w:w="8403"/>
      </w:tblGrid>
      <w:tr w:rsidR="004950CC" w:rsidTr="004950CC">
        <w:trPr>
          <w:trHeight w:val="302"/>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4950CC" w:rsidRPr="004950CC" w:rsidRDefault="004950CC" w:rsidP="004950CC">
            <w:pPr>
              <w:pStyle w:val="Bodytext31"/>
              <w:shd w:val="clear" w:color="auto" w:fill="auto"/>
              <w:spacing w:line="240" w:lineRule="auto"/>
              <w:ind w:left="120"/>
              <w:rPr>
                <w:rFonts w:ascii="Times New Roman" w:hAnsi="Times New Roman" w:cs="Times New Roman"/>
                <w:b/>
                <w:sz w:val="24"/>
                <w:szCs w:val="24"/>
              </w:rPr>
            </w:pPr>
            <w:r w:rsidRPr="004950CC">
              <w:rPr>
                <w:rFonts w:ascii="Times New Roman" w:hAnsi="Times New Roman" w:cs="Times New Roman"/>
                <w:b/>
                <w:sz w:val="24"/>
                <w:szCs w:val="24"/>
              </w:rPr>
              <w:t>р.бр.</w:t>
            </w:r>
          </w:p>
        </w:tc>
        <w:tc>
          <w:tcPr>
            <w:tcW w:w="8403" w:type="dxa"/>
            <w:tcBorders>
              <w:top w:val="single" w:sz="4" w:space="0" w:color="auto"/>
              <w:left w:val="single" w:sz="4" w:space="0" w:color="auto"/>
              <w:bottom w:val="single" w:sz="4" w:space="0" w:color="auto"/>
              <w:right w:val="single" w:sz="4" w:space="0" w:color="auto"/>
            </w:tcBorders>
            <w:shd w:val="clear" w:color="auto" w:fill="FFFFFF"/>
          </w:tcPr>
          <w:p w:rsidR="004950CC" w:rsidRPr="00F23874" w:rsidRDefault="004950CC" w:rsidP="004950CC">
            <w:pPr>
              <w:pStyle w:val="Bodytext31"/>
              <w:shd w:val="clear" w:color="auto" w:fill="auto"/>
              <w:spacing w:line="240" w:lineRule="auto"/>
              <w:jc w:val="both"/>
              <w:rPr>
                <w:rFonts w:ascii="Times New Roman" w:hAnsi="Times New Roman" w:cs="Times New Roman"/>
                <w:b/>
                <w:sz w:val="24"/>
                <w:szCs w:val="24"/>
              </w:rPr>
            </w:pPr>
          </w:p>
        </w:tc>
      </w:tr>
      <w:tr w:rsidR="004950CC" w:rsidTr="004950CC">
        <w:trPr>
          <w:trHeight w:val="302"/>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4950CC" w:rsidRPr="004950CC" w:rsidRDefault="004950CC" w:rsidP="00243B9C">
            <w:pPr>
              <w:pStyle w:val="Bodytext40"/>
              <w:shd w:val="clear" w:color="auto" w:fill="auto"/>
              <w:spacing w:line="240" w:lineRule="auto"/>
              <w:ind w:left="120"/>
              <w:jc w:val="center"/>
              <w:rPr>
                <w:rFonts w:ascii="Times New Roman" w:hAnsi="Times New Roman" w:cs="Times New Roman"/>
                <w:sz w:val="24"/>
                <w:szCs w:val="24"/>
              </w:rPr>
            </w:pPr>
            <w:r w:rsidRPr="004950CC">
              <w:rPr>
                <w:rFonts w:ascii="Times New Roman" w:hAnsi="Times New Roman" w:cs="Times New Roman"/>
                <w:sz w:val="24"/>
                <w:szCs w:val="24"/>
              </w:rPr>
              <w:t>1</w:t>
            </w:r>
          </w:p>
        </w:tc>
        <w:tc>
          <w:tcPr>
            <w:tcW w:w="8403" w:type="dxa"/>
            <w:tcBorders>
              <w:top w:val="single" w:sz="4" w:space="0" w:color="auto"/>
              <w:left w:val="single" w:sz="4" w:space="0" w:color="auto"/>
              <w:bottom w:val="single" w:sz="4" w:space="0" w:color="auto"/>
              <w:right w:val="single" w:sz="4" w:space="0" w:color="auto"/>
            </w:tcBorders>
            <w:shd w:val="clear" w:color="auto" w:fill="FFFFFF"/>
          </w:tcPr>
          <w:p w:rsidR="004950CC" w:rsidRPr="004950CC" w:rsidRDefault="004950CC" w:rsidP="004950CC">
            <w:pPr>
              <w:pStyle w:val="Bodytext40"/>
              <w:shd w:val="clear" w:color="auto" w:fill="auto"/>
              <w:spacing w:line="240" w:lineRule="auto"/>
              <w:jc w:val="both"/>
              <w:rPr>
                <w:rFonts w:ascii="Times New Roman" w:hAnsi="Times New Roman" w:cs="Times New Roman"/>
                <w:sz w:val="24"/>
                <w:szCs w:val="24"/>
              </w:rPr>
            </w:pPr>
            <w:r w:rsidRPr="004950CC">
              <w:rPr>
                <w:rFonts w:ascii="Times New Roman" w:hAnsi="Times New Roman" w:cs="Times New Roman"/>
                <w:sz w:val="24"/>
                <w:szCs w:val="24"/>
              </w:rPr>
              <w:t>Пацијент монитор</w:t>
            </w:r>
          </w:p>
        </w:tc>
      </w:tr>
      <w:tr w:rsidR="004950CC" w:rsidTr="004950CC">
        <w:trPr>
          <w:trHeight w:val="298"/>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4950CC" w:rsidRDefault="004950CC" w:rsidP="004950CC">
            <w:pPr>
              <w:rPr>
                <w:sz w:val="10"/>
                <w:szCs w:val="10"/>
              </w:rPr>
            </w:pPr>
          </w:p>
        </w:tc>
        <w:tc>
          <w:tcPr>
            <w:tcW w:w="8403" w:type="dxa"/>
            <w:tcBorders>
              <w:top w:val="single" w:sz="4" w:space="0" w:color="auto"/>
              <w:left w:val="single" w:sz="4" w:space="0" w:color="auto"/>
              <w:bottom w:val="single" w:sz="4" w:space="0" w:color="auto"/>
              <w:right w:val="single" w:sz="4" w:space="0" w:color="auto"/>
            </w:tcBorders>
            <w:shd w:val="clear" w:color="auto" w:fill="FFFFFF"/>
          </w:tcPr>
          <w:p w:rsidR="004950CC" w:rsidRPr="004950CC" w:rsidRDefault="00F23874" w:rsidP="00F23874">
            <w:pPr>
              <w:pStyle w:val="BodyText22"/>
              <w:shd w:val="clear" w:color="auto" w:fill="auto"/>
              <w:spacing w:line="240" w:lineRule="auto"/>
              <w:rPr>
                <w:rFonts w:ascii="Times New Roman" w:hAnsi="Times New Roman" w:cs="Times New Roman"/>
                <w:sz w:val="24"/>
                <w:szCs w:val="24"/>
              </w:rPr>
            </w:pPr>
            <w:r>
              <w:rPr>
                <w:rFonts w:ascii="Times New Roman" w:hAnsi="Times New Roman" w:cs="Times New Roman"/>
                <w:sz w:val="24"/>
                <w:szCs w:val="24"/>
              </w:rPr>
              <w:t>Колор е</w:t>
            </w:r>
            <w:r w:rsidR="004950CC" w:rsidRPr="004950CC">
              <w:rPr>
                <w:rFonts w:ascii="Times New Roman" w:hAnsi="Times New Roman" w:cs="Times New Roman"/>
                <w:sz w:val="24"/>
                <w:szCs w:val="24"/>
              </w:rPr>
              <w:t xml:space="preserve">кран 12" </w:t>
            </w:r>
            <w:r w:rsidR="006F4D94">
              <w:rPr>
                <w:rFonts w:ascii="Times New Roman" w:hAnsi="Times New Roman" w:cs="Times New Roman"/>
                <w:sz w:val="24"/>
                <w:szCs w:val="24"/>
              </w:rPr>
              <w:t>touchscreen</w:t>
            </w:r>
          </w:p>
        </w:tc>
      </w:tr>
      <w:tr w:rsidR="004950CC" w:rsidTr="004950CC">
        <w:trPr>
          <w:trHeight w:val="302"/>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4950CC" w:rsidRDefault="004950CC" w:rsidP="004950CC">
            <w:pPr>
              <w:rPr>
                <w:sz w:val="10"/>
                <w:szCs w:val="10"/>
              </w:rPr>
            </w:pPr>
          </w:p>
        </w:tc>
        <w:tc>
          <w:tcPr>
            <w:tcW w:w="8403" w:type="dxa"/>
            <w:tcBorders>
              <w:top w:val="single" w:sz="4" w:space="0" w:color="auto"/>
              <w:left w:val="single" w:sz="4" w:space="0" w:color="auto"/>
              <w:bottom w:val="single" w:sz="4" w:space="0" w:color="auto"/>
              <w:right w:val="single" w:sz="4" w:space="0" w:color="auto"/>
            </w:tcBorders>
            <w:shd w:val="clear" w:color="auto" w:fill="FFFFFF"/>
          </w:tcPr>
          <w:p w:rsidR="004950CC" w:rsidRPr="004950CC" w:rsidRDefault="004950CC" w:rsidP="004950CC">
            <w:pPr>
              <w:pStyle w:val="BodyText22"/>
              <w:shd w:val="clear" w:color="auto" w:fill="auto"/>
              <w:spacing w:line="240" w:lineRule="auto"/>
              <w:rPr>
                <w:rFonts w:ascii="Times New Roman" w:hAnsi="Times New Roman" w:cs="Times New Roman"/>
                <w:sz w:val="24"/>
                <w:szCs w:val="24"/>
              </w:rPr>
            </w:pPr>
            <w:r w:rsidRPr="002D7D3C">
              <w:rPr>
                <w:rFonts w:ascii="Times New Roman" w:hAnsi="Times New Roman" w:cs="Times New Roman"/>
                <w:sz w:val="24"/>
                <w:szCs w:val="24"/>
              </w:rPr>
              <w:t>Тежина не више од 6кг</w:t>
            </w:r>
          </w:p>
        </w:tc>
      </w:tr>
      <w:tr w:rsidR="004950CC" w:rsidTr="004950CC">
        <w:trPr>
          <w:trHeight w:val="298"/>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4950CC" w:rsidRDefault="004950CC" w:rsidP="004950CC">
            <w:pPr>
              <w:rPr>
                <w:sz w:val="10"/>
                <w:szCs w:val="10"/>
              </w:rPr>
            </w:pPr>
          </w:p>
        </w:tc>
        <w:tc>
          <w:tcPr>
            <w:tcW w:w="8403" w:type="dxa"/>
            <w:tcBorders>
              <w:top w:val="single" w:sz="4" w:space="0" w:color="auto"/>
              <w:left w:val="single" w:sz="4" w:space="0" w:color="auto"/>
              <w:bottom w:val="single" w:sz="4" w:space="0" w:color="auto"/>
              <w:right w:val="single" w:sz="4" w:space="0" w:color="auto"/>
            </w:tcBorders>
            <w:shd w:val="clear" w:color="auto" w:fill="FFFFFF"/>
          </w:tcPr>
          <w:p w:rsidR="004950CC" w:rsidRPr="00F23874" w:rsidRDefault="004950CC" w:rsidP="006F4D94">
            <w:pPr>
              <w:pStyle w:val="BodyText22"/>
              <w:shd w:val="clear" w:color="auto" w:fill="auto"/>
              <w:spacing w:line="240" w:lineRule="auto"/>
              <w:rPr>
                <w:rFonts w:ascii="Times New Roman" w:hAnsi="Times New Roman" w:cs="Times New Roman"/>
                <w:sz w:val="24"/>
                <w:szCs w:val="24"/>
              </w:rPr>
            </w:pPr>
            <w:r w:rsidRPr="004950CC">
              <w:rPr>
                <w:rFonts w:ascii="Times New Roman" w:hAnsi="Times New Roman" w:cs="Times New Roman"/>
                <w:sz w:val="24"/>
                <w:szCs w:val="24"/>
              </w:rPr>
              <w:t>Рад на мрежни напон (220</w:t>
            </w:r>
            <w:r w:rsidR="006F4D94">
              <w:rPr>
                <w:rFonts w:ascii="Times New Roman" w:hAnsi="Times New Roman" w:cs="Times New Roman"/>
                <w:sz w:val="24"/>
                <w:szCs w:val="24"/>
              </w:rPr>
              <w:t>V</w:t>
            </w:r>
            <w:r w:rsidRPr="004950CC">
              <w:rPr>
                <w:rFonts w:ascii="Times New Roman" w:hAnsi="Times New Roman" w:cs="Times New Roman"/>
                <w:sz w:val="24"/>
                <w:szCs w:val="24"/>
              </w:rPr>
              <w:t>-240</w:t>
            </w:r>
            <w:r w:rsidR="006F4D94">
              <w:rPr>
                <w:rFonts w:ascii="Times New Roman" w:hAnsi="Times New Roman" w:cs="Times New Roman"/>
                <w:sz w:val="24"/>
                <w:szCs w:val="24"/>
              </w:rPr>
              <w:t>V</w:t>
            </w:r>
            <w:r w:rsidRPr="004950CC">
              <w:rPr>
                <w:rFonts w:ascii="Times New Roman" w:hAnsi="Times New Roman" w:cs="Times New Roman"/>
                <w:sz w:val="24"/>
                <w:szCs w:val="24"/>
              </w:rPr>
              <w:t>) и уграђене батерије</w:t>
            </w:r>
          </w:p>
        </w:tc>
      </w:tr>
      <w:tr w:rsidR="004950CC" w:rsidTr="004950CC">
        <w:trPr>
          <w:trHeight w:val="302"/>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4950CC" w:rsidRDefault="004950CC" w:rsidP="004950CC">
            <w:pPr>
              <w:rPr>
                <w:sz w:val="10"/>
                <w:szCs w:val="10"/>
              </w:rPr>
            </w:pPr>
          </w:p>
        </w:tc>
        <w:tc>
          <w:tcPr>
            <w:tcW w:w="8403" w:type="dxa"/>
            <w:tcBorders>
              <w:top w:val="single" w:sz="4" w:space="0" w:color="auto"/>
              <w:left w:val="single" w:sz="4" w:space="0" w:color="auto"/>
              <w:bottom w:val="single" w:sz="4" w:space="0" w:color="auto"/>
              <w:right w:val="single" w:sz="4" w:space="0" w:color="auto"/>
            </w:tcBorders>
            <w:shd w:val="clear" w:color="auto" w:fill="FFFFFF"/>
          </w:tcPr>
          <w:p w:rsidR="004950CC" w:rsidRPr="004950CC" w:rsidRDefault="004950CC" w:rsidP="004950CC">
            <w:pPr>
              <w:pStyle w:val="BodyText22"/>
              <w:shd w:val="clear" w:color="auto" w:fill="auto"/>
              <w:spacing w:line="240" w:lineRule="auto"/>
              <w:rPr>
                <w:rFonts w:ascii="Times New Roman" w:hAnsi="Times New Roman" w:cs="Times New Roman"/>
                <w:sz w:val="24"/>
                <w:szCs w:val="24"/>
              </w:rPr>
            </w:pPr>
            <w:r w:rsidRPr="004950CC">
              <w:rPr>
                <w:rFonts w:ascii="Times New Roman" w:hAnsi="Times New Roman" w:cs="Times New Roman"/>
                <w:sz w:val="24"/>
                <w:szCs w:val="24"/>
              </w:rPr>
              <w:t>При раду на батерије минимум 2 сата мониторинга</w:t>
            </w:r>
          </w:p>
        </w:tc>
      </w:tr>
      <w:tr w:rsidR="004950CC" w:rsidTr="004950CC">
        <w:trPr>
          <w:trHeight w:val="298"/>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4950CC" w:rsidRDefault="004950CC" w:rsidP="004950CC">
            <w:pPr>
              <w:rPr>
                <w:sz w:val="10"/>
                <w:szCs w:val="10"/>
              </w:rPr>
            </w:pPr>
          </w:p>
        </w:tc>
        <w:tc>
          <w:tcPr>
            <w:tcW w:w="8403" w:type="dxa"/>
            <w:tcBorders>
              <w:top w:val="single" w:sz="4" w:space="0" w:color="auto"/>
              <w:left w:val="single" w:sz="4" w:space="0" w:color="auto"/>
              <w:bottom w:val="single" w:sz="4" w:space="0" w:color="auto"/>
              <w:right w:val="single" w:sz="4" w:space="0" w:color="auto"/>
            </w:tcBorders>
            <w:shd w:val="clear" w:color="auto" w:fill="FFFFFF"/>
          </w:tcPr>
          <w:p w:rsidR="004950CC" w:rsidRPr="004950CC" w:rsidRDefault="004950CC" w:rsidP="004950CC">
            <w:pPr>
              <w:pStyle w:val="BodyText22"/>
              <w:shd w:val="clear" w:color="auto" w:fill="auto"/>
              <w:spacing w:line="240" w:lineRule="auto"/>
              <w:rPr>
                <w:rFonts w:ascii="Times New Roman" w:hAnsi="Times New Roman" w:cs="Times New Roman"/>
                <w:sz w:val="24"/>
                <w:szCs w:val="24"/>
              </w:rPr>
            </w:pPr>
            <w:r w:rsidRPr="004950CC">
              <w:rPr>
                <w:rFonts w:ascii="Times New Roman" w:hAnsi="Times New Roman" w:cs="Times New Roman"/>
                <w:sz w:val="24"/>
                <w:szCs w:val="24"/>
              </w:rPr>
              <w:t>Интегрисани термални принтер ширине минимум 58мм</w:t>
            </w:r>
          </w:p>
        </w:tc>
      </w:tr>
      <w:tr w:rsidR="004950CC" w:rsidTr="004950CC">
        <w:trPr>
          <w:trHeight w:val="302"/>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4950CC" w:rsidRDefault="004950CC" w:rsidP="004950CC">
            <w:pPr>
              <w:rPr>
                <w:sz w:val="10"/>
                <w:szCs w:val="10"/>
              </w:rPr>
            </w:pPr>
          </w:p>
        </w:tc>
        <w:tc>
          <w:tcPr>
            <w:tcW w:w="8403" w:type="dxa"/>
            <w:tcBorders>
              <w:top w:val="single" w:sz="4" w:space="0" w:color="auto"/>
              <w:left w:val="single" w:sz="4" w:space="0" w:color="auto"/>
              <w:bottom w:val="single" w:sz="4" w:space="0" w:color="auto"/>
              <w:right w:val="single" w:sz="4" w:space="0" w:color="auto"/>
            </w:tcBorders>
            <w:shd w:val="clear" w:color="auto" w:fill="FFFFFF"/>
          </w:tcPr>
          <w:p w:rsidR="004950CC" w:rsidRPr="00F23874" w:rsidRDefault="004950CC" w:rsidP="004950CC">
            <w:pPr>
              <w:pStyle w:val="BodyText22"/>
              <w:shd w:val="clear" w:color="auto" w:fill="auto"/>
              <w:spacing w:line="240" w:lineRule="auto"/>
              <w:rPr>
                <w:rFonts w:ascii="Times New Roman" w:hAnsi="Times New Roman" w:cs="Times New Roman"/>
                <w:sz w:val="24"/>
                <w:szCs w:val="24"/>
              </w:rPr>
            </w:pPr>
            <w:r w:rsidRPr="004950CC">
              <w:rPr>
                <w:rFonts w:ascii="Times New Roman" w:hAnsi="Times New Roman" w:cs="Times New Roman"/>
                <w:sz w:val="24"/>
                <w:szCs w:val="24"/>
              </w:rPr>
              <w:t>Приказ минимум 8 кривих истовремено на екрану</w:t>
            </w:r>
          </w:p>
        </w:tc>
      </w:tr>
      <w:tr w:rsidR="00243B9C" w:rsidTr="00243B9C">
        <w:trPr>
          <w:trHeight w:val="298"/>
        </w:trPr>
        <w:tc>
          <w:tcPr>
            <w:tcW w:w="709" w:type="dxa"/>
            <w:vMerge w:val="restart"/>
            <w:tcBorders>
              <w:top w:val="single" w:sz="4" w:space="0" w:color="auto"/>
              <w:left w:val="single" w:sz="4" w:space="0" w:color="auto"/>
              <w:right w:val="single" w:sz="4" w:space="0" w:color="auto"/>
            </w:tcBorders>
            <w:shd w:val="clear" w:color="auto" w:fill="FFFFFF"/>
          </w:tcPr>
          <w:p w:rsidR="00243B9C" w:rsidRDefault="00243B9C" w:rsidP="004950CC">
            <w:pPr>
              <w:rPr>
                <w:sz w:val="10"/>
                <w:szCs w:val="10"/>
              </w:rPr>
            </w:pPr>
          </w:p>
        </w:tc>
        <w:tc>
          <w:tcPr>
            <w:tcW w:w="8403" w:type="dxa"/>
            <w:tcBorders>
              <w:top w:val="single" w:sz="4" w:space="0" w:color="auto"/>
              <w:left w:val="single" w:sz="4" w:space="0" w:color="auto"/>
              <w:bottom w:val="single" w:sz="4" w:space="0" w:color="auto"/>
              <w:right w:val="single" w:sz="4" w:space="0" w:color="auto"/>
            </w:tcBorders>
            <w:shd w:val="clear" w:color="auto" w:fill="FFFFFF"/>
          </w:tcPr>
          <w:p w:rsidR="00243B9C" w:rsidRPr="004950CC" w:rsidRDefault="00243B9C" w:rsidP="004950CC">
            <w:pPr>
              <w:pStyle w:val="BodyText22"/>
              <w:shd w:val="clear" w:color="auto" w:fill="auto"/>
              <w:spacing w:line="240" w:lineRule="auto"/>
              <w:rPr>
                <w:rFonts w:ascii="Times New Roman" w:hAnsi="Times New Roman" w:cs="Times New Roman"/>
                <w:sz w:val="24"/>
                <w:szCs w:val="24"/>
              </w:rPr>
            </w:pPr>
            <w:r w:rsidRPr="004950CC">
              <w:rPr>
                <w:rFonts w:ascii="Times New Roman" w:hAnsi="Times New Roman" w:cs="Times New Roman"/>
                <w:sz w:val="24"/>
                <w:szCs w:val="24"/>
              </w:rPr>
              <w:t>Захтеване криве које могу бити приказане:</w:t>
            </w:r>
          </w:p>
        </w:tc>
      </w:tr>
      <w:tr w:rsidR="00243B9C" w:rsidTr="00243B9C">
        <w:trPr>
          <w:trHeight w:val="302"/>
        </w:trPr>
        <w:tc>
          <w:tcPr>
            <w:tcW w:w="709" w:type="dxa"/>
            <w:vMerge/>
            <w:tcBorders>
              <w:left w:val="single" w:sz="4" w:space="0" w:color="auto"/>
              <w:right w:val="single" w:sz="4" w:space="0" w:color="auto"/>
            </w:tcBorders>
            <w:shd w:val="clear" w:color="auto" w:fill="FFFFFF"/>
          </w:tcPr>
          <w:p w:rsidR="00243B9C" w:rsidRDefault="00243B9C" w:rsidP="004950CC">
            <w:pPr>
              <w:rPr>
                <w:sz w:val="10"/>
                <w:szCs w:val="10"/>
              </w:rPr>
            </w:pPr>
          </w:p>
        </w:tc>
        <w:tc>
          <w:tcPr>
            <w:tcW w:w="8403" w:type="dxa"/>
            <w:tcBorders>
              <w:top w:val="single" w:sz="4" w:space="0" w:color="auto"/>
              <w:left w:val="single" w:sz="4" w:space="0" w:color="auto"/>
              <w:bottom w:val="single" w:sz="4" w:space="0" w:color="auto"/>
              <w:right w:val="single" w:sz="4" w:space="0" w:color="auto"/>
            </w:tcBorders>
            <w:shd w:val="clear" w:color="auto" w:fill="FFFFFF"/>
          </w:tcPr>
          <w:p w:rsidR="00243B9C" w:rsidRPr="004950CC" w:rsidRDefault="00243B9C" w:rsidP="004950CC">
            <w:pPr>
              <w:pStyle w:val="BodyText22"/>
              <w:shd w:val="clear" w:color="auto" w:fill="auto"/>
              <w:spacing w:line="240" w:lineRule="auto"/>
              <w:rPr>
                <w:rFonts w:ascii="Times New Roman" w:hAnsi="Times New Roman" w:cs="Times New Roman"/>
                <w:sz w:val="24"/>
                <w:szCs w:val="24"/>
              </w:rPr>
            </w:pPr>
            <w:r w:rsidRPr="004950CC">
              <w:rPr>
                <w:rFonts w:ascii="Times New Roman" w:hAnsi="Times New Roman" w:cs="Times New Roman"/>
                <w:sz w:val="24"/>
                <w:szCs w:val="24"/>
              </w:rPr>
              <w:t>-</w:t>
            </w:r>
            <w:r>
              <w:rPr>
                <w:rFonts w:ascii="Times New Roman" w:hAnsi="Times New Roman" w:cs="Times New Roman"/>
                <w:sz w:val="24"/>
                <w:szCs w:val="24"/>
              </w:rPr>
              <w:t>EKG</w:t>
            </w:r>
            <w:r w:rsidRPr="004950CC">
              <w:rPr>
                <w:rFonts w:ascii="Times New Roman" w:hAnsi="Times New Roman" w:cs="Times New Roman"/>
                <w:sz w:val="24"/>
                <w:szCs w:val="24"/>
              </w:rPr>
              <w:t xml:space="preserve"> (</w:t>
            </w:r>
            <w:r>
              <w:rPr>
                <w:rFonts w:ascii="Times New Roman" w:hAnsi="Times New Roman" w:cs="Times New Roman"/>
                <w:sz w:val="24"/>
                <w:szCs w:val="24"/>
              </w:rPr>
              <w:t>I</w:t>
            </w:r>
            <w:r w:rsidRPr="004950CC">
              <w:rPr>
                <w:rFonts w:ascii="Times New Roman" w:hAnsi="Times New Roman" w:cs="Times New Roman"/>
                <w:sz w:val="24"/>
                <w:szCs w:val="24"/>
              </w:rPr>
              <w:t xml:space="preserve">, </w:t>
            </w:r>
            <w:r>
              <w:rPr>
                <w:rFonts w:ascii="Times New Roman" w:hAnsi="Times New Roman" w:cs="Times New Roman"/>
                <w:sz w:val="24"/>
                <w:szCs w:val="24"/>
              </w:rPr>
              <w:t>II</w:t>
            </w:r>
            <w:r w:rsidRPr="004950CC">
              <w:rPr>
                <w:rFonts w:ascii="Times New Roman" w:hAnsi="Times New Roman" w:cs="Times New Roman"/>
                <w:sz w:val="24"/>
                <w:szCs w:val="24"/>
              </w:rPr>
              <w:t xml:space="preserve">, </w:t>
            </w:r>
            <w:r>
              <w:rPr>
                <w:rFonts w:ascii="Times New Roman" w:hAnsi="Times New Roman" w:cs="Times New Roman"/>
                <w:sz w:val="24"/>
                <w:szCs w:val="24"/>
              </w:rPr>
              <w:t>III</w:t>
            </w:r>
            <w:r w:rsidRPr="004950CC">
              <w:rPr>
                <w:rFonts w:ascii="Times New Roman" w:hAnsi="Times New Roman" w:cs="Times New Roman"/>
                <w:sz w:val="24"/>
                <w:szCs w:val="24"/>
              </w:rPr>
              <w:t xml:space="preserve">, </w:t>
            </w:r>
            <w:r>
              <w:rPr>
                <w:rFonts w:ascii="Times New Roman" w:hAnsi="Times New Roman" w:cs="Times New Roman"/>
                <w:sz w:val="24"/>
                <w:szCs w:val="24"/>
              </w:rPr>
              <w:t>aVL</w:t>
            </w:r>
            <w:r w:rsidRPr="004950CC">
              <w:rPr>
                <w:rFonts w:ascii="Times New Roman" w:hAnsi="Times New Roman" w:cs="Times New Roman"/>
                <w:sz w:val="24"/>
                <w:szCs w:val="24"/>
              </w:rPr>
              <w:t xml:space="preserve">, </w:t>
            </w:r>
            <w:r>
              <w:rPr>
                <w:rFonts w:ascii="Times New Roman" w:hAnsi="Times New Roman" w:cs="Times New Roman"/>
                <w:sz w:val="24"/>
                <w:szCs w:val="24"/>
              </w:rPr>
              <w:t>aVR</w:t>
            </w:r>
            <w:r w:rsidRPr="004950CC">
              <w:rPr>
                <w:rFonts w:ascii="Times New Roman" w:hAnsi="Times New Roman" w:cs="Times New Roman"/>
                <w:sz w:val="24"/>
                <w:szCs w:val="24"/>
              </w:rPr>
              <w:t xml:space="preserve">, </w:t>
            </w:r>
            <w:r>
              <w:rPr>
                <w:rFonts w:ascii="Times New Roman" w:hAnsi="Times New Roman" w:cs="Times New Roman"/>
                <w:sz w:val="24"/>
                <w:szCs w:val="24"/>
              </w:rPr>
              <w:t>aVF</w:t>
            </w:r>
            <w:r w:rsidRPr="004950CC">
              <w:rPr>
                <w:rFonts w:ascii="Times New Roman" w:hAnsi="Times New Roman" w:cs="Times New Roman"/>
                <w:sz w:val="24"/>
                <w:szCs w:val="24"/>
              </w:rPr>
              <w:t xml:space="preserve">, </w:t>
            </w:r>
            <w:r>
              <w:rPr>
                <w:rFonts w:ascii="Times New Roman" w:hAnsi="Times New Roman" w:cs="Times New Roman"/>
                <w:sz w:val="24"/>
                <w:szCs w:val="24"/>
              </w:rPr>
              <w:t>V</w:t>
            </w:r>
            <w:r w:rsidRPr="004950CC">
              <w:rPr>
                <w:rFonts w:ascii="Times New Roman" w:hAnsi="Times New Roman" w:cs="Times New Roman"/>
                <w:sz w:val="24"/>
                <w:szCs w:val="24"/>
              </w:rPr>
              <w:t>x)</w:t>
            </w:r>
          </w:p>
        </w:tc>
      </w:tr>
      <w:tr w:rsidR="00243B9C" w:rsidTr="00243B9C">
        <w:trPr>
          <w:trHeight w:val="302"/>
        </w:trPr>
        <w:tc>
          <w:tcPr>
            <w:tcW w:w="709" w:type="dxa"/>
            <w:vMerge/>
            <w:tcBorders>
              <w:left w:val="single" w:sz="4" w:space="0" w:color="auto"/>
              <w:right w:val="single" w:sz="4" w:space="0" w:color="auto"/>
            </w:tcBorders>
            <w:shd w:val="clear" w:color="auto" w:fill="FFFFFF"/>
          </w:tcPr>
          <w:p w:rsidR="00243B9C" w:rsidRDefault="00243B9C" w:rsidP="004950CC">
            <w:pPr>
              <w:rPr>
                <w:sz w:val="10"/>
                <w:szCs w:val="10"/>
              </w:rPr>
            </w:pPr>
          </w:p>
        </w:tc>
        <w:tc>
          <w:tcPr>
            <w:tcW w:w="8403" w:type="dxa"/>
            <w:tcBorders>
              <w:top w:val="single" w:sz="4" w:space="0" w:color="auto"/>
              <w:left w:val="single" w:sz="4" w:space="0" w:color="auto"/>
              <w:bottom w:val="single" w:sz="4" w:space="0" w:color="auto"/>
              <w:right w:val="single" w:sz="4" w:space="0" w:color="auto"/>
            </w:tcBorders>
            <w:shd w:val="clear" w:color="auto" w:fill="FFFFFF"/>
          </w:tcPr>
          <w:p w:rsidR="00243B9C" w:rsidRPr="004950CC" w:rsidRDefault="00243B9C" w:rsidP="004950CC">
            <w:pPr>
              <w:pStyle w:val="BodyText22"/>
              <w:shd w:val="clear" w:color="auto" w:fill="auto"/>
              <w:spacing w:line="240" w:lineRule="auto"/>
              <w:rPr>
                <w:rFonts w:ascii="Times New Roman" w:hAnsi="Times New Roman" w:cs="Times New Roman"/>
                <w:sz w:val="24"/>
                <w:szCs w:val="24"/>
              </w:rPr>
            </w:pPr>
            <w:r w:rsidRPr="004950CC">
              <w:rPr>
                <w:rFonts w:ascii="Times New Roman" w:hAnsi="Times New Roman" w:cs="Times New Roman"/>
                <w:sz w:val="24"/>
                <w:szCs w:val="24"/>
              </w:rPr>
              <w:t xml:space="preserve">-Плетизмографија са </w:t>
            </w:r>
            <w:r>
              <w:rPr>
                <w:rFonts w:ascii="Times New Roman" w:hAnsi="Times New Roman" w:cs="Times New Roman"/>
                <w:sz w:val="24"/>
                <w:szCs w:val="24"/>
              </w:rPr>
              <w:t>SpO</w:t>
            </w:r>
            <w:r w:rsidRPr="004950CC">
              <w:rPr>
                <w:rFonts w:ascii="Times New Roman" w:hAnsi="Times New Roman" w:cs="Times New Roman"/>
                <w:sz w:val="24"/>
                <w:szCs w:val="24"/>
              </w:rPr>
              <w:t>2 сензора</w:t>
            </w:r>
          </w:p>
        </w:tc>
      </w:tr>
      <w:tr w:rsidR="00243B9C" w:rsidTr="00243B9C">
        <w:trPr>
          <w:trHeight w:val="298"/>
        </w:trPr>
        <w:tc>
          <w:tcPr>
            <w:tcW w:w="709" w:type="dxa"/>
            <w:vMerge/>
            <w:tcBorders>
              <w:left w:val="single" w:sz="4" w:space="0" w:color="auto"/>
              <w:right w:val="single" w:sz="4" w:space="0" w:color="auto"/>
            </w:tcBorders>
            <w:shd w:val="clear" w:color="auto" w:fill="FFFFFF"/>
          </w:tcPr>
          <w:p w:rsidR="00243B9C" w:rsidRDefault="00243B9C" w:rsidP="004950CC">
            <w:pPr>
              <w:rPr>
                <w:sz w:val="10"/>
                <w:szCs w:val="10"/>
              </w:rPr>
            </w:pPr>
          </w:p>
        </w:tc>
        <w:tc>
          <w:tcPr>
            <w:tcW w:w="8403" w:type="dxa"/>
            <w:tcBorders>
              <w:top w:val="single" w:sz="4" w:space="0" w:color="auto"/>
              <w:left w:val="single" w:sz="4" w:space="0" w:color="auto"/>
              <w:bottom w:val="single" w:sz="4" w:space="0" w:color="auto"/>
              <w:right w:val="single" w:sz="4" w:space="0" w:color="auto"/>
            </w:tcBorders>
            <w:shd w:val="clear" w:color="auto" w:fill="FFFFFF"/>
          </w:tcPr>
          <w:p w:rsidR="00243B9C" w:rsidRPr="004950CC" w:rsidRDefault="00243B9C" w:rsidP="006F4D94">
            <w:pPr>
              <w:pStyle w:val="BodyText22"/>
              <w:shd w:val="clear" w:color="auto" w:fill="auto"/>
              <w:spacing w:line="240" w:lineRule="auto"/>
              <w:rPr>
                <w:rFonts w:ascii="Times New Roman" w:hAnsi="Times New Roman" w:cs="Times New Roman"/>
                <w:sz w:val="24"/>
                <w:szCs w:val="24"/>
              </w:rPr>
            </w:pPr>
            <w:r w:rsidRPr="004950CC">
              <w:rPr>
                <w:rFonts w:ascii="Times New Roman" w:hAnsi="Times New Roman" w:cs="Times New Roman"/>
                <w:sz w:val="24"/>
                <w:szCs w:val="24"/>
              </w:rPr>
              <w:t>-</w:t>
            </w:r>
            <w:r>
              <w:rPr>
                <w:rFonts w:ascii="Times New Roman" w:hAnsi="Times New Roman" w:cs="Times New Roman"/>
                <w:sz w:val="24"/>
                <w:szCs w:val="24"/>
              </w:rPr>
              <w:t>IBP</w:t>
            </w:r>
            <w:r w:rsidRPr="004950CC">
              <w:rPr>
                <w:rFonts w:ascii="Times New Roman" w:hAnsi="Times New Roman" w:cs="Times New Roman"/>
                <w:sz w:val="24"/>
                <w:szCs w:val="24"/>
              </w:rPr>
              <w:t xml:space="preserve"> крива (два канала)</w:t>
            </w:r>
          </w:p>
        </w:tc>
      </w:tr>
      <w:tr w:rsidR="00243B9C" w:rsidTr="00243B9C">
        <w:trPr>
          <w:trHeight w:val="302"/>
        </w:trPr>
        <w:tc>
          <w:tcPr>
            <w:tcW w:w="709" w:type="dxa"/>
            <w:vMerge/>
            <w:tcBorders>
              <w:left w:val="single" w:sz="4" w:space="0" w:color="auto"/>
              <w:bottom w:val="single" w:sz="4" w:space="0" w:color="auto"/>
              <w:right w:val="single" w:sz="4" w:space="0" w:color="auto"/>
            </w:tcBorders>
            <w:shd w:val="clear" w:color="auto" w:fill="FFFFFF"/>
          </w:tcPr>
          <w:p w:rsidR="00243B9C" w:rsidRDefault="00243B9C" w:rsidP="004950CC">
            <w:pPr>
              <w:rPr>
                <w:sz w:val="10"/>
                <w:szCs w:val="10"/>
              </w:rPr>
            </w:pPr>
          </w:p>
        </w:tc>
        <w:tc>
          <w:tcPr>
            <w:tcW w:w="8403" w:type="dxa"/>
            <w:tcBorders>
              <w:top w:val="single" w:sz="4" w:space="0" w:color="auto"/>
              <w:left w:val="single" w:sz="4" w:space="0" w:color="auto"/>
              <w:bottom w:val="single" w:sz="4" w:space="0" w:color="auto"/>
              <w:right w:val="single" w:sz="4" w:space="0" w:color="auto"/>
            </w:tcBorders>
            <w:shd w:val="clear" w:color="auto" w:fill="FFFFFF"/>
          </w:tcPr>
          <w:p w:rsidR="00243B9C" w:rsidRPr="004950CC" w:rsidRDefault="00243B9C" w:rsidP="004950CC">
            <w:pPr>
              <w:pStyle w:val="BodyText22"/>
              <w:shd w:val="clear" w:color="auto" w:fill="auto"/>
              <w:spacing w:line="240" w:lineRule="auto"/>
              <w:rPr>
                <w:rFonts w:ascii="Times New Roman" w:hAnsi="Times New Roman" w:cs="Times New Roman"/>
                <w:sz w:val="24"/>
                <w:szCs w:val="24"/>
              </w:rPr>
            </w:pPr>
            <w:r w:rsidRPr="004950CC">
              <w:rPr>
                <w:rFonts w:ascii="Times New Roman" w:hAnsi="Times New Roman" w:cs="Times New Roman"/>
                <w:sz w:val="24"/>
                <w:szCs w:val="24"/>
              </w:rPr>
              <w:t>-</w:t>
            </w:r>
            <w:r>
              <w:rPr>
                <w:rFonts w:ascii="Times New Roman" w:hAnsi="Times New Roman" w:cs="Times New Roman"/>
                <w:sz w:val="24"/>
                <w:szCs w:val="24"/>
              </w:rPr>
              <w:t>ЕЕG</w:t>
            </w:r>
            <w:r w:rsidRPr="004950CC">
              <w:rPr>
                <w:rFonts w:ascii="Times New Roman" w:hAnsi="Times New Roman" w:cs="Times New Roman"/>
                <w:sz w:val="24"/>
                <w:szCs w:val="24"/>
              </w:rPr>
              <w:t xml:space="preserve"> крива</w:t>
            </w:r>
          </w:p>
        </w:tc>
      </w:tr>
      <w:tr w:rsidR="00243B9C" w:rsidTr="00243B9C">
        <w:trPr>
          <w:trHeight w:val="297"/>
        </w:trPr>
        <w:tc>
          <w:tcPr>
            <w:tcW w:w="709" w:type="dxa"/>
            <w:vMerge w:val="restart"/>
            <w:tcBorders>
              <w:top w:val="single" w:sz="4" w:space="0" w:color="auto"/>
              <w:left w:val="single" w:sz="4" w:space="0" w:color="auto"/>
              <w:right w:val="single" w:sz="4" w:space="0" w:color="auto"/>
            </w:tcBorders>
            <w:shd w:val="clear" w:color="auto" w:fill="FFFFFF"/>
          </w:tcPr>
          <w:p w:rsidR="00243B9C" w:rsidRDefault="00243B9C" w:rsidP="004950CC">
            <w:pPr>
              <w:rPr>
                <w:sz w:val="10"/>
                <w:szCs w:val="10"/>
              </w:rPr>
            </w:pPr>
          </w:p>
        </w:tc>
        <w:tc>
          <w:tcPr>
            <w:tcW w:w="8403" w:type="dxa"/>
            <w:tcBorders>
              <w:top w:val="single" w:sz="4" w:space="0" w:color="auto"/>
              <w:left w:val="single" w:sz="4" w:space="0" w:color="auto"/>
              <w:bottom w:val="single" w:sz="4" w:space="0" w:color="auto"/>
              <w:right w:val="single" w:sz="4" w:space="0" w:color="auto"/>
            </w:tcBorders>
            <w:shd w:val="clear" w:color="auto" w:fill="FFFFFF"/>
          </w:tcPr>
          <w:p w:rsidR="00243B9C" w:rsidRPr="004950CC" w:rsidRDefault="00243B9C" w:rsidP="004950CC">
            <w:pPr>
              <w:pStyle w:val="BodyText22"/>
              <w:shd w:val="clear" w:color="auto" w:fill="auto"/>
              <w:ind w:left="120"/>
              <w:rPr>
                <w:rFonts w:ascii="Times New Roman" w:hAnsi="Times New Roman" w:cs="Times New Roman"/>
                <w:sz w:val="24"/>
                <w:szCs w:val="24"/>
              </w:rPr>
            </w:pPr>
            <w:r w:rsidRPr="004950CC">
              <w:rPr>
                <w:rFonts w:ascii="Times New Roman" w:hAnsi="Times New Roman" w:cs="Times New Roman"/>
                <w:sz w:val="24"/>
                <w:szCs w:val="24"/>
              </w:rPr>
              <w:t>Мерени и приказани параметри, са опсегом који треба да задовоље:</w:t>
            </w:r>
          </w:p>
        </w:tc>
      </w:tr>
      <w:tr w:rsidR="00243B9C" w:rsidTr="00243B9C">
        <w:trPr>
          <w:trHeight w:val="298"/>
        </w:trPr>
        <w:tc>
          <w:tcPr>
            <w:tcW w:w="709" w:type="dxa"/>
            <w:vMerge/>
            <w:tcBorders>
              <w:left w:val="single" w:sz="4" w:space="0" w:color="auto"/>
              <w:right w:val="single" w:sz="4" w:space="0" w:color="auto"/>
            </w:tcBorders>
            <w:shd w:val="clear" w:color="auto" w:fill="FFFFFF"/>
          </w:tcPr>
          <w:p w:rsidR="00243B9C" w:rsidRDefault="00243B9C" w:rsidP="004950CC">
            <w:pPr>
              <w:rPr>
                <w:sz w:val="10"/>
                <w:szCs w:val="10"/>
              </w:rPr>
            </w:pPr>
          </w:p>
        </w:tc>
        <w:tc>
          <w:tcPr>
            <w:tcW w:w="8403" w:type="dxa"/>
            <w:tcBorders>
              <w:top w:val="single" w:sz="4" w:space="0" w:color="auto"/>
              <w:left w:val="single" w:sz="4" w:space="0" w:color="auto"/>
              <w:bottom w:val="single" w:sz="4" w:space="0" w:color="auto"/>
              <w:right w:val="single" w:sz="4" w:space="0" w:color="auto"/>
            </w:tcBorders>
            <w:shd w:val="clear" w:color="auto" w:fill="FFFFFF"/>
          </w:tcPr>
          <w:p w:rsidR="00243B9C" w:rsidRPr="004950CC" w:rsidRDefault="00243B9C" w:rsidP="004950CC">
            <w:pPr>
              <w:pStyle w:val="BodyText22"/>
              <w:shd w:val="clear" w:color="auto" w:fill="auto"/>
              <w:spacing w:line="240" w:lineRule="auto"/>
              <w:rPr>
                <w:rFonts w:ascii="Times New Roman" w:hAnsi="Times New Roman" w:cs="Times New Roman"/>
                <w:sz w:val="24"/>
                <w:szCs w:val="24"/>
              </w:rPr>
            </w:pPr>
            <w:r w:rsidRPr="004950CC">
              <w:rPr>
                <w:rFonts w:ascii="Times New Roman" w:hAnsi="Times New Roman" w:cs="Times New Roman"/>
                <w:sz w:val="24"/>
                <w:szCs w:val="24"/>
              </w:rPr>
              <w:t>-</w:t>
            </w:r>
            <w:r>
              <w:rPr>
                <w:rFonts w:ascii="Times New Roman" w:hAnsi="Times New Roman" w:cs="Times New Roman"/>
                <w:sz w:val="24"/>
                <w:szCs w:val="24"/>
              </w:rPr>
              <w:t>HR</w:t>
            </w:r>
            <w:r w:rsidRPr="004950CC">
              <w:rPr>
                <w:rFonts w:ascii="Times New Roman" w:hAnsi="Times New Roman" w:cs="Times New Roman"/>
                <w:sz w:val="24"/>
                <w:szCs w:val="24"/>
              </w:rPr>
              <w:t xml:space="preserve"> 15-300 </w:t>
            </w:r>
            <w:r>
              <w:rPr>
                <w:rFonts w:ascii="Times New Roman" w:hAnsi="Times New Roman" w:cs="Times New Roman"/>
                <w:sz w:val="24"/>
                <w:szCs w:val="24"/>
              </w:rPr>
              <w:t>Hr</w:t>
            </w:r>
            <w:r w:rsidRPr="004950CC">
              <w:rPr>
                <w:rFonts w:ascii="Times New Roman" w:hAnsi="Times New Roman" w:cs="Times New Roman"/>
                <w:sz w:val="24"/>
                <w:szCs w:val="24"/>
              </w:rPr>
              <w:t>/</w:t>
            </w:r>
            <w:r>
              <w:rPr>
                <w:rFonts w:ascii="Times New Roman" w:hAnsi="Times New Roman" w:cs="Times New Roman"/>
                <w:sz w:val="24"/>
                <w:szCs w:val="24"/>
              </w:rPr>
              <w:t>min</w:t>
            </w:r>
          </w:p>
        </w:tc>
      </w:tr>
      <w:tr w:rsidR="00243B9C" w:rsidTr="00243B9C">
        <w:trPr>
          <w:trHeight w:val="302"/>
        </w:trPr>
        <w:tc>
          <w:tcPr>
            <w:tcW w:w="709" w:type="dxa"/>
            <w:vMerge/>
            <w:tcBorders>
              <w:left w:val="single" w:sz="4" w:space="0" w:color="auto"/>
              <w:right w:val="single" w:sz="4" w:space="0" w:color="auto"/>
            </w:tcBorders>
            <w:shd w:val="clear" w:color="auto" w:fill="FFFFFF"/>
          </w:tcPr>
          <w:p w:rsidR="00243B9C" w:rsidRDefault="00243B9C" w:rsidP="004950CC">
            <w:pPr>
              <w:rPr>
                <w:sz w:val="10"/>
                <w:szCs w:val="10"/>
              </w:rPr>
            </w:pPr>
          </w:p>
        </w:tc>
        <w:tc>
          <w:tcPr>
            <w:tcW w:w="8403" w:type="dxa"/>
            <w:tcBorders>
              <w:top w:val="single" w:sz="4" w:space="0" w:color="auto"/>
              <w:left w:val="single" w:sz="4" w:space="0" w:color="auto"/>
              <w:bottom w:val="single" w:sz="4" w:space="0" w:color="auto"/>
              <w:right w:val="single" w:sz="4" w:space="0" w:color="auto"/>
            </w:tcBorders>
            <w:shd w:val="clear" w:color="auto" w:fill="FFFFFF"/>
          </w:tcPr>
          <w:p w:rsidR="00243B9C" w:rsidRPr="004950CC" w:rsidRDefault="00243B9C" w:rsidP="006F4D94">
            <w:pPr>
              <w:pStyle w:val="BodyText22"/>
              <w:shd w:val="clear" w:color="auto" w:fill="auto"/>
              <w:spacing w:line="240" w:lineRule="auto"/>
              <w:rPr>
                <w:rFonts w:ascii="Times New Roman" w:hAnsi="Times New Roman" w:cs="Times New Roman"/>
                <w:sz w:val="24"/>
                <w:szCs w:val="24"/>
              </w:rPr>
            </w:pPr>
            <w:r w:rsidRPr="004950CC">
              <w:rPr>
                <w:rFonts w:ascii="Times New Roman" w:hAnsi="Times New Roman" w:cs="Times New Roman"/>
                <w:sz w:val="24"/>
                <w:szCs w:val="24"/>
              </w:rPr>
              <w:t>-Температура један канал (кожна) 0-50°</w:t>
            </w:r>
            <w:r>
              <w:rPr>
                <w:rFonts w:ascii="Times New Roman" w:hAnsi="Times New Roman" w:cs="Times New Roman"/>
                <w:sz w:val="24"/>
                <w:szCs w:val="24"/>
              </w:rPr>
              <w:t>C</w:t>
            </w:r>
          </w:p>
        </w:tc>
      </w:tr>
      <w:tr w:rsidR="00243B9C" w:rsidTr="00243B9C">
        <w:trPr>
          <w:trHeight w:val="298"/>
        </w:trPr>
        <w:tc>
          <w:tcPr>
            <w:tcW w:w="709" w:type="dxa"/>
            <w:vMerge/>
            <w:tcBorders>
              <w:left w:val="single" w:sz="4" w:space="0" w:color="auto"/>
              <w:right w:val="single" w:sz="4" w:space="0" w:color="auto"/>
            </w:tcBorders>
            <w:shd w:val="clear" w:color="auto" w:fill="FFFFFF"/>
          </w:tcPr>
          <w:p w:rsidR="00243B9C" w:rsidRDefault="00243B9C" w:rsidP="004950CC">
            <w:pPr>
              <w:rPr>
                <w:sz w:val="10"/>
                <w:szCs w:val="10"/>
              </w:rPr>
            </w:pPr>
          </w:p>
        </w:tc>
        <w:tc>
          <w:tcPr>
            <w:tcW w:w="8403" w:type="dxa"/>
            <w:tcBorders>
              <w:top w:val="single" w:sz="4" w:space="0" w:color="auto"/>
              <w:left w:val="single" w:sz="4" w:space="0" w:color="auto"/>
              <w:bottom w:val="single" w:sz="4" w:space="0" w:color="auto"/>
              <w:right w:val="single" w:sz="4" w:space="0" w:color="auto"/>
            </w:tcBorders>
            <w:shd w:val="clear" w:color="auto" w:fill="FFFFFF"/>
          </w:tcPr>
          <w:p w:rsidR="00243B9C" w:rsidRPr="004950CC" w:rsidRDefault="00243B9C" w:rsidP="006F4D94">
            <w:pPr>
              <w:pStyle w:val="BodyText22"/>
              <w:shd w:val="clear" w:color="auto" w:fill="auto"/>
              <w:spacing w:line="240" w:lineRule="auto"/>
              <w:rPr>
                <w:rFonts w:ascii="Times New Roman" w:hAnsi="Times New Roman" w:cs="Times New Roman"/>
                <w:sz w:val="24"/>
                <w:szCs w:val="24"/>
              </w:rPr>
            </w:pPr>
            <w:r w:rsidRPr="004950CC">
              <w:rPr>
                <w:rFonts w:ascii="Times New Roman" w:hAnsi="Times New Roman" w:cs="Times New Roman"/>
                <w:sz w:val="24"/>
                <w:szCs w:val="24"/>
              </w:rPr>
              <w:t>-Респирација, 6-150</w:t>
            </w:r>
            <w:r>
              <w:rPr>
                <w:rFonts w:ascii="Times New Roman" w:hAnsi="Times New Roman" w:cs="Times New Roman"/>
                <w:sz w:val="24"/>
                <w:szCs w:val="24"/>
              </w:rPr>
              <w:t>bpm</w:t>
            </w:r>
          </w:p>
        </w:tc>
      </w:tr>
      <w:tr w:rsidR="00243B9C" w:rsidTr="00243B9C">
        <w:trPr>
          <w:trHeight w:val="302"/>
        </w:trPr>
        <w:tc>
          <w:tcPr>
            <w:tcW w:w="709" w:type="dxa"/>
            <w:vMerge/>
            <w:tcBorders>
              <w:left w:val="single" w:sz="4" w:space="0" w:color="auto"/>
              <w:right w:val="single" w:sz="4" w:space="0" w:color="auto"/>
            </w:tcBorders>
            <w:shd w:val="clear" w:color="auto" w:fill="FFFFFF"/>
          </w:tcPr>
          <w:p w:rsidR="00243B9C" w:rsidRDefault="00243B9C" w:rsidP="004950CC">
            <w:pPr>
              <w:rPr>
                <w:sz w:val="10"/>
                <w:szCs w:val="10"/>
              </w:rPr>
            </w:pPr>
          </w:p>
        </w:tc>
        <w:tc>
          <w:tcPr>
            <w:tcW w:w="8403" w:type="dxa"/>
            <w:tcBorders>
              <w:top w:val="single" w:sz="4" w:space="0" w:color="auto"/>
              <w:left w:val="single" w:sz="4" w:space="0" w:color="auto"/>
              <w:bottom w:val="single" w:sz="4" w:space="0" w:color="auto"/>
              <w:right w:val="single" w:sz="4" w:space="0" w:color="auto"/>
            </w:tcBorders>
            <w:shd w:val="clear" w:color="auto" w:fill="FFFFFF"/>
          </w:tcPr>
          <w:p w:rsidR="00243B9C" w:rsidRPr="004950CC" w:rsidRDefault="00243B9C" w:rsidP="004950CC">
            <w:pPr>
              <w:pStyle w:val="BodyText22"/>
              <w:shd w:val="clear" w:color="auto" w:fill="auto"/>
              <w:spacing w:line="240" w:lineRule="auto"/>
              <w:rPr>
                <w:rFonts w:ascii="Times New Roman" w:hAnsi="Times New Roman" w:cs="Times New Roman"/>
                <w:sz w:val="24"/>
                <w:szCs w:val="24"/>
              </w:rPr>
            </w:pPr>
            <w:r w:rsidRPr="004950CC">
              <w:rPr>
                <w:rFonts w:ascii="Times New Roman" w:hAnsi="Times New Roman" w:cs="Times New Roman"/>
                <w:sz w:val="24"/>
                <w:szCs w:val="24"/>
              </w:rPr>
              <w:t>-</w:t>
            </w:r>
            <w:r>
              <w:rPr>
                <w:rFonts w:ascii="Times New Roman" w:hAnsi="Times New Roman" w:cs="Times New Roman"/>
                <w:sz w:val="24"/>
                <w:szCs w:val="24"/>
              </w:rPr>
              <w:t>SpO</w:t>
            </w:r>
            <w:r w:rsidRPr="004950CC">
              <w:rPr>
                <w:rFonts w:ascii="Times New Roman" w:hAnsi="Times New Roman" w:cs="Times New Roman"/>
                <w:sz w:val="24"/>
                <w:szCs w:val="24"/>
              </w:rPr>
              <w:t xml:space="preserve">2 </w:t>
            </w:r>
            <w:r>
              <w:rPr>
                <w:rFonts w:ascii="Times New Roman" w:hAnsi="Times New Roman" w:cs="Times New Roman"/>
                <w:sz w:val="24"/>
                <w:szCs w:val="24"/>
              </w:rPr>
              <w:t>Masimo</w:t>
            </w:r>
            <w:r w:rsidRPr="004950CC">
              <w:rPr>
                <w:rFonts w:ascii="Times New Roman" w:hAnsi="Times New Roman" w:cs="Times New Roman"/>
                <w:sz w:val="24"/>
                <w:szCs w:val="24"/>
              </w:rPr>
              <w:t xml:space="preserve"> </w:t>
            </w:r>
            <w:r>
              <w:rPr>
                <w:rFonts w:ascii="Times New Roman" w:hAnsi="Times New Roman" w:cs="Times New Roman"/>
                <w:sz w:val="24"/>
                <w:szCs w:val="24"/>
              </w:rPr>
              <w:t>SET</w:t>
            </w:r>
            <w:r w:rsidRPr="004950CC">
              <w:rPr>
                <w:rFonts w:ascii="Times New Roman" w:hAnsi="Times New Roman" w:cs="Times New Roman"/>
                <w:sz w:val="24"/>
                <w:szCs w:val="24"/>
              </w:rPr>
              <w:t>, опсег од 0 до 100%</w:t>
            </w:r>
          </w:p>
        </w:tc>
      </w:tr>
      <w:tr w:rsidR="00243B9C" w:rsidTr="00243B9C">
        <w:trPr>
          <w:trHeight w:val="302"/>
        </w:trPr>
        <w:tc>
          <w:tcPr>
            <w:tcW w:w="709" w:type="dxa"/>
            <w:vMerge/>
            <w:tcBorders>
              <w:left w:val="single" w:sz="4" w:space="0" w:color="auto"/>
              <w:right w:val="single" w:sz="4" w:space="0" w:color="auto"/>
            </w:tcBorders>
            <w:shd w:val="clear" w:color="auto" w:fill="FFFFFF"/>
          </w:tcPr>
          <w:p w:rsidR="00243B9C" w:rsidRDefault="00243B9C" w:rsidP="004950CC">
            <w:pPr>
              <w:rPr>
                <w:sz w:val="10"/>
                <w:szCs w:val="10"/>
              </w:rPr>
            </w:pPr>
          </w:p>
        </w:tc>
        <w:tc>
          <w:tcPr>
            <w:tcW w:w="8403" w:type="dxa"/>
            <w:tcBorders>
              <w:top w:val="single" w:sz="4" w:space="0" w:color="auto"/>
              <w:left w:val="single" w:sz="4" w:space="0" w:color="auto"/>
              <w:bottom w:val="single" w:sz="4" w:space="0" w:color="auto"/>
              <w:right w:val="single" w:sz="4" w:space="0" w:color="auto"/>
            </w:tcBorders>
            <w:shd w:val="clear" w:color="auto" w:fill="FFFFFF"/>
          </w:tcPr>
          <w:p w:rsidR="00243B9C" w:rsidRPr="004950CC" w:rsidRDefault="00243B9C" w:rsidP="004950CC">
            <w:pPr>
              <w:pStyle w:val="BodyText22"/>
              <w:shd w:val="clear" w:color="auto" w:fill="auto"/>
              <w:spacing w:line="240" w:lineRule="auto"/>
              <w:rPr>
                <w:rFonts w:ascii="Times New Roman" w:hAnsi="Times New Roman" w:cs="Times New Roman"/>
                <w:sz w:val="24"/>
                <w:szCs w:val="24"/>
              </w:rPr>
            </w:pPr>
            <w:r w:rsidRPr="004950CC">
              <w:rPr>
                <w:rFonts w:ascii="Times New Roman" w:hAnsi="Times New Roman" w:cs="Times New Roman"/>
                <w:sz w:val="24"/>
                <w:szCs w:val="24"/>
              </w:rPr>
              <w:t>-Не инвазивни крвни притисак (</w:t>
            </w:r>
            <w:r>
              <w:rPr>
                <w:rFonts w:ascii="Times New Roman" w:hAnsi="Times New Roman" w:cs="Times New Roman"/>
                <w:sz w:val="24"/>
                <w:szCs w:val="24"/>
              </w:rPr>
              <w:t>s</w:t>
            </w:r>
            <w:r w:rsidRPr="004950CC">
              <w:rPr>
                <w:rFonts w:ascii="Times New Roman" w:hAnsi="Times New Roman" w:cs="Times New Roman"/>
                <w:sz w:val="24"/>
                <w:szCs w:val="24"/>
              </w:rPr>
              <w:t>y</w:t>
            </w:r>
            <w:r>
              <w:rPr>
                <w:rFonts w:ascii="Times New Roman" w:hAnsi="Times New Roman" w:cs="Times New Roman"/>
                <w:sz w:val="24"/>
                <w:szCs w:val="24"/>
              </w:rPr>
              <w:t>s</w:t>
            </w:r>
            <w:r w:rsidRPr="004950CC">
              <w:rPr>
                <w:rFonts w:ascii="Times New Roman" w:hAnsi="Times New Roman" w:cs="Times New Roman"/>
                <w:sz w:val="24"/>
                <w:szCs w:val="24"/>
              </w:rPr>
              <w:t>,</w:t>
            </w:r>
            <w:r>
              <w:rPr>
                <w:rFonts w:ascii="Times New Roman" w:hAnsi="Times New Roman" w:cs="Times New Roman"/>
                <w:sz w:val="24"/>
                <w:szCs w:val="24"/>
              </w:rPr>
              <w:t>dia</w:t>
            </w:r>
            <w:r w:rsidRPr="004950CC">
              <w:rPr>
                <w:rFonts w:ascii="Times New Roman" w:hAnsi="Times New Roman" w:cs="Times New Roman"/>
                <w:sz w:val="24"/>
                <w:szCs w:val="24"/>
              </w:rPr>
              <w:t>) 20-250</w:t>
            </w:r>
            <w:r>
              <w:rPr>
                <w:rFonts w:ascii="Times New Roman" w:hAnsi="Times New Roman" w:cs="Times New Roman"/>
                <w:sz w:val="24"/>
                <w:szCs w:val="24"/>
              </w:rPr>
              <w:t>mm</w:t>
            </w:r>
            <w:r w:rsidRPr="004950CC">
              <w:rPr>
                <w:rFonts w:ascii="Times New Roman" w:hAnsi="Times New Roman" w:cs="Times New Roman"/>
                <w:sz w:val="24"/>
                <w:szCs w:val="24"/>
              </w:rPr>
              <w:t>/</w:t>
            </w:r>
            <w:r>
              <w:rPr>
                <w:rFonts w:ascii="Times New Roman" w:hAnsi="Times New Roman" w:cs="Times New Roman"/>
                <w:sz w:val="24"/>
                <w:szCs w:val="24"/>
              </w:rPr>
              <w:t>Hg</w:t>
            </w:r>
          </w:p>
        </w:tc>
      </w:tr>
      <w:tr w:rsidR="00243B9C" w:rsidTr="00243B9C">
        <w:trPr>
          <w:trHeight w:val="298"/>
        </w:trPr>
        <w:tc>
          <w:tcPr>
            <w:tcW w:w="709" w:type="dxa"/>
            <w:vMerge/>
            <w:tcBorders>
              <w:left w:val="single" w:sz="4" w:space="0" w:color="auto"/>
              <w:right w:val="single" w:sz="4" w:space="0" w:color="auto"/>
            </w:tcBorders>
            <w:shd w:val="clear" w:color="auto" w:fill="FFFFFF"/>
          </w:tcPr>
          <w:p w:rsidR="00243B9C" w:rsidRDefault="00243B9C" w:rsidP="004950CC">
            <w:pPr>
              <w:rPr>
                <w:sz w:val="10"/>
                <w:szCs w:val="10"/>
              </w:rPr>
            </w:pPr>
          </w:p>
        </w:tc>
        <w:tc>
          <w:tcPr>
            <w:tcW w:w="8403" w:type="dxa"/>
            <w:tcBorders>
              <w:top w:val="single" w:sz="4" w:space="0" w:color="auto"/>
              <w:left w:val="single" w:sz="4" w:space="0" w:color="auto"/>
              <w:bottom w:val="single" w:sz="4" w:space="0" w:color="auto"/>
              <w:right w:val="single" w:sz="4" w:space="0" w:color="auto"/>
            </w:tcBorders>
            <w:shd w:val="clear" w:color="auto" w:fill="FFFFFF"/>
          </w:tcPr>
          <w:p w:rsidR="00243B9C" w:rsidRPr="004950CC" w:rsidRDefault="00243B9C" w:rsidP="006F4D94">
            <w:pPr>
              <w:pStyle w:val="BodyText22"/>
              <w:shd w:val="clear" w:color="auto" w:fill="auto"/>
              <w:spacing w:line="240" w:lineRule="auto"/>
              <w:rPr>
                <w:rFonts w:ascii="Times New Roman" w:hAnsi="Times New Roman" w:cs="Times New Roman"/>
                <w:sz w:val="24"/>
                <w:szCs w:val="24"/>
              </w:rPr>
            </w:pPr>
            <w:r w:rsidRPr="004950CC">
              <w:rPr>
                <w:rFonts w:ascii="Times New Roman" w:hAnsi="Times New Roman" w:cs="Times New Roman"/>
                <w:sz w:val="24"/>
                <w:szCs w:val="24"/>
              </w:rPr>
              <w:t xml:space="preserve">-Пулс (са </w:t>
            </w:r>
            <w:r>
              <w:rPr>
                <w:rFonts w:ascii="Times New Roman" w:hAnsi="Times New Roman" w:cs="Times New Roman"/>
                <w:sz w:val="24"/>
                <w:szCs w:val="24"/>
              </w:rPr>
              <w:t>SpO</w:t>
            </w:r>
            <w:r w:rsidRPr="004950CC">
              <w:rPr>
                <w:rFonts w:ascii="Times New Roman" w:hAnsi="Times New Roman" w:cs="Times New Roman"/>
                <w:sz w:val="24"/>
                <w:szCs w:val="24"/>
              </w:rPr>
              <w:t xml:space="preserve">2 сензора), опсег од 25-250 </w:t>
            </w:r>
            <w:r>
              <w:rPr>
                <w:rFonts w:ascii="Times New Roman" w:hAnsi="Times New Roman" w:cs="Times New Roman"/>
                <w:sz w:val="24"/>
                <w:szCs w:val="24"/>
              </w:rPr>
              <w:t>bpm</w:t>
            </w:r>
          </w:p>
        </w:tc>
      </w:tr>
      <w:tr w:rsidR="00243B9C" w:rsidTr="00243B9C">
        <w:trPr>
          <w:trHeight w:val="302"/>
        </w:trPr>
        <w:tc>
          <w:tcPr>
            <w:tcW w:w="709" w:type="dxa"/>
            <w:vMerge/>
            <w:tcBorders>
              <w:left w:val="single" w:sz="4" w:space="0" w:color="auto"/>
              <w:bottom w:val="single" w:sz="4" w:space="0" w:color="auto"/>
              <w:right w:val="single" w:sz="4" w:space="0" w:color="auto"/>
            </w:tcBorders>
            <w:shd w:val="clear" w:color="auto" w:fill="FFFFFF"/>
          </w:tcPr>
          <w:p w:rsidR="00243B9C" w:rsidRDefault="00243B9C" w:rsidP="004950CC">
            <w:pPr>
              <w:rPr>
                <w:sz w:val="10"/>
                <w:szCs w:val="10"/>
              </w:rPr>
            </w:pPr>
          </w:p>
        </w:tc>
        <w:tc>
          <w:tcPr>
            <w:tcW w:w="8403" w:type="dxa"/>
            <w:tcBorders>
              <w:top w:val="single" w:sz="4" w:space="0" w:color="auto"/>
              <w:left w:val="single" w:sz="4" w:space="0" w:color="auto"/>
              <w:bottom w:val="single" w:sz="4" w:space="0" w:color="auto"/>
              <w:right w:val="single" w:sz="4" w:space="0" w:color="auto"/>
            </w:tcBorders>
            <w:shd w:val="clear" w:color="auto" w:fill="FFFFFF"/>
          </w:tcPr>
          <w:p w:rsidR="00243B9C" w:rsidRPr="004950CC" w:rsidRDefault="00243B9C" w:rsidP="00C04AD5">
            <w:pPr>
              <w:pStyle w:val="BodyText22"/>
              <w:shd w:val="clear" w:color="auto" w:fill="auto"/>
              <w:spacing w:line="240" w:lineRule="auto"/>
              <w:rPr>
                <w:rFonts w:ascii="Times New Roman" w:hAnsi="Times New Roman" w:cs="Times New Roman"/>
                <w:sz w:val="24"/>
                <w:szCs w:val="24"/>
              </w:rPr>
            </w:pPr>
            <w:r w:rsidRPr="004950CC">
              <w:rPr>
                <w:rFonts w:ascii="Times New Roman" w:hAnsi="Times New Roman" w:cs="Times New Roman"/>
                <w:sz w:val="24"/>
                <w:szCs w:val="24"/>
              </w:rPr>
              <w:t>-</w:t>
            </w:r>
            <w:r>
              <w:rPr>
                <w:rFonts w:ascii="Times New Roman" w:hAnsi="Times New Roman" w:cs="Times New Roman"/>
                <w:sz w:val="24"/>
                <w:szCs w:val="24"/>
              </w:rPr>
              <w:t>IBP</w:t>
            </w:r>
            <w:r w:rsidRPr="004950CC">
              <w:rPr>
                <w:rFonts w:ascii="Times New Roman" w:hAnsi="Times New Roman" w:cs="Times New Roman"/>
                <w:sz w:val="24"/>
                <w:szCs w:val="24"/>
              </w:rPr>
              <w:t xml:space="preserve"> 2 канала, -50 ~ 300 </w:t>
            </w:r>
            <w:r>
              <w:rPr>
                <w:rFonts w:ascii="Times New Roman" w:hAnsi="Times New Roman" w:cs="Times New Roman"/>
                <w:sz w:val="24"/>
                <w:szCs w:val="24"/>
              </w:rPr>
              <w:t>mmHg</w:t>
            </w:r>
          </w:p>
        </w:tc>
      </w:tr>
      <w:tr w:rsidR="004950CC" w:rsidTr="004950CC">
        <w:trPr>
          <w:trHeight w:val="298"/>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4950CC" w:rsidRDefault="004950CC" w:rsidP="004950CC">
            <w:pPr>
              <w:rPr>
                <w:sz w:val="10"/>
                <w:szCs w:val="10"/>
              </w:rPr>
            </w:pPr>
          </w:p>
        </w:tc>
        <w:tc>
          <w:tcPr>
            <w:tcW w:w="8403" w:type="dxa"/>
            <w:tcBorders>
              <w:top w:val="single" w:sz="4" w:space="0" w:color="auto"/>
              <w:left w:val="single" w:sz="4" w:space="0" w:color="auto"/>
              <w:bottom w:val="single" w:sz="4" w:space="0" w:color="auto"/>
              <w:right w:val="single" w:sz="4" w:space="0" w:color="auto"/>
            </w:tcBorders>
            <w:shd w:val="clear" w:color="auto" w:fill="FFFFFF"/>
          </w:tcPr>
          <w:p w:rsidR="004950CC" w:rsidRPr="004950CC" w:rsidRDefault="00C04AD5" w:rsidP="004950CC">
            <w:pPr>
              <w:pStyle w:val="BodyText22"/>
              <w:shd w:val="clear" w:color="auto" w:fill="auto"/>
              <w:spacing w:line="240" w:lineRule="auto"/>
              <w:rPr>
                <w:rFonts w:ascii="Times New Roman" w:hAnsi="Times New Roman" w:cs="Times New Roman"/>
                <w:sz w:val="24"/>
                <w:szCs w:val="24"/>
              </w:rPr>
            </w:pPr>
            <w:r>
              <w:rPr>
                <w:rFonts w:ascii="Times New Roman" w:hAnsi="Times New Roman" w:cs="Times New Roman"/>
                <w:sz w:val="24"/>
                <w:szCs w:val="24"/>
              </w:rPr>
              <w:t>Pacemaker</w:t>
            </w:r>
            <w:r w:rsidR="004950CC" w:rsidRPr="004950CC">
              <w:rPr>
                <w:rFonts w:ascii="Times New Roman" w:hAnsi="Times New Roman" w:cs="Times New Roman"/>
                <w:sz w:val="24"/>
                <w:szCs w:val="24"/>
              </w:rPr>
              <w:t xml:space="preserve"> детекција</w:t>
            </w:r>
          </w:p>
        </w:tc>
      </w:tr>
      <w:tr w:rsidR="00243B9C" w:rsidTr="00243B9C">
        <w:trPr>
          <w:trHeight w:val="302"/>
        </w:trPr>
        <w:tc>
          <w:tcPr>
            <w:tcW w:w="709" w:type="dxa"/>
            <w:vMerge w:val="restart"/>
            <w:tcBorders>
              <w:top w:val="single" w:sz="4" w:space="0" w:color="auto"/>
              <w:left w:val="single" w:sz="4" w:space="0" w:color="auto"/>
              <w:right w:val="single" w:sz="4" w:space="0" w:color="auto"/>
            </w:tcBorders>
            <w:shd w:val="clear" w:color="auto" w:fill="FFFFFF"/>
          </w:tcPr>
          <w:p w:rsidR="00243B9C" w:rsidRDefault="00243B9C" w:rsidP="004950CC">
            <w:pPr>
              <w:rPr>
                <w:sz w:val="10"/>
                <w:szCs w:val="10"/>
              </w:rPr>
            </w:pPr>
          </w:p>
        </w:tc>
        <w:tc>
          <w:tcPr>
            <w:tcW w:w="8403" w:type="dxa"/>
            <w:tcBorders>
              <w:top w:val="single" w:sz="4" w:space="0" w:color="auto"/>
              <w:left w:val="single" w:sz="4" w:space="0" w:color="auto"/>
              <w:bottom w:val="single" w:sz="4" w:space="0" w:color="auto"/>
              <w:right w:val="single" w:sz="4" w:space="0" w:color="auto"/>
            </w:tcBorders>
            <w:shd w:val="clear" w:color="auto" w:fill="FFFFFF"/>
          </w:tcPr>
          <w:p w:rsidR="00243B9C" w:rsidRPr="004950CC" w:rsidRDefault="00243B9C" w:rsidP="004950CC">
            <w:pPr>
              <w:pStyle w:val="BodyText22"/>
              <w:shd w:val="clear" w:color="auto" w:fill="auto"/>
              <w:spacing w:line="240" w:lineRule="auto"/>
              <w:rPr>
                <w:rFonts w:ascii="Times New Roman" w:hAnsi="Times New Roman" w:cs="Times New Roman"/>
                <w:sz w:val="24"/>
                <w:szCs w:val="24"/>
              </w:rPr>
            </w:pPr>
            <w:r w:rsidRPr="004950CC">
              <w:rPr>
                <w:rFonts w:ascii="Times New Roman" w:hAnsi="Times New Roman" w:cs="Times New Roman"/>
                <w:sz w:val="24"/>
                <w:szCs w:val="24"/>
              </w:rPr>
              <w:t>Филтери:</w:t>
            </w:r>
          </w:p>
        </w:tc>
      </w:tr>
      <w:tr w:rsidR="00243B9C" w:rsidTr="00243B9C">
        <w:trPr>
          <w:trHeight w:val="298"/>
        </w:trPr>
        <w:tc>
          <w:tcPr>
            <w:tcW w:w="709" w:type="dxa"/>
            <w:vMerge/>
            <w:tcBorders>
              <w:left w:val="single" w:sz="4" w:space="0" w:color="auto"/>
              <w:right w:val="single" w:sz="4" w:space="0" w:color="auto"/>
            </w:tcBorders>
            <w:shd w:val="clear" w:color="auto" w:fill="FFFFFF"/>
          </w:tcPr>
          <w:p w:rsidR="00243B9C" w:rsidRDefault="00243B9C" w:rsidP="004950CC">
            <w:pPr>
              <w:rPr>
                <w:sz w:val="10"/>
                <w:szCs w:val="10"/>
              </w:rPr>
            </w:pPr>
          </w:p>
        </w:tc>
        <w:tc>
          <w:tcPr>
            <w:tcW w:w="8403" w:type="dxa"/>
            <w:tcBorders>
              <w:top w:val="single" w:sz="4" w:space="0" w:color="auto"/>
              <w:left w:val="single" w:sz="4" w:space="0" w:color="auto"/>
              <w:bottom w:val="single" w:sz="4" w:space="0" w:color="auto"/>
              <w:right w:val="single" w:sz="4" w:space="0" w:color="auto"/>
            </w:tcBorders>
            <w:shd w:val="clear" w:color="auto" w:fill="FFFFFF"/>
          </w:tcPr>
          <w:p w:rsidR="00243B9C" w:rsidRPr="004950CC" w:rsidRDefault="00243B9C" w:rsidP="00C04AD5">
            <w:pPr>
              <w:pStyle w:val="BodyText22"/>
              <w:shd w:val="clear" w:color="auto" w:fill="auto"/>
              <w:spacing w:line="240" w:lineRule="auto"/>
              <w:rPr>
                <w:rFonts w:ascii="Times New Roman" w:hAnsi="Times New Roman" w:cs="Times New Roman"/>
                <w:sz w:val="24"/>
                <w:szCs w:val="24"/>
              </w:rPr>
            </w:pPr>
            <w:r w:rsidRPr="004950CC">
              <w:rPr>
                <w:rFonts w:ascii="Times New Roman" w:hAnsi="Times New Roman" w:cs="Times New Roman"/>
                <w:sz w:val="24"/>
                <w:szCs w:val="24"/>
              </w:rPr>
              <w:t>Монитор филтер (0.5-24</w:t>
            </w:r>
            <w:r>
              <w:rPr>
                <w:rFonts w:ascii="Times New Roman" w:hAnsi="Times New Roman" w:cs="Times New Roman"/>
                <w:sz w:val="24"/>
                <w:szCs w:val="24"/>
              </w:rPr>
              <w:t>Hz</w:t>
            </w:r>
            <w:r w:rsidRPr="004950CC">
              <w:rPr>
                <w:rFonts w:ascii="Times New Roman" w:hAnsi="Times New Roman" w:cs="Times New Roman"/>
                <w:sz w:val="24"/>
                <w:szCs w:val="24"/>
              </w:rPr>
              <w:t>)</w:t>
            </w:r>
          </w:p>
        </w:tc>
      </w:tr>
      <w:tr w:rsidR="00243B9C" w:rsidTr="00243B9C">
        <w:trPr>
          <w:trHeight w:val="302"/>
        </w:trPr>
        <w:tc>
          <w:tcPr>
            <w:tcW w:w="709" w:type="dxa"/>
            <w:vMerge/>
            <w:tcBorders>
              <w:left w:val="single" w:sz="4" w:space="0" w:color="auto"/>
              <w:right w:val="single" w:sz="4" w:space="0" w:color="auto"/>
            </w:tcBorders>
            <w:shd w:val="clear" w:color="auto" w:fill="FFFFFF"/>
          </w:tcPr>
          <w:p w:rsidR="00243B9C" w:rsidRDefault="00243B9C" w:rsidP="004950CC">
            <w:pPr>
              <w:rPr>
                <w:sz w:val="10"/>
                <w:szCs w:val="10"/>
              </w:rPr>
            </w:pPr>
          </w:p>
        </w:tc>
        <w:tc>
          <w:tcPr>
            <w:tcW w:w="8403" w:type="dxa"/>
            <w:tcBorders>
              <w:top w:val="single" w:sz="4" w:space="0" w:color="auto"/>
              <w:left w:val="single" w:sz="4" w:space="0" w:color="auto"/>
              <w:bottom w:val="single" w:sz="4" w:space="0" w:color="auto"/>
              <w:right w:val="single" w:sz="4" w:space="0" w:color="auto"/>
            </w:tcBorders>
            <w:shd w:val="clear" w:color="auto" w:fill="FFFFFF"/>
          </w:tcPr>
          <w:p w:rsidR="00243B9C" w:rsidRPr="004950CC" w:rsidRDefault="00243B9C" w:rsidP="004950CC">
            <w:pPr>
              <w:pStyle w:val="BodyText22"/>
              <w:shd w:val="clear" w:color="auto" w:fill="auto"/>
              <w:spacing w:line="240" w:lineRule="auto"/>
              <w:rPr>
                <w:rFonts w:ascii="Times New Roman" w:hAnsi="Times New Roman" w:cs="Times New Roman"/>
                <w:sz w:val="24"/>
                <w:szCs w:val="24"/>
              </w:rPr>
            </w:pPr>
            <w:r>
              <w:rPr>
                <w:rFonts w:ascii="Times New Roman" w:hAnsi="Times New Roman" w:cs="Times New Roman"/>
                <w:sz w:val="24"/>
                <w:szCs w:val="24"/>
              </w:rPr>
              <w:t>Normal филтер (0.5-40Hz</w:t>
            </w:r>
            <w:r w:rsidRPr="004950CC">
              <w:rPr>
                <w:rFonts w:ascii="Times New Roman" w:hAnsi="Times New Roman" w:cs="Times New Roman"/>
                <w:sz w:val="24"/>
                <w:szCs w:val="24"/>
              </w:rPr>
              <w:t>)</w:t>
            </w:r>
          </w:p>
        </w:tc>
      </w:tr>
      <w:tr w:rsidR="00243B9C" w:rsidTr="00243B9C">
        <w:trPr>
          <w:trHeight w:val="298"/>
        </w:trPr>
        <w:tc>
          <w:tcPr>
            <w:tcW w:w="709" w:type="dxa"/>
            <w:vMerge/>
            <w:tcBorders>
              <w:left w:val="single" w:sz="4" w:space="0" w:color="auto"/>
              <w:bottom w:val="single" w:sz="4" w:space="0" w:color="auto"/>
              <w:right w:val="single" w:sz="4" w:space="0" w:color="auto"/>
            </w:tcBorders>
            <w:shd w:val="clear" w:color="auto" w:fill="FFFFFF"/>
          </w:tcPr>
          <w:p w:rsidR="00243B9C" w:rsidRDefault="00243B9C" w:rsidP="004950CC">
            <w:pPr>
              <w:rPr>
                <w:sz w:val="10"/>
                <w:szCs w:val="10"/>
              </w:rPr>
            </w:pPr>
          </w:p>
        </w:tc>
        <w:tc>
          <w:tcPr>
            <w:tcW w:w="8403" w:type="dxa"/>
            <w:tcBorders>
              <w:top w:val="single" w:sz="4" w:space="0" w:color="auto"/>
              <w:left w:val="single" w:sz="4" w:space="0" w:color="auto"/>
              <w:bottom w:val="single" w:sz="4" w:space="0" w:color="auto"/>
              <w:right w:val="single" w:sz="4" w:space="0" w:color="auto"/>
            </w:tcBorders>
            <w:shd w:val="clear" w:color="auto" w:fill="FFFFFF"/>
          </w:tcPr>
          <w:p w:rsidR="00243B9C" w:rsidRPr="004950CC" w:rsidRDefault="00243B9C" w:rsidP="004950CC">
            <w:pPr>
              <w:pStyle w:val="BodyText22"/>
              <w:shd w:val="clear" w:color="auto" w:fill="auto"/>
              <w:spacing w:line="240" w:lineRule="auto"/>
              <w:rPr>
                <w:rFonts w:ascii="Times New Roman" w:hAnsi="Times New Roman" w:cs="Times New Roman"/>
                <w:sz w:val="24"/>
                <w:szCs w:val="24"/>
              </w:rPr>
            </w:pPr>
            <w:r>
              <w:rPr>
                <w:rFonts w:ascii="Times New Roman" w:hAnsi="Times New Roman" w:cs="Times New Roman"/>
                <w:sz w:val="24"/>
                <w:szCs w:val="24"/>
              </w:rPr>
              <w:t>High филтер (0.05-100Hz</w:t>
            </w:r>
            <w:r w:rsidRPr="004950CC">
              <w:rPr>
                <w:rFonts w:ascii="Times New Roman" w:hAnsi="Times New Roman" w:cs="Times New Roman"/>
                <w:sz w:val="24"/>
                <w:szCs w:val="24"/>
              </w:rPr>
              <w:t>)</w:t>
            </w:r>
          </w:p>
        </w:tc>
      </w:tr>
      <w:tr w:rsidR="00243B9C" w:rsidTr="00243B9C">
        <w:trPr>
          <w:trHeight w:val="302"/>
        </w:trPr>
        <w:tc>
          <w:tcPr>
            <w:tcW w:w="709" w:type="dxa"/>
            <w:vMerge w:val="restart"/>
            <w:tcBorders>
              <w:top w:val="single" w:sz="4" w:space="0" w:color="auto"/>
              <w:left w:val="single" w:sz="4" w:space="0" w:color="auto"/>
              <w:right w:val="single" w:sz="4" w:space="0" w:color="auto"/>
            </w:tcBorders>
            <w:shd w:val="clear" w:color="auto" w:fill="FFFFFF"/>
          </w:tcPr>
          <w:p w:rsidR="00243B9C" w:rsidRDefault="00243B9C" w:rsidP="004950CC">
            <w:pPr>
              <w:rPr>
                <w:sz w:val="10"/>
                <w:szCs w:val="10"/>
              </w:rPr>
            </w:pPr>
          </w:p>
        </w:tc>
        <w:tc>
          <w:tcPr>
            <w:tcW w:w="8403" w:type="dxa"/>
            <w:tcBorders>
              <w:top w:val="single" w:sz="4" w:space="0" w:color="auto"/>
              <w:left w:val="single" w:sz="4" w:space="0" w:color="auto"/>
              <w:bottom w:val="single" w:sz="4" w:space="0" w:color="auto"/>
              <w:right w:val="single" w:sz="4" w:space="0" w:color="auto"/>
            </w:tcBorders>
            <w:shd w:val="clear" w:color="auto" w:fill="FFFFFF"/>
          </w:tcPr>
          <w:p w:rsidR="00243B9C" w:rsidRPr="004950CC" w:rsidRDefault="00243B9C" w:rsidP="004950CC">
            <w:pPr>
              <w:pStyle w:val="BodyText22"/>
              <w:shd w:val="clear" w:color="auto" w:fill="auto"/>
              <w:spacing w:line="240" w:lineRule="auto"/>
              <w:rPr>
                <w:rFonts w:ascii="Times New Roman" w:hAnsi="Times New Roman" w:cs="Times New Roman"/>
                <w:sz w:val="24"/>
                <w:szCs w:val="24"/>
              </w:rPr>
            </w:pPr>
            <w:r w:rsidRPr="004950CC">
              <w:rPr>
                <w:rFonts w:ascii="Times New Roman" w:hAnsi="Times New Roman" w:cs="Times New Roman"/>
                <w:sz w:val="24"/>
                <w:szCs w:val="24"/>
              </w:rPr>
              <w:t>Неинвазивно мерење крвног притиска:</w:t>
            </w:r>
          </w:p>
        </w:tc>
      </w:tr>
      <w:tr w:rsidR="00243B9C" w:rsidTr="00F23874">
        <w:trPr>
          <w:trHeight w:val="371"/>
        </w:trPr>
        <w:tc>
          <w:tcPr>
            <w:tcW w:w="709" w:type="dxa"/>
            <w:vMerge/>
            <w:tcBorders>
              <w:left w:val="single" w:sz="4" w:space="0" w:color="auto"/>
              <w:right w:val="single" w:sz="4" w:space="0" w:color="auto"/>
            </w:tcBorders>
            <w:shd w:val="clear" w:color="auto" w:fill="FFFFFF"/>
          </w:tcPr>
          <w:p w:rsidR="00243B9C" w:rsidRDefault="00243B9C" w:rsidP="004950CC">
            <w:pPr>
              <w:rPr>
                <w:sz w:val="10"/>
                <w:szCs w:val="10"/>
              </w:rPr>
            </w:pPr>
          </w:p>
        </w:tc>
        <w:tc>
          <w:tcPr>
            <w:tcW w:w="8403" w:type="dxa"/>
            <w:tcBorders>
              <w:top w:val="single" w:sz="4" w:space="0" w:color="auto"/>
              <w:left w:val="single" w:sz="4" w:space="0" w:color="auto"/>
              <w:bottom w:val="single" w:sz="4" w:space="0" w:color="auto"/>
              <w:right w:val="single" w:sz="4" w:space="0" w:color="auto"/>
            </w:tcBorders>
            <w:shd w:val="clear" w:color="auto" w:fill="FFFFFF"/>
          </w:tcPr>
          <w:p w:rsidR="00243B9C" w:rsidRPr="004950CC" w:rsidRDefault="00243B9C" w:rsidP="00F23874">
            <w:pPr>
              <w:pStyle w:val="BodyText22"/>
              <w:shd w:val="clear" w:color="auto" w:fill="auto"/>
              <w:ind w:left="120"/>
              <w:rPr>
                <w:rFonts w:ascii="Times New Roman" w:hAnsi="Times New Roman" w:cs="Times New Roman"/>
                <w:sz w:val="24"/>
                <w:szCs w:val="24"/>
              </w:rPr>
            </w:pPr>
            <w:r w:rsidRPr="004950CC">
              <w:rPr>
                <w:rFonts w:ascii="Times New Roman" w:hAnsi="Times New Roman" w:cs="Times New Roman"/>
                <w:sz w:val="24"/>
                <w:szCs w:val="24"/>
              </w:rPr>
              <w:t>-Осцилометријски начин мерења за одрасле, децу и неонатал</w:t>
            </w:r>
          </w:p>
        </w:tc>
      </w:tr>
      <w:tr w:rsidR="00243B9C" w:rsidTr="00243B9C">
        <w:trPr>
          <w:trHeight w:val="302"/>
        </w:trPr>
        <w:tc>
          <w:tcPr>
            <w:tcW w:w="709" w:type="dxa"/>
            <w:vMerge/>
            <w:tcBorders>
              <w:left w:val="single" w:sz="4" w:space="0" w:color="auto"/>
              <w:right w:val="single" w:sz="4" w:space="0" w:color="auto"/>
            </w:tcBorders>
            <w:shd w:val="clear" w:color="auto" w:fill="FFFFFF"/>
          </w:tcPr>
          <w:p w:rsidR="00243B9C" w:rsidRDefault="00243B9C" w:rsidP="004950CC">
            <w:pPr>
              <w:rPr>
                <w:sz w:val="10"/>
                <w:szCs w:val="10"/>
              </w:rPr>
            </w:pPr>
          </w:p>
        </w:tc>
        <w:tc>
          <w:tcPr>
            <w:tcW w:w="8403" w:type="dxa"/>
            <w:tcBorders>
              <w:top w:val="single" w:sz="4" w:space="0" w:color="auto"/>
              <w:left w:val="single" w:sz="4" w:space="0" w:color="auto"/>
              <w:bottom w:val="single" w:sz="4" w:space="0" w:color="auto"/>
              <w:right w:val="single" w:sz="4" w:space="0" w:color="auto"/>
            </w:tcBorders>
            <w:shd w:val="clear" w:color="auto" w:fill="FFFFFF"/>
          </w:tcPr>
          <w:p w:rsidR="00243B9C" w:rsidRPr="004950CC" w:rsidRDefault="00243B9C" w:rsidP="004950CC">
            <w:pPr>
              <w:pStyle w:val="BodyText22"/>
              <w:shd w:val="clear" w:color="auto" w:fill="auto"/>
              <w:spacing w:line="240" w:lineRule="auto"/>
              <w:rPr>
                <w:rFonts w:ascii="Times New Roman" w:hAnsi="Times New Roman" w:cs="Times New Roman"/>
                <w:sz w:val="24"/>
                <w:szCs w:val="24"/>
              </w:rPr>
            </w:pPr>
            <w:r w:rsidRPr="004950CC">
              <w:rPr>
                <w:rFonts w:ascii="Times New Roman" w:hAnsi="Times New Roman" w:cs="Times New Roman"/>
                <w:sz w:val="24"/>
                <w:szCs w:val="24"/>
              </w:rPr>
              <w:t>-Аутоматски по задатом временском интервалу</w:t>
            </w:r>
          </w:p>
        </w:tc>
      </w:tr>
      <w:tr w:rsidR="00243B9C" w:rsidTr="00243B9C">
        <w:trPr>
          <w:trHeight w:val="298"/>
        </w:trPr>
        <w:tc>
          <w:tcPr>
            <w:tcW w:w="709" w:type="dxa"/>
            <w:vMerge/>
            <w:tcBorders>
              <w:left w:val="single" w:sz="4" w:space="0" w:color="auto"/>
              <w:right w:val="single" w:sz="4" w:space="0" w:color="auto"/>
            </w:tcBorders>
            <w:shd w:val="clear" w:color="auto" w:fill="FFFFFF"/>
          </w:tcPr>
          <w:p w:rsidR="00243B9C" w:rsidRDefault="00243B9C" w:rsidP="004950CC">
            <w:pPr>
              <w:rPr>
                <w:sz w:val="10"/>
                <w:szCs w:val="10"/>
              </w:rPr>
            </w:pPr>
          </w:p>
        </w:tc>
        <w:tc>
          <w:tcPr>
            <w:tcW w:w="8403" w:type="dxa"/>
            <w:tcBorders>
              <w:top w:val="single" w:sz="4" w:space="0" w:color="auto"/>
              <w:left w:val="single" w:sz="4" w:space="0" w:color="auto"/>
              <w:bottom w:val="single" w:sz="4" w:space="0" w:color="auto"/>
              <w:right w:val="single" w:sz="4" w:space="0" w:color="auto"/>
            </w:tcBorders>
            <w:shd w:val="clear" w:color="auto" w:fill="FFFFFF"/>
          </w:tcPr>
          <w:p w:rsidR="00243B9C" w:rsidRPr="00F23874" w:rsidRDefault="00F23874" w:rsidP="004950CC">
            <w:pPr>
              <w:pStyle w:val="BodyText22"/>
              <w:shd w:val="clear" w:color="auto" w:fill="auto"/>
              <w:spacing w:line="240" w:lineRule="auto"/>
              <w:rPr>
                <w:rFonts w:ascii="Times New Roman" w:hAnsi="Times New Roman" w:cs="Times New Roman"/>
                <w:sz w:val="24"/>
                <w:szCs w:val="24"/>
              </w:rPr>
            </w:pPr>
            <w:r w:rsidRPr="004950CC">
              <w:rPr>
                <w:rFonts w:ascii="Times New Roman" w:hAnsi="Times New Roman" w:cs="Times New Roman"/>
                <w:sz w:val="24"/>
                <w:szCs w:val="24"/>
              </w:rPr>
              <w:t>-меморија за минимум 500 мерења</w:t>
            </w:r>
          </w:p>
        </w:tc>
      </w:tr>
      <w:tr w:rsidR="00243B9C" w:rsidTr="00243B9C">
        <w:trPr>
          <w:trHeight w:val="302"/>
        </w:trPr>
        <w:tc>
          <w:tcPr>
            <w:tcW w:w="709" w:type="dxa"/>
            <w:vMerge/>
            <w:tcBorders>
              <w:left w:val="single" w:sz="4" w:space="0" w:color="auto"/>
              <w:bottom w:val="single" w:sz="4" w:space="0" w:color="auto"/>
              <w:right w:val="single" w:sz="4" w:space="0" w:color="auto"/>
            </w:tcBorders>
            <w:shd w:val="clear" w:color="auto" w:fill="FFFFFF"/>
          </w:tcPr>
          <w:p w:rsidR="00243B9C" w:rsidRDefault="00243B9C" w:rsidP="004950CC">
            <w:pPr>
              <w:rPr>
                <w:sz w:val="10"/>
                <w:szCs w:val="10"/>
              </w:rPr>
            </w:pPr>
          </w:p>
        </w:tc>
        <w:tc>
          <w:tcPr>
            <w:tcW w:w="8403" w:type="dxa"/>
            <w:tcBorders>
              <w:top w:val="single" w:sz="4" w:space="0" w:color="auto"/>
              <w:left w:val="single" w:sz="4" w:space="0" w:color="auto"/>
              <w:bottom w:val="single" w:sz="4" w:space="0" w:color="auto"/>
              <w:right w:val="single" w:sz="4" w:space="0" w:color="auto"/>
            </w:tcBorders>
            <w:shd w:val="clear" w:color="auto" w:fill="FFFFFF"/>
          </w:tcPr>
          <w:p w:rsidR="00243B9C" w:rsidRPr="00F23874" w:rsidRDefault="00243B9C" w:rsidP="004950CC">
            <w:pPr>
              <w:pStyle w:val="BodyText22"/>
              <w:shd w:val="clear" w:color="auto" w:fill="auto"/>
              <w:spacing w:line="240" w:lineRule="auto"/>
              <w:rPr>
                <w:rFonts w:ascii="Times New Roman" w:hAnsi="Times New Roman" w:cs="Times New Roman"/>
                <w:sz w:val="24"/>
                <w:szCs w:val="24"/>
              </w:rPr>
            </w:pPr>
          </w:p>
        </w:tc>
      </w:tr>
      <w:tr w:rsidR="00243B9C" w:rsidTr="00243B9C">
        <w:trPr>
          <w:trHeight w:val="298"/>
        </w:trPr>
        <w:tc>
          <w:tcPr>
            <w:tcW w:w="709" w:type="dxa"/>
            <w:vMerge w:val="restart"/>
            <w:tcBorders>
              <w:top w:val="single" w:sz="4" w:space="0" w:color="auto"/>
              <w:left w:val="single" w:sz="4" w:space="0" w:color="auto"/>
              <w:right w:val="single" w:sz="4" w:space="0" w:color="auto"/>
            </w:tcBorders>
            <w:shd w:val="clear" w:color="auto" w:fill="FFFFFF"/>
          </w:tcPr>
          <w:p w:rsidR="00243B9C" w:rsidRDefault="00243B9C" w:rsidP="004950CC">
            <w:pPr>
              <w:rPr>
                <w:sz w:val="10"/>
                <w:szCs w:val="10"/>
              </w:rPr>
            </w:pPr>
          </w:p>
        </w:tc>
        <w:tc>
          <w:tcPr>
            <w:tcW w:w="8403" w:type="dxa"/>
            <w:tcBorders>
              <w:top w:val="single" w:sz="4" w:space="0" w:color="auto"/>
              <w:left w:val="single" w:sz="4" w:space="0" w:color="auto"/>
              <w:bottom w:val="single" w:sz="4" w:space="0" w:color="auto"/>
              <w:right w:val="single" w:sz="4" w:space="0" w:color="auto"/>
            </w:tcBorders>
            <w:shd w:val="clear" w:color="auto" w:fill="FFFFFF"/>
          </w:tcPr>
          <w:p w:rsidR="00243B9C" w:rsidRPr="004950CC" w:rsidRDefault="00243B9C" w:rsidP="004950CC">
            <w:pPr>
              <w:pStyle w:val="BodyText22"/>
              <w:shd w:val="clear" w:color="auto" w:fill="auto"/>
              <w:spacing w:line="240" w:lineRule="auto"/>
              <w:rPr>
                <w:rFonts w:ascii="Times New Roman" w:hAnsi="Times New Roman" w:cs="Times New Roman"/>
                <w:sz w:val="24"/>
                <w:szCs w:val="24"/>
              </w:rPr>
            </w:pPr>
            <w:r>
              <w:rPr>
                <w:rFonts w:ascii="Times New Roman" w:hAnsi="Times New Roman" w:cs="Times New Roman"/>
                <w:sz w:val="24"/>
                <w:szCs w:val="24"/>
              </w:rPr>
              <w:t>ST</w:t>
            </w:r>
            <w:r w:rsidRPr="004950CC">
              <w:rPr>
                <w:rFonts w:ascii="Times New Roman" w:hAnsi="Times New Roman" w:cs="Times New Roman"/>
                <w:sz w:val="24"/>
                <w:szCs w:val="24"/>
              </w:rPr>
              <w:t xml:space="preserve"> мерења:</w:t>
            </w:r>
          </w:p>
        </w:tc>
      </w:tr>
      <w:tr w:rsidR="00243B9C" w:rsidTr="00243B9C">
        <w:trPr>
          <w:trHeight w:val="302"/>
        </w:trPr>
        <w:tc>
          <w:tcPr>
            <w:tcW w:w="709" w:type="dxa"/>
            <w:vMerge/>
            <w:tcBorders>
              <w:left w:val="single" w:sz="4" w:space="0" w:color="auto"/>
              <w:right w:val="single" w:sz="4" w:space="0" w:color="auto"/>
            </w:tcBorders>
            <w:shd w:val="clear" w:color="auto" w:fill="FFFFFF"/>
          </w:tcPr>
          <w:p w:rsidR="00243B9C" w:rsidRDefault="00243B9C" w:rsidP="004950CC">
            <w:pPr>
              <w:rPr>
                <w:sz w:val="10"/>
                <w:szCs w:val="10"/>
              </w:rPr>
            </w:pPr>
          </w:p>
        </w:tc>
        <w:tc>
          <w:tcPr>
            <w:tcW w:w="8403" w:type="dxa"/>
            <w:tcBorders>
              <w:top w:val="single" w:sz="4" w:space="0" w:color="auto"/>
              <w:left w:val="single" w:sz="4" w:space="0" w:color="auto"/>
              <w:bottom w:val="single" w:sz="4" w:space="0" w:color="auto"/>
              <w:right w:val="single" w:sz="4" w:space="0" w:color="auto"/>
            </w:tcBorders>
            <w:shd w:val="clear" w:color="auto" w:fill="FFFFFF"/>
          </w:tcPr>
          <w:p w:rsidR="00243B9C" w:rsidRPr="004950CC" w:rsidRDefault="00243B9C" w:rsidP="00C04AD5">
            <w:pPr>
              <w:pStyle w:val="BodyText22"/>
              <w:shd w:val="clear" w:color="auto" w:fill="auto"/>
              <w:spacing w:line="240" w:lineRule="auto"/>
              <w:rPr>
                <w:rFonts w:ascii="Times New Roman" w:hAnsi="Times New Roman" w:cs="Times New Roman"/>
                <w:sz w:val="24"/>
                <w:szCs w:val="24"/>
              </w:rPr>
            </w:pPr>
            <w:r w:rsidRPr="004950CC">
              <w:rPr>
                <w:rFonts w:ascii="Times New Roman" w:hAnsi="Times New Roman" w:cs="Times New Roman"/>
                <w:sz w:val="24"/>
                <w:szCs w:val="24"/>
              </w:rPr>
              <w:t xml:space="preserve">-Приказ упрошћених </w:t>
            </w:r>
            <w:r>
              <w:rPr>
                <w:rFonts w:ascii="Times New Roman" w:hAnsi="Times New Roman" w:cs="Times New Roman"/>
                <w:sz w:val="24"/>
                <w:szCs w:val="24"/>
              </w:rPr>
              <w:t>EKG</w:t>
            </w:r>
            <w:r w:rsidRPr="004950CC">
              <w:rPr>
                <w:rFonts w:ascii="Times New Roman" w:hAnsi="Times New Roman" w:cs="Times New Roman"/>
                <w:sz w:val="24"/>
                <w:szCs w:val="24"/>
              </w:rPr>
              <w:t xml:space="preserve"> кривих са измереним вредностима</w:t>
            </w:r>
          </w:p>
        </w:tc>
      </w:tr>
      <w:tr w:rsidR="00243B9C" w:rsidTr="00243B9C">
        <w:trPr>
          <w:trHeight w:val="302"/>
        </w:trPr>
        <w:tc>
          <w:tcPr>
            <w:tcW w:w="709" w:type="dxa"/>
            <w:vMerge/>
            <w:tcBorders>
              <w:left w:val="single" w:sz="4" w:space="0" w:color="auto"/>
              <w:right w:val="single" w:sz="4" w:space="0" w:color="auto"/>
            </w:tcBorders>
            <w:shd w:val="clear" w:color="auto" w:fill="FFFFFF"/>
          </w:tcPr>
          <w:p w:rsidR="00243B9C" w:rsidRDefault="00243B9C" w:rsidP="004950CC">
            <w:pPr>
              <w:rPr>
                <w:sz w:val="10"/>
                <w:szCs w:val="10"/>
              </w:rPr>
            </w:pPr>
          </w:p>
        </w:tc>
        <w:tc>
          <w:tcPr>
            <w:tcW w:w="8403" w:type="dxa"/>
            <w:tcBorders>
              <w:top w:val="single" w:sz="4" w:space="0" w:color="auto"/>
              <w:left w:val="single" w:sz="4" w:space="0" w:color="auto"/>
              <w:bottom w:val="single" w:sz="4" w:space="0" w:color="auto"/>
              <w:right w:val="single" w:sz="4" w:space="0" w:color="auto"/>
            </w:tcBorders>
            <w:shd w:val="clear" w:color="auto" w:fill="FFFFFF"/>
          </w:tcPr>
          <w:p w:rsidR="00243B9C" w:rsidRPr="00F23874" w:rsidRDefault="00243B9C" w:rsidP="00C04AD5">
            <w:pPr>
              <w:pStyle w:val="BodyText22"/>
              <w:shd w:val="clear" w:color="auto" w:fill="auto"/>
              <w:spacing w:line="240" w:lineRule="auto"/>
              <w:rPr>
                <w:rFonts w:ascii="Times New Roman" w:hAnsi="Times New Roman" w:cs="Times New Roman"/>
                <w:sz w:val="24"/>
                <w:szCs w:val="24"/>
              </w:rPr>
            </w:pPr>
            <w:r w:rsidRPr="00F23874">
              <w:rPr>
                <w:rFonts w:ascii="Times New Roman" w:hAnsi="Times New Roman" w:cs="Times New Roman"/>
                <w:sz w:val="24"/>
                <w:szCs w:val="24"/>
              </w:rPr>
              <w:t>- могућност ручног одређивање позиције за мерење ST</w:t>
            </w:r>
          </w:p>
        </w:tc>
      </w:tr>
      <w:tr w:rsidR="00243B9C" w:rsidTr="00243B9C">
        <w:trPr>
          <w:trHeight w:val="298"/>
        </w:trPr>
        <w:tc>
          <w:tcPr>
            <w:tcW w:w="709" w:type="dxa"/>
            <w:vMerge/>
            <w:tcBorders>
              <w:left w:val="single" w:sz="4" w:space="0" w:color="auto"/>
              <w:right w:val="single" w:sz="4" w:space="0" w:color="auto"/>
            </w:tcBorders>
            <w:shd w:val="clear" w:color="auto" w:fill="FFFFFF"/>
          </w:tcPr>
          <w:p w:rsidR="00243B9C" w:rsidRDefault="00243B9C" w:rsidP="004950CC">
            <w:pPr>
              <w:rPr>
                <w:sz w:val="10"/>
                <w:szCs w:val="10"/>
              </w:rPr>
            </w:pPr>
          </w:p>
        </w:tc>
        <w:tc>
          <w:tcPr>
            <w:tcW w:w="8403" w:type="dxa"/>
            <w:tcBorders>
              <w:top w:val="single" w:sz="4" w:space="0" w:color="auto"/>
              <w:left w:val="single" w:sz="4" w:space="0" w:color="auto"/>
              <w:bottom w:val="single" w:sz="4" w:space="0" w:color="auto"/>
              <w:right w:val="single" w:sz="4" w:space="0" w:color="auto"/>
            </w:tcBorders>
            <w:shd w:val="clear" w:color="auto" w:fill="FFFFFF"/>
          </w:tcPr>
          <w:p w:rsidR="00243B9C" w:rsidRPr="004950CC" w:rsidRDefault="00243B9C" w:rsidP="004950CC">
            <w:pPr>
              <w:pStyle w:val="BodyText22"/>
              <w:shd w:val="clear" w:color="auto" w:fill="auto"/>
              <w:spacing w:line="240" w:lineRule="auto"/>
              <w:rPr>
                <w:rFonts w:ascii="Times New Roman" w:hAnsi="Times New Roman" w:cs="Times New Roman"/>
                <w:sz w:val="24"/>
                <w:szCs w:val="24"/>
              </w:rPr>
            </w:pPr>
            <w:r>
              <w:rPr>
                <w:rFonts w:ascii="Times New Roman" w:hAnsi="Times New Roman" w:cs="Times New Roman"/>
                <w:sz w:val="24"/>
                <w:szCs w:val="24"/>
              </w:rPr>
              <w:t>А</w:t>
            </w:r>
            <w:r w:rsidRPr="004950CC">
              <w:rPr>
                <w:rFonts w:ascii="Times New Roman" w:hAnsi="Times New Roman" w:cs="Times New Roman"/>
                <w:sz w:val="24"/>
                <w:szCs w:val="24"/>
              </w:rPr>
              <w:t>ритмија анализа:</w:t>
            </w:r>
          </w:p>
        </w:tc>
      </w:tr>
      <w:tr w:rsidR="00243B9C" w:rsidTr="00243B9C">
        <w:trPr>
          <w:trHeight w:val="302"/>
        </w:trPr>
        <w:tc>
          <w:tcPr>
            <w:tcW w:w="709" w:type="dxa"/>
            <w:vMerge/>
            <w:tcBorders>
              <w:left w:val="single" w:sz="4" w:space="0" w:color="auto"/>
              <w:right w:val="single" w:sz="4" w:space="0" w:color="auto"/>
            </w:tcBorders>
            <w:shd w:val="clear" w:color="auto" w:fill="FFFFFF"/>
          </w:tcPr>
          <w:p w:rsidR="00243B9C" w:rsidRDefault="00243B9C" w:rsidP="004950CC">
            <w:pPr>
              <w:rPr>
                <w:sz w:val="10"/>
                <w:szCs w:val="10"/>
              </w:rPr>
            </w:pPr>
          </w:p>
        </w:tc>
        <w:tc>
          <w:tcPr>
            <w:tcW w:w="8403" w:type="dxa"/>
            <w:tcBorders>
              <w:top w:val="single" w:sz="4" w:space="0" w:color="auto"/>
              <w:left w:val="single" w:sz="4" w:space="0" w:color="auto"/>
              <w:bottom w:val="single" w:sz="4" w:space="0" w:color="auto"/>
              <w:right w:val="single" w:sz="4" w:space="0" w:color="auto"/>
            </w:tcBorders>
            <w:shd w:val="clear" w:color="auto" w:fill="FFFFFF"/>
          </w:tcPr>
          <w:p w:rsidR="00243B9C" w:rsidRPr="004950CC" w:rsidRDefault="00243B9C" w:rsidP="004950CC">
            <w:pPr>
              <w:pStyle w:val="BodyText22"/>
              <w:shd w:val="clear" w:color="auto" w:fill="auto"/>
              <w:spacing w:line="240" w:lineRule="auto"/>
              <w:rPr>
                <w:rFonts w:ascii="Times New Roman" w:hAnsi="Times New Roman" w:cs="Times New Roman"/>
                <w:sz w:val="24"/>
                <w:szCs w:val="24"/>
              </w:rPr>
            </w:pPr>
            <w:r w:rsidRPr="004950CC">
              <w:rPr>
                <w:rFonts w:ascii="Times New Roman" w:hAnsi="Times New Roman" w:cs="Times New Roman"/>
                <w:sz w:val="24"/>
                <w:szCs w:val="24"/>
              </w:rPr>
              <w:t>-Анализа у реалном времену</w:t>
            </w:r>
          </w:p>
        </w:tc>
      </w:tr>
      <w:tr w:rsidR="00243B9C" w:rsidTr="00243B9C">
        <w:trPr>
          <w:trHeight w:val="480"/>
        </w:trPr>
        <w:tc>
          <w:tcPr>
            <w:tcW w:w="709" w:type="dxa"/>
            <w:vMerge/>
            <w:tcBorders>
              <w:left w:val="single" w:sz="4" w:space="0" w:color="auto"/>
              <w:bottom w:val="single" w:sz="4" w:space="0" w:color="auto"/>
              <w:right w:val="single" w:sz="4" w:space="0" w:color="auto"/>
            </w:tcBorders>
            <w:shd w:val="clear" w:color="auto" w:fill="FFFFFF"/>
          </w:tcPr>
          <w:p w:rsidR="00243B9C" w:rsidRDefault="00243B9C" w:rsidP="004950CC">
            <w:pPr>
              <w:rPr>
                <w:sz w:val="10"/>
                <w:szCs w:val="10"/>
              </w:rPr>
            </w:pPr>
          </w:p>
        </w:tc>
        <w:tc>
          <w:tcPr>
            <w:tcW w:w="8403" w:type="dxa"/>
            <w:tcBorders>
              <w:top w:val="single" w:sz="4" w:space="0" w:color="auto"/>
              <w:left w:val="single" w:sz="4" w:space="0" w:color="auto"/>
              <w:bottom w:val="single" w:sz="4" w:space="0" w:color="auto"/>
              <w:right w:val="single" w:sz="4" w:space="0" w:color="auto"/>
            </w:tcBorders>
            <w:shd w:val="clear" w:color="auto" w:fill="FFFFFF"/>
          </w:tcPr>
          <w:p w:rsidR="00243B9C" w:rsidRPr="004950CC" w:rsidRDefault="00243B9C" w:rsidP="004950CC">
            <w:pPr>
              <w:pStyle w:val="BodyText22"/>
              <w:shd w:val="clear" w:color="auto" w:fill="auto"/>
              <w:rPr>
                <w:rFonts w:ascii="Times New Roman" w:hAnsi="Times New Roman" w:cs="Times New Roman"/>
                <w:sz w:val="24"/>
                <w:szCs w:val="24"/>
              </w:rPr>
            </w:pPr>
            <w:r w:rsidRPr="004950CC">
              <w:rPr>
                <w:rFonts w:ascii="Times New Roman" w:hAnsi="Times New Roman" w:cs="Times New Roman"/>
                <w:sz w:val="24"/>
                <w:szCs w:val="24"/>
              </w:rPr>
              <w:t>-</w:t>
            </w:r>
            <w:r>
              <w:rPr>
                <w:rFonts w:ascii="Times New Roman" w:hAnsi="Times New Roman" w:cs="Times New Roman"/>
                <w:sz w:val="24"/>
                <w:szCs w:val="24"/>
              </w:rPr>
              <w:t>AS</w:t>
            </w:r>
            <w:r w:rsidRPr="004950CC">
              <w:rPr>
                <w:rFonts w:ascii="Times New Roman" w:hAnsi="Times New Roman" w:cs="Times New Roman"/>
                <w:sz w:val="24"/>
                <w:szCs w:val="24"/>
              </w:rPr>
              <w:t>Y</w:t>
            </w:r>
            <w:r>
              <w:rPr>
                <w:rFonts w:ascii="Times New Roman" w:hAnsi="Times New Roman" w:cs="Times New Roman"/>
                <w:sz w:val="24"/>
                <w:szCs w:val="24"/>
              </w:rPr>
              <w:t>S</w:t>
            </w:r>
            <w:r w:rsidRPr="004950CC">
              <w:rPr>
                <w:rFonts w:ascii="Times New Roman" w:hAnsi="Times New Roman" w:cs="Times New Roman"/>
                <w:sz w:val="24"/>
                <w:szCs w:val="24"/>
              </w:rPr>
              <w:t xml:space="preserve">, </w:t>
            </w:r>
            <w:r>
              <w:rPr>
                <w:rFonts w:ascii="Times New Roman" w:hAnsi="Times New Roman" w:cs="Times New Roman"/>
                <w:sz w:val="24"/>
                <w:szCs w:val="24"/>
              </w:rPr>
              <w:t>VFIB</w:t>
            </w:r>
            <w:r w:rsidRPr="004950CC">
              <w:rPr>
                <w:rFonts w:ascii="Times New Roman" w:hAnsi="Times New Roman" w:cs="Times New Roman"/>
                <w:sz w:val="24"/>
                <w:szCs w:val="24"/>
              </w:rPr>
              <w:t xml:space="preserve">, </w:t>
            </w:r>
            <w:r>
              <w:rPr>
                <w:rFonts w:ascii="Times New Roman" w:hAnsi="Times New Roman" w:cs="Times New Roman"/>
                <w:sz w:val="24"/>
                <w:szCs w:val="24"/>
              </w:rPr>
              <w:t>AFIB</w:t>
            </w:r>
            <w:r w:rsidRPr="004950CC">
              <w:rPr>
                <w:rFonts w:ascii="Times New Roman" w:hAnsi="Times New Roman" w:cs="Times New Roman"/>
                <w:sz w:val="24"/>
                <w:szCs w:val="24"/>
              </w:rPr>
              <w:t xml:space="preserve">, </w:t>
            </w:r>
            <w:r>
              <w:rPr>
                <w:rFonts w:ascii="Times New Roman" w:hAnsi="Times New Roman" w:cs="Times New Roman"/>
                <w:sz w:val="24"/>
                <w:szCs w:val="24"/>
              </w:rPr>
              <w:t>VTAC</w:t>
            </w:r>
            <w:r w:rsidRPr="004950CC">
              <w:rPr>
                <w:rFonts w:ascii="Times New Roman" w:hAnsi="Times New Roman" w:cs="Times New Roman"/>
                <w:sz w:val="24"/>
                <w:szCs w:val="24"/>
              </w:rPr>
              <w:t xml:space="preserve">, </w:t>
            </w:r>
            <w:r>
              <w:rPr>
                <w:rFonts w:ascii="Times New Roman" w:hAnsi="Times New Roman" w:cs="Times New Roman"/>
                <w:sz w:val="24"/>
                <w:szCs w:val="24"/>
              </w:rPr>
              <w:t>RUN</w:t>
            </w:r>
            <w:r w:rsidRPr="004950CC">
              <w:rPr>
                <w:rFonts w:ascii="Times New Roman" w:hAnsi="Times New Roman" w:cs="Times New Roman"/>
                <w:sz w:val="24"/>
                <w:szCs w:val="24"/>
              </w:rPr>
              <w:t xml:space="preserve">, </w:t>
            </w:r>
            <w:r>
              <w:rPr>
                <w:rFonts w:ascii="Times New Roman" w:hAnsi="Times New Roman" w:cs="Times New Roman"/>
                <w:sz w:val="24"/>
                <w:szCs w:val="24"/>
              </w:rPr>
              <w:t>AIVR</w:t>
            </w:r>
            <w:r w:rsidRPr="004950CC">
              <w:rPr>
                <w:rFonts w:ascii="Times New Roman" w:hAnsi="Times New Roman" w:cs="Times New Roman"/>
                <w:sz w:val="24"/>
                <w:szCs w:val="24"/>
              </w:rPr>
              <w:t xml:space="preserve">, </w:t>
            </w:r>
            <w:r>
              <w:rPr>
                <w:rFonts w:ascii="Times New Roman" w:hAnsi="Times New Roman" w:cs="Times New Roman"/>
                <w:sz w:val="24"/>
                <w:szCs w:val="24"/>
              </w:rPr>
              <w:t>COUPLET</w:t>
            </w:r>
            <w:r w:rsidRPr="004950CC">
              <w:rPr>
                <w:rFonts w:ascii="Times New Roman" w:hAnsi="Times New Roman" w:cs="Times New Roman"/>
                <w:sz w:val="24"/>
                <w:szCs w:val="24"/>
              </w:rPr>
              <w:t xml:space="preserve">, </w:t>
            </w:r>
            <w:r>
              <w:rPr>
                <w:rFonts w:ascii="Times New Roman" w:hAnsi="Times New Roman" w:cs="Times New Roman"/>
                <w:sz w:val="24"/>
                <w:szCs w:val="24"/>
              </w:rPr>
              <w:t>BIGEMIN</w:t>
            </w:r>
            <w:r w:rsidRPr="004950CC">
              <w:rPr>
                <w:rFonts w:ascii="Times New Roman" w:hAnsi="Times New Roman" w:cs="Times New Roman"/>
                <w:sz w:val="24"/>
                <w:szCs w:val="24"/>
              </w:rPr>
              <w:t xml:space="preserve">Y, </w:t>
            </w:r>
            <w:r>
              <w:rPr>
                <w:rFonts w:ascii="Times New Roman" w:hAnsi="Times New Roman" w:cs="Times New Roman"/>
                <w:sz w:val="24"/>
                <w:szCs w:val="24"/>
              </w:rPr>
              <w:t>TRIGEMIN</w:t>
            </w:r>
            <w:r w:rsidRPr="004950CC">
              <w:rPr>
                <w:rFonts w:ascii="Times New Roman" w:hAnsi="Times New Roman" w:cs="Times New Roman"/>
                <w:sz w:val="24"/>
                <w:szCs w:val="24"/>
              </w:rPr>
              <w:t xml:space="preserve">Y, </w:t>
            </w:r>
            <w:r>
              <w:rPr>
                <w:rFonts w:ascii="Times New Roman" w:hAnsi="Times New Roman" w:cs="Times New Roman"/>
                <w:sz w:val="24"/>
                <w:szCs w:val="24"/>
              </w:rPr>
              <w:t>TACH</w:t>
            </w:r>
            <w:r w:rsidRPr="004950CC">
              <w:rPr>
                <w:rFonts w:ascii="Times New Roman" w:hAnsi="Times New Roman" w:cs="Times New Roman"/>
                <w:sz w:val="24"/>
                <w:szCs w:val="24"/>
              </w:rPr>
              <w:t xml:space="preserve">Y, </w:t>
            </w:r>
            <w:r>
              <w:rPr>
                <w:rFonts w:ascii="Times New Roman" w:hAnsi="Times New Roman" w:cs="Times New Roman"/>
                <w:sz w:val="24"/>
                <w:szCs w:val="24"/>
              </w:rPr>
              <w:t>BRAD</w:t>
            </w:r>
            <w:r w:rsidRPr="004950CC">
              <w:rPr>
                <w:rFonts w:ascii="Times New Roman" w:hAnsi="Times New Roman" w:cs="Times New Roman"/>
                <w:sz w:val="24"/>
                <w:szCs w:val="24"/>
              </w:rPr>
              <w:t xml:space="preserve">Y, </w:t>
            </w:r>
            <w:r>
              <w:rPr>
                <w:rFonts w:ascii="Times New Roman" w:hAnsi="Times New Roman" w:cs="Times New Roman"/>
                <w:sz w:val="24"/>
                <w:szCs w:val="24"/>
              </w:rPr>
              <w:t>PAUS</w:t>
            </w:r>
            <w:r w:rsidRPr="004950CC">
              <w:rPr>
                <w:rFonts w:ascii="Times New Roman" w:hAnsi="Times New Roman" w:cs="Times New Roman"/>
                <w:sz w:val="24"/>
                <w:szCs w:val="24"/>
              </w:rPr>
              <w:t xml:space="preserve">, </w:t>
            </w:r>
            <w:r>
              <w:rPr>
                <w:rFonts w:ascii="Times New Roman" w:hAnsi="Times New Roman" w:cs="Times New Roman"/>
                <w:sz w:val="24"/>
                <w:szCs w:val="24"/>
              </w:rPr>
              <w:t>FRE</w:t>
            </w:r>
            <w:r w:rsidRPr="004950CC">
              <w:rPr>
                <w:rFonts w:ascii="Times New Roman" w:hAnsi="Times New Roman" w:cs="Times New Roman"/>
                <w:sz w:val="24"/>
                <w:szCs w:val="24"/>
              </w:rPr>
              <w:t>Q</w:t>
            </w:r>
            <w:r>
              <w:rPr>
                <w:rFonts w:ascii="Times New Roman" w:hAnsi="Times New Roman" w:cs="Times New Roman"/>
                <w:sz w:val="24"/>
                <w:szCs w:val="24"/>
              </w:rPr>
              <w:t>UENT</w:t>
            </w:r>
            <w:r w:rsidRPr="004950CC">
              <w:rPr>
                <w:rFonts w:ascii="Times New Roman" w:hAnsi="Times New Roman" w:cs="Times New Roman"/>
                <w:sz w:val="24"/>
                <w:szCs w:val="24"/>
              </w:rPr>
              <w:t xml:space="preserve"> </w:t>
            </w:r>
            <w:r>
              <w:rPr>
                <w:rFonts w:ascii="Times New Roman" w:hAnsi="Times New Roman" w:cs="Times New Roman"/>
                <w:sz w:val="24"/>
                <w:szCs w:val="24"/>
              </w:rPr>
              <w:t>PVCs</w:t>
            </w:r>
          </w:p>
        </w:tc>
      </w:tr>
      <w:tr w:rsidR="004950CC" w:rsidTr="004950CC">
        <w:trPr>
          <w:trHeight w:val="298"/>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4950CC" w:rsidRDefault="004950CC" w:rsidP="004950CC">
            <w:pPr>
              <w:rPr>
                <w:sz w:val="10"/>
                <w:szCs w:val="10"/>
              </w:rPr>
            </w:pPr>
          </w:p>
        </w:tc>
        <w:tc>
          <w:tcPr>
            <w:tcW w:w="8403" w:type="dxa"/>
            <w:tcBorders>
              <w:top w:val="single" w:sz="4" w:space="0" w:color="auto"/>
              <w:left w:val="single" w:sz="4" w:space="0" w:color="auto"/>
              <w:bottom w:val="single" w:sz="4" w:space="0" w:color="auto"/>
              <w:right w:val="single" w:sz="4" w:space="0" w:color="auto"/>
            </w:tcBorders>
            <w:shd w:val="clear" w:color="auto" w:fill="FFFFFF"/>
          </w:tcPr>
          <w:p w:rsidR="004950CC" w:rsidRPr="004950CC" w:rsidRDefault="004950CC" w:rsidP="004950CC">
            <w:pPr>
              <w:pStyle w:val="BodyText22"/>
              <w:shd w:val="clear" w:color="auto" w:fill="auto"/>
              <w:spacing w:line="240" w:lineRule="auto"/>
              <w:rPr>
                <w:rFonts w:ascii="Times New Roman" w:hAnsi="Times New Roman" w:cs="Times New Roman"/>
                <w:sz w:val="24"/>
                <w:szCs w:val="24"/>
              </w:rPr>
            </w:pPr>
            <w:r w:rsidRPr="00F23874">
              <w:rPr>
                <w:rFonts w:ascii="Times New Roman" w:hAnsi="Times New Roman" w:cs="Times New Roman"/>
                <w:sz w:val="24"/>
                <w:szCs w:val="24"/>
              </w:rPr>
              <w:t>Могућност повезивања на централни мониторинг</w:t>
            </w:r>
          </w:p>
        </w:tc>
      </w:tr>
      <w:tr w:rsidR="00243B9C" w:rsidRPr="00F23874" w:rsidTr="00243B9C">
        <w:trPr>
          <w:trHeight w:val="302"/>
        </w:trPr>
        <w:tc>
          <w:tcPr>
            <w:tcW w:w="709" w:type="dxa"/>
            <w:vMerge w:val="restart"/>
            <w:tcBorders>
              <w:top w:val="single" w:sz="4" w:space="0" w:color="auto"/>
              <w:left w:val="single" w:sz="4" w:space="0" w:color="auto"/>
              <w:right w:val="single" w:sz="4" w:space="0" w:color="auto"/>
            </w:tcBorders>
            <w:shd w:val="clear" w:color="auto" w:fill="FFFFFF"/>
          </w:tcPr>
          <w:p w:rsidR="00243B9C" w:rsidRPr="00F23874" w:rsidRDefault="00243B9C" w:rsidP="00243B9C">
            <w:pPr>
              <w:jc w:val="center"/>
            </w:pPr>
            <w:r w:rsidRPr="00F23874">
              <w:t>2</w:t>
            </w:r>
          </w:p>
        </w:tc>
        <w:tc>
          <w:tcPr>
            <w:tcW w:w="8403" w:type="dxa"/>
            <w:tcBorders>
              <w:top w:val="single" w:sz="4" w:space="0" w:color="auto"/>
              <w:left w:val="single" w:sz="4" w:space="0" w:color="auto"/>
              <w:bottom w:val="single" w:sz="4" w:space="0" w:color="auto"/>
              <w:right w:val="single" w:sz="4" w:space="0" w:color="auto"/>
            </w:tcBorders>
            <w:shd w:val="clear" w:color="auto" w:fill="FFFFFF"/>
          </w:tcPr>
          <w:p w:rsidR="00243B9C" w:rsidRPr="00F23874" w:rsidRDefault="00243B9C" w:rsidP="004950CC">
            <w:pPr>
              <w:pStyle w:val="Bodytext40"/>
              <w:shd w:val="clear" w:color="auto" w:fill="auto"/>
              <w:spacing w:line="240" w:lineRule="auto"/>
              <w:jc w:val="both"/>
              <w:rPr>
                <w:rFonts w:ascii="Times New Roman" w:hAnsi="Times New Roman" w:cs="Times New Roman"/>
                <w:sz w:val="24"/>
                <w:szCs w:val="24"/>
              </w:rPr>
            </w:pPr>
            <w:r w:rsidRPr="00F23874">
              <w:rPr>
                <w:rFonts w:ascii="Times New Roman" w:hAnsi="Times New Roman" w:cs="Times New Roman"/>
                <w:sz w:val="24"/>
                <w:szCs w:val="24"/>
              </w:rPr>
              <w:t>Могућност накнадне надградње:</w:t>
            </w:r>
          </w:p>
        </w:tc>
      </w:tr>
      <w:tr w:rsidR="00243B9C" w:rsidRPr="00F23874" w:rsidTr="00243B9C">
        <w:trPr>
          <w:trHeight w:val="312"/>
        </w:trPr>
        <w:tc>
          <w:tcPr>
            <w:tcW w:w="709" w:type="dxa"/>
            <w:vMerge/>
            <w:tcBorders>
              <w:left w:val="single" w:sz="4" w:space="0" w:color="auto"/>
              <w:right w:val="single" w:sz="4" w:space="0" w:color="auto"/>
            </w:tcBorders>
            <w:shd w:val="clear" w:color="auto" w:fill="FFFFFF"/>
          </w:tcPr>
          <w:p w:rsidR="00243B9C" w:rsidRPr="00F23874" w:rsidRDefault="00243B9C" w:rsidP="004950CC">
            <w:pPr>
              <w:rPr>
                <w:sz w:val="10"/>
                <w:szCs w:val="10"/>
              </w:rPr>
            </w:pPr>
          </w:p>
        </w:tc>
        <w:tc>
          <w:tcPr>
            <w:tcW w:w="8403" w:type="dxa"/>
            <w:tcBorders>
              <w:top w:val="single" w:sz="4" w:space="0" w:color="auto"/>
              <w:left w:val="single" w:sz="4" w:space="0" w:color="auto"/>
              <w:bottom w:val="single" w:sz="4" w:space="0" w:color="auto"/>
              <w:right w:val="single" w:sz="4" w:space="0" w:color="auto"/>
            </w:tcBorders>
            <w:shd w:val="clear" w:color="auto" w:fill="FFFFFF"/>
          </w:tcPr>
          <w:p w:rsidR="00243B9C" w:rsidRPr="00F23874" w:rsidRDefault="00243B9C" w:rsidP="00C04AD5">
            <w:pPr>
              <w:pStyle w:val="BodyText22"/>
              <w:shd w:val="clear" w:color="auto" w:fill="auto"/>
              <w:spacing w:line="240" w:lineRule="auto"/>
              <w:rPr>
                <w:rFonts w:ascii="Times New Roman" w:hAnsi="Times New Roman" w:cs="Times New Roman"/>
                <w:sz w:val="24"/>
                <w:szCs w:val="24"/>
              </w:rPr>
            </w:pPr>
            <w:r w:rsidRPr="00F23874">
              <w:rPr>
                <w:rFonts w:ascii="Times New Roman" w:hAnsi="Times New Roman" w:cs="Times New Roman"/>
                <w:sz w:val="24"/>
                <w:szCs w:val="24"/>
              </w:rPr>
              <w:t>12 канални ЕКG мониторинг</w:t>
            </w:r>
          </w:p>
        </w:tc>
      </w:tr>
      <w:tr w:rsidR="00243B9C" w:rsidRPr="00F23874" w:rsidTr="00243B9C">
        <w:trPr>
          <w:trHeight w:val="312"/>
        </w:trPr>
        <w:tc>
          <w:tcPr>
            <w:tcW w:w="709" w:type="dxa"/>
            <w:vMerge/>
            <w:tcBorders>
              <w:left w:val="single" w:sz="4" w:space="0" w:color="auto"/>
              <w:right w:val="single" w:sz="4" w:space="0" w:color="auto"/>
            </w:tcBorders>
            <w:shd w:val="clear" w:color="auto" w:fill="FFFFFF"/>
          </w:tcPr>
          <w:p w:rsidR="00243B9C" w:rsidRPr="00F23874" w:rsidRDefault="00243B9C" w:rsidP="004950CC">
            <w:pPr>
              <w:rPr>
                <w:sz w:val="10"/>
                <w:szCs w:val="10"/>
              </w:rPr>
            </w:pPr>
          </w:p>
        </w:tc>
        <w:tc>
          <w:tcPr>
            <w:tcW w:w="8403" w:type="dxa"/>
            <w:tcBorders>
              <w:top w:val="single" w:sz="4" w:space="0" w:color="auto"/>
              <w:left w:val="single" w:sz="4" w:space="0" w:color="auto"/>
              <w:bottom w:val="single" w:sz="4" w:space="0" w:color="auto"/>
              <w:right w:val="single" w:sz="4" w:space="0" w:color="auto"/>
            </w:tcBorders>
            <w:shd w:val="clear" w:color="auto" w:fill="FFFFFF"/>
          </w:tcPr>
          <w:p w:rsidR="00243B9C" w:rsidRPr="00F23874" w:rsidRDefault="00243B9C" w:rsidP="004950CC">
            <w:pPr>
              <w:pStyle w:val="BodyText22"/>
              <w:shd w:val="clear" w:color="auto" w:fill="auto"/>
              <w:spacing w:line="240" w:lineRule="auto"/>
              <w:rPr>
                <w:rFonts w:ascii="Times New Roman" w:hAnsi="Times New Roman" w:cs="Times New Roman"/>
                <w:sz w:val="24"/>
                <w:szCs w:val="24"/>
              </w:rPr>
            </w:pPr>
            <w:r w:rsidRPr="00F23874">
              <w:rPr>
                <w:rFonts w:ascii="Times New Roman" w:hAnsi="Times New Roman" w:cs="Times New Roman"/>
                <w:sz w:val="24"/>
                <w:szCs w:val="24"/>
              </w:rPr>
              <w:t>Инвазивни притисак, 4 канала</w:t>
            </w:r>
          </w:p>
        </w:tc>
      </w:tr>
      <w:tr w:rsidR="00243B9C" w:rsidRPr="00F23874" w:rsidTr="00243B9C">
        <w:trPr>
          <w:trHeight w:val="312"/>
        </w:trPr>
        <w:tc>
          <w:tcPr>
            <w:tcW w:w="709" w:type="dxa"/>
            <w:vMerge/>
            <w:tcBorders>
              <w:left w:val="single" w:sz="4" w:space="0" w:color="auto"/>
              <w:right w:val="single" w:sz="4" w:space="0" w:color="auto"/>
            </w:tcBorders>
            <w:shd w:val="clear" w:color="auto" w:fill="FFFFFF"/>
          </w:tcPr>
          <w:p w:rsidR="00243B9C" w:rsidRPr="00F23874" w:rsidRDefault="00243B9C" w:rsidP="004950CC">
            <w:pPr>
              <w:rPr>
                <w:sz w:val="10"/>
                <w:szCs w:val="10"/>
              </w:rPr>
            </w:pPr>
          </w:p>
        </w:tc>
        <w:tc>
          <w:tcPr>
            <w:tcW w:w="8403" w:type="dxa"/>
            <w:tcBorders>
              <w:top w:val="single" w:sz="4" w:space="0" w:color="auto"/>
              <w:left w:val="single" w:sz="4" w:space="0" w:color="auto"/>
              <w:bottom w:val="single" w:sz="4" w:space="0" w:color="auto"/>
              <w:right w:val="single" w:sz="4" w:space="0" w:color="auto"/>
            </w:tcBorders>
            <w:shd w:val="clear" w:color="auto" w:fill="FFFFFF"/>
          </w:tcPr>
          <w:p w:rsidR="00243B9C" w:rsidRPr="00F23874" w:rsidRDefault="00243B9C" w:rsidP="004950CC">
            <w:pPr>
              <w:pStyle w:val="BodyText22"/>
              <w:shd w:val="clear" w:color="auto" w:fill="auto"/>
              <w:spacing w:line="240" w:lineRule="auto"/>
              <w:rPr>
                <w:rFonts w:ascii="Times New Roman" w:hAnsi="Times New Roman" w:cs="Times New Roman"/>
                <w:sz w:val="24"/>
                <w:szCs w:val="24"/>
              </w:rPr>
            </w:pPr>
            <w:r w:rsidRPr="00F23874">
              <w:rPr>
                <w:rFonts w:ascii="Times New Roman" w:hAnsi="Times New Roman" w:cs="Times New Roman"/>
                <w:sz w:val="24"/>
                <w:szCs w:val="24"/>
              </w:rPr>
              <w:t>Brain Function Assessment: BFI, EMG, BSR, SQ</w:t>
            </w:r>
          </w:p>
        </w:tc>
      </w:tr>
      <w:tr w:rsidR="00243B9C" w:rsidRPr="00F23874" w:rsidTr="00243B9C">
        <w:trPr>
          <w:trHeight w:val="312"/>
        </w:trPr>
        <w:tc>
          <w:tcPr>
            <w:tcW w:w="709" w:type="dxa"/>
            <w:vMerge/>
            <w:tcBorders>
              <w:left w:val="single" w:sz="4" w:space="0" w:color="auto"/>
              <w:right w:val="single" w:sz="4" w:space="0" w:color="auto"/>
            </w:tcBorders>
            <w:shd w:val="clear" w:color="auto" w:fill="FFFFFF"/>
          </w:tcPr>
          <w:p w:rsidR="00243B9C" w:rsidRPr="00F23874" w:rsidRDefault="00243B9C" w:rsidP="004950CC">
            <w:pPr>
              <w:rPr>
                <w:sz w:val="10"/>
                <w:szCs w:val="10"/>
              </w:rPr>
            </w:pPr>
          </w:p>
        </w:tc>
        <w:tc>
          <w:tcPr>
            <w:tcW w:w="8403" w:type="dxa"/>
            <w:tcBorders>
              <w:top w:val="single" w:sz="4" w:space="0" w:color="auto"/>
              <w:left w:val="single" w:sz="4" w:space="0" w:color="auto"/>
              <w:bottom w:val="single" w:sz="4" w:space="0" w:color="auto"/>
              <w:right w:val="single" w:sz="4" w:space="0" w:color="auto"/>
            </w:tcBorders>
            <w:shd w:val="clear" w:color="auto" w:fill="FFFFFF"/>
          </w:tcPr>
          <w:p w:rsidR="00243B9C" w:rsidRPr="00F23874" w:rsidRDefault="00243B9C" w:rsidP="004950CC">
            <w:pPr>
              <w:pStyle w:val="BodyText22"/>
              <w:shd w:val="clear" w:color="auto" w:fill="auto"/>
              <w:spacing w:line="240" w:lineRule="auto"/>
              <w:rPr>
                <w:rFonts w:ascii="Times New Roman" w:hAnsi="Times New Roman" w:cs="Times New Roman"/>
                <w:sz w:val="24"/>
                <w:szCs w:val="24"/>
              </w:rPr>
            </w:pPr>
            <w:r w:rsidRPr="00F23874">
              <w:rPr>
                <w:rFonts w:ascii="Times New Roman" w:hAnsi="Times New Roman" w:cs="Times New Roman"/>
                <w:sz w:val="24"/>
                <w:szCs w:val="24"/>
              </w:rPr>
              <w:t>Cardiac output</w:t>
            </w:r>
          </w:p>
        </w:tc>
      </w:tr>
      <w:tr w:rsidR="00243B9C" w:rsidRPr="00F23874" w:rsidTr="00243B9C">
        <w:trPr>
          <w:trHeight w:val="312"/>
        </w:trPr>
        <w:tc>
          <w:tcPr>
            <w:tcW w:w="709" w:type="dxa"/>
            <w:vMerge/>
            <w:tcBorders>
              <w:left w:val="single" w:sz="4" w:space="0" w:color="auto"/>
              <w:bottom w:val="single" w:sz="4" w:space="0" w:color="auto"/>
              <w:right w:val="single" w:sz="4" w:space="0" w:color="auto"/>
            </w:tcBorders>
            <w:shd w:val="clear" w:color="auto" w:fill="FFFFFF"/>
          </w:tcPr>
          <w:p w:rsidR="00243B9C" w:rsidRPr="00F23874" w:rsidRDefault="00243B9C" w:rsidP="004950CC">
            <w:pPr>
              <w:rPr>
                <w:sz w:val="10"/>
                <w:szCs w:val="10"/>
              </w:rPr>
            </w:pPr>
          </w:p>
        </w:tc>
        <w:tc>
          <w:tcPr>
            <w:tcW w:w="8403" w:type="dxa"/>
            <w:tcBorders>
              <w:top w:val="single" w:sz="4" w:space="0" w:color="auto"/>
              <w:left w:val="single" w:sz="4" w:space="0" w:color="auto"/>
              <w:bottom w:val="single" w:sz="4" w:space="0" w:color="auto"/>
              <w:right w:val="single" w:sz="4" w:space="0" w:color="auto"/>
            </w:tcBorders>
            <w:shd w:val="clear" w:color="auto" w:fill="FFFFFF"/>
          </w:tcPr>
          <w:p w:rsidR="00243B9C" w:rsidRPr="00F23874" w:rsidRDefault="00243B9C" w:rsidP="004950CC">
            <w:pPr>
              <w:pStyle w:val="BodyText22"/>
              <w:shd w:val="clear" w:color="auto" w:fill="auto"/>
              <w:spacing w:line="240" w:lineRule="auto"/>
              <w:rPr>
                <w:rFonts w:ascii="Times New Roman" w:hAnsi="Times New Roman" w:cs="Times New Roman"/>
                <w:sz w:val="24"/>
                <w:szCs w:val="24"/>
              </w:rPr>
            </w:pPr>
            <w:r w:rsidRPr="00F23874">
              <w:rPr>
                <w:rFonts w:ascii="Times New Roman" w:hAnsi="Times New Roman" w:cs="Times New Roman"/>
                <w:sz w:val="24"/>
                <w:szCs w:val="24"/>
              </w:rPr>
              <w:t>Мулти гас анализа, аутоматска детекција и анализа гасова: HAL, ENF, ISO, DES, SEV</w:t>
            </w:r>
          </w:p>
        </w:tc>
      </w:tr>
      <w:tr w:rsidR="00243B9C" w:rsidTr="00243B9C">
        <w:trPr>
          <w:trHeight w:val="312"/>
        </w:trPr>
        <w:tc>
          <w:tcPr>
            <w:tcW w:w="709" w:type="dxa"/>
            <w:vMerge w:val="restart"/>
            <w:tcBorders>
              <w:top w:val="single" w:sz="4" w:space="0" w:color="auto"/>
              <w:left w:val="single" w:sz="4" w:space="0" w:color="auto"/>
              <w:right w:val="single" w:sz="4" w:space="0" w:color="auto"/>
            </w:tcBorders>
            <w:shd w:val="clear" w:color="auto" w:fill="FFFFFF"/>
          </w:tcPr>
          <w:p w:rsidR="00243B9C" w:rsidRPr="00F23874" w:rsidRDefault="00243B9C" w:rsidP="00243B9C">
            <w:pPr>
              <w:jc w:val="center"/>
            </w:pPr>
            <w:r w:rsidRPr="00F23874">
              <w:t>3</w:t>
            </w:r>
          </w:p>
        </w:tc>
        <w:tc>
          <w:tcPr>
            <w:tcW w:w="8403" w:type="dxa"/>
            <w:tcBorders>
              <w:top w:val="single" w:sz="4" w:space="0" w:color="auto"/>
              <w:left w:val="single" w:sz="4" w:space="0" w:color="auto"/>
              <w:bottom w:val="single" w:sz="4" w:space="0" w:color="auto"/>
              <w:right w:val="single" w:sz="4" w:space="0" w:color="auto"/>
            </w:tcBorders>
            <w:shd w:val="clear" w:color="auto" w:fill="FFFFFF"/>
          </w:tcPr>
          <w:p w:rsidR="00243B9C" w:rsidRPr="004950CC" w:rsidRDefault="00243B9C" w:rsidP="004950CC">
            <w:pPr>
              <w:pStyle w:val="BodyText22"/>
              <w:rPr>
                <w:rFonts w:ascii="Times New Roman" w:hAnsi="Times New Roman" w:cs="Times New Roman"/>
                <w:sz w:val="24"/>
                <w:szCs w:val="24"/>
              </w:rPr>
            </w:pPr>
            <w:r w:rsidRPr="00F23874">
              <w:rPr>
                <w:rFonts w:ascii="Times New Roman" w:hAnsi="Times New Roman" w:cs="Times New Roman"/>
                <w:sz w:val="24"/>
                <w:szCs w:val="24"/>
              </w:rPr>
              <w:t>Прибор који треба да буде испоручен пацијент монитор:</w:t>
            </w:r>
          </w:p>
        </w:tc>
      </w:tr>
      <w:tr w:rsidR="00243B9C" w:rsidTr="00243B9C">
        <w:trPr>
          <w:trHeight w:val="312"/>
        </w:trPr>
        <w:tc>
          <w:tcPr>
            <w:tcW w:w="709" w:type="dxa"/>
            <w:vMerge/>
            <w:tcBorders>
              <w:left w:val="single" w:sz="4" w:space="0" w:color="auto"/>
              <w:right w:val="single" w:sz="4" w:space="0" w:color="auto"/>
            </w:tcBorders>
            <w:shd w:val="clear" w:color="auto" w:fill="FFFFFF"/>
          </w:tcPr>
          <w:p w:rsidR="00243B9C" w:rsidRDefault="00243B9C" w:rsidP="004950CC">
            <w:pPr>
              <w:rPr>
                <w:sz w:val="10"/>
                <w:szCs w:val="10"/>
              </w:rPr>
            </w:pPr>
          </w:p>
        </w:tc>
        <w:tc>
          <w:tcPr>
            <w:tcW w:w="8403" w:type="dxa"/>
            <w:tcBorders>
              <w:top w:val="single" w:sz="4" w:space="0" w:color="auto"/>
              <w:left w:val="single" w:sz="4" w:space="0" w:color="auto"/>
              <w:bottom w:val="single" w:sz="4" w:space="0" w:color="auto"/>
              <w:right w:val="single" w:sz="4" w:space="0" w:color="auto"/>
            </w:tcBorders>
            <w:shd w:val="clear" w:color="auto" w:fill="FFFFFF"/>
          </w:tcPr>
          <w:p w:rsidR="00243B9C" w:rsidRPr="004950CC" w:rsidRDefault="00243B9C" w:rsidP="004950CC">
            <w:pPr>
              <w:pStyle w:val="BodyText22"/>
              <w:shd w:val="clear" w:color="auto" w:fill="auto"/>
              <w:spacing w:line="240" w:lineRule="auto"/>
              <w:rPr>
                <w:rFonts w:ascii="Times New Roman" w:hAnsi="Times New Roman" w:cs="Times New Roman"/>
                <w:sz w:val="24"/>
                <w:szCs w:val="24"/>
              </w:rPr>
            </w:pPr>
            <w:r w:rsidRPr="004950CC">
              <w:rPr>
                <w:rFonts w:ascii="Times New Roman" w:hAnsi="Times New Roman" w:cs="Times New Roman"/>
                <w:sz w:val="24"/>
                <w:szCs w:val="24"/>
              </w:rPr>
              <w:t>Температурни сензор 1ком</w:t>
            </w:r>
          </w:p>
        </w:tc>
      </w:tr>
      <w:tr w:rsidR="00243B9C" w:rsidTr="00243B9C">
        <w:trPr>
          <w:trHeight w:val="312"/>
        </w:trPr>
        <w:tc>
          <w:tcPr>
            <w:tcW w:w="709" w:type="dxa"/>
            <w:vMerge/>
            <w:tcBorders>
              <w:left w:val="single" w:sz="4" w:space="0" w:color="auto"/>
              <w:right w:val="single" w:sz="4" w:space="0" w:color="auto"/>
            </w:tcBorders>
            <w:shd w:val="clear" w:color="auto" w:fill="FFFFFF"/>
          </w:tcPr>
          <w:p w:rsidR="00243B9C" w:rsidRDefault="00243B9C" w:rsidP="004950CC">
            <w:pPr>
              <w:rPr>
                <w:sz w:val="10"/>
                <w:szCs w:val="10"/>
              </w:rPr>
            </w:pPr>
          </w:p>
        </w:tc>
        <w:tc>
          <w:tcPr>
            <w:tcW w:w="8403" w:type="dxa"/>
            <w:tcBorders>
              <w:top w:val="single" w:sz="4" w:space="0" w:color="auto"/>
              <w:left w:val="single" w:sz="4" w:space="0" w:color="auto"/>
              <w:bottom w:val="single" w:sz="4" w:space="0" w:color="auto"/>
              <w:right w:val="single" w:sz="4" w:space="0" w:color="auto"/>
            </w:tcBorders>
            <w:shd w:val="clear" w:color="auto" w:fill="FFFFFF"/>
          </w:tcPr>
          <w:p w:rsidR="00243B9C" w:rsidRPr="004950CC" w:rsidRDefault="00243B9C" w:rsidP="004950CC">
            <w:pPr>
              <w:pStyle w:val="BodyText22"/>
              <w:shd w:val="clear" w:color="auto" w:fill="auto"/>
              <w:spacing w:line="240" w:lineRule="auto"/>
              <w:rPr>
                <w:rFonts w:ascii="Times New Roman" w:hAnsi="Times New Roman" w:cs="Times New Roman"/>
                <w:sz w:val="24"/>
                <w:szCs w:val="24"/>
              </w:rPr>
            </w:pPr>
            <w:r>
              <w:rPr>
                <w:rFonts w:ascii="Times New Roman" w:hAnsi="Times New Roman" w:cs="Times New Roman"/>
                <w:sz w:val="24"/>
                <w:szCs w:val="24"/>
              </w:rPr>
              <w:t>ЕКG</w:t>
            </w:r>
            <w:r w:rsidRPr="004950CC">
              <w:rPr>
                <w:rFonts w:ascii="Times New Roman" w:hAnsi="Times New Roman" w:cs="Times New Roman"/>
                <w:sz w:val="24"/>
                <w:szCs w:val="24"/>
              </w:rPr>
              <w:t xml:space="preserve"> кабел 5-жилни 1 ком</w:t>
            </w:r>
          </w:p>
        </w:tc>
      </w:tr>
      <w:tr w:rsidR="00243B9C" w:rsidTr="00243B9C">
        <w:trPr>
          <w:trHeight w:val="312"/>
        </w:trPr>
        <w:tc>
          <w:tcPr>
            <w:tcW w:w="709" w:type="dxa"/>
            <w:vMerge/>
            <w:tcBorders>
              <w:left w:val="single" w:sz="4" w:space="0" w:color="auto"/>
              <w:right w:val="single" w:sz="4" w:space="0" w:color="auto"/>
            </w:tcBorders>
            <w:shd w:val="clear" w:color="auto" w:fill="FFFFFF"/>
          </w:tcPr>
          <w:p w:rsidR="00243B9C" w:rsidRDefault="00243B9C" w:rsidP="004950CC">
            <w:pPr>
              <w:rPr>
                <w:sz w:val="10"/>
                <w:szCs w:val="10"/>
              </w:rPr>
            </w:pPr>
          </w:p>
        </w:tc>
        <w:tc>
          <w:tcPr>
            <w:tcW w:w="8403" w:type="dxa"/>
            <w:tcBorders>
              <w:top w:val="single" w:sz="4" w:space="0" w:color="auto"/>
              <w:left w:val="single" w:sz="4" w:space="0" w:color="auto"/>
              <w:bottom w:val="single" w:sz="4" w:space="0" w:color="auto"/>
              <w:right w:val="single" w:sz="4" w:space="0" w:color="auto"/>
            </w:tcBorders>
            <w:shd w:val="clear" w:color="auto" w:fill="FFFFFF"/>
          </w:tcPr>
          <w:p w:rsidR="00243B9C" w:rsidRPr="004950CC" w:rsidRDefault="00243B9C" w:rsidP="004950CC">
            <w:pPr>
              <w:pStyle w:val="BodyText22"/>
              <w:shd w:val="clear" w:color="auto" w:fill="auto"/>
              <w:spacing w:line="240" w:lineRule="auto"/>
              <w:rPr>
                <w:rFonts w:ascii="Times New Roman" w:hAnsi="Times New Roman" w:cs="Times New Roman"/>
                <w:sz w:val="24"/>
                <w:szCs w:val="24"/>
              </w:rPr>
            </w:pPr>
            <w:r>
              <w:rPr>
                <w:rFonts w:ascii="Times New Roman" w:hAnsi="Times New Roman" w:cs="Times New Roman"/>
                <w:sz w:val="24"/>
                <w:szCs w:val="24"/>
              </w:rPr>
              <w:t>Sp</w:t>
            </w:r>
            <w:r w:rsidRPr="004950CC">
              <w:rPr>
                <w:rFonts w:ascii="Times New Roman" w:hAnsi="Times New Roman" w:cs="Times New Roman"/>
                <w:sz w:val="24"/>
                <w:szCs w:val="24"/>
              </w:rPr>
              <w:t xml:space="preserve">О2 сензор, </w:t>
            </w:r>
            <w:r>
              <w:rPr>
                <w:rFonts w:ascii="Times New Roman" w:hAnsi="Times New Roman" w:cs="Times New Roman"/>
                <w:sz w:val="24"/>
                <w:szCs w:val="24"/>
              </w:rPr>
              <w:t>Masimo</w:t>
            </w:r>
            <w:r w:rsidRPr="004950CC">
              <w:rPr>
                <w:rFonts w:ascii="Times New Roman" w:hAnsi="Times New Roman" w:cs="Times New Roman"/>
                <w:sz w:val="24"/>
                <w:szCs w:val="24"/>
              </w:rPr>
              <w:t xml:space="preserve"> </w:t>
            </w:r>
            <w:r>
              <w:rPr>
                <w:rFonts w:ascii="Times New Roman" w:hAnsi="Times New Roman" w:cs="Times New Roman"/>
                <w:sz w:val="24"/>
                <w:szCs w:val="24"/>
              </w:rPr>
              <w:t>SET</w:t>
            </w:r>
            <w:r w:rsidRPr="004950CC">
              <w:rPr>
                <w:rFonts w:ascii="Times New Roman" w:hAnsi="Times New Roman" w:cs="Times New Roman"/>
                <w:sz w:val="24"/>
                <w:szCs w:val="24"/>
              </w:rPr>
              <w:t>, 1 ком</w:t>
            </w:r>
          </w:p>
        </w:tc>
      </w:tr>
      <w:tr w:rsidR="00243B9C" w:rsidTr="00243B9C">
        <w:trPr>
          <w:trHeight w:val="312"/>
        </w:trPr>
        <w:tc>
          <w:tcPr>
            <w:tcW w:w="709" w:type="dxa"/>
            <w:vMerge/>
            <w:tcBorders>
              <w:left w:val="single" w:sz="4" w:space="0" w:color="auto"/>
              <w:bottom w:val="single" w:sz="4" w:space="0" w:color="auto"/>
              <w:right w:val="single" w:sz="4" w:space="0" w:color="auto"/>
            </w:tcBorders>
            <w:shd w:val="clear" w:color="auto" w:fill="FFFFFF"/>
          </w:tcPr>
          <w:p w:rsidR="00243B9C" w:rsidRDefault="00243B9C" w:rsidP="004950CC">
            <w:pPr>
              <w:rPr>
                <w:sz w:val="10"/>
                <w:szCs w:val="10"/>
              </w:rPr>
            </w:pPr>
          </w:p>
        </w:tc>
        <w:tc>
          <w:tcPr>
            <w:tcW w:w="8403" w:type="dxa"/>
            <w:tcBorders>
              <w:top w:val="single" w:sz="4" w:space="0" w:color="auto"/>
              <w:left w:val="single" w:sz="4" w:space="0" w:color="auto"/>
              <w:bottom w:val="single" w:sz="4" w:space="0" w:color="auto"/>
              <w:right w:val="single" w:sz="4" w:space="0" w:color="auto"/>
            </w:tcBorders>
            <w:shd w:val="clear" w:color="auto" w:fill="FFFFFF"/>
          </w:tcPr>
          <w:p w:rsidR="00243B9C" w:rsidRPr="004950CC" w:rsidRDefault="00243B9C" w:rsidP="004950CC">
            <w:pPr>
              <w:pStyle w:val="BodyText22"/>
              <w:shd w:val="clear" w:color="auto" w:fill="auto"/>
              <w:spacing w:line="240" w:lineRule="auto"/>
              <w:rPr>
                <w:rFonts w:ascii="Times New Roman" w:hAnsi="Times New Roman" w:cs="Times New Roman"/>
                <w:sz w:val="24"/>
                <w:szCs w:val="24"/>
              </w:rPr>
            </w:pPr>
            <w:r w:rsidRPr="004950CC">
              <w:rPr>
                <w:rFonts w:ascii="Times New Roman" w:hAnsi="Times New Roman" w:cs="Times New Roman"/>
                <w:sz w:val="24"/>
                <w:szCs w:val="24"/>
              </w:rPr>
              <w:t>Манжетна стандардне величине, 1ком</w:t>
            </w:r>
          </w:p>
        </w:tc>
      </w:tr>
    </w:tbl>
    <w:p w:rsidR="00F23874" w:rsidRPr="007D4237" w:rsidRDefault="00F23874" w:rsidP="004950CC">
      <w:pPr>
        <w:jc w:val="both"/>
        <w:rPr>
          <w:b/>
        </w:rPr>
      </w:pPr>
    </w:p>
    <w:p w:rsidR="00243B9C" w:rsidRDefault="00243B9C" w:rsidP="00243B9C">
      <w:pPr>
        <w:jc w:val="both"/>
        <w:rPr>
          <w:b/>
        </w:rPr>
      </w:pPr>
      <w:r w:rsidRPr="00793985">
        <w:rPr>
          <w:b/>
        </w:rPr>
        <w:t>Пар</w:t>
      </w:r>
      <w:r>
        <w:rPr>
          <w:b/>
        </w:rPr>
        <w:t>т</w:t>
      </w:r>
      <w:r w:rsidRPr="00793985">
        <w:rPr>
          <w:b/>
        </w:rPr>
        <w:t xml:space="preserve">ија бр. </w:t>
      </w:r>
      <w:r>
        <w:rPr>
          <w:b/>
        </w:rPr>
        <w:t>15</w:t>
      </w:r>
      <w:r w:rsidRPr="00793985">
        <w:rPr>
          <w:b/>
        </w:rPr>
        <w:t xml:space="preserve"> </w:t>
      </w:r>
      <w:r w:rsidRPr="00BA0AAE">
        <w:rPr>
          <w:b/>
        </w:rPr>
        <w:t>-</w:t>
      </w:r>
      <w:r w:rsidRPr="00243B9C">
        <w:rPr>
          <w:b/>
        </w:rPr>
        <w:t xml:space="preserve"> Набавка ултразвучног колор доплера за Клинику за гинекологију и акушерство</w:t>
      </w:r>
    </w:p>
    <w:p w:rsidR="007D1C37" w:rsidRDefault="007D1C37" w:rsidP="00243B9C">
      <w:pPr>
        <w:jc w:val="both"/>
        <w:rPr>
          <w:b/>
        </w:rPr>
      </w:pPr>
    </w:p>
    <w:tbl>
      <w:tblPr>
        <w:tblW w:w="9072" w:type="dxa"/>
        <w:tblInd w:w="250" w:type="dxa"/>
        <w:tblLook w:val="04A0"/>
      </w:tblPr>
      <w:tblGrid>
        <w:gridCol w:w="723"/>
        <w:gridCol w:w="8349"/>
      </w:tblGrid>
      <w:tr w:rsidR="007D1C37" w:rsidRPr="007D1C37" w:rsidTr="000B66B9">
        <w:trPr>
          <w:trHeight w:val="300"/>
        </w:trPr>
        <w:tc>
          <w:tcPr>
            <w:tcW w:w="5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1C37" w:rsidRPr="007D1C37" w:rsidRDefault="007D1C37" w:rsidP="007D1C37">
            <w:pPr>
              <w:jc w:val="center"/>
              <w:rPr>
                <w:b/>
                <w:color w:val="000000"/>
              </w:rPr>
            </w:pPr>
            <w:r w:rsidRPr="007D1C37">
              <w:rPr>
                <w:b/>
                <w:color w:val="000000"/>
              </w:rPr>
              <w:t>р.бр.</w:t>
            </w:r>
          </w:p>
        </w:tc>
        <w:tc>
          <w:tcPr>
            <w:tcW w:w="8530" w:type="dxa"/>
            <w:tcBorders>
              <w:top w:val="single" w:sz="4" w:space="0" w:color="auto"/>
              <w:left w:val="nil"/>
              <w:bottom w:val="single" w:sz="4" w:space="0" w:color="auto"/>
              <w:right w:val="single" w:sz="4" w:space="0" w:color="auto"/>
            </w:tcBorders>
            <w:shd w:val="clear" w:color="auto" w:fill="auto"/>
            <w:vAlign w:val="center"/>
          </w:tcPr>
          <w:p w:rsidR="007D1C37" w:rsidRPr="007D1C37" w:rsidRDefault="007D1C37" w:rsidP="007D1C37">
            <w:pPr>
              <w:jc w:val="center"/>
              <w:rPr>
                <w:b/>
                <w:bCs/>
                <w:iCs/>
                <w:color w:val="000000"/>
              </w:rPr>
            </w:pPr>
          </w:p>
        </w:tc>
      </w:tr>
      <w:tr w:rsidR="007D1C37" w:rsidRPr="007D1C37" w:rsidTr="007D1C37">
        <w:trPr>
          <w:trHeight w:val="300"/>
        </w:trPr>
        <w:tc>
          <w:tcPr>
            <w:tcW w:w="5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1C37" w:rsidRPr="007D1C37" w:rsidRDefault="007D1C37" w:rsidP="007D1C37">
            <w:pPr>
              <w:jc w:val="center"/>
              <w:rPr>
                <w:color w:val="000000"/>
              </w:rPr>
            </w:pPr>
            <w:r w:rsidRPr="007D1C37">
              <w:rPr>
                <w:color w:val="000000"/>
              </w:rPr>
              <w:t>1.</w:t>
            </w:r>
          </w:p>
        </w:tc>
        <w:tc>
          <w:tcPr>
            <w:tcW w:w="8530" w:type="dxa"/>
            <w:tcBorders>
              <w:top w:val="single" w:sz="4" w:space="0" w:color="auto"/>
              <w:left w:val="nil"/>
              <w:bottom w:val="single" w:sz="4" w:space="0" w:color="auto"/>
              <w:right w:val="single" w:sz="4" w:space="0" w:color="auto"/>
            </w:tcBorders>
            <w:shd w:val="clear" w:color="auto" w:fill="auto"/>
            <w:vAlign w:val="center"/>
            <w:hideMark/>
          </w:tcPr>
          <w:p w:rsidR="007D1C37" w:rsidRPr="007D1C37" w:rsidRDefault="007D1C37" w:rsidP="007D1C37">
            <w:pPr>
              <w:jc w:val="center"/>
              <w:rPr>
                <w:b/>
                <w:bCs/>
                <w:i/>
                <w:iCs/>
                <w:color w:val="000000"/>
              </w:rPr>
            </w:pPr>
            <w:r w:rsidRPr="007D1C37">
              <w:rPr>
                <w:b/>
                <w:bCs/>
                <w:i/>
                <w:iCs/>
                <w:color w:val="000000"/>
              </w:rPr>
              <w:t>Основне каракетристике</w:t>
            </w:r>
          </w:p>
        </w:tc>
      </w:tr>
      <w:tr w:rsidR="007D1C37" w:rsidRPr="007D1C37" w:rsidTr="007D1C37">
        <w:trPr>
          <w:trHeight w:val="6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7D1C37" w:rsidRPr="007D1C37" w:rsidRDefault="007D1C37" w:rsidP="007D1C37">
            <w:pPr>
              <w:jc w:val="center"/>
              <w:rPr>
                <w:color w:val="000000"/>
              </w:rPr>
            </w:pPr>
            <w:r w:rsidRPr="007D1C37">
              <w:rPr>
                <w:color w:val="000000"/>
              </w:rPr>
              <w:t>1.1</w:t>
            </w:r>
          </w:p>
        </w:tc>
        <w:tc>
          <w:tcPr>
            <w:tcW w:w="8530" w:type="dxa"/>
            <w:tcBorders>
              <w:top w:val="nil"/>
              <w:left w:val="nil"/>
              <w:bottom w:val="single" w:sz="4" w:space="0" w:color="auto"/>
              <w:right w:val="single" w:sz="4" w:space="0" w:color="auto"/>
            </w:tcBorders>
            <w:shd w:val="clear" w:color="auto" w:fill="auto"/>
            <w:vAlign w:val="center"/>
            <w:hideMark/>
          </w:tcPr>
          <w:p w:rsidR="007D1C37" w:rsidRPr="007D1C37" w:rsidRDefault="007D1C37" w:rsidP="007D1C37">
            <w:pPr>
              <w:jc w:val="center"/>
              <w:rPr>
                <w:color w:val="000000"/>
              </w:rPr>
            </w:pPr>
            <w:r w:rsidRPr="007D1C37">
              <w:rPr>
                <w:color w:val="000000"/>
              </w:rPr>
              <w:t xml:space="preserve">Интегрисани колор </w:t>
            </w:r>
            <w:r>
              <w:rPr>
                <w:color w:val="000000"/>
              </w:rPr>
              <w:t>LCD</w:t>
            </w:r>
            <w:r w:rsidRPr="007D1C37">
              <w:rPr>
                <w:color w:val="000000"/>
              </w:rPr>
              <w:t xml:space="preserve"> или Т</w:t>
            </w:r>
            <w:r>
              <w:rPr>
                <w:color w:val="000000"/>
              </w:rPr>
              <w:t>F</w:t>
            </w:r>
            <w:r w:rsidRPr="007D1C37">
              <w:rPr>
                <w:color w:val="000000"/>
              </w:rPr>
              <w:t xml:space="preserve">Т монитор високе резолуције дијагонале мин.19” (инча) на вешташкој руци </w:t>
            </w:r>
            <w:r w:rsidRPr="007D1C37">
              <w:t>за лакше довођење у же</w:t>
            </w:r>
            <w:r>
              <w:t>љ</w:t>
            </w:r>
            <w:r w:rsidRPr="007D1C37">
              <w:t>ени положај</w:t>
            </w:r>
          </w:p>
        </w:tc>
      </w:tr>
      <w:tr w:rsidR="007D1C37" w:rsidRPr="007D1C37" w:rsidTr="002D7D3C">
        <w:trPr>
          <w:trHeight w:val="383"/>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7D1C37" w:rsidRPr="007D1C37" w:rsidRDefault="007D1C37" w:rsidP="007D1C37">
            <w:pPr>
              <w:jc w:val="center"/>
              <w:rPr>
                <w:color w:val="000000"/>
              </w:rPr>
            </w:pPr>
            <w:r w:rsidRPr="007D1C37">
              <w:rPr>
                <w:color w:val="000000"/>
              </w:rPr>
              <w:t>1.2</w:t>
            </w:r>
          </w:p>
        </w:tc>
        <w:tc>
          <w:tcPr>
            <w:tcW w:w="8530" w:type="dxa"/>
            <w:tcBorders>
              <w:top w:val="nil"/>
              <w:left w:val="nil"/>
              <w:bottom w:val="single" w:sz="4" w:space="0" w:color="auto"/>
              <w:right w:val="single" w:sz="4" w:space="0" w:color="auto"/>
            </w:tcBorders>
            <w:shd w:val="clear" w:color="auto" w:fill="auto"/>
            <w:vAlign w:val="center"/>
          </w:tcPr>
          <w:p w:rsidR="007D1C37" w:rsidRPr="007D1C37" w:rsidRDefault="007D1C37" w:rsidP="007D1C37">
            <w:pPr>
              <w:jc w:val="center"/>
              <w:rPr>
                <w:color w:val="000000"/>
              </w:rPr>
            </w:pPr>
            <w:r w:rsidRPr="007D1C37">
              <w:rPr>
                <w:color w:val="000000"/>
              </w:rPr>
              <w:t>Резолуција монитора минимално 1280 x 1024</w:t>
            </w:r>
          </w:p>
        </w:tc>
      </w:tr>
      <w:tr w:rsidR="007D1C37" w:rsidRPr="007D1C37" w:rsidTr="007D1C37">
        <w:trPr>
          <w:trHeight w:val="33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7D1C37" w:rsidRPr="007D1C37" w:rsidRDefault="007D1C37" w:rsidP="007D1C37">
            <w:pPr>
              <w:jc w:val="center"/>
              <w:rPr>
                <w:color w:val="000000"/>
              </w:rPr>
            </w:pPr>
            <w:r w:rsidRPr="007D1C37">
              <w:rPr>
                <w:color w:val="000000"/>
              </w:rPr>
              <w:t>1.3</w:t>
            </w:r>
          </w:p>
        </w:tc>
        <w:tc>
          <w:tcPr>
            <w:tcW w:w="8530" w:type="dxa"/>
            <w:tcBorders>
              <w:top w:val="nil"/>
              <w:left w:val="nil"/>
              <w:bottom w:val="single" w:sz="4" w:space="0" w:color="auto"/>
              <w:right w:val="single" w:sz="4" w:space="0" w:color="auto"/>
            </w:tcBorders>
            <w:shd w:val="clear" w:color="auto" w:fill="auto"/>
            <w:vAlign w:val="center"/>
          </w:tcPr>
          <w:p w:rsidR="007D1C37" w:rsidRPr="007D1C37" w:rsidRDefault="007D1C37" w:rsidP="007D1C37">
            <w:pPr>
              <w:jc w:val="center"/>
              <w:rPr>
                <w:color w:val="000000"/>
              </w:rPr>
            </w:pPr>
            <w:r w:rsidRPr="007D1C37">
              <w:rPr>
                <w:color w:val="000000"/>
              </w:rPr>
              <w:t>Оперативна табла са позадинским освет</w:t>
            </w:r>
            <w:r>
              <w:rPr>
                <w:color w:val="000000"/>
              </w:rPr>
              <w:t>љ</w:t>
            </w:r>
            <w:r w:rsidRPr="007D1C37">
              <w:rPr>
                <w:color w:val="000000"/>
              </w:rPr>
              <w:t xml:space="preserve">ењем тастера и </w:t>
            </w:r>
            <w:r>
              <w:rPr>
                <w:color w:val="000000"/>
              </w:rPr>
              <w:t>touch</w:t>
            </w:r>
            <w:r w:rsidRPr="007D1C37">
              <w:rPr>
                <w:color w:val="000000"/>
              </w:rPr>
              <w:t>-</w:t>
            </w:r>
            <w:r>
              <w:rPr>
                <w:color w:val="000000"/>
              </w:rPr>
              <w:t>screen</w:t>
            </w:r>
            <w:r w:rsidRPr="007D1C37">
              <w:rPr>
                <w:color w:val="000000"/>
              </w:rPr>
              <w:t xml:space="preserve"> екраном диагонале најмање 8“ за бржи приступ функц</w:t>
            </w:r>
            <w:r w:rsidRPr="000B66B9">
              <w:rPr>
                <w:color w:val="000000"/>
              </w:rPr>
              <w:t>ијама апарата. Могуће подешавање висине оперативне табле и њена ротација</w:t>
            </w:r>
          </w:p>
        </w:tc>
      </w:tr>
      <w:tr w:rsidR="007D1C37" w:rsidRPr="007D1C37" w:rsidTr="007D1C37">
        <w:trPr>
          <w:trHeight w:val="405"/>
        </w:trPr>
        <w:tc>
          <w:tcPr>
            <w:tcW w:w="5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1C37" w:rsidRPr="007D1C37" w:rsidRDefault="007D1C37" w:rsidP="007D1C37">
            <w:pPr>
              <w:jc w:val="center"/>
              <w:rPr>
                <w:color w:val="000000"/>
              </w:rPr>
            </w:pPr>
            <w:r w:rsidRPr="007D1C37">
              <w:rPr>
                <w:color w:val="000000"/>
              </w:rPr>
              <w:t>1.4</w:t>
            </w:r>
          </w:p>
        </w:tc>
        <w:tc>
          <w:tcPr>
            <w:tcW w:w="8530" w:type="dxa"/>
            <w:tcBorders>
              <w:top w:val="single" w:sz="4" w:space="0" w:color="auto"/>
              <w:left w:val="single" w:sz="4" w:space="0" w:color="auto"/>
              <w:bottom w:val="single" w:sz="4" w:space="0" w:color="auto"/>
              <w:right w:val="single" w:sz="4" w:space="0" w:color="auto"/>
            </w:tcBorders>
            <w:shd w:val="clear" w:color="auto" w:fill="auto"/>
            <w:vAlign w:val="center"/>
          </w:tcPr>
          <w:p w:rsidR="007D1C37" w:rsidRPr="000B66B9" w:rsidRDefault="007D1C37" w:rsidP="00D011CB">
            <w:pPr>
              <w:jc w:val="center"/>
              <w:rPr>
                <w:color w:val="000000"/>
              </w:rPr>
            </w:pPr>
            <w:r w:rsidRPr="007D1C37">
              <w:rPr>
                <w:color w:val="000000"/>
              </w:rPr>
              <w:t>Интегрисана пуна QW</w:t>
            </w:r>
            <w:r w:rsidR="00D011CB">
              <w:rPr>
                <w:color w:val="000000"/>
              </w:rPr>
              <w:t>ERT</w:t>
            </w:r>
            <w:r w:rsidRPr="007D1C37">
              <w:rPr>
                <w:color w:val="000000"/>
              </w:rPr>
              <w:t>Y тастатура освет</w:t>
            </w:r>
            <w:r w:rsidR="00D011CB">
              <w:rPr>
                <w:color w:val="000000"/>
              </w:rPr>
              <w:t>љ</w:t>
            </w:r>
            <w:r w:rsidRPr="007D1C37">
              <w:rPr>
                <w:color w:val="000000"/>
              </w:rPr>
              <w:t>ена или са позадинским освет</w:t>
            </w:r>
            <w:r w:rsidR="00D011CB">
              <w:rPr>
                <w:color w:val="000000"/>
              </w:rPr>
              <w:t>љ</w:t>
            </w:r>
            <w:r w:rsidRPr="007D1C37">
              <w:rPr>
                <w:color w:val="000000"/>
              </w:rPr>
              <w:t>ењем која се извлачи из оперативне табле</w:t>
            </w:r>
          </w:p>
        </w:tc>
      </w:tr>
      <w:tr w:rsidR="007D1C37" w:rsidRPr="007D1C37" w:rsidTr="007D1C37">
        <w:trPr>
          <w:trHeight w:val="334"/>
        </w:trPr>
        <w:tc>
          <w:tcPr>
            <w:tcW w:w="5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1C37" w:rsidRPr="007D1C37" w:rsidRDefault="007D1C37" w:rsidP="007D1C37">
            <w:pPr>
              <w:jc w:val="center"/>
              <w:rPr>
                <w:color w:val="000000"/>
              </w:rPr>
            </w:pPr>
            <w:r w:rsidRPr="007D1C37">
              <w:rPr>
                <w:color w:val="000000"/>
              </w:rPr>
              <w:t>1.5</w:t>
            </w:r>
          </w:p>
        </w:tc>
        <w:tc>
          <w:tcPr>
            <w:tcW w:w="8530" w:type="dxa"/>
            <w:tcBorders>
              <w:top w:val="single" w:sz="4" w:space="0" w:color="auto"/>
              <w:left w:val="nil"/>
              <w:bottom w:val="single" w:sz="4" w:space="0" w:color="auto"/>
              <w:right w:val="single" w:sz="4" w:space="0" w:color="auto"/>
            </w:tcBorders>
            <w:shd w:val="clear" w:color="auto" w:fill="auto"/>
            <w:vAlign w:val="center"/>
          </w:tcPr>
          <w:p w:rsidR="007D1C37" w:rsidRPr="007D1C37" w:rsidRDefault="007D1C37" w:rsidP="007D1C37">
            <w:pPr>
              <w:jc w:val="center"/>
              <w:rPr>
                <w:color w:val="000000"/>
              </w:rPr>
            </w:pPr>
            <w:r w:rsidRPr="007D1C37">
              <w:rPr>
                <w:color w:val="000000"/>
              </w:rPr>
              <w:t>15 тастера на оперативној табли се могу програмирати по жељи корисника</w:t>
            </w:r>
          </w:p>
        </w:tc>
      </w:tr>
      <w:tr w:rsidR="007D1C37" w:rsidRPr="007D1C37" w:rsidTr="007D1C37">
        <w:trPr>
          <w:trHeight w:val="334"/>
        </w:trPr>
        <w:tc>
          <w:tcPr>
            <w:tcW w:w="542" w:type="dxa"/>
            <w:tcBorders>
              <w:top w:val="nil"/>
              <w:left w:val="single" w:sz="4" w:space="0" w:color="auto"/>
              <w:bottom w:val="single" w:sz="4" w:space="0" w:color="auto"/>
              <w:right w:val="single" w:sz="4" w:space="0" w:color="auto"/>
            </w:tcBorders>
            <w:shd w:val="clear" w:color="auto" w:fill="auto"/>
            <w:noWrap/>
            <w:vAlign w:val="center"/>
          </w:tcPr>
          <w:p w:rsidR="007D1C37" w:rsidRPr="007D1C37" w:rsidRDefault="007D1C37" w:rsidP="007D1C37">
            <w:pPr>
              <w:jc w:val="center"/>
              <w:rPr>
                <w:color w:val="000000"/>
              </w:rPr>
            </w:pPr>
            <w:r w:rsidRPr="007D1C37">
              <w:rPr>
                <w:color w:val="000000"/>
              </w:rPr>
              <w:t>1.6</w:t>
            </w:r>
          </w:p>
        </w:tc>
        <w:tc>
          <w:tcPr>
            <w:tcW w:w="8530" w:type="dxa"/>
            <w:tcBorders>
              <w:top w:val="nil"/>
              <w:left w:val="nil"/>
              <w:bottom w:val="single" w:sz="4" w:space="0" w:color="auto"/>
              <w:right w:val="single" w:sz="4" w:space="0" w:color="auto"/>
            </w:tcBorders>
            <w:shd w:val="clear" w:color="auto" w:fill="auto"/>
            <w:vAlign w:val="center"/>
          </w:tcPr>
          <w:p w:rsidR="007D1C37" w:rsidRPr="007D1C37" w:rsidRDefault="007D1C37" w:rsidP="007D1C37">
            <w:pPr>
              <w:jc w:val="center"/>
              <w:rPr>
                <w:color w:val="000000"/>
              </w:rPr>
            </w:pPr>
            <w:r w:rsidRPr="007D1C37">
              <w:rPr>
                <w:color w:val="000000"/>
              </w:rPr>
              <w:t xml:space="preserve">Најмање 8 </w:t>
            </w:r>
            <w:r w:rsidR="00D011CB">
              <w:rPr>
                <w:color w:val="000000"/>
              </w:rPr>
              <w:t>TGC</w:t>
            </w:r>
            <w:r w:rsidRPr="007D1C37">
              <w:rPr>
                <w:color w:val="000000"/>
              </w:rPr>
              <w:t xml:space="preserve"> клизача за контролу појачања по дубини</w:t>
            </w:r>
          </w:p>
        </w:tc>
      </w:tr>
      <w:tr w:rsidR="007D1C37" w:rsidRPr="007D1C37" w:rsidTr="007D1C37">
        <w:trPr>
          <w:trHeight w:val="334"/>
        </w:trPr>
        <w:tc>
          <w:tcPr>
            <w:tcW w:w="542" w:type="dxa"/>
            <w:tcBorders>
              <w:top w:val="nil"/>
              <w:left w:val="single" w:sz="4" w:space="0" w:color="auto"/>
              <w:bottom w:val="single" w:sz="4" w:space="0" w:color="auto"/>
              <w:right w:val="single" w:sz="4" w:space="0" w:color="auto"/>
            </w:tcBorders>
            <w:shd w:val="clear" w:color="auto" w:fill="auto"/>
            <w:noWrap/>
            <w:vAlign w:val="center"/>
          </w:tcPr>
          <w:p w:rsidR="007D1C37" w:rsidRPr="007D1C37" w:rsidRDefault="007D1C37" w:rsidP="007D1C37">
            <w:pPr>
              <w:jc w:val="center"/>
              <w:rPr>
                <w:color w:val="000000"/>
              </w:rPr>
            </w:pPr>
            <w:r w:rsidRPr="007D1C37">
              <w:rPr>
                <w:color w:val="000000"/>
              </w:rPr>
              <w:t>1.7</w:t>
            </w:r>
          </w:p>
        </w:tc>
        <w:tc>
          <w:tcPr>
            <w:tcW w:w="8530" w:type="dxa"/>
            <w:tcBorders>
              <w:top w:val="nil"/>
              <w:left w:val="nil"/>
              <w:bottom w:val="single" w:sz="4" w:space="0" w:color="auto"/>
              <w:right w:val="single" w:sz="4" w:space="0" w:color="auto"/>
            </w:tcBorders>
            <w:shd w:val="clear" w:color="auto" w:fill="auto"/>
            <w:vAlign w:val="center"/>
          </w:tcPr>
          <w:p w:rsidR="007D1C37" w:rsidRPr="007D1C37" w:rsidRDefault="007D1C37" w:rsidP="007D1C37">
            <w:pPr>
              <w:jc w:val="center"/>
              <w:rPr>
                <w:color w:val="000000"/>
              </w:rPr>
            </w:pPr>
            <w:r w:rsidRPr="007D1C37">
              <w:rPr>
                <w:color w:val="000000"/>
              </w:rPr>
              <w:t>Висока покретљивост апарата са 4 ротирајућа точка, масе мање од 80 кг са свим понуђеним прибором, не портабл концепта</w:t>
            </w:r>
          </w:p>
        </w:tc>
      </w:tr>
      <w:tr w:rsidR="007D1C37" w:rsidRPr="007D1C37" w:rsidTr="007D1C37">
        <w:trPr>
          <w:trHeight w:val="334"/>
        </w:trPr>
        <w:tc>
          <w:tcPr>
            <w:tcW w:w="542" w:type="dxa"/>
            <w:tcBorders>
              <w:top w:val="nil"/>
              <w:left w:val="single" w:sz="4" w:space="0" w:color="auto"/>
              <w:bottom w:val="single" w:sz="4" w:space="0" w:color="auto"/>
              <w:right w:val="single" w:sz="4" w:space="0" w:color="auto"/>
            </w:tcBorders>
            <w:shd w:val="clear" w:color="auto" w:fill="auto"/>
            <w:noWrap/>
            <w:vAlign w:val="center"/>
          </w:tcPr>
          <w:p w:rsidR="007D1C37" w:rsidRPr="007D1C37" w:rsidRDefault="007D1C37" w:rsidP="007D1C37">
            <w:pPr>
              <w:jc w:val="center"/>
              <w:rPr>
                <w:color w:val="000000"/>
              </w:rPr>
            </w:pPr>
            <w:r w:rsidRPr="007D1C37">
              <w:rPr>
                <w:color w:val="000000"/>
              </w:rPr>
              <w:t>1.8</w:t>
            </w:r>
          </w:p>
        </w:tc>
        <w:tc>
          <w:tcPr>
            <w:tcW w:w="8530" w:type="dxa"/>
            <w:tcBorders>
              <w:top w:val="nil"/>
              <w:left w:val="nil"/>
              <w:bottom w:val="single" w:sz="4" w:space="0" w:color="auto"/>
              <w:right w:val="single" w:sz="4" w:space="0" w:color="auto"/>
            </w:tcBorders>
            <w:shd w:val="clear" w:color="auto" w:fill="auto"/>
            <w:vAlign w:val="center"/>
          </w:tcPr>
          <w:p w:rsidR="007D1C37" w:rsidRPr="007D1C37" w:rsidRDefault="007D1C37" w:rsidP="007D1C37">
            <w:pPr>
              <w:jc w:val="center"/>
              <w:rPr>
                <w:color w:val="000000"/>
              </w:rPr>
            </w:pPr>
            <w:r w:rsidRPr="007D1C37">
              <w:rPr>
                <w:bCs/>
                <w:color w:val="000000"/>
              </w:rPr>
              <w:t>Минимално 3 конектора за сонде (не рачунајући конектор за "</w:t>
            </w:r>
            <w:r w:rsidR="00D011CB">
              <w:rPr>
                <w:bCs/>
                <w:color w:val="000000"/>
              </w:rPr>
              <w:t>pencil</w:t>
            </w:r>
            <w:r w:rsidRPr="007D1C37">
              <w:rPr>
                <w:bCs/>
                <w:color w:val="000000"/>
              </w:rPr>
              <w:t>" сонде)</w:t>
            </w:r>
          </w:p>
        </w:tc>
      </w:tr>
      <w:tr w:rsidR="007D1C37" w:rsidRPr="007D1C37" w:rsidTr="007D1C37">
        <w:trPr>
          <w:trHeight w:val="300"/>
        </w:trPr>
        <w:tc>
          <w:tcPr>
            <w:tcW w:w="542" w:type="dxa"/>
            <w:tcBorders>
              <w:top w:val="nil"/>
              <w:left w:val="single" w:sz="4" w:space="0" w:color="auto"/>
              <w:bottom w:val="single" w:sz="4" w:space="0" w:color="auto"/>
              <w:right w:val="single" w:sz="4" w:space="0" w:color="auto"/>
            </w:tcBorders>
            <w:shd w:val="clear" w:color="auto" w:fill="auto"/>
            <w:noWrap/>
            <w:vAlign w:val="center"/>
          </w:tcPr>
          <w:p w:rsidR="007D1C37" w:rsidRPr="007D1C37" w:rsidRDefault="007D1C37" w:rsidP="007D1C37">
            <w:pPr>
              <w:jc w:val="center"/>
              <w:rPr>
                <w:color w:val="000000"/>
              </w:rPr>
            </w:pPr>
            <w:r w:rsidRPr="007D1C37">
              <w:rPr>
                <w:color w:val="000000"/>
              </w:rPr>
              <w:t>1.9</w:t>
            </w:r>
          </w:p>
        </w:tc>
        <w:tc>
          <w:tcPr>
            <w:tcW w:w="8530" w:type="dxa"/>
            <w:tcBorders>
              <w:top w:val="nil"/>
              <w:left w:val="nil"/>
              <w:bottom w:val="single" w:sz="4" w:space="0" w:color="auto"/>
              <w:right w:val="single" w:sz="4" w:space="0" w:color="auto"/>
            </w:tcBorders>
            <w:shd w:val="clear" w:color="auto" w:fill="auto"/>
            <w:vAlign w:val="center"/>
          </w:tcPr>
          <w:p w:rsidR="007D1C37" w:rsidRPr="007D1C37" w:rsidRDefault="007D1C37" w:rsidP="007D1C37">
            <w:pPr>
              <w:jc w:val="center"/>
              <w:rPr>
                <w:color w:val="000000"/>
              </w:rPr>
            </w:pPr>
            <w:r w:rsidRPr="007D1C37">
              <w:rPr>
                <w:color w:val="000000"/>
              </w:rPr>
              <w:t xml:space="preserve">Модови снимања: </w:t>
            </w:r>
            <w:r w:rsidR="00D011CB">
              <w:rPr>
                <w:color w:val="000000"/>
              </w:rPr>
              <w:t>B</w:t>
            </w:r>
            <w:r w:rsidRPr="007D1C37">
              <w:rPr>
                <w:color w:val="000000"/>
              </w:rPr>
              <w:t xml:space="preserve"> </w:t>
            </w:r>
            <w:r w:rsidR="00D011CB">
              <w:rPr>
                <w:color w:val="000000"/>
              </w:rPr>
              <w:t>mod</w:t>
            </w:r>
            <w:r w:rsidRPr="007D1C37">
              <w:rPr>
                <w:color w:val="000000"/>
              </w:rPr>
              <w:t xml:space="preserve">, </w:t>
            </w:r>
            <w:r w:rsidR="00D011CB">
              <w:rPr>
                <w:color w:val="000000"/>
              </w:rPr>
              <w:t>M</w:t>
            </w:r>
            <w:r w:rsidRPr="007D1C37">
              <w:rPr>
                <w:color w:val="000000"/>
              </w:rPr>
              <w:t xml:space="preserve"> </w:t>
            </w:r>
            <w:r w:rsidR="00D011CB">
              <w:rPr>
                <w:color w:val="000000"/>
              </w:rPr>
              <w:t>mod</w:t>
            </w:r>
            <w:r w:rsidRPr="007D1C37">
              <w:rPr>
                <w:color w:val="000000"/>
              </w:rPr>
              <w:t xml:space="preserve">, </w:t>
            </w:r>
            <w:r w:rsidR="00D011CB">
              <w:rPr>
                <w:color w:val="000000"/>
              </w:rPr>
              <w:t>kolor</w:t>
            </w:r>
            <w:r w:rsidRPr="007D1C37">
              <w:rPr>
                <w:color w:val="000000"/>
              </w:rPr>
              <w:t xml:space="preserve"> </w:t>
            </w:r>
            <w:r w:rsidR="00D011CB">
              <w:rPr>
                <w:color w:val="000000"/>
              </w:rPr>
              <w:t>M</w:t>
            </w:r>
            <w:r w:rsidRPr="007D1C37">
              <w:rPr>
                <w:color w:val="000000"/>
              </w:rPr>
              <w:t xml:space="preserve"> </w:t>
            </w:r>
            <w:r w:rsidR="00D011CB">
              <w:rPr>
                <w:color w:val="000000"/>
              </w:rPr>
              <w:t>mod</w:t>
            </w:r>
            <w:r w:rsidRPr="007D1C37">
              <w:rPr>
                <w:color w:val="000000"/>
              </w:rPr>
              <w:t xml:space="preserve">, </w:t>
            </w:r>
            <w:r w:rsidR="00D011CB">
              <w:rPr>
                <w:color w:val="000000"/>
              </w:rPr>
              <w:t>Kolor</w:t>
            </w:r>
            <w:r w:rsidRPr="007D1C37">
              <w:rPr>
                <w:color w:val="000000"/>
              </w:rPr>
              <w:t xml:space="preserve"> </w:t>
            </w:r>
            <w:r w:rsidR="00D011CB">
              <w:rPr>
                <w:color w:val="000000"/>
              </w:rPr>
              <w:t>dopler</w:t>
            </w:r>
            <w:r w:rsidRPr="007D1C37">
              <w:rPr>
                <w:color w:val="000000"/>
              </w:rPr>
              <w:t xml:space="preserve">, </w:t>
            </w:r>
            <w:r w:rsidR="00D011CB">
              <w:rPr>
                <w:color w:val="000000"/>
              </w:rPr>
              <w:t>P</w:t>
            </w:r>
            <w:r w:rsidRPr="007D1C37">
              <w:rPr>
                <w:color w:val="000000"/>
              </w:rPr>
              <w:t xml:space="preserve">W </w:t>
            </w:r>
            <w:r w:rsidR="00D011CB">
              <w:rPr>
                <w:color w:val="000000"/>
              </w:rPr>
              <w:t>dopler</w:t>
            </w:r>
            <w:r w:rsidRPr="007D1C37">
              <w:rPr>
                <w:color w:val="000000"/>
              </w:rPr>
              <w:t xml:space="preserve"> </w:t>
            </w:r>
            <w:r w:rsidR="00D011CB">
              <w:rPr>
                <w:color w:val="000000"/>
              </w:rPr>
              <w:t>sa</w:t>
            </w:r>
            <w:r w:rsidRPr="007D1C37">
              <w:rPr>
                <w:color w:val="000000"/>
              </w:rPr>
              <w:t xml:space="preserve"> </w:t>
            </w:r>
            <w:r w:rsidR="00D011CB">
              <w:rPr>
                <w:color w:val="000000"/>
              </w:rPr>
              <w:t>HPRF</w:t>
            </w:r>
            <w:r w:rsidRPr="007D1C37">
              <w:rPr>
                <w:color w:val="000000"/>
              </w:rPr>
              <w:t>, "</w:t>
            </w:r>
            <w:r w:rsidR="00D011CB">
              <w:rPr>
                <w:color w:val="000000"/>
              </w:rPr>
              <w:t>Po</w:t>
            </w:r>
            <w:r w:rsidRPr="007D1C37">
              <w:rPr>
                <w:color w:val="000000"/>
              </w:rPr>
              <w:t>w</w:t>
            </w:r>
            <w:r w:rsidR="00D011CB">
              <w:rPr>
                <w:color w:val="000000"/>
              </w:rPr>
              <w:t>er</w:t>
            </w:r>
            <w:r w:rsidRPr="007D1C37">
              <w:rPr>
                <w:color w:val="000000"/>
              </w:rPr>
              <w:t xml:space="preserve">" </w:t>
            </w:r>
            <w:r w:rsidR="00D011CB">
              <w:rPr>
                <w:color w:val="000000"/>
              </w:rPr>
              <w:t>dopler</w:t>
            </w:r>
            <w:r w:rsidRPr="007D1C37">
              <w:rPr>
                <w:color w:val="000000"/>
              </w:rPr>
              <w:t>, "</w:t>
            </w:r>
            <w:r w:rsidR="00D011CB">
              <w:rPr>
                <w:color w:val="000000"/>
              </w:rPr>
              <w:t>Tissue</w:t>
            </w:r>
            <w:r w:rsidRPr="007D1C37">
              <w:rPr>
                <w:color w:val="000000"/>
              </w:rPr>
              <w:t xml:space="preserve"> </w:t>
            </w:r>
            <w:r w:rsidR="00D011CB">
              <w:rPr>
                <w:color w:val="000000"/>
              </w:rPr>
              <w:t>Doppler</w:t>
            </w:r>
            <w:r w:rsidRPr="007D1C37">
              <w:rPr>
                <w:color w:val="000000"/>
              </w:rPr>
              <w:t xml:space="preserve"> </w:t>
            </w:r>
            <w:r w:rsidR="00D011CB">
              <w:rPr>
                <w:color w:val="000000"/>
              </w:rPr>
              <w:t>Imaging</w:t>
            </w:r>
            <w:r w:rsidRPr="007D1C37">
              <w:rPr>
                <w:color w:val="000000"/>
              </w:rPr>
              <w:t xml:space="preserve">", </w:t>
            </w:r>
            <w:r w:rsidR="00D011CB">
              <w:rPr>
                <w:color w:val="000000"/>
              </w:rPr>
              <w:t>C</w:t>
            </w:r>
            <w:r w:rsidRPr="007D1C37">
              <w:rPr>
                <w:color w:val="000000"/>
              </w:rPr>
              <w:t xml:space="preserve">W </w:t>
            </w:r>
            <w:r w:rsidR="00D011CB">
              <w:rPr>
                <w:color w:val="000000"/>
              </w:rPr>
              <w:t>Doppler</w:t>
            </w:r>
          </w:p>
        </w:tc>
      </w:tr>
      <w:tr w:rsidR="007D1C37" w:rsidRPr="007D1C37" w:rsidTr="00F0699F">
        <w:trPr>
          <w:trHeight w:val="451"/>
        </w:trPr>
        <w:tc>
          <w:tcPr>
            <w:tcW w:w="542" w:type="dxa"/>
            <w:tcBorders>
              <w:top w:val="nil"/>
              <w:left w:val="single" w:sz="4" w:space="0" w:color="auto"/>
              <w:bottom w:val="single" w:sz="4" w:space="0" w:color="auto"/>
              <w:right w:val="single" w:sz="4" w:space="0" w:color="auto"/>
            </w:tcBorders>
            <w:shd w:val="clear" w:color="auto" w:fill="auto"/>
            <w:noWrap/>
            <w:vAlign w:val="center"/>
          </w:tcPr>
          <w:p w:rsidR="007D1C37" w:rsidRPr="007D1C37" w:rsidRDefault="007D1C37" w:rsidP="007D1C37">
            <w:pPr>
              <w:jc w:val="center"/>
              <w:rPr>
                <w:color w:val="000000"/>
              </w:rPr>
            </w:pPr>
            <w:r w:rsidRPr="007D1C37">
              <w:rPr>
                <w:color w:val="000000"/>
              </w:rPr>
              <w:t>1.10</w:t>
            </w:r>
          </w:p>
        </w:tc>
        <w:tc>
          <w:tcPr>
            <w:tcW w:w="8530" w:type="dxa"/>
            <w:tcBorders>
              <w:top w:val="nil"/>
              <w:left w:val="nil"/>
              <w:bottom w:val="single" w:sz="4" w:space="0" w:color="auto"/>
              <w:right w:val="single" w:sz="4" w:space="0" w:color="auto"/>
            </w:tcBorders>
            <w:shd w:val="clear" w:color="auto" w:fill="auto"/>
            <w:vAlign w:val="center"/>
          </w:tcPr>
          <w:p w:rsidR="007D1C37" w:rsidRPr="007D1C37" w:rsidRDefault="007D1C37" w:rsidP="000B66B9">
            <w:pPr>
              <w:jc w:val="center"/>
              <w:rPr>
                <w:color w:val="000000"/>
              </w:rPr>
            </w:pPr>
            <w:r w:rsidRPr="007D1C37">
              <w:rPr>
                <w:color w:val="000000"/>
              </w:rPr>
              <w:t>Максимална дубина скенирања у Б моду, минимално 40цм</w:t>
            </w:r>
          </w:p>
        </w:tc>
      </w:tr>
      <w:tr w:rsidR="007D1C37" w:rsidRPr="007D1C37" w:rsidTr="007D1C37">
        <w:trPr>
          <w:trHeight w:val="244"/>
        </w:trPr>
        <w:tc>
          <w:tcPr>
            <w:tcW w:w="542" w:type="dxa"/>
            <w:tcBorders>
              <w:top w:val="nil"/>
              <w:left w:val="single" w:sz="4" w:space="0" w:color="auto"/>
              <w:bottom w:val="single" w:sz="4" w:space="0" w:color="auto"/>
              <w:right w:val="single" w:sz="4" w:space="0" w:color="auto"/>
            </w:tcBorders>
            <w:shd w:val="clear" w:color="auto" w:fill="auto"/>
            <w:noWrap/>
            <w:vAlign w:val="center"/>
          </w:tcPr>
          <w:p w:rsidR="007D1C37" w:rsidRPr="007D1C37" w:rsidRDefault="007D1C37" w:rsidP="007D1C37">
            <w:pPr>
              <w:jc w:val="center"/>
              <w:rPr>
                <w:color w:val="000000"/>
              </w:rPr>
            </w:pPr>
            <w:r w:rsidRPr="007D1C37">
              <w:rPr>
                <w:color w:val="000000"/>
              </w:rPr>
              <w:t>1.11</w:t>
            </w:r>
          </w:p>
        </w:tc>
        <w:tc>
          <w:tcPr>
            <w:tcW w:w="8530" w:type="dxa"/>
            <w:tcBorders>
              <w:top w:val="nil"/>
              <w:left w:val="nil"/>
              <w:bottom w:val="single" w:sz="4" w:space="0" w:color="auto"/>
              <w:right w:val="single" w:sz="4" w:space="0" w:color="auto"/>
            </w:tcBorders>
            <w:shd w:val="clear" w:color="auto" w:fill="auto"/>
            <w:vAlign w:val="center"/>
          </w:tcPr>
          <w:p w:rsidR="007D1C37" w:rsidRPr="007D1C37" w:rsidRDefault="007D1C37" w:rsidP="007D1C37">
            <w:pPr>
              <w:jc w:val="center"/>
              <w:rPr>
                <w:color w:val="000000"/>
              </w:rPr>
            </w:pPr>
            <w:r w:rsidRPr="007D1C37">
              <w:rPr>
                <w:bCs/>
                <w:color w:val="000000"/>
              </w:rPr>
              <w:t>Истовремени приказ у реалном времену слике у Б-моду и колор доплер слике једна поред друге и једна испод друге</w:t>
            </w:r>
          </w:p>
        </w:tc>
      </w:tr>
      <w:tr w:rsidR="007D1C37" w:rsidRPr="007D1C37" w:rsidTr="007D1C37">
        <w:trPr>
          <w:trHeight w:val="318"/>
        </w:trPr>
        <w:tc>
          <w:tcPr>
            <w:tcW w:w="542" w:type="dxa"/>
            <w:tcBorders>
              <w:top w:val="nil"/>
              <w:left w:val="single" w:sz="4" w:space="0" w:color="auto"/>
              <w:bottom w:val="single" w:sz="4" w:space="0" w:color="auto"/>
              <w:right w:val="single" w:sz="4" w:space="0" w:color="auto"/>
            </w:tcBorders>
            <w:shd w:val="clear" w:color="auto" w:fill="auto"/>
            <w:noWrap/>
            <w:vAlign w:val="center"/>
          </w:tcPr>
          <w:p w:rsidR="007D1C37" w:rsidRPr="007D1C37" w:rsidRDefault="007D1C37" w:rsidP="007D1C37">
            <w:pPr>
              <w:jc w:val="center"/>
              <w:rPr>
                <w:color w:val="000000"/>
              </w:rPr>
            </w:pPr>
            <w:r w:rsidRPr="007D1C37">
              <w:rPr>
                <w:color w:val="000000"/>
              </w:rPr>
              <w:t>1.12</w:t>
            </w:r>
          </w:p>
        </w:tc>
        <w:tc>
          <w:tcPr>
            <w:tcW w:w="8530" w:type="dxa"/>
            <w:tcBorders>
              <w:top w:val="nil"/>
              <w:left w:val="nil"/>
              <w:bottom w:val="single" w:sz="4" w:space="0" w:color="auto"/>
              <w:right w:val="single" w:sz="4" w:space="0" w:color="auto"/>
            </w:tcBorders>
            <w:shd w:val="clear" w:color="auto" w:fill="auto"/>
            <w:vAlign w:val="center"/>
          </w:tcPr>
          <w:p w:rsidR="007D1C37" w:rsidRPr="00D011CB" w:rsidRDefault="007D1C37" w:rsidP="00D011CB">
            <w:pPr>
              <w:jc w:val="center"/>
              <w:rPr>
                <w:bCs/>
                <w:lang w:val="en-US"/>
              </w:rPr>
            </w:pPr>
            <w:r w:rsidRPr="007D1C37">
              <w:t xml:space="preserve">Динамички опсег система већи од  200 </w:t>
            </w:r>
            <w:r w:rsidR="00D011CB">
              <w:rPr>
                <w:lang w:val="en-US"/>
              </w:rPr>
              <w:t>dB</w:t>
            </w:r>
          </w:p>
        </w:tc>
      </w:tr>
      <w:tr w:rsidR="007D1C37" w:rsidRPr="007D1C37" w:rsidTr="007D1C37">
        <w:trPr>
          <w:trHeight w:val="341"/>
        </w:trPr>
        <w:tc>
          <w:tcPr>
            <w:tcW w:w="542" w:type="dxa"/>
            <w:tcBorders>
              <w:top w:val="nil"/>
              <w:left w:val="single" w:sz="4" w:space="0" w:color="auto"/>
              <w:bottom w:val="single" w:sz="4" w:space="0" w:color="auto"/>
              <w:right w:val="single" w:sz="4" w:space="0" w:color="auto"/>
            </w:tcBorders>
            <w:shd w:val="clear" w:color="auto" w:fill="auto"/>
            <w:noWrap/>
            <w:vAlign w:val="center"/>
          </w:tcPr>
          <w:p w:rsidR="007D1C37" w:rsidRPr="007D1C37" w:rsidRDefault="007D1C37" w:rsidP="007D1C37">
            <w:pPr>
              <w:jc w:val="center"/>
              <w:rPr>
                <w:color w:val="000000"/>
              </w:rPr>
            </w:pPr>
            <w:r w:rsidRPr="007D1C37">
              <w:rPr>
                <w:color w:val="000000"/>
              </w:rPr>
              <w:t>1.13</w:t>
            </w:r>
          </w:p>
        </w:tc>
        <w:tc>
          <w:tcPr>
            <w:tcW w:w="8530" w:type="dxa"/>
            <w:tcBorders>
              <w:top w:val="nil"/>
              <w:left w:val="nil"/>
              <w:bottom w:val="single" w:sz="4" w:space="0" w:color="auto"/>
              <w:right w:val="single" w:sz="4" w:space="0" w:color="auto"/>
            </w:tcBorders>
            <w:shd w:val="clear" w:color="auto" w:fill="auto"/>
            <w:vAlign w:val="center"/>
          </w:tcPr>
          <w:p w:rsidR="007D1C37" w:rsidRPr="007D1C37" w:rsidRDefault="007D1C37" w:rsidP="00D011CB">
            <w:pPr>
              <w:jc w:val="center"/>
              <w:rPr>
                <w:lang w:val="en-US"/>
              </w:rPr>
            </w:pPr>
            <w:r w:rsidRPr="007D1C37">
              <w:t xml:space="preserve">Максимални број слика у секунди у Б моду минимално 500 </w:t>
            </w:r>
            <w:r w:rsidR="00D011CB">
              <w:rPr>
                <w:lang w:val="en-US"/>
              </w:rPr>
              <w:t>fps</w:t>
            </w:r>
          </w:p>
        </w:tc>
      </w:tr>
      <w:tr w:rsidR="007D1C37" w:rsidRPr="007D1C37" w:rsidTr="007D1C37">
        <w:trPr>
          <w:trHeight w:val="240"/>
        </w:trPr>
        <w:tc>
          <w:tcPr>
            <w:tcW w:w="542" w:type="dxa"/>
            <w:tcBorders>
              <w:top w:val="nil"/>
              <w:left w:val="single" w:sz="4" w:space="0" w:color="auto"/>
              <w:bottom w:val="single" w:sz="4" w:space="0" w:color="auto"/>
              <w:right w:val="single" w:sz="4" w:space="0" w:color="auto"/>
            </w:tcBorders>
            <w:shd w:val="clear" w:color="auto" w:fill="auto"/>
            <w:noWrap/>
            <w:vAlign w:val="center"/>
          </w:tcPr>
          <w:p w:rsidR="007D1C37" w:rsidRPr="007D1C37" w:rsidRDefault="007D1C37" w:rsidP="007D1C37">
            <w:pPr>
              <w:jc w:val="center"/>
              <w:rPr>
                <w:color w:val="000000"/>
              </w:rPr>
            </w:pPr>
            <w:r w:rsidRPr="007D1C37">
              <w:rPr>
                <w:color w:val="000000"/>
              </w:rPr>
              <w:t>1.14</w:t>
            </w:r>
          </w:p>
        </w:tc>
        <w:tc>
          <w:tcPr>
            <w:tcW w:w="8530" w:type="dxa"/>
            <w:tcBorders>
              <w:top w:val="nil"/>
              <w:left w:val="nil"/>
              <w:bottom w:val="single" w:sz="4" w:space="0" w:color="auto"/>
              <w:right w:val="single" w:sz="4" w:space="0" w:color="auto"/>
            </w:tcBorders>
            <w:shd w:val="clear" w:color="auto" w:fill="auto"/>
            <w:vAlign w:val="center"/>
          </w:tcPr>
          <w:p w:rsidR="007D1C37" w:rsidRPr="007D1C37" w:rsidRDefault="007D1C37" w:rsidP="007D1C37">
            <w:pPr>
              <w:jc w:val="center"/>
              <w:rPr>
                <w:lang w:val="en-US"/>
              </w:rPr>
            </w:pPr>
            <w:r w:rsidRPr="007D1C37">
              <w:t>Максимални број слика у секунди у</w:t>
            </w:r>
            <w:r w:rsidRPr="007D1C37">
              <w:rPr>
                <w:lang w:val="en-US"/>
              </w:rPr>
              <w:t xml:space="preserve"> </w:t>
            </w:r>
            <w:r w:rsidRPr="007D1C37">
              <w:t xml:space="preserve">колор доплер моду  минимално 350 </w:t>
            </w:r>
            <w:r w:rsidR="00D011CB">
              <w:rPr>
                <w:lang w:val="en-US"/>
              </w:rPr>
              <w:t>fps</w:t>
            </w:r>
          </w:p>
        </w:tc>
      </w:tr>
      <w:tr w:rsidR="007D1C37" w:rsidRPr="007D1C37" w:rsidTr="007D1C37">
        <w:trPr>
          <w:trHeight w:val="29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7D1C37" w:rsidRPr="007D1C37" w:rsidRDefault="007D1C37" w:rsidP="007D1C37">
            <w:pPr>
              <w:jc w:val="center"/>
            </w:pPr>
            <w:r w:rsidRPr="007D1C37">
              <w:t>2.</w:t>
            </w:r>
          </w:p>
        </w:tc>
        <w:tc>
          <w:tcPr>
            <w:tcW w:w="8530" w:type="dxa"/>
            <w:tcBorders>
              <w:top w:val="nil"/>
              <w:left w:val="nil"/>
              <w:bottom w:val="single" w:sz="4" w:space="0" w:color="auto"/>
              <w:right w:val="single" w:sz="4" w:space="0" w:color="auto"/>
            </w:tcBorders>
            <w:shd w:val="clear" w:color="auto" w:fill="auto"/>
            <w:vAlign w:val="center"/>
            <w:hideMark/>
          </w:tcPr>
          <w:p w:rsidR="007D1C37" w:rsidRPr="007D1C37" w:rsidRDefault="007D1C37" w:rsidP="007D1C37">
            <w:pPr>
              <w:jc w:val="center"/>
              <w:rPr>
                <w:b/>
                <w:bCs/>
                <w:i/>
                <w:iCs/>
              </w:rPr>
            </w:pPr>
            <w:r w:rsidRPr="007D1C37">
              <w:rPr>
                <w:b/>
                <w:bCs/>
                <w:i/>
                <w:iCs/>
              </w:rPr>
              <w:t>Напредне функције</w:t>
            </w:r>
          </w:p>
        </w:tc>
      </w:tr>
      <w:tr w:rsidR="007D1C37" w:rsidRPr="007D1C37" w:rsidTr="007D1C37">
        <w:trPr>
          <w:trHeight w:val="6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7D1C37" w:rsidRPr="007D1C37" w:rsidRDefault="007D1C37" w:rsidP="007D1C37">
            <w:pPr>
              <w:jc w:val="center"/>
              <w:rPr>
                <w:color w:val="000000"/>
              </w:rPr>
            </w:pPr>
            <w:r w:rsidRPr="007D1C37">
              <w:rPr>
                <w:color w:val="000000"/>
              </w:rPr>
              <w:t>2.1</w:t>
            </w:r>
          </w:p>
        </w:tc>
        <w:tc>
          <w:tcPr>
            <w:tcW w:w="8530" w:type="dxa"/>
            <w:tcBorders>
              <w:top w:val="nil"/>
              <w:left w:val="nil"/>
              <w:bottom w:val="single" w:sz="4" w:space="0" w:color="auto"/>
              <w:right w:val="single" w:sz="4" w:space="0" w:color="auto"/>
            </w:tcBorders>
            <w:shd w:val="clear" w:color="auto" w:fill="auto"/>
            <w:vAlign w:val="center"/>
            <w:hideMark/>
          </w:tcPr>
          <w:p w:rsidR="007D1C37" w:rsidRPr="007D1C37" w:rsidRDefault="007D1C37" w:rsidP="007D1C37">
            <w:pPr>
              <w:jc w:val="center"/>
              <w:rPr>
                <w:color w:val="000000"/>
              </w:rPr>
            </w:pPr>
            <w:r w:rsidRPr="007D1C37">
              <w:rPr>
                <w:color w:val="000000"/>
              </w:rPr>
              <w:t>"</w:t>
            </w:r>
            <w:r w:rsidR="00D011CB">
              <w:rPr>
                <w:color w:val="000000"/>
              </w:rPr>
              <w:t>Tissue</w:t>
            </w:r>
            <w:r w:rsidRPr="007D1C37">
              <w:rPr>
                <w:color w:val="000000"/>
              </w:rPr>
              <w:t xml:space="preserve"> </w:t>
            </w:r>
            <w:r w:rsidR="00D011CB">
              <w:rPr>
                <w:color w:val="000000"/>
              </w:rPr>
              <w:t>Harmonic</w:t>
            </w:r>
            <w:r w:rsidRPr="007D1C37">
              <w:rPr>
                <w:color w:val="000000"/>
              </w:rPr>
              <w:t xml:space="preserve"> </w:t>
            </w:r>
            <w:r w:rsidR="00D011CB">
              <w:rPr>
                <w:color w:val="000000"/>
              </w:rPr>
              <w:t>Imaging</w:t>
            </w:r>
            <w:r w:rsidRPr="007D1C37">
              <w:rPr>
                <w:color w:val="000000"/>
              </w:rPr>
              <w:t xml:space="preserve">" заснован на најновијим техникама типа: </w:t>
            </w:r>
            <w:r w:rsidR="00D011CB">
              <w:rPr>
                <w:bCs/>
                <w:color w:val="000000"/>
                <w:lang w:val="en-US"/>
              </w:rPr>
              <w:t>pulse</w:t>
            </w:r>
            <w:r w:rsidRPr="007D1C37">
              <w:rPr>
                <w:bCs/>
                <w:color w:val="000000"/>
                <w:lang w:val="hr-HR"/>
              </w:rPr>
              <w:t xml:space="preserve"> </w:t>
            </w:r>
            <w:r w:rsidR="00D011CB">
              <w:rPr>
                <w:bCs/>
                <w:color w:val="000000"/>
                <w:lang w:val="en-US"/>
              </w:rPr>
              <w:t>subtraction</w:t>
            </w:r>
            <w:r w:rsidRPr="007D1C37">
              <w:rPr>
                <w:bCs/>
                <w:color w:val="000000"/>
                <w:lang w:val="hr-HR"/>
              </w:rPr>
              <w:t xml:space="preserve">, </w:t>
            </w:r>
            <w:r w:rsidR="00D011CB">
              <w:rPr>
                <w:bCs/>
                <w:color w:val="000000"/>
                <w:lang w:val="en-US"/>
              </w:rPr>
              <w:t>pulse</w:t>
            </w:r>
            <w:r w:rsidRPr="007D1C37">
              <w:rPr>
                <w:bCs/>
                <w:color w:val="000000"/>
                <w:lang w:val="hr-HR"/>
              </w:rPr>
              <w:t xml:space="preserve"> </w:t>
            </w:r>
            <w:r w:rsidR="00D011CB">
              <w:rPr>
                <w:bCs/>
                <w:color w:val="000000"/>
                <w:lang w:val="en-US"/>
              </w:rPr>
              <w:t>phase</w:t>
            </w:r>
            <w:r w:rsidRPr="007D1C37">
              <w:rPr>
                <w:bCs/>
                <w:color w:val="000000"/>
                <w:lang w:val="hr-HR"/>
              </w:rPr>
              <w:t xml:space="preserve"> </w:t>
            </w:r>
            <w:r w:rsidR="00D011CB">
              <w:rPr>
                <w:bCs/>
                <w:color w:val="000000"/>
                <w:lang w:val="en-US"/>
              </w:rPr>
              <w:t>inversion</w:t>
            </w:r>
            <w:r w:rsidRPr="007D1C37">
              <w:rPr>
                <w:bCs/>
                <w:color w:val="000000"/>
                <w:lang w:val="hr-HR"/>
              </w:rPr>
              <w:t xml:space="preserve">, </w:t>
            </w:r>
            <w:r w:rsidRPr="007D1C37">
              <w:rPr>
                <w:bCs/>
                <w:color w:val="000000"/>
                <w:lang w:val="en-US"/>
              </w:rPr>
              <w:t>w</w:t>
            </w:r>
            <w:r w:rsidR="00D011CB">
              <w:rPr>
                <w:bCs/>
                <w:color w:val="000000"/>
                <w:lang w:val="en-US"/>
              </w:rPr>
              <w:t>ide</w:t>
            </w:r>
            <w:r w:rsidRPr="007D1C37">
              <w:rPr>
                <w:bCs/>
                <w:color w:val="000000"/>
              </w:rPr>
              <w:t xml:space="preserve"> </w:t>
            </w:r>
            <w:r w:rsidR="00D011CB">
              <w:rPr>
                <w:bCs/>
                <w:color w:val="000000"/>
                <w:lang w:val="en-US"/>
              </w:rPr>
              <w:t>band</w:t>
            </w:r>
            <w:r w:rsidRPr="007D1C37">
              <w:rPr>
                <w:bCs/>
                <w:color w:val="000000"/>
                <w:lang w:val="hr-HR"/>
              </w:rPr>
              <w:t xml:space="preserve"> </w:t>
            </w:r>
            <w:r w:rsidR="00D011CB">
              <w:rPr>
                <w:bCs/>
                <w:color w:val="000000"/>
                <w:lang w:val="en-US"/>
              </w:rPr>
              <w:t>pulse</w:t>
            </w:r>
            <w:r w:rsidRPr="007D1C37">
              <w:rPr>
                <w:bCs/>
                <w:color w:val="000000"/>
                <w:lang w:val="hr-HR"/>
              </w:rPr>
              <w:t xml:space="preserve"> </w:t>
            </w:r>
            <w:r w:rsidR="00D011CB">
              <w:rPr>
                <w:bCs/>
                <w:color w:val="000000"/>
                <w:lang w:val="en-US"/>
              </w:rPr>
              <w:t>inversion</w:t>
            </w:r>
            <w:r w:rsidRPr="007D1C37">
              <w:rPr>
                <w:bCs/>
                <w:color w:val="000000"/>
                <w:lang w:val="hr-HR"/>
              </w:rPr>
              <w:t xml:space="preserve"> </w:t>
            </w:r>
            <w:r w:rsidR="00D011CB">
              <w:rPr>
                <w:bCs/>
                <w:color w:val="000000"/>
                <w:lang w:val="en-US"/>
              </w:rPr>
              <w:t>coded</w:t>
            </w:r>
            <w:r w:rsidRPr="007D1C37">
              <w:rPr>
                <w:bCs/>
                <w:color w:val="000000"/>
                <w:lang w:val="hr-HR"/>
              </w:rPr>
              <w:t xml:space="preserve"> </w:t>
            </w:r>
            <w:r w:rsidR="00D011CB">
              <w:rPr>
                <w:bCs/>
                <w:color w:val="000000"/>
                <w:lang w:val="en-US"/>
              </w:rPr>
              <w:t>harmonics</w:t>
            </w:r>
            <w:r w:rsidRPr="007D1C37">
              <w:rPr>
                <w:bCs/>
                <w:color w:val="000000"/>
              </w:rPr>
              <w:t xml:space="preserve"> и сл.</w:t>
            </w:r>
          </w:p>
        </w:tc>
      </w:tr>
      <w:tr w:rsidR="007D1C37" w:rsidRPr="007D1C37" w:rsidTr="007D1C37">
        <w:trPr>
          <w:trHeight w:val="600"/>
        </w:trPr>
        <w:tc>
          <w:tcPr>
            <w:tcW w:w="542" w:type="dxa"/>
            <w:tcBorders>
              <w:top w:val="nil"/>
              <w:left w:val="single" w:sz="4" w:space="0" w:color="auto"/>
              <w:bottom w:val="single" w:sz="4" w:space="0" w:color="auto"/>
              <w:right w:val="single" w:sz="4" w:space="0" w:color="auto"/>
            </w:tcBorders>
            <w:shd w:val="clear" w:color="auto" w:fill="auto"/>
            <w:noWrap/>
            <w:vAlign w:val="center"/>
          </w:tcPr>
          <w:p w:rsidR="007D1C37" w:rsidRPr="007D1C37" w:rsidRDefault="007D1C37" w:rsidP="007D1C37">
            <w:pPr>
              <w:jc w:val="center"/>
              <w:rPr>
                <w:color w:val="000000"/>
              </w:rPr>
            </w:pPr>
            <w:r w:rsidRPr="007D1C37">
              <w:rPr>
                <w:color w:val="000000"/>
              </w:rPr>
              <w:t>2.2</w:t>
            </w:r>
          </w:p>
        </w:tc>
        <w:tc>
          <w:tcPr>
            <w:tcW w:w="8530" w:type="dxa"/>
            <w:tcBorders>
              <w:top w:val="nil"/>
              <w:left w:val="nil"/>
              <w:bottom w:val="single" w:sz="4" w:space="0" w:color="auto"/>
              <w:right w:val="single" w:sz="4" w:space="0" w:color="auto"/>
            </w:tcBorders>
            <w:shd w:val="clear" w:color="auto" w:fill="auto"/>
            <w:vAlign w:val="center"/>
          </w:tcPr>
          <w:p w:rsidR="007D1C37" w:rsidRPr="007D1C37" w:rsidRDefault="007D1C37" w:rsidP="00D011CB">
            <w:pPr>
              <w:jc w:val="center"/>
              <w:rPr>
                <w:color w:val="000000"/>
              </w:rPr>
            </w:pPr>
            <w:r w:rsidRPr="007D1C37">
              <w:rPr>
                <w:color w:val="000000"/>
              </w:rPr>
              <w:t xml:space="preserve">Свака од понуђених сонди мора имати избор од минимум 3 фундаменталне радне фреквенције и минимум 3 </w:t>
            </w:r>
            <w:r w:rsidR="00D011CB">
              <w:rPr>
                <w:color w:val="000000"/>
              </w:rPr>
              <w:t>THI</w:t>
            </w:r>
            <w:r w:rsidRPr="007D1C37">
              <w:rPr>
                <w:color w:val="000000"/>
              </w:rPr>
              <w:t xml:space="preserve"> фреквенције</w:t>
            </w:r>
          </w:p>
        </w:tc>
      </w:tr>
      <w:tr w:rsidR="007D1C37" w:rsidRPr="007D1C37" w:rsidTr="007D1C37">
        <w:trPr>
          <w:trHeight w:val="6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7D1C37" w:rsidRPr="007D1C37" w:rsidRDefault="007D1C37" w:rsidP="007D1C37">
            <w:pPr>
              <w:jc w:val="center"/>
              <w:rPr>
                <w:color w:val="000000"/>
              </w:rPr>
            </w:pPr>
            <w:r w:rsidRPr="007D1C37">
              <w:rPr>
                <w:color w:val="000000"/>
              </w:rPr>
              <w:t>2.3</w:t>
            </w:r>
          </w:p>
        </w:tc>
        <w:tc>
          <w:tcPr>
            <w:tcW w:w="8530" w:type="dxa"/>
            <w:tcBorders>
              <w:top w:val="nil"/>
              <w:left w:val="nil"/>
              <w:bottom w:val="single" w:sz="4" w:space="0" w:color="auto"/>
              <w:right w:val="single" w:sz="4" w:space="0" w:color="auto"/>
            </w:tcBorders>
            <w:shd w:val="clear" w:color="auto" w:fill="auto"/>
            <w:vAlign w:val="center"/>
            <w:hideMark/>
          </w:tcPr>
          <w:p w:rsidR="007D1C37" w:rsidRPr="007D1C37" w:rsidRDefault="007D1C37" w:rsidP="007D1C37">
            <w:pPr>
              <w:jc w:val="center"/>
              <w:rPr>
                <w:color w:val="000000"/>
              </w:rPr>
            </w:pPr>
            <w:r w:rsidRPr="007D1C37">
              <w:rPr>
                <w:color w:val="000000"/>
              </w:rPr>
              <w:t>Просторно компоновање слике ради смањења шума у реалном времену (</w:t>
            </w:r>
            <w:r w:rsidR="00D011CB">
              <w:rPr>
                <w:color w:val="000000"/>
              </w:rPr>
              <w:t>compounding</w:t>
            </w:r>
            <w:r w:rsidRPr="007D1C37">
              <w:rPr>
                <w:color w:val="000000"/>
              </w:rPr>
              <w:t>)</w:t>
            </w:r>
          </w:p>
        </w:tc>
      </w:tr>
      <w:tr w:rsidR="007D1C37" w:rsidRPr="007D1C37" w:rsidTr="007D1C37">
        <w:trPr>
          <w:trHeight w:val="524"/>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7D1C37" w:rsidRPr="007D1C37" w:rsidRDefault="007D1C37" w:rsidP="007D1C37">
            <w:pPr>
              <w:jc w:val="center"/>
              <w:rPr>
                <w:color w:val="000000"/>
              </w:rPr>
            </w:pPr>
            <w:r w:rsidRPr="007D1C37">
              <w:rPr>
                <w:color w:val="000000"/>
              </w:rPr>
              <w:t>2.4</w:t>
            </w:r>
          </w:p>
        </w:tc>
        <w:tc>
          <w:tcPr>
            <w:tcW w:w="8530" w:type="dxa"/>
            <w:tcBorders>
              <w:top w:val="nil"/>
              <w:left w:val="nil"/>
              <w:bottom w:val="single" w:sz="4" w:space="0" w:color="auto"/>
              <w:right w:val="single" w:sz="4" w:space="0" w:color="auto"/>
            </w:tcBorders>
            <w:shd w:val="clear" w:color="auto" w:fill="auto"/>
            <w:vAlign w:val="center"/>
            <w:hideMark/>
          </w:tcPr>
          <w:p w:rsidR="007D1C37" w:rsidRPr="007D1C37" w:rsidRDefault="007D1C37" w:rsidP="007D1C37">
            <w:pPr>
              <w:jc w:val="center"/>
              <w:rPr>
                <w:color w:val="000000"/>
              </w:rPr>
            </w:pPr>
            <w:r w:rsidRPr="007D1C37">
              <w:rPr>
                <w:color w:val="000000"/>
              </w:rPr>
              <w:t>Нека од техника аутоматске оптимизације слике у Б-моду једним притиском на дугме</w:t>
            </w:r>
          </w:p>
        </w:tc>
      </w:tr>
      <w:tr w:rsidR="007D1C37" w:rsidRPr="007D1C37" w:rsidTr="007D1C37">
        <w:trPr>
          <w:trHeight w:val="447"/>
        </w:trPr>
        <w:tc>
          <w:tcPr>
            <w:tcW w:w="542" w:type="dxa"/>
            <w:tcBorders>
              <w:top w:val="nil"/>
              <w:left w:val="single" w:sz="4" w:space="0" w:color="auto"/>
              <w:bottom w:val="single" w:sz="4" w:space="0" w:color="auto"/>
              <w:right w:val="single" w:sz="4" w:space="0" w:color="auto"/>
            </w:tcBorders>
            <w:shd w:val="clear" w:color="auto" w:fill="auto"/>
            <w:noWrap/>
            <w:vAlign w:val="center"/>
          </w:tcPr>
          <w:p w:rsidR="007D1C37" w:rsidRPr="007D1C37" w:rsidRDefault="007D1C37" w:rsidP="007D1C37">
            <w:pPr>
              <w:jc w:val="center"/>
              <w:rPr>
                <w:color w:val="000000"/>
              </w:rPr>
            </w:pPr>
            <w:r w:rsidRPr="007D1C37">
              <w:rPr>
                <w:color w:val="000000"/>
              </w:rPr>
              <w:lastRenderedPageBreak/>
              <w:t>2.5</w:t>
            </w:r>
          </w:p>
        </w:tc>
        <w:tc>
          <w:tcPr>
            <w:tcW w:w="8530" w:type="dxa"/>
            <w:tcBorders>
              <w:top w:val="nil"/>
              <w:left w:val="nil"/>
              <w:bottom w:val="single" w:sz="4" w:space="0" w:color="auto"/>
              <w:right w:val="single" w:sz="4" w:space="0" w:color="auto"/>
            </w:tcBorders>
            <w:shd w:val="clear" w:color="auto" w:fill="auto"/>
            <w:vAlign w:val="center"/>
          </w:tcPr>
          <w:p w:rsidR="007D1C37" w:rsidRPr="000B66B9" w:rsidRDefault="007D1C37" w:rsidP="007D1C37">
            <w:pPr>
              <w:jc w:val="center"/>
              <w:rPr>
                <w:color w:val="000000"/>
              </w:rPr>
            </w:pPr>
            <w:r w:rsidRPr="000B66B9">
              <w:rPr>
                <w:color w:val="000000"/>
              </w:rPr>
              <w:t xml:space="preserve">Аутоматска оптимзација базне линије и опсега брзина у </w:t>
            </w:r>
            <w:r w:rsidR="00D011CB" w:rsidRPr="000B66B9">
              <w:rPr>
                <w:color w:val="000000"/>
              </w:rPr>
              <w:t>P</w:t>
            </w:r>
            <w:r w:rsidRPr="000B66B9">
              <w:rPr>
                <w:color w:val="000000"/>
              </w:rPr>
              <w:t>W моду једним притиском на дугме.</w:t>
            </w:r>
          </w:p>
        </w:tc>
      </w:tr>
      <w:tr w:rsidR="007D1C37" w:rsidRPr="007D1C37" w:rsidTr="000B66B9">
        <w:trPr>
          <w:trHeight w:val="369"/>
        </w:trPr>
        <w:tc>
          <w:tcPr>
            <w:tcW w:w="542" w:type="dxa"/>
            <w:tcBorders>
              <w:top w:val="nil"/>
              <w:left w:val="single" w:sz="4" w:space="0" w:color="auto"/>
              <w:bottom w:val="single" w:sz="4" w:space="0" w:color="auto"/>
              <w:right w:val="single" w:sz="4" w:space="0" w:color="auto"/>
            </w:tcBorders>
            <w:shd w:val="clear" w:color="auto" w:fill="auto"/>
            <w:noWrap/>
            <w:vAlign w:val="center"/>
          </w:tcPr>
          <w:p w:rsidR="007D1C37" w:rsidRPr="007D1C37" w:rsidRDefault="007D1C37" w:rsidP="007D1C37">
            <w:pPr>
              <w:jc w:val="center"/>
              <w:rPr>
                <w:color w:val="000000"/>
              </w:rPr>
            </w:pPr>
            <w:r w:rsidRPr="007D1C37">
              <w:rPr>
                <w:color w:val="000000"/>
              </w:rPr>
              <w:t>2.6</w:t>
            </w:r>
          </w:p>
        </w:tc>
        <w:tc>
          <w:tcPr>
            <w:tcW w:w="8530" w:type="dxa"/>
            <w:tcBorders>
              <w:top w:val="nil"/>
              <w:left w:val="nil"/>
              <w:bottom w:val="single" w:sz="4" w:space="0" w:color="auto"/>
              <w:right w:val="single" w:sz="4" w:space="0" w:color="auto"/>
            </w:tcBorders>
            <w:shd w:val="clear" w:color="auto" w:fill="auto"/>
            <w:vAlign w:val="center"/>
          </w:tcPr>
          <w:p w:rsidR="007D1C37" w:rsidRPr="000B66B9" w:rsidRDefault="007D1C37" w:rsidP="007D1C37">
            <w:pPr>
              <w:jc w:val="center"/>
            </w:pPr>
            <w:r w:rsidRPr="000B66B9">
              <w:rPr>
                <w:bCs/>
                <w:color w:val="000000"/>
              </w:rPr>
              <w:t>Могућност приказа дијагностичке слике преко целог екрана</w:t>
            </w:r>
          </w:p>
        </w:tc>
      </w:tr>
      <w:tr w:rsidR="007D1C37" w:rsidRPr="007D1C37" w:rsidTr="007D1C37">
        <w:trPr>
          <w:trHeight w:val="283"/>
        </w:trPr>
        <w:tc>
          <w:tcPr>
            <w:tcW w:w="542" w:type="dxa"/>
            <w:tcBorders>
              <w:top w:val="nil"/>
              <w:left w:val="single" w:sz="4" w:space="0" w:color="auto"/>
              <w:bottom w:val="single" w:sz="4" w:space="0" w:color="auto"/>
              <w:right w:val="single" w:sz="4" w:space="0" w:color="auto"/>
            </w:tcBorders>
            <w:shd w:val="clear" w:color="auto" w:fill="auto"/>
            <w:noWrap/>
            <w:vAlign w:val="center"/>
          </w:tcPr>
          <w:p w:rsidR="007D1C37" w:rsidRPr="007D1C37" w:rsidRDefault="007D1C37" w:rsidP="007D1C37">
            <w:pPr>
              <w:jc w:val="center"/>
              <w:rPr>
                <w:color w:val="000000"/>
              </w:rPr>
            </w:pPr>
            <w:r w:rsidRPr="007D1C37">
              <w:rPr>
                <w:color w:val="000000"/>
              </w:rPr>
              <w:t>2.7</w:t>
            </w:r>
          </w:p>
        </w:tc>
        <w:tc>
          <w:tcPr>
            <w:tcW w:w="8530" w:type="dxa"/>
            <w:tcBorders>
              <w:top w:val="nil"/>
              <w:left w:val="nil"/>
              <w:bottom w:val="single" w:sz="4" w:space="0" w:color="auto"/>
              <w:right w:val="single" w:sz="4" w:space="0" w:color="auto"/>
            </w:tcBorders>
            <w:shd w:val="clear" w:color="auto" w:fill="auto"/>
            <w:vAlign w:val="center"/>
          </w:tcPr>
          <w:p w:rsidR="007D1C37" w:rsidRPr="007D1C37" w:rsidRDefault="007D1C37" w:rsidP="00D011CB">
            <w:pPr>
              <w:jc w:val="center"/>
              <w:rPr>
                <w:color w:val="000000"/>
              </w:rPr>
            </w:pPr>
            <w:r w:rsidRPr="007D1C37">
              <w:rPr>
                <w:color w:val="000000"/>
              </w:rPr>
              <w:t xml:space="preserve">Аутоматско трасирање у </w:t>
            </w:r>
            <w:r w:rsidR="00D011CB">
              <w:rPr>
                <w:color w:val="000000"/>
                <w:lang w:val="en-US"/>
              </w:rPr>
              <w:t>P</w:t>
            </w:r>
            <w:r w:rsidRPr="007D1C37">
              <w:rPr>
                <w:color w:val="000000"/>
                <w:lang w:val="en-US"/>
              </w:rPr>
              <w:t xml:space="preserve">W </w:t>
            </w:r>
            <w:r w:rsidRPr="007D1C37">
              <w:rPr>
                <w:color w:val="000000"/>
              </w:rPr>
              <w:t>доплер моду са мерењем</w:t>
            </w:r>
          </w:p>
        </w:tc>
      </w:tr>
      <w:tr w:rsidR="007D1C37" w:rsidRPr="007D1C37" w:rsidTr="007D1C37">
        <w:trPr>
          <w:trHeight w:val="370"/>
        </w:trPr>
        <w:tc>
          <w:tcPr>
            <w:tcW w:w="542" w:type="dxa"/>
            <w:tcBorders>
              <w:top w:val="nil"/>
              <w:left w:val="single" w:sz="4" w:space="0" w:color="auto"/>
              <w:bottom w:val="single" w:sz="4" w:space="0" w:color="auto"/>
              <w:right w:val="single" w:sz="4" w:space="0" w:color="auto"/>
            </w:tcBorders>
            <w:shd w:val="clear" w:color="auto" w:fill="auto"/>
            <w:noWrap/>
            <w:vAlign w:val="center"/>
          </w:tcPr>
          <w:p w:rsidR="007D1C37" w:rsidRPr="007D1C37" w:rsidRDefault="007D1C37" w:rsidP="007D1C37">
            <w:pPr>
              <w:jc w:val="center"/>
              <w:rPr>
                <w:color w:val="000000"/>
              </w:rPr>
            </w:pPr>
            <w:r w:rsidRPr="007D1C37">
              <w:rPr>
                <w:color w:val="000000"/>
              </w:rPr>
              <w:t>2.8</w:t>
            </w:r>
          </w:p>
        </w:tc>
        <w:tc>
          <w:tcPr>
            <w:tcW w:w="8530" w:type="dxa"/>
            <w:tcBorders>
              <w:top w:val="nil"/>
              <w:left w:val="nil"/>
              <w:bottom w:val="single" w:sz="4" w:space="0" w:color="auto"/>
              <w:right w:val="single" w:sz="4" w:space="0" w:color="auto"/>
            </w:tcBorders>
            <w:shd w:val="clear" w:color="auto" w:fill="auto"/>
            <w:vAlign w:val="center"/>
          </w:tcPr>
          <w:p w:rsidR="007D1C37" w:rsidRPr="007D1C37" w:rsidRDefault="007D1C37" w:rsidP="00D011CB">
            <w:pPr>
              <w:jc w:val="center"/>
              <w:rPr>
                <w:color w:val="000000"/>
              </w:rPr>
            </w:pPr>
            <w:r w:rsidRPr="007D1C37">
              <w:rPr>
                <w:color w:val="000000"/>
              </w:rPr>
              <w:t>Ук</w:t>
            </w:r>
            <w:r w:rsidR="00D011CB">
              <w:rPr>
                <w:color w:val="000000"/>
              </w:rPr>
              <w:t>љ</w:t>
            </w:r>
            <w:r w:rsidRPr="007D1C37">
              <w:rPr>
                <w:color w:val="000000"/>
              </w:rPr>
              <w:t>учена опција Трапезоидног скенирања</w:t>
            </w:r>
          </w:p>
        </w:tc>
      </w:tr>
      <w:tr w:rsidR="007D1C37" w:rsidRPr="007D1C37" w:rsidTr="007D1C37">
        <w:trPr>
          <w:trHeight w:val="300"/>
        </w:trPr>
        <w:tc>
          <w:tcPr>
            <w:tcW w:w="542" w:type="dxa"/>
            <w:tcBorders>
              <w:top w:val="nil"/>
              <w:left w:val="single" w:sz="4" w:space="0" w:color="auto"/>
              <w:bottom w:val="single" w:sz="4" w:space="0" w:color="auto"/>
              <w:right w:val="single" w:sz="4" w:space="0" w:color="auto"/>
            </w:tcBorders>
            <w:shd w:val="clear" w:color="auto" w:fill="auto"/>
            <w:noWrap/>
            <w:vAlign w:val="center"/>
          </w:tcPr>
          <w:p w:rsidR="007D1C37" w:rsidRPr="007D1C37" w:rsidRDefault="007D1C37" w:rsidP="007D1C37">
            <w:pPr>
              <w:jc w:val="center"/>
              <w:rPr>
                <w:color w:val="000000"/>
              </w:rPr>
            </w:pPr>
            <w:r w:rsidRPr="007D1C37">
              <w:rPr>
                <w:color w:val="000000"/>
              </w:rPr>
              <w:t>2.9</w:t>
            </w:r>
          </w:p>
        </w:tc>
        <w:tc>
          <w:tcPr>
            <w:tcW w:w="8530" w:type="dxa"/>
            <w:tcBorders>
              <w:top w:val="nil"/>
              <w:left w:val="nil"/>
              <w:bottom w:val="single" w:sz="4" w:space="0" w:color="auto"/>
              <w:right w:val="single" w:sz="4" w:space="0" w:color="auto"/>
            </w:tcBorders>
            <w:shd w:val="clear" w:color="auto" w:fill="auto"/>
            <w:vAlign w:val="center"/>
          </w:tcPr>
          <w:p w:rsidR="007D1C37" w:rsidRPr="000B66B9" w:rsidRDefault="007D1C37" w:rsidP="008369F4">
            <w:pPr>
              <w:jc w:val="center"/>
              <w:rPr>
                <w:bCs/>
                <w:color w:val="000000"/>
              </w:rPr>
            </w:pPr>
            <w:r w:rsidRPr="000B66B9">
              <w:t xml:space="preserve">Могућност надоградње за аутоматско мерење </w:t>
            </w:r>
            <w:r w:rsidR="008369F4" w:rsidRPr="000B66B9">
              <w:t>N</w:t>
            </w:r>
            <w:r w:rsidRPr="000B66B9">
              <w:t>Т</w:t>
            </w:r>
          </w:p>
        </w:tc>
      </w:tr>
      <w:tr w:rsidR="007D1C37" w:rsidRPr="007D1C37" w:rsidTr="007D1C37">
        <w:trPr>
          <w:trHeight w:val="300"/>
        </w:trPr>
        <w:tc>
          <w:tcPr>
            <w:tcW w:w="542" w:type="dxa"/>
            <w:tcBorders>
              <w:top w:val="nil"/>
              <w:left w:val="single" w:sz="4" w:space="0" w:color="auto"/>
              <w:bottom w:val="single" w:sz="4" w:space="0" w:color="auto"/>
              <w:right w:val="single" w:sz="4" w:space="0" w:color="auto"/>
            </w:tcBorders>
            <w:shd w:val="clear" w:color="auto" w:fill="auto"/>
            <w:noWrap/>
            <w:vAlign w:val="center"/>
          </w:tcPr>
          <w:p w:rsidR="007D1C37" w:rsidRPr="007D1C37" w:rsidRDefault="007D1C37" w:rsidP="007D1C37">
            <w:pPr>
              <w:jc w:val="center"/>
              <w:rPr>
                <w:color w:val="000000"/>
              </w:rPr>
            </w:pPr>
            <w:r w:rsidRPr="007D1C37">
              <w:rPr>
                <w:color w:val="000000"/>
              </w:rPr>
              <w:t>2.10</w:t>
            </w:r>
          </w:p>
        </w:tc>
        <w:tc>
          <w:tcPr>
            <w:tcW w:w="8530" w:type="dxa"/>
            <w:tcBorders>
              <w:top w:val="nil"/>
              <w:left w:val="nil"/>
              <w:bottom w:val="single" w:sz="4" w:space="0" w:color="auto"/>
              <w:right w:val="single" w:sz="4" w:space="0" w:color="auto"/>
            </w:tcBorders>
            <w:shd w:val="clear" w:color="auto" w:fill="auto"/>
            <w:vAlign w:val="center"/>
          </w:tcPr>
          <w:p w:rsidR="007D1C37" w:rsidRPr="000B66B9" w:rsidRDefault="007D1C37" w:rsidP="007D1C37">
            <w:pPr>
              <w:jc w:val="center"/>
              <w:rPr>
                <w:bCs/>
                <w:color w:val="000000"/>
              </w:rPr>
            </w:pPr>
            <w:r w:rsidRPr="000B66B9">
              <w:rPr>
                <w:bCs/>
                <w:color w:val="000000"/>
              </w:rPr>
              <w:t>Могућност надоградње програмом за еластографију са мерењем односа тврдоће ткива и приказом криве компресије ткива током самог прегледа и визуелним помагалом за уједначену амплитуду и брзину компресије различитих корисника опција доступна на понуђеној конвексној и вагиналној сонди</w:t>
            </w:r>
          </w:p>
        </w:tc>
      </w:tr>
      <w:tr w:rsidR="007D1C37" w:rsidRPr="007D1C37" w:rsidTr="000B66B9">
        <w:trPr>
          <w:trHeight w:val="300"/>
        </w:trPr>
        <w:tc>
          <w:tcPr>
            <w:tcW w:w="542" w:type="dxa"/>
            <w:tcBorders>
              <w:top w:val="nil"/>
              <w:left w:val="single" w:sz="4" w:space="0" w:color="auto"/>
              <w:bottom w:val="single" w:sz="4" w:space="0" w:color="auto"/>
              <w:right w:val="single" w:sz="4" w:space="0" w:color="auto"/>
            </w:tcBorders>
            <w:shd w:val="clear" w:color="auto" w:fill="auto"/>
            <w:noWrap/>
            <w:vAlign w:val="center"/>
          </w:tcPr>
          <w:p w:rsidR="007D1C37" w:rsidRPr="007D1C37" w:rsidRDefault="007D1C37" w:rsidP="007D1C37">
            <w:pPr>
              <w:jc w:val="center"/>
              <w:rPr>
                <w:color w:val="000000"/>
              </w:rPr>
            </w:pPr>
            <w:r w:rsidRPr="007D1C37">
              <w:rPr>
                <w:color w:val="000000"/>
              </w:rPr>
              <w:t>2.11</w:t>
            </w:r>
          </w:p>
        </w:tc>
        <w:tc>
          <w:tcPr>
            <w:tcW w:w="8530" w:type="dxa"/>
            <w:tcBorders>
              <w:top w:val="nil"/>
              <w:left w:val="nil"/>
              <w:bottom w:val="single" w:sz="4" w:space="0" w:color="auto"/>
              <w:right w:val="single" w:sz="4" w:space="0" w:color="auto"/>
            </w:tcBorders>
            <w:shd w:val="clear" w:color="auto" w:fill="auto"/>
            <w:vAlign w:val="center"/>
          </w:tcPr>
          <w:p w:rsidR="007D1C37" w:rsidRPr="000B66B9" w:rsidRDefault="007D1C37" w:rsidP="007D1C37">
            <w:pPr>
              <w:jc w:val="center"/>
            </w:pPr>
            <w:r w:rsidRPr="000B66B9">
              <w:t>Могућност зумирања (увећања слике) пре и после замрзавања</w:t>
            </w:r>
          </w:p>
        </w:tc>
      </w:tr>
      <w:tr w:rsidR="007D1C37" w:rsidRPr="007D1C37" w:rsidTr="000B66B9">
        <w:trPr>
          <w:trHeight w:val="300"/>
        </w:trPr>
        <w:tc>
          <w:tcPr>
            <w:tcW w:w="5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D1C37" w:rsidRPr="007D1C37" w:rsidRDefault="007D1C37" w:rsidP="007D1C37">
            <w:pPr>
              <w:jc w:val="center"/>
              <w:rPr>
                <w:color w:val="000000"/>
              </w:rPr>
            </w:pPr>
            <w:r w:rsidRPr="007D1C37">
              <w:rPr>
                <w:color w:val="000000"/>
              </w:rPr>
              <w:t>2.12</w:t>
            </w:r>
          </w:p>
        </w:tc>
        <w:tc>
          <w:tcPr>
            <w:tcW w:w="8530" w:type="dxa"/>
            <w:tcBorders>
              <w:top w:val="single" w:sz="4" w:space="0" w:color="auto"/>
              <w:left w:val="single" w:sz="4" w:space="0" w:color="auto"/>
              <w:bottom w:val="single" w:sz="4" w:space="0" w:color="auto"/>
              <w:right w:val="single" w:sz="4" w:space="0" w:color="auto"/>
            </w:tcBorders>
            <w:shd w:val="clear" w:color="auto" w:fill="auto"/>
            <w:vAlign w:val="center"/>
          </w:tcPr>
          <w:p w:rsidR="007D1C37" w:rsidRPr="000B66B9" w:rsidRDefault="007D1C37" w:rsidP="008369F4">
            <w:pPr>
              <w:jc w:val="center"/>
            </w:pPr>
            <w:r w:rsidRPr="000B66B9">
              <w:t>Могућност директног избора дела слике који се увећава („</w:t>
            </w:r>
            <w:r w:rsidR="008369F4" w:rsidRPr="000B66B9">
              <w:rPr>
                <w:lang w:val="en-US"/>
              </w:rPr>
              <w:t>Spot</w:t>
            </w:r>
            <w:r w:rsidRPr="000B66B9">
              <w:rPr>
                <w:lang w:val="en-US"/>
              </w:rPr>
              <w:t xml:space="preserve"> </w:t>
            </w:r>
            <w:r w:rsidR="008369F4" w:rsidRPr="000B66B9">
              <w:t>Zoom</w:t>
            </w:r>
            <w:r w:rsidRPr="000B66B9">
              <w:t xml:space="preserve">“ или </w:t>
            </w:r>
            <w:r w:rsidR="008369F4" w:rsidRPr="000B66B9">
              <w:t>одговарајући</w:t>
            </w:r>
            <w:r w:rsidRPr="000B66B9">
              <w:t>)</w:t>
            </w:r>
          </w:p>
        </w:tc>
      </w:tr>
      <w:tr w:rsidR="007D1C37" w:rsidRPr="007D1C37" w:rsidTr="000B66B9">
        <w:trPr>
          <w:trHeight w:val="300"/>
        </w:trPr>
        <w:tc>
          <w:tcPr>
            <w:tcW w:w="5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D1C37" w:rsidRPr="007D1C37" w:rsidRDefault="007D1C37" w:rsidP="007D1C37">
            <w:pPr>
              <w:jc w:val="center"/>
              <w:rPr>
                <w:color w:val="000000"/>
              </w:rPr>
            </w:pPr>
            <w:r w:rsidRPr="007D1C37">
              <w:rPr>
                <w:color w:val="000000"/>
              </w:rPr>
              <w:t>2.13</w:t>
            </w:r>
          </w:p>
        </w:tc>
        <w:tc>
          <w:tcPr>
            <w:tcW w:w="8530" w:type="dxa"/>
            <w:tcBorders>
              <w:top w:val="single" w:sz="4" w:space="0" w:color="auto"/>
              <w:left w:val="nil"/>
              <w:bottom w:val="single" w:sz="4" w:space="0" w:color="auto"/>
              <w:right w:val="single" w:sz="4" w:space="0" w:color="auto"/>
            </w:tcBorders>
            <w:shd w:val="clear" w:color="auto" w:fill="auto"/>
            <w:vAlign w:val="center"/>
          </w:tcPr>
          <w:p w:rsidR="007D1C37" w:rsidRPr="000B66B9" w:rsidRDefault="007D1C37" w:rsidP="007D1C37">
            <w:pPr>
              <w:jc w:val="center"/>
            </w:pPr>
            <w:r w:rsidRPr="000B66B9">
              <w:t>Могућност увећања слике без губитка дијагностичког квалитета и повећања гранулације слике („</w:t>
            </w:r>
            <w:r w:rsidR="008369F4" w:rsidRPr="000B66B9">
              <w:rPr>
                <w:lang w:val="en-US"/>
              </w:rPr>
              <w:t>HD</w:t>
            </w:r>
            <w:r w:rsidRPr="000B66B9">
              <w:rPr>
                <w:lang w:val="en-US"/>
              </w:rPr>
              <w:t xml:space="preserve"> </w:t>
            </w:r>
            <w:r w:rsidR="008369F4" w:rsidRPr="000B66B9">
              <w:rPr>
                <w:lang w:val="en-US"/>
              </w:rPr>
              <w:t>Zoom</w:t>
            </w:r>
            <w:r w:rsidRPr="000B66B9">
              <w:t xml:space="preserve">“ или </w:t>
            </w:r>
            <w:r w:rsidR="008369F4" w:rsidRPr="000B66B9">
              <w:t>одговарајући</w:t>
            </w:r>
            <w:r w:rsidRPr="000B66B9">
              <w:t>)</w:t>
            </w:r>
          </w:p>
        </w:tc>
      </w:tr>
      <w:tr w:rsidR="007D1C37" w:rsidRPr="007D1C37" w:rsidTr="007D1C37">
        <w:trPr>
          <w:trHeight w:val="300"/>
        </w:trPr>
        <w:tc>
          <w:tcPr>
            <w:tcW w:w="542" w:type="dxa"/>
            <w:tcBorders>
              <w:top w:val="nil"/>
              <w:left w:val="single" w:sz="4" w:space="0" w:color="auto"/>
              <w:bottom w:val="single" w:sz="4" w:space="0" w:color="auto"/>
              <w:right w:val="single" w:sz="4" w:space="0" w:color="auto"/>
            </w:tcBorders>
            <w:shd w:val="clear" w:color="auto" w:fill="auto"/>
            <w:noWrap/>
            <w:vAlign w:val="center"/>
          </w:tcPr>
          <w:p w:rsidR="007D1C37" w:rsidRPr="007D1C37" w:rsidRDefault="007D1C37" w:rsidP="007D1C37">
            <w:pPr>
              <w:jc w:val="center"/>
              <w:rPr>
                <w:color w:val="000000"/>
              </w:rPr>
            </w:pPr>
            <w:r w:rsidRPr="007D1C37">
              <w:rPr>
                <w:color w:val="000000"/>
              </w:rPr>
              <w:t>2.14</w:t>
            </w:r>
          </w:p>
        </w:tc>
        <w:tc>
          <w:tcPr>
            <w:tcW w:w="8530" w:type="dxa"/>
            <w:tcBorders>
              <w:top w:val="nil"/>
              <w:left w:val="nil"/>
              <w:bottom w:val="single" w:sz="4" w:space="0" w:color="auto"/>
              <w:right w:val="single" w:sz="4" w:space="0" w:color="auto"/>
            </w:tcBorders>
            <w:shd w:val="clear" w:color="auto" w:fill="auto"/>
            <w:vAlign w:val="center"/>
          </w:tcPr>
          <w:p w:rsidR="007D1C37" w:rsidRPr="007D1C37" w:rsidRDefault="007D1C37" w:rsidP="007D1C37">
            <w:pPr>
              <w:jc w:val="center"/>
            </w:pPr>
            <w:r w:rsidRPr="007D1C37">
              <w:t>Пакет обстетричких и кардиолошких мерења</w:t>
            </w:r>
          </w:p>
        </w:tc>
      </w:tr>
      <w:tr w:rsidR="007D1C37" w:rsidRPr="007D1C37" w:rsidTr="007D1C37">
        <w:trPr>
          <w:trHeight w:val="300"/>
        </w:trPr>
        <w:tc>
          <w:tcPr>
            <w:tcW w:w="542" w:type="dxa"/>
            <w:tcBorders>
              <w:top w:val="nil"/>
              <w:left w:val="single" w:sz="4" w:space="0" w:color="auto"/>
              <w:bottom w:val="single" w:sz="4" w:space="0" w:color="auto"/>
              <w:right w:val="single" w:sz="4" w:space="0" w:color="auto"/>
            </w:tcBorders>
            <w:shd w:val="clear" w:color="auto" w:fill="auto"/>
            <w:noWrap/>
            <w:vAlign w:val="center"/>
          </w:tcPr>
          <w:p w:rsidR="007D1C37" w:rsidRPr="007D1C37" w:rsidRDefault="007D1C37" w:rsidP="007D1C37">
            <w:pPr>
              <w:jc w:val="center"/>
              <w:rPr>
                <w:color w:val="000000"/>
              </w:rPr>
            </w:pPr>
            <w:r w:rsidRPr="007D1C37">
              <w:rPr>
                <w:color w:val="000000"/>
              </w:rPr>
              <w:t>2.15</w:t>
            </w:r>
          </w:p>
        </w:tc>
        <w:tc>
          <w:tcPr>
            <w:tcW w:w="8530" w:type="dxa"/>
            <w:tcBorders>
              <w:top w:val="nil"/>
              <w:left w:val="nil"/>
              <w:bottom w:val="single" w:sz="4" w:space="0" w:color="auto"/>
              <w:right w:val="single" w:sz="4" w:space="0" w:color="auto"/>
            </w:tcBorders>
            <w:shd w:val="clear" w:color="auto" w:fill="auto"/>
            <w:vAlign w:val="center"/>
          </w:tcPr>
          <w:p w:rsidR="007D1C37" w:rsidRPr="007D1C37" w:rsidRDefault="007D1C37" w:rsidP="007D1C37">
            <w:pPr>
              <w:jc w:val="center"/>
            </w:pPr>
            <w:r w:rsidRPr="007D1C37">
              <w:t>Анатомски М мод</w:t>
            </w:r>
          </w:p>
        </w:tc>
      </w:tr>
      <w:tr w:rsidR="007D1C37" w:rsidRPr="007D1C37" w:rsidTr="007D1C37">
        <w:trPr>
          <w:trHeight w:val="3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7D1C37" w:rsidRPr="007D1C37" w:rsidRDefault="007D1C37" w:rsidP="007D1C37">
            <w:pPr>
              <w:jc w:val="center"/>
              <w:rPr>
                <w:color w:val="000000"/>
              </w:rPr>
            </w:pPr>
            <w:r w:rsidRPr="007D1C37">
              <w:rPr>
                <w:color w:val="000000"/>
              </w:rPr>
              <w:t>3.</w:t>
            </w:r>
          </w:p>
        </w:tc>
        <w:tc>
          <w:tcPr>
            <w:tcW w:w="8530" w:type="dxa"/>
            <w:tcBorders>
              <w:top w:val="nil"/>
              <w:left w:val="nil"/>
              <w:bottom w:val="single" w:sz="4" w:space="0" w:color="auto"/>
              <w:right w:val="single" w:sz="4" w:space="0" w:color="auto"/>
            </w:tcBorders>
            <w:shd w:val="clear" w:color="auto" w:fill="auto"/>
            <w:vAlign w:val="center"/>
          </w:tcPr>
          <w:p w:rsidR="007D1C37" w:rsidRPr="007D1C37" w:rsidRDefault="007D1C37" w:rsidP="007D1C37">
            <w:pPr>
              <w:jc w:val="center"/>
              <w:rPr>
                <w:b/>
                <w:bCs/>
                <w:i/>
                <w:iCs/>
                <w:color w:val="000000"/>
              </w:rPr>
            </w:pPr>
            <w:r w:rsidRPr="007D1C37">
              <w:rPr>
                <w:b/>
                <w:bCs/>
                <w:i/>
                <w:iCs/>
                <w:color w:val="000000"/>
              </w:rPr>
              <w:t>Архивирање и умрежавање</w:t>
            </w:r>
          </w:p>
        </w:tc>
      </w:tr>
      <w:tr w:rsidR="007D1C37" w:rsidRPr="007D1C37" w:rsidTr="007D1C37">
        <w:trPr>
          <w:trHeight w:val="3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7D1C37" w:rsidRPr="007D1C37" w:rsidRDefault="007D1C37" w:rsidP="007D1C37">
            <w:pPr>
              <w:jc w:val="center"/>
              <w:rPr>
                <w:color w:val="000000"/>
              </w:rPr>
            </w:pPr>
            <w:r w:rsidRPr="007D1C37">
              <w:rPr>
                <w:color w:val="000000"/>
              </w:rPr>
              <w:t>3.1</w:t>
            </w:r>
          </w:p>
        </w:tc>
        <w:tc>
          <w:tcPr>
            <w:tcW w:w="8530" w:type="dxa"/>
            <w:tcBorders>
              <w:top w:val="nil"/>
              <w:left w:val="nil"/>
              <w:bottom w:val="single" w:sz="4" w:space="0" w:color="auto"/>
              <w:right w:val="single" w:sz="4" w:space="0" w:color="auto"/>
            </w:tcBorders>
            <w:shd w:val="clear" w:color="auto" w:fill="auto"/>
            <w:vAlign w:val="center"/>
          </w:tcPr>
          <w:p w:rsidR="007D1C37" w:rsidRPr="008369F4" w:rsidRDefault="008369F4" w:rsidP="008369F4">
            <w:pPr>
              <w:jc w:val="center"/>
              <w:rPr>
                <w:color w:val="000000"/>
                <w:lang w:val="en-US"/>
              </w:rPr>
            </w:pPr>
            <w:r>
              <w:rPr>
                <w:color w:val="000000"/>
              </w:rPr>
              <w:t>Cine</w:t>
            </w:r>
            <w:r w:rsidR="007D1C37" w:rsidRPr="007D1C37">
              <w:rPr>
                <w:color w:val="000000"/>
              </w:rPr>
              <w:t xml:space="preserve"> меморија минимум 300 М</w:t>
            </w:r>
            <w:r>
              <w:rPr>
                <w:color w:val="000000"/>
                <w:lang w:val="en-US"/>
              </w:rPr>
              <w:t>B</w:t>
            </w:r>
          </w:p>
        </w:tc>
      </w:tr>
      <w:tr w:rsidR="007D1C37" w:rsidRPr="007D1C37" w:rsidTr="008369F4">
        <w:trPr>
          <w:trHeight w:val="300"/>
        </w:trPr>
        <w:tc>
          <w:tcPr>
            <w:tcW w:w="542" w:type="dxa"/>
            <w:tcBorders>
              <w:top w:val="nil"/>
              <w:left w:val="single" w:sz="4" w:space="0" w:color="auto"/>
              <w:bottom w:val="single" w:sz="4" w:space="0" w:color="auto"/>
              <w:right w:val="single" w:sz="4" w:space="0" w:color="auto"/>
            </w:tcBorders>
            <w:shd w:val="clear" w:color="auto" w:fill="auto"/>
            <w:noWrap/>
            <w:vAlign w:val="center"/>
          </w:tcPr>
          <w:p w:rsidR="007D1C37" w:rsidRPr="007D1C37" w:rsidRDefault="007D1C37" w:rsidP="007D1C37">
            <w:pPr>
              <w:jc w:val="center"/>
              <w:rPr>
                <w:color w:val="000000"/>
              </w:rPr>
            </w:pPr>
            <w:r w:rsidRPr="007D1C37">
              <w:rPr>
                <w:color w:val="000000"/>
              </w:rPr>
              <w:t>3.2</w:t>
            </w:r>
          </w:p>
        </w:tc>
        <w:tc>
          <w:tcPr>
            <w:tcW w:w="8530" w:type="dxa"/>
            <w:tcBorders>
              <w:top w:val="nil"/>
              <w:left w:val="nil"/>
              <w:bottom w:val="single" w:sz="4" w:space="0" w:color="auto"/>
              <w:right w:val="single" w:sz="4" w:space="0" w:color="auto"/>
            </w:tcBorders>
            <w:shd w:val="clear" w:color="auto" w:fill="auto"/>
            <w:vAlign w:val="center"/>
          </w:tcPr>
          <w:p w:rsidR="007D1C37" w:rsidRPr="007D1C37" w:rsidRDefault="007D1C37" w:rsidP="007D1C37">
            <w:pPr>
              <w:jc w:val="center"/>
              <w:rPr>
                <w:color w:val="000000"/>
              </w:rPr>
            </w:pPr>
            <w:r w:rsidRPr="007D1C37">
              <w:rPr>
                <w:color w:val="000000"/>
              </w:rPr>
              <w:t>Проспективно и ретроспективно снимање клипова</w:t>
            </w:r>
          </w:p>
        </w:tc>
      </w:tr>
      <w:tr w:rsidR="007D1C37" w:rsidRPr="007D1C37" w:rsidTr="008369F4">
        <w:trPr>
          <w:trHeight w:val="300"/>
        </w:trPr>
        <w:tc>
          <w:tcPr>
            <w:tcW w:w="5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D1C37" w:rsidRPr="007D1C37" w:rsidRDefault="007D1C37" w:rsidP="007D1C37">
            <w:pPr>
              <w:jc w:val="center"/>
              <w:rPr>
                <w:color w:val="000000"/>
              </w:rPr>
            </w:pPr>
            <w:r w:rsidRPr="007D1C37">
              <w:rPr>
                <w:color w:val="000000"/>
              </w:rPr>
              <w:t>3.3</w:t>
            </w:r>
          </w:p>
        </w:tc>
        <w:tc>
          <w:tcPr>
            <w:tcW w:w="8530" w:type="dxa"/>
            <w:tcBorders>
              <w:top w:val="single" w:sz="4" w:space="0" w:color="auto"/>
              <w:left w:val="single" w:sz="4" w:space="0" w:color="auto"/>
              <w:bottom w:val="single" w:sz="4" w:space="0" w:color="auto"/>
              <w:right w:val="single" w:sz="4" w:space="0" w:color="auto"/>
            </w:tcBorders>
            <w:shd w:val="clear" w:color="auto" w:fill="auto"/>
            <w:vAlign w:val="center"/>
          </w:tcPr>
          <w:p w:rsidR="007D1C37" w:rsidRPr="007D1C37" w:rsidRDefault="007D1C37" w:rsidP="008369F4">
            <w:pPr>
              <w:jc w:val="center"/>
              <w:rPr>
                <w:color w:val="000000"/>
              </w:rPr>
            </w:pPr>
            <w:r w:rsidRPr="007D1C37">
              <w:rPr>
                <w:color w:val="000000"/>
              </w:rPr>
              <w:t xml:space="preserve">Архивирање слика у </w:t>
            </w:r>
            <w:r w:rsidR="008369F4">
              <w:rPr>
                <w:color w:val="000000"/>
                <w:lang w:val="en-US"/>
              </w:rPr>
              <w:t>DICOM</w:t>
            </w:r>
            <w:r w:rsidRPr="007D1C37">
              <w:rPr>
                <w:color w:val="000000"/>
                <w:lang w:val="en-US"/>
              </w:rPr>
              <w:t xml:space="preserve"> </w:t>
            </w:r>
            <w:r w:rsidRPr="007D1C37">
              <w:rPr>
                <w:color w:val="000000"/>
              </w:rPr>
              <w:t xml:space="preserve">формату на </w:t>
            </w:r>
            <w:r w:rsidR="008369F4">
              <w:rPr>
                <w:color w:val="000000"/>
              </w:rPr>
              <w:t>HDD</w:t>
            </w:r>
            <w:r w:rsidRPr="007D1C37">
              <w:rPr>
                <w:color w:val="000000"/>
              </w:rPr>
              <w:t xml:space="preserve">, </w:t>
            </w:r>
            <w:r w:rsidR="008369F4">
              <w:rPr>
                <w:color w:val="000000"/>
              </w:rPr>
              <w:t>DVD</w:t>
            </w:r>
            <w:r w:rsidRPr="007D1C37">
              <w:rPr>
                <w:color w:val="000000"/>
              </w:rPr>
              <w:t>/</w:t>
            </w:r>
            <w:r w:rsidR="008369F4">
              <w:rPr>
                <w:color w:val="000000"/>
              </w:rPr>
              <w:t>CD</w:t>
            </w:r>
            <w:r w:rsidRPr="007D1C37">
              <w:rPr>
                <w:color w:val="000000"/>
              </w:rPr>
              <w:t xml:space="preserve">, </w:t>
            </w:r>
            <w:r w:rsidR="008369F4">
              <w:rPr>
                <w:color w:val="000000"/>
              </w:rPr>
              <w:t>USB</w:t>
            </w:r>
            <w:r w:rsidRPr="007D1C37">
              <w:rPr>
                <w:color w:val="000000"/>
              </w:rPr>
              <w:t xml:space="preserve"> </w:t>
            </w:r>
            <w:r w:rsidR="008369F4">
              <w:rPr>
                <w:color w:val="000000"/>
              </w:rPr>
              <w:t>Flash</w:t>
            </w:r>
            <w:r w:rsidRPr="007D1C37">
              <w:rPr>
                <w:color w:val="000000"/>
              </w:rPr>
              <w:t xml:space="preserve"> меморију</w:t>
            </w:r>
          </w:p>
        </w:tc>
      </w:tr>
      <w:tr w:rsidR="007D1C37" w:rsidRPr="007D1C37" w:rsidTr="008369F4">
        <w:trPr>
          <w:trHeight w:val="360"/>
        </w:trPr>
        <w:tc>
          <w:tcPr>
            <w:tcW w:w="5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D1C37" w:rsidRPr="007D1C37" w:rsidRDefault="007D1C37" w:rsidP="007D1C37">
            <w:pPr>
              <w:jc w:val="center"/>
              <w:rPr>
                <w:color w:val="000000"/>
              </w:rPr>
            </w:pPr>
            <w:r w:rsidRPr="007D1C37">
              <w:rPr>
                <w:color w:val="000000"/>
              </w:rPr>
              <w:t>3.4</w:t>
            </w:r>
          </w:p>
        </w:tc>
        <w:tc>
          <w:tcPr>
            <w:tcW w:w="8530" w:type="dxa"/>
            <w:tcBorders>
              <w:top w:val="single" w:sz="4" w:space="0" w:color="auto"/>
              <w:left w:val="nil"/>
              <w:bottom w:val="single" w:sz="4" w:space="0" w:color="auto"/>
              <w:right w:val="single" w:sz="4" w:space="0" w:color="auto"/>
            </w:tcBorders>
            <w:shd w:val="clear" w:color="auto" w:fill="auto"/>
            <w:vAlign w:val="center"/>
          </w:tcPr>
          <w:p w:rsidR="007D1C37" w:rsidRPr="007D1C37" w:rsidRDefault="007D1C37" w:rsidP="008369F4">
            <w:pPr>
              <w:jc w:val="center"/>
              <w:rPr>
                <w:color w:val="000000"/>
              </w:rPr>
            </w:pPr>
            <w:r w:rsidRPr="007D1C37">
              <w:rPr>
                <w:color w:val="000000"/>
              </w:rPr>
              <w:t xml:space="preserve">Извоз слика у </w:t>
            </w:r>
            <w:r w:rsidR="008369F4">
              <w:rPr>
                <w:color w:val="000000"/>
              </w:rPr>
              <w:t>JPEG</w:t>
            </w:r>
            <w:r w:rsidRPr="007D1C37">
              <w:rPr>
                <w:color w:val="000000"/>
              </w:rPr>
              <w:t xml:space="preserve"> формату и </w:t>
            </w:r>
            <w:r w:rsidR="00F0699F">
              <w:rPr>
                <w:color w:val="000000"/>
              </w:rPr>
              <w:t>cine</w:t>
            </w:r>
            <w:r w:rsidRPr="007D1C37">
              <w:rPr>
                <w:color w:val="000000"/>
              </w:rPr>
              <w:t xml:space="preserve"> клипова у </w:t>
            </w:r>
            <w:r w:rsidR="008369F4">
              <w:rPr>
                <w:color w:val="000000"/>
              </w:rPr>
              <w:t>AVI</w:t>
            </w:r>
            <w:r w:rsidRPr="007D1C37">
              <w:rPr>
                <w:color w:val="000000"/>
              </w:rPr>
              <w:t xml:space="preserve"> (</w:t>
            </w:r>
            <w:r w:rsidR="008369F4">
              <w:rPr>
                <w:color w:val="000000"/>
              </w:rPr>
              <w:t>M</w:t>
            </w:r>
            <w:r w:rsidR="008369F4">
              <w:rPr>
                <w:color w:val="000000"/>
                <w:lang w:val="en-US"/>
              </w:rPr>
              <w:t>PEG</w:t>
            </w:r>
            <w:r w:rsidRPr="007D1C37">
              <w:rPr>
                <w:color w:val="000000"/>
                <w:lang w:val="en-US"/>
              </w:rPr>
              <w:t>-4)</w:t>
            </w:r>
            <w:r w:rsidRPr="007D1C37">
              <w:rPr>
                <w:color w:val="000000"/>
              </w:rPr>
              <w:t xml:space="preserve"> формату</w:t>
            </w:r>
          </w:p>
        </w:tc>
      </w:tr>
      <w:tr w:rsidR="007D1C37" w:rsidRPr="007D1C37" w:rsidTr="00F0699F">
        <w:trPr>
          <w:trHeight w:val="300"/>
        </w:trPr>
        <w:tc>
          <w:tcPr>
            <w:tcW w:w="542" w:type="dxa"/>
            <w:tcBorders>
              <w:top w:val="nil"/>
              <w:left w:val="single" w:sz="4" w:space="0" w:color="auto"/>
              <w:bottom w:val="single" w:sz="4" w:space="0" w:color="auto"/>
              <w:right w:val="single" w:sz="4" w:space="0" w:color="auto"/>
            </w:tcBorders>
            <w:shd w:val="clear" w:color="auto" w:fill="auto"/>
            <w:noWrap/>
            <w:vAlign w:val="center"/>
          </w:tcPr>
          <w:p w:rsidR="007D1C37" w:rsidRPr="007D1C37" w:rsidRDefault="007D1C37" w:rsidP="007D1C37">
            <w:pPr>
              <w:jc w:val="center"/>
              <w:rPr>
                <w:color w:val="000000"/>
              </w:rPr>
            </w:pPr>
            <w:r w:rsidRPr="007D1C37">
              <w:rPr>
                <w:color w:val="000000"/>
              </w:rPr>
              <w:t>3.5</w:t>
            </w:r>
          </w:p>
        </w:tc>
        <w:tc>
          <w:tcPr>
            <w:tcW w:w="8530" w:type="dxa"/>
            <w:tcBorders>
              <w:top w:val="nil"/>
              <w:left w:val="nil"/>
              <w:bottom w:val="single" w:sz="4" w:space="0" w:color="auto"/>
              <w:right w:val="single" w:sz="4" w:space="0" w:color="auto"/>
            </w:tcBorders>
            <w:shd w:val="clear" w:color="auto" w:fill="auto"/>
            <w:vAlign w:val="center"/>
          </w:tcPr>
          <w:p w:rsidR="007D1C37" w:rsidRPr="007D1C37" w:rsidRDefault="007D1C37" w:rsidP="008369F4">
            <w:pPr>
              <w:jc w:val="center"/>
              <w:rPr>
                <w:color w:val="000000"/>
              </w:rPr>
            </w:pPr>
            <w:r w:rsidRPr="007D1C37">
              <w:rPr>
                <w:color w:val="000000"/>
              </w:rPr>
              <w:t xml:space="preserve">Апарат има минимум 4 </w:t>
            </w:r>
            <w:r w:rsidR="008369F4">
              <w:rPr>
                <w:color w:val="000000"/>
                <w:lang w:val="en-US"/>
              </w:rPr>
              <w:t>USB</w:t>
            </w:r>
            <w:r w:rsidRPr="007D1C37">
              <w:rPr>
                <w:color w:val="000000"/>
                <w:lang w:val="en-US"/>
              </w:rPr>
              <w:t xml:space="preserve"> </w:t>
            </w:r>
            <w:r w:rsidRPr="007D1C37">
              <w:rPr>
                <w:color w:val="000000"/>
              </w:rPr>
              <w:t>порта</w:t>
            </w:r>
          </w:p>
        </w:tc>
      </w:tr>
      <w:tr w:rsidR="007D1C37" w:rsidRPr="007D1C37" w:rsidTr="00F0699F">
        <w:trPr>
          <w:trHeight w:val="300"/>
        </w:trPr>
        <w:tc>
          <w:tcPr>
            <w:tcW w:w="5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D1C37" w:rsidRPr="007D1C37" w:rsidRDefault="007D1C37" w:rsidP="007D1C37">
            <w:pPr>
              <w:jc w:val="center"/>
              <w:rPr>
                <w:color w:val="000000"/>
                <w:lang w:val="en-US"/>
              </w:rPr>
            </w:pPr>
            <w:r w:rsidRPr="007D1C37">
              <w:rPr>
                <w:color w:val="000000"/>
                <w:lang w:val="en-US"/>
              </w:rPr>
              <w:t>3.6</w:t>
            </w:r>
          </w:p>
        </w:tc>
        <w:tc>
          <w:tcPr>
            <w:tcW w:w="8530" w:type="dxa"/>
            <w:tcBorders>
              <w:top w:val="single" w:sz="4" w:space="0" w:color="auto"/>
              <w:left w:val="single" w:sz="4" w:space="0" w:color="auto"/>
              <w:bottom w:val="single" w:sz="4" w:space="0" w:color="auto"/>
              <w:right w:val="single" w:sz="4" w:space="0" w:color="auto"/>
            </w:tcBorders>
            <w:shd w:val="clear" w:color="auto" w:fill="auto"/>
            <w:vAlign w:val="center"/>
          </w:tcPr>
          <w:p w:rsidR="007D1C37" w:rsidRPr="007D1C37" w:rsidRDefault="007D1C37" w:rsidP="008369F4">
            <w:pPr>
              <w:jc w:val="center"/>
              <w:rPr>
                <w:color w:val="000000"/>
              </w:rPr>
            </w:pPr>
            <w:r w:rsidRPr="007D1C37">
              <w:rPr>
                <w:color w:val="000000"/>
              </w:rPr>
              <w:t xml:space="preserve">Мрежна конекција минимум 1000 </w:t>
            </w:r>
            <w:r w:rsidR="008369F4">
              <w:rPr>
                <w:color w:val="000000"/>
              </w:rPr>
              <w:t>Mbps</w:t>
            </w:r>
          </w:p>
        </w:tc>
      </w:tr>
      <w:tr w:rsidR="007D1C37" w:rsidRPr="007D1C37" w:rsidTr="00F0699F">
        <w:trPr>
          <w:trHeight w:val="300"/>
        </w:trPr>
        <w:tc>
          <w:tcPr>
            <w:tcW w:w="5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D1C37" w:rsidRPr="007D1C37" w:rsidRDefault="007D1C37" w:rsidP="007D1C37">
            <w:pPr>
              <w:jc w:val="center"/>
              <w:rPr>
                <w:color w:val="000000"/>
              </w:rPr>
            </w:pPr>
            <w:r w:rsidRPr="007D1C37">
              <w:rPr>
                <w:color w:val="000000"/>
              </w:rPr>
              <w:t>3.7</w:t>
            </w:r>
          </w:p>
        </w:tc>
        <w:tc>
          <w:tcPr>
            <w:tcW w:w="8530" w:type="dxa"/>
            <w:tcBorders>
              <w:top w:val="single" w:sz="4" w:space="0" w:color="auto"/>
              <w:left w:val="nil"/>
              <w:bottom w:val="single" w:sz="4" w:space="0" w:color="auto"/>
              <w:right w:val="single" w:sz="4" w:space="0" w:color="auto"/>
            </w:tcBorders>
            <w:shd w:val="clear" w:color="auto" w:fill="auto"/>
            <w:vAlign w:val="center"/>
          </w:tcPr>
          <w:p w:rsidR="007D1C37" w:rsidRPr="000B66B9" w:rsidRDefault="007D1C37" w:rsidP="007D1C37">
            <w:pPr>
              <w:jc w:val="center"/>
              <w:rPr>
                <w:color w:val="000000"/>
              </w:rPr>
            </w:pPr>
            <w:r w:rsidRPr="000B66B9">
              <w:rPr>
                <w:color w:val="000000"/>
              </w:rPr>
              <w:t>Могућност надоградње за бежично мрежно повезивање</w:t>
            </w:r>
          </w:p>
        </w:tc>
      </w:tr>
      <w:tr w:rsidR="007D1C37" w:rsidRPr="007D1C37" w:rsidTr="007D1C37">
        <w:trPr>
          <w:trHeight w:val="300"/>
        </w:trPr>
        <w:tc>
          <w:tcPr>
            <w:tcW w:w="542" w:type="dxa"/>
            <w:tcBorders>
              <w:top w:val="nil"/>
              <w:left w:val="single" w:sz="4" w:space="0" w:color="auto"/>
              <w:bottom w:val="single" w:sz="4" w:space="0" w:color="auto"/>
              <w:right w:val="single" w:sz="4" w:space="0" w:color="auto"/>
            </w:tcBorders>
            <w:shd w:val="clear" w:color="auto" w:fill="auto"/>
            <w:noWrap/>
            <w:vAlign w:val="center"/>
          </w:tcPr>
          <w:p w:rsidR="007D1C37" w:rsidRPr="007D1C37" w:rsidRDefault="007D1C37" w:rsidP="007D1C37">
            <w:pPr>
              <w:jc w:val="center"/>
              <w:rPr>
                <w:color w:val="000000"/>
              </w:rPr>
            </w:pPr>
            <w:r w:rsidRPr="007D1C37">
              <w:rPr>
                <w:color w:val="000000"/>
              </w:rPr>
              <w:t>3.8</w:t>
            </w:r>
          </w:p>
        </w:tc>
        <w:tc>
          <w:tcPr>
            <w:tcW w:w="8530" w:type="dxa"/>
            <w:tcBorders>
              <w:top w:val="nil"/>
              <w:left w:val="nil"/>
              <w:bottom w:val="single" w:sz="4" w:space="0" w:color="auto"/>
              <w:right w:val="single" w:sz="4" w:space="0" w:color="auto"/>
            </w:tcBorders>
            <w:shd w:val="clear" w:color="auto" w:fill="auto"/>
            <w:vAlign w:val="center"/>
          </w:tcPr>
          <w:p w:rsidR="007D1C37" w:rsidRPr="007D1C37" w:rsidRDefault="007D1C37" w:rsidP="008369F4">
            <w:pPr>
              <w:jc w:val="center"/>
              <w:rPr>
                <w:color w:val="000000"/>
              </w:rPr>
            </w:pPr>
            <w:r w:rsidRPr="007D1C37">
              <w:rPr>
                <w:color w:val="000000"/>
              </w:rPr>
              <w:t xml:space="preserve">Апарат се може надоградити следећим </w:t>
            </w:r>
            <w:r w:rsidR="008369F4">
              <w:rPr>
                <w:color w:val="000000"/>
                <w:lang w:val="en-US"/>
              </w:rPr>
              <w:t>DICOM</w:t>
            </w:r>
            <w:r w:rsidRPr="007D1C37">
              <w:rPr>
                <w:color w:val="000000"/>
                <w:lang w:val="en-US"/>
              </w:rPr>
              <w:t xml:space="preserve"> </w:t>
            </w:r>
            <w:r w:rsidRPr="007D1C37">
              <w:rPr>
                <w:color w:val="000000"/>
              </w:rPr>
              <w:t>функцијама:</w:t>
            </w:r>
            <w:r w:rsidRPr="007D1C37">
              <w:rPr>
                <w:color w:val="000000"/>
                <w:lang w:val="en-US"/>
              </w:rPr>
              <w:t xml:space="preserve"> </w:t>
            </w:r>
            <w:r w:rsidR="0018669C">
              <w:rPr>
                <w:color w:val="000000"/>
                <w:lang w:val="en-US"/>
              </w:rPr>
              <w:t>Store</w:t>
            </w:r>
            <w:r w:rsidRPr="007D1C37">
              <w:rPr>
                <w:color w:val="000000"/>
                <w:lang w:val="en-US"/>
              </w:rPr>
              <w:t xml:space="preserve">, </w:t>
            </w:r>
            <w:r w:rsidR="0018669C">
              <w:rPr>
                <w:color w:val="000000"/>
                <w:lang w:val="en-US"/>
              </w:rPr>
              <w:t>Print</w:t>
            </w:r>
            <w:r w:rsidRPr="007D1C37">
              <w:rPr>
                <w:color w:val="000000"/>
                <w:lang w:val="en-US"/>
              </w:rPr>
              <w:t>, Q</w:t>
            </w:r>
            <w:r w:rsidR="0018669C">
              <w:rPr>
                <w:color w:val="000000"/>
                <w:lang w:val="en-US"/>
              </w:rPr>
              <w:t>uer</w:t>
            </w:r>
            <w:r w:rsidRPr="007D1C37">
              <w:rPr>
                <w:color w:val="000000"/>
                <w:lang w:val="en-US"/>
              </w:rPr>
              <w:t>y</w:t>
            </w:r>
            <w:r w:rsidRPr="007D1C37">
              <w:rPr>
                <w:color w:val="000000"/>
              </w:rPr>
              <w:t>/</w:t>
            </w:r>
            <w:r w:rsidR="0018669C">
              <w:rPr>
                <w:color w:val="000000"/>
              </w:rPr>
              <w:t>Retrieve</w:t>
            </w:r>
            <w:r w:rsidRPr="007D1C37">
              <w:rPr>
                <w:color w:val="000000"/>
              </w:rPr>
              <w:t xml:space="preserve">, </w:t>
            </w:r>
            <w:r w:rsidR="0018669C">
              <w:rPr>
                <w:color w:val="000000"/>
                <w:lang w:val="en-US"/>
              </w:rPr>
              <w:t>Verification</w:t>
            </w:r>
            <w:r w:rsidRPr="007D1C37">
              <w:rPr>
                <w:color w:val="000000"/>
                <w:lang w:val="en-US"/>
              </w:rPr>
              <w:t xml:space="preserve">, </w:t>
            </w:r>
            <w:r w:rsidR="0018669C">
              <w:rPr>
                <w:color w:val="000000"/>
              </w:rPr>
              <w:t>Modalit</w:t>
            </w:r>
            <w:r w:rsidRPr="007D1C37">
              <w:rPr>
                <w:color w:val="000000"/>
              </w:rPr>
              <w:t>y W</w:t>
            </w:r>
            <w:r w:rsidR="0018669C">
              <w:rPr>
                <w:color w:val="000000"/>
              </w:rPr>
              <w:t>orklist</w:t>
            </w:r>
            <w:r w:rsidRPr="007D1C37">
              <w:rPr>
                <w:color w:val="000000"/>
              </w:rPr>
              <w:t xml:space="preserve"> </w:t>
            </w:r>
            <w:r w:rsidR="0018669C">
              <w:rPr>
                <w:color w:val="000000"/>
              </w:rPr>
              <w:t>Management</w:t>
            </w:r>
            <w:r w:rsidRPr="007D1C37">
              <w:rPr>
                <w:color w:val="000000"/>
              </w:rPr>
              <w:t xml:space="preserve">, </w:t>
            </w:r>
            <w:r w:rsidR="0018669C">
              <w:rPr>
                <w:color w:val="000000"/>
              </w:rPr>
              <w:t>MPPS</w:t>
            </w:r>
            <w:r w:rsidRPr="007D1C37">
              <w:rPr>
                <w:color w:val="000000"/>
              </w:rPr>
              <w:t xml:space="preserve">, </w:t>
            </w:r>
            <w:r w:rsidR="0018669C">
              <w:rPr>
                <w:color w:val="000000"/>
              </w:rPr>
              <w:t>Structured</w:t>
            </w:r>
            <w:r w:rsidRPr="007D1C37">
              <w:rPr>
                <w:color w:val="000000"/>
              </w:rPr>
              <w:t xml:space="preserve"> </w:t>
            </w:r>
            <w:r w:rsidR="0018669C">
              <w:rPr>
                <w:color w:val="000000"/>
              </w:rPr>
              <w:t>reporting</w:t>
            </w:r>
            <w:r w:rsidRPr="007D1C37">
              <w:rPr>
                <w:color w:val="000000"/>
              </w:rPr>
              <w:t xml:space="preserve">, </w:t>
            </w:r>
            <w:r w:rsidR="0018669C">
              <w:rPr>
                <w:color w:val="000000"/>
              </w:rPr>
              <w:t>DICOM</w:t>
            </w:r>
            <w:r w:rsidRPr="007D1C37">
              <w:rPr>
                <w:color w:val="000000"/>
              </w:rPr>
              <w:t xml:space="preserve"> </w:t>
            </w:r>
            <w:r w:rsidR="0018669C">
              <w:rPr>
                <w:color w:val="000000"/>
              </w:rPr>
              <w:t>Multi</w:t>
            </w:r>
            <w:r w:rsidRPr="007D1C37">
              <w:rPr>
                <w:color w:val="000000"/>
              </w:rPr>
              <w:t xml:space="preserve"> </w:t>
            </w:r>
            <w:r w:rsidR="0018669C">
              <w:rPr>
                <w:color w:val="000000"/>
              </w:rPr>
              <w:t>Frame</w:t>
            </w:r>
            <w:r w:rsidRPr="007D1C37">
              <w:rPr>
                <w:color w:val="000000"/>
              </w:rPr>
              <w:t xml:space="preserve">, </w:t>
            </w:r>
            <w:r w:rsidR="0018669C">
              <w:rPr>
                <w:color w:val="000000"/>
              </w:rPr>
              <w:t>DICOM</w:t>
            </w:r>
            <w:r w:rsidRPr="007D1C37">
              <w:rPr>
                <w:color w:val="000000"/>
              </w:rPr>
              <w:t xml:space="preserve"> </w:t>
            </w:r>
            <w:r w:rsidR="0018669C">
              <w:rPr>
                <w:color w:val="000000"/>
              </w:rPr>
              <w:t>Media</w:t>
            </w:r>
            <w:r w:rsidRPr="007D1C37">
              <w:rPr>
                <w:color w:val="000000"/>
              </w:rPr>
              <w:t xml:space="preserve"> </w:t>
            </w:r>
            <w:r w:rsidR="0018669C">
              <w:rPr>
                <w:color w:val="000000"/>
              </w:rPr>
              <w:t>Storage</w:t>
            </w:r>
          </w:p>
        </w:tc>
      </w:tr>
      <w:tr w:rsidR="007D1C37" w:rsidRPr="007D1C37" w:rsidTr="007D1C37">
        <w:trPr>
          <w:trHeight w:val="300"/>
        </w:trPr>
        <w:tc>
          <w:tcPr>
            <w:tcW w:w="542" w:type="dxa"/>
            <w:tcBorders>
              <w:top w:val="nil"/>
              <w:left w:val="single" w:sz="4" w:space="0" w:color="auto"/>
              <w:bottom w:val="single" w:sz="4" w:space="0" w:color="auto"/>
              <w:right w:val="single" w:sz="4" w:space="0" w:color="auto"/>
            </w:tcBorders>
            <w:shd w:val="clear" w:color="auto" w:fill="auto"/>
            <w:noWrap/>
            <w:vAlign w:val="center"/>
          </w:tcPr>
          <w:p w:rsidR="007D1C37" w:rsidRPr="007D1C37" w:rsidRDefault="007D1C37" w:rsidP="007D1C37">
            <w:pPr>
              <w:jc w:val="center"/>
              <w:rPr>
                <w:color w:val="000000"/>
              </w:rPr>
            </w:pPr>
            <w:r w:rsidRPr="007D1C37">
              <w:rPr>
                <w:color w:val="000000"/>
              </w:rPr>
              <w:t>3.9</w:t>
            </w:r>
          </w:p>
        </w:tc>
        <w:tc>
          <w:tcPr>
            <w:tcW w:w="8530" w:type="dxa"/>
            <w:tcBorders>
              <w:top w:val="nil"/>
              <w:left w:val="nil"/>
              <w:bottom w:val="single" w:sz="4" w:space="0" w:color="auto"/>
              <w:right w:val="single" w:sz="4" w:space="0" w:color="auto"/>
            </w:tcBorders>
            <w:shd w:val="clear" w:color="auto" w:fill="auto"/>
            <w:vAlign w:val="center"/>
          </w:tcPr>
          <w:p w:rsidR="007D1C37" w:rsidRPr="000B66B9" w:rsidRDefault="007D1C37" w:rsidP="0018669C">
            <w:pPr>
              <w:jc w:val="center"/>
              <w:rPr>
                <w:color w:val="000000"/>
              </w:rPr>
            </w:pPr>
            <w:r w:rsidRPr="000B66B9">
              <w:rPr>
                <w:color w:val="000000"/>
              </w:rPr>
              <w:t xml:space="preserve">Могућност израде од стране корисника персонализованих извештаја на апарату са могућношћу извоза у </w:t>
            </w:r>
            <w:r w:rsidR="0018669C" w:rsidRPr="000B66B9">
              <w:rPr>
                <w:color w:val="000000"/>
                <w:lang w:val="en-US"/>
              </w:rPr>
              <w:t>PDF</w:t>
            </w:r>
            <w:r w:rsidRPr="000B66B9">
              <w:rPr>
                <w:color w:val="000000"/>
                <w:lang w:val="en-US"/>
              </w:rPr>
              <w:t xml:space="preserve"> </w:t>
            </w:r>
            <w:r w:rsidR="0018669C" w:rsidRPr="000B66B9">
              <w:rPr>
                <w:color w:val="000000"/>
              </w:rPr>
              <w:t>формату и могућност приљ</w:t>
            </w:r>
            <w:r w:rsidRPr="000B66B9">
              <w:rPr>
                <w:color w:val="000000"/>
              </w:rPr>
              <w:t>учења канцеларијског штампача за штампање извештаја</w:t>
            </w:r>
          </w:p>
        </w:tc>
      </w:tr>
      <w:tr w:rsidR="007D1C37" w:rsidRPr="007D1C37" w:rsidTr="007D1C37">
        <w:trPr>
          <w:trHeight w:val="28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7D1C37" w:rsidRPr="007D1C37" w:rsidRDefault="007D1C37" w:rsidP="007D1C37">
            <w:pPr>
              <w:jc w:val="center"/>
              <w:rPr>
                <w:color w:val="000000"/>
              </w:rPr>
            </w:pPr>
            <w:r w:rsidRPr="007D1C37">
              <w:rPr>
                <w:color w:val="000000"/>
              </w:rPr>
              <w:t>4.</w:t>
            </w:r>
          </w:p>
        </w:tc>
        <w:tc>
          <w:tcPr>
            <w:tcW w:w="8530" w:type="dxa"/>
            <w:tcBorders>
              <w:top w:val="nil"/>
              <w:left w:val="nil"/>
              <w:bottom w:val="single" w:sz="4" w:space="0" w:color="auto"/>
              <w:right w:val="single" w:sz="4" w:space="0" w:color="auto"/>
            </w:tcBorders>
            <w:shd w:val="clear" w:color="auto" w:fill="auto"/>
            <w:vAlign w:val="center"/>
            <w:hideMark/>
          </w:tcPr>
          <w:p w:rsidR="007D1C37" w:rsidRPr="007D1C37" w:rsidRDefault="007D1C37" w:rsidP="007D1C37">
            <w:pPr>
              <w:jc w:val="center"/>
              <w:rPr>
                <w:b/>
                <w:bCs/>
                <w:i/>
                <w:iCs/>
                <w:color w:val="000000"/>
              </w:rPr>
            </w:pPr>
            <w:r w:rsidRPr="007D1C37">
              <w:rPr>
                <w:b/>
                <w:bCs/>
                <w:i/>
                <w:iCs/>
                <w:color w:val="000000"/>
              </w:rPr>
              <w:t>Сонде и прибор</w:t>
            </w:r>
          </w:p>
        </w:tc>
      </w:tr>
      <w:tr w:rsidR="007D1C37" w:rsidRPr="007D1C37" w:rsidTr="007D1C37">
        <w:trPr>
          <w:trHeight w:val="6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7D1C37" w:rsidRPr="007D1C37" w:rsidRDefault="007D1C37" w:rsidP="007D1C37">
            <w:pPr>
              <w:jc w:val="center"/>
              <w:rPr>
                <w:color w:val="000000"/>
              </w:rPr>
            </w:pPr>
            <w:r w:rsidRPr="007D1C37">
              <w:rPr>
                <w:color w:val="000000"/>
              </w:rPr>
              <w:t>4.1</w:t>
            </w:r>
          </w:p>
        </w:tc>
        <w:tc>
          <w:tcPr>
            <w:tcW w:w="8530" w:type="dxa"/>
            <w:tcBorders>
              <w:top w:val="nil"/>
              <w:left w:val="nil"/>
              <w:bottom w:val="single" w:sz="4" w:space="0" w:color="auto"/>
              <w:right w:val="single" w:sz="4" w:space="0" w:color="auto"/>
            </w:tcBorders>
            <w:shd w:val="clear" w:color="auto" w:fill="auto"/>
            <w:vAlign w:val="center"/>
            <w:hideMark/>
          </w:tcPr>
          <w:p w:rsidR="007D1C37" w:rsidRPr="007D1C37" w:rsidRDefault="007D1C37" w:rsidP="0018669C">
            <w:pPr>
              <w:jc w:val="center"/>
              <w:rPr>
                <w:color w:val="000000"/>
              </w:rPr>
            </w:pPr>
            <w:r w:rsidRPr="007D1C37">
              <w:rPr>
                <w:color w:val="000000"/>
              </w:rPr>
              <w:t xml:space="preserve">Сектор педијатријска сонда за кардиолошке прегледе опсега </w:t>
            </w:r>
            <w:r w:rsidR="0018669C">
              <w:rPr>
                <w:color w:val="000000"/>
              </w:rPr>
              <w:t>радних учестаности од 3 до 6 М</w:t>
            </w:r>
            <w:r w:rsidR="0018669C">
              <w:rPr>
                <w:color w:val="000000"/>
                <w:lang w:val="en-US"/>
              </w:rPr>
              <w:t>Hz</w:t>
            </w:r>
            <w:r w:rsidRPr="007D1C37">
              <w:rPr>
                <w:color w:val="000000"/>
              </w:rPr>
              <w:t xml:space="preserve"> или ширег, ширине видног по</w:t>
            </w:r>
            <w:r w:rsidR="0018669C">
              <w:rPr>
                <w:color w:val="000000"/>
              </w:rPr>
              <w:t>љ</w:t>
            </w:r>
            <w:r w:rsidRPr="007D1C37">
              <w:rPr>
                <w:color w:val="000000"/>
              </w:rPr>
              <w:t>а најмање 90</w:t>
            </w:r>
            <w:r w:rsidRPr="007D1C37">
              <w:rPr>
                <w:rFonts w:ascii="Cambria Math" w:hAnsi="Cambria Math" w:cs="Cambria Math"/>
                <w:color w:val="000000"/>
              </w:rPr>
              <w:t>⁰</w:t>
            </w:r>
            <w:r w:rsidRPr="007D1C37">
              <w:rPr>
                <w:color w:val="000000"/>
              </w:rPr>
              <w:t xml:space="preserve"> (без укључених опција проширеног видног поља)</w:t>
            </w:r>
          </w:p>
        </w:tc>
      </w:tr>
      <w:tr w:rsidR="007D1C37" w:rsidRPr="007D1C37" w:rsidTr="007D1C37">
        <w:trPr>
          <w:trHeight w:val="411"/>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7D1C37" w:rsidRPr="007D1C37" w:rsidRDefault="007D1C37" w:rsidP="007D1C37">
            <w:pPr>
              <w:jc w:val="center"/>
              <w:rPr>
                <w:color w:val="000000"/>
              </w:rPr>
            </w:pPr>
            <w:r w:rsidRPr="007D1C37">
              <w:rPr>
                <w:color w:val="000000"/>
              </w:rPr>
              <w:t>4.2</w:t>
            </w:r>
          </w:p>
        </w:tc>
        <w:tc>
          <w:tcPr>
            <w:tcW w:w="8530" w:type="dxa"/>
            <w:tcBorders>
              <w:top w:val="nil"/>
              <w:left w:val="nil"/>
              <w:bottom w:val="single" w:sz="4" w:space="0" w:color="auto"/>
              <w:right w:val="single" w:sz="4" w:space="0" w:color="auto"/>
            </w:tcBorders>
            <w:shd w:val="clear" w:color="auto" w:fill="auto"/>
            <w:vAlign w:val="center"/>
            <w:hideMark/>
          </w:tcPr>
          <w:p w:rsidR="007D1C37" w:rsidRPr="007D1C37" w:rsidRDefault="007D1C37" w:rsidP="0018669C">
            <w:pPr>
              <w:jc w:val="center"/>
              <w:rPr>
                <w:color w:val="000000"/>
              </w:rPr>
            </w:pPr>
            <w:r w:rsidRPr="007D1C37">
              <w:rPr>
                <w:color w:val="000000"/>
              </w:rPr>
              <w:t>Вагинална сонда опсега радних учестаности од 4 до 10 М</w:t>
            </w:r>
            <w:r w:rsidR="0018669C">
              <w:rPr>
                <w:color w:val="000000"/>
              </w:rPr>
              <w:t>Hz</w:t>
            </w:r>
            <w:r w:rsidRPr="007D1C37">
              <w:rPr>
                <w:color w:val="000000"/>
              </w:rPr>
              <w:t xml:space="preserve"> или ширег, ширине видног по</w:t>
            </w:r>
            <w:r w:rsidR="0018669C">
              <w:rPr>
                <w:color w:val="000000"/>
              </w:rPr>
              <w:t>љ</w:t>
            </w:r>
            <w:r w:rsidRPr="007D1C37">
              <w:rPr>
                <w:color w:val="000000"/>
              </w:rPr>
              <w:t>а најмање 180</w:t>
            </w:r>
            <w:r w:rsidRPr="007D1C37">
              <w:rPr>
                <w:rFonts w:ascii="Cambria Math" w:hAnsi="Cambria Math" w:cs="Cambria Math"/>
                <w:color w:val="000000"/>
              </w:rPr>
              <w:t>⁰</w:t>
            </w:r>
            <w:r w:rsidRPr="007D1C37">
              <w:rPr>
                <w:color w:val="000000"/>
              </w:rPr>
              <w:t xml:space="preserve"> (без укључених опција проширеног видног поља)</w:t>
            </w:r>
          </w:p>
        </w:tc>
      </w:tr>
      <w:tr w:rsidR="007D1C37" w:rsidRPr="007D1C37" w:rsidTr="007D1C37">
        <w:trPr>
          <w:trHeight w:val="411"/>
        </w:trPr>
        <w:tc>
          <w:tcPr>
            <w:tcW w:w="542" w:type="dxa"/>
            <w:tcBorders>
              <w:top w:val="nil"/>
              <w:left w:val="single" w:sz="4" w:space="0" w:color="auto"/>
              <w:bottom w:val="single" w:sz="4" w:space="0" w:color="auto"/>
              <w:right w:val="single" w:sz="4" w:space="0" w:color="auto"/>
            </w:tcBorders>
            <w:shd w:val="clear" w:color="auto" w:fill="auto"/>
            <w:noWrap/>
            <w:vAlign w:val="center"/>
          </w:tcPr>
          <w:p w:rsidR="007D1C37" w:rsidRPr="007D1C37" w:rsidRDefault="007D1C37" w:rsidP="007D1C37">
            <w:pPr>
              <w:jc w:val="center"/>
              <w:rPr>
                <w:color w:val="000000"/>
              </w:rPr>
            </w:pPr>
            <w:r w:rsidRPr="007D1C37">
              <w:rPr>
                <w:color w:val="000000"/>
              </w:rPr>
              <w:t>4.3</w:t>
            </w:r>
          </w:p>
        </w:tc>
        <w:tc>
          <w:tcPr>
            <w:tcW w:w="8530" w:type="dxa"/>
            <w:tcBorders>
              <w:top w:val="nil"/>
              <w:left w:val="nil"/>
              <w:bottom w:val="single" w:sz="4" w:space="0" w:color="auto"/>
              <w:right w:val="single" w:sz="4" w:space="0" w:color="auto"/>
            </w:tcBorders>
            <w:shd w:val="clear" w:color="auto" w:fill="auto"/>
            <w:vAlign w:val="center"/>
          </w:tcPr>
          <w:p w:rsidR="007D1C37" w:rsidRPr="007D1C37" w:rsidRDefault="007D1C37" w:rsidP="0018669C">
            <w:pPr>
              <w:jc w:val="center"/>
              <w:rPr>
                <w:color w:val="000000"/>
              </w:rPr>
            </w:pPr>
            <w:r w:rsidRPr="007D1C37">
              <w:rPr>
                <w:color w:val="000000"/>
              </w:rPr>
              <w:t xml:space="preserve">Конвексна сонда за преглед абдомена опсега радних учестаности од 2 до 6 </w:t>
            </w:r>
            <w:r w:rsidR="0018669C" w:rsidRPr="007D1C37">
              <w:rPr>
                <w:color w:val="000000"/>
              </w:rPr>
              <w:t>М</w:t>
            </w:r>
            <w:r w:rsidR="0018669C">
              <w:rPr>
                <w:color w:val="000000"/>
              </w:rPr>
              <w:t>Hz</w:t>
            </w:r>
            <w:r w:rsidRPr="007D1C37">
              <w:rPr>
                <w:color w:val="000000"/>
              </w:rPr>
              <w:t xml:space="preserve"> или ширег, ширине видног по</w:t>
            </w:r>
            <w:r w:rsidR="0018669C">
              <w:rPr>
                <w:color w:val="000000"/>
              </w:rPr>
              <w:t>љ</w:t>
            </w:r>
            <w:r w:rsidRPr="007D1C37">
              <w:rPr>
                <w:color w:val="000000"/>
              </w:rPr>
              <w:t>а најмање 70</w:t>
            </w:r>
            <w:r w:rsidRPr="007D1C37">
              <w:rPr>
                <w:rFonts w:ascii="Cambria Math" w:hAnsi="Cambria Math" w:cs="Cambria Math"/>
                <w:color w:val="000000"/>
              </w:rPr>
              <w:t>⁰</w:t>
            </w:r>
            <w:r w:rsidRPr="007D1C37">
              <w:rPr>
                <w:color w:val="000000"/>
              </w:rPr>
              <w:t xml:space="preserve"> (без укључених опција проширеног видног поља)</w:t>
            </w:r>
          </w:p>
        </w:tc>
      </w:tr>
      <w:tr w:rsidR="007D1C37" w:rsidRPr="007D1C37" w:rsidTr="007D1C37">
        <w:trPr>
          <w:trHeight w:val="257"/>
        </w:trPr>
        <w:tc>
          <w:tcPr>
            <w:tcW w:w="542" w:type="dxa"/>
            <w:tcBorders>
              <w:top w:val="nil"/>
              <w:left w:val="single" w:sz="4" w:space="0" w:color="auto"/>
              <w:bottom w:val="single" w:sz="4" w:space="0" w:color="auto"/>
              <w:right w:val="single" w:sz="4" w:space="0" w:color="auto"/>
            </w:tcBorders>
            <w:shd w:val="clear" w:color="auto" w:fill="auto"/>
            <w:noWrap/>
            <w:vAlign w:val="center"/>
          </w:tcPr>
          <w:p w:rsidR="007D1C37" w:rsidRPr="007D1C37" w:rsidRDefault="007D1C37" w:rsidP="007D1C37">
            <w:pPr>
              <w:jc w:val="center"/>
              <w:rPr>
                <w:color w:val="000000"/>
              </w:rPr>
            </w:pPr>
            <w:r w:rsidRPr="007D1C37">
              <w:rPr>
                <w:color w:val="000000"/>
              </w:rPr>
              <w:t>4.4</w:t>
            </w:r>
          </w:p>
        </w:tc>
        <w:tc>
          <w:tcPr>
            <w:tcW w:w="8530" w:type="dxa"/>
            <w:tcBorders>
              <w:top w:val="nil"/>
              <w:left w:val="nil"/>
              <w:bottom w:val="single" w:sz="4" w:space="0" w:color="auto"/>
              <w:right w:val="single" w:sz="4" w:space="0" w:color="auto"/>
            </w:tcBorders>
            <w:shd w:val="clear" w:color="auto" w:fill="auto"/>
            <w:vAlign w:val="center"/>
          </w:tcPr>
          <w:p w:rsidR="007D1C37" w:rsidRPr="007D1C37" w:rsidRDefault="007D1C37" w:rsidP="007D1C37">
            <w:pPr>
              <w:jc w:val="center"/>
              <w:rPr>
                <w:color w:val="000000"/>
              </w:rPr>
            </w:pPr>
            <w:r w:rsidRPr="007D1C37">
              <w:rPr>
                <w:color w:val="000000"/>
              </w:rPr>
              <w:t>Црно-бели термални штампач</w:t>
            </w:r>
          </w:p>
        </w:tc>
      </w:tr>
      <w:tr w:rsidR="007D1C37" w:rsidRPr="007D1C37" w:rsidTr="007D1C37">
        <w:trPr>
          <w:trHeight w:val="257"/>
        </w:trPr>
        <w:tc>
          <w:tcPr>
            <w:tcW w:w="5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D1C37" w:rsidRPr="007D1C37" w:rsidRDefault="007D1C37" w:rsidP="007D1C37">
            <w:pPr>
              <w:jc w:val="center"/>
              <w:rPr>
                <w:color w:val="000000"/>
              </w:rPr>
            </w:pPr>
            <w:r w:rsidRPr="007D1C37">
              <w:rPr>
                <w:color w:val="000000"/>
              </w:rPr>
              <w:t>4.5</w:t>
            </w:r>
          </w:p>
        </w:tc>
        <w:tc>
          <w:tcPr>
            <w:tcW w:w="8530" w:type="dxa"/>
            <w:tcBorders>
              <w:top w:val="single" w:sz="4" w:space="0" w:color="auto"/>
              <w:left w:val="nil"/>
              <w:bottom w:val="single" w:sz="4" w:space="0" w:color="auto"/>
              <w:right w:val="single" w:sz="4" w:space="0" w:color="auto"/>
            </w:tcBorders>
            <w:shd w:val="clear" w:color="auto" w:fill="auto"/>
            <w:vAlign w:val="center"/>
          </w:tcPr>
          <w:p w:rsidR="007D1C37" w:rsidRPr="007D1C37" w:rsidRDefault="007D1C37" w:rsidP="0018669C">
            <w:pPr>
              <w:jc w:val="center"/>
              <w:rPr>
                <w:color w:val="000000"/>
              </w:rPr>
            </w:pPr>
            <w:r w:rsidRPr="007D1C37">
              <w:rPr>
                <w:color w:val="000000"/>
              </w:rPr>
              <w:t>За понуђени апарат у понуди постоје: 4</w:t>
            </w:r>
            <w:r w:rsidR="0018669C">
              <w:rPr>
                <w:color w:val="000000"/>
              </w:rPr>
              <w:t>D</w:t>
            </w:r>
            <w:r w:rsidRPr="007D1C37">
              <w:rPr>
                <w:color w:val="000000"/>
              </w:rPr>
              <w:t xml:space="preserve"> конвексне, 4</w:t>
            </w:r>
            <w:r w:rsidR="0018669C">
              <w:rPr>
                <w:color w:val="000000"/>
              </w:rPr>
              <w:t>D</w:t>
            </w:r>
            <w:r w:rsidRPr="007D1C37">
              <w:rPr>
                <w:color w:val="000000"/>
              </w:rPr>
              <w:t xml:space="preserve"> Вагиналне и лапароскопске сонде</w:t>
            </w:r>
          </w:p>
        </w:tc>
      </w:tr>
    </w:tbl>
    <w:p w:rsidR="007D1C37" w:rsidRDefault="007D1C37" w:rsidP="00243B9C">
      <w:pPr>
        <w:jc w:val="both"/>
        <w:rPr>
          <w:b/>
        </w:rPr>
      </w:pPr>
    </w:p>
    <w:p w:rsidR="00243B9C" w:rsidRDefault="00243B9C" w:rsidP="004950CC">
      <w:pPr>
        <w:jc w:val="both"/>
        <w:rPr>
          <w:b/>
        </w:rPr>
      </w:pPr>
    </w:p>
    <w:p w:rsidR="00A67C5D" w:rsidRDefault="00A67C5D" w:rsidP="004950CC">
      <w:pPr>
        <w:jc w:val="both"/>
        <w:rPr>
          <w:b/>
        </w:rPr>
      </w:pPr>
    </w:p>
    <w:p w:rsidR="00A67C5D" w:rsidRDefault="00A67C5D" w:rsidP="004950CC">
      <w:pPr>
        <w:jc w:val="both"/>
        <w:rPr>
          <w:b/>
        </w:rPr>
      </w:pPr>
    </w:p>
    <w:p w:rsidR="00A67C5D" w:rsidRPr="00A67C5D" w:rsidRDefault="00A67C5D" w:rsidP="004950CC">
      <w:pPr>
        <w:jc w:val="both"/>
        <w:rPr>
          <w:b/>
        </w:rPr>
      </w:pPr>
    </w:p>
    <w:p w:rsidR="006F21DB" w:rsidRPr="008C0B1B" w:rsidRDefault="006F21DB" w:rsidP="006F21DB">
      <w:pPr>
        <w:rPr>
          <w:b/>
          <w:noProof/>
          <w:lang w:val="sr-Latn-CS"/>
        </w:rPr>
      </w:pPr>
      <w:r w:rsidRPr="00B53712">
        <w:rPr>
          <w:b/>
          <w:noProof/>
        </w:rPr>
        <w:lastRenderedPageBreak/>
        <w:t>НАПОМЕНА</w:t>
      </w:r>
      <w:r w:rsidRPr="008C0B1B">
        <w:rPr>
          <w:b/>
          <w:noProof/>
          <w:lang w:val="sr-Latn-CS"/>
        </w:rPr>
        <w:t>:</w:t>
      </w:r>
    </w:p>
    <w:p w:rsidR="006F21DB" w:rsidRPr="00E74FE1" w:rsidRDefault="006F21DB" w:rsidP="006F21DB">
      <w:pPr>
        <w:ind w:firstLine="360"/>
        <w:jc w:val="both"/>
        <w:rPr>
          <w:b/>
          <w:noProof/>
          <w:u w:val="single"/>
          <w:lang w:val="sr-Latn-CS"/>
        </w:rPr>
      </w:pPr>
    </w:p>
    <w:p w:rsidR="006F21DB" w:rsidRDefault="006F21DB" w:rsidP="006F21DB">
      <w:pPr>
        <w:ind w:firstLine="360"/>
        <w:jc w:val="both"/>
        <w:rPr>
          <w:noProof/>
        </w:rPr>
      </w:pPr>
      <w:r w:rsidRPr="00B53712">
        <w:rPr>
          <w:noProof/>
        </w:rPr>
        <w:t>Потписом</w:t>
      </w:r>
      <w:r>
        <w:rPr>
          <w:noProof/>
          <w:lang w:val="sr-Cyrl-CS"/>
        </w:rPr>
        <w:t xml:space="preserve"> </w:t>
      </w:r>
      <w:r w:rsidRPr="00B53712">
        <w:rPr>
          <w:noProof/>
        </w:rPr>
        <w:t>и</w:t>
      </w:r>
      <w:r>
        <w:rPr>
          <w:noProof/>
          <w:lang w:val="sr-Cyrl-CS"/>
        </w:rPr>
        <w:t xml:space="preserve"> </w:t>
      </w:r>
      <w:r w:rsidRPr="00B53712">
        <w:rPr>
          <w:noProof/>
        </w:rPr>
        <w:t>печатом</w:t>
      </w:r>
      <w:r>
        <w:rPr>
          <w:noProof/>
          <w:lang w:val="sr-Cyrl-CS"/>
        </w:rPr>
        <w:t xml:space="preserve"> </w:t>
      </w:r>
      <w:r w:rsidRPr="00B53712">
        <w:rPr>
          <w:noProof/>
        </w:rPr>
        <w:t>понуђач</w:t>
      </w:r>
      <w:r>
        <w:rPr>
          <w:noProof/>
          <w:lang w:val="sr-Cyrl-CS"/>
        </w:rPr>
        <w:t xml:space="preserve"> </w:t>
      </w:r>
      <w:r w:rsidRPr="00B53712">
        <w:rPr>
          <w:noProof/>
        </w:rPr>
        <w:t>потврћује</w:t>
      </w:r>
      <w:r>
        <w:rPr>
          <w:noProof/>
          <w:lang w:val="sr-Cyrl-CS"/>
        </w:rPr>
        <w:t xml:space="preserve"> </w:t>
      </w:r>
      <w:r w:rsidRPr="00B53712">
        <w:rPr>
          <w:noProof/>
        </w:rPr>
        <w:t>да</w:t>
      </w:r>
      <w:r>
        <w:rPr>
          <w:noProof/>
          <w:lang w:val="sr-Cyrl-CS"/>
        </w:rPr>
        <w:t xml:space="preserve"> </w:t>
      </w:r>
      <w:r w:rsidRPr="00B53712">
        <w:rPr>
          <w:noProof/>
        </w:rPr>
        <w:t>ће</w:t>
      </w:r>
      <w:r>
        <w:rPr>
          <w:noProof/>
          <w:lang w:val="sr-Cyrl-CS"/>
        </w:rPr>
        <w:t xml:space="preserve"> </w:t>
      </w:r>
      <w:r w:rsidRPr="00B53712">
        <w:rPr>
          <w:noProof/>
        </w:rPr>
        <w:t>доставити</w:t>
      </w:r>
      <w:r>
        <w:rPr>
          <w:noProof/>
          <w:lang w:val="sr-Cyrl-CS"/>
        </w:rPr>
        <w:t xml:space="preserve"> </w:t>
      </w:r>
      <w:r w:rsidRPr="00B53712">
        <w:rPr>
          <w:noProof/>
        </w:rPr>
        <w:t>материјал</w:t>
      </w:r>
      <w:r>
        <w:rPr>
          <w:noProof/>
          <w:lang w:val="sr-Cyrl-CS"/>
        </w:rPr>
        <w:t xml:space="preserve"> </w:t>
      </w:r>
      <w:r w:rsidRPr="00B53712">
        <w:rPr>
          <w:noProof/>
        </w:rPr>
        <w:t>и</w:t>
      </w:r>
      <w:r>
        <w:rPr>
          <w:noProof/>
          <w:lang w:val="sr-Cyrl-CS"/>
        </w:rPr>
        <w:t xml:space="preserve"> </w:t>
      </w:r>
      <w:r w:rsidRPr="00B53712">
        <w:rPr>
          <w:noProof/>
        </w:rPr>
        <w:t>опрему</w:t>
      </w:r>
      <w:r>
        <w:rPr>
          <w:noProof/>
          <w:lang w:val="sr-Cyrl-CS"/>
        </w:rPr>
        <w:t xml:space="preserve"> </w:t>
      </w:r>
      <w:r w:rsidRPr="00B53712">
        <w:rPr>
          <w:noProof/>
        </w:rPr>
        <w:t>са</w:t>
      </w:r>
      <w:r>
        <w:rPr>
          <w:noProof/>
          <w:lang w:val="sr-Cyrl-CS"/>
        </w:rPr>
        <w:t xml:space="preserve"> </w:t>
      </w:r>
      <w:r w:rsidRPr="00B53712">
        <w:rPr>
          <w:noProof/>
        </w:rPr>
        <w:t>траженим</w:t>
      </w:r>
      <w:r>
        <w:rPr>
          <w:noProof/>
          <w:lang w:val="sr-Cyrl-CS"/>
        </w:rPr>
        <w:t xml:space="preserve"> </w:t>
      </w:r>
      <w:r w:rsidRPr="00B53712">
        <w:rPr>
          <w:noProof/>
        </w:rPr>
        <w:t>карактеристикама</w:t>
      </w:r>
      <w:r>
        <w:rPr>
          <w:noProof/>
          <w:lang w:val="sr-Cyrl-CS"/>
        </w:rPr>
        <w:t xml:space="preserve"> </w:t>
      </w:r>
      <w:r w:rsidRPr="00B53712">
        <w:rPr>
          <w:noProof/>
        </w:rPr>
        <w:t>из</w:t>
      </w:r>
      <w:r>
        <w:rPr>
          <w:noProof/>
          <w:lang w:val="sr-Cyrl-CS"/>
        </w:rPr>
        <w:t xml:space="preserve"> </w:t>
      </w:r>
      <w:r w:rsidRPr="00B53712">
        <w:rPr>
          <w:noProof/>
        </w:rPr>
        <w:t>ове</w:t>
      </w:r>
      <w:r>
        <w:rPr>
          <w:noProof/>
          <w:lang w:val="sr-Cyrl-CS"/>
        </w:rPr>
        <w:t xml:space="preserve"> </w:t>
      </w:r>
      <w:r w:rsidRPr="00B53712">
        <w:rPr>
          <w:noProof/>
        </w:rPr>
        <w:t>конкурсне</w:t>
      </w:r>
      <w:r>
        <w:rPr>
          <w:noProof/>
          <w:lang w:val="sr-Cyrl-CS"/>
        </w:rPr>
        <w:t xml:space="preserve"> </w:t>
      </w:r>
      <w:r w:rsidRPr="00B53712">
        <w:rPr>
          <w:noProof/>
        </w:rPr>
        <w:t>документације</w:t>
      </w:r>
      <w:r w:rsidRPr="00FF74CE">
        <w:rPr>
          <w:noProof/>
          <w:lang w:val="sr-Latn-CS"/>
        </w:rPr>
        <w:t xml:space="preserve">, </w:t>
      </w:r>
      <w:r w:rsidRPr="00B53712">
        <w:rPr>
          <w:noProof/>
        </w:rPr>
        <w:t>као</w:t>
      </w:r>
      <w:r>
        <w:rPr>
          <w:noProof/>
          <w:lang w:val="sr-Cyrl-CS"/>
        </w:rPr>
        <w:t xml:space="preserve"> </w:t>
      </w:r>
      <w:r w:rsidRPr="00B53712">
        <w:rPr>
          <w:noProof/>
        </w:rPr>
        <w:t>и</w:t>
      </w:r>
      <w:r>
        <w:rPr>
          <w:noProof/>
          <w:lang w:val="sr-Cyrl-CS"/>
        </w:rPr>
        <w:t xml:space="preserve"> </w:t>
      </w:r>
      <w:r w:rsidRPr="00B53712">
        <w:rPr>
          <w:noProof/>
        </w:rPr>
        <w:t>да</w:t>
      </w:r>
      <w:r>
        <w:rPr>
          <w:noProof/>
          <w:lang w:val="sr-Cyrl-CS"/>
        </w:rPr>
        <w:t xml:space="preserve"> </w:t>
      </w:r>
      <w:r w:rsidRPr="00B53712">
        <w:rPr>
          <w:noProof/>
        </w:rPr>
        <w:t>ће</w:t>
      </w:r>
      <w:r>
        <w:rPr>
          <w:noProof/>
          <w:lang w:val="sr-Cyrl-CS"/>
        </w:rPr>
        <w:t xml:space="preserve"> </w:t>
      </w:r>
      <w:r w:rsidRPr="00B53712">
        <w:rPr>
          <w:noProof/>
        </w:rPr>
        <w:t>испунити</w:t>
      </w:r>
      <w:r>
        <w:rPr>
          <w:noProof/>
          <w:lang w:val="sr-Cyrl-CS"/>
        </w:rPr>
        <w:t xml:space="preserve"> </w:t>
      </w:r>
      <w:r w:rsidRPr="00B53712">
        <w:rPr>
          <w:noProof/>
        </w:rPr>
        <w:t>наведене</w:t>
      </w:r>
      <w:r>
        <w:rPr>
          <w:noProof/>
          <w:lang w:val="sr-Cyrl-CS"/>
        </w:rPr>
        <w:t xml:space="preserve"> </w:t>
      </w:r>
      <w:r w:rsidRPr="00B53712">
        <w:rPr>
          <w:noProof/>
        </w:rPr>
        <w:t>обавезе</w:t>
      </w:r>
      <w:r>
        <w:rPr>
          <w:noProof/>
          <w:lang w:val="sr-Cyrl-CS"/>
        </w:rPr>
        <w:t xml:space="preserve"> </w:t>
      </w:r>
      <w:r w:rsidRPr="00B53712">
        <w:rPr>
          <w:noProof/>
        </w:rPr>
        <w:t>према</w:t>
      </w:r>
      <w:r>
        <w:rPr>
          <w:noProof/>
          <w:lang w:val="sr-Cyrl-CS"/>
        </w:rPr>
        <w:t xml:space="preserve"> </w:t>
      </w:r>
      <w:r w:rsidRPr="00B53712">
        <w:rPr>
          <w:noProof/>
        </w:rPr>
        <w:t>наручиоцу</w:t>
      </w:r>
      <w:r w:rsidRPr="00FF74CE">
        <w:rPr>
          <w:noProof/>
          <w:lang w:val="sr-Latn-CS"/>
        </w:rPr>
        <w:t>.</w:t>
      </w:r>
    </w:p>
    <w:p w:rsidR="00C75E91" w:rsidRDefault="00C75E91" w:rsidP="006F21DB">
      <w:pPr>
        <w:ind w:firstLine="360"/>
        <w:jc w:val="both"/>
        <w:rPr>
          <w:noProof/>
        </w:rPr>
      </w:pPr>
    </w:p>
    <w:p w:rsidR="000B66B9" w:rsidRDefault="000B66B9" w:rsidP="006F21DB">
      <w:pPr>
        <w:ind w:firstLine="360"/>
        <w:jc w:val="both"/>
        <w:rPr>
          <w:noProof/>
        </w:rPr>
      </w:pPr>
      <w:r>
        <w:rPr>
          <w:noProof/>
        </w:rPr>
        <w:t>Понуда за партију/е бр. ____________________</w:t>
      </w:r>
    </w:p>
    <w:p w:rsidR="000B66B9" w:rsidRPr="000B66B9" w:rsidRDefault="000B66B9" w:rsidP="006F21DB">
      <w:pPr>
        <w:ind w:firstLine="360"/>
        <w:jc w:val="both"/>
        <w:rPr>
          <w:noProof/>
        </w:rPr>
      </w:pPr>
    </w:p>
    <w:p w:rsidR="006F21DB" w:rsidRPr="000B66B9" w:rsidRDefault="000B66B9" w:rsidP="000B66B9">
      <w:pPr>
        <w:ind w:left="2880"/>
        <w:rPr>
          <w:bCs/>
          <w:iCs/>
        </w:rPr>
      </w:pPr>
      <w:r>
        <w:rPr>
          <w:bCs/>
          <w:iCs/>
        </w:rPr>
        <w:tab/>
      </w:r>
      <w:r>
        <w:rPr>
          <w:bCs/>
          <w:iCs/>
        </w:rPr>
        <w:tab/>
      </w:r>
      <w:r>
        <w:rPr>
          <w:bCs/>
          <w:iCs/>
        </w:rPr>
        <w:tab/>
        <w:t>Понуђач: ______________________</w:t>
      </w:r>
    </w:p>
    <w:p w:rsidR="000B66B9" w:rsidRDefault="000B66B9" w:rsidP="006F21DB">
      <w:pPr>
        <w:rPr>
          <w:bCs/>
          <w:iCs/>
        </w:rPr>
      </w:pPr>
    </w:p>
    <w:p w:rsidR="006F21DB" w:rsidRPr="00FF74CE" w:rsidRDefault="006F21DB" w:rsidP="006F21DB">
      <w:pPr>
        <w:rPr>
          <w:bCs/>
          <w:iCs/>
          <w:lang w:val="sr-Latn-CS"/>
        </w:rPr>
      </w:pPr>
      <w:r w:rsidRPr="00FF74CE">
        <w:rPr>
          <w:bCs/>
          <w:iCs/>
        </w:rPr>
        <w:t>Место</w:t>
      </w:r>
      <w:r w:rsidRPr="00FF74CE">
        <w:rPr>
          <w:bCs/>
          <w:iCs/>
          <w:lang w:val="sr-Latn-CS"/>
        </w:rPr>
        <w:t>:</w:t>
      </w:r>
      <w:r>
        <w:rPr>
          <w:bCs/>
          <w:iCs/>
        </w:rPr>
        <w:t xml:space="preserve"> ____________________</w:t>
      </w:r>
      <w:r>
        <w:rPr>
          <w:bCs/>
          <w:iCs/>
        </w:rPr>
        <w:tab/>
      </w:r>
      <w:r>
        <w:rPr>
          <w:bCs/>
          <w:iCs/>
        </w:rPr>
        <w:tab/>
      </w:r>
      <w:r w:rsidR="000B66B9">
        <w:rPr>
          <w:bCs/>
          <w:iCs/>
        </w:rPr>
        <w:t>М.П.</w:t>
      </w:r>
      <w:r>
        <w:rPr>
          <w:bCs/>
          <w:iCs/>
        </w:rPr>
        <w:tab/>
      </w:r>
      <w:r>
        <w:rPr>
          <w:bCs/>
          <w:iCs/>
        </w:rPr>
        <w:tab/>
        <w:t>___</w:t>
      </w:r>
      <w:r w:rsidRPr="00FF74CE">
        <w:rPr>
          <w:bCs/>
          <w:iCs/>
          <w:lang w:val="sr-Latn-CS"/>
        </w:rPr>
        <w:t>_____________________</w:t>
      </w:r>
    </w:p>
    <w:p w:rsidR="000164C2" w:rsidRDefault="000164C2" w:rsidP="00E43FAE">
      <w:pPr>
        <w:rPr>
          <w:bCs/>
          <w:iCs/>
        </w:rPr>
      </w:pPr>
    </w:p>
    <w:p w:rsidR="00EB0E69" w:rsidRDefault="006F21DB" w:rsidP="00E43FAE">
      <w:pPr>
        <w:rPr>
          <w:bCs/>
          <w:iCs/>
        </w:rPr>
      </w:pPr>
      <w:r>
        <w:rPr>
          <w:bCs/>
          <w:iCs/>
        </w:rPr>
        <w:t>Датум</w:t>
      </w:r>
      <w:r w:rsidRPr="00FF74CE">
        <w:rPr>
          <w:bCs/>
          <w:iCs/>
          <w:lang w:val="sr-Latn-CS"/>
        </w:rPr>
        <w:t>:</w:t>
      </w:r>
      <w:r>
        <w:rPr>
          <w:bCs/>
          <w:iCs/>
        </w:rPr>
        <w:t xml:space="preserve"> ____________________</w:t>
      </w:r>
      <w:r w:rsidRPr="00FF74CE">
        <w:rPr>
          <w:bCs/>
          <w:iCs/>
          <w:lang w:val="sr-Latn-CS"/>
        </w:rPr>
        <w:t xml:space="preserve">                                     </w:t>
      </w:r>
      <w:r>
        <w:rPr>
          <w:bCs/>
          <w:iCs/>
        </w:rPr>
        <w:tab/>
      </w:r>
      <w:r w:rsidRPr="00FF74CE">
        <w:rPr>
          <w:bCs/>
          <w:iCs/>
          <w:lang w:val="sr-Latn-CS"/>
        </w:rPr>
        <w:t>(</w:t>
      </w:r>
      <w:r w:rsidRPr="00FF74CE">
        <w:rPr>
          <w:bCs/>
          <w:iCs/>
        </w:rPr>
        <w:t>Овлашћено</w:t>
      </w:r>
      <w:r>
        <w:rPr>
          <w:bCs/>
          <w:iCs/>
          <w:lang w:val="sr-Cyrl-CS"/>
        </w:rPr>
        <w:t xml:space="preserve"> </w:t>
      </w:r>
      <w:r w:rsidRPr="00FF74CE">
        <w:rPr>
          <w:bCs/>
          <w:iCs/>
        </w:rPr>
        <w:t>лице</w:t>
      </w:r>
      <w:r>
        <w:rPr>
          <w:bCs/>
          <w:iCs/>
          <w:lang w:val="sr-Cyrl-CS"/>
        </w:rPr>
        <w:t xml:space="preserve"> </w:t>
      </w:r>
      <w:r w:rsidRPr="00FF74CE">
        <w:rPr>
          <w:bCs/>
          <w:iCs/>
        </w:rPr>
        <w:t>понуђача</w:t>
      </w:r>
      <w:r w:rsidR="00430A87">
        <w:rPr>
          <w:bCs/>
          <w:iCs/>
        </w:rPr>
        <w:t>)</w:t>
      </w:r>
    </w:p>
    <w:p w:rsidR="00BA3A25" w:rsidRDefault="00BA3A25" w:rsidP="00E43FAE">
      <w:pPr>
        <w:rPr>
          <w:bCs/>
          <w:iCs/>
        </w:rPr>
      </w:pPr>
    </w:p>
    <w:p w:rsidR="00366A9D" w:rsidRDefault="00366A9D" w:rsidP="00E43FAE">
      <w:pPr>
        <w:rPr>
          <w:bCs/>
          <w:iCs/>
        </w:rPr>
      </w:pPr>
    </w:p>
    <w:p w:rsidR="0084669C" w:rsidRDefault="0084669C" w:rsidP="00E43FAE">
      <w:pPr>
        <w:rPr>
          <w:bCs/>
          <w:iCs/>
        </w:rPr>
      </w:pPr>
    </w:p>
    <w:p w:rsidR="007D4237" w:rsidRDefault="007D4237" w:rsidP="00E43FAE">
      <w:pPr>
        <w:rPr>
          <w:bCs/>
          <w:iCs/>
        </w:rPr>
      </w:pPr>
    </w:p>
    <w:p w:rsidR="007D4237" w:rsidRDefault="007D4237" w:rsidP="00E43FAE">
      <w:pPr>
        <w:rPr>
          <w:bCs/>
          <w:iCs/>
        </w:rPr>
      </w:pPr>
    </w:p>
    <w:p w:rsidR="007D4237" w:rsidRDefault="007D4237" w:rsidP="00E43FAE">
      <w:pPr>
        <w:rPr>
          <w:bCs/>
          <w:iCs/>
        </w:rPr>
      </w:pPr>
    </w:p>
    <w:p w:rsidR="007D4237" w:rsidRDefault="007D4237" w:rsidP="00E43FAE">
      <w:pPr>
        <w:rPr>
          <w:bCs/>
          <w:iCs/>
        </w:rPr>
      </w:pPr>
    </w:p>
    <w:p w:rsidR="007D4237" w:rsidRDefault="007D4237" w:rsidP="00E43FAE">
      <w:pPr>
        <w:rPr>
          <w:bCs/>
          <w:iCs/>
        </w:rPr>
      </w:pPr>
    </w:p>
    <w:p w:rsidR="007D4237" w:rsidRDefault="007D4237" w:rsidP="00E43FAE">
      <w:pPr>
        <w:rPr>
          <w:bCs/>
          <w:iCs/>
        </w:rPr>
      </w:pPr>
    </w:p>
    <w:p w:rsidR="007D4237" w:rsidRDefault="007D4237" w:rsidP="00E43FAE">
      <w:pPr>
        <w:rPr>
          <w:bCs/>
          <w:iCs/>
        </w:rPr>
      </w:pPr>
    </w:p>
    <w:p w:rsidR="007D4237" w:rsidRDefault="007D4237" w:rsidP="00E43FAE">
      <w:pPr>
        <w:rPr>
          <w:bCs/>
          <w:iCs/>
        </w:rPr>
      </w:pPr>
    </w:p>
    <w:p w:rsidR="007D4237" w:rsidRDefault="007D4237" w:rsidP="00E43FAE">
      <w:pPr>
        <w:rPr>
          <w:bCs/>
          <w:iCs/>
        </w:rPr>
      </w:pPr>
    </w:p>
    <w:p w:rsidR="007D4237" w:rsidRDefault="007D4237" w:rsidP="00E43FAE">
      <w:pPr>
        <w:rPr>
          <w:bCs/>
          <w:iCs/>
        </w:rPr>
      </w:pPr>
    </w:p>
    <w:p w:rsidR="007D4237" w:rsidRDefault="007D4237" w:rsidP="00E43FAE">
      <w:pPr>
        <w:rPr>
          <w:bCs/>
          <w:iCs/>
        </w:rPr>
      </w:pPr>
    </w:p>
    <w:p w:rsidR="007D4237" w:rsidRDefault="007D4237" w:rsidP="00E43FAE">
      <w:pPr>
        <w:rPr>
          <w:bCs/>
          <w:iCs/>
        </w:rPr>
      </w:pPr>
    </w:p>
    <w:p w:rsidR="007D4237" w:rsidRDefault="007D4237" w:rsidP="00E43FAE">
      <w:pPr>
        <w:rPr>
          <w:bCs/>
          <w:iCs/>
        </w:rPr>
      </w:pPr>
    </w:p>
    <w:p w:rsidR="007D4237" w:rsidRDefault="007D4237" w:rsidP="00E43FAE">
      <w:pPr>
        <w:rPr>
          <w:bCs/>
          <w:iCs/>
        </w:rPr>
      </w:pPr>
    </w:p>
    <w:p w:rsidR="007D4237" w:rsidRDefault="007D4237" w:rsidP="00E43FAE">
      <w:pPr>
        <w:rPr>
          <w:bCs/>
          <w:iCs/>
        </w:rPr>
      </w:pPr>
    </w:p>
    <w:p w:rsidR="007D4237" w:rsidRDefault="007D4237" w:rsidP="00E43FAE">
      <w:pPr>
        <w:rPr>
          <w:bCs/>
          <w:iCs/>
        </w:rPr>
      </w:pPr>
    </w:p>
    <w:p w:rsidR="007D4237" w:rsidRDefault="007D4237" w:rsidP="00E43FAE">
      <w:pPr>
        <w:rPr>
          <w:bCs/>
          <w:iCs/>
        </w:rPr>
      </w:pPr>
    </w:p>
    <w:p w:rsidR="007D4237" w:rsidRDefault="007D4237" w:rsidP="00E43FAE">
      <w:pPr>
        <w:rPr>
          <w:bCs/>
          <w:iCs/>
        </w:rPr>
      </w:pPr>
    </w:p>
    <w:p w:rsidR="007D4237" w:rsidRDefault="007D4237" w:rsidP="00E43FAE">
      <w:pPr>
        <w:rPr>
          <w:bCs/>
          <w:iCs/>
        </w:rPr>
      </w:pPr>
    </w:p>
    <w:p w:rsidR="007D4237" w:rsidRDefault="007D4237" w:rsidP="00E43FAE">
      <w:pPr>
        <w:rPr>
          <w:bCs/>
          <w:iCs/>
        </w:rPr>
      </w:pPr>
    </w:p>
    <w:p w:rsidR="007D4237" w:rsidRDefault="007D4237" w:rsidP="00E43FAE">
      <w:pPr>
        <w:rPr>
          <w:bCs/>
          <w:iCs/>
        </w:rPr>
      </w:pPr>
    </w:p>
    <w:p w:rsidR="007D4237" w:rsidRDefault="007D4237" w:rsidP="00E43FAE">
      <w:pPr>
        <w:rPr>
          <w:bCs/>
          <w:iCs/>
        </w:rPr>
      </w:pPr>
    </w:p>
    <w:p w:rsidR="007D4237" w:rsidRDefault="007D4237" w:rsidP="00E43FAE">
      <w:pPr>
        <w:rPr>
          <w:bCs/>
          <w:iCs/>
        </w:rPr>
      </w:pPr>
    </w:p>
    <w:p w:rsidR="007D4237" w:rsidRDefault="007D4237" w:rsidP="00E43FAE">
      <w:pPr>
        <w:rPr>
          <w:bCs/>
          <w:iCs/>
        </w:rPr>
      </w:pPr>
    </w:p>
    <w:p w:rsidR="007D4237" w:rsidRDefault="007D4237" w:rsidP="00E43FAE">
      <w:pPr>
        <w:rPr>
          <w:bCs/>
          <w:iCs/>
        </w:rPr>
      </w:pPr>
    </w:p>
    <w:p w:rsidR="007D4237" w:rsidRDefault="007D4237" w:rsidP="00E43FAE">
      <w:pPr>
        <w:rPr>
          <w:bCs/>
          <w:iCs/>
        </w:rPr>
      </w:pPr>
    </w:p>
    <w:p w:rsidR="007D4237" w:rsidRDefault="007D4237" w:rsidP="00E43FAE">
      <w:pPr>
        <w:rPr>
          <w:bCs/>
          <w:iCs/>
        </w:rPr>
      </w:pPr>
    </w:p>
    <w:p w:rsidR="007D4237" w:rsidRDefault="007D4237" w:rsidP="00E43FAE">
      <w:pPr>
        <w:rPr>
          <w:bCs/>
          <w:iCs/>
        </w:rPr>
      </w:pPr>
    </w:p>
    <w:p w:rsidR="007D4237" w:rsidRDefault="007D4237" w:rsidP="00E43FAE">
      <w:pPr>
        <w:rPr>
          <w:bCs/>
          <w:iCs/>
        </w:rPr>
      </w:pPr>
    </w:p>
    <w:p w:rsidR="007D4237" w:rsidRDefault="007D4237" w:rsidP="00E43FAE">
      <w:pPr>
        <w:rPr>
          <w:bCs/>
          <w:iCs/>
        </w:rPr>
      </w:pPr>
    </w:p>
    <w:p w:rsidR="007D4237" w:rsidRDefault="007D4237" w:rsidP="00E43FAE">
      <w:pPr>
        <w:rPr>
          <w:bCs/>
          <w:iCs/>
        </w:rPr>
      </w:pPr>
    </w:p>
    <w:p w:rsidR="007D4237" w:rsidRPr="007D4237" w:rsidRDefault="007D4237" w:rsidP="00E43FAE">
      <w:pPr>
        <w:rPr>
          <w:bCs/>
          <w:iCs/>
        </w:rPr>
      </w:pPr>
    </w:p>
    <w:p w:rsidR="008D10A9" w:rsidRDefault="008D10A9" w:rsidP="00E43FAE">
      <w:pPr>
        <w:rPr>
          <w:bCs/>
          <w:iCs/>
        </w:rPr>
      </w:pPr>
    </w:p>
    <w:p w:rsidR="00127AFC" w:rsidRDefault="002D5B2C" w:rsidP="00E23F9F">
      <w:pPr>
        <w:pStyle w:val="Heading2"/>
        <w:numPr>
          <w:ilvl w:val="0"/>
          <w:numId w:val="4"/>
        </w:numPr>
        <w:rPr>
          <w:noProof/>
        </w:rPr>
      </w:pPr>
      <w:bookmarkStart w:id="18" w:name="_Toc364158545"/>
      <w:bookmarkStart w:id="19" w:name="_Toc481746448"/>
      <w:r w:rsidRPr="00AD0C56">
        <w:rPr>
          <w:noProof/>
        </w:rPr>
        <w:lastRenderedPageBreak/>
        <w:t>УСЛОВИ ЗА УЧЕШЋЕ У ПОСТУПКУ ЈАВНЕ НАБАВКЕ ИЗ ЧЛ. 75. И 76. ЗАКОНА И УПУТСТВО КАКО СЕ ДОКАЗУЈЕ ИСПУЊЕНОСТ ТИХ УСЛОВА</w:t>
      </w:r>
      <w:bookmarkEnd w:id="18"/>
      <w:bookmarkEnd w:id="19"/>
    </w:p>
    <w:p w:rsidR="007D2348" w:rsidRPr="007D2348" w:rsidRDefault="007D2348" w:rsidP="007D2348">
      <w:pPr>
        <w:rPr>
          <w:lang w:val="sr-Latn-CS"/>
        </w:rPr>
      </w:pPr>
    </w:p>
    <w:p w:rsidR="007D2348" w:rsidRDefault="00BF4AF8" w:rsidP="00375484">
      <w:pPr>
        <w:ind w:left="-426"/>
        <w:jc w:val="both"/>
        <w:rPr>
          <w:noProof/>
        </w:rPr>
      </w:pPr>
      <w:r>
        <w:rPr>
          <w:noProof/>
        </w:rPr>
        <w:t>Под пуном материјалном и кривичном одговорношћу изјављујем да понуђач ________________________________________  из _________________________, ул._____________________________  испуњава ниже наведене услове из члана 75. и 76. Закона о јавним набавкама, и да располаже доказима из члана 77. Закона о јавним набавкама</w:t>
      </w:r>
    </w:p>
    <w:p w:rsidR="00375484" w:rsidRPr="00375484" w:rsidRDefault="00375484" w:rsidP="00375484">
      <w:pPr>
        <w:ind w:left="-426"/>
        <w:jc w:val="both"/>
        <w:rPr>
          <w:noProof/>
        </w:rPr>
      </w:pPr>
    </w:p>
    <w:tbl>
      <w:tblPr>
        <w:tblW w:w="9618"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801"/>
        <w:gridCol w:w="3041"/>
        <w:gridCol w:w="142"/>
        <w:gridCol w:w="3969"/>
        <w:gridCol w:w="1665"/>
      </w:tblGrid>
      <w:tr w:rsidR="00BF4AF8" w:rsidRPr="00AE1407" w:rsidTr="00366A9D">
        <w:trPr>
          <w:trHeight w:val="972"/>
        </w:trPr>
        <w:tc>
          <w:tcPr>
            <w:tcW w:w="801" w:type="dxa"/>
            <w:vAlign w:val="center"/>
          </w:tcPr>
          <w:p w:rsidR="00BF4AF8" w:rsidRPr="00AE1407" w:rsidRDefault="00BF4AF8" w:rsidP="00BF4AF8">
            <w:pPr>
              <w:jc w:val="center"/>
              <w:rPr>
                <w:noProof/>
              </w:rPr>
            </w:pPr>
            <w:r w:rsidRPr="00AE1407">
              <w:rPr>
                <w:noProof/>
              </w:rPr>
              <w:t>Бр.</w:t>
            </w:r>
          </w:p>
        </w:tc>
        <w:tc>
          <w:tcPr>
            <w:tcW w:w="3183" w:type="dxa"/>
            <w:gridSpan w:val="2"/>
            <w:vAlign w:val="center"/>
          </w:tcPr>
          <w:p w:rsidR="00BF4AF8" w:rsidRPr="00AE1407" w:rsidRDefault="00BF4AF8" w:rsidP="00BF4AF8">
            <w:pPr>
              <w:jc w:val="center"/>
              <w:rPr>
                <w:noProof/>
              </w:rPr>
            </w:pPr>
            <w:r w:rsidRPr="00AE1407">
              <w:rPr>
                <w:noProof/>
              </w:rPr>
              <w:t>УСЛОВИ</w:t>
            </w:r>
          </w:p>
        </w:tc>
        <w:tc>
          <w:tcPr>
            <w:tcW w:w="3969" w:type="dxa"/>
            <w:vAlign w:val="center"/>
          </w:tcPr>
          <w:p w:rsidR="00BF4AF8" w:rsidRPr="00AE1407" w:rsidRDefault="00BF4AF8" w:rsidP="00BF4AF8">
            <w:pPr>
              <w:jc w:val="center"/>
              <w:rPr>
                <w:noProof/>
              </w:rPr>
            </w:pPr>
            <w:r w:rsidRPr="00AE1407">
              <w:rPr>
                <w:noProof/>
              </w:rPr>
              <w:t>ДОКАЗИ</w:t>
            </w:r>
          </w:p>
        </w:tc>
        <w:tc>
          <w:tcPr>
            <w:tcW w:w="1665" w:type="dxa"/>
          </w:tcPr>
          <w:p w:rsidR="00BF4AF8" w:rsidRPr="005B07C0" w:rsidRDefault="00BF4AF8" w:rsidP="00BF4AF8">
            <w:pPr>
              <w:jc w:val="center"/>
              <w:rPr>
                <w:noProof/>
              </w:rPr>
            </w:pPr>
            <w:r w:rsidRPr="00A51993">
              <w:rPr>
                <w:noProof/>
                <w:sz w:val="20"/>
                <w:szCs w:val="20"/>
              </w:rPr>
              <w:t>ИСПУЊЕНОСТ УСЛОВА ПОНУЂАЧ ПОПУЊАВА СА ДА ИЛИ НЕ</w:t>
            </w:r>
          </w:p>
        </w:tc>
      </w:tr>
      <w:tr w:rsidR="00BF4AF8" w:rsidRPr="00AE1407" w:rsidTr="00BF4AF8">
        <w:trPr>
          <w:trHeight w:val="505"/>
        </w:trPr>
        <w:tc>
          <w:tcPr>
            <w:tcW w:w="9618" w:type="dxa"/>
            <w:gridSpan w:val="5"/>
          </w:tcPr>
          <w:p w:rsidR="000B66B9" w:rsidRDefault="00BF4AF8" w:rsidP="00BF4AF8">
            <w:pPr>
              <w:jc w:val="center"/>
              <w:rPr>
                <w:b/>
                <w:noProof/>
              </w:rPr>
            </w:pPr>
            <w:r w:rsidRPr="00AE1407">
              <w:rPr>
                <w:b/>
                <w:noProof/>
              </w:rPr>
              <w:t>ОБАВЕЗНИ УСЛОВИ ЗА УЧЕШЋЕ У ПОСТУПКУ ЈАВНЕ НАБАВКЕ</w:t>
            </w:r>
          </w:p>
          <w:p w:rsidR="00BF4AF8" w:rsidRPr="00AE1407" w:rsidRDefault="00BF4AF8" w:rsidP="00BF4AF8">
            <w:pPr>
              <w:jc w:val="center"/>
              <w:rPr>
                <w:b/>
                <w:noProof/>
              </w:rPr>
            </w:pPr>
            <w:r w:rsidRPr="00AE1407">
              <w:rPr>
                <w:b/>
                <w:noProof/>
              </w:rPr>
              <w:t xml:space="preserve"> ИЗ ЧЛАНА 75. ЗАКОНА</w:t>
            </w:r>
          </w:p>
        </w:tc>
      </w:tr>
      <w:tr w:rsidR="00BF4AF8" w:rsidRPr="00AE1407" w:rsidTr="00691BF6">
        <w:trPr>
          <w:trHeight w:val="505"/>
        </w:trPr>
        <w:tc>
          <w:tcPr>
            <w:tcW w:w="801" w:type="dxa"/>
            <w:vAlign w:val="center"/>
          </w:tcPr>
          <w:p w:rsidR="00BF4AF8" w:rsidRPr="00AE1407" w:rsidRDefault="006B5DF2" w:rsidP="00BF4AF8">
            <w:pPr>
              <w:rPr>
                <w:noProof/>
              </w:rPr>
            </w:pPr>
            <w:r>
              <w:rPr>
                <w:noProof/>
              </w:rPr>
              <w:t xml:space="preserve">   </w:t>
            </w:r>
            <w:r w:rsidR="00BF4AF8" w:rsidRPr="00AE1407">
              <w:rPr>
                <w:noProof/>
              </w:rPr>
              <w:t>1.</w:t>
            </w:r>
          </w:p>
        </w:tc>
        <w:tc>
          <w:tcPr>
            <w:tcW w:w="3183" w:type="dxa"/>
            <w:gridSpan w:val="2"/>
          </w:tcPr>
          <w:p w:rsidR="00BF4AF8" w:rsidRPr="00AE1407" w:rsidRDefault="00BF4AF8" w:rsidP="00BF4AF8">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3969" w:type="dxa"/>
          </w:tcPr>
          <w:p w:rsidR="006C3FC7" w:rsidRPr="006C3FC7" w:rsidRDefault="00BF4AF8" w:rsidP="001F5034">
            <w:pPr>
              <w:jc w:val="both"/>
              <w:rPr>
                <w:noProof/>
              </w:rPr>
            </w:pPr>
            <w:r w:rsidRPr="00AE1407">
              <w:rPr>
                <w:noProof/>
              </w:rPr>
              <w:t>Извод из регистра Агенције за привредне регистре, односно извод из регистра надлежног Привредног суда.</w:t>
            </w:r>
          </w:p>
        </w:tc>
        <w:tc>
          <w:tcPr>
            <w:tcW w:w="1665" w:type="dxa"/>
          </w:tcPr>
          <w:p w:rsidR="00BF4AF8" w:rsidRPr="00AE1407" w:rsidRDefault="00BF4AF8" w:rsidP="00BF4AF8">
            <w:pPr>
              <w:jc w:val="both"/>
              <w:rPr>
                <w:noProof/>
              </w:rPr>
            </w:pPr>
          </w:p>
        </w:tc>
      </w:tr>
      <w:tr w:rsidR="00BF4AF8" w:rsidRPr="00AE1407" w:rsidTr="00691BF6">
        <w:trPr>
          <w:trHeight w:val="458"/>
        </w:trPr>
        <w:tc>
          <w:tcPr>
            <w:tcW w:w="801" w:type="dxa"/>
            <w:vAlign w:val="center"/>
          </w:tcPr>
          <w:p w:rsidR="00BF4AF8" w:rsidRPr="00AE1407" w:rsidRDefault="006B5DF2" w:rsidP="00BF4AF8">
            <w:pPr>
              <w:rPr>
                <w:noProof/>
              </w:rPr>
            </w:pPr>
            <w:r>
              <w:rPr>
                <w:noProof/>
              </w:rPr>
              <w:t xml:space="preserve">   </w:t>
            </w:r>
            <w:r w:rsidR="00BF4AF8" w:rsidRPr="00AE1407">
              <w:rPr>
                <w:noProof/>
              </w:rPr>
              <w:t>2.</w:t>
            </w:r>
          </w:p>
        </w:tc>
        <w:tc>
          <w:tcPr>
            <w:tcW w:w="3183" w:type="dxa"/>
            <w:gridSpan w:val="2"/>
            <w:vAlign w:val="center"/>
          </w:tcPr>
          <w:p w:rsidR="00BF4AF8" w:rsidRPr="00AE1407" w:rsidRDefault="00BF4AF8" w:rsidP="00BF4AF8">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3969" w:type="dxa"/>
          </w:tcPr>
          <w:p w:rsidR="008D10A9" w:rsidRPr="008D10A9" w:rsidRDefault="00BF4AF8" w:rsidP="00BF4AF8">
            <w:pPr>
              <w:pStyle w:val="Default"/>
              <w:jc w:val="both"/>
              <w:rPr>
                <w:rFonts w:ascii="Times New Roman" w:hAnsi="Times New Roman" w:cs="Times New Roman"/>
                <w:b/>
                <w:iCs/>
                <w:color w:val="auto"/>
              </w:rPr>
            </w:pPr>
            <w:r w:rsidRPr="009937B8">
              <w:rPr>
                <w:rFonts w:ascii="Times New Roman" w:hAnsi="Times New Roman" w:cs="Times New Roman"/>
                <w:b/>
                <w:iCs/>
                <w:color w:val="auto"/>
              </w:rPr>
              <w:t xml:space="preserve">Доказ за </w:t>
            </w:r>
            <w:r w:rsidRPr="009937B8">
              <w:rPr>
                <w:rFonts w:ascii="Times New Roman" w:hAnsi="Times New Roman" w:cs="Times New Roman"/>
                <w:b/>
                <w:bCs/>
                <w:color w:val="auto"/>
              </w:rPr>
              <w:t>правно лице</w:t>
            </w:r>
            <w:r w:rsidRPr="009937B8">
              <w:rPr>
                <w:rFonts w:ascii="Times New Roman" w:hAnsi="Times New Roman" w:cs="Times New Roman"/>
                <w:b/>
                <w:iCs/>
                <w:color w:val="auto"/>
              </w:rPr>
              <w:t xml:space="preserve">: </w:t>
            </w:r>
          </w:p>
          <w:p w:rsidR="00BF4AF8" w:rsidRPr="00AE1407" w:rsidRDefault="00BF4AF8" w:rsidP="00BF4AF8">
            <w:pPr>
              <w:pStyle w:val="Default"/>
              <w:jc w:val="both"/>
              <w:rPr>
                <w:rFonts w:ascii="Times New Roman" w:hAnsi="Times New Roman" w:cs="Times New Roman"/>
                <w:color w:val="auto"/>
              </w:rPr>
            </w:pPr>
            <w:r>
              <w:rPr>
                <w:rFonts w:ascii="Times New Roman" w:hAnsi="Times New Roman" w:cs="Times New Roman"/>
                <w:color w:val="auto"/>
              </w:rPr>
              <w:t xml:space="preserve">1.Извод из казнене евиденције, </w:t>
            </w:r>
            <w:r w:rsidRPr="00AE1407">
              <w:rPr>
                <w:rFonts w:ascii="Times New Roman" w:hAnsi="Times New Roman" w:cs="Times New Roman"/>
                <w:color w:val="auto"/>
              </w:rPr>
              <w:t>односно уверењe основног суда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против животне средине, примања или давања мита, преваре; </w:t>
            </w:r>
          </w:p>
          <w:p w:rsidR="00BF4AF8" w:rsidRPr="00AE1407" w:rsidRDefault="00BF4AF8" w:rsidP="00BF4AF8">
            <w:pPr>
              <w:pStyle w:val="Default"/>
              <w:ind w:left="33"/>
              <w:jc w:val="both"/>
              <w:rPr>
                <w:rFonts w:ascii="Times New Roman" w:hAnsi="Times New Roman" w:cs="Times New Roman"/>
                <w:color w:val="auto"/>
              </w:rPr>
            </w:pPr>
            <w:r>
              <w:rPr>
                <w:rFonts w:ascii="Times New Roman" w:hAnsi="Times New Roman" w:cs="Times New Roman"/>
                <w:color w:val="auto"/>
              </w:rPr>
              <w:t>2.</w:t>
            </w:r>
            <w:r w:rsidRPr="00AE1407">
              <w:rPr>
                <w:rFonts w:ascii="Times New Roman" w:hAnsi="Times New Roman" w:cs="Times New Roman"/>
                <w:color w:val="auto"/>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375484" w:rsidRPr="008D10A9" w:rsidRDefault="00BF4AF8" w:rsidP="008D10A9">
            <w:pPr>
              <w:pStyle w:val="Default"/>
              <w:ind w:left="33"/>
              <w:jc w:val="both"/>
              <w:rPr>
                <w:rFonts w:ascii="Times New Roman" w:hAnsi="Times New Roman" w:cs="Times New Roman"/>
                <w:color w:val="auto"/>
              </w:rPr>
            </w:pPr>
            <w:r>
              <w:rPr>
                <w:rFonts w:ascii="Times New Roman" w:hAnsi="Times New Roman" w:cs="Times New Roman"/>
                <w:color w:val="auto"/>
              </w:rPr>
              <w:t>3.</w:t>
            </w:r>
            <w:r w:rsidRPr="005B07C0">
              <w:rPr>
                <w:rFonts w:ascii="Times New Roman" w:hAnsi="Times New Roman" w:cs="Times New Roman"/>
                <w:color w:val="auto"/>
              </w:rPr>
              <w:t xml:space="preserve">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против животне средине, примања или давања мита, преваре и неко од кривичних дела организованог криминала (захтев се може поднети према месту рођења или према месту пребивалишта заступника). Уколико понуђач има више </w:t>
            </w:r>
            <w:r w:rsidRPr="005B07C0">
              <w:rPr>
                <w:rFonts w:ascii="Times New Roman" w:hAnsi="Times New Roman" w:cs="Times New Roman"/>
                <w:color w:val="auto"/>
              </w:rPr>
              <w:lastRenderedPageBreak/>
              <w:t>законских заступника дужан је да достави доказ за сваког од њих.</w:t>
            </w:r>
          </w:p>
          <w:p w:rsidR="00375484" w:rsidRPr="00BB1F79" w:rsidRDefault="00BF4AF8" w:rsidP="00BF4AF8">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p>
          <w:p w:rsidR="00375484" w:rsidRPr="008D10A9" w:rsidRDefault="00BF4AF8" w:rsidP="00BF4AF8">
            <w:pPr>
              <w:pStyle w:val="Default"/>
              <w:jc w:val="both"/>
              <w:rPr>
                <w:rFonts w:ascii="Times New Roman" w:hAnsi="Times New Roman" w:cs="Times New Roman"/>
                <w:iCs/>
                <w:color w:val="auto"/>
              </w:rPr>
            </w:pPr>
            <w:r w:rsidRPr="00AE1407">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против заштите животне средине, примања или давања мита,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p w:rsidR="00375484" w:rsidRPr="00BB1F79" w:rsidRDefault="00BF4AF8" w:rsidP="00BF4AF8">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физичка лица:</w:t>
            </w:r>
          </w:p>
          <w:p w:rsidR="006C3FC7" w:rsidRPr="006C3FC7" w:rsidRDefault="00BF4AF8" w:rsidP="009C0932">
            <w:pPr>
              <w:pStyle w:val="Default"/>
              <w:jc w:val="both"/>
              <w:rPr>
                <w:rFonts w:ascii="Times New Roman" w:hAnsi="Times New Roman" w:cs="Times New Roman"/>
                <w:b/>
                <w:iCs/>
                <w:color w:val="auto"/>
              </w:rPr>
            </w:pPr>
            <w:r w:rsidRPr="00AE1407">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против привреде, против заштите животне средине, примања или давања мита, преваре</w:t>
            </w:r>
            <w:r w:rsidR="00044764">
              <w:rPr>
                <w:rFonts w:ascii="Times New Roman" w:hAnsi="Times New Roman" w:cs="Times New Roman"/>
                <w:iCs/>
                <w:color w:val="auto"/>
              </w:rPr>
              <w:t xml:space="preserve">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c>
          <w:tcPr>
            <w:tcW w:w="1665" w:type="dxa"/>
          </w:tcPr>
          <w:p w:rsidR="00BF4AF8" w:rsidRPr="00AE1407" w:rsidRDefault="00BF4AF8" w:rsidP="00BF4AF8">
            <w:pPr>
              <w:pStyle w:val="Default"/>
              <w:jc w:val="both"/>
              <w:rPr>
                <w:rFonts w:ascii="Times New Roman" w:hAnsi="Times New Roman" w:cs="Times New Roman"/>
                <w:iCs/>
                <w:color w:val="auto"/>
              </w:rPr>
            </w:pPr>
          </w:p>
        </w:tc>
      </w:tr>
      <w:tr w:rsidR="00BF4AF8" w:rsidRPr="00AE1407" w:rsidTr="00691BF6">
        <w:trPr>
          <w:trHeight w:val="789"/>
        </w:trPr>
        <w:tc>
          <w:tcPr>
            <w:tcW w:w="801" w:type="dxa"/>
            <w:vAlign w:val="center"/>
          </w:tcPr>
          <w:p w:rsidR="00BF4AF8" w:rsidRPr="00AE1407" w:rsidRDefault="006B5DF2" w:rsidP="00BF4AF8">
            <w:pPr>
              <w:rPr>
                <w:noProof/>
              </w:rPr>
            </w:pPr>
            <w:r>
              <w:rPr>
                <w:noProof/>
              </w:rPr>
              <w:lastRenderedPageBreak/>
              <w:t xml:space="preserve">   </w:t>
            </w:r>
            <w:r w:rsidR="00BF4AF8">
              <w:rPr>
                <w:noProof/>
              </w:rPr>
              <w:t>3</w:t>
            </w:r>
            <w:r w:rsidR="00BF4AF8" w:rsidRPr="00AE1407">
              <w:rPr>
                <w:noProof/>
              </w:rPr>
              <w:t>.</w:t>
            </w:r>
          </w:p>
        </w:tc>
        <w:tc>
          <w:tcPr>
            <w:tcW w:w="3183" w:type="dxa"/>
            <w:gridSpan w:val="2"/>
            <w:vAlign w:val="center"/>
          </w:tcPr>
          <w:p w:rsidR="00BF4AF8" w:rsidRPr="00AE1407" w:rsidRDefault="00BF4AF8" w:rsidP="00BF4AF8">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3969" w:type="dxa"/>
          </w:tcPr>
          <w:p w:rsidR="00375484" w:rsidRPr="008D10A9" w:rsidRDefault="00BF4AF8" w:rsidP="00BF4AF8">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правно лице / предузетнике / физичка лица:</w:t>
            </w:r>
          </w:p>
          <w:p w:rsidR="00375484" w:rsidRPr="008D10A9" w:rsidRDefault="00BF4AF8" w:rsidP="00BF4AF8">
            <w:pPr>
              <w:pStyle w:val="Default"/>
              <w:jc w:val="both"/>
              <w:rPr>
                <w:rFonts w:ascii="Times New Roman" w:hAnsi="Times New Roman" w:cs="Times New Roman"/>
                <w:b/>
                <w:bCs/>
                <w:iCs/>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верења Пореск</w:t>
            </w:r>
            <w:r w:rsidR="00BB1F79">
              <w:rPr>
                <w:rFonts w:ascii="Times New Roman" w:hAnsi="Times New Roman" w:cs="Times New Roman"/>
                <w:iCs/>
                <w:color w:val="auto"/>
              </w:rPr>
              <w:t xml:space="preserve">е управе Министарства финансија </w:t>
            </w:r>
            <w:r w:rsidRPr="00AE1407">
              <w:rPr>
                <w:rFonts w:ascii="Times New Roman" w:hAnsi="Times New Roman" w:cs="Times New Roman"/>
                <w:iCs/>
                <w:color w:val="auto"/>
              </w:rPr>
              <w:t>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AE1407">
              <w:rPr>
                <w:rFonts w:ascii="Times New Roman" w:hAnsi="Times New Roman" w:cs="Times New Roman"/>
                <w:b/>
                <w:bCs/>
                <w:iCs/>
                <w:color w:val="auto"/>
              </w:rPr>
              <w:t xml:space="preserve">. </w:t>
            </w:r>
          </w:p>
          <w:p w:rsidR="00375484" w:rsidRPr="00375484" w:rsidRDefault="00BF4AF8" w:rsidP="00BB1F79">
            <w:pPr>
              <w:jc w:val="both"/>
              <w:rPr>
                <w:b/>
                <w:noProof/>
              </w:rPr>
            </w:pPr>
            <w:r w:rsidRPr="00BF4AF8">
              <w:rPr>
                <w:b/>
                <w:iCs/>
              </w:rPr>
              <w:t xml:space="preserve">Овај доказ достављају сви понуђачи било да </w:t>
            </w:r>
            <w:r w:rsidRPr="00BF4AF8">
              <w:rPr>
                <w:b/>
              </w:rPr>
              <w:t xml:space="preserve">су </w:t>
            </w:r>
            <w:r w:rsidRPr="00BF4AF8">
              <w:rPr>
                <w:b/>
                <w:iCs/>
              </w:rPr>
              <w:t>правна лица или предузетници</w:t>
            </w:r>
            <w:r w:rsidRPr="00BF4AF8">
              <w:rPr>
                <w:b/>
                <w:noProof/>
              </w:rPr>
              <w:t>.</w:t>
            </w:r>
          </w:p>
        </w:tc>
        <w:tc>
          <w:tcPr>
            <w:tcW w:w="1665" w:type="dxa"/>
          </w:tcPr>
          <w:p w:rsidR="00BF4AF8" w:rsidRPr="00AE1407" w:rsidRDefault="00BF4AF8" w:rsidP="00BF4AF8">
            <w:pPr>
              <w:pStyle w:val="Default"/>
              <w:rPr>
                <w:rFonts w:ascii="Times New Roman" w:hAnsi="Times New Roman" w:cs="Times New Roman"/>
                <w:iCs/>
                <w:color w:val="auto"/>
              </w:rPr>
            </w:pPr>
          </w:p>
        </w:tc>
      </w:tr>
      <w:tr w:rsidR="00BF4AF8" w:rsidRPr="00AE1407" w:rsidTr="00375484">
        <w:trPr>
          <w:trHeight w:val="789"/>
        </w:trPr>
        <w:tc>
          <w:tcPr>
            <w:tcW w:w="801" w:type="dxa"/>
            <w:vAlign w:val="center"/>
          </w:tcPr>
          <w:p w:rsidR="00BF4AF8" w:rsidRPr="00AE1407" w:rsidRDefault="00BF4AF8" w:rsidP="00375484">
            <w:pPr>
              <w:jc w:val="center"/>
              <w:rPr>
                <w:noProof/>
              </w:rPr>
            </w:pPr>
            <w:r>
              <w:rPr>
                <w:noProof/>
              </w:rPr>
              <w:t>4</w:t>
            </w:r>
            <w:r w:rsidRPr="00AE1407">
              <w:rPr>
                <w:noProof/>
              </w:rPr>
              <w:t>.</w:t>
            </w:r>
          </w:p>
        </w:tc>
        <w:tc>
          <w:tcPr>
            <w:tcW w:w="3183" w:type="dxa"/>
            <w:gridSpan w:val="2"/>
            <w:vAlign w:val="center"/>
          </w:tcPr>
          <w:p w:rsidR="009C0932" w:rsidRPr="000B66B9" w:rsidRDefault="009C0932" w:rsidP="000B66B9">
            <w:pPr>
              <w:rPr>
                <w:noProof/>
              </w:rPr>
            </w:pPr>
          </w:p>
          <w:p w:rsidR="00BF4AF8" w:rsidRPr="00AE1407" w:rsidRDefault="00BF4AF8" w:rsidP="00375484">
            <w:pPr>
              <w:jc w:val="both"/>
              <w:rPr>
                <w:noProof/>
              </w:rPr>
            </w:pPr>
            <w:r w:rsidRPr="00AE1407">
              <w:rPr>
                <w:noProof/>
              </w:rPr>
              <w:t>Понуђач има важећу дозволу надлежног органа за обављање делатности која је предмет јавне набавке</w:t>
            </w:r>
            <w:r w:rsidR="00A17766">
              <w:rPr>
                <w:noProof/>
              </w:rPr>
              <w:t>.</w:t>
            </w:r>
          </w:p>
        </w:tc>
        <w:tc>
          <w:tcPr>
            <w:tcW w:w="3969" w:type="dxa"/>
            <w:vAlign w:val="center"/>
          </w:tcPr>
          <w:p w:rsidR="00375484" w:rsidRPr="008D10A9" w:rsidRDefault="00945BEA" w:rsidP="00375484">
            <w:pPr>
              <w:jc w:val="both"/>
              <w:rPr>
                <w:b/>
                <w:iCs/>
                <w:sz w:val="22"/>
                <w:szCs w:val="22"/>
              </w:rPr>
            </w:pPr>
            <w:r w:rsidRPr="008D10A9">
              <w:rPr>
                <w:iCs/>
                <w:sz w:val="22"/>
                <w:szCs w:val="22"/>
              </w:rPr>
              <w:t xml:space="preserve">Доказ за </w:t>
            </w:r>
            <w:r w:rsidRPr="008D10A9">
              <w:rPr>
                <w:b/>
                <w:iCs/>
                <w:sz w:val="22"/>
                <w:szCs w:val="22"/>
              </w:rPr>
              <w:t>правно лице/предузетнике/ физичка лица:</w:t>
            </w:r>
          </w:p>
          <w:p w:rsidR="00945BEA" w:rsidRPr="008D10A9" w:rsidRDefault="00945BEA" w:rsidP="00375484">
            <w:pPr>
              <w:jc w:val="both"/>
              <w:rPr>
                <w:noProof/>
                <w:sz w:val="22"/>
                <w:szCs w:val="22"/>
              </w:rPr>
            </w:pPr>
            <w:r w:rsidRPr="008D10A9">
              <w:rPr>
                <w:iCs/>
                <w:sz w:val="22"/>
                <w:szCs w:val="22"/>
              </w:rPr>
              <w:t>Решење за обављање промета на велико медицинским средствима која су предмет јавне набавке издато од стране Министарства здравља или Решење за производњу медицинских средстава које је предмет јавне набавке издато од стране Министарства здравља;</w:t>
            </w:r>
          </w:p>
          <w:p w:rsidR="00691BF6" w:rsidRPr="00945BEA" w:rsidRDefault="00945BEA" w:rsidP="00375484">
            <w:pPr>
              <w:jc w:val="both"/>
              <w:rPr>
                <w:b/>
                <w:noProof/>
              </w:rPr>
            </w:pPr>
            <w:r w:rsidRPr="008D10A9">
              <w:rPr>
                <w:b/>
                <w:noProof/>
                <w:sz w:val="22"/>
                <w:szCs w:val="22"/>
              </w:rPr>
              <w:t>Дозвола мора бити важећа.</w:t>
            </w:r>
          </w:p>
        </w:tc>
        <w:tc>
          <w:tcPr>
            <w:tcW w:w="1665" w:type="dxa"/>
            <w:vAlign w:val="center"/>
          </w:tcPr>
          <w:p w:rsidR="00BF4AF8" w:rsidRPr="00AE1407" w:rsidRDefault="00BF4AF8" w:rsidP="00375484">
            <w:pPr>
              <w:jc w:val="center"/>
              <w:rPr>
                <w:iCs/>
              </w:rPr>
            </w:pPr>
          </w:p>
        </w:tc>
      </w:tr>
      <w:tr w:rsidR="00BF4AF8" w:rsidRPr="00AE1407" w:rsidTr="00BF4AF8">
        <w:trPr>
          <w:trHeight w:val="848"/>
        </w:trPr>
        <w:tc>
          <w:tcPr>
            <w:tcW w:w="9618" w:type="dxa"/>
            <w:gridSpan w:val="5"/>
            <w:vAlign w:val="center"/>
          </w:tcPr>
          <w:p w:rsidR="000B66B9" w:rsidRDefault="00BF4AF8" w:rsidP="00BF4AF8">
            <w:pPr>
              <w:pStyle w:val="ListParagraph"/>
              <w:ind w:left="0" w:firstLine="48"/>
              <w:jc w:val="center"/>
              <w:rPr>
                <w:b/>
                <w:noProof/>
              </w:rPr>
            </w:pPr>
            <w:r w:rsidRPr="00955F85">
              <w:rPr>
                <w:b/>
                <w:noProof/>
              </w:rPr>
              <w:lastRenderedPageBreak/>
              <w:t>ДОДАТНИ УСЛОВИ ЗА УЧЕШЋЕ У ПОСТУПКУ ЈАВНЕ НАБАВКЕ</w:t>
            </w:r>
          </w:p>
          <w:p w:rsidR="00BF4AF8" w:rsidRPr="009C0932" w:rsidRDefault="00BF4AF8" w:rsidP="00BF4AF8">
            <w:pPr>
              <w:pStyle w:val="ListParagraph"/>
              <w:ind w:left="0" w:firstLine="48"/>
              <w:jc w:val="center"/>
              <w:rPr>
                <w:b/>
                <w:noProof/>
                <w:highlight w:val="yellow"/>
              </w:rPr>
            </w:pPr>
            <w:r w:rsidRPr="00955F85">
              <w:rPr>
                <w:b/>
                <w:noProof/>
              </w:rPr>
              <w:t xml:space="preserve"> ИЗ ЧЛАНА 76. ЗАКОНА</w:t>
            </w:r>
          </w:p>
        </w:tc>
      </w:tr>
      <w:tr w:rsidR="008C620B" w:rsidRPr="007A5826" w:rsidTr="008265D7">
        <w:trPr>
          <w:trHeight w:val="559"/>
        </w:trPr>
        <w:tc>
          <w:tcPr>
            <w:tcW w:w="801" w:type="dxa"/>
            <w:tcBorders>
              <w:top w:val="single" w:sz="4" w:space="0" w:color="auto"/>
              <w:left w:val="double" w:sz="4" w:space="0" w:color="auto"/>
              <w:bottom w:val="single" w:sz="4" w:space="0" w:color="auto"/>
              <w:right w:val="single" w:sz="4" w:space="0" w:color="auto"/>
            </w:tcBorders>
            <w:shd w:val="clear" w:color="auto" w:fill="auto"/>
            <w:vAlign w:val="center"/>
          </w:tcPr>
          <w:p w:rsidR="008C620B" w:rsidRPr="008C0B49" w:rsidRDefault="008C620B" w:rsidP="009C0932">
            <w:pPr>
              <w:pStyle w:val="ListParagraph"/>
              <w:ind w:left="405"/>
              <w:jc w:val="center"/>
              <w:rPr>
                <w:noProof/>
              </w:rPr>
            </w:pPr>
          </w:p>
          <w:p w:rsidR="008C620B" w:rsidRPr="008C0B49" w:rsidRDefault="008C620B" w:rsidP="009C0932">
            <w:pPr>
              <w:pStyle w:val="ListParagraph"/>
              <w:ind w:left="405"/>
              <w:jc w:val="center"/>
              <w:rPr>
                <w:noProof/>
              </w:rPr>
            </w:pPr>
            <w:r w:rsidRPr="008C0B49">
              <w:rPr>
                <w:noProof/>
              </w:rPr>
              <w:t>5.</w:t>
            </w:r>
          </w:p>
          <w:p w:rsidR="008C620B" w:rsidRPr="008C0B49" w:rsidRDefault="008C620B" w:rsidP="009C0932">
            <w:pPr>
              <w:pStyle w:val="ListParagraph"/>
              <w:ind w:left="405"/>
              <w:jc w:val="center"/>
              <w:rPr>
                <w:noProof/>
              </w:rPr>
            </w:pPr>
          </w:p>
          <w:p w:rsidR="008C620B" w:rsidRPr="008C0B49" w:rsidRDefault="008C620B" w:rsidP="009C0932">
            <w:pPr>
              <w:pStyle w:val="ListParagraph"/>
              <w:ind w:left="405"/>
              <w:jc w:val="center"/>
              <w:rPr>
                <w:noProof/>
              </w:rPr>
            </w:pPr>
          </w:p>
          <w:p w:rsidR="008C620B" w:rsidRPr="008C0B49" w:rsidRDefault="008C620B" w:rsidP="009C0932">
            <w:pPr>
              <w:pStyle w:val="ListParagraph"/>
              <w:ind w:left="405"/>
              <w:jc w:val="center"/>
              <w:rPr>
                <w:noProof/>
              </w:rPr>
            </w:pPr>
          </w:p>
        </w:tc>
        <w:tc>
          <w:tcPr>
            <w:tcW w:w="3041" w:type="dxa"/>
            <w:tcBorders>
              <w:top w:val="single" w:sz="4" w:space="0" w:color="auto"/>
              <w:left w:val="single" w:sz="4" w:space="0" w:color="auto"/>
              <w:bottom w:val="single" w:sz="4" w:space="0" w:color="auto"/>
              <w:right w:val="single" w:sz="4" w:space="0" w:color="auto"/>
            </w:tcBorders>
            <w:shd w:val="clear" w:color="auto" w:fill="auto"/>
          </w:tcPr>
          <w:p w:rsidR="008C620B" w:rsidRPr="008C0B49" w:rsidRDefault="008C620B" w:rsidP="0018669C">
            <w:pPr>
              <w:jc w:val="both"/>
            </w:pPr>
            <w:r w:rsidRPr="008C0B49">
              <w:rPr>
                <w:lang w:val="sr-Latn-CS"/>
              </w:rPr>
              <w:t xml:space="preserve">Да понуђач поседује решење носиоца дозволе за стављање у промет </w:t>
            </w:r>
            <w:r w:rsidR="00F92CFC">
              <w:t>медицинске опреме,</w:t>
            </w:r>
            <w:r w:rsidRPr="008C0B49">
              <w:rPr>
                <w:lang w:val="sr-Latn-CS"/>
              </w:rPr>
              <w:t xml:space="preserve"> кој</w:t>
            </w:r>
            <w:r w:rsidR="0018669C">
              <w:t>a</w:t>
            </w:r>
            <w:r w:rsidR="00F92CFC">
              <w:t xml:space="preserve"> </w:t>
            </w:r>
            <w:r w:rsidR="0018669C">
              <w:t>je</w:t>
            </w:r>
            <w:r w:rsidRPr="008C0B49">
              <w:rPr>
                <w:lang w:val="sr-Latn-CS"/>
              </w:rPr>
              <w:t xml:space="preserve"> предмет набавке</w:t>
            </w:r>
            <w:r w:rsidR="00F92CFC">
              <w:t>,</w:t>
            </w:r>
            <w:r w:rsidRPr="008C0B49">
              <w:rPr>
                <w:lang w:val="sr-Latn-CS"/>
              </w:rPr>
              <w:t xml:space="preserve"> издато од стране Агенције за лекове и медицинска средства Србије</w:t>
            </w:r>
            <w:r w:rsidRPr="008C0B49">
              <w:t>;</w:t>
            </w:r>
          </w:p>
        </w:tc>
        <w:tc>
          <w:tcPr>
            <w:tcW w:w="5776" w:type="dxa"/>
            <w:gridSpan w:val="3"/>
            <w:tcBorders>
              <w:top w:val="single" w:sz="4" w:space="0" w:color="auto"/>
              <w:left w:val="single" w:sz="4" w:space="0" w:color="auto"/>
              <w:bottom w:val="single" w:sz="4" w:space="0" w:color="auto"/>
              <w:right w:val="double" w:sz="4" w:space="0" w:color="auto"/>
            </w:tcBorders>
            <w:shd w:val="clear" w:color="auto" w:fill="auto"/>
            <w:vAlign w:val="center"/>
          </w:tcPr>
          <w:p w:rsidR="008C620B" w:rsidRPr="008C0B49" w:rsidRDefault="008C620B" w:rsidP="00991737">
            <w:pPr>
              <w:jc w:val="both"/>
              <w:rPr>
                <w:iCs/>
              </w:rPr>
            </w:pPr>
            <w:r w:rsidRPr="008C0B49">
              <w:rPr>
                <w:iCs/>
              </w:rPr>
              <w:t>Копија решења о упису у регистар АЛИМС која мора бити важећа.</w:t>
            </w:r>
          </w:p>
          <w:p w:rsidR="008C620B" w:rsidRPr="008C0B49" w:rsidRDefault="008C620B" w:rsidP="00991737">
            <w:pPr>
              <w:jc w:val="both"/>
              <w:rPr>
                <w:lang w:val="sr-Latn-CS"/>
              </w:rPr>
            </w:pPr>
          </w:p>
          <w:p w:rsidR="008C620B" w:rsidRPr="008C0B49" w:rsidRDefault="008C620B" w:rsidP="0018669C">
            <w:pPr>
              <w:jc w:val="both"/>
              <w:rPr>
                <w:lang w:val="sr-Latn-CS"/>
              </w:rPr>
            </w:pPr>
            <w:r w:rsidRPr="008C0B49">
              <w:rPr>
                <w:lang w:val="sr-Latn-CS"/>
              </w:rPr>
              <w:t xml:space="preserve">Уколико понуђач тврди да </w:t>
            </w:r>
            <w:r w:rsidR="00F92CFC">
              <w:t>медицинска</w:t>
            </w:r>
            <w:r w:rsidRPr="008C0B49">
              <w:t xml:space="preserve"> </w:t>
            </w:r>
            <w:r w:rsidR="00F92CFC">
              <w:t>опрема</w:t>
            </w:r>
            <w:r w:rsidRPr="008C0B49">
              <w:rPr>
                <w:lang w:val="sr-Latn-CS"/>
              </w:rPr>
              <w:t xml:space="preserve"> кој</w:t>
            </w:r>
            <w:r w:rsidR="00AF5668">
              <w:t>и</w:t>
            </w:r>
            <w:r w:rsidRPr="008C0B49">
              <w:rPr>
                <w:lang w:val="sr-Latn-CS"/>
              </w:rPr>
              <w:t xml:space="preserve"> нуди не подлеже регистрацији код АЛИМС, дужан је да достави изјаву понуђача и/или потврду АЛИМС да предметн</w:t>
            </w:r>
            <w:r w:rsidR="00F92CFC">
              <w:t>а</w:t>
            </w:r>
            <w:r w:rsidRPr="008C0B49">
              <w:rPr>
                <w:lang w:val="sr-Latn-CS"/>
              </w:rPr>
              <w:t xml:space="preserve"> </w:t>
            </w:r>
            <w:r w:rsidR="00F92CFC">
              <w:t>медицинска опрема</w:t>
            </w:r>
            <w:r w:rsidRPr="008C0B49">
              <w:rPr>
                <w:lang w:val="sr-Latn-CS"/>
              </w:rPr>
              <w:t xml:space="preserve"> не полеже регистрацији код АЛИМС.</w:t>
            </w:r>
          </w:p>
        </w:tc>
      </w:tr>
      <w:tr w:rsidR="00B416B4" w:rsidRPr="007A5826" w:rsidTr="00C433C0">
        <w:trPr>
          <w:trHeight w:val="1121"/>
        </w:trPr>
        <w:tc>
          <w:tcPr>
            <w:tcW w:w="801" w:type="dxa"/>
            <w:tcBorders>
              <w:top w:val="single" w:sz="4" w:space="0" w:color="auto"/>
              <w:left w:val="double" w:sz="4" w:space="0" w:color="auto"/>
              <w:bottom w:val="single" w:sz="4" w:space="0" w:color="auto"/>
              <w:right w:val="single" w:sz="4" w:space="0" w:color="auto"/>
            </w:tcBorders>
            <w:shd w:val="clear" w:color="auto" w:fill="auto"/>
            <w:vAlign w:val="center"/>
          </w:tcPr>
          <w:p w:rsidR="00B416B4" w:rsidRPr="00F0699F" w:rsidRDefault="00C75E91" w:rsidP="009C0932">
            <w:pPr>
              <w:pStyle w:val="ListParagraph"/>
              <w:ind w:left="405"/>
              <w:jc w:val="center"/>
              <w:rPr>
                <w:noProof/>
              </w:rPr>
            </w:pPr>
            <w:r w:rsidRPr="00F0699F">
              <w:rPr>
                <w:noProof/>
              </w:rPr>
              <w:t>6.</w:t>
            </w:r>
          </w:p>
        </w:tc>
        <w:tc>
          <w:tcPr>
            <w:tcW w:w="3041" w:type="dxa"/>
            <w:tcBorders>
              <w:top w:val="single" w:sz="4" w:space="0" w:color="auto"/>
              <w:left w:val="single" w:sz="4" w:space="0" w:color="auto"/>
              <w:bottom w:val="single" w:sz="4" w:space="0" w:color="auto"/>
              <w:right w:val="single" w:sz="4" w:space="0" w:color="auto"/>
            </w:tcBorders>
            <w:shd w:val="clear" w:color="auto" w:fill="auto"/>
            <w:vAlign w:val="center"/>
          </w:tcPr>
          <w:p w:rsidR="00C433C0" w:rsidRPr="00F0699F" w:rsidRDefault="00B416B4" w:rsidP="00C433C0">
            <w:pPr>
              <w:jc w:val="both"/>
            </w:pPr>
            <w:r w:rsidRPr="00F0699F">
              <w:rPr>
                <w:lang w:val="sr-Latn-CS"/>
              </w:rPr>
              <w:t>Да понуђач поседује</w:t>
            </w:r>
            <w:r w:rsidRPr="00F0699F">
              <w:t xml:space="preserve"> неопходан кадровски капацитет, тј. да има најмање једног радно ангажованог сервисера за опрему која је предмет понуде</w:t>
            </w:r>
            <w:r w:rsidR="006B1350" w:rsidRPr="00F0699F">
              <w:t>;</w:t>
            </w:r>
          </w:p>
          <w:p w:rsidR="00B416B4" w:rsidRPr="00F0699F" w:rsidRDefault="00B416B4" w:rsidP="00C433C0">
            <w:pPr>
              <w:jc w:val="both"/>
            </w:pPr>
          </w:p>
        </w:tc>
        <w:tc>
          <w:tcPr>
            <w:tcW w:w="5776" w:type="dxa"/>
            <w:gridSpan w:val="3"/>
            <w:tcBorders>
              <w:top w:val="single" w:sz="4" w:space="0" w:color="auto"/>
              <w:left w:val="single" w:sz="4" w:space="0" w:color="auto"/>
              <w:bottom w:val="single" w:sz="4" w:space="0" w:color="auto"/>
              <w:right w:val="double" w:sz="4" w:space="0" w:color="auto"/>
            </w:tcBorders>
            <w:shd w:val="clear" w:color="auto" w:fill="auto"/>
            <w:vAlign w:val="center"/>
          </w:tcPr>
          <w:p w:rsidR="00AD2C12" w:rsidRPr="00F0699F" w:rsidRDefault="00AD2C12" w:rsidP="00AD2C12">
            <w:pPr>
              <w:pStyle w:val="Default"/>
              <w:jc w:val="both"/>
              <w:rPr>
                <w:rFonts w:ascii="Times New Roman" w:hAnsi="Times New Roman" w:cs="Times New Roman"/>
                <w:b/>
                <w:iCs/>
                <w:color w:val="auto"/>
              </w:rPr>
            </w:pPr>
            <w:r w:rsidRPr="00F0699F">
              <w:rPr>
                <w:rFonts w:ascii="Times New Roman" w:hAnsi="Times New Roman" w:cs="Times New Roman"/>
                <w:iCs/>
                <w:color w:val="auto"/>
              </w:rPr>
              <w:t xml:space="preserve">Доказ за </w:t>
            </w:r>
            <w:r w:rsidRPr="00F0699F">
              <w:rPr>
                <w:rFonts w:ascii="Times New Roman" w:hAnsi="Times New Roman" w:cs="Times New Roman"/>
                <w:b/>
                <w:iCs/>
                <w:color w:val="auto"/>
              </w:rPr>
              <w:t>правна лица / предузетнике / физичка лица:</w:t>
            </w:r>
          </w:p>
          <w:p w:rsidR="00C433C0" w:rsidRPr="00F0699F" w:rsidRDefault="006B1350" w:rsidP="006B1350">
            <w:pPr>
              <w:jc w:val="both"/>
              <w:rPr>
                <w:iCs/>
              </w:rPr>
            </w:pPr>
            <w:r w:rsidRPr="00F0699F">
              <w:rPr>
                <w:iCs/>
              </w:rPr>
              <w:t xml:space="preserve">Изјава </w:t>
            </w:r>
            <w:r w:rsidR="00C433C0" w:rsidRPr="00F0699F">
              <w:rPr>
                <w:iCs/>
              </w:rPr>
              <w:t>под пуном материјалном и кривичном одговорношћу на меморандуму понуђача, оверена и потписана од стране одговорног лица, која садржи име, презиме и контакт телефон сервисера.</w:t>
            </w:r>
          </w:p>
          <w:p w:rsidR="006B1350" w:rsidRPr="00F0699F" w:rsidRDefault="006B1350" w:rsidP="006B1350">
            <w:pPr>
              <w:jc w:val="both"/>
              <w:rPr>
                <w:iCs/>
              </w:rPr>
            </w:pPr>
          </w:p>
          <w:p w:rsidR="006B1350" w:rsidRPr="00F0699F" w:rsidRDefault="006B1350" w:rsidP="006B1350">
            <w:pPr>
              <w:jc w:val="both"/>
            </w:pPr>
            <w:r w:rsidRPr="00F0699F">
              <w:t xml:space="preserve">Копија </w:t>
            </w:r>
            <w:r w:rsidRPr="00F0699F">
              <w:rPr>
                <w:lang w:val="sr-Latn-CS"/>
              </w:rPr>
              <w:t>М-А (стари М2) образц</w:t>
            </w:r>
            <w:r w:rsidRPr="00F0699F">
              <w:t>а</w:t>
            </w:r>
            <w:r w:rsidRPr="00F0699F">
              <w:rPr>
                <w:lang w:val="sr-Latn-CS"/>
              </w:rPr>
              <w:t xml:space="preserve"> за запослене, </w:t>
            </w:r>
            <w:r w:rsidRPr="00F0699F">
              <w:t xml:space="preserve">или </w:t>
            </w:r>
            <w:r w:rsidRPr="00F0699F">
              <w:rPr>
                <w:lang w:val="sr-Latn-CS"/>
              </w:rPr>
              <w:t>уговор о привременим и повременим пословима</w:t>
            </w:r>
            <w:r w:rsidRPr="00F0699F">
              <w:t>,</w:t>
            </w:r>
            <w:r w:rsidRPr="00F0699F">
              <w:rPr>
                <w:lang w:val="sr-Latn-CS"/>
              </w:rPr>
              <w:t xml:space="preserve"> или уговор о допунском раду, </w:t>
            </w:r>
            <w:r w:rsidRPr="00F0699F">
              <w:t xml:space="preserve">уговор о пословно техничкој сарадњи, </w:t>
            </w:r>
            <w:r w:rsidRPr="00F0699F">
              <w:rPr>
                <w:lang w:val="sr-Latn-CS"/>
              </w:rPr>
              <w:t xml:space="preserve">или други </w:t>
            </w:r>
            <w:r w:rsidRPr="00F0699F">
              <w:t>доказ</w:t>
            </w:r>
            <w:r w:rsidRPr="00F0699F">
              <w:rPr>
                <w:lang w:val="sr-Latn-CS"/>
              </w:rPr>
              <w:t xml:space="preserve"> о радном ангажовању </w:t>
            </w:r>
            <w:r w:rsidRPr="00F0699F">
              <w:t>сервисера</w:t>
            </w:r>
            <w:r w:rsidRPr="00F0699F">
              <w:rPr>
                <w:lang w:val="sr-Latn-CS"/>
              </w:rPr>
              <w:t>.</w:t>
            </w:r>
          </w:p>
        </w:tc>
      </w:tr>
    </w:tbl>
    <w:p w:rsidR="00C433C0" w:rsidRPr="006B1350" w:rsidRDefault="00C433C0" w:rsidP="006B1350">
      <w:pPr>
        <w:rPr>
          <w:noProof/>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44"/>
        <w:gridCol w:w="222"/>
      </w:tblGrid>
      <w:tr w:rsidR="007B47CB" w:rsidRPr="005D54AD" w:rsidTr="00BB7CA5">
        <w:trPr>
          <w:jc w:val="center"/>
        </w:trPr>
        <w:tc>
          <w:tcPr>
            <w:tcW w:w="3088" w:type="dxa"/>
          </w:tcPr>
          <w:p w:rsidR="00BB7CA5" w:rsidRDefault="00BB7CA5" w:rsidP="00BB7CA5">
            <w:pPr>
              <w:pStyle w:val="ListParagraph"/>
              <w:numPr>
                <w:ilvl w:val="0"/>
                <w:numId w:val="1"/>
              </w:numPr>
              <w:ind w:left="405"/>
              <w:rPr>
                <w:noProof/>
              </w:rPr>
            </w:pPr>
            <w:r w:rsidRPr="009719A6">
              <w:rPr>
                <w:noProof/>
              </w:rPr>
              <w:t>Докази из тачака 2. и 3. не могу бити старији од два месеца пре отварања понуда.</w:t>
            </w:r>
          </w:p>
          <w:p w:rsidR="00BB7CA5" w:rsidRPr="0097632F" w:rsidRDefault="00BB7CA5" w:rsidP="00BB7CA5">
            <w:pPr>
              <w:pStyle w:val="ListParagraph"/>
              <w:ind w:left="405"/>
              <w:rPr>
                <w:noProof/>
              </w:rPr>
            </w:pPr>
          </w:p>
          <w:p w:rsidR="00BB7CA5" w:rsidRPr="00883DA0" w:rsidRDefault="00BB7CA5" w:rsidP="00BB7CA5">
            <w:pPr>
              <w:pStyle w:val="ListParagraph"/>
              <w:numPr>
                <w:ilvl w:val="0"/>
                <w:numId w:val="1"/>
              </w:numPr>
              <w:ind w:left="405"/>
              <w:jc w:val="both"/>
              <w:rPr>
                <w:noProof/>
              </w:rPr>
            </w:pPr>
            <w:r w:rsidRPr="009719A6">
              <w:rPr>
                <w:noProof/>
              </w:rPr>
              <w:t>ОБАВЕЗН</w:t>
            </w:r>
            <w:r w:rsidRPr="009719A6">
              <w:rPr>
                <w:noProof/>
                <w:lang w:val="sr-Cyrl-CS"/>
              </w:rPr>
              <w:t>И</w:t>
            </w:r>
            <w:r w:rsidRPr="009719A6">
              <w:rPr>
                <w:noProof/>
              </w:rPr>
              <w:t xml:space="preserve"> УСЛОВ</w:t>
            </w:r>
            <w:r w:rsidRPr="009719A6">
              <w:rPr>
                <w:noProof/>
                <w:lang w:val="sr-Cyrl-CS"/>
              </w:rPr>
              <w:t>И</w:t>
            </w:r>
            <w:r w:rsidRPr="009719A6">
              <w:rPr>
                <w:noProof/>
              </w:rPr>
              <w:t xml:space="preserve"> ЗА УЧЕШЋЕ У ПОСТУПКУ ЈАВНЕ НАБАВКЕ ИЗ ЧЛАНА 75. ЗАКОНА о ЈН: испуњеност услова п</w:t>
            </w:r>
            <w:r w:rsidRPr="009719A6">
              <w:rPr>
                <w:noProof/>
                <w:lang w:val="sr-Cyrl-CS"/>
              </w:rPr>
              <w:t xml:space="preserve">онуђач доказује достављањем </w:t>
            </w:r>
            <w:r w:rsidRPr="009719A6">
              <w:rPr>
                <w:noProof/>
              </w:rPr>
              <w:t>доказа</w:t>
            </w:r>
            <w:r w:rsidRPr="009719A6">
              <w:rPr>
                <w:noProof/>
                <w:lang w:val="sr-Cyrl-CS"/>
              </w:rPr>
              <w:t xml:space="preserve"> з</w:t>
            </w:r>
            <w:r w:rsidRPr="009719A6">
              <w:rPr>
                <w:noProof/>
              </w:rPr>
              <w:t>а тачку 4. а остале доказе потврђује законски заступник понуђача потписаном и печатираном ОВОМ ИЗЈАВОМ</w:t>
            </w:r>
            <w:r>
              <w:rPr>
                <w:noProof/>
              </w:rPr>
              <w:t>.</w:t>
            </w:r>
          </w:p>
          <w:p w:rsidR="00BB7CA5" w:rsidRPr="00883DA0" w:rsidRDefault="00BB7CA5" w:rsidP="00BB7CA5">
            <w:pPr>
              <w:jc w:val="both"/>
              <w:rPr>
                <w:noProof/>
              </w:rPr>
            </w:pPr>
          </w:p>
          <w:p w:rsidR="00BB7CA5" w:rsidRPr="009C6CF7" w:rsidRDefault="00BB7CA5" w:rsidP="00BB7CA5">
            <w:pPr>
              <w:pStyle w:val="ListParagraph"/>
              <w:numPr>
                <w:ilvl w:val="0"/>
                <w:numId w:val="1"/>
              </w:numPr>
              <w:ind w:left="405"/>
              <w:jc w:val="both"/>
              <w:rPr>
                <w:noProof/>
              </w:rPr>
            </w:pPr>
            <w:r w:rsidRPr="006515BD">
              <w:rPr>
                <w:noProof/>
              </w:rPr>
              <w:t xml:space="preserve">ДОДАТНИ УСЛОВИ ЗА УЧЕШЋЕ У ПОСТУПКУ ЈАВНЕ </w:t>
            </w:r>
            <w:r>
              <w:rPr>
                <w:noProof/>
              </w:rPr>
              <w:t xml:space="preserve">НАБАВКЕ ИЗ ЧЛАНА 76. ЗАКОНА </w:t>
            </w:r>
            <w:r w:rsidRPr="00670718">
              <w:rPr>
                <w:noProof/>
              </w:rPr>
              <w:t>о ЈН</w:t>
            </w:r>
            <w:r w:rsidRPr="006515BD">
              <w:rPr>
                <w:noProof/>
              </w:rPr>
              <w:t xml:space="preserve">: </w:t>
            </w:r>
            <w:r w:rsidRPr="005A201D">
              <w:rPr>
                <w:b/>
                <w:noProof/>
                <w:u w:val="single"/>
              </w:rPr>
              <w:t>испуњеност услова понуђач доказује искључиво достављањем доказа наведених у табели</w:t>
            </w:r>
            <w:r>
              <w:rPr>
                <w:b/>
                <w:noProof/>
                <w:u w:val="single"/>
              </w:rPr>
              <w:t>.</w:t>
            </w:r>
          </w:p>
          <w:p w:rsidR="00BB7CA5" w:rsidRPr="0097632F" w:rsidRDefault="00BB7CA5" w:rsidP="00BB7CA5">
            <w:pPr>
              <w:pStyle w:val="ListParagraph"/>
              <w:ind w:left="405"/>
              <w:jc w:val="both"/>
              <w:rPr>
                <w:noProof/>
              </w:rPr>
            </w:pPr>
          </w:p>
          <w:p w:rsidR="00BB7CA5" w:rsidRDefault="00BB7CA5" w:rsidP="00BB7CA5">
            <w:pPr>
              <w:pStyle w:val="ListParagraph"/>
              <w:numPr>
                <w:ilvl w:val="0"/>
                <w:numId w:val="1"/>
              </w:numPr>
              <w:ind w:left="405"/>
              <w:jc w:val="both"/>
              <w:rPr>
                <w:noProof/>
              </w:rPr>
            </w:pPr>
            <w:r w:rsidRPr="00867FF6">
              <w:t>ИСПУЊЕНОСТ УСЛОВА понуђач попуњава са ДА или НЕ.</w:t>
            </w:r>
          </w:p>
          <w:p w:rsidR="00BB7CA5" w:rsidRPr="00B44EEE" w:rsidRDefault="00BB7CA5" w:rsidP="00BB7CA5">
            <w:pPr>
              <w:pStyle w:val="ListParagraph"/>
              <w:ind w:left="405"/>
              <w:jc w:val="both"/>
              <w:rPr>
                <w:noProof/>
              </w:rPr>
            </w:pPr>
          </w:p>
          <w:p w:rsidR="00BB7CA5" w:rsidRDefault="00BB7CA5" w:rsidP="00BB7CA5">
            <w:pPr>
              <w:pStyle w:val="ListParagraph"/>
              <w:numPr>
                <w:ilvl w:val="0"/>
                <w:numId w:val="1"/>
              </w:numPr>
              <w:jc w:val="both"/>
              <w:rPr>
                <w:bCs/>
                <w:iCs/>
              </w:rPr>
            </w:pPr>
            <w:r>
              <w:rPr>
                <w:b/>
                <w:bCs/>
                <w:iCs/>
                <w:u w:val="single"/>
                <w:lang w:val="sr-Cyrl-CS"/>
              </w:rPr>
              <w:t>Доказивање испуњености услова за учешће у поступку јавне набавке</w:t>
            </w:r>
          </w:p>
          <w:p w:rsidR="00BB7CA5" w:rsidRDefault="00BB7CA5" w:rsidP="00BB7CA5">
            <w:pPr>
              <w:pStyle w:val="ListParagraph"/>
              <w:numPr>
                <w:ilvl w:val="0"/>
                <w:numId w:val="1"/>
              </w:numPr>
              <w:tabs>
                <w:tab w:val="left" w:pos="680"/>
              </w:tabs>
              <w:jc w:val="both"/>
              <w:rPr>
                <w:bCs/>
                <w:lang w:val="sr-Cyrl-CS"/>
              </w:rPr>
            </w:pPr>
            <w:r>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поједних доказа.</w:t>
            </w:r>
          </w:p>
          <w:p w:rsidR="00BB7CA5" w:rsidRDefault="00BB7CA5" w:rsidP="00BB7CA5">
            <w:pPr>
              <w:pStyle w:val="ListParagraph"/>
              <w:tabs>
                <w:tab w:val="left" w:pos="680"/>
              </w:tabs>
              <w:ind w:left="405"/>
              <w:jc w:val="both"/>
              <w:rPr>
                <w:bCs/>
                <w:lang w:val="sr-Cyrl-CS"/>
              </w:rPr>
            </w:pPr>
            <w:r>
              <w:rPr>
                <w:bCs/>
                <w:lang w:val="sr-Cyrl-CS"/>
              </w:rPr>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 xml:space="preserve">доказе за испуњеност услова наведених у изјави, наручилац ће његову понуду одбити као </w:t>
            </w:r>
            <w:r>
              <w:rPr>
                <w:b/>
                <w:bCs/>
                <w:u w:val="single"/>
                <w:lang w:val="sr-Cyrl-CS"/>
              </w:rPr>
              <w:t>неприхва</w:t>
            </w:r>
            <w:r>
              <w:rPr>
                <w:b/>
                <w:bCs/>
                <w:u w:val="single"/>
              </w:rPr>
              <w:t>т</w:t>
            </w:r>
            <w:r>
              <w:rPr>
                <w:b/>
                <w:bCs/>
                <w:u w:val="single"/>
                <w:lang w:val="sr-Cyrl-CS"/>
              </w:rPr>
              <w:t>љиву.</w:t>
            </w:r>
          </w:p>
          <w:p w:rsidR="00BB7CA5" w:rsidRPr="00494DF0" w:rsidRDefault="00BB7CA5" w:rsidP="00BB7CA5">
            <w:pPr>
              <w:pStyle w:val="ListParagraph"/>
              <w:tabs>
                <w:tab w:val="left" w:pos="680"/>
              </w:tabs>
              <w:ind w:left="403" w:firstLine="720"/>
              <w:jc w:val="both"/>
              <w:rPr>
                <w:noProof/>
              </w:rPr>
            </w:pPr>
            <w:r>
              <w:rPr>
                <w:bCs/>
                <w:lang w:val="sr-Cyrl-CS"/>
              </w:rPr>
              <w:t xml:space="preserve">У складу са чланом 77. став 4. Закона, понуђачи испуњеност свих или појединих услова, </w:t>
            </w:r>
            <w:r>
              <w:rPr>
                <w:bCs/>
                <w:u w:val="single"/>
                <w:lang w:val="sr-Cyrl-CS"/>
              </w:rPr>
              <w:t>доказују достављањем изјаве којом понуђачи под пуном материјалном и кривичном одговорношћу потврђују да испуњавају наведене услове,</w:t>
            </w:r>
            <w:r>
              <w:rPr>
                <w:bCs/>
                <w:lang w:val="sr-Cyrl-CS"/>
              </w:rPr>
              <w:t xml:space="preserve"> </w:t>
            </w:r>
            <w:r>
              <w:rPr>
                <w:b/>
                <w:bCs/>
                <w:u w:val="single"/>
                <w:lang w:val="sr-Cyrl-CS"/>
              </w:rPr>
              <w:t>осим услова из члана 75. став 1. тачка 5. Закона</w:t>
            </w:r>
            <w:r>
              <w:rPr>
                <w:bCs/>
                <w:lang w:val="sr-Cyrl-CS"/>
              </w:rPr>
              <w:t xml:space="preserve">, </w:t>
            </w:r>
            <w:r>
              <w:rPr>
                <w:bCs/>
              </w:rPr>
              <w:t xml:space="preserve">да </w:t>
            </w:r>
            <w:r>
              <w:rPr>
                <w:noProof/>
              </w:rPr>
              <w:t xml:space="preserve">понуђач има важећу дозволу надлежног органа за обављање делатности која је предмет јавне набавке, ако је таква дозвола предвиђена посебним прописом, </w:t>
            </w:r>
            <w:r>
              <w:rPr>
                <w:b/>
                <w:noProof/>
                <w:u w:val="single"/>
              </w:rPr>
              <w:t>и додатних услова из члана 76. Закона.</w:t>
            </w:r>
          </w:p>
          <w:p w:rsidR="00BB7CA5" w:rsidRDefault="00BB7CA5" w:rsidP="00BB7CA5">
            <w:pPr>
              <w:pStyle w:val="ListParagraph"/>
              <w:numPr>
                <w:ilvl w:val="0"/>
                <w:numId w:val="1"/>
              </w:numPr>
              <w:tabs>
                <w:tab w:val="left" w:pos="680"/>
              </w:tabs>
              <w:jc w:val="both"/>
              <w:rPr>
                <w:u w:val="single"/>
              </w:rPr>
            </w:pPr>
            <w:r>
              <w:rPr>
                <w:u w:val="single"/>
              </w:rPr>
              <w:lastRenderedPageBreak/>
              <w:t>Понуђач може за доказе који су јавно доступни да наведе који су то докази и на којој интернет страници надлежних органа се налазе.</w:t>
            </w:r>
          </w:p>
          <w:p w:rsidR="00BB7CA5" w:rsidRDefault="00BB7CA5" w:rsidP="00BB7CA5">
            <w:pPr>
              <w:pStyle w:val="ListParagraph"/>
              <w:numPr>
                <w:ilvl w:val="0"/>
                <w:numId w:val="1"/>
              </w:numPr>
              <w:tabs>
                <w:tab w:val="left" w:pos="680"/>
              </w:tabs>
              <w:jc w:val="both"/>
              <w:rPr>
                <w:bCs/>
                <w:u w:val="single"/>
                <w:lang w:val="sr-Cyrl-CS"/>
              </w:rPr>
            </w:pPr>
            <w:r>
              <w:rPr>
                <w:bCs/>
                <w:u w:val="single"/>
                <w:lang w:val="sr-Cyrl-CS"/>
              </w:rPr>
              <w:t xml:space="preserve">Наручилац ће пре доношења одлуке о додели уговора од понуђача  чија је понуда оцењена као најповољнија затражити да достави копију захтеваних доказа о испуњености услова, или да захтева на увид оригинал или оверену копију свих или поједних доказа. Такође, испуњеност доказа може да затражи и од осталих понуђача. </w:t>
            </w:r>
          </w:p>
          <w:p w:rsidR="00BB7CA5" w:rsidRDefault="00BB7CA5" w:rsidP="00BB7CA5">
            <w:pPr>
              <w:pStyle w:val="ListParagraph"/>
              <w:tabs>
                <w:tab w:val="left" w:pos="680"/>
              </w:tabs>
              <w:ind w:left="360"/>
              <w:jc w:val="both"/>
              <w:rPr>
                <w:bCs/>
                <w:u w:val="single"/>
                <w:lang w:val="sr-Cyrl-CS"/>
              </w:rPr>
            </w:pPr>
          </w:p>
          <w:p w:rsidR="00BB7CA5" w:rsidRDefault="00BB7CA5" w:rsidP="00BB7CA5">
            <w:pPr>
              <w:pStyle w:val="ListParagraph"/>
              <w:numPr>
                <w:ilvl w:val="0"/>
                <w:numId w:val="1"/>
              </w:numPr>
              <w:jc w:val="both"/>
            </w:pPr>
            <w: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BB7CA5" w:rsidRDefault="00BB7CA5" w:rsidP="00BB7CA5">
            <w:pPr>
              <w:pStyle w:val="ListParagraph"/>
              <w:numPr>
                <w:ilvl w:val="0"/>
                <w:numId w:val="1"/>
              </w:numPr>
              <w:tabs>
                <w:tab w:val="left" w:pos="680"/>
              </w:tabs>
              <w:jc w:val="both"/>
            </w:pPr>
            <w:r>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BB7CA5" w:rsidRPr="00E152EF" w:rsidRDefault="00BB7CA5" w:rsidP="00BB7CA5">
            <w:pPr>
              <w:pStyle w:val="ListParagraph"/>
              <w:numPr>
                <w:ilvl w:val="0"/>
                <w:numId w:val="1"/>
              </w:numPr>
              <w:tabs>
                <w:tab w:val="left" w:pos="680"/>
              </w:tabs>
              <w:jc w:val="both"/>
              <w:rPr>
                <w:rFonts w:eastAsia="TimesNewRomanPSMT"/>
                <w:b/>
                <w:bCs/>
              </w:rPr>
            </w:pPr>
            <w:r>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Pr>
                <w:rFonts w:eastAsia="TimesNewRomanPSMT"/>
                <w:bCs/>
              </w:rPr>
              <w:t>.</w:t>
            </w:r>
          </w:p>
          <w:p w:rsidR="00BB7CA5" w:rsidRDefault="00BB7CA5" w:rsidP="00BB7CA5">
            <w:pPr>
              <w:pStyle w:val="ListParagraph"/>
              <w:tabs>
                <w:tab w:val="left" w:pos="680"/>
              </w:tabs>
              <w:ind w:left="360"/>
              <w:jc w:val="both"/>
              <w:rPr>
                <w:rFonts w:eastAsia="TimesNewRomanPSMT"/>
                <w:b/>
                <w:bCs/>
              </w:rPr>
            </w:pPr>
          </w:p>
          <w:p w:rsidR="00BB7CA5" w:rsidRDefault="00BB7CA5" w:rsidP="00BB7CA5">
            <w:pPr>
              <w:pStyle w:val="ListParagraph"/>
              <w:numPr>
                <w:ilvl w:val="0"/>
                <w:numId w:val="1"/>
              </w:numPr>
              <w:jc w:val="both"/>
              <w:rPr>
                <w:b/>
                <w:bCs/>
                <w:iCs/>
                <w:lang w:val="sr-Cyrl-CS"/>
              </w:rPr>
            </w:pPr>
            <w:r>
              <w:rPr>
                <w:b/>
                <w:bCs/>
                <w:iCs/>
              </w:rPr>
              <w:t>Уколико п</w:t>
            </w:r>
            <w:r>
              <w:rPr>
                <w:b/>
                <w:bCs/>
                <w:iCs/>
                <w:lang w:val="sr-Cyrl-CS"/>
              </w:rPr>
              <w:t>онуду</w:t>
            </w:r>
            <w:r>
              <w:rPr>
                <w:b/>
                <w:bCs/>
                <w:iCs/>
              </w:rPr>
              <w:t xml:space="preserve"> подноси </w:t>
            </w:r>
            <w:r>
              <w:rPr>
                <w:b/>
                <w:bCs/>
                <w:iCs/>
                <w:lang w:val="sr-Cyrl-CS"/>
              </w:rPr>
              <w:t>група понуђача,</w:t>
            </w:r>
            <w:r>
              <w:rPr>
                <w:bCs/>
                <w:iCs/>
              </w:rPr>
              <w:t xml:space="preserve"> понуђач је дужан да </w:t>
            </w:r>
            <w:r>
              <w:rPr>
                <w:bCs/>
                <w:iCs/>
                <w:lang w:val="sr-Cyrl-CS"/>
              </w:rPr>
              <w:t>за сваког члана групе понуђача, на захтев, достави наведене доказе да испуњава обавезне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w:t>
            </w:r>
          </w:p>
          <w:p w:rsidR="00BB7CA5" w:rsidRDefault="00BB7CA5" w:rsidP="00BB7CA5">
            <w:pPr>
              <w:pStyle w:val="ListParagraph"/>
              <w:ind w:left="405"/>
              <w:jc w:val="both"/>
              <w:rPr>
                <w:bCs/>
                <w:iCs/>
                <w:lang w:val="sr-Cyrl-CS"/>
              </w:rPr>
            </w:pPr>
            <w:r>
              <w:rPr>
                <w:bCs/>
                <w:iCs/>
                <w:lang w:val="sr-Cyrl-CS"/>
              </w:rPr>
              <w:t>Додатне услове група понуђача испуњава заједно.</w:t>
            </w:r>
          </w:p>
          <w:p w:rsidR="00BB7CA5" w:rsidRDefault="00BB7CA5" w:rsidP="00BB7CA5">
            <w:pPr>
              <w:pStyle w:val="ListParagraph"/>
              <w:ind w:left="405"/>
              <w:jc w:val="both"/>
              <w:rPr>
                <w:bCs/>
                <w:iCs/>
                <w:lang w:val="sr-Cyrl-CS"/>
              </w:rPr>
            </w:pPr>
          </w:p>
          <w:p w:rsidR="00BB7CA5" w:rsidRDefault="00BB7CA5" w:rsidP="00BB7CA5">
            <w:pPr>
              <w:pStyle w:val="ListParagraph"/>
              <w:numPr>
                <w:ilvl w:val="0"/>
                <w:numId w:val="1"/>
              </w:numPr>
              <w:jc w:val="both"/>
              <w:rPr>
                <w:bCs/>
                <w:iCs/>
              </w:rPr>
            </w:pPr>
            <w:r>
              <w:rPr>
                <w:b/>
                <w:bCs/>
                <w:iCs/>
                <w:lang w:val="sr-Cyrl-CS"/>
              </w:rPr>
              <w:t>У</w:t>
            </w:r>
            <w:r>
              <w:rPr>
                <w:b/>
                <w:bCs/>
                <w:iCs/>
              </w:rPr>
              <w:t>колико понуђач подноси понуду са подизвођачем</w:t>
            </w:r>
            <w:r>
              <w:rPr>
                <w:bCs/>
                <w:iCs/>
              </w:rPr>
              <w:t xml:space="preserve">, понуђач је дужан да, на захтев, </w:t>
            </w:r>
            <w:r>
              <w:rPr>
                <w:bCs/>
                <w:iCs/>
                <w:lang w:val="sr-Cyrl-CS"/>
              </w:rPr>
              <w:t>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w:t>
            </w:r>
          </w:p>
          <w:p w:rsidR="00BB7CA5" w:rsidRDefault="00BB7CA5" w:rsidP="00BB7CA5">
            <w:pPr>
              <w:pStyle w:val="ListParagraph"/>
              <w:numPr>
                <w:ilvl w:val="0"/>
                <w:numId w:val="1"/>
              </w:numPr>
              <w:tabs>
                <w:tab w:val="left" w:pos="680"/>
              </w:tabs>
              <w:jc w:val="both"/>
              <w:rPr>
                <w:rFonts w:eastAsia="TimesNewRomanPSMT"/>
                <w:bCs/>
              </w:rPr>
            </w:pPr>
            <w:r>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BB7CA5" w:rsidRPr="00C777EA" w:rsidRDefault="00BB7CA5" w:rsidP="00BB7CA5">
            <w:pPr>
              <w:tabs>
                <w:tab w:val="left" w:pos="680"/>
              </w:tabs>
              <w:jc w:val="both"/>
              <w:rPr>
                <w:rFonts w:eastAsia="TimesNewRomanPSMT"/>
                <w:bCs/>
              </w:rPr>
            </w:pPr>
          </w:p>
          <w:p w:rsidR="00BB7CA5" w:rsidRDefault="00BB7CA5" w:rsidP="00BB7CA5">
            <w:pPr>
              <w:pStyle w:val="ListParagraph"/>
              <w:tabs>
                <w:tab w:val="left" w:pos="680"/>
              </w:tabs>
              <w:ind w:left="0"/>
              <w:jc w:val="both"/>
              <w:rPr>
                <w:rFonts w:eastAsia="TimesNewRomanPSMT"/>
                <w:bCs/>
              </w:rPr>
            </w:pPr>
            <w:r>
              <w:rPr>
                <w:rFonts w:eastAsia="TimesNewRomanPSMT"/>
                <w:bCs/>
              </w:rPr>
              <w:t>Место: ___________________</w:t>
            </w:r>
          </w:p>
          <w:p w:rsidR="00BB7CA5" w:rsidRDefault="00BB7CA5" w:rsidP="00BB7CA5">
            <w:pPr>
              <w:pStyle w:val="ListParagraph"/>
              <w:tabs>
                <w:tab w:val="left" w:pos="680"/>
              </w:tabs>
              <w:ind w:left="0"/>
              <w:jc w:val="both"/>
              <w:rPr>
                <w:rFonts w:eastAsia="TimesNewRomanPSMT"/>
                <w:bCs/>
              </w:rPr>
            </w:pPr>
            <w:r>
              <w:rPr>
                <w:rFonts w:eastAsia="TimesNewRomanPSMT"/>
                <w:bCs/>
              </w:rPr>
              <w:t>Датум: ___________________</w:t>
            </w:r>
          </w:p>
          <w:p w:rsidR="00BB7CA5" w:rsidRDefault="00BB7CA5" w:rsidP="00BB7CA5">
            <w:pPr>
              <w:rPr>
                <w:b/>
                <w:noProof/>
              </w:rPr>
            </w:pPr>
          </w:p>
          <w:tbl>
            <w:tblPr>
              <w:tblW w:w="9090" w:type="dxa"/>
              <w:tblInd w:w="108" w:type="dxa"/>
              <w:tblLook w:val="04A0"/>
            </w:tblPr>
            <w:tblGrid>
              <w:gridCol w:w="3082"/>
              <w:gridCol w:w="3076"/>
              <w:gridCol w:w="2932"/>
            </w:tblGrid>
            <w:tr w:rsidR="00BB7CA5" w:rsidTr="008975EC">
              <w:tc>
                <w:tcPr>
                  <w:tcW w:w="3082" w:type="dxa"/>
                  <w:tcBorders>
                    <w:top w:val="nil"/>
                    <w:left w:val="nil"/>
                    <w:bottom w:val="single" w:sz="4" w:space="0" w:color="auto"/>
                    <w:right w:val="nil"/>
                  </w:tcBorders>
                </w:tcPr>
                <w:p w:rsidR="00BB7CA5" w:rsidRDefault="00BB7CA5" w:rsidP="008975EC">
                  <w:pPr>
                    <w:tabs>
                      <w:tab w:val="left" w:pos="680"/>
                    </w:tabs>
                    <w:jc w:val="both"/>
                    <w:rPr>
                      <w:rFonts w:eastAsia="TimesNewRomanPSMT"/>
                      <w:bCs/>
                    </w:rPr>
                  </w:pPr>
                </w:p>
                <w:p w:rsidR="00BB7CA5" w:rsidRDefault="00BB7CA5" w:rsidP="008975EC">
                  <w:pPr>
                    <w:tabs>
                      <w:tab w:val="left" w:pos="680"/>
                    </w:tabs>
                    <w:jc w:val="both"/>
                    <w:rPr>
                      <w:rFonts w:eastAsia="TimesNewRomanPSMT"/>
                      <w:bCs/>
                    </w:rPr>
                  </w:pPr>
                </w:p>
              </w:tc>
              <w:tc>
                <w:tcPr>
                  <w:tcW w:w="3076" w:type="dxa"/>
                </w:tcPr>
                <w:p w:rsidR="00BB7CA5" w:rsidRDefault="00BB7CA5" w:rsidP="008975EC">
                  <w:pPr>
                    <w:tabs>
                      <w:tab w:val="left" w:pos="680"/>
                    </w:tabs>
                    <w:jc w:val="both"/>
                    <w:rPr>
                      <w:rFonts w:eastAsia="TimesNewRomanPSMT"/>
                      <w:bCs/>
                    </w:rPr>
                  </w:pPr>
                </w:p>
              </w:tc>
              <w:tc>
                <w:tcPr>
                  <w:tcW w:w="2932" w:type="dxa"/>
                  <w:tcBorders>
                    <w:top w:val="nil"/>
                    <w:left w:val="nil"/>
                    <w:bottom w:val="single" w:sz="4" w:space="0" w:color="auto"/>
                    <w:right w:val="nil"/>
                  </w:tcBorders>
                </w:tcPr>
                <w:p w:rsidR="00BB7CA5" w:rsidRDefault="00BB7CA5" w:rsidP="008975EC">
                  <w:pPr>
                    <w:tabs>
                      <w:tab w:val="left" w:pos="680"/>
                    </w:tabs>
                    <w:jc w:val="both"/>
                    <w:rPr>
                      <w:rFonts w:eastAsia="TimesNewRomanPSMT"/>
                      <w:bCs/>
                    </w:rPr>
                  </w:pPr>
                </w:p>
              </w:tc>
            </w:tr>
            <w:tr w:rsidR="00BB7CA5" w:rsidTr="008975EC">
              <w:tc>
                <w:tcPr>
                  <w:tcW w:w="3082" w:type="dxa"/>
                  <w:tcBorders>
                    <w:top w:val="single" w:sz="4" w:space="0" w:color="auto"/>
                    <w:left w:val="nil"/>
                    <w:bottom w:val="nil"/>
                    <w:right w:val="nil"/>
                  </w:tcBorders>
                  <w:hideMark/>
                </w:tcPr>
                <w:p w:rsidR="00BB7CA5" w:rsidRDefault="00BB7CA5" w:rsidP="008975EC">
                  <w:pPr>
                    <w:jc w:val="center"/>
                    <w:rPr>
                      <w:noProof/>
                      <w:highlight w:val="yellow"/>
                    </w:rPr>
                  </w:pPr>
                  <w:r>
                    <w:rPr>
                      <w:noProof/>
                    </w:rPr>
                    <w:t>НАЗИВ ПОНУЂАЧА</w:t>
                  </w:r>
                </w:p>
              </w:tc>
              <w:tc>
                <w:tcPr>
                  <w:tcW w:w="3076" w:type="dxa"/>
                  <w:hideMark/>
                </w:tcPr>
                <w:p w:rsidR="00BB7CA5" w:rsidRDefault="00BB7CA5" w:rsidP="008975EC">
                  <w:pPr>
                    <w:jc w:val="center"/>
                    <w:rPr>
                      <w:noProof/>
                    </w:rPr>
                  </w:pPr>
                  <w:r>
                    <w:rPr>
                      <w:noProof/>
                    </w:rPr>
                    <w:t>М.П.</w:t>
                  </w:r>
                </w:p>
              </w:tc>
              <w:tc>
                <w:tcPr>
                  <w:tcW w:w="2932" w:type="dxa"/>
                  <w:tcBorders>
                    <w:top w:val="single" w:sz="4" w:space="0" w:color="auto"/>
                    <w:left w:val="nil"/>
                    <w:bottom w:val="nil"/>
                    <w:right w:val="nil"/>
                  </w:tcBorders>
                  <w:hideMark/>
                </w:tcPr>
                <w:p w:rsidR="00BB7CA5" w:rsidRDefault="00BB7CA5" w:rsidP="008975EC">
                  <w:pPr>
                    <w:jc w:val="center"/>
                    <w:rPr>
                      <w:noProof/>
                      <w:highlight w:val="yellow"/>
                    </w:rPr>
                  </w:pPr>
                  <w:r>
                    <w:rPr>
                      <w:noProof/>
                    </w:rPr>
                    <w:t>ПОТПИС ПОНУЂАЧА</w:t>
                  </w:r>
                </w:p>
              </w:tc>
            </w:tr>
          </w:tbl>
          <w:p w:rsidR="00BB1F79" w:rsidRDefault="00BB1F79" w:rsidP="00375484">
            <w:pPr>
              <w:tabs>
                <w:tab w:val="left" w:pos="680"/>
              </w:tabs>
              <w:rPr>
                <w:rFonts w:eastAsia="TimesNewRomanPSMT"/>
                <w:bCs/>
              </w:rPr>
            </w:pPr>
          </w:p>
          <w:p w:rsidR="0098335B" w:rsidRPr="0098335B" w:rsidRDefault="0098335B" w:rsidP="00375484">
            <w:pPr>
              <w:tabs>
                <w:tab w:val="left" w:pos="680"/>
              </w:tabs>
              <w:rPr>
                <w:rFonts w:eastAsia="TimesNewRomanPSMT"/>
                <w:bCs/>
              </w:rPr>
            </w:pPr>
          </w:p>
          <w:p w:rsidR="008265D7" w:rsidRDefault="008265D7" w:rsidP="00375484">
            <w:pPr>
              <w:tabs>
                <w:tab w:val="left" w:pos="680"/>
              </w:tabs>
              <w:rPr>
                <w:rFonts w:eastAsia="TimesNewRomanPSMT"/>
                <w:bCs/>
              </w:rPr>
            </w:pPr>
          </w:p>
          <w:p w:rsidR="00BB7CA5" w:rsidRDefault="00BB7CA5" w:rsidP="00375484">
            <w:pPr>
              <w:tabs>
                <w:tab w:val="left" w:pos="680"/>
              </w:tabs>
              <w:rPr>
                <w:rFonts w:eastAsia="TimesNewRomanPSMT"/>
                <w:bCs/>
              </w:rPr>
            </w:pPr>
          </w:p>
          <w:p w:rsidR="00BB7CA5" w:rsidRDefault="00BB7CA5" w:rsidP="00375484">
            <w:pPr>
              <w:tabs>
                <w:tab w:val="left" w:pos="680"/>
              </w:tabs>
              <w:rPr>
                <w:rFonts w:eastAsia="TimesNewRomanPSMT"/>
                <w:bCs/>
              </w:rPr>
            </w:pPr>
          </w:p>
          <w:p w:rsidR="00BB7CA5" w:rsidRDefault="00BB7CA5" w:rsidP="00375484">
            <w:pPr>
              <w:tabs>
                <w:tab w:val="left" w:pos="680"/>
              </w:tabs>
              <w:rPr>
                <w:rFonts w:eastAsia="TimesNewRomanPSMT"/>
                <w:bCs/>
              </w:rPr>
            </w:pPr>
          </w:p>
          <w:p w:rsidR="00BB7CA5" w:rsidRDefault="00BB7CA5" w:rsidP="00375484">
            <w:pPr>
              <w:tabs>
                <w:tab w:val="left" w:pos="680"/>
              </w:tabs>
              <w:rPr>
                <w:rFonts w:eastAsia="TimesNewRomanPSMT"/>
                <w:bCs/>
              </w:rPr>
            </w:pPr>
          </w:p>
          <w:p w:rsidR="00BB7CA5" w:rsidRDefault="00BB7CA5" w:rsidP="00375484">
            <w:pPr>
              <w:tabs>
                <w:tab w:val="left" w:pos="680"/>
              </w:tabs>
              <w:rPr>
                <w:rFonts w:eastAsia="TimesNewRomanPSMT"/>
                <w:bCs/>
              </w:rPr>
            </w:pPr>
          </w:p>
          <w:p w:rsidR="00BB7CA5" w:rsidRDefault="00BB7CA5" w:rsidP="00375484">
            <w:pPr>
              <w:tabs>
                <w:tab w:val="left" w:pos="680"/>
              </w:tabs>
              <w:rPr>
                <w:rFonts w:eastAsia="TimesNewRomanPSMT"/>
                <w:bCs/>
              </w:rPr>
            </w:pPr>
          </w:p>
          <w:p w:rsidR="00BB7CA5" w:rsidRDefault="00BB7CA5" w:rsidP="00375484">
            <w:pPr>
              <w:tabs>
                <w:tab w:val="left" w:pos="680"/>
              </w:tabs>
              <w:rPr>
                <w:rFonts w:eastAsia="TimesNewRomanPSMT"/>
                <w:bCs/>
              </w:rPr>
            </w:pPr>
          </w:p>
          <w:p w:rsidR="00BB7CA5" w:rsidRPr="00F370F2" w:rsidRDefault="00BB7CA5" w:rsidP="00375484">
            <w:pPr>
              <w:tabs>
                <w:tab w:val="left" w:pos="680"/>
              </w:tabs>
              <w:rPr>
                <w:rFonts w:eastAsia="TimesNewRomanPSMT"/>
                <w:bCs/>
              </w:rPr>
            </w:pPr>
          </w:p>
        </w:tc>
        <w:tc>
          <w:tcPr>
            <w:tcW w:w="3089" w:type="dxa"/>
          </w:tcPr>
          <w:p w:rsidR="007B47CB" w:rsidRPr="00EA5C7E" w:rsidRDefault="007B47CB" w:rsidP="00C6187B">
            <w:pPr>
              <w:tabs>
                <w:tab w:val="left" w:pos="680"/>
              </w:tabs>
              <w:jc w:val="center"/>
              <w:rPr>
                <w:rFonts w:eastAsia="TimesNewRomanPSMT"/>
                <w:bCs/>
              </w:rPr>
            </w:pPr>
          </w:p>
        </w:tc>
      </w:tr>
    </w:tbl>
    <w:p w:rsidR="002D5B2C" w:rsidRPr="00EF6B5E" w:rsidRDefault="002D5B2C" w:rsidP="00E23F9F">
      <w:pPr>
        <w:pStyle w:val="Heading2"/>
        <w:numPr>
          <w:ilvl w:val="0"/>
          <w:numId w:val="4"/>
        </w:numPr>
        <w:rPr>
          <w:noProof/>
        </w:rPr>
      </w:pPr>
      <w:bookmarkStart w:id="20" w:name="_Toc364158546"/>
      <w:bookmarkStart w:id="21" w:name="_Toc481746449"/>
      <w:r w:rsidRPr="00EF6B5E">
        <w:rPr>
          <w:noProof/>
        </w:rPr>
        <w:lastRenderedPageBreak/>
        <w:t>УПУТСТВО П</w:t>
      </w:r>
      <w:r w:rsidR="00343F79">
        <w:rPr>
          <w:noProof/>
        </w:rPr>
        <w:t>ОНУЂАЧИМА КАКО ДА САЧИНЕ ПОНУДУ</w:t>
      </w:r>
      <w:bookmarkEnd w:id="20"/>
      <w:bookmarkEnd w:id="21"/>
    </w:p>
    <w:p w:rsidR="00937994" w:rsidRDefault="00937994" w:rsidP="00937994">
      <w:pPr>
        <w:ind w:left="540"/>
        <w:jc w:val="both"/>
        <w:rPr>
          <w:noProof/>
        </w:rPr>
      </w:pPr>
    </w:p>
    <w:p w:rsidR="00A14830" w:rsidRPr="00F87167" w:rsidRDefault="00A14830" w:rsidP="00A14830">
      <w:pPr>
        <w:jc w:val="both"/>
        <w:rPr>
          <w:b/>
          <w:bCs/>
          <w:i/>
          <w:iCs/>
        </w:rPr>
      </w:pPr>
      <w:bookmarkStart w:id="22" w:name="_Toc311016791"/>
      <w:bookmarkStart w:id="23" w:name="_Toc311017143"/>
      <w:bookmarkStart w:id="24" w:name="_Toc311017332"/>
      <w:bookmarkStart w:id="25" w:name="_Toc312747151"/>
      <w:bookmarkStart w:id="26" w:name="_Toc312747210"/>
      <w:bookmarkStart w:id="27" w:name="_Toc364158547"/>
      <w:r w:rsidRPr="00F87167">
        <w:rPr>
          <w:b/>
          <w:bCs/>
          <w:i/>
          <w:iCs/>
        </w:rPr>
        <w:t>1. ПОДАЦИ О ЈЕЗИКУ НА КОЈЕМ ПОНУДА МОРА ДА БУДЕ САСТАВЉЕНА</w:t>
      </w:r>
    </w:p>
    <w:p w:rsidR="00A14830" w:rsidRPr="00F87167" w:rsidRDefault="00A14830" w:rsidP="00A14830">
      <w:pPr>
        <w:jc w:val="both"/>
        <w:rPr>
          <w:b/>
          <w:bCs/>
          <w:i/>
          <w:iCs/>
        </w:rPr>
      </w:pPr>
    </w:p>
    <w:p w:rsidR="00A14830" w:rsidRPr="00F87167" w:rsidRDefault="00A14830" w:rsidP="00A14830">
      <w:pPr>
        <w:jc w:val="both"/>
        <w:rPr>
          <w:noProof/>
        </w:rPr>
      </w:pPr>
      <w:r w:rsidRPr="00F87167">
        <w:rPr>
          <w:noProof/>
        </w:rPr>
        <w:t>Понуда се саставља на српском језику, ћириличним или латиничним писмом.</w:t>
      </w:r>
    </w:p>
    <w:p w:rsidR="00A14830" w:rsidRDefault="00A14830" w:rsidP="00A14830">
      <w:pPr>
        <w:jc w:val="both"/>
      </w:pPr>
    </w:p>
    <w:p w:rsidR="00A14830" w:rsidRPr="00F87167" w:rsidRDefault="00A14830" w:rsidP="00A14830">
      <w:pPr>
        <w:jc w:val="both"/>
        <w:rPr>
          <w:rFonts w:eastAsia="TimesNewRomanPSMT"/>
          <w:bCs/>
        </w:rPr>
      </w:pPr>
      <w:r w:rsidRPr="00F87167">
        <w:rPr>
          <w:b/>
          <w:bCs/>
          <w:i/>
          <w:iCs/>
        </w:rPr>
        <w:t>2. НАЧИН НА КОЈИ ПОНУДА МОРА ДА БУДЕ САЧИЊЕНА</w:t>
      </w:r>
    </w:p>
    <w:p w:rsidR="00A14830" w:rsidRPr="00A878F3" w:rsidRDefault="00A14830" w:rsidP="00A14830">
      <w:pPr>
        <w:jc w:val="both"/>
        <w:rPr>
          <w:rFonts w:eastAsia="TimesNewRomanPSMT"/>
          <w:bCs/>
          <w:highlight w:val="green"/>
        </w:rPr>
      </w:pPr>
    </w:p>
    <w:p w:rsidR="009C0932" w:rsidRPr="0084500F" w:rsidRDefault="009C0932" w:rsidP="009C0932">
      <w:pPr>
        <w:jc w:val="both"/>
        <w:rPr>
          <w:noProof/>
        </w:rPr>
      </w:pPr>
      <w:r w:rsidRPr="00EF6B5E">
        <w:rPr>
          <w:noProof/>
        </w:rPr>
        <w:t>Понуда</w:t>
      </w:r>
      <w:r>
        <w:rPr>
          <w:noProof/>
        </w:rPr>
        <w:t xml:space="preserve"> се попуњава помоћу</w:t>
      </w:r>
      <w:r w:rsidRPr="00EF6B5E">
        <w:rPr>
          <w:noProof/>
        </w:rPr>
        <w:t xml:space="preserve"> рачунара или хемијске оловке (штампаним словима, на обрацима који су саставни део конкурсне документације)</w:t>
      </w:r>
      <w:r>
        <w:rPr>
          <w:noProof/>
        </w:rPr>
        <w:t>.</w:t>
      </w:r>
    </w:p>
    <w:p w:rsidR="009C0932" w:rsidRPr="005131AC" w:rsidRDefault="009C0932" w:rsidP="009C0932">
      <w:pPr>
        <w:jc w:val="both"/>
        <w:rPr>
          <w:rFonts w:eastAsia="TimesNewRomanPSMT"/>
          <w:bCs/>
        </w:rPr>
      </w:pPr>
      <w:r w:rsidRPr="00EC12C4">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w:t>
      </w:r>
      <w:r>
        <w:rPr>
          <w:rFonts w:eastAsia="TimesNewRomanPSMT"/>
          <w:bCs/>
        </w:rPr>
        <w:t>утврдити да се први пут отвара.</w:t>
      </w:r>
    </w:p>
    <w:p w:rsidR="009C0932" w:rsidRPr="005131AC" w:rsidRDefault="009C0932" w:rsidP="009C0932">
      <w:pPr>
        <w:jc w:val="both"/>
        <w:rPr>
          <w:rFonts w:eastAsia="TimesNewRomanPSMT"/>
          <w:bCs/>
        </w:rPr>
      </w:pPr>
      <w:r w:rsidRPr="00EC12C4">
        <w:rPr>
          <w:rFonts w:eastAsia="TimesNewRomanPSMT"/>
          <w:bCs/>
        </w:rPr>
        <w:t>На полеђини коверте или на кутији навести назив</w:t>
      </w:r>
      <w:r w:rsidRPr="00EC12C4">
        <w:rPr>
          <w:rFonts w:eastAsia="TimesNewRomanPSMT"/>
          <w:bCs/>
          <w:lang w:val="sr-Cyrl-CS"/>
        </w:rPr>
        <w:t xml:space="preserve"> и адресу</w:t>
      </w:r>
      <w:r>
        <w:rPr>
          <w:rFonts w:eastAsia="TimesNewRomanPSMT"/>
          <w:bCs/>
        </w:rPr>
        <w:t xml:space="preserve"> понуђача.</w:t>
      </w:r>
    </w:p>
    <w:p w:rsidR="009C0932" w:rsidRPr="00EC12C4" w:rsidRDefault="009C0932" w:rsidP="009C0932">
      <w:pPr>
        <w:jc w:val="both"/>
        <w:rPr>
          <w:rFonts w:eastAsia="TimesNewRomanPSMT"/>
          <w:bCs/>
        </w:rPr>
      </w:pPr>
      <w:r w:rsidRPr="00EC12C4">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9C0932" w:rsidRDefault="009C0932" w:rsidP="009C0932">
      <w:pPr>
        <w:autoSpaceDE w:val="0"/>
        <w:autoSpaceDN w:val="0"/>
        <w:adjustRightInd w:val="0"/>
        <w:jc w:val="both"/>
        <w:rPr>
          <w:rFonts w:eastAsia="TimesNewRomanPSMT"/>
          <w:bCs/>
          <w:highlight w:val="green"/>
        </w:rPr>
      </w:pPr>
    </w:p>
    <w:p w:rsidR="009C0932" w:rsidRPr="00E71BEB" w:rsidRDefault="009C0932" w:rsidP="009C0932">
      <w:pPr>
        <w:autoSpaceDE w:val="0"/>
        <w:autoSpaceDN w:val="0"/>
        <w:adjustRightInd w:val="0"/>
        <w:jc w:val="both"/>
        <w:rPr>
          <w:rFonts w:eastAsia="TimesNewRomanPS-BoldMT"/>
          <w:bCs/>
        </w:rPr>
      </w:pPr>
      <w:r w:rsidRPr="00260308">
        <w:rPr>
          <w:rFonts w:eastAsia="TimesNewRomanPSMT"/>
          <w:bCs/>
        </w:rPr>
        <w:t xml:space="preserve">Понуду доставити </w:t>
      </w:r>
      <w:r w:rsidRPr="00EC12C4">
        <w:rPr>
          <w:rFonts w:eastAsia="TimesNewRomanPSMT"/>
          <w:bCs/>
        </w:rPr>
        <w:t>непосредно или путем поште</w:t>
      </w:r>
      <w:r>
        <w:rPr>
          <w:rFonts w:eastAsia="TimesNewRomanPSMT"/>
          <w:bCs/>
        </w:rPr>
        <w:t xml:space="preserve"> </w:t>
      </w:r>
      <w:r w:rsidRPr="00260308">
        <w:rPr>
          <w:rFonts w:eastAsia="TimesNewRomanPSMT"/>
          <w:bCs/>
        </w:rPr>
        <w:t>на адрес</w:t>
      </w:r>
      <w:r w:rsidRPr="009A5352">
        <w:rPr>
          <w:rFonts w:eastAsia="TimesNewRomanPSMT"/>
          <w:bCs/>
        </w:rPr>
        <w:t>у:</w:t>
      </w:r>
      <w:r w:rsidRPr="00E71BEB">
        <w:rPr>
          <w:rFonts w:eastAsia="TimesNewRomanPSMT"/>
          <w:bCs/>
        </w:rPr>
        <w:t xml:space="preserve">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 xml:space="preserve">Клиничког центра Војводине, са назнаком </w:t>
      </w:r>
      <w:r w:rsidRPr="00E71BEB">
        <w:rPr>
          <w:rFonts w:eastAsia="TimesNewRomanPS-BoldMT"/>
          <w:bCs/>
        </w:rPr>
        <w:t xml:space="preserve">да је реч о понуди, уз обавезно </w:t>
      </w:r>
      <w:r>
        <w:rPr>
          <w:rFonts w:eastAsia="TimesNewRomanPS-BoldMT"/>
          <w:b/>
          <w:bCs/>
        </w:rPr>
        <w:t>навођење предмета набавке,</w:t>
      </w:r>
      <w:r w:rsidRPr="00E71BEB">
        <w:rPr>
          <w:rFonts w:eastAsia="TimesNewRomanPS-BoldMT"/>
          <w:b/>
          <w:bCs/>
        </w:rPr>
        <w:t xml:space="preserve"> редног броја</w:t>
      </w:r>
      <w:r w:rsidRPr="00D42BBA">
        <w:rPr>
          <w:rFonts w:eastAsia="TimesNewRomanPS-BoldMT"/>
          <w:b/>
          <w:bCs/>
        </w:rPr>
        <w:t xml:space="preserve"> набавке</w:t>
      </w:r>
      <w:r>
        <w:rPr>
          <w:rFonts w:eastAsia="TimesNewRomanPS-BoldMT"/>
          <w:b/>
          <w:bCs/>
        </w:rPr>
        <w:t xml:space="preserve">, као и редног броја и назива партије  </w:t>
      </w:r>
      <w:r w:rsidRPr="00E71BEB">
        <w:rPr>
          <w:rFonts w:eastAsia="TimesNewRomanPS-BoldMT"/>
          <w:bCs/>
        </w:rPr>
        <w:t xml:space="preserve">(подаци </w:t>
      </w:r>
      <w:r>
        <w:t>дати</w:t>
      </w:r>
      <w:r w:rsidRPr="00E71BEB">
        <w:t xml:space="preserve"> у </w:t>
      </w:r>
      <w:r w:rsidRPr="00E71BEB">
        <w:rPr>
          <w:lang w:val="sr-Cyrl-CS"/>
        </w:rPr>
        <w:t xml:space="preserve">поглављу </w:t>
      </w:r>
      <w:r w:rsidRPr="00E71BEB">
        <w:t>1.</w:t>
      </w:r>
      <w:r w:rsidRPr="00E71BEB">
        <w:rPr>
          <w:lang w:val="ru-RU"/>
        </w:rPr>
        <w:t xml:space="preserve"> </w:t>
      </w:r>
      <w:r w:rsidRPr="00E71BEB">
        <w:t>конкурсне документације)</w:t>
      </w:r>
      <w:r>
        <w:rPr>
          <w:rFonts w:eastAsia="TimesNewRomanPS-BoldMT"/>
          <w:bCs/>
        </w:rPr>
        <w:t>.</w:t>
      </w:r>
    </w:p>
    <w:p w:rsidR="009C0932" w:rsidRPr="005131AC" w:rsidRDefault="009C0932" w:rsidP="009C0932">
      <w:pPr>
        <w:autoSpaceDE w:val="0"/>
        <w:autoSpaceDN w:val="0"/>
        <w:adjustRightInd w:val="0"/>
        <w:jc w:val="both"/>
      </w:pPr>
      <w:r>
        <w:rPr>
          <w:rFonts w:eastAsia="TimesNewRomanPS-BoldMT"/>
          <w:bCs/>
        </w:rPr>
        <w:t>На полеђини понуде</w:t>
      </w:r>
      <w:r w:rsidRPr="00E71BEB">
        <w:rPr>
          <w:rFonts w:eastAsia="TimesNewRomanPSMT"/>
          <w:b/>
          <w:bCs/>
        </w:rPr>
        <w:t xml:space="preserve"> </w:t>
      </w:r>
      <w:r w:rsidRPr="00E71BEB">
        <w:rPr>
          <w:rFonts w:eastAsia="TimesNewRomanPSMT"/>
          <w:bCs/>
        </w:rPr>
        <w:t>обавезно ставити назнаку</w:t>
      </w:r>
      <w:r w:rsidRPr="00E71BEB">
        <w:rPr>
          <w:rFonts w:eastAsia="TimesNewRomanPSMT"/>
          <w:b/>
          <w:bCs/>
        </w:rPr>
        <w:t xml:space="preserve"> „</w:t>
      </w:r>
      <w:r w:rsidRPr="00E71BEB">
        <w:rPr>
          <w:rFonts w:eastAsia="TimesNewRomanPS-BoldMT"/>
          <w:b/>
          <w:bCs/>
        </w:rPr>
        <w:t>НЕ ОТВАРАТИ”</w:t>
      </w:r>
      <w:r w:rsidRPr="00E71BEB">
        <w:rPr>
          <w:b/>
        </w:rPr>
        <w:t>.</w:t>
      </w:r>
    </w:p>
    <w:p w:rsidR="009C0932" w:rsidRPr="005131AC" w:rsidRDefault="009C0932" w:rsidP="009C0932">
      <w:pPr>
        <w:autoSpaceDE w:val="0"/>
        <w:autoSpaceDN w:val="0"/>
        <w:adjustRightInd w:val="0"/>
        <w:jc w:val="both"/>
      </w:pPr>
    </w:p>
    <w:p w:rsidR="009C0932" w:rsidRPr="005131AC" w:rsidRDefault="009C0932" w:rsidP="009C0932">
      <w:pPr>
        <w:autoSpaceDE w:val="0"/>
        <w:autoSpaceDN w:val="0"/>
        <w:adjustRightInd w:val="0"/>
        <w:jc w:val="both"/>
        <w:rPr>
          <w:b/>
        </w:rPr>
      </w:pPr>
      <w:r w:rsidRPr="00E71BE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E71BEB">
        <w:rPr>
          <w:b/>
          <w:i/>
          <w:iCs/>
        </w:rPr>
        <w:t>.</w:t>
      </w:r>
    </w:p>
    <w:p w:rsidR="009C0932" w:rsidRDefault="009C0932" w:rsidP="009C0932">
      <w:pPr>
        <w:autoSpaceDE w:val="0"/>
        <w:autoSpaceDN w:val="0"/>
        <w:adjustRightInd w:val="0"/>
        <w:jc w:val="both"/>
        <w:rPr>
          <w:highlight w:val="green"/>
        </w:rPr>
      </w:pPr>
    </w:p>
    <w:p w:rsidR="009C0932" w:rsidRPr="00EC12C4" w:rsidRDefault="009C0932" w:rsidP="009C0932">
      <w:pPr>
        <w:autoSpaceDE w:val="0"/>
        <w:autoSpaceDN w:val="0"/>
        <w:adjustRightInd w:val="0"/>
        <w:jc w:val="both"/>
      </w:pPr>
      <w:r w:rsidRPr="00EC12C4">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C12C4">
        <w:rPr>
          <w:lang w:val="sr-Cyrl-CS"/>
        </w:rPr>
        <w:t>н</w:t>
      </w:r>
      <w:r w:rsidRPr="00EC12C4">
        <w:t>аручулац ће понуђачу предати потврду пријема понуде. У потврди о пријему наручилац ће наве</w:t>
      </w:r>
      <w:r>
        <w:t>сти датум и сат пријема понуде.</w:t>
      </w:r>
    </w:p>
    <w:p w:rsidR="009C0932" w:rsidRPr="00EC12C4" w:rsidRDefault="009C0932" w:rsidP="009C0932">
      <w:pPr>
        <w:autoSpaceDE w:val="0"/>
        <w:autoSpaceDN w:val="0"/>
        <w:adjustRightInd w:val="0"/>
        <w:jc w:val="both"/>
      </w:pPr>
      <w:r w:rsidRPr="00EC12C4">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9C0932" w:rsidRDefault="009C0932" w:rsidP="009C0932">
      <w:pPr>
        <w:jc w:val="both"/>
        <w:rPr>
          <w:rFonts w:eastAsia="TimesNewRomanPSMT"/>
          <w:bCs/>
          <w:highlight w:val="green"/>
        </w:rPr>
      </w:pPr>
    </w:p>
    <w:p w:rsidR="009C0932" w:rsidRDefault="009C0932" w:rsidP="009C0932">
      <w:pPr>
        <w:autoSpaceDE w:val="0"/>
        <w:autoSpaceDN w:val="0"/>
        <w:adjustRightInd w:val="0"/>
        <w:jc w:val="both"/>
        <w:rPr>
          <w:b/>
          <w:iCs/>
        </w:rPr>
      </w:pPr>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rsidR="009C0932" w:rsidRPr="00C9254E" w:rsidRDefault="009C0932" w:rsidP="009C0932">
      <w:pPr>
        <w:autoSpaceDE w:val="0"/>
        <w:autoSpaceDN w:val="0"/>
        <w:adjustRightInd w:val="0"/>
        <w:jc w:val="both"/>
        <w:rPr>
          <w:b/>
        </w:rPr>
      </w:pPr>
    </w:p>
    <w:p w:rsidR="009C0932" w:rsidRPr="00F24159" w:rsidRDefault="009C0932" w:rsidP="009C0932">
      <w:pPr>
        <w:jc w:val="both"/>
        <w:rPr>
          <w:b/>
          <w:u w:val="single"/>
          <w:lang w:val="sr-Cyrl-CS"/>
        </w:rPr>
      </w:pPr>
      <w:r>
        <w:rPr>
          <w:b/>
          <w:u w:val="single"/>
        </w:rPr>
        <w:t xml:space="preserve">Моле се понуђачи да приликом паковања понуде Образац понуде ставе на прво место у односу на остала документа, због ефикасности самог поступка отварања понуда и </w:t>
      </w:r>
      <w:r>
        <w:rPr>
          <w:rFonts w:eastAsia="TimesNewRomanPSMT"/>
          <w:b/>
          <w:bCs/>
          <w:u w:val="single"/>
        </w:rPr>
        <w:t>читања података са истих.</w:t>
      </w:r>
    </w:p>
    <w:p w:rsidR="007D6DC8" w:rsidRPr="007D6DC8" w:rsidRDefault="007D6DC8" w:rsidP="003C5272">
      <w:pPr>
        <w:rPr>
          <w:rFonts w:eastAsia="TimesNewRomanPSMT"/>
          <w:bCs/>
          <w:highlight w:val="green"/>
        </w:rPr>
      </w:pPr>
    </w:p>
    <w:p w:rsidR="00A14830" w:rsidRDefault="00A14830" w:rsidP="00A14830">
      <w:pPr>
        <w:jc w:val="both"/>
        <w:rPr>
          <w:b/>
          <w:bCs/>
          <w:i/>
          <w:iCs/>
        </w:rPr>
      </w:pPr>
      <w:r w:rsidRPr="00EC12C4">
        <w:rPr>
          <w:b/>
          <w:i/>
          <w:iCs/>
        </w:rPr>
        <w:t>3.</w:t>
      </w:r>
      <w:r w:rsidRPr="00EC12C4">
        <w:rPr>
          <w:b/>
          <w:bCs/>
          <w:i/>
          <w:iCs/>
        </w:rPr>
        <w:t xml:space="preserve"> ПАРТИЈЕ</w:t>
      </w:r>
    </w:p>
    <w:p w:rsidR="00A83FDE" w:rsidRPr="00A83FDE" w:rsidRDefault="00A83FDE" w:rsidP="00A14830">
      <w:pPr>
        <w:jc w:val="both"/>
        <w:rPr>
          <w:b/>
          <w:bCs/>
          <w:i/>
          <w:iCs/>
        </w:rPr>
      </w:pPr>
    </w:p>
    <w:p w:rsidR="00F0184C" w:rsidRPr="00B65266" w:rsidRDefault="00F0184C" w:rsidP="00F0184C">
      <w:pPr>
        <w:jc w:val="both"/>
        <w:rPr>
          <w:noProof/>
          <w:lang w:val="sr-Cyrl-CS"/>
        </w:rPr>
      </w:pPr>
      <w:r w:rsidRPr="00B65266">
        <w:rPr>
          <w:noProof/>
        </w:rPr>
        <w:t xml:space="preserve">Предмет јавне набавке </w:t>
      </w:r>
      <w:r w:rsidRPr="00B65266">
        <w:rPr>
          <w:noProof/>
          <w:lang w:val="en-US"/>
        </w:rPr>
        <w:t>je</w:t>
      </w:r>
      <w:r w:rsidRPr="00B65266">
        <w:rPr>
          <w:noProof/>
        </w:rPr>
        <w:t xml:space="preserve"> обликован по партијама.</w:t>
      </w:r>
    </w:p>
    <w:p w:rsidR="00F0184C" w:rsidRPr="00B65266" w:rsidRDefault="00F0184C" w:rsidP="00F0184C">
      <w:pPr>
        <w:jc w:val="both"/>
        <w:rPr>
          <w:noProof/>
          <w:lang w:val="sr-Cyrl-CS"/>
        </w:rPr>
      </w:pPr>
    </w:p>
    <w:p w:rsidR="00F0184C" w:rsidRPr="00B65266" w:rsidRDefault="00F0184C" w:rsidP="00E23F9F">
      <w:pPr>
        <w:pStyle w:val="ListParagraph"/>
        <w:numPr>
          <w:ilvl w:val="0"/>
          <w:numId w:val="8"/>
        </w:numPr>
        <w:ind w:left="357" w:hanging="357"/>
        <w:jc w:val="both"/>
        <w:rPr>
          <w:rFonts w:eastAsia="TimesNewRomanPSMT"/>
          <w:bCs/>
        </w:rPr>
      </w:pPr>
      <w:r w:rsidRPr="00B65266">
        <w:rPr>
          <w:rFonts w:eastAsia="TimesNewRomanPSMT"/>
          <w:bCs/>
        </w:rPr>
        <w:t>Понуђач може да поднесе понуду за једну или више партија. Понуда мора да обухвати најмање једну целокупну партију.</w:t>
      </w:r>
    </w:p>
    <w:p w:rsidR="00F0184C" w:rsidRPr="00B65266" w:rsidRDefault="00F0184C" w:rsidP="00E23F9F">
      <w:pPr>
        <w:pStyle w:val="ListParagraph"/>
        <w:numPr>
          <w:ilvl w:val="0"/>
          <w:numId w:val="8"/>
        </w:numPr>
        <w:ind w:left="357" w:hanging="357"/>
        <w:jc w:val="both"/>
        <w:rPr>
          <w:rFonts w:eastAsia="TimesNewRomanPSMT"/>
          <w:bCs/>
        </w:rPr>
      </w:pPr>
      <w:r w:rsidRPr="00B65266">
        <w:rPr>
          <w:rFonts w:eastAsia="TimesNewRomanPSMT"/>
          <w:bCs/>
        </w:rPr>
        <w:t>Понуђач је дужан да у понуди наведе да ли се понуда односи на целокупну набавку или само на одређене партије.</w:t>
      </w:r>
    </w:p>
    <w:p w:rsidR="00F0184C" w:rsidRPr="00B65266" w:rsidRDefault="00F0184C" w:rsidP="00E23F9F">
      <w:pPr>
        <w:pStyle w:val="ListParagraph"/>
        <w:numPr>
          <w:ilvl w:val="0"/>
          <w:numId w:val="8"/>
        </w:numPr>
        <w:ind w:left="357" w:hanging="357"/>
        <w:jc w:val="both"/>
        <w:rPr>
          <w:rFonts w:eastAsia="TimesNewRomanPSMT"/>
          <w:bCs/>
        </w:rPr>
      </w:pPr>
      <w:r w:rsidRPr="00B65266">
        <w:rPr>
          <w:rFonts w:eastAsia="TimesNewRomanPSMT"/>
          <w:bCs/>
        </w:rPr>
        <w:t>У случају да понуђач поднесе понуду за више партија, она мора бити поднета тако да се може оцењивати за сваку партију посебно.</w:t>
      </w:r>
    </w:p>
    <w:p w:rsidR="00F0184C" w:rsidRPr="00B65266" w:rsidRDefault="00F0184C" w:rsidP="00E23F9F">
      <w:pPr>
        <w:pStyle w:val="ListParagraph"/>
        <w:numPr>
          <w:ilvl w:val="0"/>
          <w:numId w:val="8"/>
        </w:numPr>
        <w:ind w:left="357" w:hanging="357"/>
        <w:jc w:val="both"/>
        <w:rPr>
          <w:rFonts w:eastAsia="TimesNewRomanPSMT"/>
          <w:bCs/>
        </w:rPr>
      </w:pPr>
      <w:r w:rsidRPr="00B65266">
        <w:rPr>
          <w:rFonts w:eastAsia="TimesNewRomanPSMT"/>
          <w:bCs/>
        </w:rPr>
        <w:lastRenderedPageBreak/>
        <w:t>Докази из чл. 75. и 76. Закона, у случају да понуђач поднесе понуду за више партија, не морају бити достављени за сваку партију посебно, односно могу бити достављени у једном примерку за све партије.</w:t>
      </w:r>
    </w:p>
    <w:p w:rsidR="00F0184C" w:rsidRPr="00682A4E" w:rsidRDefault="00F0184C" w:rsidP="00F0184C">
      <w:pPr>
        <w:tabs>
          <w:tab w:val="left" w:pos="2940"/>
        </w:tabs>
        <w:jc w:val="both"/>
        <w:rPr>
          <w:rFonts w:eastAsia="TimesNewRomanPSMT"/>
          <w:bCs/>
        </w:rPr>
      </w:pPr>
    </w:p>
    <w:p w:rsidR="00A14830" w:rsidRDefault="00F0184C" w:rsidP="00F0184C">
      <w:pPr>
        <w:jc w:val="both"/>
        <w:rPr>
          <w:b/>
        </w:rPr>
      </w:pPr>
      <w:r w:rsidRPr="00B65266">
        <w:rPr>
          <w:b/>
          <w:lang w:val="sr-Cyrl-CS"/>
        </w:rPr>
        <w:t xml:space="preserve">Понуђачи који подносе понуде за више партија морају посебно </w:t>
      </w:r>
      <w:r w:rsidR="00682A4E">
        <w:rPr>
          <w:b/>
          <w:lang w:val="sr-Cyrl-CS"/>
        </w:rPr>
        <w:t xml:space="preserve">одвојити (јасно назначити, </w:t>
      </w:r>
      <w:r w:rsidRPr="00B65266">
        <w:rPr>
          <w:b/>
          <w:lang w:val="sr-Cyrl-CS"/>
        </w:rPr>
        <w:t>коверти</w:t>
      </w:r>
      <w:r w:rsidR="00682A4E">
        <w:rPr>
          <w:b/>
          <w:lang w:val="sr-Cyrl-CS"/>
        </w:rPr>
        <w:t>рати, увезати или сл.)</w:t>
      </w:r>
      <w:r w:rsidRPr="00B65266">
        <w:rPr>
          <w:b/>
          <w:lang w:val="sr-Cyrl-CS"/>
        </w:rPr>
        <w:t xml:space="preserve"> </w:t>
      </w:r>
      <w:r w:rsidR="00682A4E">
        <w:rPr>
          <w:b/>
          <w:lang w:val="sr-Cyrl-CS"/>
        </w:rPr>
        <w:t xml:space="preserve">и </w:t>
      </w:r>
      <w:r w:rsidRPr="00B65266">
        <w:rPr>
          <w:b/>
          <w:lang w:val="sr-Cyrl-CS"/>
        </w:rPr>
        <w:t>доставити документацију о испуњености услова (поглавље 4. конкурсне документације)</w:t>
      </w:r>
      <w:r w:rsidRPr="00B65266">
        <w:rPr>
          <w:b/>
          <w:lang w:val="sr-Latn-CS"/>
        </w:rPr>
        <w:t xml:space="preserve">, </w:t>
      </w:r>
      <w:r w:rsidR="00682A4E">
        <w:rPr>
          <w:b/>
        </w:rPr>
        <w:t xml:space="preserve">и такође посебно одвојити </w:t>
      </w:r>
      <w:r w:rsidR="00682A4E">
        <w:rPr>
          <w:b/>
          <w:lang w:val="sr-Cyrl-CS"/>
        </w:rPr>
        <w:t xml:space="preserve">(јасно назначити, </w:t>
      </w:r>
      <w:r w:rsidR="00682A4E" w:rsidRPr="00B65266">
        <w:rPr>
          <w:b/>
          <w:lang w:val="sr-Cyrl-CS"/>
        </w:rPr>
        <w:t>коверти</w:t>
      </w:r>
      <w:r w:rsidR="00682A4E">
        <w:rPr>
          <w:b/>
          <w:lang w:val="sr-Cyrl-CS"/>
        </w:rPr>
        <w:t xml:space="preserve">рати, увезати или сл.) </w:t>
      </w:r>
      <w:r w:rsidRPr="00B65266">
        <w:rPr>
          <w:b/>
          <w:lang w:val="sr-Cyrl-CS"/>
        </w:rPr>
        <w:t>понуде са припадајућом документацијом за сваку партију понаособ</w:t>
      </w:r>
      <w:r w:rsidRPr="00B65266">
        <w:rPr>
          <w:b/>
        </w:rPr>
        <w:t>.</w:t>
      </w:r>
    </w:p>
    <w:p w:rsidR="00F0184C" w:rsidRPr="003F6FE2" w:rsidRDefault="00F0184C" w:rsidP="00F0184C">
      <w:pPr>
        <w:jc w:val="both"/>
        <w:rPr>
          <w:noProof/>
          <w:lang w:val="sr-Cyrl-CS"/>
        </w:rPr>
      </w:pPr>
    </w:p>
    <w:p w:rsidR="00A14830" w:rsidRPr="00EC12C4" w:rsidRDefault="00A14830" w:rsidP="00A14830">
      <w:pPr>
        <w:jc w:val="both"/>
        <w:rPr>
          <w:bCs/>
          <w:iCs/>
        </w:rPr>
      </w:pPr>
      <w:r w:rsidRPr="001B2B46">
        <w:rPr>
          <w:b/>
          <w:i/>
          <w:iCs/>
        </w:rPr>
        <w:t>4.</w:t>
      </w:r>
      <w:r w:rsidRPr="001B2B46">
        <w:rPr>
          <w:b/>
          <w:bCs/>
          <w:i/>
          <w:iCs/>
        </w:rPr>
        <w:t xml:space="preserve">  ПОНУДА СА ВАРИЈАНТАМА</w:t>
      </w:r>
    </w:p>
    <w:p w:rsidR="00A14830" w:rsidRPr="001B2B46" w:rsidRDefault="00A14830" w:rsidP="00A14830">
      <w:pPr>
        <w:jc w:val="both"/>
        <w:rPr>
          <w:bCs/>
          <w:iCs/>
        </w:rPr>
      </w:pPr>
    </w:p>
    <w:p w:rsidR="00A14830" w:rsidRPr="00F0184C" w:rsidRDefault="00A14830" w:rsidP="00A14830">
      <w:pPr>
        <w:jc w:val="both"/>
        <w:rPr>
          <w:bCs/>
          <w:iCs/>
        </w:rPr>
      </w:pPr>
      <w:r w:rsidRPr="001B2B46">
        <w:rPr>
          <w:bCs/>
          <w:iCs/>
        </w:rPr>
        <w:t>Подношење понуде са варијантама није дозвољено.</w:t>
      </w:r>
    </w:p>
    <w:p w:rsidR="009C568A" w:rsidRPr="00E61D05" w:rsidRDefault="009C568A" w:rsidP="00A14830">
      <w:pPr>
        <w:jc w:val="both"/>
        <w:rPr>
          <w:highlight w:val="green"/>
        </w:rPr>
      </w:pPr>
    </w:p>
    <w:p w:rsidR="00A14830" w:rsidRPr="001B2B46" w:rsidRDefault="00A14830" w:rsidP="00A14830">
      <w:pPr>
        <w:jc w:val="both"/>
        <w:rPr>
          <w:b/>
          <w:bCs/>
          <w:i/>
          <w:iCs/>
        </w:rPr>
      </w:pPr>
      <w:r w:rsidRPr="002A6122">
        <w:rPr>
          <w:b/>
          <w:bCs/>
          <w:i/>
          <w:iCs/>
        </w:rPr>
        <w:t>5. НАЧИН ИЗМЕНЕ, ДОПУНЕ И ОПОЗИВА ПОНУДЕ</w:t>
      </w:r>
    </w:p>
    <w:p w:rsidR="00A14830" w:rsidRPr="002A6122" w:rsidRDefault="00A14830" w:rsidP="00A14830">
      <w:pPr>
        <w:jc w:val="both"/>
        <w:rPr>
          <w:b/>
          <w:bCs/>
          <w:i/>
          <w:iCs/>
        </w:rPr>
      </w:pPr>
    </w:p>
    <w:p w:rsidR="00A14830" w:rsidRPr="002A6122" w:rsidRDefault="00A14830" w:rsidP="00A14830">
      <w:pPr>
        <w:jc w:val="both"/>
        <w:rPr>
          <w:bCs/>
          <w:iCs/>
        </w:rPr>
      </w:pPr>
      <w:r w:rsidRPr="002A6122">
        <w:rPr>
          <w:bCs/>
          <w:iCs/>
        </w:rPr>
        <w:t>У року за подношење понуде понуђач може да измени, допуни или опозове своју понуду на начин који је одређен за подношење понуде.</w:t>
      </w:r>
    </w:p>
    <w:p w:rsidR="00A14830" w:rsidRPr="002A6122" w:rsidRDefault="00A14830" w:rsidP="00A14830">
      <w:pPr>
        <w:jc w:val="both"/>
        <w:rPr>
          <w:bCs/>
          <w:iCs/>
        </w:rPr>
      </w:pPr>
      <w:r w:rsidRPr="002A6122">
        <w:rPr>
          <w:bCs/>
          <w:iCs/>
        </w:rPr>
        <w:t xml:space="preserve">Понуђач је дужан да јасно назначи који део понуде мења односно која документа накнадно доставља. </w:t>
      </w:r>
    </w:p>
    <w:p w:rsidR="00A14830" w:rsidRPr="001057D3" w:rsidRDefault="00A14830" w:rsidP="001057D3">
      <w:pPr>
        <w:autoSpaceDE w:val="0"/>
        <w:autoSpaceDN w:val="0"/>
        <w:adjustRightInd w:val="0"/>
        <w:jc w:val="both"/>
        <w:rPr>
          <w:rFonts w:eastAsia="TimesNewRomanPS-BoldMT"/>
          <w:bCs/>
        </w:rPr>
      </w:pPr>
      <w:r w:rsidRPr="002A6122">
        <w:rPr>
          <w:bCs/>
          <w:iCs/>
        </w:rPr>
        <w:t>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w:t>
      </w:r>
      <w:r>
        <w:rPr>
          <w:bCs/>
          <w:iCs/>
        </w:rPr>
        <w:t xml:space="preserve">ј 1, искључиво преко писарнице </w:t>
      </w:r>
      <w:r w:rsidRPr="002A6122">
        <w:rPr>
          <w:bCs/>
          <w:iCs/>
        </w:rPr>
        <w:t>Клиничког центра Војводине, са назнаком да је реч о измени, допуни или опозиву понуде, уз обаве</w:t>
      </w:r>
      <w:r w:rsidR="001057D3">
        <w:rPr>
          <w:bCs/>
          <w:iCs/>
        </w:rPr>
        <w:t xml:space="preserve">зно навођење предмета набавке, </w:t>
      </w:r>
      <w:r w:rsidRPr="002A6122">
        <w:rPr>
          <w:bCs/>
          <w:iCs/>
        </w:rPr>
        <w:t>редног броја набавке</w:t>
      </w:r>
      <w:r w:rsidR="001057D3">
        <w:rPr>
          <w:bCs/>
          <w:iCs/>
        </w:rPr>
        <w:t>,</w:t>
      </w:r>
      <w:r w:rsidRPr="002A6122">
        <w:rPr>
          <w:bCs/>
          <w:iCs/>
        </w:rPr>
        <w:t xml:space="preserve"> </w:t>
      </w:r>
      <w:r w:rsidR="001057D3" w:rsidRPr="001057D3">
        <w:rPr>
          <w:rFonts w:eastAsia="TimesNewRomanPS-BoldMT"/>
          <w:bCs/>
        </w:rPr>
        <w:t>као и редног броја и назива партије</w:t>
      </w:r>
      <w:r w:rsidR="001057D3">
        <w:rPr>
          <w:rFonts w:eastAsia="TimesNewRomanPS-BoldMT"/>
          <w:b/>
          <w:bCs/>
          <w:lang w:val="en-US"/>
        </w:rPr>
        <w:t xml:space="preserve"> </w:t>
      </w:r>
      <w:r w:rsidRPr="002A6122">
        <w:rPr>
          <w:bCs/>
          <w:iCs/>
        </w:rPr>
        <w:t xml:space="preserve">(подаци дати у </w:t>
      </w:r>
      <w:r w:rsidRPr="002A6122">
        <w:rPr>
          <w:bCs/>
          <w:iCs/>
          <w:lang w:val="sr-Cyrl-CS"/>
        </w:rPr>
        <w:t xml:space="preserve">поглављу </w:t>
      </w:r>
      <w:r w:rsidRPr="002A6122">
        <w:rPr>
          <w:bCs/>
          <w:iCs/>
        </w:rPr>
        <w:t>1.</w:t>
      </w:r>
      <w:r w:rsidRPr="002A6122">
        <w:rPr>
          <w:bCs/>
          <w:iCs/>
          <w:lang w:val="ru-RU"/>
        </w:rPr>
        <w:t xml:space="preserve"> </w:t>
      </w:r>
      <w:r>
        <w:rPr>
          <w:bCs/>
          <w:iCs/>
        </w:rPr>
        <w:t>конкурсне документације).</w:t>
      </w:r>
    </w:p>
    <w:p w:rsidR="00A14830" w:rsidRPr="002A6122" w:rsidRDefault="00A14830" w:rsidP="00A14830">
      <w:pPr>
        <w:jc w:val="both"/>
        <w:rPr>
          <w:bCs/>
          <w:iCs/>
        </w:rPr>
      </w:pPr>
    </w:p>
    <w:p w:rsidR="00A14830" w:rsidRPr="002A6122" w:rsidRDefault="00A14830" w:rsidP="00A14830">
      <w:pPr>
        <w:jc w:val="both"/>
        <w:rPr>
          <w:bCs/>
          <w:iCs/>
        </w:rPr>
      </w:pPr>
      <w:r w:rsidRPr="002A6122">
        <w:rPr>
          <w:bCs/>
          <w:iCs/>
        </w:rPr>
        <w:t>На полеђини коверте или на кутији навести назив</w:t>
      </w:r>
      <w:r w:rsidRPr="002A6122">
        <w:rPr>
          <w:bCs/>
          <w:iCs/>
          <w:lang w:val="sr-Cyrl-CS"/>
        </w:rPr>
        <w:t xml:space="preserve"> и адресу</w:t>
      </w:r>
      <w:r w:rsidRPr="002A6122">
        <w:rPr>
          <w:bCs/>
          <w:i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14830" w:rsidRPr="002A6122" w:rsidRDefault="00A14830" w:rsidP="00A14830">
      <w:pPr>
        <w:jc w:val="both"/>
        <w:rPr>
          <w:bCs/>
          <w:iCs/>
        </w:rPr>
      </w:pPr>
      <w:r w:rsidRPr="002A6122">
        <w:rPr>
          <w:bCs/>
          <w:iCs/>
        </w:rPr>
        <w:t>По истеку рока за подношење понуда понуђач не може да повуче нити да мења своју понуду.</w:t>
      </w:r>
    </w:p>
    <w:p w:rsidR="00A14830" w:rsidRPr="00A878F3" w:rsidRDefault="00A14830" w:rsidP="00A14830">
      <w:pPr>
        <w:jc w:val="both"/>
        <w:rPr>
          <w:b/>
          <w:i/>
          <w:iCs/>
          <w:highlight w:val="green"/>
        </w:rPr>
      </w:pPr>
    </w:p>
    <w:p w:rsidR="00A14830" w:rsidRPr="00EC12C4" w:rsidRDefault="00A14830" w:rsidP="00A14830">
      <w:pPr>
        <w:jc w:val="both"/>
        <w:rPr>
          <w:bCs/>
          <w:iCs/>
        </w:rPr>
      </w:pPr>
      <w:r w:rsidRPr="00EC12C4">
        <w:rPr>
          <w:b/>
          <w:bCs/>
          <w:i/>
          <w:iCs/>
        </w:rPr>
        <w:t xml:space="preserve">6. УЧЕСТВОВАЊЕ У ЗАЈЕДНИЧКОЈ ПОНУДИ ИЛИ КАО ПОДИЗВОЂАЧ </w:t>
      </w:r>
    </w:p>
    <w:p w:rsidR="00A14830" w:rsidRPr="00EC12C4" w:rsidRDefault="00A14830" w:rsidP="00A14830">
      <w:pPr>
        <w:jc w:val="both"/>
        <w:rPr>
          <w:bCs/>
          <w:iCs/>
        </w:rPr>
      </w:pPr>
    </w:p>
    <w:p w:rsidR="00A14830" w:rsidRPr="005131AC" w:rsidRDefault="00A14830" w:rsidP="00A14830">
      <w:pPr>
        <w:jc w:val="both"/>
        <w:rPr>
          <w:iCs/>
        </w:rPr>
      </w:pPr>
      <w:r w:rsidRPr="00EC12C4">
        <w:rPr>
          <w:bCs/>
          <w:iCs/>
        </w:rPr>
        <w:t>Понуђач може да поднесе само једну понуду.</w:t>
      </w:r>
    </w:p>
    <w:p w:rsidR="00A14830" w:rsidRPr="00EC12C4" w:rsidRDefault="00A14830" w:rsidP="00A14830">
      <w:pPr>
        <w:jc w:val="both"/>
        <w:rPr>
          <w:iCs/>
        </w:rPr>
      </w:pPr>
      <w:r w:rsidRPr="00EC12C4">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A14830" w:rsidRPr="00EC12C4" w:rsidRDefault="00A14830" w:rsidP="00A14830">
      <w:pPr>
        <w:jc w:val="both"/>
        <w:rPr>
          <w:i/>
          <w:iCs/>
        </w:rPr>
      </w:pPr>
      <w:r w:rsidRPr="00EC12C4">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425AAD" w:rsidRPr="00425AAD" w:rsidRDefault="00425AAD" w:rsidP="00A14830">
      <w:pPr>
        <w:jc w:val="both"/>
      </w:pPr>
    </w:p>
    <w:p w:rsidR="00A14830" w:rsidRPr="00EC12C4" w:rsidRDefault="00A14830" w:rsidP="00A14830">
      <w:pPr>
        <w:jc w:val="both"/>
        <w:rPr>
          <w:iCs/>
        </w:rPr>
      </w:pPr>
      <w:r w:rsidRPr="00EC12C4">
        <w:rPr>
          <w:b/>
          <w:bCs/>
          <w:i/>
          <w:iCs/>
        </w:rPr>
        <w:t>7. ПОНУДА СА ПОДИЗВОЂАЧЕМ</w:t>
      </w:r>
    </w:p>
    <w:p w:rsidR="00A14830" w:rsidRPr="00EC12C4" w:rsidRDefault="00A14830" w:rsidP="00A14830">
      <w:pPr>
        <w:jc w:val="both"/>
        <w:rPr>
          <w:iCs/>
        </w:rPr>
      </w:pPr>
    </w:p>
    <w:p w:rsidR="00A14830" w:rsidRPr="005131AC" w:rsidRDefault="00A14830" w:rsidP="00A14830">
      <w:pPr>
        <w:jc w:val="both"/>
        <w:rPr>
          <w:iCs/>
        </w:rPr>
      </w:pPr>
      <w:r w:rsidRPr="00EC12C4">
        <w:rPr>
          <w:iCs/>
        </w:rPr>
        <w:t>Уколико понуђач подноси понуду са подизвођачем дужан је да у Обрасцу понуде</w:t>
      </w:r>
      <w:r w:rsidRPr="00EC12C4">
        <w:rPr>
          <w:iCs/>
          <w:lang w:val="sr-Cyrl-CS"/>
        </w:rPr>
        <w:t xml:space="preserve"> </w:t>
      </w:r>
      <w:r w:rsidRPr="00EC12C4">
        <w:rPr>
          <w:iCs/>
        </w:rPr>
        <w:t>наведе да понуду подноси са подизвођачем, проценат укупне вредности набавке</w:t>
      </w:r>
      <w:r>
        <w:rPr>
          <w:iCs/>
        </w:rPr>
        <w:t xml:space="preserve"> који ће поверити подизвођачу, </w:t>
      </w:r>
      <w:r w:rsidRPr="00EC12C4">
        <w:rPr>
          <w:iCs/>
        </w:rPr>
        <w:t>а који не може бити већи од 50%, као и део предмета набавке који</w:t>
      </w:r>
      <w:r>
        <w:rPr>
          <w:iCs/>
        </w:rPr>
        <w:t xml:space="preserve"> ће извршити преко подизвођача.</w:t>
      </w:r>
    </w:p>
    <w:p w:rsidR="00A14830" w:rsidRPr="00EC12C4" w:rsidRDefault="00A14830" w:rsidP="00A14830">
      <w:pPr>
        <w:jc w:val="both"/>
        <w:rPr>
          <w:iCs/>
        </w:rPr>
      </w:pPr>
      <w:r w:rsidRPr="00EC12C4">
        <w:rPr>
          <w:iCs/>
        </w:rPr>
        <w:t>Понуђач у Обрасцу понуде</w:t>
      </w:r>
      <w:r w:rsidRPr="00EC12C4">
        <w:rPr>
          <w:i/>
          <w:iCs/>
        </w:rPr>
        <w:t xml:space="preserve"> </w:t>
      </w:r>
      <w:r w:rsidRPr="00EC12C4">
        <w:rPr>
          <w:iCs/>
        </w:rPr>
        <w:t>наводи назив и седиште подизвођача, уколико ће делимично извршењ</w:t>
      </w:r>
      <w:r>
        <w:rPr>
          <w:iCs/>
        </w:rPr>
        <w:t>е набавке поверити подизвођачу.</w:t>
      </w:r>
    </w:p>
    <w:p w:rsidR="00A14830" w:rsidRPr="00EC12C4" w:rsidRDefault="00A14830" w:rsidP="00A14830">
      <w:pPr>
        <w:jc w:val="both"/>
        <w:rPr>
          <w:iCs/>
          <w:highlight w:val="green"/>
        </w:rPr>
      </w:pPr>
    </w:p>
    <w:p w:rsidR="00A14830" w:rsidRPr="005131AC" w:rsidRDefault="00A14830" w:rsidP="00A14830">
      <w:pPr>
        <w:jc w:val="both"/>
        <w:rPr>
          <w:rFonts w:eastAsia="TimesNewRomanPSMT"/>
          <w:bCs/>
        </w:rPr>
      </w:pPr>
      <w:r w:rsidRPr="00EC12C4">
        <w:rPr>
          <w:iCs/>
        </w:rPr>
        <w:lastRenderedPageBreak/>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A14830" w:rsidRPr="00EC12C4" w:rsidRDefault="00A14830" w:rsidP="00A14830">
      <w:pPr>
        <w:jc w:val="both"/>
        <w:rPr>
          <w:iCs/>
        </w:rPr>
      </w:pPr>
      <w:r w:rsidRPr="00EC12C4">
        <w:rPr>
          <w:rFonts w:eastAsia="TimesNewRomanPSMT"/>
          <w:bCs/>
        </w:rPr>
        <w:t xml:space="preserve">Понуђач је дужан да за подизвођаче достави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Pr>
          <w:rFonts w:eastAsia="TimesNewRomanPSMT"/>
          <w:bCs/>
        </w:rPr>
        <w:t>4</w:t>
      </w:r>
      <w:r w:rsidRPr="00EC12C4">
        <w:rPr>
          <w:rFonts w:eastAsia="TimesNewRomanPSMT"/>
          <w:bCs/>
        </w:rPr>
        <w:t>. конкурсне документације, у складу са Упутством како се доказује испуњеност услова.</w:t>
      </w:r>
    </w:p>
    <w:p w:rsidR="00A14830" w:rsidRDefault="00A14830" w:rsidP="00A14830">
      <w:pPr>
        <w:jc w:val="both"/>
        <w:rPr>
          <w:iCs/>
        </w:rPr>
      </w:pPr>
      <w:r w:rsidRPr="00EC12C4">
        <w:rPr>
          <w:iCs/>
        </w:rPr>
        <w:t>Понуђач је дужан да наручиоцу, на његов захтев, омогући приступ код подизвођача, ради утврђивања испуњености тражених услова.</w:t>
      </w:r>
    </w:p>
    <w:p w:rsidR="00A14830" w:rsidRPr="005131AC" w:rsidRDefault="00A14830" w:rsidP="00A14830">
      <w:pPr>
        <w:jc w:val="both"/>
        <w:rPr>
          <w:iCs/>
        </w:rPr>
      </w:pPr>
      <w:r w:rsidRPr="00EA0ED1">
        <w:rPr>
          <w:iCs/>
        </w:rPr>
        <w:t xml:space="preserve">Понуђач у потпуности одговара наручиоцу за извршење обавеза из поступка јавне набавке, односно извршење уговорних обавеза, </w:t>
      </w:r>
      <w:r>
        <w:rPr>
          <w:iCs/>
        </w:rPr>
        <w:t>без обзира на број подизвођача.</w:t>
      </w:r>
    </w:p>
    <w:p w:rsidR="001B6E48" w:rsidRDefault="00A14830" w:rsidP="00A14830">
      <w:pPr>
        <w:jc w:val="both"/>
      </w:pPr>
      <w:r>
        <w:t>Наручилац не дозвољава пренос доспелих потраживања директно подизвођачу у смислу члана 80. став 9. Закона о јавним набавкамa</w:t>
      </w:r>
      <w:r w:rsidR="009C568A">
        <w:t>.</w:t>
      </w:r>
    </w:p>
    <w:p w:rsidR="00F0184C" w:rsidRPr="009C568A" w:rsidRDefault="00F0184C" w:rsidP="00A14830">
      <w:pPr>
        <w:jc w:val="both"/>
      </w:pPr>
    </w:p>
    <w:p w:rsidR="00A14830" w:rsidRPr="00EC12C4" w:rsidRDefault="00A14830" w:rsidP="00A14830">
      <w:pPr>
        <w:jc w:val="both"/>
      </w:pPr>
      <w:r w:rsidRPr="00EC12C4">
        <w:rPr>
          <w:b/>
          <w:i/>
        </w:rPr>
        <w:t>8. ЗАЈЕДНИЧКА ПОНУДА</w:t>
      </w:r>
    </w:p>
    <w:p w:rsidR="00A14830" w:rsidRPr="00EC12C4" w:rsidRDefault="00A14830" w:rsidP="00A14830">
      <w:pPr>
        <w:jc w:val="both"/>
      </w:pPr>
    </w:p>
    <w:p w:rsidR="00A14830" w:rsidRPr="00EC12C4" w:rsidRDefault="00A14830" w:rsidP="00A14830">
      <w:pPr>
        <w:jc w:val="both"/>
      </w:pPr>
      <w:r w:rsidRPr="00EC12C4">
        <w:t>Понуду може поднети група понуђача.</w:t>
      </w:r>
    </w:p>
    <w:p w:rsidR="00A14830" w:rsidRPr="005131AC" w:rsidRDefault="00A14830" w:rsidP="00A14830">
      <w:pPr>
        <w:jc w:val="both"/>
      </w:pPr>
      <w:r w:rsidRPr="00EC12C4">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EC12C4">
        <w:rPr>
          <w:lang w:val="sr-Cyrl-CS"/>
        </w:rPr>
        <w:t>.</w:t>
      </w:r>
      <w:r w:rsidRPr="00EC12C4">
        <w:t xml:space="preserve"> 4. тач</w:t>
      </w:r>
      <w:r w:rsidRPr="00EC12C4">
        <w:rPr>
          <w:lang w:val="sr-Cyrl-CS"/>
        </w:rPr>
        <w:t>.</w:t>
      </w:r>
      <w:r w:rsidRPr="00EC12C4">
        <w:t xml:space="preserve"> 1</w:t>
      </w:r>
      <w:r w:rsidRPr="00EC12C4">
        <w:rPr>
          <w:lang w:val="sr-Cyrl-CS"/>
        </w:rPr>
        <w:t>)</w:t>
      </w:r>
      <w:r w:rsidRPr="00EC12C4">
        <w:t xml:space="preserve"> до 6</w:t>
      </w:r>
      <w:r w:rsidRPr="00EC12C4">
        <w:rPr>
          <w:lang w:val="sr-Cyrl-CS"/>
        </w:rPr>
        <w:t>)</w:t>
      </w:r>
      <w:r>
        <w:t xml:space="preserve"> Закона и то податке о:</w:t>
      </w:r>
    </w:p>
    <w:p w:rsidR="004F7BA3" w:rsidRPr="00642456" w:rsidRDefault="004F7BA3" w:rsidP="00E23F9F">
      <w:pPr>
        <w:numPr>
          <w:ilvl w:val="0"/>
          <w:numId w:val="5"/>
        </w:numPr>
        <w:suppressAutoHyphens/>
        <w:spacing w:line="100" w:lineRule="atLeast"/>
        <w:jc w:val="both"/>
      </w:pPr>
      <w:r w:rsidRPr="00642456">
        <w:t xml:space="preserve">Податке о члану групе који ће бити носилац посла, односно који ће поднети понуду и који ће заступати групу понуђача пред наручиоцем и, </w:t>
      </w:r>
    </w:p>
    <w:p w:rsidR="004F7BA3" w:rsidRPr="00642456" w:rsidRDefault="004F7BA3" w:rsidP="00E23F9F">
      <w:pPr>
        <w:pStyle w:val="ListParagraph"/>
        <w:numPr>
          <w:ilvl w:val="0"/>
          <w:numId w:val="5"/>
        </w:numPr>
        <w:suppressAutoHyphens/>
        <w:spacing w:line="100" w:lineRule="atLeast"/>
        <w:contextualSpacing w:val="0"/>
        <w:jc w:val="both"/>
        <w:rPr>
          <w:rFonts w:eastAsia="TimesNewRomanPSMT"/>
          <w:bCs/>
        </w:rPr>
      </w:pPr>
      <w:r w:rsidRPr="00642456">
        <w:t>Опис послова сваког понуђача из групе понуђача у извршење уговора.</w:t>
      </w:r>
    </w:p>
    <w:p w:rsidR="00A14830" w:rsidRPr="00EC12C4" w:rsidRDefault="00A14830" w:rsidP="00A14830">
      <w:pPr>
        <w:pStyle w:val="ListParagraph"/>
        <w:jc w:val="both"/>
        <w:rPr>
          <w:rFonts w:eastAsia="TimesNewRomanPSMT"/>
          <w:bCs/>
        </w:rPr>
      </w:pPr>
    </w:p>
    <w:p w:rsidR="00A14830" w:rsidRPr="00EC12C4" w:rsidRDefault="00A14830" w:rsidP="00A14830">
      <w:pPr>
        <w:jc w:val="both"/>
      </w:pPr>
      <w:r w:rsidRPr="00EC12C4">
        <w:rPr>
          <w:rFonts w:eastAsia="TimesNewRomanPSMT"/>
          <w:bCs/>
        </w:rPr>
        <w:t xml:space="preserve">Група понуђача је дужна да достави све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Pr>
          <w:rFonts w:eastAsia="TimesNewRomanPSMT"/>
          <w:bCs/>
        </w:rPr>
        <w:t>4</w:t>
      </w:r>
      <w:r w:rsidRPr="00EC12C4">
        <w:rPr>
          <w:rFonts w:eastAsia="TimesNewRomanPSMT"/>
          <w:bCs/>
        </w:rPr>
        <w:t>.</w:t>
      </w:r>
      <w:r w:rsidRPr="00EC12C4">
        <w:rPr>
          <w:rFonts w:eastAsia="TimesNewRomanPSMT"/>
          <w:bCs/>
          <w:lang w:val="ru-RU"/>
        </w:rPr>
        <w:t xml:space="preserve"> </w:t>
      </w:r>
      <w:r w:rsidRPr="00EC12C4">
        <w:rPr>
          <w:rFonts w:eastAsia="TimesNewRomanPSMT"/>
          <w:bCs/>
        </w:rPr>
        <w:t>конкурсне документације, у складу са Упутством како се доказује испуњеност услова.</w:t>
      </w:r>
    </w:p>
    <w:p w:rsidR="00A14830" w:rsidRPr="005131AC" w:rsidRDefault="00A14830" w:rsidP="00A14830">
      <w:pPr>
        <w:jc w:val="both"/>
      </w:pPr>
      <w:r w:rsidRPr="00EC12C4">
        <w:t>Понуђачи из групе понуђача одговарају неограничено солидарно према</w:t>
      </w:r>
      <w:r>
        <w:t xml:space="preserve"> наручиоцу.</w:t>
      </w:r>
    </w:p>
    <w:p w:rsidR="00A14830" w:rsidRPr="00EC12C4" w:rsidRDefault="00A14830" w:rsidP="00A14830">
      <w:pPr>
        <w:jc w:val="both"/>
      </w:pPr>
      <w:r w:rsidRPr="00EC12C4">
        <w:t>Задруга може поднети понуду самостално, у своје име, а за рачун задругара или заједничку понуду у име задругара.</w:t>
      </w:r>
    </w:p>
    <w:p w:rsidR="00A14830" w:rsidRPr="00EC12C4" w:rsidRDefault="00A14830" w:rsidP="00A14830">
      <w:pPr>
        <w:jc w:val="both"/>
      </w:pPr>
      <w:r w:rsidRPr="00EC12C4">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A14830" w:rsidRPr="00EC12C4" w:rsidRDefault="00A14830" w:rsidP="00A14830">
      <w:pPr>
        <w:jc w:val="both"/>
      </w:pPr>
      <w:r w:rsidRPr="00EC12C4">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A542E5" w:rsidRPr="004F7BA3" w:rsidRDefault="00A542E5" w:rsidP="00A14830">
      <w:pPr>
        <w:jc w:val="both"/>
        <w:rPr>
          <w:highlight w:val="green"/>
        </w:rPr>
      </w:pPr>
    </w:p>
    <w:p w:rsidR="00A14830" w:rsidRPr="00EC12C4" w:rsidRDefault="00A14830" w:rsidP="00A14830">
      <w:pPr>
        <w:jc w:val="both"/>
      </w:pPr>
      <w:r w:rsidRPr="00EC12C4">
        <w:rPr>
          <w:b/>
          <w:bCs/>
          <w:i/>
          <w:iCs/>
        </w:rPr>
        <w:t>9. НАЧИН И УСЛОВ</w:t>
      </w:r>
      <w:r w:rsidRPr="00EC12C4">
        <w:rPr>
          <w:b/>
          <w:bCs/>
          <w:i/>
          <w:iCs/>
          <w:lang w:val="sr-Cyrl-CS"/>
        </w:rPr>
        <w:t>И</w:t>
      </w:r>
      <w:r w:rsidRPr="00EC12C4">
        <w:rPr>
          <w:b/>
          <w:bCs/>
          <w:i/>
          <w:iCs/>
        </w:rPr>
        <w:t xml:space="preserve"> ПЛАЋАЊА, ГАРАНТНИ РОК, КАО И ДРУГЕ ОКОЛНОСТИ</w:t>
      </w:r>
      <w:r>
        <w:rPr>
          <w:b/>
          <w:bCs/>
          <w:i/>
          <w:iCs/>
        </w:rPr>
        <w:t xml:space="preserve"> ОД КОЈИХ ЗАВИСИ ПРИХВАТЉИВОСТ </w:t>
      </w:r>
      <w:r w:rsidRPr="00EC12C4">
        <w:rPr>
          <w:b/>
          <w:bCs/>
          <w:i/>
          <w:iCs/>
        </w:rPr>
        <w:t>ПОНУДЕ</w:t>
      </w:r>
    </w:p>
    <w:p w:rsidR="00A14830" w:rsidRPr="00A878F3" w:rsidRDefault="00A14830" w:rsidP="00A14830">
      <w:pPr>
        <w:jc w:val="both"/>
        <w:rPr>
          <w:highlight w:val="green"/>
        </w:rPr>
      </w:pPr>
    </w:p>
    <w:p w:rsidR="00A14830" w:rsidRPr="00287417" w:rsidRDefault="00A14830" w:rsidP="00A14830">
      <w:pPr>
        <w:jc w:val="both"/>
        <w:rPr>
          <w:b/>
          <w:iCs/>
        </w:rPr>
      </w:pPr>
      <w:r w:rsidRPr="00366A9D">
        <w:rPr>
          <w:b/>
          <w:bCs/>
          <w:iCs/>
        </w:rPr>
        <w:t>9.1.</w:t>
      </w:r>
      <w:r w:rsidRPr="00366A9D">
        <w:rPr>
          <w:b/>
          <w:bCs/>
          <w:i/>
          <w:iCs/>
        </w:rPr>
        <w:t xml:space="preserve"> </w:t>
      </w:r>
      <w:r w:rsidRPr="00366A9D">
        <w:rPr>
          <w:b/>
          <w:iCs/>
          <w:u w:val="single"/>
        </w:rPr>
        <w:t>Захтеви у погледу начина, рока и услова плаћања</w:t>
      </w:r>
    </w:p>
    <w:p w:rsidR="00BB1F79" w:rsidRPr="00F0699F" w:rsidRDefault="00BB1F79" w:rsidP="00BB1F79">
      <w:pPr>
        <w:jc w:val="both"/>
        <w:rPr>
          <w:iCs/>
          <w:noProof/>
          <w:lang w:val="sr-Cyrl-CS"/>
        </w:rPr>
      </w:pPr>
      <w:r w:rsidRPr="000B66B9">
        <w:rPr>
          <w:iCs/>
          <w:noProof/>
          <w:lang w:val="sr-Cyrl-CS"/>
        </w:rPr>
        <w:t xml:space="preserve">Наручилац захтева одложено плаћање са роком од </w:t>
      </w:r>
      <w:r w:rsidR="000B66B9">
        <w:rPr>
          <w:iCs/>
          <w:noProof/>
          <w:lang w:val="sr-Cyrl-CS"/>
        </w:rPr>
        <w:t>3</w:t>
      </w:r>
      <w:r w:rsidRPr="000B66B9">
        <w:rPr>
          <w:iCs/>
          <w:noProof/>
          <w:lang w:val="sr-Cyrl-CS"/>
        </w:rPr>
        <w:t>0 дана рачунајући од дана коначне</w:t>
      </w:r>
      <w:r w:rsidRPr="00F0699F">
        <w:rPr>
          <w:iCs/>
          <w:noProof/>
          <w:lang w:val="sr-Cyrl-CS"/>
        </w:rPr>
        <w:t xml:space="preserve"> испоруке предметне опреме, а на основу запримљеног исправног рачуна са припадајућом документацијом која подразумева отпремницу и сачињен и потписан Записник о примопредаји, монтажи и пуштању у рад.</w:t>
      </w:r>
    </w:p>
    <w:p w:rsidR="00BB1F79" w:rsidRPr="00F0699F" w:rsidRDefault="00BB1F79" w:rsidP="00BB1F79">
      <w:pPr>
        <w:jc w:val="both"/>
        <w:rPr>
          <w:iCs/>
          <w:noProof/>
          <w:lang w:val="sr-Cyrl-CS"/>
        </w:rPr>
      </w:pPr>
      <w:r w:rsidRPr="00F0699F">
        <w:rPr>
          <w:iCs/>
          <w:noProof/>
          <w:lang w:val="sr-Cyrl-CS"/>
        </w:rPr>
        <w:t>Плаћање се врши уплатом на рачун понуђача.</w:t>
      </w:r>
    </w:p>
    <w:p w:rsidR="00BB1F79" w:rsidRPr="00D97B25" w:rsidRDefault="00BB1F79" w:rsidP="00BB1F79">
      <w:pPr>
        <w:jc w:val="both"/>
        <w:rPr>
          <w:b/>
          <w:bCs/>
          <w:i/>
          <w:iCs/>
        </w:rPr>
      </w:pPr>
      <w:r w:rsidRPr="00F0699F">
        <w:rPr>
          <w:iCs/>
        </w:rPr>
        <w:t>Понуђачу није дозвољено да захтева аванс.</w:t>
      </w:r>
    </w:p>
    <w:p w:rsidR="00A14830" w:rsidRPr="00E45538" w:rsidRDefault="00A14830" w:rsidP="00A14830">
      <w:pPr>
        <w:jc w:val="both"/>
        <w:rPr>
          <w:b/>
          <w:bCs/>
          <w:i/>
          <w:iCs/>
          <w:highlight w:val="green"/>
          <w:lang w:val="sr-Cyrl-CS"/>
        </w:rPr>
      </w:pPr>
    </w:p>
    <w:p w:rsidR="00A14830" w:rsidRPr="00287417" w:rsidRDefault="00A14830" w:rsidP="00A14830">
      <w:pPr>
        <w:jc w:val="both"/>
        <w:rPr>
          <w:b/>
          <w:iCs/>
        </w:rPr>
      </w:pPr>
      <w:r w:rsidRPr="00287417">
        <w:rPr>
          <w:b/>
          <w:bCs/>
          <w:iCs/>
        </w:rPr>
        <w:t xml:space="preserve">9.2. </w:t>
      </w:r>
      <w:r w:rsidRPr="00287417">
        <w:rPr>
          <w:b/>
          <w:iCs/>
          <w:u w:val="single"/>
        </w:rPr>
        <w:t>Захтеви у погледу гарантног рока</w:t>
      </w:r>
    </w:p>
    <w:p w:rsidR="00B416B4" w:rsidRPr="00215453" w:rsidRDefault="00B416B4" w:rsidP="00B416B4">
      <w:pPr>
        <w:jc w:val="both"/>
        <w:rPr>
          <w:iCs/>
        </w:rPr>
      </w:pPr>
      <w:r w:rsidRPr="00215453">
        <w:rPr>
          <w:iCs/>
          <w:lang w:val="sr-Cyrl-CS"/>
        </w:rPr>
        <w:t xml:space="preserve">Наручилац захтева да гарантни рок на исправно функционисање </w:t>
      </w:r>
      <w:r w:rsidR="006B1350">
        <w:rPr>
          <w:iCs/>
          <w:lang w:val="sr-Cyrl-CS"/>
        </w:rPr>
        <w:t>предмета јавне набавке</w:t>
      </w:r>
      <w:r w:rsidRPr="00215453">
        <w:rPr>
          <w:iCs/>
          <w:lang w:val="sr-Cyrl-CS"/>
        </w:rPr>
        <w:t xml:space="preserve"> буде </w:t>
      </w:r>
      <w:r w:rsidRPr="008C0B49">
        <w:rPr>
          <w:bCs/>
          <w:iCs/>
          <w:lang w:val="sr-Cyrl-CS"/>
        </w:rPr>
        <w:t>минимално</w:t>
      </w:r>
      <w:r w:rsidRPr="008C0B49">
        <w:rPr>
          <w:bCs/>
          <w:iCs/>
          <w:lang w:val="en-US"/>
        </w:rPr>
        <w:t xml:space="preserve"> </w:t>
      </w:r>
      <w:r w:rsidRPr="008C0B49">
        <w:rPr>
          <w:bCs/>
          <w:iCs/>
        </w:rPr>
        <w:t xml:space="preserve">24 </w:t>
      </w:r>
      <w:r w:rsidRPr="008C0B49">
        <w:rPr>
          <w:bCs/>
          <w:iCs/>
          <w:lang w:val="sr-Cyrl-CS"/>
        </w:rPr>
        <w:t>месец</w:t>
      </w:r>
      <w:r w:rsidRPr="008C0B49">
        <w:rPr>
          <w:bCs/>
          <w:iCs/>
        </w:rPr>
        <w:t>и</w:t>
      </w:r>
      <w:r w:rsidRPr="00215453">
        <w:rPr>
          <w:bCs/>
          <w:iCs/>
        </w:rPr>
        <w:t xml:space="preserve"> </w:t>
      </w:r>
      <w:r w:rsidRPr="00215453">
        <w:rPr>
          <w:bCs/>
          <w:iCs/>
          <w:lang w:val="sr-Cyrl-CS"/>
        </w:rPr>
        <w:t>од дана испоруке, инсталирања и стављања у рад</w:t>
      </w:r>
      <w:r w:rsidR="00366A9D" w:rsidRPr="00215453">
        <w:rPr>
          <w:bCs/>
          <w:iCs/>
        </w:rPr>
        <w:t>.</w:t>
      </w:r>
    </w:p>
    <w:p w:rsidR="00B416B4" w:rsidRPr="00215453" w:rsidRDefault="00B416B4" w:rsidP="00B416B4">
      <w:pPr>
        <w:jc w:val="both"/>
        <w:rPr>
          <w:noProof/>
        </w:rPr>
      </w:pPr>
      <w:r w:rsidRPr="00215453">
        <w:rPr>
          <w:noProof/>
        </w:rPr>
        <w:t>Гарантни рок мора</w:t>
      </w:r>
      <w:r w:rsidRPr="00215453">
        <w:rPr>
          <w:noProof/>
          <w:lang w:val="sr-Latn-CS"/>
        </w:rPr>
        <w:t xml:space="preserve"> </w:t>
      </w:r>
      <w:r w:rsidRPr="00215453">
        <w:rPr>
          <w:noProof/>
        </w:rPr>
        <w:t>бити</w:t>
      </w:r>
      <w:r w:rsidRPr="00215453">
        <w:rPr>
          <w:noProof/>
          <w:lang w:val="sr-Latn-CS"/>
        </w:rPr>
        <w:t xml:space="preserve"> </w:t>
      </w:r>
      <w:r w:rsidRPr="00215453">
        <w:rPr>
          <w:noProof/>
        </w:rPr>
        <w:t>изражен</w:t>
      </w:r>
      <w:r w:rsidRPr="00215453">
        <w:rPr>
          <w:noProof/>
          <w:lang w:val="sr-Latn-CS"/>
        </w:rPr>
        <w:t xml:space="preserve"> </w:t>
      </w:r>
      <w:r w:rsidRPr="00215453">
        <w:rPr>
          <w:noProof/>
        </w:rPr>
        <w:t>у</w:t>
      </w:r>
      <w:r w:rsidRPr="00215453">
        <w:rPr>
          <w:noProof/>
          <w:lang w:val="sr-Latn-CS"/>
        </w:rPr>
        <w:t xml:space="preserve"> </w:t>
      </w:r>
      <w:r w:rsidRPr="00215453">
        <w:rPr>
          <w:noProof/>
        </w:rPr>
        <w:t>месецима као</w:t>
      </w:r>
      <w:r w:rsidRPr="00215453">
        <w:rPr>
          <w:noProof/>
          <w:lang w:val="sr-Latn-CS"/>
        </w:rPr>
        <w:t xml:space="preserve"> </w:t>
      </w:r>
      <w:r w:rsidRPr="00215453">
        <w:rPr>
          <w:noProof/>
        </w:rPr>
        <w:t>целом</w:t>
      </w:r>
      <w:r w:rsidRPr="00215453">
        <w:rPr>
          <w:noProof/>
          <w:lang w:val="sr-Latn-CS"/>
        </w:rPr>
        <w:t xml:space="preserve"> </w:t>
      </w:r>
      <w:r w:rsidRPr="00215453">
        <w:rPr>
          <w:noProof/>
        </w:rPr>
        <w:t>броју</w:t>
      </w:r>
      <w:r w:rsidRPr="00215453">
        <w:rPr>
          <w:noProof/>
          <w:lang w:val="sr-Latn-CS"/>
        </w:rPr>
        <w:t xml:space="preserve">, </w:t>
      </w:r>
      <w:r w:rsidRPr="00215453">
        <w:rPr>
          <w:noProof/>
        </w:rPr>
        <w:t>и</w:t>
      </w:r>
      <w:r w:rsidRPr="00215453">
        <w:rPr>
          <w:noProof/>
          <w:lang w:val="sr-Latn-CS"/>
        </w:rPr>
        <w:t xml:space="preserve"> </w:t>
      </w:r>
      <w:r w:rsidRPr="00215453">
        <w:rPr>
          <w:noProof/>
        </w:rPr>
        <w:t>не</w:t>
      </w:r>
      <w:r w:rsidRPr="00215453">
        <w:rPr>
          <w:noProof/>
          <w:lang w:val="sr-Latn-CS"/>
        </w:rPr>
        <w:t xml:space="preserve"> </w:t>
      </w:r>
      <w:r w:rsidRPr="00215453">
        <w:rPr>
          <w:noProof/>
        </w:rPr>
        <w:t>може</w:t>
      </w:r>
      <w:r w:rsidRPr="00215453">
        <w:rPr>
          <w:noProof/>
          <w:lang w:val="sr-Latn-CS"/>
        </w:rPr>
        <w:t xml:space="preserve"> </w:t>
      </w:r>
      <w:r w:rsidRPr="00215453">
        <w:rPr>
          <w:noProof/>
        </w:rPr>
        <w:t>се</w:t>
      </w:r>
      <w:r w:rsidRPr="00215453">
        <w:rPr>
          <w:noProof/>
          <w:lang w:val="sr-Latn-CS"/>
        </w:rPr>
        <w:t xml:space="preserve"> </w:t>
      </w:r>
      <w:r w:rsidRPr="00215453">
        <w:rPr>
          <w:noProof/>
        </w:rPr>
        <w:t>изражавати</w:t>
      </w:r>
      <w:r w:rsidRPr="00215453">
        <w:rPr>
          <w:noProof/>
          <w:lang w:val="sr-Latn-CS"/>
        </w:rPr>
        <w:t xml:space="preserve"> </w:t>
      </w:r>
      <w:r w:rsidRPr="00215453">
        <w:rPr>
          <w:noProof/>
        </w:rPr>
        <w:t>у</w:t>
      </w:r>
      <w:r w:rsidRPr="00215453">
        <w:rPr>
          <w:noProof/>
          <w:lang w:val="sr-Latn-CS"/>
        </w:rPr>
        <w:t xml:space="preserve"> </w:t>
      </w:r>
      <w:r w:rsidRPr="00215453">
        <w:rPr>
          <w:noProof/>
        </w:rPr>
        <w:t>децималама</w:t>
      </w:r>
      <w:r w:rsidRPr="00215453">
        <w:rPr>
          <w:noProof/>
          <w:lang w:val="sr-Latn-CS"/>
        </w:rPr>
        <w:t xml:space="preserve"> </w:t>
      </w:r>
      <w:r w:rsidRPr="00215453">
        <w:rPr>
          <w:noProof/>
        </w:rPr>
        <w:t>или</w:t>
      </w:r>
      <w:r w:rsidRPr="00215453">
        <w:rPr>
          <w:noProof/>
          <w:lang w:val="sr-Latn-CS"/>
        </w:rPr>
        <w:t xml:space="preserve"> </w:t>
      </w:r>
      <w:r w:rsidRPr="00215453">
        <w:rPr>
          <w:noProof/>
        </w:rPr>
        <w:t>другим</w:t>
      </w:r>
      <w:r w:rsidRPr="00215453">
        <w:rPr>
          <w:noProof/>
          <w:lang w:val="sr-Latn-CS"/>
        </w:rPr>
        <w:t xml:space="preserve"> </w:t>
      </w:r>
      <w:r w:rsidRPr="00215453">
        <w:rPr>
          <w:noProof/>
        </w:rPr>
        <w:t>јединицама</w:t>
      </w:r>
      <w:r w:rsidRPr="00215453">
        <w:rPr>
          <w:noProof/>
          <w:lang w:val="sr-Latn-CS"/>
        </w:rPr>
        <w:t xml:space="preserve"> </w:t>
      </w:r>
      <w:r w:rsidRPr="00215453">
        <w:rPr>
          <w:noProof/>
        </w:rPr>
        <w:t>за</w:t>
      </w:r>
      <w:r w:rsidRPr="00215453">
        <w:rPr>
          <w:noProof/>
          <w:lang w:val="sr-Latn-CS"/>
        </w:rPr>
        <w:t xml:space="preserve"> </w:t>
      </w:r>
      <w:r w:rsidRPr="00215453">
        <w:rPr>
          <w:noProof/>
        </w:rPr>
        <w:t>мерење</w:t>
      </w:r>
      <w:r w:rsidRPr="00215453">
        <w:rPr>
          <w:noProof/>
          <w:lang w:val="sr-Latn-CS"/>
        </w:rPr>
        <w:t xml:space="preserve"> </w:t>
      </w:r>
      <w:r w:rsidRPr="00215453">
        <w:rPr>
          <w:noProof/>
        </w:rPr>
        <w:t>времена</w:t>
      </w:r>
      <w:r w:rsidRPr="00215453">
        <w:rPr>
          <w:noProof/>
          <w:lang w:val="sr-Latn-CS"/>
        </w:rPr>
        <w:t>.</w:t>
      </w:r>
    </w:p>
    <w:p w:rsidR="004059B4" w:rsidRPr="00215453" w:rsidRDefault="004059B4" w:rsidP="00B416B4">
      <w:pPr>
        <w:jc w:val="both"/>
        <w:rPr>
          <w:iCs/>
        </w:rPr>
      </w:pPr>
    </w:p>
    <w:p w:rsidR="00B416B4" w:rsidRDefault="00B416B4" w:rsidP="00B416B4">
      <w:pPr>
        <w:jc w:val="both"/>
        <w:rPr>
          <w:noProof/>
        </w:rPr>
      </w:pPr>
      <w:r w:rsidRPr="00215453">
        <w:rPr>
          <w:iCs/>
          <w:lang w:val="sr-Cyrl-CS"/>
        </w:rPr>
        <w:lastRenderedPageBreak/>
        <w:t xml:space="preserve">У гарантном периоду понуђач обухвата све интервенције: превентивно и редовно одржавање са резервним деловима, услуге сервиса за све врсте кварова (осим кварова насталих механичким оштећењем), као и замену делова за које се утврди да су неисправни, и то без новчане накнаде за услуге, утрошени материјал и резервне делове, </w:t>
      </w:r>
      <w:r w:rsidRPr="00215453">
        <w:rPr>
          <w:noProof/>
          <w:lang w:val="sr-Cyrl-CS"/>
        </w:rPr>
        <w:t>а најкасније у року од</w:t>
      </w:r>
      <w:r w:rsidRPr="00215453">
        <w:rPr>
          <w:noProof/>
          <w:lang w:val="sr-Latn-CS"/>
        </w:rPr>
        <w:t xml:space="preserve"> 24 </w:t>
      </w:r>
      <w:r w:rsidRPr="00215453">
        <w:rPr>
          <w:noProof/>
          <w:lang w:val="sr-Cyrl-CS"/>
        </w:rPr>
        <w:t>часа од дана пријема писане рекламације наручиоца без обзира да ли је добављач примио ту рекламацију радним или нерадним даном</w:t>
      </w:r>
      <w:r w:rsidRPr="00215453">
        <w:rPr>
          <w:noProof/>
          <w:lang w:val="sr-Latn-CS"/>
        </w:rPr>
        <w:t>.</w:t>
      </w:r>
    </w:p>
    <w:p w:rsidR="0079204F" w:rsidRPr="003F6FE2" w:rsidRDefault="0079204F" w:rsidP="00A14830">
      <w:pPr>
        <w:jc w:val="both"/>
        <w:rPr>
          <w:iCs/>
          <w:highlight w:val="green"/>
          <w:lang w:val="sr-Cyrl-CS"/>
        </w:rPr>
      </w:pPr>
    </w:p>
    <w:p w:rsidR="00A14830" w:rsidRPr="00945BEA" w:rsidRDefault="00A14830" w:rsidP="00A14830">
      <w:pPr>
        <w:jc w:val="both"/>
        <w:rPr>
          <w:b/>
          <w:iCs/>
        </w:rPr>
      </w:pPr>
      <w:r w:rsidRPr="00945BEA">
        <w:rPr>
          <w:b/>
          <w:bCs/>
          <w:iCs/>
        </w:rPr>
        <w:t>9.3.</w:t>
      </w:r>
      <w:r w:rsidRPr="00945BEA">
        <w:rPr>
          <w:b/>
          <w:bCs/>
          <w:i/>
          <w:iCs/>
        </w:rPr>
        <w:t xml:space="preserve"> </w:t>
      </w:r>
      <w:r w:rsidRPr="00945BEA">
        <w:rPr>
          <w:b/>
          <w:iCs/>
          <w:u w:val="single"/>
        </w:rPr>
        <w:t>Захтев у погледу рока (испоруке добара, извршења услуге, извођења радова)</w:t>
      </w:r>
    </w:p>
    <w:p w:rsidR="00B416B4" w:rsidRPr="00F0699F" w:rsidRDefault="00B416B4" w:rsidP="00B416B4">
      <w:pPr>
        <w:jc w:val="both"/>
        <w:rPr>
          <w:noProof/>
        </w:rPr>
      </w:pPr>
      <w:r w:rsidRPr="00F0699F">
        <w:rPr>
          <w:noProof/>
          <w:lang w:val="sr-Cyrl-CS"/>
        </w:rPr>
        <w:t>Наручилац захтева да опрему која је предмет овог уговора добављач испоручи, инсталира и стави у рад у</w:t>
      </w:r>
      <w:r w:rsidRPr="00F0699F">
        <w:rPr>
          <w:noProof/>
          <w:lang w:val="sr-Latn-CS"/>
        </w:rPr>
        <w:t xml:space="preserve"> року </w:t>
      </w:r>
      <w:r w:rsidR="00945BEA" w:rsidRPr="00F0699F">
        <w:rPr>
          <w:noProof/>
          <w:lang w:val="sr-Cyrl-CS"/>
        </w:rPr>
        <w:t xml:space="preserve">од најдуже </w:t>
      </w:r>
      <w:r w:rsidR="00BB7CA5" w:rsidRPr="00F0699F">
        <w:rPr>
          <w:noProof/>
        </w:rPr>
        <w:t>6</w:t>
      </w:r>
      <w:r w:rsidR="00945BEA" w:rsidRPr="00F0699F">
        <w:rPr>
          <w:noProof/>
        </w:rPr>
        <w:t>0</w:t>
      </w:r>
      <w:r w:rsidR="00945BEA" w:rsidRPr="00F0699F">
        <w:rPr>
          <w:noProof/>
          <w:lang w:val="sr-Cyrl-CS"/>
        </w:rPr>
        <w:t xml:space="preserve"> дана </w:t>
      </w:r>
      <w:r w:rsidRPr="00F0699F">
        <w:rPr>
          <w:noProof/>
          <w:lang w:val="sr-Cyrl-CS"/>
        </w:rPr>
        <w:t xml:space="preserve">од дана закључења уговора на основу овог поступка јавне набавке. </w:t>
      </w:r>
    </w:p>
    <w:p w:rsidR="00B416B4" w:rsidRPr="00F0699F" w:rsidRDefault="00B416B4" w:rsidP="00B416B4">
      <w:pPr>
        <w:jc w:val="both"/>
        <w:rPr>
          <w:noProof/>
          <w:lang w:val="sr-Cyrl-CS"/>
        </w:rPr>
      </w:pPr>
      <w:r w:rsidRPr="00F0699F">
        <w:rPr>
          <w:noProof/>
        </w:rPr>
        <w:t>Рок испоруке</w:t>
      </w:r>
      <w:r w:rsidRPr="00F0699F">
        <w:rPr>
          <w:noProof/>
          <w:lang w:val="sr-Latn-CS"/>
        </w:rPr>
        <w:t xml:space="preserve"> </w:t>
      </w:r>
      <w:r w:rsidRPr="00F0699F">
        <w:rPr>
          <w:noProof/>
        </w:rPr>
        <w:t>мора</w:t>
      </w:r>
      <w:r w:rsidRPr="00F0699F">
        <w:rPr>
          <w:noProof/>
          <w:lang w:val="sr-Latn-CS"/>
        </w:rPr>
        <w:t xml:space="preserve"> </w:t>
      </w:r>
      <w:r w:rsidRPr="00F0699F">
        <w:rPr>
          <w:noProof/>
        </w:rPr>
        <w:t>бити</w:t>
      </w:r>
      <w:r w:rsidRPr="00F0699F">
        <w:rPr>
          <w:noProof/>
          <w:lang w:val="sr-Latn-CS"/>
        </w:rPr>
        <w:t xml:space="preserve"> </w:t>
      </w:r>
      <w:r w:rsidRPr="00F0699F">
        <w:rPr>
          <w:noProof/>
        </w:rPr>
        <w:t>изражен</w:t>
      </w:r>
      <w:r w:rsidRPr="00F0699F">
        <w:rPr>
          <w:noProof/>
          <w:lang w:val="sr-Latn-CS"/>
        </w:rPr>
        <w:t xml:space="preserve"> </w:t>
      </w:r>
      <w:r w:rsidRPr="00F0699F">
        <w:rPr>
          <w:noProof/>
        </w:rPr>
        <w:t>у</w:t>
      </w:r>
      <w:r w:rsidRPr="00F0699F">
        <w:rPr>
          <w:noProof/>
          <w:lang w:val="sr-Latn-CS"/>
        </w:rPr>
        <w:t xml:space="preserve"> </w:t>
      </w:r>
      <w:r w:rsidRPr="00F0699F">
        <w:rPr>
          <w:noProof/>
        </w:rPr>
        <w:t>данима као</w:t>
      </w:r>
      <w:r w:rsidRPr="00F0699F">
        <w:rPr>
          <w:noProof/>
          <w:lang w:val="sr-Latn-CS"/>
        </w:rPr>
        <w:t xml:space="preserve"> </w:t>
      </w:r>
      <w:r w:rsidRPr="00F0699F">
        <w:rPr>
          <w:noProof/>
        </w:rPr>
        <w:t>целом</w:t>
      </w:r>
      <w:r w:rsidRPr="00F0699F">
        <w:rPr>
          <w:noProof/>
          <w:lang w:val="sr-Latn-CS"/>
        </w:rPr>
        <w:t xml:space="preserve"> </w:t>
      </w:r>
      <w:r w:rsidRPr="00F0699F">
        <w:rPr>
          <w:noProof/>
        </w:rPr>
        <w:t>броју</w:t>
      </w:r>
      <w:r w:rsidRPr="00F0699F">
        <w:rPr>
          <w:noProof/>
          <w:lang w:val="sr-Latn-CS"/>
        </w:rPr>
        <w:t xml:space="preserve">, </w:t>
      </w:r>
      <w:r w:rsidRPr="00F0699F">
        <w:rPr>
          <w:noProof/>
        </w:rPr>
        <w:t>и</w:t>
      </w:r>
      <w:r w:rsidRPr="00F0699F">
        <w:rPr>
          <w:noProof/>
          <w:lang w:val="sr-Latn-CS"/>
        </w:rPr>
        <w:t xml:space="preserve"> </w:t>
      </w:r>
      <w:r w:rsidRPr="00F0699F">
        <w:rPr>
          <w:noProof/>
        </w:rPr>
        <w:t>не</w:t>
      </w:r>
      <w:r w:rsidRPr="00F0699F">
        <w:rPr>
          <w:noProof/>
          <w:lang w:val="sr-Latn-CS"/>
        </w:rPr>
        <w:t xml:space="preserve"> </w:t>
      </w:r>
      <w:r w:rsidRPr="00F0699F">
        <w:rPr>
          <w:noProof/>
        </w:rPr>
        <w:t>може</w:t>
      </w:r>
      <w:r w:rsidRPr="00F0699F">
        <w:rPr>
          <w:noProof/>
          <w:lang w:val="sr-Latn-CS"/>
        </w:rPr>
        <w:t xml:space="preserve"> </w:t>
      </w:r>
      <w:r w:rsidRPr="00F0699F">
        <w:rPr>
          <w:noProof/>
        </w:rPr>
        <w:t>се</w:t>
      </w:r>
      <w:r w:rsidRPr="00F0699F">
        <w:rPr>
          <w:noProof/>
          <w:lang w:val="sr-Latn-CS"/>
        </w:rPr>
        <w:t xml:space="preserve"> </w:t>
      </w:r>
      <w:r w:rsidRPr="00F0699F">
        <w:rPr>
          <w:noProof/>
        </w:rPr>
        <w:t>изражавати</w:t>
      </w:r>
      <w:r w:rsidRPr="00F0699F">
        <w:rPr>
          <w:noProof/>
          <w:lang w:val="sr-Latn-CS"/>
        </w:rPr>
        <w:t xml:space="preserve"> </w:t>
      </w:r>
      <w:r w:rsidRPr="00F0699F">
        <w:rPr>
          <w:noProof/>
        </w:rPr>
        <w:t>у</w:t>
      </w:r>
      <w:r w:rsidRPr="00F0699F">
        <w:rPr>
          <w:noProof/>
          <w:lang w:val="sr-Latn-CS"/>
        </w:rPr>
        <w:t xml:space="preserve"> </w:t>
      </w:r>
      <w:r w:rsidRPr="00F0699F">
        <w:rPr>
          <w:noProof/>
        </w:rPr>
        <w:t>децималама</w:t>
      </w:r>
      <w:r w:rsidRPr="00F0699F">
        <w:rPr>
          <w:noProof/>
          <w:lang w:val="sr-Latn-CS"/>
        </w:rPr>
        <w:t xml:space="preserve"> </w:t>
      </w:r>
      <w:r w:rsidRPr="00F0699F">
        <w:rPr>
          <w:noProof/>
        </w:rPr>
        <w:t>или</w:t>
      </w:r>
      <w:r w:rsidRPr="00F0699F">
        <w:rPr>
          <w:noProof/>
          <w:lang w:val="sr-Latn-CS"/>
        </w:rPr>
        <w:t xml:space="preserve"> </w:t>
      </w:r>
      <w:r w:rsidRPr="00F0699F">
        <w:rPr>
          <w:noProof/>
        </w:rPr>
        <w:t>другим</w:t>
      </w:r>
      <w:r w:rsidRPr="00F0699F">
        <w:rPr>
          <w:noProof/>
          <w:lang w:val="sr-Latn-CS"/>
        </w:rPr>
        <w:t xml:space="preserve"> </w:t>
      </w:r>
      <w:r w:rsidRPr="00F0699F">
        <w:rPr>
          <w:noProof/>
        </w:rPr>
        <w:t>јединицама</w:t>
      </w:r>
      <w:r w:rsidRPr="00F0699F">
        <w:rPr>
          <w:noProof/>
          <w:lang w:val="sr-Latn-CS"/>
        </w:rPr>
        <w:t xml:space="preserve"> </w:t>
      </w:r>
      <w:r w:rsidRPr="00F0699F">
        <w:rPr>
          <w:noProof/>
        </w:rPr>
        <w:t>за</w:t>
      </w:r>
      <w:r w:rsidRPr="00F0699F">
        <w:rPr>
          <w:noProof/>
          <w:lang w:val="sr-Latn-CS"/>
        </w:rPr>
        <w:t xml:space="preserve"> </w:t>
      </w:r>
      <w:r w:rsidRPr="00F0699F">
        <w:rPr>
          <w:noProof/>
        </w:rPr>
        <w:t>мерење</w:t>
      </w:r>
      <w:r w:rsidRPr="00F0699F">
        <w:rPr>
          <w:noProof/>
          <w:lang w:val="sr-Latn-CS"/>
        </w:rPr>
        <w:t xml:space="preserve"> </w:t>
      </w:r>
      <w:r w:rsidRPr="00F0699F">
        <w:rPr>
          <w:noProof/>
        </w:rPr>
        <w:t>времена</w:t>
      </w:r>
      <w:r w:rsidRPr="00F0699F">
        <w:rPr>
          <w:noProof/>
          <w:lang w:val="sr-Latn-CS"/>
        </w:rPr>
        <w:t>.</w:t>
      </w:r>
      <w:r w:rsidRPr="00F0699F">
        <w:rPr>
          <w:noProof/>
        </w:rPr>
        <w:t xml:space="preserve"> </w:t>
      </w:r>
    </w:p>
    <w:p w:rsidR="00B416B4" w:rsidRPr="00FF74CE" w:rsidRDefault="00B416B4" w:rsidP="00B416B4">
      <w:pPr>
        <w:jc w:val="both"/>
        <w:rPr>
          <w:lang w:val="sr-Cyrl-CS"/>
        </w:rPr>
      </w:pPr>
      <w:r w:rsidRPr="00F0699F">
        <w:rPr>
          <w:iCs/>
          <w:lang w:val="sr-Cyrl-CS"/>
        </w:rPr>
        <w:t>Место испоруке доб</w:t>
      </w:r>
      <w:r w:rsidR="00366A9D" w:rsidRPr="00F0699F">
        <w:rPr>
          <w:iCs/>
          <w:lang w:val="sr-Cyrl-CS"/>
        </w:rPr>
        <w:t>а</w:t>
      </w:r>
      <w:r w:rsidRPr="00F0699F">
        <w:rPr>
          <w:iCs/>
          <w:lang w:val="sr-Cyrl-CS"/>
        </w:rPr>
        <w:t>ра кој</w:t>
      </w:r>
      <w:r w:rsidR="00366A9D" w:rsidRPr="00F0699F">
        <w:rPr>
          <w:iCs/>
          <w:lang w:val="sr-Cyrl-CS"/>
        </w:rPr>
        <w:t>а</w:t>
      </w:r>
      <w:r w:rsidRPr="00F0699F">
        <w:rPr>
          <w:iCs/>
          <w:lang w:val="sr-Cyrl-CS"/>
        </w:rPr>
        <w:t xml:space="preserve"> </w:t>
      </w:r>
      <w:r w:rsidR="00366A9D" w:rsidRPr="00F0699F">
        <w:rPr>
          <w:iCs/>
          <w:lang w:val="sr-Cyrl-CS"/>
        </w:rPr>
        <w:t xml:space="preserve">су </w:t>
      </w:r>
      <w:r w:rsidRPr="00F0699F">
        <w:rPr>
          <w:iCs/>
          <w:lang w:val="sr-Cyrl-CS"/>
        </w:rPr>
        <w:t xml:space="preserve">предмет ове јавне набавке </w:t>
      </w:r>
      <w:r w:rsidR="00366A9D" w:rsidRPr="00F0699F">
        <w:rPr>
          <w:iCs/>
          <w:lang w:val="sr-Cyrl-CS"/>
        </w:rPr>
        <w:t>су</w:t>
      </w:r>
      <w:r w:rsidRPr="00F0699F">
        <w:rPr>
          <w:iCs/>
          <w:lang w:val="sr-Cyrl-CS"/>
        </w:rPr>
        <w:t xml:space="preserve"> </w:t>
      </w:r>
      <w:r w:rsidR="00366A9D" w:rsidRPr="00F0699F">
        <w:rPr>
          <w:iCs/>
          <w:lang w:val="sr-Cyrl-CS"/>
        </w:rPr>
        <w:t>одговарајуће клинике</w:t>
      </w:r>
      <w:r w:rsidRPr="00F0699F">
        <w:rPr>
          <w:iCs/>
          <w:lang w:val="sr-Cyrl-CS"/>
        </w:rPr>
        <w:t xml:space="preserve"> </w:t>
      </w:r>
      <w:r w:rsidRPr="00F0699F">
        <w:rPr>
          <w:noProof/>
          <w:lang w:val="sr-Cyrl-CS"/>
        </w:rPr>
        <w:t xml:space="preserve">у оквиру Клиничког центра Војводине, </w:t>
      </w:r>
      <w:r w:rsidRPr="00F0699F">
        <w:rPr>
          <w:lang w:val="sr-Latn-CS"/>
        </w:rPr>
        <w:t>са обавезом истовара</w:t>
      </w:r>
      <w:r w:rsidRPr="00F0699F">
        <w:t>, монтаже и стављања у употребу</w:t>
      </w:r>
      <w:r w:rsidRPr="00F0699F">
        <w:rPr>
          <w:lang w:val="sr-Cyrl-CS"/>
        </w:rPr>
        <w:t>.</w:t>
      </w:r>
    </w:p>
    <w:p w:rsidR="004F7BA3" w:rsidRPr="004F7BA3" w:rsidRDefault="004F7BA3" w:rsidP="00A14830">
      <w:pPr>
        <w:jc w:val="both"/>
      </w:pPr>
    </w:p>
    <w:p w:rsidR="00A14830" w:rsidRPr="00771C28" w:rsidRDefault="00A14830" w:rsidP="00A14830">
      <w:pPr>
        <w:jc w:val="both"/>
        <w:rPr>
          <w:b/>
          <w:iCs/>
        </w:rPr>
      </w:pPr>
      <w:r w:rsidRPr="008840A4">
        <w:rPr>
          <w:b/>
          <w:bCs/>
          <w:iCs/>
        </w:rPr>
        <w:t xml:space="preserve">9.4. </w:t>
      </w:r>
      <w:r w:rsidRPr="00771C28">
        <w:rPr>
          <w:b/>
          <w:iCs/>
          <w:u w:val="single"/>
        </w:rPr>
        <w:t>Захтев у погледу рока важења понуде</w:t>
      </w:r>
    </w:p>
    <w:p w:rsidR="00A14830" w:rsidRPr="00771C28" w:rsidRDefault="00A14830" w:rsidP="00A14830">
      <w:pPr>
        <w:jc w:val="both"/>
        <w:rPr>
          <w:iCs/>
        </w:rPr>
      </w:pPr>
      <w:r w:rsidRPr="00736C6F">
        <w:rPr>
          <w:iCs/>
        </w:rPr>
        <w:t xml:space="preserve">Рок важења понуде не може бити краћи </w:t>
      </w:r>
      <w:r w:rsidRPr="00407855">
        <w:rPr>
          <w:iCs/>
        </w:rPr>
        <w:t>од 60 дана од</w:t>
      </w:r>
      <w:r w:rsidRPr="00736C6F">
        <w:rPr>
          <w:iCs/>
        </w:rPr>
        <w:t xml:space="preserve"> дана отварања понуда.</w:t>
      </w:r>
    </w:p>
    <w:p w:rsidR="00A14830" w:rsidRPr="00771C28" w:rsidRDefault="00A14830" w:rsidP="00A14830">
      <w:pPr>
        <w:jc w:val="both"/>
        <w:rPr>
          <w:iCs/>
        </w:rPr>
      </w:pPr>
      <w:r w:rsidRPr="00771C28">
        <w:rPr>
          <w:iCs/>
        </w:rPr>
        <w:t xml:space="preserve">У случају истека рока важења понуде, </w:t>
      </w:r>
      <w:r>
        <w:rPr>
          <w:iCs/>
        </w:rPr>
        <w:t>Н</w:t>
      </w:r>
      <w:r w:rsidRPr="00771C28">
        <w:rPr>
          <w:iCs/>
        </w:rPr>
        <w:t>аручилац је дужан да у писаном облику затражи од понуђача продужење рока важења понуде.</w:t>
      </w:r>
    </w:p>
    <w:p w:rsidR="009328DA" w:rsidRDefault="00A14830" w:rsidP="00A14830">
      <w:pPr>
        <w:jc w:val="both"/>
        <w:rPr>
          <w:iCs/>
        </w:rPr>
      </w:pPr>
      <w:r w:rsidRPr="00771C28">
        <w:rPr>
          <w:iCs/>
        </w:rPr>
        <w:t>Понуђач који прихвати захтев за продужење рока важења понуде на може мењати понуду</w:t>
      </w:r>
      <w:r w:rsidR="004F7BA3">
        <w:rPr>
          <w:iCs/>
        </w:rPr>
        <w:t>.</w:t>
      </w:r>
    </w:p>
    <w:p w:rsidR="00F0184C" w:rsidRPr="004F7BA3" w:rsidRDefault="00F0184C" w:rsidP="00A14830">
      <w:pPr>
        <w:jc w:val="both"/>
        <w:rPr>
          <w:iCs/>
        </w:rPr>
      </w:pPr>
    </w:p>
    <w:p w:rsidR="003E2B1D" w:rsidRPr="00BB7CA5" w:rsidRDefault="00A14830" w:rsidP="00A14830">
      <w:pPr>
        <w:jc w:val="both"/>
        <w:rPr>
          <w:b/>
          <w:u w:val="single"/>
        </w:rPr>
      </w:pPr>
      <w:r w:rsidRPr="00BB7CA5">
        <w:rPr>
          <w:b/>
        </w:rPr>
        <w:t xml:space="preserve">9.5. </w:t>
      </w:r>
      <w:r w:rsidRPr="00BB7CA5">
        <w:rPr>
          <w:b/>
          <w:u w:val="single"/>
        </w:rPr>
        <w:t>Други захтеви</w:t>
      </w:r>
    </w:p>
    <w:p w:rsidR="00C66DFE" w:rsidRPr="00BB7CA5" w:rsidRDefault="00C66DFE" w:rsidP="00C66DFE">
      <w:pPr>
        <w:jc w:val="both"/>
        <w:rPr>
          <w:u w:val="single"/>
        </w:rPr>
      </w:pPr>
      <w:r w:rsidRPr="00BB7CA5">
        <w:rPr>
          <w:noProof/>
        </w:rPr>
        <w:t xml:space="preserve">Уговорне стране су сагласне да </w:t>
      </w:r>
      <w:r w:rsidRPr="00BB7CA5">
        <w:rPr>
          <w:noProof/>
          <w:lang w:val="sr-Cyrl-CS"/>
        </w:rPr>
        <w:t>приликом испоруке</w:t>
      </w:r>
      <w:r w:rsidRPr="00BB7CA5">
        <w:rPr>
          <w:noProof/>
        </w:rPr>
        <w:t>, монтаже и пуштања у рад</w:t>
      </w:r>
      <w:r w:rsidRPr="00BB7CA5">
        <w:rPr>
          <w:noProof/>
          <w:lang w:val="sr-Cyrl-CS"/>
        </w:rPr>
        <w:t xml:space="preserve"> </w:t>
      </w:r>
      <w:r w:rsidR="00DF34F8" w:rsidRPr="00BB7CA5">
        <w:rPr>
          <w:noProof/>
        </w:rPr>
        <w:t>опреме</w:t>
      </w:r>
      <w:r w:rsidR="00DF34F8" w:rsidRPr="00BB7CA5">
        <w:rPr>
          <w:noProof/>
          <w:lang w:val="sr-Cyrl-CS"/>
        </w:rPr>
        <w:t xml:space="preserve"> која је</w:t>
      </w:r>
      <w:r w:rsidRPr="00BB7CA5">
        <w:rPr>
          <w:noProof/>
          <w:lang w:val="sr-Cyrl-CS"/>
        </w:rPr>
        <w:t xml:space="preserve"> предмет овог уговора сачине и записник о примопредаји, монтажи и пуштању у употребу добра/основног средства.</w:t>
      </w:r>
    </w:p>
    <w:p w:rsidR="00650EE2" w:rsidRPr="00BB7CA5" w:rsidRDefault="00650EE2" w:rsidP="00C66DFE">
      <w:pPr>
        <w:jc w:val="both"/>
        <w:rPr>
          <w:noProof/>
          <w:lang w:val="sr-Cyrl-CS"/>
        </w:rPr>
      </w:pPr>
    </w:p>
    <w:p w:rsidR="00C66DFE" w:rsidRPr="00BB7CA5" w:rsidRDefault="00C66DFE" w:rsidP="00C66DFE">
      <w:pPr>
        <w:jc w:val="both"/>
        <w:rPr>
          <w:noProof/>
          <w:lang w:val="sr-Cyrl-CS"/>
        </w:rPr>
      </w:pPr>
      <w:r w:rsidRPr="00BB7CA5">
        <w:rPr>
          <w:noProof/>
          <w:lang w:val="sr-Cyrl-CS"/>
        </w:rPr>
        <w:t>Наручилац захтева да се без додатне надокнаде (уколико постоји потреба на месту испоруке предметне опреме/добара која се набављају) постојећа опрема демонтира и поново монтира на за то предвиђено место код наручиоца, или упакује и одложи о чему налог даје овлашћено лице наручиоца из уговора који ће бити закључен на основу овог поступка јавне набавке.</w:t>
      </w:r>
    </w:p>
    <w:p w:rsidR="00453609" w:rsidRPr="00BB7CA5" w:rsidRDefault="00453609" w:rsidP="00C66DFE">
      <w:pPr>
        <w:jc w:val="both"/>
        <w:rPr>
          <w:noProof/>
          <w:lang w:val="sr-Cyrl-CS"/>
        </w:rPr>
      </w:pPr>
    </w:p>
    <w:p w:rsidR="00AF5668" w:rsidRPr="00BB7CA5" w:rsidRDefault="00453609" w:rsidP="00AF5668">
      <w:pPr>
        <w:jc w:val="both"/>
        <w:rPr>
          <w:noProof/>
          <w:lang w:val="sr-Cyrl-CS"/>
        </w:rPr>
      </w:pPr>
      <w:r w:rsidRPr="00BB7CA5">
        <w:rPr>
          <w:noProof/>
          <w:lang w:val="sr-Cyrl-CS"/>
        </w:rPr>
        <w:t xml:space="preserve">Наручилац захтева да понуђач достави оригиналне каталоге произвођача за сва понуђена добра </w:t>
      </w:r>
      <w:r w:rsidR="00EE5495" w:rsidRPr="00BB7CA5">
        <w:rPr>
          <w:noProof/>
          <w:lang w:val="sr-Cyrl-CS"/>
        </w:rPr>
        <w:t>и да у истим означи добра која нуди (нпр. ст</w:t>
      </w:r>
      <w:r w:rsidR="00650EE2" w:rsidRPr="00BB7CA5">
        <w:rPr>
          <w:noProof/>
          <w:lang w:val="sr-Cyrl-CS"/>
        </w:rPr>
        <w:t>а</w:t>
      </w:r>
      <w:r w:rsidR="00EE5495" w:rsidRPr="00BB7CA5">
        <w:rPr>
          <w:noProof/>
          <w:lang w:val="sr-Cyrl-CS"/>
        </w:rPr>
        <w:t xml:space="preserve">вка 1, ставка 2...). Прихватиће се и копија каталога, </w:t>
      </w:r>
      <w:r w:rsidR="00EE5495" w:rsidRPr="00BB7CA5">
        <w:t xml:space="preserve">извод из каталога, штампани примерак електронског каталога, као </w:t>
      </w:r>
      <w:r w:rsidR="00EE5495" w:rsidRPr="00BB7CA5">
        <w:rPr>
          <w:noProof/>
          <w:lang w:val="sr-Cyrl-CS"/>
        </w:rPr>
        <w:t>и каталог на страном језику са слободним преводом уз обавезно приложену изјаву да је исти веродостојан и да апсолутно одговара оригиналном каталогу произвођача.</w:t>
      </w:r>
      <w:r w:rsidR="00AF5668" w:rsidRPr="00BB7CA5">
        <w:rPr>
          <w:noProof/>
          <w:lang w:val="sr-Cyrl-CS"/>
        </w:rPr>
        <w:t xml:space="preserve"> </w:t>
      </w:r>
    </w:p>
    <w:p w:rsidR="00EE5495" w:rsidRPr="00BB7CA5" w:rsidRDefault="00EE5495" w:rsidP="00453609">
      <w:pPr>
        <w:jc w:val="both"/>
        <w:rPr>
          <w:noProof/>
          <w:lang w:val="sr-Cyrl-CS"/>
        </w:rPr>
      </w:pPr>
    </w:p>
    <w:p w:rsidR="00EE5495" w:rsidRDefault="00EE5495" w:rsidP="00EE5495">
      <w:pPr>
        <w:jc w:val="both"/>
        <w:rPr>
          <w:noProof/>
        </w:rPr>
      </w:pPr>
      <w:r w:rsidRPr="00BB7CA5">
        <w:rPr>
          <w:bCs/>
          <w:iCs/>
        </w:rPr>
        <w:t xml:space="preserve">Наручилац захтева да </w:t>
      </w:r>
      <w:r w:rsidR="00DF34F8" w:rsidRPr="00BB7CA5">
        <w:rPr>
          <w:bCs/>
          <w:iCs/>
        </w:rPr>
        <w:t>понуђач приликом испоруке предметног добра</w:t>
      </w:r>
      <w:r w:rsidRPr="00BB7CA5">
        <w:rPr>
          <w:bCs/>
          <w:iCs/>
        </w:rPr>
        <w:t xml:space="preserve"> достави </w:t>
      </w:r>
      <w:r w:rsidR="00453609" w:rsidRPr="00BB7CA5">
        <w:rPr>
          <w:noProof/>
          <w:lang w:val="sr-Cyrl-CS"/>
        </w:rPr>
        <w:t>У</w:t>
      </w:r>
      <w:r w:rsidRPr="00BB7CA5">
        <w:rPr>
          <w:noProof/>
          <w:lang w:val="sr-Cyrl-CS"/>
        </w:rPr>
        <w:t>путство</w:t>
      </w:r>
      <w:r w:rsidR="00453609" w:rsidRPr="00BB7CA5">
        <w:rPr>
          <w:noProof/>
          <w:lang w:val="sr-Cyrl-CS"/>
        </w:rPr>
        <w:t xml:space="preserve"> за њихову употребу и одржавање. </w:t>
      </w:r>
      <w:r w:rsidRPr="00BB7CA5">
        <w:rPr>
          <w:noProof/>
          <w:lang w:val="sr-Cyrl-CS"/>
        </w:rPr>
        <w:t xml:space="preserve">Упутство за употребу се доставља на српском / енглеском језику. </w:t>
      </w:r>
    </w:p>
    <w:p w:rsidR="00FD33F2" w:rsidRPr="00FD33F2" w:rsidRDefault="00FD33F2" w:rsidP="00EE5495">
      <w:pPr>
        <w:jc w:val="both"/>
        <w:rPr>
          <w:noProof/>
        </w:rPr>
      </w:pPr>
    </w:p>
    <w:p w:rsidR="00FD33F2" w:rsidRPr="00FD33F2" w:rsidRDefault="00FD33F2" w:rsidP="00FD33F2">
      <w:pPr>
        <w:jc w:val="both"/>
        <w:rPr>
          <w:bCs/>
          <w:iCs/>
          <w:noProof/>
          <w:lang w:val="sr-Cyrl-CS"/>
        </w:rPr>
      </w:pPr>
      <w:r w:rsidRPr="00FD33F2">
        <w:rPr>
          <w:noProof/>
          <w:lang w:val="sr-Cyrl-CS"/>
        </w:rPr>
        <w:t xml:space="preserve">Понуђач је у обавези </w:t>
      </w:r>
      <w:r w:rsidRPr="00FD33F2">
        <w:rPr>
          <w:bCs/>
          <w:iCs/>
          <w:noProof/>
          <w:lang w:val="sr-Cyrl-CS"/>
        </w:rPr>
        <w:t>да изврши обуку запослених код наручиоца за руковање добрима која су предмет овог уговора.</w:t>
      </w:r>
    </w:p>
    <w:p w:rsidR="00FD33F2" w:rsidRPr="00FD33F2" w:rsidRDefault="00FD33F2" w:rsidP="00453609">
      <w:pPr>
        <w:jc w:val="both"/>
        <w:rPr>
          <w:noProof/>
        </w:rPr>
      </w:pPr>
    </w:p>
    <w:p w:rsidR="00453609" w:rsidRPr="00BB7CA5" w:rsidRDefault="00453609" w:rsidP="00453609">
      <w:pPr>
        <w:jc w:val="both"/>
        <w:rPr>
          <w:noProof/>
          <w:lang w:val="sr-Cyrl-CS"/>
        </w:rPr>
      </w:pPr>
      <w:r w:rsidRPr="00BB7CA5">
        <w:rPr>
          <w:noProof/>
          <w:lang w:val="sr-Cyrl-CS"/>
        </w:rPr>
        <w:t xml:space="preserve">Понуђач </w:t>
      </w:r>
      <w:r w:rsidR="000B66B9">
        <w:rPr>
          <w:noProof/>
          <w:lang w:val="sr-Cyrl-CS"/>
        </w:rPr>
        <w:t xml:space="preserve">мора </w:t>
      </w:r>
      <w:r w:rsidRPr="00BB7CA5">
        <w:rPr>
          <w:noProof/>
          <w:lang w:val="sr-Cyrl-CS"/>
        </w:rPr>
        <w:t>да понуди искључиво нов</w:t>
      </w:r>
      <w:r w:rsidR="00BB7CA5" w:rsidRPr="00BB7CA5">
        <w:rPr>
          <w:noProof/>
        </w:rPr>
        <w:t>у</w:t>
      </w:r>
      <w:r w:rsidR="00BB7CA5" w:rsidRPr="00BB7CA5">
        <w:rPr>
          <w:noProof/>
          <w:lang w:val="sr-Cyrl-CS"/>
        </w:rPr>
        <w:t xml:space="preserve"> (некоришћену)</w:t>
      </w:r>
      <w:r w:rsidR="00DF34F8" w:rsidRPr="00BB7CA5">
        <w:rPr>
          <w:noProof/>
          <w:lang w:val="sr-Cyrl-CS"/>
        </w:rPr>
        <w:t xml:space="preserve"> опрему</w:t>
      </w:r>
      <w:r w:rsidRPr="00BB7CA5">
        <w:rPr>
          <w:noProof/>
          <w:lang w:val="sr-Cyrl-CS"/>
        </w:rPr>
        <w:t xml:space="preserve">. </w:t>
      </w:r>
    </w:p>
    <w:p w:rsidR="00C66DFE" w:rsidRDefault="00C66DFE" w:rsidP="00C66DFE">
      <w:pPr>
        <w:jc w:val="both"/>
        <w:rPr>
          <w:noProof/>
          <w:color w:val="FF0000"/>
          <w:lang w:val="sr-Cyrl-CS"/>
        </w:rPr>
      </w:pPr>
    </w:p>
    <w:p w:rsidR="00BB7CA5" w:rsidRDefault="00BB7CA5" w:rsidP="00C66DFE">
      <w:pPr>
        <w:jc w:val="both"/>
        <w:rPr>
          <w:noProof/>
          <w:color w:val="FF0000"/>
          <w:lang w:val="sr-Cyrl-CS"/>
        </w:rPr>
      </w:pPr>
    </w:p>
    <w:p w:rsidR="00BB7CA5" w:rsidRPr="00FD33F2" w:rsidRDefault="00BB7CA5" w:rsidP="00C66DFE">
      <w:pPr>
        <w:jc w:val="both"/>
        <w:rPr>
          <w:noProof/>
          <w:color w:val="FF0000"/>
        </w:rPr>
      </w:pPr>
    </w:p>
    <w:p w:rsidR="00BB7CA5" w:rsidRPr="00C66DFE" w:rsidRDefault="00BB7CA5" w:rsidP="00C66DFE">
      <w:pPr>
        <w:jc w:val="both"/>
        <w:rPr>
          <w:b/>
          <w:u w:val="single"/>
        </w:rPr>
      </w:pPr>
    </w:p>
    <w:p w:rsidR="00A14830" w:rsidRPr="000746DE" w:rsidRDefault="00A14830" w:rsidP="00A14830">
      <w:pPr>
        <w:jc w:val="both"/>
        <w:rPr>
          <w:b/>
          <w:bCs/>
          <w:i/>
          <w:iCs/>
        </w:rPr>
      </w:pPr>
      <w:r w:rsidRPr="000746DE">
        <w:rPr>
          <w:b/>
          <w:bCs/>
          <w:i/>
          <w:iCs/>
        </w:rPr>
        <w:t>10. ВАЛУТА И НАЧИН НА КОЈИ МОРА ДА БУДЕ НАВЕДЕНА И ИЗРАЖЕНА ЦЕНА У ПОНУДИ</w:t>
      </w:r>
    </w:p>
    <w:p w:rsidR="00A14830" w:rsidRPr="000746DE" w:rsidRDefault="00A14830" w:rsidP="00A14830">
      <w:pPr>
        <w:jc w:val="both"/>
        <w:rPr>
          <w:b/>
          <w:bCs/>
          <w:i/>
          <w:iCs/>
        </w:rPr>
      </w:pPr>
    </w:p>
    <w:p w:rsidR="00A14830" w:rsidRPr="000746DE" w:rsidRDefault="00A14830" w:rsidP="00A14830">
      <w:pPr>
        <w:jc w:val="both"/>
        <w:rPr>
          <w:iCs/>
        </w:rPr>
      </w:pPr>
      <w:r w:rsidRPr="000746DE">
        <w:rPr>
          <w:iCs/>
        </w:rPr>
        <w:t xml:space="preserve">Цена мора бити исказана у динарима, са и </w:t>
      </w:r>
      <w:r w:rsidRPr="000746DE">
        <w:rPr>
          <w:iCs/>
          <w:color w:val="00000A"/>
        </w:rPr>
        <w:t>без пореза на додату вредност,</w:t>
      </w:r>
      <w:r w:rsidRPr="000746DE">
        <w:rPr>
          <w:color w:val="00000A"/>
        </w:rPr>
        <w:t xml:space="preserve"> </w:t>
      </w:r>
      <w:r w:rsidRPr="000746DE">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A14830" w:rsidRPr="000746DE" w:rsidRDefault="00A14830" w:rsidP="00A14830">
      <w:pPr>
        <w:jc w:val="both"/>
        <w:rPr>
          <w:iCs/>
        </w:rPr>
      </w:pPr>
      <w:r w:rsidRPr="000746DE">
        <w:rPr>
          <w:iCs/>
        </w:rPr>
        <w:t>У цену је урачуната цена предмета јавне набавке, испорука, монтажа и остали повезани трошкови.</w:t>
      </w:r>
    </w:p>
    <w:p w:rsidR="00A14830" w:rsidRPr="00F0579E" w:rsidRDefault="00A14830" w:rsidP="00A14830">
      <w:pPr>
        <w:jc w:val="both"/>
      </w:pPr>
      <w:r w:rsidRPr="00407855">
        <w:rPr>
          <w:iCs/>
        </w:rPr>
        <w:t>Цена је фиксна и не може се мењати.</w:t>
      </w:r>
    </w:p>
    <w:p w:rsidR="00A14830" w:rsidRPr="006D7665" w:rsidRDefault="00A14830" w:rsidP="00A14830">
      <w:pPr>
        <w:jc w:val="both"/>
        <w:rPr>
          <w:highlight w:val="green"/>
        </w:rPr>
      </w:pPr>
    </w:p>
    <w:p w:rsidR="00A14830" w:rsidRPr="000746DE" w:rsidRDefault="00A14830" w:rsidP="00A14830">
      <w:pPr>
        <w:jc w:val="both"/>
        <w:rPr>
          <w:iCs/>
        </w:rPr>
      </w:pPr>
      <w:r w:rsidRPr="000746DE">
        <w:t>Ако је у понуди исказана неуобичајено ниска цена, наручилац ће поступити у складу са чланом 92. Закона.</w:t>
      </w:r>
    </w:p>
    <w:p w:rsidR="004F7BA3" w:rsidRPr="00F0184C" w:rsidRDefault="00A14830" w:rsidP="00A14830">
      <w:pPr>
        <w:jc w:val="both"/>
        <w:rPr>
          <w:iCs/>
          <w:lang w:val="sr-Cyrl-CS"/>
        </w:rPr>
      </w:pPr>
      <w:r w:rsidRPr="000746DE">
        <w:rPr>
          <w:iCs/>
        </w:rPr>
        <w:t>Ако понуђена цена укључује увозну царину и друге дажбине, понуђач је дужан да тај део одвојено искаже у динарима.</w:t>
      </w:r>
    </w:p>
    <w:p w:rsidR="004F7BA3" w:rsidRPr="004F7BA3" w:rsidRDefault="004F7BA3" w:rsidP="00A14830">
      <w:pPr>
        <w:jc w:val="both"/>
        <w:rPr>
          <w:b/>
          <w:i/>
          <w:iCs/>
        </w:rPr>
      </w:pPr>
    </w:p>
    <w:p w:rsidR="00A14830" w:rsidRPr="000746DE" w:rsidRDefault="00A14830" w:rsidP="00A14830">
      <w:pPr>
        <w:jc w:val="both"/>
        <w:rPr>
          <w:b/>
          <w:i/>
          <w:iCs/>
        </w:rPr>
      </w:pPr>
      <w:r w:rsidRPr="000746DE">
        <w:rPr>
          <w:b/>
          <w:i/>
          <w:iCs/>
        </w:rPr>
        <w:t xml:space="preserve">11. ПОДАЦИ О ДРЖАВНОМ ОРГАНУ ИЛИ ОРГАНИЗАЦИЈИ, ОДНОСНО ОРГАНУ ИЛИ </w:t>
      </w:r>
      <w:r>
        <w:rPr>
          <w:b/>
          <w:i/>
          <w:iCs/>
        </w:rPr>
        <w:t>СЛУЖБИ ТЕРИТОРИЈАЛНЕ АУТОНОМИЈЕ</w:t>
      </w:r>
      <w:r w:rsidRPr="000746DE">
        <w:rPr>
          <w:b/>
          <w:i/>
          <w:iCs/>
        </w:rPr>
        <w:t xml:space="preserve">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w:t>
      </w:r>
      <w:r>
        <w:rPr>
          <w:b/>
          <w:i/>
          <w:iCs/>
        </w:rPr>
        <w:t>ВРШЕЊЕ УГОВОРА О ЈАВНОЈ НАБАВЦИ</w:t>
      </w:r>
    </w:p>
    <w:p w:rsidR="00A14830" w:rsidRPr="000746DE" w:rsidRDefault="00A14830" w:rsidP="00A14830">
      <w:pPr>
        <w:jc w:val="both"/>
        <w:rPr>
          <w:b/>
          <w:i/>
          <w:iCs/>
        </w:rPr>
      </w:pPr>
    </w:p>
    <w:p w:rsidR="00BB1F79" w:rsidRPr="000746DE" w:rsidRDefault="00BB1F79" w:rsidP="00BB1F79">
      <w:pPr>
        <w:jc w:val="both"/>
        <w:rPr>
          <w:rFonts w:eastAsia="TimesNewRomanPSMT"/>
          <w:bCs/>
          <w:iCs/>
        </w:rPr>
      </w:pPr>
      <w:r w:rsidRPr="000746DE">
        <w:rPr>
          <w:rFonts w:eastAsia="TimesNewRomanPSMT"/>
          <w:bCs/>
          <w:iCs/>
        </w:rPr>
        <w:t>Подаци о пореским обавезама се могу добити у Пореској управи, Министарства финансија.</w:t>
      </w:r>
    </w:p>
    <w:p w:rsidR="00BB1F79" w:rsidRPr="000746DE" w:rsidRDefault="00BB1F79" w:rsidP="00BB1F79">
      <w:pPr>
        <w:jc w:val="both"/>
        <w:rPr>
          <w:rFonts w:eastAsia="TimesNewRomanPSMT"/>
          <w:bCs/>
          <w:iCs/>
        </w:rPr>
      </w:pPr>
      <w:r w:rsidRPr="000746DE">
        <w:rPr>
          <w:rFonts w:eastAsia="TimesNewRomanPSMT"/>
          <w:bCs/>
          <w:iCs/>
        </w:rPr>
        <w:t xml:space="preserve">Подаци о заштити животне средине се могу добити у Агенцији за заштиту животне средине и у Министарству </w:t>
      </w:r>
      <w:r>
        <w:rPr>
          <w:rFonts w:eastAsia="TimesNewRomanPSMT"/>
          <w:bCs/>
          <w:iCs/>
        </w:rPr>
        <w:t>пољопривреде</w:t>
      </w:r>
      <w:r w:rsidRPr="000746DE">
        <w:rPr>
          <w:rFonts w:eastAsia="TimesNewRomanPSMT"/>
          <w:bCs/>
          <w:iCs/>
        </w:rPr>
        <w:t xml:space="preserve"> и заштите животне средине.</w:t>
      </w:r>
    </w:p>
    <w:p w:rsidR="00BB1F79" w:rsidRPr="000746DE" w:rsidRDefault="00BB1F79" w:rsidP="00BB1F79">
      <w:pPr>
        <w:jc w:val="both"/>
      </w:pPr>
      <w:r w:rsidRPr="000746DE">
        <w:rPr>
          <w:rFonts w:eastAsia="TimesNewRomanPSMT"/>
          <w:bCs/>
          <w:iCs/>
        </w:rPr>
        <w:t xml:space="preserve">Подаци о заштити при запошљавању и условима рада се могу добити у Министарству </w:t>
      </w:r>
      <w:r>
        <w:rPr>
          <w:rFonts w:eastAsia="TimesNewRomanPSMT"/>
          <w:bCs/>
          <w:iCs/>
        </w:rPr>
        <w:t>за рад, запошљавање, борачка и социјална питања</w:t>
      </w:r>
      <w:r w:rsidRPr="000746DE">
        <w:rPr>
          <w:rFonts w:eastAsia="TimesNewRomanPSMT"/>
          <w:bCs/>
          <w:iCs/>
        </w:rPr>
        <w:t>.</w:t>
      </w:r>
    </w:p>
    <w:p w:rsidR="00A14830" w:rsidRPr="00412E74" w:rsidRDefault="00A14830" w:rsidP="00A14830">
      <w:pPr>
        <w:jc w:val="both"/>
      </w:pPr>
    </w:p>
    <w:p w:rsidR="00A14830" w:rsidRDefault="00A14830" w:rsidP="00A14830">
      <w:pPr>
        <w:jc w:val="both"/>
        <w:rPr>
          <w:b/>
          <w:i/>
          <w:iCs/>
          <w:lang w:val="sr-Cyrl-CS"/>
        </w:rPr>
      </w:pPr>
      <w:r w:rsidRPr="000746DE">
        <w:rPr>
          <w:b/>
          <w:i/>
          <w:iCs/>
        </w:rPr>
        <w:t>12. ПОДАЦИ О ВРСТИ, САДРЖИНИ, НАЧИНУ ПОДНОШЕЊА, ВИСИНИ И РОКОВИМА ОБЕЗБЕЂЕЊА ИСПУЊЕЊА ОБАВЕЗА ПОНУЂАЧА</w:t>
      </w:r>
    </w:p>
    <w:p w:rsidR="00F0184C" w:rsidRDefault="00F0184C" w:rsidP="00CC5A6E">
      <w:pPr>
        <w:jc w:val="both"/>
        <w:rPr>
          <w:noProof/>
        </w:rPr>
      </w:pPr>
    </w:p>
    <w:p w:rsidR="00044764" w:rsidRPr="00FF74CE" w:rsidRDefault="00044764" w:rsidP="006E554D">
      <w:pPr>
        <w:ind w:firstLine="426"/>
        <w:jc w:val="both"/>
        <w:rPr>
          <w:rFonts w:eastAsia="TimesNewRomanPSMT"/>
          <w:bCs/>
          <w:iCs/>
          <w:lang w:val="sr-Cyrl-CS"/>
        </w:rPr>
      </w:pPr>
      <w:r w:rsidRPr="004D7B89">
        <w:t xml:space="preserve">Понуђач је дужан да уз понуду достави </w:t>
      </w:r>
      <w:r w:rsidR="00ED2B0A">
        <w:rPr>
          <w:rFonts w:eastAsia="TimesNewRomanPSMT"/>
          <w:b/>
          <w:bCs/>
          <w:iCs/>
          <w:lang w:val="sr-Cyrl-CS"/>
        </w:rPr>
        <w:t>ср</w:t>
      </w:r>
      <w:r w:rsidRPr="00D5040D">
        <w:rPr>
          <w:rFonts w:eastAsia="TimesNewRomanPSMT"/>
          <w:b/>
          <w:bCs/>
          <w:iCs/>
          <w:lang w:val="sr-Cyrl-CS"/>
        </w:rPr>
        <w:t>едство финансијског обезбеђења за</w:t>
      </w:r>
      <w:r w:rsidRPr="00FF74CE">
        <w:rPr>
          <w:rFonts w:eastAsia="TimesNewRomanPSMT"/>
          <w:b/>
          <w:bCs/>
          <w:iCs/>
          <w:lang w:val="sr-Cyrl-CS"/>
        </w:rPr>
        <w:t xml:space="preserve"> озбиљност понуде </w:t>
      </w:r>
      <w:r w:rsidRPr="00FF74CE">
        <w:rPr>
          <w:rFonts w:eastAsia="TimesNewRomanPSMT"/>
          <w:bCs/>
          <w:iCs/>
          <w:lang w:val="sr-Cyrl-CS"/>
        </w:rPr>
        <w:t>и то 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укупне вредности понуде без ПДВ</w:t>
      </w:r>
      <w:r w:rsidR="00106431">
        <w:rPr>
          <w:rFonts w:eastAsia="TimesNewRomanPSMT"/>
          <w:bCs/>
          <w:iCs/>
        </w:rPr>
        <w:t>-a</w:t>
      </w:r>
      <w:r w:rsidRPr="00FF74CE">
        <w:rPr>
          <w:rFonts w:eastAsia="TimesNewRomanPSMT"/>
          <w:bCs/>
          <w:iCs/>
          <w:lang w:val="sr-Cyrl-CS"/>
        </w:rPr>
        <w:t>. Уз меницу мора бити достављена копија картона депонованих потписа који је издат од стране пословне банке коју понуђач наво</w:t>
      </w:r>
      <w:r w:rsidR="00855716">
        <w:rPr>
          <w:rFonts w:eastAsia="TimesNewRomanPSMT"/>
          <w:bCs/>
          <w:iCs/>
          <w:lang w:val="sr-Cyrl-CS"/>
        </w:rPr>
        <w:t xml:space="preserve">ди у меничном овлашћењу – писму, као и </w:t>
      </w:r>
      <w:r w:rsidR="00855716">
        <w:rPr>
          <w:noProof/>
        </w:rPr>
        <w:t xml:space="preserve"> образац оверених потписа лица овлашћених за заступање – ОП образац.</w:t>
      </w:r>
      <w:r w:rsidRPr="00FF74CE">
        <w:rPr>
          <w:rFonts w:eastAsia="TimesNewRomanPSMT"/>
          <w:bCs/>
          <w:iCs/>
          <w:lang w:val="sr-Cyrl-CS"/>
        </w:rPr>
        <w:t xml:space="preserve"> Рок важења менице за </w:t>
      </w:r>
      <w:r w:rsidRPr="00FF74CE">
        <w:rPr>
          <w:iCs/>
          <w:lang w:val="sr-Cyrl-CS"/>
        </w:rPr>
        <w:t xml:space="preserve">озбиљност понуде треба да траје </w:t>
      </w:r>
      <w:r w:rsidR="00425AAD">
        <w:rPr>
          <w:iCs/>
          <w:lang w:val="sr-Cyrl-CS"/>
        </w:rPr>
        <w:t>30 дана дуже од важења</w:t>
      </w:r>
      <w:r w:rsidRPr="00FF74CE">
        <w:rPr>
          <w:iCs/>
          <w:lang w:val="sr-Cyrl-CS"/>
        </w:rPr>
        <w:t xml:space="preserve"> понуде.</w:t>
      </w:r>
    </w:p>
    <w:p w:rsidR="00044764" w:rsidRPr="00FF74CE" w:rsidRDefault="00044764" w:rsidP="00044764">
      <w:pPr>
        <w:pStyle w:val="ListParagraph"/>
        <w:ind w:left="0" w:firstLine="426"/>
        <w:jc w:val="both"/>
        <w:rPr>
          <w:rFonts w:eastAsia="TimesNewRomanPSMT"/>
          <w:bCs/>
          <w:iCs/>
          <w:lang w:val="sr-Cyrl-CS"/>
        </w:rPr>
      </w:pPr>
      <w:r w:rsidRPr="00FF74CE">
        <w:rPr>
          <w:rFonts w:eastAsia="TimesNewRomanPSMT"/>
          <w:bCs/>
          <w:iCs/>
          <w:lang w:val="sr-Cyrl-CS"/>
        </w:rPr>
        <w:t>Наручилац ће уновчити меницу дату уз понуду уколико: понуђач након истека рока за подношење понуда повуче, опозове или измени своју понуду; понуђач коме је додељен уговор благовремено не потпише уговор о јавној набавци; понуђач коме је додељен уговор</w:t>
      </w:r>
      <w:r w:rsidRPr="00FF74CE">
        <w:rPr>
          <w:iCs/>
          <w:lang w:val="sr-Cyrl-CS"/>
        </w:rPr>
        <w:t xml:space="preserve"> не поднесе средств</w:t>
      </w:r>
      <w:r w:rsidR="0006690E">
        <w:rPr>
          <w:iCs/>
          <w:lang w:val="sr-Cyrl-CS"/>
        </w:rPr>
        <w:t>а</w:t>
      </w:r>
      <w:r w:rsidRPr="00FF74CE">
        <w:rPr>
          <w:iCs/>
          <w:lang w:val="sr-Cyrl-CS"/>
        </w:rPr>
        <w:t xml:space="preserve"> обезбеђења у складу са захтевима из конкурсне документације.</w:t>
      </w:r>
    </w:p>
    <w:p w:rsidR="00044764" w:rsidRDefault="00044764" w:rsidP="00044764">
      <w:pPr>
        <w:pStyle w:val="ListParagraph"/>
        <w:ind w:left="0" w:firstLine="426"/>
        <w:jc w:val="both"/>
        <w:rPr>
          <w:rFonts w:eastAsia="TimesNewRomanPSMT"/>
          <w:bCs/>
          <w:iCs/>
          <w:lang w:val="sr-Cyrl-CS"/>
        </w:rPr>
      </w:pPr>
      <w:r w:rsidRPr="00FF74CE">
        <w:rPr>
          <w:rFonts w:eastAsia="TimesNewRomanPSMT"/>
          <w:bCs/>
          <w:iCs/>
          <w:lang w:val="sr-Cyrl-CS"/>
        </w:rPr>
        <w:t>Наручилац ће вратити менице понуђачима са којима није закључен уговор, одмах по закључењу уговора са изабраним понуђачем.</w:t>
      </w:r>
    </w:p>
    <w:p w:rsidR="00B1467A" w:rsidRDefault="00B1467A" w:rsidP="00044764">
      <w:pPr>
        <w:pStyle w:val="ListParagraph"/>
        <w:ind w:left="0" w:firstLine="426"/>
        <w:jc w:val="both"/>
        <w:rPr>
          <w:rFonts w:eastAsia="TimesNewRomanPSMT"/>
          <w:bCs/>
          <w:iCs/>
          <w:lang w:val="sr-Cyrl-CS"/>
        </w:rPr>
      </w:pPr>
    </w:p>
    <w:p w:rsidR="00B1467A" w:rsidRPr="00F24159" w:rsidRDefault="00B1467A" w:rsidP="00B1467A">
      <w:pPr>
        <w:jc w:val="both"/>
        <w:rPr>
          <w:b/>
          <w:u w:val="single"/>
          <w:lang w:val="sr-Cyrl-CS"/>
        </w:rPr>
      </w:pPr>
      <w:r>
        <w:rPr>
          <w:b/>
          <w:u w:val="single"/>
        </w:rPr>
        <w:lastRenderedPageBreak/>
        <w:t xml:space="preserve">Моле се понуђачи да користе менично овлашћење које је саставни део ове конкурсне документације, и да у складу са својом понудом унесу све неопходне податке. </w:t>
      </w:r>
    </w:p>
    <w:p w:rsidR="00044764" w:rsidRDefault="00044764" w:rsidP="00044764">
      <w:pPr>
        <w:jc w:val="both"/>
      </w:pPr>
    </w:p>
    <w:p w:rsidR="00044764" w:rsidRPr="00A174A6" w:rsidRDefault="00044764" w:rsidP="00044764">
      <w:pPr>
        <w:jc w:val="both"/>
        <w:rPr>
          <w:b/>
          <w:lang w:val="sr-Cyrl-CS"/>
        </w:rPr>
      </w:pPr>
      <w:r w:rsidRPr="00A174A6">
        <w:rPr>
          <w:b/>
          <w:lang w:val="sr-Cyrl-CS"/>
        </w:rPr>
        <w:t>Понуђач који је изабран као најповољнији је дужан да приликом потписивања уговора достави:</w:t>
      </w:r>
    </w:p>
    <w:p w:rsidR="00F0184C" w:rsidRPr="00ED2B0A" w:rsidRDefault="00F0184C" w:rsidP="00ED2B0A">
      <w:pPr>
        <w:jc w:val="both"/>
        <w:rPr>
          <w:noProof/>
        </w:rPr>
      </w:pPr>
    </w:p>
    <w:p w:rsidR="00F0184C" w:rsidRPr="004D7B89" w:rsidRDefault="00F0184C" w:rsidP="00E23F9F">
      <w:pPr>
        <w:pStyle w:val="ListParagraph"/>
        <w:numPr>
          <w:ilvl w:val="0"/>
          <w:numId w:val="9"/>
        </w:numPr>
        <w:jc w:val="both"/>
        <w:rPr>
          <w:noProof/>
        </w:rPr>
      </w:pPr>
      <w:r w:rsidRPr="004D7B89">
        <w:rPr>
          <w:b/>
        </w:rPr>
        <w:t>регистровану бланко меницу и менично овлашћење</w:t>
      </w:r>
      <w:r w:rsidRPr="004D7B89">
        <w:rPr>
          <w:b/>
          <w:noProof/>
        </w:rPr>
        <w:t xml:space="preserve"> за извршење уговорне обавезе</w:t>
      </w:r>
      <w:r w:rsidRPr="004D7B89">
        <w:rPr>
          <w:noProof/>
        </w:rPr>
        <w:t xml:space="preserve">, попуњену на износ од 10% од укупне вредности </w:t>
      </w:r>
      <w:r w:rsidR="00044764">
        <w:rPr>
          <w:noProof/>
        </w:rPr>
        <w:t>уговора</w:t>
      </w:r>
      <w:r w:rsidRPr="004D7B89">
        <w:rPr>
          <w:noProof/>
        </w:rPr>
        <w:t xml:space="preserve"> без ПДВ-а,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C66DFE" w:rsidRPr="00191AC9" w:rsidRDefault="00C66DFE" w:rsidP="00E23F9F">
      <w:pPr>
        <w:pStyle w:val="ListParagraph"/>
        <w:numPr>
          <w:ilvl w:val="0"/>
          <w:numId w:val="9"/>
        </w:numPr>
        <w:jc w:val="both"/>
        <w:rPr>
          <w:noProof/>
        </w:rPr>
      </w:pPr>
      <w:r>
        <w:rPr>
          <w:b/>
          <w:lang w:val="sr-Cyrl-CS"/>
        </w:rPr>
        <w:t>р</w:t>
      </w:r>
      <w:r w:rsidRPr="00C66DFE">
        <w:rPr>
          <w:b/>
          <w:lang w:val="sr-Cyrl-CS"/>
        </w:rPr>
        <w:t>егистровану бланко</w:t>
      </w:r>
      <w:r w:rsidRPr="00F33A06">
        <w:rPr>
          <w:lang w:val="sr-Cyrl-CS"/>
        </w:rPr>
        <w:t xml:space="preserve"> </w:t>
      </w:r>
      <w:r w:rsidRPr="00F33A06">
        <w:rPr>
          <w:b/>
          <w:lang w:val="sr-Cyrl-CS"/>
        </w:rPr>
        <w:t>меницу и менично овлашћење за отклањање недостатака у гарантном року</w:t>
      </w:r>
      <w:r w:rsidRPr="00F33A06">
        <w:rPr>
          <w:lang w:val="sr-Cyrl-CS"/>
        </w:rPr>
        <w:t xml:space="preserve">, попуњенo на износ од 10% од укупне вредности </w:t>
      </w:r>
      <w:r>
        <w:rPr>
          <w:lang w:val="sr-Cyrl-CS"/>
        </w:rPr>
        <w:t>уговора</w:t>
      </w:r>
      <w:r w:rsidRPr="00F33A06">
        <w:rPr>
          <w:lang w:val="sr-Cyrl-CS"/>
        </w:rPr>
        <w:t xml:space="preserve"> без ПДВ-а, која је наплатива у случајевима предвиђеним конкурсном документацијом, тј. у случају да изабрани понуђач не испуњава своје обавезе из уговора које се односе на отклањање недостатака у гарантном року.</w:t>
      </w:r>
    </w:p>
    <w:p w:rsidR="00F0184C" w:rsidRPr="004D7B89" w:rsidRDefault="00F0184C" w:rsidP="00F0184C">
      <w:pPr>
        <w:pStyle w:val="ListParagraph"/>
        <w:ind w:left="87" w:firstLine="453"/>
        <w:jc w:val="both"/>
        <w:rPr>
          <w:noProof/>
        </w:rPr>
      </w:pPr>
    </w:p>
    <w:p w:rsidR="00F0184C" w:rsidRPr="004D7B89" w:rsidRDefault="00F0184C" w:rsidP="00F0184C">
      <w:pPr>
        <w:jc w:val="both"/>
        <w:rPr>
          <w:rFonts w:eastAsia="TimesNewRomanPSMT"/>
          <w:bCs/>
          <w:iCs/>
          <w:lang w:val="sr-Cyrl-CS"/>
        </w:rPr>
      </w:pPr>
      <w:r w:rsidRPr="004D7B89">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F0184C" w:rsidRPr="004D7B89" w:rsidRDefault="00F0184C" w:rsidP="00F0184C">
      <w:pPr>
        <w:pStyle w:val="ListParagraph"/>
        <w:ind w:left="87" w:firstLine="453"/>
        <w:jc w:val="both"/>
        <w:rPr>
          <w:rFonts w:eastAsia="TimesNewRomanPSMT"/>
          <w:bCs/>
          <w:iCs/>
          <w:lang w:val="sr-Cyrl-CS"/>
        </w:rPr>
      </w:pPr>
    </w:p>
    <w:p w:rsidR="00F0184C" w:rsidRPr="004D7B89" w:rsidRDefault="00F0184C" w:rsidP="00F0184C">
      <w:pPr>
        <w:jc w:val="both"/>
        <w:rPr>
          <w:noProof/>
        </w:rPr>
      </w:pPr>
      <w:r w:rsidRPr="004D7B89">
        <w:rPr>
          <w:noProof/>
        </w:rPr>
        <w:t xml:space="preserve">Понуђач је дужан да достави и </w:t>
      </w:r>
      <w:r w:rsidRPr="004D7B89">
        <w:rPr>
          <w:b/>
          <w:noProof/>
        </w:rPr>
        <w:t>копију извода из Регистра меница и овлашћења</w:t>
      </w:r>
      <w:r w:rsidRPr="004D7B89">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 као и </w:t>
      </w:r>
      <w:r w:rsidRPr="004D7B89">
        <w:rPr>
          <w:b/>
          <w:noProof/>
        </w:rPr>
        <w:t xml:space="preserve">картон депонованих потписа </w:t>
      </w:r>
      <w:r w:rsidRPr="004D7B89">
        <w:rPr>
          <w:noProof/>
        </w:rPr>
        <w:t>и</w:t>
      </w:r>
      <w:r w:rsidRPr="004D7B89">
        <w:rPr>
          <w:b/>
          <w:noProof/>
        </w:rPr>
        <w:t xml:space="preserve"> образац овере потписа лица овлашћених за заступање </w:t>
      </w:r>
      <w:r w:rsidRPr="004D7B89">
        <w:rPr>
          <w:b/>
        </w:rPr>
        <w:t xml:space="preserve"> - ОП образац.</w:t>
      </w:r>
    </w:p>
    <w:p w:rsidR="00F0184C" w:rsidRPr="004D7B89" w:rsidRDefault="00F0184C" w:rsidP="00F0184C">
      <w:pPr>
        <w:jc w:val="both"/>
      </w:pPr>
      <w:r w:rsidRPr="004D7B89">
        <w:t xml:space="preserve">Средство обезбеђења траје најмање </w:t>
      </w:r>
      <w:r w:rsidR="00855716">
        <w:t>три</w:t>
      </w:r>
      <w:r w:rsidRPr="004D7B89">
        <w:rPr>
          <w:rFonts w:eastAsia="TimesNewRomanPSMT"/>
        </w:rPr>
        <w:t xml:space="preserve">десет дана дуже од дана истека рока за коначно извршење </w:t>
      </w:r>
      <w:r w:rsidRPr="004D7B89">
        <w:t>обавезе понуђача која је предмет обезбеђења (извршење уговорне обавезе, истек гарантног рока и сл.).</w:t>
      </w:r>
    </w:p>
    <w:p w:rsidR="00F0184C" w:rsidRDefault="00F0184C" w:rsidP="00F0184C">
      <w:pPr>
        <w:jc w:val="both"/>
      </w:pPr>
      <w:r w:rsidRPr="004D7B89">
        <w:t>Средство обезбеђења не може се вратити понуђачу пре истека рока трајања.</w:t>
      </w:r>
    </w:p>
    <w:p w:rsidR="006703E4" w:rsidRPr="00586A45" w:rsidRDefault="006703E4" w:rsidP="00A14830">
      <w:pPr>
        <w:jc w:val="both"/>
        <w:rPr>
          <w:highlight w:val="green"/>
          <w:lang w:val="sr-Cyrl-CS"/>
        </w:rPr>
      </w:pPr>
    </w:p>
    <w:p w:rsidR="00A14830" w:rsidRPr="000746DE" w:rsidRDefault="00A14830" w:rsidP="00A14830">
      <w:pPr>
        <w:jc w:val="both"/>
      </w:pPr>
      <w:r w:rsidRPr="000746DE">
        <w:rPr>
          <w:b/>
          <w:bCs/>
          <w:i/>
        </w:rPr>
        <w:t xml:space="preserve">13. ЗАШТИТА ПОВЕРЉИВОСТИ ПОДАТАКА КОЈЕ НАРУЧИЛАЦ СТАВЉА ПОНУЂАЧИМА НА РАСПОЛАГАЊЕ, УКЉУЧУЈУЋИ И ЊИХОВЕ ПОДИЗВОЂАЧЕ </w:t>
      </w:r>
    </w:p>
    <w:p w:rsidR="00974887" w:rsidRPr="00F0184C" w:rsidRDefault="00A14830" w:rsidP="00F0184C">
      <w:pPr>
        <w:spacing w:before="120" w:after="120"/>
        <w:jc w:val="both"/>
      </w:pPr>
      <w:r w:rsidRPr="000746DE">
        <w:t xml:space="preserve">Предметна набавка не садржи поверљиве информације које </w:t>
      </w:r>
      <w:r w:rsidR="00F0184C">
        <w:t>наручилац ставља на располагање.</w:t>
      </w:r>
    </w:p>
    <w:p w:rsidR="00A14830" w:rsidRPr="000746DE" w:rsidRDefault="00A14830" w:rsidP="00A14830">
      <w:pPr>
        <w:jc w:val="both"/>
        <w:rPr>
          <w:b/>
          <w:bCs/>
        </w:rPr>
      </w:pPr>
      <w:r w:rsidRPr="000746DE">
        <w:rPr>
          <w:b/>
          <w:bCs/>
        </w:rPr>
        <w:t>14. ДОДАТНЕ ИНФОРМАЦИЈЕ ИЛИ ПОЈАШЊЕЊА У ВЕЗИ СА ПРИПРЕМАЊЕМ ПОНУДЕ</w:t>
      </w:r>
    </w:p>
    <w:p w:rsidR="00A14830" w:rsidRPr="000746DE" w:rsidRDefault="00A14830" w:rsidP="00A14830">
      <w:pPr>
        <w:jc w:val="both"/>
        <w:rPr>
          <w:b/>
          <w:bCs/>
        </w:rPr>
      </w:pPr>
    </w:p>
    <w:p w:rsidR="00A14830" w:rsidRPr="00EC12C4" w:rsidRDefault="00A14830" w:rsidP="00A14830">
      <w:pPr>
        <w:jc w:val="both"/>
        <w:rPr>
          <w:rFonts w:eastAsia="TimesNewRomanPSMT"/>
          <w:bCs/>
          <w:iCs/>
        </w:rPr>
      </w:pPr>
      <w:r w:rsidRPr="000746DE">
        <w:t>Заинтересов</w:t>
      </w:r>
      <w:r>
        <w:t>ано лице може, у писаном облику</w:t>
      </w:r>
      <w:r w:rsidRPr="000746DE">
        <w:rPr>
          <w:rFonts w:eastAsia="TimesNewRomanPS-BoldMT"/>
          <w:b/>
          <w:bCs/>
        </w:rPr>
        <w:t xml:space="preserve"> </w:t>
      </w:r>
      <w:r w:rsidRPr="000746DE">
        <w:t>тражити од наручиоца додатне информације или појашњења у вези са припремањем понуде, најкасније 5 дана пре истека рока за подношење понуде</w:t>
      </w:r>
      <w:r>
        <w:t xml:space="preserve"> </w:t>
      </w:r>
      <w:r>
        <w:rPr>
          <w:rFonts w:eastAsia="TimesNewRomanPSMT"/>
          <w:bCs/>
          <w:iCs/>
        </w:rPr>
        <w:t>и то</w:t>
      </w:r>
      <w:r w:rsidRPr="00EC12C4">
        <w:rPr>
          <w:rFonts w:eastAsia="TimesNewRomanPSMT"/>
          <w:bCs/>
          <w:iCs/>
        </w:rPr>
        <w:t xml:space="preserve"> на један од следећих начина:</w:t>
      </w:r>
    </w:p>
    <w:p w:rsidR="00A14830" w:rsidRPr="00EC12C4" w:rsidRDefault="00A14830" w:rsidP="00A14830">
      <w:pPr>
        <w:pStyle w:val="ListParagraph"/>
        <w:numPr>
          <w:ilvl w:val="0"/>
          <w:numId w:val="2"/>
        </w:numPr>
        <w:jc w:val="both"/>
        <w:rPr>
          <w:rFonts w:eastAsia="TimesNewRomanPSMT"/>
          <w:bCs/>
          <w:iCs/>
        </w:rPr>
      </w:pPr>
      <w:r w:rsidRPr="00EC12C4">
        <w:rPr>
          <w:rFonts w:eastAsia="TimesNewRomanPSMT"/>
          <w:bCs/>
          <w:iCs/>
        </w:rPr>
        <w:t xml:space="preserve">поштом, на адресу наручиоца: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Клиничког центра</w:t>
      </w:r>
      <w:r>
        <w:rPr>
          <w:rFonts w:eastAsia="TimesNewRomanPSMT"/>
          <w:bCs/>
          <w:iCs/>
        </w:rPr>
        <w:t>,</w:t>
      </w:r>
      <w:r w:rsidR="002728E6">
        <w:rPr>
          <w:rFonts w:eastAsia="TimesNewRomanPSMT"/>
          <w:bCs/>
          <w:iCs/>
        </w:rPr>
        <w:t xml:space="preserve"> или</w:t>
      </w:r>
    </w:p>
    <w:p w:rsidR="00A14830" w:rsidRPr="00A542E5" w:rsidRDefault="00A14830" w:rsidP="00A542E5">
      <w:pPr>
        <w:pStyle w:val="ListParagraph"/>
        <w:numPr>
          <w:ilvl w:val="0"/>
          <w:numId w:val="2"/>
        </w:numPr>
        <w:jc w:val="both"/>
        <w:rPr>
          <w:rFonts w:eastAsia="TimesNewRomanPSMT"/>
          <w:bCs/>
          <w:iCs/>
        </w:rPr>
      </w:pPr>
      <w:r w:rsidRPr="00EC12C4">
        <w:rPr>
          <w:rFonts w:eastAsia="TimesNewRomanPSMT"/>
          <w:bCs/>
          <w:iCs/>
        </w:rPr>
        <w:t xml:space="preserve">електронском поштом, на адресу: </w:t>
      </w:r>
      <w:hyperlink r:id="rId13" w:history="1">
        <w:r w:rsidRPr="003C39A5">
          <w:rPr>
            <w:rStyle w:val="Hyperlink"/>
            <w:rFonts w:eastAsia="TimesNewRomanPSMT"/>
            <w:bCs/>
            <w:iCs/>
          </w:rPr>
          <w:t>tender@kcv.rs</w:t>
        </w:r>
      </w:hyperlink>
      <w:r w:rsidR="00A542E5">
        <w:rPr>
          <w:rFonts w:eastAsia="TimesNewRomanPSMT"/>
          <w:bCs/>
          <w:iCs/>
        </w:rPr>
        <w:t>, (</w:t>
      </w:r>
      <w:r w:rsidR="00A542E5" w:rsidRPr="006C3FC7">
        <w:rPr>
          <w:rFonts w:eastAsia="TimesNewRomanPSMT"/>
          <w:b/>
          <w:bCs/>
          <w:iCs/>
        </w:rPr>
        <w:t>обавезно и у телу е-поште</w:t>
      </w:r>
      <w:r w:rsidR="00A542E5">
        <w:rPr>
          <w:rFonts w:eastAsia="TimesNewRomanPSMT"/>
          <w:bCs/>
          <w:iCs/>
        </w:rPr>
        <w:t>).</w:t>
      </w:r>
    </w:p>
    <w:p w:rsidR="00755FF9" w:rsidRPr="00360A52" w:rsidRDefault="00755FF9" w:rsidP="00755FF9">
      <w:pPr>
        <w:pStyle w:val="ListParagraph"/>
        <w:ind w:left="360"/>
        <w:jc w:val="both"/>
        <w:rPr>
          <w:rFonts w:eastAsia="TimesNewRomanPSMT"/>
          <w:bCs/>
          <w:iCs/>
        </w:rPr>
      </w:pPr>
    </w:p>
    <w:p w:rsidR="00A14830" w:rsidRPr="003543C7" w:rsidRDefault="00A14830" w:rsidP="00A14830">
      <w:pPr>
        <w:jc w:val="both"/>
        <w:rPr>
          <w:rFonts w:eastAsia="TimesNewRomanPSMT"/>
          <w:bCs/>
          <w:iCs/>
        </w:rPr>
      </w:pPr>
      <w:r w:rsidRPr="003543C7">
        <w:t xml:space="preserve">Захтеви за додатне информације или појашњења у вези са припремањем понуде која Наручилац прими </w:t>
      </w:r>
      <w:r w:rsidRPr="003543C7">
        <w:rPr>
          <w:lang w:val="sr-Cyrl-CS"/>
        </w:rPr>
        <w:t>након радног времена (пон</w:t>
      </w:r>
      <w:r w:rsidRPr="003543C7">
        <w:t xml:space="preserve">. </w:t>
      </w:r>
      <w:r w:rsidRPr="003543C7">
        <w:rPr>
          <w:lang w:val="sr-Cyrl-CS"/>
        </w:rPr>
        <w:t>–</w:t>
      </w:r>
      <w:r w:rsidRPr="003543C7">
        <w:t xml:space="preserve"> </w:t>
      </w:r>
      <w:r w:rsidRPr="003543C7">
        <w:rPr>
          <w:lang w:val="sr-Cyrl-CS"/>
        </w:rPr>
        <w:t>пет</w:t>
      </w:r>
      <w:r w:rsidRPr="003543C7">
        <w:t>.</w:t>
      </w:r>
      <w:r w:rsidRPr="003543C7">
        <w:rPr>
          <w:lang w:val="sr-Cyrl-CS"/>
        </w:rPr>
        <w:t xml:space="preserve"> 07-15 часова)</w:t>
      </w:r>
      <w:r w:rsidRPr="003543C7">
        <w:t>, сматраће се да су примљени наредног радног дана.</w:t>
      </w:r>
    </w:p>
    <w:p w:rsidR="00A14830" w:rsidRPr="00495AE3" w:rsidRDefault="00A14830" w:rsidP="00A14830">
      <w:pPr>
        <w:jc w:val="both"/>
        <w:rPr>
          <w:rFonts w:eastAsia="TimesNewRomanPSMT"/>
          <w:bCs/>
          <w:iCs/>
        </w:rPr>
      </w:pPr>
    </w:p>
    <w:p w:rsidR="00A14830" w:rsidRPr="00F0579E" w:rsidRDefault="00A14830" w:rsidP="00A14830">
      <w:pPr>
        <w:jc w:val="both"/>
      </w:pPr>
      <w:r w:rsidRPr="000746DE">
        <w:t>Наручилац ће у року од 3 (три) дана од дана пријема захтева за додатним информацијама или појашњењима к</w:t>
      </w:r>
      <w:r w:rsidR="00F627BA">
        <w:t xml:space="preserve">онкурсне документације, одговор </w:t>
      </w:r>
      <w:r w:rsidRPr="000746DE">
        <w:t>објавити на Порталу јавних набавки</w:t>
      </w:r>
      <w:r>
        <w:t xml:space="preserve"> и на својој интернет страници.</w:t>
      </w:r>
    </w:p>
    <w:p w:rsidR="00A14830" w:rsidRPr="00F0579E" w:rsidRDefault="00A14830" w:rsidP="00A14830">
      <w:pPr>
        <w:jc w:val="both"/>
      </w:pPr>
      <w:r w:rsidRPr="000746DE">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t>ужењу рока за подношење понуда.</w:t>
      </w:r>
    </w:p>
    <w:p w:rsidR="00A14830" w:rsidRPr="00F0579E" w:rsidRDefault="00A14830" w:rsidP="00A14830">
      <w:pPr>
        <w:jc w:val="both"/>
      </w:pPr>
      <w:r w:rsidRPr="000746DE">
        <w:t>По истеку рока предвиђеног за подношење понуда н</w:t>
      </w:r>
      <w:r w:rsidRPr="000746DE">
        <w:rPr>
          <w:lang w:val="sr-Cyrl-CS"/>
        </w:rPr>
        <w:t>а</w:t>
      </w:r>
      <w:r w:rsidRPr="000746DE">
        <w:t>ручилац не може да мења нити да до</w:t>
      </w:r>
      <w:r>
        <w:t>пуњује конкурсну документацију.</w:t>
      </w:r>
    </w:p>
    <w:p w:rsidR="00A14830" w:rsidRPr="00F0579E" w:rsidRDefault="00A14830" w:rsidP="00A14830">
      <w:pPr>
        <w:jc w:val="both"/>
        <w:rPr>
          <w:bCs/>
        </w:rPr>
      </w:pPr>
      <w:r w:rsidRPr="000746DE">
        <w:t>Тражење додатних информација или појашњења у вези са припремањем п</w:t>
      </w:r>
      <w:r>
        <w:t>онуде телефоном није дозвољено.</w:t>
      </w:r>
    </w:p>
    <w:p w:rsidR="00A14830" w:rsidRDefault="00A14830" w:rsidP="00A14830">
      <w:pPr>
        <w:jc w:val="both"/>
        <w:rPr>
          <w:bCs/>
        </w:rPr>
      </w:pPr>
      <w:r w:rsidRPr="000746DE">
        <w:rPr>
          <w:bCs/>
        </w:rPr>
        <w:t>Комуникација у поступку јавне набавке врши се искључиво на начин одређен чланом 20. Закона.</w:t>
      </w:r>
    </w:p>
    <w:p w:rsidR="007157AE" w:rsidRPr="003D5CC8" w:rsidRDefault="007157AE" w:rsidP="00A14830">
      <w:pPr>
        <w:jc w:val="both"/>
      </w:pPr>
    </w:p>
    <w:p w:rsidR="00A14830" w:rsidRPr="000746DE" w:rsidRDefault="00A14830" w:rsidP="00A14830">
      <w:pPr>
        <w:jc w:val="both"/>
        <w:rPr>
          <w:b/>
          <w:bCs/>
        </w:rPr>
      </w:pPr>
      <w:r w:rsidRPr="000746DE">
        <w:rPr>
          <w:b/>
          <w:bCs/>
        </w:rPr>
        <w:t xml:space="preserve">15. ДОДАТНА ОБЈАШЊЕЊА ОД ПОНУЂАЧА ПОСЛЕ ОТВАРАЊА ПОНУДА И КОНТРОЛА КОД ПОНУЂАЧА ОДНОСНО ЊЕГОВОГ ПОДИЗВОЂАЧА </w:t>
      </w:r>
    </w:p>
    <w:p w:rsidR="00A14830" w:rsidRPr="000746DE" w:rsidRDefault="00A14830" w:rsidP="00A14830">
      <w:pPr>
        <w:jc w:val="both"/>
        <w:rPr>
          <w:b/>
          <w:bCs/>
        </w:rPr>
      </w:pPr>
    </w:p>
    <w:p w:rsidR="00A14830" w:rsidRPr="00F0579E" w:rsidRDefault="00A14830" w:rsidP="00A14830">
      <w:pPr>
        <w:jc w:val="both"/>
        <w:rPr>
          <w:rFonts w:eastAsia="TimesNewRomanPSMT"/>
          <w:bCs/>
        </w:rPr>
      </w:pPr>
      <w:r w:rsidRPr="000746DE">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w:t>
      </w:r>
      <w:r>
        <w:t xml:space="preserve"> подизвођача (члан 93. Закона).</w:t>
      </w:r>
    </w:p>
    <w:p w:rsidR="00A14830" w:rsidRPr="00F0579E" w:rsidRDefault="00A14830" w:rsidP="00A14830">
      <w:pPr>
        <w:tabs>
          <w:tab w:val="left" w:pos="-135"/>
          <w:tab w:val="left" w:pos="0"/>
          <w:tab w:val="left" w:pos="120"/>
        </w:tabs>
        <w:jc w:val="both"/>
      </w:pPr>
      <w:r w:rsidRPr="000746DE">
        <w:rPr>
          <w:rFonts w:eastAsia="TimesNewRomanPSMT"/>
          <w:bCs/>
        </w:rPr>
        <w:t>Уколико наручилац оцени да су потребна додатна објашњења или је потребно извршити</w:t>
      </w:r>
      <w:r w:rsidRPr="000746DE">
        <w:t xml:space="preserve"> контролу (увид) код понуђача, односно његовог подизвођача</w:t>
      </w:r>
      <w:r w:rsidRPr="000746DE">
        <w:rPr>
          <w:rFonts w:eastAsia="TimesNewRomanPSMT"/>
          <w:bCs/>
        </w:rPr>
        <w:t>, наручилац ће понуђачу оставити примерени рок да поступи по позиву наручиоца, односно да омогући наручиоцу контролу (увид) код понуђача,</w:t>
      </w:r>
      <w:r>
        <w:rPr>
          <w:rFonts w:eastAsia="TimesNewRomanPSMT"/>
          <w:bCs/>
        </w:rPr>
        <w:t xml:space="preserve"> као и код његовог подизвођача.</w:t>
      </w:r>
    </w:p>
    <w:p w:rsidR="00A14830" w:rsidRPr="00F0579E" w:rsidRDefault="00A14830" w:rsidP="00A14830">
      <w:pPr>
        <w:tabs>
          <w:tab w:val="left" w:pos="-135"/>
          <w:tab w:val="left" w:pos="0"/>
          <w:tab w:val="left" w:pos="120"/>
        </w:tabs>
        <w:jc w:val="both"/>
      </w:pPr>
      <w:r w:rsidRPr="000746DE">
        <w:t xml:space="preserve">Наручилац може уз сагласност понуђача да изврши исправке рачунских грешака уочених приликом разматрања понуде </w:t>
      </w:r>
      <w:r>
        <w:t>по окончаном поступку отварања.</w:t>
      </w:r>
    </w:p>
    <w:p w:rsidR="00A14830" w:rsidRPr="000746DE" w:rsidRDefault="00A14830" w:rsidP="00A14830">
      <w:pPr>
        <w:tabs>
          <w:tab w:val="left" w:pos="-135"/>
          <w:tab w:val="left" w:pos="0"/>
          <w:tab w:val="left" w:pos="120"/>
        </w:tabs>
        <w:jc w:val="both"/>
      </w:pPr>
      <w:r w:rsidRPr="000746DE">
        <w:t>У случају разлике између јединичне и укупне цене, меродавна је јединична цена.</w:t>
      </w:r>
    </w:p>
    <w:p w:rsidR="00D151EB" w:rsidRPr="00F0184C" w:rsidRDefault="00A14830" w:rsidP="00A14830">
      <w:pPr>
        <w:jc w:val="both"/>
      </w:pPr>
      <w:r w:rsidRPr="000746DE">
        <w:t>Ако се понуђач не сагласи са исправком рачунских грешака, наручил</w:t>
      </w:r>
      <w:r w:rsidRPr="000746DE">
        <w:rPr>
          <w:lang w:val="sr-Cyrl-CS"/>
        </w:rPr>
        <w:t>а</w:t>
      </w:r>
      <w:r w:rsidRPr="000746DE">
        <w:t>ц ће његову п</w:t>
      </w:r>
      <w:r>
        <w:t>онуду одбити као неприхватљиву.</w:t>
      </w:r>
    </w:p>
    <w:p w:rsidR="00D151EB" w:rsidRDefault="00D151EB" w:rsidP="00A14830">
      <w:pPr>
        <w:jc w:val="both"/>
        <w:rPr>
          <w:b/>
          <w:bCs/>
        </w:rPr>
      </w:pPr>
    </w:p>
    <w:p w:rsidR="00C971A9" w:rsidRDefault="00C971A9" w:rsidP="00C971A9">
      <w:pPr>
        <w:jc w:val="both"/>
        <w:rPr>
          <w:b/>
          <w:bCs/>
        </w:rPr>
      </w:pPr>
      <w:r>
        <w:rPr>
          <w:b/>
          <w:bCs/>
        </w:rPr>
        <w:t>16.  НЕГАТИВНА РЕФЕРЕНЦА</w:t>
      </w:r>
    </w:p>
    <w:p w:rsidR="00C971A9" w:rsidRDefault="00C971A9" w:rsidP="00C971A9">
      <w:pPr>
        <w:jc w:val="both"/>
        <w:rPr>
          <w:b/>
          <w:bCs/>
        </w:rPr>
      </w:pPr>
    </w:p>
    <w:p w:rsidR="00C971A9" w:rsidRDefault="00C971A9" w:rsidP="00C971A9">
      <w:pPr>
        <w:autoSpaceDE w:val="0"/>
        <w:autoSpaceDN w:val="0"/>
        <w:adjustRightInd w:val="0"/>
        <w:jc w:val="both"/>
      </w:pPr>
      <w: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C971A9" w:rsidRDefault="00C971A9" w:rsidP="00C971A9">
      <w:pPr>
        <w:autoSpaceDE w:val="0"/>
        <w:autoSpaceDN w:val="0"/>
        <w:adjustRightInd w:val="0"/>
        <w:jc w:val="both"/>
      </w:pPr>
      <w:r>
        <w:t>1) поступао супротно забрани из чл. 23. и 25. Закона;</w:t>
      </w:r>
    </w:p>
    <w:p w:rsidR="00C971A9" w:rsidRDefault="00C971A9" w:rsidP="00C971A9">
      <w:pPr>
        <w:autoSpaceDE w:val="0"/>
        <w:autoSpaceDN w:val="0"/>
        <w:adjustRightInd w:val="0"/>
        <w:jc w:val="both"/>
      </w:pPr>
      <w:r>
        <w:t>2) учинио повреду конкуренције;</w:t>
      </w:r>
    </w:p>
    <w:p w:rsidR="00C971A9" w:rsidRDefault="00C971A9" w:rsidP="00C971A9">
      <w:pPr>
        <w:autoSpaceDE w:val="0"/>
        <w:autoSpaceDN w:val="0"/>
        <w:adjustRightInd w:val="0"/>
        <w:jc w:val="both"/>
      </w:pPr>
      <w:r>
        <w:t>3) доставио неистините податке у понуди или без оправданих разлога одбио да закључи уговор о јавној набавци, након што му је уговор додељен;</w:t>
      </w:r>
    </w:p>
    <w:p w:rsidR="00C971A9" w:rsidRDefault="00C971A9" w:rsidP="00C971A9">
      <w:pPr>
        <w:autoSpaceDE w:val="0"/>
        <w:autoSpaceDN w:val="0"/>
        <w:adjustRightInd w:val="0"/>
        <w:jc w:val="both"/>
      </w:pPr>
      <w:r>
        <w:t>4) одбио да достави доказе и средства обезбеђења на шта се у понуди обавезао.</w:t>
      </w:r>
    </w:p>
    <w:p w:rsidR="00C971A9" w:rsidRDefault="00C971A9" w:rsidP="00C971A9">
      <w:pPr>
        <w:autoSpaceDE w:val="0"/>
        <w:autoSpaceDN w:val="0"/>
        <w:adjustRightInd w:val="0"/>
        <w:jc w:val="both"/>
      </w:pPr>
      <w: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w:t>
      </w:r>
    </w:p>
    <w:p w:rsidR="003D5CC8" w:rsidRPr="00BB7CA5" w:rsidRDefault="003D5CC8" w:rsidP="00A14830">
      <w:pPr>
        <w:jc w:val="both"/>
        <w:rPr>
          <w:b/>
          <w:bCs/>
        </w:rPr>
      </w:pPr>
    </w:p>
    <w:p w:rsidR="00A14830" w:rsidRPr="000746DE" w:rsidRDefault="00A14830" w:rsidP="00A14830">
      <w:pPr>
        <w:jc w:val="both"/>
      </w:pPr>
      <w:r w:rsidRPr="000746DE">
        <w:rPr>
          <w:b/>
          <w:bCs/>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14830" w:rsidRPr="00A878F3" w:rsidRDefault="00A14830" w:rsidP="00A14830">
      <w:pPr>
        <w:jc w:val="both"/>
        <w:rPr>
          <w:highlight w:val="green"/>
        </w:rPr>
      </w:pPr>
    </w:p>
    <w:p w:rsidR="00B1467A" w:rsidRDefault="00596501" w:rsidP="00596501">
      <w:pPr>
        <w:jc w:val="both"/>
      </w:pPr>
      <w:r w:rsidRPr="00432A69">
        <w:t>Избор најповољније понуде ће се вршити кри</w:t>
      </w:r>
      <w:r>
        <w:t xml:space="preserve">теријумом </w:t>
      </w:r>
      <w:r w:rsidRPr="00AA5BAF">
        <w:rPr>
          <w:b/>
        </w:rPr>
        <w:t>„</w:t>
      </w:r>
      <w:r w:rsidR="00FB152A">
        <w:rPr>
          <w:b/>
        </w:rPr>
        <w:t>економски најповољнија понуда</w:t>
      </w:r>
      <w:r w:rsidRPr="00AA5BAF">
        <w:rPr>
          <w:b/>
        </w:rPr>
        <w:t>“</w:t>
      </w:r>
      <w:r w:rsidRPr="00432A69">
        <w:t>.</w:t>
      </w:r>
      <w:r w:rsidR="00FB152A">
        <w:t xml:space="preserve"> </w:t>
      </w:r>
    </w:p>
    <w:p w:rsidR="00596501" w:rsidRPr="00FB152A" w:rsidRDefault="00FB152A" w:rsidP="00596501">
      <w:pPr>
        <w:jc w:val="both"/>
      </w:pPr>
      <w:r w:rsidRPr="00630F4E">
        <w:rPr>
          <w:bCs/>
          <w:iCs/>
        </w:rPr>
        <w:t xml:space="preserve">Разрада критеријума је </w:t>
      </w:r>
      <w:r w:rsidRPr="00630F4E">
        <w:rPr>
          <w:rFonts w:eastAsia="TimesNewRomanPSMT"/>
          <w:bCs/>
        </w:rPr>
        <w:t xml:space="preserve">у </w:t>
      </w:r>
      <w:r w:rsidRPr="00630F4E">
        <w:rPr>
          <w:rFonts w:eastAsia="TimesNewRomanPSMT"/>
          <w:bCs/>
          <w:lang w:val="sr-Cyrl-CS"/>
        </w:rPr>
        <w:t>поглављу</w:t>
      </w:r>
      <w:r w:rsidRPr="00630F4E">
        <w:rPr>
          <w:rFonts w:eastAsia="TimesNewRomanPSMT"/>
          <w:bCs/>
        </w:rPr>
        <w:t xml:space="preserve"> </w:t>
      </w:r>
      <w:r>
        <w:rPr>
          <w:rFonts w:eastAsia="TimesNewRomanPSMT"/>
          <w:bCs/>
        </w:rPr>
        <w:t>6</w:t>
      </w:r>
      <w:r w:rsidRPr="00630F4E">
        <w:rPr>
          <w:rFonts w:eastAsia="TimesNewRomanPSMT"/>
          <w:bCs/>
        </w:rPr>
        <w:t>.</w:t>
      </w:r>
      <w:r w:rsidRPr="00630F4E">
        <w:rPr>
          <w:rFonts w:eastAsia="TimesNewRomanPSMT"/>
          <w:bCs/>
          <w:lang w:val="ru-RU"/>
        </w:rPr>
        <w:t xml:space="preserve"> </w:t>
      </w:r>
      <w:r w:rsidRPr="00630F4E">
        <w:rPr>
          <w:rFonts w:eastAsia="TimesNewRomanPSMT"/>
          <w:bCs/>
        </w:rPr>
        <w:t>конкурсне документације.</w:t>
      </w:r>
    </w:p>
    <w:p w:rsidR="00D764C8" w:rsidRPr="00D764C8" w:rsidRDefault="00D764C8" w:rsidP="00A14830">
      <w:pPr>
        <w:jc w:val="both"/>
        <w:rPr>
          <w:highlight w:val="green"/>
        </w:rPr>
      </w:pPr>
    </w:p>
    <w:p w:rsidR="00A14830" w:rsidRPr="00F0579E" w:rsidRDefault="00A14830" w:rsidP="00A14830">
      <w:pPr>
        <w:jc w:val="both"/>
        <w:rPr>
          <w:b/>
          <w:bCs/>
        </w:rPr>
      </w:pPr>
      <w:r w:rsidRPr="002B5E0F">
        <w:rPr>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w:t>
      </w:r>
      <w:r>
        <w:rPr>
          <w:b/>
          <w:bCs/>
        </w:rPr>
        <w:t>ИЛИ ИСТОМ ПОНУЂЕНОМ ЦЕНОМ</w:t>
      </w:r>
    </w:p>
    <w:p w:rsidR="00A14830" w:rsidRPr="00287417" w:rsidRDefault="00A14830" w:rsidP="00A14830">
      <w:pPr>
        <w:jc w:val="both"/>
        <w:rPr>
          <w:b/>
          <w:bCs/>
        </w:rPr>
      </w:pPr>
    </w:p>
    <w:p w:rsidR="006C496A" w:rsidRDefault="006C496A" w:rsidP="006C496A">
      <w:pPr>
        <w:jc w:val="both"/>
        <w:rPr>
          <w:noProof/>
          <w:lang w:val="sr-Cyrl-CS"/>
        </w:rPr>
      </w:pPr>
      <w:r w:rsidRPr="00E74FE1">
        <w:rPr>
          <w:iCs/>
          <w:lang w:val="sr-Cyrl-CS"/>
        </w:rPr>
        <w:t xml:space="preserve">Уколико две или више понуда имају исти број пондера, као најповољнија биће изабрана понуда оног понуђача </w:t>
      </w:r>
      <w:r w:rsidRPr="00E74FE1">
        <w:rPr>
          <w:noProof/>
          <w:lang w:val="sr-Cyrl-CS"/>
        </w:rPr>
        <w:t xml:space="preserve">који је понудио </w:t>
      </w:r>
      <w:r>
        <w:rPr>
          <w:noProof/>
          <w:lang w:val="sr-Cyrl-CS"/>
        </w:rPr>
        <w:t xml:space="preserve">дужи </w:t>
      </w:r>
      <w:r>
        <w:rPr>
          <w:noProof/>
        </w:rPr>
        <w:t>рок важења понуде.</w:t>
      </w:r>
    </w:p>
    <w:p w:rsidR="00596501" w:rsidRDefault="00596501" w:rsidP="00596501">
      <w:pPr>
        <w:jc w:val="both"/>
      </w:pPr>
      <w:r w:rsidRPr="00F66DC4">
        <w:t>Уколико је и то исто, наручилац ће донети одлуку о додели уговора жребањем (извлачење из шешира). Уколико се јави потреба за применом овог начина за доделу уговора, наручилац ће позвати све понуђаче да присуствују жребању, на који начин ће се обезбедити јавност и транспарентност у поступку јавне набавке, и о истом ће бити сачињен записник.</w:t>
      </w:r>
    </w:p>
    <w:p w:rsidR="007157AE" w:rsidRPr="00B1467A" w:rsidRDefault="007157AE" w:rsidP="00A14830">
      <w:pPr>
        <w:jc w:val="both"/>
        <w:rPr>
          <w:b/>
        </w:rPr>
      </w:pPr>
    </w:p>
    <w:p w:rsidR="00A14830" w:rsidRPr="00E71BEB" w:rsidRDefault="009C568A" w:rsidP="00A14830">
      <w:pPr>
        <w:jc w:val="both"/>
        <w:rPr>
          <w:b/>
        </w:rPr>
      </w:pPr>
      <w:r>
        <w:rPr>
          <w:b/>
        </w:rPr>
        <w:t>19</w:t>
      </w:r>
      <w:r w:rsidR="00A14830" w:rsidRPr="00E71BEB">
        <w:rPr>
          <w:b/>
        </w:rPr>
        <w:t>. КОРИШЋЕЊЕ ПАТЕНТА И ОДГОВОРНОСТ ЗА ПОВРЕДУ ЗАШТИЋЕНИХ ПРАВА ИНТЕЛЕКТУАЛНЕ СВОЈИНЕ ТРЕЋИХ ЛИЦА</w:t>
      </w:r>
    </w:p>
    <w:p w:rsidR="00A14830" w:rsidRPr="00E71BEB" w:rsidRDefault="00A14830" w:rsidP="00A14830">
      <w:pPr>
        <w:jc w:val="both"/>
        <w:rPr>
          <w:b/>
        </w:rPr>
      </w:pPr>
    </w:p>
    <w:p w:rsidR="00A14830" w:rsidRPr="00CC055C" w:rsidRDefault="00A14830" w:rsidP="00A14830">
      <w:pPr>
        <w:jc w:val="both"/>
        <w:rPr>
          <w:b/>
        </w:rPr>
      </w:pPr>
      <w:r w:rsidRPr="00E71BEB">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CC5A6E" w:rsidRPr="009C568A" w:rsidRDefault="00CC5A6E" w:rsidP="00A14830">
      <w:pPr>
        <w:jc w:val="both"/>
        <w:rPr>
          <w:b/>
        </w:rPr>
      </w:pPr>
    </w:p>
    <w:p w:rsidR="00A14830" w:rsidRPr="00E71BEB" w:rsidRDefault="009C568A" w:rsidP="00A14830">
      <w:pPr>
        <w:jc w:val="both"/>
        <w:rPr>
          <w:b/>
          <w:bCs/>
        </w:rPr>
      </w:pPr>
      <w:r>
        <w:rPr>
          <w:b/>
          <w:bCs/>
        </w:rPr>
        <w:t>20</w:t>
      </w:r>
      <w:r w:rsidR="00A14830" w:rsidRPr="00E71BEB">
        <w:rPr>
          <w:b/>
          <w:bCs/>
        </w:rPr>
        <w:t xml:space="preserve">. НАЧИН И РОК ЗА ПОДНОШЕЊЕ ЗАХТЕВА ЗА ЗАШТИТУ ПРАВА ПОНУЂАЧА </w:t>
      </w:r>
    </w:p>
    <w:p w:rsidR="00A14830" w:rsidRPr="00E71BEB" w:rsidRDefault="00A14830" w:rsidP="00A14830">
      <w:pPr>
        <w:jc w:val="both"/>
        <w:rPr>
          <w:b/>
          <w:bCs/>
        </w:rPr>
      </w:pPr>
    </w:p>
    <w:p w:rsidR="00E56A0A" w:rsidRPr="00342397" w:rsidRDefault="00E56A0A" w:rsidP="00E56A0A">
      <w:pPr>
        <w:jc w:val="both"/>
        <w:rPr>
          <w:b/>
          <w:bCs/>
        </w:rPr>
      </w:pPr>
      <w:r w:rsidRPr="00342397">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rsidR="00E56A0A" w:rsidRPr="00342397" w:rsidRDefault="00E56A0A" w:rsidP="00E56A0A">
      <w:pPr>
        <w:autoSpaceDE w:val="0"/>
        <w:autoSpaceDN w:val="0"/>
        <w:adjustRightInd w:val="0"/>
        <w:jc w:val="both"/>
      </w:pPr>
      <w:r w:rsidRPr="00342397">
        <w:t xml:space="preserve">Захтев за заштиту права подноси се наручиоцу, а копија се истовремено доставља Републичкој комисији. </w:t>
      </w:r>
    </w:p>
    <w:p w:rsidR="00E56A0A" w:rsidRPr="00E90954" w:rsidRDefault="00E56A0A" w:rsidP="00E56A0A">
      <w:pPr>
        <w:jc w:val="both"/>
        <w:rPr>
          <w:noProof/>
        </w:rPr>
      </w:pPr>
      <w:r w:rsidRPr="00342397">
        <w:t>Захтев за заштиту права подн</w:t>
      </w:r>
      <w:r w:rsidR="00974887">
        <w:t>оси се непосредно, путем поште</w:t>
      </w:r>
      <w:r w:rsidRPr="00342397">
        <w:t xml:space="preserve">: </w:t>
      </w:r>
      <w:r w:rsidRPr="00342397">
        <w:rPr>
          <w:b/>
          <w:bCs/>
        </w:rPr>
        <w:t>Клинички центар Војводине,</w:t>
      </w:r>
      <w:r w:rsidRPr="00342397">
        <w:t xml:space="preserve"> </w:t>
      </w:r>
      <w:r w:rsidRPr="00342397">
        <w:rPr>
          <w:b/>
          <w:bCs/>
        </w:rPr>
        <w:t>21000 Нови Сад, Хајдук Вељкова број 1</w:t>
      </w:r>
      <w:r w:rsidRPr="00342397">
        <w:rPr>
          <w:i/>
          <w:iCs/>
        </w:rPr>
        <w:t xml:space="preserve">, </w:t>
      </w:r>
      <w:r w:rsidRPr="00342397">
        <w:t>искључиво преко писарнице Клиничког центра Војводине</w:t>
      </w:r>
      <w:r w:rsidRPr="00342397">
        <w:rPr>
          <w:i/>
          <w:iCs/>
        </w:rPr>
        <w:t xml:space="preserve"> </w:t>
      </w:r>
      <w:r w:rsidRPr="00342397">
        <w:t xml:space="preserve">са назнаком да је реч о захтеву за заштиту права, уз обавезно </w:t>
      </w:r>
      <w:r w:rsidR="005647BC">
        <w:rPr>
          <w:b/>
          <w:bCs/>
        </w:rPr>
        <w:t xml:space="preserve">навођење предмета набавке и </w:t>
      </w:r>
      <w:r w:rsidRPr="00342397">
        <w:rPr>
          <w:b/>
          <w:bCs/>
        </w:rPr>
        <w:t>редног броја</w:t>
      </w:r>
      <w:r w:rsidRPr="00342397">
        <w:t xml:space="preserve"> </w:t>
      </w:r>
      <w:r w:rsidRPr="00F44229">
        <w:rPr>
          <w:b/>
        </w:rPr>
        <w:t>набавке</w:t>
      </w:r>
      <w:r w:rsidR="00F0184C">
        <w:rPr>
          <w:b/>
        </w:rPr>
        <w:t xml:space="preserve">, </w:t>
      </w:r>
      <w:r w:rsidR="00F0184C">
        <w:rPr>
          <w:rFonts w:eastAsia="TimesNewRomanPS-BoldMT"/>
          <w:b/>
          <w:bCs/>
        </w:rPr>
        <w:t>као и редног броја и назива партије</w:t>
      </w:r>
      <w:r w:rsidR="00F0184C">
        <w:rPr>
          <w:b/>
        </w:rPr>
        <w:t xml:space="preserve"> </w:t>
      </w:r>
      <w:r w:rsidRPr="00342397">
        <w:t xml:space="preserve"> (подаци дати у </w:t>
      </w:r>
      <w:r w:rsidRPr="00342397">
        <w:rPr>
          <w:lang w:val="sr-Cyrl-CS"/>
        </w:rPr>
        <w:t xml:space="preserve">поглављу </w:t>
      </w:r>
      <w:r w:rsidRPr="00342397">
        <w:t>1.</w:t>
      </w:r>
      <w:r w:rsidRPr="00342397">
        <w:rPr>
          <w:lang w:val="ru-RU"/>
        </w:rPr>
        <w:t xml:space="preserve"> </w:t>
      </w:r>
      <w:r w:rsidRPr="00342397">
        <w:t>конкурсне документације)</w:t>
      </w:r>
      <w:r>
        <w:rPr>
          <w:noProof/>
        </w:rPr>
        <w:t>.</w:t>
      </w:r>
    </w:p>
    <w:p w:rsidR="00E56A0A" w:rsidRPr="00342397" w:rsidRDefault="00E56A0A" w:rsidP="00E56A0A">
      <w:pPr>
        <w:jc w:val="both"/>
        <w:rPr>
          <w:lang w:val="sr-Cyrl-CS"/>
        </w:rPr>
      </w:pPr>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342397">
        <w:rPr>
          <w:lang w:val="sr-Cyrl-CS"/>
        </w:rPr>
        <w:t xml:space="preserve"> </w:t>
      </w:r>
    </w:p>
    <w:p w:rsidR="00E56A0A" w:rsidRPr="00342397" w:rsidRDefault="00E56A0A" w:rsidP="00E56A0A">
      <w:pPr>
        <w:jc w:val="both"/>
      </w:pPr>
      <w:r w:rsidRPr="00342397">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
    <w:p w:rsidR="00E56A0A" w:rsidRPr="00342397" w:rsidRDefault="00E56A0A" w:rsidP="00E56A0A">
      <w:pPr>
        <w:jc w:val="both"/>
      </w:pPr>
      <w:r w:rsidRPr="00342397">
        <w:t>Поднет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rsidR="00E56A0A" w:rsidRPr="00342397" w:rsidRDefault="00E56A0A" w:rsidP="00E56A0A">
      <w:pPr>
        <w:jc w:val="both"/>
      </w:pPr>
      <w:r w:rsidRPr="0034239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42397">
        <w:rPr>
          <w:lang w:val="sr-Cyrl-CS"/>
        </w:rPr>
        <w:t>7</w:t>
      </w:r>
      <w:r w:rsidRPr="00342397">
        <w:t xml:space="preserve"> дана пре ис</w:t>
      </w:r>
      <w:r>
        <w:t xml:space="preserve">тека рока за подношење понуда, </w:t>
      </w:r>
      <w:r w:rsidRPr="00342397">
        <w:t xml:space="preserve">а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r w:rsidRPr="00342397">
        <w:rPr>
          <w:u w:val="single"/>
        </w:rPr>
        <w:t>У том случају подношења захтева за заштиту права не долази до застоја рока за подношење понуда</w:t>
      </w:r>
    </w:p>
    <w:p w:rsidR="00E56A0A" w:rsidRPr="00342397" w:rsidRDefault="00E56A0A" w:rsidP="00E56A0A">
      <w:pPr>
        <w:jc w:val="both"/>
      </w:pPr>
      <w:r w:rsidRPr="00342397">
        <w:t>Захтев за заштиту права који</w:t>
      </w:r>
      <w:r>
        <w:t>м</w:t>
      </w:r>
      <w:r w:rsidRPr="00342397">
        <w:t xml:space="preserve"> се оспоравају радње које наручилац предузме пре истека рока за подношење понуда, а након истека рокова из члана 149. став. 3. Закона, </w:t>
      </w:r>
      <w:r w:rsidRPr="00342397">
        <w:lastRenderedPageBreak/>
        <w:t>односно горе поменутих рокова, сматраће се благовременим уколико је поднет најкасније до истека рока за подношење понуда.</w:t>
      </w:r>
    </w:p>
    <w:p w:rsidR="00E56A0A" w:rsidRPr="00342397" w:rsidRDefault="00E56A0A" w:rsidP="00E56A0A">
      <w:pPr>
        <w:jc w:val="both"/>
      </w:pPr>
      <w:r w:rsidRPr="00342397">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342397">
        <w:t>дана од дана 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складу са чланом 40а. Закона.</w:t>
      </w:r>
    </w:p>
    <w:p w:rsidR="00E56A0A" w:rsidRPr="00342397" w:rsidRDefault="00E56A0A" w:rsidP="00E56A0A">
      <w:pPr>
        <w:jc w:val="both"/>
      </w:pPr>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t xml:space="preserve">е пре истека рока за подношење захтева из члана 149. став 3 и 4. </w:t>
      </w:r>
      <w:r w:rsidRPr="00342397">
        <w:t xml:space="preserve">Закона, а подносилац га није поднео пре истека тог рока. </w:t>
      </w:r>
    </w:p>
    <w:p w:rsidR="00E56A0A" w:rsidRPr="00342397" w:rsidRDefault="00E56A0A" w:rsidP="00E56A0A">
      <w:pPr>
        <w:jc w:val="both"/>
      </w:pPr>
      <w:r w:rsidRPr="00342397">
        <w:t>Ако је у истом поступку јавне набавке поново поднет захтев за заштиту права од стр</w:t>
      </w:r>
      <w:r w:rsidRPr="00342397">
        <w:rPr>
          <w:lang w:val="sr-Cyrl-CS"/>
        </w:rPr>
        <w:t>а</w:t>
      </w:r>
      <w:r w:rsidRPr="00342397">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E56A0A" w:rsidRPr="00342397" w:rsidRDefault="00E56A0A" w:rsidP="00E56A0A">
      <w:pPr>
        <w:jc w:val="both"/>
      </w:pPr>
      <w:r w:rsidRPr="00342397">
        <w:t xml:space="preserve">Ако поднети захтев за заштиту права не садржи све податке из члана 151. става 1. Закона, наручилац ће такав захтев </w:t>
      </w:r>
      <w:r w:rsidRPr="00342397">
        <w:rPr>
          <w:b/>
          <w:bCs/>
        </w:rPr>
        <w:t>одбацити закључком</w:t>
      </w:r>
      <w:r w:rsidRPr="00342397">
        <w:t xml:space="preserve">. Наручилац ће закључак доставили подносиоцу захтева и Републичкој комисији у року од 3 дана од дана доношења. Против закључка подносилац захтева може у року од 3 дана од дана пријема закључка поднети жалбу Републичкој комисији, </w:t>
      </w:r>
      <w:r w:rsidRPr="00342397">
        <w:rPr>
          <w:lang w:val="en-US"/>
        </w:rPr>
        <w:t>a</w:t>
      </w:r>
      <w:r w:rsidRPr="00342397">
        <w:t xml:space="preserve"> копију жалбе истовремено доставља наручиоцу. </w:t>
      </w:r>
    </w:p>
    <w:p w:rsidR="00E56A0A" w:rsidRPr="006A0AB2" w:rsidRDefault="00BB7CA5" w:rsidP="00E56A0A">
      <w:pPr>
        <w:pStyle w:val="ListParagraph"/>
        <w:ind w:left="0"/>
        <w:jc w:val="both"/>
        <w:rPr>
          <w:rFonts w:eastAsia="TimesNewRomanPSMT"/>
          <w:bCs/>
        </w:rPr>
      </w:pPr>
      <w:r>
        <w:rPr>
          <w:rFonts w:eastAsia="TimesNewRomanPSMT"/>
          <w:bCs/>
        </w:rPr>
        <w:t xml:space="preserve">Подносилац захтева је дужан да на број жиро рачуна: </w:t>
      </w:r>
      <w:r>
        <w:t>840-30678845-06</w:t>
      </w:r>
      <w:r>
        <w:rPr>
          <w:rFonts w:eastAsia="TimesNewRomanPSMT"/>
          <w:bCs/>
        </w:rPr>
        <w:t>, шифра плаћања: 153, позив на број: број ове јавне набавке, сврха уплате: ЗЗП, корисник: буџет Републике Србије у складу са чланом 156. Закона о јавним набавкама</w:t>
      </w:r>
      <w:r w:rsidR="00E56A0A">
        <w:rPr>
          <w:rFonts w:eastAsia="TimesNewRomanPSMT"/>
          <w:bCs/>
        </w:rPr>
        <w:t>, уплати таксу од:</w:t>
      </w:r>
    </w:p>
    <w:p w:rsidR="00E56A0A" w:rsidRDefault="00E56A0A" w:rsidP="00E56A0A">
      <w:pPr>
        <w:autoSpaceDE w:val="0"/>
        <w:autoSpaceDN w:val="0"/>
        <w:adjustRightInd w:val="0"/>
        <w:jc w:val="both"/>
      </w:pPr>
    </w:p>
    <w:p w:rsidR="00E56A0A" w:rsidRPr="0027515B" w:rsidRDefault="00E56A0A" w:rsidP="00E56A0A">
      <w:pPr>
        <w:autoSpaceDE w:val="0"/>
        <w:autoSpaceDN w:val="0"/>
        <w:adjustRightInd w:val="0"/>
        <w:jc w:val="both"/>
      </w:pPr>
      <w:r w:rsidRPr="0027515B">
        <w:rPr>
          <w:b/>
        </w:rPr>
        <w:t>1)</w:t>
      </w:r>
      <w:r w:rsidRPr="0066640F">
        <w:t xml:space="preserve"> 60.000 динара у поступку јавне набавке мале вредности и преговарачком поступку без објављивања позива за</w:t>
      </w:r>
      <w:r>
        <w:t xml:space="preserve"> </w:t>
      </w:r>
      <w:r w:rsidRPr="0066640F">
        <w:t>подно</w:t>
      </w:r>
      <w:r>
        <w:t>шење понуда;</w:t>
      </w:r>
    </w:p>
    <w:p w:rsidR="00E56A0A" w:rsidRPr="0027515B" w:rsidRDefault="00E56A0A" w:rsidP="00E56A0A">
      <w:pPr>
        <w:autoSpaceDE w:val="0"/>
        <w:autoSpaceDN w:val="0"/>
        <w:adjustRightInd w:val="0"/>
        <w:jc w:val="both"/>
      </w:pPr>
      <w:r w:rsidRPr="0027515B">
        <w:rPr>
          <w:b/>
        </w:rPr>
        <w:t>2)</w:t>
      </w:r>
      <w:r w:rsidRPr="0066640F">
        <w:t xml:space="preserve"> 120.000 динара ако се захтев за заштиту права подноси пре отварања понуда и ако процењена вредност није већа од</w:t>
      </w:r>
      <w:r>
        <w:t xml:space="preserve"> 120.000.000 динара;</w:t>
      </w:r>
    </w:p>
    <w:p w:rsidR="00E56A0A" w:rsidRPr="0027515B" w:rsidRDefault="00E56A0A" w:rsidP="00E56A0A">
      <w:pPr>
        <w:autoSpaceDE w:val="0"/>
        <w:autoSpaceDN w:val="0"/>
        <w:adjustRightInd w:val="0"/>
        <w:jc w:val="both"/>
      </w:pPr>
      <w:r w:rsidRPr="0027515B">
        <w:rPr>
          <w:b/>
        </w:rPr>
        <w:t>3)</w:t>
      </w:r>
      <w:r w:rsidRPr="0066640F">
        <w:t xml:space="preserve"> 250.000 динара ако се захтев за заштиту права подноси пре отварања понуда и ако је процењена вредност већа од</w:t>
      </w:r>
      <w:r>
        <w:t xml:space="preserve"> 120.000.000 динара;</w:t>
      </w:r>
    </w:p>
    <w:p w:rsidR="00E56A0A" w:rsidRPr="0027515B" w:rsidRDefault="00E56A0A" w:rsidP="00E56A0A">
      <w:pPr>
        <w:autoSpaceDE w:val="0"/>
        <w:autoSpaceDN w:val="0"/>
        <w:adjustRightInd w:val="0"/>
        <w:jc w:val="both"/>
      </w:pPr>
      <w:r w:rsidRPr="0027515B">
        <w:rPr>
          <w:b/>
        </w:rPr>
        <w:t>4)</w:t>
      </w:r>
      <w:r w:rsidRPr="0066640F">
        <w:t xml:space="preserve"> 120.000 динара ако се захтев за заштиту права подноси након отварања понуда и ако процењена вредност није већа од</w:t>
      </w:r>
      <w:r>
        <w:t xml:space="preserve"> 120.000.000 динара;</w:t>
      </w:r>
    </w:p>
    <w:p w:rsidR="00E56A0A" w:rsidRPr="00BD7B9F" w:rsidRDefault="00E56A0A" w:rsidP="00E56A0A">
      <w:pPr>
        <w:autoSpaceDE w:val="0"/>
        <w:autoSpaceDN w:val="0"/>
        <w:adjustRightInd w:val="0"/>
        <w:jc w:val="both"/>
      </w:pPr>
      <w:r w:rsidRPr="0027515B">
        <w:rPr>
          <w:b/>
        </w:rPr>
        <w:t>5)</w:t>
      </w:r>
      <w:r w:rsidRPr="0066640F">
        <w:t xml:space="preserve"> 120.000 динара ако се захтев за заштиту права подноси након отварања понуда и ако збир процењених вредности свих</w:t>
      </w:r>
      <w:r>
        <w:t xml:space="preserve"> </w:t>
      </w:r>
      <w:r w:rsidRPr="0066640F">
        <w:t>оспорених партија није већа од 120.000.000 динара, уколико је н</w:t>
      </w:r>
      <w:r>
        <w:t>абавка обликована по партијама;</w:t>
      </w:r>
    </w:p>
    <w:p w:rsidR="00E56A0A" w:rsidRPr="0027515B" w:rsidRDefault="00E56A0A" w:rsidP="00E56A0A">
      <w:pPr>
        <w:autoSpaceDE w:val="0"/>
        <w:autoSpaceDN w:val="0"/>
        <w:adjustRightInd w:val="0"/>
        <w:jc w:val="both"/>
      </w:pPr>
      <w:r w:rsidRPr="0027515B">
        <w:rPr>
          <w:b/>
        </w:rPr>
        <w:t>6)</w:t>
      </w:r>
      <w:r w:rsidRPr="0066640F">
        <w:t xml:space="preserve"> 0,1% процењене вредности јавне набавке, односно понуђене цене понуђача којем је додељен уговор, ако се захтев за</w:t>
      </w:r>
      <w:r>
        <w:t xml:space="preserve"> </w:t>
      </w:r>
      <w:r w:rsidRPr="0066640F">
        <w:t>заштиту права подноси након отварања понуда и ако је та вредн</w:t>
      </w:r>
      <w:r>
        <w:t>ост већа од 120.000.000 динара;</w:t>
      </w:r>
    </w:p>
    <w:p w:rsidR="00E56A0A" w:rsidRPr="0027515B" w:rsidRDefault="00E56A0A" w:rsidP="00E56A0A">
      <w:pPr>
        <w:autoSpaceDE w:val="0"/>
        <w:autoSpaceDN w:val="0"/>
        <w:adjustRightInd w:val="0"/>
        <w:jc w:val="both"/>
      </w:pPr>
      <w:r w:rsidRPr="0027515B">
        <w:rPr>
          <w:b/>
        </w:rPr>
        <w:t>7)</w:t>
      </w:r>
      <w:r w:rsidRPr="0066640F">
        <w:t xml:space="preserve"> 0,1% збира процењених вредности свих оспорених партија јавне набавке, односно понуђене цене понуђача којима су</w:t>
      </w:r>
      <w:r>
        <w:t xml:space="preserve"> </w:t>
      </w:r>
      <w:r w:rsidRPr="0066640F">
        <w:t>додељени уговори, ако се захтев за заштиту права подноси након отварања понуда и ако је та вредност већа од 120.000.000</w:t>
      </w:r>
      <w:r>
        <w:t xml:space="preserve"> динара.</w:t>
      </w:r>
    </w:p>
    <w:p w:rsidR="00E56A0A" w:rsidRDefault="00E56A0A" w:rsidP="00E56A0A">
      <w:pPr>
        <w:jc w:val="both"/>
      </w:pPr>
    </w:p>
    <w:p w:rsidR="00E56A0A" w:rsidRPr="0066640F" w:rsidRDefault="00E56A0A" w:rsidP="00E56A0A">
      <w:pPr>
        <w:jc w:val="both"/>
      </w:pPr>
      <w:r w:rsidRPr="0066640F">
        <w:t>Свака странка у поступку сноси трошкове које проузрокује својим радњама.</w:t>
      </w:r>
    </w:p>
    <w:p w:rsidR="00AD21A2" w:rsidRPr="008477B9" w:rsidRDefault="00AD21A2" w:rsidP="00A14830">
      <w:pPr>
        <w:jc w:val="both"/>
        <w:rPr>
          <w:lang w:val="sr-Cyrl-CS"/>
        </w:rPr>
      </w:pPr>
    </w:p>
    <w:p w:rsidR="00A14830" w:rsidRPr="00E71BEB" w:rsidRDefault="009C568A" w:rsidP="00A14830">
      <w:pPr>
        <w:jc w:val="both"/>
        <w:rPr>
          <w:b/>
        </w:rPr>
      </w:pPr>
      <w:r>
        <w:rPr>
          <w:b/>
        </w:rPr>
        <w:t>21</w:t>
      </w:r>
      <w:r w:rsidR="00A14830" w:rsidRPr="00E71BEB">
        <w:rPr>
          <w:b/>
        </w:rPr>
        <w:t>. РОК У КОЈЕМ ЋЕ УГОВОР БИТИ ЗАКЉУЧЕН</w:t>
      </w:r>
    </w:p>
    <w:p w:rsidR="00A14830" w:rsidRPr="00E71BEB" w:rsidRDefault="00A14830" w:rsidP="00A14830">
      <w:pPr>
        <w:jc w:val="both"/>
        <w:rPr>
          <w:b/>
        </w:rPr>
      </w:pPr>
    </w:p>
    <w:p w:rsidR="00A14830" w:rsidRDefault="00A14830" w:rsidP="00A14830">
      <w:pPr>
        <w:jc w:val="both"/>
      </w:pPr>
      <w:r w:rsidRPr="00E71BEB">
        <w:t>Уговор о јавној набавци ће бити закључен са понуђачем којем је додељен уговор у року од 8 дана од дана протека рока за подношење захт</w:t>
      </w:r>
      <w:r w:rsidRPr="00E71BEB">
        <w:rPr>
          <w:lang w:val="sr-Cyrl-CS"/>
        </w:rPr>
        <w:t>е</w:t>
      </w:r>
      <w:r w:rsidRPr="00E71BEB">
        <w:t>ва за зашт</w:t>
      </w:r>
      <w:r>
        <w:t>иту права из члана 149. Закона.</w:t>
      </w:r>
    </w:p>
    <w:p w:rsidR="00A14830" w:rsidRDefault="00A14830" w:rsidP="00A14830">
      <w:pPr>
        <w:jc w:val="both"/>
      </w:pPr>
      <w:r w:rsidRPr="00E71BEB">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BA5BA0" w:rsidRPr="00CC5A6E" w:rsidRDefault="005A5DB7" w:rsidP="00A14830">
      <w:pPr>
        <w:jc w:val="both"/>
        <w:rPr>
          <w:lang w:val="en-US"/>
        </w:rPr>
      </w:pPr>
      <w:r w:rsidRPr="0004342C">
        <w:lastRenderedPageBreak/>
        <w:t>Одлуку о додели уговора из члана 108. Закона, наручилац ће у року од 3 дана од дана доношења, објавити на Порталу јавних набавки и својој интернет страници.</w:t>
      </w:r>
    </w:p>
    <w:p w:rsidR="000B4E79" w:rsidRPr="00D764C8" w:rsidRDefault="000B4E79" w:rsidP="00A14830">
      <w:pPr>
        <w:jc w:val="both"/>
      </w:pPr>
    </w:p>
    <w:p w:rsidR="009C568A" w:rsidRPr="009C568A" w:rsidRDefault="009C568A" w:rsidP="009C568A">
      <w:pPr>
        <w:jc w:val="both"/>
        <w:rPr>
          <w:b/>
          <w:lang w:val="en-US"/>
        </w:rPr>
      </w:pPr>
      <w:r w:rsidRPr="009C568A">
        <w:rPr>
          <w:b/>
        </w:rPr>
        <w:t>22. ИЗМЕНЕ ТОКОМ ТРАЈАЊА УГОВОРА</w:t>
      </w:r>
    </w:p>
    <w:p w:rsidR="009C568A" w:rsidRPr="009C568A" w:rsidRDefault="009C568A" w:rsidP="009C568A">
      <w:pPr>
        <w:tabs>
          <w:tab w:val="left" w:pos="1206"/>
        </w:tabs>
        <w:ind w:firstLine="720"/>
        <w:jc w:val="both"/>
        <w:rPr>
          <w:lang w:val="en-US"/>
        </w:rPr>
      </w:pPr>
      <w:r w:rsidRPr="009C568A">
        <w:rPr>
          <w:lang w:val="en-US"/>
        </w:rPr>
        <w:tab/>
      </w:r>
    </w:p>
    <w:p w:rsidR="00B1467A" w:rsidRDefault="00B1467A" w:rsidP="00B1467A">
      <w:pPr>
        <w:jc w:val="both"/>
        <w:rPr>
          <w:lang w:val="en-US"/>
        </w:rPr>
      </w:pPr>
      <w:r w:rsidRPr="009C568A">
        <w:t>У складу са чланом 115.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Pr="009C568A">
        <w:rPr>
          <w:lang w:val="en-US"/>
        </w:rPr>
        <w:t xml:space="preserve"> </w:t>
      </w:r>
      <w:r w:rsidRPr="009C568A">
        <w:t>првобитно закљученог уговора, при чему укупна вредност повећања уговора не може да буде већа од вредности из члана 39. став 1. Закона</w:t>
      </w:r>
      <w:r w:rsidRPr="009C568A">
        <w:rPr>
          <w:lang w:val="en-US"/>
        </w:rPr>
        <w:t>.</w:t>
      </w:r>
    </w:p>
    <w:p w:rsidR="00B1467A" w:rsidRDefault="00B1467A" w:rsidP="00B1467A">
      <w:pPr>
        <w:ind w:firstLine="720"/>
        <w:jc w:val="both"/>
        <w:rPr>
          <w:shd w:val="clear" w:color="auto" w:fill="FFFFFF"/>
        </w:rPr>
      </w:pPr>
      <w:r w:rsidRPr="00881021">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w:t>
      </w:r>
      <w:r>
        <w:rPr>
          <w:shd w:val="clear" w:color="auto" w:fill="FFFFFF"/>
        </w:rPr>
        <w:t xml:space="preserve"> и образложени, </w:t>
      </w:r>
      <w:r w:rsidRPr="00881021">
        <w:rPr>
          <w:shd w:val="clear" w:color="auto" w:fill="FFFFFF"/>
        </w:rPr>
        <w:t>односно предвиђени посебним прописима. Променом цене не сматра се усклађивање цене са унапред јасно дефинисаним параметрима у уговору и конкурсној документацији</w:t>
      </w:r>
      <w:r>
        <w:rPr>
          <w:shd w:val="clear" w:color="auto" w:fill="FFFFFF"/>
        </w:rPr>
        <w:t>.</w:t>
      </w:r>
    </w:p>
    <w:p w:rsidR="00B1467A" w:rsidRDefault="00B1467A" w:rsidP="00B1467A">
      <w:pPr>
        <w:ind w:firstLine="720"/>
        <w:jc w:val="both"/>
      </w:pPr>
      <w:r>
        <w:t>Наручилац ће дозволити измене уговора у следећим ситуацијама:</w:t>
      </w:r>
    </w:p>
    <w:p w:rsidR="00B1467A" w:rsidRDefault="00B1467A" w:rsidP="00B1467A">
      <w:pPr>
        <w:pStyle w:val="ListParagraph"/>
        <w:numPr>
          <w:ilvl w:val="0"/>
          <w:numId w:val="1"/>
        </w:numPr>
        <w:ind w:left="405"/>
        <w:jc w:val="both"/>
      </w:pPr>
      <w:r>
        <w:t>Уколико се повећа обим предмета јавне набавке због непредвиђених околности;</w:t>
      </w:r>
    </w:p>
    <w:p w:rsidR="00B1467A" w:rsidRDefault="00B1467A" w:rsidP="00B1467A">
      <w:pPr>
        <w:pStyle w:val="ListParagraph"/>
        <w:numPr>
          <w:ilvl w:val="0"/>
          <w:numId w:val="1"/>
        </w:numPr>
        <w:ind w:left="405"/>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rsidR="00B1467A" w:rsidRDefault="00B1467A" w:rsidP="00B1467A">
      <w:pPr>
        <w:pStyle w:val="ListParagraph"/>
        <w:numPr>
          <w:ilvl w:val="0"/>
          <w:numId w:val="1"/>
        </w:numPr>
        <w:ind w:left="405"/>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rsidR="00B1467A" w:rsidRDefault="00B1467A" w:rsidP="00B1467A">
      <w:pPr>
        <w:pStyle w:val="ListParagraph"/>
        <w:numPr>
          <w:ilvl w:val="0"/>
          <w:numId w:val="1"/>
        </w:numPr>
        <w:ind w:left="405"/>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rsidR="007157AE" w:rsidRPr="00991737" w:rsidRDefault="007157AE" w:rsidP="00A14830">
      <w:pPr>
        <w:jc w:val="both"/>
      </w:pPr>
    </w:p>
    <w:p w:rsidR="005A5DB7" w:rsidRDefault="005A5DB7" w:rsidP="005A5DB7">
      <w:pPr>
        <w:jc w:val="both"/>
        <w:rPr>
          <w:b/>
        </w:rPr>
      </w:pPr>
      <w:r w:rsidRPr="00F726E2">
        <w:rPr>
          <w:b/>
        </w:rPr>
        <w:t>НАПОМЕНА</w:t>
      </w:r>
      <w:r w:rsidRPr="00066B40">
        <w:rPr>
          <w:b/>
        </w:rPr>
        <w:t>:</w:t>
      </w:r>
    </w:p>
    <w:p w:rsidR="00855716" w:rsidRPr="00855716" w:rsidRDefault="00855716" w:rsidP="005A5DB7">
      <w:pPr>
        <w:jc w:val="both"/>
      </w:pPr>
    </w:p>
    <w:p w:rsidR="005A5DB7" w:rsidRDefault="005A5DB7" w:rsidP="005A5DB7">
      <w:pPr>
        <w:ind w:firstLine="720"/>
        <w:jc w:val="both"/>
      </w:pPr>
      <w:r w:rsidRPr="00F726E2">
        <w:t>Сходно члану 20. став 6. 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rsidR="005A5DB7" w:rsidRPr="00E20B95" w:rsidRDefault="005A5DB7" w:rsidP="005A5DB7">
      <w:pPr>
        <w:ind w:firstLine="720"/>
        <w:jc w:val="both"/>
      </w:pPr>
    </w:p>
    <w:p w:rsidR="00862C2E" w:rsidRDefault="005A5DB7" w:rsidP="005A5DB7">
      <w:pPr>
        <w:jc w:val="both"/>
        <w:rPr>
          <w:noProof/>
        </w:rPr>
      </w:pPr>
      <w:r>
        <w:tab/>
        <w:t>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w:t>
      </w:r>
    </w:p>
    <w:p w:rsidR="004B3D92" w:rsidRDefault="004B3D92" w:rsidP="00A14830">
      <w:pPr>
        <w:jc w:val="both"/>
        <w:rPr>
          <w:noProof/>
        </w:rPr>
      </w:pPr>
    </w:p>
    <w:p w:rsidR="00974887" w:rsidRDefault="00974887" w:rsidP="00A14830">
      <w:pPr>
        <w:jc w:val="both"/>
        <w:rPr>
          <w:noProof/>
        </w:rPr>
      </w:pPr>
    </w:p>
    <w:bookmarkEnd w:id="22"/>
    <w:bookmarkEnd w:id="23"/>
    <w:bookmarkEnd w:id="24"/>
    <w:bookmarkEnd w:id="25"/>
    <w:bookmarkEnd w:id="26"/>
    <w:bookmarkEnd w:id="27"/>
    <w:p w:rsidR="009B4AE2" w:rsidRDefault="009B4AE2"/>
    <w:p w:rsidR="006C496A" w:rsidRDefault="006C496A"/>
    <w:p w:rsidR="006C496A" w:rsidRDefault="006C496A"/>
    <w:p w:rsidR="006C496A" w:rsidRDefault="006C496A"/>
    <w:p w:rsidR="008975EC" w:rsidRDefault="008975EC"/>
    <w:p w:rsidR="008975EC" w:rsidRDefault="008975EC"/>
    <w:p w:rsidR="008975EC" w:rsidRDefault="008975EC"/>
    <w:p w:rsidR="008975EC" w:rsidRDefault="008975EC"/>
    <w:p w:rsidR="008975EC" w:rsidRDefault="008975EC"/>
    <w:p w:rsidR="008975EC" w:rsidRDefault="008975EC"/>
    <w:p w:rsidR="008975EC" w:rsidRDefault="008975EC"/>
    <w:p w:rsidR="008975EC" w:rsidRDefault="008975EC"/>
    <w:p w:rsidR="008975EC" w:rsidRDefault="008975EC"/>
    <w:p w:rsidR="008975EC" w:rsidRDefault="008975EC"/>
    <w:p w:rsidR="008975EC" w:rsidRPr="008975EC" w:rsidRDefault="008975EC"/>
    <w:p w:rsidR="000B4E79" w:rsidRPr="003D5CC8" w:rsidRDefault="000B4E79"/>
    <w:p w:rsidR="006C496A" w:rsidRPr="000B64CB" w:rsidRDefault="006C496A" w:rsidP="006C496A">
      <w:pPr>
        <w:pStyle w:val="Heading2"/>
        <w:numPr>
          <w:ilvl w:val="0"/>
          <w:numId w:val="4"/>
        </w:numPr>
        <w:rPr>
          <w:lang w:val="sr-Cyrl-CS"/>
        </w:rPr>
      </w:pPr>
      <w:bookmarkStart w:id="28" w:name="_Toc367364626"/>
      <w:bookmarkStart w:id="29" w:name="_Toc369257444"/>
      <w:bookmarkStart w:id="30" w:name="_Toc369509273"/>
      <w:bookmarkStart w:id="31" w:name="_Toc384815861"/>
      <w:bookmarkStart w:id="32" w:name="_Toc387390130"/>
      <w:bookmarkStart w:id="33" w:name="_Toc388605924"/>
      <w:bookmarkStart w:id="34" w:name="_Toc390077623"/>
      <w:bookmarkStart w:id="35" w:name="_Toc390077664"/>
      <w:bookmarkStart w:id="36" w:name="_Toc442959226"/>
      <w:bookmarkStart w:id="37" w:name="_Toc481746450"/>
      <w:r w:rsidRPr="000B64CB">
        <w:t>РАЗРАДА КРИТЕРИЈУМА</w:t>
      </w:r>
      <w:bookmarkEnd w:id="28"/>
      <w:bookmarkEnd w:id="29"/>
      <w:bookmarkEnd w:id="30"/>
      <w:bookmarkEnd w:id="31"/>
      <w:bookmarkEnd w:id="32"/>
      <w:bookmarkEnd w:id="33"/>
      <w:bookmarkEnd w:id="34"/>
      <w:bookmarkEnd w:id="35"/>
      <w:bookmarkEnd w:id="36"/>
      <w:bookmarkEnd w:id="37"/>
    </w:p>
    <w:p w:rsidR="006C496A" w:rsidRDefault="006C496A" w:rsidP="006C496A">
      <w:pPr>
        <w:rPr>
          <w:lang w:val="sr-Cyrl-CS"/>
        </w:rPr>
      </w:pPr>
    </w:p>
    <w:p w:rsidR="000B66B9" w:rsidRPr="00FF74CE" w:rsidRDefault="000B66B9" w:rsidP="006C496A">
      <w:pPr>
        <w:rPr>
          <w:lang w:val="sr-Cyrl-CS"/>
        </w:rPr>
      </w:pPr>
    </w:p>
    <w:p w:rsidR="006C496A" w:rsidRPr="00E74FE1" w:rsidRDefault="006C496A" w:rsidP="006C496A">
      <w:pPr>
        <w:pStyle w:val="ListParagraph"/>
        <w:ind w:left="0"/>
        <w:jc w:val="center"/>
        <w:rPr>
          <w:lang w:val="sr-Cyrl-CS"/>
        </w:rPr>
      </w:pPr>
      <w:r w:rsidRPr="00FF74CE">
        <w:rPr>
          <w:b/>
          <w:lang w:val="sr-Latn-CS"/>
        </w:rPr>
        <w:t xml:space="preserve">ПО ЈАВНОМ ПОЗИВУ БРОЈ </w:t>
      </w:r>
      <w:r w:rsidR="008975EC">
        <w:rPr>
          <w:b/>
          <w:lang w:val="sr-Cyrl-CS"/>
        </w:rPr>
        <w:t>166</w:t>
      </w:r>
      <w:r>
        <w:rPr>
          <w:b/>
          <w:lang w:val="sr-Cyrl-CS"/>
        </w:rPr>
        <w:t>-17-О</w:t>
      </w:r>
      <w:r w:rsidRPr="00FF74CE">
        <w:rPr>
          <w:b/>
          <w:lang w:val="sr-Latn-CS"/>
        </w:rPr>
        <w:t xml:space="preserve"> –</w:t>
      </w:r>
      <w:r>
        <w:rPr>
          <w:b/>
          <w:lang w:val="sr-Latn-CS"/>
        </w:rPr>
        <w:t xml:space="preserve"> </w:t>
      </w:r>
      <w:r w:rsidRPr="00762612">
        <w:rPr>
          <w:b/>
          <w:lang w:val="sr-Cyrl-CS"/>
        </w:rPr>
        <w:t xml:space="preserve">Набавка </w:t>
      </w:r>
      <w:r>
        <w:rPr>
          <w:b/>
        </w:rPr>
        <w:t>медицинске опреме</w:t>
      </w:r>
      <w:r w:rsidRPr="00762612">
        <w:rPr>
          <w:b/>
          <w:lang w:val="sr-Cyrl-CS"/>
        </w:rPr>
        <w:t xml:space="preserve"> за потребе </w:t>
      </w:r>
      <w:r>
        <w:rPr>
          <w:b/>
          <w:lang w:val="sr-Cyrl-CS"/>
        </w:rPr>
        <w:t>к</w:t>
      </w:r>
      <w:r w:rsidRPr="00762612">
        <w:rPr>
          <w:b/>
          <w:lang w:val="sr-Cyrl-CS"/>
        </w:rPr>
        <w:t>линик</w:t>
      </w:r>
      <w:r>
        <w:rPr>
          <w:b/>
          <w:lang w:val="sr-Cyrl-CS"/>
        </w:rPr>
        <w:t>а</w:t>
      </w:r>
      <w:r w:rsidRPr="00762612">
        <w:rPr>
          <w:b/>
          <w:lang w:val="sr-Cyrl-CS"/>
        </w:rPr>
        <w:t xml:space="preserve"> Клиничког центра Војводине</w:t>
      </w:r>
    </w:p>
    <w:p w:rsidR="006C496A" w:rsidRDefault="006C496A" w:rsidP="006C496A">
      <w:pPr>
        <w:rPr>
          <w:lang w:val="sr-Cyrl-CS"/>
        </w:rPr>
      </w:pPr>
    </w:p>
    <w:p w:rsidR="000B66B9" w:rsidRPr="00E74FE1" w:rsidRDefault="000B66B9" w:rsidP="006C496A">
      <w:pPr>
        <w:rPr>
          <w:lang w:val="sr-Cyrl-CS"/>
        </w:rPr>
      </w:pPr>
    </w:p>
    <w:p w:rsidR="006C496A" w:rsidRDefault="006C496A" w:rsidP="006C496A">
      <w:pPr>
        <w:ind w:firstLine="360"/>
        <w:rPr>
          <w:lang w:val="sr-Cyrl-CS"/>
        </w:rPr>
      </w:pPr>
      <w:r w:rsidRPr="00E74FE1">
        <w:rPr>
          <w:lang w:val="sr-Cyrl-CS"/>
        </w:rPr>
        <w:t>Критеријум</w:t>
      </w:r>
      <w:r>
        <w:rPr>
          <w:lang w:val="sr-Cyrl-CS"/>
        </w:rPr>
        <w:t xml:space="preserve"> </w:t>
      </w:r>
      <w:r w:rsidRPr="00E74FE1">
        <w:rPr>
          <w:lang w:val="sr-Cyrl-CS"/>
        </w:rPr>
        <w:t>за доделу уговора је економски најповољнија понуда који се заснива на следећим елементима:</w:t>
      </w:r>
    </w:p>
    <w:p w:rsidR="006C496A" w:rsidRDefault="006C496A" w:rsidP="006C496A">
      <w:pPr>
        <w:ind w:firstLine="360"/>
        <w:rPr>
          <w:lang w:val="sr-Cyrl-CS"/>
        </w:rPr>
      </w:pPr>
    </w:p>
    <w:p w:rsidR="000B66B9" w:rsidRPr="00E74FE1" w:rsidRDefault="000B66B9" w:rsidP="006C496A">
      <w:pPr>
        <w:ind w:firstLine="360"/>
        <w:rPr>
          <w:lang w:val="sr-Cyrl-CS"/>
        </w:rPr>
      </w:pPr>
    </w:p>
    <w:p w:rsidR="006C496A" w:rsidRPr="00523E31" w:rsidRDefault="006C496A" w:rsidP="006C496A">
      <w:pPr>
        <w:jc w:val="both"/>
        <w:rPr>
          <w:b/>
          <w:bCs/>
        </w:rPr>
      </w:pPr>
    </w:p>
    <w:p w:rsidR="006C496A" w:rsidRPr="00947899" w:rsidRDefault="006C496A" w:rsidP="006C496A">
      <w:pPr>
        <w:pStyle w:val="ListParagraph"/>
        <w:ind w:left="360"/>
        <w:jc w:val="both"/>
        <w:rPr>
          <w:b/>
          <w:lang w:val="sr-Cyrl-CS"/>
        </w:rPr>
      </w:pPr>
      <w:r w:rsidRPr="00947899">
        <w:rPr>
          <w:b/>
          <w:lang w:val="sr-Latn-CS"/>
        </w:rPr>
        <w:t xml:space="preserve">1. </w:t>
      </w:r>
      <w:r w:rsidRPr="00947899">
        <w:rPr>
          <w:b/>
        </w:rPr>
        <w:t>УКУПНА</w:t>
      </w:r>
      <w:r>
        <w:rPr>
          <w:b/>
        </w:rPr>
        <w:t xml:space="preserve"> ПОНУЂЕНА</w:t>
      </w:r>
      <w:r w:rsidRPr="00947899">
        <w:rPr>
          <w:b/>
          <w:lang w:val="sr-Cyrl-CS"/>
        </w:rPr>
        <w:t xml:space="preserve"> ЦЕНА </w:t>
      </w:r>
      <w:bookmarkStart w:id="38" w:name="_Toc312747152"/>
      <w:bookmarkStart w:id="39" w:name="_Toc312747211"/>
      <w:r w:rsidRPr="00947899">
        <w:rPr>
          <w:b/>
          <w:lang w:val="sr-Cyrl-CS"/>
        </w:rPr>
        <w:t>без ПДВ</w:t>
      </w:r>
      <w:r>
        <w:rPr>
          <w:b/>
          <w:lang w:val="sr-Cyrl-CS"/>
        </w:rPr>
        <w:t xml:space="preserve">-а </w:t>
      </w:r>
      <w:r w:rsidRPr="00947899">
        <w:rPr>
          <w:b/>
          <w:lang w:val="sr-Cyrl-CS"/>
        </w:rPr>
        <w:t>– по формули</w:t>
      </w:r>
      <w:r>
        <w:rPr>
          <w:b/>
          <w:lang w:val="sr-Cyrl-CS"/>
        </w:rPr>
        <w:t xml:space="preserve"> ..............</w:t>
      </w:r>
      <w:r w:rsidRPr="00947899">
        <w:rPr>
          <w:b/>
          <w:lang w:val="sr-Cyrl-CS"/>
        </w:rPr>
        <w:t xml:space="preserve">до </w:t>
      </w:r>
      <w:r>
        <w:rPr>
          <w:b/>
          <w:lang w:val="sr-Cyrl-CS"/>
        </w:rPr>
        <w:t>8</w:t>
      </w:r>
      <w:r w:rsidRPr="00947899">
        <w:rPr>
          <w:b/>
          <w:lang w:val="sr-Cyrl-CS"/>
        </w:rPr>
        <w:t>0 пондера</w:t>
      </w:r>
      <w:bookmarkEnd w:id="38"/>
      <w:bookmarkEnd w:id="39"/>
    </w:p>
    <w:p w:rsidR="006C496A" w:rsidRPr="00523E31" w:rsidRDefault="006C496A" w:rsidP="006C496A">
      <w:pPr>
        <w:jc w:val="both"/>
        <w:rPr>
          <w:lang w:val="sr-Cyrl-CS"/>
        </w:rPr>
      </w:pPr>
    </w:p>
    <w:p w:rsidR="006C496A" w:rsidRPr="00947899" w:rsidRDefault="006C496A" w:rsidP="006C496A">
      <w:pPr>
        <w:pStyle w:val="ListParagraph"/>
        <w:ind w:left="360"/>
        <w:jc w:val="both"/>
        <w:rPr>
          <w:lang w:val="sr-Cyrl-CS"/>
        </w:rPr>
      </w:pPr>
      <w:r>
        <w:rPr>
          <w:lang w:val="sr-Cyrl-CS"/>
        </w:rPr>
        <w:tab/>
      </w:r>
      <w:r>
        <w:rPr>
          <w:lang w:val="sr-Cyrl-CS"/>
        </w:rPr>
        <w:tab/>
      </w:r>
      <w:r>
        <w:rPr>
          <w:lang w:val="sr-Cyrl-CS"/>
        </w:rPr>
        <w:tab/>
      </w:r>
      <w:r>
        <w:rPr>
          <w:lang w:val="sr-Cyrl-CS"/>
        </w:rPr>
        <w:tab/>
      </w:r>
      <w:r>
        <w:rPr>
          <w:lang w:val="sr-Cyrl-CS"/>
        </w:rPr>
        <w:tab/>
      </w:r>
      <w:r>
        <w:rPr>
          <w:lang w:val="sr-Cyrl-CS"/>
        </w:rPr>
        <w:tab/>
        <w:t xml:space="preserve">     Најнижа понуђена цена </w:t>
      </w:r>
    </w:p>
    <w:p w:rsidR="006C496A" w:rsidRPr="006C496A" w:rsidRDefault="006C496A" w:rsidP="006C496A">
      <w:pPr>
        <w:jc w:val="both"/>
        <w:rPr>
          <w:lang w:val="sr-Cyrl-CS"/>
        </w:rPr>
      </w:pPr>
      <w:r w:rsidRPr="006C496A">
        <w:rPr>
          <w:lang w:val="sr-Cyrl-CS"/>
        </w:rPr>
        <w:t>Број пондера се одређује по формули = --------------------------------------- x 80 пондера</w:t>
      </w:r>
    </w:p>
    <w:p w:rsidR="006C496A" w:rsidRPr="00947899" w:rsidRDefault="006C496A" w:rsidP="006C496A">
      <w:pPr>
        <w:pStyle w:val="ListParagraph"/>
        <w:ind w:left="360"/>
        <w:jc w:val="both"/>
        <w:rPr>
          <w:lang w:val="sr-Cyrl-CS"/>
        </w:rPr>
      </w:pPr>
      <w:r>
        <w:rPr>
          <w:lang w:val="sr-Cyrl-CS"/>
        </w:rPr>
        <w:tab/>
      </w:r>
      <w:r>
        <w:rPr>
          <w:lang w:val="sr-Cyrl-CS"/>
        </w:rPr>
        <w:tab/>
      </w:r>
      <w:r>
        <w:rPr>
          <w:lang w:val="sr-Cyrl-CS"/>
        </w:rPr>
        <w:tab/>
      </w:r>
      <w:r>
        <w:rPr>
          <w:lang w:val="sr-Cyrl-CS"/>
        </w:rPr>
        <w:tab/>
      </w:r>
      <w:r>
        <w:rPr>
          <w:lang w:val="sr-Cyrl-CS"/>
        </w:rPr>
        <w:tab/>
        <w:t xml:space="preserve">                     Понуђена цена</w:t>
      </w:r>
    </w:p>
    <w:p w:rsidR="006C496A" w:rsidRDefault="006C496A" w:rsidP="006C496A">
      <w:pPr>
        <w:rPr>
          <w:noProof/>
          <w:lang w:val="sr-Cyrl-CS"/>
        </w:rPr>
      </w:pPr>
    </w:p>
    <w:p w:rsidR="00FA73DE" w:rsidRPr="00947899" w:rsidRDefault="00FA73DE" w:rsidP="006C496A">
      <w:pPr>
        <w:rPr>
          <w:noProof/>
          <w:lang w:val="sr-Cyrl-CS"/>
        </w:rPr>
      </w:pPr>
    </w:p>
    <w:p w:rsidR="006C496A" w:rsidRPr="00947899" w:rsidRDefault="006C496A" w:rsidP="006C496A">
      <w:pPr>
        <w:ind w:firstLine="360"/>
        <w:rPr>
          <w:noProof/>
          <w:lang w:val="sr-Cyrl-CS"/>
        </w:rPr>
      </w:pPr>
      <w:r>
        <w:rPr>
          <w:b/>
          <w:lang w:val="sr-Cyrl-CS"/>
        </w:rPr>
        <w:t>2</w:t>
      </w:r>
      <w:r w:rsidRPr="00947899">
        <w:rPr>
          <w:b/>
          <w:lang w:val="sr-Cyrl-CS"/>
        </w:rPr>
        <w:t>.</w:t>
      </w:r>
      <w:r>
        <w:rPr>
          <w:b/>
          <w:lang w:val="sr-Cyrl-CS"/>
        </w:rPr>
        <w:t xml:space="preserve"> ГАРАНТНИ ПЕРИОД </w:t>
      </w:r>
      <w:r w:rsidRPr="00017EBF">
        <w:rPr>
          <w:b/>
          <w:lang w:val="sr-Cyrl-CS"/>
        </w:rPr>
        <w:t>– по формули</w:t>
      </w:r>
      <w:r>
        <w:rPr>
          <w:b/>
          <w:lang w:val="sr-Cyrl-CS"/>
        </w:rPr>
        <w:t xml:space="preserve"> ..........</w:t>
      </w:r>
      <w:r w:rsidRPr="00947899">
        <w:rPr>
          <w:b/>
          <w:lang w:val="sr-Cyrl-CS"/>
        </w:rPr>
        <w:t>...............</w:t>
      </w:r>
      <w:r>
        <w:rPr>
          <w:b/>
          <w:lang w:val="sr-Cyrl-CS"/>
        </w:rPr>
        <w:t>......................</w:t>
      </w:r>
      <w:r w:rsidRPr="00947899">
        <w:rPr>
          <w:b/>
          <w:lang w:val="sr-Cyrl-CS"/>
        </w:rPr>
        <w:t xml:space="preserve"> до </w:t>
      </w:r>
      <w:r>
        <w:rPr>
          <w:b/>
          <w:lang w:val="sr-Cyrl-CS"/>
        </w:rPr>
        <w:t>1</w:t>
      </w:r>
      <w:r w:rsidRPr="00947899">
        <w:rPr>
          <w:b/>
          <w:lang w:val="sr-Cyrl-CS"/>
        </w:rPr>
        <w:t>0 пондера</w:t>
      </w:r>
    </w:p>
    <w:p w:rsidR="006C496A" w:rsidRPr="00947899" w:rsidRDefault="006C496A" w:rsidP="006C496A">
      <w:pPr>
        <w:rPr>
          <w:noProof/>
          <w:lang w:val="sr-Cyrl-CS"/>
        </w:rPr>
      </w:pPr>
    </w:p>
    <w:p w:rsidR="006C496A" w:rsidRPr="00947899" w:rsidRDefault="006C496A" w:rsidP="006C496A">
      <w:pPr>
        <w:pStyle w:val="ListParagraph"/>
        <w:ind w:left="360"/>
        <w:jc w:val="both"/>
        <w:rPr>
          <w:lang w:val="sr-Cyrl-CS"/>
        </w:rPr>
      </w:pPr>
      <w:r w:rsidRPr="00947899">
        <w:rPr>
          <w:lang w:val="sr-Cyrl-CS"/>
        </w:rPr>
        <w:tab/>
      </w:r>
      <w:r w:rsidRPr="00947899">
        <w:rPr>
          <w:lang w:val="sr-Cyrl-CS"/>
        </w:rPr>
        <w:tab/>
      </w:r>
      <w:r w:rsidRPr="00947899">
        <w:rPr>
          <w:lang w:val="sr-Cyrl-CS"/>
        </w:rPr>
        <w:tab/>
      </w:r>
      <w:r w:rsidRPr="00947899">
        <w:rPr>
          <w:lang w:val="sr-Cyrl-CS"/>
        </w:rPr>
        <w:tab/>
      </w:r>
      <w:r w:rsidRPr="00947899">
        <w:rPr>
          <w:lang w:val="sr-Cyrl-CS"/>
        </w:rPr>
        <w:tab/>
      </w:r>
      <w:r w:rsidRPr="00947899">
        <w:rPr>
          <w:lang w:val="sr-Cyrl-CS"/>
        </w:rPr>
        <w:tab/>
      </w:r>
      <w:r>
        <w:rPr>
          <w:lang w:val="sr-Cyrl-CS"/>
        </w:rPr>
        <w:t xml:space="preserve">      Понуђени гарантни рок</w:t>
      </w:r>
    </w:p>
    <w:p w:rsidR="006C496A" w:rsidRPr="006C496A" w:rsidRDefault="006C496A" w:rsidP="006C496A">
      <w:pPr>
        <w:jc w:val="both"/>
        <w:rPr>
          <w:lang w:val="sr-Cyrl-CS"/>
        </w:rPr>
      </w:pPr>
      <w:r w:rsidRPr="006C496A">
        <w:rPr>
          <w:lang w:val="sr-Cyrl-CS"/>
        </w:rPr>
        <w:t xml:space="preserve">Број пондера се одређује по формули = ------------------------------------------- x </w:t>
      </w:r>
      <w:r>
        <w:rPr>
          <w:lang w:val="sr-Cyrl-CS"/>
        </w:rPr>
        <w:t>1</w:t>
      </w:r>
      <w:r w:rsidRPr="006C496A">
        <w:rPr>
          <w:lang w:val="sr-Cyrl-CS"/>
        </w:rPr>
        <w:t>0 пондера</w:t>
      </w:r>
    </w:p>
    <w:p w:rsidR="006C496A" w:rsidRPr="00947899" w:rsidRDefault="006C496A" w:rsidP="006C496A">
      <w:pPr>
        <w:pStyle w:val="ListParagraph"/>
        <w:ind w:left="360"/>
        <w:jc w:val="both"/>
        <w:rPr>
          <w:lang w:val="sr-Cyrl-CS"/>
        </w:rPr>
      </w:pPr>
      <w:r>
        <w:rPr>
          <w:lang w:val="sr-Cyrl-CS"/>
        </w:rPr>
        <w:tab/>
      </w:r>
      <w:r>
        <w:rPr>
          <w:lang w:val="sr-Cyrl-CS"/>
        </w:rPr>
        <w:tab/>
      </w:r>
      <w:r>
        <w:rPr>
          <w:lang w:val="sr-Cyrl-CS"/>
        </w:rPr>
        <w:tab/>
      </w:r>
      <w:r>
        <w:rPr>
          <w:lang w:val="sr-Cyrl-CS"/>
        </w:rPr>
        <w:tab/>
      </w:r>
      <w:r>
        <w:rPr>
          <w:lang w:val="sr-Cyrl-CS"/>
        </w:rPr>
        <w:tab/>
        <w:t xml:space="preserve">           Најдужи понуђени гарантни рок</w:t>
      </w:r>
    </w:p>
    <w:p w:rsidR="006C496A" w:rsidRDefault="006C496A" w:rsidP="006C496A">
      <w:pPr>
        <w:rPr>
          <w:noProof/>
          <w:lang w:val="sr-Cyrl-CS"/>
        </w:rPr>
      </w:pPr>
    </w:p>
    <w:p w:rsidR="00FA73DE" w:rsidRDefault="00FA73DE" w:rsidP="006C496A">
      <w:pPr>
        <w:rPr>
          <w:noProof/>
          <w:lang w:val="sr-Cyrl-CS"/>
        </w:rPr>
      </w:pPr>
    </w:p>
    <w:p w:rsidR="006C496A" w:rsidRPr="00947899" w:rsidRDefault="006C496A" w:rsidP="006C496A">
      <w:pPr>
        <w:ind w:firstLine="360"/>
        <w:rPr>
          <w:noProof/>
          <w:lang w:val="sr-Cyrl-CS"/>
        </w:rPr>
      </w:pPr>
      <w:r>
        <w:rPr>
          <w:b/>
          <w:lang w:val="sr-Cyrl-CS"/>
        </w:rPr>
        <w:t>3</w:t>
      </w:r>
      <w:r w:rsidRPr="00947899">
        <w:rPr>
          <w:b/>
          <w:lang w:val="sr-Cyrl-CS"/>
        </w:rPr>
        <w:t>.</w:t>
      </w:r>
      <w:r>
        <w:rPr>
          <w:b/>
          <w:lang w:val="sr-Cyrl-CS"/>
        </w:rPr>
        <w:t xml:space="preserve"> РОК ИСПОРУКЕ </w:t>
      </w:r>
      <w:r w:rsidRPr="00017EBF">
        <w:rPr>
          <w:b/>
          <w:lang w:val="sr-Cyrl-CS"/>
        </w:rPr>
        <w:t>– по формули</w:t>
      </w:r>
      <w:r>
        <w:rPr>
          <w:b/>
          <w:lang w:val="sr-Cyrl-CS"/>
        </w:rPr>
        <w:t xml:space="preserve"> ..........</w:t>
      </w:r>
      <w:r w:rsidRPr="00947899">
        <w:rPr>
          <w:b/>
          <w:lang w:val="sr-Cyrl-CS"/>
        </w:rPr>
        <w:t>...............</w:t>
      </w:r>
      <w:r>
        <w:rPr>
          <w:b/>
          <w:lang w:val="sr-Cyrl-CS"/>
        </w:rPr>
        <w:t>..............................</w:t>
      </w:r>
      <w:r w:rsidRPr="00947899">
        <w:rPr>
          <w:b/>
          <w:lang w:val="sr-Cyrl-CS"/>
        </w:rPr>
        <w:t xml:space="preserve"> до </w:t>
      </w:r>
      <w:r>
        <w:rPr>
          <w:b/>
          <w:lang w:val="sr-Cyrl-CS"/>
        </w:rPr>
        <w:t>1</w:t>
      </w:r>
      <w:r w:rsidRPr="00947899">
        <w:rPr>
          <w:b/>
          <w:lang w:val="sr-Cyrl-CS"/>
        </w:rPr>
        <w:t>0 пондера</w:t>
      </w:r>
    </w:p>
    <w:p w:rsidR="006C496A" w:rsidRPr="00947899" w:rsidRDefault="006C496A" w:rsidP="006C496A">
      <w:pPr>
        <w:rPr>
          <w:noProof/>
          <w:lang w:val="sr-Cyrl-CS"/>
        </w:rPr>
      </w:pPr>
    </w:p>
    <w:p w:rsidR="006C496A" w:rsidRPr="00947899" w:rsidRDefault="00BE4E2E" w:rsidP="006C496A">
      <w:pPr>
        <w:pStyle w:val="ListParagraph"/>
        <w:ind w:left="360"/>
        <w:jc w:val="both"/>
        <w:rPr>
          <w:lang w:val="sr-Cyrl-CS"/>
        </w:rPr>
      </w:pPr>
      <w:r>
        <w:rPr>
          <w:lang w:val="sr-Cyrl-CS"/>
        </w:rPr>
        <w:tab/>
      </w:r>
      <w:r>
        <w:rPr>
          <w:lang w:val="sr-Cyrl-CS"/>
        </w:rPr>
        <w:tab/>
      </w:r>
      <w:r>
        <w:rPr>
          <w:lang w:val="sr-Cyrl-CS"/>
        </w:rPr>
        <w:tab/>
      </w:r>
      <w:r>
        <w:rPr>
          <w:lang w:val="sr-Cyrl-CS"/>
        </w:rPr>
        <w:tab/>
      </w:r>
      <w:r>
        <w:rPr>
          <w:lang w:val="sr-Cyrl-CS"/>
        </w:rPr>
        <w:tab/>
        <w:t xml:space="preserve">         Најкраћи п</w:t>
      </w:r>
      <w:r w:rsidR="006C496A">
        <w:rPr>
          <w:lang w:val="sr-Cyrl-CS"/>
        </w:rPr>
        <w:t>онуђени рок испоруке</w:t>
      </w:r>
    </w:p>
    <w:p w:rsidR="006C496A" w:rsidRPr="006C496A" w:rsidRDefault="006C496A" w:rsidP="006C496A">
      <w:pPr>
        <w:jc w:val="both"/>
        <w:rPr>
          <w:lang w:val="sr-Cyrl-CS"/>
        </w:rPr>
      </w:pPr>
      <w:r w:rsidRPr="006C496A">
        <w:rPr>
          <w:lang w:val="sr-Cyrl-CS"/>
        </w:rPr>
        <w:t xml:space="preserve">Број пондера се одређује по формули = ------------------------------------------- x </w:t>
      </w:r>
      <w:r>
        <w:rPr>
          <w:lang w:val="sr-Cyrl-CS"/>
        </w:rPr>
        <w:t>1</w:t>
      </w:r>
      <w:r w:rsidRPr="006C496A">
        <w:rPr>
          <w:lang w:val="sr-Cyrl-CS"/>
        </w:rPr>
        <w:t>0 пондера</w:t>
      </w:r>
    </w:p>
    <w:p w:rsidR="006C496A" w:rsidRPr="00947899" w:rsidRDefault="006C496A" w:rsidP="006C496A">
      <w:pPr>
        <w:rPr>
          <w:noProof/>
          <w:lang w:val="sr-Cyrl-CS"/>
        </w:rPr>
      </w:pPr>
      <w:r>
        <w:rPr>
          <w:lang w:val="sr-Cyrl-CS"/>
        </w:rPr>
        <w:tab/>
      </w:r>
      <w:r>
        <w:rPr>
          <w:lang w:val="sr-Cyrl-CS"/>
        </w:rPr>
        <w:tab/>
      </w:r>
      <w:r>
        <w:rPr>
          <w:lang w:val="sr-Cyrl-CS"/>
        </w:rPr>
        <w:tab/>
      </w:r>
      <w:r>
        <w:rPr>
          <w:lang w:val="sr-Cyrl-CS"/>
        </w:rPr>
        <w:tab/>
      </w:r>
      <w:r>
        <w:rPr>
          <w:lang w:val="sr-Cyrl-CS"/>
        </w:rPr>
        <w:tab/>
        <w:t xml:space="preserve">         </w:t>
      </w:r>
      <w:r w:rsidR="00BE4E2E">
        <w:rPr>
          <w:lang w:val="sr-Cyrl-CS"/>
        </w:rPr>
        <w:t xml:space="preserve">        П</w:t>
      </w:r>
      <w:r>
        <w:rPr>
          <w:lang w:val="sr-Cyrl-CS"/>
        </w:rPr>
        <w:t>онуђени рок испоруке</w:t>
      </w:r>
    </w:p>
    <w:p w:rsidR="00BE4E2E" w:rsidRDefault="00BE4E2E" w:rsidP="006C496A">
      <w:pPr>
        <w:jc w:val="both"/>
        <w:rPr>
          <w:b/>
          <w:lang w:val="sr-Cyrl-CS"/>
        </w:rPr>
      </w:pPr>
    </w:p>
    <w:p w:rsidR="00BE4E2E" w:rsidRDefault="00BE4E2E" w:rsidP="006C496A">
      <w:pPr>
        <w:jc w:val="both"/>
        <w:rPr>
          <w:b/>
          <w:lang w:val="sr-Cyrl-CS"/>
        </w:rPr>
      </w:pPr>
    </w:p>
    <w:p w:rsidR="006C496A" w:rsidRDefault="006C496A" w:rsidP="006C496A">
      <w:pPr>
        <w:jc w:val="both"/>
        <w:rPr>
          <w:b/>
          <w:lang w:val="sr-Cyrl-CS"/>
        </w:rPr>
      </w:pPr>
      <w:r w:rsidRPr="000B64CB">
        <w:rPr>
          <w:b/>
          <w:lang w:val="sr-Cyrl-CS"/>
        </w:rPr>
        <w:t>Напомен</w:t>
      </w:r>
      <w:r>
        <w:rPr>
          <w:b/>
          <w:lang w:val="sr-Cyrl-CS"/>
        </w:rPr>
        <w:t>е:</w:t>
      </w:r>
    </w:p>
    <w:p w:rsidR="006C496A" w:rsidRPr="000B64CB" w:rsidRDefault="006C496A" w:rsidP="006C496A">
      <w:pPr>
        <w:jc w:val="both"/>
        <w:rPr>
          <w:b/>
          <w:lang w:val="sr-Cyrl-CS"/>
        </w:rPr>
      </w:pPr>
    </w:p>
    <w:p w:rsidR="006C496A" w:rsidRDefault="006C496A" w:rsidP="00BE4E2E">
      <w:pPr>
        <w:ind w:firstLine="720"/>
        <w:jc w:val="both"/>
        <w:rPr>
          <w:noProof/>
        </w:rPr>
      </w:pPr>
      <w:r>
        <w:rPr>
          <w:noProof/>
        </w:rPr>
        <w:t>Гарантни р</w:t>
      </w:r>
      <w:r w:rsidRPr="00E84D0E">
        <w:rPr>
          <w:noProof/>
        </w:rPr>
        <w:t>ок</w:t>
      </w:r>
      <w:r>
        <w:rPr>
          <w:noProof/>
        </w:rPr>
        <w:t xml:space="preserve"> </w:t>
      </w:r>
      <w:r w:rsidRPr="00E84D0E">
        <w:rPr>
          <w:noProof/>
        </w:rPr>
        <w:t>мора</w:t>
      </w:r>
      <w:r w:rsidRPr="00E84D0E">
        <w:rPr>
          <w:noProof/>
          <w:lang w:val="sr-Latn-CS"/>
        </w:rPr>
        <w:t xml:space="preserve"> </w:t>
      </w:r>
      <w:r w:rsidRPr="00E84D0E">
        <w:rPr>
          <w:noProof/>
        </w:rPr>
        <w:t>бити</w:t>
      </w:r>
      <w:r w:rsidRPr="00E84D0E">
        <w:rPr>
          <w:noProof/>
          <w:lang w:val="sr-Latn-CS"/>
        </w:rPr>
        <w:t xml:space="preserve"> </w:t>
      </w:r>
      <w:r w:rsidRPr="00E84D0E">
        <w:rPr>
          <w:noProof/>
        </w:rPr>
        <w:t>изражен</w:t>
      </w:r>
      <w:r w:rsidRPr="00E84D0E">
        <w:rPr>
          <w:noProof/>
          <w:lang w:val="sr-Latn-CS"/>
        </w:rPr>
        <w:t xml:space="preserve"> </w:t>
      </w:r>
      <w:r w:rsidRPr="00E84D0E">
        <w:rPr>
          <w:noProof/>
        </w:rPr>
        <w:t>у</w:t>
      </w:r>
      <w:r w:rsidRPr="00E84D0E">
        <w:rPr>
          <w:noProof/>
          <w:lang w:val="sr-Latn-CS"/>
        </w:rPr>
        <w:t xml:space="preserve"> </w:t>
      </w:r>
      <w:r>
        <w:rPr>
          <w:noProof/>
        </w:rPr>
        <w:t xml:space="preserve">месецима </w:t>
      </w:r>
      <w:r w:rsidRPr="00E84D0E">
        <w:rPr>
          <w:noProof/>
        </w:rPr>
        <w:t>као</w:t>
      </w:r>
      <w:r w:rsidRPr="00E84D0E">
        <w:rPr>
          <w:noProof/>
          <w:lang w:val="sr-Latn-CS"/>
        </w:rPr>
        <w:t xml:space="preserve"> </w:t>
      </w:r>
      <w:r w:rsidRPr="00E84D0E">
        <w:rPr>
          <w:noProof/>
        </w:rPr>
        <w:t>целом</w:t>
      </w:r>
      <w:r w:rsidRPr="00E84D0E">
        <w:rPr>
          <w:noProof/>
          <w:lang w:val="sr-Latn-CS"/>
        </w:rPr>
        <w:t xml:space="preserve"> </w:t>
      </w:r>
      <w:r w:rsidRPr="00E84D0E">
        <w:rPr>
          <w:noProof/>
        </w:rPr>
        <w:t>броју</w:t>
      </w:r>
      <w:r w:rsidRPr="00E84D0E">
        <w:rPr>
          <w:noProof/>
          <w:lang w:val="sr-Latn-CS"/>
        </w:rPr>
        <w:t xml:space="preserve">, </w:t>
      </w:r>
      <w:r w:rsidRPr="00E84D0E">
        <w:rPr>
          <w:noProof/>
        </w:rPr>
        <w:t>и</w:t>
      </w:r>
      <w:r w:rsidRPr="00E84D0E">
        <w:rPr>
          <w:noProof/>
          <w:lang w:val="sr-Latn-CS"/>
        </w:rPr>
        <w:t xml:space="preserve"> </w:t>
      </w:r>
      <w:r w:rsidRPr="00E84D0E">
        <w:rPr>
          <w:noProof/>
        </w:rPr>
        <w:t>не</w:t>
      </w:r>
      <w:r w:rsidRPr="00E84D0E">
        <w:rPr>
          <w:noProof/>
          <w:lang w:val="sr-Latn-CS"/>
        </w:rPr>
        <w:t xml:space="preserve"> </w:t>
      </w:r>
      <w:r w:rsidRPr="00E84D0E">
        <w:rPr>
          <w:noProof/>
        </w:rPr>
        <w:t>може</w:t>
      </w:r>
      <w:r w:rsidRPr="00E84D0E">
        <w:rPr>
          <w:noProof/>
          <w:lang w:val="sr-Latn-CS"/>
        </w:rPr>
        <w:t xml:space="preserve"> </w:t>
      </w:r>
      <w:r w:rsidRPr="00E84D0E">
        <w:rPr>
          <w:noProof/>
        </w:rPr>
        <w:t>се</w:t>
      </w:r>
      <w:r w:rsidRPr="00E84D0E">
        <w:rPr>
          <w:noProof/>
          <w:lang w:val="sr-Latn-CS"/>
        </w:rPr>
        <w:t xml:space="preserve"> </w:t>
      </w:r>
      <w:r w:rsidRPr="00E84D0E">
        <w:rPr>
          <w:noProof/>
        </w:rPr>
        <w:t>изражавати</w:t>
      </w:r>
      <w:r w:rsidRPr="00E84D0E">
        <w:rPr>
          <w:noProof/>
          <w:lang w:val="sr-Latn-CS"/>
        </w:rPr>
        <w:t xml:space="preserve"> </w:t>
      </w:r>
      <w:r>
        <w:rPr>
          <w:noProof/>
        </w:rPr>
        <w:t>са</w:t>
      </w:r>
      <w:r w:rsidRPr="00E84D0E">
        <w:rPr>
          <w:noProof/>
          <w:lang w:val="sr-Latn-CS"/>
        </w:rPr>
        <w:t xml:space="preserve"> </w:t>
      </w:r>
      <w:r w:rsidRPr="00E84D0E">
        <w:rPr>
          <w:noProof/>
        </w:rPr>
        <w:t>децималама</w:t>
      </w:r>
      <w:r w:rsidRPr="00E84D0E">
        <w:rPr>
          <w:noProof/>
          <w:lang w:val="sr-Latn-CS"/>
        </w:rPr>
        <w:t xml:space="preserve"> </w:t>
      </w:r>
      <w:r w:rsidRPr="00E84D0E">
        <w:rPr>
          <w:noProof/>
        </w:rPr>
        <w:t>или</w:t>
      </w:r>
      <w:r w:rsidRPr="00E84D0E">
        <w:rPr>
          <w:noProof/>
          <w:lang w:val="sr-Latn-CS"/>
        </w:rPr>
        <w:t xml:space="preserve"> </w:t>
      </w:r>
      <w:r w:rsidRPr="00E84D0E">
        <w:rPr>
          <w:noProof/>
        </w:rPr>
        <w:t>другим</w:t>
      </w:r>
      <w:r w:rsidRPr="00E84D0E">
        <w:rPr>
          <w:noProof/>
          <w:lang w:val="sr-Latn-CS"/>
        </w:rPr>
        <w:t xml:space="preserve"> </w:t>
      </w:r>
      <w:r w:rsidRPr="00E84D0E">
        <w:rPr>
          <w:noProof/>
        </w:rPr>
        <w:t>јединицама</w:t>
      </w:r>
      <w:r w:rsidRPr="00E84D0E">
        <w:rPr>
          <w:noProof/>
          <w:lang w:val="sr-Latn-CS"/>
        </w:rPr>
        <w:t xml:space="preserve"> </w:t>
      </w:r>
      <w:r w:rsidRPr="00E84D0E">
        <w:rPr>
          <w:noProof/>
        </w:rPr>
        <w:t>за</w:t>
      </w:r>
      <w:r w:rsidRPr="00E84D0E">
        <w:rPr>
          <w:noProof/>
          <w:lang w:val="sr-Latn-CS"/>
        </w:rPr>
        <w:t xml:space="preserve"> </w:t>
      </w:r>
      <w:r w:rsidRPr="00E84D0E">
        <w:rPr>
          <w:noProof/>
        </w:rPr>
        <w:t>мерење</w:t>
      </w:r>
      <w:r w:rsidRPr="00E84D0E">
        <w:rPr>
          <w:noProof/>
          <w:lang w:val="sr-Latn-CS"/>
        </w:rPr>
        <w:t xml:space="preserve"> </w:t>
      </w:r>
      <w:r w:rsidRPr="00E84D0E">
        <w:rPr>
          <w:noProof/>
        </w:rPr>
        <w:t>времена</w:t>
      </w:r>
      <w:r w:rsidRPr="00E84D0E">
        <w:rPr>
          <w:noProof/>
          <w:lang w:val="sr-Latn-CS"/>
        </w:rPr>
        <w:t>.</w:t>
      </w:r>
    </w:p>
    <w:p w:rsidR="006C496A" w:rsidRDefault="006C496A" w:rsidP="00BE4E2E">
      <w:pPr>
        <w:ind w:firstLine="720"/>
        <w:jc w:val="both"/>
        <w:rPr>
          <w:lang w:val="sr-Cyrl-CS"/>
        </w:rPr>
      </w:pPr>
      <w:r>
        <w:rPr>
          <w:iCs/>
          <w:lang w:val="sr-Cyrl-CS"/>
        </w:rPr>
        <w:t>Захтевани г</w:t>
      </w:r>
      <w:r w:rsidRPr="00FF74CE">
        <w:rPr>
          <w:iCs/>
          <w:lang w:val="sr-Cyrl-CS"/>
        </w:rPr>
        <w:t>арантни рок на исправ</w:t>
      </w:r>
      <w:r>
        <w:rPr>
          <w:iCs/>
          <w:lang w:val="sr-Cyrl-CS"/>
        </w:rPr>
        <w:t>но функционисање опреме је</w:t>
      </w:r>
      <w:r w:rsidRPr="00FF74CE">
        <w:rPr>
          <w:iCs/>
          <w:lang w:val="sr-Cyrl-CS"/>
        </w:rPr>
        <w:t xml:space="preserve"> </w:t>
      </w:r>
      <w:r w:rsidRPr="00C9224C">
        <w:rPr>
          <w:bCs/>
          <w:iCs/>
          <w:lang w:val="sr-Cyrl-CS"/>
        </w:rPr>
        <w:t>минимално</w:t>
      </w:r>
      <w:r>
        <w:rPr>
          <w:bCs/>
          <w:iCs/>
          <w:lang w:val="en-US"/>
        </w:rPr>
        <w:t xml:space="preserve"> </w:t>
      </w:r>
      <w:r>
        <w:rPr>
          <w:bCs/>
          <w:iCs/>
        </w:rPr>
        <w:t xml:space="preserve">24 </w:t>
      </w:r>
      <w:r w:rsidRPr="00927F38">
        <w:rPr>
          <w:bCs/>
          <w:iCs/>
          <w:lang w:val="sr-Cyrl-CS"/>
        </w:rPr>
        <w:t>месец</w:t>
      </w:r>
      <w:r>
        <w:rPr>
          <w:bCs/>
          <w:iCs/>
        </w:rPr>
        <w:t xml:space="preserve">и </w:t>
      </w:r>
      <w:r w:rsidRPr="00C9224C">
        <w:rPr>
          <w:bCs/>
          <w:iCs/>
          <w:lang w:val="sr-Cyrl-CS"/>
        </w:rPr>
        <w:t>од дана</w:t>
      </w:r>
      <w:r w:rsidRPr="00FF74CE">
        <w:rPr>
          <w:bCs/>
          <w:iCs/>
          <w:lang w:val="sr-Cyrl-CS"/>
        </w:rPr>
        <w:t xml:space="preserve"> испоруке, инсталирања и стављања у рад опреме</w:t>
      </w:r>
      <w:r w:rsidRPr="00FF74CE">
        <w:rPr>
          <w:iCs/>
          <w:lang w:val="sr-Cyrl-CS"/>
        </w:rPr>
        <w:t>.</w:t>
      </w:r>
      <w:r>
        <w:rPr>
          <w:lang w:val="sr-Cyrl-CS"/>
        </w:rPr>
        <w:t xml:space="preserve"> За понуђени гарантни рок краћи од 24 месеци, наручилац ће такву понуду одбити као неприхватљиву.</w:t>
      </w:r>
    </w:p>
    <w:p w:rsidR="006C496A" w:rsidRDefault="006C496A" w:rsidP="00BE4E2E">
      <w:pPr>
        <w:tabs>
          <w:tab w:val="right" w:pos="9072"/>
        </w:tabs>
        <w:ind w:firstLine="720"/>
        <w:jc w:val="both"/>
        <w:rPr>
          <w:bCs/>
          <w:noProof/>
        </w:rPr>
      </w:pPr>
      <w:r w:rsidRPr="006B6EF5">
        <w:rPr>
          <w:bCs/>
          <w:noProof/>
        </w:rPr>
        <w:t>Рок</w:t>
      </w:r>
      <w:r w:rsidRPr="006B6EF5">
        <w:rPr>
          <w:bCs/>
          <w:noProof/>
          <w:lang w:val="sr-Latn-CS"/>
        </w:rPr>
        <w:t xml:space="preserve"> </w:t>
      </w:r>
      <w:r w:rsidRPr="006B6EF5">
        <w:rPr>
          <w:bCs/>
          <w:noProof/>
        </w:rPr>
        <w:t>испоруке</w:t>
      </w:r>
      <w:r w:rsidRPr="006B6EF5">
        <w:rPr>
          <w:bCs/>
          <w:noProof/>
          <w:lang w:val="sr-Latn-CS"/>
        </w:rPr>
        <w:t xml:space="preserve"> </w:t>
      </w:r>
      <w:r w:rsidRPr="006B6EF5">
        <w:rPr>
          <w:bCs/>
          <w:noProof/>
        </w:rPr>
        <w:t>мора</w:t>
      </w:r>
      <w:r w:rsidRPr="006B6EF5">
        <w:rPr>
          <w:bCs/>
          <w:noProof/>
          <w:lang w:val="sr-Latn-CS"/>
        </w:rPr>
        <w:t xml:space="preserve"> </w:t>
      </w:r>
      <w:r w:rsidRPr="006B6EF5">
        <w:rPr>
          <w:bCs/>
          <w:noProof/>
        </w:rPr>
        <w:t>бити</w:t>
      </w:r>
      <w:r w:rsidRPr="006B6EF5">
        <w:rPr>
          <w:bCs/>
          <w:noProof/>
          <w:lang w:val="sr-Latn-CS"/>
        </w:rPr>
        <w:t xml:space="preserve"> </w:t>
      </w:r>
      <w:r w:rsidRPr="006B6EF5">
        <w:rPr>
          <w:bCs/>
          <w:noProof/>
        </w:rPr>
        <w:t>изражен</w:t>
      </w:r>
      <w:r w:rsidRPr="006B6EF5">
        <w:rPr>
          <w:bCs/>
          <w:noProof/>
          <w:lang w:val="sr-Latn-CS"/>
        </w:rPr>
        <w:t xml:space="preserve"> </w:t>
      </w:r>
      <w:r w:rsidRPr="006B6EF5">
        <w:rPr>
          <w:bCs/>
          <w:noProof/>
        </w:rPr>
        <w:t>у</w:t>
      </w:r>
      <w:r w:rsidRPr="006B6EF5">
        <w:rPr>
          <w:bCs/>
          <w:noProof/>
          <w:lang w:val="sr-Latn-CS"/>
        </w:rPr>
        <w:t xml:space="preserve"> </w:t>
      </w:r>
      <w:r>
        <w:rPr>
          <w:bCs/>
          <w:noProof/>
        </w:rPr>
        <w:t>данима</w:t>
      </w:r>
      <w:r w:rsidRPr="006B6EF5">
        <w:rPr>
          <w:bCs/>
          <w:noProof/>
          <w:lang w:val="sr-Latn-CS"/>
        </w:rPr>
        <w:t xml:space="preserve"> </w:t>
      </w:r>
      <w:r w:rsidRPr="006B6EF5">
        <w:rPr>
          <w:bCs/>
          <w:noProof/>
        </w:rPr>
        <w:t>као</w:t>
      </w:r>
      <w:r w:rsidRPr="006B6EF5">
        <w:rPr>
          <w:bCs/>
          <w:noProof/>
          <w:lang w:val="sr-Latn-CS"/>
        </w:rPr>
        <w:t xml:space="preserve"> </w:t>
      </w:r>
      <w:r w:rsidRPr="006B6EF5">
        <w:rPr>
          <w:bCs/>
          <w:noProof/>
        </w:rPr>
        <w:t>целом</w:t>
      </w:r>
      <w:r w:rsidRPr="006B6EF5">
        <w:rPr>
          <w:bCs/>
          <w:noProof/>
          <w:lang w:val="sr-Latn-CS"/>
        </w:rPr>
        <w:t xml:space="preserve"> </w:t>
      </w:r>
      <w:r w:rsidRPr="006B6EF5">
        <w:rPr>
          <w:bCs/>
          <w:noProof/>
        </w:rPr>
        <w:t>броју</w:t>
      </w:r>
      <w:r w:rsidRPr="006B6EF5">
        <w:rPr>
          <w:bCs/>
          <w:noProof/>
          <w:lang w:val="sr-Latn-CS"/>
        </w:rPr>
        <w:t xml:space="preserve">, </w:t>
      </w:r>
      <w:r w:rsidRPr="006B6EF5">
        <w:rPr>
          <w:bCs/>
          <w:noProof/>
        </w:rPr>
        <w:t>и</w:t>
      </w:r>
      <w:r w:rsidRPr="006B6EF5">
        <w:rPr>
          <w:bCs/>
          <w:noProof/>
          <w:lang w:val="sr-Latn-CS"/>
        </w:rPr>
        <w:t xml:space="preserve"> </w:t>
      </w:r>
      <w:r w:rsidRPr="006B6EF5">
        <w:rPr>
          <w:bCs/>
          <w:noProof/>
        </w:rPr>
        <w:t>не</w:t>
      </w:r>
      <w:r w:rsidRPr="006B6EF5">
        <w:rPr>
          <w:bCs/>
          <w:noProof/>
          <w:lang w:val="sr-Latn-CS"/>
        </w:rPr>
        <w:t xml:space="preserve"> </w:t>
      </w:r>
      <w:r w:rsidRPr="006B6EF5">
        <w:rPr>
          <w:bCs/>
          <w:noProof/>
        </w:rPr>
        <w:t>може</w:t>
      </w:r>
      <w:r w:rsidRPr="006B6EF5">
        <w:rPr>
          <w:bCs/>
          <w:noProof/>
          <w:lang w:val="sr-Latn-CS"/>
        </w:rPr>
        <w:t xml:space="preserve"> </w:t>
      </w:r>
      <w:r w:rsidRPr="006B6EF5">
        <w:rPr>
          <w:bCs/>
          <w:noProof/>
        </w:rPr>
        <w:t>се</w:t>
      </w:r>
      <w:r w:rsidRPr="006B6EF5">
        <w:rPr>
          <w:bCs/>
          <w:noProof/>
          <w:lang w:val="sr-Latn-CS"/>
        </w:rPr>
        <w:t xml:space="preserve"> </w:t>
      </w:r>
      <w:r w:rsidRPr="006B6EF5">
        <w:rPr>
          <w:bCs/>
          <w:noProof/>
        </w:rPr>
        <w:t>изражавати</w:t>
      </w:r>
      <w:r w:rsidRPr="006B6EF5">
        <w:rPr>
          <w:bCs/>
          <w:noProof/>
          <w:lang w:val="sr-Latn-CS"/>
        </w:rPr>
        <w:t xml:space="preserve"> </w:t>
      </w:r>
      <w:r w:rsidRPr="006B6EF5">
        <w:rPr>
          <w:bCs/>
          <w:noProof/>
        </w:rPr>
        <w:t>у</w:t>
      </w:r>
      <w:r w:rsidRPr="006B6EF5">
        <w:rPr>
          <w:bCs/>
          <w:noProof/>
          <w:lang w:val="sr-Latn-CS"/>
        </w:rPr>
        <w:t xml:space="preserve"> </w:t>
      </w:r>
      <w:r w:rsidRPr="006B6EF5">
        <w:rPr>
          <w:bCs/>
          <w:noProof/>
        </w:rPr>
        <w:t>децималама</w:t>
      </w:r>
      <w:r w:rsidRPr="006B6EF5">
        <w:rPr>
          <w:bCs/>
          <w:noProof/>
          <w:lang w:val="sr-Latn-CS"/>
        </w:rPr>
        <w:t xml:space="preserve"> </w:t>
      </w:r>
      <w:r w:rsidRPr="006B6EF5">
        <w:rPr>
          <w:bCs/>
          <w:noProof/>
        </w:rPr>
        <w:t>или</w:t>
      </w:r>
      <w:r w:rsidRPr="006B6EF5">
        <w:rPr>
          <w:bCs/>
          <w:noProof/>
          <w:lang w:val="sr-Latn-CS"/>
        </w:rPr>
        <w:t xml:space="preserve"> </w:t>
      </w:r>
      <w:r w:rsidRPr="006B6EF5">
        <w:rPr>
          <w:bCs/>
          <w:noProof/>
        </w:rPr>
        <w:t>другим</w:t>
      </w:r>
      <w:r w:rsidRPr="006B6EF5">
        <w:rPr>
          <w:bCs/>
          <w:noProof/>
          <w:lang w:val="sr-Latn-CS"/>
        </w:rPr>
        <w:t xml:space="preserve"> </w:t>
      </w:r>
      <w:r w:rsidRPr="006B6EF5">
        <w:rPr>
          <w:bCs/>
          <w:noProof/>
        </w:rPr>
        <w:t>јединицама</w:t>
      </w:r>
      <w:r w:rsidRPr="006B6EF5">
        <w:rPr>
          <w:bCs/>
          <w:noProof/>
          <w:lang w:val="sr-Latn-CS"/>
        </w:rPr>
        <w:t xml:space="preserve"> </w:t>
      </w:r>
      <w:r w:rsidRPr="006B6EF5">
        <w:rPr>
          <w:bCs/>
          <w:noProof/>
        </w:rPr>
        <w:t>за</w:t>
      </w:r>
      <w:r w:rsidRPr="006B6EF5">
        <w:rPr>
          <w:bCs/>
          <w:noProof/>
          <w:lang w:val="sr-Latn-CS"/>
        </w:rPr>
        <w:t xml:space="preserve"> </w:t>
      </w:r>
      <w:r w:rsidRPr="006B6EF5">
        <w:rPr>
          <w:bCs/>
          <w:noProof/>
        </w:rPr>
        <w:t>мерење</w:t>
      </w:r>
      <w:r w:rsidRPr="006B6EF5">
        <w:rPr>
          <w:bCs/>
          <w:noProof/>
          <w:lang w:val="sr-Latn-CS"/>
        </w:rPr>
        <w:t xml:space="preserve"> </w:t>
      </w:r>
      <w:r w:rsidRPr="006B6EF5">
        <w:rPr>
          <w:bCs/>
          <w:noProof/>
        </w:rPr>
        <w:t>времена</w:t>
      </w:r>
      <w:r w:rsidRPr="006B6EF5">
        <w:rPr>
          <w:bCs/>
          <w:noProof/>
          <w:lang w:val="sr-Latn-CS"/>
        </w:rPr>
        <w:t>.</w:t>
      </w:r>
    </w:p>
    <w:p w:rsidR="00BE4E2E" w:rsidRPr="0011780B" w:rsidRDefault="00BE4E2E" w:rsidP="00BE4E2E">
      <w:pPr>
        <w:tabs>
          <w:tab w:val="right" w:pos="9072"/>
        </w:tabs>
        <w:ind w:firstLine="720"/>
        <w:jc w:val="both"/>
        <w:rPr>
          <w:b/>
          <w:lang w:val="sr-Latn-CS"/>
        </w:rPr>
      </w:pPr>
      <w:r>
        <w:rPr>
          <w:bCs/>
          <w:noProof/>
        </w:rPr>
        <w:t xml:space="preserve">Понуде са роком испоруке дужим од </w:t>
      </w:r>
      <w:r w:rsidR="00FA73DE">
        <w:rPr>
          <w:bCs/>
          <w:noProof/>
        </w:rPr>
        <w:t>6</w:t>
      </w:r>
      <w:r>
        <w:rPr>
          <w:bCs/>
          <w:noProof/>
        </w:rPr>
        <w:t xml:space="preserve">0 дана неће бити узете у разматрање, </w:t>
      </w:r>
      <w:r>
        <w:rPr>
          <w:noProof/>
        </w:rPr>
        <w:t>односно биће одбијене као неприхватљиве</w:t>
      </w:r>
      <w:r w:rsidRPr="00870AFC">
        <w:rPr>
          <w:noProof/>
        </w:rPr>
        <w:t>.</w:t>
      </w:r>
    </w:p>
    <w:p w:rsidR="00BE4E2E" w:rsidRPr="00BE4E2E" w:rsidRDefault="00BE4E2E" w:rsidP="006C496A">
      <w:pPr>
        <w:tabs>
          <w:tab w:val="right" w:pos="9072"/>
        </w:tabs>
        <w:ind w:firstLine="720"/>
        <w:rPr>
          <w:bCs/>
          <w:noProof/>
        </w:rPr>
      </w:pPr>
    </w:p>
    <w:p w:rsidR="006C496A" w:rsidRPr="00927F38" w:rsidRDefault="006C496A" w:rsidP="006C496A">
      <w:pPr>
        <w:ind w:firstLine="360"/>
        <w:jc w:val="both"/>
        <w:rPr>
          <w:color w:val="222222"/>
          <w:lang w:val="sr-Cyrl-CS"/>
        </w:rPr>
      </w:pPr>
    </w:p>
    <w:p w:rsidR="000B4E79" w:rsidRDefault="000B4E79"/>
    <w:p w:rsidR="000B4E79" w:rsidRDefault="000B4E79"/>
    <w:p w:rsidR="000B4E79" w:rsidRDefault="000B4E79"/>
    <w:p w:rsidR="000B4E79" w:rsidRDefault="000B4E79"/>
    <w:p w:rsidR="000B4E79" w:rsidRDefault="000B4E79"/>
    <w:p w:rsidR="00BE4E2E" w:rsidRPr="007821DA" w:rsidRDefault="00BE4E2E" w:rsidP="00BE4E2E">
      <w:pPr>
        <w:rPr>
          <w:bCs/>
          <w:iCs/>
          <w:noProof/>
        </w:rPr>
      </w:pPr>
      <w:r w:rsidRPr="00AF454E">
        <w:rPr>
          <w:bCs/>
          <w:iCs/>
          <w:noProof/>
        </w:rPr>
        <w:lastRenderedPageBreak/>
        <w:t>_________________________</w:t>
      </w:r>
    </w:p>
    <w:p w:rsidR="00BE4E2E" w:rsidRPr="00AF454E" w:rsidRDefault="00BE4E2E" w:rsidP="00BE4E2E">
      <w:pPr>
        <w:rPr>
          <w:bCs/>
          <w:iCs/>
          <w:noProof/>
        </w:rPr>
      </w:pPr>
      <w:r w:rsidRPr="00AF454E">
        <w:rPr>
          <w:bCs/>
          <w:iCs/>
          <w:noProof/>
        </w:rPr>
        <w:t>(Тачан назив понуђача)</w:t>
      </w:r>
    </w:p>
    <w:p w:rsidR="00BE4E2E" w:rsidRPr="00AF454E" w:rsidRDefault="00BE4E2E" w:rsidP="00BE4E2E">
      <w:pPr>
        <w:rPr>
          <w:bCs/>
          <w:iCs/>
          <w:noProof/>
        </w:rPr>
      </w:pPr>
    </w:p>
    <w:p w:rsidR="00BE4E2E" w:rsidRPr="00AF454E" w:rsidRDefault="00BE4E2E" w:rsidP="00BE4E2E">
      <w:pPr>
        <w:rPr>
          <w:bCs/>
          <w:iCs/>
          <w:noProof/>
        </w:rPr>
      </w:pPr>
      <w:r w:rsidRPr="00AF454E">
        <w:rPr>
          <w:bCs/>
          <w:iCs/>
          <w:noProof/>
        </w:rPr>
        <w:t>______________________________</w:t>
      </w:r>
    </w:p>
    <w:p w:rsidR="00BE4E2E" w:rsidRPr="00AF454E" w:rsidRDefault="00BE4E2E" w:rsidP="00BE4E2E">
      <w:pPr>
        <w:rPr>
          <w:bCs/>
          <w:iCs/>
          <w:noProof/>
        </w:rPr>
      </w:pPr>
      <w:r w:rsidRPr="00AF454E">
        <w:rPr>
          <w:bCs/>
          <w:iCs/>
          <w:noProof/>
        </w:rPr>
        <w:t>(Адреса понуђача)</w:t>
      </w:r>
    </w:p>
    <w:p w:rsidR="00BE4E2E" w:rsidRPr="00AF454E" w:rsidRDefault="00BE4E2E" w:rsidP="00BE4E2E">
      <w:pPr>
        <w:rPr>
          <w:bCs/>
          <w:iCs/>
          <w:noProof/>
        </w:rPr>
      </w:pPr>
    </w:p>
    <w:p w:rsidR="00BE4E2E" w:rsidRPr="00AF454E" w:rsidRDefault="00BE4E2E" w:rsidP="00BE4E2E">
      <w:pPr>
        <w:rPr>
          <w:bCs/>
          <w:iCs/>
          <w:noProof/>
        </w:rPr>
      </w:pPr>
    </w:p>
    <w:p w:rsidR="00BE4E2E" w:rsidRDefault="00BE4E2E" w:rsidP="00BE4E2E">
      <w:pPr>
        <w:pStyle w:val="Heading2"/>
      </w:pPr>
      <w:bookmarkStart w:id="40" w:name="_Toc481746451"/>
      <w:bookmarkStart w:id="41" w:name="_Toc375898260"/>
      <w:bookmarkStart w:id="42" w:name="_Toc311632163"/>
      <w:bookmarkStart w:id="43" w:name="_Toc311632190"/>
      <w:bookmarkStart w:id="44" w:name="_Toc347907179"/>
      <w:bookmarkStart w:id="45" w:name="_Toc375905381"/>
      <w:bookmarkStart w:id="46" w:name="_Toc398110376"/>
      <w:bookmarkStart w:id="47" w:name="_Toc401059617"/>
      <w:bookmarkStart w:id="48" w:name="_Toc404939285"/>
      <w:bookmarkStart w:id="49" w:name="_Toc406492814"/>
      <w:bookmarkStart w:id="50" w:name="_Toc463945476"/>
      <w:r w:rsidRPr="002B3154">
        <w:t>ОБРАЗАЦ ЗА УНОШЕЊЕ ПОДАТАКА ИЗ ПОНУДЕ</w:t>
      </w:r>
      <w:bookmarkEnd w:id="40"/>
    </w:p>
    <w:p w:rsidR="00BE4E2E" w:rsidRDefault="00BE4E2E" w:rsidP="00BE4E2E">
      <w:pPr>
        <w:pStyle w:val="Heading2"/>
        <w:rPr>
          <w:i/>
          <w:iCs/>
          <w:noProof/>
        </w:rPr>
      </w:pPr>
      <w:bookmarkStart w:id="51" w:name="_Toc481746452"/>
      <w:r w:rsidRPr="002B3154">
        <w:t>КОЈИ СУ ОДРЕЂЕНИ КАО ЕЛЕМЕНТИ КРИТЕРИЈУМА</w:t>
      </w:r>
      <w:bookmarkEnd w:id="41"/>
      <w:bookmarkEnd w:id="51"/>
    </w:p>
    <w:p w:rsidR="008265D7" w:rsidRDefault="008265D7" w:rsidP="00BE4E2E">
      <w:pPr>
        <w:pStyle w:val="Heading2"/>
        <w:rPr>
          <w:b w:val="0"/>
          <w:i/>
          <w:iCs/>
          <w:noProof/>
        </w:rPr>
      </w:pPr>
    </w:p>
    <w:p w:rsidR="00BE4E2E" w:rsidRPr="00AF454E" w:rsidRDefault="00BE4E2E" w:rsidP="00BE4E2E">
      <w:pPr>
        <w:pStyle w:val="Heading2"/>
        <w:rPr>
          <w:iCs/>
          <w:noProof/>
        </w:rPr>
      </w:pPr>
      <w:bookmarkStart w:id="52" w:name="_Toc481746453"/>
      <w:r w:rsidRPr="002B3154">
        <w:rPr>
          <w:b w:val="0"/>
          <w:i/>
          <w:iCs/>
          <w:noProof/>
        </w:rPr>
        <w:t>у поступку број</w:t>
      </w:r>
      <w:r>
        <w:rPr>
          <w:b w:val="0"/>
          <w:i/>
          <w:iCs/>
          <w:noProof/>
        </w:rPr>
        <w:t xml:space="preserve"> </w:t>
      </w:r>
      <w:r w:rsidR="008975EC">
        <w:rPr>
          <w:b w:val="0"/>
          <w:iCs/>
          <w:noProof/>
        </w:rPr>
        <w:t>166</w:t>
      </w:r>
      <w:r>
        <w:rPr>
          <w:b w:val="0"/>
          <w:iCs/>
          <w:noProof/>
        </w:rPr>
        <w:t>-17-О</w:t>
      </w:r>
      <w:r w:rsidRPr="002B3154">
        <w:rPr>
          <w:b w:val="0"/>
          <w:i/>
          <w:iCs/>
          <w:noProof/>
        </w:rPr>
        <w:t>,</w:t>
      </w:r>
      <w:bookmarkStart w:id="53" w:name="_Toc450643705"/>
      <w:r>
        <w:rPr>
          <w:b w:val="0"/>
          <w:i/>
          <w:iCs/>
          <w:noProof/>
        </w:rPr>
        <w:t xml:space="preserve"> </w:t>
      </w:r>
      <w:r w:rsidR="009F7688">
        <w:rPr>
          <w:b w:val="0"/>
          <w:i/>
          <w:iCs/>
          <w:noProof/>
        </w:rPr>
        <w:t>за партију</w:t>
      </w:r>
      <w:r w:rsidRPr="002B3154">
        <w:rPr>
          <w:b w:val="0"/>
          <w:i/>
          <w:iCs/>
          <w:noProof/>
        </w:rPr>
        <w:t xml:space="preserve"> бр.</w:t>
      </w:r>
      <w:r w:rsidRPr="002B3154">
        <w:rPr>
          <w:b w:val="0"/>
          <w:iCs/>
          <w:noProof/>
        </w:rPr>
        <w:t xml:space="preserve"> _____.</w:t>
      </w:r>
      <w:bookmarkEnd w:id="42"/>
      <w:bookmarkEnd w:id="43"/>
      <w:bookmarkEnd w:id="44"/>
      <w:bookmarkEnd w:id="45"/>
      <w:bookmarkEnd w:id="46"/>
      <w:bookmarkEnd w:id="47"/>
      <w:bookmarkEnd w:id="48"/>
      <w:bookmarkEnd w:id="49"/>
      <w:bookmarkEnd w:id="50"/>
      <w:bookmarkEnd w:id="53"/>
      <w:bookmarkEnd w:id="52"/>
    </w:p>
    <w:p w:rsidR="00BE4E2E" w:rsidRPr="001B4CC3" w:rsidRDefault="00BE4E2E" w:rsidP="00BE4E2E">
      <w:pPr>
        <w:jc w:val="both"/>
        <w:rPr>
          <w:bCs/>
          <w:iCs/>
          <w:noProof/>
        </w:rPr>
      </w:pPr>
    </w:p>
    <w:p w:rsidR="00BE4E2E" w:rsidRPr="00EE3361" w:rsidRDefault="00BE4E2E" w:rsidP="00BE4E2E">
      <w:pPr>
        <w:ind w:firstLine="720"/>
        <w:jc w:val="both"/>
        <w:rPr>
          <w:bCs/>
          <w:iCs/>
          <w:noProof/>
        </w:rPr>
      </w:pPr>
      <w:r w:rsidRPr="00AF454E">
        <w:rPr>
          <w:bCs/>
          <w:iCs/>
          <w:noProof/>
        </w:rPr>
        <w:t>Понуђачи су дужни да попуне овај образац тако што ће у њега унети податке из понуде који су одређени као елементи критеријума. Подаци морају одговарати доказима који се морају доставити у прилогу и то истим редоследом којим су наведени у овом обрасцу.</w:t>
      </w:r>
    </w:p>
    <w:p w:rsidR="00BE4E2E" w:rsidRPr="00AF454E" w:rsidRDefault="00BE4E2E" w:rsidP="00BE4E2E">
      <w:pPr>
        <w:rPr>
          <w:bCs/>
          <w:iCs/>
          <w:lang w:val="sr-Latn-CS"/>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44"/>
        <w:gridCol w:w="4536"/>
      </w:tblGrid>
      <w:tr w:rsidR="00BE4E2E" w:rsidRPr="00AF454E" w:rsidTr="00BE4E2E">
        <w:trPr>
          <w:trHeight w:val="926"/>
        </w:trPr>
        <w:tc>
          <w:tcPr>
            <w:tcW w:w="4644" w:type="dxa"/>
            <w:vAlign w:val="center"/>
          </w:tcPr>
          <w:p w:rsidR="00BE4E2E" w:rsidRPr="00BE4E2E" w:rsidRDefault="00BE4E2E" w:rsidP="00BE4E2E">
            <w:pPr>
              <w:jc w:val="center"/>
            </w:pPr>
            <w:r w:rsidRPr="00AF454E">
              <w:rPr>
                <w:b/>
                <w:bCs/>
                <w:iCs/>
                <w:lang w:val="sr-Latn-CS"/>
              </w:rPr>
              <w:t>1</w:t>
            </w:r>
            <w:r w:rsidRPr="00AF454E">
              <w:rPr>
                <w:b/>
                <w:bCs/>
                <w:iCs/>
                <w:noProof/>
              </w:rPr>
              <w:t>.</w:t>
            </w:r>
            <w:r w:rsidRPr="00AF454E">
              <w:rPr>
                <w:bCs/>
                <w:iCs/>
                <w:noProof/>
              </w:rPr>
              <w:t xml:space="preserve"> </w:t>
            </w:r>
            <w:r>
              <w:rPr>
                <w:b/>
                <w:bCs/>
                <w:iCs/>
                <w:noProof/>
              </w:rPr>
              <w:t>ПОНУЂЕНА ЦЕНА (без ПДВ-а</w:t>
            </w:r>
            <w:r w:rsidRPr="00AF454E">
              <w:rPr>
                <w:b/>
                <w:bCs/>
                <w:iCs/>
                <w:noProof/>
              </w:rPr>
              <w:t>)</w:t>
            </w:r>
          </w:p>
        </w:tc>
        <w:tc>
          <w:tcPr>
            <w:tcW w:w="4536" w:type="dxa"/>
            <w:vAlign w:val="center"/>
          </w:tcPr>
          <w:p w:rsidR="00BE4E2E" w:rsidRPr="005C21D3" w:rsidRDefault="00BE4E2E" w:rsidP="00BE4E2E">
            <w:pPr>
              <w:jc w:val="center"/>
              <w:rPr>
                <w:bCs/>
                <w:iCs/>
              </w:rPr>
            </w:pPr>
            <w:r w:rsidRPr="007821DA">
              <w:rPr>
                <w:bCs/>
                <w:iCs/>
                <w:lang w:val="sr-Latn-CS"/>
              </w:rPr>
              <w:t>__</w:t>
            </w:r>
            <w:r>
              <w:rPr>
                <w:bCs/>
                <w:iCs/>
              </w:rPr>
              <w:t>________________</w:t>
            </w:r>
            <w:r w:rsidRPr="007821DA">
              <w:rPr>
                <w:bCs/>
                <w:iCs/>
                <w:lang w:val="sr-Latn-CS"/>
              </w:rPr>
              <w:t>___________ динара</w:t>
            </w:r>
          </w:p>
        </w:tc>
      </w:tr>
      <w:tr w:rsidR="00BE4E2E" w:rsidRPr="00AF454E" w:rsidTr="00BE4E2E">
        <w:trPr>
          <w:trHeight w:val="549"/>
        </w:trPr>
        <w:tc>
          <w:tcPr>
            <w:tcW w:w="4644" w:type="dxa"/>
            <w:tcBorders>
              <w:top w:val="single" w:sz="4" w:space="0" w:color="auto"/>
              <w:left w:val="single" w:sz="4" w:space="0" w:color="auto"/>
              <w:bottom w:val="single" w:sz="4" w:space="0" w:color="auto"/>
              <w:right w:val="single" w:sz="4" w:space="0" w:color="auto"/>
            </w:tcBorders>
            <w:vAlign w:val="center"/>
          </w:tcPr>
          <w:p w:rsidR="00BE4E2E" w:rsidRDefault="00BE4E2E" w:rsidP="00BE4E2E">
            <w:pPr>
              <w:jc w:val="center"/>
              <w:rPr>
                <w:b/>
                <w:bCs/>
                <w:iCs/>
              </w:rPr>
            </w:pPr>
          </w:p>
          <w:p w:rsidR="00BE4E2E" w:rsidRDefault="00BE4E2E" w:rsidP="00BE4E2E">
            <w:pPr>
              <w:jc w:val="center"/>
              <w:rPr>
                <w:b/>
                <w:lang w:val="sr-Cyrl-CS"/>
              </w:rPr>
            </w:pPr>
            <w:r w:rsidRPr="00AF454E">
              <w:rPr>
                <w:b/>
                <w:bCs/>
                <w:iCs/>
                <w:lang w:val="sr-Latn-CS"/>
              </w:rPr>
              <w:t xml:space="preserve">2. </w:t>
            </w:r>
            <w:r>
              <w:rPr>
                <w:b/>
                <w:lang w:val="sr-Cyrl-CS"/>
              </w:rPr>
              <w:t>ГАРАНТНИ ПЕРИОД</w:t>
            </w:r>
          </w:p>
          <w:p w:rsidR="00BE4E2E" w:rsidRPr="00BE4E2E" w:rsidRDefault="00BE4E2E" w:rsidP="00BE4E2E">
            <w:pPr>
              <w:jc w:val="center"/>
              <w:rPr>
                <w:b/>
                <w:bCs/>
                <w:iCs/>
              </w:rPr>
            </w:pPr>
          </w:p>
        </w:tc>
        <w:tc>
          <w:tcPr>
            <w:tcW w:w="4536" w:type="dxa"/>
            <w:tcBorders>
              <w:top w:val="single" w:sz="4" w:space="0" w:color="auto"/>
              <w:left w:val="single" w:sz="4" w:space="0" w:color="auto"/>
              <w:bottom w:val="single" w:sz="4" w:space="0" w:color="auto"/>
              <w:right w:val="single" w:sz="4" w:space="0" w:color="auto"/>
            </w:tcBorders>
            <w:vAlign w:val="center"/>
          </w:tcPr>
          <w:p w:rsidR="00BE4E2E" w:rsidRPr="00BE4E2E" w:rsidRDefault="00BE4E2E" w:rsidP="00BE4E2E">
            <w:pPr>
              <w:jc w:val="center"/>
              <w:rPr>
                <w:b/>
                <w:bCs/>
                <w:iCs/>
              </w:rPr>
            </w:pPr>
            <w:r>
              <w:rPr>
                <w:b/>
                <w:bCs/>
                <w:iCs/>
              </w:rPr>
              <w:t xml:space="preserve">_____________________________ </w:t>
            </w:r>
            <w:r>
              <w:rPr>
                <w:bCs/>
                <w:iCs/>
              </w:rPr>
              <w:t>месеци</w:t>
            </w:r>
          </w:p>
        </w:tc>
      </w:tr>
      <w:tr w:rsidR="00BE4E2E" w:rsidRPr="00AF454E" w:rsidTr="00BE4E2E">
        <w:trPr>
          <w:trHeight w:val="549"/>
        </w:trPr>
        <w:tc>
          <w:tcPr>
            <w:tcW w:w="4644" w:type="dxa"/>
            <w:tcBorders>
              <w:top w:val="single" w:sz="4" w:space="0" w:color="auto"/>
              <w:left w:val="single" w:sz="4" w:space="0" w:color="auto"/>
              <w:bottom w:val="single" w:sz="4" w:space="0" w:color="auto"/>
              <w:right w:val="single" w:sz="4" w:space="0" w:color="auto"/>
            </w:tcBorders>
            <w:vAlign w:val="center"/>
          </w:tcPr>
          <w:p w:rsidR="00BE4E2E" w:rsidRDefault="00BE4E2E" w:rsidP="00BE4E2E">
            <w:pPr>
              <w:rPr>
                <w:b/>
                <w:lang w:val="sr-Cyrl-CS"/>
              </w:rPr>
            </w:pPr>
          </w:p>
          <w:p w:rsidR="00BE4E2E" w:rsidRDefault="00BE4E2E" w:rsidP="00BE4E2E">
            <w:pPr>
              <w:jc w:val="center"/>
              <w:rPr>
                <w:b/>
                <w:lang w:val="sr-Cyrl-CS"/>
              </w:rPr>
            </w:pPr>
            <w:r>
              <w:rPr>
                <w:b/>
                <w:lang w:val="sr-Cyrl-CS"/>
              </w:rPr>
              <w:t>3</w:t>
            </w:r>
            <w:r w:rsidRPr="00947899">
              <w:rPr>
                <w:b/>
                <w:lang w:val="sr-Cyrl-CS"/>
              </w:rPr>
              <w:t>.</w:t>
            </w:r>
            <w:r>
              <w:rPr>
                <w:b/>
                <w:lang w:val="sr-Cyrl-CS"/>
              </w:rPr>
              <w:t xml:space="preserve"> РОК ИСПОРУКЕ</w:t>
            </w:r>
          </w:p>
          <w:p w:rsidR="00BE4E2E" w:rsidRDefault="00BE4E2E" w:rsidP="00BE4E2E">
            <w:pPr>
              <w:jc w:val="center"/>
              <w:rPr>
                <w:b/>
                <w:bCs/>
                <w:iCs/>
              </w:rPr>
            </w:pPr>
          </w:p>
        </w:tc>
        <w:tc>
          <w:tcPr>
            <w:tcW w:w="4536" w:type="dxa"/>
            <w:tcBorders>
              <w:top w:val="single" w:sz="4" w:space="0" w:color="auto"/>
              <w:left w:val="single" w:sz="4" w:space="0" w:color="auto"/>
              <w:bottom w:val="single" w:sz="4" w:space="0" w:color="auto"/>
              <w:right w:val="single" w:sz="4" w:space="0" w:color="auto"/>
            </w:tcBorders>
            <w:vAlign w:val="center"/>
          </w:tcPr>
          <w:p w:rsidR="00BE4E2E" w:rsidRPr="00BE4E2E" w:rsidRDefault="00BE4E2E" w:rsidP="00BE4E2E">
            <w:pPr>
              <w:jc w:val="center"/>
              <w:rPr>
                <w:bCs/>
                <w:iCs/>
              </w:rPr>
            </w:pPr>
            <w:r>
              <w:rPr>
                <w:bCs/>
                <w:iCs/>
              </w:rPr>
              <w:t>______________________________ дана</w:t>
            </w:r>
          </w:p>
        </w:tc>
      </w:tr>
    </w:tbl>
    <w:p w:rsidR="00BE4E2E" w:rsidRPr="00AF454E" w:rsidRDefault="00BE4E2E" w:rsidP="00BE4E2E">
      <w:pPr>
        <w:rPr>
          <w:bCs/>
          <w:iCs/>
          <w:lang w:val="sr-Latn-CS"/>
        </w:rPr>
      </w:pPr>
    </w:p>
    <w:p w:rsidR="00BE4E2E" w:rsidRPr="00E46E01" w:rsidRDefault="00BE4E2E" w:rsidP="00BE4E2E">
      <w:pPr>
        <w:ind w:firstLine="720"/>
        <w:jc w:val="both"/>
        <w:rPr>
          <w:bCs/>
          <w:iCs/>
          <w:noProof/>
        </w:rPr>
      </w:pPr>
      <w:r w:rsidRPr="00AF454E">
        <w:rPr>
          <w:bCs/>
          <w:iCs/>
          <w:noProof/>
        </w:rPr>
        <w:t>У случају  неслагања података из овог обрасца и података садржаних у приложеним доказима, меродавни су подаци из доказа.</w:t>
      </w:r>
    </w:p>
    <w:p w:rsidR="00BE4E2E" w:rsidRPr="00AF454E" w:rsidRDefault="00BE4E2E" w:rsidP="00BE4E2E">
      <w:pPr>
        <w:jc w:val="both"/>
        <w:rPr>
          <w:bCs/>
          <w:iCs/>
          <w:lang w:val="sr-Latn-CS"/>
        </w:rPr>
      </w:pPr>
    </w:p>
    <w:p w:rsidR="00BE4E2E" w:rsidRPr="00AF454E" w:rsidRDefault="00BE4E2E" w:rsidP="00BE4E2E">
      <w:pPr>
        <w:rPr>
          <w:bCs/>
          <w:iCs/>
          <w:lang w:val="sr-Latn-CS"/>
        </w:rPr>
      </w:pPr>
    </w:p>
    <w:p w:rsidR="00BE4E2E" w:rsidRDefault="00BE4E2E" w:rsidP="00BE4E2E">
      <w:pPr>
        <w:jc w:val="center"/>
        <w:rPr>
          <w:bCs/>
          <w:iCs/>
        </w:rPr>
      </w:pPr>
    </w:p>
    <w:p w:rsidR="00BE4E2E" w:rsidRDefault="00BE4E2E" w:rsidP="00BE4E2E">
      <w:pPr>
        <w:jc w:val="center"/>
        <w:rPr>
          <w:bCs/>
          <w:iCs/>
        </w:rPr>
      </w:pPr>
    </w:p>
    <w:p w:rsidR="00BE4E2E" w:rsidRDefault="00BE4E2E" w:rsidP="00BE4E2E">
      <w:pPr>
        <w:jc w:val="center"/>
        <w:rPr>
          <w:bCs/>
          <w:iCs/>
          <w:noProof/>
        </w:rPr>
      </w:pPr>
      <w:r w:rsidRPr="00AF454E">
        <w:rPr>
          <w:bCs/>
          <w:iCs/>
          <w:noProof/>
        </w:rPr>
        <w:t>М.П.</w:t>
      </w:r>
    </w:p>
    <w:p w:rsidR="00BE4E2E" w:rsidRPr="002C7869" w:rsidRDefault="00BE4E2E" w:rsidP="00BE4E2E">
      <w:pPr>
        <w:jc w:val="center"/>
        <w:rPr>
          <w:bCs/>
          <w:iCs/>
          <w:noProof/>
        </w:rPr>
      </w:pPr>
    </w:p>
    <w:p w:rsidR="00BE4E2E" w:rsidRPr="00AF454E" w:rsidRDefault="00BE4E2E" w:rsidP="00BE4E2E">
      <w:pPr>
        <w:ind w:left="3753" w:firstLine="567"/>
        <w:jc w:val="center"/>
        <w:rPr>
          <w:bCs/>
          <w:iCs/>
          <w:noProof/>
        </w:rPr>
      </w:pPr>
      <w:r w:rsidRPr="00AF454E">
        <w:rPr>
          <w:bCs/>
          <w:iCs/>
          <w:noProof/>
        </w:rPr>
        <w:t>___________________________</w:t>
      </w:r>
    </w:p>
    <w:p w:rsidR="00BE4E2E" w:rsidRDefault="00BE4E2E" w:rsidP="00BE4E2E">
      <w:pPr>
        <w:ind w:left="3753" w:firstLine="567"/>
        <w:jc w:val="center"/>
        <w:rPr>
          <w:bCs/>
          <w:iCs/>
          <w:noProof/>
        </w:rPr>
      </w:pPr>
      <w:r w:rsidRPr="00AF454E">
        <w:rPr>
          <w:bCs/>
          <w:iCs/>
          <w:noProof/>
        </w:rPr>
        <w:t>Потпис овлашћеног лица</w:t>
      </w:r>
    </w:p>
    <w:p w:rsidR="00BE4E2E" w:rsidRPr="009B03D3" w:rsidRDefault="00BE4E2E" w:rsidP="00BE4E2E">
      <w:pPr>
        <w:ind w:firstLine="720"/>
        <w:rPr>
          <w:bCs/>
          <w:noProof/>
        </w:rPr>
      </w:pPr>
    </w:p>
    <w:p w:rsidR="000B4E79" w:rsidRDefault="000B4E79"/>
    <w:p w:rsidR="000B4E79" w:rsidRDefault="000B4E79"/>
    <w:p w:rsidR="000B4E79" w:rsidRDefault="000B4E79"/>
    <w:p w:rsidR="000B4E79" w:rsidRDefault="000B4E79"/>
    <w:p w:rsidR="000B4E79" w:rsidRDefault="000B4E79"/>
    <w:p w:rsidR="000B4E79" w:rsidRDefault="000B4E79"/>
    <w:p w:rsidR="000B4E79" w:rsidRDefault="000B4E79"/>
    <w:p w:rsidR="000B4E79" w:rsidRDefault="000B4E79"/>
    <w:p w:rsidR="000B4E79" w:rsidRDefault="000B4E79"/>
    <w:p w:rsidR="000B4E79" w:rsidRDefault="000B4E79"/>
    <w:p w:rsidR="000B4E79" w:rsidRDefault="000B4E79"/>
    <w:p w:rsidR="000B4E79" w:rsidRDefault="000B4E79"/>
    <w:p w:rsidR="000B4E79" w:rsidRDefault="000B4E79"/>
    <w:p w:rsidR="000B4E79" w:rsidRPr="00BE4E2E" w:rsidRDefault="000B4E79"/>
    <w:p w:rsidR="00B819C7" w:rsidRPr="00322963" w:rsidRDefault="00B819C7" w:rsidP="006C496A">
      <w:pPr>
        <w:pStyle w:val="Heading2"/>
        <w:numPr>
          <w:ilvl w:val="0"/>
          <w:numId w:val="4"/>
        </w:numPr>
        <w:rPr>
          <w:noProof/>
        </w:rPr>
      </w:pPr>
      <w:bookmarkStart w:id="54" w:name="_Toc364158548"/>
      <w:bookmarkStart w:id="55" w:name="_Toc481746454"/>
      <w:r w:rsidRPr="00322963">
        <w:rPr>
          <w:noProof/>
        </w:rPr>
        <w:lastRenderedPageBreak/>
        <w:t>МОДЕЛ УГОВОРА</w:t>
      </w:r>
      <w:bookmarkEnd w:id="54"/>
      <w:bookmarkEnd w:id="55"/>
    </w:p>
    <w:p w:rsidR="003237D3" w:rsidRPr="00757ECE" w:rsidRDefault="003237D3" w:rsidP="003237D3">
      <w:pPr>
        <w:pStyle w:val="ListParagraph"/>
        <w:spacing w:before="100" w:beforeAutospacing="1" w:line="210" w:lineRule="atLeast"/>
        <w:ind w:left="0" w:firstLine="720"/>
        <w:jc w:val="both"/>
        <w:rPr>
          <w:b/>
          <w:noProof/>
          <w:color w:val="000000" w:themeColor="text1"/>
        </w:rPr>
      </w:pPr>
      <w:r w:rsidRPr="003237D3">
        <w:rPr>
          <w:noProof/>
          <w:color w:val="000000" w:themeColor="text1"/>
        </w:rPr>
        <w:t xml:space="preserve">На основу члана 112. Закона о јавним набавкама („Сл. гласник Републике Србије” бр. 124/12, 14/15 и 68/15), а у складу са извештајем Комисије за јавну набавку и Одлуком о додели </w:t>
      </w:r>
      <w:r w:rsidRPr="00757ECE">
        <w:rPr>
          <w:noProof/>
          <w:color w:val="000000" w:themeColor="text1"/>
        </w:rPr>
        <w:t>уговора, дана ___________ године закључује се следећи</w:t>
      </w:r>
    </w:p>
    <w:p w:rsidR="003237D3" w:rsidRPr="00757ECE" w:rsidRDefault="003237D3" w:rsidP="003237D3">
      <w:pPr>
        <w:jc w:val="center"/>
        <w:rPr>
          <w:noProof/>
          <w:color w:val="000000" w:themeColor="text1"/>
        </w:rPr>
      </w:pPr>
    </w:p>
    <w:p w:rsidR="003237D3" w:rsidRPr="00757ECE" w:rsidRDefault="003237D3" w:rsidP="003237D3">
      <w:pPr>
        <w:jc w:val="center"/>
        <w:outlineLvl w:val="0"/>
        <w:rPr>
          <w:b/>
          <w:noProof/>
        </w:rPr>
      </w:pPr>
      <w:bookmarkStart w:id="56" w:name="_Toc380740076"/>
      <w:bookmarkStart w:id="57" w:name="_Toc389742038"/>
      <w:bookmarkStart w:id="58" w:name="_Toc448141804"/>
      <w:bookmarkStart w:id="59" w:name="_Toc476814921"/>
      <w:r w:rsidRPr="00757ECE">
        <w:rPr>
          <w:b/>
          <w:noProof/>
        </w:rPr>
        <w:t>УГОВОР</w:t>
      </w:r>
      <w:bookmarkEnd w:id="56"/>
      <w:bookmarkEnd w:id="57"/>
      <w:bookmarkEnd w:id="58"/>
      <w:bookmarkEnd w:id="59"/>
    </w:p>
    <w:p w:rsidR="003237D3" w:rsidRPr="00757ECE" w:rsidRDefault="008975EC" w:rsidP="003237D3">
      <w:pPr>
        <w:jc w:val="center"/>
        <w:outlineLvl w:val="0"/>
        <w:rPr>
          <w:b/>
          <w:noProof/>
        </w:rPr>
      </w:pPr>
      <w:bookmarkStart w:id="60" w:name="_Toc380740077"/>
      <w:bookmarkStart w:id="61" w:name="_Toc389742039"/>
      <w:bookmarkStart w:id="62" w:name="_Toc448141805"/>
      <w:bookmarkStart w:id="63" w:name="_Toc476814922"/>
      <w:r w:rsidRPr="00757ECE">
        <w:rPr>
          <w:b/>
          <w:noProof/>
        </w:rPr>
        <w:t>О ЈАВНОЈ НАБАВЦИ БРОЈ 166</w:t>
      </w:r>
      <w:r w:rsidR="003237D3" w:rsidRPr="00757ECE">
        <w:rPr>
          <w:b/>
          <w:noProof/>
        </w:rPr>
        <w:t>-17-О</w:t>
      </w:r>
      <w:bookmarkEnd w:id="60"/>
      <w:bookmarkEnd w:id="61"/>
      <w:bookmarkEnd w:id="62"/>
      <w:bookmarkEnd w:id="63"/>
    </w:p>
    <w:p w:rsidR="003237D3" w:rsidRPr="00757ECE" w:rsidRDefault="003237D3" w:rsidP="003237D3">
      <w:pPr>
        <w:rPr>
          <w:noProof/>
          <w:color w:val="000000" w:themeColor="text1"/>
        </w:rPr>
      </w:pPr>
    </w:p>
    <w:p w:rsidR="003237D3" w:rsidRPr="003237D3" w:rsidRDefault="003237D3" w:rsidP="003237D3">
      <w:pPr>
        <w:rPr>
          <w:noProof/>
          <w:color w:val="000000" w:themeColor="text1"/>
        </w:rPr>
      </w:pPr>
      <w:r w:rsidRPr="00757ECE">
        <w:rPr>
          <w:noProof/>
          <w:color w:val="000000" w:themeColor="text1"/>
        </w:rPr>
        <w:t>Уговорне стране:</w:t>
      </w:r>
    </w:p>
    <w:p w:rsidR="003237D3" w:rsidRPr="003237D3" w:rsidRDefault="003237D3" w:rsidP="003237D3">
      <w:pPr>
        <w:rPr>
          <w:noProof/>
          <w:color w:val="000000" w:themeColor="text1"/>
        </w:rPr>
      </w:pPr>
    </w:p>
    <w:p w:rsidR="003237D3" w:rsidRPr="003237D3" w:rsidRDefault="003237D3" w:rsidP="00E93D64">
      <w:pPr>
        <w:numPr>
          <w:ilvl w:val="0"/>
          <w:numId w:val="13"/>
        </w:numPr>
        <w:jc w:val="both"/>
        <w:rPr>
          <w:noProof/>
        </w:rPr>
      </w:pPr>
      <w:r w:rsidRPr="003237D3">
        <w:rPr>
          <w:b/>
          <w:noProof/>
        </w:rPr>
        <w:t>КЛИНИЧКИ ЦЕНТАР ВОЈВОДИНЕ</w:t>
      </w:r>
      <w:r w:rsidRPr="003237D3">
        <w:rPr>
          <w:noProof/>
        </w:rPr>
        <w:t>, ул. Хајдук Вељкова бр. 1, Нови Сад,</w:t>
      </w:r>
    </w:p>
    <w:p w:rsidR="003237D3" w:rsidRPr="003237D3" w:rsidRDefault="003237D3" w:rsidP="003237D3">
      <w:pPr>
        <w:ind w:left="720"/>
        <w:jc w:val="both"/>
        <w:rPr>
          <w:noProof/>
        </w:rPr>
      </w:pPr>
      <w:r w:rsidRPr="003237D3">
        <w:rPr>
          <w:noProof/>
        </w:rPr>
        <w:t>ПИБ: 101696893, Матични број: 08664161</w:t>
      </w:r>
    </w:p>
    <w:p w:rsidR="003237D3" w:rsidRPr="003237D3" w:rsidRDefault="003237D3" w:rsidP="003237D3">
      <w:pPr>
        <w:ind w:left="720"/>
        <w:jc w:val="both"/>
        <w:rPr>
          <w:noProof/>
        </w:rPr>
      </w:pPr>
      <w:r w:rsidRPr="003237D3">
        <w:rPr>
          <w:noProof/>
        </w:rPr>
        <w:t xml:space="preserve">Број рачуна: 840-577661-50, </w:t>
      </w:r>
      <w:r w:rsidRPr="003237D3">
        <w:rPr>
          <w:noProof/>
          <w:lang w:val="sr-Cyrl-CS"/>
        </w:rPr>
        <w:t>Управа за трезор - РС</w:t>
      </w:r>
      <w:r w:rsidRPr="003237D3">
        <w:rPr>
          <w:noProof/>
        </w:rPr>
        <w:t xml:space="preserve">, </w:t>
      </w:r>
      <w:r w:rsidRPr="003237D3">
        <w:rPr>
          <w:noProof/>
          <w:lang w:val="sr-Cyrl-CS"/>
        </w:rPr>
        <w:t xml:space="preserve">Министарство финансија </w:t>
      </w:r>
    </w:p>
    <w:p w:rsidR="003237D3" w:rsidRPr="003237D3" w:rsidRDefault="003237D3" w:rsidP="003237D3">
      <w:pPr>
        <w:ind w:left="720"/>
        <w:jc w:val="both"/>
        <w:rPr>
          <w:noProof/>
        </w:rPr>
      </w:pPr>
      <w:r w:rsidRPr="003237D3">
        <w:rPr>
          <w:noProof/>
        </w:rPr>
        <w:t>Телефон: 021/484-3-484 Телефакс: 021/487-2232</w:t>
      </w:r>
    </w:p>
    <w:p w:rsidR="003237D3" w:rsidRPr="003237D3" w:rsidRDefault="003237D3" w:rsidP="003237D3">
      <w:pPr>
        <w:ind w:left="720"/>
        <w:jc w:val="both"/>
        <w:rPr>
          <w:noProof/>
        </w:rPr>
      </w:pPr>
      <w:r w:rsidRPr="003237D3">
        <w:rPr>
          <w:noProof/>
        </w:rPr>
        <w:t>(у даљем тексту: наручилац), кога заступа проф. др Петар Сланкаменац.</w:t>
      </w:r>
    </w:p>
    <w:p w:rsidR="003237D3" w:rsidRPr="003237D3" w:rsidRDefault="003237D3" w:rsidP="003237D3">
      <w:pPr>
        <w:jc w:val="both"/>
        <w:rPr>
          <w:noProof/>
          <w:color w:val="000000" w:themeColor="text1"/>
        </w:rPr>
      </w:pPr>
    </w:p>
    <w:p w:rsidR="003237D3" w:rsidRPr="003237D3" w:rsidRDefault="003237D3" w:rsidP="00E93D64">
      <w:pPr>
        <w:numPr>
          <w:ilvl w:val="0"/>
          <w:numId w:val="13"/>
        </w:numPr>
        <w:jc w:val="both"/>
        <w:rPr>
          <w:noProof/>
          <w:color w:val="000000" w:themeColor="text1"/>
        </w:rPr>
      </w:pPr>
      <w:r w:rsidRPr="003237D3">
        <w:rPr>
          <w:noProof/>
          <w:color w:val="000000" w:themeColor="text1"/>
        </w:rPr>
        <w:t>____________________________________________________________________,</w:t>
      </w:r>
    </w:p>
    <w:p w:rsidR="003237D3" w:rsidRPr="003237D3" w:rsidRDefault="003237D3" w:rsidP="003237D3">
      <w:pPr>
        <w:jc w:val="center"/>
        <w:rPr>
          <w:color w:val="000000" w:themeColor="text1"/>
        </w:rPr>
      </w:pPr>
      <w:r w:rsidRPr="003237D3">
        <w:rPr>
          <w:noProof/>
          <w:color w:val="000000" w:themeColor="text1"/>
        </w:rPr>
        <w:t>(</w:t>
      </w:r>
      <w:r w:rsidRPr="003237D3">
        <w:rPr>
          <w:i/>
          <w:noProof/>
          <w:color w:val="000000" w:themeColor="text1"/>
        </w:rPr>
        <w:t>назив и адреса)</w:t>
      </w:r>
    </w:p>
    <w:p w:rsidR="003237D3" w:rsidRPr="003237D3" w:rsidRDefault="003237D3" w:rsidP="003237D3">
      <w:pPr>
        <w:ind w:left="720"/>
        <w:jc w:val="both"/>
        <w:rPr>
          <w:noProof/>
          <w:color w:val="000000" w:themeColor="text1"/>
        </w:rPr>
      </w:pPr>
      <w:r w:rsidRPr="003237D3">
        <w:rPr>
          <w:noProof/>
          <w:color w:val="000000" w:themeColor="text1"/>
        </w:rPr>
        <w:t>ПИБ:.......................... Матични број:........................................</w:t>
      </w:r>
    </w:p>
    <w:p w:rsidR="003237D3" w:rsidRPr="003237D3" w:rsidRDefault="003237D3" w:rsidP="003237D3">
      <w:pPr>
        <w:ind w:left="720"/>
        <w:jc w:val="both"/>
        <w:rPr>
          <w:noProof/>
          <w:color w:val="000000" w:themeColor="text1"/>
        </w:rPr>
      </w:pPr>
      <w:r w:rsidRPr="003237D3">
        <w:rPr>
          <w:noProof/>
          <w:color w:val="000000" w:themeColor="text1"/>
        </w:rPr>
        <w:t>Број рачуна:............................................ Назив банке:......................................,</w:t>
      </w:r>
    </w:p>
    <w:p w:rsidR="003237D3" w:rsidRPr="003237D3" w:rsidRDefault="003237D3" w:rsidP="003237D3">
      <w:pPr>
        <w:ind w:left="720"/>
        <w:jc w:val="both"/>
        <w:rPr>
          <w:noProof/>
          <w:color w:val="000000" w:themeColor="text1"/>
        </w:rPr>
      </w:pPr>
      <w:r w:rsidRPr="003237D3">
        <w:rPr>
          <w:noProof/>
          <w:color w:val="000000" w:themeColor="text1"/>
        </w:rPr>
        <w:t>Телефон:............................Телефакс:......................................</w:t>
      </w:r>
    </w:p>
    <w:p w:rsidR="003237D3" w:rsidRPr="003237D3" w:rsidRDefault="003237D3" w:rsidP="003237D3">
      <w:pPr>
        <w:ind w:left="720"/>
        <w:jc w:val="both"/>
        <w:rPr>
          <w:noProof/>
          <w:color w:val="000000" w:themeColor="text1"/>
        </w:rPr>
      </w:pPr>
      <w:r w:rsidRPr="003237D3">
        <w:rPr>
          <w:noProof/>
          <w:color w:val="000000" w:themeColor="text1"/>
        </w:rPr>
        <w:t>(у даљем тексту: добављач), кога заступа ________________________________.</w:t>
      </w:r>
    </w:p>
    <w:p w:rsidR="003237D3" w:rsidRPr="003237D3" w:rsidRDefault="003237D3" w:rsidP="003237D3">
      <w:pPr>
        <w:jc w:val="both"/>
        <w:rPr>
          <w:noProof/>
          <w:color w:val="000000" w:themeColor="text1"/>
        </w:rPr>
      </w:pPr>
    </w:p>
    <w:p w:rsidR="003237D3" w:rsidRPr="003237D3" w:rsidRDefault="003237D3" w:rsidP="003237D3">
      <w:pPr>
        <w:ind w:left="1440" w:firstLine="720"/>
        <w:jc w:val="both"/>
        <w:rPr>
          <w:noProof/>
          <w:color w:val="000000" w:themeColor="text1"/>
        </w:rPr>
      </w:pPr>
    </w:p>
    <w:p w:rsidR="003237D3" w:rsidRPr="003237D3" w:rsidRDefault="003237D3" w:rsidP="003237D3">
      <w:pPr>
        <w:ind w:left="1440" w:firstLine="720"/>
        <w:jc w:val="both"/>
        <w:rPr>
          <w:b/>
          <w:noProof/>
          <w:color w:val="000000" w:themeColor="text1"/>
        </w:rPr>
      </w:pPr>
      <w:r w:rsidRPr="003237D3">
        <w:rPr>
          <w:noProof/>
          <w:color w:val="000000" w:themeColor="text1"/>
        </w:rPr>
        <w:t xml:space="preserve">                    </w:t>
      </w:r>
      <w:r w:rsidRPr="003237D3">
        <w:rPr>
          <w:b/>
          <w:noProof/>
          <w:color w:val="000000" w:themeColor="text1"/>
        </w:rPr>
        <w:t>ПРЕДМЕТ УГОВОРА</w:t>
      </w:r>
    </w:p>
    <w:p w:rsidR="003237D3" w:rsidRPr="003237D3" w:rsidRDefault="003237D3" w:rsidP="003237D3">
      <w:pPr>
        <w:ind w:left="1440" w:firstLine="720"/>
        <w:jc w:val="both"/>
        <w:rPr>
          <w:b/>
          <w:noProof/>
          <w:color w:val="000000" w:themeColor="text1"/>
        </w:rPr>
      </w:pPr>
    </w:p>
    <w:p w:rsidR="003237D3" w:rsidRPr="003237D3" w:rsidRDefault="003237D3" w:rsidP="003237D3">
      <w:pPr>
        <w:jc w:val="center"/>
        <w:outlineLvl w:val="0"/>
        <w:rPr>
          <w:b/>
          <w:noProof/>
          <w:color w:val="000000" w:themeColor="text1"/>
        </w:rPr>
      </w:pPr>
      <w:bookmarkStart w:id="64" w:name="_Toc380740078"/>
      <w:bookmarkStart w:id="65" w:name="_Toc389742040"/>
      <w:bookmarkStart w:id="66" w:name="_Toc448141806"/>
      <w:bookmarkStart w:id="67" w:name="_Toc476814923"/>
      <w:r w:rsidRPr="003237D3">
        <w:rPr>
          <w:b/>
          <w:noProof/>
          <w:color w:val="000000" w:themeColor="text1"/>
        </w:rPr>
        <w:t>Члан 1.</w:t>
      </w:r>
      <w:bookmarkEnd w:id="64"/>
      <w:bookmarkEnd w:id="65"/>
      <w:bookmarkEnd w:id="66"/>
      <w:bookmarkEnd w:id="67"/>
    </w:p>
    <w:p w:rsidR="003237D3" w:rsidRPr="003237D3" w:rsidRDefault="003237D3" w:rsidP="003237D3">
      <w:pPr>
        <w:pStyle w:val="Footer"/>
        <w:ind w:firstLine="720"/>
        <w:jc w:val="both"/>
      </w:pPr>
      <w:r w:rsidRPr="003237D3">
        <w:rPr>
          <w:noProof/>
          <w:color w:val="000000" w:themeColor="text1"/>
        </w:rPr>
        <w:tab/>
        <w:t xml:space="preserve">Предмет овог уговора је </w:t>
      </w:r>
      <w:r w:rsidRPr="003237D3">
        <w:rPr>
          <w:color w:val="000000" w:themeColor="text1"/>
        </w:rPr>
        <w:t xml:space="preserve">набавка </w:t>
      </w:r>
      <w:r w:rsidRPr="003237D3">
        <w:rPr>
          <w:color w:val="000000" w:themeColor="text1"/>
          <w:lang w:val="sr-Cyrl-CS"/>
        </w:rPr>
        <w:t xml:space="preserve">добара - </w:t>
      </w:r>
      <w:r w:rsidRPr="003237D3">
        <w:rPr>
          <w:b/>
          <w:lang w:val="sr-Cyrl-CS"/>
        </w:rPr>
        <w:t xml:space="preserve">Набавка </w:t>
      </w:r>
      <w:r w:rsidRPr="003237D3">
        <w:rPr>
          <w:b/>
        </w:rPr>
        <w:t>медицинске опреме</w:t>
      </w:r>
      <w:r w:rsidRPr="003237D3">
        <w:rPr>
          <w:b/>
          <w:lang w:val="sr-Cyrl-CS"/>
        </w:rPr>
        <w:t xml:space="preserve"> за потребе клиника Клиничког центра Војводине,</w:t>
      </w:r>
      <w:r w:rsidRPr="003237D3">
        <w:rPr>
          <w:noProof/>
        </w:rPr>
        <w:t xml:space="preserve"> за </w:t>
      </w:r>
      <w:r w:rsidRPr="003237D3">
        <w:rPr>
          <w:b/>
          <w:i/>
          <w:noProof/>
        </w:rPr>
        <w:t>партију бр</w:t>
      </w:r>
      <w:r w:rsidRPr="003237D3">
        <w:rPr>
          <w:i/>
          <w:noProof/>
        </w:rPr>
        <w:t>.</w:t>
      </w:r>
      <w:r w:rsidRPr="003237D3">
        <w:rPr>
          <w:noProof/>
        </w:rPr>
        <w:t xml:space="preserve"> ___ - _______________ </w:t>
      </w:r>
      <w:r w:rsidRPr="003237D3">
        <w:rPr>
          <w:i/>
          <w:noProof/>
        </w:rPr>
        <w:t>(пун назив партије),</w:t>
      </w:r>
      <w:r w:rsidRPr="003237D3">
        <w:rPr>
          <w:b/>
          <w:noProof/>
        </w:rPr>
        <w:t xml:space="preserve"> </w:t>
      </w:r>
      <w:r w:rsidRPr="003237D3">
        <w:rPr>
          <w:lang w:val="sr-Latn-CS"/>
        </w:rPr>
        <w:t>кој</w:t>
      </w:r>
      <w:r w:rsidRPr="003237D3">
        <w:t>а</w:t>
      </w:r>
      <w:r w:rsidRPr="003237D3">
        <w:rPr>
          <w:lang w:val="sr-Latn-CS"/>
        </w:rPr>
        <w:t xml:space="preserve"> је тражен</w:t>
      </w:r>
      <w:r w:rsidRPr="003237D3">
        <w:t>а</w:t>
      </w:r>
      <w:r w:rsidRPr="003237D3">
        <w:rPr>
          <w:lang w:val="sr-Latn-CS"/>
        </w:rPr>
        <w:t xml:space="preserve"> у позиву за</w:t>
      </w:r>
      <w:r w:rsidRPr="003237D3">
        <w:t xml:space="preserve"> подношење понуда у</w:t>
      </w:r>
      <w:r w:rsidRPr="003237D3">
        <w:rPr>
          <w:lang w:val="sr-Latn-CS"/>
        </w:rPr>
        <w:t xml:space="preserve"> </w:t>
      </w:r>
      <w:r w:rsidRPr="003237D3">
        <w:t xml:space="preserve">отвореном </w:t>
      </w:r>
      <w:r w:rsidRPr="003237D3">
        <w:rPr>
          <w:lang w:val="sr-Latn-CS"/>
        </w:rPr>
        <w:t>поступ</w:t>
      </w:r>
      <w:r w:rsidRPr="003237D3">
        <w:t>ку</w:t>
      </w:r>
      <w:r w:rsidRPr="003237D3">
        <w:rPr>
          <w:lang w:val="sr-Latn-CS"/>
        </w:rPr>
        <w:t xml:space="preserve"> јавне набавке број </w:t>
      </w:r>
      <w:r w:rsidR="008975EC">
        <w:rPr>
          <w:b/>
        </w:rPr>
        <w:t>166</w:t>
      </w:r>
      <w:r w:rsidRPr="003237D3">
        <w:rPr>
          <w:b/>
        </w:rPr>
        <w:t>-17-О</w:t>
      </w:r>
      <w:r w:rsidRPr="003237D3">
        <w:t xml:space="preserve"> од дана ___________ године.</w:t>
      </w:r>
    </w:p>
    <w:p w:rsidR="003237D3" w:rsidRPr="003237D3" w:rsidRDefault="003237D3" w:rsidP="003237D3">
      <w:pPr>
        <w:ind w:firstLine="708"/>
        <w:jc w:val="both"/>
        <w:outlineLvl w:val="0"/>
        <w:rPr>
          <w:b/>
          <w:noProof/>
          <w:color w:val="000000" w:themeColor="text1"/>
        </w:rPr>
      </w:pPr>
      <w:r w:rsidRPr="003237D3">
        <w:rPr>
          <w:noProof/>
          <w:color w:val="000000" w:themeColor="text1"/>
        </w:rPr>
        <w:t>Добављач се обавезује да наручиоцу испоручи добра која су предмет овог уговора у свему према својој понуди број __________ од ___________ године која је саставни део овог уговора.</w:t>
      </w:r>
      <w:r w:rsidRPr="003237D3">
        <w:rPr>
          <w:b/>
          <w:noProof/>
          <w:color w:val="000000" w:themeColor="text1"/>
        </w:rPr>
        <w:t xml:space="preserve"> </w:t>
      </w:r>
    </w:p>
    <w:p w:rsidR="003237D3" w:rsidRPr="003237D3" w:rsidRDefault="003237D3" w:rsidP="003237D3">
      <w:pPr>
        <w:ind w:firstLine="708"/>
        <w:jc w:val="both"/>
        <w:outlineLvl w:val="0"/>
        <w:rPr>
          <w:b/>
          <w:noProof/>
          <w:color w:val="000000" w:themeColor="text1"/>
        </w:rPr>
      </w:pPr>
      <w:r w:rsidRPr="003237D3">
        <w:rPr>
          <w:b/>
          <w:noProof/>
          <w:color w:val="000000" w:themeColor="text1"/>
        </w:rPr>
        <w:t xml:space="preserve">                                                         ЦЕНА</w:t>
      </w:r>
    </w:p>
    <w:p w:rsidR="003237D3" w:rsidRPr="003237D3" w:rsidRDefault="003237D3" w:rsidP="003237D3">
      <w:pPr>
        <w:ind w:firstLine="708"/>
        <w:jc w:val="both"/>
        <w:outlineLvl w:val="0"/>
        <w:rPr>
          <w:b/>
          <w:noProof/>
          <w:color w:val="000000" w:themeColor="text1"/>
        </w:rPr>
      </w:pPr>
    </w:p>
    <w:p w:rsidR="003237D3" w:rsidRPr="003237D3" w:rsidRDefault="003237D3" w:rsidP="003237D3">
      <w:pPr>
        <w:jc w:val="center"/>
        <w:outlineLvl w:val="0"/>
        <w:rPr>
          <w:b/>
          <w:noProof/>
          <w:color w:val="000000" w:themeColor="text1"/>
        </w:rPr>
      </w:pPr>
      <w:r w:rsidRPr="003237D3">
        <w:rPr>
          <w:b/>
          <w:noProof/>
          <w:color w:val="000000" w:themeColor="text1"/>
        </w:rPr>
        <w:t>Члан 2.</w:t>
      </w:r>
    </w:p>
    <w:p w:rsidR="003237D3" w:rsidRPr="003237D3" w:rsidRDefault="003237D3" w:rsidP="003237D3">
      <w:pPr>
        <w:pStyle w:val="BodyTextIndent"/>
        <w:ind w:left="0" w:firstLine="741"/>
        <w:jc w:val="both"/>
        <w:rPr>
          <w:b w:val="0"/>
          <w:color w:val="000000" w:themeColor="text1"/>
        </w:rPr>
      </w:pPr>
      <w:r w:rsidRPr="003237D3">
        <w:rPr>
          <w:b w:val="0"/>
          <w:bCs w:val="0"/>
          <w:color w:val="000000" w:themeColor="text1"/>
        </w:rPr>
        <w:t xml:space="preserve">Цена добара из члана 1. овог уговора без пореза на додату вредност износи </w:t>
      </w:r>
      <w:r w:rsidRPr="003237D3">
        <w:rPr>
          <w:b w:val="0"/>
          <w:color w:val="000000" w:themeColor="text1"/>
        </w:rPr>
        <w:t>___________________ динара</w:t>
      </w:r>
      <w:r w:rsidRPr="003237D3">
        <w:rPr>
          <w:b w:val="0"/>
          <w:bCs w:val="0"/>
          <w:color w:val="000000" w:themeColor="text1"/>
        </w:rPr>
        <w:t xml:space="preserve"> (словима: ______________________________________ динара и _____/100), односно са порезом на додату вредност износи </w:t>
      </w:r>
      <w:r w:rsidRPr="003237D3">
        <w:rPr>
          <w:b w:val="0"/>
          <w:color w:val="000000" w:themeColor="text1"/>
        </w:rPr>
        <w:t>______________________ динара</w:t>
      </w:r>
      <w:r w:rsidRPr="003237D3">
        <w:rPr>
          <w:b w:val="0"/>
          <w:bCs w:val="0"/>
          <w:color w:val="000000" w:themeColor="text1"/>
        </w:rPr>
        <w:t xml:space="preserve"> (словима: ____________________________________ динара и ___/100).</w:t>
      </w:r>
    </w:p>
    <w:p w:rsidR="003237D3" w:rsidRDefault="003237D3" w:rsidP="003237D3">
      <w:pPr>
        <w:pStyle w:val="JNclan1"/>
        <w:ind w:firstLine="708"/>
        <w:rPr>
          <w:noProof/>
          <w:lang w:val="sr-Cyrl-CS"/>
        </w:rPr>
      </w:pPr>
      <w:r w:rsidRPr="003237D3">
        <w:rPr>
          <w:color w:val="000000" w:themeColor="text1"/>
        </w:rPr>
        <w:t xml:space="preserve">Цена из претходног става се сматра фиксном и неће се мењати за време трајања овог уговора </w:t>
      </w:r>
      <w:r w:rsidRPr="003237D3">
        <w:t xml:space="preserve">и у њу су </w:t>
      </w:r>
      <w:r w:rsidRPr="003237D3">
        <w:rPr>
          <w:noProof/>
          <w:lang w:val="sr-Cyrl-CS"/>
        </w:rPr>
        <w:t xml:space="preserve">урачунати сви зависни трошкови које </w:t>
      </w:r>
      <w:r w:rsidRPr="003237D3">
        <w:rPr>
          <w:noProof/>
        </w:rPr>
        <w:t>добављач</w:t>
      </w:r>
      <w:r w:rsidRPr="003237D3">
        <w:rPr>
          <w:noProof/>
          <w:lang w:val="sr-Cyrl-CS"/>
        </w:rPr>
        <w:t xml:space="preserve"> има током реализације уговора.</w:t>
      </w:r>
    </w:p>
    <w:p w:rsidR="00757ECE" w:rsidRPr="00757ECE" w:rsidRDefault="00757ECE" w:rsidP="00757ECE">
      <w:pPr>
        <w:rPr>
          <w:lang w:val="sr-Cyrl-CS" w:eastAsia="ar-SA"/>
        </w:rPr>
      </w:pPr>
    </w:p>
    <w:p w:rsidR="003237D3" w:rsidRPr="0031521C" w:rsidRDefault="003237D3" w:rsidP="003237D3">
      <w:pPr>
        <w:rPr>
          <w:lang w:eastAsia="ar-SA"/>
        </w:rPr>
      </w:pPr>
    </w:p>
    <w:p w:rsidR="003237D3" w:rsidRPr="003237D3" w:rsidRDefault="003237D3" w:rsidP="003237D3">
      <w:pPr>
        <w:tabs>
          <w:tab w:val="left" w:pos="720"/>
          <w:tab w:val="left" w:pos="1080"/>
        </w:tabs>
        <w:jc w:val="center"/>
        <w:rPr>
          <w:b/>
          <w:lang w:val="ru-RU"/>
        </w:rPr>
      </w:pPr>
      <w:r w:rsidRPr="003237D3">
        <w:rPr>
          <w:b/>
          <w:lang w:val="ru-RU"/>
        </w:rPr>
        <w:t>ПРИЈЕМ, МЕСТО И</w:t>
      </w:r>
      <w:r w:rsidRPr="003237D3">
        <w:rPr>
          <w:b/>
        </w:rPr>
        <w:t xml:space="preserve"> РОК И</w:t>
      </w:r>
      <w:r w:rsidRPr="003237D3">
        <w:rPr>
          <w:b/>
          <w:lang w:val="ru-RU"/>
        </w:rPr>
        <w:t>СПОРУКЕ ДОБАРА</w:t>
      </w:r>
    </w:p>
    <w:p w:rsidR="003237D3" w:rsidRPr="003237D3" w:rsidRDefault="003237D3" w:rsidP="003237D3">
      <w:pPr>
        <w:rPr>
          <w:lang w:val="sr-Cyrl-CS" w:eastAsia="ar-SA"/>
        </w:rPr>
      </w:pPr>
    </w:p>
    <w:p w:rsidR="003237D3" w:rsidRPr="003237D3" w:rsidRDefault="003237D3" w:rsidP="003237D3">
      <w:pPr>
        <w:pStyle w:val="BodyTextIndent"/>
        <w:ind w:left="0" w:firstLine="0"/>
        <w:jc w:val="center"/>
        <w:outlineLvl w:val="0"/>
        <w:rPr>
          <w:noProof/>
          <w:color w:val="000000" w:themeColor="text1"/>
        </w:rPr>
      </w:pPr>
      <w:bookmarkStart w:id="68" w:name="_Toc380740080"/>
      <w:bookmarkStart w:id="69" w:name="_Toc389742042"/>
      <w:bookmarkStart w:id="70" w:name="_Toc448141808"/>
      <w:bookmarkStart w:id="71" w:name="_Toc476814925"/>
      <w:r w:rsidRPr="003237D3">
        <w:rPr>
          <w:noProof/>
          <w:color w:val="000000" w:themeColor="text1"/>
        </w:rPr>
        <w:t>Члан 3.</w:t>
      </w:r>
      <w:bookmarkEnd w:id="68"/>
      <w:bookmarkEnd w:id="69"/>
      <w:bookmarkEnd w:id="70"/>
      <w:bookmarkEnd w:id="71"/>
    </w:p>
    <w:p w:rsidR="003237D3" w:rsidRPr="003237D3" w:rsidRDefault="003237D3" w:rsidP="003237D3">
      <w:pPr>
        <w:pStyle w:val="Footer"/>
        <w:ind w:firstLine="720"/>
        <w:jc w:val="both"/>
        <w:rPr>
          <w:noProof/>
        </w:rPr>
      </w:pPr>
      <w:r w:rsidRPr="003237D3">
        <w:rPr>
          <w:noProof/>
          <w:color w:val="000000" w:themeColor="text1"/>
        </w:rPr>
        <w:tab/>
      </w:r>
      <w:r w:rsidRPr="003237D3">
        <w:rPr>
          <w:noProof/>
        </w:rPr>
        <w:t xml:space="preserve">Добављач се обавезује да </w:t>
      </w:r>
      <w:r w:rsidRPr="003237D3">
        <w:rPr>
          <w:noProof/>
          <w:color w:val="000000" w:themeColor="text1"/>
        </w:rPr>
        <w:t>наручиоцу</w:t>
      </w:r>
      <w:r w:rsidRPr="003237D3">
        <w:rPr>
          <w:noProof/>
        </w:rPr>
        <w:t xml:space="preserve"> испоручи, инсталира и стави у</w:t>
      </w:r>
      <w:r w:rsidRPr="003237D3">
        <w:rPr>
          <w:noProof/>
          <w:lang w:val="sr-Cyrl-CS"/>
        </w:rPr>
        <w:t xml:space="preserve"> </w:t>
      </w:r>
      <w:r w:rsidRPr="003237D3">
        <w:rPr>
          <w:noProof/>
        </w:rPr>
        <w:t>рад</w:t>
      </w:r>
      <w:r w:rsidRPr="003237D3">
        <w:t xml:space="preserve"> ____________________________________ </w:t>
      </w:r>
      <w:r w:rsidRPr="003237D3">
        <w:rPr>
          <w:i/>
        </w:rPr>
        <w:t>(назив опреме</w:t>
      </w:r>
      <w:r w:rsidR="00D07F6D">
        <w:rPr>
          <w:i/>
        </w:rPr>
        <w:t xml:space="preserve">/партије, у даљем тексту – </w:t>
      </w:r>
      <w:r w:rsidR="00D07F6D">
        <w:rPr>
          <w:i/>
        </w:rPr>
        <w:lastRenderedPageBreak/>
        <w:t>добра</w:t>
      </w:r>
      <w:r w:rsidRPr="003237D3">
        <w:rPr>
          <w:i/>
        </w:rPr>
        <w:t>)</w:t>
      </w:r>
      <w:r w:rsidRPr="003237D3">
        <w:t xml:space="preserve">, </w:t>
      </w:r>
      <w:r w:rsidRPr="003237D3">
        <w:rPr>
          <w:noProof/>
        </w:rPr>
        <w:t xml:space="preserve">за потребе </w:t>
      </w:r>
      <w:r w:rsidRPr="003237D3">
        <w:rPr>
          <w:lang w:val="sr-Cyrl-CS"/>
        </w:rPr>
        <w:t>Клиничког центра Војводине</w:t>
      </w:r>
      <w:r w:rsidRPr="003237D3">
        <w:rPr>
          <w:noProof/>
        </w:rPr>
        <w:t>, у свему према захтевима наручиоца из конкурсне документације, према захтевима из техничких спецификација који су саставни део конкурсне документације, као и условима из понуде добављача.</w:t>
      </w:r>
    </w:p>
    <w:p w:rsidR="003237D3" w:rsidRPr="003237D3" w:rsidRDefault="003237D3" w:rsidP="003237D3">
      <w:pPr>
        <w:pStyle w:val="BodyTextIndent"/>
        <w:ind w:left="0" w:firstLine="720"/>
        <w:jc w:val="both"/>
        <w:rPr>
          <w:b w:val="0"/>
          <w:noProof/>
        </w:rPr>
      </w:pPr>
      <w:r w:rsidRPr="003237D3">
        <w:rPr>
          <w:b w:val="0"/>
          <w:noProof/>
        </w:rPr>
        <w:t xml:space="preserve">Добављач се обавезује </w:t>
      </w:r>
      <w:r w:rsidRPr="003237D3">
        <w:rPr>
          <w:b w:val="0"/>
          <w:noProof/>
          <w:lang w:val="en-GB"/>
        </w:rPr>
        <w:t>да</w:t>
      </w:r>
      <w:r w:rsidRPr="003237D3">
        <w:rPr>
          <w:b w:val="0"/>
          <w:noProof/>
          <w:lang w:val="sr-Cyrl-CS"/>
        </w:rPr>
        <w:t xml:space="preserve"> </w:t>
      </w:r>
      <w:r w:rsidR="00D07F6D">
        <w:rPr>
          <w:b w:val="0"/>
          <w:noProof/>
          <w:lang w:val="en-GB"/>
        </w:rPr>
        <w:t>добра</w:t>
      </w:r>
      <w:r w:rsidR="00D07F6D">
        <w:rPr>
          <w:b w:val="0"/>
          <w:noProof/>
        </w:rPr>
        <w:t xml:space="preserve"> која су</w:t>
      </w:r>
      <w:r w:rsidRPr="003237D3">
        <w:rPr>
          <w:b w:val="0"/>
          <w:noProof/>
        </w:rPr>
        <w:t xml:space="preserve"> предмет овог уговора </w:t>
      </w:r>
      <w:r w:rsidRPr="003237D3">
        <w:rPr>
          <w:b w:val="0"/>
          <w:noProof/>
          <w:lang w:val="en-GB"/>
        </w:rPr>
        <w:t>испоручи</w:t>
      </w:r>
      <w:r w:rsidRPr="003237D3">
        <w:rPr>
          <w:b w:val="0"/>
          <w:noProof/>
        </w:rPr>
        <w:t xml:space="preserve">, инсталира и стави </w:t>
      </w:r>
      <w:r w:rsidRPr="003237D3">
        <w:rPr>
          <w:b w:val="0"/>
          <w:noProof/>
          <w:lang w:val="en-GB"/>
        </w:rPr>
        <w:t>у</w:t>
      </w:r>
      <w:r w:rsidRPr="003237D3">
        <w:rPr>
          <w:b w:val="0"/>
          <w:noProof/>
          <w:lang w:val="sr-Cyrl-CS"/>
        </w:rPr>
        <w:t xml:space="preserve"> </w:t>
      </w:r>
      <w:r w:rsidRPr="003237D3">
        <w:rPr>
          <w:b w:val="0"/>
          <w:noProof/>
          <w:lang w:val="en-GB"/>
        </w:rPr>
        <w:t>рад</w:t>
      </w:r>
      <w:r w:rsidRPr="003237D3">
        <w:rPr>
          <w:b w:val="0"/>
          <w:noProof/>
        </w:rPr>
        <w:t xml:space="preserve"> код наручиоца </w:t>
      </w:r>
      <w:r w:rsidRPr="003237D3">
        <w:rPr>
          <w:b w:val="0"/>
          <w:noProof/>
          <w:lang w:val="en-US"/>
        </w:rPr>
        <w:t>у</w:t>
      </w:r>
      <w:r w:rsidRPr="003237D3">
        <w:rPr>
          <w:b w:val="0"/>
          <w:noProof/>
          <w:lang w:val="sr-Cyrl-CS"/>
        </w:rPr>
        <w:t xml:space="preserve"> </w:t>
      </w:r>
      <w:r w:rsidRPr="003237D3">
        <w:rPr>
          <w:b w:val="0"/>
          <w:noProof/>
          <w:lang w:val="en-GB"/>
        </w:rPr>
        <w:t>року</w:t>
      </w:r>
      <w:r w:rsidRPr="003237D3">
        <w:rPr>
          <w:b w:val="0"/>
          <w:noProof/>
          <w:lang w:val="sr-Cyrl-CS"/>
        </w:rPr>
        <w:t xml:space="preserve"> </w:t>
      </w:r>
      <w:r w:rsidRPr="003237D3">
        <w:rPr>
          <w:b w:val="0"/>
          <w:noProof/>
          <w:lang w:val="en-GB"/>
        </w:rPr>
        <w:t>од</w:t>
      </w:r>
      <w:r w:rsidRPr="003237D3">
        <w:rPr>
          <w:b w:val="0"/>
          <w:noProof/>
        </w:rPr>
        <w:t xml:space="preserve"> _____ </w:t>
      </w:r>
      <w:r w:rsidRPr="003237D3">
        <w:rPr>
          <w:b w:val="0"/>
          <w:noProof/>
          <w:lang w:val="en-GB"/>
        </w:rPr>
        <w:t>дана</w:t>
      </w:r>
      <w:r w:rsidRPr="003237D3">
        <w:rPr>
          <w:b w:val="0"/>
          <w:noProof/>
          <w:lang w:val="sr-Cyrl-CS"/>
        </w:rPr>
        <w:t xml:space="preserve"> </w:t>
      </w:r>
      <w:r w:rsidRPr="003237D3">
        <w:rPr>
          <w:b w:val="0"/>
          <w:noProof/>
        </w:rPr>
        <w:t>(</w:t>
      </w:r>
      <w:r w:rsidRPr="003237D3">
        <w:rPr>
          <w:b w:val="0"/>
          <w:i/>
          <w:noProof/>
          <w:lang w:val="sr-Cyrl-CS"/>
        </w:rPr>
        <w:t xml:space="preserve"> најдуже </w:t>
      </w:r>
      <w:r w:rsidR="00757ECE">
        <w:rPr>
          <w:b w:val="0"/>
          <w:i/>
          <w:noProof/>
        </w:rPr>
        <w:t>6</w:t>
      </w:r>
      <w:r w:rsidRPr="003237D3">
        <w:rPr>
          <w:b w:val="0"/>
          <w:i/>
          <w:noProof/>
        </w:rPr>
        <w:t xml:space="preserve">0 </w:t>
      </w:r>
      <w:r w:rsidRPr="003237D3">
        <w:rPr>
          <w:b w:val="0"/>
          <w:i/>
          <w:noProof/>
          <w:lang w:val="sr-Cyrl-CS"/>
        </w:rPr>
        <w:t>дана</w:t>
      </w:r>
      <w:r w:rsidRPr="003237D3">
        <w:rPr>
          <w:b w:val="0"/>
          <w:noProof/>
        </w:rPr>
        <w:t xml:space="preserve">) </w:t>
      </w:r>
      <w:r w:rsidRPr="003237D3">
        <w:rPr>
          <w:b w:val="0"/>
          <w:noProof/>
          <w:lang w:val="sr-Cyrl-CS"/>
        </w:rPr>
        <w:t>од дана закључења уговора</w:t>
      </w:r>
      <w:r w:rsidRPr="003237D3">
        <w:rPr>
          <w:b w:val="0"/>
          <w:noProof/>
        </w:rPr>
        <w:t>, и то са обавезом истовара без накнаде на локацији наручиоца.</w:t>
      </w:r>
    </w:p>
    <w:p w:rsidR="003237D3" w:rsidRPr="003237D3" w:rsidRDefault="003237D3" w:rsidP="003237D3">
      <w:pPr>
        <w:pStyle w:val="BodyTextIndent"/>
        <w:ind w:left="0" w:firstLine="720"/>
        <w:jc w:val="both"/>
        <w:rPr>
          <w:b w:val="0"/>
          <w:noProof/>
        </w:rPr>
      </w:pPr>
      <w:bookmarkStart w:id="72" w:name="_Toc380740081"/>
      <w:bookmarkStart w:id="73" w:name="_Toc389742043"/>
      <w:r w:rsidRPr="003237D3">
        <w:rPr>
          <w:b w:val="0"/>
          <w:noProof/>
          <w:lang w:val="sr-Cyrl-CS"/>
        </w:rPr>
        <w:t>Добављач се обавезује да приликом испоруке и инсталације добра кој</w:t>
      </w:r>
      <w:r w:rsidRPr="003237D3">
        <w:rPr>
          <w:b w:val="0"/>
          <w:noProof/>
        </w:rPr>
        <w:t>а су</w:t>
      </w:r>
      <w:r w:rsidRPr="003237D3">
        <w:rPr>
          <w:b w:val="0"/>
          <w:noProof/>
          <w:lang w:val="sr-Cyrl-CS"/>
        </w:rPr>
        <w:t xml:space="preserve"> предмет овог уговора достави рачун-отпремницу коју ће лице из члана 11. ов</w:t>
      </w:r>
      <w:r w:rsidR="00757ECE">
        <w:rPr>
          <w:b w:val="0"/>
          <w:noProof/>
          <w:lang w:val="sr-Cyrl-CS"/>
        </w:rPr>
        <w:t>ог уговора овлашћено за праћење</w:t>
      </w:r>
      <w:r w:rsidRPr="003237D3">
        <w:rPr>
          <w:b w:val="0"/>
          <w:noProof/>
          <w:lang w:val="sr-Cyrl-CS"/>
        </w:rPr>
        <w:t xml:space="preserve"> реализације </w:t>
      </w:r>
      <w:r w:rsidR="00757ECE">
        <w:rPr>
          <w:b w:val="0"/>
          <w:noProof/>
          <w:lang w:val="sr-Cyrl-CS"/>
        </w:rPr>
        <w:t xml:space="preserve">уговорних обавеза </w:t>
      </w:r>
      <w:r w:rsidRPr="003237D3">
        <w:rPr>
          <w:b w:val="0"/>
          <w:noProof/>
          <w:lang w:val="sr-Cyrl-CS"/>
        </w:rPr>
        <w:t>код наручиоца потписати након провере да ли је количина, врста и цена испоручен</w:t>
      </w:r>
      <w:r w:rsidRPr="003237D3">
        <w:rPr>
          <w:b w:val="0"/>
          <w:noProof/>
        </w:rPr>
        <w:t>ог</w:t>
      </w:r>
      <w:r w:rsidRPr="003237D3">
        <w:rPr>
          <w:b w:val="0"/>
          <w:noProof/>
          <w:lang w:val="sr-Cyrl-CS"/>
        </w:rPr>
        <w:t xml:space="preserve"> добра у складу са захтевом наручиоца и добављачевом понудом</w:t>
      </w:r>
      <w:r w:rsidRPr="003237D3">
        <w:rPr>
          <w:b w:val="0"/>
          <w:noProof/>
        </w:rPr>
        <w:t>.</w:t>
      </w:r>
    </w:p>
    <w:p w:rsidR="003237D3" w:rsidRPr="003237D3" w:rsidRDefault="003237D3" w:rsidP="003237D3">
      <w:pPr>
        <w:pStyle w:val="BodyTextIndent"/>
        <w:ind w:left="0" w:firstLine="720"/>
        <w:jc w:val="both"/>
        <w:rPr>
          <w:b w:val="0"/>
          <w:noProof/>
          <w:lang w:val="sr-Cyrl-CS"/>
        </w:rPr>
      </w:pPr>
      <w:r w:rsidRPr="003237D3">
        <w:rPr>
          <w:b w:val="0"/>
          <w:noProof/>
        </w:rPr>
        <w:t xml:space="preserve">Уговорне стране се обавезују да </w:t>
      </w:r>
      <w:r w:rsidRPr="003237D3">
        <w:rPr>
          <w:b w:val="0"/>
          <w:noProof/>
          <w:lang w:val="sr-Cyrl-CS"/>
        </w:rPr>
        <w:t>приликом испоруке</w:t>
      </w:r>
      <w:r w:rsidRPr="003237D3">
        <w:rPr>
          <w:b w:val="0"/>
          <w:noProof/>
        </w:rPr>
        <w:t>, монтаже и пуштања у рад</w:t>
      </w:r>
      <w:r w:rsidR="00D07F6D">
        <w:rPr>
          <w:b w:val="0"/>
          <w:noProof/>
          <w:lang w:val="sr-Cyrl-CS"/>
        </w:rPr>
        <w:t xml:space="preserve"> доб</w:t>
      </w:r>
      <w:r w:rsidRPr="003237D3">
        <w:rPr>
          <w:b w:val="0"/>
          <w:noProof/>
          <w:lang w:val="sr-Cyrl-CS"/>
        </w:rPr>
        <w:t>ра која су предмет овог уговора сачине и записник о примопредаји, монтажи и пуштању у употребу добра/основног средства.</w:t>
      </w:r>
    </w:p>
    <w:p w:rsidR="003237D3" w:rsidRDefault="003237D3" w:rsidP="003237D3">
      <w:pPr>
        <w:ind w:firstLine="708"/>
        <w:jc w:val="both"/>
        <w:rPr>
          <w:noProof/>
          <w:lang w:val="sr-Cyrl-CS"/>
        </w:rPr>
      </w:pPr>
      <w:r w:rsidRPr="003237D3">
        <w:rPr>
          <w:noProof/>
          <w:lang w:val="sr-Cyrl-CS"/>
        </w:rPr>
        <w:t xml:space="preserve">Добављач се обавезује да без додатне надокнаде </w:t>
      </w:r>
      <w:r w:rsidRPr="003237D3">
        <w:rPr>
          <w:i/>
          <w:noProof/>
          <w:lang w:val="sr-Cyrl-CS"/>
        </w:rPr>
        <w:t>(уколико постоји потреба на месту испоруке предметне опреме/добара која се набављају)</w:t>
      </w:r>
      <w:r w:rsidRPr="003237D3">
        <w:rPr>
          <w:noProof/>
          <w:lang w:val="sr-Cyrl-CS"/>
        </w:rPr>
        <w:t xml:space="preserve"> постојећу опрему демонтира и поново монтира на за то предвиђено место код наручиоца, или упакује и одложи о чему налог даје овлашћено лице наручиоца за праћење </w:t>
      </w:r>
      <w:r w:rsidRPr="003237D3">
        <w:rPr>
          <w:noProof/>
          <w:lang w:val="en-US"/>
        </w:rPr>
        <w:t>реализације</w:t>
      </w:r>
      <w:r w:rsidRPr="003237D3">
        <w:rPr>
          <w:noProof/>
          <w:lang w:val="sr-Cyrl-CS"/>
        </w:rPr>
        <w:t xml:space="preserve"> </w:t>
      </w:r>
      <w:r w:rsidR="00757ECE">
        <w:rPr>
          <w:noProof/>
          <w:lang w:val="sr-Cyrl-CS"/>
        </w:rPr>
        <w:t xml:space="preserve">уговрних обавеза </w:t>
      </w:r>
      <w:r w:rsidRPr="003237D3">
        <w:rPr>
          <w:noProof/>
          <w:lang w:val="sr-Cyrl-CS"/>
        </w:rPr>
        <w:t>из члана 11. овог уговора.</w:t>
      </w:r>
    </w:p>
    <w:p w:rsidR="00E30B5C" w:rsidRPr="00757ECE" w:rsidRDefault="00E30B5C" w:rsidP="00E30B5C">
      <w:pPr>
        <w:ind w:firstLine="708"/>
        <w:jc w:val="both"/>
        <w:rPr>
          <w:noProof/>
          <w:lang w:val="sr-Cyrl-CS"/>
        </w:rPr>
      </w:pPr>
      <w:r w:rsidRPr="00757ECE">
        <w:rPr>
          <w:bCs/>
          <w:iCs/>
        </w:rPr>
        <w:t xml:space="preserve">Добављач се обавезује да приликом испоруке опреме достави </w:t>
      </w:r>
      <w:r w:rsidRPr="00757ECE">
        <w:rPr>
          <w:noProof/>
          <w:lang w:val="sr-Cyrl-CS"/>
        </w:rPr>
        <w:t xml:space="preserve">Упутство за њихову употребу и одржавање. Упутство за употребу се доставља на српском / енглеском језику. </w:t>
      </w:r>
    </w:p>
    <w:p w:rsidR="00D36395" w:rsidRPr="00757ECE" w:rsidRDefault="00D36395" w:rsidP="00757ECE">
      <w:pPr>
        <w:ind w:firstLine="720"/>
        <w:jc w:val="both"/>
        <w:rPr>
          <w:bCs/>
          <w:iCs/>
          <w:noProof/>
          <w:lang w:val="sr-Cyrl-CS"/>
        </w:rPr>
      </w:pPr>
      <w:r w:rsidRPr="003237D3">
        <w:rPr>
          <w:bCs/>
          <w:iCs/>
          <w:noProof/>
          <w:lang w:val="sr-Cyrl-CS"/>
        </w:rPr>
        <w:t>Добављач се обавезује да изврши обуку запослених</w:t>
      </w:r>
      <w:r>
        <w:rPr>
          <w:bCs/>
          <w:iCs/>
          <w:noProof/>
          <w:lang w:val="sr-Cyrl-CS"/>
        </w:rPr>
        <w:t xml:space="preserve"> код наручиоца за руковање добри</w:t>
      </w:r>
      <w:r w:rsidRPr="003237D3">
        <w:rPr>
          <w:bCs/>
          <w:iCs/>
          <w:noProof/>
          <w:lang w:val="sr-Cyrl-CS"/>
        </w:rPr>
        <w:t>м</w:t>
      </w:r>
      <w:r>
        <w:rPr>
          <w:bCs/>
          <w:iCs/>
          <w:noProof/>
          <w:lang w:val="sr-Cyrl-CS"/>
        </w:rPr>
        <w:t>а која су</w:t>
      </w:r>
      <w:r w:rsidRPr="003237D3">
        <w:rPr>
          <w:bCs/>
          <w:iCs/>
          <w:noProof/>
          <w:lang w:val="sr-Cyrl-CS"/>
        </w:rPr>
        <w:t xml:space="preserve"> предмет овог уговора.</w:t>
      </w:r>
    </w:p>
    <w:p w:rsidR="00E30B5C" w:rsidRDefault="003237D3" w:rsidP="00E30B5C">
      <w:pPr>
        <w:ind w:firstLine="720"/>
        <w:jc w:val="both"/>
        <w:rPr>
          <w:noProof/>
          <w:lang w:val="sr-Latn-CS"/>
        </w:rPr>
      </w:pPr>
      <w:r w:rsidRPr="003237D3">
        <w:rPr>
          <w:noProof/>
          <w:lang w:val="sr-Cyrl-CS"/>
        </w:rPr>
        <w:t xml:space="preserve">Добављач даје наручиоцу гаранцију за квалитет добра </w:t>
      </w:r>
      <w:r w:rsidR="00D07F6D">
        <w:rPr>
          <w:noProof/>
          <w:lang w:val="sr-Cyrl-CS"/>
        </w:rPr>
        <w:t>која</w:t>
      </w:r>
      <w:r w:rsidRPr="003237D3">
        <w:rPr>
          <w:noProof/>
          <w:lang w:val="sr-Cyrl-CS"/>
        </w:rPr>
        <w:t xml:space="preserve"> </w:t>
      </w:r>
      <w:r w:rsidR="00D07F6D">
        <w:rPr>
          <w:noProof/>
          <w:lang w:val="sr-Cyrl-CS"/>
        </w:rPr>
        <w:t>су</w:t>
      </w:r>
      <w:r w:rsidRPr="003237D3">
        <w:rPr>
          <w:noProof/>
          <w:lang w:val="sr-Cyrl-CS"/>
        </w:rPr>
        <w:t xml:space="preserve"> предмет овог уговора у трајању од ______ месеци (</w:t>
      </w:r>
      <w:r w:rsidRPr="003237D3">
        <w:rPr>
          <w:i/>
          <w:noProof/>
          <w:lang w:val="sr-Cyrl-CS"/>
        </w:rPr>
        <w:t>најкраће 24 месеца</w:t>
      </w:r>
      <w:r w:rsidRPr="003237D3">
        <w:rPr>
          <w:noProof/>
          <w:lang w:val="sr-Cyrl-CS"/>
        </w:rPr>
        <w:t>) од дана инстали</w:t>
      </w:r>
      <w:r w:rsidR="00D07F6D">
        <w:rPr>
          <w:noProof/>
          <w:lang w:val="sr-Cyrl-CS"/>
        </w:rPr>
        <w:t>рања и стављања у рад предметних</w:t>
      </w:r>
      <w:r w:rsidRPr="003237D3">
        <w:rPr>
          <w:noProof/>
          <w:lang w:val="sr-Cyrl-CS"/>
        </w:rPr>
        <w:t xml:space="preserve"> доб</w:t>
      </w:r>
      <w:r w:rsidR="00D07F6D">
        <w:rPr>
          <w:noProof/>
          <w:lang w:val="sr-Cyrl-CS"/>
        </w:rPr>
        <w:t>а</w:t>
      </w:r>
      <w:r w:rsidRPr="003237D3">
        <w:rPr>
          <w:noProof/>
          <w:lang w:val="sr-Cyrl-CS"/>
        </w:rPr>
        <w:t>ра</w:t>
      </w:r>
      <w:r w:rsidRPr="003237D3">
        <w:rPr>
          <w:noProof/>
          <w:lang w:val="sr-Latn-CS"/>
        </w:rPr>
        <w:t xml:space="preserve">, </w:t>
      </w:r>
      <w:r w:rsidRPr="003237D3">
        <w:rPr>
          <w:noProof/>
          <w:lang w:val="sr-Cyrl-CS"/>
        </w:rPr>
        <w:t xml:space="preserve">и обавезује се да у периоду важења гаранције врши </w:t>
      </w:r>
      <w:r w:rsidRPr="003237D3">
        <w:rPr>
          <w:iCs/>
          <w:lang w:val="sr-Cyrl-CS"/>
        </w:rPr>
        <w:t>превентивно и редовно одржавање са резервним деловима, услуге сервиса за све врсте кварова (осим кварова насталих механичким оштећењем), као и замену делова опреме за које се утврди да су неисправни, и то без новчане накнаде за услуге, утрошени материјал и резервне делове,</w:t>
      </w:r>
      <w:r w:rsidRPr="003237D3">
        <w:rPr>
          <w:noProof/>
          <w:lang w:val="sr-Cyrl-CS"/>
        </w:rPr>
        <w:t xml:space="preserve"> а најкасније у року од</w:t>
      </w:r>
      <w:r w:rsidRPr="003237D3">
        <w:rPr>
          <w:noProof/>
          <w:lang w:val="sr-Latn-CS"/>
        </w:rPr>
        <w:t xml:space="preserve"> 24 </w:t>
      </w:r>
      <w:r w:rsidRPr="003237D3">
        <w:rPr>
          <w:noProof/>
          <w:lang w:val="sr-Cyrl-CS"/>
        </w:rPr>
        <w:t>часа од дана пријема писане рекламације наручиоца без обзира да ли је добављач примио ту рекламацију радним или нерадним даном</w:t>
      </w:r>
      <w:r w:rsidRPr="003237D3">
        <w:rPr>
          <w:noProof/>
          <w:lang w:val="sr-Latn-CS"/>
        </w:rPr>
        <w:t>.</w:t>
      </w:r>
    </w:p>
    <w:p w:rsidR="003237D3" w:rsidRPr="003237D3" w:rsidRDefault="003237D3" w:rsidP="003237D3">
      <w:pPr>
        <w:pStyle w:val="NoSpacing"/>
        <w:jc w:val="both"/>
        <w:rPr>
          <w:rFonts w:ascii="Times New Roman" w:hAnsi="Times New Roman" w:cs="Times New Roman"/>
          <w:noProof/>
          <w:sz w:val="24"/>
          <w:szCs w:val="24"/>
        </w:rPr>
      </w:pPr>
    </w:p>
    <w:p w:rsidR="003237D3" w:rsidRPr="003237D3" w:rsidRDefault="003237D3" w:rsidP="003237D3">
      <w:pPr>
        <w:jc w:val="center"/>
        <w:rPr>
          <w:b/>
        </w:rPr>
      </w:pPr>
      <w:r w:rsidRPr="003237D3">
        <w:rPr>
          <w:b/>
        </w:rPr>
        <w:t xml:space="preserve">   КВАЛИТЕТ ДОБАРА И ОТКЛАЊАЊЕ НЕДОСТАТАКА</w:t>
      </w:r>
    </w:p>
    <w:p w:rsidR="003237D3" w:rsidRPr="003237D3" w:rsidRDefault="003237D3" w:rsidP="003237D3">
      <w:pPr>
        <w:pStyle w:val="NoSpacing"/>
        <w:ind w:firstLine="708"/>
        <w:jc w:val="both"/>
        <w:rPr>
          <w:rFonts w:ascii="Times New Roman" w:hAnsi="Times New Roman" w:cs="Times New Roman"/>
          <w:noProof/>
          <w:sz w:val="24"/>
          <w:szCs w:val="24"/>
        </w:rPr>
      </w:pPr>
    </w:p>
    <w:p w:rsidR="003237D3" w:rsidRPr="003237D3" w:rsidRDefault="003237D3" w:rsidP="003237D3">
      <w:pPr>
        <w:pStyle w:val="BodyTextIndent"/>
        <w:ind w:left="0" w:firstLine="0"/>
        <w:jc w:val="center"/>
        <w:outlineLvl w:val="0"/>
        <w:rPr>
          <w:noProof/>
          <w:color w:val="000000" w:themeColor="text1"/>
        </w:rPr>
      </w:pPr>
      <w:bookmarkStart w:id="74" w:name="_Toc476814926"/>
      <w:r w:rsidRPr="003237D3">
        <w:rPr>
          <w:noProof/>
          <w:color w:val="000000" w:themeColor="text1"/>
        </w:rPr>
        <w:t>Члан 4.</w:t>
      </w:r>
      <w:bookmarkEnd w:id="74"/>
    </w:p>
    <w:p w:rsidR="003237D3" w:rsidRPr="003237D3" w:rsidRDefault="003237D3" w:rsidP="003237D3">
      <w:pPr>
        <w:pStyle w:val="BodyTextIndent"/>
        <w:ind w:left="0" w:firstLine="720"/>
        <w:jc w:val="both"/>
        <w:rPr>
          <w:b w:val="0"/>
          <w:noProof/>
          <w:color w:val="000000" w:themeColor="text1"/>
          <w:lang w:val="en-GB"/>
        </w:rPr>
      </w:pPr>
      <w:r w:rsidRPr="003237D3">
        <w:rPr>
          <w:b w:val="0"/>
          <w:noProof/>
          <w:color w:val="000000" w:themeColor="text1"/>
        </w:rPr>
        <w:t>Добављач се обавезује да квалитет добара која су предмет овог уговора одговара стандардима и прописима Републике Србије и Европске уније о производњи и промету добара.</w:t>
      </w:r>
    </w:p>
    <w:p w:rsidR="003237D3" w:rsidRPr="003237D3" w:rsidRDefault="003237D3" w:rsidP="003237D3">
      <w:pPr>
        <w:pStyle w:val="BodyTextIndent"/>
        <w:ind w:left="0" w:firstLine="720"/>
        <w:jc w:val="both"/>
        <w:rPr>
          <w:b w:val="0"/>
          <w:noProof/>
          <w:color w:val="000000" w:themeColor="text1"/>
        </w:rPr>
      </w:pPr>
      <w:r w:rsidRPr="003237D3">
        <w:rPr>
          <w:b w:val="0"/>
          <w:noProof/>
          <w:color w:val="000000" w:themeColor="text1"/>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3237D3" w:rsidRPr="003237D3" w:rsidRDefault="003237D3" w:rsidP="003237D3">
      <w:pPr>
        <w:ind w:firstLine="708"/>
        <w:jc w:val="both"/>
        <w:rPr>
          <w:noProof/>
          <w:color w:val="000000" w:themeColor="text1"/>
        </w:rPr>
      </w:pPr>
      <w:r w:rsidRPr="003237D3">
        <w:rPr>
          <w:noProof/>
          <w:color w:val="000000" w:themeColor="text1"/>
        </w:rPr>
        <w:t>Наручилац задржава право да у току реализације овог уговора захтева од добављача додатне потврде о квалитету добара која су предмет овог уговора уколико се приликом испоруке посумња у њихов квалитет, како би се утврдило да ли добра одговарају прописима о општој безбедности производа, прописима о здравственој исправности предмета опште употребе, као и другим важећим прописима.</w:t>
      </w:r>
    </w:p>
    <w:p w:rsidR="003237D3" w:rsidRPr="003237D3" w:rsidRDefault="003237D3" w:rsidP="003237D3">
      <w:pPr>
        <w:pStyle w:val="BodyTextIndent"/>
        <w:ind w:left="0" w:firstLine="720"/>
        <w:jc w:val="both"/>
        <w:rPr>
          <w:b w:val="0"/>
          <w:noProof/>
          <w:color w:val="000000" w:themeColor="text1"/>
        </w:rPr>
      </w:pPr>
      <w:r w:rsidRPr="003237D3">
        <w:rPr>
          <w:b w:val="0"/>
          <w:noProof/>
          <w:color w:val="000000" w:themeColor="text1"/>
        </w:rPr>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3237D3" w:rsidRPr="003237D3" w:rsidRDefault="003237D3" w:rsidP="003237D3">
      <w:pPr>
        <w:pStyle w:val="NoSpacing"/>
        <w:ind w:firstLine="708"/>
        <w:jc w:val="both"/>
        <w:rPr>
          <w:rFonts w:ascii="Times New Roman" w:hAnsi="Times New Roman" w:cs="Times New Roman"/>
          <w:noProof/>
          <w:sz w:val="24"/>
          <w:szCs w:val="24"/>
        </w:rPr>
      </w:pPr>
      <w:r w:rsidRPr="003237D3">
        <w:rPr>
          <w:rFonts w:ascii="Times New Roman" w:hAnsi="Times New Roman" w:cs="Times New Roman"/>
          <w:noProof/>
          <w:color w:val="000000" w:themeColor="text1"/>
          <w:sz w:val="24"/>
          <w:szCs w:val="24"/>
        </w:rPr>
        <w:lastRenderedPageBreak/>
        <w:t xml:space="preserve">У случају да  добављач не изврши замену рекламиране количине добара у року из става 4. овог члана, Наручилац задржава право да раскине уговор и </w:t>
      </w:r>
      <w:r w:rsidRPr="003237D3">
        <w:rPr>
          <w:rFonts w:ascii="Times New Roman" w:hAnsi="Times New Roman" w:cs="Times New Roman"/>
          <w:noProof/>
          <w:sz w:val="24"/>
          <w:szCs w:val="24"/>
        </w:rPr>
        <w:t>наплати средство обезбеђења из члана 6. став 1. алинеја 2. овог уговора.</w:t>
      </w:r>
    </w:p>
    <w:p w:rsidR="003237D3" w:rsidRPr="003237D3" w:rsidRDefault="003237D3" w:rsidP="003237D3">
      <w:pPr>
        <w:pStyle w:val="BodyTextIndent"/>
        <w:ind w:left="0" w:firstLine="0"/>
        <w:jc w:val="both"/>
        <w:rPr>
          <w:b w:val="0"/>
          <w:noProof/>
          <w:color w:val="000000" w:themeColor="text1"/>
        </w:rPr>
      </w:pPr>
    </w:p>
    <w:p w:rsidR="003237D3" w:rsidRPr="003237D3" w:rsidRDefault="003237D3" w:rsidP="003237D3">
      <w:pPr>
        <w:autoSpaceDE w:val="0"/>
        <w:autoSpaceDN w:val="0"/>
        <w:adjustRightInd w:val="0"/>
        <w:jc w:val="center"/>
        <w:rPr>
          <w:b/>
        </w:rPr>
      </w:pPr>
      <w:r w:rsidRPr="003237D3">
        <w:rPr>
          <w:b/>
        </w:rPr>
        <w:t>НАЧИН И РОК ПЛАЋАЊА</w:t>
      </w:r>
    </w:p>
    <w:p w:rsidR="003237D3" w:rsidRPr="003237D3" w:rsidRDefault="003237D3" w:rsidP="003237D3">
      <w:pPr>
        <w:pStyle w:val="BodyTextIndent"/>
        <w:ind w:left="0" w:firstLine="0"/>
        <w:jc w:val="both"/>
        <w:rPr>
          <w:b w:val="0"/>
          <w:noProof/>
          <w:color w:val="000000" w:themeColor="text1"/>
        </w:rPr>
      </w:pPr>
    </w:p>
    <w:p w:rsidR="003237D3" w:rsidRPr="003237D3" w:rsidRDefault="003237D3" w:rsidP="003237D3">
      <w:pPr>
        <w:jc w:val="center"/>
        <w:outlineLvl w:val="0"/>
        <w:rPr>
          <w:b/>
          <w:noProof/>
          <w:color w:val="000000" w:themeColor="text1"/>
        </w:rPr>
      </w:pPr>
      <w:bookmarkStart w:id="75" w:name="_Toc476814928"/>
      <w:r w:rsidRPr="003237D3">
        <w:rPr>
          <w:b/>
          <w:noProof/>
          <w:color w:val="000000" w:themeColor="text1"/>
        </w:rPr>
        <w:t>Члан 5.</w:t>
      </w:r>
      <w:bookmarkEnd w:id="75"/>
    </w:p>
    <w:p w:rsidR="003237D3" w:rsidRPr="003237D3" w:rsidRDefault="003237D3" w:rsidP="003237D3">
      <w:pPr>
        <w:pStyle w:val="BodyTextIndent"/>
        <w:ind w:left="0" w:firstLine="720"/>
        <w:jc w:val="both"/>
        <w:rPr>
          <w:b w:val="0"/>
          <w:noProof/>
        </w:rPr>
      </w:pPr>
      <w:r w:rsidRPr="003237D3">
        <w:rPr>
          <w:b w:val="0"/>
          <w:noProof/>
        </w:rPr>
        <w:t xml:space="preserve">Наручилац ће уговорену цену исплатити добављачу одложено, у року од </w:t>
      </w:r>
      <w:r w:rsidR="00757ECE">
        <w:rPr>
          <w:b w:val="0"/>
          <w:noProof/>
        </w:rPr>
        <w:t>3</w:t>
      </w:r>
      <w:r w:rsidRPr="003237D3">
        <w:rPr>
          <w:b w:val="0"/>
          <w:noProof/>
        </w:rPr>
        <w:t>0 дана од дана испоруке добара и пријема исправног рачуна за испоручену количину добара</w:t>
      </w:r>
      <w:r w:rsidRPr="003237D3">
        <w:rPr>
          <w:b w:val="0"/>
          <w:noProof/>
          <w:lang w:val="sr-Cyrl-CS"/>
        </w:rPr>
        <w:t>,</w:t>
      </w:r>
      <w:r w:rsidRPr="003237D3">
        <w:rPr>
          <w:b w:val="0"/>
          <w:noProof/>
        </w:rPr>
        <w:t xml:space="preserve"> о чему потврду даје овлашћено лице </w:t>
      </w:r>
      <w:r w:rsidRPr="003237D3">
        <w:rPr>
          <w:b w:val="0"/>
          <w:noProof/>
          <w:color w:val="000000" w:themeColor="text1"/>
          <w:lang w:val="sr-Cyrl-CS"/>
        </w:rPr>
        <w:t xml:space="preserve">за праћење реализације </w:t>
      </w:r>
      <w:r w:rsidR="00757ECE">
        <w:rPr>
          <w:b w:val="0"/>
          <w:noProof/>
          <w:color w:val="000000" w:themeColor="text1"/>
          <w:lang w:val="sr-Cyrl-CS"/>
        </w:rPr>
        <w:t xml:space="preserve">уговорних обавеза </w:t>
      </w:r>
      <w:r w:rsidRPr="003237D3">
        <w:rPr>
          <w:b w:val="0"/>
          <w:noProof/>
        </w:rPr>
        <w:t>из члана 11. овог уговора.</w:t>
      </w:r>
    </w:p>
    <w:p w:rsidR="003237D3" w:rsidRPr="003237D3" w:rsidRDefault="003237D3" w:rsidP="003237D3">
      <w:pPr>
        <w:pStyle w:val="BodyTextIndent"/>
        <w:ind w:left="0" w:firstLine="720"/>
        <w:jc w:val="both"/>
        <w:rPr>
          <w:b w:val="0"/>
          <w:noProof/>
          <w:lang w:val="en-GB"/>
        </w:rPr>
      </w:pPr>
      <w:r w:rsidRPr="003237D3">
        <w:rPr>
          <w:b w:val="0"/>
          <w:noProof/>
        </w:rPr>
        <w:t>Добављач се обавезује да назив добара из рачуна и отпремнице буде идентичан називима из обрасца понуде.</w:t>
      </w:r>
    </w:p>
    <w:p w:rsidR="003237D3" w:rsidRPr="003237D3" w:rsidRDefault="003237D3" w:rsidP="003237D3">
      <w:pPr>
        <w:pStyle w:val="BodyTextIndent"/>
        <w:ind w:left="0" w:firstLine="720"/>
        <w:jc w:val="both"/>
        <w:rPr>
          <w:b w:val="0"/>
          <w:noProof/>
          <w:lang w:val="sr-Cyrl-CS"/>
        </w:rPr>
      </w:pPr>
      <w:r w:rsidRPr="003237D3">
        <w:rPr>
          <w:b w:val="0"/>
          <w:noProof/>
          <w:lang w:val="sr-Cyrl-CS"/>
        </w:rPr>
        <w:t>Добављач се обавезује да рачун достави преко писарнице наручиоца, адресирано на седиште наручиоца.</w:t>
      </w:r>
    </w:p>
    <w:p w:rsidR="00757ECE" w:rsidRPr="002053CA" w:rsidRDefault="003237D3" w:rsidP="00757ECE">
      <w:pPr>
        <w:ind w:firstLine="720"/>
        <w:jc w:val="both"/>
      </w:pPr>
      <w:r w:rsidRPr="003237D3">
        <w:t xml:space="preserve">Плаћање по овом уговору вршиће се из средстава обезбеђених од стране Покрајинског секретеријата за здравство, а на основу </w:t>
      </w:r>
      <w:r w:rsidR="00757ECE" w:rsidRPr="002053CA">
        <w:t>на основу Решења о додели средстава по јавном конкурсу за финансирање, односно суфинансирање изградње, одржавања и опремања здрав</w:t>
      </w:r>
      <w:r w:rsidR="00757ECE">
        <w:t xml:space="preserve">ствених установа у 2017. години </w:t>
      </w:r>
      <w:r w:rsidRPr="003237D3">
        <w:t xml:space="preserve"> </w:t>
      </w:r>
      <w:r w:rsidR="00757ECE" w:rsidRPr="002053CA">
        <w:t xml:space="preserve">број 138-401-3718/2017-7 од 16. августа 2017. године и закљученог уговора број 138-401-4409/2017 од 01. септембра 2017. године између Покрајинског секретаријата за здравство и Клиничког центра Војводине.  </w:t>
      </w:r>
    </w:p>
    <w:p w:rsidR="003237D3" w:rsidRPr="003237D3" w:rsidRDefault="003237D3" w:rsidP="003237D3">
      <w:pPr>
        <w:ind w:firstLine="720"/>
        <w:jc w:val="both"/>
      </w:pPr>
    </w:p>
    <w:p w:rsidR="003237D3" w:rsidRPr="003237D3" w:rsidRDefault="003237D3" w:rsidP="003237D3">
      <w:pPr>
        <w:autoSpaceDE w:val="0"/>
        <w:autoSpaceDN w:val="0"/>
        <w:adjustRightInd w:val="0"/>
        <w:jc w:val="center"/>
        <w:rPr>
          <w:b/>
        </w:rPr>
      </w:pPr>
      <w:r w:rsidRPr="003237D3">
        <w:rPr>
          <w:b/>
        </w:rPr>
        <w:t>СРЕДСТВА ОБЕЗБЕЂЕЊА</w:t>
      </w:r>
    </w:p>
    <w:p w:rsidR="003237D3" w:rsidRPr="003237D3" w:rsidRDefault="003237D3" w:rsidP="003237D3">
      <w:pPr>
        <w:ind w:firstLine="720"/>
        <w:jc w:val="both"/>
      </w:pPr>
    </w:p>
    <w:p w:rsidR="003237D3" w:rsidRPr="003237D3" w:rsidRDefault="003237D3" w:rsidP="003237D3">
      <w:pPr>
        <w:jc w:val="center"/>
        <w:outlineLvl w:val="0"/>
        <w:rPr>
          <w:b/>
          <w:noProof/>
          <w:color w:val="000000" w:themeColor="text1"/>
        </w:rPr>
      </w:pPr>
      <w:bookmarkStart w:id="76" w:name="_Toc476814929"/>
      <w:r w:rsidRPr="003237D3">
        <w:rPr>
          <w:b/>
          <w:noProof/>
          <w:color w:val="000000" w:themeColor="text1"/>
        </w:rPr>
        <w:t>Члан 6.</w:t>
      </w:r>
      <w:bookmarkEnd w:id="76"/>
    </w:p>
    <w:p w:rsidR="003237D3" w:rsidRPr="003237D3" w:rsidRDefault="003237D3" w:rsidP="003237D3">
      <w:pPr>
        <w:jc w:val="both"/>
        <w:rPr>
          <w:noProof/>
          <w:lang w:val="en-US"/>
        </w:rPr>
      </w:pPr>
      <w:r w:rsidRPr="003237D3">
        <w:rPr>
          <w:noProof/>
        </w:rPr>
        <w:t>Уговорне</w:t>
      </w:r>
      <w:r w:rsidRPr="003237D3">
        <w:rPr>
          <w:noProof/>
          <w:lang w:val="sr-Cyrl-CS"/>
        </w:rPr>
        <w:t xml:space="preserve"> </w:t>
      </w:r>
      <w:r w:rsidRPr="003237D3">
        <w:rPr>
          <w:noProof/>
        </w:rPr>
        <w:t>стране</w:t>
      </w:r>
      <w:r w:rsidRPr="003237D3">
        <w:rPr>
          <w:noProof/>
          <w:lang w:val="sr-Cyrl-CS"/>
        </w:rPr>
        <w:t xml:space="preserve"> </w:t>
      </w:r>
      <w:r w:rsidRPr="003237D3">
        <w:rPr>
          <w:noProof/>
        </w:rPr>
        <w:t>констатују</w:t>
      </w:r>
      <w:r w:rsidRPr="003237D3">
        <w:rPr>
          <w:noProof/>
          <w:lang w:val="sr-Cyrl-CS"/>
        </w:rPr>
        <w:t xml:space="preserve"> </w:t>
      </w:r>
      <w:r w:rsidRPr="003237D3">
        <w:rPr>
          <w:noProof/>
        </w:rPr>
        <w:t>да</w:t>
      </w:r>
      <w:r w:rsidRPr="003237D3">
        <w:rPr>
          <w:noProof/>
          <w:lang w:val="sr-Cyrl-CS"/>
        </w:rPr>
        <w:t xml:space="preserve"> ј</w:t>
      </w:r>
      <w:r w:rsidRPr="003237D3">
        <w:rPr>
          <w:noProof/>
        </w:rPr>
        <w:t>e</w:t>
      </w:r>
      <w:r w:rsidRPr="003237D3">
        <w:rPr>
          <w:noProof/>
          <w:lang w:val="sr-Cyrl-CS"/>
        </w:rPr>
        <w:t xml:space="preserve"> </w:t>
      </w:r>
      <w:r w:rsidRPr="003237D3">
        <w:rPr>
          <w:noProof/>
        </w:rPr>
        <w:t>добављач</w:t>
      </w:r>
      <w:r w:rsidRPr="003237D3">
        <w:rPr>
          <w:noProof/>
          <w:lang w:val="sr-Latn-CS"/>
        </w:rPr>
        <w:t xml:space="preserve"> </w:t>
      </w:r>
      <w:r w:rsidRPr="003237D3">
        <w:rPr>
          <w:noProof/>
        </w:rPr>
        <w:t>наручиоцу доставио при закључењу овог уговора</w:t>
      </w:r>
      <w:r w:rsidRPr="003237D3">
        <w:rPr>
          <w:noProof/>
          <w:lang w:val="sr-Latn-CS"/>
        </w:rPr>
        <w:t xml:space="preserve"> </w:t>
      </w:r>
      <w:r w:rsidRPr="003237D3">
        <w:rPr>
          <w:noProof/>
        </w:rPr>
        <w:t>следећа</w:t>
      </w:r>
      <w:r w:rsidRPr="003237D3">
        <w:rPr>
          <w:noProof/>
          <w:lang w:val="sr-Cyrl-CS"/>
        </w:rPr>
        <w:t xml:space="preserve"> </w:t>
      </w:r>
      <w:r w:rsidRPr="003237D3">
        <w:rPr>
          <w:noProof/>
        </w:rPr>
        <w:t>средства</w:t>
      </w:r>
      <w:r w:rsidRPr="003237D3">
        <w:rPr>
          <w:noProof/>
          <w:lang w:val="sr-Latn-CS"/>
        </w:rPr>
        <w:t xml:space="preserve"> </w:t>
      </w:r>
      <w:r w:rsidRPr="003237D3">
        <w:rPr>
          <w:noProof/>
        </w:rPr>
        <w:t>финансијског</w:t>
      </w:r>
      <w:r w:rsidRPr="003237D3">
        <w:rPr>
          <w:noProof/>
          <w:lang w:val="sr-Cyrl-CS"/>
        </w:rPr>
        <w:t xml:space="preserve"> </w:t>
      </w:r>
      <w:r w:rsidRPr="003237D3">
        <w:rPr>
          <w:noProof/>
        </w:rPr>
        <w:t>обезбеђења</w:t>
      </w:r>
      <w:r w:rsidRPr="003237D3">
        <w:rPr>
          <w:noProof/>
          <w:lang w:val="en-US"/>
        </w:rPr>
        <w:t>:</w:t>
      </w:r>
    </w:p>
    <w:p w:rsidR="003237D3" w:rsidRPr="003237D3" w:rsidRDefault="003237D3" w:rsidP="003237D3">
      <w:pPr>
        <w:jc w:val="both"/>
        <w:rPr>
          <w:noProof/>
        </w:rPr>
      </w:pPr>
    </w:p>
    <w:p w:rsidR="003237D3" w:rsidRPr="003237D3" w:rsidRDefault="003237D3" w:rsidP="00E93D64">
      <w:pPr>
        <w:pStyle w:val="ListParagraph"/>
        <w:numPr>
          <w:ilvl w:val="0"/>
          <w:numId w:val="20"/>
        </w:numPr>
        <w:jc w:val="both"/>
        <w:rPr>
          <w:noProof/>
        </w:rPr>
      </w:pPr>
      <w:r w:rsidRPr="003237D3">
        <w:rPr>
          <w:b/>
        </w:rPr>
        <w:t>регистровану бланко меницу и менично овлашћење</w:t>
      </w:r>
      <w:r w:rsidRPr="003237D3">
        <w:rPr>
          <w:b/>
          <w:noProof/>
        </w:rPr>
        <w:t xml:space="preserve"> за извршење уговорне обавезе</w:t>
      </w:r>
      <w:r w:rsidRPr="003237D3">
        <w:rPr>
          <w:noProof/>
        </w:rPr>
        <w:t xml:space="preserve">, попуњену на износ од 10% од укупне вредности уговора без ПДВ-а, са роком важења најмање тридесет дана дужим </w:t>
      </w:r>
      <w:r w:rsidRPr="003237D3">
        <w:rPr>
          <w:rFonts w:eastAsia="TimesNewRomanPSMT"/>
        </w:rPr>
        <w:t xml:space="preserve">од дана истека рока за коначно извршење </w:t>
      </w:r>
      <w:r w:rsidRPr="003237D3">
        <w:t xml:space="preserve">обавезе добављача која је предмет обезбеђења, а </w:t>
      </w:r>
      <w:r w:rsidRPr="003237D3">
        <w:rPr>
          <w:noProof/>
        </w:rPr>
        <w:t>која је наплатива у случајевима предвиђеним конкурсном документацијом, тј. у случају да добављач не испуњава своје обавезе из уговора  утврђеним чланом  3. овог уговора.</w:t>
      </w:r>
    </w:p>
    <w:p w:rsidR="003237D3" w:rsidRPr="003237D3" w:rsidRDefault="003237D3" w:rsidP="003237D3">
      <w:pPr>
        <w:pStyle w:val="ListParagraph"/>
        <w:jc w:val="both"/>
        <w:rPr>
          <w:noProof/>
        </w:rPr>
      </w:pPr>
    </w:p>
    <w:p w:rsidR="003237D3" w:rsidRPr="003237D3" w:rsidRDefault="003237D3" w:rsidP="00E93D64">
      <w:pPr>
        <w:pStyle w:val="ListParagraph"/>
        <w:numPr>
          <w:ilvl w:val="0"/>
          <w:numId w:val="20"/>
        </w:numPr>
        <w:jc w:val="both"/>
        <w:rPr>
          <w:noProof/>
        </w:rPr>
      </w:pPr>
      <w:r w:rsidRPr="003237D3">
        <w:rPr>
          <w:b/>
          <w:lang w:val="sr-Cyrl-CS"/>
        </w:rPr>
        <w:t>регистровану бланко</w:t>
      </w:r>
      <w:r w:rsidRPr="003237D3">
        <w:rPr>
          <w:lang w:val="sr-Cyrl-CS"/>
        </w:rPr>
        <w:t xml:space="preserve"> </w:t>
      </w:r>
      <w:r w:rsidRPr="003237D3">
        <w:rPr>
          <w:b/>
          <w:lang w:val="sr-Cyrl-CS"/>
        </w:rPr>
        <w:t>меницу и менично овлашћење за отклањање недостатака у гарантном року</w:t>
      </w:r>
      <w:r w:rsidRPr="003237D3">
        <w:rPr>
          <w:lang w:val="sr-Cyrl-CS"/>
        </w:rPr>
        <w:t xml:space="preserve">, попуњенo на износ од 10% од укупне вредности уговора без ПДВ-а, </w:t>
      </w:r>
      <w:r w:rsidRPr="003237D3">
        <w:rPr>
          <w:noProof/>
        </w:rPr>
        <w:t xml:space="preserve">са роком важења најмање тридесет дана дужим </w:t>
      </w:r>
      <w:r w:rsidRPr="003237D3">
        <w:rPr>
          <w:rFonts w:eastAsia="TimesNewRomanPSMT"/>
        </w:rPr>
        <w:t xml:space="preserve">од дана истека рока за коначно извршење </w:t>
      </w:r>
      <w:r w:rsidRPr="003237D3">
        <w:t xml:space="preserve">обавезе добављача која је предмет обезбеђења, а </w:t>
      </w:r>
      <w:r w:rsidRPr="003237D3">
        <w:rPr>
          <w:lang w:val="sr-Cyrl-CS"/>
        </w:rPr>
        <w:t>која је наплатива у случајевима предвиђеним конкурсном документацијом, тј. у случају да добављач не испуњава своје обавезе из уговора које се односе на отклањање недостатака у гарантном року.</w:t>
      </w:r>
    </w:p>
    <w:p w:rsidR="003237D3" w:rsidRPr="003237D3" w:rsidRDefault="003237D3" w:rsidP="003237D3">
      <w:pPr>
        <w:jc w:val="both"/>
        <w:rPr>
          <w:noProof/>
        </w:rPr>
      </w:pPr>
    </w:p>
    <w:p w:rsidR="003237D3" w:rsidRPr="003237D3" w:rsidRDefault="003237D3" w:rsidP="003237D3">
      <w:pPr>
        <w:ind w:firstLine="708"/>
        <w:jc w:val="both"/>
        <w:rPr>
          <w:noProof/>
        </w:rPr>
      </w:pPr>
      <w:r w:rsidRPr="003237D3">
        <w:rPr>
          <w:noProof/>
        </w:rPr>
        <w:t>Уколико се за време трајања уговора промене рокови за извршење уговорне обавезе/истека гарантног рока, важност менице и меничног овлашћења из претходног става мора се продужи тако да иста важи најмање месец дана дуже од истека рока за коначно извршење посла/истека гарантног рока.</w:t>
      </w:r>
    </w:p>
    <w:p w:rsidR="003237D3" w:rsidRDefault="003237D3" w:rsidP="003237D3">
      <w:pPr>
        <w:autoSpaceDE w:val="0"/>
        <w:autoSpaceDN w:val="0"/>
        <w:adjustRightInd w:val="0"/>
        <w:jc w:val="center"/>
        <w:rPr>
          <w:b/>
        </w:rPr>
      </w:pPr>
    </w:p>
    <w:p w:rsidR="00FD33F2" w:rsidRDefault="00FD33F2" w:rsidP="003237D3">
      <w:pPr>
        <w:autoSpaceDE w:val="0"/>
        <w:autoSpaceDN w:val="0"/>
        <w:adjustRightInd w:val="0"/>
        <w:jc w:val="center"/>
        <w:rPr>
          <w:b/>
        </w:rPr>
      </w:pPr>
    </w:p>
    <w:p w:rsidR="00FD33F2" w:rsidRDefault="00FD33F2" w:rsidP="003237D3">
      <w:pPr>
        <w:autoSpaceDE w:val="0"/>
        <w:autoSpaceDN w:val="0"/>
        <w:adjustRightInd w:val="0"/>
        <w:jc w:val="center"/>
        <w:rPr>
          <w:b/>
        </w:rPr>
      </w:pPr>
    </w:p>
    <w:p w:rsidR="00FD33F2" w:rsidRPr="003237D3" w:rsidRDefault="00FD33F2" w:rsidP="003237D3">
      <w:pPr>
        <w:autoSpaceDE w:val="0"/>
        <w:autoSpaceDN w:val="0"/>
        <w:adjustRightInd w:val="0"/>
        <w:jc w:val="center"/>
        <w:rPr>
          <w:b/>
        </w:rPr>
      </w:pPr>
    </w:p>
    <w:p w:rsidR="003237D3" w:rsidRPr="003237D3" w:rsidRDefault="003237D3" w:rsidP="003237D3">
      <w:pPr>
        <w:autoSpaceDE w:val="0"/>
        <w:autoSpaceDN w:val="0"/>
        <w:adjustRightInd w:val="0"/>
        <w:jc w:val="center"/>
        <w:rPr>
          <w:b/>
        </w:rPr>
      </w:pPr>
      <w:r w:rsidRPr="003237D3">
        <w:rPr>
          <w:b/>
        </w:rPr>
        <w:lastRenderedPageBreak/>
        <w:t>ВИША СИЛА</w:t>
      </w:r>
    </w:p>
    <w:p w:rsidR="003237D3" w:rsidRPr="003237D3" w:rsidRDefault="003237D3" w:rsidP="003237D3">
      <w:pPr>
        <w:pStyle w:val="BodyTextIndent"/>
        <w:ind w:left="0" w:firstLine="0"/>
        <w:jc w:val="both"/>
        <w:rPr>
          <w:b w:val="0"/>
          <w:noProof/>
          <w:color w:val="000000" w:themeColor="text1"/>
        </w:rPr>
      </w:pPr>
    </w:p>
    <w:p w:rsidR="003237D3" w:rsidRPr="003237D3" w:rsidRDefault="003237D3" w:rsidP="003237D3">
      <w:pPr>
        <w:pStyle w:val="BodyTextIndent"/>
        <w:ind w:left="0" w:firstLine="0"/>
        <w:jc w:val="center"/>
        <w:outlineLvl w:val="0"/>
        <w:rPr>
          <w:noProof/>
          <w:color w:val="000000" w:themeColor="text1"/>
        </w:rPr>
      </w:pPr>
      <w:bookmarkStart w:id="77" w:name="_Toc448141809"/>
      <w:bookmarkStart w:id="78" w:name="_Toc476814930"/>
      <w:r w:rsidRPr="003237D3">
        <w:rPr>
          <w:noProof/>
          <w:color w:val="000000" w:themeColor="text1"/>
        </w:rPr>
        <w:t>Члан 7.</w:t>
      </w:r>
      <w:bookmarkEnd w:id="72"/>
      <w:bookmarkEnd w:id="73"/>
      <w:bookmarkEnd w:id="77"/>
      <w:bookmarkEnd w:id="78"/>
    </w:p>
    <w:p w:rsidR="003237D3" w:rsidRPr="003237D3" w:rsidRDefault="003237D3" w:rsidP="003237D3">
      <w:pPr>
        <w:ind w:firstLine="720"/>
        <w:jc w:val="both"/>
        <w:rPr>
          <w:noProof/>
        </w:rPr>
      </w:pPr>
      <w:r w:rsidRPr="003237D3">
        <w:rPr>
          <w:noProof/>
        </w:rPr>
        <w:t>У случају наступања чињеница које могу утицати да предмет овог уговора не буде извршен у роковима предвиђеним овим уговором, једна уговорна страна је дужна да одмах по њиховом сазнању о истим писмено обавести другу уговорну страну.</w:t>
      </w:r>
    </w:p>
    <w:p w:rsidR="003237D3" w:rsidRPr="003237D3" w:rsidRDefault="003237D3" w:rsidP="003237D3">
      <w:pPr>
        <w:ind w:firstLine="720"/>
        <w:jc w:val="both"/>
        <w:rPr>
          <w:noProof/>
        </w:rPr>
      </w:pPr>
      <w:r w:rsidRPr="003237D3">
        <w:rPr>
          <w:noProof/>
        </w:rPr>
        <w:t>Сва обавештења која нису дата у писаном облику неће производити правно дејство.</w:t>
      </w:r>
    </w:p>
    <w:p w:rsidR="003237D3" w:rsidRPr="003237D3" w:rsidRDefault="003237D3" w:rsidP="003237D3">
      <w:pPr>
        <w:ind w:firstLine="708"/>
        <w:jc w:val="both"/>
      </w:pPr>
      <w:r w:rsidRPr="003237D3">
        <w:rPr>
          <w:noProof/>
        </w:rPr>
        <w:t>Рокови предвиђени овим уговором могу бити продужени услед настанка случаја више силе,</w:t>
      </w:r>
      <w:r w:rsidRPr="003237D3">
        <w:rPr>
          <w:shd w:val="clear" w:color="auto" w:fill="FFFFFF"/>
        </w:rPr>
        <w:t xml:space="preserve"> односно наступања свих оних </w:t>
      </w:r>
      <w:r w:rsidRPr="003237D3">
        <w:t>догађаја који се нису могли предвидвети, избећи или отклонити,</w:t>
      </w:r>
      <w:r w:rsidRPr="003237D3">
        <w:rPr>
          <w:shd w:val="clear" w:color="auto" w:fill="FFFFFF"/>
        </w:rPr>
        <w:t xml:space="preserve"> у тренутку закључења</w:t>
      </w:r>
      <w:r w:rsidRPr="003237D3">
        <w:rPr>
          <w:rStyle w:val="apple-converted-space"/>
          <w:shd w:val="clear" w:color="auto" w:fill="FFFFFF"/>
        </w:rPr>
        <w:t xml:space="preserve"> </w:t>
      </w:r>
      <w:hyperlink r:id="rId14" w:tooltip="Ugovor" w:history="1">
        <w:r w:rsidRPr="003237D3">
          <w:rPr>
            <w:rStyle w:val="Hyperlink"/>
            <w:color w:val="auto"/>
            <w:u w:val="none"/>
            <w:shd w:val="clear" w:color="auto" w:fill="FFFFFF"/>
          </w:rPr>
          <w:t>Уговора</w:t>
        </w:r>
      </w:hyperlink>
      <w:r w:rsidRPr="003237D3">
        <w:rPr>
          <w:rStyle w:val="apple-converted-space"/>
          <w:shd w:val="clear" w:color="auto" w:fill="FFFFFF"/>
        </w:rPr>
        <w:t xml:space="preserve">, </w:t>
      </w:r>
      <w:r w:rsidRPr="003237D3">
        <w:rPr>
          <w:shd w:val="clear" w:color="auto" w:fill="FFFFFF"/>
        </w:rPr>
        <w:t>и на који уговорне стране објективно не могу и нису могле да утичу (догађај мора бити за уговорне стране неочекиван, изванредан, непредвидив), нпр.</w:t>
      </w:r>
      <w:r w:rsidRPr="003237D3">
        <w:rPr>
          <w:rStyle w:val="apple-converted-space"/>
          <w:shd w:val="clear" w:color="auto" w:fill="FFFFFF"/>
        </w:rPr>
        <w:t xml:space="preserve"> </w:t>
      </w:r>
      <w:hyperlink r:id="rId15" w:tooltip="Rat" w:history="1">
        <w:r w:rsidRPr="003237D3">
          <w:rPr>
            <w:rStyle w:val="Hyperlink"/>
            <w:color w:val="auto"/>
            <w:u w:val="none"/>
            <w:shd w:val="clear" w:color="auto" w:fill="FFFFFF"/>
          </w:rPr>
          <w:t>ратно</w:t>
        </w:r>
      </w:hyperlink>
      <w:r w:rsidRPr="003237D3">
        <w:rPr>
          <w:rStyle w:val="apple-converted-space"/>
          <w:shd w:val="clear" w:color="auto" w:fill="FFFFFF"/>
        </w:rPr>
        <w:t xml:space="preserve"> </w:t>
      </w:r>
      <w:r w:rsidRPr="003237D3">
        <w:rPr>
          <w:shd w:val="clear" w:color="auto" w:fill="FFFFFF"/>
        </w:rPr>
        <w:t>стање,</w:t>
      </w:r>
      <w:r w:rsidRPr="003237D3">
        <w:rPr>
          <w:rStyle w:val="apple-converted-space"/>
          <w:shd w:val="clear" w:color="auto" w:fill="FFFFFF"/>
        </w:rPr>
        <w:t xml:space="preserve"> </w:t>
      </w:r>
      <w:hyperlink r:id="rId16" w:tooltip="Štrajk" w:history="1">
        <w:r w:rsidRPr="003237D3">
          <w:rPr>
            <w:rStyle w:val="Hyperlink"/>
            <w:color w:val="auto"/>
            <w:u w:val="none"/>
            <w:shd w:val="clear" w:color="auto" w:fill="FFFFFF"/>
          </w:rPr>
          <w:t>штрајк</w:t>
        </w:r>
      </w:hyperlink>
      <w:r w:rsidRPr="003237D3">
        <w:rPr>
          <w:shd w:val="clear" w:color="auto" w:fill="FFFFFF"/>
        </w:rPr>
        <w:t xml:space="preserve">, елементарне непогоде, природне катастрофе, </w:t>
      </w:r>
      <w:r w:rsidRPr="003237D3">
        <w:t>пожар, поплава, експлозија, транспортне несреће изазване природним катастрофама, одлуке органа власти, забране увоза, извоза и други случајеви, који су законом утврђени као виша сила, те се у предвиђеним случајевима  уговорне стране ослобођају су одговорности за штету.</w:t>
      </w:r>
    </w:p>
    <w:p w:rsidR="003237D3" w:rsidRPr="003237D3" w:rsidRDefault="003237D3" w:rsidP="003237D3">
      <w:pPr>
        <w:ind w:firstLine="708"/>
        <w:jc w:val="both"/>
        <w:rPr>
          <w:rStyle w:val="Hyperlink"/>
          <w:color w:val="auto"/>
          <w:u w:val="none"/>
        </w:rPr>
      </w:pPr>
      <w:r w:rsidRPr="003237D3">
        <w:t>Уколико наступе случајеви одређени као виша сила, односно оних случајева на које уговорне стране не могу утицати, а које чине испуњење уговора трајно или привремено немогућим, наручилац може да обустави испуњење уговорних обавеза до момента отклањања догађаја који је наступио или</w:t>
      </w:r>
      <w:r w:rsidRPr="003237D3">
        <w:rPr>
          <w:rStyle w:val="apple-converted-space"/>
        </w:rPr>
        <w:t xml:space="preserve"> да приступи </w:t>
      </w:r>
      <w:hyperlink r:id="rId17" w:tooltip="Raskid ugovora (страница не постоји)" w:history="1">
        <w:r w:rsidRPr="003237D3">
          <w:rPr>
            <w:rStyle w:val="Hyperlink"/>
            <w:color w:val="auto"/>
            <w:u w:val="none"/>
          </w:rPr>
          <w:t>раскиду уговора</w:t>
        </w:r>
      </w:hyperlink>
      <w:r w:rsidRPr="003237D3">
        <w:rPr>
          <w:rStyle w:val="Hyperlink"/>
          <w:color w:val="auto"/>
          <w:u w:val="none"/>
        </w:rPr>
        <w:t xml:space="preserve">, </w:t>
      </w:r>
    </w:p>
    <w:p w:rsidR="003237D3" w:rsidRPr="003237D3" w:rsidRDefault="003237D3" w:rsidP="003237D3">
      <w:pPr>
        <w:ind w:firstLine="708"/>
        <w:jc w:val="both"/>
      </w:pPr>
      <w:r w:rsidRPr="003237D3">
        <w:t>У случају наступања чињеница из претходног става наручилац ће измене уговорних обавеза регулисати у складу са чланом 14. овог уговора.</w:t>
      </w:r>
    </w:p>
    <w:p w:rsidR="003237D3" w:rsidRPr="003237D3" w:rsidRDefault="003237D3" w:rsidP="003237D3">
      <w:pPr>
        <w:jc w:val="both"/>
      </w:pPr>
    </w:p>
    <w:p w:rsidR="003237D3" w:rsidRPr="003237D3" w:rsidRDefault="003237D3" w:rsidP="003237D3">
      <w:pPr>
        <w:jc w:val="both"/>
        <w:rPr>
          <w:b/>
          <w:noProof/>
          <w:color w:val="000000" w:themeColor="text1"/>
        </w:rPr>
      </w:pPr>
      <w:r w:rsidRPr="003237D3">
        <w:rPr>
          <w:b/>
          <w:noProof/>
          <w:color w:val="000000" w:themeColor="text1"/>
        </w:rPr>
        <w:t xml:space="preserve">                                                         ИЗМЕНЕ УГОВОРА</w:t>
      </w:r>
    </w:p>
    <w:p w:rsidR="003237D3" w:rsidRPr="003237D3" w:rsidRDefault="003237D3" w:rsidP="003237D3">
      <w:pPr>
        <w:jc w:val="both"/>
        <w:rPr>
          <w:b/>
          <w:noProof/>
          <w:color w:val="000000" w:themeColor="text1"/>
        </w:rPr>
      </w:pPr>
    </w:p>
    <w:p w:rsidR="003237D3" w:rsidRPr="003237D3" w:rsidRDefault="003237D3" w:rsidP="003237D3">
      <w:pPr>
        <w:jc w:val="center"/>
        <w:outlineLvl w:val="0"/>
        <w:rPr>
          <w:b/>
          <w:noProof/>
          <w:color w:val="000000" w:themeColor="text1"/>
        </w:rPr>
      </w:pPr>
      <w:bookmarkStart w:id="79" w:name="_Toc380740085"/>
      <w:bookmarkStart w:id="80" w:name="_Toc389742047"/>
      <w:bookmarkStart w:id="81" w:name="_Toc448141813"/>
      <w:bookmarkStart w:id="82" w:name="_Toc476814931"/>
      <w:r w:rsidRPr="003237D3">
        <w:rPr>
          <w:b/>
          <w:noProof/>
          <w:color w:val="000000" w:themeColor="text1"/>
        </w:rPr>
        <w:t>Члан 8.</w:t>
      </w:r>
      <w:bookmarkEnd w:id="79"/>
      <w:bookmarkEnd w:id="80"/>
      <w:bookmarkEnd w:id="81"/>
      <w:bookmarkEnd w:id="82"/>
    </w:p>
    <w:p w:rsidR="003237D3" w:rsidRPr="003237D3" w:rsidRDefault="003237D3" w:rsidP="003237D3">
      <w:pPr>
        <w:ind w:firstLine="720"/>
        <w:jc w:val="both"/>
        <w:rPr>
          <w:noProof/>
          <w:color w:val="000000" w:themeColor="text1"/>
        </w:rPr>
      </w:pPr>
      <w:r w:rsidRPr="003237D3">
        <w:t xml:space="preserve">У складу са чланом 115. </w:t>
      </w:r>
      <w:r w:rsidRPr="003237D3">
        <w:rPr>
          <w:noProof/>
          <w:color w:val="000000" w:themeColor="text1"/>
        </w:rPr>
        <w:t>Закона о јавним набавкама</w:t>
      </w:r>
      <w:r w:rsidRPr="003237D3">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Pr="003237D3">
        <w:rPr>
          <w:lang w:val="en-US"/>
        </w:rPr>
        <w:t xml:space="preserve"> </w:t>
      </w:r>
      <w:r w:rsidRPr="003237D3">
        <w:t xml:space="preserve">првобитно закљученог уговора, при чему укупна вредност повећања уговора не може да буде већа од вредности из члана 39. став 1. </w:t>
      </w:r>
      <w:r w:rsidRPr="003237D3">
        <w:rPr>
          <w:noProof/>
          <w:color w:val="000000" w:themeColor="text1"/>
        </w:rPr>
        <w:t>Закона о јавним набавкама.</w:t>
      </w:r>
    </w:p>
    <w:p w:rsidR="003237D3" w:rsidRPr="003237D3" w:rsidRDefault="003237D3" w:rsidP="003237D3">
      <w:pPr>
        <w:ind w:firstLine="720"/>
        <w:jc w:val="both"/>
      </w:pPr>
      <w:r w:rsidRPr="003237D3">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Променом цене не сматра се усклађивање цене са унапред јасно дефинисаним параметрима у овом уговору и конкурсној документацији.</w:t>
      </w:r>
    </w:p>
    <w:p w:rsidR="003237D3" w:rsidRPr="003237D3" w:rsidRDefault="003237D3" w:rsidP="003237D3">
      <w:pPr>
        <w:ind w:firstLine="720"/>
        <w:jc w:val="both"/>
      </w:pPr>
    </w:p>
    <w:p w:rsidR="003237D3" w:rsidRPr="003237D3" w:rsidRDefault="003237D3" w:rsidP="003237D3">
      <w:pPr>
        <w:ind w:firstLine="720"/>
        <w:jc w:val="both"/>
      </w:pPr>
      <w:r w:rsidRPr="003237D3">
        <w:t>Наручилац ће дозволити измене уговора у следећим ситуацијама:</w:t>
      </w:r>
    </w:p>
    <w:p w:rsidR="003237D3" w:rsidRPr="003237D3" w:rsidRDefault="003237D3" w:rsidP="003237D3">
      <w:pPr>
        <w:pStyle w:val="ListParagraph"/>
        <w:numPr>
          <w:ilvl w:val="0"/>
          <w:numId w:val="1"/>
        </w:numPr>
        <w:ind w:left="405"/>
        <w:jc w:val="both"/>
      </w:pPr>
      <w:r w:rsidRPr="003237D3">
        <w:t>Уколико се повећа обим предмета јавне набавке због непредвиђених околности;</w:t>
      </w:r>
    </w:p>
    <w:p w:rsidR="003237D3" w:rsidRPr="003237D3" w:rsidRDefault="003237D3" w:rsidP="003237D3">
      <w:pPr>
        <w:pStyle w:val="ListParagraph"/>
        <w:numPr>
          <w:ilvl w:val="0"/>
          <w:numId w:val="1"/>
        </w:numPr>
        <w:ind w:left="405"/>
        <w:jc w:val="both"/>
      </w:pPr>
      <w:r w:rsidRPr="003237D3">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rsidR="003237D3" w:rsidRPr="003237D3" w:rsidRDefault="003237D3" w:rsidP="003237D3">
      <w:pPr>
        <w:pStyle w:val="ListParagraph"/>
        <w:numPr>
          <w:ilvl w:val="0"/>
          <w:numId w:val="1"/>
        </w:numPr>
        <w:ind w:left="405"/>
        <w:jc w:val="both"/>
      </w:pPr>
      <w:r w:rsidRPr="003237D3">
        <w:t>Уколико наступе оне околности дефинисане чланом. 7. овог уговора, а које су проузроковале немогућност испуњења уговорених обавеза уговорних страна у уговором одређеном року;</w:t>
      </w:r>
    </w:p>
    <w:p w:rsidR="005417E8" w:rsidRDefault="003237D3" w:rsidP="005417E8">
      <w:pPr>
        <w:pStyle w:val="ListParagraph"/>
        <w:numPr>
          <w:ilvl w:val="0"/>
          <w:numId w:val="1"/>
        </w:numPr>
        <w:ind w:left="405"/>
        <w:jc w:val="both"/>
      </w:pPr>
      <w:r w:rsidRPr="003237D3">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rsidR="0031521C" w:rsidRDefault="0031521C" w:rsidP="0031521C">
      <w:pPr>
        <w:pStyle w:val="ListParagraph"/>
        <w:ind w:left="405"/>
        <w:jc w:val="both"/>
      </w:pPr>
    </w:p>
    <w:p w:rsidR="00D36395" w:rsidRDefault="00D36395" w:rsidP="00757ECE">
      <w:pPr>
        <w:jc w:val="both"/>
      </w:pPr>
    </w:p>
    <w:p w:rsidR="00FD33F2" w:rsidRPr="003237D3" w:rsidRDefault="00FD33F2" w:rsidP="00757ECE">
      <w:pPr>
        <w:jc w:val="both"/>
      </w:pPr>
    </w:p>
    <w:p w:rsidR="003237D3" w:rsidRPr="003237D3" w:rsidRDefault="003237D3" w:rsidP="003237D3">
      <w:pPr>
        <w:jc w:val="center"/>
        <w:outlineLvl w:val="0"/>
        <w:rPr>
          <w:b/>
          <w:noProof/>
          <w:color w:val="000000" w:themeColor="text1"/>
        </w:rPr>
      </w:pPr>
      <w:r w:rsidRPr="003237D3">
        <w:rPr>
          <w:b/>
          <w:noProof/>
          <w:color w:val="000000" w:themeColor="text1"/>
        </w:rPr>
        <w:lastRenderedPageBreak/>
        <w:t>РАСКИД УГОВОРА</w:t>
      </w:r>
    </w:p>
    <w:p w:rsidR="003237D3" w:rsidRPr="003237D3" w:rsidRDefault="003237D3" w:rsidP="003237D3">
      <w:pPr>
        <w:jc w:val="center"/>
        <w:outlineLvl w:val="0"/>
        <w:rPr>
          <w:b/>
          <w:noProof/>
          <w:color w:val="000000" w:themeColor="text1"/>
        </w:rPr>
      </w:pPr>
    </w:p>
    <w:p w:rsidR="003237D3" w:rsidRPr="003237D3" w:rsidRDefault="003237D3" w:rsidP="003237D3">
      <w:pPr>
        <w:jc w:val="center"/>
        <w:outlineLvl w:val="0"/>
        <w:rPr>
          <w:b/>
          <w:noProof/>
          <w:color w:val="000000" w:themeColor="text1"/>
        </w:rPr>
      </w:pPr>
      <w:bookmarkStart w:id="83" w:name="_Toc476814932"/>
      <w:r w:rsidRPr="003237D3">
        <w:rPr>
          <w:b/>
          <w:noProof/>
          <w:color w:val="000000" w:themeColor="text1"/>
        </w:rPr>
        <w:t>Члан 9.</w:t>
      </w:r>
      <w:bookmarkEnd w:id="83"/>
    </w:p>
    <w:p w:rsidR="003237D3" w:rsidRPr="003237D3" w:rsidRDefault="003237D3" w:rsidP="003237D3">
      <w:pPr>
        <w:shd w:val="clear" w:color="auto" w:fill="FFFFFF"/>
        <w:ind w:firstLine="720"/>
        <w:jc w:val="both"/>
        <w:rPr>
          <w:color w:val="000000"/>
        </w:rPr>
      </w:pPr>
      <w:r w:rsidRPr="003237D3">
        <w:rPr>
          <w:color w:val="000000"/>
        </w:rPr>
        <w:t>Свака уговорна страна незадовољна испуњењем уговорних обавеза друге уговорне стране може захтевати раскид уговора.</w:t>
      </w:r>
    </w:p>
    <w:p w:rsidR="003237D3" w:rsidRPr="003237D3" w:rsidRDefault="003237D3" w:rsidP="003237D3">
      <w:pPr>
        <w:ind w:firstLine="720"/>
        <w:jc w:val="both"/>
        <w:rPr>
          <w:noProof/>
        </w:rPr>
      </w:pPr>
      <w:r w:rsidRPr="003237D3">
        <w:rPr>
          <w:noProof/>
          <w:color w:val="000000" w:themeColor="text1"/>
        </w:rPr>
        <w:t xml:space="preserve">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w:t>
      </w:r>
      <w:r w:rsidRPr="003237D3">
        <w:rPr>
          <w:noProof/>
        </w:rPr>
        <w:t>страна не испуни обавезу ни у накнадно остављеном примереном року – Уговор се може раскинути, осим у случају неиспуњења незнатног дела обавезе.</w:t>
      </w:r>
    </w:p>
    <w:p w:rsidR="003237D3" w:rsidRPr="003237D3" w:rsidRDefault="003237D3" w:rsidP="003237D3">
      <w:pPr>
        <w:ind w:firstLine="720"/>
        <w:jc w:val="both"/>
        <w:rPr>
          <w:noProof/>
        </w:rPr>
      </w:pPr>
      <w:r w:rsidRPr="003237D3">
        <w:rPr>
          <w:noProof/>
        </w:rPr>
        <w:t xml:space="preserve">Уколико добављач не поступи у складу са обавезама које је преузеo закључењем овог уговора и писменим обавештењем, наручилац ће поступити у складу са чланом 10. став 4. алинeја 1. овог уговора. </w:t>
      </w:r>
    </w:p>
    <w:p w:rsidR="003237D3" w:rsidRPr="003237D3" w:rsidRDefault="003237D3" w:rsidP="003237D3">
      <w:pPr>
        <w:ind w:firstLine="708"/>
        <w:jc w:val="both"/>
      </w:pPr>
      <w:r w:rsidRPr="003237D3">
        <w:t>У случaју рaскидa уговорa, примењивaће се одредбе Зaконa о облигaционим односимa.</w:t>
      </w:r>
    </w:p>
    <w:p w:rsidR="003237D3" w:rsidRPr="003237D3" w:rsidRDefault="003237D3" w:rsidP="003237D3">
      <w:pPr>
        <w:ind w:firstLine="708"/>
        <w:jc w:val="both"/>
        <w:rPr>
          <w:b/>
        </w:rPr>
      </w:pPr>
      <w:r w:rsidRPr="003237D3">
        <w:rPr>
          <w:b/>
        </w:rPr>
        <w:t xml:space="preserve">                                            УГОВОРНА КАЗНА</w:t>
      </w:r>
    </w:p>
    <w:p w:rsidR="003237D3" w:rsidRPr="003237D3" w:rsidRDefault="003237D3" w:rsidP="003237D3">
      <w:pPr>
        <w:ind w:firstLine="708"/>
        <w:jc w:val="both"/>
      </w:pPr>
    </w:p>
    <w:p w:rsidR="003237D3" w:rsidRPr="003237D3" w:rsidRDefault="003237D3" w:rsidP="003237D3">
      <w:pPr>
        <w:jc w:val="center"/>
        <w:outlineLvl w:val="0"/>
        <w:rPr>
          <w:b/>
          <w:noProof/>
        </w:rPr>
      </w:pPr>
      <w:bookmarkStart w:id="84" w:name="_Toc476814933"/>
      <w:r w:rsidRPr="003237D3">
        <w:rPr>
          <w:b/>
          <w:noProof/>
        </w:rPr>
        <w:t>Члан 10.</w:t>
      </w:r>
      <w:bookmarkEnd w:id="84"/>
    </w:p>
    <w:p w:rsidR="003237D3" w:rsidRPr="003237D3" w:rsidRDefault="003237D3" w:rsidP="003237D3">
      <w:pPr>
        <w:ind w:firstLine="708"/>
        <w:jc w:val="both"/>
      </w:pPr>
      <w:r w:rsidRPr="003237D3">
        <w:t>Наручилац ће добављачу наплатити уговорну казну или средство обезбеђења из члана 6. став 1. алинеја 1. овог уговора, уколико добављач задоцни са њеним испуњењем или неиспуњава своје oбавезе из уговора.</w:t>
      </w:r>
    </w:p>
    <w:p w:rsidR="003237D3" w:rsidRPr="003237D3" w:rsidRDefault="003237D3" w:rsidP="003237D3">
      <w:pPr>
        <w:pStyle w:val="NoSpacing"/>
        <w:ind w:firstLine="708"/>
        <w:jc w:val="both"/>
        <w:rPr>
          <w:rFonts w:ascii="Times New Roman" w:hAnsi="Times New Roman" w:cs="Times New Roman"/>
          <w:noProof/>
          <w:sz w:val="24"/>
          <w:szCs w:val="24"/>
        </w:rPr>
      </w:pPr>
      <w:r w:rsidRPr="003237D3">
        <w:rPr>
          <w:rFonts w:ascii="Times New Roman" w:hAnsi="Times New Roman" w:cs="Times New Roman"/>
          <w:noProof/>
          <w:sz w:val="24"/>
          <w:szCs w:val="24"/>
        </w:rPr>
        <w:t>Уколико добављач не испоручи добра у роковима предвиђеним овим уговором,односно задоцни са испуњењем уговорне обавезе, наручилац има право да:</w:t>
      </w:r>
    </w:p>
    <w:p w:rsidR="003237D3" w:rsidRPr="003237D3" w:rsidRDefault="003237D3" w:rsidP="00E93D64">
      <w:pPr>
        <w:pStyle w:val="NoSpacing"/>
        <w:numPr>
          <w:ilvl w:val="0"/>
          <w:numId w:val="19"/>
        </w:numPr>
        <w:jc w:val="both"/>
        <w:rPr>
          <w:rFonts w:ascii="Times New Roman" w:hAnsi="Times New Roman" w:cs="Times New Roman"/>
          <w:noProof/>
          <w:sz w:val="24"/>
          <w:szCs w:val="24"/>
        </w:rPr>
      </w:pPr>
      <w:r w:rsidRPr="003237D3">
        <w:rPr>
          <w:rFonts w:ascii="Times New Roman" w:hAnsi="Times New Roman" w:cs="Times New Roman"/>
          <w:noProof/>
          <w:sz w:val="24"/>
          <w:szCs w:val="24"/>
        </w:rPr>
        <w:t xml:space="preserve">наплати уговорну казну </w:t>
      </w:r>
      <w:r w:rsidR="00757ECE">
        <w:rPr>
          <w:rFonts w:ascii="Times New Roman" w:hAnsi="Times New Roman" w:cs="Times New Roman"/>
          <w:noProof/>
          <w:sz w:val="24"/>
          <w:szCs w:val="24"/>
        </w:rPr>
        <w:t>у</w:t>
      </w:r>
      <w:r w:rsidRPr="003237D3">
        <w:rPr>
          <w:rFonts w:ascii="Times New Roman" w:hAnsi="Times New Roman" w:cs="Times New Roman"/>
          <w:noProof/>
          <w:sz w:val="24"/>
          <w:szCs w:val="24"/>
        </w:rPr>
        <w:t xml:space="preserve"> укупном износу од највише до 10% од укупне уговорене вредности, и то тако што ће укупну вредност уговора умањити за одговарајући износ, захтевати испуњење обавезе и уговор оставити на снази, о чему ће добављача без одлагања обавестити.</w:t>
      </w:r>
    </w:p>
    <w:p w:rsidR="003237D3" w:rsidRPr="003237D3" w:rsidRDefault="003237D3" w:rsidP="003237D3">
      <w:pPr>
        <w:pStyle w:val="Normal1"/>
        <w:shd w:val="clear" w:color="auto" w:fill="FFFFFF"/>
        <w:spacing w:before="0" w:beforeAutospacing="0" w:after="0" w:afterAutospacing="0"/>
        <w:ind w:firstLine="706"/>
        <w:jc w:val="both"/>
        <w:rPr>
          <w:noProof/>
        </w:rPr>
      </w:pPr>
      <w:r w:rsidRPr="003237D3">
        <w:rPr>
          <w:noProof/>
        </w:rPr>
        <w:t>Уколико наступи случај из става 2 овог члана и добављач испоручи добра, а наручилац прими испуњење уговорне обавезе он ће без одлагања обавестити добављача да задржава своје право на уговорну казну из става 2. алинeја 1. овог члана.</w:t>
      </w:r>
    </w:p>
    <w:p w:rsidR="003237D3" w:rsidRPr="003237D3" w:rsidRDefault="003237D3" w:rsidP="003237D3">
      <w:pPr>
        <w:pStyle w:val="NoSpacing"/>
        <w:ind w:firstLine="708"/>
        <w:jc w:val="both"/>
        <w:rPr>
          <w:rFonts w:ascii="Times New Roman" w:hAnsi="Times New Roman" w:cs="Times New Roman"/>
          <w:noProof/>
          <w:sz w:val="24"/>
          <w:szCs w:val="24"/>
        </w:rPr>
      </w:pPr>
      <w:r w:rsidRPr="003237D3">
        <w:rPr>
          <w:rFonts w:ascii="Times New Roman" w:hAnsi="Times New Roman" w:cs="Times New Roman"/>
          <w:noProof/>
          <w:sz w:val="24"/>
          <w:szCs w:val="24"/>
        </w:rPr>
        <w:t>Уколико добављач не испоручи добра у роковима предвиђеним овим уговором,односно неиспуњава уговорне обавезе, наручилац има право да:</w:t>
      </w:r>
    </w:p>
    <w:p w:rsidR="003237D3" w:rsidRPr="003237D3" w:rsidRDefault="003237D3" w:rsidP="00E93D64">
      <w:pPr>
        <w:pStyle w:val="NoSpacing"/>
        <w:numPr>
          <w:ilvl w:val="0"/>
          <w:numId w:val="19"/>
        </w:numPr>
        <w:jc w:val="both"/>
        <w:rPr>
          <w:rFonts w:ascii="Times New Roman" w:hAnsi="Times New Roman" w:cs="Times New Roman"/>
          <w:noProof/>
          <w:sz w:val="24"/>
          <w:szCs w:val="24"/>
        </w:rPr>
      </w:pPr>
      <w:r w:rsidRPr="003237D3">
        <w:rPr>
          <w:rFonts w:ascii="Times New Roman" w:hAnsi="Times New Roman" w:cs="Times New Roman"/>
          <w:noProof/>
          <w:sz w:val="24"/>
          <w:szCs w:val="24"/>
        </w:rPr>
        <w:t>да једнострано раскине овај уговор и да наплати средствo обезбеђења из члана 6. став 1. алинеја 1. овог уговора.</w:t>
      </w:r>
    </w:p>
    <w:p w:rsidR="003237D3" w:rsidRPr="003237D3" w:rsidRDefault="003237D3" w:rsidP="003237D3">
      <w:pPr>
        <w:pStyle w:val="NoSpacing"/>
        <w:ind w:firstLine="708"/>
        <w:jc w:val="both"/>
        <w:rPr>
          <w:rFonts w:ascii="Times New Roman" w:hAnsi="Times New Roman" w:cs="Times New Roman"/>
          <w:noProof/>
          <w:sz w:val="24"/>
          <w:szCs w:val="24"/>
        </w:rPr>
      </w:pPr>
      <w:r w:rsidRPr="003237D3">
        <w:rPr>
          <w:rFonts w:ascii="Times New Roman" w:hAnsi="Times New Roman" w:cs="Times New Roman"/>
          <w:noProof/>
          <w:sz w:val="24"/>
          <w:szCs w:val="24"/>
        </w:rPr>
        <w:t>У случају наступања чињеница које могу утицати да предметна добра не буду испоручена у роковима из овог уговора, добављач је дужан да одмах по њиховом сазнању о истим писмено обавести наручиоца.</w:t>
      </w:r>
    </w:p>
    <w:p w:rsidR="003237D3" w:rsidRPr="003237D3" w:rsidRDefault="003237D3" w:rsidP="003237D3">
      <w:pPr>
        <w:pStyle w:val="NoSpacing"/>
        <w:ind w:firstLine="708"/>
        <w:jc w:val="both"/>
        <w:rPr>
          <w:rFonts w:ascii="Times New Roman" w:hAnsi="Times New Roman" w:cs="Times New Roman"/>
          <w:noProof/>
          <w:sz w:val="24"/>
          <w:szCs w:val="24"/>
        </w:rPr>
      </w:pPr>
      <w:r w:rsidRPr="003237D3">
        <w:rPr>
          <w:rFonts w:ascii="Times New Roman" w:hAnsi="Times New Roman" w:cs="Times New Roman"/>
          <w:noProof/>
          <w:sz w:val="24"/>
          <w:szCs w:val="24"/>
        </w:rPr>
        <w:t>Сва обавештења која нису дата у писаном облику сходно претходном ставу неће производити правно дејство.</w:t>
      </w:r>
    </w:p>
    <w:p w:rsidR="003237D3" w:rsidRPr="003237D3" w:rsidRDefault="003237D3" w:rsidP="003237D3">
      <w:pPr>
        <w:ind w:firstLine="708"/>
        <w:jc w:val="both"/>
        <w:rPr>
          <w:b/>
          <w:noProof/>
        </w:rPr>
      </w:pPr>
      <w:r w:rsidRPr="003237D3">
        <w:rPr>
          <w:noProof/>
        </w:rPr>
        <w:t xml:space="preserve">Наплатом уговорне казне </w:t>
      </w:r>
      <w:r w:rsidRPr="003237D3">
        <w:t xml:space="preserve">и средства обезбеђења из члана 6. овог уговора, </w:t>
      </w:r>
      <w:r w:rsidRPr="003237D3">
        <w:rPr>
          <w:noProof/>
        </w:rPr>
        <w:t xml:space="preserve"> не утиче и не умањује право наручиоца на накнаду стварно претрпљене штете.</w:t>
      </w:r>
    </w:p>
    <w:p w:rsidR="003237D3" w:rsidRPr="003237D3" w:rsidRDefault="003237D3" w:rsidP="003237D3">
      <w:pPr>
        <w:outlineLvl w:val="0"/>
        <w:rPr>
          <w:b/>
          <w:noProof/>
        </w:rPr>
      </w:pPr>
    </w:p>
    <w:p w:rsidR="003237D3" w:rsidRPr="003237D3" w:rsidRDefault="003237D3" w:rsidP="003237D3">
      <w:pPr>
        <w:pStyle w:val="Normal1"/>
        <w:shd w:val="clear" w:color="auto" w:fill="FFFFFF"/>
        <w:spacing w:before="0" w:beforeAutospacing="0" w:after="0" w:afterAutospacing="0"/>
        <w:jc w:val="both"/>
        <w:rPr>
          <w:b/>
          <w:noProof/>
        </w:rPr>
      </w:pPr>
      <w:bookmarkStart w:id="85" w:name="_Toc380740086"/>
      <w:bookmarkStart w:id="86" w:name="_Toc389742048"/>
      <w:bookmarkStart w:id="87" w:name="_Toc448141814"/>
      <w:r w:rsidRPr="003237D3">
        <w:rPr>
          <w:b/>
          <w:noProof/>
        </w:rPr>
        <w:t xml:space="preserve">                                  ПРАЋЕЊЕ РЕАЛИЗАЦИЈЕ УГОВОРНИХ ОБАВЕЗА</w:t>
      </w:r>
    </w:p>
    <w:p w:rsidR="003237D3" w:rsidRPr="003237D3" w:rsidRDefault="003237D3" w:rsidP="003237D3">
      <w:pPr>
        <w:pStyle w:val="Normal1"/>
        <w:shd w:val="clear" w:color="auto" w:fill="FFFFFF"/>
        <w:spacing w:before="0" w:beforeAutospacing="0" w:after="0" w:afterAutospacing="0"/>
        <w:jc w:val="both"/>
        <w:rPr>
          <w:noProof/>
        </w:rPr>
      </w:pPr>
    </w:p>
    <w:p w:rsidR="003237D3" w:rsidRPr="003237D3" w:rsidRDefault="003237D3" w:rsidP="003237D3">
      <w:pPr>
        <w:jc w:val="center"/>
        <w:outlineLvl w:val="0"/>
        <w:rPr>
          <w:b/>
          <w:noProof/>
        </w:rPr>
      </w:pPr>
      <w:bookmarkStart w:id="88" w:name="_Toc476814935"/>
      <w:r w:rsidRPr="003237D3">
        <w:rPr>
          <w:b/>
          <w:noProof/>
        </w:rPr>
        <w:t>Члан 11.</w:t>
      </w:r>
      <w:bookmarkEnd w:id="85"/>
      <w:bookmarkEnd w:id="86"/>
      <w:bookmarkEnd w:id="87"/>
      <w:bookmarkEnd w:id="88"/>
    </w:p>
    <w:p w:rsidR="003237D3" w:rsidRPr="003237D3" w:rsidRDefault="003237D3" w:rsidP="003237D3">
      <w:pPr>
        <w:ind w:firstLine="720"/>
        <w:jc w:val="both"/>
        <w:rPr>
          <w:noProof/>
        </w:rPr>
      </w:pPr>
      <w:r w:rsidRPr="003237D3">
        <w:rPr>
          <w:noProof/>
          <w:lang w:val="en-US"/>
        </w:rPr>
        <w:t xml:space="preserve">За праћење реализације </w:t>
      </w:r>
      <w:r w:rsidRPr="003237D3">
        <w:rPr>
          <w:noProof/>
        </w:rPr>
        <w:t xml:space="preserve">и </w:t>
      </w:r>
      <w:r w:rsidRPr="003237D3">
        <w:rPr>
          <w:noProof/>
          <w:lang w:val="en-US"/>
        </w:rPr>
        <w:t>извршења уговорних обавеза овог уговора</w:t>
      </w:r>
      <w:r w:rsidRPr="003237D3">
        <w:rPr>
          <w:noProof/>
        </w:rPr>
        <w:t>,</w:t>
      </w:r>
      <w:r w:rsidRPr="003237D3">
        <w:rPr>
          <w:noProof/>
          <w:lang w:val="en-US"/>
        </w:rPr>
        <w:t xml:space="preserve"> у име наручиоца овлашћује се </w:t>
      </w:r>
      <w:r w:rsidRPr="003237D3">
        <w:rPr>
          <w:noProof/>
        </w:rPr>
        <w:t>______________________.</w:t>
      </w:r>
    </w:p>
    <w:p w:rsidR="003237D3" w:rsidRPr="003237D3" w:rsidRDefault="003237D3" w:rsidP="003237D3">
      <w:pPr>
        <w:ind w:firstLine="720"/>
        <w:jc w:val="both"/>
        <w:rPr>
          <w:noProof/>
        </w:rPr>
      </w:pPr>
      <w:r w:rsidRPr="003237D3">
        <w:rPr>
          <w:noProof/>
          <w:lang w:val="en-US"/>
        </w:rPr>
        <w:t>За праћењ</w:t>
      </w:r>
      <w:r w:rsidRPr="003237D3">
        <w:rPr>
          <w:noProof/>
        </w:rPr>
        <w:t>е</w:t>
      </w:r>
      <w:r w:rsidRPr="003237D3">
        <w:rPr>
          <w:noProof/>
          <w:lang w:val="en-US"/>
        </w:rPr>
        <w:t xml:space="preserve"> финансијске реализације овог уговора у име наручиоца овлашћује се </w:t>
      </w:r>
      <w:r w:rsidRPr="003237D3">
        <w:rPr>
          <w:noProof/>
        </w:rPr>
        <w:t>___________________________.</w:t>
      </w:r>
    </w:p>
    <w:p w:rsidR="003237D3" w:rsidRPr="003237D3" w:rsidRDefault="003237D3" w:rsidP="003237D3">
      <w:pPr>
        <w:ind w:firstLine="720"/>
        <w:jc w:val="both"/>
        <w:rPr>
          <w:b/>
          <w:noProof/>
        </w:rPr>
      </w:pPr>
      <w:r w:rsidRPr="003237D3">
        <w:rPr>
          <w:noProof/>
          <w:lang w:val="en-US"/>
        </w:rPr>
        <w:t>За</w:t>
      </w:r>
      <w:r w:rsidRPr="003237D3">
        <w:rPr>
          <w:noProof/>
          <w:lang w:val="sr-Cyrl-CS"/>
        </w:rPr>
        <w:t xml:space="preserve"> </w:t>
      </w:r>
      <w:r w:rsidRPr="003237D3">
        <w:rPr>
          <w:noProof/>
          <w:lang w:val="en-US"/>
        </w:rPr>
        <w:t>праћење</w:t>
      </w:r>
      <w:r w:rsidRPr="003237D3">
        <w:rPr>
          <w:noProof/>
          <w:lang w:val="sr-Cyrl-CS"/>
        </w:rPr>
        <w:t xml:space="preserve"> </w:t>
      </w:r>
      <w:r w:rsidRPr="003237D3">
        <w:rPr>
          <w:noProof/>
          <w:lang w:val="en-US"/>
        </w:rPr>
        <w:t>реализације</w:t>
      </w:r>
      <w:r w:rsidRPr="003237D3">
        <w:rPr>
          <w:noProof/>
          <w:lang w:val="sr-Cyrl-CS"/>
        </w:rPr>
        <w:t xml:space="preserve"> </w:t>
      </w:r>
      <w:r w:rsidRPr="003237D3">
        <w:rPr>
          <w:noProof/>
          <w:lang w:val="en-US"/>
        </w:rPr>
        <w:t>овог</w:t>
      </w:r>
      <w:r w:rsidRPr="003237D3">
        <w:rPr>
          <w:noProof/>
          <w:lang w:val="sr-Cyrl-CS"/>
        </w:rPr>
        <w:t xml:space="preserve"> </w:t>
      </w:r>
      <w:r w:rsidRPr="003237D3">
        <w:rPr>
          <w:noProof/>
          <w:lang w:val="en-US"/>
        </w:rPr>
        <w:t>уговора</w:t>
      </w:r>
      <w:r w:rsidRPr="003237D3">
        <w:rPr>
          <w:noProof/>
          <w:lang w:val="sr-Cyrl-CS"/>
        </w:rPr>
        <w:t xml:space="preserve"> </w:t>
      </w:r>
      <w:r w:rsidRPr="003237D3">
        <w:rPr>
          <w:noProof/>
          <w:lang w:val="en-US"/>
        </w:rPr>
        <w:t>у</w:t>
      </w:r>
      <w:r w:rsidRPr="003237D3">
        <w:rPr>
          <w:noProof/>
          <w:lang w:val="sr-Cyrl-CS"/>
        </w:rPr>
        <w:t xml:space="preserve"> </w:t>
      </w:r>
      <w:r w:rsidRPr="003237D3">
        <w:rPr>
          <w:noProof/>
          <w:lang w:val="en-US"/>
        </w:rPr>
        <w:t>име</w:t>
      </w:r>
      <w:r w:rsidRPr="003237D3">
        <w:rPr>
          <w:noProof/>
          <w:lang w:val="sr-Cyrl-CS"/>
        </w:rPr>
        <w:t xml:space="preserve"> </w:t>
      </w:r>
      <w:r w:rsidRPr="003237D3">
        <w:rPr>
          <w:noProof/>
        </w:rPr>
        <w:t>добављача</w:t>
      </w:r>
      <w:r w:rsidRPr="003237D3">
        <w:rPr>
          <w:noProof/>
          <w:lang w:val="sr-Cyrl-CS"/>
        </w:rPr>
        <w:t xml:space="preserve"> </w:t>
      </w:r>
      <w:r w:rsidRPr="003237D3">
        <w:rPr>
          <w:noProof/>
          <w:lang w:val="en-US"/>
        </w:rPr>
        <w:t>овлашћује</w:t>
      </w:r>
      <w:r w:rsidRPr="003237D3">
        <w:rPr>
          <w:noProof/>
          <w:lang w:val="sr-Cyrl-CS"/>
        </w:rPr>
        <w:t xml:space="preserve"> </w:t>
      </w:r>
      <w:r w:rsidRPr="003237D3">
        <w:rPr>
          <w:noProof/>
          <w:lang w:val="en-US"/>
        </w:rPr>
        <w:t>се</w:t>
      </w:r>
      <w:r w:rsidRPr="003237D3">
        <w:rPr>
          <w:noProof/>
          <w:lang w:val="sr-Cyrl-CS"/>
        </w:rPr>
        <w:t xml:space="preserve"> ___________________________________ (</w:t>
      </w:r>
      <w:r w:rsidRPr="003237D3">
        <w:rPr>
          <w:i/>
          <w:noProof/>
          <w:lang w:val="sr-Cyrl-CS"/>
        </w:rPr>
        <w:t>попунити по потреби и захтеву понуђача</w:t>
      </w:r>
      <w:r w:rsidRPr="003237D3">
        <w:rPr>
          <w:noProof/>
          <w:lang w:val="sr-Cyrl-CS"/>
        </w:rPr>
        <w:t>).</w:t>
      </w:r>
      <w:r w:rsidRPr="003237D3">
        <w:rPr>
          <w:b/>
          <w:noProof/>
        </w:rPr>
        <w:t xml:space="preserve"> </w:t>
      </w:r>
    </w:p>
    <w:p w:rsidR="005417E8" w:rsidRDefault="005417E8" w:rsidP="003237D3">
      <w:pPr>
        <w:jc w:val="both"/>
        <w:rPr>
          <w:noProof/>
        </w:rPr>
      </w:pPr>
    </w:p>
    <w:p w:rsidR="00FD33F2" w:rsidRPr="003237D3" w:rsidRDefault="00FD33F2" w:rsidP="003237D3">
      <w:pPr>
        <w:jc w:val="both"/>
        <w:rPr>
          <w:noProof/>
        </w:rPr>
      </w:pPr>
    </w:p>
    <w:p w:rsidR="003237D3" w:rsidRPr="003237D3" w:rsidRDefault="003237D3" w:rsidP="003237D3">
      <w:pPr>
        <w:ind w:firstLine="720"/>
        <w:jc w:val="both"/>
        <w:rPr>
          <w:b/>
          <w:noProof/>
        </w:rPr>
      </w:pPr>
      <w:r w:rsidRPr="003237D3">
        <w:rPr>
          <w:noProof/>
        </w:rPr>
        <w:lastRenderedPageBreak/>
        <w:t xml:space="preserve">                                         </w:t>
      </w:r>
      <w:r w:rsidRPr="003237D3">
        <w:rPr>
          <w:b/>
          <w:noProof/>
        </w:rPr>
        <w:t xml:space="preserve">  ТРАЈАЊЕ УГОВОРА</w:t>
      </w:r>
    </w:p>
    <w:p w:rsidR="003237D3" w:rsidRPr="003237D3" w:rsidRDefault="003237D3" w:rsidP="003237D3">
      <w:pPr>
        <w:ind w:firstLine="720"/>
        <w:jc w:val="both"/>
        <w:rPr>
          <w:noProof/>
        </w:rPr>
      </w:pPr>
    </w:p>
    <w:p w:rsidR="003237D3" w:rsidRPr="003237D3" w:rsidRDefault="003237D3" w:rsidP="003237D3">
      <w:pPr>
        <w:jc w:val="center"/>
        <w:outlineLvl w:val="0"/>
        <w:rPr>
          <w:b/>
          <w:noProof/>
          <w:color w:val="000000" w:themeColor="text1"/>
        </w:rPr>
      </w:pPr>
      <w:bookmarkStart w:id="89" w:name="_Toc380740088"/>
      <w:bookmarkStart w:id="90" w:name="_Toc389742050"/>
      <w:bookmarkStart w:id="91" w:name="_Toc448141816"/>
      <w:bookmarkStart w:id="92" w:name="_Toc476814937"/>
      <w:r w:rsidRPr="003237D3">
        <w:rPr>
          <w:b/>
          <w:noProof/>
          <w:color w:val="000000" w:themeColor="text1"/>
        </w:rPr>
        <w:t>Члан 12.</w:t>
      </w:r>
      <w:bookmarkEnd w:id="89"/>
      <w:bookmarkEnd w:id="90"/>
      <w:bookmarkEnd w:id="91"/>
      <w:bookmarkEnd w:id="92"/>
    </w:p>
    <w:p w:rsidR="003237D3" w:rsidRPr="003237D3" w:rsidRDefault="003237D3" w:rsidP="003237D3">
      <w:pPr>
        <w:ind w:firstLine="720"/>
        <w:jc w:val="both"/>
        <w:rPr>
          <w:noProof/>
        </w:rPr>
      </w:pPr>
      <w:r w:rsidRPr="003237D3">
        <w:rPr>
          <w:noProof/>
        </w:rPr>
        <w:t>Уговорне</w:t>
      </w:r>
      <w:r w:rsidRPr="003237D3">
        <w:rPr>
          <w:noProof/>
          <w:lang w:val="sr-Latn-CS"/>
        </w:rPr>
        <w:t xml:space="preserve"> </w:t>
      </w:r>
      <w:r w:rsidRPr="003237D3">
        <w:rPr>
          <w:noProof/>
        </w:rPr>
        <w:t>стране</w:t>
      </w:r>
      <w:r w:rsidRPr="003237D3">
        <w:rPr>
          <w:noProof/>
          <w:lang w:val="sr-Latn-CS"/>
        </w:rPr>
        <w:t xml:space="preserve"> </w:t>
      </w:r>
      <w:r w:rsidRPr="003237D3">
        <w:rPr>
          <w:noProof/>
        </w:rPr>
        <w:t>закључују</w:t>
      </w:r>
      <w:r w:rsidRPr="003237D3">
        <w:rPr>
          <w:noProof/>
          <w:lang w:val="sr-Latn-CS"/>
        </w:rPr>
        <w:t xml:space="preserve"> </w:t>
      </w:r>
      <w:r w:rsidRPr="003237D3">
        <w:rPr>
          <w:noProof/>
        </w:rPr>
        <w:t>овај</w:t>
      </w:r>
      <w:r w:rsidRPr="003237D3">
        <w:rPr>
          <w:noProof/>
          <w:lang w:val="sr-Latn-CS"/>
        </w:rPr>
        <w:t xml:space="preserve"> </w:t>
      </w:r>
      <w:r w:rsidRPr="003237D3">
        <w:rPr>
          <w:noProof/>
        </w:rPr>
        <w:t>уговор</w:t>
      </w:r>
      <w:r w:rsidRPr="003237D3">
        <w:rPr>
          <w:noProof/>
          <w:lang w:val="sr-Latn-CS"/>
        </w:rPr>
        <w:t xml:space="preserve"> </w:t>
      </w:r>
      <w:r w:rsidRPr="003237D3">
        <w:rPr>
          <w:noProof/>
        </w:rPr>
        <w:t>до</w:t>
      </w:r>
      <w:r w:rsidRPr="003237D3">
        <w:rPr>
          <w:noProof/>
          <w:lang w:val="sr-Latn-CS"/>
        </w:rPr>
        <w:t xml:space="preserve"> </w:t>
      </w:r>
      <w:r w:rsidRPr="003237D3">
        <w:rPr>
          <w:noProof/>
        </w:rPr>
        <w:t>испуњења свих уговорених обавеза од стране уговорних страна, тј. до дана до када добављач</w:t>
      </w:r>
      <w:r w:rsidRPr="003237D3">
        <w:rPr>
          <w:noProof/>
          <w:lang w:val="sr-Latn-CS"/>
        </w:rPr>
        <w:t xml:space="preserve"> </w:t>
      </w:r>
      <w:r w:rsidRPr="003237D3">
        <w:rPr>
          <w:noProof/>
        </w:rPr>
        <w:t>у</w:t>
      </w:r>
      <w:r w:rsidRPr="003237D3">
        <w:rPr>
          <w:noProof/>
          <w:lang w:val="sr-Latn-CS"/>
        </w:rPr>
        <w:t xml:space="preserve"> </w:t>
      </w:r>
      <w:r w:rsidRPr="003237D3">
        <w:rPr>
          <w:noProof/>
        </w:rPr>
        <w:t>целости</w:t>
      </w:r>
      <w:r w:rsidRPr="003237D3">
        <w:rPr>
          <w:noProof/>
          <w:lang w:val="sr-Latn-CS"/>
        </w:rPr>
        <w:t xml:space="preserve"> </w:t>
      </w:r>
      <w:r w:rsidRPr="003237D3">
        <w:rPr>
          <w:noProof/>
        </w:rPr>
        <w:t>испоручи</w:t>
      </w:r>
      <w:r w:rsidRPr="003237D3">
        <w:rPr>
          <w:noProof/>
          <w:lang w:val="sr-Latn-CS"/>
        </w:rPr>
        <w:t xml:space="preserve"> </w:t>
      </w:r>
      <w:r w:rsidRPr="003237D3">
        <w:rPr>
          <w:noProof/>
        </w:rPr>
        <w:t>наручиоцу</w:t>
      </w:r>
      <w:r w:rsidRPr="003237D3">
        <w:rPr>
          <w:noProof/>
          <w:lang w:val="sr-Latn-CS"/>
        </w:rPr>
        <w:t xml:space="preserve"> </w:t>
      </w:r>
      <w:r w:rsidRPr="003237D3">
        <w:rPr>
          <w:noProof/>
        </w:rPr>
        <w:t>добро</w:t>
      </w:r>
      <w:r w:rsidRPr="003237D3">
        <w:rPr>
          <w:noProof/>
          <w:lang w:val="sr-Latn-CS"/>
        </w:rPr>
        <w:t xml:space="preserve"> </w:t>
      </w:r>
      <w:r w:rsidRPr="003237D3">
        <w:rPr>
          <w:noProof/>
        </w:rPr>
        <w:t>које</w:t>
      </w:r>
      <w:r w:rsidRPr="003237D3">
        <w:rPr>
          <w:noProof/>
          <w:lang w:val="sr-Latn-CS"/>
        </w:rPr>
        <w:t xml:space="preserve"> </w:t>
      </w:r>
      <w:r w:rsidRPr="003237D3">
        <w:rPr>
          <w:noProof/>
        </w:rPr>
        <w:t>је</w:t>
      </w:r>
      <w:r w:rsidRPr="003237D3">
        <w:rPr>
          <w:noProof/>
          <w:lang w:val="sr-Latn-CS"/>
        </w:rPr>
        <w:t xml:space="preserve"> </w:t>
      </w:r>
      <w:r w:rsidRPr="003237D3">
        <w:rPr>
          <w:noProof/>
        </w:rPr>
        <w:t>предмет</w:t>
      </w:r>
      <w:r w:rsidRPr="003237D3">
        <w:rPr>
          <w:noProof/>
          <w:lang w:val="sr-Latn-CS"/>
        </w:rPr>
        <w:t xml:space="preserve"> </w:t>
      </w:r>
      <w:r w:rsidRPr="003237D3">
        <w:rPr>
          <w:noProof/>
        </w:rPr>
        <w:t>овог</w:t>
      </w:r>
      <w:r w:rsidRPr="003237D3">
        <w:rPr>
          <w:noProof/>
          <w:lang w:val="sr-Latn-CS"/>
        </w:rPr>
        <w:t xml:space="preserve"> </w:t>
      </w:r>
      <w:r w:rsidRPr="003237D3">
        <w:rPr>
          <w:noProof/>
        </w:rPr>
        <w:t>уговора</w:t>
      </w:r>
      <w:r w:rsidRPr="003237D3">
        <w:rPr>
          <w:noProof/>
          <w:lang w:val="sr-Latn-CS"/>
        </w:rPr>
        <w:t xml:space="preserve"> </w:t>
      </w:r>
      <w:r w:rsidRPr="003237D3">
        <w:rPr>
          <w:noProof/>
        </w:rPr>
        <w:t>у</w:t>
      </w:r>
      <w:r w:rsidRPr="003237D3">
        <w:rPr>
          <w:noProof/>
          <w:lang w:val="sr-Latn-CS"/>
        </w:rPr>
        <w:t xml:space="preserve"> </w:t>
      </w:r>
      <w:r w:rsidRPr="003237D3">
        <w:rPr>
          <w:noProof/>
        </w:rPr>
        <w:t>максималној</w:t>
      </w:r>
      <w:r w:rsidRPr="003237D3">
        <w:rPr>
          <w:noProof/>
          <w:lang w:val="sr-Latn-CS"/>
        </w:rPr>
        <w:t xml:space="preserve"> </w:t>
      </w:r>
      <w:r w:rsidRPr="003237D3">
        <w:rPr>
          <w:noProof/>
        </w:rPr>
        <w:t>вредности</w:t>
      </w:r>
      <w:r w:rsidRPr="003237D3">
        <w:rPr>
          <w:noProof/>
          <w:lang w:val="sr-Latn-CS"/>
        </w:rPr>
        <w:t xml:space="preserve"> </w:t>
      </w:r>
      <w:r w:rsidRPr="003237D3">
        <w:rPr>
          <w:noProof/>
        </w:rPr>
        <w:t>до</w:t>
      </w:r>
      <w:r w:rsidRPr="003237D3">
        <w:rPr>
          <w:noProof/>
          <w:lang w:val="sr-Latn-CS"/>
        </w:rPr>
        <w:t xml:space="preserve"> </w:t>
      </w:r>
      <w:r w:rsidRPr="003237D3">
        <w:rPr>
          <w:noProof/>
        </w:rPr>
        <w:t>износа</w:t>
      </w:r>
      <w:r w:rsidRPr="003237D3">
        <w:rPr>
          <w:noProof/>
          <w:lang w:val="sr-Latn-CS"/>
        </w:rPr>
        <w:t xml:space="preserve"> </w:t>
      </w:r>
      <w:r w:rsidRPr="003237D3">
        <w:rPr>
          <w:noProof/>
        </w:rPr>
        <w:t>из</w:t>
      </w:r>
      <w:r w:rsidRPr="003237D3">
        <w:rPr>
          <w:noProof/>
          <w:lang w:val="sr-Latn-CS"/>
        </w:rPr>
        <w:t xml:space="preserve"> </w:t>
      </w:r>
      <w:r w:rsidRPr="003237D3">
        <w:rPr>
          <w:noProof/>
        </w:rPr>
        <w:t>члана</w:t>
      </w:r>
      <w:r w:rsidRPr="003237D3">
        <w:rPr>
          <w:noProof/>
          <w:lang w:val="sr-Latn-CS"/>
        </w:rPr>
        <w:t xml:space="preserve"> 2. </w:t>
      </w:r>
      <w:r w:rsidRPr="003237D3">
        <w:rPr>
          <w:noProof/>
        </w:rPr>
        <w:t>овог</w:t>
      </w:r>
      <w:r w:rsidRPr="003237D3">
        <w:rPr>
          <w:noProof/>
          <w:lang w:val="sr-Latn-CS"/>
        </w:rPr>
        <w:t xml:space="preserve"> </w:t>
      </w:r>
      <w:r w:rsidRPr="003237D3">
        <w:rPr>
          <w:noProof/>
        </w:rPr>
        <w:t xml:space="preserve">уговора, тј. гарантни рок престане да важи, и наручилац исплати уговорену цену у целости. </w:t>
      </w:r>
    </w:p>
    <w:p w:rsidR="003237D3" w:rsidRPr="003237D3" w:rsidRDefault="003237D3" w:rsidP="005417E8">
      <w:pPr>
        <w:ind w:firstLine="720"/>
        <w:jc w:val="both"/>
        <w:rPr>
          <w:noProof/>
          <w:color w:val="000000" w:themeColor="text1"/>
        </w:rPr>
      </w:pPr>
      <w:r w:rsidRPr="003237D3">
        <w:rPr>
          <w:noProof/>
          <w:color w:val="000000" w:themeColor="text1"/>
        </w:rPr>
        <w:t>Овај уговор сматра се закљученим када га потпишу обе уговорне стране, а ступа на снагу даном предаје наручиоцу средства обезбеђења дефинисана у члану 6. овог уговора.</w:t>
      </w:r>
    </w:p>
    <w:p w:rsidR="003237D3" w:rsidRPr="003237D3" w:rsidRDefault="003237D3" w:rsidP="003237D3">
      <w:pPr>
        <w:autoSpaceDE w:val="0"/>
        <w:autoSpaceDN w:val="0"/>
        <w:adjustRightInd w:val="0"/>
        <w:jc w:val="center"/>
        <w:rPr>
          <w:b/>
        </w:rPr>
      </w:pPr>
      <w:r w:rsidRPr="003237D3">
        <w:rPr>
          <w:b/>
        </w:rPr>
        <w:t>ПОСЕБНЕ И ЗАВРШНЕ ОДРЕДБЕ</w:t>
      </w:r>
    </w:p>
    <w:p w:rsidR="003237D3" w:rsidRPr="003237D3" w:rsidRDefault="003237D3" w:rsidP="003237D3">
      <w:pPr>
        <w:jc w:val="both"/>
        <w:rPr>
          <w:noProof/>
          <w:color w:val="000000" w:themeColor="text1"/>
        </w:rPr>
      </w:pPr>
    </w:p>
    <w:p w:rsidR="003237D3" w:rsidRPr="003237D3" w:rsidRDefault="003237D3" w:rsidP="003237D3">
      <w:pPr>
        <w:jc w:val="center"/>
        <w:outlineLvl w:val="0"/>
        <w:rPr>
          <w:b/>
          <w:noProof/>
          <w:color w:val="000000" w:themeColor="text1"/>
        </w:rPr>
      </w:pPr>
      <w:r w:rsidRPr="003237D3">
        <w:rPr>
          <w:b/>
          <w:noProof/>
          <w:color w:val="000000" w:themeColor="text1"/>
        </w:rPr>
        <w:t>Члан 13.</w:t>
      </w:r>
    </w:p>
    <w:p w:rsidR="003237D3" w:rsidRPr="003237D3" w:rsidRDefault="003237D3" w:rsidP="003237D3">
      <w:pPr>
        <w:ind w:firstLine="720"/>
        <w:jc w:val="both"/>
        <w:rPr>
          <w:noProof/>
        </w:rPr>
      </w:pPr>
      <w:r w:rsidRPr="003237D3">
        <w:rPr>
          <w:noProof/>
        </w:rPr>
        <w:t>Уговорне стране сагласно изјављују да су овај уговор прочитале, разумеле и да уговорне одредбе у свему прихватају као израз њихове воље.</w:t>
      </w:r>
    </w:p>
    <w:p w:rsidR="003237D3" w:rsidRPr="003237D3" w:rsidRDefault="003237D3" w:rsidP="003237D3">
      <w:pPr>
        <w:jc w:val="both"/>
        <w:rPr>
          <w:noProof/>
        </w:rPr>
      </w:pPr>
    </w:p>
    <w:p w:rsidR="003237D3" w:rsidRPr="003237D3" w:rsidRDefault="003237D3" w:rsidP="003237D3">
      <w:pPr>
        <w:jc w:val="center"/>
        <w:outlineLvl w:val="0"/>
        <w:rPr>
          <w:b/>
          <w:noProof/>
          <w:color w:val="000000" w:themeColor="text1"/>
        </w:rPr>
      </w:pPr>
      <w:r w:rsidRPr="003237D3">
        <w:rPr>
          <w:noProof/>
          <w:color w:val="000000" w:themeColor="text1"/>
        </w:rPr>
        <w:t xml:space="preserve"> </w:t>
      </w:r>
      <w:r w:rsidRPr="003237D3">
        <w:rPr>
          <w:b/>
          <w:noProof/>
          <w:color w:val="000000" w:themeColor="text1"/>
        </w:rPr>
        <w:t>Члан 14.</w:t>
      </w:r>
    </w:p>
    <w:p w:rsidR="003237D3" w:rsidRPr="003237D3" w:rsidRDefault="003237D3" w:rsidP="003237D3">
      <w:pPr>
        <w:ind w:firstLine="720"/>
        <w:jc w:val="both"/>
        <w:rPr>
          <w:noProof/>
          <w:lang w:val="en-US"/>
        </w:rPr>
      </w:pPr>
      <w:r w:rsidRPr="003237D3">
        <w:rPr>
          <w:noProof/>
        </w:rPr>
        <w:t xml:space="preserve">Уговорне стране су сагласне </w:t>
      </w:r>
      <w:r w:rsidRPr="003237D3">
        <w:rPr>
          <w:noProof/>
          <w:lang w:val="en-US"/>
        </w:rPr>
        <w:t>да се</w:t>
      </w:r>
      <w:r w:rsidRPr="003237D3">
        <w:rPr>
          <w:noProof/>
        </w:rPr>
        <w:t xml:space="preserve">, у случају измене </w:t>
      </w:r>
      <w:r w:rsidRPr="003237D3">
        <w:rPr>
          <w:noProof/>
          <w:lang w:val="en-US"/>
        </w:rPr>
        <w:t>овог уговора</w:t>
      </w:r>
      <w:r w:rsidRPr="003237D3">
        <w:rPr>
          <w:noProof/>
        </w:rPr>
        <w:t>,</w:t>
      </w:r>
      <w:r w:rsidRPr="003237D3">
        <w:rPr>
          <w:noProof/>
          <w:lang w:val="en-US"/>
        </w:rPr>
        <w:t xml:space="preserve"> ближе одређење начина реализације врши путем </w:t>
      </w:r>
      <w:r w:rsidRPr="003237D3">
        <w:rPr>
          <w:noProof/>
        </w:rPr>
        <w:t>анекса</w:t>
      </w:r>
      <w:r w:rsidRPr="003237D3">
        <w:rPr>
          <w:noProof/>
          <w:lang w:val="en-US"/>
        </w:rPr>
        <w:t xml:space="preserve"> овог уговора.</w:t>
      </w:r>
    </w:p>
    <w:p w:rsidR="003237D3" w:rsidRPr="003237D3" w:rsidRDefault="003237D3" w:rsidP="003237D3">
      <w:pPr>
        <w:ind w:firstLine="720"/>
        <w:jc w:val="both"/>
        <w:rPr>
          <w:noProof/>
          <w:lang w:val="en-US"/>
        </w:rPr>
      </w:pPr>
    </w:p>
    <w:p w:rsidR="003237D3" w:rsidRPr="003237D3" w:rsidRDefault="003237D3" w:rsidP="003237D3">
      <w:pPr>
        <w:jc w:val="center"/>
        <w:outlineLvl w:val="0"/>
        <w:rPr>
          <w:b/>
          <w:noProof/>
          <w:color w:val="000000" w:themeColor="text1"/>
        </w:rPr>
      </w:pPr>
      <w:r w:rsidRPr="003237D3">
        <w:rPr>
          <w:b/>
          <w:noProof/>
          <w:color w:val="000000" w:themeColor="text1"/>
        </w:rPr>
        <w:t>Члан 15.</w:t>
      </w:r>
    </w:p>
    <w:p w:rsidR="003237D3" w:rsidRPr="003237D3" w:rsidRDefault="003237D3" w:rsidP="003237D3">
      <w:pPr>
        <w:ind w:firstLine="720"/>
        <w:jc w:val="both"/>
        <w:rPr>
          <w:noProof/>
        </w:rPr>
      </w:pPr>
      <w:r w:rsidRPr="003237D3">
        <w:rPr>
          <w:noProof/>
        </w:rPr>
        <w:t>На све што није регулисано одредбама овог уговора, примењиваће се одговарајуће одредбе Закона о облигационим односима.</w:t>
      </w:r>
    </w:p>
    <w:p w:rsidR="003237D3" w:rsidRPr="003237D3" w:rsidRDefault="003237D3" w:rsidP="003237D3">
      <w:pPr>
        <w:ind w:firstLine="720"/>
        <w:jc w:val="both"/>
        <w:rPr>
          <w:noProof/>
          <w:lang w:val="en-US"/>
        </w:rPr>
      </w:pPr>
    </w:p>
    <w:p w:rsidR="003237D3" w:rsidRPr="003237D3" w:rsidRDefault="003237D3" w:rsidP="003237D3">
      <w:pPr>
        <w:jc w:val="center"/>
        <w:outlineLvl w:val="0"/>
        <w:rPr>
          <w:b/>
          <w:noProof/>
          <w:color w:val="000000" w:themeColor="text1"/>
        </w:rPr>
      </w:pPr>
      <w:bookmarkStart w:id="93" w:name="_Toc380740089"/>
      <w:bookmarkStart w:id="94" w:name="_Toc389742051"/>
      <w:bookmarkStart w:id="95" w:name="_Toc448141817"/>
      <w:bookmarkStart w:id="96" w:name="_Toc476814938"/>
      <w:r w:rsidRPr="003237D3">
        <w:rPr>
          <w:b/>
          <w:noProof/>
          <w:color w:val="000000" w:themeColor="text1"/>
        </w:rPr>
        <w:t>Члан 16.</w:t>
      </w:r>
      <w:bookmarkEnd w:id="93"/>
      <w:bookmarkEnd w:id="94"/>
      <w:bookmarkEnd w:id="95"/>
      <w:bookmarkEnd w:id="96"/>
    </w:p>
    <w:p w:rsidR="003237D3" w:rsidRPr="003237D3" w:rsidRDefault="003237D3" w:rsidP="003237D3">
      <w:pPr>
        <w:ind w:firstLine="741"/>
        <w:jc w:val="both"/>
        <w:rPr>
          <w:noProof/>
          <w:color w:val="000000" w:themeColor="text1"/>
        </w:rPr>
      </w:pPr>
      <w:r w:rsidRPr="003237D3">
        <w:rPr>
          <w:noProof/>
          <w:color w:val="000000" w:themeColor="text1"/>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3237D3" w:rsidRPr="003237D3" w:rsidRDefault="003237D3" w:rsidP="003237D3">
      <w:pPr>
        <w:outlineLvl w:val="0"/>
        <w:rPr>
          <w:b/>
          <w:noProof/>
          <w:color w:val="000000" w:themeColor="text1"/>
        </w:rPr>
      </w:pPr>
      <w:bookmarkStart w:id="97" w:name="_Toc380740090"/>
      <w:bookmarkStart w:id="98" w:name="_Toc389742052"/>
    </w:p>
    <w:p w:rsidR="003237D3" w:rsidRPr="003237D3" w:rsidRDefault="003237D3" w:rsidP="003237D3">
      <w:pPr>
        <w:jc w:val="center"/>
        <w:outlineLvl w:val="0"/>
        <w:rPr>
          <w:b/>
          <w:noProof/>
          <w:color w:val="000000" w:themeColor="text1"/>
        </w:rPr>
      </w:pPr>
      <w:bookmarkStart w:id="99" w:name="_Toc448141818"/>
      <w:bookmarkStart w:id="100" w:name="_Toc476814939"/>
      <w:r w:rsidRPr="003237D3">
        <w:rPr>
          <w:b/>
          <w:noProof/>
          <w:color w:val="000000" w:themeColor="text1"/>
        </w:rPr>
        <w:t>Члан 17.</w:t>
      </w:r>
      <w:bookmarkEnd w:id="97"/>
      <w:bookmarkEnd w:id="98"/>
      <w:bookmarkEnd w:id="99"/>
      <w:bookmarkEnd w:id="100"/>
    </w:p>
    <w:p w:rsidR="003237D3" w:rsidRPr="003237D3" w:rsidRDefault="003237D3" w:rsidP="003237D3">
      <w:pPr>
        <w:ind w:firstLine="741"/>
        <w:jc w:val="both"/>
        <w:rPr>
          <w:noProof/>
          <w:color w:val="000000" w:themeColor="text1"/>
        </w:rPr>
      </w:pPr>
      <w:r w:rsidRPr="003237D3">
        <w:rPr>
          <w:noProof/>
          <w:color w:val="000000" w:themeColor="text1"/>
        </w:rPr>
        <w:t>Овај уговор је сачињен у шест (6) истоветних примерака од којих наручилац задржава четири (4), а добављач два (2) примерка.</w:t>
      </w:r>
    </w:p>
    <w:p w:rsidR="003237D3" w:rsidRPr="003237D3" w:rsidRDefault="003237D3" w:rsidP="003237D3">
      <w:pPr>
        <w:rPr>
          <w:noProof/>
          <w:color w:val="000000" w:themeColor="text1"/>
        </w:rPr>
      </w:pPr>
    </w:p>
    <w:p w:rsidR="003237D3" w:rsidRPr="003237D3" w:rsidRDefault="003237D3" w:rsidP="003237D3">
      <w:pPr>
        <w:rPr>
          <w:noProof/>
          <w:color w:val="000000" w:themeColor="text1"/>
        </w:rPr>
      </w:pPr>
    </w:p>
    <w:tbl>
      <w:tblPr>
        <w:tblW w:w="0" w:type="auto"/>
        <w:tblLook w:val="04A0"/>
      </w:tblPr>
      <w:tblGrid>
        <w:gridCol w:w="3115"/>
        <w:gridCol w:w="3036"/>
        <w:gridCol w:w="3115"/>
      </w:tblGrid>
      <w:tr w:rsidR="003237D3" w:rsidRPr="003237D3" w:rsidTr="00266C9D">
        <w:tc>
          <w:tcPr>
            <w:tcW w:w="3190" w:type="dxa"/>
            <w:shd w:val="clear" w:color="auto" w:fill="auto"/>
            <w:vAlign w:val="center"/>
          </w:tcPr>
          <w:p w:rsidR="003237D3" w:rsidRPr="003237D3" w:rsidRDefault="003237D3" w:rsidP="00266C9D">
            <w:pPr>
              <w:pStyle w:val="BodyText2"/>
              <w:jc w:val="center"/>
              <w:rPr>
                <w:b w:val="0"/>
              </w:rPr>
            </w:pPr>
            <w:r w:rsidRPr="003237D3">
              <w:rPr>
                <w:b w:val="0"/>
              </w:rPr>
              <w:t>ЗА ДОБАВЉАЧА</w:t>
            </w:r>
          </w:p>
        </w:tc>
        <w:tc>
          <w:tcPr>
            <w:tcW w:w="3190" w:type="dxa"/>
            <w:shd w:val="clear" w:color="auto" w:fill="auto"/>
            <w:vAlign w:val="center"/>
          </w:tcPr>
          <w:p w:rsidR="003237D3" w:rsidRPr="003237D3" w:rsidRDefault="003237D3" w:rsidP="00266C9D">
            <w:pPr>
              <w:pStyle w:val="BodyText2"/>
              <w:jc w:val="center"/>
              <w:rPr>
                <w:b w:val="0"/>
              </w:rPr>
            </w:pPr>
          </w:p>
        </w:tc>
        <w:tc>
          <w:tcPr>
            <w:tcW w:w="3191" w:type="dxa"/>
            <w:shd w:val="clear" w:color="auto" w:fill="auto"/>
            <w:vAlign w:val="center"/>
          </w:tcPr>
          <w:p w:rsidR="003237D3" w:rsidRPr="003237D3" w:rsidRDefault="003237D3" w:rsidP="00266C9D">
            <w:pPr>
              <w:pStyle w:val="BodyText2"/>
              <w:jc w:val="center"/>
              <w:rPr>
                <w:b w:val="0"/>
              </w:rPr>
            </w:pPr>
            <w:r w:rsidRPr="003237D3">
              <w:rPr>
                <w:b w:val="0"/>
              </w:rPr>
              <w:t>ЗА НАРУЧИОЦА</w:t>
            </w:r>
          </w:p>
        </w:tc>
      </w:tr>
      <w:tr w:rsidR="003237D3" w:rsidRPr="003237D3" w:rsidTr="00266C9D">
        <w:tc>
          <w:tcPr>
            <w:tcW w:w="3190" w:type="dxa"/>
            <w:shd w:val="clear" w:color="auto" w:fill="auto"/>
            <w:vAlign w:val="center"/>
          </w:tcPr>
          <w:p w:rsidR="003237D3" w:rsidRPr="003237D3" w:rsidRDefault="003237D3" w:rsidP="00266C9D">
            <w:pPr>
              <w:pStyle w:val="BodyText2"/>
              <w:jc w:val="center"/>
              <w:rPr>
                <w:b w:val="0"/>
              </w:rPr>
            </w:pPr>
            <w:r w:rsidRPr="003237D3">
              <w:rPr>
                <w:b w:val="0"/>
              </w:rPr>
              <w:t>ДИРЕКТОР</w:t>
            </w:r>
          </w:p>
        </w:tc>
        <w:tc>
          <w:tcPr>
            <w:tcW w:w="3190" w:type="dxa"/>
            <w:shd w:val="clear" w:color="auto" w:fill="auto"/>
            <w:vAlign w:val="center"/>
          </w:tcPr>
          <w:p w:rsidR="003237D3" w:rsidRPr="003237D3" w:rsidRDefault="003237D3" w:rsidP="00266C9D">
            <w:pPr>
              <w:pStyle w:val="BodyText2"/>
              <w:jc w:val="center"/>
              <w:rPr>
                <w:b w:val="0"/>
              </w:rPr>
            </w:pPr>
          </w:p>
        </w:tc>
        <w:tc>
          <w:tcPr>
            <w:tcW w:w="3191" w:type="dxa"/>
            <w:shd w:val="clear" w:color="auto" w:fill="auto"/>
            <w:vAlign w:val="center"/>
          </w:tcPr>
          <w:p w:rsidR="003237D3" w:rsidRPr="003237D3" w:rsidRDefault="003237D3" w:rsidP="00266C9D">
            <w:pPr>
              <w:pStyle w:val="BodyText2"/>
              <w:jc w:val="center"/>
              <w:rPr>
                <w:b w:val="0"/>
              </w:rPr>
            </w:pPr>
            <w:r w:rsidRPr="003237D3">
              <w:rPr>
                <w:b w:val="0"/>
              </w:rPr>
              <w:t>В.Д. ДИРЕКТОР</w:t>
            </w:r>
          </w:p>
        </w:tc>
      </w:tr>
      <w:tr w:rsidR="003237D3" w:rsidRPr="003237D3" w:rsidTr="00266C9D">
        <w:tc>
          <w:tcPr>
            <w:tcW w:w="3190" w:type="dxa"/>
            <w:shd w:val="clear" w:color="auto" w:fill="auto"/>
            <w:vAlign w:val="center"/>
          </w:tcPr>
          <w:p w:rsidR="003237D3" w:rsidRPr="003237D3" w:rsidRDefault="003237D3" w:rsidP="00266C9D">
            <w:pPr>
              <w:pStyle w:val="BodyText2"/>
              <w:jc w:val="center"/>
              <w:rPr>
                <w:b w:val="0"/>
              </w:rPr>
            </w:pPr>
          </w:p>
        </w:tc>
        <w:tc>
          <w:tcPr>
            <w:tcW w:w="3190" w:type="dxa"/>
            <w:shd w:val="clear" w:color="auto" w:fill="auto"/>
            <w:vAlign w:val="center"/>
          </w:tcPr>
          <w:p w:rsidR="003237D3" w:rsidRPr="003237D3" w:rsidRDefault="003237D3" w:rsidP="00266C9D">
            <w:pPr>
              <w:pStyle w:val="BodyText2"/>
              <w:jc w:val="center"/>
              <w:rPr>
                <w:b w:val="0"/>
              </w:rPr>
            </w:pPr>
          </w:p>
        </w:tc>
        <w:tc>
          <w:tcPr>
            <w:tcW w:w="3191" w:type="dxa"/>
            <w:shd w:val="clear" w:color="auto" w:fill="auto"/>
            <w:vAlign w:val="center"/>
          </w:tcPr>
          <w:p w:rsidR="003237D3" w:rsidRPr="003237D3" w:rsidRDefault="003237D3" w:rsidP="00266C9D">
            <w:pPr>
              <w:pStyle w:val="BodyText2"/>
              <w:jc w:val="center"/>
              <w:rPr>
                <w:b w:val="0"/>
              </w:rPr>
            </w:pPr>
          </w:p>
        </w:tc>
      </w:tr>
      <w:tr w:rsidR="003237D3" w:rsidRPr="003237D3" w:rsidTr="00266C9D">
        <w:tc>
          <w:tcPr>
            <w:tcW w:w="3190" w:type="dxa"/>
            <w:tcBorders>
              <w:bottom w:val="single" w:sz="4" w:space="0" w:color="auto"/>
            </w:tcBorders>
            <w:shd w:val="clear" w:color="auto" w:fill="auto"/>
          </w:tcPr>
          <w:p w:rsidR="003237D3" w:rsidRPr="003237D3" w:rsidRDefault="003237D3" w:rsidP="00266C9D">
            <w:pPr>
              <w:pStyle w:val="BodyText2"/>
              <w:jc w:val="center"/>
              <w:rPr>
                <w:b w:val="0"/>
              </w:rPr>
            </w:pPr>
          </w:p>
        </w:tc>
        <w:tc>
          <w:tcPr>
            <w:tcW w:w="3190" w:type="dxa"/>
            <w:shd w:val="clear" w:color="auto" w:fill="auto"/>
          </w:tcPr>
          <w:p w:rsidR="003237D3" w:rsidRPr="003237D3" w:rsidRDefault="003237D3" w:rsidP="00266C9D">
            <w:pPr>
              <w:pStyle w:val="BodyText2"/>
              <w:rPr>
                <w:b w:val="0"/>
              </w:rPr>
            </w:pPr>
          </w:p>
        </w:tc>
        <w:tc>
          <w:tcPr>
            <w:tcW w:w="3191" w:type="dxa"/>
            <w:tcBorders>
              <w:bottom w:val="single" w:sz="4" w:space="0" w:color="auto"/>
            </w:tcBorders>
            <w:shd w:val="clear" w:color="auto" w:fill="auto"/>
          </w:tcPr>
          <w:p w:rsidR="003237D3" w:rsidRPr="003237D3" w:rsidRDefault="003237D3" w:rsidP="00266C9D">
            <w:pPr>
              <w:pStyle w:val="BodyText2"/>
              <w:jc w:val="center"/>
              <w:rPr>
                <w:b w:val="0"/>
              </w:rPr>
            </w:pPr>
          </w:p>
        </w:tc>
      </w:tr>
    </w:tbl>
    <w:p w:rsidR="003237D3" w:rsidRPr="003237D3" w:rsidRDefault="003237D3" w:rsidP="003237D3"/>
    <w:p w:rsidR="003237D3" w:rsidRPr="003237D3" w:rsidRDefault="003237D3" w:rsidP="003237D3">
      <w:pPr>
        <w:shd w:val="clear" w:color="auto" w:fill="FFFFFF"/>
        <w:suppressAutoHyphens/>
        <w:spacing w:line="100" w:lineRule="atLeast"/>
        <w:ind w:firstLine="709"/>
        <w:jc w:val="both"/>
        <w:rPr>
          <w:rFonts w:eastAsia="Arial Unicode MS"/>
          <w:noProof/>
          <w:color w:val="000000"/>
          <w:kern w:val="2"/>
          <w:lang w:eastAsia="ar-SA"/>
        </w:rPr>
      </w:pPr>
      <w:r w:rsidRPr="003237D3">
        <w:rPr>
          <w:rFonts w:eastAsia="Arial Unicode MS"/>
          <w:iCs/>
          <w:noProof/>
          <w:kern w:val="2"/>
          <w:u w:val="single"/>
          <w:lang w:eastAsia="ar-SA"/>
        </w:rPr>
        <w:t>О</w:t>
      </w:r>
      <w:r w:rsidRPr="003237D3">
        <w:rPr>
          <w:rFonts w:eastAsia="Arial Unicode MS"/>
          <w:bCs/>
          <w:iCs/>
          <w:noProof/>
          <w:kern w:val="2"/>
          <w:u w:val="single"/>
          <w:lang w:eastAsia="ar-SA"/>
        </w:rPr>
        <w:t>вај модел уговора представља садржину уговора који ће бити закључен са изабраним понуђачем, и наручилац ће, ако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референце, односно исправу о реализованом средству обезбеђења испуњења обавеза у поступку јавне набавке.</w:t>
      </w:r>
    </w:p>
    <w:p w:rsidR="00251340" w:rsidRPr="003237D3" w:rsidRDefault="00251340" w:rsidP="001F36B3"/>
    <w:p w:rsidR="00251340" w:rsidRDefault="00251340" w:rsidP="001F36B3"/>
    <w:p w:rsidR="00251340" w:rsidRDefault="00251340" w:rsidP="001F36B3"/>
    <w:p w:rsidR="00251340" w:rsidRDefault="00251340" w:rsidP="001F36B3"/>
    <w:p w:rsidR="00251340" w:rsidRDefault="00251340" w:rsidP="001F36B3"/>
    <w:p w:rsidR="00251340" w:rsidRDefault="00251340" w:rsidP="001F36B3"/>
    <w:p w:rsidR="0031521C" w:rsidRDefault="0031521C" w:rsidP="001F36B3"/>
    <w:p w:rsidR="00FD33F2" w:rsidRDefault="00FD33F2" w:rsidP="001F36B3"/>
    <w:p w:rsidR="002D5B2C" w:rsidRPr="00F87167" w:rsidRDefault="002D5B2C" w:rsidP="006C496A">
      <w:pPr>
        <w:pStyle w:val="Heading2"/>
        <w:numPr>
          <w:ilvl w:val="0"/>
          <w:numId w:val="4"/>
        </w:numPr>
        <w:rPr>
          <w:noProof/>
        </w:rPr>
      </w:pPr>
      <w:bookmarkStart w:id="101" w:name="_Toc364158549"/>
      <w:bookmarkStart w:id="102" w:name="_Toc481746455"/>
      <w:r w:rsidRPr="00F87167">
        <w:rPr>
          <w:noProof/>
        </w:rPr>
        <w:lastRenderedPageBreak/>
        <w:t>ИЗЈАВА О НЕЗАВИСНОЈ ПОНУДИ</w:t>
      </w:r>
      <w:bookmarkEnd w:id="101"/>
      <w:bookmarkEnd w:id="102"/>
    </w:p>
    <w:p w:rsidR="00AA413D" w:rsidRPr="00F87167" w:rsidRDefault="00AA413D" w:rsidP="00AA413D">
      <w:pPr>
        <w:jc w:val="center"/>
        <w:rPr>
          <w:b/>
          <w:noProof/>
        </w:rPr>
      </w:pPr>
    </w:p>
    <w:p w:rsidR="00AA413D" w:rsidRPr="00F87167" w:rsidRDefault="00AA413D" w:rsidP="00EA647C">
      <w:pPr>
        <w:jc w:val="both"/>
        <w:rPr>
          <w:noProof/>
        </w:rPr>
      </w:pPr>
    </w:p>
    <w:p w:rsidR="00B76D71" w:rsidRPr="00AE1407" w:rsidRDefault="00B76D71" w:rsidP="00B76D71">
      <w:pPr>
        <w:ind w:firstLine="720"/>
        <w:jc w:val="both"/>
        <w:rPr>
          <w:noProof/>
        </w:rPr>
      </w:pPr>
      <w:r w:rsidRPr="00AE1407">
        <w:rPr>
          <w:noProof/>
        </w:rPr>
        <w:t xml:space="preserve">У </w:t>
      </w:r>
      <w:r>
        <w:rPr>
          <w:noProof/>
        </w:rPr>
        <w:t xml:space="preserve"> складу </w:t>
      </w:r>
      <w:r w:rsidRPr="00AE1407">
        <w:rPr>
          <w:noProof/>
        </w:rPr>
        <w:t>са чланом 26. Закона о јавним набавк</w:t>
      </w:r>
      <w:r>
        <w:rPr>
          <w:noProof/>
        </w:rPr>
        <w:t>ама („Сл. гласник РС” бр. 124/</w:t>
      </w:r>
      <w:r w:rsidRPr="00AE1407">
        <w:rPr>
          <w:noProof/>
        </w:rPr>
        <w:t>12</w:t>
      </w:r>
      <w:r>
        <w:rPr>
          <w:noProof/>
        </w:rPr>
        <w:t>, 14/15 и 68/15</w:t>
      </w:r>
      <w:r w:rsidRPr="00AE1407">
        <w:rPr>
          <w:noProof/>
        </w:rPr>
        <w:t>), као заступник понуђача дајем:</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EA647C" w:rsidRPr="00F87167" w:rsidRDefault="00EA647C" w:rsidP="00EA647C">
      <w:pPr>
        <w:tabs>
          <w:tab w:val="left" w:pos="6028"/>
        </w:tabs>
        <w:autoSpaceDE w:val="0"/>
        <w:ind w:left="360"/>
        <w:jc w:val="center"/>
        <w:rPr>
          <w:b/>
          <w:bCs/>
          <w:iCs/>
        </w:rPr>
      </w:pPr>
      <w:r w:rsidRPr="00F87167">
        <w:rPr>
          <w:b/>
          <w:bCs/>
          <w:iCs/>
        </w:rPr>
        <w:t>ИЗЈАВУ</w:t>
      </w:r>
    </w:p>
    <w:p w:rsidR="00EA647C" w:rsidRPr="00F87167" w:rsidRDefault="00EA647C" w:rsidP="00EA647C">
      <w:pPr>
        <w:tabs>
          <w:tab w:val="left" w:pos="6028"/>
        </w:tabs>
        <w:autoSpaceDE w:val="0"/>
        <w:ind w:left="360"/>
        <w:jc w:val="center"/>
        <w:rPr>
          <w:b/>
          <w:bCs/>
          <w:iCs/>
        </w:rPr>
      </w:pPr>
      <w:r w:rsidRPr="00F87167">
        <w:rPr>
          <w:b/>
          <w:bCs/>
          <w:iCs/>
        </w:rPr>
        <w:t>О НЕЗАВИСНОЈ ПОНУДИ</w:t>
      </w: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2D5B2C" w:rsidRPr="00F87167" w:rsidRDefault="002D5B2C" w:rsidP="00360C44">
      <w:pPr>
        <w:ind w:firstLine="720"/>
        <w:jc w:val="both"/>
        <w:rPr>
          <w:noProof/>
        </w:rPr>
      </w:pPr>
      <w:r w:rsidRPr="00F87167">
        <w:rPr>
          <w:noProof/>
        </w:rPr>
        <w:t xml:space="preserve">Понуђач </w:t>
      </w:r>
      <w:r w:rsidR="00A23F31" w:rsidRPr="00F87167">
        <w:t xml:space="preserve">..................................................................................... </w:t>
      </w:r>
      <w:r w:rsidR="00A23F31" w:rsidRPr="00F87167">
        <w:rPr>
          <w:i/>
          <w:iCs/>
        </w:rPr>
        <w:t>[</w:t>
      </w:r>
      <w:r w:rsidR="00A23F31" w:rsidRPr="00F87167">
        <w:rPr>
          <w:i/>
        </w:rPr>
        <w:t>навести назив понуђача</w:t>
      </w:r>
      <w:r w:rsidR="00A23F31" w:rsidRPr="00F87167">
        <w:rPr>
          <w:i/>
          <w:iCs/>
        </w:rPr>
        <w:t>]</w:t>
      </w:r>
      <w:r w:rsidR="00A23F31" w:rsidRPr="00F87167">
        <w:rPr>
          <w:i/>
          <w:lang w:val="sr-Cyrl-CS"/>
        </w:rPr>
        <w:t xml:space="preserve"> </w:t>
      </w:r>
      <w:r w:rsidR="00A23F31" w:rsidRPr="00F87167">
        <w:t xml:space="preserve">у поступку јавне набавке ..................................................................................................... </w:t>
      </w:r>
      <w:r w:rsidR="00A23F31" w:rsidRPr="00F87167">
        <w:rPr>
          <w:i/>
          <w:iCs/>
        </w:rPr>
        <w:t>[</w:t>
      </w:r>
      <w:r w:rsidR="00A23F31" w:rsidRPr="00F87167">
        <w:rPr>
          <w:i/>
        </w:rPr>
        <w:t>навести предмет јавне набавке</w:t>
      </w:r>
      <w:r w:rsidR="00A23F31" w:rsidRPr="00F87167">
        <w:rPr>
          <w:i/>
          <w:iCs/>
        </w:rPr>
        <w:t>]</w:t>
      </w:r>
      <w:r w:rsidR="00A23F31" w:rsidRPr="00F87167">
        <w:rPr>
          <w:i/>
          <w:lang w:val="sr-Cyrl-CS"/>
        </w:rPr>
        <w:t xml:space="preserve"> </w:t>
      </w:r>
      <w:r w:rsidR="00A23F31" w:rsidRPr="00F87167">
        <w:rPr>
          <w:lang w:val="sr-Cyrl-CS"/>
        </w:rPr>
        <w:t>б</w:t>
      </w:r>
      <w:r w:rsidR="00A23F31" w:rsidRPr="00F87167">
        <w:t>р. ......................</w:t>
      </w:r>
      <w:r w:rsidR="00360C44">
        <w:t xml:space="preserve"> </w:t>
      </w:r>
      <w:r w:rsidR="00A23F31" w:rsidRPr="00F87167">
        <w:rPr>
          <w:i/>
          <w:iCs/>
        </w:rPr>
        <w:t>[навести редни број јавне набавкe]</w:t>
      </w:r>
      <w:r w:rsidR="00A23F31" w:rsidRPr="00F87167">
        <w:t>,</w:t>
      </w:r>
      <w:r w:rsidR="003C1D0B">
        <w:t xml:space="preserve"> партија ........</w:t>
      </w:r>
      <w:r w:rsidR="003C1D0B" w:rsidRPr="007915F6">
        <w:rPr>
          <w:i/>
          <w:iCs/>
        </w:rPr>
        <w:t xml:space="preserve"> </w:t>
      </w:r>
      <w:r w:rsidR="003C1D0B" w:rsidRPr="00FF74CE">
        <w:rPr>
          <w:i/>
          <w:iCs/>
        </w:rPr>
        <w:t>[</w:t>
      </w:r>
      <w:r w:rsidR="003C1D0B">
        <w:rPr>
          <w:i/>
          <w:iCs/>
        </w:rPr>
        <w:t>навести р.бр. партије</w:t>
      </w:r>
      <w:r w:rsidR="003C1D0B" w:rsidRPr="00FF74CE">
        <w:rPr>
          <w:i/>
          <w:iCs/>
        </w:rPr>
        <w:t>]</w:t>
      </w:r>
      <w:r w:rsidR="00A23F31" w:rsidRPr="00F87167">
        <w:t xml:space="preserve"> </w:t>
      </w:r>
      <w:r w:rsidRPr="00F8716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CD656E" w:rsidP="00A23F31">
      <w:pPr>
        <w:jc w:val="both"/>
        <w:rPr>
          <w:noProof/>
        </w:rPr>
      </w:pPr>
      <w:r w:rsidRPr="00CD656E">
        <w:rPr>
          <w:noProof/>
        </w:rPr>
        <w:pict>
          <v:shapetype id="_x0000_t32" coordsize="21600,21600" o:spt="32" o:oned="t" path="m,l21600,21600e" filled="f">
            <v:path arrowok="t" fillok="f" o:connecttype="none"/>
            <o:lock v:ext="edit" shapetype="t"/>
          </v:shapetype>
          <v:shape id="_x0000_s1026" type="#_x0000_t32" style="position:absolute;left:0;text-align:left;margin-left:323.6pt;margin-top:12.9pt;width:115.5pt;height:0;z-index:2516664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w:r>
      <w:r w:rsidRPr="00CD656E">
        <w:rPr>
          <w:noProof/>
        </w:rPr>
        <w:pict>
          <v:shape id="_x0000_s1029" type="#_x0000_t32" style="position:absolute;left:0;text-align:left;margin-left:-4.9pt;margin-top:12.9pt;width:115.5pt;height:0;z-index:2516674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r>
      <w:r w:rsidR="000709BA" w:rsidRPr="00F87167">
        <w:rPr>
          <w:noProof/>
        </w:rPr>
        <w:t xml:space="preserve"> </w:t>
      </w:r>
      <w:r w:rsidR="000709BA"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72089F" w:rsidRDefault="0072089F">
      <w:pPr>
        <w:rPr>
          <w:noProof/>
        </w:rPr>
      </w:pPr>
      <w:r>
        <w:rPr>
          <w:noProof/>
        </w:rPr>
        <w:br w:type="page"/>
      </w:r>
    </w:p>
    <w:p w:rsidR="00041C5A" w:rsidRDefault="00041C5A" w:rsidP="003A79FB">
      <w:pPr>
        <w:pStyle w:val="Heading2"/>
        <w:rPr>
          <w:lang w:val="sr-Cyrl-CS"/>
        </w:rPr>
      </w:pPr>
      <w:bookmarkStart w:id="103" w:name="_Toc364158550"/>
    </w:p>
    <w:p w:rsidR="0072089F" w:rsidRPr="00B76D71" w:rsidRDefault="0072089F" w:rsidP="006C496A">
      <w:pPr>
        <w:pStyle w:val="Heading2"/>
        <w:numPr>
          <w:ilvl w:val="0"/>
          <w:numId w:val="4"/>
        </w:numPr>
        <w:rPr>
          <w:szCs w:val="28"/>
        </w:rPr>
      </w:pPr>
      <w:bookmarkStart w:id="104" w:name="_Toc481746456"/>
      <w:r w:rsidRPr="00B76D71">
        <w:rPr>
          <w:szCs w:val="28"/>
        </w:rPr>
        <w:t>ОБРАЗАЦ ИЗЈАВЕ О ПОШТОВАЊУ ОБАВЕЗА</w:t>
      </w:r>
      <w:bookmarkEnd w:id="103"/>
      <w:bookmarkEnd w:id="104"/>
    </w:p>
    <w:p w:rsidR="0072089F" w:rsidRPr="00B76D71" w:rsidRDefault="0072089F" w:rsidP="003A79FB">
      <w:pPr>
        <w:pStyle w:val="BodyText3"/>
        <w:jc w:val="center"/>
        <w:rPr>
          <w:b/>
          <w:sz w:val="28"/>
          <w:szCs w:val="28"/>
        </w:rPr>
      </w:pPr>
      <w:r w:rsidRPr="00B76D71">
        <w:rPr>
          <w:b/>
          <w:sz w:val="28"/>
          <w:szCs w:val="28"/>
        </w:rPr>
        <w:t>ИЗ ЧЛ. 75. СТ. 2. ЗАКОНА О ЈАВНИМ НАБАВКАМА</w:t>
      </w:r>
    </w:p>
    <w:p w:rsidR="0072089F" w:rsidRPr="00F87167" w:rsidRDefault="0072089F" w:rsidP="0072089F">
      <w:pPr>
        <w:tabs>
          <w:tab w:val="left" w:pos="6028"/>
        </w:tabs>
        <w:autoSpaceDE w:val="0"/>
        <w:ind w:left="360"/>
        <w:rPr>
          <w:b/>
          <w:bCs/>
          <w:iCs/>
          <w:lang w:val="ru-RU"/>
        </w:rPr>
      </w:pPr>
    </w:p>
    <w:p w:rsidR="0072089F" w:rsidRPr="00F87167" w:rsidRDefault="0072089F" w:rsidP="00360C44">
      <w:pPr>
        <w:tabs>
          <w:tab w:val="left" w:pos="6028"/>
        </w:tabs>
        <w:autoSpaceDE w:val="0"/>
        <w:ind w:left="360" w:firstLine="720"/>
        <w:rPr>
          <w:bCs/>
          <w:iCs/>
          <w:lang w:val="ru-RU"/>
        </w:rPr>
      </w:pPr>
    </w:p>
    <w:p w:rsidR="00B76D71" w:rsidRPr="00AE1407" w:rsidRDefault="006703E4" w:rsidP="00B76D71">
      <w:pPr>
        <w:tabs>
          <w:tab w:val="left" w:pos="709"/>
        </w:tabs>
        <w:autoSpaceDE w:val="0"/>
        <w:jc w:val="both"/>
        <w:rPr>
          <w:bCs/>
          <w:iCs/>
        </w:rPr>
      </w:pPr>
      <w:r>
        <w:rPr>
          <w:bCs/>
          <w:iCs/>
        </w:rPr>
        <w:tab/>
      </w:r>
      <w:r w:rsidR="00B76D71" w:rsidRPr="00AE1407">
        <w:rPr>
          <w:bCs/>
          <w:iCs/>
        </w:rPr>
        <w:t>У</w:t>
      </w:r>
      <w:r w:rsidR="00B76D71">
        <w:rPr>
          <w:bCs/>
          <w:iCs/>
        </w:rPr>
        <w:t xml:space="preserve"> </w:t>
      </w:r>
      <w:r w:rsidR="00B76D71" w:rsidRPr="00AE1407">
        <w:rPr>
          <w:bCs/>
          <w:iCs/>
        </w:rPr>
        <w:t xml:space="preserve"> </w:t>
      </w:r>
      <w:r w:rsidR="00B76D71">
        <w:rPr>
          <w:noProof/>
        </w:rPr>
        <w:t>складу</w:t>
      </w:r>
      <w:r w:rsidR="00B76D71" w:rsidRPr="00AE1407">
        <w:rPr>
          <w:bCs/>
          <w:iCs/>
        </w:rPr>
        <w:t xml:space="preserve"> са чланом 75. став 2. Закона о јавним набавкама</w:t>
      </w:r>
      <w:r w:rsidR="00B76D71">
        <w:rPr>
          <w:bCs/>
          <w:iCs/>
        </w:rPr>
        <w:t xml:space="preserve"> („Сл. гласник РС” бр. 124/</w:t>
      </w:r>
      <w:r w:rsidR="00B76D71" w:rsidRPr="00AE1407">
        <w:rPr>
          <w:bCs/>
          <w:iCs/>
        </w:rPr>
        <w:t>12</w:t>
      </w:r>
      <w:r w:rsidR="00B76D71">
        <w:rPr>
          <w:bCs/>
          <w:iCs/>
        </w:rPr>
        <w:t>, 14/15 и 68/15</w:t>
      </w:r>
      <w:r w:rsidR="00B76D71" w:rsidRPr="00AE1407">
        <w:rPr>
          <w:bCs/>
          <w:iCs/>
        </w:rPr>
        <w:t>), као заступник понуђача дајем:</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72089F" w:rsidRPr="00F87167" w:rsidRDefault="0072089F" w:rsidP="0072089F">
      <w:pPr>
        <w:tabs>
          <w:tab w:val="left" w:pos="6028"/>
        </w:tabs>
        <w:autoSpaceDE w:val="0"/>
        <w:ind w:left="360"/>
        <w:jc w:val="center"/>
        <w:rPr>
          <w:b/>
          <w:bCs/>
          <w:iCs/>
        </w:rPr>
      </w:pPr>
      <w:r w:rsidRPr="00F87167">
        <w:rPr>
          <w:b/>
          <w:bCs/>
          <w:iCs/>
        </w:rPr>
        <w:t>ИЗЈАВУ</w:t>
      </w:r>
    </w:p>
    <w:p w:rsidR="0072089F" w:rsidRPr="00F87167" w:rsidRDefault="0072089F"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72089F" w:rsidRPr="00F87167" w:rsidRDefault="0072089F" w:rsidP="00360C44">
      <w:pPr>
        <w:tabs>
          <w:tab w:val="left" w:pos="6028"/>
        </w:tabs>
        <w:autoSpaceDE w:val="0"/>
        <w:ind w:left="360" w:firstLine="720"/>
        <w:jc w:val="both"/>
        <w:rPr>
          <w:bCs/>
          <w:iCs/>
        </w:rPr>
      </w:pPr>
      <w:r w:rsidRPr="00F87167">
        <w:rPr>
          <w:bCs/>
          <w:iCs/>
        </w:rPr>
        <w:t>Понуђач</w:t>
      </w:r>
      <w:r w:rsidR="00360C44">
        <w:rPr>
          <w:bCs/>
          <w:iCs/>
        </w:rPr>
        <w:t xml:space="preserve"> </w:t>
      </w:r>
      <w:r w:rsidRPr="00F87167">
        <w:t>.............................</w:t>
      </w:r>
      <w:r w:rsidR="00EA647C" w:rsidRPr="00F87167">
        <w:t>.....................................................</w:t>
      </w:r>
      <w:r w:rsidRPr="00F87167">
        <w:t>...</w:t>
      </w:r>
      <w:r w:rsidR="00EA647C" w:rsidRPr="00F87167">
        <w:t xml:space="preserve"> </w:t>
      </w:r>
      <w:r w:rsidRPr="00F87167">
        <w:rPr>
          <w:i/>
          <w:iCs/>
        </w:rPr>
        <w:t>[</w:t>
      </w:r>
      <w:r w:rsidRPr="00F87167">
        <w:rPr>
          <w:i/>
        </w:rPr>
        <w:t>навести назив понуђача</w:t>
      </w:r>
      <w:r w:rsidRPr="00F87167">
        <w:rPr>
          <w:i/>
          <w:iCs/>
        </w:rPr>
        <w:t>]</w:t>
      </w:r>
      <w:r w:rsidRPr="00F87167">
        <w:rPr>
          <w:i/>
          <w:lang w:val="sr-Cyrl-CS"/>
        </w:rPr>
        <w:t xml:space="preserve"> </w:t>
      </w:r>
      <w:r w:rsidRPr="00F87167">
        <w:t>у поступку јавне набавке</w:t>
      </w:r>
      <w:r w:rsidR="00EA647C" w:rsidRPr="00F87167">
        <w:t xml:space="preserve"> </w:t>
      </w:r>
      <w:r w:rsidRPr="00F87167">
        <w:t>...............</w:t>
      </w:r>
      <w:r w:rsidR="00EA647C" w:rsidRPr="00F87167">
        <w:t>..........................................................................</w:t>
      </w:r>
      <w:r w:rsidRPr="00F87167">
        <w:t>............</w:t>
      </w:r>
      <w:r w:rsidR="00EA647C" w:rsidRPr="00F87167">
        <w:t xml:space="preserve"> </w:t>
      </w:r>
      <w:r w:rsidRPr="00F87167">
        <w:rPr>
          <w:i/>
          <w:iCs/>
        </w:rPr>
        <w:t>[</w:t>
      </w:r>
      <w:r w:rsidRPr="00F87167">
        <w:rPr>
          <w:i/>
        </w:rPr>
        <w:t>навести предмет јавне набавке</w:t>
      </w:r>
      <w:r w:rsidRPr="00F87167">
        <w:rPr>
          <w:i/>
          <w:iCs/>
        </w:rPr>
        <w:t>]</w:t>
      </w:r>
      <w:r w:rsidRPr="00F87167">
        <w:rPr>
          <w:i/>
          <w:lang w:val="sr-Cyrl-CS"/>
        </w:rPr>
        <w:t xml:space="preserve"> </w:t>
      </w:r>
      <w:r w:rsidRPr="00F87167">
        <w:rPr>
          <w:lang w:val="sr-Cyrl-CS"/>
        </w:rPr>
        <w:t>б</w:t>
      </w:r>
      <w:r w:rsidRPr="00F87167">
        <w:t>р. ......................</w:t>
      </w:r>
      <w:r w:rsidR="00360C44">
        <w:t xml:space="preserve"> </w:t>
      </w:r>
      <w:r w:rsidRPr="00F87167">
        <w:rPr>
          <w:i/>
          <w:iCs/>
        </w:rPr>
        <w:t>[навести редни број јавне набавкe]</w:t>
      </w:r>
      <w:r w:rsidRPr="00F87167">
        <w:t>,</w:t>
      </w:r>
      <w:r w:rsidR="003C1D0B">
        <w:t xml:space="preserve"> партија ........</w:t>
      </w:r>
      <w:r w:rsidR="003C1D0B" w:rsidRPr="007915F6">
        <w:rPr>
          <w:i/>
          <w:iCs/>
        </w:rPr>
        <w:t xml:space="preserve"> </w:t>
      </w:r>
      <w:r w:rsidR="003C1D0B" w:rsidRPr="00FF74CE">
        <w:rPr>
          <w:i/>
          <w:iCs/>
        </w:rPr>
        <w:t>[</w:t>
      </w:r>
      <w:r w:rsidR="003C1D0B">
        <w:rPr>
          <w:i/>
          <w:iCs/>
        </w:rPr>
        <w:t>навести р.бр. партије</w:t>
      </w:r>
      <w:r w:rsidR="003C1D0B" w:rsidRPr="00FF74CE">
        <w:rPr>
          <w:i/>
          <w:iCs/>
        </w:rPr>
        <w:t>]</w:t>
      </w:r>
      <w:r w:rsidRPr="00F87167">
        <w:rPr>
          <w:bCs/>
          <w:iCs/>
        </w:rPr>
        <w:t xml:space="preserve"> </w:t>
      </w:r>
      <w:r w:rsidR="00855716" w:rsidRPr="00AE1407">
        <w:rPr>
          <w:bCs/>
          <w:iCs/>
        </w:rPr>
        <w:t xml:space="preserve">изјављује да је поштовао обавезе које произлазе из важећих прописа о заштити на раду, запошљавању и условима рада, заштити животне средине и </w:t>
      </w:r>
      <w:r w:rsidR="00855716">
        <w:rPr>
          <w:bCs/>
          <w:iCs/>
        </w:rPr>
        <w:t xml:space="preserve">да </w:t>
      </w:r>
      <w:r w:rsidR="00855716" w:rsidRPr="004617AA">
        <w:rPr>
          <w:bCs/>
          <w:iCs/>
        </w:rPr>
        <w:t>нема забрану обављања делатности која је на снази у време подношења понуде</w:t>
      </w:r>
      <w:r w:rsidRPr="00F87167">
        <w:rPr>
          <w:bCs/>
          <w:iCs/>
        </w:rPr>
        <w:t>.</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CD656E" w:rsidP="00A23F31">
      <w:pPr>
        <w:jc w:val="both"/>
        <w:rPr>
          <w:noProof/>
        </w:rPr>
      </w:pPr>
      <w:r w:rsidRPr="00CD656E">
        <w:rPr>
          <w:noProof/>
        </w:rPr>
        <w:pict>
          <v:shape id="Straight Arrow Connector 3" o:spid="_x0000_s1028" type="#_x0000_t32" style="position:absolute;left:0;text-align:left;margin-left:323.6pt;margin-top:12.9pt;width:115.5pt;height:0;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sidRPr="00CD656E">
        <w:rPr>
          <w:noProof/>
        </w:rPr>
        <w:pict>
          <v:shape id="Straight Arrow Connector 2" o:spid="_x0000_s1027" type="#_x0000_t32" style="position:absolute;left:0;text-align:left;margin-left:-4.9pt;margin-top:12.9pt;width:115.5pt;height:0;z-index:2516643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t xml:space="preserve"> </w:t>
      </w:r>
      <w:r w:rsidR="00A23F31"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sidR="000709BA"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B819C7" w:rsidRDefault="00B819C7">
      <w:pPr>
        <w:rPr>
          <w:bCs/>
          <w:iCs/>
        </w:rPr>
      </w:pPr>
      <w:r>
        <w:rPr>
          <w:bCs/>
          <w:iCs/>
        </w:rPr>
        <w:br w:type="page"/>
      </w:r>
    </w:p>
    <w:p w:rsidR="00B819C7" w:rsidRPr="002D5B2C" w:rsidRDefault="00B819C7" w:rsidP="006C496A">
      <w:pPr>
        <w:pStyle w:val="Heading2"/>
        <w:numPr>
          <w:ilvl w:val="0"/>
          <w:numId w:val="4"/>
        </w:numPr>
        <w:rPr>
          <w:noProof/>
        </w:rPr>
      </w:pPr>
      <w:bookmarkStart w:id="105" w:name="_Toc364158551"/>
      <w:bookmarkStart w:id="106" w:name="_Toc481746457"/>
      <w:r w:rsidRPr="002D5B2C">
        <w:rPr>
          <w:noProof/>
        </w:rPr>
        <w:lastRenderedPageBreak/>
        <w:t>ОБРАЗАЦ СТРУКТУРЕ ПОНУЂЕНЕ ЦЕНЕ</w:t>
      </w:r>
      <w:bookmarkEnd w:id="105"/>
      <w:bookmarkEnd w:id="106"/>
    </w:p>
    <w:p w:rsidR="00B819C7" w:rsidRPr="002D5B2C" w:rsidRDefault="00B819C7" w:rsidP="003A79FB">
      <w:pPr>
        <w:jc w:val="center"/>
        <w:rPr>
          <w:b/>
          <w:noProof/>
        </w:rPr>
      </w:pPr>
      <w:r w:rsidRPr="002D5B2C">
        <w:rPr>
          <w:b/>
          <w:noProof/>
        </w:rPr>
        <w:t>(са упутством о попуњавању)</w:t>
      </w:r>
    </w:p>
    <w:p w:rsidR="00B819C7" w:rsidRPr="002D5B2C" w:rsidRDefault="00B819C7" w:rsidP="00B819C7">
      <w:pPr>
        <w:rPr>
          <w:b/>
          <w:noProof/>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14"/>
        <w:gridCol w:w="1134"/>
        <w:gridCol w:w="1276"/>
        <w:gridCol w:w="1134"/>
        <w:gridCol w:w="1134"/>
        <w:gridCol w:w="668"/>
        <w:gridCol w:w="360"/>
        <w:gridCol w:w="900"/>
        <w:gridCol w:w="360"/>
        <w:gridCol w:w="720"/>
        <w:gridCol w:w="360"/>
      </w:tblGrid>
      <w:tr w:rsidR="008477B9" w:rsidRPr="00FF74CE" w:rsidTr="00D2531A">
        <w:trPr>
          <w:trHeight w:val="822"/>
        </w:trPr>
        <w:tc>
          <w:tcPr>
            <w:tcW w:w="1314" w:type="dxa"/>
            <w:vMerge w:val="restart"/>
            <w:shd w:val="clear" w:color="auto" w:fill="auto"/>
            <w:vAlign w:val="center"/>
          </w:tcPr>
          <w:p w:rsidR="008477B9" w:rsidRPr="00FF74CE" w:rsidRDefault="008477B9" w:rsidP="00D2531A">
            <w:pPr>
              <w:jc w:val="center"/>
              <w:rPr>
                <w:noProof/>
                <w:sz w:val="22"/>
                <w:szCs w:val="22"/>
                <w:lang w:val="sr-Cyrl-CS"/>
              </w:rPr>
            </w:pPr>
            <w:r w:rsidRPr="00FF74CE">
              <w:rPr>
                <w:noProof/>
                <w:sz w:val="22"/>
                <w:szCs w:val="22"/>
                <w:lang w:val="sr-Cyrl-CS"/>
              </w:rPr>
              <w:t>Редни бр ставке</w:t>
            </w:r>
          </w:p>
          <w:p w:rsidR="008477B9" w:rsidRPr="00FF74CE" w:rsidRDefault="008477B9" w:rsidP="00D2531A">
            <w:pPr>
              <w:jc w:val="center"/>
              <w:rPr>
                <w:b/>
                <w:noProof/>
                <w:lang w:val="sr-Cyrl-CS"/>
              </w:rPr>
            </w:pPr>
            <w:r w:rsidRPr="00FF74CE">
              <w:rPr>
                <w:noProof/>
                <w:sz w:val="22"/>
                <w:szCs w:val="22"/>
                <w:lang w:val="sr-Cyrl-CS"/>
              </w:rPr>
              <w:t>из Обрасца понуде</w:t>
            </w:r>
          </w:p>
        </w:tc>
        <w:tc>
          <w:tcPr>
            <w:tcW w:w="1134" w:type="dxa"/>
            <w:vMerge w:val="restart"/>
            <w:shd w:val="clear" w:color="auto" w:fill="auto"/>
            <w:vAlign w:val="center"/>
          </w:tcPr>
          <w:p w:rsidR="008477B9" w:rsidRPr="00FF74CE" w:rsidRDefault="008477B9" w:rsidP="00D2531A">
            <w:pPr>
              <w:jc w:val="center"/>
              <w:rPr>
                <w:b/>
                <w:noProof/>
                <w:lang w:val="sr-Cyrl-CS"/>
              </w:rPr>
            </w:pPr>
            <w:r w:rsidRPr="00FF74CE">
              <w:rPr>
                <w:b/>
                <w:noProof/>
                <w:lang w:val="sr-Cyrl-CS"/>
              </w:rPr>
              <w:t>Јединична цена без ПДВ-а</w:t>
            </w:r>
          </w:p>
        </w:tc>
        <w:tc>
          <w:tcPr>
            <w:tcW w:w="1276" w:type="dxa"/>
            <w:vMerge w:val="restart"/>
            <w:shd w:val="clear" w:color="auto" w:fill="auto"/>
            <w:vAlign w:val="center"/>
          </w:tcPr>
          <w:p w:rsidR="008477B9" w:rsidRPr="00FF74CE" w:rsidRDefault="008477B9" w:rsidP="00D2531A">
            <w:pPr>
              <w:jc w:val="center"/>
            </w:pPr>
            <w:r w:rsidRPr="00FF74CE">
              <w:rPr>
                <w:b/>
                <w:noProof/>
              </w:rPr>
              <w:t>Јединична цена са ПДВ-ом</w:t>
            </w:r>
          </w:p>
          <w:p w:rsidR="008477B9" w:rsidRPr="00FF74CE" w:rsidRDefault="008477B9" w:rsidP="00D2531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8477B9" w:rsidRPr="00FF74CE" w:rsidRDefault="008477B9" w:rsidP="00D2531A">
            <w:pPr>
              <w:jc w:val="center"/>
            </w:pPr>
            <w:r w:rsidRPr="00FF74CE">
              <w:rPr>
                <w:b/>
                <w:noProof/>
              </w:rPr>
              <w:t>Укупна цена без ПДВ-а</w:t>
            </w:r>
          </w:p>
          <w:p w:rsidR="008477B9" w:rsidRPr="00FF74CE" w:rsidRDefault="008477B9" w:rsidP="00D2531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8477B9" w:rsidRPr="00FF74CE" w:rsidRDefault="008477B9" w:rsidP="00D2531A">
            <w:pPr>
              <w:jc w:val="center"/>
            </w:pPr>
            <w:r w:rsidRPr="00FF74CE">
              <w:rPr>
                <w:b/>
                <w:noProof/>
              </w:rPr>
              <w:t>Укупна цена са ПДВ-ом</w:t>
            </w:r>
          </w:p>
          <w:p w:rsidR="008477B9" w:rsidRPr="00FF74CE" w:rsidRDefault="008477B9" w:rsidP="00D2531A">
            <w:pPr>
              <w:pStyle w:val="ListParagraph"/>
              <w:spacing w:before="100" w:beforeAutospacing="1" w:line="210" w:lineRule="atLeast"/>
              <w:ind w:left="0"/>
              <w:jc w:val="center"/>
              <w:rPr>
                <w:b/>
                <w:noProof/>
              </w:rPr>
            </w:pPr>
          </w:p>
        </w:tc>
        <w:tc>
          <w:tcPr>
            <w:tcW w:w="3368" w:type="dxa"/>
            <w:gridSpan w:val="6"/>
            <w:shd w:val="clear" w:color="auto" w:fill="auto"/>
            <w:vAlign w:val="center"/>
          </w:tcPr>
          <w:p w:rsidR="008477B9" w:rsidRPr="00FF74CE" w:rsidRDefault="008477B9" w:rsidP="00D2531A">
            <w:pPr>
              <w:jc w:val="center"/>
            </w:pPr>
            <w:r w:rsidRPr="00FF74CE">
              <w:rPr>
                <w:b/>
                <w:noProof/>
              </w:rPr>
              <w:t>Процентуално учешће (одређене врсте) трошкова</w:t>
            </w:r>
          </w:p>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rPr>
          <w:trHeight w:val="444"/>
        </w:trPr>
        <w:tc>
          <w:tcPr>
            <w:tcW w:w="131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28"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6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8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2</w:t>
            </w: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5</w:t>
            </w: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6</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7</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8</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2</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5</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6</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7</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bl>
    <w:p w:rsidR="00B819C7" w:rsidRPr="008477B9" w:rsidRDefault="00B819C7" w:rsidP="00B819C7">
      <w:pPr>
        <w:jc w:val="center"/>
        <w:rPr>
          <w:b/>
          <w:noProof/>
          <w:lang w:val="sr-Cyrl-CS"/>
        </w:rPr>
      </w:pPr>
    </w:p>
    <w:p w:rsidR="00B819C7" w:rsidRPr="002D5B2C" w:rsidRDefault="00B819C7" w:rsidP="00B819C7">
      <w:pPr>
        <w:jc w:val="center"/>
        <w:rPr>
          <w:b/>
          <w:noProof/>
        </w:rPr>
      </w:pPr>
    </w:p>
    <w:p w:rsidR="008477B9" w:rsidRPr="00FF74CE" w:rsidRDefault="008477B9" w:rsidP="008477B9">
      <w:pPr>
        <w:rPr>
          <w:b/>
          <w:noProof/>
        </w:rPr>
      </w:pPr>
      <w:r w:rsidRPr="00FF74CE">
        <w:rPr>
          <w:b/>
          <w:noProof/>
        </w:rPr>
        <w:t>Упутство о попуњавању:</w:t>
      </w:r>
    </w:p>
    <w:p w:rsidR="008477B9" w:rsidRPr="00FF74CE" w:rsidRDefault="008477B9" w:rsidP="00E23F9F">
      <w:pPr>
        <w:pStyle w:val="ListParagraph"/>
        <w:numPr>
          <w:ilvl w:val="0"/>
          <w:numId w:val="6"/>
        </w:numPr>
        <w:rPr>
          <w:noProof/>
        </w:rPr>
      </w:pPr>
      <w:r w:rsidRPr="00FF74CE">
        <w:rPr>
          <w:noProof/>
        </w:rPr>
        <w:t xml:space="preserve">У колони 2- уписати јединичну цену без ПДВ-а која је идентична јединичној цени из обрасца понуде (колона </w:t>
      </w:r>
      <w:r w:rsidRPr="00FF74CE">
        <w:rPr>
          <w:noProof/>
          <w:lang w:val="sr-Cyrl-CS"/>
        </w:rPr>
        <w:t>5</w:t>
      </w:r>
      <w:r w:rsidRPr="00FF74CE">
        <w:rPr>
          <w:noProof/>
        </w:rPr>
        <w:t>) ( уписати за сваку ставку из обрасца понуде)</w:t>
      </w:r>
    </w:p>
    <w:p w:rsidR="008477B9" w:rsidRPr="00FF74CE" w:rsidRDefault="008477B9" w:rsidP="00E23F9F">
      <w:pPr>
        <w:pStyle w:val="ListParagraph"/>
        <w:numPr>
          <w:ilvl w:val="0"/>
          <w:numId w:val="6"/>
        </w:numPr>
        <w:rPr>
          <w:noProof/>
        </w:rPr>
      </w:pPr>
      <w:r w:rsidRPr="00FF74CE">
        <w:rPr>
          <w:noProof/>
        </w:rPr>
        <w:t>У колони 3 уписти јединичну цену са ПДВ-ом – добија се сабирањем јединичне цене без</w:t>
      </w:r>
      <w:r>
        <w:rPr>
          <w:noProof/>
        </w:rPr>
        <w:t xml:space="preserve"> ПДВ-а (</w:t>
      </w:r>
      <w:r w:rsidRPr="00FF74CE">
        <w:rPr>
          <w:noProof/>
        </w:rPr>
        <w:t>колона 2) и обрачунатим ПДВ на јединичну цену</w:t>
      </w:r>
    </w:p>
    <w:p w:rsidR="008477B9" w:rsidRPr="00FF74CE" w:rsidRDefault="008477B9" w:rsidP="00E23F9F">
      <w:pPr>
        <w:pStyle w:val="ListParagraph"/>
        <w:numPr>
          <w:ilvl w:val="0"/>
          <w:numId w:val="6"/>
        </w:numPr>
        <w:rPr>
          <w:noProof/>
        </w:rPr>
      </w:pPr>
      <w:r w:rsidRPr="00FF74CE">
        <w:rPr>
          <w:noProof/>
        </w:rPr>
        <w:t xml:space="preserve">У колони 4 – уписати укупну цену без ПДВ-а добија се множењем јединичине цене без ПДВ-а и количине (колона </w:t>
      </w:r>
      <w:r>
        <w:rPr>
          <w:noProof/>
          <w:lang w:val="sr-Cyrl-CS"/>
        </w:rPr>
        <w:t>4</w:t>
      </w:r>
      <w:r w:rsidRPr="00FF74CE">
        <w:rPr>
          <w:noProof/>
        </w:rPr>
        <w:t xml:space="preserve">) из обрасца понуде. </w:t>
      </w:r>
    </w:p>
    <w:p w:rsidR="008477B9" w:rsidRPr="00FF74CE" w:rsidRDefault="008477B9" w:rsidP="008477B9">
      <w:pPr>
        <w:rPr>
          <w:b/>
          <w:noProof/>
        </w:rPr>
      </w:pPr>
      <w:r w:rsidRPr="00FF74CE">
        <w:rPr>
          <w:b/>
          <w:noProof/>
        </w:rPr>
        <w:t>Напомена:</w:t>
      </w:r>
    </w:p>
    <w:p w:rsidR="008477B9" w:rsidRPr="00FF74CE" w:rsidRDefault="008477B9" w:rsidP="00E23F9F">
      <w:pPr>
        <w:pStyle w:val="ListParagraph"/>
        <w:numPr>
          <w:ilvl w:val="0"/>
          <w:numId w:val="7"/>
        </w:numPr>
        <w:jc w:val="both"/>
        <w:rPr>
          <w:noProof/>
        </w:rPr>
      </w:pPr>
      <w:r w:rsidRPr="00FF74CE">
        <w:rPr>
          <w:b/>
          <w:noProof/>
        </w:rPr>
        <w:t>Процентуално учешће (одређене врсте) трошкова</w:t>
      </w:r>
      <w:r w:rsidRPr="00FF74CE">
        <w:rPr>
          <w:noProof/>
        </w:rPr>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 који исказују трошкове укупне јединичне цене без ПДВ –а  из колоне 2 коју чини проценат 100%)</w:t>
      </w:r>
    </w:p>
    <w:p w:rsidR="008477B9" w:rsidRPr="00FF74CE" w:rsidRDefault="008477B9" w:rsidP="00E23F9F">
      <w:pPr>
        <w:pStyle w:val="ListParagraph"/>
        <w:numPr>
          <w:ilvl w:val="0"/>
          <w:numId w:val="7"/>
        </w:numPr>
        <w:jc w:val="both"/>
        <w:rPr>
          <w:b/>
          <w:noProof/>
        </w:rPr>
      </w:pPr>
      <w:r w:rsidRPr="00FF74CE">
        <w:rPr>
          <w:b/>
          <w:noProof/>
        </w:rPr>
        <w:t>Сматраће се да је сачињен образац структуре цене, уколико су основни елементи понуђене цене садржани у обрасцу понуде.</w:t>
      </w:r>
    </w:p>
    <w:p w:rsidR="008477B9" w:rsidRPr="00FF74CE" w:rsidRDefault="008477B9" w:rsidP="00E23F9F">
      <w:pPr>
        <w:pStyle w:val="ListParagraph"/>
        <w:numPr>
          <w:ilvl w:val="0"/>
          <w:numId w:val="7"/>
        </w:numPr>
        <w:rPr>
          <w:noProof/>
        </w:rPr>
      </w:pPr>
      <w:r w:rsidRPr="00FF74CE">
        <w:rPr>
          <w:noProof/>
        </w:rPr>
        <w:t>Уколико има више ставки, које су дате у табели; понуђач ће образац  увећати за број ставки које недостају из обрасца понуде.</w:t>
      </w:r>
    </w:p>
    <w:p w:rsidR="00B819C7" w:rsidRDefault="00B819C7" w:rsidP="00B819C7">
      <w:pPr>
        <w:rPr>
          <w:b/>
          <w:noProof/>
        </w:rPr>
      </w:pPr>
      <w:r>
        <w:rPr>
          <w:b/>
          <w:noProof/>
        </w:rPr>
        <w:br w:type="page"/>
      </w:r>
    </w:p>
    <w:p w:rsidR="00B819C7" w:rsidRPr="00E31C1C" w:rsidRDefault="00B819C7" w:rsidP="006C496A">
      <w:pPr>
        <w:pStyle w:val="Heading2"/>
        <w:numPr>
          <w:ilvl w:val="0"/>
          <w:numId w:val="4"/>
        </w:numPr>
        <w:rPr>
          <w:noProof/>
        </w:rPr>
      </w:pPr>
      <w:bookmarkStart w:id="107" w:name="_Toc364158552"/>
      <w:bookmarkStart w:id="108" w:name="_Toc481746458"/>
      <w:r w:rsidRPr="00E31C1C">
        <w:rPr>
          <w:noProof/>
        </w:rPr>
        <w:lastRenderedPageBreak/>
        <w:t>О</w:t>
      </w:r>
      <w:r>
        <w:rPr>
          <w:noProof/>
        </w:rPr>
        <w:t>БРАЗАЦ ТРОШКОВА ПРИПРЕМЕ ПОНУДЕ</w:t>
      </w:r>
      <w:bookmarkEnd w:id="107"/>
      <w:bookmarkEnd w:id="108"/>
    </w:p>
    <w:p w:rsidR="00805F8C" w:rsidRPr="00805F8C" w:rsidRDefault="00805F8C" w:rsidP="00805F8C">
      <w:pPr>
        <w:spacing w:before="100" w:beforeAutospacing="1" w:line="210" w:lineRule="atLeast"/>
        <w:jc w:val="both"/>
        <w:rPr>
          <w:noProof/>
        </w:rPr>
      </w:pPr>
      <w:r w:rsidRPr="00805F8C">
        <w:rPr>
          <w:noProof/>
        </w:rPr>
        <w:t>У складу са чланом 88. став 1. Закона, понуђач доставља укупан износ и структуру трошкова припремања понуде, како следи:</w:t>
      </w:r>
    </w:p>
    <w:tbl>
      <w:tblPr>
        <w:tblStyle w:val="TableGrid"/>
        <w:tblpPr w:leftFromText="180" w:rightFromText="180" w:vertAnchor="text" w:horzAnchor="margin" w:tblpY="903"/>
        <w:tblW w:w="0" w:type="auto"/>
        <w:tblLook w:val="04A0"/>
      </w:tblPr>
      <w:tblGrid>
        <w:gridCol w:w="1805"/>
        <w:gridCol w:w="1795"/>
        <w:gridCol w:w="1788"/>
        <w:gridCol w:w="1783"/>
        <w:gridCol w:w="1757"/>
      </w:tblGrid>
      <w:tr w:rsidR="00805F8C" w:rsidRPr="00DE0EA0" w:rsidTr="00D766FD">
        <w:tc>
          <w:tcPr>
            <w:tcW w:w="8928" w:type="dxa"/>
            <w:gridSpan w:val="5"/>
          </w:tcPr>
          <w:p w:rsidR="00805F8C" w:rsidRPr="00DE0EA0" w:rsidRDefault="00805F8C" w:rsidP="00D766FD">
            <w:pPr>
              <w:spacing w:before="100" w:beforeAutospacing="1" w:line="210" w:lineRule="atLeast"/>
              <w:jc w:val="center"/>
              <w:rPr>
                <w:b/>
                <w:noProof/>
              </w:rPr>
            </w:pPr>
            <w:r w:rsidRPr="00DE0EA0">
              <w:rPr>
                <w:b/>
                <w:noProof/>
              </w:rPr>
              <w:t>Трошкови израде узорка или модела (уколико постоје)</w:t>
            </w:r>
          </w:p>
        </w:tc>
      </w:tr>
      <w:tr w:rsidR="00805F8C" w:rsidRPr="00DE0EA0" w:rsidTr="00D766FD">
        <w:tc>
          <w:tcPr>
            <w:tcW w:w="1805" w:type="dxa"/>
          </w:tcPr>
          <w:p w:rsidR="00805F8C" w:rsidRPr="00DE0EA0" w:rsidRDefault="00805F8C" w:rsidP="00D766FD">
            <w:pPr>
              <w:spacing w:before="100" w:beforeAutospacing="1" w:line="210" w:lineRule="atLeast"/>
              <w:jc w:val="both"/>
              <w:rPr>
                <w:noProof/>
              </w:rPr>
            </w:pPr>
            <w:r w:rsidRPr="00DE0EA0">
              <w:rPr>
                <w:noProof/>
              </w:rPr>
              <w:t>Назив трошка</w:t>
            </w:r>
          </w:p>
        </w:tc>
        <w:tc>
          <w:tcPr>
            <w:tcW w:w="1795" w:type="dxa"/>
          </w:tcPr>
          <w:p w:rsidR="00805F8C" w:rsidRPr="00DE0EA0" w:rsidRDefault="00805F8C" w:rsidP="00D766FD">
            <w:pPr>
              <w:spacing w:before="100" w:beforeAutospacing="1" w:line="210" w:lineRule="atLeast"/>
              <w:jc w:val="both"/>
              <w:rPr>
                <w:b/>
                <w:noProof/>
              </w:rPr>
            </w:pPr>
          </w:p>
        </w:tc>
        <w:tc>
          <w:tcPr>
            <w:tcW w:w="1788" w:type="dxa"/>
          </w:tcPr>
          <w:p w:rsidR="00805F8C" w:rsidRPr="00DE0EA0" w:rsidRDefault="00805F8C" w:rsidP="00D766FD">
            <w:pPr>
              <w:spacing w:before="100" w:beforeAutospacing="1" w:line="210" w:lineRule="atLeast"/>
              <w:jc w:val="both"/>
              <w:rPr>
                <w:b/>
                <w:noProof/>
              </w:rPr>
            </w:pPr>
          </w:p>
        </w:tc>
        <w:tc>
          <w:tcPr>
            <w:tcW w:w="1783" w:type="dxa"/>
          </w:tcPr>
          <w:p w:rsidR="00805F8C" w:rsidRPr="00DE0EA0" w:rsidRDefault="00805F8C" w:rsidP="00D766FD">
            <w:pPr>
              <w:spacing w:before="100" w:beforeAutospacing="1" w:line="210" w:lineRule="atLeast"/>
              <w:jc w:val="both"/>
              <w:rPr>
                <w:b/>
                <w:noProof/>
              </w:rPr>
            </w:pPr>
          </w:p>
        </w:tc>
        <w:tc>
          <w:tcPr>
            <w:tcW w:w="1757" w:type="dxa"/>
          </w:tcPr>
          <w:p w:rsidR="00805F8C" w:rsidRPr="00DE0EA0" w:rsidRDefault="00805F8C" w:rsidP="00D766FD">
            <w:pPr>
              <w:spacing w:before="100" w:beforeAutospacing="1" w:line="210" w:lineRule="atLeast"/>
              <w:jc w:val="both"/>
              <w:rPr>
                <w:b/>
                <w:noProof/>
              </w:rPr>
            </w:pPr>
          </w:p>
        </w:tc>
      </w:tr>
      <w:tr w:rsidR="00805F8C" w:rsidRPr="00DE0EA0" w:rsidTr="00D766FD">
        <w:tc>
          <w:tcPr>
            <w:tcW w:w="1805" w:type="dxa"/>
          </w:tcPr>
          <w:p w:rsidR="00805F8C" w:rsidRPr="00DE0EA0" w:rsidRDefault="00805F8C" w:rsidP="00D766FD">
            <w:pPr>
              <w:spacing w:before="100" w:beforeAutospacing="1" w:line="210" w:lineRule="atLeast"/>
              <w:rPr>
                <w:noProof/>
              </w:rPr>
            </w:pPr>
            <w:r w:rsidRPr="00DE0EA0">
              <w:rPr>
                <w:noProof/>
              </w:rPr>
              <w:t>Вредност у динарима</w:t>
            </w:r>
          </w:p>
        </w:tc>
        <w:tc>
          <w:tcPr>
            <w:tcW w:w="1795" w:type="dxa"/>
          </w:tcPr>
          <w:p w:rsidR="00805F8C" w:rsidRPr="00DE0EA0" w:rsidRDefault="00805F8C" w:rsidP="00D766FD">
            <w:pPr>
              <w:spacing w:before="100" w:beforeAutospacing="1" w:line="210" w:lineRule="atLeast"/>
              <w:jc w:val="center"/>
              <w:rPr>
                <w:b/>
                <w:noProof/>
              </w:rPr>
            </w:pPr>
          </w:p>
        </w:tc>
        <w:tc>
          <w:tcPr>
            <w:tcW w:w="1788" w:type="dxa"/>
          </w:tcPr>
          <w:p w:rsidR="00805F8C" w:rsidRPr="00DE0EA0" w:rsidRDefault="00805F8C" w:rsidP="00D766FD">
            <w:pPr>
              <w:spacing w:before="100" w:beforeAutospacing="1" w:line="210" w:lineRule="atLeast"/>
              <w:jc w:val="center"/>
              <w:rPr>
                <w:b/>
                <w:noProof/>
              </w:rPr>
            </w:pPr>
          </w:p>
        </w:tc>
        <w:tc>
          <w:tcPr>
            <w:tcW w:w="1783" w:type="dxa"/>
          </w:tcPr>
          <w:p w:rsidR="00805F8C" w:rsidRPr="00DE0EA0" w:rsidRDefault="00805F8C" w:rsidP="00D766FD">
            <w:pPr>
              <w:spacing w:before="100" w:beforeAutospacing="1" w:line="210" w:lineRule="atLeast"/>
              <w:jc w:val="center"/>
              <w:rPr>
                <w:b/>
                <w:noProof/>
              </w:rPr>
            </w:pPr>
          </w:p>
        </w:tc>
        <w:tc>
          <w:tcPr>
            <w:tcW w:w="1757" w:type="dxa"/>
          </w:tcPr>
          <w:p w:rsidR="00805F8C" w:rsidRPr="00DE0EA0" w:rsidRDefault="00805F8C" w:rsidP="00D766FD">
            <w:pPr>
              <w:spacing w:before="100" w:beforeAutospacing="1" w:line="210" w:lineRule="atLeast"/>
              <w:jc w:val="center"/>
              <w:rPr>
                <w:b/>
                <w:noProof/>
              </w:rPr>
            </w:pPr>
          </w:p>
        </w:tc>
      </w:tr>
      <w:tr w:rsidR="00805F8C" w:rsidRPr="00DE0EA0" w:rsidTr="00D766FD">
        <w:tc>
          <w:tcPr>
            <w:tcW w:w="8928" w:type="dxa"/>
            <w:gridSpan w:val="5"/>
          </w:tcPr>
          <w:p w:rsidR="00805F8C" w:rsidRPr="00DE0EA0" w:rsidRDefault="00805F8C" w:rsidP="00D766FD">
            <w:pPr>
              <w:spacing w:before="100" w:beforeAutospacing="1" w:line="210" w:lineRule="atLeast"/>
              <w:jc w:val="center"/>
              <w:rPr>
                <w:b/>
                <w:noProof/>
              </w:rPr>
            </w:pPr>
            <w:r w:rsidRPr="00DE0EA0">
              <w:rPr>
                <w:b/>
                <w:noProof/>
              </w:rPr>
              <w:t>Трошкови прибављања средства обезбеђења (уколико постоји)</w:t>
            </w:r>
          </w:p>
        </w:tc>
      </w:tr>
      <w:tr w:rsidR="00805F8C" w:rsidRPr="00DE0EA0" w:rsidTr="00D766FD">
        <w:tc>
          <w:tcPr>
            <w:tcW w:w="1805" w:type="dxa"/>
          </w:tcPr>
          <w:p w:rsidR="00805F8C" w:rsidRPr="00DE0EA0" w:rsidRDefault="00805F8C" w:rsidP="00D766FD">
            <w:pPr>
              <w:spacing w:before="100" w:beforeAutospacing="1" w:line="210" w:lineRule="atLeast"/>
              <w:jc w:val="both"/>
              <w:rPr>
                <w:noProof/>
              </w:rPr>
            </w:pPr>
            <w:r w:rsidRPr="00DE0EA0">
              <w:rPr>
                <w:noProof/>
              </w:rPr>
              <w:t>Назив трошка</w:t>
            </w:r>
          </w:p>
        </w:tc>
        <w:tc>
          <w:tcPr>
            <w:tcW w:w="1795" w:type="dxa"/>
          </w:tcPr>
          <w:p w:rsidR="00805F8C" w:rsidRPr="00DE0EA0" w:rsidRDefault="00805F8C" w:rsidP="00D766FD">
            <w:pPr>
              <w:spacing w:before="100" w:beforeAutospacing="1" w:line="210" w:lineRule="atLeast"/>
              <w:jc w:val="both"/>
              <w:rPr>
                <w:noProof/>
              </w:rPr>
            </w:pPr>
          </w:p>
        </w:tc>
        <w:tc>
          <w:tcPr>
            <w:tcW w:w="1788" w:type="dxa"/>
          </w:tcPr>
          <w:p w:rsidR="00805F8C" w:rsidRPr="00DE0EA0" w:rsidRDefault="00805F8C" w:rsidP="00D766FD">
            <w:pPr>
              <w:spacing w:before="100" w:beforeAutospacing="1" w:line="210" w:lineRule="atLeast"/>
              <w:jc w:val="both"/>
              <w:rPr>
                <w:noProof/>
              </w:rPr>
            </w:pPr>
          </w:p>
        </w:tc>
        <w:tc>
          <w:tcPr>
            <w:tcW w:w="1783" w:type="dxa"/>
          </w:tcPr>
          <w:p w:rsidR="00805F8C" w:rsidRPr="00DE0EA0" w:rsidRDefault="00805F8C" w:rsidP="00D766FD">
            <w:pPr>
              <w:spacing w:before="100" w:beforeAutospacing="1" w:line="210" w:lineRule="atLeast"/>
              <w:jc w:val="both"/>
              <w:rPr>
                <w:noProof/>
              </w:rPr>
            </w:pPr>
          </w:p>
        </w:tc>
        <w:tc>
          <w:tcPr>
            <w:tcW w:w="1757" w:type="dxa"/>
          </w:tcPr>
          <w:p w:rsidR="00805F8C" w:rsidRPr="00DE0EA0" w:rsidRDefault="00805F8C" w:rsidP="00D766FD">
            <w:pPr>
              <w:spacing w:before="100" w:beforeAutospacing="1" w:line="210" w:lineRule="atLeast"/>
              <w:jc w:val="both"/>
              <w:rPr>
                <w:noProof/>
              </w:rPr>
            </w:pPr>
          </w:p>
        </w:tc>
      </w:tr>
      <w:tr w:rsidR="00805F8C" w:rsidRPr="00DE0EA0" w:rsidTr="00D766FD">
        <w:tc>
          <w:tcPr>
            <w:tcW w:w="1805" w:type="dxa"/>
          </w:tcPr>
          <w:p w:rsidR="00805F8C" w:rsidRPr="00DE0EA0" w:rsidRDefault="00805F8C" w:rsidP="00D766FD">
            <w:pPr>
              <w:spacing w:before="100" w:beforeAutospacing="1" w:line="210" w:lineRule="atLeast"/>
              <w:rPr>
                <w:noProof/>
              </w:rPr>
            </w:pPr>
            <w:r w:rsidRPr="00DE0EA0">
              <w:rPr>
                <w:noProof/>
              </w:rPr>
              <w:t>Вредност у динарима</w:t>
            </w:r>
          </w:p>
        </w:tc>
        <w:tc>
          <w:tcPr>
            <w:tcW w:w="1795" w:type="dxa"/>
          </w:tcPr>
          <w:p w:rsidR="00805F8C" w:rsidRPr="00DE0EA0" w:rsidRDefault="00805F8C" w:rsidP="00D766FD">
            <w:pPr>
              <w:spacing w:before="100" w:beforeAutospacing="1" w:line="210" w:lineRule="atLeast"/>
              <w:jc w:val="both"/>
              <w:rPr>
                <w:noProof/>
              </w:rPr>
            </w:pPr>
          </w:p>
        </w:tc>
        <w:tc>
          <w:tcPr>
            <w:tcW w:w="1788" w:type="dxa"/>
          </w:tcPr>
          <w:p w:rsidR="00805F8C" w:rsidRPr="00DE0EA0" w:rsidRDefault="00805F8C" w:rsidP="00D766FD">
            <w:pPr>
              <w:spacing w:before="100" w:beforeAutospacing="1" w:line="210" w:lineRule="atLeast"/>
              <w:jc w:val="both"/>
              <w:rPr>
                <w:noProof/>
              </w:rPr>
            </w:pPr>
          </w:p>
        </w:tc>
        <w:tc>
          <w:tcPr>
            <w:tcW w:w="1783" w:type="dxa"/>
          </w:tcPr>
          <w:p w:rsidR="00805F8C" w:rsidRPr="00DE0EA0" w:rsidRDefault="00805F8C" w:rsidP="00D766FD">
            <w:pPr>
              <w:spacing w:before="100" w:beforeAutospacing="1" w:line="210" w:lineRule="atLeast"/>
              <w:jc w:val="both"/>
              <w:rPr>
                <w:noProof/>
              </w:rPr>
            </w:pPr>
          </w:p>
        </w:tc>
        <w:tc>
          <w:tcPr>
            <w:tcW w:w="1757" w:type="dxa"/>
          </w:tcPr>
          <w:p w:rsidR="00805F8C" w:rsidRPr="00DE0EA0" w:rsidRDefault="00805F8C" w:rsidP="00D766FD">
            <w:pPr>
              <w:spacing w:before="100" w:beforeAutospacing="1" w:line="210" w:lineRule="atLeast"/>
              <w:jc w:val="both"/>
              <w:rPr>
                <w:noProof/>
              </w:rPr>
            </w:pPr>
          </w:p>
        </w:tc>
      </w:tr>
    </w:tbl>
    <w:p w:rsidR="00805F8C" w:rsidRPr="00805F8C" w:rsidRDefault="00805F8C" w:rsidP="00805F8C">
      <w:pPr>
        <w:spacing w:before="100" w:beforeAutospacing="1" w:line="210" w:lineRule="atLeast"/>
        <w:jc w:val="both"/>
        <w:rPr>
          <w:noProof/>
        </w:rPr>
      </w:pPr>
      <w:r w:rsidRPr="00805F8C">
        <w:rPr>
          <w:noProof/>
        </w:rPr>
        <w:tab/>
      </w:r>
      <w:r w:rsidRPr="00805F8C">
        <w:rPr>
          <w:noProof/>
        </w:rPr>
        <w:tab/>
      </w:r>
      <w:r w:rsidRPr="00805F8C">
        <w:rPr>
          <w:noProof/>
        </w:rPr>
        <w:tab/>
      </w: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r w:rsidRPr="00805F8C">
        <w:rPr>
          <w:noProof/>
        </w:rPr>
        <w:t xml:space="preserve">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w:t>
      </w:r>
      <w:r>
        <w:rPr>
          <w:noProof/>
        </w:rPr>
        <w:t>прибављања средства обезбеђења.</w:t>
      </w:r>
    </w:p>
    <w:p w:rsidR="00805F8C" w:rsidRPr="00805F8C" w:rsidRDefault="00805F8C" w:rsidP="00805F8C">
      <w:pPr>
        <w:spacing w:before="100" w:beforeAutospacing="1" w:line="210" w:lineRule="atLeast"/>
        <w:jc w:val="both"/>
        <w:rPr>
          <w:noProof/>
        </w:rPr>
      </w:pPr>
      <w:r w:rsidRPr="00805F8C">
        <w:rPr>
          <w:noProof/>
        </w:rPr>
        <w:t>Трошкове припреме и подношења понуде сноси искључиво понуђач и не може тражити од наручиоца накнаду трошкова.</w:t>
      </w:r>
    </w:p>
    <w:p w:rsidR="00805F8C" w:rsidRPr="00805F8C" w:rsidRDefault="00805F8C" w:rsidP="00805F8C">
      <w:pPr>
        <w:spacing w:before="100" w:beforeAutospacing="1" w:line="210" w:lineRule="atLeast"/>
        <w:jc w:val="both"/>
        <w:rPr>
          <w:noProof/>
        </w:rPr>
      </w:pPr>
      <w:r w:rsidRPr="00805F8C">
        <w:rPr>
          <w:noProof/>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r w:rsidRPr="00805F8C">
        <w:rPr>
          <w:noProof/>
        </w:rPr>
        <w:tab/>
      </w:r>
      <w:r w:rsidRPr="00805F8C">
        <w:rPr>
          <w:noProof/>
        </w:rPr>
        <w:tab/>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82"/>
        <w:gridCol w:w="2708"/>
        <w:gridCol w:w="3290"/>
      </w:tblGrid>
      <w:tr w:rsidR="004F5744" w:rsidRPr="002D5B2C" w:rsidTr="004F5744">
        <w:tc>
          <w:tcPr>
            <w:tcW w:w="3182" w:type="dxa"/>
            <w:tcBorders>
              <w:bottom w:val="single" w:sz="4" w:space="0" w:color="auto"/>
            </w:tcBorders>
          </w:tcPr>
          <w:p w:rsidR="004F5744" w:rsidRPr="002D5B2C" w:rsidRDefault="004F5744" w:rsidP="004F5744">
            <w:pPr>
              <w:jc w:val="center"/>
              <w:rPr>
                <w:noProof/>
                <w:highlight w:val="yellow"/>
              </w:rPr>
            </w:pPr>
          </w:p>
        </w:tc>
        <w:tc>
          <w:tcPr>
            <w:tcW w:w="2708" w:type="dxa"/>
          </w:tcPr>
          <w:p w:rsidR="004F5744" w:rsidRPr="002D5B2C" w:rsidRDefault="004F5744" w:rsidP="004F5744">
            <w:pPr>
              <w:rPr>
                <w:noProof/>
                <w:highlight w:val="yellow"/>
              </w:rPr>
            </w:pPr>
          </w:p>
        </w:tc>
        <w:tc>
          <w:tcPr>
            <w:tcW w:w="3290" w:type="dxa"/>
            <w:tcBorders>
              <w:bottom w:val="single" w:sz="4" w:space="0" w:color="auto"/>
            </w:tcBorders>
          </w:tcPr>
          <w:p w:rsidR="004F5744" w:rsidRPr="002D5B2C" w:rsidRDefault="004F5744" w:rsidP="004F5744">
            <w:pPr>
              <w:rPr>
                <w:noProof/>
                <w:highlight w:val="yellow"/>
              </w:rPr>
            </w:pPr>
          </w:p>
        </w:tc>
      </w:tr>
      <w:tr w:rsidR="004F5744" w:rsidRPr="002D5B2C" w:rsidTr="004F5744">
        <w:tc>
          <w:tcPr>
            <w:tcW w:w="3182" w:type="dxa"/>
            <w:tcBorders>
              <w:top w:val="single" w:sz="4" w:space="0" w:color="auto"/>
            </w:tcBorders>
          </w:tcPr>
          <w:p w:rsidR="004F5744" w:rsidRPr="002D5B2C" w:rsidRDefault="004F5744" w:rsidP="004F5744">
            <w:pPr>
              <w:jc w:val="center"/>
              <w:rPr>
                <w:noProof/>
                <w:highlight w:val="yellow"/>
              </w:rPr>
            </w:pPr>
            <w:r w:rsidRPr="002D5B2C">
              <w:rPr>
                <w:noProof/>
              </w:rPr>
              <w:t>НАЗИВ ПОНУЂАЧА</w:t>
            </w:r>
          </w:p>
        </w:tc>
        <w:tc>
          <w:tcPr>
            <w:tcW w:w="2708" w:type="dxa"/>
          </w:tcPr>
          <w:p w:rsidR="004F5744" w:rsidRPr="002D5B2C" w:rsidRDefault="004F5744" w:rsidP="004F5744">
            <w:pPr>
              <w:jc w:val="center"/>
              <w:rPr>
                <w:noProof/>
              </w:rPr>
            </w:pPr>
            <w:r w:rsidRPr="002D5B2C">
              <w:rPr>
                <w:noProof/>
              </w:rPr>
              <w:t>М.П.</w:t>
            </w:r>
          </w:p>
        </w:tc>
        <w:tc>
          <w:tcPr>
            <w:tcW w:w="3290" w:type="dxa"/>
            <w:tcBorders>
              <w:top w:val="single" w:sz="4" w:space="0" w:color="auto"/>
            </w:tcBorders>
          </w:tcPr>
          <w:p w:rsidR="004F5744" w:rsidRPr="002D5B2C" w:rsidRDefault="004F5744" w:rsidP="004F5744">
            <w:pPr>
              <w:jc w:val="center"/>
              <w:rPr>
                <w:noProof/>
                <w:highlight w:val="yellow"/>
              </w:rPr>
            </w:pPr>
            <w:r w:rsidRPr="002D5B2C">
              <w:rPr>
                <w:noProof/>
              </w:rPr>
              <w:t>ПОТПИС ПОНУЂАЧА</w:t>
            </w:r>
          </w:p>
        </w:tc>
      </w:tr>
    </w:tbl>
    <w:p w:rsidR="00F26BCB" w:rsidRPr="00B819C7" w:rsidRDefault="00B819C7" w:rsidP="00805F8C">
      <w:pPr>
        <w:tabs>
          <w:tab w:val="left" w:pos="0"/>
          <w:tab w:val="left" w:pos="6028"/>
        </w:tabs>
        <w:autoSpaceDE w:val="0"/>
        <w:rPr>
          <w:bCs/>
          <w:iCs/>
        </w:rPr>
      </w:pPr>
      <w:r w:rsidRPr="00E31C1C">
        <w:rPr>
          <w:noProof/>
        </w:rPr>
        <w:br w:type="page"/>
      </w:r>
    </w:p>
    <w:p w:rsidR="0072089F" w:rsidRPr="0072089F" w:rsidRDefault="0072089F" w:rsidP="0072339B">
      <w:pPr>
        <w:framePr w:w="8805" w:wrap="auto" w:hAnchor="text" w:x="1530"/>
        <w:tabs>
          <w:tab w:val="left" w:pos="90"/>
        </w:tabs>
        <w:jc w:val="both"/>
        <w:rPr>
          <w:noProof/>
        </w:rPr>
        <w:sectPr w:rsidR="0072089F" w:rsidRPr="0072089F" w:rsidSect="006C3FC7">
          <w:footerReference w:type="default" r:id="rId18"/>
          <w:pgSz w:w="11906" w:h="16838" w:code="9"/>
          <w:pgMar w:top="851" w:right="1416" w:bottom="851" w:left="1440" w:header="709" w:footer="709" w:gutter="0"/>
          <w:cols w:space="708"/>
          <w:docGrid w:linePitch="360"/>
        </w:sectPr>
      </w:pPr>
    </w:p>
    <w:p w:rsidR="00A125AE" w:rsidRDefault="006B2DF3" w:rsidP="006C496A">
      <w:pPr>
        <w:pStyle w:val="Heading2"/>
        <w:numPr>
          <w:ilvl w:val="0"/>
          <w:numId w:val="4"/>
        </w:numPr>
        <w:rPr>
          <w:noProof/>
        </w:rPr>
      </w:pPr>
      <w:bookmarkStart w:id="109" w:name="_Toc364158553"/>
      <w:bookmarkStart w:id="110" w:name="_Toc395526481"/>
      <w:bookmarkStart w:id="111" w:name="_Toc481746459"/>
      <w:r w:rsidRPr="002D5B2C">
        <w:rPr>
          <w:noProof/>
        </w:rPr>
        <w:lastRenderedPageBreak/>
        <w:t>ОБРАЗАЦ ПОНУДЕ</w:t>
      </w:r>
      <w:bookmarkEnd w:id="109"/>
      <w:bookmarkEnd w:id="110"/>
      <w:bookmarkEnd w:id="111"/>
    </w:p>
    <w:p w:rsidR="00701C73" w:rsidRPr="008975EC" w:rsidRDefault="00701C73" w:rsidP="00B03CB4"/>
    <w:p w:rsidR="006B2DF3" w:rsidRPr="00742C22" w:rsidRDefault="006B2DF3" w:rsidP="00742C22">
      <w:pPr>
        <w:pStyle w:val="Footer"/>
        <w:jc w:val="center"/>
        <w:rPr>
          <w:b/>
          <w:noProof/>
        </w:rPr>
      </w:pPr>
      <w:r w:rsidRPr="00980588">
        <w:rPr>
          <w:b/>
          <w:noProof/>
          <w:sz w:val="22"/>
          <w:szCs w:val="22"/>
        </w:rPr>
        <w:t>Понуда број</w:t>
      </w:r>
      <w:r w:rsidR="006703E4">
        <w:rPr>
          <w:b/>
          <w:noProof/>
          <w:sz w:val="22"/>
          <w:szCs w:val="22"/>
        </w:rPr>
        <w:t xml:space="preserve"> </w:t>
      </w:r>
      <w:r w:rsidRPr="00980588">
        <w:rPr>
          <w:b/>
          <w:noProof/>
          <w:sz w:val="22"/>
          <w:szCs w:val="22"/>
        </w:rPr>
        <w:t>_</w:t>
      </w:r>
      <w:r w:rsidR="006703E4">
        <w:rPr>
          <w:b/>
          <w:noProof/>
          <w:sz w:val="22"/>
          <w:szCs w:val="22"/>
        </w:rPr>
        <w:t>__</w:t>
      </w:r>
      <w:r w:rsidR="00ED2B0A">
        <w:rPr>
          <w:b/>
          <w:noProof/>
          <w:sz w:val="22"/>
          <w:szCs w:val="22"/>
        </w:rPr>
        <w:t>__</w:t>
      </w:r>
      <w:r w:rsidR="006703E4">
        <w:rPr>
          <w:b/>
          <w:noProof/>
          <w:sz w:val="22"/>
          <w:szCs w:val="22"/>
        </w:rPr>
        <w:t>__</w:t>
      </w:r>
      <w:r w:rsidR="00742C22">
        <w:rPr>
          <w:b/>
          <w:noProof/>
          <w:sz w:val="22"/>
          <w:szCs w:val="22"/>
        </w:rPr>
        <w:t>___</w:t>
      </w:r>
      <w:r w:rsidR="006703E4">
        <w:rPr>
          <w:b/>
          <w:noProof/>
          <w:sz w:val="22"/>
          <w:szCs w:val="22"/>
        </w:rPr>
        <w:t xml:space="preserve"> </w:t>
      </w:r>
      <w:r w:rsidRPr="00980588">
        <w:rPr>
          <w:b/>
          <w:noProof/>
          <w:sz w:val="22"/>
          <w:szCs w:val="22"/>
        </w:rPr>
        <w:t xml:space="preserve">- </w:t>
      </w:r>
      <w:r w:rsidR="00701C73" w:rsidRPr="00762612">
        <w:rPr>
          <w:b/>
          <w:lang w:val="sr-Cyrl-CS"/>
        </w:rPr>
        <w:t xml:space="preserve">Набавка </w:t>
      </w:r>
      <w:r w:rsidR="00701C73">
        <w:rPr>
          <w:b/>
        </w:rPr>
        <w:t>медицинске опреме</w:t>
      </w:r>
      <w:r w:rsidR="00701C73" w:rsidRPr="00762612">
        <w:rPr>
          <w:b/>
          <w:lang w:val="sr-Cyrl-CS"/>
        </w:rPr>
        <w:t xml:space="preserve"> за потребе </w:t>
      </w:r>
      <w:r w:rsidR="00701C73">
        <w:rPr>
          <w:b/>
          <w:lang w:val="sr-Cyrl-CS"/>
        </w:rPr>
        <w:t>к</w:t>
      </w:r>
      <w:r w:rsidR="00701C73" w:rsidRPr="00762612">
        <w:rPr>
          <w:b/>
          <w:lang w:val="sr-Cyrl-CS"/>
        </w:rPr>
        <w:t>линик</w:t>
      </w:r>
      <w:r w:rsidR="00701C73">
        <w:rPr>
          <w:b/>
          <w:lang w:val="sr-Cyrl-CS"/>
        </w:rPr>
        <w:t>а</w:t>
      </w:r>
      <w:r w:rsidR="00701C73" w:rsidRPr="00762612">
        <w:rPr>
          <w:b/>
          <w:lang w:val="sr-Cyrl-CS"/>
        </w:rPr>
        <w:t xml:space="preserve"> Клиничког центра Војводине</w:t>
      </w:r>
      <w:r w:rsidR="00701C73">
        <w:rPr>
          <w:b/>
          <w:noProof/>
        </w:rPr>
        <w:t xml:space="preserve"> </w:t>
      </w:r>
      <w:r w:rsidR="00742C22">
        <w:rPr>
          <w:b/>
          <w:noProof/>
        </w:rPr>
        <w:t>-</w:t>
      </w:r>
      <w:r w:rsidR="00ED2B0A">
        <w:rPr>
          <w:b/>
          <w:noProof/>
        </w:rPr>
        <w:t xml:space="preserve"> </w:t>
      </w:r>
      <w:r w:rsidR="00742C22">
        <w:rPr>
          <w:b/>
          <w:noProof/>
        </w:rPr>
        <w:t>ЈН</w:t>
      </w:r>
      <w:r w:rsidR="00A74D23" w:rsidRPr="00892426">
        <w:rPr>
          <w:b/>
          <w:noProof/>
        </w:rPr>
        <w:t xml:space="preserve"> </w:t>
      </w:r>
      <w:r w:rsidR="008975EC">
        <w:rPr>
          <w:b/>
          <w:noProof/>
        </w:rPr>
        <w:t>166</w:t>
      </w:r>
      <w:r w:rsidR="00FB02D8">
        <w:rPr>
          <w:b/>
          <w:noProof/>
        </w:rPr>
        <w:t>-17</w:t>
      </w:r>
      <w:r w:rsidRPr="00892426">
        <w:rPr>
          <w:b/>
          <w:noProof/>
        </w:rPr>
        <w:t>-О</w:t>
      </w:r>
    </w:p>
    <w:p w:rsidR="006B2DF3" w:rsidRDefault="006B2DF3" w:rsidP="006B2DF3">
      <w:pPr>
        <w:pStyle w:val="BodyText"/>
        <w:jc w:val="left"/>
        <w:rPr>
          <w:noProof/>
          <w:sz w:val="22"/>
          <w:szCs w:val="22"/>
        </w:rPr>
      </w:pPr>
    </w:p>
    <w:p w:rsidR="006B2DF3" w:rsidRPr="007D0076" w:rsidRDefault="00FA73DE" w:rsidP="006B2DF3">
      <w:pPr>
        <w:pStyle w:val="BodyText"/>
        <w:jc w:val="left"/>
        <w:rPr>
          <w:noProof/>
          <w:sz w:val="22"/>
          <w:szCs w:val="22"/>
        </w:rPr>
      </w:pPr>
      <w:r>
        <w:rPr>
          <w:noProof/>
          <w:sz w:val="22"/>
          <w:szCs w:val="22"/>
        </w:rPr>
        <w:t>П</w:t>
      </w:r>
      <w:r w:rsidR="006B2DF3" w:rsidRPr="007D0076">
        <w:rPr>
          <w:noProof/>
          <w:sz w:val="22"/>
          <w:szCs w:val="22"/>
        </w:rPr>
        <w:t>онуђач:________________________________________                   Матични број:________________________________</w:t>
      </w:r>
    </w:p>
    <w:p w:rsidR="006B2DF3" w:rsidRPr="007D0076" w:rsidRDefault="006B2DF3" w:rsidP="006B2DF3">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6B2DF3" w:rsidRPr="007D0076" w:rsidRDefault="006B2DF3" w:rsidP="006B2DF3">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6B2DF3" w:rsidRPr="007D0076" w:rsidRDefault="006B2DF3" w:rsidP="006B2DF3">
      <w:pPr>
        <w:pStyle w:val="BodyText"/>
        <w:jc w:val="left"/>
        <w:rPr>
          <w:noProof/>
          <w:sz w:val="22"/>
          <w:szCs w:val="22"/>
        </w:rPr>
      </w:pPr>
      <w:r w:rsidRPr="007D0076">
        <w:rPr>
          <w:noProof/>
          <w:sz w:val="22"/>
          <w:szCs w:val="22"/>
        </w:rPr>
        <w:t>Е-маил:_________________________________________                    Пиб:_________________________________________</w:t>
      </w:r>
    </w:p>
    <w:p w:rsidR="006B2DF3" w:rsidRPr="007D0076" w:rsidRDefault="006B2DF3" w:rsidP="006B2DF3">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B3562E" w:rsidRPr="00570968" w:rsidRDefault="006B2DF3" w:rsidP="00570968">
      <w:pPr>
        <w:pStyle w:val="BodyText"/>
        <w:tabs>
          <w:tab w:val="left" w:pos="6336"/>
        </w:tabs>
        <w:jc w:val="left"/>
        <w:rPr>
          <w:noProof/>
          <w:sz w:val="22"/>
          <w:szCs w:val="22"/>
        </w:rPr>
      </w:pPr>
      <w:r w:rsidRPr="007D0076">
        <w:rPr>
          <w:noProof/>
          <w:sz w:val="22"/>
          <w:szCs w:val="22"/>
        </w:rPr>
        <w:t>Овлашћено лице:_________________________________</w:t>
      </w:r>
      <w:r w:rsidR="00570968">
        <w:rPr>
          <w:noProof/>
          <w:sz w:val="22"/>
          <w:szCs w:val="22"/>
        </w:rPr>
        <w:t xml:space="preserve">                   Пословна банка:_______________________________</w:t>
      </w:r>
    </w:p>
    <w:p w:rsidR="00701C73" w:rsidRPr="00CF7754" w:rsidRDefault="00701C73" w:rsidP="006B2DF3">
      <w:pPr>
        <w:pStyle w:val="BodyText"/>
        <w:jc w:val="left"/>
        <w:rPr>
          <w:noProof/>
          <w:sz w:val="20"/>
          <w:lang w:val="sr-Cyrl-CS"/>
        </w:rPr>
      </w:pPr>
    </w:p>
    <w:tbl>
      <w:tblPr>
        <w:tblStyle w:val="TableGrid"/>
        <w:tblW w:w="15735" w:type="dxa"/>
        <w:tblInd w:w="-459" w:type="dxa"/>
        <w:tblLayout w:type="fixed"/>
        <w:tblLook w:val="04A0"/>
      </w:tblPr>
      <w:tblGrid>
        <w:gridCol w:w="709"/>
        <w:gridCol w:w="3119"/>
        <w:gridCol w:w="708"/>
        <w:gridCol w:w="709"/>
        <w:gridCol w:w="1701"/>
        <w:gridCol w:w="992"/>
        <w:gridCol w:w="2127"/>
        <w:gridCol w:w="1417"/>
        <w:gridCol w:w="2410"/>
        <w:gridCol w:w="1843"/>
      </w:tblGrid>
      <w:tr w:rsidR="00701C73" w:rsidRPr="00FF74CE" w:rsidTr="00701C73">
        <w:trPr>
          <w:trHeight w:val="284"/>
        </w:trPr>
        <w:tc>
          <w:tcPr>
            <w:tcW w:w="15735" w:type="dxa"/>
            <w:gridSpan w:val="10"/>
          </w:tcPr>
          <w:p w:rsidR="00701C73" w:rsidRPr="00FC1639" w:rsidRDefault="00701C73" w:rsidP="00701C73">
            <w:pPr>
              <w:rPr>
                <w:b/>
                <w:noProof/>
                <w:sz w:val="22"/>
                <w:szCs w:val="22"/>
              </w:rPr>
            </w:pPr>
            <w:r w:rsidRPr="00FC1639">
              <w:rPr>
                <w:b/>
              </w:rPr>
              <w:t>Партија 1. -</w:t>
            </w:r>
            <w:r>
              <w:rPr>
                <w:b/>
              </w:rPr>
              <w:t xml:space="preserve"> </w:t>
            </w:r>
            <w:r w:rsidR="008975EC" w:rsidRPr="008975EC">
              <w:rPr>
                <w:b/>
              </w:rPr>
              <w:t>Набавка портабилног ултразвучног апарата за Клинику за неурологију</w:t>
            </w:r>
          </w:p>
        </w:tc>
      </w:tr>
      <w:tr w:rsidR="00701C73" w:rsidRPr="00B53712" w:rsidTr="00701C73">
        <w:tc>
          <w:tcPr>
            <w:tcW w:w="709" w:type="dxa"/>
            <w:vAlign w:val="center"/>
          </w:tcPr>
          <w:p w:rsidR="00701C73" w:rsidRPr="00FF74CE" w:rsidRDefault="00701C73" w:rsidP="00701C73">
            <w:pPr>
              <w:pStyle w:val="BodyText"/>
              <w:jc w:val="center"/>
              <w:rPr>
                <w:b/>
                <w:noProof/>
                <w:sz w:val="20"/>
              </w:rPr>
            </w:pPr>
            <w:r>
              <w:rPr>
                <w:b/>
                <w:noProof/>
                <w:sz w:val="20"/>
              </w:rPr>
              <w:t>р.</w:t>
            </w:r>
            <w:r w:rsidRPr="00FF74CE">
              <w:rPr>
                <w:b/>
                <w:noProof/>
                <w:sz w:val="20"/>
              </w:rPr>
              <w:t>бр</w:t>
            </w:r>
            <w:r>
              <w:rPr>
                <w:b/>
                <w:noProof/>
                <w:sz w:val="20"/>
              </w:rPr>
              <w:t>.</w:t>
            </w:r>
          </w:p>
        </w:tc>
        <w:tc>
          <w:tcPr>
            <w:tcW w:w="3119" w:type="dxa"/>
            <w:vAlign w:val="center"/>
          </w:tcPr>
          <w:p w:rsidR="00701C73" w:rsidRPr="00FF74CE" w:rsidRDefault="00701C73" w:rsidP="00701C73">
            <w:pPr>
              <w:pStyle w:val="BodyText"/>
              <w:jc w:val="center"/>
              <w:rPr>
                <w:b/>
                <w:noProof/>
                <w:sz w:val="20"/>
              </w:rPr>
            </w:pPr>
            <w:r w:rsidRPr="00FF74CE">
              <w:rPr>
                <w:b/>
                <w:noProof/>
                <w:sz w:val="20"/>
              </w:rPr>
              <w:t>Назив</w:t>
            </w:r>
          </w:p>
        </w:tc>
        <w:tc>
          <w:tcPr>
            <w:tcW w:w="708" w:type="dxa"/>
            <w:vAlign w:val="center"/>
          </w:tcPr>
          <w:p w:rsidR="00701C73" w:rsidRPr="00FF74CE" w:rsidRDefault="00701C73" w:rsidP="00701C73">
            <w:pPr>
              <w:pStyle w:val="BodyText"/>
              <w:jc w:val="center"/>
              <w:rPr>
                <w:b/>
                <w:noProof/>
                <w:sz w:val="20"/>
              </w:rPr>
            </w:pPr>
            <w:r w:rsidRPr="00FF74CE">
              <w:rPr>
                <w:b/>
                <w:noProof/>
                <w:sz w:val="20"/>
              </w:rPr>
              <w:t>Јединица мере</w:t>
            </w:r>
          </w:p>
        </w:tc>
        <w:tc>
          <w:tcPr>
            <w:tcW w:w="709" w:type="dxa"/>
            <w:vAlign w:val="center"/>
          </w:tcPr>
          <w:p w:rsidR="00701C73" w:rsidRPr="00830579" w:rsidRDefault="00701C73" w:rsidP="00701C73">
            <w:pPr>
              <w:pStyle w:val="BodyText"/>
              <w:jc w:val="center"/>
              <w:rPr>
                <w:b/>
                <w:noProof/>
                <w:sz w:val="20"/>
              </w:rPr>
            </w:pPr>
            <w:r w:rsidRPr="00FF74CE">
              <w:rPr>
                <w:b/>
                <w:noProof/>
                <w:sz w:val="20"/>
              </w:rPr>
              <w:t>Кол</w:t>
            </w:r>
            <w:r>
              <w:rPr>
                <w:b/>
                <w:noProof/>
                <w:sz w:val="20"/>
              </w:rPr>
              <w:t>.</w:t>
            </w:r>
          </w:p>
        </w:tc>
        <w:tc>
          <w:tcPr>
            <w:tcW w:w="1701" w:type="dxa"/>
            <w:vAlign w:val="center"/>
          </w:tcPr>
          <w:p w:rsidR="00701C73" w:rsidRPr="00FF74CE" w:rsidRDefault="00701C73" w:rsidP="00701C73">
            <w:pPr>
              <w:pStyle w:val="BodyText"/>
              <w:jc w:val="center"/>
              <w:rPr>
                <w:b/>
                <w:noProof/>
                <w:sz w:val="20"/>
              </w:rPr>
            </w:pPr>
            <w:r w:rsidRPr="00FF74CE">
              <w:rPr>
                <w:b/>
                <w:noProof/>
                <w:sz w:val="20"/>
              </w:rPr>
              <w:t>Јединична цена без ПДВ</w:t>
            </w:r>
          </w:p>
        </w:tc>
        <w:tc>
          <w:tcPr>
            <w:tcW w:w="992" w:type="dxa"/>
            <w:vAlign w:val="center"/>
          </w:tcPr>
          <w:p w:rsidR="00701C73" w:rsidRPr="00FF74CE" w:rsidRDefault="00701C73" w:rsidP="00701C73">
            <w:pPr>
              <w:pStyle w:val="BodyText"/>
              <w:jc w:val="center"/>
              <w:rPr>
                <w:b/>
                <w:noProof/>
                <w:sz w:val="20"/>
              </w:rPr>
            </w:pPr>
            <w:r>
              <w:rPr>
                <w:b/>
                <w:noProof/>
                <w:sz w:val="20"/>
              </w:rPr>
              <w:t>И</w:t>
            </w:r>
            <w:r w:rsidRPr="00FF74CE">
              <w:rPr>
                <w:b/>
                <w:noProof/>
                <w:sz w:val="20"/>
              </w:rPr>
              <w:t>знос</w:t>
            </w:r>
          </w:p>
          <w:p w:rsidR="00701C73" w:rsidRPr="00FF74CE" w:rsidRDefault="00701C73" w:rsidP="00701C73">
            <w:pPr>
              <w:pStyle w:val="BodyText"/>
              <w:jc w:val="center"/>
              <w:rPr>
                <w:b/>
                <w:noProof/>
                <w:sz w:val="20"/>
              </w:rPr>
            </w:pPr>
            <w:r w:rsidRPr="00FF74CE">
              <w:rPr>
                <w:b/>
                <w:noProof/>
                <w:sz w:val="20"/>
              </w:rPr>
              <w:t>ПДВ</w:t>
            </w:r>
          </w:p>
        </w:tc>
        <w:tc>
          <w:tcPr>
            <w:tcW w:w="2127" w:type="dxa"/>
            <w:vAlign w:val="center"/>
          </w:tcPr>
          <w:p w:rsidR="00701C73" w:rsidRPr="00FF74CE" w:rsidRDefault="00701C73" w:rsidP="00701C73">
            <w:pPr>
              <w:pStyle w:val="BodyText"/>
              <w:jc w:val="center"/>
              <w:rPr>
                <w:b/>
                <w:noProof/>
                <w:sz w:val="20"/>
              </w:rPr>
            </w:pPr>
            <w:r w:rsidRPr="00FF74CE">
              <w:rPr>
                <w:b/>
                <w:noProof/>
                <w:sz w:val="20"/>
              </w:rPr>
              <w:t>Укупна цена без ПДВ</w:t>
            </w:r>
          </w:p>
        </w:tc>
        <w:tc>
          <w:tcPr>
            <w:tcW w:w="1417" w:type="dxa"/>
            <w:vAlign w:val="center"/>
          </w:tcPr>
          <w:p w:rsidR="00701C73" w:rsidRPr="00FF74CE" w:rsidRDefault="00701C73" w:rsidP="00701C73">
            <w:pPr>
              <w:pStyle w:val="BodyText"/>
              <w:jc w:val="center"/>
              <w:rPr>
                <w:b/>
                <w:noProof/>
                <w:sz w:val="20"/>
              </w:rPr>
            </w:pPr>
            <w:r w:rsidRPr="00FF74CE">
              <w:rPr>
                <w:b/>
                <w:noProof/>
                <w:sz w:val="20"/>
              </w:rPr>
              <w:t>Произвођач</w:t>
            </w:r>
          </w:p>
        </w:tc>
        <w:tc>
          <w:tcPr>
            <w:tcW w:w="2410" w:type="dxa"/>
            <w:vAlign w:val="center"/>
          </w:tcPr>
          <w:p w:rsidR="00701C73" w:rsidRPr="0054682A" w:rsidRDefault="00701C73" w:rsidP="00701C73">
            <w:pPr>
              <w:pStyle w:val="BodyText"/>
              <w:jc w:val="center"/>
              <w:rPr>
                <w:b/>
                <w:noProof/>
                <w:sz w:val="20"/>
              </w:rPr>
            </w:pPr>
            <w:r w:rsidRPr="00FF74CE">
              <w:rPr>
                <w:b/>
                <w:noProof/>
                <w:sz w:val="20"/>
              </w:rPr>
              <w:t>Назив модела</w:t>
            </w:r>
            <w:r>
              <w:rPr>
                <w:b/>
                <w:noProof/>
                <w:sz w:val="20"/>
              </w:rPr>
              <w:t xml:space="preserve"> и тип</w:t>
            </w:r>
          </w:p>
        </w:tc>
        <w:tc>
          <w:tcPr>
            <w:tcW w:w="1843" w:type="dxa"/>
            <w:vAlign w:val="center"/>
          </w:tcPr>
          <w:p w:rsidR="00701C73" w:rsidRPr="00FF74CE" w:rsidRDefault="00701C73" w:rsidP="00701C73">
            <w:pPr>
              <w:pStyle w:val="BodyText"/>
              <w:jc w:val="center"/>
              <w:rPr>
                <w:b/>
                <w:noProof/>
                <w:sz w:val="20"/>
              </w:rPr>
            </w:pPr>
            <w:r w:rsidRPr="00FF74CE">
              <w:rPr>
                <w:b/>
                <w:noProof/>
                <w:sz w:val="20"/>
              </w:rPr>
              <w:t>Земља порекла</w:t>
            </w:r>
          </w:p>
        </w:tc>
      </w:tr>
      <w:tr w:rsidR="00701C73" w:rsidRPr="00FF74CE" w:rsidTr="00701C73">
        <w:trPr>
          <w:trHeight w:val="284"/>
        </w:trPr>
        <w:tc>
          <w:tcPr>
            <w:tcW w:w="709" w:type="dxa"/>
            <w:vAlign w:val="center"/>
          </w:tcPr>
          <w:p w:rsidR="00701C73" w:rsidRPr="00FF74CE" w:rsidRDefault="00701C73" w:rsidP="00701C73">
            <w:pPr>
              <w:pStyle w:val="BodyText"/>
              <w:jc w:val="center"/>
              <w:rPr>
                <w:b/>
                <w:noProof/>
                <w:sz w:val="20"/>
              </w:rPr>
            </w:pPr>
            <w:r w:rsidRPr="00FF74CE">
              <w:rPr>
                <w:b/>
                <w:noProof/>
                <w:sz w:val="20"/>
                <w:lang w:val="en-US"/>
              </w:rPr>
              <w:t>I</w:t>
            </w:r>
          </w:p>
        </w:tc>
        <w:tc>
          <w:tcPr>
            <w:tcW w:w="3119" w:type="dxa"/>
            <w:vAlign w:val="center"/>
          </w:tcPr>
          <w:p w:rsidR="00701C73" w:rsidRPr="00FF74CE" w:rsidRDefault="00701C73" w:rsidP="00701C73">
            <w:pPr>
              <w:pStyle w:val="BodyText"/>
              <w:jc w:val="center"/>
              <w:rPr>
                <w:noProof/>
                <w:sz w:val="20"/>
              </w:rPr>
            </w:pPr>
            <w:r w:rsidRPr="00FF74CE">
              <w:rPr>
                <w:noProof/>
                <w:sz w:val="20"/>
              </w:rPr>
              <w:t>2</w:t>
            </w:r>
          </w:p>
        </w:tc>
        <w:tc>
          <w:tcPr>
            <w:tcW w:w="708" w:type="dxa"/>
            <w:vAlign w:val="center"/>
          </w:tcPr>
          <w:p w:rsidR="00701C73" w:rsidRPr="00FF74CE" w:rsidRDefault="00701C73" w:rsidP="00701C73">
            <w:pPr>
              <w:pStyle w:val="BodyText"/>
              <w:jc w:val="center"/>
              <w:rPr>
                <w:noProof/>
                <w:sz w:val="20"/>
              </w:rPr>
            </w:pPr>
            <w:r w:rsidRPr="00FF74CE">
              <w:rPr>
                <w:noProof/>
                <w:sz w:val="20"/>
              </w:rPr>
              <w:t>3</w:t>
            </w:r>
          </w:p>
        </w:tc>
        <w:tc>
          <w:tcPr>
            <w:tcW w:w="709" w:type="dxa"/>
            <w:vAlign w:val="center"/>
          </w:tcPr>
          <w:p w:rsidR="00701C73" w:rsidRPr="00FF74CE" w:rsidRDefault="00701C73" w:rsidP="00701C73">
            <w:pPr>
              <w:pStyle w:val="BodyText"/>
              <w:jc w:val="center"/>
              <w:rPr>
                <w:noProof/>
                <w:sz w:val="20"/>
              </w:rPr>
            </w:pPr>
            <w:r w:rsidRPr="00FF74CE">
              <w:rPr>
                <w:noProof/>
                <w:sz w:val="20"/>
              </w:rPr>
              <w:t>4</w:t>
            </w:r>
          </w:p>
        </w:tc>
        <w:tc>
          <w:tcPr>
            <w:tcW w:w="1701" w:type="dxa"/>
            <w:vAlign w:val="center"/>
          </w:tcPr>
          <w:p w:rsidR="00701C73" w:rsidRPr="00FF74CE" w:rsidRDefault="00701C73" w:rsidP="00701C73">
            <w:pPr>
              <w:pStyle w:val="BodyText"/>
              <w:jc w:val="center"/>
              <w:rPr>
                <w:noProof/>
                <w:sz w:val="20"/>
              </w:rPr>
            </w:pPr>
            <w:r w:rsidRPr="00FF74CE">
              <w:rPr>
                <w:noProof/>
                <w:sz w:val="20"/>
              </w:rPr>
              <w:t>5</w:t>
            </w:r>
          </w:p>
        </w:tc>
        <w:tc>
          <w:tcPr>
            <w:tcW w:w="992" w:type="dxa"/>
            <w:vAlign w:val="center"/>
          </w:tcPr>
          <w:p w:rsidR="00701C73" w:rsidRPr="00FF74CE" w:rsidRDefault="00701C73" w:rsidP="00701C73">
            <w:pPr>
              <w:pStyle w:val="BodyText"/>
              <w:jc w:val="center"/>
              <w:rPr>
                <w:noProof/>
                <w:sz w:val="20"/>
              </w:rPr>
            </w:pPr>
            <w:r w:rsidRPr="00FF74CE">
              <w:rPr>
                <w:noProof/>
                <w:sz w:val="20"/>
              </w:rPr>
              <w:t>6</w:t>
            </w:r>
          </w:p>
        </w:tc>
        <w:tc>
          <w:tcPr>
            <w:tcW w:w="2127" w:type="dxa"/>
            <w:vAlign w:val="center"/>
          </w:tcPr>
          <w:p w:rsidR="00701C73" w:rsidRPr="00FF74CE" w:rsidRDefault="00701C73" w:rsidP="00701C73">
            <w:pPr>
              <w:pStyle w:val="BodyText"/>
              <w:jc w:val="center"/>
              <w:rPr>
                <w:noProof/>
                <w:sz w:val="20"/>
              </w:rPr>
            </w:pPr>
            <w:r w:rsidRPr="00FF74CE">
              <w:rPr>
                <w:noProof/>
                <w:sz w:val="20"/>
              </w:rPr>
              <w:t>7</w:t>
            </w:r>
          </w:p>
        </w:tc>
        <w:tc>
          <w:tcPr>
            <w:tcW w:w="1417" w:type="dxa"/>
            <w:vAlign w:val="center"/>
          </w:tcPr>
          <w:p w:rsidR="00701C73" w:rsidRPr="00FF74CE" w:rsidRDefault="00701C73" w:rsidP="00701C73">
            <w:pPr>
              <w:pStyle w:val="BodyText"/>
              <w:jc w:val="center"/>
              <w:rPr>
                <w:noProof/>
                <w:sz w:val="20"/>
              </w:rPr>
            </w:pPr>
            <w:r w:rsidRPr="00FF74CE">
              <w:rPr>
                <w:noProof/>
                <w:sz w:val="20"/>
              </w:rPr>
              <w:t>8</w:t>
            </w:r>
          </w:p>
        </w:tc>
        <w:tc>
          <w:tcPr>
            <w:tcW w:w="2410" w:type="dxa"/>
          </w:tcPr>
          <w:p w:rsidR="00701C73" w:rsidRPr="00FF74CE" w:rsidRDefault="00701C73" w:rsidP="00701C73">
            <w:pPr>
              <w:pStyle w:val="BodyText"/>
              <w:jc w:val="center"/>
              <w:rPr>
                <w:noProof/>
                <w:sz w:val="20"/>
              </w:rPr>
            </w:pPr>
            <w:r w:rsidRPr="00FF74CE">
              <w:rPr>
                <w:noProof/>
                <w:sz w:val="20"/>
              </w:rPr>
              <w:t>9</w:t>
            </w:r>
          </w:p>
        </w:tc>
        <w:tc>
          <w:tcPr>
            <w:tcW w:w="1843" w:type="dxa"/>
            <w:vAlign w:val="center"/>
          </w:tcPr>
          <w:p w:rsidR="00701C73" w:rsidRPr="00FF74CE" w:rsidRDefault="00701C73" w:rsidP="00701C73">
            <w:pPr>
              <w:pStyle w:val="BodyText"/>
              <w:jc w:val="center"/>
              <w:rPr>
                <w:noProof/>
                <w:sz w:val="20"/>
              </w:rPr>
            </w:pPr>
            <w:r w:rsidRPr="00FF74CE">
              <w:rPr>
                <w:noProof/>
                <w:sz w:val="20"/>
              </w:rPr>
              <w:t>10</w:t>
            </w:r>
          </w:p>
        </w:tc>
      </w:tr>
      <w:tr w:rsidR="00701C73" w:rsidRPr="00FF74CE" w:rsidTr="007866BC">
        <w:trPr>
          <w:trHeight w:val="567"/>
        </w:trPr>
        <w:tc>
          <w:tcPr>
            <w:tcW w:w="709" w:type="dxa"/>
            <w:vAlign w:val="center"/>
          </w:tcPr>
          <w:p w:rsidR="00701C73" w:rsidRPr="007866BC" w:rsidRDefault="003906D5" w:rsidP="007866BC">
            <w:pPr>
              <w:pStyle w:val="BodyText"/>
              <w:jc w:val="center"/>
              <w:rPr>
                <w:noProof/>
                <w:szCs w:val="24"/>
              </w:rPr>
            </w:pPr>
            <w:r>
              <w:rPr>
                <w:noProof/>
                <w:szCs w:val="24"/>
              </w:rPr>
              <w:t>1</w:t>
            </w:r>
          </w:p>
        </w:tc>
        <w:tc>
          <w:tcPr>
            <w:tcW w:w="3119" w:type="dxa"/>
            <w:vAlign w:val="center"/>
          </w:tcPr>
          <w:p w:rsidR="00701C73" w:rsidRPr="008975EC" w:rsidRDefault="008975EC" w:rsidP="007866BC">
            <w:pPr>
              <w:jc w:val="center"/>
            </w:pPr>
            <w:r w:rsidRPr="008975EC">
              <w:t>Портабилни ултразвучни апарат</w:t>
            </w:r>
          </w:p>
        </w:tc>
        <w:tc>
          <w:tcPr>
            <w:tcW w:w="708" w:type="dxa"/>
            <w:vAlign w:val="center"/>
          </w:tcPr>
          <w:p w:rsidR="00701C73" w:rsidRPr="007866BC" w:rsidRDefault="00701C73" w:rsidP="007866BC">
            <w:pPr>
              <w:pStyle w:val="BodyText"/>
              <w:jc w:val="center"/>
              <w:rPr>
                <w:noProof/>
                <w:szCs w:val="24"/>
                <w:lang w:val="sr-Cyrl-BA"/>
              </w:rPr>
            </w:pPr>
            <w:r w:rsidRPr="007866BC">
              <w:rPr>
                <w:noProof/>
                <w:szCs w:val="24"/>
                <w:lang w:val="sr-Cyrl-BA"/>
              </w:rPr>
              <w:t>ком</w:t>
            </w:r>
          </w:p>
        </w:tc>
        <w:tc>
          <w:tcPr>
            <w:tcW w:w="709" w:type="dxa"/>
            <w:vAlign w:val="center"/>
          </w:tcPr>
          <w:p w:rsidR="00701C73" w:rsidRPr="007866BC" w:rsidRDefault="008975EC" w:rsidP="007866BC">
            <w:pPr>
              <w:jc w:val="center"/>
              <w:rPr>
                <w:lang w:val="sr-Cyrl-BA"/>
              </w:rPr>
            </w:pPr>
            <w:r>
              <w:rPr>
                <w:lang w:val="sr-Cyrl-BA"/>
              </w:rPr>
              <w:t>1</w:t>
            </w:r>
          </w:p>
        </w:tc>
        <w:tc>
          <w:tcPr>
            <w:tcW w:w="1701" w:type="dxa"/>
            <w:vAlign w:val="center"/>
          </w:tcPr>
          <w:p w:rsidR="00701C73" w:rsidRPr="007866BC" w:rsidRDefault="00701C73" w:rsidP="007866BC">
            <w:pPr>
              <w:pStyle w:val="BodyText"/>
              <w:jc w:val="center"/>
              <w:rPr>
                <w:noProof/>
                <w:szCs w:val="24"/>
              </w:rPr>
            </w:pPr>
          </w:p>
        </w:tc>
        <w:tc>
          <w:tcPr>
            <w:tcW w:w="992" w:type="dxa"/>
            <w:vAlign w:val="center"/>
          </w:tcPr>
          <w:p w:rsidR="00701C73" w:rsidRPr="007866BC" w:rsidRDefault="00701C73" w:rsidP="007866BC">
            <w:pPr>
              <w:pStyle w:val="BodyText"/>
              <w:jc w:val="center"/>
              <w:rPr>
                <w:noProof/>
                <w:szCs w:val="24"/>
              </w:rPr>
            </w:pPr>
          </w:p>
        </w:tc>
        <w:tc>
          <w:tcPr>
            <w:tcW w:w="2127" w:type="dxa"/>
            <w:vAlign w:val="center"/>
          </w:tcPr>
          <w:p w:rsidR="00701C73" w:rsidRPr="007866BC" w:rsidRDefault="00701C73" w:rsidP="007866BC">
            <w:pPr>
              <w:pStyle w:val="BodyText"/>
              <w:jc w:val="center"/>
              <w:rPr>
                <w:noProof/>
                <w:szCs w:val="24"/>
              </w:rPr>
            </w:pPr>
          </w:p>
        </w:tc>
        <w:tc>
          <w:tcPr>
            <w:tcW w:w="1417" w:type="dxa"/>
            <w:vAlign w:val="center"/>
          </w:tcPr>
          <w:p w:rsidR="00701C73" w:rsidRPr="007866BC" w:rsidRDefault="00701C73" w:rsidP="007866BC">
            <w:pPr>
              <w:pStyle w:val="BodyText"/>
              <w:jc w:val="center"/>
              <w:rPr>
                <w:noProof/>
                <w:szCs w:val="24"/>
              </w:rPr>
            </w:pPr>
          </w:p>
        </w:tc>
        <w:tc>
          <w:tcPr>
            <w:tcW w:w="2410" w:type="dxa"/>
            <w:vAlign w:val="center"/>
          </w:tcPr>
          <w:p w:rsidR="00701C73" w:rsidRPr="007866BC" w:rsidRDefault="00701C73" w:rsidP="007866BC">
            <w:pPr>
              <w:pStyle w:val="BodyText"/>
              <w:jc w:val="center"/>
              <w:rPr>
                <w:noProof/>
                <w:szCs w:val="24"/>
              </w:rPr>
            </w:pPr>
          </w:p>
        </w:tc>
        <w:tc>
          <w:tcPr>
            <w:tcW w:w="1843" w:type="dxa"/>
            <w:vAlign w:val="center"/>
          </w:tcPr>
          <w:p w:rsidR="00701C73" w:rsidRPr="007866BC" w:rsidRDefault="00701C73" w:rsidP="007866BC">
            <w:pPr>
              <w:pStyle w:val="BodyText"/>
              <w:jc w:val="center"/>
              <w:rPr>
                <w:noProof/>
                <w:szCs w:val="24"/>
              </w:rPr>
            </w:pPr>
          </w:p>
        </w:tc>
      </w:tr>
      <w:tr w:rsidR="00701C73" w:rsidRPr="00B53712" w:rsidTr="00701C73">
        <w:trPr>
          <w:gridAfter w:val="3"/>
          <w:wAfter w:w="5670" w:type="dxa"/>
          <w:trHeight w:val="567"/>
        </w:trPr>
        <w:tc>
          <w:tcPr>
            <w:tcW w:w="709" w:type="dxa"/>
            <w:vAlign w:val="center"/>
          </w:tcPr>
          <w:p w:rsidR="00701C73" w:rsidRPr="00FF74CE" w:rsidRDefault="00701C73" w:rsidP="00701C73">
            <w:pPr>
              <w:pStyle w:val="BodyText"/>
              <w:jc w:val="center"/>
              <w:rPr>
                <w:b/>
                <w:noProof/>
                <w:sz w:val="20"/>
              </w:rPr>
            </w:pPr>
            <w:r w:rsidRPr="00FF74CE">
              <w:rPr>
                <w:b/>
                <w:noProof/>
                <w:sz w:val="20"/>
              </w:rPr>
              <w:t>II</w:t>
            </w:r>
          </w:p>
        </w:tc>
        <w:tc>
          <w:tcPr>
            <w:tcW w:w="7229" w:type="dxa"/>
            <w:gridSpan w:val="5"/>
            <w:vAlign w:val="center"/>
          </w:tcPr>
          <w:p w:rsidR="00701C73" w:rsidRPr="00C85459" w:rsidRDefault="00701C73" w:rsidP="00701C73">
            <w:pPr>
              <w:pStyle w:val="BodyText"/>
              <w:jc w:val="right"/>
              <w:rPr>
                <w:b/>
                <w:noProof/>
                <w:szCs w:val="24"/>
              </w:rPr>
            </w:pPr>
            <w:r w:rsidRPr="00C85459">
              <w:rPr>
                <w:b/>
                <w:noProof/>
                <w:szCs w:val="24"/>
              </w:rPr>
              <w:t>Укупна цена понуде без ПДВ:</w:t>
            </w:r>
          </w:p>
        </w:tc>
        <w:tc>
          <w:tcPr>
            <w:tcW w:w="2127" w:type="dxa"/>
          </w:tcPr>
          <w:p w:rsidR="00701C73" w:rsidRPr="00FF74CE" w:rsidRDefault="00701C73" w:rsidP="00701C73">
            <w:pPr>
              <w:pStyle w:val="BodyText"/>
              <w:jc w:val="left"/>
              <w:rPr>
                <w:noProof/>
                <w:sz w:val="20"/>
              </w:rPr>
            </w:pPr>
          </w:p>
        </w:tc>
      </w:tr>
      <w:tr w:rsidR="00701C73" w:rsidRPr="00FF74CE" w:rsidTr="00701C73">
        <w:trPr>
          <w:gridAfter w:val="3"/>
          <w:wAfter w:w="5670" w:type="dxa"/>
          <w:trHeight w:val="567"/>
        </w:trPr>
        <w:tc>
          <w:tcPr>
            <w:tcW w:w="709" w:type="dxa"/>
            <w:vAlign w:val="center"/>
          </w:tcPr>
          <w:p w:rsidR="00701C73" w:rsidRPr="00FF74CE" w:rsidRDefault="00701C73" w:rsidP="00701C73">
            <w:pPr>
              <w:pStyle w:val="BodyText"/>
              <w:jc w:val="center"/>
              <w:rPr>
                <w:b/>
                <w:noProof/>
                <w:sz w:val="20"/>
              </w:rPr>
            </w:pPr>
            <w:r w:rsidRPr="00FF74CE">
              <w:rPr>
                <w:b/>
                <w:noProof/>
                <w:sz w:val="20"/>
              </w:rPr>
              <w:t>III</w:t>
            </w:r>
          </w:p>
        </w:tc>
        <w:tc>
          <w:tcPr>
            <w:tcW w:w="7229" w:type="dxa"/>
            <w:gridSpan w:val="5"/>
            <w:vAlign w:val="center"/>
          </w:tcPr>
          <w:p w:rsidR="00701C73" w:rsidRPr="00C85459" w:rsidRDefault="00701C73" w:rsidP="00701C73">
            <w:pPr>
              <w:pStyle w:val="BodyText"/>
              <w:jc w:val="right"/>
              <w:rPr>
                <w:b/>
                <w:noProof/>
                <w:szCs w:val="24"/>
              </w:rPr>
            </w:pPr>
            <w:r>
              <w:rPr>
                <w:b/>
                <w:noProof/>
                <w:szCs w:val="24"/>
              </w:rPr>
              <w:t xml:space="preserve">Пореска стопа _______%, и износ </w:t>
            </w:r>
            <w:r w:rsidRPr="00C85459">
              <w:rPr>
                <w:b/>
                <w:noProof/>
                <w:szCs w:val="24"/>
              </w:rPr>
              <w:t>ПДВ:</w:t>
            </w:r>
          </w:p>
        </w:tc>
        <w:tc>
          <w:tcPr>
            <w:tcW w:w="2127" w:type="dxa"/>
          </w:tcPr>
          <w:p w:rsidR="00701C73" w:rsidRPr="00FF74CE" w:rsidRDefault="00701C73" w:rsidP="00701C73">
            <w:pPr>
              <w:pStyle w:val="BodyText"/>
              <w:jc w:val="left"/>
              <w:rPr>
                <w:noProof/>
                <w:sz w:val="20"/>
              </w:rPr>
            </w:pPr>
          </w:p>
        </w:tc>
      </w:tr>
      <w:tr w:rsidR="00701C73" w:rsidRPr="00B53712" w:rsidTr="00701C73">
        <w:trPr>
          <w:gridAfter w:val="3"/>
          <w:wAfter w:w="5670" w:type="dxa"/>
          <w:trHeight w:val="567"/>
        </w:trPr>
        <w:tc>
          <w:tcPr>
            <w:tcW w:w="709" w:type="dxa"/>
            <w:vAlign w:val="center"/>
          </w:tcPr>
          <w:p w:rsidR="00701C73" w:rsidRPr="00FF74CE" w:rsidRDefault="00701C73" w:rsidP="00701C73">
            <w:pPr>
              <w:pStyle w:val="BodyText"/>
              <w:jc w:val="center"/>
              <w:rPr>
                <w:b/>
                <w:noProof/>
                <w:sz w:val="20"/>
              </w:rPr>
            </w:pPr>
            <w:r w:rsidRPr="00FF74CE">
              <w:rPr>
                <w:b/>
                <w:noProof/>
                <w:sz w:val="20"/>
              </w:rPr>
              <w:t>IV</w:t>
            </w:r>
          </w:p>
        </w:tc>
        <w:tc>
          <w:tcPr>
            <w:tcW w:w="7229" w:type="dxa"/>
            <w:gridSpan w:val="5"/>
            <w:vAlign w:val="center"/>
          </w:tcPr>
          <w:p w:rsidR="00701C73" w:rsidRPr="00C85459" w:rsidRDefault="00701C73" w:rsidP="00701C73">
            <w:pPr>
              <w:pStyle w:val="BodyText"/>
              <w:jc w:val="right"/>
              <w:rPr>
                <w:b/>
                <w:noProof/>
                <w:szCs w:val="24"/>
              </w:rPr>
            </w:pPr>
            <w:r>
              <w:rPr>
                <w:b/>
                <w:noProof/>
                <w:szCs w:val="24"/>
              </w:rPr>
              <w:t>Укупна цена понуде са ПДВ</w:t>
            </w:r>
            <w:r w:rsidRPr="00C85459">
              <w:rPr>
                <w:b/>
                <w:noProof/>
                <w:szCs w:val="24"/>
              </w:rPr>
              <w:t>:</w:t>
            </w:r>
          </w:p>
        </w:tc>
        <w:tc>
          <w:tcPr>
            <w:tcW w:w="2127" w:type="dxa"/>
          </w:tcPr>
          <w:p w:rsidR="00701C73" w:rsidRPr="00FF74CE" w:rsidRDefault="00701C73" w:rsidP="00701C73">
            <w:pPr>
              <w:pStyle w:val="BodyText"/>
              <w:jc w:val="left"/>
              <w:rPr>
                <w:noProof/>
                <w:sz w:val="20"/>
              </w:rPr>
            </w:pPr>
          </w:p>
        </w:tc>
      </w:tr>
    </w:tbl>
    <w:p w:rsidR="00A77C10" w:rsidRDefault="00A77C10" w:rsidP="006B2DF3">
      <w:pPr>
        <w:pStyle w:val="BodyText"/>
        <w:rPr>
          <w:noProof/>
          <w:sz w:val="22"/>
          <w:szCs w:val="22"/>
        </w:rPr>
      </w:pPr>
    </w:p>
    <w:p w:rsidR="00701C73" w:rsidRPr="0071325B" w:rsidRDefault="00701C73" w:rsidP="00701C73">
      <w:pPr>
        <w:pStyle w:val="BodyText"/>
        <w:rPr>
          <w:noProof/>
          <w:szCs w:val="24"/>
        </w:rPr>
      </w:pPr>
      <w:r w:rsidRPr="0071325B">
        <w:rPr>
          <w:noProof/>
          <w:szCs w:val="24"/>
        </w:rPr>
        <w:t>Обавезе из своје понуде ћу извршити (заокружити начин како ће се обавезе из понуде извршити):</w:t>
      </w:r>
    </w:p>
    <w:p w:rsidR="00701C73" w:rsidRPr="0071325B" w:rsidRDefault="00701C73" w:rsidP="00E23F9F">
      <w:pPr>
        <w:pStyle w:val="BodyText"/>
        <w:numPr>
          <w:ilvl w:val="0"/>
          <w:numId w:val="10"/>
        </w:numPr>
        <w:rPr>
          <w:noProof/>
          <w:szCs w:val="24"/>
        </w:rPr>
      </w:pPr>
      <w:r w:rsidRPr="0071325B">
        <w:rPr>
          <w:noProof/>
          <w:szCs w:val="24"/>
        </w:rPr>
        <w:t>Самостално</w:t>
      </w:r>
    </w:p>
    <w:p w:rsidR="00701C73" w:rsidRPr="0071325B" w:rsidRDefault="00701C73" w:rsidP="00E23F9F">
      <w:pPr>
        <w:pStyle w:val="BodyText"/>
        <w:numPr>
          <w:ilvl w:val="0"/>
          <w:numId w:val="10"/>
        </w:numPr>
        <w:rPr>
          <w:noProof/>
          <w:szCs w:val="24"/>
        </w:rPr>
      </w:pPr>
      <w:r w:rsidRPr="0071325B">
        <w:rPr>
          <w:noProof/>
          <w:szCs w:val="24"/>
        </w:rPr>
        <w:t>Заједничка понуда (навести ко су учесници у заједничкој понуди): _______________________________________</w:t>
      </w:r>
    </w:p>
    <w:p w:rsidR="00701C73" w:rsidRPr="0071325B" w:rsidRDefault="00701C73" w:rsidP="00E23F9F">
      <w:pPr>
        <w:pStyle w:val="BodyText"/>
        <w:numPr>
          <w:ilvl w:val="0"/>
          <w:numId w:val="10"/>
        </w:numPr>
        <w:rPr>
          <w:noProof/>
          <w:szCs w:val="24"/>
        </w:rPr>
      </w:pPr>
      <w:r w:rsidRPr="0071325B">
        <w:rPr>
          <w:noProof/>
          <w:szCs w:val="24"/>
        </w:rPr>
        <w:t>Понуда са подизвођачима (навести ко су подизвођачи): _________________________________________________</w:t>
      </w:r>
    </w:p>
    <w:p w:rsidR="00701C73" w:rsidRPr="0071325B" w:rsidRDefault="00701C73" w:rsidP="00701C73">
      <w:pPr>
        <w:pStyle w:val="BodyText"/>
        <w:ind w:left="360"/>
        <w:rPr>
          <w:noProof/>
          <w:szCs w:val="24"/>
        </w:rPr>
      </w:pPr>
    </w:p>
    <w:p w:rsidR="00701C73" w:rsidRPr="0071325B" w:rsidRDefault="00701C73" w:rsidP="00701C73">
      <w:pPr>
        <w:pStyle w:val="BodyText"/>
        <w:ind w:left="720"/>
        <w:rPr>
          <w:noProof/>
          <w:szCs w:val="24"/>
        </w:rPr>
      </w:pPr>
      <w:r w:rsidRPr="0071325B">
        <w:rPr>
          <w:noProof/>
          <w:szCs w:val="24"/>
        </w:rPr>
        <w:t xml:space="preserve">Рок испоруке:____________________________                                         </w:t>
      </w:r>
      <w:r>
        <w:rPr>
          <w:noProof/>
          <w:szCs w:val="24"/>
        </w:rPr>
        <w:tab/>
      </w:r>
      <w:r w:rsidRPr="0071325B">
        <w:rPr>
          <w:noProof/>
          <w:szCs w:val="24"/>
        </w:rPr>
        <w:t>Рок важе</w:t>
      </w:r>
      <w:r w:rsidRPr="0071325B">
        <w:rPr>
          <w:noProof/>
          <w:szCs w:val="24"/>
          <w:lang w:val="sr-Cyrl-CS"/>
        </w:rPr>
        <w:t xml:space="preserve">ња </w:t>
      </w:r>
      <w:r w:rsidRPr="0071325B">
        <w:rPr>
          <w:noProof/>
          <w:szCs w:val="24"/>
        </w:rPr>
        <w:t>понуде:</w:t>
      </w:r>
      <w:r>
        <w:rPr>
          <w:noProof/>
          <w:szCs w:val="24"/>
        </w:rPr>
        <w:t xml:space="preserve"> </w:t>
      </w:r>
      <w:r w:rsidRPr="0071325B">
        <w:rPr>
          <w:noProof/>
          <w:szCs w:val="24"/>
        </w:rPr>
        <w:t>______________________</w:t>
      </w:r>
    </w:p>
    <w:p w:rsidR="00701C73" w:rsidRPr="0071325B" w:rsidRDefault="00701C73" w:rsidP="00701C73">
      <w:pPr>
        <w:pStyle w:val="BodyText"/>
        <w:ind w:left="720"/>
        <w:rPr>
          <w:noProof/>
          <w:szCs w:val="24"/>
        </w:rPr>
      </w:pPr>
      <w:r w:rsidRPr="0071325B">
        <w:rPr>
          <w:noProof/>
          <w:szCs w:val="24"/>
        </w:rPr>
        <w:t>Начин и услови плаћања:___________________</w:t>
      </w:r>
      <w:r w:rsidRPr="0071325B">
        <w:rPr>
          <w:noProof/>
          <w:szCs w:val="24"/>
        </w:rPr>
        <w:tab/>
        <w:t xml:space="preserve">                      М.П.  </w:t>
      </w:r>
      <w:r w:rsidRPr="0071325B">
        <w:rPr>
          <w:noProof/>
          <w:szCs w:val="24"/>
        </w:rPr>
        <w:tab/>
      </w:r>
      <w:r>
        <w:rPr>
          <w:noProof/>
          <w:szCs w:val="24"/>
        </w:rPr>
        <w:tab/>
      </w:r>
      <w:r w:rsidRPr="0071325B">
        <w:rPr>
          <w:noProof/>
          <w:szCs w:val="24"/>
        </w:rPr>
        <w:t>Датум:</w:t>
      </w:r>
      <w:r>
        <w:rPr>
          <w:noProof/>
          <w:szCs w:val="24"/>
        </w:rPr>
        <w:t xml:space="preserve"> </w:t>
      </w:r>
      <w:r w:rsidRPr="0071325B">
        <w:rPr>
          <w:noProof/>
          <w:szCs w:val="24"/>
        </w:rPr>
        <w:t>_________________________________</w:t>
      </w:r>
    </w:p>
    <w:p w:rsidR="00701C73" w:rsidRPr="0071325B" w:rsidRDefault="00701C73" w:rsidP="00701C73">
      <w:pPr>
        <w:pStyle w:val="BodyText"/>
        <w:ind w:left="720"/>
        <w:rPr>
          <w:noProof/>
          <w:szCs w:val="24"/>
        </w:rPr>
      </w:pPr>
      <w:r w:rsidRPr="0071325B">
        <w:rPr>
          <w:noProof/>
          <w:szCs w:val="24"/>
        </w:rPr>
        <w:t>Гарантни рок:____________________________</w:t>
      </w:r>
      <w:r w:rsidRPr="0071325B">
        <w:rPr>
          <w:noProof/>
          <w:szCs w:val="24"/>
        </w:rPr>
        <w:tab/>
      </w:r>
      <w:r w:rsidRPr="0071325B">
        <w:rPr>
          <w:noProof/>
          <w:szCs w:val="24"/>
        </w:rPr>
        <w:tab/>
        <w:t xml:space="preserve">            </w:t>
      </w:r>
      <w:r w:rsidRPr="0071325B">
        <w:rPr>
          <w:noProof/>
          <w:szCs w:val="24"/>
        </w:rPr>
        <w:tab/>
      </w:r>
      <w:r w:rsidRPr="0071325B">
        <w:rPr>
          <w:noProof/>
          <w:szCs w:val="24"/>
        </w:rPr>
        <w:tab/>
        <w:t>Потпис:</w:t>
      </w:r>
      <w:r>
        <w:rPr>
          <w:noProof/>
          <w:szCs w:val="24"/>
        </w:rPr>
        <w:t xml:space="preserve"> </w:t>
      </w:r>
      <w:r w:rsidRPr="0071325B">
        <w:rPr>
          <w:noProof/>
          <w:szCs w:val="24"/>
        </w:rPr>
        <w:t>________________________________</w:t>
      </w:r>
    </w:p>
    <w:p w:rsidR="00701C73" w:rsidRPr="0071325B" w:rsidRDefault="00701C73" w:rsidP="00701C73">
      <w:pPr>
        <w:pStyle w:val="BodyText"/>
        <w:ind w:firstLine="720"/>
        <w:rPr>
          <w:noProof/>
          <w:szCs w:val="24"/>
        </w:rPr>
      </w:pPr>
      <w:r w:rsidRPr="0071325B">
        <w:rPr>
          <w:noProof/>
          <w:szCs w:val="24"/>
        </w:rPr>
        <w:t>Друго: __________________________________</w:t>
      </w:r>
    </w:p>
    <w:p w:rsidR="00A77C10" w:rsidRDefault="00A77C10" w:rsidP="00063B77">
      <w:pPr>
        <w:pStyle w:val="BodyText"/>
        <w:rPr>
          <w:noProof/>
          <w:sz w:val="22"/>
          <w:szCs w:val="22"/>
        </w:rPr>
      </w:pPr>
    </w:p>
    <w:p w:rsidR="00F34D93" w:rsidRPr="00742C22" w:rsidRDefault="00F34D93" w:rsidP="00F34D93">
      <w:pPr>
        <w:pStyle w:val="Footer"/>
        <w:jc w:val="center"/>
        <w:rPr>
          <w:b/>
          <w:noProof/>
        </w:rPr>
      </w:pPr>
      <w:r w:rsidRPr="00980588">
        <w:rPr>
          <w:b/>
          <w:noProof/>
          <w:sz w:val="22"/>
          <w:szCs w:val="22"/>
        </w:rPr>
        <w:lastRenderedPageBreak/>
        <w:t>Понуда број</w:t>
      </w:r>
      <w:r>
        <w:rPr>
          <w:b/>
          <w:noProof/>
          <w:sz w:val="22"/>
          <w:szCs w:val="22"/>
        </w:rPr>
        <w:t xml:space="preserve"> </w:t>
      </w:r>
      <w:r w:rsidRPr="00980588">
        <w:rPr>
          <w:b/>
          <w:noProof/>
          <w:sz w:val="22"/>
          <w:szCs w:val="22"/>
        </w:rPr>
        <w:t>_</w:t>
      </w:r>
      <w:r>
        <w:rPr>
          <w:b/>
          <w:noProof/>
          <w:sz w:val="22"/>
          <w:szCs w:val="22"/>
        </w:rPr>
        <w:t xml:space="preserve">_________ </w:t>
      </w:r>
      <w:r w:rsidRPr="00980588">
        <w:rPr>
          <w:b/>
          <w:noProof/>
          <w:sz w:val="22"/>
          <w:szCs w:val="22"/>
        </w:rPr>
        <w:t xml:space="preserve">- </w:t>
      </w:r>
      <w:r w:rsidRPr="00762612">
        <w:rPr>
          <w:b/>
          <w:lang w:val="sr-Cyrl-CS"/>
        </w:rPr>
        <w:t xml:space="preserve">Набавка </w:t>
      </w:r>
      <w:r>
        <w:rPr>
          <w:b/>
        </w:rPr>
        <w:t>медицинске опреме</w:t>
      </w:r>
      <w:r w:rsidRPr="00762612">
        <w:rPr>
          <w:b/>
          <w:lang w:val="sr-Cyrl-CS"/>
        </w:rPr>
        <w:t xml:space="preserve"> за потребе </w:t>
      </w:r>
      <w:r>
        <w:rPr>
          <w:b/>
          <w:lang w:val="sr-Cyrl-CS"/>
        </w:rPr>
        <w:t>к</w:t>
      </w:r>
      <w:r w:rsidRPr="00762612">
        <w:rPr>
          <w:b/>
          <w:lang w:val="sr-Cyrl-CS"/>
        </w:rPr>
        <w:t>линик</w:t>
      </w:r>
      <w:r>
        <w:rPr>
          <w:b/>
          <w:lang w:val="sr-Cyrl-CS"/>
        </w:rPr>
        <w:t>а</w:t>
      </w:r>
      <w:r w:rsidRPr="00762612">
        <w:rPr>
          <w:b/>
          <w:lang w:val="sr-Cyrl-CS"/>
        </w:rPr>
        <w:t xml:space="preserve"> Клиничког центра Војводине</w:t>
      </w:r>
      <w:r>
        <w:rPr>
          <w:b/>
          <w:noProof/>
        </w:rPr>
        <w:t xml:space="preserve"> - ЈН</w:t>
      </w:r>
      <w:r w:rsidRPr="00892426">
        <w:rPr>
          <w:b/>
          <w:noProof/>
        </w:rPr>
        <w:t xml:space="preserve"> </w:t>
      </w:r>
      <w:r w:rsidR="003F7F03">
        <w:rPr>
          <w:b/>
          <w:noProof/>
        </w:rPr>
        <w:t>166</w:t>
      </w:r>
      <w:r w:rsidR="00FB02D8">
        <w:rPr>
          <w:b/>
          <w:noProof/>
        </w:rPr>
        <w:t>-17</w:t>
      </w:r>
      <w:r w:rsidRPr="00892426">
        <w:rPr>
          <w:b/>
          <w:noProof/>
        </w:rPr>
        <w:t>-О</w:t>
      </w:r>
    </w:p>
    <w:p w:rsidR="00F34D93" w:rsidRPr="008975EC" w:rsidRDefault="00F34D93" w:rsidP="00F34D93">
      <w:pPr>
        <w:pStyle w:val="BodyText"/>
        <w:jc w:val="left"/>
        <w:rPr>
          <w:noProof/>
          <w:sz w:val="22"/>
          <w:szCs w:val="22"/>
        </w:rPr>
      </w:pPr>
    </w:p>
    <w:p w:rsidR="00F34D93" w:rsidRPr="007D0076" w:rsidRDefault="00F34D93" w:rsidP="00F34D93">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F34D93" w:rsidRPr="007D0076" w:rsidRDefault="00F34D93" w:rsidP="00F34D93">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F34D93" w:rsidRPr="007D0076" w:rsidRDefault="00F34D93" w:rsidP="00F34D93">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F34D93" w:rsidRPr="007D0076" w:rsidRDefault="00F34D93" w:rsidP="00F34D93">
      <w:pPr>
        <w:pStyle w:val="BodyText"/>
        <w:jc w:val="left"/>
        <w:rPr>
          <w:noProof/>
          <w:sz w:val="22"/>
          <w:szCs w:val="22"/>
        </w:rPr>
      </w:pPr>
      <w:r w:rsidRPr="007D0076">
        <w:rPr>
          <w:noProof/>
          <w:sz w:val="22"/>
          <w:szCs w:val="22"/>
        </w:rPr>
        <w:t>Е-маил:_________________________________________                    Пиб:_________________________________________</w:t>
      </w:r>
    </w:p>
    <w:p w:rsidR="00F34D93" w:rsidRPr="007D0076" w:rsidRDefault="00F34D93" w:rsidP="00F34D93">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F34D93" w:rsidRPr="00570968" w:rsidRDefault="00F34D93" w:rsidP="00F34D93">
      <w:pPr>
        <w:pStyle w:val="BodyText"/>
        <w:tabs>
          <w:tab w:val="left" w:pos="6336"/>
        </w:tabs>
        <w:jc w:val="left"/>
        <w:rPr>
          <w:noProof/>
          <w:sz w:val="22"/>
          <w:szCs w:val="22"/>
        </w:rPr>
      </w:pPr>
      <w:r w:rsidRPr="007D0076">
        <w:rPr>
          <w:noProof/>
          <w:sz w:val="22"/>
          <w:szCs w:val="22"/>
        </w:rPr>
        <w:t>Овлашћено лице:_________________________________</w:t>
      </w:r>
      <w:r>
        <w:rPr>
          <w:noProof/>
          <w:sz w:val="22"/>
          <w:szCs w:val="22"/>
        </w:rPr>
        <w:t xml:space="preserve">                   Пословна банка:_______________________________</w:t>
      </w:r>
    </w:p>
    <w:p w:rsidR="00F34D93" w:rsidRPr="00CF7754" w:rsidRDefault="00F34D93" w:rsidP="00F34D93">
      <w:pPr>
        <w:pStyle w:val="BodyText"/>
        <w:jc w:val="left"/>
        <w:rPr>
          <w:noProof/>
          <w:sz w:val="20"/>
          <w:lang w:val="sr-Cyrl-CS"/>
        </w:rPr>
      </w:pPr>
    </w:p>
    <w:tbl>
      <w:tblPr>
        <w:tblStyle w:val="TableGrid"/>
        <w:tblW w:w="15735" w:type="dxa"/>
        <w:tblInd w:w="-459" w:type="dxa"/>
        <w:tblLayout w:type="fixed"/>
        <w:tblLook w:val="04A0"/>
      </w:tblPr>
      <w:tblGrid>
        <w:gridCol w:w="709"/>
        <w:gridCol w:w="3119"/>
        <w:gridCol w:w="708"/>
        <w:gridCol w:w="709"/>
        <w:gridCol w:w="1701"/>
        <w:gridCol w:w="992"/>
        <w:gridCol w:w="2127"/>
        <w:gridCol w:w="1417"/>
        <w:gridCol w:w="2410"/>
        <w:gridCol w:w="1843"/>
      </w:tblGrid>
      <w:tr w:rsidR="00F34D93" w:rsidRPr="00FF74CE" w:rsidTr="00F34D93">
        <w:trPr>
          <w:trHeight w:val="284"/>
        </w:trPr>
        <w:tc>
          <w:tcPr>
            <w:tcW w:w="15735" w:type="dxa"/>
            <w:gridSpan w:val="10"/>
          </w:tcPr>
          <w:p w:rsidR="00F34D93" w:rsidRPr="00FC1639" w:rsidRDefault="0080681F" w:rsidP="00F34D93">
            <w:pPr>
              <w:rPr>
                <w:b/>
                <w:noProof/>
                <w:sz w:val="22"/>
                <w:szCs w:val="22"/>
              </w:rPr>
            </w:pPr>
            <w:r>
              <w:rPr>
                <w:b/>
              </w:rPr>
              <w:t>Партија 2</w:t>
            </w:r>
            <w:r w:rsidR="00F34D93" w:rsidRPr="0079771F">
              <w:rPr>
                <w:b/>
              </w:rPr>
              <w:t xml:space="preserve">. - </w:t>
            </w:r>
            <w:r w:rsidR="008975EC" w:rsidRPr="008975EC">
              <w:rPr>
                <w:b/>
              </w:rPr>
              <w:t>Набавка апарата за ЕЕГ телеметрију за Клинику за неурологију</w:t>
            </w:r>
          </w:p>
        </w:tc>
      </w:tr>
      <w:tr w:rsidR="00F34D93" w:rsidRPr="00B53712" w:rsidTr="00F34D93">
        <w:tc>
          <w:tcPr>
            <w:tcW w:w="709" w:type="dxa"/>
            <w:vAlign w:val="center"/>
          </w:tcPr>
          <w:p w:rsidR="00F34D93" w:rsidRPr="00FF74CE" w:rsidRDefault="00F34D93" w:rsidP="00F34D93">
            <w:pPr>
              <w:pStyle w:val="BodyText"/>
              <w:jc w:val="center"/>
              <w:rPr>
                <w:b/>
                <w:noProof/>
                <w:sz w:val="20"/>
              </w:rPr>
            </w:pPr>
            <w:r>
              <w:rPr>
                <w:b/>
                <w:noProof/>
                <w:sz w:val="20"/>
              </w:rPr>
              <w:t>р.</w:t>
            </w:r>
            <w:r w:rsidRPr="00FF74CE">
              <w:rPr>
                <w:b/>
                <w:noProof/>
                <w:sz w:val="20"/>
              </w:rPr>
              <w:t>бр</w:t>
            </w:r>
            <w:r>
              <w:rPr>
                <w:b/>
                <w:noProof/>
                <w:sz w:val="20"/>
              </w:rPr>
              <w:t>.</w:t>
            </w:r>
          </w:p>
        </w:tc>
        <w:tc>
          <w:tcPr>
            <w:tcW w:w="3119" w:type="dxa"/>
            <w:vAlign w:val="center"/>
          </w:tcPr>
          <w:p w:rsidR="00F34D93" w:rsidRPr="00FF74CE" w:rsidRDefault="00F34D93" w:rsidP="00F34D93">
            <w:pPr>
              <w:pStyle w:val="BodyText"/>
              <w:jc w:val="center"/>
              <w:rPr>
                <w:b/>
                <w:noProof/>
                <w:sz w:val="20"/>
              </w:rPr>
            </w:pPr>
            <w:r w:rsidRPr="00FF74CE">
              <w:rPr>
                <w:b/>
                <w:noProof/>
                <w:sz w:val="20"/>
              </w:rPr>
              <w:t>Назив</w:t>
            </w:r>
          </w:p>
        </w:tc>
        <w:tc>
          <w:tcPr>
            <w:tcW w:w="708" w:type="dxa"/>
            <w:vAlign w:val="center"/>
          </w:tcPr>
          <w:p w:rsidR="00F34D93" w:rsidRPr="00FF74CE" w:rsidRDefault="00F34D93" w:rsidP="00F34D93">
            <w:pPr>
              <w:pStyle w:val="BodyText"/>
              <w:jc w:val="center"/>
              <w:rPr>
                <w:b/>
                <w:noProof/>
                <w:sz w:val="20"/>
              </w:rPr>
            </w:pPr>
            <w:r w:rsidRPr="00FF74CE">
              <w:rPr>
                <w:b/>
                <w:noProof/>
                <w:sz w:val="20"/>
              </w:rPr>
              <w:t>Јединица мере</w:t>
            </w:r>
          </w:p>
        </w:tc>
        <w:tc>
          <w:tcPr>
            <w:tcW w:w="709" w:type="dxa"/>
            <w:vAlign w:val="center"/>
          </w:tcPr>
          <w:p w:rsidR="00F34D93" w:rsidRPr="00830579" w:rsidRDefault="00F34D93" w:rsidP="00F34D93">
            <w:pPr>
              <w:pStyle w:val="BodyText"/>
              <w:jc w:val="center"/>
              <w:rPr>
                <w:b/>
                <w:noProof/>
                <w:sz w:val="20"/>
              </w:rPr>
            </w:pPr>
            <w:r w:rsidRPr="00FF74CE">
              <w:rPr>
                <w:b/>
                <w:noProof/>
                <w:sz w:val="20"/>
              </w:rPr>
              <w:t>Кол</w:t>
            </w:r>
            <w:r>
              <w:rPr>
                <w:b/>
                <w:noProof/>
                <w:sz w:val="20"/>
              </w:rPr>
              <w:t>.</w:t>
            </w:r>
          </w:p>
        </w:tc>
        <w:tc>
          <w:tcPr>
            <w:tcW w:w="1701" w:type="dxa"/>
            <w:vAlign w:val="center"/>
          </w:tcPr>
          <w:p w:rsidR="00F34D93" w:rsidRPr="00FF74CE" w:rsidRDefault="00F34D93" w:rsidP="00F34D93">
            <w:pPr>
              <w:pStyle w:val="BodyText"/>
              <w:jc w:val="center"/>
              <w:rPr>
                <w:b/>
                <w:noProof/>
                <w:sz w:val="20"/>
              </w:rPr>
            </w:pPr>
            <w:r w:rsidRPr="00FF74CE">
              <w:rPr>
                <w:b/>
                <w:noProof/>
                <w:sz w:val="20"/>
              </w:rPr>
              <w:t>Јединична цена без ПДВ</w:t>
            </w:r>
          </w:p>
        </w:tc>
        <w:tc>
          <w:tcPr>
            <w:tcW w:w="992" w:type="dxa"/>
            <w:vAlign w:val="center"/>
          </w:tcPr>
          <w:p w:rsidR="00F34D93" w:rsidRPr="00FF74CE" w:rsidRDefault="00F34D93" w:rsidP="00F34D93">
            <w:pPr>
              <w:pStyle w:val="BodyText"/>
              <w:jc w:val="center"/>
              <w:rPr>
                <w:b/>
                <w:noProof/>
                <w:sz w:val="20"/>
              </w:rPr>
            </w:pPr>
            <w:r>
              <w:rPr>
                <w:b/>
                <w:noProof/>
                <w:sz w:val="20"/>
              </w:rPr>
              <w:t>И</w:t>
            </w:r>
            <w:r w:rsidRPr="00FF74CE">
              <w:rPr>
                <w:b/>
                <w:noProof/>
                <w:sz w:val="20"/>
              </w:rPr>
              <w:t>знос</w:t>
            </w:r>
          </w:p>
          <w:p w:rsidR="00F34D93" w:rsidRPr="00FF74CE" w:rsidRDefault="00F34D93" w:rsidP="00F34D93">
            <w:pPr>
              <w:pStyle w:val="BodyText"/>
              <w:jc w:val="center"/>
              <w:rPr>
                <w:b/>
                <w:noProof/>
                <w:sz w:val="20"/>
              </w:rPr>
            </w:pPr>
            <w:r w:rsidRPr="00FF74CE">
              <w:rPr>
                <w:b/>
                <w:noProof/>
                <w:sz w:val="20"/>
              </w:rPr>
              <w:t>ПДВ</w:t>
            </w:r>
          </w:p>
        </w:tc>
        <w:tc>
          <w:tcPr>
            <w:tcW w:w="2127" w:type="dxa"/>
            <w:vAlign w:val="center"/>
          </w:tcPr>
          <w:p w:rsidR="00F34D93" w:rsidRPr="00FF74CE" w:rsidRDefault="00F34D93" w:rsidP="00F34D93">
            <w:pPr>
              <w:pStyle w:val="BodyText"/>
              <w:jc w:val="center"/>
              <w:rPr>
                <w:b/>
                <w:noProof/>
                <w:sz w:val="20"/>
              </w:rPr>
            </w:pPr>
            <w:r w:rsidRPr="00FF74CE">
              <w:rPr>
                <w:b/>
                <w:noProof/>
                <w:sz w:val="20"/>
              </w:rPr>
              <w:t>Укупна цена без ПДВ</w:t>
            </w:r>
          </w:p>
        </w:tc>
        <w:tc>
          <w:tcPr>
            <w:tcW w:w="1417" w:type="dxa"/>
            <w:vAlign w:val="center"/>
          </w:tcPr>
          <w:p w:rsidR="00F34D93" w:rsidRPr="00FF74CE" w:rsidRDefault="00F34D93" w:rsidP="00F34D93">
            <w:pPr>
              <w:pStyle w:val="BodyText"/>
              <w:jc w:val="center"/>
              <w:rPr>
                <w:b/>
                <w:noProof/>
                <w:sz w:val="20"/>
              </w:rPr>
            </w:pPr>
            <w:r w:rsidRPr="00FF74CE">
              <w:rPr>
                <w:b/>
                <w:noProof/>
                <w:sz w:val="20"/>
              </w:rPr>
              <w:t>Произвођач</w:t>
            </w:r>
          </w:p>
        </w:tc>
        <w:tc>
          <w:tcPr>
            <w:tcW w:w="2410" w:type="dxa"/>
            <w:vAlign w:val="center"/>
          </w:tcPr>
          <w:p w:rsidR="00F34D93" w:rsidRPr="0054682A" w:rsidRDefault="00F34D93" w:rsidP="00F34D93">
            <w:pPr>
              <w:pStyle w:val="BodyText"/>
              <w:jc w:val="center"/>
              <w:rPr>
                <w:b/>
                <w:noProof/>
                <w:sz w:val="20"/>
              </w:rPr>
            </w:pPr>
            <w:r w:rsidRPr="00FF74CE">
              <w:rPr>
                <w:b/>
                <w:noProof/>
                <w:sz w:val="20"/>
              </w:rPr>
              <w:t>Назив модела</w:t>
            </w:r>
            <w:r>
              <w:rPr>
                <w:b/>
                <w:noProof/>
                <w:sz w:val="20"/>
              </w:rPr>
              <w:t xml:space="preserve"> и тип</w:t>
            </w:r>
          </w:p>
        </w:tc>
        <w:tc>
          <w:tcPr>
            <w:tcW w:w="1843" w:type="dxa"/>
            <w:vAlign w:val="center"/>
          </w:tcPr>
          <w:p w:rsidR="00F34D93" w:rsidRPr="00FF74CE" w:rsidRDefault="00F34D93" w:rsidP="00F34D93">
            <w:pPr>
              <w:pStyle w:val="BodyText"/>
              <w:jc w:val="center"/>
              <w:rPr>
                <w:b/>
                <w:noProof/>
                <w:sz w:val="20"/>
              </w:rPr>
            </w:pPr>
            <w:r w:rsidRPr="00FF74CE">
              <w:rPr>
                <w:b/>
                <w:noProof/>
                <w:sz w:val="20"/>
              </w:rPr>
              <w:t>Земља порекла</w:t>
            </w:r>
          </w:p>
        </w:tc>
      </w:tr>
      <w:tr w:rsidR="00F34D93" w:rsidRPr="00FF74CE" w:rsidTr="00F34D93">
        <w:trPr>
          <w:trHeight w:val="284"/>
        </w:trPr>
        <w:tc>
          <w:tcPr>
            <w:tcW w:w="709" w:type="dxa"/>
            <w:vAlign w:val="center"/>
          </w:tcPr>
          <w:p w:rsidR="00F34D93" w:rsidRPr="00FF74CE" w:rsidRDefault="00F34D93" w:rsidP="00F34D93">
            <w:pPr>
              <w:pStyle w:val="BodyText"/>
              <w:jc w:val="center"/>
              <w:rPr>
                <w:b/>
                <w:noProof/>
                <w:sz w:val="20"/>
              </w:rPr>
            </w:pPr>
            <w:r w:rsidRPr="00FF74CE">
              <w:rPr>
                <w:b/>
                <w:noProof/>
                <w:sz w:val="20"/>
                <w:lang w:val="en-US"/>
              </w:rPr>
              <w:t>I</w:t>
            </w:r>
          </w:p>
        </w:tc>
        <w:tc>
          <w:tcPr>
            <w:tcW w:w="3119" w:type="dxa"/>
            <w:vAlign w:val="center"/>
          </w:tcPr>
          <w:p w:rsidR="00F34D93" w:rsidRPr="00FF74CE" w:rsidRDefault="00F34D93" w:rsidP="00F34D93">
            <w:pPr>
              <w:pStyle w:val="BodyText"/>
              <w:jc w:val="center"/>
              <w:rPr>
                <w:noProof/>
                <w:sz w:val="20"/>
              </w:rPr>
            </w:pPr>
            <w:r w:rsidRPr="00FF74CE">
              <w:rPr>
                <w:noProof/>
                <w:sz w:val="20"/>
              </w:rPr>
              <w:t>2</w:t>
            </w:r>
          </w:p>
        </w:tc>
        <w:tc>
          <w:tcPr>
            <w:tcW w:w="708" w:type="dxa"/>
            <w:vAlign w:val="center"/>
          </w:tcPr>
          <w:p w:rsidR="00F34D93" w:rsidRPr="00FF74CE" w:rsidRDefault="00F34D93" w:rsidP="00F34D93">
            <w:pPr>
              <w:pStyle w:val="BodyText"/>
              <w:jc w:val="center"/>
              <w:rPr>
                <w:noProof/>
                <w:sz w:val="20"/>
              </w:rPr>
            </w:pPr>
            <w:r w:rsidRPr="00FF74CE">
              <w:rPr>
                <w:noProof/>
                <w:sz w:val="20"/>
              </w:rPr>
              <w:t>3</w:t>
            </w:r>
          </w:p>
        </w:tc>
        <w:tc>
          <w:tcPr>
            <w:tcW w:w="709" w:type="dxa"/>
            <w:vAlign w:val="center"/>
          </w:tcPr>
          <w:p w:rsidR="00F34D93" w:rsidRPr="00FF74CE" w:rsidRDefault="00F34D93" w:rsidP="00F34D93">
            <w:pPr>
              <w:pStyle w:val="BodyText"/>
              <w:jc w:val="center"/>
              <w:rPr>
                <w:noProof/>
                <w:sz w:val="20"/>
              </w:rPr>
            </w:pPr>
            <w:r w:rsidRPr="00FF74CE">
              <w:rPr>
                <w:noProof/>
                <w:sz w:val="20"/>
              </w:rPr>
              <w:t>4</w:t>
            </w:r>
          </w:p>
        </w:tc>
        <w:tc>
          <w:tcPr>
            <w:tcW w:w="1701" w:type="dxa"/>
            <w:vAlign w:val="center"/>
          </w:tcPr>
          <w:p w:rsidR="00F34D93" w:rsidRPr="00FF74CE" w:rsidRDefault="00F34D93" w:rsidP="00F34D93">
            <w:pPr>
              <w:pStyle w:val="BodyText"/>
              <w:jc w:val="center"/>
              <w:rPr>
                <w:noProof/>
                <w:sz w:val="20"/>
              </w:rPr>
            </w:pPr>
            <w:r w:rsidRPr="00FF74CE">
              <w:rPr>
                <w:noProof/>
                <w:sz w:val="20"/>
              </w:rPr>
              <w:t>5</w:t>
            </w:r>
          </w:p>
        </w:tc>
        <w:tc>
          <w:tcPr>
            <w:tcW w:w="992" w:type="dxa"/>
            <w:vAlign w:val="center"/>
          </w:tcPr>
          <w:p w:rsidR="00F34D93" w:rsidRPr="00FF74CE" w:rsidRDefault="00F34D93" w:rsidP="00F34D93">
            <w:pPr>
              <w:pStyle w:val="BodyText"/>
              <w:jc w:val="center"/>
              <w:rPr>
                <w:noProof/>
                <w:sz w:val="20"/>
              </w:rPr>
            </w:pPr>
            <w:r w:rsidRPr="00FF74CE">
              <w:rPr>
                <w:noProof/>
                <w:sz w:val="20"/>
              </w:rPr>
              <w:t>6</w:t>
            </w:r>
          </w:p>
        </w:tc>
        <w:tc>
          <w:tcPr>
            <w:tcW w:w="2127" w:type="dxa"/>
            <w:vAlign w:val="center"/>
          </w:tcPr>
          <w:p w:rsidR="00F34D93" w:rsidRPr="00FF74CE" w:rsidRDefault="00F34D93" w:rsidP="00F34D93">
            <w:pPr>
              <w:pStyle w:val="BodyText"/>
              <w:jc w:val="center"/>
              <w:rPr>
                <w:noProof/>
                <w:sz w:val="20"/>
              </w:rPr>
            </w:pPr>
            <w:r w:rsidRPr="00FF74CE">
              <w:rPr>
                <w:noProof/>
                <w:sz w:val="20"/>
              </w:rPr>
              <w:t>7</w:t>
            </w:r>
          </w:p>
        </w:tc>
        <w:tc>
          <w:tcPr>
            <w:tcW w:w="1417" w:type="dxa"/>
            <w:vAlign w:val="center"/>
          </w:tcPr>
          <w:p w:rsidR="00F34D93" w:rsidRPr="00FF74CE" w:rsidRDefault="00F34D93" w:rsidP="00F34D93">
            <w:pPr>
              <w:pStyle w:val="BodyText"/>
              <w:jc w:val="center"/>
              <w:rPr>
                <w:noProof/>
                <w:sz w:val="20"/>
              </w:rPr>
            </w:pPr>
            <w:r w:rsidRPr="00FF74CE">
              <w:rPr>
                <w:noProof/>
                <w:sz w:val="20"/>
              </w:rPr>
              <w:t>8</w:t>
            </w:r>
          </w:p>
        </w:tc>
        <w:tc>
          <w:tcPr>
            <w:tcW w:w="2410" w:type="dxa"/>
          </w:tcPr>
          <w:p w:rsidR="00F34D93" w:rsidRPr="00FF74CE" w:rsidRDefault="00F34D93" w:rsidP="00F34D93">
            <w:pPr>
              <w:pStyle w:val="BodyText"/>
              <w:jc w:val="center"/>
              <w:rPr>
                <w:noProof/>
                <w:sz w:val="20"/>
              </w:rPr>
            </w:pPr>
            <w:r w:rsidRPr="00FF74CE">
              <w:rPr>
                <w:noProof/>
                <w:sz w:val="20"/>
              </w:rPr>
              <w:t>9</w:t>
            </w:r>
          </w:p>
        </w:tc>
        <w:tc>
          <w:tcPr>
            <w:tcW w:w="1843" w:type="dxa"/>
            <w:vAlign w:val="center"/>
          </w:tcPr>
          <w:p w:rsidR="00F34D93" w:rsidRPr="00FF74CE" w:rsidRDefault="00F34D93" w:rsidP="00F34D93">
            <w:pPr>
              <w:pStyle w:val="BodyText"/>
              <w:jc w:val="center"/>
              <w:rPr>
                <w:noProof/>
                <w:sz w:val="20"/>
              </w:rPr>
            </w:pPr>
            <w:r w:rsidRPr="00FF74CE">
              <w:rPr>
                <w:noProof/>
                <w:sz w:val="20"/>
              </w:rPr>
              <w:t>10</w:t>
            </w:r>
          </w:p>
        </w:tc>
      </w:tr>
      <w:tr w:rsidR="00F34D93" w:rsidRPr="00FF74CE" w:rsidTr="007866BC">
        <w:trPr>
          <w:trHeight w:val="567"/>
        </w:trPr>
        <w:tc>
          <w:tcPr>
            <w:tcW w:w="709" w:type="dxa"/>
            <w:vAlign w:val="center"/>
          </w:tcPr>
          <w:p w:rsidR="00F34D93" w:rsidRPr="007866BC" w:rsidRDefault="003906D5" w:rsidP="007866BC">
            <w:pPr>
              <w:pStyle w:val="BodyText"/>
              <w:jc w:val="center"/>
              <w:rPr>
                <w:noProof/>
                <w:szCs w:val="24"/>
              </w:rPr>
            </w:pPr>
            <w:r>
              <w:rPr>
                <w:noProof/>
                <w:szCs w:val="24"/>
              </w:rPr>
              <w:t>1</w:t>
            </w:r>
          </w:p>
        </w:tc>
        <w:tc>
          <w:tcPr>
            <w:tcW w:w="3119" w:type="dxa"/>
            <w:vAlign w:val="center"/>
          </w:tcPr>
          <w:p w:rsidR="00F34D93" w:rsidRPr="003F7F03" w:rsidRDefault="008975EC" w:rsidP="007866BC">
            <w:pPr>
              <w:jc w:val="center"/>
            </w:pPr>
            <w:r w:rsidRPr="003F7F03">
              <w:t>Апарат за ЕЕГ телеметрију</w:t>
            </w:r>
          </w:p>
        </w:tc>
        <w:tc>
          <w:tcPr>
            <w:tcW w:w="708" w:type="dxa"/>
            <w:vAlign w:val="center"/>
          </w:tcPr>
          <w:p w:rsidR="00F34D93" w:rsidRPr="007866BC" w:rsidRDefault="0079771F" w:rsidP="007866BC">
            <w:pPr>
              <w:pStyle w:val="BodyText"/>
              <w:jc w:val="center"/>
              <w:rPr>
                <w:noProof/>
                <w:szCs w:val="24"/>
                <w:lang w:val="sr-Cyrl-BA"/>
              </w:rPr>
            </w:pPr>
            <w:r w:rsidRPr="007866BC">
              <w:rPr>
                <w:noProof/>
                <w:szCs w:val="24"/>
                <w:lang w:val="sr-Cyrl-BA"/>
              </w:rPr>
              <w:t>ком</w:t>
            </w:r>
          </w:p>
        </w:tc>
        <w:tc>
          <w:tcPr>
            <w:tcW w:w="709" w:type="dxa"/>
            <w:vAlign w:val="center"/>
          </w:tcPr>
          <w:p w:rsidR="00F34D93" w:rsidRPr="007866BC" w:rsidRDefault="0079771F" w:rsidP="007866BC">
            <w:pPr>
              <w:jc w:val="center"/>
            </w:pPr>
            <w:r w:rsidRPr="007866BC">
              <w:t>1</w:t>
            </w:r>
          </w:p>
        </w:tc>
        <w:tc>
          <w:tcPr>
            <w:tcW w:w="1701" w:type="dxa"/>
            <w:vAlign w:val="center"/>
          </w:tcPr>
          <w:p w:rsidR="00F34D93" w:rsidRPr="007866BC" w:rsidRDefault="00F34D93" w:rsidP="007866BC">
            <w:pPr>
              <w:pStyle w:val="BodyText"/>
              <w:jc w:val="center"/>
              <w:rPr>
                <w:noProof/>
                <w:szCs w:val="24"/>
              </w:rPr>
            </w:pPr>
          </w:p>
        </w:tc>
        <w:tc>
          <w:tcPr>
            <w:tcW w:w="992" w:type="dxa"/>
            <w:vAlign w:val="center"/>
          </w:tcPr>
          <w:p w:rsidR="00F34D93" w:rsidRPr="007866BC" w:rsidRDefault="00F34D93" w:rsidP="007866BC">
            <w:pPr>
              <w:pStyle w:val="BodyText"/>
              <w:jc w:val="center"/>
              <w:rPr>
                <w:noProof/>
                <w:szCs w:val="24"/>
              </w:rPr>
            </w:pPr>
          </w:p>
        </w:tc>
        <w:tc>
          <w:tcPr>
            <w:tcW w:w="2127" w:type="dxa"/>
            <w:vAlign w:val="center"/>
          </w:tcPr>
          <w:p w:rsidR="00F34D93" w:rsidRPr="007866BC" w:rsidRDefault="00F34D93" w:rsidP="007866BC">
            <w:pPr>
              <w:pStyle w:val="BodyText"/>
              <w:jc w:val="center"/>
              <w:rPr>
                <w:noProof/>
                <w:szCs w:val="24"/>
              </w:rPr>
            </w:pPr>
          </w:p>
        </w:tc>
        <w:tc>
          <w:tcPr>
            <w:tcW w:w="1417" w:type="dxa"/>
            <w:vAlign w:val="center"/>
          </w:tcPr>
          <w:p w:rsidR="00F34D93" w:rsidRPr="007866BC" w:rsidRDefault="00F34D93" w:rsidP="007866BC">
            <w:pPr>
              <w:pStyle w:val="BodyText"/>
              <w:jc w:val="center"/>
              <w:rPr>
                <w:noProof/>
                <w:szCs w:val="24"/>
              </w:rPr>
            </w:pPr>
          </w:p>
        </w:tc>
        <w:tc>
          <w:tcPr>
            <w:tcW w:w="2410" w:type="dxa"/>
            <w:vAlign w:val="center"/>
          </w:tcPr>
          <w:p w:rsidR="00F34D93" w:rsidRPr="007866BC" w:rsidRDefault="00F34D93" w:rsidP="007866BC">
            <w:pPr>
              <w:pStyle w:val="BodyText"/>
              <w:jc w:val="center"/>
              <w:rPr>
                <w:noProof/>
                <w:szCs w:val="24"/>
              </w:rPr>
            </w:pPr>
          </w:p>
        </w:tc>
        <w:tc>
          <w:tcPr>
            <w:tcW w:w="1843" w:type="dxa"/>
            <w:vAlign w:val="center"/>
          </w:tcPr>
          <w:p w:rsidR="00F34D93" w:rsidRPr="007866BC" w:rsidRDefault="00F34D93" w:rsidP="007866BC">
            <w:pPr>
              <w:pStyle w:val="BodyText"/>
              <w:jc w:val="center"/>
              <w:rPr>
                <w:noProof/>
                <w:szCs w:val="24"/>
              </w:rPr>
            </w:pPr>
          </w:p>
        </w:tc>
      </w:tr>
      <w:tr w:rsidR="00F34D93" w:rsidRPr="00B53712" w:rsidTr="00F34D93">
        <w:trPr>
          <w:gridAfter w:val="3"/>
          <w:wAfter w:w="5670" w:type="dxa"/>
          <w:trHeight w:val="567"/>
        </w:trPr>
        <w:tc>
          <w:tcPr>
            <w:tcW w:w="709" w:type="dxa"/>
            <w:vAlign w:val="center"/>
          </w:tcPr>
          <w:p w:rsidR="00F34D93" w:rsidRPr="00FF74CE" w:rsidRDefault="00F34D93" w:rsidP="00F34D93">
            <w:pPr>
              <w:pStyle w:val="BodyText"/>
              <w:jc w:val="center"/>
              <w:rPr>
                <w:b/>
                <w:noProof/>
                <w:sz w:val="20"/>
              </w:rPr>
            </w:pPr>
            <w:r w:rsidRPr="00FF74CE">
              <w:rPr>
                <w:b/>
                <w:noProof/>
                <w:sz w:val="20"/>
              </w:rPr>
              <w:t>II</w:t>
            </w:r>
          </w:p>
        </w:tc>
        <w:tc>
          <w:tcPr>
            <w:tcW w:w="7229" w:type="dxa"/>
            <w:gridSpan w:val="5"/>
            <w:vAlign w:val="center"/>
          </w:tcPr>
          <w:p w:rsidR="00F34D93" w:rsidRPr="00C85459" w:rsidRDefault="00F34D93" w:rsidP="00F34D93">
            <w:pPr>
              <w:pStyle w:val="BodyText"/>
              <w:jc w:val="right"/>
              <w:rPr>
                <w:b/>
                <w:noProof/>
                <w:szCs w:val="24"/>
              </w:rPr>
            </w:pPr>
            <w:r w:rsidRPr="00C85459">
              <w:rPr>
                <w:b/>
                <w:noProof/>
                <w:szCs w:val="24"/>
              </w:rPr>
              <w:t>Укупна цена понуде без ПДВ:</w:t>
            </w:r>
          </w:p>
        </w:tc>
        <w:tc>
          <w:tcPr>
            <w:tcW w:w="2127" w:type="dxa"/>
          </w:tcPr>
          <w:p w:rsidR="00F34D93" w:rsidRPr="00FF74CE" w:rsidRDefault="00F34D93" w:rsidP="00F34D93">
            <w:pPr>
              <w:pStyle w:val="BodyText"/>
              <w:jc w:val="left"/>
              <w:rPr>
                <w:noProof/>
                <w:sz w:val="20"/>
              </w:rPr>
            </w:pPr>
          </w:p>
        </w:tc>
      </w:tr>
      <w:tr w:rsidR="00F34D93" w:rsidRPr="00FF74CE" w:rsidTr="00F34D93">
        <w:trPr>
          <w:gridAfter w:val="3"/>
          <w:wAfter w:w="5670" w:type="dxa"/>
          <w:trHeight w:val="567"/>
        </w:trPr>
        <w:tc>
          <w:tcPr>
            <w:tcW w:w="709" w:type="dxa"/>
            <w:vAlign w:val="center"/>
          </w:tcPr>
          <w:p w:rsidR="00F34D93" w:rsidRPr="00FF74CE" w:rsidRDefault="00F34D93" w:rsidP="00F34D93">
            <w:pPr>
              <w:pStyle w:val="BodyText"/>
              <w:jc w:val="center"/>
              <w:rPr>
                <w:b/>
                <w:noProof/>
                <w:sz w:val="20"/>
              </w:rPr>
            </w:pPr>
            <w:r w:rsidRPr="00FF74CE">
              <w:rPr>
                <w:b/>
                <w:noProof/>
                <w:sz w:val="20"/>
              </w:rPr>
              <w:t>III</w:t>
            </w:r>
          </w:p>
        </w:tc>
        <w:tc>
          <w:tcPr>
            <w:tcW w:w="7229" w:type="dxa"/>
            <w:gridSpan w:val="5"/>
            <w:vAlign w:val="center"/>
          </w:tcPr>
          <w:p w:rsidR="00F34D93" w:rsidRPr="00C85459" w:rsidRDefault="00F34D93" w:rsidP="00F34D93">
            <w:pPr>
              <w:pStyle w:val="BodyText"/>
              <w:jc w:val="right"/>
              <w:rPr>
                <w:b/>
                <w:noProof/>
                <w:szCs w:val="24"/>
              </w:rPr>
            </w:pPr>
            <w:r>
              <w:rPr>
                <w:b/>
                <w:noProof/>
                <w:szCs w:val="24"/>
              </w:rPr>
              <w:t xml:space="preserve">Пореска стопа _______%, и износ </w:t>
            </w:r>
            <w:r w:rsidRPr="00C85459">
              <w:rPr>
                <w:b/>
                <w:noProof/>
                <w:szCs w:val="24"/>
              </w:rPr>
              <w:t>ПДВ:</w:t>
            </w:r>
          </w:p>
        </w:tc>
        <w:tc>
          <w:tcPr>
            <w:tcW w:w="2127" w:type="dxa"/>
          </w:tcPr>
          <w:p w:rsidR="00F34D93" w:rsidRPr="00FF74CE" w:rsidRDefault="00F34D93" w:rsidP="00F34D93">
            <w:pPr>
              <w:pStyle w:val="BodyText"/>
              <w:jc w:val="left"/>
              <w:rPr>
                <w:noProof/>
                <w:sz w:val="20"/>
              </w:rPr>
            </w:pPr>
          </w:p>
        </w:tc>
      </w:tr>
      <w:tr w:rsidR="00F34D93" w:rsidRPr="00B53712" w:rsidTr="00F34D93">
        <w:trPr>
          <w:gridAfter w:val="3"/>
          <w:wAfter w:w="5670" w:type="dxa"/>
          <w:trHeight w:val="567"/>
        </w:trPr>
        <w:tc>
          <w:tcPr>
            <w:tcW w:w="709" w:type="dxa"/>
            <w:vAlign w:val="center"/>
          </w:tcPr>
          <w:p w:rsidR="00F34D93" w:rsidRPr="00FF74CE" w:rsidRDefault="00F34D93" w:rsidP="00F34D93">
            <w:pPr>
              <w:pStyle w:val="BodyText"/>
              <w:jc w:val="center"/>
              <w:rPr>
                <w:b/>
                <w:noProof/>
                <w:sz w:val="20"/>
              </w:rPr>
            </w:pPr>
            <w:r w:rsidRPr="00FF74CE">
              <w:rPr>
                <w:b/>
                <w:noProof/>
                <w:sz w:val="20"/>
              </w:rPr>
              <w:t>IV</w:t>
            </w:r>
          </w:p>
        </w:tc>
        <w:tc>
          <w:tcPr>
            <w:tcW w:w="7229" w:type="dxa"/>
            <w:gridSpan w:val="5"/>
            <w:vAlign w:val="center"/>
          </w:tcPr>
          <w:p w:rsidR="00F34D93" w:rsidRPr="00C85459" w:rsidRDefault="00F34D93" w:rsidP="00F34D93">
            <w:pPr>
              <w:pStyle w:val="BodyText"/>
              <w:jc w:val="right"/>
              <w:rPr>
                <w:b/>
                <w:noProof/>
                <w:szCs w:val="24"/>
              </w:rPr>
            </w:pPr>
            <w:r>
              <w:rPr>
                <w:b/>
                <w:noProof/>
                <w:szCs w:val="24"/>
              </w:rPr>
              <w:t>Укупна цена понуде са ПДВ</w:t>
            </w:r>
            <w:r w:rsidRPr="00C85459">
              <w:rPr>
                <w:b/>
                <w:noProof/>
                <w:szCs w:val="24"/>
              </w:rPr>
              <w:t>:</w:t>
            </w:r>
          </w:p>
        </w:tc>
        <w:tc>
          <w:tcPr>
            <w:tcW w:w="2127" w:type="dxa"/>
          </w:tcPr>
          <w:p w:rsidR="00F34D93" w:rsidRPr="00FF74CE" w:rsidRDefault="00F34D93" w:rsidP="00F34D93">
            <w:pPr>
              <w:pStyle w:val="BodyText"/>
              <w:jc w:val="left"/>
              <w:rPr>
                <w:noProof/>
                <w:sz w:val="20"/>
              </w:rPr>
            </w:pPr>
          </w:p>
        </w:tc>
      </w:tr>
    </w:tbl>
    <w:p w:rsidR="00FA73DE" w:rsidRDefault="00FA73DE" w:rsidP="00F34D93">
      <w:pPr>
        <w:pStyle w:val="BodyText"/>
        <w:rPr>
          <w:noProof/>
          <w:sz w:val="22"/>
          <w:szCs w:val="22"/>
        </w:rPr>
      </w:pPr>
    </w:p>
    <w:p w:rsidR="00F34D93" w:rsidRPr="0071325B" w:rsidRDefault="00F34D93" w:rsidP="00F34D93">
      <w:pPr>
        <w:pStyle w:val="BodyText"/>
        <w:rPr>
          <w:noProof/>
          <w:szCs w:val="24"/>
        </w:rPr>
      </w:pPr>
      <w:r w:rsidRPr="0071325B">
        <w:rPr>
          <w:noProof/>
          <w:szCs w:val="24"/>
        </w:rPr>
        <w:t>Обавезе из своје понуде ћу извршити (заокружити начин како ће се обавезе из понуде извршити):</w:t>
      </w:r>
    </w:p>
    <w:p w:rsidR="00F34D93" w:rsidRPr="0071325B" w:rsidRDefault="00F34D93" w:rsidP="00E93D64">
      <w:pPr>
        <w:pStyle w:val="BodyText"/>
        <w:numPr>
          <w:ilvl w:val="0"/>
          <w:numId w:val="11"/>
        </w:numPr>
        <w:rPr>
          <w:noProof/>
          <w:szCs w:val="24"/>
        </w:rPr>
      </w:pPr>
      <w:r w:rsidRPr="0071325B">
        <w:rPr>
          <w:noProof/>
          <w:szCs w:val="24"/>
        </w:rPr>
        <w:t>Самостално</w:t>
      </w:r>
    </w:p>
    <w:p w:rsidR="00F34D93" w:rsidRPr="0071325B" w:rsidRDefault="00F34D93" w:rsidP="00E93D64">
      <w:pPr>
        <w:pStyle w:val="BodyText"/>
        <w:numPr>
          <w:ilvl w:val="0"/>
          <w:numId w:val="11"/>
        </w:numPr>
        <w:rPr>
          <w:noProof/>
          <w:szCs w:val="24"/>
        </w:rPr>
      </w:pPr>
      <w:r w:rsidRPr="0071325B">
        <w:rPr>
          <w:noProof/>
          <w:szCs w:val="24"/>
        </w:rPr>
        <w:t>Заједничка понуда (навести ко су учесници у заједничкој понуди): _______________________________________</w:t>
      </w:r>
    </w:p>
    <w:p w:rsidR="00F34D93" w:rsidRPr="0071325B" w:rsidRDefault="00F34D93" w:rsidP="00E93D64">
      <w:pPr>
        <w:pStyle w:val="BodyText"/>
        <w:numPr>
          <w:ilvl w:val="0"/>
          <w:numId w:val="11"/>
        </w:numPr>
        <w:rPr>
          <w:noProof/>
          <w:szCs w:val="24"/>
        </w:rPr>
      </w:pPr>
      <w:r w:rsidRPr="0071325B">
        <w:rPr>
          <w:noProof/>
          <w:szCs w:val="24"/>
        </w:rPr>
        <w:t>Понуда са подизвођачима (навести ко су подизвођачи): _________________________________________________</w:t>
      </w:r>
    </w:p>
    <w:p w:rsidR="00F34D93" w:rsidRDefault="00F34D93" w:rsidP="00F34D93">
      <w:pPr>
        <w:pStyle w:val="BodyText"/>
        <w:ind w:left="360"/>
        <w:rPr>
          <w:noProof/>
          <w:szCs w:val="24"/>
        </w:rPr>
      </w:pPr>
    </w:p>
    <w:p w:rsidR="00F34D93" w:rsidRPr="0071325B" w:rsidRDefault="00F34D93" w:rsidP="00F34D93">
      <w:pPr>
        <w:pStyle w:val="BodyText"/>
        <w:ind w:left="720"/>
        <w:rPr>
          <w:noProof/>
          <w:szCs w:val="24"/>
        </w:rPr>
      </w:pPr>
      <w:r w:rsidRPr="0071325B">
        <w:rPr>
          <w:noProof/>
          <w:szCs w:val="24"/>
        </w:rPr>
        <w:t xml:space="preserve">Рок испоруке:____________________________                                         </w:t>
      </w:r>
      <w:r>
        <w:rPr>
          <w:noProof/>
          <w:szCs w:val="24"/>
        </w:rPr>
        <w:tab/>
      </w:r>
      <w:r w:rsidRPr="0071325B">
        <w:rPr>
          <w:noProof/>
          <w:szCs w:val="24"/>
        </w:rPr>
        <w:t>Рок важе</w:t>
      </w:r>
      <w:r w:rsidRPr="0071325B">
        <w:rPr>
          <w:noProof/>
          <w:szCs w:val="24"/>
          <w:lang w:val="sr-Cyrl-CS"/>
        </w:rPr>
        <w:t xml:space="preserve">ња </w:t>
      </w:r>
      <w:r w:rsidRPr="0071325B">
        <w:rPr>
          <w:noProof/>
          <w:szCs w:val="24"/>
        </w:rPr>
        <w:t>понуде:</w:t>
      </w:r>
      <w:r>
        <w:rPr>
          <w:noProof/>
          <w:szCs w:val="24"/>
        </w:rPr>
        <w:t xml:space="preserve"> </w:t>
      </w:r>
      <w:r w:rsidRPr="0071325B">
        <w:rPr>
          <w:noProof/>
          <w:szCs w:val="24"/>
        </w:rPr>
        <w:t>______________________</w:t>
      </w:r>
    </w:p>
    <w:p w:rsidR="00F34D93" w:rsidRPr="0071325B" w:rsidRDefault="00F34D93" w:rsidP="00F34D93">
      <w:pPr>
        <w:pStyle w:val="BodyText"/>
        <w:ind w:left="720"/>
        <w:rPr>
          <w:noProof/>
          <w:szCs w:val="24"/>
        </w:rPr>
      </w:pPr>
      <w:r w:rsidRPr="0071325B">
        <w:rPr>
          <w:noProof/>
          <w:szCs w:val="24"/>
        </w:rPr>
        <w:t>Начин и услови плаћања:___________________</w:t>
      </w:r>
      <w:r w:rsidRPr="0071325B">
        <w:rPr>
          <w:noProof/>
          <w:szCs w:val="24"/>
        </w:rPr>
        <w:tab/>
        <w:t xml:space="preserve">                      М.П.  </w:t>
      </w:r>
      <w:r w:rsidRPr="0071325B">
        <w:rPr>
          <w:noProof/>
          <w:szCs w:val="24"/>
        </w:rPr>
        <w:tab/>
      </w:r>
      <w:r>
        <w:rPr>
          <w:noProof/>
          <w:szCs w:val="24"/>
        </w:rPr>
        <w:tab/>
      </w:r>
      <w:r w:rsidRPr="0071325B">
        <w:rPr>
          <w:noProof/>
          <w:szCs w:val="24"/>
        </w:rPr>
        <w:t>Датум:</w:t>
      </w:r>
      <w:r>
        <w:rPr>
          <w:noProof/>
          <w:szCs w:val="24"/>
        </w:rPr>
        <w:t xml:space="preserve"> </w:t>
      </w:r>
      <w:r w:rsidRPr="0071325B">
        <w:rPr>
          <w:noProof/>
          <w:szCs w:val="24"/>
        </w:rPr>
        <w:t>_________________________________</w:t>
      </w:r>
    </w:p>
    <w:p w:rsidR="00F34D93" w:rsidRPr="0071325B" w:rsidRDefault="00F34D93" w:rsidP="00F34D93">
      <w:pPr>
        <w:pStyle w:val="BodyText"/>
        <w:ind w:left="720"/>
        <w:rPr>
          <w:noProof/>
          <w:szCs w:val="24"/>
        </w:rPr>
      </w:pPr>
      <w:r w:rsidRPr="0071325B">
        <w:rPr>
          <w:noProof/>
          <w:szCs w:val="24"/>
        </w:rPr>
        <w:t>Гарантни рок:____________________________</w:t>
      </w:r>
      <w:r w:rsidRPr="0071325B">
        <w:rPr>
          <w:noProof/>
          <w:szCs w:val="24"/>
        </w:rPr>
        <w:tab/>
      </w:r>
      <w:r w:rsidRPr="0071325B">
        <w:rPr>
          <w:noProof/>
          <w:szCs w:val="24"/>
        </w:rPr>
        <w:tab/>
        <w:t xml:space="preserve">            </w:t>
      </w:r>
      <w:r w:rsidRPr="0071325B">
        <w:rPr>
          <w:noProof/>
          <w:szCs w:val="24"/>
        </w:rPr>
        <w:tab/>
      </w:r>
      <w:r w:rsidRPr="0071325B">
        <w:rPr>
          <w:noProof/>
          <w:szCs w:val="24"/>
        </w:rPr>
        <w:tab/>
        <w:t>Потпис:</w:t>
      </w:r>
      <w:r>
        <w:rPr>
          <w:noProof/>
          <w:szCs w:val="24"/>
        </w:rPr>
        <w:t xml:space="preserve"> </w:t>
      </w:r>
      <w:r w:rsidRPr="0071325B">
        <w:rPr>
          <w:noProof/>
          <w:szCs w:val="24"/>
        </w:rPr>
        <w:t>________________________________</w:t>
      </w:r>
    </w:p>
    <w:p w:rsidR="00F34D93" w:rsidRPr="0071325B" w:rsidRDefault="00F34D93" w:rsidP="00F34D93">
      <w:pPr>
        <w:pStyle w:val="BodyText"/>
        <w:ind w:firstLine="720"/>
        <w:rPr>
          <w:noProof/>
          <w:szCs w:val="24"/>
        </w:rPr>
      </w:pPr>
      <w:r w:rsidRPr="0071325B">
        <w:rPr>
          <w:noProof/>
          <w:szCs w:val="24"/>
        </w:rPr>
        <w:t>Друго: __________________________________</w:t>
      </w:r>
    </w:p>
    <w:p w:rsidR="00AD2189" w:rsidRDefault="00AD2189" w:rsidP="00063B77">
      <w:pPr>
        <w:pStyle w:val="BodyText"/>
        <w:rPr>
          <w:noProof/>
          <w:sz w:val="22"/>
          <w:szCs w:val="22"/>
        </w:rPr>
      </w:pPr>
    </w:p>
    <w:p w:rsidR="00AD2189" w:rsidRDefault="00AD2189" w:rsidP="00063B77">
      <w:pPr>
        <w:pStyle w:val="BodyText"/>
        <w:rPr>
          <w:noProof/>
          <w:sz w:val="22"/>
          <w:szCs w:val="22"/>
        </w:rPr>
      </w:pPr>
    </w:p>
    <w:p w:rsidR="00AD2189" w:rsidRDefault="00AD2189" w:rsidP="00063B77">
      <w:pPr>
        <w:pStyle w:val="BodyText"/>
        <w:rPr>
          <w:noProof/>
          <w:sz w:val="22"/>
          <w:szCs w:val="22"/>
        </w:rPr>
      </w:pPr>
    </w:p>
    <w:p w:rsidR="00F34D93" w:rsidRPr="00742C22" w:rsidRDefault="00F34D93" w:rsidP="00F34D93">
      <w:pPr>
        <w:pStyle w:val="Footer"/>
        <w:jc w:val="center"/>
        <w:rPr>
          <w:b/>
          <w:noProof/>
        </w:rPr>
      </w:pPr>
      <w:r w:rsidRPr="00980588">
        <w:rPr>
          <w:b/>
          <w:noProof/>
          <w:sz w:val="22"/>
          <w:szCs w:val="22"/>
        </w:rPr>
        <w:lastRenderedPageBreak/>
        <w:t>Понуда број</w:t>
      </w:r>
      <w:r>
        <w:rPr>
          <w:b/>
          <w:noProof/>
          <w:sz w:val="22"/>
          <w:szCs w:val="22"/>
        </w:rPr>
        <w:t xml:space="preserve"> </w:t>
      </w:r>
      <w:r w:rsidRPr="00980588">
        <w:rPr>
          <w:b/>
          <w:noProof/>
          <w:sz w:val="22"/>
          <w:szCs w:val="22"/>
        </w:rPr>
        <w:t>_</w:t>
      </w:r>
      <w:r>
        <w:rPr>
          <w:b/>
          <w:noProof/>
          <w:sz w:val="22"/>
          <w:szCs w:val="22"/>
        </w:rPr>
        <w:t xml:space="preserve">_________ </w:t>
      </w:r>
      <w:r w:rsidRPr="00980588">
        <w:rPr>
          <w:b/>
          <w:noProof/>
          <w:sz w:val="22"/>
          <w:szCs w:val="22"/>
        </w:rPr>
        <w:t xml:space="preserve">- </w:t>
      </w:r>
      <w:r w:rsidRPr="00762612">
        <w:rPr>
          <w:b/>
          <w:lang w:val="sr-Cyrl-CS"/>
        </w:rPr>
        <w:t xml:space="preserve">Набавка </w:t>
      </w:r>
      <w:r>
        <w:rPr>
          <w:b/>
        </w:rPr>
        <w:t>медицинске опреме</w:t>
      </w:r>
      <w:r w:rsidRPr="00762612">
        <w:rPr>
          <w:b/>
          <w:lang w:val="sr-Cyrl-CS"/>
        </w:rPr>
        <w:t xml:space="preserve"> за потребе </w:t>
      </w:r>
      <w:r>
        <w:rPr>
          <w:b/>
          <w:lang w:val="sr-Cyrl-CS"/>
        </w:rPr>
        <w:t>к</w:t>
      </w:r>
      <w:r w:rsidRPr="00762612">
        <w:rPr>
          <w:b/>
          <w:lang w:val="sr-Cyrl-CS"/>
        </w:rPr>
        <w:t>линик</w:t>
      </w:r>
      <w:r>
        <w:rPr>
          <w:b/>
          <w:lang w:val="sr-Cyrl-CS"/>
        </w:rPr>
        <w:t>а</w:t>
      </w:r>
      <w:r w:rsidRPr="00762612">
        <w:rPr>
          <w:b/>
          <w:lang w:val="sr-Cyrl-CS"/>
        </w:rPr>
        <w:t xml:space="preserve"> Клиничког центра Војводине</w:t>
      </w:r>
      <w:r>
        <w:rPr>
          <w:b/>
          <w:noProof/>
        </w:rPr>
        <w:t xml:space="preserve"> - ЈН</w:t>
      </w:r>
      <w:r w:rsidRPr="00892426">
        <w:rPr>
          <w:b/>
          <w:noProof/>
        </w:rPr>
        <w:t xml:space="preserve"> </w:t>
      </w:r>
      <w:r w:rsidR="003F7F03">
        <w:rPr>
          <w:b/>
          <w:noProof/>
        </w:rPr>
        <w:t>166</w:t>
      </w:r>
      <w:r w:rsidR="00FB02D8">
        <w:rPr>
          <w:b/>
          <w:noProof/>
        </w:rPr>
        <w:t>-17</w:t>
      </w:r>
      <w:r w:rsidRPr="00892426">
        <w:rPr>
          <w:b/>
          <w:noProof/>
        </w:rPr>
        <w:t>-О</w:t>
      </w:r>
    </w:p>
    <w:p w:rsidR="00F34D93" w:rsidRPr="008975EC" w:rsidRDefault="00F34D93" w:rsidP="00F34D93">
      <w:pPr>
        <w:pStyle w:val="BodyText"/>
        <w:jc w:val="left"/>
        <w:rPr>
          <w:noProof/>
          <w:sz w:val="22"/>
          <w:szCs w:val="22"/>
        </w:rPr>
      </w:pPr>
    </w:p>
    <w:p w:rsidR="00F34D93" w:rsidRPr="007D0076" w:rsidRDefault="00F34D93" w:rsidP="00F34D93">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F34D93" w:rsidRPr="007D0076" w:rsidRDefault="00F34D93" w:rsidP="00F34D93">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F34D93" w:rsidRPr="007D0076" w:rsidRDefault="00F34D93" w:rsidP="00F34D93">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F34D93" w:rsidRPr="007D0076" w:rsidRDefault="00F34D93" w:rsidP="00F34D93">
      <w:pPr>
        <w:pStyle w:val="BodyText"/>
        <w:jc w:val="left"/>
        <w:rPr>
          <w:noProof/>
          <w:sz w:val="22"/>
          <w:szCs w:val="22"/>
        </w:rPr>
      </w:pPr>
      <w:r w:rsidRPr="007D0076">
        <w:rPr>
          <w:noProof/>
          <w:sz w:val="22"/>
          <w:szCs w:val="22"/>
        </w:rPr>
        <w:t>Е-маил:_________________________________________                    Пиб:_________________________________________</w:t>
      </w:r>
    </w:p>
    <w:p w:rsidR="00F34D93" w:rsidRPr="007D0076" w:rsidRDefault="00F34D93" w:rsidP="00F34D93">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F34D93" w:rsidRPr="00570968" w:rsidRDefault="00F34D93" w:rsidP="00F34D93">
      <w:pPr>
        <w:pStyle w:val="BodyText"/>
        <w:tabs>
          <w:tab w:val="left" w:pos="6336"/>
        </w:tabs>
        <w:jc w:val="left"/>
        <w:rPr>
          <w:noProof/>
          <w:sz w:val="22"/>
          <w:szCs w:val="22"/>
        </w:rPr>
      </w:pPr>
      <w:r w:rsidRPr="007D0076">
        <w:rPr>
          <w:noProof/>
          <w:sz w:val="22"/>
          <w:szCs w:val="22"/>
        </w:rPr>
        <w:t>Овлашћено лице:_________________________________</w:t>
      </w:r>
      <w:r>
        <w:rPr>
          <w:noProof/>
          <w:sz w:val="22"/>
          <w:szCs w:val="22"/>
        </w:rPr>
        <w:t xml:space="preserve">                   Пословна банка:_______________________________</w:t>
      </w:r>
    </w:p>
    <w:p w:rsidR="00F34D93" w:rsidRDefault="00F34D93" w:rsidP="00F34D93">
      <w:pPr>
        <w:pStyle w:val="BodyText"/>
        <w:jc w:val="left"/>
        <w:rPr>
          <w:noProof/>
          <w:sz w:val="20"/>
          <w:lang w:val="sr-Cyrl-CS"/>
        </w:rPr>
      </w:pPr>
    </w:p>
    <w:tbl>
      <w:tblPr>
        <w:tblStyle w:val="TableGrid"/>
        <w:tblW w:w="15735" w:type="dxa"/>
        <w:tblInd w:w="-459" w:type="dxa"/>
        <w:tblLayout w:type="fixed"/>
        <w:tblLook w:val="04A0"/>
      </w:tblPr>
      <w:tblGrid>
        <w:gridCol w:w="709"/>
        <w:gridCol w:w="3119"/>
        <w:gridCol w:w="708"/>
        <w:gridCol w:w="709"/>
        <w:gridCol w:w="1701"/>
        <w:gridCol w:w="992"/>
        <w:gridCol w:w="2127"/>
        <w:gridCol w:w="1417"/>
        <w:gridCol w:w="2410"/>
        <w:gridCol w:w="1843"/>
      </w:tblGrid>
      <w:tr w:rsidR="00F34D93" w:rsidRPr="00FF74CE" w:rsidTr="00F34D93">
        <w:trPr>
          <w:trHeight w:val="284"/>
        </w:trPr>
        <w:tc>
          <w:tcPr>
            <w:tcW w:w="15735" w:type="dxa"/>
            <w:gridSpan w:val="10"/>
          </w:tcPr>
          <w:p w:rsidR="00F34D93" w:rsidRPr="00FA73DE" w:rsidRDefault="0080681F" w:rsidP="008975EC">
            <w:pPr>
              <w:jc w:val="center"/>
              <w:rPr>
                <w:b/>
                <w:noProof/>
                <w:sz w:val="22"/>
                <w:szCs w:val="22"/>
              </w:rPr>
            </w:pPr>
            <w:r w:rsidRPr="00FA73DE">
              <w:rPr>
                <w:b/>
                <w:sz w:val="22"/>
                <w:szCs w:val="22"/>
              </w:rPr>
              <w:t>Партија 3</w:t>
            </w:r>
            <w:r w:rsidR="00F34D93" w:rsidRPr="00FA73DE">
              <w:rPr>
                <w:b/>
                <w:sz w:val="22"/>
                <w:szCs w:val="22"/>
              </w:rPr>
              <w:t xml:space="preserve">. - </w:t>
            </w:r>
            <w:r w:rsidR="008975EC" w:rsidRPr="00FA73DE">
              <w:rPr>
                <w:b/>
                <w:sz w:val="22"/>
                <w:szCs w:val="22"/>
              </w:rPr>
              <w:t>Набавка ултразвучног аспиратора за Клинику за неурохирургију и Клинику за абдоминалну, еднокрину и трансплантациону хирургију</w:t>
            </w:r>
          </w:p>
        </w:tc>
      </w:tr>
      <w:tr w:rsidR="00F34D93" w:rsidRPr="00B53712" w:rsidTr="00F34D93">
        <w:tc>
          <w:tcPr>
            <w:tcW w:w="709" w:type="dxa"/>
            <w:vAlign w:val="center"/>
          </w:tcPr>
          <w:p w:rsidR="00F34D93" w:rsidRPr="00FF74CE" w:rsidRDefault="00F34D93" w:rsidP="00F34D93">
            <w:pPr>
              <w:pStyle w:val="BodyText"/>
              <w:jc w:val="center"/>
              <w:rPr>
                <w:b/>
                <w:noProof/>
                <w:sz w:val="20"/>
              </w:rPr>
            </w:pPr>
            <w:r>
              <w:rPr>
                <w:b/>
                <w:noProof/>
                <w:sz w:val="20"/>
              </w:rPr>
              <w:t>р.</w:t>
            </w:r>
            <w:r w:rsidRPr="00FF74CE">
              <w:rPr>
                <w:b/>
                <w:noProof/>
                <w:sz w:val="20"/>
              </w:rPr>
              <w:t>бр</w:t>
            </w:r>
            <w:r>
              <w:rPr>
                <w:b/>
                <w:noProof/>
                <w:sz w:val="20"/>
              </w:rPr>
              <w:t>.</w:t>
            </w:r>
          </w:p>
        </w:tc>
        <w:tc>
          <w:tcPr>
            <w:tcW w:w="3119" w:type="dxa"/>
            <w:vAlign w:val="center"/>
          </w:tcPr>
          <w:p w:rsidR="00F34D93" w:rsidRPr="0079771F" w:rsidRDefault="00F34D93" w:rsidP="00F34D93">
            <w:pPr>
              <w:pStyle w:val="BodyText"/>
              <w:jc w:val="center"/>
              <w:rPr>
                <w:b/>
                <w:noProof/>
                <w:sz w:val="20"/>
              </w:rPr>
            </w:pPr>
            <w:r w:rsidRPr="0079771F">
              <w:rPr>
                <w:b/>
                <w:noProof/>
                <w:sz w:val="20"/>
              </w:rPr>
              <w:t>Назив</w:t>
            </w:r>
          </w:p>
        </w:tc>
        <w:tc>
          <w:tcPr>
            <w:tcW w:w="708" w:type="dxa"/>
            <w:vAlign w:val="center"/>
          </w:tcPr>
          <w:p w:rsidR="00F34D93" w:rsidRPr="00FF74CE" w:rsidRDefault="00F34D93" w:rsidP="00F34D93">
            <w:pPr>
              <w:pStyle w:val="BodyText"/>
              <w:jc w:val="center"/>
              <w:rPr>
                <w:b/>
                <w:noProof/>
                <w:sz w:val="20"/>
              </w:rPr>
            </w:pPr>
            <w:r w:rsidRPr="00FF74CE">
              <w:rPr>
                <w:b/>
                <w:noProof/>
                <w:sz w:val="20"/>
              </w:rPr>
              <w:t>Јединица мере</w:t>
            </w:r>
          </w:p>
        </w:tc>
        <w:tc>
          <w:tcPr>
            <w:tcW w:w="709" w:type="dxa"/>
            <w:vAlign w:val="center"/>
          </w:tcPr>
          <w:p w:rsidR="00F34D93" w:rsidRPr="00830579" w:rsidRDefault="00F34D93" w:rsidP="00F34D93">
            <w:pPr>
              <w:pStyle w:val="BodyText"/>
              <w:jc w:val="center"/>
              <w:rPr>
                <w:b/>
                <w:noProof/>
                <w:sz w:val="20"/>
              </w:rPr>
            </w:pPr>
            <w:r w:rsidRPr="00FF74CE">
              <w:rPr>
                <w:b/>
                <w:noProof/>
                <w:sz w:val="20"/>
              </w:rPr>
              <w:t>Кол</w:t>
            </w:r>
            <w:r>
              <w:rPr>
                <w:b/>
                <w:noProof/>
                <w:sz w:val="20"/>
              </w:rPr>
              <w:t>.</w:t>
            </w:r>
          </w:p>
        </w:tc>
        <w:tc>
          <w:tcPr>
            <w:tcW w:w="1701" w:type="dxa"/>
            <w:vAlign w:val="center"/>
          </w:tcPr>
          <w:p w:rsidR="00F34D93" w:rsidRPr="00FF74CE" w:rsidRDefault="00F34D93" w:rsidP="00F34D93">
            <w:pPr>
              <w:pStyle w:val="BodyText"/>
              <w:jc w:val="center"/>
              <w:rPr>
                <w:b/>
                <w:noProof/>
                <w:sz w:val="20"/>
              </w:rPr>
            </w:pPr>
            <w:r w:rsidRPr="00FF74CE">
              <w:rPr>
                <w:b/>
                <w:noProof/>
                <w:sz w:val="20"/>
              </w:rPr>
              <w:t>Јединична цена без ПДВ</w:t>
            </w:r>
          </w:p>
        </w:tc>
        <w:tc>
          <w:tcPr>
            <w:tcW w:w="992" w:type="dxa"/>
            <w:vAlign w:val="center"/>
          </w:tcPr>
          <w:p w:rsidR="00F34D93" w:rsidRPr="00FF74CE" w:rsidRDefault="00F34D93" w:rsidP="00F34D93">
            <w:pPr>
              <w:pStyle w:val="BodyText"/>
              <w:jc w:val="center"/>
              <w:rPr>
                <w:b/>
                <w:noProof/>
                <w:sz w:val="20"/>
              </w:rPr>
            </w:pPr>
            <w:r>
              <w:rPr>
                <w:b/>
                <w:noProof/>
                <w:sz w:val="20"/>
              </w:rPr>
              <w:t>И</w:t>
            </w:r>
            <w:r w:rsidRPr="00FF74CE">
              <w:rPr>
                <w:b/>
                <w:noProof/>
                <w:sz w:val="20"/>
              </w:rPr>
              <w:t>знос</w:t>
            </w:r>
          </w:p>
          <w:p w:rsidR="00F34D93" w:rsidRPr="00FF74CE" w:rsidRDefault="00F34D93" w:rsidP="00F34D93">
            <w:pPr>
              <w:pStyle w:val="BodyText"/>
              <w:jc w:val="center"/>
              <w:rPr>
                <w:b/>
                <w:noProof/>
                <w:sz w:val="20"/>
              </w:rPr>
            </w:pPr>
            <w:r w:rsidRPr="00FF74CE">
              <w:rPr>
                <w:b/>
                <w:noProof/>
                <w:sz w:val="20"/>
              </w:rPr>
              <w:t>ПДВ</w:t>
            </w:r>
          </w:p>
        </w:tc>
        <w:tc>
          <w:tcPr>
            <w:tcW w:w="2127" w:type="dxa"/>
            <w:vAlign w:val="center"/>
          </w:tcPr>
          <w:p w:rsidR="00F34D93" w:rsidRPr="00FF74CE" w:rsidRDefault="00F34D93" w:rsidP="00F34D93">
            <w:pPr>
              <w:pStyle w:val="BodyText"/>
              <w:jc w:val="center"/>
              <w:rPr>
                <w:b/>
                <w:noProof/>
                <w:sz w:val="20"/>
              </w:rPr>
            </w:pPr>
            <w:r w:rsidRPr="00FF74CE">
              <w:rPr>
                <w:b/>
                <w:noProof/>
                <w:sz w:val="20"/>
              </w:rPr>
              <w:t>Укупна цена без ПДВ</w:t>
            </w:r>
          </w:p>
        </w:tc>
        <w:tc>
          <w:tcPr>
            <w:tcW w:w="1417" w:type="dxa"/>
            <w:vAlign w:val="center"/>
          </w:tcPr>
          <w:p w:rsidR="00F34D93" w:rsidRPr="00FF74CE" w:rsidRDefault="00F34D93" w:rsidP="00F34D93">
            <w:pPr>
              <w:pStyle w:val="BodyText"/>
              <w:jc w:val="center"/>
              <w:rPr>
                <w:b/>
                <w:noProof/>
                <w:sz w:val="20"/>
              </w:rPr>
            </w:pPr>
            <w:r w:rsidRPr="00FF74CE">
              <w:rPr>
                <w:b/>
                <w:noProof/>
                <w:sz w:val="20"/>
              </w:rPr>
              <w:t>Произвођач</w:t>
            </w:r>
          </w:p>
        </w:tc>
        <w:tc>
          <w:tcPr>
            <w:tcW w:w="2410" w:type="dxa"/>
            <w:vAlign w:val="center"/>
          </w:tcPr>
          <w:p w:rsidR="00F34D93" w:rsidRPr="0054682A" w:rsidRDefault="00F34D93" w:rsidP="00F34D93">
            <w:pPr>
              <w:pStyle w:val="BodyText"/>
              <w:jc w:val="center"/>
              <w:rPr>
                <w:b/>
                <w:noProof/>
                <w:sz w:val="20"/>
              </w:rPr>
            </w:pPr>
            <w:r w:rsidRPr="00FF74CE">
              <w:rPr>
                <w:b/>
                <w:noProof/>
                <w:sz w:val="20"/>
              </w:rPr>
              <w:t>Назив модела</w:t>
            </w:r>
            <w:r>
              <w:rPr>
                <w:b/>
                <w:noProof/>
                <w:sz w:val="20"/>
              </w:rPr>
              <w:t xml:space="preserve"> и тип</w:t>
            </w:r>
          </w:p>
        </w:tc>
        <w:tc>
          <w:tcPr>
            <w:tcW w:w="1843" w:type="dxa"/>
            <w:vAlign w:val="center"/>
          </w:tcPr>
          <w:p w:rsidR="00F34D93" w:rsidRPr="00FF74CE" w:rsidRDefault="00F34D93" w:rsidP="00F34D93">
            <w:pPr>
              <w:pStyle w:val="BodyText"/>
              <w:jc w:val="center"/>
              <w:rPr>
                <w:b/>
                <w:noProof/>
                <w:sz w:val="20"/>
              </w:rPr>
            </w:pPr>
            <w:r w:rsidRPr="00FF74CE">
              <w:rPr>
                <w:b/>
                <w:noProof/>
                <w:sz w:val="20"/>
              </w:rPr>
              <w:t>Земља порекла</w:t>
            </w:r>
          </w:p>
        </w:tc>
      </w:tr>
      <w:tr w:rsidR="00F34D93" w:rsidRPr="00FF74CE" w:rsidTr="00F34D93">
        <w:trPr>
          <w:trHeight w:val="284"/>
        </w:trPr>
        <w:tc>
          <w:tcPr>
            <w:tcW w:w="709" w:type="dxa"/>
            <w:vAlign w:val="center"/>
          </w:tcPr>
          <w:p w:rsidR="00F34D93" w:rsidRPr="00FF74CE" w:rsidRDefault="00F34D93" w:rsidP="00F34D93">
            <w:pPr>
              <w:pStyle w:val="BodyText"/>
              <w:jc w:val="center"/>
              <w:rPr>
                <w:b/>
                <w:noProof/>
                <w:sz w:val="20"/>
              </w:rPr>
            </w:pPr>
            <w:r w:rsidRPr="00FF74CE">
              <w:rPr>
                <w:b/>
                <w:noProof/>
                <w:sz w:val="20"/>
                <w:lang w:val="en-US"/>
              </w:rPr>
              <w:t>I</w:t>
            </w:r>
          </w:p>
        </w:tc>
        <w:tc>
          <w:tcPr>
            <w:tcW w:w="3119" w:type="dxa"/>
            <w:vAlign w:val="center"/>
          </w:tcPr>
          <w:p w:rsidR="00F34D93" w:rsidRPr="0079771F" w:rsidRDefault="00F34D93" w:rsidP="00F34D93">
            <w:pPr>
              <w:pStyle w:val="BodyText"/>
              <w:jc w:val="center"/>
              <w:rPr>
                <w:noProof/>
                <w:sz w:val="20"/>
              </w:rPr>
            </w:pPr>
            <w:r w:rsidRPr="0079771F">
              <w:rPr>
                <w:noProof/>
                <w:sz w:val="20"/>
              </w:rPr>
              <w:t>2</w:t>
            </w:r>
          </w:p>
        </w:tc>
        <w:tc>
          <w:tcPr>
            <w:tcW w:w="708" w:type="dxa"/>
            <w:vAlign w:val="center"/>
          </w:tcPr>
          <w:p w:rsidR="00F34D93" w:rsidRPr="00FF74CE" w:rsidRDefault="00F34D93" w:rsidP="00F34D93">
            <w:pPr>
              <w:pStyle w:val="BodyText"/>
              <w:jc w:val="center"/>
              <w:rPr>
                <w:noProof/>
                <w:sz w:val="20"/>
              </w:rPr>
            </w:pPr>
            <w:r w:rsidRPr="00FF74CE">
              <w:rPr>
                <w:noProof/>
                <w:sz w:val="20"/>
              </w:rPr>
              <w:t>3</w:t>
            </w:r>
          </w:p>
        </w:tc>
        <w:tc>
          <w:tcPr>
            <w:tcW w:w="709" w:type="dxa"/>
            <w:vAlign w:val="center"/>
          </w:tcPr>
          <w:p w:rsidR="00F34D93" w:rsidRPr="00FF74CE" w:rsidRDefault="00F34D93" w:rsidP="00F34D93">
            <w:pPr>
              <w:pStyle w:val="BodyText"/>
              <w:jc w:val="center"/>
              <w:rPr>
                <w:noProof/>
                <w:sz w:val="20"/>
              </w:rPr>
            </w:pPr>
            <w:r w:rsidRPr="00FF74CE">
              <w:rPr>
                <w:noProof/>
                <w:sz w:val="20"/>
              </w:rPr>
              <w:t>4</w:t>
            </w:r>
          </w:p>
        </w:tc>
        <w:tc>
          <w:tcPr>
            <w:tcW w:w="1701" w:type="dxa"/>
            <w:vAlign w:val="center"/>
          </w:tcPr>
          <w:p w:rsidR="00F34D93" w:rsidRPr="00FF74CE" w:rsidRDefault="00F34D93" w:rsidP="00F34D93">
            <w:pPr>
              <w:pStyle w:val="BodyText"/>
              <w:jc w:val="center"/>
              <w:rPr>
                <w:noProof/>
                <w:sz w:val="20"/>
              </w:rPr>
            </w:pPr>
            <w:r w:rsidRPr="00FF74CE">
              <w:rPr>
                <w:noProof/>
                <w:sz w:val="20"/>
              </w:rPr>
              <w:t>5</w:t>
            </w:r>
          </w:p>
        </w:tc>
        <w:tc>
          <w:tcPr>
            <w:tcW w:w="992" w:type="dxa"/>
            <w:vAlign w:val="center"/>
          </w:tcPr>
          <w:p w:rsidR="00F34D93" w:rsidRPr="00FF74CE" w:rsidRDefault="00F34D93" w:rsidP="00F34D93">
            <w:pPr>
              <w:pStyle w:val="BodyText"/>
              <w:jc w:val="center"/>
              <w:rPr>
                <w:noProof/>
                <w:sz w:val="20"/>
              </w:rPr>
            </w:pPr>
            <w:r w:rsidRPr="00FF74CE">
              <w:rPr>
                <w:noProof/>
                <w:sz w:val="20"/>
              </w:rPr>
              <w:t>6</w:t>
            </w:r>
          </w:p>
        </w:tc>
        <w:tc>
          <w:tcPr>
            <w:tcW w:w="2127" w:type="dxa"/>
            <w:vAlign w:val="center"/>
          </w:tcPr>
          <w:p w:rsidR="00F34D93" w:rsidRPr="00FF74CE" w:rsidRDefault="00F34D93" w:rsidP="00F34D93">
            <w:pPr>
              <w:pStyle w:val="BodyText"/>
              <w:jc w:val="center"/>
              <w:rPr>
                <w:noProof/>
                <w:sz w:val="20"/>
              </w:rPr>
            </w:pPr>
            <w:r w:rsidRPr="00FF74CE">
              <w:rPr>
                <w:noProof/>
                <w:sz w:val="20"/>
              </w:rPr>
              <w:t>7</w:t>
            </w:r>
          </w:p>
        </w:tc>
        <w:tc>
          <w:tcPr>
            <w:tcW w:w="1417" w:type="dxa"/>
            <w:vAlign w:val="center"/>
          </w:tcPr>
          <w:p w:rsidR="00F34D93" w:rsidRPr="00FF74CE" w:rsidRDefault="00F34D93" w:rsidP="00F34D93">
            <w:pPr>
              <w:pStyle w:val="BodyText"/>
              <w:jc w:val="center"/>
              <w:rPr>
                <w:noProof/>
                <w:sz w:val="20"/>
              </w:rPr>
            </w:pPr>
            <w:r w:rsidRPr="00FF74CE">
              <w:rPr>
                <w:noProof/>
                <w:sz w:val="20"/>
              </w:rPr>
              <w:t>8</w:t>
            </w:r>
          </w:p>
        </w:tc>
        <w:tc>
          <w:tcPr>
            <w:tcW w:w="2410" w:type="dxa"/>
          </w:tcPr>
          <w:p w:rsidR="00F34D93" w:rsidRPr="00FF74CE" w:rsidRDefault="00F34D93" w:rsidP="00F34D93">
            <w:pPr>
              <w:pStyle w:val="BodyText"/>
              <w:jc w:val="center"/>
              <w:rPr>
                <w:noProof/>
                <w:sz w:val="20"/>
              </w:rPr>
            </w:pPr>
            <w:r w:rsidRPr="00FF74CE">
              <w:rPr>
                <w:noProof/>
                <w:sz w:val="20"/>
              </w:rPr>
              <w:t>9</w:t>
            </w:r>
          </w:p>
        </w:tc>
        <w:tc>
          <w:tcPr>
            <w:tcW w:w="1843" w:type="dxa"/>
            <w:vAlign w:val="center"/>
          </w:tcPr>
          <w:p w:rsidR="00F34D93" w:rsidRPr="00FF74CE" w:rsidRDefault="00F34D93" w:rsidP="00F34D93">
            <w:pPr>
              <w:pStyle w:val="BodyText"/>
              <w:jc w:val="center"/>
              <w:rPr>
                <w:noProof/>
                <w:sz w:val="20"/>
              </w:rPr>
            </w:pPr>
            <w:r w:rsidRPr="00FF74CE">
              <w:rPr>
                <w:noProof/>
                <w:sz w:val="20"/>
              </w:rPr>
              <w:t>10</w:t>
            </w:r>
          </w:p>
        </w:tc>
      </w:tr>
      <w:tr w:rsidR="00A62CC4" w:rsidRPr="00FF74CE" w:rsidTr="008975EC">
        <w:trPr>
          <w:trHeight w:val="567"/>
        </w:trPr>
        <w:tc>
          <w:tcPr>
            <w:tcW w:w="709" w:type="dxa"/>
            <w:vAlign w:val="center"/>
          </w:tcPr>
          <w:p w:rsidR="00A62CC4" w:rsidRPr="008975EC" w:rsidRDefault="00A62CC4" w:rsidP="008975EC">
            <w:pPr>
              <w:pStyle w:val="BodyText"/>
              <w:jc w:val="center"/>
              <w:rPr>
                <w:noProof/>
                <w:szCs w:val="24"/>
              </w:rPr>
            </w:pPr>
            <w:r w:rsidRPr="008975EC">
              <w:rPr>
                <w:noProof/>
                <w:szCs w:val="24"/>
              </w:rPr>
              <w:t>1</w:t>
            </w:r>
          </w:p>
        </w:tc>
        <w:tc>
          <w:tcPr>
            <w:tcW w:w="3119" w:type="dxa"/>
            <w:vAlign w:val="center"/>
          </w:tcPr>
          <w:p w:rsidR="00A62CC4" w:rsidRPr="008975EC" w:rsidRDefault="008975EC" w:rsidP="008975EC">
            <w:pPr>
              <w:pStyle w:val="BodyText1"/>
              <w:shd w:val="clear" w:color="auto" w:fill="auto"/>
              <w:ind w:firstLine="0"/>
              <w:jc w:val="center"/>
              <w:rPr>
                <w:sz w:val="24"/>
                <w:szCs w:val="24"/>
              </w:rPr>
            </w:pPr>
            <w:r w:rsidRPr="008975EC">
              <w:rPr>
                <w:sz w:val="24"/>
                <w:szCs w:val="24"/>
              </w:rPr>
              <w:t>Ултразвучни аспиратор</w:t>
            </w:r>
          </w:p>
        </w:tc>
        <w:tc>
          <w:tcPr>
            <w:tcW w:w="708" w:type="dxa"/>
            <w:vAlign w:val="center"/>
          </w:tcPr>
          <w:p w:rsidR="00A62CC4" w:rsidRPr="008975EC" w:rsidRDefault="00A62CC4" w:rsidP="008975EC">
            <w:pPr>
              <w:pStyle w:val="BodyText"/>
              <w:jc w:val="center"/>
              <w:rPr>
                <w:noProof/>
                <w:szCs w:val="24"/>
                <w:lang w:val="sr-Cyrl-BA"/>
              </w:rPr>
            </w:pPr>
            <w:r w:rsidRPr="008975EC">
              <w:rPr>
                <w:noProof/>
                <w:szCs w:val="24"/>
                <w:lang w:val="sr-Cyrl-BA"/>
              </w:rPr>
              <w:t>ком</w:t>
            </w:r>
          </w:p>
        </w:tc>
        <w:tc>
          <w:tcPr>
            <w:tcW w:w="709" w:type="dxa"/>
            <w:vAlign w:val="center"/>
          </w:tcPr>
          <w:p w:rsidR="00A62CC4" w:rsidRPr="008975EC" w:rsidRDefault="008975EC" w:rsidP="008975EC">
            <w:pPr>
              <w:jc w:val="center"/>
              <w:rPr>
                <w:lang w:val="sr-Cyrl-BA"/>
              </w:rPr>
            </w:pPr>
            <w:r w:rsidRPr="008975EC">
              <w:rPr>
                <w:lang w:val="sr-Cyrl-BA"/>
              </w:rPr>
              <w:t>1</w:t>
            </w:r>
          </w:p>
        </w:tc>
        <w:tc>
          <w:tcPr>
            <w:tcW w:w="1701" w:type="dxa"/>
            <w:vAlign w:val="center"/>
          </w:tcPr>
          <w:p w:rsidR="00A62CC4" w:rsidRPr="007866BC" w:rsidRDefault="00A62CC4" w:rsidP="007866BC">
            <w:pPr>
              <w:pStyle w:val="BodyText"/>
              <w:jc w:val="center"/>
              <w:rPr>
                <w:noProof/>
                <w:szCs w:val="24"/>
              </w:rPr>
            </w:pPr>
          </w:p>
        </w:tc>
        <w:tc>
          <w:tcPr>
            <w:tcW w:w="992" w:type="dxa"/>
            <w:vAlign w:val="center"/>
          </w:tcPr>
          <w:p w:rsidR="00A62CC4" w:rsidRPr="007866BC" w:rsidRDefault="00A62CC4" w:rsidP="007866BC">
            <w:pPr>
              <w:pStyle w:val="BodyText"/>
              <w:jc w:val="center"/>
              <w:rPr>
                <w:noProof/>
                <w:szCs w:val="24"/>
              </w:rPr>
            </w:pPr>
          </w:p>
        </w:tc>
        <w:tc>
          <w:tcPr>
            <w:tcW w:w="2127" w:type="dxa"/>
            <w:vAlign w:val="center"/>
          </w:tcPr>
          <w:p w:rsidR="00A62CC4" w:rsidRPr="007866BC" w:rsidRDefault="00A62CC4" w:rsidP="007866BC">
            <w:pPr>
              <w:pStyle w:val="BodyText"/>
              <w:jc w:val="center"/>
              <w:rPr>
                <w:noProof/>
                <w:szCs w:val="24"/>
              </w:rPr>
            </w:pPr>
          </w:p>
        </w:tc>
        <w:tc>
          <w:tcPr>
            <w:tcW w:w="1417" w:type="dxa"/>
            <w:vAlign w:val="center"/>
          </w:tcPr>
          <w:p w:rsidR="00A62CC4" w:rsidRPr="007866BC" w:rsidRDefault="00A62CC4" w:rsidP="007866BC">
            <w:pPr>
              <w:pStyle w:val="BodyText"/>
              <w:jc w:val="center"/>
              <w:rPr>
                <w:noProof/>
                <w:szCs w:val="24"/>
              </w:rPr>
            </w:pPr>
          </w:p>
        </w:tc>
        <w:tc>
          <w:tcPr>
            <w:tcW w:w="2410" w:type="dxa"/>
            <w:vAlign w:val="center"/>
          </w:tcPr>
          <w:p w:rsidR="00A62CC4" w:rsidRPr="007866BC" w:rsidRDefault="00A62CC4" w:rsidP="007866BC">
            <w:pPr>
              <w:pStyle w:val="BodyText"/>
              <w:jc w:val="center"/>
              <w:rPr>
                <w:noProof/>
                <w:szCs w:val="24"/>
              </w:rPr>
            </w:pPr>
          </w:p>
        </w:tc>
        <w:tc>
          <w:tcPr>
            <w:tcW w:w="1843" w:type="dxa"/>
            <w:vAlign w:val="center"/>
          </w:tcPr>
          <w:p w:rsidR="00A62CC4" w:rsidRPr="007866BC" w:rsidRDefault="00A62CC4" w:rsidP="007866BC">
            <w:pPr>
              <w:pStyle w:val="BodyText"/>
              <w:jc w:val="center"/>
              <w:rPr>
                <w:noProof/>
                <w:szCs w:val="24"/>
              </w:rPr>
            </w:pPr>
          </w:p>
        </w:tc>
      </w:tr>
      <w:tr w:rsidR="00F34D93" w:rsidRPr="00B53712" w:rsidTr="00F34D93">
        <w:trPr>
          <w:gridAfter w:val="3"/>
          <w:wAfter w:w="5670" w:type="dxa"/>
          <w:trHeight w:val="567"/>
        </w:trPr>
        <w:tc>
          <w:tcPr>
            <w:tcW w:w="709" w:type="dxa"/>
            <w:vAlign w:val="center"/>
          </w:tcPr>
          <w:p w:rsidR="00F34D93" w:rsidRPr="00FF74CE" w:rsidRDefault="00F34D93" w:rsidP="00F34D93">
            <w:pPr>
              <w:pStyle w:val="BodyText"/>
              <w:jc w:val="center"/>
              <w:rPr>
                <w:b/>
                <w:noProof/>
                <w:sz w:val="20"/>
              </w:rPr>
            </w:pPr>
            <w:r w:rsidRPr="00FF74CE">
              <w:rPr>
                <w:b/>
                <w:noProof/>
                <w:sz w:val="20"/>
              </w:rPr>
              <w:t>II</w:t>
            </w:r>
          </w:p>
        </w:tc>
        <w:tc>
          <w:tcPr>
            <w:tcW w:w="7229" w:type="dxa"/>
            <w:gridSpan w:val="5"/>
            <w:vAlign w:val="center"/>
          </w:tcPr>
          <w:p w:rsidR="00F34D93" w:rsidRPr="00C85459" w:rsidRDefault="00F34D93" w:rsidP="00F34D93">
            <w:pPr>
              <w:pStyle w:val="BodyText"/>
              <w:jc w:val="right"/>
              <w:rPr>
                <w:b/>
                <w:noProof/>
                <w:szCs w:val="24"/>
              </w:rPr>
            </w:pPr>
            <w:r w:rsidRPr="00C85459">
              <w:rPr>
                <w:b/>
                <w:noProof/>
                <w:szCs w:val="24"/>
              </w:rPr>
              <w:t>Укупна цена понуде без ПДВ:</w:t>
            </w:r>
          </w:p>
        </w:tc>
        <w:tc>
          <w:tcPr>
            <w:tcW w:w="2127" w:type="dxa"/>
          </w:tcPr>
          <w:p w:rsidR="00F34D93" w:rsidRPr="00FF74CE" w:rsidRDefault="00F34D93" w:rsidP="00F34D93">
            <w:pPr>
              <w:pStyle w:val="BodyText"/>
              <w:jc w:val="left"/>
              <w:rPr>
                <w:noProof/>
                <w:sz w:val="20"/>
              </w:rPr>
            </w:pPr>
          </w:p>
        </w:tc>
      </w:tr>
      <w:tr w:rsidR="00F34D93" w:rsidRPr="00FF74CE" w:rsidTr="00F34D93">
        <w:trPr>
          <w:gridAfter w:val="3"/>
          <w:wAfter w:w="5670" w:type="dxa"/>
          <w:trHeight w:val="567"/>
        </w:trPr>
        <w:tc>
          <w:tcPr>
            <w:tcW w:w="709" w:type="dxa"/>
            <w:vAlign w:val="center"/>
          </w:tcPr>
          <w:p w:rsidR="00F34D93" w:rsidRPr="00FF74CE" w:rsidRDefault="00F34D93" w:rsidP="00F34D93">
            <w:pPr>
              <w:pStyle w:val="BodyText"/>
              <w:jc w:val="center"/>
              <w:rPr>
                <w:b/>
                <w:noProof/>
                <w:sz w:val="20"/>
              </w:rPr>
            </w:pPr>
            <w:r w:rsidRPr="00FF74CE">
              <w:rPr>
                <w:b/>
                <w:noProof/>
                <w:sz w:val="20"/>
              </w:rPr>
              <w:t>III</w:t>
            </w:r>
          </w:p>
        </w:tc>
        <w:tc>
          <w:tcPr>
            <w:tcW w:w="7229" w:type="dxa"/>
            <w:gridSpan w:val="5"/>
            <w:vAlign w:val="center"/>
          </w:tcPr>
          <w:p w:rsidR="00F34D93" w:rsidRPr="00C85459" w:rsidRDefault="00F34D93" w:rsidP="00F34D93">
            <w:pPr>
              <w:pStyle w:val="BodyText"/>
              <w:jc w:val="right"/>
              <w:rPr>
                <w:b/>
                <w:noProof/>
                <w:szCs w:val="24"/>
              </w:rPr>
            </w:pPr>
            <w:r>
              <w:rPr>
                <w:b/>
                <w:noProof/>
                <w:szCs w:val="24"/>
              </w:rPr>
              <w:t xml:space="preserve">Пореска стопа _______%, и износ </w:t>
            </w:r>
            <w:r w:rsidRPr="00C85459">
              <w:rPr>
                <w:b/>
                <w:noProof/>
                <w:szCs w:val="24"/>
              </w:rPr>
              <w:t>ПДВ:</w:t>
            </w:r>
          </w:p>
        </w:tc>
        <w:tc>
          <w:tcPr>
            <w:tcW w:w="2127" w:type="dxa"/>
          </w:tcPr>
          <w:p w:rsidR="00F34D93" w:rsidRPr="00FF74CE" w:rsidRDefault="00F34D93" w:rsidP="00F34D93">
            <w:pPr>
              <w:pStyle w:val="BodyText"/>
              <w:jc w:val="left"/>
              <w:rPr>
                <w:noProof/>
                <w:sz w:val="20"/>
              </w:rPr>
            </w:pPr>
          </w:p>
        </w:tc>
      </w:tr>
      <w:tr w:rsidR="00F34D93" w:rsidRPr="00B53712" w:rsidTr="00F34D93">
        <w:trPr>
          <w:gridAfter w:val="3"/>
          <w:wAfter w:w="5670" w:type="dxa"/>
          <w:trHeight w:val="567"/>
        </w:trPr>
        <w:tc>
          <w:tcPr>
            <w:tcW w:w="709" w:type="dxa"/>
            <w:vAlign w:val="center"/>
          </w:tcPr>
          <w:p w:rsidR="00F34D93" w:rsidRPr="00FF74CE" w:rsidRDefault="00F34D93" w:rsidP="00F34D93">
            <w:pPr>
              <w:pStyle w:val="BodyText"/>
              <w:jc w:val="center"/>
              <w:rPr>
                <w:b/>
                <w:noProof/>
                <w:sz w:val="20"/>
              </w:rPr>
            </w:pPr>
            <w:r w:rsidRPr="00FF74CE">
              <w:rPr>
                <w:b/>
                <w:noProof/>
                <w:sz w:val="20"/>
              </w:rPr>
              <w:t>IV</w:t>
            </w:r>
          </w:p>
        </w:tc>
        <w:tc>
          <w:tcPr>
            <w:tcW w:w="7229" w:type="dxa"/>
            <w:gridSpan w:val="5"/>
            <w:vAlign w:val="center"/>
          </w:tcPr>
          <w:p w:rsidR="00F34D93" w:rsidRPr="00C85459" w:rsidRDefault="00F34D93" w:rsidP="00F34D93">
            <w:pPr>
              <w:pStyle w:val="BodyText"/>
              <w:jc w:val="right"/>
              <w:rPr>
                <w:b/>
                <w:noProof/>
                <w:szCs w:val="24"/>
              </w:rPr>
            </w:pPr>
            <w:r>
              <w:rPr>
                <w:b/>
                <w:noProof/>
                <w:szCs w:val="24"/>
              </w:rPr>
              <w:t>Укупна цена понуде са ПДВ</w:t>
            </w:r>
            <w:r w:rsidRPr="00C85459">
              <w:rPr>
                <w:b/>
                <w:noProof/>
                <w:szCs w:val="24"/>
              </w:rPr>
              <w:t>:</w:t>
            </w:r>
          </w:p>
        </w:tc>
        <w:tc>
          <w:tcPr>
            <w:tcW w:w="2127" w:type="dxa"/>
          </w:tcPr>
          <w:p w:rsidR="00F34D93" w:rsidRPr="00FF74CE" w:rsidRDefault="00F34D93" w:rsidP="00F34D93">
            <w:pPr>
              <w:pStyle w:val="BodyText"/>
              <w:jc w:val="left"/>
              <w:rPr>
                <w:noProof/>
                <w:sz w:val="20"/>
              </w:rPr>
            </w:pPr>
          </w:p>
        </w:tc>
      </w:tr>
    </w:tbl>
    <w:p w:rsidR="00F34D93" w:rsidRDefault="00F34D93" w:rsidP="00F34D93">
      <w:pPr>
        <w:pStyle w:val="BodyText"/>
        <w:rPr>
          <w:noProof/>
          <w:sz w:val="22"/>
          <w:szCs w:val="22"/>
        </w:rPr>
      </w:pPr>
    </w:p>
    <w:p w:rsidR="00F34D93" w:rsidRPr="0071325B" w:rsidRDefault="00F34D93" w:rsidP="00F34D93">
      <w:pPr>
        <w:pStyle w:val="BodyText"/>
        <w:rPr>
          <w:noProof/>
          <w:szCs w:val="24"/>
        </w:rPr>
      </w:pPr>
      <w:r w:rsidRPr="0071325B">
        <w:rPr>
          <w:noProof/>
          <w:szCs w:val="24"/>
        </w:rPr>
        <w:t>Обавезе из своје понуде ћу извршити (заокружити начин како ће се обавезе из понуде извршити):</w:t>
      </w:r>
    </w:p>
    <w:p w:rsidR="00F34D93" w:rsidRPr="0071325B" w:rsidRDefault="00F34D93" w:rsidP="00E93D64">
      <w:pPr>
        <w:pStyle w:val="BodyText"/>
        <w:numPr>
          <w:ilvl w:val="0"/>
          <w:numId w:val="12"/>
        </w:numPr>
        <w:rPr>
          <w:noProof/>
          <w:szCs w:val="24"/>
        </w:rPr>
      </w:pPr>
      <w:r w:rsidRPr="0071325B">
        <w:rPr>
          <w:noProof/>
          <w:szCs w:val="24"/>
        </w:rPr>
        <w:t>Самостално</w:t>
      </w:r>
    </w:p>
    <w:p w:rsidR="00F34D93" w:rsidRPr="0071325B" w:rsidRDefault="00F34D93" w:rsidP="00E93D64">
      <w:pPr>
        <w:pStyle w:val="BodyText"/>
        <w:numPr>
          <w:ilvl w:val="0"/>
          <w:numId w:val="12"/>
        </w:numPr>
        <w:rPr>
          <w:noProof/>
          <w:szCs w:val="24"/>
        </w:rPr>
      </w:pPr>
      <w:r w:rsidRPr="0071325B">
        <w:rPr>
          <w:noProof/>
          <w:szCs w:val="24"/>
        </w:rPr>
        <w:t>Заједничка понуда (навести ко су учесници у заједничкој понуди): _______________________________________</w:t>
      </w:r>
    </w:p>
    <w:p w:rsidR="00F34D93" w:rsidRPr="0071325B" w:rsidRDefault="00F34D93" w:rsidP="00E93D64">
      <w:pPr>
        <w:pStyle w:val="BodyText"/>
        <w:numPr>
          <w:ilvl w:val="0"/>
          <w:numId w:val="12"/>
        </w:numPr>
        <w:rPr>
          <w:noProof/>
          <w:szCs w:val="24"/>
        </w:rPr>
      </w:pPr>
      <w:r w:rsidRPr="0071325B">
        <w:rPr>
          <w:noProof/>
          <w:szCs w:val="24"/>
        </w:rPr>
        <w:t>Понуда са подизвођачима (навести ко су подизвођачи): _________________________________________________</w:t>
      </w:r>
    </w:p>
    <w:p w:rsidR="00F34D93" w:rsidRDefault="00F34D93" w:rsidP="00F34D93">
      <w:pPr>
        <w:pStyle w:val="BodyText"/>
        <w:ind w:left="360"/>
        <w:rPr>
          <w:noProof/>
          <w:szCs w:val="24"/>
        </w:rPr>
      </w:pPr>
    </w:p>
    <w:p w:rsidR="00F34D93" w:rsidRPr="0071325B" w:rsidRDefault="00F34D93" w:rsidP="00F34D93">
      <w:pPr>
        <w:pStyle w:val="BodyText"/>
        <w:ind w:left="720"/>
        <w:rPr>
          <w:noProof/>
          <w:szCs w:val="24"/>
        </w:rPr>
      </w:pPr>
      <w:r w:rsidRPr="0071325B">
        <w:rPr>
          <w:noProof/>
          <w:szCs w:val="24"/>
        </w:rPr>
        <w:t xml:space="preserve">Рок испоруке:____________________________                                         </w:t>
      </w:r>
      <w:r>
        <w:rPr>
          <w:noProof/>
          <w:szCs w:val="24"/>
        </w:rPr>
        <w:tab/>
      </w:r>
      <w:r w:rsidRPr="0071325B">
        <w:rPr>
          <w:noProof/>
          <w:szCs w:val="24"/>
        </w:rPr>
        <w:t>Рок важе</w:t>
      </w:r>
      <w:r w:rsidRPr="0071325B">
        <w:rPr>
          <w:noProof/>
          <w:szCs w:val="24"/>
          <w:lang w:val="sr-Cyrl-CS"/>
        </w:rPr>
        <w:t xml:space="preserve">ња </w:t>
      </w:r>
      <w:r w:rsidRPr="0071325B">
        <w:rPr>
          <w:noProof/>
          <w:szCs w:val="24"/>
        </w:rPr>
        <w:t>понуде:</w:t>
      </w:r>
      <w:r>
        <w:rPr>
          <w:noProof/>
          <w:szCs w:val="24"/>
        </w:rPr>
        <w:t xml:space="preserve"> </w:t>
      </w:r>
      <w:r w:rsidRPr="0071325B">
        <w:rPr>
          <w:noProof/>
          <w:szCs w:val="24"/>
        </w:rPr>
        <w:t>______________________</w:t>
      </w:r>
    </w:p>
    <w:p w:rsidR="00F34D93" w:rsidRPr="0071325B" w:rsidRDefault="00F34D93" w:rsidP="00F34D93">
      <w:pPr>
        <w:pStyle w:val="BodyText"/>
        <w:ind w:left="720"/>
        <w:rPr>
          <w:noProof/>
          <w:szCs w:val="24"/>
        </w:rPr>
      </w:pPr>
      <w:r w:rsidRPr="0071325B">
        <w:rPr>
          <w:noProof/>
          <w:szCs w:val="24"/>
        </w:rPr>
        <w:t>Начин и услови плаћања:___________________</w:t>
      </w:r>
      <w:r w:rsidRPr="0071325B">
        <w:rPr>
          <w:noProof/>
          <w:szCs w:val="24"/>
        </w:rPr>
        <w:tab/>
        <w:t xml:space="preserve">                      М.П.  </w:t>
      </w:r>
      <w:r w:rsidRPr="0071325B">
        <w:rPr>
          <w:noProof/>
          <w:szCs w:val="24"/>
        </w:rPr>
        <w:tab/>
      </w:r>
      <w:r>
        <w:rPr>
          <w:noProof/>
          <w:szCs w:val="24"/>
        </w:rPr>
        <w:tab/>
      </w:r>
      <w:r w:rsidRPr="0071325B">
        <w:rPr>
          <w:noProof/>
          <w:szCs w:val="24"/>
        </w:rPr>
        <w:t>Датум:</w:t>
      </w:r>
      <w:r>
        <w:rPr>
          <w:noProof/>
          <w:szCs w:val="24"/>
        </w:rPr>
        <w:t xml:space="preserve"> </w:t>
      </w:r>
      <w:r w:rsidRPr="0071325B">
        <w:rPr>
          <w:noProof/>
          <w:szCs w:val="24"/>
        </w:rPr>
        <w:t>_________________________________</w:t>
      </w:r>
    </w:p>
    <w:p w:rsidR="00F34D93" w:rsidRPr="0071325B" w:rsidRDefault="00F34D93" w:rsidP="00F34D93">
      <w:pPr>
        <w:pStyle w:val="BodyText"/>
        <w:ind w:left="720"/>
        <w:rPr>
          <w:noProof/>
          <w:szCs w:val="24"/>
        </w:rPr>
      </w:pPr>
      <w:r w:rsidRPr="0071325B">
        <w:rPr>
          <w:noProof/>
          <w:szCs w:val="24"/>
        </w:rPr>
        <w:t>Гарантни рок:____________________________</w:t>
      </w:r>
      <w:r w:rsidRPr="0071325B">
        <w:rPr>
          <w:noProof/>
          <w:szCs w:val="24"/>
        </w:rPr>
        <w:tab/>
      </w:r>
      <w:r w:rsidRPr="0071325B">
        <w:rPr>
          <w:noProof/>
          <w:szCs w:val="24"/>
        </w:rPr>
        <w:tab/>
        <w:t xml:space="preserve">            </w:t>
      </w:r>
      <w:r w:rsidRPr="0071325B">
        <w:rPr>
          <w:noProof/>
          <w:szCs w:val="24"/>
        </w:rPr>
        <w:tab/>
      </w:r>
      <w:r w:rsidRPr="0071325B">
        <w:rPr>
          <w:noProof/>
          <w:szCs w:val="24"/>
        </w:rPr>
        <w:tab/>
        <w:t>Потпис:</w:t>
      </w:r>
      <w:r>
        <w:rPr>
          <w:noProof/>
          <w:szCs w:val="24"/>
        </w:rPr>
        <w:t xml:space="preserve"> </w:t>
      </w:r>
      <w:r w:rsidRPr="0071325B">
        <w:rPr>
          <w:noProof/>
          <w:szCs w:val="24"/>
        </w:rPr>
        <w:t>________________________________</w:t>
      </w:r>
    </w:p>
    <w:p w:rsidR="00F34D93" w:rsidRPr="0071325B" w:rsidRDefault="00F34D93" w:rsidP="00F34D93">
      <w:pPr>
        <w:pStyle w:val="BodyText"/>
        <w:ind w:firstLine="720"/>
        <w:rPr>
          <w:noProof/>
          <w:szCs w:val="24"/>
        </w:rPr>
      </w:pPr>
      <w:r w:rsidRPr="0071325B">
        <w:rPr>
          <w:noProof/>
          <w:szCs w:val="24"/>
        </w:rPr>
        <w:t>Друго: __________________________________</w:t>
      </w:r>
    </w:p>
    <w:p w:rsidR="00F34D93" w:rsidRPr="00F34D93" w:rsidRDefault="00F34D93" w:rsidP="00063B77">
      <w:pPr>
        <w:pStyle w:val="BodyText"/>
        <w:rPr>
          <w:noProof/>
          <w:sz w:val="22"/>
          <w:szCs w:val="22"/>
        </w:rPr>
      </w:pPr>
    </w:p>
    <w:p w:rsidR="00240507" w:rsidRDefault="00240507" w:rsidP="00063B77">
      <w:pPr>
        <w:pStyle w:val="BodyText"/>
        <w:rPr>
          <w:noProof/>
          <w:sz w:val="20"/>
        </w:rPr>
      </w:pPr>
    </w:p>
    <w:p w:rsidR="00F34D93" w:rsidRDefault="00F34D93" w:rsidP="00063B77">
      <w:pPr>
        <w:pStyle w:val="BodyText"/>
        <w:rPr>
          <w:noProof/>
          <w:sz w:val="20"/>
        </w:rPr>
      </w:pPr>
    </w:p>
    <w:p w:rsidR="00A7276A" w:rsidRPr="00742C22" w:rsidRDefault="00A7276A" w:rsidP="00A7276A">
      <w:pPr>
        <w:pStyle w:val="Footer"/>
        <w:jc w:val="center"/>
        <w:rPr>
          <w:b/>
          <w:noProof/>
        </w:rPr>
      </w:pPr>
      <w:r w:rsidRPr="00980588">
        <w:rPr>
          <w:b/>
          <w:noProof/>
          <w:sz w:val="22"/>
          <w:szCs w:val="22"/>
        </w:rPr>
        <w:lastRenderedPageBreak/>
        <w:t>Понуда број</w:t>
      </w:r>
      <w:r>
        <w:rPr>
          <w:b/>
          <w:noProof/>
          <w:sz w:val="22"/>
          <w:szCs w:val="22"/>
        </w:rPr>
        <w:t xml:space="preserve"> </w:t>
      </w:r>
      <w:r w:rsidRPr="00980588">
        <w:rPr>
          <w:b/>
          <w:noProof/>
          <w:sz w:val="22"/>
          <w:szCs w:val="22"/>
        </w:rPr>
        <w:t>_</w:t>
      </w:r>
      <w:r>
        <w:rPr>
          <w:b/>
          <w:noProof/>
          <w:sz w:val="22"/>
          <w:szCs w:val="22"/>
        </w:rPr>
        <w:t xml:space="preserve">_________ </w:t>
      </w:r>
      <w:r w:rsidRPr="00980588">
        <w:rPr>
          <w:b/>
          <w:noProof/>
          <w:sz w:val="22"/>
          <w:szCs w:val="22"/>
        </w:rPr>
        <w:t xml:space="preserve">- </w:t>
      </w:r>
      <w:r w:rsidRPr="00762612">
        <w:rPr>
          <w:b/>
          <w:lang w:val="sr-Cyrl-CS"/>
        </w:rPr>
        <w:t xml:space="preserve">Набавка </w:t>
      </w:r>
      <w:r>
        <w:rPr>
          <w:b/>
        </w:rPr>
        <w:t>медицинске опреме</w:t>
      </w:r>
      <w:r w:rsidRPr="00762612">
        <w:rPr>
          <w:b/>
          <w:lang w:val="sr-Cyrl-CS"/>
        </w:rPr>
        <w:t xml:space="preserve"> за потребе </w:t>
      </w:r>
      <w:r>
        <w:rPr>
          <w:b/>
          <w:lang w:val="sr-Cyrl-CS"/>
        </w:rPr>
        <w:t>к</w:t>
      </w:r>
      <w:r w:rsidRPr="00762612">
        <w:rPr>
          <w:b/>
          <w:lang w:val="sr-Cyrl-CS"/>
        </w:rPr>
        <w:t>линик</w:t>
      </w:r>
      <w:r>
        <w:rPr>
          <w:b/>
          <w:lang w:val="sr-Cyrl-CS"/>
        </w:rPr>
        <w:t>а</w:t>
      </w:r>
      <w:r w:rsidRPr="00762612">
        <w:rPr>
          <w:b/>
          <w:lang w:val="sr-Cyrl-CS"/>
        </w:rPr>
        <w:t xml:space="preserve"> Клиничког центра Војводине</w:t>
      </w:r>
      <w:r>
        <w:rPr>
          <w:b/>
          <w:noProof/>
        </w:rPr>
        <w:t xml:space="preserve"> - ЈН</w:t>
      </w:r>
      <w:r w:rsidRPr="00892426">
        <w:rPr>
          <w:b/>
          <w:noProof/>
        </w:rPr>
        <w:t xml:space="preserve"> </w:t>
      </w:r>
      <w:r w:rsidR="003F7F03">
        <w:rPr>
          <w:b/>
          <w:noProof/>
        </w:rPr>
        <w:t>166</w:t>
      </w:r>
      <w:r w:rsidR="00FB02D8">
        <w:rPr>
          <w:b/>
          <w:noProof/>
        </w:rPr>
        <w:t>-17</w:t>
      </w:r>
      <w:r w:rsidRPr="00892426">
        <w:rPr>
          <w:b/>
          <w:noProof/>
        </w:rPr>
        <w:t>-О</w:t>
      </w:r>
    </w:p>
    <w:p w:rsidR="00A7276A" w:rsidRPr="008975EC" w:rsidRDefault="00A7276A" w:rsidP="00A7276A">
      <w:pPr>
        <w:pStyle w:val="BodyText"/>
        <w:jc w:val="left"/>
        <w:rPr>
          <w:noProof/>
          <w:sz w:val="22"/>
          <w:szCs w:val="22"/>
        </w:rPr>
      </w:pPr>
    </w:p>
    <w:p w:rsidR="00A7276A" w:rsidRPr="007D0076" w:rsidRDefault="00A7276A" w:rsidP="00A7276A">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A7276A" w:rsidRPr="007D0076" w:rsidRDefault="00A7276A" w:rsidP="00A7276A">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A7276A" w:rsidRPr="007D0076" w:rsidRDefault="00A7276A" w:rsidP="00A7276A">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A7276A" w:rsidRPr="007D0076" w:rsidRDefault="00A7276A" w:rsidP="00A7276A">
      <w:pPr>
        <w:pStyle w:val="BodyText"/>
        <w:jc w:val="left"/>
        <w:rPr>
          <w:noProof/>
          <w:sz w:val="22"/>
          <w:szCs w:val="22"/>
        </w:rPr>
      </w:pPr>
      <w:r w:rsidRPr="007D0076">
        <w:rPr>
          <w:noProof/>
          <w:sz w:val="22"/>
          <w:szCs w:val="22"/>
        </w:rPr>
        <w:t>Е-маил:_________________________________________                    Пиб:_________________________________________</w:t>
      </w:r>
    </w:p>
    <w:p w:rsidR="00A7276A" w:rsidRPr="007D0076" w:rsidRDefault="00A7276A" w:rsidP="00A7276A">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A7276A" w:rsidRPr="00570968" w:rsidRDefault="00A7276A" w:rsidP="00A7276A">
      <w:pPr>
        <w:pStyle w:val="BodyText"/>
        <w:tabs>
          <w:tab w:val="left" w:pos="6336"/>
        </w:tabs>
        <w:jc w:val="left"/>
        <w:rPr>
          <w:noProof/>
          <w:sz w:val="22"/>
          <w:szCs w:val="22"/>
        </w:rPr>
      </w:pPr>
      <w:r w:rsidRPr="007D0076">
        <w:rPr>
          <w:noProof/>
          <w:sz w:val="22"/>
          <w:szCs w:val="22"/>
        </w:rPr>
        <w:t>Овлашћено лице:_________________________________</w:t>
      </w:r>
      <w:r>
        <w:rPr>
          <w:noProof/>
          <w:sz w:val="22"/>
          <w:szCs w:val="22"/>
        </w:rPr>
        <w:t xml:space="preserve">                   Пословна банка:_______________________________</w:t>
      </w:r>
    </w:p>
    <w:p w:rsidR="00A7276A" w:rsidRDefault="00A7276A" w:rsidP="00A7276A">
      <w:pPr>
        <w:pStyle w:val="BodyText"/>
        <w:jc w:val="left"/>
        <w:rPr>
          <w:noProof/>
          <w:sz w:val="20"/>
          <w:lang w:val="sr-Cyrl-CS"/>
        </w:rPr>
      </w:pPr>
    </w:p>
    <w:tbl>
      <w:tblPr>
        <w:tblStyle w:val="TableGrid"/>
        <w:tblW w:w="15735" w:type="dxa"/>
        <w:tblInd w:w="-459" w:type="dxa"/>
        <w:tblLayout w:type="fixed"/>
        <w:tblLook w:val="04A0"/>
      </w:tblPr>
      <w:tblGrid>
        <w:gridCol w:w="709"/>
        <w:gridCol w:w="3119"/>
        <w:gridCol w:w="708"/>
        <w:gridCol w:w="709"/>
        <w:gridCol w:w="1701"/>
        <w:gridCol w:w="992"/>
        <w:gridCol w:w="2127"/>
        <w:gridCol w:w="1417"/>
        <w:gridCol w:w="2410"/>
        <w:gridCol w:w="1843"/>
      </w:tblGrid>
      <w:tr w:rsidR="00A7276A" w:rsidRPr="00FF74CE" w:rsidTr="00FC2E94">
        <w:trPr>
          <w:trHeight w:val="284"/>
        </w:trPr>
        <w:tc>
          <w:tcPr>
            <w:tcW w:w="15735" w:type="dxa"/>
            <w:gridSpan w:val="10"/>
          </w:tcPr>
          <w:p w:rsidR="00A7276A" w:rsidRPr="00A7276A" w:rsidRDefault="0080681F" w:rsidP="00FC2E94">
            <w:pPr>
              <w:pStyle w:val="Footer"/>
              <w:rPr>
                <w:b/>
                <w:noProof/>
                <w:highlight w:val="green"/>
              </w:rPr>
            </w:pPr>
            <w:r>
              <w:rPr>
                <w:b/>
              </w:rPr>
              <w:t>Партија 4</w:t>
            </w:r>
            <w:r w:rsidR="00A7276A" w:rsidRPr="00A7276A">
              <w:rPr>
                <w:b/>
              </w:rPr>
              <w:t xml:space="preserve">. - </w:t>
            </w:r>
            <w:r w:rsidR="008975EC" w:rsidRPr="008975EC">
              <w:rPr>
                <w:b/>
              </w:rPr>
              <w:t>Набавка апарата за ултразвучну терапију за Клинику за медицинску рехабилитацију</w:t>
            </w:r>
          </w:p>
        </w:tc>
      </w:tr>
      <w:tr w:rsidR="00A7276A" w:rsidRPr="00B53712" w:rsidTr="00FC2E94">
        <w:tc>
          <w:tcPr>
            <w:tcW w:w="709" w:type="dxa"/>
            <w:vAlign w:val="center"/>
          </w:tcPr>
          <w:p w:rsidR="00A7276A" w:rsidRPr="00A7276A" w:rsidRDefault="00A7276A" w:rsidP="00FC2E94">
            <w:pPr>
              <w:pStyle w:val="BodyText"/>
              <w:jc w:val="center"/>
              <w:rPr>
                <w:b/>
                <w:noProof/>
                <w:sz w:val="20"/>
              </w:rPr>
            </w:pPr>
            <w:r w:rsidRPr="00A7276A">
              <w:rPr>
                <w:b/>
                <w:noProof/>
                <w:sz w:val="20"/>
              </w:rPr>
              <w:t>р.бр.</w:t>
            </w:r>
          </w:p>
        </w:tc>
        <w:tc>
          <w:tcPr>
            <w:tcW w:w="3119" w:type="dxa"/>
            <w:vAlign w:val="center"/>
          </w:tcPr>
          <w:p w:rsidR="00A7276A" w:rsidRPr="00A7276A" w:rsidRDefault="00A7276A" w:rsidP="00FC2E94">
            <w:pPr>
              <w:pStyle w:val="BodyText"/>
              <w:jc w:val="center"/>
              <w:rPr>
                <w:b/>
                <w:noProof/>
                <w:sz w:val="20"/>
              </w:rPr>
            </w:pPr>
            <w:r w:rsidRPr="00A7276A">
              <w:rPr>
                <w:b/>
                <w:noProof/>
                <w:sz w:val="20"/>
              </w:rPr>
              <w:t>Назив</w:t>
            </w:r>
          </w:p>
        </w:tc>
        <w:tc>
          <w:tcPr>
            <w:tcW w:w="708" w:type="dxa"/>
            <w:vAlign w:val="center"/>
          </w:tcPr>
          <w:p w:rsidR="00A7276A" w:rsidRPr="00A7276A" w:rsidRDefault="00A7276A" w:rsidP="00FC2E94">
            <w:pPr>
              <w:pStyle w:val="BodyText"/>
              <w:jc w:val="center"/>
              <w:rPr>
                <w:b/>
                <w:noProof/>
                <w:sz w:val="20"/>
              </w:rPr>
            </w:pPr>
            <w:r w:rsidRPr="00A7276A">
              <w:rPr>
                <w:b/>
                <w:noProof/>
                <w:sz w:val="20"/>
              </w:rPr>
              <w:t>Јединица мере</w:t>
            </w:r>
          </w:p>
        </w:tc>
        <w:tc>
          <w:tcPr>
            <w:tcW w:w="709" w:type="dxa"/>
            <w:vAlign w:val="center"/>
          </w:tcPr>
          <w:p w:rsidR="00A7276A" w:rsidRPr="00A7276A" w:rsidRDefault="00A7276A" w:rsidP="00FC2E94">
            <w:pPr>
              <w:pStyle w:val="BodyText"/>
              <w:jc w:val="center"/>
              <w:rPr>
                <w:b/>
                <w:noProof/>
                <w:sz w:val="20"/>
              </w:rPr>
            </w:pPr>
            <w:r w:rsidRPr="00A7276A">
              <w:rPr>
                <w:b/>
                <w:noProof/>
                <w:sz w:val="20"/>
              </w:rPr>
              <w:t>Кол.</w:t>
            </w:r>
          </w:p>
        </w:tc>
        <w:tc>
          <w:tcPr>
            <w:tcW w:w="1701" w:type="dxa"/>
            <w:vAlign w:val="center"/>
          </w:tcPr>
          <w:p w:rsidR="00A7276A" w:rsidRPr="00A7276A" w:rsidRDefault="00A7276A" w:rsidP="00FC2E94">
            <w:pPr>
              <w:pStyle w:val="BodyText"/>
              <w:jc w:val="center"/>
              <w:rPr>
                <w:b/>
                <w:noProof/>
                <w:sz w:val="20"/>
              </w:rPr>
            </w:pPr>
            <w:r w:rsidRPr="00A7276A">
              <w:rPr>
                <w:b/>
                <w:noProof/>
                <w:sz w:val="20"/>
              </w:rPr>
              <w:t>Јединична цена без ПДВ</w:t>
            </w:r>
          </w:p>
        </w:tc>
        <w:tc>
          <w:tcPr>
            <w:tcW w:w="992" w:type="dxa"/>
            <w:vAlign w:val="center"/>
          </w:tcPr>
          <w:p w:rsidR="00A7276A" w:rsidRPr="00FF74CE" w:rsidRDefault="00A7276A" w:rsidP="00FC2E94">
            <w:pPr>
              <w:pStyle w:val="BodyText"/>
              <w:jc w:val="center"/>
              <w:rPr>
                <w:b/>
                <w:noProof/>
                <w:sz w:val="20"/>
              </w:rPr>
            </w:pPr>
            <w:r>
              <w:rPr>
                <w:b/>
                <w:noProof/>
                <w:sz w:val="20"/>
              </w:rPr>
              <w:t>И</w:t>
            </w:r>
            <w:r w:rsidRPr="00FF74CE">
              <w:rPr>
                <w:b/>
                <w:noProof/>
                <w:sz w:val="20"/>
              </w:rPr>
              <w:t>знос</w:t>
            </w:r>
          </w:p>
          <w:p w:rsidR="00A7276A" w:rsidRPr="00FF74CE" w:rsidRDefault="00A7276A" w:rsidP="00FC2E94">
            <w:pPr>
              <w:pStyle w:val="BodyText"/>
              <w:jc w:val="center"/>
              <w:rPr>
                <w:b/>
                <w:noProof/>
                <w:sz w:val="20"/>
              </w:rPr>
            </w:pPr>
            <w:r w:rsidRPr="00FF74CE">
              <w:rPr>
                <w:b/>
                <w:noProof/>
                <w:sz w:val="20"/>
              </w:rPr>
              <w:t>ПДВ</w:t>
            </w:r>
          </w:p>
        </w:tc>
        <w:tc>
          <w:tcPr>
            <w:tcW w:w="2127" w:type="dxa"/>
            <w:vAlign w:val="center"/>
          </w:tcPr>
          <w:p w:rsidR="00A7276A" w:rsidRPr="00FF74CE" w:rsidRDefault="00A7276A" w:rsidP="00FC2E94">
            <w:pPr>
              <w:pStyle w:val="BodyText"/>
              <w:jc w:val="center"/>
              <w:rPr>
                <w:b/>
                <w:noProof/>
                <w:sz w:val="20"/>
              </w:rPr>
            </w:pPr>
            <w:r w:rsidRPr="00FF74CE">
              <w:rPr>
                <w:b/>
                <w:noProof/>
                <w:sz w:val="20"/>
              </w:rPr>
              <w:t>Укупна цена без ПДВ</w:t>
            </w:r>
          </w:p>
        </w:tc>
        <w:tc>
          <w:tcPr>
            <w:tcW w:w="1417" w:type="dxa"/>
            <w:vAlign w:val="center"/>
          </w:tcPr>
          <w:p w:rsidR="00A7276A" w:rsidRPr="00FF74CE" w:rsidRDefault="00A7276A" w:rsidP="00FC2E94">
            <w:pPr>
              <w:pStyle w:val="BodyText"/>
              <w:jc w:val="center"/>
              <w:rPr>
                <w:b/>
                <w:noProof/>
                <w:sz w:val="20"/>
              </w:rPr>
            </w:pPr>
            <w:r w:rsidRPr="00FF74CE">
              <w:rPr>
                <w:b/>
                <w:noProof/>
                <w:sz w:val="20"/>
              </w:rPr>
              <w:t>Произвођач</w:t>
            </w:r>
          </w:p>
        </w:tc>
        <w:tc>
          <w:tcPr>
            <w:tcW w:w="2410" w:type="dxa"/>
            <w:vAlign w:val="center"/>
          </w:tcPr>
          <w:p w:rsidR="00A7276A" w:rsidRPr="0054682A" w:rsidRDefault="00A7276A" w:rsidP="00FC2E94">
            <w:pPr>
              <w:pStyle w:val="BodyText"/>
              <w:jc w:val="center"/>
              <w:rPr>
                <w:b/>
                <w:noProof/>
                <w:sz w:val="20"/>
              </w:rPr>
            </w:pPr>
            <w:r w:rsidRPr="00FF74CE">
              <w:rPr>
                <w:b/>
                <w:noProof/>
                <w:sz w:val="20"/>
              </w:rPr>
              <w:t>Назив модела</w:t>
            </w:r>
            <w:r>
              <w:rPr>
                <w:b/>
                <w:noProof/>
                <w:sz w:val="20"/>
              </w:rPr>
              <w:t xml:space="preserve"> и тип</w:t>
            </w:r>
          </w:p>
        </w:tc>
        <w:tc>
          <w:tcPr>
            <w:tcW w:w="1843" w:type="dxa"/>
            <w:vAlign w:val="center"/>
          </w:tcPr>
          <w:p w:rsidR="00A7276A" w:rsidRPr="00FF74CE" w:rsidRDefault="00A7276A" w:rsidP="00FC2E94">
            <w:pPr>
              <w:pStyle w:val="BodyText"/>
              <w:jc w:val="center"/>
              <w:rPr>
                <w:b/>
                <w:noProof/>
                <w:sz w:val="20"/>
              </w:rPr>
            </w:pPr>
            <w:r w:rsidRPr="00FF74CE">
              <w:rPr>
                <w:b/>
                <w:noProof/>
                <w:sz w:val="20"/>
              </w:rPr>
              <w:t>Земља порекла</w:t>
            </w:r>
          </w:p>
        </w:tc>
      </w:tr>
      <w:tr w:rsidR="00A7276A" w:rsidRPr="00FF74CE" w:rsidTr="00FC2E94">
        <w:trPr>
          <w:trHeight w:val="284"/>
        </w:trPr>
        <w:tc>
          <w:tcPr>
            <w:tcW w:w="709" w:type="dxa"/>
            <w:vAlign w:val="center"/>
          </w:tcPr>
          <w:p w:rsidR="00A7276A" w:rsidRPr="00A7276A" w:rsidRDefault="00A7276A" w:rsidP="00FC2E94">
            <w:pPr>
              <w:pStyle w:val="BodyText"/>
              <w:jc w:val="center"/>
              <w:rPr>
                <w:b/>
                <w:noProof/>
                <w:sz w:val="20"/>
              </w:rPr>
            </w:pPr>
            <w:r w:rsidRPr="00A7276A">
              <w:rPr>
                <w:b/>
                <w:noProof/>
                <w:sz w:val="20"/>
                <w:lang w:val="en-US"/>
              </w:rPr>
              <w:t>I</w:t>
            </w:r>
          </w:p>
        </w:tc>
        <w:tc>
          <w:tcPr>
            <w:tcW w:w="3119" w:type="dxa"/>
            <w:vAlign w:val="center"/>
          </w:tcPr>
          <w:p w:rsidR="00A7276A" w:rsidRPr="00A7276A" w:rsidRDefault="00A7276A" w:rsidP="00FC2E94">
            <w:pPr>
              <w:pStyle w:val="BodyText"/>
              <w:jc w:val="center"/>
              <w:rPr>
                <w:noProof/>
                <w:sz w:val="20"/>
              </w:rPr>
            </w:pPr>
            <w:r w:rsidRPr="00A7276A">
              <w:rPr>
                <w:noProof/>
                <w:sz w:val="20"/>
              </w:rPr>
              <w:t>2</w:t>
            </w:r>
          </w:p>
        </w:tc>
        <w:tc>
          <w:tcPr>
            <w:tcW w:w="708" w:type="dxa"/>
            <w:vAlign w:val="center"/>
          </w:tcPr>
          <w:p w:rsidR="00A7276A" w:rsidRPr="00A7276A" w:rsidRDefault="00A7276A" w:rsidP="00FC2E94">
            <w:pPr>
              <w:pStyle w:val="BodyText"/>
              <w:jc w:val="center"/>
              <w:rPr>
                <w:noProof/>
                <w:sz w:val="20"/>
              </w:rPr>
            </w:pPr>
            <w:r w:rsidRPr="00A7276A">
              <w:rPr>
                <w:noProof/>
                <w:sz w:val="20"/>
              </w:rPr>
              <w:t>3</w:t>
            </w:r>
          </w:p>
        </w:tc>
        <w:tc>
          <w:tcPr>
            <w:tcW w:w="709" w:type="dxa"/>
            <w:vAlign w:val="center"/>
          </w:tcPr>
          <w:p w:rsidR="00A7276A" w:rsidRPr="00A7276A" w:rsidRDefault="00A7276A" w:rsidP="00FC2E94">
            <w:pPr>
              <w:pStyle w:val="BodyText"/>
              <w:jc w:val="center"/>
              <w:rPr>
                <w:noProof/>
                <w:sz w:val="20"/>
              </w:rPr>
            </w:pPr>
            <w:r w:rsidRPr="00A7276A">
              <w:rPr>
                <w:noProof/>
                <w:sz w:val="20"/>
              </w:rPr>
              <w:t>4</w:t>
            </w:r>
          </w:p>
        </w:tc>
        <w:tc>
          <w:tcPr>
            <w:tcW w:w="1701" w:type="dxa"/>
            <w:vAlign w:val="center"/>
          </w:tcPr>
          <w:p w:rsidR="00A7276A" w:rsidRPr="00A7276A" w:rsidRDefault="00A7276A" w:rsidP="00FC2E94">
            <w:pPr>
              <w:pStyle w:val="BodyText"/>
              <w:jc w:val="center"/>
              <w:rPr>
                <w:noProof/>
                <w:sz w:val="20"/>
              </w:rPr>
            </w:pPr>
            <w:r w:rsidRPr="00A7276A">
              <w:rPr>
                <w:noProof/>
                <w:sz w:val="20"/>
              </w:rPr>
              <w:t>5</w:t>
            </w:r>
          </w:p>
        </w:tc>
        <w:tc>
          <w:tcPr>
            <w:tcW w:w="992" w:type="dxa"/>
            <w:vAlign w:val="center"/>
          </w:tcPr>
          <w:p w:rsidR="00A7276A" w:rsidRPr="00FF74CE" w:rsidRDefault="00A7276A" w:rsidP="00FC2E94">
            <w:pPr>
              <w:pStyle w:val="BodyText"/>
              <w:jc w:val="center"/>
              <w:rPr>
                <w:noProof/>
                <w:sz w:val="20"/>
              </w:rPr>
            </w:pPr>
            <w:r w:rsidRPr="00FF74CE">
              <w:rPr>
                <w:noProof/>
                <w:sz w:val="20"/>
              </w:rPr>
              <w:t>6</w:t>
            </w:r>
          </w:p>
        </w:tc>
        <w:tc>
          <w:tcPr>
            <w:tcW w:w="2127" w:type="dxa"/>
            <w:vAlign w:val="center"/>
          </w:tcPr>
          <w:p w:rsidR="00A7276A" w:rsidRPr="00FF74CE" w:rsidRDefault="00A7276A" w:rsidP="00FC2E94">
            <w:pPr>
              <w:pStyle w:val="BodyText"/>
              <w:jc w:val="center"/>
              <w:rPr>
                <w:noProof/>
                <w:sz w:val="20"/>
              </w:rPr>
            </w:pPr>
            <w:r w:rsidRPr="00FF74CE">
              <w:rPr>
                <w:noProof/>
                <w:sz w:val="20"/>
              </w:rPr>
              <w:t>7</w:t>
            </w:r>
          </w:p>
        </w:tc>
        <w:tc>
          <w:tcPr>
            <w:tcW w:w="1417" w:type="dxa"/>
            <w:vAlign w:val="center"/>
          </w:tcPr>
          <w:p w:rsidR="00A7276A" w:rsidRPr="00FF74CE" w:rsidRDefault="00A7276A" w:rsidP="00FC2E94">
            <w:pPr>
              <w:pStyle w:val="BodyText"/>
              <w:jc w:val="center"/>
              <w:rPr>
                <w:noProof/>
                <w:sz w:val="20"/>
              </w:rPr>
            </w:pPr>
            <w:r w:rsidRPr="00FF74CE">
              <w:rPr>
                <w:noProof/>
                <w:sz w:val="20"/>
              </w:rPr>
              <w:t>8</w:t>
            </w:r>
          </w:p>
        </w:tc>
        <w:tc>
          <w:tcPr>
            <w:tcW w:w="2410" w:type="dxa"/>
          </w:tcPr>
          <w:p w:rsidR="00A7276A" w:rsidRPr="00FF74CE" w:rsidRDefault="00A7276A" w:rsidP="00FC2E94">
            <w:pPr>
              <w:pStyle w:val="BodyText"/>
              <w:jc w:val="center"/>
              <w:rPr>
                <w:noProof/>
                <w:sz w:val="20"/>
              </w:rPr>
            </w:pPr>
            <w:r w:rsidRPr="00FF74CE">
              <w:rPr>
                <w:noProof/>
                <w:sz w:val="20"/>
              </w:rPr>
              <w:t>9</w:t>
            </w:r>
          </w:p>
        </w:tc>
        <w:tc>
          <w:tcPr>
            <w:tcW w:w="1843" w:type="dxa"/>
            <w:vAlign w:val="center"/>
          </w:tcPr>
          <w:p w:rsidR="00A7276A" w:rsidRPr="00FF74CE" w:rsidRDefault="00A7276A" w:rsidP="00FC2E94">
            <w:pPr>
              <w:pStyle w:val="BodyText"/>
              <w:jc w:val="center"/>
              <w:rPr>
                <w:noProof/>
                <w:sz w:val="20"/>
              </w:rPr>
            </w:pPr>
            <w:r w:rsidRPr="00FF74CE">
              <w:rPr>
                <w:noProof/>
                <w:sz w:val="20"/>
              </w:rPr>
              <w:t>10</w:t>
            </w:r>
          </w:p>
        </w:tc>
      </w:tr>
      <w:tr w:rsidR="00A7276A" w:rsidRPr="00FF74CE" w:rsidTr="007866BC">
        <w:trPr>
          <w:trHeight w:val="567"/>
        </w:trPr>
        <w:tc>
          <w:tcPr>
            <w:tcW w:w="709" w:type="dxa"/>
            <w:vAlign w:val="center"/>
          </w:tcPr>
          <w:p w:rsidR="00A7276A" w:rsidRPr="007866BC" w:rsidRDefault="00A7276A" w:rsidP="007866BC">
            <w:pPr>
              <w:autoSpaceDE w:val="0"/>
              <w:autoSpaceDN w:val="0"/>
              <w:adjustRightInd w:val="0"/>
              <w:jc w:val="center"/>
              <w:rPr>
                <w:noProof/>
              </w:rPr>
            </w:pPr>
            <w:r w:rsidRPr="007866BC">
              <w:rPr>
                <w:noProof/>
                <w:lang w:val="en-US"/>
              </w:rPr>
              <w:t>1</w:t>
            </w:r>
          </w:p>
        </w:tc>
        <w:tc>
          <w:tcPr>
            <w:tcW w:w="3119" w:type="dxa"/>
            <w:vAlign w:val="center"/>
          </w:tcPr>
          <w:p w:rsidR="00A7276A" w:rsidRPr="003F7F03" w:rsidRDefault="008975EC" w:rsidP="007866BC">
            <w:pPr>
              <w:autoSpaceDE w:val="0"/>
              <w:autoSpaceDN w:val="0"/>
              <w:adjustRightInd w:val="0"/>
              <w:jc w:val="center"/>
              <w:rPr>
                <w:noProof/>
                <w:lang w:val="en-US"/>
              </w:rPr>
            </w:pPr>
            <w:r w:rsidRPr="003F7F03">
              <w:t>Апарат за ултразвучну терапију</w:t>
            </w:r>
          </w:p>
        </w:tc>
        <w:tc>
          <w:tcPr>
            <w:tcW w:w="708" w:type="dxa"/>
            <w:vAlign w:val="center"/>
          </w:tcPr>
          <w:p w:rsidR="00A7276A" w:rsidRPr="007866BC" w:rsidRDefault="00A7276A" w:rsidP="007866BC">
            <w:pPr>
              <w:autoSpaceDE w:val="0"/>
              <w:autoSpaceDN w:val="0"/>
              <w:adjustRightInd w:val="0"/>
              <w:jc w:val="center"/>
              <w:rPr>
                <w:noProof/>
                <w:lang w:val="en-US"/>
              </w:rPr>
            </w:pPr>
            <w:r w:rsidRPr="007866BC">
              <w:rPr>
                <w:noProof/>
                <w:lang w:val="en-US"/>
              </w:rPr>
              <w:t>ком</w:t>
            </w:r>
          </w:p>
        </w:tc>
        <w:tc>
          <w:tcPr>
            <w:tcW w:w="709" w:type="dxa"/>
            <w:vAlign w:val="center"/>
          </w:tcPr>
          <w:p w:rsidR="00A7276A" w:rsidRPr="007866BC" w:rsidRDefault="00A7276A" w:rsidP="007866BC">
            <w:pPr>
              <w:autoSpaceDE w:val="0"/>
              <w:autoSpaceDN w:val="0"/>
              <w:adjustRightInd w:val="0"/>
              <w:jc w:val="center"/>
              <w:rPr>
                <w:noProof/>
              </w:rPr>
            </w:pPr>
            <w:r w:rsidRPr="007866BC">
              <w:rPr>
                <w:noProof/>
              </w:rPr>
              <w:t>1</w:t>
            </w:r>
          </w:p>
        </w:tc>
        <w:tc>
          <w:tcPr>
            <w:tcW w:w="1701" w:type="dxa"/>
            <w:vAlign w:val="center"/>
          </w:tcPr>
          <w:p w:rsidR="00A7276A" w:rsidRPr="007866BC" w:rsidRDefault="00A7276A" w:rsidP="007866BC">
            <w:pPr>
              <w:pStyle w:val="BodyText"/>
              <w:jc w:val="center"/>
              <w:rPr>
                <w:noProof/>
                <w:sz w:val="20"/>
              </w:rPr>
            </w:pPr>
          </w:p>
        </w:tc>
        <w:tc>
          <w:tcPr>
            <w:tcW w:w="992" w:type="dxa"/>
            <w:vAlign w:val="center"/>
          </w:tcPr>
          <w:p w:rsidR="00A7276A" w:rsidRPr="007866BC" w:rsidRDefault="00A7276A" w:rsidP="007866BC">
            <w:pPr>
              <w:pStyle w:val="BodyText"/>
              <w:jc w:val="center"/>
              <w:rPr>
                <w:noProof/>
                <w:sz w:val="20"/>
              </w:rPr>
            </w:pPr>
          </w:p>
        </w:tc>
        <w:tc>
          <w:tcPr>
            <w:tcW w:w="2127" w:type="dxa"/>
            <w:vAlign w:val="center"/>
          </w:tcPr>
          <w:p w:rsidR="00A7276A" w:rsidRPr="007866BC" w:rsidRDefault="00A7276A" w:rsidP="007866BC">
            <w:pPr>
              <w:pStyle w:val="BodyText"/>
              <w:jc w:val="center"/>
              <w:rPr>
                <w:noProof/>
                <w:sz w:val="20"/>
              </w:rPr>
            </w:pPr>
          </w:p>
        </w:tc>
        <w:tc>
          <w:tcPr>
            <w:tcW w:w="1417" w:type="dxa"/>
            <w:vAlign w:val="center"/>
          </w:tcPr>
          <w:p w:rsidR="00A7276A" w:rsidRPr="007866BC" w:rsidRDefault="00A7276A" w:rsidP="007866BC">
            <w:pPr>
              <w:pStyle w:val="BodyText"/>
              <w:jc w:val="center"/>
              <w:rPr>
                <w:noProof/>
                <w:sz w:val="20"/>
              </w:rPr>
            </w:pPr>
          </w:p>
        </w:tc>
        <w:tc>
          <w:tcPr>
            <w:tcW w:w="2410" w:type="dxa"/>
            <w:vAlign w:val="center"/>
          </w:tcPr>
          <w:p w:rsidR="00A7276A" w:rsidRPr="007866BC" w:rsidRDefault="00A7276A" w:rsidP="007866BC">
            <w:pPr>
              <w:pStyle w:val="BodyText"/>
              <w:jc w:val="center"/>
              <w:rPr>
                <w:noProof/>
                <w:sz w:val="20"/>
              </w:rPr>
            </w:pPr>
          </w:p>
        </w:tc>
        <w:tc>
          <w:tcPr>
            <w:tcW w:w="1843" w:type="dxa"/>
            <w:vAlign w:val="center"/>
          </w:tcPr>
          <w:p w:rsidR="00A7276A" w:rsidRPr="007866BC" w:rsidRDefault="00A7276A" w:rsidP="007866BC">
            <w:pPr>
              <w:pStyle w:val="BodyText"/>
              <w:jc w:val="center"/>
              <w:rPr>
                <w:noProof/>
                <w:sz w:val="20"/>
              </w:rPr>
            </w:pPr>
          </w:p>
        </w:tc>
      </w:tr>
      <w:tr w:rsidR="00A7276A" w:rsidRPr="00B53712" w:rsidTr="00FC2E94">
        <w:trPr>
          <w:gridAfter w:val="3"/>
          <w:wAfter w:w="5670" w:type="dxa"/>
          <w:trHeight w:val="567"/>
        </w:trPr>
        <w:tc>
          <w:tcPr>
            <w:tcW w:w="709" w:type="dxa"/>
            <w:vAlign w:val="center"/>
          </w:tcPr>
          <w:p w:rsidR="00A7276A" w:rsidRPr="00FF74CE" w:rsidRDefault="00A7276A" w:rsidP="00FC2E94">
            <w:pPr>
              <w:pStyle w:val="BodyText"/>
              <w:jc w:val="center"/>
              <w:rPr>
                <w:b/>
                <w:noProof/>
                <w:sz w:val="20"/>
              </w:rPr>
            </w:pPr>
            <w:r w:rsidRPr="00FF74CE">
              <w:rPr>
                <w:b/>
                <w:noProof/>
                <w:sz w:val="20"/>
              </w:rPr>
              <w:t>II</w:t>
            </w:r>
          </w:p>
        </w:tc>
        <w:tc>
          <w:tcPr>
            <w:tcW w:w="7229" w:type="dxa"/>
            <w:gridSpan w:val="5"/>
            <w:vAlign w:val="center"/>
          </w:tcPr>
          <w:p w:rsidR="00A7276A" w:rsidRPr="00C85459" w:rsidRDefault="00A7276A" w:rsidP="00FC2E94">
            <w:pPr>
              <w:pStyle w:val="BodyText"/>
              <w:jc w:val="right"/>
              <w:rPr>
                <w:b/>
                <w:noProof/>
                <w:szCs w:val="24"/>
              </w:rPr>
            </w:pPr>
            <w:r w:rsidRPr="00C85459">
              <w:rPr>
                <w:b/>
                <w:noProof/>
                <w:szCs w:val="24"/>
              </w:rPr>
              <w:t>Укупна цена понуде без ПДВ:</w:t>
            </w:r>
          </w:p>
        </w:tc>
        <w:tc>
          <w:tcPr>
            <w:tcW w:w="2127" w:type="dxa"/>
          </w:tcPr>
          <w:p w:rsidR="00A7276A" w:rsidRPr="00FF74CE" w:rsidRDefault="00A7276A" w:rsidP="00FC2E94">
            <w:pPr>
              <w:pStyle w:val="BodyText"/>
              <w:jc w:val="left"/>
              <w:rPr>
                <w:noProof/>
                <w:sz w:val="20"/>
              </w:rPr>
            </w:pPr>
          </w:p>
        </w:tc>
      </w:tr>
      <w:tr w:rsidR="00A7276A" w:rsidRPr="00FF74CE" w:rsidTr="00FC2E94">
        <w:trPr>
          <w:gridAfter w:val="3"/>
          <w:wAfter w:w="5670" w:type="dxa"/>
          <w:trHeight w:val="567"/>
        </w:trPr>
        <w:tc>
          <w:tcPr>
            <w:tcW w:w="709" w:type="dxa"/>
            <w:vAlign w:val="center"/>
          </w:tcPr>
          <w:p w:rsidR="00A7276A" w:rsidRPr="00FF74CE" w:rsidRDefault="00A7276A" w:rsidP="00FC2E94">
            <w:pPr>
              <w:pStyle w:val="BodyText"/>
              <w:jc w:val="center"/>
              <w:rPr>
                <w:b/>
                <w:noProof/>
                <w:sz w:val="20"/>
              </w:rPr>
            </w:pPr>
            <w:r w:rsidRPr="00FF74CE">
              <w:rPr>
                <w:b/>
                <w:noProof/>
                <w:sz w:val="20"/>
              </w:rPr>
              <w:t>III</w:t>
            </w:r>
          </w:p>
        </w:tc>
        <w:tc>
          <w:tcPr>
            <w:tcW w:w="7229" w:type="dxa"/>
            <w:gridSpan w:val="5"/>
            <w:vAlign w:val="center"/>
          </w:tcPr>
          <w:p w:rsidR="00A7276A" w:rsidRPr="00C85459" w:rsidRDefault="00A7276A" w:rsidP="00FC2E94">
            <w:pPr>
              <w:pStyle w:val="BodyText"/>
              <w:jc w:val="right"/>
              <w:rPr>
                <w:b/>
                <w:noProof/>
                <w:szCs w:val="24"/>
              </w:rPr>
            </w:pPr>
            <w:r>
              <w:rPr>
                <w:b/>
                <w:noProof/>
                <w:szCs w:val="24"/>
              </w:rPr>
              <w:t xml:space="preserve">Пореска стопа _______%, и износ </w:t>
            </w:r>
            <w:r w:rsidRPr="00C85459">
              <w:rPr>
                <w:b/>
                <w:noProof/>
                <w:szCs w:val="24"/>
              </w:rPr>
              <w:t>ПДВ:</w:t>
            </w:r>
          </w:p>
        </w:tc>
        <w:tc>
          <w:tcPr>
            <w:tcW w:w="2127" w:type="dxa"/>
          </w:tcPr>
          <w:p w:rsidR="00A7276A" w:rsidRPr="00FF74CE" w:rsidRDefault="00A7276A" w:rsidP="00FC2E94">
            <w:pPr>
              <w:pStyle w:val="BodyText"/>
              <w:jc w:val="left"/>
              <w:rPr>
                <w:noProof/>
                <w:sz w:val="20"/>
              </w:rPr>
            </w:pPr>
          </w:p>
        </w:tc>
      </w:tr>
      <w:tr w:rsidR="00A7276A" w:rsidRPr="00B53712" w:rsidTr="00FC2E94">
        <w:trPr>
          <w:gridAfter w:val="3"/>
          <w:wAfter w:w="5670" w:type="dxa"/>
          <w:trHeight w:val="567"/>
        </w:trPr>
        <w:tc>
          <w:tcPr>
            <w:tcW w:w="709" w:type="dxa"/>
            <w:vAlign w:val="center"/>
          </w:tcPr>
          <w:p w:rsidR="00A7276A" w:rsidRPr="00FF74CE" w:rsidRDefault="00A7276A" w:rsidP="00FC2E94">
            <w:pPr>
              <w:pStyle w:val="BodyText"/>
              <w:jc w:val="center"/>
              <w:rPr>
                <w:b/>
                <w:noProof/>
                <w:sz w:val="20"/>
              </w:rPr>
            </w:pPr>
            <w:r w:rsidRPr="00FF74CE">
              <w:rPr>
                <w:b/>
                <w:noProof/>
                <w:sz w:val="20"/>
              </w:rPr>
              <w:t>IV</w:t>
            </w:r>
          </w:p>
        </w:tc>
        <w:tc>
          <w:tcPr>
            <w:tcW w:w="7229" w:type="dxa"/>
            <w:gridSpan w:val="5"/>
            <w:vAlign w:val="center"/>
          </w:tcPr>
          <w:p w:rsidR="00A7276A" w:rsidRPr="00C85459" w:rsidRDefault="00A7276A" w:rsidP="00FC2E94">
            <w:pPr>
              <w:pStyle w:val="BodyText"/>
              <w:jc w:val="right"/>
              <w:rPr>
                <w:b/>
                <w:noProof/>
                <w:szCs w:val="24"/>
              </w:rPr>
            </w:pPr>
            <w:r>
              <w:rPr>
                <w:b/>
                <w:noProof/>
                <w:szCs w:val="24"/>
              </w:rPr>
              <w:t>Укупна цена понуде са ПДВ</w:t>
            </w:r>
            <w:r w:rsidRPr="00C85459">
              <w:rPr>
                <w:b/>
                <w:noProof/>
                <w:szCs w:val="24"/>
              </w:rPr>
              <w:t>:</w:t>
            </w:r>
          </w:p>
        </w:tc>
        <w:tc>
          <w:tcPr>
            <w:tcW w:w="2127" w:type="dxa"/>
          </w:tcPr>
          <w:p w:rsidR="00A7276A" w:rsidRPr="00FF74CE" w:rsidRDefault="00A7276A" w:rsidP="00FC2E94">
            <w:pPr>
              <w:pStyle w:val="BodyText"/>
              <w:jc w:val="left"/>
              <w:rPr>
                <w:noProof/>
                <w:sz w:val="20"/>
              </w:rPr>
            </w:pPr>
          </w:p>
        </w:tc>
      </w:tr>
    </w:tbl>
    <w:p w:rsidR="00A7276A" w:rsidRDefault="00A7276A" w:rsidP="00A7276A">
      <w:pPr>
        <w:pStyle w:val="BodyText"/>
        <w:rPr>
          <w:noProof/>
          <w:sz w:val="22"/>
          <w:szCs w:val="22"/>
        </w:rPr>
      </w:pPr>
    </w:p>
    <w:p w:rsidR="00A7276A" w:rsidRPr="00A7276A" w:rsidRDefault="00A7276A" w:rsidP="00A7276A">
      <w:pPr>
        <w:pStyle w:val="BodyText"/>
        <w:rPr>
          <w:noProof/>
          <w:szCs w:val="24"/>
        </w:rPr>
      </w:pPr>
      <w:r w:rsidRPr="00A7276A">
        <w:rPr>
          <w:noProof/>
          <w:szCs w:val="24"/>
        </w:rPr>
        <w:t>Обавезе из своје понуде ћу извршити (заокружити начин како ће се обавезе из понуде извршити):</w:t>
      </w:r>
    </w:p>
    <w:p w:rsidR="00A7276A" w:rsidRPr="00A7276A" w:rsidRDefault="00A7276A" w:rsidP="00E93D64">
      <w:pPr>
        <w:pStyle w:val="BodyText"/>
        <w:numPr>
          <w:ilvl w:val="0"/>
          <w:numId w:val="14"/>
        </w:numPr>
        <w:rPr>
          <w:noProof/>
          <w:szCs w:val="24"/>
        </w:rPr>
      </w:pPr>
      <w:r w:rsidRPr="00A7276A">
        <w:rPr>
          <w:noProof/>
          <w:szCs w:val="24"/>
        </w:rPr>
        <w:t>Самостално</w:t>
      </w:r>
    </w:p>
    <w:p w:rsidR="00A7276A" w:rsidRPr="00A7276A" w:rsidRDefault="00A7276A" w:rsidP="00E93D64">
      <w:pPr>
        <w:pStyle w:val="BodyText"/>
        <w:numPr>
          <w:ilvl w:val="0"/>
          <w:numId w:val="14"/>
        </w:numPr>
        <w:rPr>
          <w:noProof/>
          <w:szCs w:val="24"/>
        </w:rPr>
      </w:pPr>
      <w:r w:rsidRPr="00A7276A">
        <w:rPr>
          <w:noProof/>
          <w:szCs w:val="24"/>
        </w:rPr>
        <w:t>Заједничка понуда (навести ко су учесници у заједничкој понуди): _______________________________________</w:t>
      </w:r>
    </w:p>
    <w:p w:rsidR="00A7276A" w:rsidRPr="00A7276A" w:rsidRDefault="00A7276A" w:rsidP="00E93D64">
      <w:pPr>
        <w:pStyle w:val="BodyText"/>
        <w:numPr>
          <w:ilvl w:val="0"/>
          <w:numId w:val="14"/>
        </w:numPr>
        <w:rPr>
          <w:noProof/>
          <w:szCs w:val="24"/>
        </w:rPr>
      </w:pPr>
      <w:r w:rsidRPr="00A7276A">
        <w:rPr>
          <w:noProof/>
          <w:szCs w:val="24"/>
        </w:rPr>
        <w:t>Понуда са подизвођачима (навести ко су подизвођачи): _________________________________________________</w:t>
      </w:r>
    </w:p>
    <w:p w:rsidR="00A7276A" w:rsidRPr="00A7276A" w:rsidRDefault="00A7276A" w:rsidP="00A7276A">
      <w:pPr>
        <w:pStyle w:val="BodyText"/>
        <w:ind w:left="360"/>
        <w:rPr>
          <w:noProof/>
          <w:szCs w:val="24"/>
        </w:rPr>
      </w:pPr>
    </w:p>
    <w:p w:rsidR="00A7276A" w:rsidRPr="00A7276A" w:rsidRDefault="00A7276A" w:rsidP="00A7276A">
      <w:pPr>
        <w:pStyle w:val="BodyText"/>
        <w:ind w:left="360"/>
        <w:rPr>
          <w:noProof/>
          <w:szCs w:val="24"/>
        </w:rPr>
      </w:pPr>
    </w:p>
    <w:p w:rsidR="00A7276A" w:rsidRPr="00A7276A" w:rsidRDefault="00A7276A" w:rsidP="00A7276A">
      <w:pPr>
        <w:pStyle w:val="BodyText"/>
        <w:ind w:left="720"/>
        <w:rPr>
          <w:noProof/>
          <w:szCs w:val="24"/>
        </w:rPr>
      </w:pPr>
      <w:r w:rsidRPr="00A7276A">
        <w:rPr>
          <w:noProof/>
          <w:szCs w:val="24"/>
        </w:rPr>
        <w:t xml:space="preserve">Рок испоруке:____________________________                                         </w:t>
      </w:r>
      <w:r w:rsidRPr="00A7276A">
        <w:rPr>
          <w:noProof/>
          <w:szCs w:val="24"/>
        </w:rPr>
        <w:tab/>
        <w:t>Рок важе</w:t>
      </w:r>
      <w:r w:rsidRPr="00A7276A">
        <w:rPr>
          <w:noProof/>
          <w:szCs w:val="24"/>
          <w:lang w:val="sr-Cyrl-CS"/>
        </w:rPr>
        <w:t xml:space="preserve">ња </w:t>
      </w:r>
      <w:r w:rsidRPr="00A7276A">
        <w:rPr>
          <w:noProof/>
          <w:szCs w:val="24"/>
        </w:rPr>
        <w:t>понуде: ______________________</w:t>
      </w:r>
    </w:p>
    <w:p w:rsidR="00A7276A" w:rsidRPr="00A7276A" w:rsidRDefault="00A7276A" w:rsidP="00A7276A">
      <w:pPr>
        <w:pStyle w:val="BodyText"/>
        <w:ind w:left="720"/>
        <w:rPr>
          <w:noProof/>
          <w:szCs w:val="24"/>
        </w:rPr>
      </w:pPr>
      <w:r w:rsidRPr="00A7276A">
        <w:rPr>
          <w:noProof/>
          <w:szCs w:val="24"/>
        </w:rPr>
        <w:t>Начин и услови плаћања:___________________</w:t>
      </w:r>
      <w:r w:rsidRPr="00A7276A">
        <w:rPr>
          <w:noProof/>
          <w:szCs w:val="24"/>
        </w:rPr>
        <w:tab/>
        <w:t xml:space="preserve">                      М.П.  </w:t>
      </w:r>
      <w:r w:rsidRPr="00A7276A">
        <w:rPr>
          <w:noProof/>
          <w:szCs w:val="24"/>
        </w:rPr>
        <w:tab/>
      </w:r>
      <w:r w:rsidRPr="00A7276A">
        <w:rPr>
          <w:noProof/>
          <w:szCs w:val="24"/>
        </w:rPr>
        <w:tab/>
        <w:t>Датум: _________________________________</w:t>
      </w:r>
    </w:p>
    <w:p w:rsidR="00A7276A" w:rsidRPr="00A7276A" w:rsidRDefault="00A7276A" w:rsidP="00A7276A">
      <w:pPr>
        <w:pStyle w:val="BodyText"/>
        <w:ind w:left="720"/>
        <w:rPr>
          <w:noProof/>
          <w:szCs w:val="24"/>
        </w:rPr>
      </w:pPr>
      <w:r w:rsidRPr="00A7276A">
        <w:rPr>
          <w:noProof/>
          <w:szCs w:val="24"/>
        </w:rPr>
        <w:t>Гарантни рок:____________________________</w:t>
      </w:r>
      <w:r w:rsidRPr="00A7276A">
        <w:rPr>
          <w:noProof/>
          <w:szCs w:val="24"/>
        </w:rPr>
        <w:tab/>
      </w:r>
      <w:r w:rsidRPr="00A7276A">
        <w:rPr>
          <w:noProof/>
          <w:szCs w:val="24"/>
        </w:rPr>
        <w:tab/>
        <w:t xml:space="preserve">            </w:t>
      </w:r>
      <w:r w:rsidRPr="00A7276A">
        <w:rPr>
          <w:noProof/>
          <w:szCs w:val="24"/>
        </w:rPr>
        <w:tab/>
      </w:r>
      <w:r w:rsidRPr="00A7276A">
        <w:rPr>
          <w:noProof/>
          <w:szCs w:val="24"/>
        </w:rPr>
        <w:tab/>
        <w:t>Потпис: ________________________________</w:t>
      </w:r>
    </w:p>
    <w:p w:rsidR="00A7276A" w:rsidRDefault="00A7276A" w:rsidP="00A7276A">
      <w:pPr>
        <w:pStyle w:val="BodyText"/>
        <w:ind w:firstLine="720"/>
        <w:rPr>
          <w:noProof/>
          <w:szCs w:val="24"/>
        </w:rPr>
      </w:pPr>
      <w:r w:rsidRPr="00A7276A">
        <w:rPr>
          <w:noProof/>
          <w:szCs w:val="24"/>
        </w:rPr>
        <w:t>Друго: __________________________________</w:t>
      </w:r>
    </w:p>
    <w:p w:rsidR="00F34D93" w:rsidRDefault="00F34D93" w:rsidP="00F34D93">
      <w:pPr>
        <w:pStyle w:val="BodyText"/>
        <w:ind w:firstLine="720"/>
        <w:rPr>
          <w:noProof/>
          <w:szCs w:val="24"/>
        </w:rPr>
      </w:pPr>
    </w:p>
    <w:p w:rsidR="00F34D93" w:rsidRDefault="00F34D93" w:rsidP="00F34D93">
      <w:pPr>
        <w:pStyle w:val="BodyText"/>
        <w:ind w:firstLine="720"/>
        <w:rPr>
          <w:noProof/>
          <w:szCs w:val="24"/>
        </w:rPr>
      </w:pPr>
    </w:p>
    <w:p w:rsidR="00FB02D8" w:rsidRPr="00742C22" w:rsidRDefault="00FB02D8" w:rsidP="00FB02D8">
      <w:pPr>
        <w:pStyle w:val="Footer"/>
        <w:jc w:val="center"/>
        <w:rPr>
          <w:b/>
          <w:noProof/>
        </w:rPr>
      </w:pPr>
      <w:r w:rsidRPr="00980588">
        <w:rPr>
          <w:b/>
          <w:noProof/>
          <w:sz w:val="22"/>
          <w:szCs w:val="22"/>
        </w:rPr>
        <w:lastRenderedPageBreak/>
        <w:t>Понуда број</w:t>
      </w:r>
      <w:r>
        <w:rPr>
          <w:b/>
          <w:noProof/>
          <w:sz w:val="22"/>
          <w:szCs w:val="22"/>
        </w:rPr>
        <w:t xml:space="preserve"> </w:t>
      </w:r>
      <w:r w:rsidRPr="00980588">
        <w:rPr>
          <w:b/>
          <w:noProof/>
          <w:sz w:val="22"/>
          <w:szCs w:val="22"/>
        </w:rPr>
        <w:t>_</w:t>
      </w:r>
      <w:r>
        <w:rPr>
          <w:b/>
          <w:noProof/>
          <w:sz w:val="22"/>
          <w:szCs w:val="22"/>
        </w:rPr>
        <w:t xml:space="preserve">_________ </w:t>
      </w:r>
      <w:r w:rsidRPr="00980588">
        <w:rPr>
          <w:b/>
          <w:noProof/>
          <w:sz w:val="22"/>
          <w:szCs w:val="22"/>
        </w:rPr>
        <w:t xml:space="preserve">- </w:t>
      </w:r>
      <w:r w:rsidRPr="00762612">
        <w:rPr>
          <w:b/>
          <w:lang w:val="sr-Cyrl-CS"/>
        </w:rPr>
        <w:t xml:space="preserve">Набавка </w:t>
      </w:r>
      <w:r>
        <w:rPr>
          <w:b/>
        </w:rPr>
        <w:t>медицинске опреме</w:t>
      </w:r>
      <w:r w:rsidRPr="00762612">
        <w:rPr>
          <w:b/>
          <w:lang w:val="sr-Cyrl-CS"/>
        </w:rPr>
        <w:t xml:space="preserve"> за потребе </w:t>
      </w:r>
      <w:r>
        <w:rPr>
          <w:b/>
          <w:lang w:val="sr-Cyrl-CS"/>
        </w:rPr>
        <w:t>к</w:t>
      </w:r>
      <w:r w:rsidRPr="00762612">
        <w:rPr>
          <w:b/>
          <w:lang w:val="sr-Cyrl-CS"/>
        </w:rPr>
        <w:t>линик</w:t>
      </w:r>
      <w:r>
        <w:rPr>
          <w:b/>
          <w:lang w:val="sr-Cyrl-CS"/>
        </w:rPr>
        <w:t>а</w:t>
      </w:r>
      <w:r w:rsidRPr="00762612">
        <w:rPr>
          <w:b/>
          <w:lang w:val="sr-Cyrl-CS"/>
        </w:rPr>
        <w:t xml:space="preserve"> Клиничког центра Војводине</w:t>
      </w:r>
      <w:r>
        <w:rPr>
          <w:b/>
          <w:noProof/>
        </w:rPr>
        <w:t xml:space="preserve"> - ЈН</w:t>
      </w:r>
      <w:r w:rsidRPr="00892426">
        <w:rPr>
          <w:b/>
          <w:noProof/>
        </w:rPr>
        <w:t xml:space="preserve"> </w:t>
      </w:r>
      <w:r w:rsidR="003F7F03">
        <w:rPr>
          <w:b/>
          <w:noProof/>
        </w:rPr>
        <w:t>166</w:t>
      </w:r>
      <w:r>
        <w:rPr>
          <w:b/>
          <w:noProof/>
        </w:rPr>
        <w:t>-17</w:t>
      </w:r>
      <w:r w:rsidRPr="00892426">
        <w:rPr>
          <w:b/>
          <w:noProof/>
        </w:rPr>
        <w:t>-О</w:t>
      </w:r>
    </w:p>
    <w:p w:rsidR="00FB02D8" w:rsidRPr="00701C73" w:rsidRDefault="00FB02D8" w:rsidP="00FB02D8">
      <w:pPr>
        <w:pStyle w:val="BodyText"/>
        <w:jc w:val="left"/>
        <w:rPr>
          <w:noProof/>
          <w:sz w:val="22"/>
          <w:szCs w:val="22"/>
        </w:rPr>
      </w:pPr>
    </w:p>
    <w:p w:rsidR="00FB02D8" w:rsidRPr="007D0076" w:rsidRDefault="00FB02D8" w:rsidP="00FB02D8">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FB02D8" w:rsidRPr="007D0076" w:rsidRDefault="00FB02D8" w:rsidP="00FB02D8">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FB02D8" w:rsidRPr="007D0076" w:rsidRDefault="00FB02D8" w:rsidP="00FB02D8">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FB02D8" w:rsidRPr="007D0076" w:rsidRDefault="00FB02D8" w:rsidP="00FB02D8">
      <w:pPr>
        <w:pStyle w:val="BodyText"/>
        <w:jc w:val="left"/>
        <w:rPr>
          <w:noProof/>
          <w:sz w:val="22"/>
          <w:szCs w:val="22"/>
        </w:rPr>
      </w:pPr>
      <w:r w:rsidRPr="007D0076">
        <w:rPr>
          <w:noProof/>
          <w:sz w:val="22"/>
          <w:szCs w:val="22"/>
        </w:rPr>
        <w:t>Е-маил:_________________________________________                    Пиб:_________________________________________</w:t>
      </w:r>
    </w:p>
    <w:p w:rsidR="00FB02D8" w:rsidRPr="007D0076" w:rsidRDefault="00FB02D8" w:rsidP="00FB02D8">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FB02D8" w:rsidRPr="00570968" w:rsidRDefault="00FB02D8" w:rsidP="00FB02D8">
      <w:pPr>
        <w:pStyle w:val="BodyText"/>
        <w:tabs>
          <w:tab w:val="left" w:pos="6336"/>
        </w:tabs>
        <w:jc w:val="left"/>
        <w:rPr>
          <w:noProof/>
          <w:sz w:val="22"/>
          <w:szCs w:val="22"/>
        </w:rPr>
      </w:pPr>
      <w:r w:rsidRPr="007D0076">
        <w:rPr>
          <w:noProof/>
          <w:sz w:val="22"/>
          <w:szCs w:val="22"/>
        </w:rPr>
        <w:t>Овлашћено лице:_________________________________</w:t>
      </w:r>
      <w:r>
        <w:rPr>
          <w:noProof/>
          <w:sz w:val="22"/>
          <w:szCs w:val="22"/>
        </w:rPr>
        <w:t xml:space="preserve">                   Пословна банка:_______________________________</w:t>
      </w:r>
    </w:p>
    <w:p w:rsidR="00FB02D8" w:rsidRDefault="00FB02D8" w:rsidP="00FB02D8">
      <w:pPr>
        <w:pStyle w:val="BodyText"/>
        <w:jc w:val="left"/>
        <w:rPr>
          <w:noProof/>
          <w:sz w:val="20"/>
          <w:lang w:val="sr-Cyrl-CS"/>
        </w:rPr>
      </w:pPr>
    </w:p>
    <w:p w:rsidR="00FB02D8" w:rsidRPr="00CF7754" w:rsidRDefault="00FB02D8" w:rsidP="00FB02D8">
      <w:pPr>
        <w:pStyle w:val="BodyText"/>
        <w:jc w:val="left"/>
        <w:rPr>
          <w:noProof/>
          <w:sz w:val="20"/>
          <w:lang w:val="sr-Cyrl-CS"/>
        </w:rPr>
      </w:pPr>
    </w:p>
    <w:tbl>
      <w:tblPr>
        <w:tblStyle w:val="TableGrid"/>
        <w:tblW w:w="15735" w:type="dxa"/>
        <w:tblInd w:w="-459" w:type="dxa"/>
        <w:tblLayout w:type="fixed"/>
        <w:tblLook w:val="04A0"/>
      </w:tblPr>
      <w:tblGrid>
        <w:gridCol w:w="709"/>
        <w:gridCol w:w="3119"/>
        <w:gridCol w:w="708"/>
        <w:gridCol w:w="709"/>
        <w:gridCol w:w="1701"/>
        <w:gridCol w:w="992"/>
        <w:gridCol w:w="2127"/>
        <w:gridCol w:w="1417"/>
        <w:gridCol w:w="2410"/>
        <w:gridCol w:w="1843"/>
      </w:tblGrid>
      <w:tr w:rsidR="00FB02D8" w:rsidRPr="00FF74CE" w:rsidTr="00FB02D8">
        <w:trPr>
          <w:trHeight w:val="284"/>
        </w:trPr>
        <w:tc>
          <w:tcPr>
            <w:tcW w:w="15735" w:type="dxa"/>
            <w:gridSpan w:val="10"/>
          </w:tcPr>
          <w:p w:rsidR="00FB02D8" w:rsidRPr="00A7276A" w:rsidRDefault="0080681F" w:rsidP="00FB02D8">
            <w:pPr>
              <w:pStyle w:val="Footer"/>
              <w:rPr>
                <w:b/>
                <w:noProof/>
                <w:highlight w:val="green"/>
              </w:rPr>
            </w:pPr>
            <w:r>
              <w:rPr>
                <w:b/>
              </w:rPr>
              <w:t>Партија 5</w:t>
            </w:r>
            <w:r w:rsidR="00FB02D8" w:rsidRPr="00A7276A">
              <w:rPr>
                <w:b/>
              </w:rPr>
              <w:t xml:space="preserve">. - </w:t>
            </w:r>
            <w:r w:rsidR="00BB561B" w:rsidRPr="00BB561B">
              <w:rPr>
                <w:b/>
              </w:rPr>
              <w:t>Набавка апарата за интерферентне струје за Клинику за медицинску рехабилитацију</w:t>
            </w:r>
          </w:p>
        </w:tc>
      </w:tr>
      <w:tr w:rsidR="00FB02D8" w:rsidRPr="00B53712" w:rsidTr="00FB02D8">
        <w:tc>
          <w:tcPr>
            <w:tcW w:w="709" w:type="dxa"/>
            <w:vAlign w:val="center"/>
          </w:tcPr>
          <w:p w:rsidR="00FB02D8" w:rsidRPr="00A7276A" w:rsidRDefault="00FB02D8" w:rsidP="00FB02D8">
            <w:pPr>
              <w:pStyle w:val="BodyText"/>
              <w:jc w:val="center"/>
              <w:rPr>
                <w:b/>
                <w:noProof/>
                <w:sz w:val="20"/>
              </w:rPr>
            </w:pPr>
            <w:r w:rsidRPr="00A7276A">
              <w:rPr>
                <w:b/>
                <w:noProof/>
                <w:sz w:val="20"/>
              </w:rPr>
              <w:t>р.бр.</w:t>
            </w:r>
          </w:p>
        </w:tc>
        <w:tc>
          <w:tcPr>
            <w:tcW w:w="3119" w:type="dxa"/>
            <w:vAlign w:val="center"/>
          </w:tcPr>
          <w:p w:rsidR="00FB02D8" w:rsidRPr="00A7276A" w:rsidRDefault="00FB02D8" w:rsidP="00FB02D8">
            <w:pPr>
              <w:pStyle w:val="BodyText"/>
              <w:jc w:val="center"/>
              <w:rPr>
                <w:b/>
                <w:noProof/>
                <w:sz w:val="20"/>
              </w:rPr>
            </w:pPr>
            <w:r w:rsidRPr="00A7276A">
              <w:rPr>
                <w:b/>
                <w:noProof/>
                <w:sz w:val="20"/>
              </w:rPr>
              <w:t>Назив</w:t>
            </w:r>
          </w:p>
        </w:tc>
        <w:tc>
          <w:tcPr>
            <w:tcW w:w="708" w:type="dxa"/>
            <w:vAlign w:val="center"/>
          </w:tcPr>
          <w:p w:rsidR="00FB02D8" w:rsidRPr="00A7276A" w:rsidRDefault="00FB02D8" w:rsidP="00FB02D8">
            <w:pPr>
              <w:pStyle w:val="BodyText"/>
              <w:jc w:val="center"/>
              <w:rPr>
                <w:b/>
                <w:noProof/>
                <w:sz w:val="20"/>
              </w:rPr>
            </w:pPr>
            <w:r w:rsidRPr="00A7276A">
              <w:rPr>
                <w:b/>
                <w:noProof/>
                <w:sz w:val="20"/>
              </w:rPr>
              <w:t>Јединица мере</w:t>
            </w:r>
          </w:p>
        </w:tc>
        <w:tc>
          <w:tcPr>
            <w:tcW w:w="709" w:type="dxa"/>
            <w:vAlign w:val="center"/>
          </w:tcPr>
          <w:p w:rsidR="00FB02D8" w:rsidRPr="00A7276A" w:rsidRDefault="00FB02D8" w:rsidP="00FB02D8">
            <w:pPr>
              <w:pStyle w:val="BodyText"/>
              <w:jc w:val="center"/>
              <w:rPr>
                <w:b/>
                <w:noProof/>
                <w:sz w:val="20"/>
              </w:rPr>
            </w:pPr>
            <w:r w:rsidRPr="00A7276A">
              <w:rPr>
                <w:b/>
                <w:noProof/>
                <w:sz w:val="20"/>
              </w:rPr>
              <w:t>Кол.</w:t>
            </w:r>
          </w:p>
        </w:tc>
        <w:tc>
          <w:tcPr>
            <w:tcW w:w="1701" w:type="dxa"/>
            <w:vAlign w:val="center"/>
          </w:tcPr>
          <w:p w:rsidR="00FB02D8" w:rsidRPr="00A7276A" w:rsidRDefault="00FB02D8" w:rsidP="00FB02D8">
            <w:pPr>
              <w:pStyle w:val="BodyText"/>
              <w:jc w:val="center"/>
              <w:rPr>
                <w:b/>
                <w:noProof/>
                <w:sz w:val="20"/>
              </w:rPr>
            </w:pPr>
            <w:r w:rsidRPr="00A7276A">
              <w:rPr>
                <w:b/>
                <w:noProof/>
                <w:sz w:val="20"/>
              </w:rPr>
              <w:t>Јединична цена без ПДВ</w:t>
            </w:r>
          </w:p>
        </w:tc>
        <w:tc>
          <w:tcPr>
            <w:tcW w:w="992" w:type="dxa"/>
            <w:vAlign w:val="center"/>
          </w:tcPr>
          <w:p w:rsidR="00FB02D8" w:rsidRPr="00FF74CE" w:rsidRDefault="00FB02D8" w:rsidP="00FB02D8">
            <w:pPr>
              <w:pStyle w:val="BodyText"/>
              <w:jc w:val="center"/>
              <w:rPr>
                <w:b/>
                <w:noProof/>
                <w:sz w:val="20"/>
              </w:rPr>
            </w:pPr>
            <w:r>
              <w:rPr>
                <w:b/>
                <w:noProof/>
                <w:sz w:val="20"/>
              </w:rPr>
              <w:t>И</w:t>
            </w:r>
            <w:r w:rsidRPr="00FF74CE">
              <w:rPr>
                <w:b/>
                <w:noProof/>
                <w:sz w:val="20"/>
              </w:rPr>
              <w:t>знос</w:t>
            </w:r>
          </w:p>
          <w:p w:rsidR="00FB02D8" w:rsidRPr="00FF74CE" w:rsidRDefault="00FB02D8" w:rsidP="00FB02D8">
            <w:pPr>
              <w:pStyle w:val="BodyText"/>
              <w:jc w:val="center"/>
              <w:rPr>
                <w:b/>
                <w:noProof/>
                <w:sz w:val="20"/>
              </w:rPr>
            </w:pPr>
            <w:r w:rsidRPr="00FF74CE">
              <w:rPr>
                <w:b/>
                <w:noProof/>
                <w:sz w:val="20"/>
              </w:rPr>
              <w:t>ПДВ</w:t>
            </w:r>
          </w:p>
        </w:tc>
        <w:tc>
          <w:tcPr>
            <w:tcW w:w="2127" w:type="dxa"/>
            <w:vAlign w:val="center"/>
          </w:tcPr>
          <w:p w:rsidR="00FB02D8" w:rsidRPr="00FF74CE" w:rsidRDefault="00FB02D8" w:rsidP="00FB02D8">
            <w:pPr>
              <w:pStyle w:val="BodyText"/>
              <w:jc w:val="center"/>
              <w:rPr>
                <w:b/>
                <w:noProof/>
                <w:sz w:val="20"/>
              </w:rPr>
            </w:pPr>
            <w:r w:rsidRPr="00FF74CE">
              <w:rPr>
                <w:b/>
                <w:noProof/>
                <w:sz w:val="20"/>
              </w:rPr>
              <w:t>Укупна цена без ПДВ</w:t>
            </w:r>
          </w:p>
        </w:tc>
        <w:tc>
          <w:tcPr>
            <w:tcW w:w="1417" w:type="dxa"/>
            <w:vAlign w:val="center"/>
          </w:tcPr>
          <w:p w:rsidR="00FB02D8" w:rsidRPr="00FF74CE" w:rsidRDefault="00FB02D8" w:rsidP="00FB02D8">
            <w:pPr>
              <w:pStyle w:val="BodyText"/>
              <w:jc w:val="center"/>
              <w:rPr>
                <w:b/>
                <w:noProof/>
                <w:sz w:val="20"/>
              </w:rPr>
            </w:pPr>
            <w:r w:rsidRPr="00FF74CE">
              <w:rPr>
                <w:b/>
                <w:noProof/>
                <w:sz w:val="20"/>
              </w:rPr>
              <w:t>Произвођач</w:t>
            </w:r>
          </w:p>
        </w:tc>
        <w:tc>
          <w:tcPr>
            <w:tcW w:w="2410" w:type="dxa"/>
            <w:vAlign w:val="center"/>
          </w:tcPr>
          <w:p w:rsidR="00FB02D8" w:rsidRPr="0054682A" w:rsidRDefault="00FB02D8" w:rsidP="00FB02D8">
            <w:pPr>
              <w:pStyle w:val="BodyText"/>
              <w:jc w:val="center"/>
              <w:rPr>
                <w:b/>
                <w:noProof/>
                <w:sz w:val="20"/>
              </w:rPr>
            </w:pPr>
            <w:r w:rsidRPr="00FF74CE">
              <w:rPr>
                <w:b/>
                <w:noProof/>
                <w:sz w:val="20"/>
              </w:rPr>
              <w:t>Назив модела</w:t>
            </w:r>
            <w:r>
              <w:rPr>
                <w:b/>
                <w:noProof/>
                <w:sz w:val="20"/>
              </w:rPr>
              <w:t xml:space="preserve"> и тип</w:t>
            </w:r>
          </w:p>
        </w:tc>
        <w:tc>
          <w:tcPr>
            <w:tcW w:w="1843" w:type="dxa"/>
            <w:vAlign w:val="center"/>
          </w:tcPr>
          <w:p w:rsidR="00FB02D8" w:rsidRPr="00FF74CE" w:rsidRDefault="00FB02D8" w:rsidP="00FB02D8">
            <w:pPr>
              <w:pStyle w:val="BodyText"/>
              <w:jc w:val="center"/>
              <w:rPr>
                <w:b/>
                <w:noProof/>
                <w:sz w:val="20"/>
              </w:rPr>
            </w:pPr>
            <w:r w:rsidRPr="00FF74CE">
              <w:rPr>
                <w:b/>
                <w:noProof/>
                <w:sz w:val="20"/>
              </w:rPr>
              <w:t>Земља порекла</w:t>
            </w:r>
          </w:p>
        </w:tc>
      </w:tr>
      <w:tr w:rsidR="00FB02D8" w:rsidRPr="00FF74CE" w:rsidTr="00FB02D8">
        <w:trPr>
          <w:trHeight w:val="284"/>
        </w:trPr>
        <w:tc>
          <w:tcPr>
            <w:tcW w:w="709" w:type="dxa"/>
            <w:vAlign w:val="center"/>
          </w:tcPr>
          <w:p w:rsidR="00FB02D8" w:rsidRPr="00A7276A" w:rsidRDefault="00FB02D8" w:rsidP="00FB02D8">
            <w:pPr>
              <w:pStyle w:val="BodyText"/>
              <w:jc w:val="center"/>
              <w:rPr>
                <w:b/>
                <w:noProof/>
                <w:sz w:val="20"/>
              </w:rPr>
            </w:pPr>
            <w:r w:rsidRPr="00A7276A">
              <w:rPr>
                <w:b/>
                <w:noProof/>
                <w:sz w:val="20"/>
                <w:lang w:val="en-US"/>
              </w:rPr>
              <w:t>I</w:t>
            </w:r>
          </w:p>
        </w:tc>
        <w:tc>
          <w:tcPr>
            <w:tcW w:w="3119" w:type="dxa"/>
            <w:vAlign w:val="center"/>
          </w:tcPr>
          <w:p w:rsidR="00FB02D8" w:rsidRPr="00A7276A" w:rsidRDefault="00FB02D8" w:rsidP="00FB02D8">
            <w:pPr>
              <w:pStyle w:val="BodyText"/>
              <w:jc w:val="center"/>
              <w:rPr>
                <w:noProof/>
                <w:sz w:val="20"/>
              </w:rPr>
            </w:pPr>
            <w:r w:rsidRPr="00A7276A">
              <w:rPr>
                <w:noProof/>
                <w:sz w:val="20"/>
              </w:rPr>
              <w:t>2</w:t>
            </w:r>
          </w:p>
        </w:tc>
        <w:tc>
          <w:tcPr>
            <w:tcW w:w="708" w:type="dxa"/>
            <w:vAlign w:val="center"/>
          </w:tcPr>
          <w:p w:rsidR="00FB02D8" w:rsidRPr="00A7276A" w:rsidRDefault="00FB02D8" w:rsidP="00FB02D8">
            <w:pPr>
              <w:pStyle w:val="BodyText"/>
              <w:jc w:val="center"/>
              <w:rPr>
                <w:noProof/>
                <w:sz w:val="20"/>
              </w:rPr>
            </w:pPr>
            <w:r w:rsidRPr="00A7276A">
              <w:rPr>
                <w:noProof/>
                <w:sz w:val="20"/>
              </w:rPr>
              <w:t>3</w:t>
            </w:r>
          </w:p>
        </w:tc>
        <w:tc>
          <w:tcPr>
            <w:tcW w:w="709" w:type="dxa"/>
            <w:vAlign w:val="center"/>
          </w:tcPr>
          <w:p w:rsidR="00FB02D8" w:rsidRPr="00A7276A" w:rsidRDefault="00FB02D8" w:rsidP="00FB02D8">
            <w:pPr>
              <w:pStyle w:val="BodyText"/>
              <w:jc w:val="center"/>
              <w:rPr>
                <w:noProof/>
                <w:sz w:val="20"/>
              </w:rPr>
            </w:pPr>
            <w:r w:rsidRPr="00A7276A">
              <w:rPr>
                <w:noProof/>
                <w:sz w:val="20"/>
              </w:rPr>
              <w:t>4</w:t>
            </w:r>
          </w:p>
        </w:tc>
        <w:tc>
          <w:tcPr>
            <w:tcW w:w="1701" w:type="dxa"/>
            <w:vAlign w:val="center"/>
          </w:tcPr>
          <w:p w:rsidR="00FB02D8" w:rsidRPr="00A7276A" w:rsidRDefault="00FB02D8" w:rsidP="00FB02D8">
            <w:pPr>
              <w:pStyle w:val="BodyText"/>
              <w:jc w:val="center"/>
              <w:rPr>
                <w:noProof/>
                <w:sz w:val="20"/>
              </w:rPr>
            </w:pPr>
            <w:r w:rsidRPr="00A7276A">
              <w:rPr>
                <w:noProof/>
                <w:sz w:val="20"/>
              </w:rPr>
              <w:t>5</w:t>
            </w:r>
          </w:p>
        </w:tc>
        <w:tc>
          <w:tcPr>
            <w:tcW w:w="992" w:type="dxa"/>
            <w:vAlign w:val="center"/>
          </w:tcPr>
          <w:p w:rsidR="00FB02D8" w:rsidRPr="00FF74CE" w:rsidRDefault="00FB02D8" w:rsidP="00FB02D8">
            <w:pPr>
              <w:pStyle w:val="BodyText"/>
              <w:jc w:val="center"/>
              <w:rPr>
                <w:noProof/>
                <w:sz w:val="20"/>
              </w:rPr>
            </w:pPr>
            <w:r w:rsidRPr="00FF74CE">
              <w:rPr>
                <w:noProof/>
                <w:sz w:val="20"/>
              </w:rPr>
              <w:t>6</w:t>
            </w:r>
          </w:p>
        </w:tc>
        <w:tc>
          <w:tcPr>
            <w:tcW w:w="2127" w:type="dxa"/>
            <w:vAlign w:val="center"/>
          </w:tcPr>
          <w:p w:rsidR="00FB02D8" w:rsidRPr="00FF74CE" w:rsidRDefault="00FB02D8" w:rsidP="00FB02D8">
            <w:pPr>
              <w:pStyle w:val="BodyText"/>
              <w:jc w:val="center"/>
              <w:rPr>
                <w:noProof/>
                <w:sz w:val="20"/>
              </w:rPr>
            </w:pPr>
            <w:r w:rsidRPr="00FF74CE">
              <w:rPr>
                <w:noProof/>
                <w:sz w:val="20"/>
              </w:rPr>
              <w:t>7</w:t>
            </w:r>
          </w:p>
        </w:tc>
        <w:tc>
          <w:tcPr>
            <w:tcW w:w="1417" w:type="dxa"/>
            <w:vAlign w:val="center"/>
          </w:tcPr>
          <w:p w:rsidR="00FB02D8" w:rsidRPr="00FF74CE" w:rsidRDefault="00FB02D8" w:rsidP="00FB02D8">
            <w:pPr>
              <w:pStyle w:val="BodyText"/>
              <w:jc w:val="center"/>
              <w:rPr>
                <w:noProof/>
                <w:sz w:val="20"/>
              </w:rPr>
            </w:pPr>
            <w:r w:rsidRPr="00FF74CE">
              <w:rPr>
                <w:noProof/>
                <w:sz w:val="20"/>
              </w:rPr>
              <w:t>8</w:t>
            </w:r>
          </w:p>
        </w:tc>
        <w:tc>
          <w:tcPr>
            <w:tcW w:w="2410" w:type="dxa"/>
          </w:tcPr>
          <w:p w:rsidR="00FB02D8" w:rsidRPr="00FF74CE" w:rsidRDefault="00FB02D8" w:rsidP="00FB02D8">
            <w:pPr>
              <w:pStyle w:val="BodyText"/>
              <w:jc w:val="center"/>
              <w:rPr>
                <w:noProof/>
                <w:sz w:val="20"/>
              </w:rPr>
            </w:pPr>
            <w:r w:rsidRPr="00FF74CE">
              <w:rPr>
                <w:noProof/>
                <w:sz w:val="20"/>
              </w:rPr>
              <w:t>9</w:t>
            </w:r>
          </w:p>
        </w:tc>
        <w:tc>
          <w:tcPr>
            <w:tcW w:w="1843" w:type="dxa"/>
            <w:vAlign w:val="center"/>
          </w:tcPr>
          <w:p w:rsidR="00FB02D8" w:rsidRPr="00FF74CE" w:rsidRDefault="00FB02D8" w:rsidP="00FB02D8">
            <w:pPr>
              <w:pStyle w:val="BodyText"/>
              <w:jc w:val="center"/>
              <w:rPr>
                <w:noProof/>
                <w:sz w:val="20"/>
              </w:rPr>
            </w:pPr>
            <w:r w:rsidRPr="00FF74CE">
              <w:rPr>
                <w:noProof/>
                <w:sz w:val="20"/>
              </w:rPr>
              <w:t>10</w:t>
            </w:r>
          </w:p>
        </w:tc>
      </w:tr>
      <w:tr w:rsidR="00FB02D8" w:rsidRPr="00FF74CE" w:rsidTr="007866BC">
        <w:trPr>
          <w:trHeight w:val="567"/>
        </w:trPr>
        <w:tc>
          <w:tcPr>
            <w:tcW w:w="709" w:type="dxa"/>
            <w:vAlign w:val="center"/>
          </w:tcPr>
          <w:p w:rsidR="00FB02D8" w:rsidRPr="007866BC" w:rsidRDefault="00FB02D8" w:rsidP="007866BC">
            <w:pPr>
              <w:autoSpaceDE w:val="0"/>
              <w:autoSpaceDN w:val="0"/>
              <w:adjustRightInd w:val="0"/>
              <w:jc w:val="center"/>
              <w:rPr>
                <w:noProof/>
              </w:rPr>
            </w:pPr>
            <w:r w:rsidRPr="007866BC">
              <w:rPr>
                <w:noProof/>
                <w:lang w:val="en-US"/>
              </w:rPr>
              <w:t>1</w:t>
            </w:r>
          </w:p>
        </w:tc>
        <w:tc>
          <w:tcPr>
            <w:tcW w:w="3119" w:type="dxa"/>
            <w:vAlign w:val="center"/>
          </w:tcPr>
          <w:p w:rsidR="00FB02D8" w:rsidRPr="00BB561B" w:rsidRDefault="00BB561B" w:rsidP="007866BC">
            <w:pPr>
              <w:autoSpaceDE w:val="0"/>
              <w:autoSpaceDN w:val="0"/>
              <w:adjustRightInd w:val="0"/>
              <w:jc w:val="center"/>
              <w:rPr>
                <w:noProof/>
              </w:rPr>
            </w:pPr>
            <w:r w:rsidRPr="00BB561B">
              <w:t>Апарат за интерферентне струје</w:t>
            </w:r>
          </w:p>
        </w:tc>
        <w:tc>
          <w:tcPr>
            <w:tcW w:w="708" w:type="dxa"/>
            <w:vAlign w:val="center"/>
          </w:tcPr>
          <w:p w:rsidR="00FB02D8" w:rsidRPr="007866BC" w:rsidRDefault="00FB02D8" w:rsidP="007866BC">
            <w:pPr>
              <w:autoSpaceDE w:val="0"/>
              <w:autoSpaceDN w:val="0"/>
              <w:adjustRightInd w:val="0"/>
              <w:jc w:val="center"/>
              <w:rPr>
                <w:noProof/>
                <w:lang w:val="en-US"/>
              </w:rPr>
            </w:pPr>
            <w:r w:rsidRPr="007866BC">
              <w:rPr>
                <w:noProof/>
                <w:lang w:val="en-US"/>
              </w:rPr>
              <w:t>ком</w:t>
            </w:r>
          </w:p>
        </w:tc>
        <w:tc>
          <w:tcPr>
            <w:tcW w:w="709" w:type="dxa"/>
            <w:vAlign w:val="center"/>
          </w:tcPr>
          <w:p w:rsidR="00FB02D8" w:rsidRPr="007866BC" w:rsidRDefault="00FB02D8" w:rsidP="007866BC">
            <w:pPr>
              <w:autoSpaceDE w:val="0"/>
              <w:autoSpaceDN w:val="0"/>
              <w:adjustRightInd w:val="0"/>
              <w:jc w:val="center"/>
              <w:rPr>
                <w:noProof/>
              </w:rPr>
            </w:pPr>
            <w:r w:rsidRPr="007866BC">
              <w:rPr>
                <w:noProof/>
              </w:rPr>
              <w:t>1</w:t>
            </w:r>
          </w:p>
        </w:tc>
        <w:tc>
          <w:tcPr>
            <w:tcW w:w="1701" w:type="dxa"/>
            <w:vAlign w:val="center"/>
          </w:tcPr>
          <w:p w:rsidR="00FB02D8" w:rsidRPr="00A7276A" w:rsidRDefault="00FB02D8" w:rsidP="00FB02D8">
            <w:pPr>
              <w:pStyle w:val="BodyText"/>
              <w:jc w:val="center"/>
              <w:rPr>
                <w:noProof/>
                <w:sz w:val="20"/>
              </w:rPr>
            </w:pPr>
          </w:p>
        </w:tc>
        <w:tc>
          <w:tcPr>
            <w:tcW w:w="992" w:type="dxa"/>
            <w:vAlign w:val="center"/>
          </w:tcPr>
          <w:p w:rsidR="00FB02D8" w:rsidRPr="00FF74CE" w:rsidRDefault="00FB02D8" w:rsidP="00FB02D8">
            <w:pPr>
              <w:pStyle w:val="BodyText"/>
              <w:jc w:val="center"/>
              <w:rPr>
                <w:noProof/>
                <w:sz w:val="20"/>
              </w:rPr>
            </w:pPr>
          </w:p>
        </w:tc>
        <w:tc>
          <w:tcPr>
            <w:tcW w:w="2127" w:type="dxa"/>
            <w:vAlign w:val="center"/>
          </w:tcPr>
          <w:p w:rsidR="00FB02D8" w:rsidRPr="00FF74CE" w:rsidRDefault="00FB02D8" w:rsidP="00FB02D8">
            <w:pPr>
              <w:pStyle w:val="BodyText"/>
              <w:jc w:val="center"/>
              <w:rPr>
                <w:noProof/>
                <w:sz w:val="20"/>
              </w:rPr>
            </w:pPr>
          </w:p>
        </w:tc>
        <w:tc>
          <w:tcPr>
            <w:tcW w:w="1417" w:type="dxa"/>
            <w:vAlign w:val="center"/>
          </w:tcPr>
          <w:p w:rsidR="00FB02D8" w:rsidRPr="00FF74CE" w:rsidRDefault="00FB02D8" w:rsidP="00FB02D8">
            <w:pPr>
              <w:pStyle w:val="BodyText"/>
              <w:jc w:val="center"/>
              <w:rPr>
                <w:noProof/>
                <w:sz w:val="20"/>
              </w:rPr>
            </w:pPr>
          </w:p>
        </w:tc>
        <w:tc>
          <w:tcPr>
            <w:tcW w:w="2410" w:type="dxa"/>
          </w:tcPr>
          <w:p w:rsidR="00FB02D8" w:rsidRPr="00FF74CE" w:rsidRDefault="00FB02D8" w:rsidP="00FB02D8">
            <w:pPr>
              <w:pStyle w:val="BodyText"/>
              <w:jc w:val="center"/>
              <w:rPr>
                <w:noProof/>
                <w:sz w:val="20"/>
              </w:rPr>
            </w:pPr>
          </w:p>
        </w:tc>
        <w:tc>
          <w:tcPr>
            <w:tcW w:w="1843" w:type="dxa"/>
            <w:vAlign w:val="center"/>
          </w:tcPr>
          <w:p w:rsidR="00FB02D8" w:rsidRPr="00FF74CE" w:rsidRDefault="00FB02D8" w:rsidP="00FB02D8">
            <w:pPr>
              <w:pStyle w:val="BodyText"/>
              <w:jc w:val="center"/>
              <w:rPr>
                <w:noProof/>
                <w:sz w:val="20"/>
              </w:rPr>
            </w:pPr>
          </w:p>
        </w:tc>
      </w:tr>
      <w:tr w:rsidR="00FB02D8" w:rsidRPr="00B53712" w:rsidTr="00FB02D8">
        <w:trPr>
          <w:gridAfter w:val="3"/>
          <w:wAfter w:w="5670" w:type="dxa"/>
          <w:trHeight w:val="567"/>
        </w:trPr>
        <w:tc>
          <w:tcPr>
            <w:tcW w:w="709" w:type="dxa"/>
            <w:vAlign w:val="center"/>
          </w:tcPr>
          <w:p w:rsidR="00FB02D8" w:rsidRPr="00FF74CE" w:rsidRDefault="00FB02D8" w:rsidP="00FB02D8">
            <w:pPr>
              <w:pStyle w:val="BodyText"/>
              <w:jc w:val="center"/>
              <w:rPr>
                <w:b/>
                <w:noProof/>
                <w:sz w:val="20"/>
              </w:rPr>
            </w:pPr>
            <w:r w:rsidRPr="00FF74CE">
              <w:rPr>
                <w:b/>
                <w:noProof/>
                <w:sz w:val="20"/>
              </w:rPr>
              <w:t>II</w:t>
            </w:r>
          </w:p>
        </w:tc>
        <w:tc>
          <w:tcPr>
            <w:tcW w:w="7229" w:type="dxa"/>
            <w:gridSpan w:val="5"/>
            <w:vAlign w:val="center"/>
          </w:tcPr>
          <w:p w:rsidR="00FB02D8" w:rsidRPr="00C85459" w:rsidRDefault="00FB02D8" w:rsidP="00FB02D8">
            <w:pPr>
              <w:pStyle w:val="BodyText"/>
              <w:jc w:val="right"/>
              <w:rPr>
                <w:b/>
                <w:noProof/>
                <w:szCs w:val="24"/>
              </w:rPr>
            </w:pPr>
            <w:r w:rsidRPr="00C85459">
              <w:rPr>
                <w:b/>
                <w:noProof/>
                <w:szCs w:val="24"/>
              </w:rPr>
              <w:t>Укупна цена понуде без ПДВ:</w:t>
            </w:r>
          </w:p>
        </w:tc>
        <w:tc>
          <w:tcPr>
            <w:tcW w:w="2127" w:type="dxa"/>
          </w:tcPr>
          <w:p w:rsidR="00FB02D8" w:rsidRPr="00FF74CE" w:rsidRDefault="00FB02D8" w:rsidP="00FB02D8">
            <w:pPr>
              <w:pStyle w:val="BodyText"/>
              <w:jc w:val="left"/>
              <w:rPr>
                <w:noProof/>
                <w:sz w:val="20"/>
              </w:rPr>
            </w:pPr>
          </w:p>
        </w:tc>
      </w:tr>
      <w:tr w:rsidR="00FB02D8" w:rsidRPr="00FF74CE" w:rsidTr="00FB02D8">
        <w:trPr>
          <w:gridAfter w:val="3"/>
          <w:wAfter w:w="5670" w:type="dxa"/>
          <w:trHeight w:val="567"/>
        </w:trPr>
        <w:tc>
          <w:tcPr>
            <w:tcW w:w="709" w:type="dxa"/>
            <w:vAlign w:val="center"/>
          </w:tcPr>
          <w:p w:rsidR="00FB02D8" w:rsidRPr="00FF74CE" w:rsidRDefault="00FB02D8" w:rsidP="00FB02D8">
            <w:pPr>
              <w:pStyle w:val="BodyText"/>
              <w:jc w:val="center"/>
              <w:rPr>
                <w:b/>
                <w:noProof/>
                <w:sz w:val="20"/>
              </w:rPr>
            </w:pPr>
            <w:r w:rsidRPr="00FF74CE">
              <w:rPr>
                <w:b/>
                <w:noProof/>
                <w:sz w:val="20"/>
              </w:rPr>
              <w:t>III</w:t>
            </w:r>
          </w:p>
        </w:tc>
        <w:tc>
          <w:tcPr>
            <w:tcW w:w="7229" w:type="dxa"/>
            <w:gridSpan w:val="5"/>
            <w:vAlign w:val="center"/>
          </w:tcPr>
          <w:p w:rsidR="00FB02D8" w:rsidRPr="00C85459" w:rsidRDefault="00FB02D8" w:rsidP="00FB02D8">
            <w:pPr>
              <w:pStyle w:val="BodyText"/>
              <w:jc w:val="right"/>
              <w:rPr>
                <w:b/>
                <w:noProof/>
                <w:szCs w:val="24"/>
              </w:rPr>
            </w:pPr>
            <w:r>
              <w:rPr>
                <w:b/>
                <w:noProof/>
                <w:szCs w:val="24"/>
              </w:rPr>
              <w:t xml:space="preserve">Пореска стопа _______%, и износ </w:t>
            </w:r>
            <w:r w:rsidRPr="00C85459">
              <w:rPr>
                <w:b/>
                <w:noProof/>
                <w:szCs w:val="24"/>
              </w:rPr>
              <w:t>ПДВ:</w:t>
            </w:r>
          </w:p>
        </w:tc>
        <w:tc>
          <w:tcPr>
            <w:tcW w:w="2127" w:type="dxa"/>
          </w:tcPr>
          <w:p w:rsidR="00FB02D8" w:rsidRPr="00FF74CE" w:rsidRDefault="00FB02D8" w:rsidP="00FB02D8">
            <w:pPr>
              <w:pStyle w:val="BodyText"/>
              <w:jc w:val="left"/>
              <w:rPr>
                <w:noProof/>
                <w:sz w:val="20"/>
              </w:rPr>
            </w:pPr>
          </w:p>
        </w:tc>
      </w:tr>
      <w:tr w:rsidR="00FB02D8" w:rsidRPr="00B53712" w:rsidTr="00FB02D8">
        <w:trPr>
          <w:gridAfter w:val="3"/>
          <w:wAfter w:w="5670" w:type="dxa"/>
          <w:trHeight w:val="567"/>
        </w:trPr>
        <w:tc>
          <w:tcPr>
            <w:tcW w:w="709" w:type="dxa"/>
            <w:vAlign w:val="center"/>
          </w:tcPr>
          <w:p w:rsidR="00FB02D8" w:rsidRPr="00FF74CE" w:rsidRDefault="00FB02D8" w:rsidP="00FB02D8">
            <w:pPr>
              <w:pStyle w:val="BodyText"/>
              <w:jc w:val="center"/>
              <w:rPr>
                <w:b/>
                <w:noProof/>
                <w:sz w:val="20"/>
              </w:rPr>
            </w:pPr>
            <w:r w:rsidRPr="00FF74CE">
              <w:rPr>
                <w:b/>
                <w:noProof/>
                <w:sz w:val="20"/>
              </w:rPr>
              <w:t>IV</w:t>
            </w:r>
          </w:p>
        </w:tc>
        <w:tc>
          <w:tcPr>
            <w:tcW w:w="7229" w:type="dxa"/>
            <w:gridSpan w:val="5"/>
            <w:vAlign w:val="center"/>
          </w:tcPr>
          <w:p w:rsidR="00FB02D8" w:rsidRPr="00C85459" w:rsidRDefault="00FB02D8" w:rsidP="00FB02D8">
            <w:pPr>
              <w:pStyle w:val="BodyText"/>
              <w:jc w:val="right"/>
              <w:rPr>
                <w:b/>
                <w:noProof/>
                <w:szCs w:val="24"/>
              </w:rPr>
            </w:pPr>
            <w:r>
              <w:rPr>
                <w:b/>
                <w:noProof/>
                <w:szCs w:val="24"/>
              </w:rPr>
              <w:t>Укупна цена понуде са ПДВ</w:t>
            </w:r>
            <w:r w:rsidRPr="00C85459">
              <w:rPr>
                <w:b/>
                <w:noProof/>
                <w:szCs w:val="24"/>
              </w:rPr>
              <w:t>:</w:t>
            </w:r>
          </w:p>
        </w:tc>
        <w:tc>
          <w:tcPr>
            <w:tcW w:w="2127" w:type="dxa"/>
          </w:tcPr>
          <w:p w:rsidR="00FB02D8" w:rsidRPr="00FF74CE" w:rsidRDefault="00FB02D8" w:rsidP="00FB02D8">
            <w:pPr>
              <w:pStyle w:val="BodyText"/>
              <w:jc w:val="left"/>
              <w:rPr>
                <w:noProof/>
                <w:sz w:val="20"/>
              </w:rPr>
            </w:pPr>
          </w:p>
        </w:tc>
      </w:tr>
    </w:tbl>
    <w:p w:rsidR="00FB02D8" w:rsidRDefault="00FB02D8" w:rsidP="00FB02D8">
      <w:pPr>
        <w:pStyle w:val="BodyText"/>
        <w:rPr>
          <w:noProof/>
          <w:sz w:val="22"/>
          <w:szCs w:val="22"/>
        </w:rPr>
      </w:pPr>
    </w:p>
    <w:p w:rsidR="00FB02D8" w:rsidRPr="00A7276A" w:rsidRDefault="00FB02D8" w:rsidP="00FB02D8">
      <w:pPr>
        <w:pStyle w:val="BodyText"/>
        <w:rPr>
          <w:noProof/>
          <w:szCs w:val="24"/>
        </w:rPr>
      </w:pPr>
      <w:r w:rsidRPr="00A7276A">
        <w:rPr>
          <w:noProof/>
          <w:szCs w:val="24"/>
        </w:rPr>
        <w:t>Обавезе из своје понуде ћу извршити (заокружити начин како ће се обавезе из понуде извршити):</w:t>
      </w:r>
    </w:p>
    <w:p w:rsidR="00FB02D8" w:rsidRPr="00A7276A" w:rsidRDefault="00FB02D8" w:rsidP="00E93D64">
      <w:pPr>
        <w:pStyle w:val="BodyText"/>
        <w:numPr>
          <w:ilvl w:val="0"/>
          <w:numId w:val="15"/>
        </w:numPr>
        <w:rPr>
          <w:noProof/>
          <w:szCs w:val="24"/>
        </w:rPr>
      </w:pPr>
      <w:r w:rsidRPr="00A7276A">
        <w:rPr>
          <w:noProof/>
          <w:szCs w:val="24"/>
        </w:rPr>
        <w:t>Самостално</w:t>
      </w:r>
    </w:p>
    <w:p w:rsidR="00FB02D8" w:rsidRPr="00A7276A" w:rsidRDefault="00FB02D8" w:rsidP="00E93D64">
      <w:pPr>
        <w:pStyle w:val="BodyText"/>
        <w:numPr>
          <w:ilvl w:val="0"/>
          <w:numId w:val="15"/>
        </w:numPr>
        <w:rPr>
          <w:noProof/>
          <w:szCs w:val="24"/>
        </w:rPr>
      </w:pPr>
      <w:r w:rsidRPr="00A7276A">
        <w:rPr>
          <w:noProof/>
          <w:szCs w:val="24"/>
        </w:rPr>
        <w:t>Заједничка понуда (навести ко су учесници у заједничкој понуди): _______________________________________</w:t>
      </w:r>
    </w:p>
    <w:p w:rsidR="00FB02D8" w:rsidRPr="00A7276A" w:rsidRDefault="00FB02D8" w:rsidP="00E93D64">
      <w:pPr>
        <w:pStyle w:val="BodyText"/>
        <w:numPr>
          <w:ilvl w:val="0"/>
          <w:numId w:val="15"/>
        </w:numPr>
        <w:rPr>
          <w:noProof/>
          <w:szCs w:val="24"/>
        </w:rPr>
      </w:pPr>
      <w:r w:rsidRPr="00A7276A">
        <w:rPr>
          <w:noProof/>
          <w:szCs w:val="24"/>
        </w:rPr>
        <w:t>Понуда са подизвођачима (навести ко су подизвођачи): _________________________________________________</w:t>
      </w:r>
    </w:p>
    <w:p w:rsidR="00FB02D8" w:rsidRPr="00A7276A" w:rsidRDefault="00FB02D8" w:rsidP="00FB02D8">
      <w:pPr>
        <w:pStyle w:val="BodyText"/>
        <w:ind w:left="360"/>
        <w:rPr>
          <w:noProof/>
          <w:szCs w:val="24"/>
        </w:rPr>
      </w:pPr>
    </w:p>
    <w:p w:rsidR="00FB02D8" w:rsidRPr="00A7276A" w:rsidRDefault="00FB02D8" w:rsidP="00FB02D8">
      <w:pPr>
        <w:pStyle w:val="BodyText"/>
        <w:ind w:left="720"/>
        <w:rPr>
          <w:noProof/>
          <w:szCs w:val="24"/>
        </w:rPr>
      </w:pPr>
      <w:r w:rsidRPr="00A7276A">
        <w:rPr>
          <w:noProof/>
          <w:szCs w:val="24"/>
        </w:rPr>
        <w:t xml:space="preserve">Рок испоруке:____________________________                                         </w:t>
      </w:r>
      <w:r w:rsidRPr="00A7276A">
        <w:rPr>
          <w:noProof/>
          <w:szCs w:val="24"/>
        </w:rPr>
        <w:tab/>
        <w:t>Рок важе</w:t>
      </w:r>
      <w:r w:rsidRPr="00A7276A">
        <w:rPr>
          <w:noProof/>
          <w:szCs w:val="24"/>
          <w:lang w:val="sr-Cyrl-CS"/>
        </w:rPr>
        <w:t xml:space="preserve">ња </w:t>
      </w:r>
      <w:r w:rsidRPr="00A7276A">
        <w:rPr>
          <w:noProof/>
          <w:szCs w:val="24"/>
        </w:rPr>
        <w:t>понуде: ______________________</w:t>
      </w:r>
    </w:p>
    <w:p w:rsidR="00FB02D8" w:rsidRPr="00A7276A" w:rsidRDefault="00FB02D8" w:rsidP="00FB02D8">
      <w:pPr>
        <w:pStyle w:val="BodyText"/>
        <w:ind w:left="720"/>
        <w:rPr>
          <w:noProof/>
          <w:szCs w:val="24"/>
        </w:rPr>
      </w:pPr>
      <w:r w:rsidRPr="00A7276A">
        <w:rPr>
          <w:noProof/>
          <w:szCs w:val="24"/>
        </w:rPr>
        <w:t>Начин и услови плаћања:___________________</w:t>
      </w:r>
      <w:r w:rsidRPr="00A7276A">
        <w:rPr>
          <w:noProof/>
          <w:szCs w:val="24"/>
        </w:rPr>
        <w:tab/>
        <w:t xml:space="preserve">                      М.П.  </w:t>
      </w:r>
      <w:r w:rsidRPr="00A7276A">
        <w:rPr>
          <w:noProof/>
          <w:szCs w:val="24"/>
        </w:rPr>
        <w:tab/>
      </w:r>
      <w:r w:rsidRPr="00A7276A">
        <w:rPr>
          <w:noProof/>
          <w:szCs w:val="24"/>
        </w:rPr>
        <w:tab/>
        <w:t>Датум: _________________________________</w:t>
      </w:r>
    </w:p>
    <w:p w:rsidR="00FB02D8" w:rsidRPr="00A7276A" w:rsidRDefault="00FB02D8" w:rsidP="00FB02D8">
      <w:pPr>
        <w:pStyle w:val="BodyText"/>
        <w:ind w:left="720"/>
        <w:rPr>
          <w:noProof/>
          <w:szCs w:val="24"/>
        </w:rPr>
      </w:pPr>
      <w:r w:rsidRPr="00A7276A">
        <w:rPr>
          <w:noProof/>
          <w:szCs w:val="24"/>
        </w:rPr>
        <w:t>Гарантни рок:____________________________</w:t>
      </w:r>
      <w:r w:rsidRPr="00A7276A">
        <w:rPr>
          <w:noProof/>
          <w:szCs w:val="24"/>
        </w:rPr>
        <w:tab/>
      </w:r>
      <w:r w:rsidRPr="00A7276A">
        <w:rPr>
          <w:noProof/>
          <w:szCs w:val="24"/>
        </w:rPr>
        <w:tab/>
        <w:t xml:space="preserve">            </w:t>
      </w:r>
      <w:r w:rsidRPr="00A7276A">
        <w:rPr>
          <w:noProof/>
          <w:szCs w:val="24"/>
        </w:rPr>
        <w:tab/>
      </w:r>
      <w:r w:rsidRPr="00A7276A">
        <w:rPr>
          <w:noProof/>
          <w:szCs w:val="24"/>
        </w:rPr>
        <w:tab/>
        <w:t>Потпис: ________________________________</w:t>
      </w:r>
    </w:p>
    <w:p w:rsidR="00FB02D8" w:rsidRDefault="00FB02D8" w:rsidP="00FB02D8">
      <w:pPr>
        <w:pStyle w:val="BodyText"/>
        <w:ind w:firstLine="720"/>
        <w:rPr>
          <w:noProof/>
          <w:szCs w:val="24"/>
        </w:rPr>
      </w:pPr>
      <w:r w:rsidRPr="00A7276A">
        <w:rPr>
          <w:noProof/>
          <w:szCs w:val="24"/>
        </w:rPr>
        <w:t>Друго: __________________________________</w:t>
      </w:r>
    </w:p>
    <w:p w:rsidR="00FB02D8" w:rsidRDefault="00FB02D8" w:rsidP="00FB02D8">
      <w:pPr>
        <w:pStyle w:val="BodyText"/>
        <w:ind w:firstLine="720"/>
        <w:rPr>
          <w:noProof/>
          <w:szCs w:val="24"/>
        </w:rPr>
      </w:pPr>
    </w:p>
    <w:p w:rsidR="00FB02D8" w:rsidRDefault="00FB02D8" w:rsidP="00FB02D8">
      <w:pPr>
        <w:pStyle w:val="BodyText"/>
        <w:ind w:firstLine="720"/>
        <w:rPr>
          <w:noProof/>
          <w:szCs w:val="24"/>
        </w:rPr>
      </w:pPr>
    </w:p>
    <w:p w:rsidR="00FB02D8" w:rsidRPr="00742C22" w:rsidRDefault="00FB02D8" w:rsidP="00FB02D8">
      <w:pPr>
        <w:pStyle w:val="Footer"/>
        <w:jc w:val="center"/>
        <w:rPr>
          <w:b/>
          <w:noProof/>
        </w:rPr>
      </w:pPr>
      <w:r w:rsidRPr="00980588">
        <w:rPr>
          <w:b/>
          <w:noProof/>
          <w:sz w:val="22"/>
          <w:szCs w:val="22"/>
        </w:rPr>
        <w:lastRenderedPageBreak/>
        <w:t>Понуда број</w:t>
      </w:r>
      <w:r>
        <w:rPr>
          <w:b/>
          <w:noProof/>
          <w:sz w:val="22"/>
          <w:szCs w:val="22"/>
        </w:rPr>
        <w:t xml:space="preserve"> </w:t>
      </w:r>
      <w:r w:rsidRPr="00980588">
        <w:rPr>
          <w:b/>
          <w:noProof/>
          <w:sz w:val="22"/>
          <w:szCs w:val="22"/>
        </w:rPr>
        <w:t>_</w:t>
      </w:r>
      <w:r>
        <w:rPr>
          <w:b/>
          <w:noProof/>
          <w:sz w:val="22"/>
          <w:szCs w:val="22"/>
        </w:rPr>
        <w:t xml:space="preserve">_________ </w:t>
      </w:r>
      <w:r w:rsidRPr="00980588">
        <w:rPr>
          <w:b/>
          <w:noProof/>
          <w:sz w:val="22"/>
          <w:szCs w:val="22"/>
        </w:rPr>
        <w:t xml:space="preserve">- </w:t>
      </w:r>
      <w:r w:rsidRPr="00762612">
        <w:rPr>
          <w:b/>
          <w:lang w:val="sr-Cyrl-CS"/>
        </w:rPr>
        <w:t xml:space="preserve">Набавка </w:t>
      </w:r>
      <w:r>
        <w:rPr>
          <w:b/>
        </w:rPr>
        <w:t>медицинске опреме</w:t>
      </w:r>
      <w:r w:rsidRPr="00762612">
        <w:rPr>
          <w:b/>
          <w:lang w:val="sr-Cyrl-CS"/>
        </w:rPr>
        <w:t xml:space="preserve"> за потребе </w:t>
      </w:r>
      <w:r>
        <w:rPr>
          <w:b/>
          <w:lang w:val="sr-Cyrl-CS"/>
        </w:rPr>
        <w:t>к</w:t>
      </w:r>
      <w:r w:rsidRPr="00762612">
        <w:rPr>
          <w:b/>
          <w:lang w:val="sr-Cyrl-CS"/>
        </w:rPr>
        <w:t>линик</w:t>
      </w:r>
      <w:r>
        <w:rPr>
          <w:b/>
          <w:lang w:val="sr-Cyrl-CS"/>
        </w:rPr>
        <w:t>а</w:t>
      </w:r>
      <w:r w:rsidRPr="00762612">
        <w:rPr>
          <w:b/>
          <w:lang w:val="sr-Cyrl-CS"/>
        </w:rPr>
        <w:t xml:space="preserve"> Клиничког центра Војводине</w:t>
      </w:r>
      <w:r>
        <w:rPr>
          <w:b/>
          <w:noProof/>
        </w:rPr>
        <w:t xml:space="preserve"> - ЈН</w:t>
      </w:r>
      <w:r w:rsidRPr="00892426">
        <w:rPr>
          <w:b/>
          <w:noProof/>
        </w:rPr>
        <w:t xml:space="preserve"> </w:t>
      </w:r>
      <w:r w:rsidR="003F7F03">
        <w:rPr>
          <w:b/>
          <w:noProof/>
        </w:rPr>
        <w:t>166</w:t>
      </w:r>
      <w:r>
        <w:rPr>
          <w:b/>
          <w:noProof/>
        </w:rPr>
        <w:t>-17</w:t>
      </w:r>
      <w:r w:rsidRPr="00892426">
        <w:rPr>
          <w:b/>
          <w:noProof/>
        </w:rPr>
        <w:t>-О</w:t>
      </w:r>
    </w:p>
    <w:p w:rsidR="00FB02D8" w:rsidRPr="00701C73" w:rsidRDefault="00FB02D8" w:rsidP="00FB02D8">
      <w:pPr>
        <w:pStyle w:val="BodyText"/>
        <w:jc w:val="left"/>
        <w:rPr>
          <w:noProof/>
          <w:sz w:val="22"/>
          <w:szCs w:val="22"/>
        </w:rPr>
      </w:pPr>
    </w:p>
    <w:p w:rsidR="00FB02D8" w:rsidRPr="007D0076" w:rsidRDefault="00FB02D8" w:rsidP="00FB02D8">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FB02D8" w:rsidRPr="007D0076" w:rsidRDefault="00FB02D8" w:rsidP="00FB02D8">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FB02D8" w:rsidRPr="007D0076" w:rsidRDefault="00FB02D8" w:rsidP="00FB02D8">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FB02D8" w:rsidRPr="007D0076" w:rsidRDefault="00FB02D8" w:rsidP="00FB02D8">
      <w:pPr>
        <w:pStyle w:val="BodyText"/>
        <w:jc w:val="left"/>
        <w:rPr>
          <w:noProof/>
          <w:sz w:val="22"/>
          <w:szCs w:val="22"/>
        </w:rPr>
      </w:pPr>
      <w:r w:rsidRPr="007D0076">
        <w:rPr>
          <w:noProof/>
          <w:sz w:val="22"/>
          <w:szCs w:val="22"/>
        </w:rPr>
        <w:t>Е-маил:_________________________________________                    Пиб:_________________________________________</w:t>
      </w:r>
    </w:p>
    <w:p w:rsidR="00FB02D8" w:rsidRPr="007D0076" w:rsidRDefault="00FB02D8" w:rsidP="00FB02D8">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FB02D8" w:rsidRPr="00570968" w:rsidRDefault="00FB02D8" w:rsidP="00FB02D8">
      <w:pPr>
        <w:pStyle w:val="BodyText"/>
        <w:tabs>
          <w:tab w:val="left" w:pos="6336"/>
        </w:tabs>
        <w:jc w:val="left"/>
        <w:rPr>
          <w:noProof/>
          <w:sz w:val="22"/>
          <w:szCs w:val="22"/>
        </w:rPr>
      </w:pPr>
      <w:r w:rsidRPr="007D0076">
        <w:rPr>
          <w:noProof/>
          <w:sz w:val="22"/>
          <w:szCs w:val="22"/>
        </w:rPr>
        <w:t>Овлашћено лице:_________________________________</w:t>
      </w:r>
      <w:r>
        <w:rPr>
          <w:noProof/>
          <w:sz w:val="22"/>
          <w:szCs w:val="22"/>
        </w:rPr>
        <w:t xml:space="preserve">                   Пословна банка:_______________________________</w:t>
      </w:r>
    </w:p>
    <w:p w:rsidR="00FB02D8" w:rsidRDefault="00FB02D8" w:rsidP="00FB02D8">
      <w:pPr>
        <w:pStyle w:val="BodyText"/>
        <w:jc w:val="left"/>
        <w:rPr>
          <w:noProof/>
          <w:sz w:val="20"/>
          <w:lang w:val="sr-Cyrl-CS"/>
        </w:rPr>
      </w:pPr>
    </w:p>
    <w:p w:rsidR="00FB02D8" w:rsidRPr="00CF7754" w:rsidRDefault="00FB02D8" w:rsidP="00FB02D8">
      <w:pPr>
        <w:pStyle w:val="BodyText"/>
        <w:jc w:val="left"/>
        <w:rPr>
          <w:noProof/>
          <w:sz w:val="20"/>
          <w:lang w:val="sr-Cyrl-CS"/>
        </w:rPr>
      </w:pPr>
    </w:p>
    <w:tbl>
      <w:tblPr>
        <w:tblStyle w:val="TableGrid"/>
        <w:tblW w:w="15735" w:type="dxa"/>
        <w:tblInd w:w="-459" w:type="dxa"/>
        <w:tblLayout w:type="fixed"/>
        <w:tblLook w:val="04A0"/>
      </w:tblPr>
      <w:tblGrid>
        <w:gridCol w:w="709"/>
        <w:gridCol w:w="3119"/>
        <w:gridCol w:w="708"/>
        <w:gridCol w:w="709"/>
        <w:gridCol w:w="1701"/>
        <w:gridCol w:w="992"/>
        <w:gridCol w:w="2127"/>
        <w:gridCol w:w="1417"/>
        <w:gridCol w:w="2410"/>
        <w:gridCol w:w="1843"/>
      </w:tblGrid>
      <w:tr w:rsidR="00FB02D8" w:rsidRPr="00FF74CE" w:rsidTr="00FB02D8">
        <w:trPr>
          <w:trHeight w:val="284"/>
        </w:trPr>
        <w:tc>
          <w:tcPr>
            <w:tcW w:w="15735" w:type="dxa"/>
            <w:gridSpan w:val="10"/>
          </w:tcPr>
          <w:p w:rsidR="00FB02D8" w:rsidRPr="00A7276A" w:rsidRDefault="0080681F" w:rsidP="00FB02D8">
            <w:pPr>
              <w:pStyle w:val="Footer"/>
              <w:rPr>
                <w:b/>
                <w:noProof/>
                <w:highlight w:val="green"/>
              </w:rPr>
            </w:pPr>
            <w:r>
              <w:rPr>
                <w:b/>
              </w:rPr>
              <w:t>Партија 6</w:t>
            </w:r>
            <w:r w:rsidR="00FB02D8" w:rsidRPr="00A7276A">
              <w:rPr>
                <w:b/>
              </w:rPr>
              <w:t xml:space="preserve">. - </w:t>
            </w:r>
            <w:r w:rsidR="00BB561B" w:rsidRPr="00BB561B">
              <w:rPr>
                <w:b/>
              </w:rPr>
              <w:t>Набавка апарата за ласеротерапију за Клинику за медицинску рехабилитацију</w:t>
            </w:r>
          </w:p>
        </w:tc>
      </w:tr>
      <w:tr w:rsidR="00FB02D8" w:rsidRPr="00B53712" w:rsidTr="00FB02D8">
        <w:tc>
          <w:tcPr>
            <w:tcW w:w="709" w:type="dxa"/>
            <w:vAlign w:val="center"/>
          </w:tcPr>
          <w:p w:rsidR="00FB02D8" w:rsidRPr="00A7276A" w:rsidRDefault="00FB02D8" w:rsidP="00FB02D8">
            <w:pPr>
              <w:pStyle w:val="BodyText"/>
              <w:jc w:val="center"/>
              <w:rPr>
                <w:b/>
                <w:noProof/>
                <w:sz w:val="20"/>
              </w:rPr>
            </w:pPr>
            <w:r w:rsidRPr="00A7276A">
              <w:rPr>
                <w:b/>
                <w:noProof/>
                <w:sz w:val="20"/>
              </w:rPr>
              <w:t>р.бр.</w:t>
            </w:r>
          </w:p>
        </w:tc>
        <w:tc>
          <w:tcPr>
            <w:tcW w:w="3119" w:type="dxa"/>
            <w:vAlign w:val="center"/>
          </w:tcPr>
          <w:p w:rsidR="00FB02D8" w:rsidRPr="00A7276A" w:rsidRDefault="00FB02D8" w:rsidP="00FB02D8">
            <w:pPr>
              <w:pStyle w:val="BodyText"/>
              <w:jc w:val="center"/>
              <w:rPr>
                <w:b/>
                <w:noProof/>
                <w:sz w:val="20"/>
              </w:rPr>
            </w:pPr>
            <w:r w:rsidRPr="00A7276A">
              <w:rPr>
                <w:b/>
                <w:noProof/>
                <w:sz w:val="20"/>
              </w:rPr>
              <w:t>Назив</w:t>
            </w:r>
          </w:p>
        </w:tc>
        <w:tc>
          <w:tcPr>
            <w:tcW w:w="708" w:type="dxa"/>
            <w:vAlign w:val="center"/>
          </w:tcPr>
          <w:p w:rsidR="00FB02D8" w:rsidRPr="00A7276A" w:rsidRDefault="00FB02D8" w:rsidP="00FB02D8">
            <w:pPr>
              <w:pStyle w:val="BodyText"/>
              <w:jc w:val="center"/>
              <w:rPr>
                <w:b/>
                <w:noProof/>
                <w:sz w:val="20"/>
              </w:rPr>
            </w:pPr>
            <w:r w:rsidRPr="00A7276A">
              <w:rPr>
                <w:b/>
                <w:noProof/>
                <w:sz w:val="20"/>
              </w:rPr>
              <w:t>Јединица мере</w:t>
            </w:r>
          </w:p>
        </w:tc>
        <w:tc>
          <w:tcPr>
            <w:tcW w:w="709" w:type="dxa"/>
            <w:vAlign w:val="center"/>
          </w:tcPr>
          <w:p w:rsidR="00FB02D8" w:rsidRPr="00A7276A" w:rsidRDefault="00FB02D8" w:rsidP="00FB02D8">
            <w:pPr>
              <w:pStyle w:val="BodyText"/>
              <w:jc w:val="center"/>
              <w:rPr>
                <w:b/>
                <w:noProof/>
                <w:sz w:val="20"/>
              </w:rPr>
            </w:pPr>
            <w:r w:rsidRPr="00A7276A">
              <w:rPr>
                <w:b/>
                <w:noProof/>
                <w:sz w:val="20"/>
              </w:rPr>
              <w:t>Кол.</w:t>
            </w:r>
          </w:p>
        </w:tc>
        <w:tc>
          <w:tcPr>
            <w:tcW w:w="1701" w:type="dxa"/>
            <w:vAlign w:val="center"/>
          </w:tcPr>
          <w:p w:rsidR="00FB02D8" w:rsidRPr="00A7276A" w:rsidRDefault="00FB02D8" w:rsidP="00FB02D8">
            <w:pPr>
              <w:pStyle w:val="BodyText"/>
              <w:jc w:val="center"/>
              <w:rPr>
                <w:b/>
                <w:noProof/>
                <w:sz w:val="20"/>
              </w:rPr>
            </w:pPr>
            <w:r w:rsidRPr="00A7276A">
              <w:rPr>
                <w:b/>
                <w:noProof/>
                <w:sz w:val="20"/>
              </w:rPr>
              <w:t>Јединична цена без ПДВ</w:t>
            </w:r>
          </w:p>
        </w:tc>
        <w:tc>
          <w:tcPr>
            <w:tcW w:w="992" w:type="dxa"/>
            <w:vAlign w:val="center"/>
          </w:tcPr>
          <w:p w:rsidR="00FB02D8" w:rsidRPr="00FF74CE" w:rsidRDefault="00FB02D8" w:rsidP="00FB02D8">
            <w:pPr>
              <w:pStyle w:val="BodyText"/>
              <w:jc w:val="center"/>
              <w:rPr>
                <w:b/>
                <w:noProof/>
                <w:sz w:val="20"/>
              </w:rPr>
            </w:pPr>
            <w:r>
              <w:rPr>
                <w:b/>
                <w:noProof/>
                <w:sz w:val="20"/>
              </w:rPr>
              <w:t>И</w:t>
            </w:r>
            <w:r w:rsidRPr="00FF74CE">
              <w:rPr>
                <w:b/>
                <w:noProof/>
                <w:sz w:val="20"/>
              </w:rPr>
              <w:t>знос</w:t>
            </w:r>
          </w:p>
          <w:p w:rsidR="00FB02D8" w:rsidRPr="00FF74CE" w:rsidRDefault="00FB02D8" w:rsidP="00FB02D8">
            <w:pPr>
              <w:pStyle w:val="BodyText"/>
              <w:jc w:val="center"/>
              <w:rPr>
                <w:b/>
                <w:noProof/>
                <w:sz w:val="20"/>
              </w:rPr>
            </w:pPr>
            <w:r w:rsidRPr="00FF74CE">
              <w:rPr>
                <w:b/>
                <w:noProof/>
                <w:sz w:val="20"/>
              </w:rPr>
              <w:t>ПДВ</w:t>
            </w:r>
          </w:p>
        </w:tc>
        <w:tc>
          <w:tcPr>
            <w:tcW w:w="2127" w:type="dxa"/>
            <w:vAlign w:val="center"/>
          </w:tcPr>
          <w:p w:rsidR="00FB02D8" w:rsidRPr="00FF74CE" w:rsidRDefault="00FB02D8" w:rsidP="00FB02D8">
            <w:pPr>
              <w:pStyle w:val="BodyText"/>
              <w:jc w:val="center"/>
              <w:rPr>
                <w:b/>
                <w:noProof/>
                <w:sz w:val="20"/>
              </w:rPr>
            </w:pPr>
            <w:r w:rsidRPr="00FF74CE">
              <w:rPr>
                <w:b/>
                <w:noProof/>
                <w:sz w:val="20"/>
              </w:rPr>
              <w:t>Укупна цена без ПДВ</w:t>
            </w:r>
          </w:p>
        </w:tc>
        <w:tc>
          <w:tcPr>
            <w:tcW w:w="1417" w:type="dxa"/>
            <w:vAlign w:val="center"/>
          </w:tcPr>
          <w:p w:rsidR="00FB02D8" w:rsidRPr="00FF74CE" w:rsidRDefault="00FB02D8" w:rsidP="00FB02D8">
            <w:pPr>
              <w:pStyle w:val="BodyText"/>
              <w:jc w:val="center"/>
              <w:rPr>
                <w:b/>
                <w:noProof/>
                <w:sz w:val="20"/>
              </w:rPr>
            </w:pPr>
            <w:r w:rsidRPr="00FF74CE">
              <w:rPr>
                <w:b/>
                <w:noProof/>
                <w:sz w:val="20"/>
              </w:rPr>
              <w:t>Произвођач</w:t>
            </w:r>
          </w:p>
        </w:tc>
        <w:tc>
          <w:tcPr>
            <w:tcW w:w="2410" w:type="dxa"/>
            <w:vAlign w:val="center"/>
          </w:tcPr>
          <w:p w:rsidR="00FB02D8" w:rsidRPr="0054682A" w:rsidRDefault="00FB02D8" w:rsidP="00FB02D8">
            <w:pPr>
              <w:pStyle w:val="BodyText"/>
              <w:jc w:val="center"/>
              <w:rPr>
                <w:b/>
                <w:noProof/>
                <w:sz w:val="20"/>
              </w:rPr>
            </w:pPr>
            <w:r w:rsidRPr="00FF74CE">
              <w:rPr>
                <w:b/>
                <w:noProof/>
                <w:sz w:val="20"/>
              </w:rPr>
              <w:t>Назив модела</w:t>
            </w:r>
            <w:r>
              <w:rPr>
                <w:b/>
                <w:noProof/>
                <w:sz w:val="20"/>
              </w:rPr>
              <w:t xml:space="preserve"> и тип</w:t>
            </w:r>
          </w:p>
        </w:tc>
        <w:tc>
          <w:tcPr>
            <w:tcW w:w="1843" w:type="dxa"/>
            <w:vAlign w:val="center"/>
          </w:tcPr>
          <w:p w:rsidR="00FB02D8" w:rsidRPr="00FF74CE" w:rsidRDefault="00FB02D8" w:rsidP="00FB02D8">
            <w:pPr>
              <w:pStyle w:val="BodyText"/>
              <w:jc w:val="center"/>
              <w:rPr>
                <w:b/>
                <w:noProof/>
                <w:sz w:val="20"/>
              </w:rPr>
            </w:pPr>
            <w:r w:rsidRPr="00FF74CE">
              <w:rPr>
                <w:b/>
                <w:noProof/>
                <w:sz w:val="20"/>
              </w:rPr>
              <w:t>Земља порекла</w:t>
            </w:r>
          </w:p>
        </w:tc>
      </w:tr>
      <w:tr w:rsidR="00FB02D8" w:rsidRPr="00FF74CE" w:rsidTr="00FB02D8">
        <w:trPr>
          <w:trHeight w:val="284"/>
        </w:trPr>
        <w:tc>
          <w:tcPr>
            <w:tcW w:w="709" w:type="dxa"/>
            <w:vAlign w:val="center"/>
          </w:tcPr>
          <w:p w:rsidR="00FB02D8" w:rsidRPr="00A7276A" w:rsidRDefault="00FB02D8" w:rsidP="00FB02D8">
            <w:pPr>
              <w:pStyle w:val="BodyText"/>
              <w:jc w:val="center"/>
              <w:rPr>
                <w:b/>
                <w:noProof/>
                <w:sz w:val="20"/>
              </w:rPr>
            </w:pPr>
            <w:r w:rsidRPr="00A7276A">
              <w:rPr>
                <w:b/>
                <w:noProof/>
                <w:sz w:val="20"/>
                <w:lang w:val="en-US"/>
              </w:rPr>
              <w:t>I</w:t>
            </w:r>
          </w:p>
        </w:tc>
        <w:tc>
          <w:tcPr>
            <w:tcW w:w="3119" w:type="dxa"/>
            <w:vAlign w:val="center"/>
          </w:tcPr>
          <w:p w:rsidR="00FB02D8" w:rsidRPr="00A7276A" w:rsidRDefault="00FB02D8" w:rsidP="00FB02D8">
            <w:pPr>
              <w:pStyle w:val="BodyText"/>
              <w:jc w:val="center"/>
              <w:rPr>
                <w:noProof/>
                <w:sz w:val="20"/>
              </w:rPr>
            </w:pPr>
            <w:r w:rsidRPr="00A7276A">
              <w:rPr>
                <w:noProof/>
                <w:sz w:val="20"/>
              </w:rPr>
              <w:t>2</w:t>
            </w:r>
          </w:p>
        </w:tc>
        <w:tc>
          <w:tcPr>
            <w:tcW w:w="708" w:type="dxa"/>
            <w:vAlign w:val="center"/>
          </w:tcPr>
          <w:p w:rsidR="00FB02D8" w:rsidRPr="00A7276A" w:rsidRDefault="00FB02D8" w:rsidP="00FB02D8">
            <w:pPr>
              <w:pStyle w:val="BodyText"/>
              <w:jc w:val="center"/>
              <w:rPr>
                <w:noProof/>
                <w:sz w:val="20"/>
              </w:rPr>
            </w:pPr>
            <w:r w:rsidRPr="00A7276A">
              <w:rPr>
                <w:noProof/>
                <w:sz w:val="20"/>
              </w:rPr>
              <w:t>3</w:t>
            </w:r>
          </w:p>
        </w:tc>
        <w:tc>
          <w:tcPr>
            <w:tcW w:w="709" w:type="dxa"/>
            <w:vAlign w:val="center"/>
          </w:tcPr>
          <w:p w:rsidR="00FB02D8" w:rsidRPr="00A7276A" w:rsidRDefault="00FB02D8" w:rsidP="00FB02D8">
            <w:pPr>
              <w:pStyle w:val="BodyText"/>
              <w:jc w:val="center"/>
              <w:rPr>
                <w:noProof/>
                <w:sz w:val="20"/>
              </w:rPr>
            </w:pPr>
            <w:r w:rsidRPr="00A7276A">
              <w:rPr>
                <w:noProof/>
                <w:sz w:val="20"/>
              </w:rPr>
              <w:t>4</w:t>
            </w:r>
          </w:p>
        </w:tc>
        <w:tc>
          <w:tcPr>
            <w:tcW w:w="1701" w:type="dxa"/>
            <w:vAlign w:val="center"/>
          </w:tcPr>
          <w:p w:rsidR="00FB02D8" w:rsidRPr="00A7276A" w:rsidRDefault="00FB02D8" w:rsidP="00FB02D8">
            <w:pPr>
              <w:pStyle w:val="BodyText"/>
              <w:jc w:val="center"/>
              <w:rPr>
                <w:noProof/>
                <w:sz w:val="20"/>
              </w:rPr>
            </w:pPr>
            <w:r w:rsidRPr="00A7276A">
              <w:rPr>
                <w:noProof/>
                <w:sz w:val="20"/>
              </w:rPr>
              <w:t>5</w:t>
            </w:r>
          </w:p>
        </w:tc>
        <w:tc>
          <w:tcPr>
            <w:tcW w:w="992" w:type="dxa"/>
            <w:vAlign w:val="center"/>
          </w:tcPr>
          <w:p w:rsidR="00FB02D8" w:rsidRPr="00FF74CE" w:rsidRDefault="00FB02D8" w:rsidP="00FB02D8">
            <w:pPr>
              <w:pStyle w:val="BodyText"/>
              <w:jc w:val="center"/>
              <w:rPr>
                <w:noProof/>
                <w:sz w:val="20"/>
              </w:rPr>
            </w:pPr>
            <w:r w:rsidRPr="00FF74CE">
              <w:rPr>
                <w:noProof/>
                <w:sz w:val="20"/>
              </w:rPr>
              <w:t>6</w:t>
            </w:r>
          </w:p>
        </w:tc>
        <w:tc>
          <w:tcPr>
            <w:tcW w:w="2127" w:type="dxa"/>
            <w:vAlign w:val="center"/>
          </w:tcPr>
          <w:p w:rsidR="00FB02D8" w:rsidRPr="00FF74CE" w:rsidRDefault="00FB02D8" w:rsidP="00FB02D8">
            <w:pPr>
              <w:pStyle w:val="BodyText"/>
              <w:jc w:val="center"/>
              <w:rPr>
                <w:noProof/>
                <w:sz w:val="20"/>
              </w:rPr>
            </w:pPr>
            <w:r w:rsidRPr="00FF74CE">
              <w:rPr>
                <w:noProof/>
                <w:sz w:val="20"/>
              </w:rPr>
              <w:t>7</w:t>
            </w:r>
          </w:p>
        </w:tc>
        <w:tc>
          <w:tcPr>
            <w:tcW w:w="1417" w:type="dxa"/>
            <w:vAlign w:val="center"/>
          </w:tcPr>
          <w:p w:rsidR="00FB02D8" w:rsidRPr="00FF74CE" w:rsidRDefault="00FB02D8" w:rsidP="00FB02D8">
            <w:pPr>
              <w:pStyle w:val="BodyText"/>
              <w:jc w:val="center"/>
              <w:rPr>
                <w:noProof/>
                <w:sz w:val="20"/>
              </w:rPr>
            </w:pPr>
            <w:r w:rsidRPr="00FF74CE">
              <w:rPr>
                <w:noProof/>
                <w:sz w:val="20"/>
              </w:rPr>
              <w:t>8</w:t>
            </w:r>
          </w:p>
        </w:tc>
        <w:tc>
          <w:tcPr>
            <w:tcW w:w="2410" w:type="dxa"/>
          </w:tcPr>
          <w:p w:rsidR="00FB02D8" w:rsidRPr="00FF74CE" w:rsidRDefault="00FB02D8" w:rsidP="00FB02D8">
            <w:pPr>
              <w:pStyle w:val="BodyText"/>
              <w:jc w:val="center"/>
              <w:rPr>
                <w:noProof/>
                <w:sz w:val="20"/>
              </w:rPr>
            </w:pPr>
            <w:r w:rsidRPr="00FF74CE">
              <w:rPr>
                <w:noProof/>
                <w:sz w:val="20"/>
              </w:rPr>
              <w:t>9</w:t>
            </w:r>
          </w:p>
        </w:tc>
        <w:tc>
          <w:tcPr>
            <w:tcW w:w="1843" w:type="dxa"/>
            <w:vAlign w:val="center"/>
          </w:tcPr>
          <w:p w:rsidR="00FB02D8" w:rsidRPr="00FF74CE" w:rsidRDefault="00FB02D8" w:rsidP="00FB02D8">
            <w:pPr>
              <w:pStyle w:val="BodyText"/>
              <w:jc w:val="center"/>
              <w:rPr>
                <w:noProof/>
                <w:sz w:val="20"/>
              </w:rPr>
            </w:pPr>
            <w:r w:rsidRPr="00FF74CE">
              <w:rPr>
                <w:noProof/>
                <w:sz w:val="20"/>
              </w:rPr>
              <w:t>10</w:t>
            </w:r>
          </w:p>
        </w:tc>
      </w:tr>
      <w:tr w:rsidR="009E3144" w:rsidRPr="00FF74CE" w:rsidTr="00BB561B">
        <w:trPr>
          <w:trHeight w:val="567"/>
        </w:trPr>
        <w:tc>
          <w:tcPr>
            <w:tcW w:w="709" w:type="dxa"/>
            <w:vAlign w:val="center"/>
          </w:tcPr>
          <w:p w:rsidR="009E3144" w:rsidRPr="007866BC" w:rsidRDefault="009E3144" w:rsidP="00BB561B">
            <w:pPr>
              <w:autoSpaceDE w:val="0"/>
              <w:autoSpaceDN w:val="0"/>
              <w:adjustRightInd w:val="0"/>
              <w:jc w:val="center"/>
              <w:rPr>
                <w:noProof/>
              </w:rPr>
            </w:pPr>
            <w:r w:rsidRPr="007866BC">
              <w:rPr>
                <w:noProof/>
                <w:lang w:val="en-US"/>
              </w:rPr>
              <w:t>1</w:t>
            </w:r>
          </w:p>
        </w:tc>
        <w:tc>
          <w:tcPr>
            <w:tcW w:w="3119" w:type="dxa"/>
            <w:vAlign w:val="center"/>
          </w:tcPr>
          <w:p w:rsidR="009E3144" w:rsidRPr="00BB561B" w:rsidRDefault="00BB561B" w:rsidP="00BB561B">
            <w:pPr>
              <w:jc w:val="center"/>
            </w:pPr>
            <w:r w:rsidRPr="00BB561B">
              <w:t>Апарат за ласеротерапију</w:t>
            </w:r>
          </w:p>
        </w:tc>
        <w:tc>
          <w:tcPr>
            <w:tcW w:w="708" w:type="dxa"/>
            <w:vAlign w:val="center"/>
          </w:tcPr>
          <w:p w:rsidR="009E3144" w:rsidRPr="007866BC" w:rsidRDefault="009E3144" w:rsidP="00BB561B">
            <w:pPr>
              <w:autoSpaceDE w:val="0"/>
              <w:autoSpaceDN w:val="0"/>
              <w:adjustRightInd w:val="0"/>
              <w:jc w:val="center"/>
              <w:rPr>
                <w:noProof/>
                <w:lang w:val="en-US"/>
              </w:rPr>
            </w:pPr>
            <w:r w:rsidRPr="007866BC">
              <w:rPr>
                <w:noProof/>
                <w:lang w:val="en-US"/>
              </w:rPr>
              <w:t>ком</w:t>
            </w:r>
          </w:p>
        </w:tc>
        <w:tc>
          <w:tcPr>
            <w:tcW w:w="709" w:type="dxa"/>
            <w:vAlign w:val="center"/>
          </w:tcPr>
          <w:p w:rsidR="009E3144" w:rsidRPr="007866BC" w:rsidRDefault="009E3144" w:rsidP="00BB561B">
            <w:pPr>
              <w:autoSpaceDE w:val="0"/>
              <w:autoSpaceDN w:val="0"/>
              <w:adjustRightInd w:val="0"/>
              <w:jc w:val="center"/>
              <w:rPr>
                <w:noProof/>
              </w:rPr>
            </w:pPr>
            <w:r w:rsidRPr="007866BC">
              <w:rPr>
                <w:noProof/>
              </w:rPr>
              <w:t>1</w:t>
            </w:r>
          </w:p>
        </w:tc>
        <w:tc>
          <w:tcPr>
            <w:tcW w:w="1701" w:type="dxa"/>
            <w:vAlign w:val="center"/>
          </w:tcPr>
          <w:p w:rsidR="009E3144" w:rsidRPr="007866BC" w:rsidRDefault="009E3144" w:rsidP="007866BC">
            <w:pPr>
              <w:pStyle w:val="BodyText"/>
              <w:jc w:val="center"/>
              <w:rPr>
                <w:noProof/>
                <w:szCs w:val="24"/>
              </w:rPr>
            </w:pPr>
          </w:p>
        </w:tc>
        <w:tc>
          <w:tcPr>
            <w:tcW w:w="992" w:type="dxa"/>
            <w:vAlign w:val="center"/>
          </w:tcPr>
          <w:p w:rsidR="009E3144" w:rsidRPr="007866BC" w:rsidRDefault="009E3144" w:rsidP="007866BC">
            <w:pPr>
              <w:pStyle w:val="BodyText"/>
              <w:jc w:val="center"/>
              <w:rPr>
                <w:noProof/>
                <w:szCs w:val="24"/>
              </w:rPr>
            </w:pPr>
          </w:p>
        </w:tc>
        <w:tc>
          <w:tcPr>
            <w:tcW w:w="2127" w:type="dxa"/>
            <w:vAlign w:val="center"/>
          </w:tcPr>
          <w:p w:rsidR="009E3144" w:rsidRPr="007866BC" w:rsidRDefault="009E3144" w:rsidP="007866BC">
            <w:pPr>
              <w:pStyle w:val="BodyText"/>
              <w:jc w:val="center"/>
              <w:rPr>
                <w:noProof/>
                <w:szCs w:val="24"/>
              </w:rPr>
            </w:pPr>
          </w:p>
        </w:tc>
        <w:tc>
          <w:tcPr>
            <w:tcW w:w="1417" w:type="dxa"/>
            <w:vAlign w:val="center"/>
          </w:tcPr>
          <w:p w:rsidR="009E3144" w:rsidRPr="007866BC" w:rsidRDefault="009E3144" w:rsidP="007866BC">
            <w:pPr>
              <w:pStyle w:val="BodyText"/>
              <w:jc w:val="center"/>
              <w:rPr>
                <w:noProof/>
                <w:szCs w:val="24"/>
              </w:rPr>
            </w:pPr>
          </w:p>
        </w:tc>
        <w:tc>
          <w:tcPr>
            <w:tcW w:w="2410" w:type="dxa"/>
            <w:vAlign w:val="center"/>
          </w:tcPr>
          <w:p w:rsidR="009E3144" w:rsidRPr="007866BC" w:rsidRDefault="009E3144" w:rsidP="007866BC">
            <w:pPr>
              <w:pStyle w:val="BodyText"/>
              <w:jc w:val="center"/>
              <w:rPr>
                <w:noProof/>
                <w:szCs w:val="24"/>
              </w:rPr>
            </w:pPr>
          </w:p>
        </w:tc>
        <w:tc>
          <w:tcPr>
            <w:tcW w:w="1843" w:type="dxa"/>
            <w:vAlign w:val="center"/>
          </w:tcPr>
          <w:p w:rsidR="009E3144" w:rsidRPr="007866BC" w:rsidRDefault="009E3144" w:rsidP="007866BC">
            <w:pPr>
              <w:pStyle w:val="BodyText"/>
              <w:jc w:val="center"/>
              <w:rPr>
                <w:noProof/>
                <w:szCs w:val="24"/>
              </w:rPr>
            </w:pPr>
          </w:p>
        </w:tc>
      </w:tr>
      <w:tr w:rsidR="00FB02D8" w:rsidRPr="00B53712" w:rsidTr="00FB02D8">
        <w:trPr>
          <w:gridAfter w:val="3"/>
          <w:wAfter w:w="5670" w:type="dxa"/>
          <w:trHeight w:val="567"/>
        </w:trPr>
        <w:tc>
          <w:tcPr>
            <w:tcW w:w="709" w:type="dxa"/>
            <w:vAlign w:val="center"/>
          </w:tcPr>
          <w:p w:rsidR="00FB02D8" w:rsidRPr="003C7836" w:rsidRDefault="00FB02D8" w:rsidP="00FB02D8">
            <w:pPr>
              <w:pStyle w:val="BodyText"/>
              <w:jc w:val="center"/>
              <w:rPr>
                <w:b/>
                <w:noProof/>
                <w:sz w:val="20"/>
              </w:rPr>
            </w:pPr>
            <w:r w:rsidRPr="00FF74CE">
              <w:rPr>
                <w:b/>
                <w:noProof/>
                <w:sz w:val="20"/>
              </w:rPr>
              <w:t>II</w:t>
            </w:r>
          </w:p>
        </w:tc>
        <w:tc>
          <w:tcPr>
            <w:tcW w:w="7229" w:type="dxa"/>
            <w:gridSpan w:val="5"/>
            <w:vAlign w:val="center"/>
          </w:tcPr>
          <w:p w:rsidR="00FB02D8" w:rsidRPr="00C85459" w:rsidRDefault="00FB02D8" w:rsidP="00FB02D8">
            <w:pPr>
              <w:pStyle w:val="BodyText"/>
              <w:jc w:val="right"/>
              <w:rPr>
                <w:b/>
                <w:noProof/>
                <w:szCs w:val="24"/>
              </w:rPr>
            </w:pPr>
            <w:r w:rsidRPr="00C85459">
              <w:rPr>
                <w:b/>
                <w:noProof/>
                <w:szCs w:val="24"/>
              </w:rPr>
              <w:t>Укупна цена понуде без ПДВ:</w:t>
            </w:r>
          </w:p>
        </w:tc>
        <w:tc>
          <w:tcPr>
            <w:tcW w:w="2127" w:type="dxa"/>
          </w:tcPr>
          <w:p w:rsidR="00FB02D8" w:rsidRPr="00FF74CE" w:rsidRDefault="00FB02D8" w:rsidP="00FB02D8">
            <w:pPr>
              <w:pStyle w:val="BodyText"/>
              <w:jc w:val="left"/>
              <w:rPr>
                <w:noProof/>
                <w:sz w:val="20"/>
              </w:rPr>
            </w:pPr>
          </w:p>
        </w:tc>
      </w:tr>
      <w:tr w:rsidR="00FB02D8" w:rsidRPr="00FF74CE" w:rsidTr="00FB02D8">
        <w:trPr>
          <w:gridAfter w:val="3"/>
          <w:wAfter w:w="5670" w:type="dxa"/>
          <w:trHeight w:val="567"/>
        </w:trPr>
        <w:tc>
          <w:tcPr>
            <w:tcW w:w="709" w:type="dxa"/>
            <w:vAlign w:val="center"/>
          </w:tcPr>
          <w:p w:rsidR="00FB02D8" w:rsidRPr="00FF74CE" w:rsidRDefault="00FB02D8" w:rsidP="00FB02D8">
            <w:pPr>
              <w:pStyle w:val="BodyText"/>
              <w:jc w:val="center"/>
              <w:rPr>
                <w:b/>
                <w:noProof/>
                <w:sz w:val="20"/>
              </w:rPr>
            </w:pPr>
            <w:r w:rsidRPr="00FF74CE">
              <w:rPr>
                <w:b/>
                <w:noProof/>
                <w:sz w:val="20"/>
              </w:rPr>
              <w:t>III</w:t>
            </w:r>
          </w:p>
        </w:tc>
        <w:tc>
          <w:tcPr>
            <w:tcW w:w="7229" w:type="dxa"/>
            <w:gridSpan w:val="5"/>
            <w:vAlign w:val="center"/>
          </w:tcPr>
          <w:p w:rsidR="00FB02D8" w:rsidRPr="00C85459" w:rsidRDefault="00FB02D8" w:rsidP="00FB02D8">
            <w:pPr>
              <w:pStyle w:val="BodyText"/>
              <w:jc w:val="right"/>
              <w:rPr>
                <w:b/>
                <w:noProof/>
                <w:szCs w:val="24"/>
              </w:rPr>
            </w:pPr>
            <w:r>
              <w:rPr>
                <w:b/>
                <w:noProof/>
                <w:szCs w:val="24"/>
              </w:rPr>
              <w:t xml:space="preserve">Пореска стопа _______%, и износ </w:t>
            </w:r>
            <w:r w:rsidRPr="00C85459">
              <w:rPr>
                <w:b/>
                <w:noProof/>
                <w:szCs w:val="24"/>
              </w:rPr>
              <w:t>ПДВ:</w:t>
            </w:r>
          </w:p>
        </w:tc>
        <w:tc>
          <w:tcPr>
            <w:tcW w:w="2127" w:type="dxa"/>
          </w:tcPr>
          <w:p w:rsidR="00FB02D8" w:rsidRPr="00FF74CE" w:rsidRDefault="00FB02D8" w:rsidP="00FB02D8">
            <w:pPr>
              <w:pStyle w:val="BodyText"/>
              <w:jc w:val="left"/>
              <w:rPr>
                <w:noProof/>
                <w:sz w:val="20"/>
              </w:rPr>
            </w:pPr>
          </w:p>
        </w:tc>
      </w:tr>
      <w:tr w:rsidR="00FB02D8" w:rsidRPr="00B53712" w:rsidTr="00FB02D8">
        <w:trPr>
          <w:gridAfter w:val="3"/>
          <w:wAfter w:w="5670" w:type="dxa"/>
          <w:trHeight w:val="567"/>
        </w:trPr>
        <w:tc>
          <w:tcPr>
            <w:tcW w:w="709" w:type="dxa"/>
            <w:vAlign w:val="center"/>
          </w:tcPr>
          <w:p w:rsidR="00FB02D8" w:rsidRPr="00FF74CE" w:rsidRDefault="00FB02D8" w:rsidP="00FB02D8">
            <w:pPr>
              <w:pStyle w:val="BodyText"/>
              <w:jc w:val="center"/>
              <w:rPr>
                <w:b/>
                <w:noProof/>
                <w:sz w:val="20"/>
              </w:rPr>
            </w:pPr>
            <w:r w:rsidRPr="00FF74CE">
              <w:rPr>
                <w:b/>
                <w:noProof/>
                <w:sz w:val="20"/>
              </w:rPr>
              <w:t>IV</w:t>
            </w:r>
          </w:p>
        </w:tc>
        <w:tc>
          <w:tcPr>
            <w:tcW w:w="7229" w:type="dxa"/>
            <w:gridSpan w:val="5"/>
            <w:vAlign w:val="center"/>
          </w:tcPr>
          <w:p w:rsidR="00FB02D8" w:rsidRPr="00C85459" w:rsidRDefault="00FB02D8" w:rsidP="00FB02D8">
            <w:pPr>
              <w:pStyle w:val="BodyText"/>
              <w:jc w:val="right"/>
              <w:rPr>
                <w:b/>
                <w:noProof/>
                <w:szCs w:val="24"/>
              </w:rPr>
            </w:pPr>
            <w:r>
              <w:rPr>
                <w:b/>
                <w:noProof/>
                <w:szCs w:val="24"/>
              </w:rPr>
              <w:t>Укупна цена понуде са ПДВ</w:t>
            </w:r>
            <w:r w:rsidRPr="00C85459">
              <w:rPr>
                <w:b/>
                <w:noProof/>
                <w:szCs w:val="24"/>
              </w:rPr>
              <w:t>:</w:t>
            </w:r>
          </w:p>
        </w:tc>
        <w:tc>
          <w:tcPr>
            <w:tcW w:w="2127" w:type="dxa"/>
          </w:tcPr>
          <w:p w:rsidR="00FB02D8" w:rsidRPr="00FF74CE" w:rsidRDefault="00FB02D8" w:rsidP="00FB02D8">
            <w:pPr>
              <w:pStyle w:val="BodyText"/>
              <w:jc w:val="left"/>
              <w:rPr>
                <w:noProof/>
                <w:sz w:val="20"/>
              </w:rPr>
            </w:pPr>
          </w:p>
        </w:tc>
      </w:tr>
    </w:tbl>
    <w:p w:rsidR="00FB02D8" w:rsidRDefault="00FB02D8" w:rsidP="00FB02D8">
      <w:pPr>
        <w:pStyle w:val="BodyText"/>
        <w:rPr>
          <w:noProof/>
          <w:sz w:val="22"/>
          <w:szCs w:val="22"/>
        </w:rPr>
      </w:pPr>
    </w:p>
    <w:p w:rsidR="00FB02D8" w:rsidRPr="00A7276A" w:rsidRDefault="00FB02D8" w:rsidP="00FB02D8">
      <w:pPr>
        <w:pStyle w:val="BodyText"/>
        <w:rPr>
          <w:noProof/>
          <w:szCs w:val="24"/>
        </w:rPr>
      </w:pPr>
      <w:r w:rsidRPr="00A7276A">
        <w:rPr>
          <w:noProof/>
          <w:szCs w:val="24"/>
        </w:rPr>
        <w:t>Обавезе из своје понуде ћу извршити (заокружити начин како ће се обавезе из понуде извршити):</w:t>
      </w:r>
    </w:p>
    <w:p w:rsidR="00FB02D8" w:rsidRPr="00A7276A" w:rsidRDefault="00FB02D8" w:rsidP="00E93D64">
      <w:pPr>
        <w:pStyle w:val="BodyText"/>
        <w:numPr>
          <w:ilvl w:val="0"/>
          <w:numId w:val="16"/>
        </w:numPr>
        <w:rPr>
          <w:noProof/>
          <w:szCs w:val="24"/>
        </w:rPr>
      </w:pPr>
      <w:r w:rsidRPr="00A7276A">
        <w:rPr>
          <w:noProof/>
          <w:szCs w:val="24"/>
        </w:rPr>
        <w:t>Самостално</w:t>
      </w:r>
    </w:p>
    <w:p w:rsidR="00FB02D8" w:rsidRPr="00A7276A" w:rsidRDefault="00FB02D8" w:rsidP="00E93D64">
      <w:pPr>
        <w:pStyle w:val="BodyText"/>
        <w:numPr>
          <w:ilvl w:val="0"/>
          <w:numId w:val="16"/>
        </w:numPr>
        <w:rPr>
          <w:noProof/>
          <w:szCs w:val="24"/>
        </w:rPr>
      </w:pPr>
      <w:r w:rsidRPr="00A7276A">
        <w:rPr>
          <w:noProof/>
          <w:szCs w:val="24"/>
        </w:rPr>
        <w:t>Заједничка понуда (навести ко су учесници у заједничкој понуди): _______________________________________</w:t>
      </w:r>
    </w:p>
    <w:p w:rsidR="00FB02D8" w:rsidRPr="00A7276A" w:rsidRDefault="00FB02D8" w:rsidP="00E93D64">
      <w:pPr>
        <w:pStyle w:val="BodyText"/>
        <w:numPr>
          <w:ilvl w:val="0"/>
          <w:numId w:val="16"/>
        </w:numPr>
        <w:rPr>
          <w:noProof/>
          <w:szCs w:val="24"/>
        </w:rPr>
      </w:pPr>
      <w:r w:rsidRPr="00A7276A">
        <w:rPr>
          <w:noProof/>
          <w:szCs w:val="24"/>
        </w:rPr>
        <w:t>Понуда са подизвођачима (навести ко су подизвођачи): _________________________________________________</w:t>
      </w:r>
    </w:p>
    <w:p w:rsidR="00FB02D8" w:rsidRPr="00A7276A" w:rsidRDefault="00FB02D8" w:rsidP="00FB02D8">
      <w:pPr>
        <w:pStyle w:val="BodyText"/>
        <w:ind w:left="360"/>
        <w:rPr>
          <w:noProof/>
          <w:szCs w:val="24"/>
        </w:rPr>
      </w:pPr>
    </w:p>
    <w:p w:rsidR="00FB02D8" w:rsidRPr="00A7276A" w:rsidRDefault="00FB02D8" w:rsidP="00FB02D8">
      <w:pPr>
        <w:pStyle w:val="BodyText"/>
        <w:ind w:left="720"/>
        <w:rPr>
          <w:noProof/>
          <w:szCs w:val="24"/>
        </w:rPr>
      </w:pPr>
      <w:r w:rsidRPr="00A7276A">
        <w:rPr>
          <w:noProof/>
          <w:szCs w:val="24"/>
        </w:rPr>
        <w:t xml:space="preserve">Рок испоруке:____________________________                                         </w:t>
      </w:r>
      <w:r w:rsidRPr="00A7276A">
        <w:rPr>
          <w:noProof/>
          <w:szCs w:val="24"/>
        </w:rPr>
        <w:tab/>
        <w:t>Рок важе</w:t>
      </w:r>
      <w:r w:rsidRPr="00A7276A">
        <w:rPr>
          <w:noProof/>
          <w:szCs w:val="24"/>
          <w:lang w:val="sr-Cyrl-CS"/>
        </w:rPr>
        <w:t xml:space="preserve">ња </w:t>
      </w:r>
      <w:r w:rsidRPr="00A7276A">
        <w:rPr>
          <w:noProof/>
          <w:szCs w:val="24"/>
        </w:rPr>
        <w:t>понуде: ______________________</w:t>
      </w:r>
    </w:p>
    <w:p w:rsidR="00FB02D8" w:rsidRPr="00A7276A" w:rsidRDefault="00FB02D8" w:rsidP="00FB02D8">
      <w:pPr>
        <w:pStyle w:val="BodyText"/>
        <w:ind w:left="720"/>
        <w:rPr>
          <w:noProof/>
          <w:szCs w:val="24"/>
        </w:rPr>
      </w:pPr>
      <w:r w:rsidRPr="00A7276A">
        <w:rPr>
          <w:noProof/>
          <w:szCs w:val="24"/>
        </w:rPr>
        <w:t>Начин и услови плаћања:___________________</w:t>
      </w:r>
      <w:r w:rsidRPr="00A7276A">
        <w:rPr>
          <w:noProof/>
          <w:szCs w:val="24"/>
        </w:rPr>
        <w:tab/>
        <w:t xml:space="preserve">                      М.П.  </w:t>
      </w:r>
      <w:r w:rsidRPr="00A7276A">
        <w:rPr>
          <w:noProof/>
          <w:szCs w:val="24"/>
        </w:rPr>
        <w:tab/>
      </w:r>
      <w:r w:rsidRPr="00A7276A">
        <w:rPr>
          <w:noProof/>
          <w:szCs w:val="24"/>
        </w:rPr>
        <w:tab/>
        <w:t>Датум: _________________________________</w:t>
      </w:r>
    </w:p>
    <w:p w:rsidR="00FB02D8" w:rsidRPr="00A7276A" w:rsidRDefault="00FB02D8" w:rsidP="00FB02D8">
      <w:pPr>
        <w:pStyle w:val="BodyText"/>
        <w:ind w:left="720"/>
        <w:rPr>
          <w:noProof/>
          <w:szCs w:val="24"/>
        </w:rPr>
      </w:pPr>
      <w:r w:rsidRPr="00A7276A">
        <w:rPr>
          <w:noProof/>
          <w:szCs w:val="24"/>
        </w:rPr>
        <w:t>Гарантни рок:____________________________</w:t>
      </w:r>
      <w:r w:rsidRPr="00A7276A">
        <w:rPr>
          <w:noProof/>
          <w:szCs w:val="24"/>
        </w:rPr>
        <w:tab/>
      </w:r>
      <w:r w:rsidRPr="00A7276A">
        <w:rPr>
          <w:noProof/>
          <w:szCs w:val="24"/>
        </w:rPr>
        <w:tab/>
        <w:t xml:space="preserve">            </w:t>
      </w:r>
      <w:r w:rsidRPr="00A7276A">
        <w:rPr>
          <w:noProof/>
          <w:szCs w:val="24"/>
        </w:rPr>
        <w:tab/>
      </w:r>
      <w:r w:rsidRPr="00A7276A">
        <w:rPr>
          <w:noProof/>
          <w:szCs w:val="24"/>
        </w:rPr>
        <w:tab/>
        <w:t>Потпис: ________________________________</w:t>
      </w:r>
    </w:p>
    <w:p w:rsidR="00FB02D8" w:rsidRDefault="00FB02D8" w:rsidP="00FB02D8">
      <w:pPr>
        <w:pStyle w:val="BodyText"/>
        <w:ind w:firstLine="720"/>
        <w:rPr>
          <w:noProof/>
          <w:szCs w:val="24"/>
        </w:rPr>
      </w:pPr>
      <w:r w:rsidRPr="00A7276A">
        <w:rPr>
          <w:noProof/>
          <w:szCs w:val="24"/>
        </w:rPr>
        <w:t>Друго: __________________________________</w:t>
      </w:r>
    </w:p>
    <w:p w:rsidR="00FB02D8" w:rsidRPr="00FB02D8" w:rsidRDefault="00FB02D8" w:rsidP="00FB02D8">
      <w:pPr>
        <w:pStyle w:val="BodyText"/>
        <w:ind w:firstLine="720"/>
        <w:rPr>
          <w:noProof/>
          <w:szCs w:val="24"/>
        </w:rPr>
      </w:pPr>
    </w:p>
    <w:p w:rsidR="00F34D93" w:rsidRDefault="00F34D93" w:rsidP="00063B77">
      <w:pPr>
        <w:pStyle w:val="BodyText"/>
        <w:rPr>
          <w:noProof/>
          <w:sz w:val="20"/>
          <w:lang w:val="en-US"/>
        </w:rPr>
      </w:pPr>
    </w:p>
    <w:p w:rsidR="00BE53B8" w:rsidRPr="00742C22" w:rsidRDefault="00BE53B8" w:rsidP="00BE53B8">
      <w:pPr>
        <w:pStyle w:val="Footer"/>
        <w:jc w:val="center"/>
        <w:rPr>
          <w:b/>
          <w:noProof/>
        </w:rPr>
      </w:pPr>
      <w:r w:rsidRPr="00980588">
        <w:rPr>
          <w:b/>
          <w:noProof/>
          <w:sz w:val="22"/>
          <w:szCs w:val="22"/>
        </w:rPr>
        <w:lastRenderedPageBreak/>
        <w:t>Понуда број</w:t>
      </w:r>
      <w:r>
        <w:rPr>
          <w:b/>
          <w:noProof/>
          <w:sz w:val="22"/>
          <w:szCs w:val="22"/>
        </w:rPr>
        <w:t xml:space="preserve"> </w:t>
      </w:r>
      <w:r w:rsidRPr="00980588">
        <w:rPr>
          <w:b/>
          <w:noProof/>
          <w:sz w:val="22"/>
          <w:szCs w:val="22"/>
        </w:rPr>
        <w:t>_</w:t>
      </w:r>
      <w:r>
        <w:rPr>
          <w:b/>
          <w:noProof/>
          <w:sz w:val="22"/>
          <w:szCs w:val="22"/>
        </w:rPr>
        <w:t xml:space="preserve">_________ </w:t>
      </w:r>
      <w:r w:rsidRPr="00980588">
        <w:rPr>
          <w:b/>
          <w:noProof/>
          <w:sz w:val="22"/>
          <w:szCs w:val="22"/>
        </w:rPr>
        <w:t xml:space="preserve">- </w:t>
      </w:r>
      <w:r w:rsidRPr="00762612">
        <w:rPr>
          <w:b/>
          <w:lang w:val="sr-Cyrl-CS"/>
        </w:rPr>
        <w:t xml:space="preserve">Набавка </w:t>
      </w:r>
      <w:r>
        <w:rPr>
          <w:b/>
        </w:rPr>
        <w:t>медицинске опреме</w:t>
      </w:r>
      <w:r w:rsidRPr="00762612">
        <w:rPr>
          <w:b/>
          <w:lang w:val="sr-Cyrl-CS"/>
        </w:rPr>
        <w:t xml:space="preserve"> за потребе </w:t>
      </w:r>
      <w:r>
        <w:rPr>
          <w:b/>
          <w:lang w:val="sr-Cyrl-CS"/>
        </w:rPr>
        <w:t>к</w:t>
      </w:r>
      <w:r w:rsidRPr="00762612">
        <w:rPr>
          <w:b/>
          <w:lang w:val="sr-Cyrl-CS"/>
        </w:rPr>
        <w:t>линик</w:t>
      </w:r>
      <w:r>
        <w:rPr>
          <w:b/>
          <w:lang w:val="sr-Cyrl-CS"/>
        </w:rPr>
        <w:t>а</w:t>
      </w:r>
      <w:r w:rsidRPr="00762612">
        <w:rPr>
          <w:b/>
          <w:lang w:val="sr-Cyrl-CS"/>
        </w:rPr>
        <w:t xml:space="preserve"> Клиничког центра Војводине</w:t>
      </w:r>
      <w:r>
        <w:rPr>
          <w:b/>
          <w:noProof/>
        </w:rPr>
        <w:t xml:space="preserve"> - ЈН</w:t>
      </w:r>
      <w:r w:rsidRPr="00892426">
        <w:rPr>
          <w:b/>
          <w:noProof/>
        </w:rPr>
        <w:t xml:space="preserve"> </w:t>
      </w:r>
      <w:r w:rsidR="003F7F03">
        <w:rPr>
          <w:b/>
          <w:noProof/>
        </w:rPr>
        <w:t>166</w:t>
      </w:r>
      <w:r>
        <w:rPr>
          <w:b/>
          <w:noProof/>
        </w:rPr>
        <w:t>-17</w:t>
      </w:r>
      <w:r w:rsidRPr="00892426">
        <w:rPr>
          <w:b/>
          <w:noProof/>
        </w:rPr>
        <w:t>-О</w:t>
      </w:r>
    </w:p>
    <w:p w:rsidR="00BE53B8" w:rsidRPr="00701C73" w:rsidRDefault="00BE53B8" w:rsidP="00BE53B8">
      <w:pPr>
        <w:pStyle w:val="BodyText"/>
        <w:jc w:val="left"/>
        <w:rPr>
          <w:noProof/>
          <w:sz w:val="22"/>
          <w:szCs w:val="22"/>
        </w:rPr>
      </w:pPr>
    </w:p>
    <w:p w:rsidR="00BE53B8" w:rsidRPr="007D0076" w:rsidRDefault="00BE53B8" w:rsidP="00BE53B8">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BE53B8" w:rsidRPr="007D0076" w:rsidRDefault="00BE53B8" w:rsidP="00BE53B8">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BE53B8" w:rsidRPr="007D0076" w:rsidRDefault="00BE53B8" w:rsidP="00BE53B8">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BE53B8" w:rsidRPr="007D0076" w:rsidRDefault="00BE53B8" w:rsidP="00BE53B8">
      <w:pPr>
        <w:pStyle w:val="BodyText"/>
        <w:jc w:val="left"/>
        <w:rPr>
          <w:noProof/>
          <w:sz w:val="22"/>
          <w:szCs w:val="22"/>
        </w:rPr>
      </w:pPr>
      <w:r w:rsidRPr="007D0076">
        <w:rPr>
          <w:noProof/>
          <w:sz w:val="22"/>
          <w:szCs w:val="22"/>
        </w:rPr>
        <w:t>Е-маил:_________________________________________                    Пиб:_________________________________________</w:t>
      </w:r>
    </w:p>
    <w:p w:rsidR="00BE53B8" w:rsidRPr="007D0076" w:rsidRDefault="00BE53B8" w:rsidP="00BE53B8">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BE53B8" w:rsidRPr="00570968" w:rsidRDefault="00BE53B8" w:rsidP="00BE53B8">
      <w:pPr>
        <w:pStyle w:val="BodyText"/>
        <w:tabs>
          <w:tab w:val="left" w:pos="6336"/>
        </w:tabs>
        <w:jc w:val="left"/>
        <w:rPr>
          <w:noProof/>
          <w:sz w:val="22"/>
          <w:szCs w:val="22"/>
        </w:rPr>
      </w:pPr>
      <w:r w:rsidRPr="007D0076">
        <w:rPr>
          <w:noProof/>
          <w:sz w:val="22"/>
          <w:szCs w:val="22"/>
        </w:rPr>
        <w:t>Овлашћено лице:_________________________________</w:t>
      </w:r>
      <w:r>
        <w:rPr>
          <w:noProof/>
          <w:sz w:val="22"/>
          <w:szCs w:val="22"/>
        </w:rPr>
        <w:t xml:space="preserve">                   Пословна банка:_______________________________</w:t>
      </w:r>
    </w:p>
    <w:p w:rsidR="00BE53B8" w:rsidRDefault="00BE53B8" w:rsidP="00BE53B8">
      <w:pPr>
        <w:pStyle w:val="BodyText"/>
        <w:jc w:val="left"/>
        <w:rPr>
          <w:noProof/>
          <w:sz w:val="20"/>
          <w:lang w:val="sr-Cyrl-CS"/>
        </w:rPr>
      </w:pPr>
    </w:p>
    <w:p w:rsidR="00BE53B8" w:rsidRPr="00CF7754" w:rsidRDefault="00BE53B8" w:rsidP="00BE53B8">
      <w:pPr>
        <w:pStyle w:val="BodyText"/>
        <w:jc w:val="left"/>
        <w:rPr>
          <w:noProof/>
          <w:sz w:val="20"/>
          <w:lang w:val="sr-Cyrl-CS"/>
        </w:rPr>
      </w:pPr>
    </w:p>
    <w:tbl>
      <w:tblPr>
        <w:tblStyle w:val="TableGrid"/>
        <w:tblW w:w="15735" w:type="dxa"/>
        <w:tblInd w:w="-459" w:type="dxa"/>
        <w:tblLayout w:type="fixed"/>
        <w:tblLook w:val="04A0"/>
      </w:tblPr>
      <w:tblGrid>
        <w:gridCol w:w="709"/>
        <w:gridCol w:w="3119"/>
        <w:gridCol w:w="708"/>
        <w:gridCol w:w="709"/>
        <w:gridCol w:w="1701"/>
        <w:gridCol w:w="992"/>
        <w:gridCol w:w="2127"/>
        <w:gridCol w:w="1417"/>
        <w:gridCol w:w="2410"/>
        <w:gridCol w:w="1843"/>
      </w:tblGrid>
      <w:tr w:rsidR="00BE53B8" w:rsidRPr="00FF74CE" w:rsidTr="00DF2C39">
        <w:trPr>
          <w:trHeight w:val="284"/>
        </w:trPr>
        <w:tc>
          <w:tcPr>
            <w:tcW w:w="15735" w:type="dxa"/>
            <w:gridSpan w:val="10"/>
          </w:tcPr>
          <w:p w:rsidR="00BE53B8" w:rsidRPr="00BE53B8" w:rsidRDefault="0080681F" w:rsidP="00BE53B8">
            <w:pPr>
              <w:pStyle w:val="NoSpacing"/>
              <w:rPr>
                <w:rFonts w:ascii="Times New Roman" w:hAnsi="Times New Roman" w:cs="Times New Roman"/>
                <w:b/>
                <w:sz w:val="24"/>
                <w:szCs w:val="24"/>
              </w:rPr>
            </w:pPr>
            <w:r>
              <w:rPr>
                <w:rFonts w:ascii="Times New Roman" w:hAnsi="Times New Roman" w:cs="Times New Roman"/>
                <w:b/>
                <w:sz w:val="24"/>
                <w:szCs w:val="24"/>
              </w:rPr>
              <w:t>Партија 7</w:t>
            </w:r>
            <w:r w:rsidR="00BE53B8" w:rsidRPr="00BE53B8">
              <w:rPr>
                <w:rFonts w:ascii="Times New Roman" w:hAnsi="Times New Roman" w:cs="Times New Roman"/>
                <w:b/>
                <w:sz w:val="24"/>
                <w:szCs w:val="24"/>
              </w:rPr>
              <w:t xml:space="preserve">. - </w:t>
            </w:r>
            <w:r w:rsidR="00BB561B" w:rsidRPr="00BB561B">
              <w:rPr>
                <w:rFonts w:ascii="Times New Roman" w:hAnsi="Times New Roman" w:cs="Times New Roman"/>
                <w:b/>
                <w:sz w:val="24"/>
                <w:szCs w:val="24"/>
              </w:rPr>
              <w:t>Набавка функционалног електричног стимулатора за Клинику за медицинску рехабилитацију</w:t>
            </w:r>
          </w:p>
        </w:tc>
      </w:tr>
      <w:tr w:rsidR="00BE53B8" w:rsidRPr="00B53712" w:rsidTr="00DF2C39">
        <w:tc>
          <w:tcPr>
            <w:tcW w:w="709" w:type="dxa"/>
            <w:vAlign w:val="center"/>
          </w:tcPr>
          <w:p w:rsidR="00BE53B8" w:rsidRPr="00A7276A" w:rsidRDefault="00BE53B8" w:rsidP="00DF2C39">
            <w:pPr>
              <w:pStyle w:val="BodyText"/>
              <w:jc w:val="center"/>
              <w:rPr>
                <w:b/>
                <w:noProof/>
                <w:sz w:val="20"/>
              </w:rPr>
            </w:pPr>
            <w:r w:rsidRPr="00A7276A">
              <w:rPr>
                <w:b/>
                <w:noProof/>
                <w:sz w:val="20"/>
              </w:rPr>
              <w:t>р.бр.</w:t>
            </w:r>
          </w:p>
        </w:tc>
        <w:tc>
          <w:tcPr>
            <w:tcW w:w="3119" w:type="dxa"/>
            <w:vAlign w:val="center"/>
          </w:tcPr>
          <w:p w:rsidR="00BE53B8" w:rsidRPr="00A7276A" w:rsidRDefault="00BE53B8" w:rsidP="00DF2C39">
            <w:pPr>
              <w:pStyle w:val="BodyText"/>
              <w:jc w:val="center"/>
              <w:rPr>
                <w:b/>
                <w:noProof/>
                <w:sz w:val="20"/>
              </w:rPr>
            </w:pPr>
            <w:r w:rsidRPr="00A7276A">
              <w:rPr>
                <w:b/>
                <w:noProof/>
                <w:sz w:val="20"/>
              </w:rPr>
              <w:t>Назив</w:t>
            </w:r>
          </w:p>
        </w:tc>
        <w:tc>
          <w:tcPr>
            <w:tcW w:w="708" w:type="dxa"/>
            <w:vAlign w:val="center"/>
          </w:tcPr>
          <w:p w:rsidR="00BE53B8" w:rsidRPr="00A7276A" w:rsidRDefault="00BE53B8" w:rsidP="00DF2C39">
            <w:pPr>
              <w:pStyle w:val="BodyText"/>
              <w:jc w:val="center"/>
              <w:rPr>
                <w:b/>
                <w:noProof/>
                <w:sz w:val="20"/>
              </w:rPr>
            </w:pPr>
            <w:r w:rsidRPr="00A7276A">
              <w:rPr>
                <w:b/>
                <w:noProof/>
                <w:sz w:val="20"/>
              </w:rPr>
              <w:t>Јединица мере</w:t>
            </w:r>
          </w:p>
        </w:tc>
        <w:tc>
          <w:tcPr>
            <w:tcW w:w="709" w:type="dxa"/>
            <w:vAlign w:val="center"/>
          </w:tcPr>
          <w:p w:rsidR="00BE53B8" w:rsidRPr="00A7276A" w:rsidRDefault="00BE53B8" w:rsidP="00DF2C39">
            <w:pPr>
              <w:pStyle w:val="BodyText"/>
              <w:jc w:val="center"/>
              <w:rPr>
                <w:b/>
                <w:noProof/>
                <w:sz w:val="20"/>
              </w:rPr>
            </w:pPr>
            <w:r w:rsidRPr="00A7276A">
              <w:rPr>
                <w:b/>
                <w:noProof/>
                <w:sz w:val="20"/>
              </w:rPr>
              <w:t>Кол.</w:t>
            </w:r>
          </w:p>
        </w:tc>
        <w:tc>
          <w:tcPr>
            <w:tcW w:w="1701" w:type="dxa"/>
            <w:vAlign w:val="center"/>
          </w:tcPr>
          <w:p w:rsidR="00BE53B8" w:rsidRPr="00A7276A" w:rsidRDefault="00BE53B8" w:rsidP="00DF2C39">
            <w:pPr>
              <w:pStyle w:val="BodyText"/>
              <w:jc w:val="center"/>
              <w:rPr>
                <w:b/>
                <w:noProof/>
                <w:sz w:val="20"/>
              </w:rPr>
            </w:pPr>
            <w:r w:rsidRPr="00A7276A">
              <w:rPr>
                <w:b/>
                <w:noProof/>
                <w:sz w:val="20"/>
              </w:rPr>
              <w:t>Јединична цена без ПДВ</w:t>
            </w:r>
          </w:p>
        </w:tc>
        <w:tc>
          <w:tcPr>
            <w:tcW w:w="992" w:type="dxa"/>
            <w:vAlign w:val="center"/>
          </w:tcPr>
          <w:p w:rsidR="00BE53B8" w:rsidRPr="00FF74CE" w:rsidRDefault="00BE53B8" w:rsidP="00DF2C39">
            <w:pPr>
              <w:pStyle w:val="BodyText"/>
              <w:jc w:val="center"/>
              <w:rPr>
                <w:b/>
                <w:noProof/>
                <w:sz w:val="20"/>
              </w:rPr>
            </w:pPr>
            <w:r>
              <w:rPr>
                <w:b/>
                <w:noProof/>
                <w:sz w:val="20"/>
              </w:rPr>
              <w:t>И</w:t>
            </w:r>
            <w:r w:rsidRPr="00FF74CE">
              <w:rPr>
                <w:b/>
                <w:noProof/>
                <w:sz w:val="20"/>
              </w:rPr>
              <w:t>знос</w:t>
            </w:r>
          </w:p>
          <w:p w:rsidR="00BE53B8" w:rsidRPr="00FF74CE" w:rsidRDefault="00BE53B8" w:rsidP="00DF2C39">
            <w:pPr>
              <w:pStyle w:val="BodyText"/>
              <w:jc w:val="center"/>
              <w:rPr>
                <w:b/>
                <w:noProof/>
                <w:sz w:val="20"/>
              </w:rPr>
            </w:pPr>
            <w:r w:rsidRPr="00FF74CE">
              <w:rPr>
                <w:b/>
                <w:noProof/>
                <w:sz w:val="20"/>
              </w:rPr>
              <w:t>ПДВ</w:t>
            </w:r>
          </w:p>
        </w:tc>
        <w:tc>
          <w:tcPr>
            <w:tcW w:w="2127" w:type="dxa"/>
            <w:vAlign w:val="center"/>
          </w:tcPr>
          <w:p w:rsidR="00BE53B8" w:rsidRPr="00FF74CE" w:rsidRDefault="00BE53B8" w:rsidP="00DF2C39">
            <w:pPr>
              <w:pStyle w:val="BodyText"/>
              <w:jc w:val="center"/>
              <w:rPr>
                <w:b/>
                <w:noProof/>
                <w:sz w:val="20"/>
              </w:rPr>
            </w:pPr>
            <w:r w:rsidRPr="00FF74CE">
              <w:rPr>
                <w:b/>
                <w:noProof/>
                <w:sz w:val="20"/>
              </w:rPr>
              <w:t>Укупна цена без ПДВ</w:t>
            </w:r>
          </w:p>
        </w:tc>
        <w:tc>
          <w:tcPr>
            <w:tcW w:w="1417" w:type="dxa"/>
            <w:vAlign w:val="center"/>
          </w:tcPr>
          <w:p w:rsidR="00BE53B8" w:rsidRPr="00FF74CE" w:rsidRDefault="00BE53B8" w:rsidP="00DF2C39">
            <w:pPr>
              <w:pStyle w:val="BodyText"/>
              <w:jc w:val="center"/>
              <w:rPr>
                <w:b/>
                <w:noProof/>
                <w:sz w:val="20"/>
              </w:rPr>
            </w:pPr>
            <w:r w:rsidRPr="00FF74CE">
              <w:rPr>
                <w:b/>
                <w:noProof/>
                <w:sz w:val="20"/>
              </w:rPr>
              <w:t>Произвођач</w:t>
            </w:r>
          </w:p>
        </w:tc>
        <w:tc>
          <w:tcPr>
            <w:tcW w:w="2410" w:type="dxa"/>
            <w:vAlign w:val="center"/>
          </w:tcPr>
          <w:p w:rsidR="00BE53B8" w:rsidRPr="0054682A" w:rsidRDefault="00BE53B8" w:rsidP="00DF2C39">
            <w:pPr>
              <w:pStyle w:val="BodyText"/>
              <w:jc w:val="center"/>
              <w:rPr>
                <w:b/>
                <w:noProof/>
                <w:sz w:val="20"/>
              </w:rPr>
            </w:pPr>
            <w:r w:rsidRPr="00FF74CE">
              <w:rPr>
                <w:b/>
                <w:noProof/>
                <w:sz w:val="20"/>
              </w:rPr>
              <w:t>Назив модела</w:t>
            </w:r>
            <w:r>
              <w:rPr>
                <w:b/>
                <w:noProof/>
                <w:sz w:val="20"/>
              </w:rPr>
              <w:t xml:space="preserve"> и тип</w:t>
            </w:r>
          </w:p>
        </w:tc>
        <w:tc>
          <w:tcPr>
            <w:tcW w:w="1843" w:type="dxa"/>
            <w:vAlign w:val="center"/>
          </w:tcPr>
          <w:p w:rsidR="00BE53B8" w:rsidRPr="00FF74CE" w:rsidRDefault="00BE53B8" w:rsidP="00DF2C39">
            <w:pPr>
              <w:pStyle w:val="BodyText"/>
              <w:jc w:val="center"/>
              <w:rPr>
                <w:b/>
                <w:noProof/>
                <w:sz w:val="20"/>
              </w:rPr>
            </w:pPr>
            <w:r w:rsidRPr="00FF74CE">
              <w:rPr>
                <w:b/>
                <w:noProof/>
                <w:sz w:val="20"/>
              </w:rPr>
              <w:t>Земља порекла</w:t>
            </w:r>
          </w:p>
        </w:tc>
      </w:tr>
      <w:tr w:rsidR="00BE53B8" w:rsidRPr="00FF74CE" w:rsidTr="00DF2C39">
        <w:trPr>
          <w:trHeight w:val="284"/>
        </w:trPr>
        <w:tc>
          <w:tcPr>
            <w:tcW w:w="709" w:type="dxa"/>
            <w:vAlign w:val="center"/>
          </w:tcPr>
          <w:p w:rsidR="00BE53B8" w:rsidRPr="00A7276A" w:rsidRDefault="00BE53B8" w:rsidP="00DF2C39">
            <w:pPr>
              <w:pStyle w:val="BodyText"/>
              <w:jc w:val="center"/>
              <w:rPr>
                <w:b/>
                <w:noProof/>
                <w:sz w:val="20"/>
              </w:rPr>
            </w:pPr>
            <w:r w:rsidRPr="00A7276A">
              <w:rPr>
                <w:b/>
                <w:noProof/>
                <w:sz w:val="20"/>
                <w:lang w:val="en-US"/>
              </w:rPr>
              <w:t>I</w:t>
            </w:r>
          </w:p>
        </w:tc>
        <w:tc>
          <w:tcPr>
            <w:tcW w:w="3119" w:type="dxa"/>
            <w:vAlign w:val="center"/>
          </w:tcPr>
          <w:p w:rsidR="00BE53B8" w:rsidRPr="00A7276A" w:rsidRDefault="00BE53B8" w:rsidP="00DF2C39">
            <w:pPr>
              <w:pStyle w:val="BodyText"/>
              <w:jc w:val="center"/>
              <w:rPr>
                <w:noProof/>
                <w:sz w:val="20"/>
              </w:rPr>
            </w:pPr>
            <w:r w:rsidRPr="00A7276A">
              <w:rPr>
                <w:noProof/>
                <w:sz w:val="20"/>
              </w:rPr>
              <w:t>2</w:t>
            </w:r>
          </w:p>
        </w:tc>
        <w:tc>
          <w:tcPr>
            <w:tcW w:w="708" w:type="dxa"/>
            <w:vAlign w:val="center"/>
          </w:tcPr>
          <w:p w:rsidR="00BE53B8" w:rsidRPr="00A7276A" w:rsidRDefault="00BE53B8" w:rsidP="00DF2C39">
            <w:pPr>
              <w:pStyle w:val="BodyText"/>
              <w:jc w:val="center"/>
              <w:rPr>
                <w:noProof/>
                <w:sz w:val="20"/>
              </w:rPr>
            </w:pPr>
            <w:r w:rsidRPr="00A7276A">
              <w:rPr>
                <w:noProof/>
                <w:sz w:val="20"/>
              </w:rPr>
              <w:t>3</w:t>
            </w:r>
          </w:p>
        </w:tc>
        <w:tc>
          <w:tcPr>
            <w:tcW w:w="709" w:type="dxa"/>
            <w:vAlign w:val="center"/>
          </w:tcPr>
          <w:p w:rsidR="00BE53B8" w:rsidRPr="00A7276A" w:rsidRDefault="00BE53B8" w:rsidP="00DF2C39">
            <w:pPr>
              <w:pStyle w:val="BodyText"/>
              <w:jc w:val="center"/>
              <w:rPr>
                <w:noProof/>
                <w:sz w:val="20"/>
              </w:rPr>
            </w:pPr>
            <w:r w:rsidRPr="00A7276A">
              <w:rPr>
                <w:noProof/>
                <w:sz w:val="20"/>
              </w:rPr>
              <w:t>4</w:t>
            </w:r>
          </w:p>
        </w:tc>
        <w:tc>
          <w:tcPr>
            <w:tcW w:w="1701" w:type="dxa"/>
            <w:vAlign w:val="center"/>
          </w:tcPr>
          <w:p w:rsidR="00BE53B8" w:rsidRPr="00A7276A" w:rsidRDefault="00BE53B8" w:rsidP="00DF2C39">
            <w:pPr>
              <w:pStyle w:val="BodyText"/>
              <w:jc w:val="center"/>
              <w:rPr>
                <w:noProof/>
                <w:sz w:val="20"/>
              </w:rPr>
            </w:pPr>
            <w:r w:rsidRPr="00A7276A">
              <w:rPr>
                <w:noProof/>
                <w:sz w:val="20"/>
              </w:rPr>
              <w:t>5</w:t>
            </w:r>
          </w:p>
        </w:tc>
        <w:tc>
          <w:tcPr>
            <w:tcW w:w="992" w:type="dxa"/>
            <w:vAlign w:val="center"/>
          </w:tcPr>
          <w:p w:rsidR="00BE53B8" w:rsidRPr="00FF74CE" w:rsidRDefault="00BE53B8" w:rsidP="00DF2C39">
            <w:pPr>
              <w:pStyle w:val="BodyText"/>
              <w:jc w:val="center"/>
              <w:rPr>
                <w:noProof/>
                <w:sz w:val="20"/>
              </w:rPr>
            </w:pPr>
            <w:r w:rsidRPr="00FF74CE">
              <w:rPr>
                <w:noProof/>
                <w:sz w:val="20"/>
              </w:rPr>
              <w:t>6</w:t>
            </w:r>
          </w:p>
        </w:tc>
        <w:tc>
          <w:tcPr>
            <w:tcW w:w="2127" w:type="dxa"/>
            <w:vAlign w:val="center"/>
          </w:tcPr>
          <w:p w:rsidR="00BE53B8" w:rsidRPr="00FF74CE" w:rsidRDefault="00BE53B8" w:rsidP="00DF2C39">
            <w:pPr>
              <w:pStyle w:val="BodyText"/>
              <w:jc w:val="center"/>
              <w:rPr>
                <w:noProof/>
                <w:sz w:val="20"/>
              </w:rPr>
            </w:pPr>
            <w:r w:rsidRPr="00FF74CE">
              <w:rPr>
                <w:noProof/>
                <w:sz w:val="20"/>
              </w:rPr>
              <w:t>7</w:t>
            </w:r>
          </w:p>
        </w:tc>
        <w:tc>
          <w:tcPr>
            <w:tcW w:w="1417" w:type="dxa"/>
            <w:vAlign w:val="center"/>
          </w:tcPr>
          <w:p w:rsidR="00BE53B8" w:rsidRPr="00FF74CE" w:rsidRDefault="00BE53B8" w:rsidP="00DF2C39">
            <w:pPr>
              <w:pStyle w:val="BodyText"/>
              <w:jc w:val="center"/>
              <w:rPr>
                <w:noProof/>
                <w:sz w:val="20"/>
              </w:rPr>
            </w:pPr>
            <w:r w:rsidRPr="00FF74CE">
              <w:rPr>
                <w:noProof/>
                <w:sz w:val="20"/>
              </w:rPr>
              <w:t>8</w:t>
            </w:r>
          </w:p>
        </w:tc>
        <w:tc>
          <w:tcPr>
            <w:tcW w:w="2410" w:type="dxa"/>
          </w:tcPr>
          <w:p w:rsidR="00BE53B8" w:rsidRPr="00FF74CE" w:rsidRDefault="00BE53B8" w:rsidP="00DF2C39">
            <w:pPr>
              <w:pStyle w:val="BodyText"/>
              <w:jc w:val="center"/>
              <w:rPr>
                <w:noProof/>
                <w:sz w:val="20"/>
              </w:rPr>
            </w:pPr>
            <w:r w:rsidRPr="00FF74CE">
              <w:rPr>
                <w:noProof/>
                <w:sz w:val="20"/>
              </w:rPr>
              <w:t>9</w:t>
            </w:r>
          </w:p>
        </w:tc>
        <w:tc>
          <w:tcPr>
            <w:tcW w:w="1843" w:type="dxa"/>
            <w:vAlign w:val="center"/>
          </w:tcPr>
          <w:p w:rsidR="00BE53B8" w:rsidRPr="00FF74CE" w:rsidRDefault="00BE53B8" w:rsidP="00DF2C39">
            <w:pPr>
              <w:pStyle w:val="BodyText"/>
              <w:jc w:val="center"/>
              <w:rPr>
                <w:noProof/>
                <w:sz w:val="20"/>
              </w:rPr>
            </w:pPr>
            <w:r w:rsidRPr="00FF74CE">
              <w:rPr>
                <w:noProof/>
                <w:sz w:val="20"/>
              </w:rPr>
              <w:t>10</w:t>
            </w:r>
          </w:p>
        </w:tc>
      </w:tr>
      <w:tr w:rsidR="00BE53B8" w:rsidRPr="00FF74CE" w:rsidTr="003D66FF">
        <w:trPr>
          <w:trHeight w:val="567"/>
        </w:trPr>
        <w:tc>
          <w:tcPr>
            <w:tcW w:w="709" w:type="dxa"/>
            <w:vAlign w:val="center"/>
          </w:tcPr>
          <w:p w:rsidR="00BE53B8" w:rsidRPr="003D66FF" w:rsidRDefault="00BE53B8" w:rsidP="003906D5">
            <w:pPr>
              <w:autoSpaceDE w:val="0"/>
              <w:autoSpaceDN w:val="0"/>
              <w:adjustRightInd w:val="0"/>
              <w:jc w:val="center"/>
              <w:rPr>
                <w:noProof/>
              </w:rPr>
            </w:pPr>
            <w:r w:rsidRPr="003D66FF">
              <w:rPr>
                <w:noProof/>
                <w:lang w:val="en-US"/>
              </w:rPr>
              <w:t>1</w:t>
            </w:r>
          </w:p>
        </w:tc>
        <w:tc>
          <w:tcPr>
            <w:tcW w:w="3119" w:type="dxa"/>
            <w:vAlign w:val="center"/>
          </w:tcPr>
          <w:p w:rsidR="00BE53B8" w:rsidRPr="00BB561B" w:rsidRDefault="00BB561B" w:rsidP="003D66FF">
            <w:pPr>
              <w:autoSpaceDE w:val="0"/>
              <w:autoSpaceDN w:val="0"/>
              <w:adjustRightInd w:val="0"/>
              <w:jc w:val="center"/>
              <w:rPr>
                <w:noProof/>
              </w:rPr>
            </w:pPr>
            <w:r>
              <w:t>Функционални</w:t>
            </w:r>
            <w:r w:rsidRPr="00BB561B">
              <w:t xml:space="preserve"> </w:t>
            </w:r>
            <w:r>
              <w:t>електрични</w:t>
            </w:r>
            <w:r w:rsidRPr="00BB561B">
              <w:t xml:space="preserve"> стимулатор</w:t>
            </w:r>
          </w:p>
        </w:tc>
        <w:tc>
          <w:tcPr>
            <w:tcW w:w="708" w:type="dxa"/>
            <w:vAlign w:val="center"/>
          </w:tcPr>
          <w:p w:rsidR="00BE53B8" w:rsidRPr="003D66FF" w:rsidRDefault="00BE53B8" w:rsidP="003D66FF">
            <w:pPr>
              <w:autoSpaceDE w:val="0"/>
              <w:autoSpaceDN w:val="0"/>
              <w:adjustRightInd w:val="0"/>
              <w:jc w:val="center"/>
              <w:rPr>
                <w:noProof/>
                <w:lang w:val="en-US"/>
              </w:rPr>
            </w:pPr>
            <w:r w:rsidRPr="003D66FF">
              <w:rPr>
                <w:noProof/>
                <w:lang w:val="en-US"/>
              </w:rPr>
              <w:t>ком</w:t>
            </w:r>
          </w:p>
        </w:tc>
        <w:tc>
          <w:tcPr>
            <w:tcW w:w="709" w:type="dxa"/>
            <w:vAlign w:val="center"/>
          </w:tcPr>
          <w:p w:rsidR="00BE53B8" w:rsidRPr="00BB561B" w:rsidRDefault="00BE53B8" w:rsidP="003D66FF">
            <w:pPr>
              <w:autoSpaceDE w:val="0"/>
              <w:autoSpaceDN w:val="0"/>
              <w:adjustRightInd w:val="0"/>
              <w:jc w:val="center"/>
              <w:rPr>
                <w:noProof/>
              </w:rPr>
            </w:pPr>
            <w:r w:rsidRPr="003D66FF">
              <w:rPr>
                <w:noProof/>
              </w:rPr>
              <w:t>1</w:t>
            </w:r>
          </w:p>
        </w:tc>
        <w:tc>
          <w:tcPr>
            <w:tcW w:w="1701" w:type="dxa"/>
            <w:vAlign w:val="center"/>
          </w:tcPr>
          <w:p w:rsidR="00BE53B8" w:rsidRPr="003D66FF" w:rsidRDefault="00BE53B8" w:rsidP="003D66FF">
            <w:pPr>
              <w:pStyle w:val="BodyText"/>
              <w:jc w:val="center"/>
              <w:rPr>
                <w:noProof/>
                <w:sz w:val="20"/>
              </w:rPr>
            </w:pPr>
          </w:p>
        </w:tc>
        <w:tc>
          <w:tcPr>
            <w:tcW w:w="992" w:type="dxa"/>
            <w:vAlign w:val="center"/>
          </w:tcPr>
          <w:p w:rsidR="00BE53B8" w:rsidRPr="003D66FF" w:rsidRDefault="00BE53B8" w:rsidP="003D66FF">
            <w:pPr>
              <w:pStyle w:val="BodyText"/>
              <w:jc w:val="center"/>
              <w:rPr>
                <w:noProof/>
                <w:sz w:val="20"/>
              </w:rPr>
            </w:pPr>
          </w:p>
        </w:tc>
        <w:tc>
          <w:tcPr>
            <w:tcW w:w="2127" w:type="dxa"/>
            <w:vAlign w:val="center"/>
          </w:tcPr>
          <w:p w:rsidR="00BE53B8" w:rsidRPr="003D66FF" w:rsidRDefault="00BE53B8" w:rsidP="003D66FF">
            <w:pPr>
              <w:pStyle w:val="BodyText"/>
              <w:jc w:val="center"/>
              <w:rPr>
                <w:noProof/>
                <w:sz w:val="20"/>
              </w:rPr>
            </w:pPr>
          </w:p>
        </w:tc>
        <w:tc>
          <w:tcPr>
            <w:tcW w:w="1417" w:type="dxa"/>
            <w:vAlign w:val="center"/>
          </w:tcPr>
          <w:p w:rsidR="00BE53B8" w:rsidRPr="003D66FF" w:rsidRDefault="00BE53B8" w:rsidP="003D66FF">
            <w:pPr>
              <w:pStyle w:val="BodyText"/>
              <w:jc w:val="center"/>
              <w:rPr>
                <w:noProof/>
                <w:sz w:val="20"/>
              </w:rPr>
            </w:pPr>
          </w:p>
        </w:tc>
        <w:tc>
          <w:tcPr>
            <w:tcW w:w="2410" w:type="dxa"/>
            <w:vAlign w:val="center"/>
          </w:tcPr>
          <w:p w:rsidR="00BE53B8" w:rsidRPr="003D66FF" w:rsidRDefault="00BE53B8" w:rsidP="003D66FF">
            <w:pPr>
              <w:pStyle w:val="BodyText"/>
              <w:jc w:val="center"/>
              <w:rPr>
                <w:noProof/>
                <w:sz w:val="20"/>
              </w:rPr>
            </w:pPr>
          </w:p>
        </w:tc>
        <w:tc>
          <w:tcPr>
            <w:tcW w:w="1843" w:type="dxa"/>
            <w:vAlign w:val="center"/>
          </w:tcPr>
          <w:p w:rsidR="00BE53B8" w:rsidRPr="003D66FF" w:rsidRDefault="00BE53B8" w:rsidP="003D66FF">
            <w:pPr>
              <w:pStyle w:val="BodyText"/>
              <w:jc w:val="center"/>
              <w:rPr>
                <w:noProof/>
                <w:sz w:val="20"/>
              </w:rPr>
            </w:pPr>
          </w:p>
        </w:tc>
      </w:tr>
      <w:tr w:rsidR="00BE53B8" w:rsidRPr="00B53712" w:rsidTr="00DF2C39">
        <w:trPr>
          <w:gridAfter w:val="3"/>
          <w:wAfter w:w="5670" w:type="dxa"/>
          <w:trHeight w:val="567"/>
        </w:trPr>
        <w:tc>
          <w:tcPr>
            <w:tcW w:w="709" w:type="dxa"/>
            <w:vAlign w:val="center"/>
          </w:tcPr>
          <w:p w:rsidR="00BE53B8" w:rsidRPr="00FF74CE" w:rsidRDefault="00BE53B8" w:rsidP="00DF2C39">
            <w:pPr>
              <w:pStyle w:val="BodyText"/>
              <w:jc w:val="center"/>
              <w:rPr>
                <w:b/>
                <w:noProof/>
                <w:sz w:val="20"/>
              </w:rPr>
            </w:pPr>
            <w:r w:rsidRPr="00FF74CE">
              <w:rPr>
                <w:b/>
                <w:noProof/>
                <w:sz w:val="20"/>
              </w:rPr>
              <w:t>II</w:t>
            </w:r>
          </w:p>
        </w:tc>
        <w:tc>
          <w:tcPr>
            <w:tcW w:w="7229" w:type="dxa"/>
            <w:gridSpan w:val="5"/>
            <w:vAlign w:val="center"/>
          </w:tcPr>
          <w:p w:rsidR="00BE53B8" w:rsidRPr="00C85459" w:rsidRDefault="00BE53B8" w:rsidP="00DF2C39">
            <w:pPr>
              <w:pStyle w:val="BodyText"/>
              <w:jc w:val="right"/>
              <w:rPr>
                <w:b/>
                <w:noProof/>
                <w:szCs w:val="24"/>
              </w:rPr>
            </w:pPr>
            <w:r w:rsidRPr="00C85459">
              <w:rPr>
                <w:b/>
                <w:noProof/>
                <w:szCs w:val="24"/>
              </w:rPr>
              <w:t>Укупна цена понуде без ПДВ:</w:t>
            </w:r>
          </w:p>
        </w:tc>
        <w:tc>
          <w:tcPr>
            <w:tcW w:w="2127" w:type="dxa"/>
          </w:tcPr>
          <w:p w:rsidR="00BE53B8" w:rsidRPr="00FF74CE" w:rsidRDefault="00BE53B8" w:rsidP="00DF2C39">
            <w:pPr>
              <w:pStyle w:val="BodyText"/>
              <w:jc w:val="left"/>
              <w:rPr>
                <w:noProof/>
                <w:sz w:val="20"/>
              </w:rPr>
            </w:pPr>
          </w:p>
        </w:tc>
      </w:tr>
      <w:tr w:rsidR="00BE53B8" w:rsidRPr="00FF74CE" w:rsidTr="00DF2C39">
        <w:trPr>
          <w:gridAfter w:val="3"/>
          <w:wAfter w:w="5670" w:type="dxa"/>
          <w:trHeight w:val="567"/>
        </w:trPr>
        <w:tc>
          <w:tcPr>
            <w:tcW w:w="709" w:type="dxa"/>
            <w:vAlign w:val="center"/>
          </w:tcPr>
          <w:p w:rsidR="00BE53B8" w:rsidRPr="00FF74CE" w:rsidRDefault="00BE53B8" w:rsidP="00DF2C39">
            <w:pPr>
              <w:pStyle w:val="BodyText"/>
              <w:jc w:val="center"/>
              <w:rPr>
                <w:b/>
                <w:noProof/>
                <w:sz w:val="20"/>
              </w:rPr>
            </w:pPr>
            <w:r w:rsidRPr="00FF74CE">
              <w:rPr>
                <w:b/>
                <w:noProof/>
                <w:sz w:val="20"/>
              </w:rPr>
              <w:t>III</w:t>
            </w:r>
          </w:p>
        </w:tc>
        <w:tc>
          <w:tcPr>
            <w:tcW w:w="7229" w:type="dxa"/>
            <w:gridSpan w:val="5"/>
            <w:vAlign w:val="center"/>
          </w:tcPr>
          <w:p w:rsidR="00BE53B8" w:rsidRPr="00C85459" w:rsidRDefault="00BE53B8" w:rsidP="00DF2C39">
            <w:pPr>
              <w:pStyle w:val="BodyText"/>
              <w:jc w:val="right"/>
              <w:rPr>
                <w:b/>
                <w:noProof/>
                <w:szCs w:val="24"/>
              </w:rPr>
            </w:pPr>
            <w:r>
              <w:rPr>
                <w:b/>
                <w:noProof/>
                <w:szCs w:val="24"/>
              </w:rPr>
              <w:t xml:space="preserve">Пореска стопа _______%, и износ </w:t>
            </w:r>
            <w:r w:rsidRPr="00C85459">
              <w:rPr>
                <w:b/>
                <w:noProof/>
                <w:szCs w:val="24"/>
              </w:rPr>
              <w:t>ПДВ:</w:t>
            </w:r>
          </w:p>
        </w:tc>
        <w:tc>
          <w:tcPr>
            <w:tcW w:w="2127" w:type="dxa"/>
          </w:tcPr>
          <w:p w:rsidR="00BE53B8" w:rsidRPr="00FF74CE" w:rsidRDefault="00BE53B8" w:rsidP="00DF2C39">
            <w:pPr>
              <w:pStyle w:val="BodyText"/>
              <w:jc w:val="left"/>
              <w:rPr>
                <w:noProof/>
                <w:sz w:val="20"/>
              </w:rPr>
            </w:pPr>
          </w:p>
        </w:tc>
      </w:tr>
      <w:tr w:rsidR="00BE53B8" w:rsidRPr="00B53712" w:rsidTr="00DF2C39">
        <w:trPr>
          <w:gridAfter w:val="3"/>
          <w:wAfter w:w="5670" w:type="dxa"/>
          <w:trHeight w:val="567"/>
        </w:trPr>
        <w:tc>
          <w:tcPr>
            <w:tcW w:w="709" w:type="dxa"/>
            <w:vAlign w:val="center"/>
          </w:tcPr>
          <w:p w:rsidR="00BE53B8" w:rsidRPr="00FF74CE" w:rsidRDefault="00BE53B8" w:rsidP="00DF2C39">
            <w:pPr>
              <w:pStyle w:val="BodyText"/>
              <w:jc w:val="center"/>
              <w:rPr>
                <w:b/>
                <w:noProof/>
                <w:sz w:val="20"/>
              </w:rPr>
            </w:pPr>
            <w:r w:rsidRPr="00FF74CE">
              <w:rPr>
                <w:b/>
                <w:noProof/>
                <w:sz w:val="20"/>
              </w:rPr>
              <w:t>IV</w:t>
            </w:r>
          </w:p>
        </w:tc>
        <w:tc>
          <w:tcPr>
            <w:tcW w:w="7229" w:type="dxa"/>
            <w:gridSpan w:val="5"/>
            <w:vAlign w:val="center"/>
          </w:tcPr>
          <w:p w:rsidR="00BE53B8" w:rsidRPr="00C85459" w:rsidRDefault="00BE53B8" w:rsidP="00DF2C39">
            <w:pPr>
              <w:pStyle w:val="BodyText"/>
              <w:jc w:val="right"/>
              <w:rPr>
                <w:b/>
                <w:noProof/>
                <w:szCs w:val="24"/>
              </w:rPr>
            </w:pPr>
            <w:r>
              <w:rPr>
                <w:b/>
                <w:noProof/>
                <w:szCs w:val="24"/>
              </w:rPr>
              <w:t>Укупна цена понуде са ПДВ</w:t>
            </w:r>
            <w:r w:rsidRPr="00C85459">
              <w:rPr>
                <w:b/>
                <w:noProof/>
                <w:szCs w:val="24"/>
              </w:rPr>
              <w:t>:</w:t>
            </w:r>
          </w:p>
        </w:tc>
        <w:tc>
          <w:tcPr>
            <w:tcW w:w="2127" w:type="dxa"/>
          </w:tcPr>
          <w:p w:rsidR="00BE53B8" w:rsidRPr="00FF74CE" w:rsidRDefault="00BE53B8" w:rsidP="00DF2C39">
            <w:pPr>
              <w:pStyle w:val="BodyText"/>
              <w:jc w:val="left"/>
              <w:rPr>
                <w:noProof/>
                <w:sz w:val="20"/>
              </w:rPr>
            </w:pPr>
          </w:p>
        </w:tc>
      </w:tr>
    </w:tbl>
    <w:p w:rsidR="00BE53B8" w:rsidRPr="00A7276A" w:rsidRDefault="00BE53B8" w:rsidP="00BE53B8">
      <w:pPr>
        <w:pStyle w:val="BodyText"/>
        <w:rPr>
          <w:noProof/>
          <w:sz w:val="22"/>
          <w:szCs w:val="22"/>
        </w:rPr>
      </w:pPr>
    </w:p>
    <w:p w:rsidR="00BE53B8" w:rsidRPr="00A7276A" w:rsidRDefault="00BE53B8" w:rsidP="00BE53B8">
      <w:pPr>
        <w:pStyle w:val="BodyText"/>
        <w:rPr>
          <w:noProof/>
          <w:szCs w:val="24"/>
        </w:rPr>
      </w:pPr>
      <w:r w:rsidRPr="00A7276A">
        <w:rPr>
          <w:noProof/>
          <w:szCs w:val="24"/>
        </w:rPr>
        <w:t>Обавезе из своје понуде ћу извршити (заокружити начин како ће се обавезе из понуде извршити):</w:t>
      </w:r>
    </w:p>
    <w:p w:rsidR="00BE53B8" w:rsidRPr="00A7276A" w:rsidRDefault="00BE53B8" w:rsidP="00E93D64">
      <w:pPr>
        <w:pStyle w:val="BodyText"/>
        <w:numPr>
          <w:ilvl w:val="0"/>
          <w:numId w:val="17"/>
        </w:numPr>
        <w:rPr>
          <w:noProof/>
          <w:szCs w:val="24"/>
        </w:rPr>
      </w:pPr>
      <w:r w:rsidRPr="00A7276A">
        <w:rPr>
          <w:noProof/>
          <w:szCs w:val="24"/>
        </w:rPr>
        <w:t>Самостално</w:t>
      </w:r>
    </w:p>
    <w:p w:rsidR="00BE53B8" w:rsidRPr="00A7276A" w:rsidRDefault="00BE53B8" w:rsidP="00E93D64">
      <w:pPr>
        <w:pStyle w:val="BodyText"/>
        <w:numPr>
          <w:ilvl w:val="0"/>
          <w:numId w:val="17"/>
        </w:numPr>
        <w:rPr>
          <w:noProof/>
          <w:szCs w:val="24"/>
        </w:rPr>
      </w:pPr>
      <w:r w:rsidRPr="00A7276A">
        <w:rPr>
          <w:noProof/>
          <w:szCs w:val="24"/>
        </w:rPr>
        <w:t>Заједничка понуда (навести ко су учесници у заједничкој понуди): _______________________________________</w:t>
      </w:r>
    </w:p>
    <w:p w:rsidR="00BE53B8" w:rsidRPr="00A7276A" w:rsidRDefault="00BE53B8" w:rsidP="00E93D64">
      <w:pPr>
        <w:pStyle w:val="BodyText"/>
        <w:numPr>
          <w:ilvl w:val="0"/>
          <w:numId w:val="17"/>
        </w:numPr>
        <w:rPr>
          <w:noProof/>
          <w:szCs w:val="24"/>
        </w:rPr>
      </w:pPr>
      <w:r w:rsidRPr="00A7276A">
        <w:rPr>
          <w:noProof/>
          <w:szCs w:val="24"/>
        </w:rPr>
        <w:t>Понуда са подизвођачима (навести ко су подизвођачи): _________________________________________________</w:t>
      </w:r>
    </w:p>
    <w:p w:rsidR="00BE53B8" w:rsidRPr="00A7276A" w:rsidRDefault="00BE53B8" w:rsidP="00BE53B8">
      <w:pPr>
        <w:pStyle w:val="BodyText"/>
        <w:ind w:left="360"/>
        <w:rPr>
          <w:noProof/>
          <w:szCs w:val="24"/>
        </w:rPr>
      </w:pPr>
    </w:p>
    <w:p w:rsidR="00BE53B8" w:rsidRPr="00A7276A" w:rsidRDefault="00BE53B8" w:rsidP="00BE53B8">
      <w:pPr>
        <w:pStyle w:val="BodyText"/>
        <w:ind w:left="360"/>
        <w:rPr>
          <w:noProof/>
          <w:szCs w:val="24"/>
        </w:rPr>
      </w:pPr>
    </w:p>
    <w:p w:rsidR="00BE53B8" w:rsidRPr="00A7276A" w:rsidRDefault="00BE53B8" w:rsidP="00BE53B8">
      <w:pPr>
        <w:pStyle w:val="BodyText"/>
        <w:ind w:left="720"/>
        <w:rPr>
          <w:noProof/>
          <w:szCs w:val="24"/>
        </w:rPr>
      </w:pPr>
      <w:r w:rsidRPr="00A7276A">
        <w:rPr>
          <w:noProof/>
          <w:szCs w:val="24"/>
        </w:rPr>
        <w:t xml:space="preserve">Рок испоруке:____________________________                                         </w:t>
      </w:r>
      <w:r w:rsidRPr="00A7276A">
        <w:rPr>
          <w:noProof/>
          <w:szCs w:val="24"/>
        </w:rPr>
        <w:tab/>
        <w:t>Рок важе</w:t>
      </w:r>
      <w:r w:rsidRPr="00A7276A">
        <w:rPr>
          <w:noProof/>
          <w:szCs w:val="24"/>
          <w:lang w:val="sr-Cyrl-CS"/>
        </w:rPr>
        <w:t xml:space="preserve">ња </w:t>
      </w:r>
      <w:r w:rsidRPr="00A7276A">
        <w:rPr>
          <w:noProof/>
          <w:szCs w:val="24"/>
        </w:rPr>
        <w:t>понуде: ______________________</w:t>
      </w:r>
    </w:p>
    <w:p w:rsidR="00BE53B8" w:rsidRPr="00A7276A" w:rsidRDefault="00BE53B8" w:rsidP="00BE53B8">
      <w:pPr>
        <w:pStyle w:val="BodyText"/>
        <w:ind w:left="720"/>
        <w:rPr>
          <w:noProof/>
          <w:szCs w:val="24"/>
        </w:rPr>
      </w:pPr>
      <w:r w:rsidRPr="00A7276A">
        <w:rPr>
          <w:noProof/>
          <w:szCs w:val="24"/>
        </w:rPr>
        <w:t>Начин и услови плаћања:___________________</w:t>
      </w:r>
      <w:r w:rsidRPr="00A7276A">
        <w:rPr>
          <w:noProof/>
          <w:szCs w:val="24"/>
        </w:rPr>
        <w:tab/>
        <w:t xml:space="preserve">                      М.П.  </w:t>
      </w:r>
      <w:r w:rsidRPr="00A7276A">
        <w:rPr>
          <w:noProof/>
          <w:szCs w:val="24"/>
        </w:rPr>
        <w:tab/>
      </w:r>
      <w:r w:rsidRPr="00A7276A">
        <w:rPr>
          <w:noProof/>
          <w:szCs w:val="24"/>
        </w:rPr>
        <w:tab/>
        <w:t>Датум: _________________________________</w:t>
      </w:r>
    </w:p>
    <w:p w:rsidR="00BE53B8" w:rsidRPr="00A7276A" w:rsidRDefault="00BE53B8" w:rsidP="00BE53B8">
      <w:pPr>
        <w:pStyle w:val="BodyText"/>
        <w:ind w:left="720"/>
        <w:rPr>
          <w:noProof/>
          <w:szCs w:val="24"/>
        </w:rPr>
      </w:pPr>
      <w:r w:rsidRPr="00A7276A">
        <w:rPr>
          <w:noProof/>
          <w:szCs w:val="24"/>
        </w:rPr>
        <w:t>Гарантни рок:____________________________</w:t>
      </w:r>
      <w:r w:rsidRPr="00A7276A">
        <w:rPr>
          <w:noProof/>
          <w:szCs w:val="24"/>
        </w:rPr>
        <w:tab/>
      </w:r>
      <w:r w:rsidRPr="00A7276A">
        <w:rPr>
          <w:noProof/>
          <w:szCs w:val="24"/>
        </w:rPr>
        <w:tab/>
        <w:t xml:space="preserve">            </w:t>
      </w:r>
      <w:r w:rsidRPr="00A7276A">
        <w:rPr>
          <w:noProof/>
          <w:szCs w:val="24"/>
        </w:rPr>
        <w:tab/>
      </w:r>
      <w:r w:rsidRPr="00A7276A">
        <w:rPr>
          <w:noProof/>
          <w:szCs w:val="24"/>
        </w:rPr>
        <w:tab/>
        <w:t>Потпис: ________________________________</w:t>
      </w:r>
    </w:p>
    <w:p w:rsidR="00BE53B8" w:rsidRDefault="00BE53B8" w:rsidP="00BE53B8">
      <w:pPr>
        <w:pStyle w:val="BodyText"/>
        <w:ind w:firstLine="720"/>
        <w:rPr>
          <w:noProof/>
          <w:szCs w:val="24"/>
        </w:rPr>
      </w:pPr>
      <w:r w:rsidRPr="00A7276A">
        <w:rPr>
          <w:noProof/>
          <w:szCs w:val="24"/>
        </w:rPr>
        <w:t>Друго: __________________________________</w:t>
      </w:r>
    </w:p>
    <w:p w:rsidR="00BE53B8" w:rsidRDefault="00BE53B8" w:rsidP="00063B77">
      <w:pPr>
        <w:pStyle w:val="BodyText"/>
        <w:rPr>
          <w:noProof/>
          <w:sz w:val="20"/>
          <w:lang w:val="en-US"/>
        </w:rPr>
      </w:pPr>
    </w:p>
    <w:p w:rsidR="00BE53B8" w:rsidRPr="00742C22" w:rsidRDefault="00BE53B8" w:rsidP="00BE53B8">
      <w:pPr>
        <w:pStyle w:val="Footer"/>
        <w:jc w:val="center"/>
        <w:rPr>
          <w:b/>
          <w:noProof/>
        </w:rPr>
      </w:pPr>
      <w:r w:rsidRPr="00980588">
        <w:rPr>
          <w:b/>
          <w:noProof/>
          <w:sz w:val="22"/>
          <w:szCs w:val="22"/>
        </w:rPr>
        <w:lastRenderedPageBreak/>
        <w:t>Понуда број</w:t>
      </w:r>
      <w:r>
        <w:rPr>
          <w:b/>
          <w:noProof/>
          <w:sz w:val="22"/>
          <w:szCs w:val="22"/>
        </w:rPr>
        <w:t xml:space="preserve"> </w:t>
      </w:r>
      <w:r w:rsidRPr="00980588">
        <w:rPr>
          <w:b/>
          <w:noProof/>
          <w:sz w:val="22"/>
          <w:szCs w:val="22"/>
        </w:rPr>
        <w:t>_</w:t>
      </w:r>
      <w:r>
        <w:rPr>
          <w:b/>
          <w:noProof/>
          <w:sz w:val="22"/>
          <w:szCs w:val="22"/>
        </w:rPr>
        <w:t xml:space="preserve">_________ </w:t>
      </w:r>
      <w:r w:rsidRPr="00980588">
        <w:rPr>
          <w:b/>
          <w:noProof/>
          <w:sz w:val="22"/>
          <w:szCs w:val="22"/>
        </w:rPr>
        <w:t xml:space="preserve">- </w:t>
      </w:r>
      <w:r w:rsidRPr="00762612">
        <w:rPr>
          <w:b/>
          <w:lang w:val="sr-Cyrl-CS"/>
        </w:rPr>
        <w:t xml:space="preserve">Набавка </w:t>
      </w:r>
      <w:r>
        <w:rPr>
          <w:b/>
        </w:rPr>
        <w:t>медицинске опреме</w:t>
      </w:r>
      <w:r w:rsidRPr="00762612">
        <w:rPr>
          <w:b/>
          <w:lang w:val="sr-Cyrl-CS"/>
        </w:rPr>
        <w:t xml:space="preserve"> за потребе </w:t>
      </w:r>
      <w:r>
        <w:rPr>
          <w:b/>
          <w:lang w:val="sr-Cyrl-CS"/>
        </w:rPr>
        <w:t>к</w:t>
      </w:r>
      <w:r w:rsidRPr="00762612">
        <w:rPr>
          <w:b/>
          <w:lang w:val="sr-Cyrl-CS"/>
        </w:rPr>
        <w:t>линик</w:t>
      </w:r>
      <w:r>
        <w:rPr>
          <w:b/>
          <w:lang w:val="sr-Cyrl-CS"/>
        </w:rPr>
        <w:t>а</w:t>
      </w:r>
      <w:r w:rsidRPr="00762612">
        <w:rPr>
          <w:b/>
          <w:lang w:val="sr-Cyrl-CS"/>
        </w:rPr>
        <w:t xml:space="preserve"> Клиничког центра Војводине</w:t>
      </w:r>
      <w:r>
        <w:rPr>
          <w:b/>
          <w:noProof/>
        </w:rPr>
        <w:t xml:space="preserve"> - ЈН</w:t>
      </w:r>
      <w:r w:rsidRPr="00892426">
        <w:rPr>
          <w:b/>
          <w:noProof/>
        </w:rPr>
        <w:t xml:space="preserve"> </w:t>
      </w:r>
      <w:r w:rsidR="003F7F03">
        <w:rPr>
          <w:b/>
          <w:noProof/>
        </w:rPr>
        <w:t>166</w:t>
      </w:r>
      <w:r>
        <w:rPr>
          <w:b/>
          <w:noProof/>
        </w:rPr>
        <w:t>-17</w:t>
      </w:r>
      <w:r w:rsidRPr="00892426">
        <w:rPr>
          <w:b/>
          <w:noProof/>
        </w:rPr>
        <w:t>-О</w:t>
      </w:r>
    </w:p>
    <w:p w:rsidR="00BE53B8" w:rsidRDefault="00BE53B8" w:rsidP="00BE53B8">
      <w:pPr>
        <w:pStyle w:val="BodyText"/>
        <w:jc w:val="left"/>
        <w:rPr>
          <w:noProof/>
          <w:sz w:val="22"/>
          <w:szCs w:val="22"/>
        </w:rPr>
      </w:pPr>
    </w:p>
    <w:p w:rsidR="00BE53B8" w:rsidRPr="007D0076" w:rsidRDefault="00BE53B8" w:rsidP="00BE53B8">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BE53B8" w:rsidRPr="007D0076" w:rsidRDefault="00BE53B8" w:rsidP="00BE53B8">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BE53B8" w:rsidRPr="007D0076" w:rsidRDefault="00BE53B8" w:rsidP="00BE53B8">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BE53B8" w:rsidRPr="007D0076" w:rsidRDefault="00BE53B8" w:rsidP="00BE53B8">
      <w:pPr>
        <w:pStyle w:val="BodyText"/>
        <w:jc w:val="left"/>
        <w:rPr>
          <w:noProof/>
          <w:sz w:val="22"/>
          <w:szCs w:val="22"/>
        </w:rPr>
      </w:pPr>
      <w:r w:rsidRPr="007D0076">
        <w:rPr>
          <w:noProof/>
          <w:sz w:val="22"/>
          <w:szCs w:val="22"/>
        </w:rPr>
        <w:t>Е-маил:_________________________________________                    Пиб:_________________________________________</w:t>
      </w:r>
    </w:p>
    <w:p w:rsidR="00BE53B8" w:rsidRPr="007D0076" w:rsidRDefault="00BE53B8" w:rsidP="00BE53B8">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BE53B8" w:rsidRPr="00570968" w:rsidRDefault="00BE53B8" w:rsidP="00BE53B8">
      <w:pPr>
        <w:pStyle w:val="BodyText"/>
        <w:tabs>
          <w:tab w:val="left" w:pos="6336"/>
        </w:tabs>
        <w:jc w:val="left"/>
        <w:rPr>
          <w:noProof/>
          <w:sz w:val="22"/>
          <w:szCs w:val="22"/>
        </w:rPr>
      </w:pPr>
      <w:r w:rsidRPr="007D0076">
        <w:rPr>
          <w:noProof/>
          <w:sz w:val="22"/>
          <w:szCs w:val="22"/>
        </w:rPr>
        <w:t>Овлашћено лице:_________________________________</w:t>
      </w:r>
      <w:r>
        <w:rPr>
          <w:noProof/>
          <w:sz w:val="22"/>
          <w:szCs w:val="22"/>
        </w:rPr>
        <w:t xml:space="preserve">                   Пословна банка:_______________________________</w:t>
      </w:r>
    </w:p>
    <w:p w:rsidR="00BE53B8" w:rsidRDefault="00BE53B8" w:rsidP="00BE53B8">
      <w:pPr>
        <w:pStyle w:val="BodyText"/>
        <w:jc w:val="left"/>
        <w:rPr>
          <w:noProof/>
          <w:sz w:val="20"/>
          <w:lang w:val="sr-Cyrl-CS"/>
        </w:rPr>
      </w:pPr>
    </w:p>
    <w:p w:rsidR="00BE53B8" w:rsidRPr="00CF7754" w:rsidRDefault="00BE53B8" w:rsidP="00BE53B8">
      <w:pPr>
        <w:pStyle w:val="BodyText"/>
        <w:jc w:val="left"/>
        <w:rPr>
          <w:noProof/>
          <w:sz w:val="20"/>
          <w:lang w:val="sr-Cyrl-CS"/>
        </w:rPr>
      </w:pPr>
    </w:p>
    <w:tbl>
      <w:tblPr>
        <w:tblStyle w:val="TableGrid"/>
        <w:tblW w:w="15735" w:type="dxa"/>
        <w:tblInd w:w="-459" w:type="dxa"/>
        <w:tblLayout w:type="fixed"/>
        <w:tblLook w:val="04A0"/>
      </w:tblPr>
      <w:tblGrid>
        <w:gridCol w:w="709"/>
        <w:gridCol w:w="3119"/>
        <w:gridCol w:w="708"/>
        <w:gridCol w:w="709"/>
        <w:gridCol w:w="1701"/>
        <w:gridCol w:w="992"/>
        <w:gridCol w:w="2127"/>
        <w:gridCol w:w="1417"/>
        <w:gridCol w:w="2410"/>
        <w:gridCol w:w="1843"/>
      </w:tblGrid>
      <w:tr w:rsidR="00BE53B8" w:rsidRPr="00FF74CE" w:rsidTr="00DF2C39">
        <w:trPr>
          <w:trHeight w:val="284"/>
        </w:trPr>
        <w:tc>
          <w:tcPr>
            <w:tcW w:w="15735" w:type="dxa"/>
            <w:gridSpan w:val="10"/>
          </w:tcPr>
          <w:p w:rsidR="00BE53B8" w:rsidRPr="00BE53B8" w:rsidRDefault="00BE53B8" w:rsidP="00DF2C39">
            <w:pPr>
              <w:pStyle w:val="NoSpacing"/>
              <w:rPr>
                <w:rFonts w:ascii="Times New Roman" w:hAnsi="Times New Roman" w:cs="Times New Roman"/>
                <w:b/>
                <w:sz w:val="24"/>
                <w:szCs w:val="24"/>
              </w:rPr>
            </w:pPr>
            <w:r w:rsidRPr="00BE53B8">
              <w:rPr>
                <w:rFonts w:ascii="Times New Roman" w:hAnsi="Times New Roman" w:cs="Times New Roman"/>
                <w:b/>
                <w:sz w:val="24"/>
                <w:szCs w:val="24"/>
              </w:rPr>
              <w:t xml:space="preserve">Партија </w:t>
            </w:r>
            <w:r w:rsidR="0080681F">
              <w:rPr>
                <w:rFonts w:ascii="Times New Roman" w:hAnsi="Times New Roman" w:cs="Times New Roman"/>
                <w:b/>
                <w:sz w:val="24"/>
                <w:szCs w:val="24"/>
              </w:rPr>
              <w:t>8</w:t>
            </w:r>
            <w:r w:rsidRPr="00BE53B8">
              <w:rPr>
                <w:rFonts w:ascii="Times New Roman" w:hAnsi="Times New Roman" w:cs="Times New Roman"/>
                <w:b/>
                <w:sz w:val="24"/>
                <w:szCs w:val="24"/>
              </w:rPr>
              <w:t xml:space="preserve">. - </w:t>
            </w:r>
            <w:r w:rsidR="00BB561B" w:rsidRPr="00BB561B">
              <w:rPr>
                <w:rFonts w:ascii="Times New Roman" w:hAnsi="Times New Roman" w:cs="Times New Roman"/>
                <w:b/>
                <w:sz w:val="24"/>
                <w:szCs w:val="24"/>
              </w:rPr>
              <w:t>Набавка апарата за континуирани пасивни покрет за Клинику за медицинску рехабилитацију</w:t>
            </w:r>
          </w:p>
        </w:tc>
      </w:tr>
      <w:tr w:rsidR="00BE53B8" w:rsidRPr="00B53712" w:rsidTr="00DF2C39">
        <w:tc>
          <w:tcPr>
            <w:tcW w:w="709" w:type="dxa"/>
            <w:vAlign w:val="center"/>
          </w:tcPr>
          <w:p w:rsidR="00BE53B8" w:rsidRPr="00A7276A" w:rsidRDefault="00BE53B8" w:rsidP="00DF2C39">
            <w:pPr>
              <w:pStyle w:val="BodyText"/>
              <w:jc w:val="center"/>
              <w:rPr>
                <w:b/>
                <w:noProof/>
                <w:sz w:val="20"/>
              </w:rPr>
            </w:pPr>
            <w:r w:rsidRPr="00A7276A">
              <w:rPr>
                <w:b/>
                <w:noProof/>
                <w:sz w:val="20"/>
              </w:rPr>
              <w:t>р.бр.</w:t>
            </w:r>
          </w:p>
        </w:tc>
        <w:tc>
          <w:tcPr>
            <w:tcW w:w="3119" w:type="dxa"/>
            <w:vAlign w:val="center"/>
          </w:tcPr>
          <w:p w:rsidR="00BE53B8" w:rsidRPr="00A7276A" w:rsidRDefault="00BE53B8" w:rsidP="00DF2C39">
            <w:pPr>
              <w:pStyle w:val="BodyText"/>
              <w:jc w:val="center"/>
              <w:rPr>
                <w:b/>
                <w:noProof/>
                <w:sz w:val="20"/>
              </w:rPr>
            </w:pPr>
            <w:r w:rsidRPr="00A7276A">
              <w:rPr>
                <w:b/>
                <w:noProof/>
                <w:sz w:val="20"/>
              </w:rPr>
              <w:t>Назив</w:t>
            </w:r>
          </w:p>
        </w:tc>
        <w:tc>
          <w:tcPr>
            <w:tcW w:w="708" w:type="dxa"/>
            <w:vAlign w:val="center"/>
          </w:tcPr>
          <w:p w:rsidR="00BE53B8" w:rsidRPr="00A7276A" w:rsidRDefault="00BE53B8" w:rsidP="00DF2C39">
            <w:pPr>
              <w:pStyle w:val="BodyText"/>
              <w:jc w:val="center"/>
              <w:rPr>
                <w:b/>
                <w:noProof/>
                <w:sz w:val="20"/>
              </w:rPr>
            </w:pPr>
            <w:r w:rsidRPr="00A7276A">
              <w:rPr>
                <w:b/>
                <w:noProof/>
                <w:sz w:val="20"/>
              </w:rPr>
              <w:t>Јединица мере</w:t>
            </w:r>
          </w:p>
        </w:tc>
        <w:tc>
          <w:tcPr>
            <w:tcW w:w="709" w:type="dxa"/>
            <w:vAlign w:val="center"/>
          </w:tcPr>
          <w:p w:rsidR="00BE53B8" w:rsidRPr="00A7276A" w:rsidRDefault="00BE53B8" w:rsidP="00DF2C39">
            <w:pPr>
              <w:pStyle w:val="BodyText"/>
              <w:jc w:val="center"/>
              <w:rPr>
                <w:b/>
                <w:noProof/>
                <w:sz w:val="20"/>
              </w:rPr>
            </w:pPr>
            <w:r w:rsidRPr="00A7276A">
              <w:rPr>
                <w:b/>
                <w:noProof/>
                <w:sz w:val="20"/>
              </w:rPr>
              <w:t>Кол.</w:t>
            </w:r>
          </w:p>
        </w:tc>
        <w:tc>
          <w:tcPr>
            <w:tcW w:w="1701" w:type="dxa"/>
            <w:vAlign w:val="center"/>
          </w:tcPr>
          <w:p w:rsidR="00BE53B8" w:rsidRPr="00A7276A" w:rsidRDefault="00BE53B8" w:rsidP="00DF2C39">
            <w:pPr>
              <w:pStyle w:val="BodyText"/>
              <w:jc w:val="center"/>
              <w:rPr>
                <w:b/>
                <w:noProof/>
                <w:sz w:val="20"/>
              </w:rPr>
            </w:pPr>
            <w:r w:rsidRPr="00A7276A">
              <w:rPr>
                <w:b/>
                <w:noProof/>
                <w:sz w:val="20"/>
              </w:rPr>
              <w:t>Јединична цена без ПДВ</w:t>
            </w:r>
          </w:p>
        </w:tc>
        <w:tc>
          <w:tcPr>
            <w:tcW w:w="992" w:type="dxa"/>
            <w:vAlign w:val="center"/>
          </w:tcPr>
          <w:p w:rsidR="00BE53B8" w:rsidRPr="00FF74CE" w:rsidRDefault="00BE53B8" w:rsidP="00DF2C39">
            <w:pPr>
              <w:pStyle w:val="BodyText"/>
              <w:jc w:val="center"/>
              <w:rPr>
                <w:b/>
                <w:noProof/>
                <w:sz w:val="20"/>
              </w:rPr>
            </w:pPr>
            <w:r>
              <w:rPr>
                <w:b/>
                <w:noProof/>
                <w:sz w:val="20"/>
              </w:rPr>
              <w:t>И</w:t>
            </w:r>
            <w:r w:rsidRPr="00FF74CE">
              <w:rPr>
                <w:b/>
                <w:noProof/>
                <w:sz w:val="20"/>
              </w:rPr>
              <w:t>знос</w:t>
            </w:r>
          </w:p>
          <w:p w:rsidR="00BE53B8" w:rsidRPr="00FF74CE" w:rsidRDefault="00BE53B8" w:rsidP="00DF2C39">
            <w:pPr>
              <w:pStyle w:val="BodyText"/>
              <w:jc w:val="center"/>
              <w:rPr>
                <w:b/>
                <w:noProof/>
                <w:sz w:val="20"/>
              </w:rPr>
            </w:pPr>
            <w:r w:rsidRPr="00FF74CE">
              <w:rPr>
                <w:b/>
                <w:noProof/>
                <w:sz w:val="20"/>
              </w:rPr>
              <w:t>ПДВ</w:t>
            </w:r>
          </w:p>
        </w:tc>
        <w:tc>
          <w:tcPr>
            <w:tcW w:w="2127" w:type="dxa"/>
            <w:vAlign w:val="center"/>
          </w:tcPr>
          <w:p w:rsidR="00BE53B8" w:rsidRPr="00FF74CE" w:rsidRDefault="00BE53B8" w:rsidP="00DF2C39">
            <w:pPr>
              <w:pStyle w:val="BodyText"/>
              <w:jc w:val="center"/>
              <w:rPr>
                <w:b/>
                <w:noProof/>
                <w:sz w:val="20"/>
              </w:rPr>
            </w:pPr>
            <w:r w:rsidRPr="00FF74CE">
              <w:rPr>
                <w:b/>
                <w:noProof/>
                <w:sz w:val="20"/>
              </w:rPr>
              <w:t>Укупна цена без ПДВ</w:t>
            </w:r>
          </w:p>
        </w:tc>
        <w:tc>
          <w:tcPr>
            <w:tcW w:w="1417" w:type="dxa"/>
            <w:vAlign w:val="center"/>
          </w:tcPr>
          <w:p w:rsidR="00BE53B8" w:rsidRPr="00FF74CE" w:rsidRDefault="00BE53B8" w:rsidP="00DF2C39">
            <w:pPr>
              <w:pStyle w:val="BodyText"/>
              <w:jc w:val="center"/>
              <w:rPr>
                <w:b/>
                <w:noProof/>
                <w:sz w:val="20"/>
              </w:rPr>
            </w:pPr>
            <w:r w:rsidRPr="00FF74CE">
              <w:rPr>
                <w:b/>
                <w:noProof/>
                <w:sz w:val="20"/>
              </w:rPr>
              <w:t>Произвођач</w:t>
            </w:r>
          </w:p>
        </w:tc>
        <w:tc>
          <w:tcPr>
            <w:tcW w:w="2410" w:type="dxa"/>
            <w:vAlign w:val="center"/>
          </w:tcPr>
          <w:p w:rsidR="00BE53B8" w:rsidRPr="0054682A" w:rsidRDefault="00BE53B8" w:rsidP="00DF2C39">
            <w:pPr>
              <w:pStyle w:val="BodyText"/>
              <w:jc w:val="center"/>
              <w:rPr>
                <w:b/>
                <w:noProof/>
                <w:sz w:val="20"/>
              </w:rPr>
            </w:pPr>
            <w:r w:rsidRPr="00FF74CE">
              <w:rPr>
                <w:b/>
                <w:noProof/>
                <w:sz w:val="20"/>
              </w:rPr>
              <w:t>Назив модела</w:t>
            </w:r>
            <w:r>
              <w:rPr>
                <w:b/>
                <w:noProof/>
                <w:sz w:val="20"/>
              </w:rPr>
              <w:t xml:space="preserve"> и тип</w:t>
            </w:r>
          </w:p>
        </w:tc>
        <w:tc>
          <w:tcPr>
            <w:tcW w:w="1843" w:type="dxa"/>
            <w:vAlign w:val="center"/>
          </w:tcPr>
          <w:p w:rsidR="00BE53B8" w:rsidRPr="00FF74CE" w:rsidRDefault="00BE53B8" w:rsidP="00DF2C39">
            <w:pPr>
              <w:pStyle w:val="BodyText"/>
              <w:jc w:val="center"/>
              <w:rPr>
                <w:b/>
                <w:noProof/>
                <w:sz w:val="20"/>
              </w:rPr>
            </w:pPr>
            <w:r w:rsidRPr="00FF74CE">
              <w:rPr>
                <w:b/>
                <w:noProof/>
                <w:sz w:val="20"/>
              </w:rPr>
              <w:t>Земља порекла</w:t>
            </w:r>
          </w:p>
        </w:tc>
      </w:tr>
      <w:tr w:rsidR="00BE53B8" w:rsidRPr="00FF74CE" w:rsidTr="00BE53B8">
        <w:trPr>
          <w:trHeight w:val="284"/>
        </w:trPr>
        <w:tc>
          <w:tcPr>
            <w:tcW w:w="709" w:type="dxa"/>
            <w:vAlign w:val="center"/>
          </w:tcPr>
          <w:p w:rsidR="00BE53B8" w:rsidRPr="00A7276A" w:rsidRDefault="00BE53B8" w:rsidP="00DF2C39">
            <w:pPr>
              <w:pStyle w:val="BodyText"/>
              <w:jc w:val="center"/>
              <w:rPr>
                <w:b/>
                <w:noProof/>
                <w:sz w:val="20"/>
              </w:rPr>
            </w:pPr>
            <w:r w:rsidRPr="00A7276A">
              <w:rPr>
                <w:b/>
                <w:noProof/>
                <w:sz w:val="20"/>
                <w:lang w:val="en-US"/>
              </w:rPr>
              <w:t>I</w:t>
            </w:r>
          </w:p>
        </w:tc>
        <w:tc>
          <w:tcPr>
            <w:tcW w:w="3119" w:type="dxa"/>
            <w:tcBorders>
              <w:bottom w:val="single" w:sz="4" w:space="0" w:color="auto"/>
            </w:tcBorders>
            <w:vAlign w:val="center"/>
          </w:tcPr>
          <w:p w:rsidR="00BE53B8" w:rsidRPr="00A7276A" w:rsidRDefault="00BE53B8" w:rsidP="00DF2C39">
            <w:pPr>
              <w:pStyle w:val="BodyText"/>
              <w:jc w:val="center"/>
              <w:rPr>
                <w:noProof/>
                <w:sz w:val="20"/>
              </w:rPr>
            </w:pPr>
            <w:r w:rsidRPr="00A7276A">
              <w:rPr>
                <w:noProof/>
                <w:sz w:val="20"/>
              </w:rPr>
              <w:t>2</w:t>
            </w:r>
          </w:p>
        </w:tc>
        <w:tc>
          <w:tcPr>
            <w:tcW w:w="708" w:type="dxa"/>
            <w:vAlign w:val="center"/>
          </w:tcPr>
          <w:p w:rsidR="00BE53B8" w:rsidRPr="00A7276A" w:rsidRDefault="00BE53B8" w:rsidP="00DF2C39">
            <w:pPr>
              <w:pStyle w:val="BodyText"/>
              <w:jc w:val="center"/>
              <w:rPr>
                <w:noProof/>
                <w:sz w:val="20"/>
              </w:rPr>
            </w:pPr>
            <w:r w:rsidRPr="00A7276A">
              <w:rPr>
                <w:noProof/>
                <w:sz w:val="20"/>
              </w:rPr>
              <w:t>3</w:t>
            </w:r>
          </w:p>
        </w:tc>
        <w:tc>
          <w:tcPr>
            <w:tcW w:w="709" w:type="dxa"/>
            <w:vAlign w:val="center"/>
          </w:tcPr>
          <w:p w:rsidR="00BE53B8" w:rsidRPr="00A7276A" w:rsidRDefault="00BE53B8" w:rsidP="00DF2C39">
            <w:pPr>
              <w:pStyle w:val="BodyText"/>
              <w:jc w:val="center"/>
              <w:rPr>
                <w:noProof/>
                <w:sz w:val="20"/>
              </w:rPr>
            </w:pPr>
            <w:r w:rsidRPr="00A7276A">
              <w:rPr>
                <w:noProof/>
                <w:sz w:val="20"/>
              </w:rPr>
              <w:t>4</w:t>
            </w:r>
          </w:p>
        </w:tc>
        <w:tc>
          <w:tcPr>
            <w:tcW w:w="1701" w:type="dxa"/>
            <w:vAlign w:val="center"/>
          </w:tcPr>
          <w:p w:rsidR="00BE53B8" w:rsidRPr="00A7276A" w:rsidRDefault="00BE53B8" w:rsidP="00DF2C39">
            <w:pPr>
              <w:pStyle w:val="BodyText"/>
              <w:jc w:val="center"/>
              <w:rPr>
                <w:noProof/>
                <w:sz w:val="20"/>
              </w:rPr>
            </w:pPr>
            <w:r w:rsidRPr="00A7276A">
              <w:rPr>
                <w:noProof/>
                <w:sz w:val="20"/>
              </w:rPr>
              <w:t>5</w:t>
            </w:r>
          </w:p>
        </w:tc>
        <w:tc>
          <w:tcPr>
            <w:tcW w:w="992" w:type="dxa"/>
            <w:vAlign w:val="center"/>
          </w:tcPr>
          <w:p w:rsidR="00BE53B8" w:rsidRPr="00FF74CE" w:rsidRDefault="00BE53B8" w:rsidP="00DF2C39">
            <w:pPr>
              <w:pStyle w:val="BodyText"/>
              <w:jc w:val="center"/>
              <w:rPr>
                <w:noProof/>
                <w:sz w:val="20"/>
              </w:rPr>
            </w:pPr>
            <w:r w:rsidRPr="00FF74CE">
              <w:rPr>
                <w:noProof/>
                <w:sz w:val="20"/>
              </w:rPr>
              <w:t>6</w:t>
            </w:r>
          </w:p>
        </w:tc>
        <w:tc>
          <w:tcPr>
            <w:tcW w:w="2127" w:type="dxa"/>
            <w:vAlign w:val="center"/>
          </w:tcPr>
          <w:p w:rsidR="00BE53B8" w:rsidRPr="00FF74CE" w:rsidRDefault="00BE53B8" w:rsidP="00DF2C39">
            <w:pPr>
              <w:pStyle w:val="BodyText"/>
              <w:jc w:val="center"/>
              <w:rPr>
                <w:noProof/>
                <w:sz w:val="20"/>
              </w:rPr>
            </w:pPr>
            <w:r w:rsidRPr="00FF74CE">
              <w:rPr>
                <w:noProof/>
                <w:sz w:val="20"/>
              </w:rPr>
              <w:t>7</w:t>
            </w:r>
          </w:p>
        </w:tc>
        <w:tc>
          <w:tcPr>
            <w:tcW w:w="1417" w:type="dxa"/>
            <w:vAlign w:val="center"/>
          </w:tcPr>
          <w:p w:rsidR="00BE53B8" w:rsidRPr="00FF74CE" w:rsidRDefault="00BE53B8" w:rsidP="00DF2C39">
            <w:pPr>
              <w:pStyle w:val="BodyText"/>
              <w:jc w:val="center"/>
              <w:rPr>
                <w:noProof/>
                <w:sz w:val="20"/>
              </w:rPr>
            </w:pPr>
            <w:r w:rsidRPr="00FF74CE">
              <w:rPr>
                <w:noProof/>
                <w:sz w:val="20"/>
              </w:rPr>
              <w:t>8</w:t>
            </w:r>
          </w:p>
        </w:tc>
        <w:tc>
          <w:tcPr>
            <w:tcW w:w="2410" w:type="dxa"/>
          </w:tcPr>
          <w:p w:rsidR="00BE53B8" w:rsidRPr="00FF74CE" w:rsidRDefault="00BE53B8" w:rsidP="00DF2C39">
            <w:pPr>
              <w:pStyle w:val="BodyText"/>
              <w:jc w:val="center"/>
              <w:rPr>
                <w:noProof/>
                <w:sz w:val="20"/>
              </w:rPr>
            </w:pPr>
            <w:r w:rsidRPr="00FF74CE">
              <w:rPr>
                <w:noProof/>
                <w:sz w:val="20"/>
              </w:rPr>
              <w:t>9</w:t>
            </w:r>
          </w:p>
        </w:tc>
        <w:tc>
          <w:tcPr>
            <w:tcW w:w="1843" w:type="dxa"/>
            <w:vAlign w:val="center"/>
          </w:tcPr>
          <w:p w:rsidR="00BE53B8" w:rsidRPr="00FF74CE" w:rsidRDefault="00BE53B8" w:rsidP="00DF2C39">
            <w:pPr>
              <w:pStyle w:val="BodyText"/>
              <w:jc w:val="center"/>
              <w:rPr>
                <w:noProof/>
                <w:sz w:val="20"/>
              </w:rPr>
            </w:pPr>
            <w:r w:rsidRPr="00FF74CE">
              <w:rPr>
                <w:noProof/>
                <w:sz w:val="20"/>
              </w:rPr>
              <w:t>10</w:t>
            </w:r>
          </w:p>
        </w:tc>
      </w:tr>
      <w:tr w:rsidR="00BE53B8" w:rsidRPr="00FF74CE" w:rsidTr="003906D5">
        <w:trPr>
          <w:trHeight w:val="567"/>
        </w:trPr>
        <w:tc>
          <w:tcPr>
            <w:tcW w:w="709" w:type="dxa"/>
            <w:vAlign w:val="center"/>
          </w:tcPr>
          <w:p w:rsidR="00BE53B8" w:rsidRPr="003906D5" w:rsidRDefault="00BE53B8" w:rsidP="003906D5">
            <w:pPr>
              <w:autoSpaceDE w:val="0"/>
              <w:autoSpaceDN w:val="0"/>
              <w:adjustRightInd w:val="0"/>
              <w:jc w:val="center"/>
              <w:rPr>
                <w:noProof/>
              </w:rPr>
            </w:pPr>
            <w:r w:rsidRPr="003906D5">
              <w:rPr>
                <w:noProof/>
                <w:lang w:val="en-US"/>
              </w:rPr>
              <w:t>1</w:t>
            </w:r>
          </w:p>
        </w:tc>
        <w:tc>
          <w:tcPr>
            <w:tcW w:w="3119" w:type="dxa"/>
            <w:tcBorders>
              <w:bottom w:val="single" w:sz="4" w:space="0" w:color="auto"/>
            </w:tcBorders>
            <w:vAlign w:val="center"/>
          </w:tcPr>
          <w:p w:rsidR="00BE53B8" w:rsidRPr="00BB561B" w:rsidRDefault="00BB561B" w:rsidP="003906D5">
            <w:pPr>
              <w:jc w:val="center"/>
              <w:rPr>
                <w:color w:val="000000"/>
              </w:rPr>
            </w:pPr>
            <w:r w:rsidRPr="00BB561B">
              <w:t>Апарат за континуирани пасивни покрет</w:t>
            </w:r>
          </w:p>
        </w:tc>
        <w:tc>
          <w:tcPr>
            <w:tcW w:w="708" w:type="dxa"/>
            <w:vAlign w:val="center"/>
          </w:tcPr>
          <w:p w:rsidR="00BE53B8" w:rsidRPr="003906D5" w:rsidRDefault="00BE53B8" w:rsidP="003906D5">
            <w:pPr>
              <w:autoSpaceDE w:val="0"/>
              <w:autoSpaceDN w:val="0"/>
              <w:adjustRightInd w:val="0"/>
              <w:jc w:val="center"/>
              <w:rPr>
                <w:noProof/>
                <w:lang w:val="en-US"/>
              </w:rPr>
            </w:pPr>
            <w:r w:rsidRPr="003906D5">
              <w:rPr>
                <w:noProof/>
                <w:lang w:val="en-US"/>
              </w:rPr>
              <w:t>ком</w:t>
            </w:r>
          </w:p>
        </w:tc>
        <w:tc>
          <w:tcPr>
            <w:tcW w:w="709" w:type="dxa"/>
            <w:vAlign w:val="center"/>
          </w:tcPr>
          <w:p w:rsidR="00BE53B8" w:rsidRPr="00BB561B" w:rsidRDefault="00BB561B" w:rsidP="003906D5">
            <w:pPr>
              <w:autoSpaceDE w:val="0"/>
              <w:autoSpaceDN w:val="0"/>
              <w:adjustRightInd w:val="0"/>
              <w:jc w:val="center"/>
              <w:rPr>
                <w:noProof/>
              </w:rPr>
            </w:pPr>
            <w:r>
              <w:rPr>
                <w:noProof/>
              </w:rPr>
              <w:t>1</w:t>
            </w:r>
          </w:p>
        </w:tc>
        <w:tc>
          <w:tcPr>
            <w:tcW w:w="1701" w:type="dxa"/>
            <w:vAlign w:val="center"/>
          </w:tcPr>
          <w:p w:rsidR="00BE53B8" w:rsidRPr="003906D5" w:rsidRDefault="00BE53B8" w:rsidP="003906D5">
            <w:pPr>
              <w:pStyle w:val="BodyText"/>
              <w:jc w:val="center"/>
              <w:rPr>
                <w:noProof/>
                <w:szCs w:val="24"/>
              </w:rPr>
            </w:pPr>
          </w:p>
        </w:tc>
        <w:tc>
          <w:tcPr>
            <w:tcW w:w="992" w:type="dxa"/>
            <w:vAlign w:val="center"/>
          </w:tcPr>
          <w:p w:rsidR="00BE53B8" w:rsidRPr="003906D5" w:rsidRDefault="00BE53B8" w:rsidP="003906D5">
            <w:pPr>
              <w:pStyle w:val="BodyText"/>
              <w:jc w:val="center"/>
              <w:rPr>
                <w:noProof/>
                <w:szCs w:val="24"/>
              </w:rPr>
            </w:pPr>
          </w:p>
        </w:tc>
        <w:tc>
          <w:tcPr>
            <w:tcW w:w="2127" w:type="dxa"/>
            <w:vAlign w:val="center"/>
          </w:tcPr>
          <w:p w:rsidR="00BE53B8" w:rsidRPr="003906D5" w:rsidRDefault="00BE53B8" w:rsidP="003906D5">
            <w:pPr>
              <w:pStyle w:val="BodyText"/>
              <w:jc w:val="center"/>
              <w:rPr>
                <w:noProof/>
                <w:szCs w:val="24"/>
              </w:rPr>
            </w:pPr>
          </w:p>
        </w:tc>
        <w:tc>
          <w:tcPr>
            <w:tcW w:w="1417" w:type="dxa"/>
            <w:vAlign w:val="center"/>
          </w:tcPr>
          <w:p w:rsidR="00BE53B8" w:rsidRPr="003906D5" w:rsidRDefault="00BE53B8" w:rsidP="003906D5">
            <w:pPr>
              <w:pStyle w:val="BodyText"/>
              <w:jc w:val="center"/>
              <w:rPr>
                <w:noProof/>
                <w:szCs w:val="24"/>
              </w:rPr>
            </w:pPr>
          </w:p>
        </w:tc>
        <w:tc>
          <w:tcPr>
            <w:tcW w:w="2410" w:type="dxa"/>
            <w:vAlign w:val="center"/>
          </w:tcPr>
          <w:p w:rsidR="00BE53B8" w:rsidRPr="003906D5" w:rsidRDefault="00BE53B8" w:rsidP="003906D5">
            <w:pPr>
              <w:pStyle w:val="BodyText"/>
              <w:jc w:val="center"/>
              <w:rPr>
                <w:noProof/>
                <w:szCs w:val="24"/>
              </w:rPr>
            </w:pPr>
          </w:p>
        </w:tc>
        <w:tc>
          <w:tcPr>
            <w:tcW w:w="1843" w:type="dxa"/>
            <w:vAlign w:val="center"/>
          </w:tcPr>
          <w:p w:rsidR="00BE53B8" w:rsidRPr="003906D5" w:rsidRDefault="00BE53B8" w:rsidP="003906D5">
            <w:pPr>
              <w:pStyle w:val="BodyText"/>
              <w:jc w:val="center"/>
              <w:rPr>
                <w:noProof/>
                <w:szCs w:val="24"/>
              </w:rPr>
            </w:pPr>
          </w:p>
        </w:tc>
      </w:tr>
      <w:tr w:rsidR="00BE53B8" w:rsidRPr="00B53712" w:rsidTr="00DF2C39">
        <w:trPr>
          <w:gridAfter w:val="3"/>
          <w:wAfter w:w="5670" w:type="dxa"/>
          <w:trHeight w:val="567"/>
        </w:trPr>
        <w:tc>
          <w:tcPr>
            <w:tcW w:w="709" w:type="dxa"/>
            <w:vAlign w:val="center"/>
          </w:tcPr>
          <w:p w:rsidR="00BE53B8" w:rsidRPr="00FF74CE" w:rsidRDefault="00BE53B8" w:rsidP="00DF2C39">
            <w:pPr>
              <w:pStyle w:val="BodyText"/>
              <w:jc w:val="center"/>
              <w:rPr>
                <w:b/>
                <w:noProof/>
                <w:sz w:val="20"/>
              </w:rPr>
            </w:pPr>
            <w:r w:rsidRPr="00FF74CE">
              <w:rPr>
                <w:b/>
                <w:noProof/>
                <w:sz w:val="20"/>
              </w:rPr>
              <w:t>II</w:t>
            </w:r>
          </w:p>
        </w:tc>
        <w:tc>
          <w:tcPr>
            <w:tcW w:w="7229" w:type="dxa"/>
            <w:gridSpan w:val="5"/>
            <w:vAlign w:val="center"/>
          </w:tcPr>
          <w:p w:rsidR="00BE53B8" w:rsidRPr="00C85459" w:rsidRDefault="00BE53B8" w:rsidP="00DF2C39">
            <w:pPr>
              <w:pStyle w:val="BodyText"/>
              <w:jc w:val="right"/>
              <w:rPr>
                <w:b/>
                <w:noProof/>
                <w:szCs w:val="24"/>
              </w:rPr>
            </w:pPr>
            <w:r w:rsidRPr="00C85459">
              <w:rPr>
                <w:b/>
                <w:noProof/>
                <w:szCs w:val="24"/>
              </w:rPr>
              <w:t>Укупна цена понуде без ПДВ:</w:t>
            </w:r>
          </w:p>
        </w:tc>
        <w:tc>
          <w:tcPr>
            <w:tcW w:w="2127" w:type="dxa"/>
          </w:tcPr>
          <w:p w:rsidR="00BE53B8" w:rsidRPr="00FF74CE" w:rsidRDefault="00BE53B8" w:rsidP="00DF2C39">
            <w:pPr>
              <w:pStyle w:val="BodyText"/>
              <w:jc w:val="left"/>
              <w:rPr>
                <w:noProof/>
                <w:sz w:val="20"/>
              </w:rPr>
            </w:pPr>
          </w:p>
        </w:tc>
      </w:tr>
      <w:tr w:rsidR="00BE53B8" w:rsidRPr="00FF74CE" w:rsidTr="00DF2C39">
        <w:trPr>
          <w:gridAfter w:val="3"/>
          <w:wAfter w:w="5670" w:type="dxa"/>
          <w:trHeight w:val="567"/>
        </w:trPr>
        <w:tc>
          <w:tcPr>
            <w:tcW w:w="709" w:type="dxa"/>
            <w:vAlign w:val="center"/>
          </w:tcPr>
          <w:p w:rsidR="00BE53B8" w:rsidRPr="00FF74CE" w:rsidRDefault="00BE53B8" w:rsidP="00DF2C39">
            <w:pPr>
              <w:pStyle w:val="BodyText"/>
              <w:jc w:val="center"/>
              <w:rPr>
                <w:b/>
                <w:noProof/>
                <w:sz w:val="20"/>
              </w:rPr>
            </w:pPr>
            <w:r w:rsidRPr="00FF74CE">
              <w:rPr>
                <w:b/>
                <w:noProof/>
                <w:sz w:val="20"/>
              </w:rPr>
              <w:t>III</w:t>
            </w:r>
          </w:p>
        </w:tc>
        <w:tc>
          <w:tcPr>
            <w:tcW w:w="7229" w:type="dxa"/>
            <w:gridSpan w:val="5"/>
            <w:vAlign w:val="center"/>
          </w:tcPr>
          <w:p w:rsidR="00BE53B8" w:rsidRPr="00C85459" w:rsidRDefault="00BE53B8" w:rsidP="00DF2C39">
            <w:pPr>
              <w:pStyle w:val="BodyText"/>
              <w:jc w:val="right"/>
              <w:rPr>
                <w:b/>
                <w:noProof/>
                <w:szCs w:val="24"/>
              </w:rPr>
            </w:pPr>
            <w:r>
              <w:rPr>
                <w:b/>
                <w:noProof/>
                <w:szCs w:val="24"/>
              </w:rPr>
              <w:t xml:space="preserve">Пореска стопа _______%, и износ </w:t>
            </w:r>
            <w:r w:rsidRPr="00C85459">
              <w:rPr>
                <w:b/>
                <w:noProof/>
                <w:szCs w:val="24"/>
              </w:rPr>
              <w:t>ПДВ:</w:t>
            </w:r>
          </w:p>
        </w:tc>
        <w:tc>
          <w:tcPr>
            <w:tcW w:w="2127" w:type="dxa"/>
          </w:tcPr>
          <w:p w:rsidR="00BE53B8" w:rsidRPr="00FF74CE" w:rsidRDefault="00BE53B8" w:rsidP="00DF2C39">
            <w:pPr>
              <w:pStyle w:val="BodyText"/>
              <w:jc w:val="left"/>
              <w:rPr>
                <w:noProof/>
                <w:sz w:val="20"/>
              </w:rPr>
            </w:pPr>
          </w:p>
        </w:tc>
      </w:tr>
      <w:tr w:rsidR="00BE53B8" w:rsidRPr="00B53712" w:rsidTr="00DF2C39">
        <w:trPr>
          <w:gridAfter w:val="3"/>
          <w:wAfter w:w="5670" w:type="dxa"/>
          <w:trHeight w:val="567"/>
        </w:trPr>
        <w:tc>
          <w:tcPr>
            <w:tcW w:w="709" w:type="dxa"/>
            <w:vAlign w:val="center"/>
          </w:tcPr>
          <w:p w:rsidR="00BE53B8" w:rsidRPr="00FF74CE" w:rsidRDefault="00BE53B8" w:rsidP="00DF2C39">
            <w:pPr>
              <w:pStyle w:val="BodyText"/>
              <w:jc w:val="center"/>
              <w:rPr>
                <w:b/>
                <w:noProof/>
                <w:sz w:val="20"/>
              </w:rPr>
            </w:pPr>
            <w:r w:rsidRPr="00FF74CE">
              <w:rPr>
                <w:b/>
                <w:noProof/>
                <w:sz w:val="20"/>
              </w:rPr>
              <w:t>IV</w:t>
            </w:r>
          </w:p>
        </w:tc>
        <w:tc>
          <w:tcPr>
            <w:tcW w:w="7229" w:type="dxa"/>
            <w:gridSpan w:val="5"/>
            <w:vAlign w:val="center"/>
          </w:tcPr>
          <w:p w:rsidR="00BE53B8" w:rsidRPr="00C85459" w:rsidRDefault="00BE53B8" w:rsidP="00DF2C39">
            <w:pPr>
              <w:pStyle w:val="BodyText"/>
              <w:jc w:val="right"/>
              <w:rPr>
                <w:b/>
                <w:noProof/>
                <w:szCs w:val="24"/>
              </w:rPr>
            </w:pPr>
            <w:r>
              <w:rPr>
                <w:b/>
                <w:noProof/>
                <w:szCs w:val="24"/>
              </w:rPr>
              <w:t>Укупна цена понуде са ПДВ</w:t>
            </w:r>
            <w:r w:rsidRPr="00C85459">
              <w:rPr>
                <w:b/>
                <w:noProof/>
                <w:szCs w:val="24"/>
              </w:rPr>
              <w:t>:</w:t>
            </w:r>
          </w:p>
        </w:tc>
        <w:tc>
          <w:tcPr>
            <w:tcW w:w="2127" w:type="dxa"/>
          </w:tcPr>
          <w:p w:rsidR="00BE53B8" w:rsidRPr="00FF74CE" w:rsidRDefault="00BE53B8" w:rsidP="00DF2C39">
            <w:pPr>
              <w:pStyle w:val="BodyText"/>
              <w:jc w:val="left"/>
              <w:rPr>
                <w:noProof/>
                <w:sz w:val="20"/>
              </w:rPr>
            </w:pPr>
          </w:p>
        </w:tc>
      </w:tr>
    </w:tbl>
    <w:p w:rsidR="00BE53B8" w:rsidRDefault="00BE53B8" w:rsidP="00BE53B8">
      <w:pPr>
        <w:pStyle w:val="BodyText"/>
        <w:rPr>
          <w:noProof/>
          <w:sz w:val="22"/>
          <w:szCs w:val="22"/>
        </w:rPr>
      </w:pPr>
    </w:p>
    <w:p w:rsidR="00BE53B8" w:rsidRPr="00A7276A" w:rsidRDefault="00BE53B8" w:rsidP="00BE53B8">
      <w:pPr>
        <w:pStyle w:val="BodyText"/>
        <w:rPr>
          <w:noProof/>
          <w:szCs w:val="24"/>
        </w:rPr>
      </w:pPr>
      <w:r w:rsidRPr="00A7276A">
        <w:rPr>
          <w:noProof/>
          <w:szCs w:val="24"/>
        </w:rPr>
        <w:t>Обавезе из своје понуде ћу извршити (заокружити начин како ће се обавезе из понуде извршити):</w:t>
      </w:r>
    </w:p>
    <w:p w:rsidR="00BE53B8" w:rsidRPr="00A7276A" w:rsidRDefault="00BE53B8" w:rsidP="00E93D64">
      <w:pPr>
        <w:pStyle w:val="BodyText"/>
        <w:numPr>
          <w:ilvl w:val="0"/>
          <w:numId w:val="18"/>
        </w:numPr>
        <w:rPr>
          <w:noProof/>
          <w:szCs w:val="24"/>
        </w:rPr>
      </w:pPr>
      <w:r w:rsidRPr="00A7276A">
        <w:rPr>
          <w:noProof/>
          <w:szCs w:val="24"/>
        </w:rPr>
        <w:t>Самостално</w:t>
      </w:r>
    </w:p>
    <w:p w:rsidR="00BE53B8" w:rsidRPr="00A7276A" w:rsidRDefault="00BE53B8" w:rsidP="00E93D64">
      <w:pPr>
        <w:pStyle w:val="BodyText"/>
        <w:numPr>
          <w:ilvl w:val="0"/>
          <w:numId w:val="18"/>
        </w:numPr>
        <w:rPr>
          <w:noProof/>
          <w:szCs w:val="24"/>
        </w:rPr>
      </w:pPr>
      <w:r w:rsidRPr="00A7276A">
        <w:rPr>
          <w:noProof/>
          <w:szCs w:val="24"/>
        </w:rPr>
        <w:t>Заједничка понуда (навести ко су учесници у заједничкој понуди): _______________________________________</w:t>
      </w:r>
    </w:p>
    <w:p w:rsidR="00BE53B8" w:rsidRPr="00A7276A" w:rsidRDefault="00BE53B8" w:rsidP="00E93D64">
      <w:pPr>
        <w:pStyle w:val="BodyText"/>
        <w:numPr>
          <w:ilvl w:val="0"/>
          <w:numId w:val="18"/>
        </w:numPr>
        <w:rPr>
          <w:noProof/>
          <w:szCs w:val="24"/>
        </w:rPr>
      </w:pPr>
      <w:r w:rsidRPr="00A7276A">
        <w:rPr>
          <w:noProof/>
          <w:szCs w:val="24"/>
        </w:rPr>
        <w:t>Понуда са подизвођачима (навести ко су подизвођачи): _________________________________________________</w:t>
      </w:r>
    </w:p>
    <w:p w:rsidR="00BE53B8" w:rsidRPr="00A7276A" w:rsidRDefault="00BE53B8" w:rsidP="00BE53B8">
      <w:pPr>
        <w:pStyle w:val="BodyText"/>
        <w:ind w:left="360"/>
        <w:rPr>
          <w:noProof/>
          <w:szCs w:val="24"/>
        </w:rPr>
      </w:pPr>
    </w:p>
    <w:p w:rsidR="00BE53B8" w:rsidRPr="00A7276A" w:rsidRDefault="00BE53B8" w:rsidP="00BE53B8">
      <w:pPr>
        <w:pStyle w:val="BodyText"/>
        <w:ind w:left="720"/>
        <w:rPr>
          <w:noProof/>
          <w:szCs w:val="24"/>
        </w:rPr>
      </w:pPr>
      <w:r w:rsidRPr="00A7276A">
        <w:rPr>
          <w:noProof/>
          <w:szCs w:val="24"/>
        </w:rPr>
        <w:t xml:space="preserve">Рок испоруке:____________________________                                         </w:t>
      </w:r>
      <w:r w:rsidRPr="00A7276A">
        <w:rPr>
          <w:noProof/>
          <w:szCs w:val="24"/>
        </w:rPr>
        <w:tab/>
        <w:t>Рок важе</w:t>
      </w:r>
      <w:r w:rsidRPr="00A7276A">
        <w:rPr>
          <w:noProof/>
          <w:szCs w:val="24"/>
          <w:lang w:val="sr-Cyrl-CS"/>
        </w:rPr>
        <w:t xml:space="preserve">ња </w:t>
      </w:r>
      <w:r w:rsidRPr="00A7276A">
        <w:rPr>
          <w:noProof/>
          <w:szCs w:val="24"/>
        </w:rPr>
        <w:t>понуде: ______________________</w:t>
      </w:r>
    </w:p>
    <w:p w:rsidR="00BE53B8" w:rsidRPr="00A7276A" w:rsidRDefault="00BE53B8" w:rsidP="00BE53B8">
      <w:pPr>
        <w:pStyle w:val="BodyText"/>
        <w:ind w:left="720"/>
        <w:rPr>
          <w:noProof/>
          <w:szCs w:val="24"/>
        </w:rPr>
      </w:pPr>
      <w:r w:rsidRPr="00A7276A">
        <w:rPr>
          <w:noProof/>
          <w:szCs w:val="24"/>
        </w:rPr>
        <w:t>Начин и услови плаћања:___________________</w:t>
      </w:r>
      <w:r w:rsidRPr="00A7276A">
        <w:rPr>
          <w:noProof/>
          <w:szCs w:val="24"/>
        </w:rPr>
        <w:tab/>
        <w:t xml:space="preserve">                      М.П.  </w:t>
      </w:r>
      <w:r w:rsidRPr="00A7276A">
        <w:rPr>
          <w:noProof/>
          <w:szCs w:val="24"/>
        </w:rPr>
        <w:tab/>
      </w:r>
      <w:r w:rsidRPr="00A7276A">
        <w:rPr>
          <w:noProof/>
          <w:szCs w:val="24"/>
        </w:rPr>
        <w:tab/>
        <w:t>Датум: _________________________________</w:t>
      </w:r>
    </w:p>
    <w:p w:rsidR="00BE53B8" w:rsidRPr="00A7276A" w:rsidRDefault="00BE53B8" w:rsidP="00BE53B8">
      <w:pPr>
        <w:pStyle w:val="BodyText"/>
        <w:ind w:left="720"/>
        <w:rPr>
          <w:noProof/>
          <w:szCs w:val="24"/>
        </w:rPr>
      </w:pPr>
      <w:r w:rsidRPr="00A7276A">
        <w:rPr>
          <w:noProof/>
          <w:szCs w:val="24"/>
        </w:rPr>
        <w:t>Гарантни рок:____________________________</w:t>
      </w:r>
      <w:r w:rsidRPr="00A7276A">
        <w:rPr>
          <w:noProof/>
          <w:szCs w:val="24"/>
        </w:rPr>
        <w:tab/>
      </w:r>
      <w:r w:rsidRPr="00A7276A">
        <w:rPr>
          <w:noProof/>
          <w:szCs w:val="24"/>
        </w:rPr>
        <w:tab/>
        <w:t xml:space="preserve">            </w:t>
      </w:r>
      <w:r w:rsidRPr="00A7276A">
        <w:rPr>
          <w:noProof/>
          <w:szCs w:val="24"/>
        </w:rPr>
        <w:tab/>
      </w:r>
      <w:r w:rsidRPr="00A7276A">
        <w:rPr>
          <w:noProof/>
          <w:szCs w:val="24"/>
        </w:rPr>
        <w:tab/>
        <w:t>Потпис: ________________________________</w:t>
      </w:r>
    </w:p>
    <w:p w:rsidR="00BE53B8" w:rsidRDefault="00BE53B8" w:rsidP="00BE53B8">
      <w:pPr>
        <w:pStyle w:val="BodyText"/>
        <w:ind w:firstLine="720"/>
        <w:rPr>
          <w:noProof/>
          <w:szCs w:val="24"/>
        </w:rPr>
      </w:pPr>
      <w:r w:rsidRPr="00A7276A">
        <w:rPr>
          <w:noProof/>
          <w:szCs w:val="24"/>
        </w:rPr>
        <w:t>Друго: __________________________________</w:t>
      </w:r>
    </w:p>
    <w:p w:rsidR="00BE53B8" w:rsidRDefault="00BE53B8" w:rsidP="00BE53B8">
      <w:pPr>
        <w:pStyle w:val="BodyText"/>
        <w:rPr>
          <w:noProof/>
          <w:sz w:val="20"/>
        </w:rPr>
      </w:pPr>
    </w:p>
    <w:p w:rsidR="00DF2C39" w:rsidRDefault="00DF2C39" w:rsidP="00BE53B8">
      <w:pPr>
        <w:pStyle w:val="BodyText"/>
        <w:rPr>
          <w:noProof/>
          <w:sz w:val="20"/>
        </w:rPr>
      </w:pPr>
    </w:p>
    <w:p w:rsidR="00E93D64" w:rsidRPr="00742C22" w:rsidRDefault="00E93D64" w:rsidP="00E93D64">
      <w:pPr>
        <w:pStyle w:val="Footer"/>
        <w:jc w:val="center"/>
        <w:rPr>
          <w:b/>
          <w:noProof/>
        </w:rPr>
      </w:pPr>
      <w:r w:rsidRPr="00980588">
        <w:rPr>
          <w:b/>
          <w:noProof/>
          <w:sz w:val="22"/>
          <w:szCs w:val="22"/>
        </w:rPr>
        <w:lastRenderedPageBreak/>
        <w:t>Понуда број</w:t>
      </w:r>
      <w:r>
        <w:rPr>
          <w:b/>
          <w:noProof/>
          <w:sz w:val="22"/>
          <w:szCs w:val="22"/>
        </w:rPr>
        <w:t xml:space="preserve"> </w:t>
      </w:r>
      <w:r w:rsidRPr="00980588">
        <w:rPr>
          <w:b/>
          <w:noProof/>
          <w:sz w:val="22"/>
          <w:szCs w:val="22"/>
        </w:rPr>
        <w:t>_</w:t>
      </w:r>
      <w:r>
        <w:rPr>
          <w:b/>
          <w:noProof/>
          <w:sz w:val="22"/>
          <w:szCs w:val="22"/>
        </w:rPr>
        <w:t xml:space="preserve">_________ </w:t>
      </w:r>
      <w:r w:rsidRPr="00980588">
        <w:rPr>
          <w:b/>
          <w:noProof/>
          <w:sz w:val="22"/>
          <w:szCs w:val="22"/>
        </w:rPr>
        <w:t xml:space="preserve">- </w:t>
      </w:r>
      <w:r w:rsidRPr="00762612">
        <w:rPr>
          <w:b/>
          <w:lang w:val="sr-Cyrl-CS"/>
        </w:rPr>
        <w:t xml:space="preserve">Набавка </w:t>
      </w:r>
      <w:r>
        <w:rPr>
          <w:b/>
        </w:rPr>
        <w:t>медицинске опреме</w:t>
      </w:r>
      <w:r w:rsidRPr="00762612">
        <w:rPr>
          <w:b/>
          <w:lang w:val="sr-Cyrl-CS"/>
        </w:rPr>
        <w:t xml:space="preserve"> за потребе </w:t>
      </w:r>
      <w:r>
        <w:rPr>
          <w:b/>
          <w:lang w:val="sr-Cyrl-CS"/>
        </w:rPr>
        <w:t>к</w:t>
      </w:r>
      <w:r w:rsidRPr="00762612">
        <w:rPr>
          <w:b/>
          <w:lang w:val="sr-Cyrl-CS"/>
        </w:rPr>
        <w:t>линик</w:t>
      </w:r>
      <w:r>
        <w:rPr>
          <w:b/>
          <w:lang w:val="sr-Cyrl-CS"/>
        </w:rPr>
        <w:t>а</w:t>
      </w:r>
      <w:r w:rsidRPr="00762612">
        <w:rPr>
          <w:b/>
          <w:lang w:val="sr-Cyrl-CS"/>
        </w:rPr>
        <w:t xml:space="preserve"> Клиничког центра Војводине</w:t>
      </w:r>
      <w:r>
        <w:rPr>
          <w:b/>
          <w:noProof/>
        </w:rPr>
        <w:t xml:space="preserve"> - ЈН</w:t>
      </w:r>
      <w:r w:rsidRPr="00892426">
        <w:rPr>
          <w:b/>
          <w:noProof/>
        </w:rPr>
        <w:t xml:space="preserve"> </w:t>
      </w:r>
      <w:r w:rsidR="003F7F03">
        <w:rPr>
          <w:b/>
          <w:noProof/>
        </w:rPr>
        <w:t>166</w:t>
      </w:r>
      <w:r>
        <w:rPr>
          <w:b/>
          <w:noProof/>
        </w:rPr>
        <w:t>-17</w:t>
      </w:r>
      <w:r w:rsidRPr="00892426">
        <w:rPr>
          <w:b/>
          <w:noProof/>
        </w:rPr>
        <w:t>-О</w:t>
      </w:r>
    </w:p>
    <w:p w:rsidR="00E93D64" w:rsidRPr="00701C73" w:rsidRDefault="00E93D64" w:rsidP="00E93D64">
      <w:pPr>
        <w:pStyle w:val="BodyText"/>
        <w:jc w:val="left"/>
        <w:rPr>
          <w:noProof/>
          <w:sz w:val="22"/>
          <w:szCs w:val="22"/>
        </w:rPr>
      </w:pPr>
    </w:p>
    <w:p w:rsidR="00E93D64" w:rsidRPr="007D0076" w:rsidRDefault="00E93D64" w:rsidP="00E93D64">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E93D64" w:rsidRPr="007D0076" w:rsidRDefault="00E93D64" w:rsidP="00E93D64">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E93D64" w:rsidRPr="007D0076" w:rsidRDefault="00E93D64" w:rsidP="00E93D64">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E93D64" w:rsidRPr="007D0076" w:rsidRDefault="00E93D64" w:rsidP="00E93D64">
      <w:pPr>
        <w:pStyle w:val="BodyText"/>
        <w:jc w:val="left"/>
        <w:rPr>
          <w:noProof/>
          <w:sz w:val="22"/>
          <w:szCs w:val="22"/>
        </w:rPr>
      </w:pPr>
      <w:r w:rsidRPr="007D0076">
        <w:rPr>
          <w:noProof/>
          <w:sz w:val="22"/>
          <w:szCs w:val="22"/>
        </w:rPr>
        <w:t>Е-маил:_________________________________________                    Пиб:_________________________________________</w:t>
      </w:r>
    </w:p>
    <w:p w:rsidR="00E93D64" w:rsidRPr="007D0076" w:rsidRDefault="00E93D64" w:rsidP="00E93D64">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E93D64" w:rsidRPr="00570968" w:rsidRDefault="00E93D64" w:rsidP="00E93D64">
      <w:pPr>
        <w:pStyle w:val="BodyText"/>
        <w:tabs>
          <w:tab w:val="left" w:pos="6336"/>
        </w:tabs>
        <w:jc w:val="left"/>
        <w:rPr>
          <w:noProof/>
          <w:sz w:val="22"/>
          <w:szCs w:val="22"/>
        </w:rPr>
      </w:pPr>
      <w:r w:rsidRPr="007D0076">
        <w:rPr>
          <w:noProof/>
          <w:sz w:val="22"/>
          <w:szCs w:val="22"/>
        </w:rPr>
        <w:t>Овлашћено лице:_________________________________</w:t>
      </w:r>
      <w:r>
        <w:rPr>
          <w:noProof/>
          <w:sz w:val="22"/>
          <w:szCs w:val="22"/>
        </w:rPr>
        <w:t xml:space="preserve">                   Пословна банка:_______________________________</w:t>
      </w:r>
    </w:p>
    <w:p w:rsidR="00E93D64" w:rsidRDefault="00E93D64" w:rsidP="00E93D64">
      <w:pPr>
        <w:pStyle w:val="BodyText"/>
        <w:jc w:val="left"/>
        <w:rPr>
          <w:noProof/>
          <w:sz w:val="20"/>
          <w:lang w:val="sr-Cyrl-CS"/>
        </w:rPr>
      </w:pPr>
    </w:p>
    <w:p w:rsidR="00E93D64" w:rsidRPr="00CF7754" w:rsidRDefault="00E93D64" w:rsidP="00E93D64">
      <w:pPr>
        <w:pStyle w:val="BodyText"/>
        <w:jc w:val="left"/>
        <w:rPr>
          <w:noProof/>
          <w:sz w:val="20"/>
          <w:lang w:val="sr-Cyrl-CS"/>
        </w:rPr>
      </w:pPr>
    </w:p>
    <w:tbl>
      <w:tblPr>
        <w:tblStyle w:val="TableGrid"/>
        <w:tblW w:w="15735" w:type="dxa"/>
        <w:tblInd w:w="-459" w:type="dxa"/>
        <w:tblLayout w:type="fixed"/>
        <w:tblLook w:val="04A0"/>
      </w:tblPr>
      <w:tblGrid>
        <w:gridCol w:w="709"/>
        <w:gridCol w:w="3119"/>
        <w:gridCol w:w="708"/>
        <w:gridCol w:w="709"/>
        <w:gridCol w:w="1701"/>
        <w:gridCol w:w="992"/>
        <w:gridCol w:w="2127"/>
        <w:gridCol w:w="1417"/>
        <w:gridCol w:w="2410"/>
        <w:gridCol w:w="1843"/>
      </w:tblGrid>
      <w:tr w:rsidR="00E93D64" w:rsidRPr="00FF74CE" w:rsidTr="009D0180">
        <w:trPr>
          <w:trHeight w:val="284"/>
        </w:trPr>
        <w:tc>
          <w:tcPr>
            <w:tcW w:w="15735" w:type="dxa"/>
            <w:gridSpan w:val="10"/>
          </w:tcPr>
          <w:p w:rsidR="00E93D64" w:rsidRPr="00BE53B8" w:rsidRDefault="00E93D64" w:rsidP="00E93D64">
            <w:pPr>
              <w:pStyle w:val="NoSpacing"/>
              <w:rPr>
                <w:rFonts w:ascii="Times New Roman" w:hAnsi="Times New Roman" w:cs="Times New Roman"/>
                <w:b/>
                <w:sz w:val="24"/>
                <w:szCs w:val="24"/>
              </w:rPr>
            </w:pPr>
            <w:r w:rsidRPr="00BE53B8">
              <w:rPr>
                <w:rFonts w:ascii="Times New Roman" w:hAnsi="Times New Roman" w:cs="Times New Roman"/>
                <w:b/>
                <w:sz w:val="24"/>
                <w:szCs w:val="24"/>
              </w:rPr>
              <w:t xml:space="preserve">Партија </w:t>
            </w:r>
            <w:r>
              <w:rPr>
                <w:rFonts w:ascii="Times New Roman" w:hAnsi="Times New Roman" w:cs="Times New Roman"/>
                <w:b/>
                <w:sz w:val="24"/>
                <w:szCs w:val="24"/>
              </w:rPr>
              <w:t>9</w:t>
            </w:r>
            <w:r w:rsidRPr="00BE53B8">
              <w:rPr>
                <w:rFonts w:ascii="Times New Roman" w:hAnsi="Times New Roman" w:cs="Times New Roman"/>
                <w:b/>
                <w:sz w:val="24"/>
                <w:szCs w:val="24"/>
              </w:rPr>
              <w:t xml:space="preserve">. - </w:t>
            </w:r>
            <w:r w:rsidRPr="00E93D64">
              <w:rPr>
                <w:rFonts w:ascii="Times New Roman" w:hAnsi="Times New Roman" w:cs="Times New Roman"/>
                <w:b/>
                <w:sz w:val="24"/>
                <w:szCs w:val="24"/>
              </w:rPr>
              <w:t>Набавка апарата за тракцију са електричним креветом за Клинику за медицинску рехабилитацију</w:t>
            </w:r>
          </w:p>
        </w:tc>
      </w:tr>
      <w:tr w:rsidR="00E93D64" w:rsidRPr="00B53712" w:rsidTr="009D0180">
        <w:tc>
          <w:tcPr>
            <w:tcW w:w="709" w:type="dxa"/>
            <w:vAlign w:val="center"/>
          </w:tcPr>
          <w:p w:rsidR="00E93D64" w:rsidRPr="00A7276A" w:rsidRDefault="00E93D64" w:rsidP="009D0180">
            <w:pPr>
              <w:pStyle w:val="BodyText"/>
              <w:jc w:val="center"/>
              <w:rPr>
                <w:b/>
                <w:noProof/>
                <w:sz w:val="20"/>
              </w:rPr>
            </w:pPr>
            <w:r w:rsidRPr="00A7276A">
              <w:rPr>
                <w:b/>
                <w:noProof/>
                <w:sz w:val="20"/>
              </w:rPr>
              <w:t>р.бр.</w:t>
            </w:r>
          </w:p>
        </w:tc>
        <w:tc>
          <w:tcPr>
            <w:tcW w:w="3119" w:type="dxa"/>
            <w:vAlign w:val="center"/>
          </w:tcPr>
          <w:p w:rsidR="00E93D64" w:rsidRPr="00A7276A" w:rsidRDefault="00E93D64" w:rsidP="009D0180">
            <w:pPr>
              <w:pStyle w:val="BodyText"/>
              <w:jc w:val="center"/>
              <w:rPr>
                <w:b/>
                <w:noProof/>
                <w:sz w:val="20"/>
              </w:rPr>
            </w:pPr>
            <w:r w:rsidRPr="00A7276A">
              <w:rPr>
                <w:b/>
                <w:noProof/>
                <w:sz w:val="20"/>
              </w:rPr>
              <w:t>Назив</w:t>
            </w:r>
          </w:p>
        </w:tc>
        <w:tc>
          <w:tcPr>
            <w:tcW w:w="708" w:type="dxa"/>
            <w:vAlign w:val="center"/>
          </w:tcPr>
          <w:p w:rsidR="00E93D64" w:rsidRPr="00A7276A" w:rsidRDefault="00E93D64" w:rsidP="009D0180">
            <w:pPr>
              <w:pStyle w:val="BodyText"/>
              <w:jc w:val="center"/>
              <w:rPr>
                <w:b/>
                <w:noProof/>
                <w:sz w:val="20"/>
              </w:rPr>
            </w:pPr>
            <w:r w:rsidRPr="00A7276A">
              <w:rPr>
                <w:b/>
                <w:noProof/>
                <w:sz w:val="20"/>
              </w:rPr>
              <w:t>Јединица мере</w:t>
            </w:r>
          </w:p>
        </w:tc>
        <w:tc>
          <w:tcPr>
            <w:tcW w:w="709" w:type="dxa"/>
            <w:vAlign w:val="center"/>
          </w:tcPr>
          <w:p w:rsidR="00E93D64" w:rsidRPr="00A7276A" w:rsidRDefault="00E93D64" w:rsidP="009D0180">
            <w:pPr>
              <w:pStyle w:val="BodyText"/>
              <w:jc w:val="center"/>
              <w:rPr>
                <w:b/>
                <w:noProof/>
                <w:sz w:val="20"/>
              </w:rPr>
            </w:pPr>
            <w:r w:rsidRPr="00A7276A">
              <w:rPr>
                <w:b/>
                <w:noProof/>
                <w:sz w:val="20"/>
              </w:rPr>
              <w:t>Кол.</w:t>
            </w:r>
          </w:p>
        </w:tc>
        <w:tc>
          <w:tcPr>
            <w:tcW w:w="1701" w:type="dxa"/>
            <w:vAlign w:val="center"/>
          </w:tcPr>
          <w:p w:rsidR="00E93D64" w:rsidRPr="00A7276A" w:rsidRDefault="00E93D64" w:rsidP="009D0180">
            <w:pPr>
              <w:pStyle w:val="BodyText"/>
              <w:jc w:val="center"/>
              <w:rPr>
                <w:b/>
                <w:noProof/>
                <w:sz w:val="20"/>
              </w:rPr>
            </w:pPr>
            <w:r w:rsidRPr="00A7276A">
              <w:rPr>
                <w:b/>
                <w:noProof/>
                <w:sz w:val="20"/>
              </w:rPr>
              <w:t>Јединична цена без ПДВ</w:t>
            </w:r>
          </w:p>
        </w:tc>
        <w:tc>
          <w:tcPr>
            <w:tcW w:w="992" w:type="dxa"/>
            <w:vAlign w:val="center"/>
          </w:tcPr>
          <w:p w:rsidR="00E93D64" w:rsidRPr="00FF74CE" w:rsidRDefault="00E93D64" w:rsidP="009D0180">
            <w:pPr>
              <w:pStyle w:val="BodyText"/>
              <w:jc w:val="center"/>
              <w:rPr>
                <w:b/>
                <w:noProof/>
                <w:sz w:val="20"/>
              </w:rPr>
            </w:pPr>
            <w:r>
              <w:rPr>
                <w:b/>
                <w:noProof/>
                <w:sz w:val="20"/>
              </w:rPr>
              <w:t>И</w:t>
            </w:r>
            <w:r w:rsidRPr="00FF74CE">
              <w:rPr>
                <w:b/>
                <w:noProof/>
                <w:sz w:val="20"/>
              </w:rPr>
              <w:t>знос</w:t>
            </w:r>
          </w:p>
          <w:p w:rsidR="00E93D64" w:rsidRPr="00FF74CE" w:rsidRDefault="00E93D64" w:rsidP="009D0180">
            <w:pPr>
              <w:pStyle w:val="BodyText"/>
              <w:jc w:val="center"/>
              <w:rPr>
                <w:b/>
                <w:noProof/>
                <w:sz w:val="20"/>
              </w:rPr>
            </w:pPr>
            <w:r w:rsidRPr="00FF74CE">
              <w:rPr>
                <w:b/>
                <w:noProof/>
                <w:sz w:val="20"/>
              </w:rPr>
              <w:t>ПДВ</w:t>
            </w:r>
          </w:p>
        </w:tc>
        <w:tc>
          <w:tcPr>
            <w:tcW w:w="2127" w:type="dxa"/>
            <w:vAlign w:val="center"/>
          </w:tcPr>
          <w:p w:rsidR="00E93D64" w:rsidRPr="00FF74CE" w:rsidRDefault="00E93D64" w:rsidP="009D0180">
            <w:pPr>
              <w:pStyle w:val="BodyText"/>
              <w:jc w:val="center"/>
              <w:rPr>
                <w:b/>
                <w:noProof/>
                <w:sz w:val="20"/>
              </w:rPr>
            </w:pPr>
            <w:r w:rsidRPr="00FF74CE">
              <w:rPr>
                <w:b/>
                <w:noProof/>
                <w:sz w:val="20"/>
              </w:rPr>
              <w:t>Укупна цена без ПДВ</w:t>
            </w:r>
          </w:p>
        </w:tc>
        <w:tc>
          <w:tcPr>
            <w:tcW w:w="1417" w:type="dxa"/>
            <w:vAlign w:val="center"/>
          </w:tcPr>
          <w:p w:rsidR="00E93D64" w:rsidRPr="00FF74CE" w:rsidRDefault="00E93D64" w:rsidP="009D0180">
            <w:pPr>
              <w:pStyle w:val="BodyText"/>
              <w:jc w:val="center"/>
              <w:rPr>
                <w:b/>
                <w:noProof/>
                <w:sz w:val="20"/>
              </w:rPr>
            </w:pPr>
            <w:r w:rsidRPr="00FF74CE">
              <w:rPr>
                <w:b/>
                <w:noProof/>
                <w:sz w:val="20"/>
              </w:rPr>
              <w:t>Произвођач</w:t>
            </w:r>
          </w:p>
        </w:tc>
        <w:tc>
          <w:tcPr>
            <w:tcW w:w="2410" w:type="dxa"/>
            <w:vAlign w:val="center"/>
          </w:tcPr>
          <w:p w:rsidR="00E93D64" w:rsidRPr="0054682A" w:rsidRDefault="00E93D64" w:rsidP="009D0180">
            <w:pPr>
              <w:pStyle w:val="BodyText"/>
              <w:jc w:val="center"/>
              <w:rPr>
                <w:b/>
                <w:noProof/>
                <w:sz w:val="20"/>
              </w:rPr>
            </w:pPr>
            <w:r w:rsidRPr="00FF74CE">
              <w:rPr>
                <w:b/>
                <w:noProof/>
                <w:sz w:val="20"/>
              </w:rPr>
              <w:t>Назив модела</w:t>
            </w:r>
            <w:r>
              <w:rPr>
                <w:b/>
                <w:noProof/>
                <w:sz w:val="20"/>
              </w:rPr>
              <w:t xml:space="preserve"> и тип</w:t>
            </w:r>
          </w:p>
        </w:tc>
        <w:tc>
          <w:tcPr>
            <w:tcW w:w="1843" w:type="dxa"/>
            <w:vAlign w:val="center"/>
          </w:tcPr>
          <w:p w:rsidR="00E93D64" w:rsidRPr="00FF74CE" w:rsidRDefault="00E93D64" w:rsidP="009D0180">
            <w:pPr>
              <w:pStyle w:val="BodyText"/>
              <w:jc w:val="center"/>
              <w:rPr>
                <w:b/>
                <w:noProof/>
                <w:sz w:val="20"/>
              </w:rPr>
            </w:pPr>
            <w:r w:rsidRPr="00FF74CE">
              <w:rPr>
                <w:b/>
                <w:noProof/>
                <w:sz w:val="20"/>
              </w:rPr>
              <w:t>Земља порекла</w:t>
            </w:r>
          </w:p>
        </w:tc>
      </w:tr>
      <w:tr w:rsidR="00E93D64" w:rsidRPr="00FF74CE" w:rsidTr="009D0180">
        <w:trPr>
          <w:trHeight w:val="284"/>
        </w:trPr>
        <w:tc>
          <w:tcPr>
            <w:tcW w:w="709" w:type="dxa"/>
            <w:vAlign w:val="center"/>
          </w:tcPr>
          <w:p w:rsidR="00E93D64" w:rsidRPr="00A7276A" w:rsidRDefault="00E93D64" w:rsidP="009D0180">
            <w:pPr>
              <w:pStyle w:val="BodyText"/>
              <w:jc w:val="center"/>
              <w:rPr>
                <w:b/>
                <w:noProof/>
                <w:sz w:val="20"/>
              </w:rPr>
            </w:pPr>
            <w:r w:rsidRPr="00A7276A">
              <w:rPr>
                <w:b/>
                <w:noProof/>
                <w:sz w:val="20"/>
                <w:lang w:val="en-US"/>
              </w:rPr>
              <w:t>I</w:t>
            </w:r>
          </w:p>
        </w:tc>
        <w:tc>
          <w:tcPr>
            <w:tcW w:w="3119" w:type="dxa"/>
            <w:tcBorders>
              <w:bottom w:val="single" w:sz="4" w:space="0" w:color="auto"/>
            </w:tcBorders>
            <w:vAlign w:val="center"/>
          </w:tcPr>
          <w:p w:rsidR="00E93D64" w:rsidRPr="00A7276A" w:rsidRDefault="00E93D64" w:rsidP="009D0180">
            <w:pPr>
              <w:pStyle w:val="BodyText"/>
              <w:jc w:val="center"/>
              <w:rPr>
                <w:noProof/>
                <w:sz w:val="20"/>
              </w:rPr>
            </w:pPr>
            <w:r w:rsidRPr="00A7276A">
              <w:rPr>
                <w:noProof/>
                <w:sz w:val="20"/>
              </w:rPr>
              <w:t>2</w:t>
            </w:r>
          </w:p>
        </w:tc>
        <w:tc>
          <w:tcPr>
            <w:tcW w:w="708" w:type="dxa"/>
            <w:vAlign w:val="center"/>
          </w:tcPr>
          <w:p w:rsidR="00E93D64" w:rsidRPr="00A7276A" w:rsidRDefault="00E93D64" w:rsidP="009D0180">
            <w:pPr>
              <w:pStyle w:val="BodyText"/>
              <w:jc w:val="center"/>
              <w:rPr>
                <w:noProof/>
                <w:sz w:val="20"/>
              </w:rPr>
            </w:pPr>
            <w:r w:rsidRPr="00A7276A">
              <w:rPr>
                <w:noProof/>
                <w:sz w:val="20"/>
              </w:rPr>
              <w:t>3</w:t>
            </w:r>
          </w:p>
        </w:tc>
        <w:tc>
          <w:tcPr>
            <w:tcW w:w="709" w:type="dxa"/>
            <w:vAlign w:val="center"/>
          </w:tcPr>
          <w:p w:rsidR="00E93D64" w:rsidRPr="00A7276A" w:rsidRDefault="00E93D64" w:rsidP="009D0180">
            <w:pPr>
              <w:pStyle w:val="BodyText"/>
              <w:jc w:val="center"/>
              <w:rPr>
                <w:noProof/>
                <w:sz w:val="20"/>
              </w:rPr>
            </w:pPr>
            <w:r w:rsidRPr="00A7276A">
              <w:rPr>
                <w:noProof/>
                <w:sz w:val="20"/>
              </w:rPr>
              <w:t>4</w:t>
            </w:r>
          </w:p>
        </w:tc>
        <w:tc>
          <w:tcPr>
            <w:tcW w:w="1701" w:type="dxa"/>
            <w:vAlign w:val="center"/>
          </w:tcPr>
          <w:p w:rsidR="00E93D64" w:rsidRPr="00A7276A" w:rsidRDefault="00E93D64" w:rsidP="009D0180">
            <w:pPr>
              <w:pStyle w:val="BodyText"/>
              <w:jc w:val="center"/>
              <w:rPr>
                <w:noProof/>
                <w:sz w:val="20"/>
              </w:rPr>
            </w:pPr>
            <w:r w:rsidRPr="00A7276A">
              <w:rPr>
                <w:noProof/>
                <w:sz w:val="20"/>
              </w:rPr>
              <w:t>5</w:t>
            </w:r>
          </w:p>
        </w:tc>
        <w:tc>
          <w:tcPr>
            <w:tcW w:w="992" w:type="dxa"/>
            <w:vAlign w:val="center"/>
          </w:tcPr>
          <w:p w:rsidR="00E93D64" w:rsidRPr="00FF74CE" w:rsidRDefault="00E93D64" w:rsidP="009D0180">
            <w:pPr>
              <w:pStyle w:val="BodyText"/>
              <w:jc w:val="center"/>
              <w:rPr>
                <w:noProof/>
                <w:sz w:val="20"/>
              </w:rPr>
            </w:pPr>
            <w:r w:rsidRPr="00FF74CE">
              <w:rPr>
                <w:noProof/>
                <w:sz w:val="20"/>
              </w:rPr>
              <w:t>6</w:t>
            </w:r>
          </w:p>
        </w:tc>
        <w:tc>
          <w:tcPr>
            <w:tcW w:w="2127" w:type="dxa"/>
            <w:vAlign w:val="center"/>
          </w:tcPr>
          <w:p w:rsidR="00E93D64" w:rsidRPr="00FF74CE" w:rsidRDefault="00E93D64" w:rsidP="009D0180">
            <w:pPr>
              <w:pStyle w:val="BodyText"/>
              <w:jc w:val="center"/>
              <w:rPr>
                <w:noProof/>
                <w:sz w:val="20"/>
              </w:rPr>
            </w:pPr>
            <w:r w:rsidRPr="00FF74CE">
              <w:rPr>
                <w:noProof/>
                <w:sz w:val="20"/>
              </w:rPr>
              <w:t>7</w:t>
            </w:r>
          </w:p>
        </w:tc>
        <w:tc>
          <w:tcPr>
            <w:tcW w:w="1417" w:type="dxa"/>
            <w:vAlign w:val="center"/>
          </w:tcPr>
          <w:p w:rsidR="00E93D64" w:rsidRPr="00FF74CE" w:rsidRDefault="00E93D64" w:rsidP="009D0180">
            <w:pPr>
              <w:pStyle w:val="BodyText"/>
              <w:jc w:val="center"/>
              <w:rPr>
                <w:noProof/>
                <w:sz w:val="20"/>
              </w:rPr>
            </w:pPr>
            <w:r w:rsidRPr="00FF74CE">
              <w:rPr>
                <w:noProof/>
                <w:sz w:val="20"/>
              </w:rPr>
              <w:t>8</w:t>
            </w:r>
          </w:p>
        </w:tc>
        <w:tc>
          <w:tcPr>
            <w:tcW w:w="2410" w:type="dxa"/>
          </w:tcPr>
          <w:p w:rsidR="00E93D64" w:rsidRPr="00FF74CE" w:rsidRDefault="00E93D64" w:rsidP="009D0180">
            <w:pPr>
              <w:pStyle w:val="BodyText"/>
              <w:jc w:val="center"/>
              <w:rPr>
                <w:noProof/>
                <w:sz w:val="20"/>
              </w:rPr>
            </w:pPr>
            <w:r w:rsidRPr="00FF74CE">
              <w:rPr>
                <w:noProof/>
                <w:sz w:val="20"/>
              </w:rPr>
              <w:t>9</w:t>
            </w:r>
          </w:p>
        </w:tc>
        <w:tc>
          <w:tcPr>
            <w:tcW w:w="1843" w:type="dxa"/>
            <w:vAlign w:val="center"/>
          </w:tcPr>
          <w:p w:rsidR="00E93D64" w:rsidRPr="00FF74CE" w:rsidRDefault="00E93D64" w:rsidP="009D0180">
            <w:pPr>
              <w:pStyle w:val="BodyText"/>
              <w:jc w:val="center"/>
              <w:rPr>
                <w:noProof/>
                <w:sz w:val="20"/>
              </w:rPr>
            </w:pPr>
            <w:r w:rsidRPr="00FF74CE">
              <w:rPr>
                <w:noProof/>
                <w:sz w:val="20"/>
              </w:rPr>
              <w:t>10</w:t>
            </w:r>
          </w:p>
        </w:tc>
      </w:tr>
      <w:tr w:rsidR="00E93D64" w:rsidRPr="00FF74CE" w:rsidTr="009D0180">
        <w:trPr>
          <w:trHeight w:val="567"/>
        </w:trPr>
        <w:tc>
          <w:tcPr>
            <w:tcW w:w="709" w:type="dxa"/>
            <w:vAlign w:val="center"/>
          </w:tcPr>
          <w:p w:rsidR="00E93D64" w:rsidRPr="003906D5" w:rsidRDefault="00E93D64" w:rsidP="009D0180">
            <w:pPr>
              <w:autoSpaceDE w:val="0"/>
              <w:autoSpaceDN w:val="0"/>
              <w:adjustRightInd w:val="0"/>
              <w:jc w:val="center"/>
              <w:rPr>
                <w:noProof/>
              </w:rPr>
            </w:pPr>
            <w:r w:rsidRPr="003906D5">
              <w:rPr>
                <w:noProof/>
                <w:lang w:val="en-US"/>
              </w:rPr>
              <w:t>1</w:t>
            </w:r>
          </w:p>
        </w:tc>
        <w:tc>
          <w:tcPr>
            <w:tcW w:w="3119" w:type="dxa"/>
            <w:tcBorders>
              <w:bottom w:val="single" w:sz="4" w:space="0" w:color="auto"/>
            </w:tcBorders>
            <w:vAlign w:val="center"/>
          </w:tcPr>
          <w:p w:rsidR="00E93D64" w:rsidRPr="00E93D64" w:rsidRDefault="00E93D64" w:rsidP="009D0180">
            <w:pPr>
              <w:jc w:val="center"/>
              <w:rPr>
                <w:color w:val="000000"/>
              </w:rPr>
            </w:pPr>
            <w:r w:rsidRPr="00E93D64">
              <w:t>Апарат за тракцију са електричним креветом</w:t>
            </w:r>
          </w:p>
        </w:tc>
        <w:tc>
          <w:tcPr>
            <w:tcW w:w="708" w:type="dxa"/>
            <w:vAlign w:val="center"/>
          </w:tcPr>
          <w:p w:rsidR="00E93D64" w:rsidRPr="003906D5" w:rsidRDefault="00E93D64" w:rsidP="009D0180">
            <w:pPr>
              <w:autoSpaceDE w:val="0"/>
              <w:autoSpaceDN w:val="0"/>
              <w:adjustRightInd w:val="0"/>
              <w:jc w:val="center"/>
              <w:rPr>
                <w:noProof/>
                <w:lang w:val="en-US"/>
              </w:rPr>
            </w:pPr>
            <w:r w:rsidRPr="003906D5">
              <w:rPr>
                <w:noProof/>
                <w:lang w:val="en-US"/>
              </w:rPr>
              <w:t>ком</w:t>
            </w:r>
          </w:p>
        </w:tc>
        <w:tc>
          <w:tcPr>
            <w:tcW w:w="709" w:type="dxa"/>
            <w:vAlign w:val="center"/>
          </w:tcPr>
          <w:p w:rsidR="00E93D64" w:rsidRPr="00BB561B" w:rsidRDefault="00E93D64" w:rsidP="009D0180">
            <w:pPr>
              <w:autoSpaceDE w:val="0"/>
              <w:autoSpaceDN w:val="0"/>
              <w:adjustRightInd w:val="0"/>
              <w:jc w:val="center"/>
              <w:rPr>
                <w:noProof/>
              </w:rPr>
            </w:pPr>
            <w:r>
              <w:rPr>
                <w:noProof/>
              </w:rPr>
              <w:t>1</w:t>
            </w:r>
          </w:p>
        </w:tc>
        <w:tc>
          <w:tcPr>
            <w:tcW w:w="1701" w:type="dxa"/>
            <w:vAlign w:val="center"/>
          </w:tcPr>
          <w:p w:rsidR="00E93D64" w:rsidRPr="003906D5" w:rsidRDefault="00E93D64" w:rsidP="009D0180">
            <w:pPr>
              <w:pStyle w:val="BodyText"/>
              <w:jc w:val="center"/>
              <w:rPr>
                <w:noProof/>
                <w:szCs w:val="24"/>
              </w:rPr>
            </w:pPr>
          </w:p>
        </w:tc>
        <w:tc>
          <w:tcPr>
            <w:tcW w:w="992" w:type="dxa"/>
            <w:vAlign w:val="center"/>
          </w:tcPr>
          <w:p w:rsidR="00E93D64" w:rsidRPr="003906D5" w:rsidRDefault="00E93D64" w:rsidP="009D0180">
            <w:pPr>
              <w:pStyle w:val="BodyText"/>
              <w:jc w:val="center"/>
              <w:rPr>
                <w:noProof/>
                <w:szCs w:val="24"/>
              </w:rPr>
            </w:pPr>
          </w:p>
        </w:tc>
        <w:tc>
          <w:tcPr>
            <w:tcW w:w="2127" w:type="dxa"/>
            <w:vAlign w:val="center"/>
          </w:tcPr>
          <w:p w:rsidR="00E93D64" w:rsidRPr="003906D5" w:rsidRDefault="00E93D64" w:rsidP="009D0180">
            <w:pPr>
              <w:pStyle w:val="BodyText"/>
              <w:jc w:val="center"/>
              <w:rPr>
                <w:noProof/>
                <w:szCs w:val="24"/>
              </w:rPr>
            </w:pPr>
          </w:p>
        </w:tc>
        <w:tc>
          <w:tcPr>
            <w:tcW w:w="1417" w:type="dxa"/>
            <w:vAlign w:val="center"/>
          </w:tcPr>
          <w:p w:rsidR="00E93D64" w:rsidRPr="003906D5" w:rsidRDefault="00E93D64" w:rsidP="009D0180">
            <w:pPr>
              <w:pStyle w:val="BodyText"/>
              <w:jc w:val="center"/>
              <w:rPr>
                <w:noProof/>
                <w:szCs w:val="24"/>
              </w:rPr>
            </w:pPr>
          </w:p>
        </w:tc>
        <w:tc>
          <w:tcPr>
            <w:tcW w:w="2410" w:type="dxa"/>
            <w:vAlign w:val="center"/>
          </w:tcPr>
          <w:p w:rsidR="00E93D64" w:rsidRPr="003906D5" w:rsidRDefault="00E93D64" w:rsidP="009D0180">
            <w:pPr>
              <w:pStyle w:val="BodyText"/>
              <w:jc w:val="center"/>
              <w:rPr>
                <w:noProof/>
                <w:szCs w:val="24"/>
              </w:rPr>
            </w:pPr>
          </w:p>
        </w:tc>
        <w:tc>
          <w:tcPr>
            <w:tcW w:w="1843" w:type="dxa"/>
            <w:vAlign w:val="center"/>
          </w:tcPr>
          <w:p w:rsidR="00E93D64" w:rsidRPr="003906D5" w:rsidRDefault="00E93D64" w:rsidP="009D0180">
            <w:pPr>
              <w:pStyle w:val="BodyText"/>
              <w:jc w:val="center"/>
              <w:rPr>
                <w:noProof/>
                <w:szCs w:val="24"/>
              </w:rPr>
            </w:pPr>
          </w:p>
        </w:tc>
      </w:tr>
      <w:tr w:rsidR="00E93D64" w:rsidRPr="00B53712" w:rsidTr="009D0180">
        <w:trPr>
          <w:gridAfter w:val="3"/>
          <w:wAfter w:w="5670" w:type="dxa"/>
          <w:trHeight w:val="567"/>
        </w:trPr>
        <w:tc>
          <w:tcPr>
            <w:tcW w:w="709" w:type="dxa"/>
            <w:vAlign w:val="center"/>
          </w:tcPr>
          <w:p w:rsidR="00E93D64" w:rsidRPr="00FF74CE" w:rsidRDefault="00E93D64" w:rsidP="009D0180">
            <w:pPr>
              <w:pStyle w:val="BodyText"/>
              <w:jc w:val="center"/>
              <w:rPr>
                <w:b/>
                <w:noProof/>
                <w:sz w:val="20"/>
              </w:rPr>
            </w:pPr>
            <w:r w:rsidRPr="00FF74CE">
              <w:rPr>
                <w:b/>
                <w:noProof/>
                <w:sz w:val="20"/>
              </w:rPr>
              <w:t>II</w:t>
            </w:r>
          </w:p>
        </w:tc>
        <w:tc>
          <w:tcPr>
            <w:tcW w:w="7229" w:type="dxa"/>
            <w:gridSpan w:val="5"/>
            <w:vAlign w:val="center"/>
          </w:tcPr>
          <w:p w:rsidR="00E93D64" w:rsidRPr="00C85459" w:rsidRDefault="00E93D64" w:rsidP="009D0180">
            <w:pPr>
              <w:pStyle w:val="BodyText"/>
              <w:jc w:val="right"/>
              <w:rPr>
                <w:b/>
                <w:noProof/>
                <w:szCs w:val="24"/>
              </w:rPr>
            </w:pPr>
            <w:r w:rsidRPr="00C85459">
              <w:rPr>
                <w:b/>
                <w:noProof/>
                <w:szCs w:val="24"/>
              </w:rPr>
              <w:t>Укупна цена понуде без ПДВ:</w:t>
            </w:r>
          </w:p>
        </w:tc>
        <w:tc>
          <w:tcPr>
            <w:tcW w:w="2127" w:type="dxa"/>
          </w:tcPr>
          <w:p w:rsidR="00E93D64" w:rsidRPr="00FF74CE" w:rsidRDefault="00E93D64" w:rsidP="009D0180">
            <w:pPr>
              <w:pStyle w:val="BodyText"/>
              <w:jc w:val="left"/>
              <w:rPr>
                <w:noProof/>
                <w:sz w:val="20"/>
              </w:rPr>
            </w:pPr>
          </w:p>
        </w:tc>
      </w:tr>
      <w:tr w:rsidR="00E93D64" w:rsidRPr="00FF74CE" w:rsidTr="009D0180">
        <w:trPr>
          <w:gridAfter w:val="3"/>
          <w:wAfter w:w="5670" w:type="dxa"/>
          <w:trHeight w:val="567"/>
        </w:trPr>
        <w:tc>
          <w:tcPr>
            <w:tcW w:w="709" w:type="dxa"/>
            <w:vAlign w:val="center"/>
          </w:tcPr>
          <w:p w:rsidR="00E93D64" w:rsidRPr="00FF74CE" w:rsidRDefault="00E93D64" w:rsidP="009D0180">
            <w:pPr>
              <w:pStyle w:val="BodyText"/>
              <w:jc w:val="center"/>
              <w:rPr>
                <w:b/>
                <w:noProof/>
                <w:sz w:val="20"/>
              </w:rPr>
            </w:pPr>
            <w:r w:rsidRPr="00FF74CE">
              <w:rPr>
                <w:b/>
                <w:noProof/>
                <w:sz w:val="20"/>
              </w:rPr>
              <w:t>III</w:t>
            </w:r>
          </w:p>
        </w:tc>
        <w:tc>
          <w:tcPr>
            <w:tcW w:w="7229" w:type="dxa"/>
            <w:gridSpan w:val="5"/>
            <w:vAlign w:val="center"/>
          </w:tcPr>
          <w:p w:rsidR="00E93D64" w:rsidRPr="00C85459" w:rsidRDefault="00E93D64" w:rsidP="009D0180">
            <w:pPr>
              <w:pStyle w:val="BodyText"/>
              <w:jc w:val="right"/>
              <w:rPr>
                <w:b/>
                <w:noProof/>
                <w:szCs w:val="24"/>
              </w:rPr>
            </w:pPr>
            <w:r>
              <w:rPr>
                <w:b/>
                <w:noProof/>
                <w:szCs w:val="24"/>
              </w:rPr>
              <w:t xml:space="preserve">Пореска стопа _______%, и износ </w:t>
            </w:r>
            <w:r w:rsidRPr="00C85459">
              <w:rPr>
                <w:b/>
                <w:noProof/>
                <w:szCs w:val="24"/>
              </w:rPr>
              <w:t>ПДВ:</w:t>
            </w:r>
          </w:p>
        </w:tc>
        <w:tc>
          <w:tcPr>
            <w:tcW w:w="2127" w:type="dxa"/>
          </w:tcPr>
          <w:p w:rsidR="00E93D64" w:rsidRPr="00FF74CE" w:rsidRDefault="00E93D64" w:rsidP="009D0180">
            <w:pPr>
              <w:pStyle w:val="BodyText"/>
              <w:jc w:val="left"/>
              <w:rPr>
                <w:noProof/>
                <w:sz w:val="20"/>
              </w:rPr>
            </w:pPr>
          </w:p>
        </w:tc>
      </w:tr>
      <w:tr w:rsidR="00E93D64" w:rsidRPr="00B53712" w:rsidTr="009D0180">
        <w:trPr>
          <w:gridAfter w:val="3"/>
          <w:wAfter w:w="5670" w:type="dxa"/>
          <w:trHeight w:val="567"/>
        </w:trPr>
        <w:tc>
          <w:tcPr>
            <w:tcW w:w="709" w:type="dxa"/>
            <w:vAlign w:val="center"/>
          </w:tcPr>
          <w:p w:rsidR="00E93D64" w:rsidRPr="00FF74CE" w:rsidRDefault="00E93D64" w:rsidP="009D0180">
            <w:pPr>
              <w:pStyle w:val="BodyText"/>
              <w:jc w:val="center"/>
              <w:rPr>
                <w:b/>
                <w:noProof/>
                <w:sz w:val="20"/>
              </w:rPr>
            </w:pPr>
            <w:r w:rsidRPr="00FF74CE">
              <w:rPr>
                <w:b/>
                <w:noProof/>
                <w:sz w:val="20"/>
              </w:rPr>
              <w:t>IV</w:t>
            </w:r>
          </w:p>
        </w:tc>
        <w:tc>
          <w:tcPr>
            <w:tcW w:w="7229" w:type="dxa"/>
            <w:gridSpan w:val="5"/>
            <w:vAlign w:val="center"/>
          </w:tcPr>
          <w:p w:rsidR="00E93D64" w:rsidRPr="00C85459" w:rsidRDefault="00E93D64" w:rsidP="009D0180">
            <w:pPr>
              <w:pStyle w:val="BodyText"/>
              <w:jc w:val="right"/>
              <w:rPr>
                <w:b/>
                <w:noProof/>
                <w:szCs w:val="24"/>
              </w:rPr>
            </w:pPr>
            <w:r>
              <w:rPr>
                <w:b/>
                <w:noProof/>
                <w:szCs w:val="24"/>
              </w:rPr>
              <w:t>Укупна цена понуде са ПДВ</w:t>
            </w:r>
            <w:r w:rsidRPr="00C85459">
              <w:rPr>
                <w:b/>
                <w:noProof/>
                <w:szCs w:val="24"/>
              </w:rPr>
              <w:t>:</w:t>
            </w:r>
          </w:p>
        </w:tc>
        <w:tc>
          <w:tcPr>
            <w:tcW w:w="2127" w:type="dxa"/>
          </w:tcPr>
          <w:p w:rsidR="00E93D64" w:rsidRPr="00FF74CE" w:rsidRDefault="00E93D64" w:rsidP="009D0180">
            <w:pPr>
              <w:pStyle w:val="BodyText"/>
              <w:jc w:val="left"/>
              <w:rPr>
                <w:noProof/>
                <w:sz w:val="20"/>
              </w:rPr>
            </w:pPr>
          </w:p>
        </w:tc>
      </w:tr>
    </w:tbl>
    <w:p w:rsidR="00E93D64" w:rsidRDefault="00E93D64" w:rsidP="00E93D64">
      <w:pPr>
        <w:pStyle w:val="BodyText"/>
        <w:rPr>
          <w:noProof/>
          <w:sz w:val="22"/>
          <w:szCs w:val="22"/>
        </w:rPr>
      </w:pPr>
    </w:p>
    <w:p w:rsidR="00E93D64" w:rsidRPr="00A7276A" w:rsidRDefault="00E93D64" w:rsidP="00E93D64">
      <w:pPr>
        <w:pStyle w:val="BodyText"/>
        <w:rPr>
          <w:noProof/>
          <w:szCs w:val="24"/>
        </w:rPr>
      </w:pPr>
      <w:r w:rsidRPr="00A7276A">
        <w:rPr>
          <w:noProof/>
          <w:szCs w:val="24"/>
        </w:rPr>
        <w:t>Обавезе из своје понуде ћу извршити (заокружити начин како ће се обавезе из понуде извршити):</w:t>
      </w:r>
    </w:p>
    <w:p w:rsidR="00E93D64" w:rsidRPr="00A7276A" w:rsidRDefault="00E93D64" w:rsidP="00E93D64">
      <w:pPr>
        <w:pStyle w:val="BodyText"/>
        <w:numPr>
          <w:ilvl w:val="0"/>
          <w:numId w:val="30"/>
        </w:numPr>
        <w:rPr>
          <w:noProof/>
          <w:szCs w:val="24"/>
        </w:rPr>
      </w:pPr>
      <w:r w:rsidRPr="00A7276A">
        <w:rPr>
          <w:noProof/>
          <w:szCs w:val="24"/>
        </w:rPr>
        <w:t>Самостално</w:t>
      </w:r>
    </w:p>
    <w:p w:rsidR="00E93D64" w:rsidRPr="00A7276A" w:rsidRDefault="00E93D64" w:rsidP="00E93D64">
      <w:pPr>
        <w:pStyle w:val="BodyText"/>
        <w:numPr>
          <w:ilvl w:val="0"/>
          <w:numId w:val="30"/>
        </w:numPr>
        <w:rPr>
          <w:noProof/>
          <w:szCs w:val="24"/>
        </w:rPr>
      </w:pPr>
      <w:r w:rsidRPr="00A7276A">
        <w:rPr>
          <w:noProof/>
          <w:szCs w:val="24"/>
        </w:rPr>
        <w:t>Заједничка понуда (навести ко су учесници у заједничкој понуди): _______________________________________</w:t>
      </w:r>
    </w:p>
    <w:p w:rsidR="00E93D64" w:rsidRPr="00A7276A" w:rsidRDefault="00E93D64" w:rsidP="00E93D64">
      <w:pPr>
        <w:pStyle w:val="BodyText"/>
        <w:numPr>
          <w:ilvl w:val="0"/>
          <w:numId w:val="30"/>
        </w:numPr>
        <w:rPr>
          <w:noProof/>
          <w:szCs w:val="24"/>
        </w:rPr>
      </w:pPr>
      <w:r w:rsidRPr="00A7276A">
        <w:rPr>
          <w:noProof/>
          <w:szCs w:val="24"/>
        </w:rPr>
        <w:t>Понуда са подизвођачима (навести ко су подизвођачи): _________________________________________________</w:t>
      </w:r>
    </w:p>
    <w:p w:rsidR="00E93D64" w:rsidRPr="00A7276A" w:rsidRDefault="00E93D64" w:rsidP="00E93D64">
      <w:pPr>
        <w:pStyle w:val="BodyText"/>
        <w:ind w:left="360"/>
        <w:rPr>
          <w:noProof/>
          <w:szCs w:val="24"/>
        </w:rPr>
      </w:pPr>
    </w:p>
    <w:p w:rsidR="00E93D64" w:rsidRPr="00A7276A" w:rsidRDefault="00E93D64" w:rsidP="00E93D64">
      <w:pPr>
        <w:pStyle w:val="BodyText"/>
        <w:ind w:left="720"/>
        <w:rPr>
          <w:noProof/>
          <w:szCs w:val="24"/>
        </w:rPr>
      </w:pPr>
      <w:r w:rsidRPr="00A7276A">
        <w:rPr>
          <w:noProof/>
          <w:szCs w:val="24"/>
        </w:rPr>
        <w:t xml:space="preserve">Рок испоруке:____________________________                                         </w:t>
      </w:r>
      <w:r w:rsidRPr="00A7276A">
        <w:rPr>
          <w:noProof/>
          <w:szCs w:val="24"/>
        </w:rPr>
        <w:tab/>
        <w:t>Рок важе</w:t>
      </w:r>
      <w:r w:rsidRPr="00A7276A">
        <w:rPr>
          <w:noProof/>
          <w:szCs w:val="24"/>
          <w:lang w:val="sr-Cyrl-CS"/>
        </w:rPr>
        <w:t xml:space="preserve">ња </w:t>
      </w:r>
      <w:r w:rsidRPr="00A7276A">
        <w:rPr>
          <w:noProof/>
          <w:szCs w:val="24"/>
        </w:rPr>
        <w:t>понуде: ______________________</w:t>
      </w:r>
    </w:p>
    <w:p w:rsidR="00E93D64" w:rsidRPr="00A7276A" w:rsidRDefault="00E93D64" w:rsidP="00E93D64">
      <w:pPr>
        <w:pStyle w:val="BodyText"/>
        <w:ind w:left="720"/>
        <w:rPr>
          <w:noProof/>
          <w:szCs w:val="24"/>
        </w:rPr>
      </w:pPr>
      <w:r w:rsidRPr="00A7276A">
        <w:rPr>
          <w:noProof/>
          <w:szCs w:val="24"/>
        </w:rPr>
        <w:t>Начин и услови плаћања:___________________</w:t>
      </w:r>
      <w:r w:rsidRPr="00A7276A">
        <w:rPr>
          <w:noProof/>
          <w:szCs w:val="24"/>
        </w:rPr>
        <w:tab/>
        <w:t xml:space="preserve">                      М.П.  </w:t>
      </w:r>
      <w:r w:rsidRPr="00A7276A">
        <w:rPr>
          <w:noProof/>
          <w:szCs w:val="24"/>
        </w:rPr>
        <w:tab/>
      </w:r>
      <w:r w:rsidRPr="00A7276A">
        <w:rPr>
          <w:noProof/>
          <w:szCs w:val="24"/>
        </w:rPr>
        <w:tab/>
        <w:t>Датум: _________________________________</w:t>
      </w:r>
    </w:p>
    <w:p w:rsidR="00E93D64" w:rsidRPr="00A7276A" w:rsidRDefault="00E93D64" w:rsidP="00E93D64">
      <w:pPr>
        <w:pStyle w:val="BodyText"/>
        <w:ind w:left="720"/>
        <w:rPr>
          <w:noProof/>
          <w:szCs w:val="24"/>
        </w:rPr>
      </w:pPr>
      <w:r w:rsidRPr="00A7276A">
        <w:rPr>
          <w:noProof/>
          <w:szCs w:val="24"/>
        </w:rPr>
        <w:t>Гарантни рок:____________________________</w:t>
      </w:r>
      <w:r w:rsidRPr="00A7276A">
        <w:rPr>
          <w:noProof/>
          <w:szCs w:val="24"/>
        </w:rPr>
        <w:tab/>
      </w:r>
      <w:r w:rsidRPr="00A7276A">
        <w:rPr>
          <w:noProof/>
          <w:szCs w:val="24"/>
        </w:rPr>
        <w:tab/>
        <w:t xml:space="preserve">            </w:t>
      </w:r>
      <w:r w:rsidRPr="00A7276A">
        <w:rPr>
          <w:noProof/>
          <w:szCs w:val="24"/>
        </w:rPr>
        <w:tab/>
      </w:r>
      <w:r w:rsidRPr="00A7276A">
        <w:rPr>
          <w:noProof/>
          <w:szCs w:val="24"/>
        </w:rPr>
        <w:tab/>
        <w:t>Потпис: ________________________________</w:t>
      </w:r>
    </w:p>
    <w:p w:rsidR="00E93D64" w:rsidRDefault="00E93D64" w:rsidP="00E93D64">
      <w:pPr>
        <w:pStyle w:val="BodyText"/>
        <w:ind w:firstLine="720"/>
        <w:rPr>
          <w:noProof/>
          <w:szCs w:val="24"/>
        </w:rPr>
      </w:pPr>
      <w:r w:rsidRPr="00A7276A">
        <w:rPr>
          <w:noProof/>
          <w:szCs w:val="24"/>
        </w:rPr>
        <w:t>Друго: __________________________________</w:t>
      </w:r>
    </w:p>
    <w:p w:rsidR="00F93C98" w:rsidRDefault="00F93C98" w:rsidP="006D6B38">
      <w:pPr>
        <w:pStyle w:val="BodyText"/>
        <w:rPr>
          <w:noProof/>
          <w:sz w:val="20"/>
        </w:rPr>
      </w:pPr>
    </w:p>
    <w:p w:rsidR="00C22BDC" w:rsidRDefault="00C22BDC" w:rsidP="006D6B38">
      <w:pPr>
        <w:pStyle w:val="BodyText"/>
        <w:rPr>
          <w:noProof/>
          <w:sz w:val="20"/>
        </w:rPr>
      </w:pPr>
    </w:p>
    <w:p w:rsidR="00E93D64" w:rsidRPr="00742C22" w:rsidRDefault="00E93D64" w:rsidP="00E93D64">
      <w:pPr>
        <w:pStyle w:val="Footer"/>
        <w:jc w:val="center"/>
        <w:rPr>
          <w:b/>
          <w:noProof/>
        </w:rPr>
      </w:pPr>
      <w:r w:rsidRPr="00980588">
        <w:rPr>
          <w:b/>
          <w:noProof/>
          <w:sz w:val="22"/>
          <w:szCs w:val="22"/>
        </w:rPr>
        <w:lastRenderedPageBreak/>
        <w:t>Понуда број</w:t>
      </w:r>
      <w:r>
        <w:rPr>
          <w:b/>
          <w:noProof/>
          <w:sz w:val="22"/>
          <w:szCs w:val="22"/>
        </w:rPr>
        <w:t xml:space="preserve"> </w:t>
      </w:r>
      <w:r w:rsidRPr="00980588">
        <w:rPr>
          <w:b/>
          <w:noProof/>
          <w:sz w:val="22"/>
          <w:szCs w:val="22"/>
        </w:rPr>
        <w:t>_</w:t>
      </w:r>
      <w:r>
        <w:rPr>
          <w:b/>
          <w:noProof/>
          <w:sz w:val="22"/>
          <w:szCs w:val="22"/>
        </w:rPr>
        <w:t xml:space="preserve">_________ </w:t>
      </w:r>
      <w:r w:rsidRPr="00980588">
        <w:rPr>
          <w:b/>
          <w:noProof/>
          <w:sz w:val="22"/>
          <w:szCs w:val="22"/>
        </w:rPr>
        <w:t xml:space="preserve">- </w:t>
      </w:r>
      <w:r w:rsidRPr="00762612">
        <w:rPr>
          <w:b/>
          <w:lang w:val="sr-Cyrl-CS"/>
        </w:rPr>
        <w:t xml:space="preserve">Набавка </w:t>
      </w:r>
      <w:r>
        <w:rPr>
          <w:b/>
        </w:rPr>
        <w:t>медицинске опреме</w:t>
      </w:r>
      <w:r w:rsidRPr="00762612">
        <w:rPr>
          <w:b/>
          <w:lang w:val="sr-Cyrl-CS"/>
        </w:rPr>
        <w:t xml:space="preserve"> за потребе </w:t>
      </w:r>
      <w:r>
        <w:rPr>
          <w:b/>
          <w:lang w:val="sr-Cyrl-CS"/>
        </w:rPr>
        <w:t>к</w:t>
      </w:r>
      <w:r w:rsidRPr="00762612">
        <w:rPr>
          <w:b/>
          <w:lang w:val="sr-Cyrl-CS"/>
        </w:rPr>
        <w:t>линик</w:t>
      </w:r>
      <w:r>
        <w:rPr>
          <w:b/>
          <w:lang w:val="sr-Cyrl-CS"/>
        </w:rPr>
        <w:t>а</w:t>
      </w:r>
      <w:r w:rsidRPr="00762612">
        <w:rPr>
          <w:b/>
          <w:lang w:val="sr-Cyrl-CS"/>
        </w:rPr>
        <w:t xml:space="preserve"> Клиничког центра Војводине</w:t>
      </w:r>
      <w:r>
        <w:rPr>
          <w:b/>
          <w:noProof/>
        </w:rPr>
        <w:t xml:space="preserve"> - ЈН</w:t>
      </w:r>
      <w:r w:rsidRPr="00892426">
        <w:rPr>
          <w:b/>
          <w:noProof/>
        </w:rPr>
        <w:t xml:space="preserve"> </w:t>
      </w:r>
      <w:r w:rsidR="003F7F03">
        <w:rPr>
          <w:b/>
          <w:noProof/>
        </w:rPr>
        <w:t>166</w:t>
      </w:r>
      <w:r>
        <w:rPr>
          <w:b/>
          <w:noProof/>
        </w:rPr>
        <w:t>-17</w:t>
      </w:r>
      <w:r w:rsidRPr="00892426">
        <w:rPr>
          <w:b/>
          <w:noProof/>
        </w:rPr>
        <w:t>-О</w:t>
      </w:r>
    </w:p>
    <w:p w:rsidR="00E93D64" w:rsidRPr="00701C73" w:rsidRDefault="00E93D64" w:rsidP="00E93D64">
      <w:pPr>
        <w:pStyle w:val="BodyText"/>
        <w:jc w:val="left"/>
        <w:rPr>
          <w:noProof/>
          <w:sz w:val="22"/>
          <w:szCs w:val="22"/>
        </w:rPr>
      </w:pPr>
    </w:p>
    <w:p w:rsidR="00E93D64" w:rsidRPr="007D0076" w:rsidRDefault="00E93D64" w:rsidP="00E93D64">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E93D64" w:rsidRPr="007D0076" w:rsidRDefault="00E93D64" w:rsidP="00E93D64">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E93D64" w:rsidRPr="007D0076" w:rsidRDefault="00E93D64" w:rsidP="00E93D64">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E93D64" w:rsidRPr="007D0076" w:rsidRDefault="00E93D64" w:rsidP="00E93D64">
      <w:pPr>
        <w:pStyle w:val="BodyText"/>
        <w:jc w:val="left"/>
        <w:rPr>
          <w:noProof/>
          <w:sz w:val="22"/>
          <w:szCs w:val="22"/>
        </w:rPr>
      </w:pPr>
      <w:r w:rsidRPr="007D0076">
        <w:rPr>
          <w:noProof/>
          <w:sz w:val="22"/>
          <w:szCs w:val="22"/>
        </w:rPr>
        <w:t>Е-маил:_________________________________________                    Пиб:_________________________________________</w:t>
      </w:r>
    </w:p>
    <w:p w:rsidR="00E93D64" w:rsidRPr="007D0076" w:rsidRDefault="00E93D64" w:rsidP="00E93D64">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E93D64" w:rsidRPr="00570968" w:rsidRDefault="00E93D64" w:rsidP="00E93D64">
      <w:pPr>
        <w:pStyle w:val="BodyText"/>
        <w:tabs>
          <w:tab w:val="left" w:pos="6336"/>
        </w:tabs>
        <w:jc w:val="left"/>
        <w:rPr>
          <w:noProof/>
          <w:sz w:val="22"/>
          <w:szCs w:val="22"/>
        </w:rPr>
      </w:pPr>
      <w:r w:rsidRPr="007D0076">
        <w:rPr>
          <w:noProof/>
          <w:sz w:val="22"/>
          <w:szCs w:val="22"/>
        </w:rPr>
        <w:t>Овлашћено лице:_________________________________</w:t>
      </w:r>
      <w:r>
        <w:rPr>
          <w:noProof/>
          <w:sz w:val="22"/>
          <w:szCs w:val="22"/>
        </w:rPr>
        <w:t xml:space="preserve">                   Пословна банка:_______________________________</w:t>
      </w:r>
    </w:p>
    <w:p w:rsidR="00E93D64" w:rsidRDefault="00E93D64" w:rsidP="00E93D64">
      <w:pPr>
        <w:pStyle w:val="BodyText"/>
        <w:jc w:val="left"/>
        <w:rPr>
          <w:noProof/>
          <w:sz w:val="20"/>
          <w:lang w:val="sr-Cyrl-CS"/>
        </w:rPr>
      </w:pPr>
    </w:p>
    <w:p w:rsidR="00E93D64" w:rsidRPr="00CF7754" w:rsidRDefault="00E93D64" w:rsidP="00E93D64">
      <w:pPr>
        <w:pStyle w:val="BodyText"/>
        <w:jc w:val="left"/>
        <w:rPr>
          <w:noProof/>
          <w:sz w:val="20"/>
          <w:lang w:val="sr-Cyrl-CS"/>
        </w:rPr>
      </w:pPr>
    </w:p>
    <w:tbl>
      <w:tblPr>
        <w:tblStyle w:val="TableGrid"/>
        <w:tblW w:w="15735" w:type="dxa"/>
        <w:tblInd w:w="-459" w:type="dxa"/>
        <w:tblLayout w:type="fixed"/>
        <w:tblLook w:val="04A0"/>
      </w:tblPr>
      <w:tblGrid>
        <w:gridCol w:w="709"/>
        <w:gridCol w:w="3119"/>
        <w:gridCol w:w="708"/>
        <w:gridCol w:w="709"/>
        <w:gridCol w:w="1701"/>
        <w:gridCol w:w="992"/>
        <w:gridCol w:w="2127"/>
        <w:gridCol w:w="1417"/>
        <w:gridCol w:w="2410"/>
        <w:gridCol w:w="1843"/>
      </w:tblGrid>
      <w:tr w:rsidR="00E93D64" w:rsidRPr="00FF74CE" w:rsidTr="009D0180">
        <w:trPr>
          <w:trHeight w:val="284"/>
        </w:trPr>
        <w:tc>
          <w:tcPr>
            <w:tcW w:w="15735" w:type="dxa"/>
            <w:gridSpan w:val="10"/>
          </w:tcPr>
          <w:p w:rsidR="00E93D64" w:rsidRPr="00BE53B8" w:rsidRDefault="00E93D64" w:rsidP="00E93D64">
            <w:pPr>
              <w:pStyle w:val="NoSpacing"/>
              <w:rPr>
                <w:rFonts w:ascii="Times New Roman" w:hAnsi="Times New Roman" w:cs="Times New Roman"/>
                <w:b/>
                <w:sz w:val="24"/>
                <w:szCs w:val="24"/>
              </w:rPr>
            </w:pPr>
            <w:r w:rsidRPr="00BE53B8">
              <w:rPr>
                <w:rFonts w:ascii="Times New Roman" w:hAnsi="Times New Roman" w:cs="Times New Roman"/>
                <w:b/>
                <w:sz w:val="24"/>
                <w:szCs w:val="24"/>
              </w:rPr>
              <w:t xml:space="preserve">Партија </w:t>
            </w:r>
            <w:r>
              <w:rPr>
                <w:rFonts w:ascii="Times New Roman" w:hAnsi="Times New Roman" w:cs="Times New Roman"/>
                <w:b/>
                <w:sz w:val="24"/>
                <w:szCs w:val="24"/>
              </w:rPr>
              <w:t>10</w:t>
            </w:r>
            <w:r w:rsidRPr="00BE53B8">
              <w:rPr>
                <w:rFonts w:ascii="Times New Roman" w:hAnsi="Times New Roman" w:cs="Times New Roman"/>
                <w:b/>
                <w:sz w:val="24"/>
                <w:szCs w:val="24"/>
              </w:rPr>
              <w:t xml:space="preserve">. - </w:t>
            </w:r>
            <w:r w:rsidRPr="00E93D64">
              <w:rPr>
                <w:rFonts w:ascii="Times New Roman" w:hAnsi="Times New Roman" w:cs="Times New Roman"/>
                <w:b/>
                <w:sz w:val="24"/>
                <w:szCs w:val="24"/>
              </w:rPr>
              <w:t>Набавка парафинског купатила за Клинику за медицинску рехабилитацију – 2 комада</w:t>
            </w:r>
          </w:p>
        </w:tc>
      </w:tr>
      <w:tr w:rsidR="00E93D64" w:rsidRPr="00B53712" w:rsidTr="009D0180">
        <w:tc>
          <w:tcPr>
            <w:tcW w:w="709" w:type="dxa"/>
            <w:vAlign w:val="center"/>
          </w:tcPr>
          <w:p w:rsidR="00E93D64" w:rsidRPr="00A7276A" w:rsidRDefault="00E93D64" w:rsidP="009D0180">
            <w:pPr>
              <w:pStyle w:val="BodyText"/>
              <w:jc w:val="center"/>
              <w:rPr>
                <w:b/>
                <w:noProof/>
                <w:sz w:val="20"/>
              </w:rPr>
            </w:pPr>
            <w:r w:rsidRPr="00A7276A">
              <w:rPr>
                <w:b/>
                <w:noProof/>
                <w:sz w:val="20"/>
              </w:rPr>
              <w:t>р.бр.</w:t>
            </w:r>
          </w:p>
        </w:tc>
        <w:tc>
          <w:tcPr>
            <w:tcW w:w="3119" w:type="dxa"/>
            <w:vAlign w:val="center"/>
          </w:tcPr>
          <w:p w:rsidR="00E93D64" w:rsidRPr="00A7276A" w:rsidRDefault="00E93D64" w:rsidP="009D0180">
            <w:pPr>
              <w:pStyle w:val="BodyText"/>
              <w:jc w:val="center"/>
              <w:rPr>
                <w:b/>
                <w:noProof/>
                <w:sz w:val="20"/>
              </w:rPr>
            </w:pPr>
            <w:r w:rsidRPr="00A7276A">
              <w:rPr>
                <w:b/>
                <w:noProof/>
                <w:sz w:val="20"/>
              </w:rPr>
              <w:t>Назив</w:t>
            </w:r>
          </w:p>
        </w:tc>
        <w:tc>
          <w:tcPr>
            <w:tcW w:w="708" w:type="dxa"/>
            <w:vAlign w:val="center"/>
          </w:tcPr>
          <w:p w:rsidR="00E93D64" w:rsidRPr="00A7276A" w:rsidRDefault="00E93D64" w:rsidP="009D0180">
            <w:pPr>
              <w:pStyle w:val="BodyText"/>
              <w:jc w:val="center"/>
              <w:rPr>
                <w:b/>
                <w:noProof/>
                <w:sz w:val="20"/>
              </w:rPr>
            </w:pPr>
            <w:r w:rsidRPr="00A7276A">
              <w:rPr>
                <w:b/>
                <w:noProof/>
                <w:sz w:val="20"/>
              </w:rPr>
              <w:t>Јединица мере</w:t>
            </w:r>
          </w:p>
        </w:tc>
        <w:tc>
          <w:tcPr>
            <w:tcW w:w="709" w:type="dxa"/>
            <w:vAlign w:val="center"/>
          </w:tcPr>
          <w:p w:rsidR="00E93D64" w:rsidRPr="00A7276A" w:rsidRDefault="00E93D64" w:rsidP="009D0180">
            <w:pPr>
              <w:pStyle w:val="BodyText"/>
              <w:jc w:val="center"/>
              <w:rPr>
                <w:b/>
                <w:noProof/>
                <w:sz w:val="20"/>
              </w:rPr>
            </w:pPr>
            <w:r w:rsidRPr="00A7276A">
              <w:rPr>
                <w:b/>
                <w:noProof/>
                <w:sz w:val="20"/>
              </w:rPr>
              <w:t>Кол.</w:t>
            </w:r>
          </w:p>
        </w:tc>
        <w:tc>
          <w:tcPr>
            <w:tcW w:w="1701" w:type="dxa"/>
            <w:vAlign w:val="center"/>
          </w:tcPr>
          <w:p w:rsidR="00E93D64" w:rsidRPr="00A7276A" w:rsidRDefault="00E93D64" w:rsidP="009D0180">
            <w:pPr>
              <w:pStyle w:val="BodyText"/>
              <w:jc w:val="center"/>
              <w:rPr>
                <w:b/>
                <w:noProof/>
                <w:sz w:val="20"/>
              </w:rPr>
            </w:pPr>
            <w:r w:rsidRPr="00A7276A">
              <w:rPr>
                <w:b/>
                <w:noProof/>
                <w:sz w:val="20"/>
              </w:rPr>
              <w:t>Јединична цена без ПДВ</w:t>
            </w:r>
          </w:p>
        </w:tc>
        <w:tc>
          <w:tcPr>
            <w:tcW w:w="992" w:type="dxa"/>
            <w:vAlign w:val="center"/>
          </w:tcPr>
          <w:p w:rsidR="00E93D64" w:rsidRPr="00FF74CE" w:rsidRDefault="00E93D64" w:rsidP="009D0180">
            <w:pPr>
              <w:pStyle w:val="BodyText"/>
              <w:jc w:val="center"/>
              <w:rPr>
                <w:b/>
                <w:noProof/>
                <w:sz w:val="20"/>
              </w:rPr>
            </w:pPr>
            <w:r>
              <w:rPr>
                <w:b/>
                <w:noProof/>
                <w:sz w:val="20"/>
              </w:rPr>
              <w:t>И</w:t>
            </w:r>
            <w:r w:rsidRPr="00FF74CE">
              <w:rPr>
                <w:b/>
                <w:noProof/>
                <w:sz w:val="20"/>
              </w:rPr>
              <w:t>знос</w:t>
            </w:r>
          </w:p>
          <w:p w:rsidR="00E93D64" w:rsidRPr="00FF74CE" w:rsidRDefault="00E93D64" w:rsidP="009D0180">
            <w:pPr>
              <w:pStyle w:val="BodyText"/>
              <w:jc w:val="center"/>
              <w:rPr>
                <w:b/>
                <w:noProof/>
                <w:sz w:val="20"/>
              </w:rPr>
            </w:pPr>
            <w:r w:rsidRPr="00FF74CE">
              <w:rPr>
                <w:b/>
                <w:noProof/>
                <w:sz w:val="20"/>
              </w:rPr>
              <w:t>ПДВ</w:t>
            </w:r>
          </w:p>
        </w:tc>
        <w:tc>
          <w:tcPr>
            <w:tcW w:w="2127" w:type="dxa"/>
            <w:vAlign w:val="center"/>
          </w:tcPr>
          <w:p w:rsidR="00E93D64" w:rsidRPr="00FF74CE" w:rsidRDefault="00E93D64" w:rsidP="009D0180">
            <w:pPr>
              <w:pStyle w:val="BodyText"/>
              <w:jc w:val="center"/>
              <w:rPr>
                <w:b/>
                <w:noProof/>
                <w:sz w:val="20"/>
              </w:rPr>
            </w:pPr>
            <w:r w:rsidRPr="00FF74CE">
              <w:rPr>
                <w:b/>
                <w:noProof/>
                <w:sz w:val="20"/>
              </w:rPr>
              <w:t>Укупна цена без ПДВ</w:t>
            </w:r>
          </w:p>
        </w:tc>
        <w:tc>
          <w:tcPr>
            <w:tcW w:w="1417" w:type="dxa"/>
            <w:vAlign w:val="center"/>
          </w:tcPr>
          <w:p w:rsidR="00E93D64" w:rsidRPr="00FF74CE" w:rsidRDefault="00E93D64" w:rsidP="009D0180">
            <w:pPr>
              <w:pStyle w:val="BodyText"/>
              <w:jc w:val="center"/>
              <w:rPr>
                <w:b/>
                <w:noProof/>
                <w:sz w:val="20"/>
              </w:rPr>
            </w:pPr>
            <w:r w:rsidRPr="00FF74CE">
              <w:rPr>
                <w:b/>
                <w:noProof/>
                <w:sz w:val="20"/>
              </w:rPr>
              <w:t>Произвођач</w:t>
            </w:r>
          </w:p>
        </w:tc>
        <w:tc>
          <w:tcPr>
            <w:tcW w:w="2410" w:type="dxa"/>
            <w:vAlign w:val="center"/>
          </w:tcPr>
          <w:p w:rsidR="00E93D64" w:rsidRPr="0054682A" w:rsidRDefault="00E93D64" w:rsidP="009D0180">
            <w:pPr>
              <w:pStyle w:val="BodyText"/>
              <w:jc w:val="center"/>
              <w:rPr>
                <w:b/>
                <w:noProof/>
                <w:sz w:val="20"/>
              </w:rPr>
            </w:pPr>
            <w:r w:rsidRPr="00FF74CE">
              <w:rPr>
                <w:b/>
                <w:noProof/>
                <w:sz w:val="20"/>
              </w:rPr>
              <w:t>Назив модела</w:t>
            </w:r>
            <w:r>
              <w:rPr>
                <w:b/>
                <w:noProof/>
                <w:sz w:val="20"/>
              </w:rPr>
              <w:t xml:space="preserve"> и тип</w:t>
            </w:r>
          </w:p>
        </w:tc>
        <w:tc>
          <w:tcPr>
            <w:tcW w:w="1843" w:type="dxa"/>
            <w:vAlign w:val="center"/>
          </w:tcPr>
          <w:p w:rsidR="00E93D64" w:rsidRPr="00FF74CE" w:rsidRDefault="00E93D64" w:rsidP="009D0180">
            <w:pPr>
              <w:pStyle w:val="BodyText"/>
              <w:jc w:val="center"/>
              <w:rPr>
                <w:b/>
                <w:noProof/>
                <w:sz w:val="20"/>
              </w:rPr>
            </w:pPr>
            <w:r w:rsidRPr="00FF74CE">
              <w:rPr>
                <w:b/>
                <w:noProof/>
                <w:sz w:val="20"/>
              </w:rPr>
              <w:t>Земља порекла</w:t>
            </w:r>
          </w:p>
        </w:tc>
      </w:tr>
      <w:tr w:rsidR="00E93D64" w:rsidRPr="00FF74CE" w:rsidTr="009D0180">
        <w:trPr>
          <w:trHeight w:val="284"/>
        </w:trPr>
        <w:tc>
          <w:tcPr>
            <w:tcW w:w="709" w:type="dxa"/>
            <w:vAlign w:val="center"/>
          </w:tcPr>
          <w:p w:rsidR="00E93D64" w:rsidRPr="00A7276A" w:rsidRDefault="00E93D64" w:rsidP="009D0180">
            <w:pPr>
              <w:pStyle w:val="BodyText"/>
              <w:jc w:val="center"/>
              <w:rPr>
                <w:b/>
                <w:noProof/>
                <w:sz w:val="20"/>
              </w:rPr>
            </w:pPr>
            <w:r w:rsidRPr="00A7276A">
              <w:rPr>
                <w:b/>
                <w:noProof/>
                <w:sz w:val="20"/>
                <w:lang w:val="en-US"/>
              </w:rPr>
              <w:t>I</w:t>
            </w:r>
          </w:p>
        </w:tc>
        <w:tc>
          <w:tcPr>
            <w:tcW w:w="3119" w:type="dxa"/>
            <w:tcBorders>
              <w:bottom w:val="single" w:sz="4" w:space="0" w:color="auto"/>
            </w:tcBorders>
            <w:vAlign w:val="center"/>
          </w:tcPr>
          <w:p w:rsidR="00E93D64" w:rsidRPr="00A7276A" w:rsidRDefault="00E93D64" w:rsidP="009D0180">
            <w:pPr>
              <w:pStyle w:val="BodyText"/>
              <w:jc w:val="center"/>
              <w:rPr>
                <w:noProof/>
                <w:sz w:val="20"/>
              </w:rPr>
            </w:pPr>
            <w:r w:rsidRPr="00A7276A">
              <w:rPr>
                <w:noProof/>
                <w:sz w:val="20"/>
              </w:rPr>
              <w:t>2</w:t>
            </w:r>
          </w:p>
        </w:tc>
        <w:tc>
          <w:tcPr>
            <w:tcW w:w="708" w:type="dxa"/>
            <w:vAlign w:val="center"/>
          </w:tcPr>
          <w:p w:rsidR="00E93D64" w:rsidRPr="00A7276A" w:rsidRDefault="00E93D64" w:rsidP="009D0180">
            <w:pPr>
              <w:pStyle w:val="BodyText"/>
              <w:jc w:val="center"/>
              <w:rPr>
                <w:noProof/>
                <w:sz w:val="20"/>
              </w:rPr>
            </w:pPr>
            <w:r w:rsidRPr="00A7276A">
              <w:rPr>
                <w:noProof/>
                <w:sz w:val="20"/>
              </w:rPr>
              <w:t>3</w:t>
            </w:r>
          </w:p>
        </w:tc>
        <w:tc>
          <w:tcPr>
            <w:tcW w:w="709" w:type="dxa"/>
            <w:vAlign w:val="center"/>
          </w:tcPr>
          <w:p w:rsidR="00E93D64" w:rsidRPr="00A7276A" w:rsidRDefault="00E93D64" w:rsidP="009D0180">
            <w:pPr>
              <w:pStyle w:val="BodyText"/>
              <w:jc w:val="center"/>
              <w:rPr>
                <w:noProof/>
                <w:sz w:val="20"/>
              </w:rPr>
            </w:pPr>
            <w:r w:rsidRPr="00A7276A">
              <w:rPr>
                <w:noProof/>
                <w:sz w:val="20"/>
              </w:rPr>
              <w:t>4</w:t>
            </w:r>
          </w:p>
        </w:tc>
        <w:tc>
          <w:tcPr>
            <w:tcW w:w="1701" w:type="dxa"/>
            <w:vAlign w:val="center"/>
          </w:tcPr>
          <w:p w:rsidR="00E93D64" w:rsidRPr="00A7276A" w:rsidRDefault="00E93D64" w:rsidP="009D0180">
            <w:pPr>
              <w:pStyle w:val="BodyText"/>
              <w:jc w:val="center"/>
              <w:rPr>
                <w:noProof/>
                <w:sz w:val="20"/>
              </w:rPr>
            </w:pPr>
            <w:r w:rsidRPr="00A7276A">
              <w:rPr>
                <w:noProof/>
                <w:sz w:val="20"/>
              </w:rPr>
              <w:t>5</w:t>
            </w:r>
          </w:p>
        </w:tc>
        <w:tc>
          <w:tcPr>
            <w:tcW w:w="992" w:type="dxa"/>
            <w:vAlign w:val="center"/>
          </w:tcPr>
          <w:p w:rsidR="00E93D64" w:rsidRPr="00FF74CE" w:rsidRDefault="00E93D64" w:rsidP="009D0180">
            <w:pPr>
              <w:pStyle w:val="BodyText"/>
              <w:jc w:val="center"/>
              <w:rPr>
                <w:noProof/>
                <w:sz w:val="20"/>
              </w:rPr>
            </w:pPr>
            <w:r w:rsidRPr="00FF74CE">
              <w:rPr>
                <w:noProof/>
                <w:sz w:val="20"/>
              </w:rPr>
              <w:t>6</w:t>
            </w:r>
          </w:p>
        </w:tc>
        <w:tc>
          <w:tcPr>
            <w:tcW w:w="2127" w:type="dxa"/>
            <w:vAlign w:val="center"/>
          </w:tcPr>
          <w:p w:rsidR="00E93D64" w:rsidRPr="00FF74CE" w:rsidRDefault="00E93D64" w:rsidP="009D0180">
            <w:pPr>
              <w:pStyle w:val="BodyText"/>
              <w:jc w:val="center"/>
              <w:rPr>
                <w:noProof/>
                <w:sz w:val="20"/>
              </w:rPr>
            </w:pPr>
            <w:r w:rsidRPr="00FF74CE">
              <w:rPr>
                <w:noProof/>
                <w:sz w:val="20"/>
              </w:rPr>
              <w:t>7</w:t>
            </w:r>
          </w:p>
        </w:tc>
        <w:tc>
          <w:tcPr>
            <w:tcW w:w="1417" w:type="dxa"/>
            <w:vAlign w:val="center"/>
          </w:tcPr>
          <w:p w:rsidR="00E93D64" w:rsidRPr="00FF74CE" w:rsidRDefault="00E93D64" w:rsidP="009D0180">
            <w:pPr>
              <w:pStyle w:val="BodyText"/>
              <w:jc w:val="center"/>
              <w:rPr>
                <w:noProof/>
                <w:sz w:val="20"/>
              </w:rPr>
            </w:pPr>
            <w:r w:rsidRPr="00FF74CE">
              <w:rPr>
                <w:noProof/>
                <w:sz w:val="20"/>
              </w:rPr>
              <w:t>8</w:t>
            </w:r>
          </w:p>
        </w:tc>
        <w:tc>
          <w:tcPr>
            <w:tcW w:w="2410" w:type="dxa"/>
          </w:tcPr>
          <w:p w:rsidR="00E93D64" w:rsidRPr="00FF74CE" w:rsidRDefault="00E93D64" w:rsidP="009D0180">
            <w:pPr>
              <w:pStyle w:val="BodyText"/>
              <w:jc w:val="center"/>
              <w:rPr>
                <w:noProof/>
                <w:sz w:val="20"/>
              </w:rPr>
            </w:pPr>
            <w:r w:rsidRPr="00FF74CE">
              <w:rPr>
                <w:noProof/>
                <w:sz w:val="20"/>
              </w:rPr>
              <w:t>9</w:t>
            </w:r>
          </w:p>
        </w:tc>
        <w:tc>
          <w:tcPr>
            <w:tcW w:w="1843" w:type="dxa"/>
            <w:vAlign w:val="center"/>
          </w:tcPr>
          <w:p w:rsidR="00E93D64" w:rsidRPr="00FF74CE" w:rsidRDefault="00E93D64" w:rsidP="009D0180">
            <w:pPr>
              <w:pStyle w:val="BodyText"/>
              <w:jc w:val="center"/>
              <w:rPr>
                <w:noProof/>
                <w:sz w:val="20"/>
              </w:rPr>
            </w:pPr>
            <w:r w:rsidRPr="00FF74CE">
              <w:rPr>
                <w:noProof/>
                <w:sz w:val="20"/>
              </w:rPr>
              <w:t>10</w:t>
            </w:r>
          </w:p>
        </w:tc>
      </w:tr>
      <w:tr w:rsidR="00E93D64" w:rsidRPr="00FF74CE" w:rsidTr="009D0180">
        <w:trPr>
          <w:trHeight w:val="567"/>
        </w:trPr>
        <w:tc>
          <w:tcPr>
            <w:tcW w:w="709" w:type="dxa"/>
            <w:vAlign w:val="center"/>
          </w:tcPr>
          <w:p w:rsidR="00E93D64" w:rsidRPr="003906D5" w:rsidRDefault="00E93D64" w:rsidP="009D0180">
            <w:pPr>
              <w:autoSpaceDE w:val="0"/>
              <w:autoSpaceDN w:val="0"/>
              <w:adjustRightInd w:val="0"/>
              <w:jc w:val="center"/>
              <w:rPr>
                <w:noProof/>
              </w:rPr>
            </w:pPr>
            <w:r w:rsidRPr="003906D5">
              <w:rPr>
                <w:noProof/>
                <w:lang w:val="en-US"/>
              </w:rPr>
              <w:t>1</w:t>
            </w:r>
          </w:p>
        </w:tc>
        <w:tc>
          <w:tcPr>
            <w:tcW w:w="3119" w:type="dxa"/>
            <w:tcBorders>
              <w:bottom w:val="single" w:sz="4" w:space="0" w:color="auto"/>
            </w:tcBorders>
            <w:vAlign w:val="center"/>
          </w:tcPr>
          <w:p w:rsidR="00E93D64" w:rsidRPr="00E93D64" w:rsidRDefault="00E93D64" w:rsidP="009D0180">
            <w:pPr>
              <w:jc w:val="center"/>
              <w:rPr>
                <w:color w:val="000000"/>
              </w:rPr>
            </w:pPr>
            <w:r w:rsidRPr="00E93D64">
              <w:t>Парафинско купатило</w:t>
            </w:r>
          </w:p>
        </w:tc>
        <w:tc>
          <w:tcPr>
            <w:tcW w:w="708" w:type="dxa"/>
            <w:vAlign w:val="center"/>
          </w:tcPr>
          <w:p w:rsidR="00E93D64" w:rsidRPr="003906D5" w:rsidRDefault="00E93D64" w:rsidP="009D0180">
            <w:pPr>
              <w:autoSpaceDE w:val="0"/>
              <w:autoSpaceDN w:val="0"/>
              <w:adjustRightInd w:val="0"/>
              <w:jc w:val="center"/>
              <w:rPr>
                <w:noProof/>
                <w:lang w:val="en-US"/>
              </w:rPr>
            </w:pPr>
            <w:r w:rsidRPr="003906D5">
              <w:rPr>
                <w:noProof/>
                <w:lang w:val="en-US"/>
              </w:rPr>
              <w:t>ком</w:t>
            </w:r>
          </w:p>
        </w:tc>
        <w:tc>
          <w:tcPr>
            <w:tcW w:w="709" w:type="dxa"/>
            <w:vAlign w:val="center"/>
          </w:tcPr>
          <w:p w:rsidR="00E93D64" w:rsidRPr="00BB561B" w:rsidRDefault="00E93D64" w:rsidP="009D0180">
            <w:pPr>
              <w:autoSpaceDE w:val="0"/>
              <w:autoSpaceDN w:val="0"/>
              <w:adjustRightInd w:val="0"/>
              <w:jc w:val="center"/>
              <w:rPr>
                <w:noProof/>
              </w:rPr>
            </w:pPr>
            <w:r>
              <w:rPr>
                <w:noProof/>
              </w:rPr>
              <w:t>2</w:t>
            </w:r>
          </w:p>
        </w:tc>
        <w:tc>
          <w:tcPr>
            <w:tcW w:w="1701" w:type="dxa"/>
            <w:vAlign w:val="center"/>
          </w:tcPr>
          <w:p w:rsidR="00E93D64" w:rsidRPr="003906D5" w:rsidRDefault="00E93D64" w:rsidP="009D0180">
            <w:pPr>
              <w:pStyle w:val="BodyText"/>
              <w:jc w:val="center"/>
              <w:rPr>
                <w:noProof/>
                <w:szCs w:val="24"/>
              </w:rPr>
            </w:pPr>
          </w:p>
        </w:tc>
        <w:tc>
          <w:tcPr>
            <w:tcW w:w="992" w:type="dxa"/>
            <w:vAlign w:val="center"/>
          </w:tcPr>
          <w:p w:rsidR="00E93D64" w:rsidRPr="003906D5" w:rsidRDefault="00E93D64" w:rsidP="009D0180">
            <w:pPr>
              <w:pStyle w:val="BodyText"/>
              <w:jc w:val="center"/>
              <w:rPr>
                <w:noProof/>
                <w:szCs w:val="24"/>
              </w:rPr>
            </w:pPr>
          </w:p>
        </w:tc>
        <w:tc>
          <w:tcPr>
            <w:tcW w:w="2127" w:type="dxa"/>
            <w:vAlign w:val="center"/>
          </w:tcPr>
          <w:p w:rsidR="00E93D64" w:rsidRPr="003906D5" w:rsidRDefault="00E93D64" w:rsidP="009D0180">
            <w:pPr>
              <w:pStyle w:val="BodyText"/>
              <w:jc w:val="center"/>
              <w:rPr>
                <w:noProof/>
                <w:szCs w:val="24"/>
              </w:rPr>
            </w:pPr>
          </w:p>
        </w:tc>
        <w:tc>
          <w:tcPr>
            <w:tcW w:w="1417" w:type="dxa"/>
            <w:vAlign w:val="center"/>
          </w:tcPr>
          <w:p w:rsidR="00E93D64" w:rsidRPr="003906D5" w:rsidRDefault="00E93D64" w:rsidP="009D0180">
            <w:pPr>
              <w:pStyle w:val="BodyText"/>
              <w:jc w:val="center"/>
              <w:rPr>
                <w:noProof/>
                <w:szCs w:val="24"/>
              </w:rPr>
            </w:pPr>
          </w:p>
        </w:tc>
        <w:tc>
          <w:tcPr>
            <w:tcW w:w="2410" w:type="dxa"/>
            <w:vAlign w:val="center"/>
          </w:tcPr>
          <w:p w:rsidR="00E93D64" w:rsidRPr="003906D5" w:rsidRDefault="00E93D64" w:rsidP="009D0180">
            <w:pPr>
              <w:pStyle w:val="BodyText"/>
              <w:jc w:val="center"/>
              <w:rPr>
                <w:noProof/>
                <w:szCs w:val="24"/>
              </w:rPr>
            </w:pPr>
          </w:p>
        </w:tc>
        <w:tc>
          <w:tcPr>
            <w:tcW w:w="1843" w:type="dxa"/>
            <w:vAlign w:val="center"/>
          </w:tcPr>
          <w:p w:rsidR="00E93D64" w:rsidRPr="003906D5" w:rsidRDefault="00E93D64" w:rsidP="009D0180">
            <w:pPr>
              <w:pStyle w:val="BodyText"/>
              <w:jc w:val="center"/>
              <w:rPr>
                <w:noProof/>
                <w:szCs w:val="24"/>
              </w:rPr>
            </w:pPr>
          </w:p>
        </w:tc>
      </w:tr>
      <w:tr w:rsidR="00E93D64" w:rsidRPr="00B53712" w:rsidTr="009D0180">
        <w:trPr>
          <w:gridAfter w:val="3"/>
          <w:wAfter w:w="5670" w:type="dxa"/>
          <w:trHeight w:val="567"/>
        </w:trPr>
        <w:tc>
          <w:tcPr>
            <w:tcW w:w="709" w:type="dxa"/>
            <w:vAlign w:val="center"/>
          </w:tcPr>
          <w:p w:rsidR="00E93D64" w:rsidRPr="00FF74CE" w:rsidRDefault="00E93D64" w:rsidP="009D0180">
            <w:pPr>
              <w:pStyle w:val="BodyText"/>
              <w:jc w:val="center"/>
              <w:rPr>
                <w:b/>
                <w:noProof/>
                <w:sz w:val="20"/>
              </w:rPr>
            </w:pPr>
            <w:r w:rsidRPr="00FF74CE">
              <w:rPr>
                <w:b/>
                <w:noProof/>
                <w:sz w:val="20"/>
              </w:rPr>
              <w:t>II</w:t>
            </w:r>
          </w:p>
        </w:tc>
        <w:tc>
          <w:tcPr>
            <w:tcW w:w="7229" w:type="dxa"/>
            <w:gridSpan w:val="5"/>
            <w:vAlign w:val="center"/>
          </w:tcPr>
          <w:p w:rsidR="00E93D64" w:rsidRPr="00C85459" w:rsidRDefault="00E93D64" w:rsidP="009D0180">
            <w:pPr>
              <w:pStyle w:val="BodyText"/>
              <w:jc w:val="right"/>
              <w:rPr>
                <w:b/>
                <w:noProof/>
                <w:szCs w:val="24"/>
              </w:rPr>
            </w:pPr>
            <w:r w:rsidRPr="00C85459">
              <w:rPr>
                <w:b/>
                <w:noProof/>
                <w:szCs w:val="24"/>
              </w:rPr>
              <w:t>Укупна цена понуде без ПДВ:</w:t>
            </w:r>
          </w:p>
        </w:tc>
        <w:tc>
          <w:tcPr>
            <w:tcW w:w="2127" w:type="dxa"/>
          </w:tcPr>
          <w:p w:rsidR="00E93D64" w:rsidRPr="00FF74CE" w:rsidRDefault="00E93D64" w:rsidP="009D0180">
            <w:pPr>
              <w:pStyle w:val="BodyText"/>
              <w:jc w:val="left"/>
              <w:rPr>
                <w:noProof/>
                <w:sz w:val="20"/>
              </w:rPr>
            </w:pPr>
          </w:p>
        </w:tc>
      </w:tr>
      <w:tr w:rsidR="00E93D64" w:rsidRPr="00FF74CE" w:rsidTr="009D0180">
        <w:trPr>
          <w:gridAfter w:val="3"/>
          <w:wAfter w:w="5670" w:type="dxa"/>
          <w:trHeight w:val="567"/>
        </w:trPr>
        <w:tc>
          <w:tcPr>
            <w:tcW w:w="709" w:type="dxa"/>
            <w:vAlign w:val="center"/>
          </w:tcPr>
          <w:p w:rsidR="00E93D64" w:rsidRPr="00FF74CE" w:rsidRDefault="00E93D64" w:rsidP="009D0180">
            <w:pPr>
              <w:pStyle w:val="BodyText"/>
              <w:jc w:val="center"/>
              <w:rPr>
                <w:b/>
                <w:noProof/>
                <w:sz w:val="20"/>
              </w:rPr>
            </w:pPr>
            <w:r w:rsidRPr="00FF74CE">
              <w:rPr>
                <w:b/>
                <w:noProof/>
                <w:sz w:val="20"/>
              </w:rPr>
              <w:t>III</w:t>
            </w:r>
          </w:p>
        </w:tc>
        <w:tc>
          <w:tcPr>
            <w:tcW w:w="7229" w:type="dxa"/>
            <w:gridSpan w:val="5"/>
            <w:vAlign w:val="center"/>
          </w:tcPr>
          <w:p w:rsidR="00E93D64" w:rsidRPr="00C85459" w:rsidRDefault="00E93D64" w:rsidP="009D0180">
            <w:pPr>
              <w:pStyle w:val="BodyText"/>
              <w:jc w:val="right"/>
              <w:rPr>
                <w:b/>
                <w:noProof/>
                <w:szCs w:val="24"/>
              </w:rPr>
            </w:pPr>
            <w:r>
              <w:rPr>
                <w:b/>
                <w:noProof/>
                <w:szCs w:val="24"/>
              </w:rPr>
              <w:t xml:space="preserve">Пореска стопа _______%, и износ </w:t>
            </w:r>
            <w:r w:rsidRPr="00C85459">
              <w:rPr>
                <w:b/>
                <w:noProof/>
                <w:szCs w:val="24"/>
              </w:rPr>
              <w:t>ПДВ:</w:t>
            </w:r>
          </w:p>
        </w:tc>
        <w:tc>
          <w:tcPr>
            <w:tcW w:w="2127" w:type="dxa"/>
          </w:tcPr>
          <w:p w:rsidR="00E93D64" w:rsidRPr="00FF74CE" w:rsidRDefault="00E93D64" w:rsidP="009D0180">
            <w:pPr>
              <w:pStyle w:val="BodyText"/>
              <w:jc w:val="left"/>
              <w:rPr>
                <w:noProof/>
                <w:sz w:val="20"/>
              </w:rPr>
            </w:pPr>
          </w:p>
        </w:tc>
      </w:tr>
      <w:tr w:rsidR="00E93D64" w:rsidRPr="00B53712" w:rsidTr="009D0180">
        <w:trPr>
          <w:gridAfter w:val="3"/>
          <w:wAfter w:w="5670" w:type="dxa"/>
          <w:trHeight w:val="567"/>
        </w:trPr>
        <w:tc>
          <w:tcPr>
            <w:tcW w:w="709" w:type="dxa"/>
            <w:vAlign w:val="center"/>
          </w:tcPr>
          <w:p w:rsidR="00E93D64" w:rsidRPr="00FF74CE" w:rsidRDefault="00E93D64" w:rsidP="009D0180">
            <w:pPr>
              <w:pStyle w:val="BodyText"/>
              <w:jc w:val="center"/>
              <w:rPr>
                <w:b/>
                <w:noProof/>
                <w:sz w:val="20"/>
              </w:rPr>
            </w:pPr>
            <w:r w:rsidRPr="00FF74CE">
              <w:rPr>
                <w:b/>
                <w:noProof/>
                <w:sz w:val="20"/>
              </w:rPr>
              <w:t>IV</w:t>
            </w:r>
          </w:p>
        </w:tc>
        <w:tc>
          <w:tcPr>
            <w:tcW w:w="7229" w:type="dxa"/>
            <w:gridSpan w:val="5"/>
            <w:vAlign w:val="center"/>
          </w:tcPr>
          <w:p w:rsidR="00E93D64" w:rsidRPr="00C85459" w:rsidRDefault="00E93D64" w:rsidP="009D0180">
            <w:pPr>
              <w:pStyle w:val="BodyText"/>
              <w:jc w:val="right"/>
              <w:rPr>
                <w:b/>
                <w:noProof/>
                <w:szCs w:val="24"/>
              </w:rPr>
            </w:pPr>
            <w:r>
              <w:rPr>
                <w:b/>
                <w:noProof/>
                <w:szCs w:val="24"/>
              </w:rPr>
              <w:t>Укупна цена понуде са ПДВ</w:t>
            </w:r>
            <w:r w:rsidRPr="00C85459">
              <w:rPr>
                <w:b/>
                <w:noProof/>
                <w:szCs w:val="24"/>
              </w:rPr>
              <w:t>:</w:t>
            </w:r>
          </w:p>
        </w:tc>
        <w:tc>
          <w:tcPr>
            <w:tcW w:w="2127" w:type="dxa"/>
          </w:tcPr>
          <w:p w:rsidR="00E93D64" w:rsidRPr="00FF74CE" w:rsidRDefault="00E93D64" w:rsidP="009D0180">
            <w:pPr>
              <w:pStyle w:val="BodyText"/>
              <w:jc w:val="left"/>
              <w:rPr>
                <w:noProof/>
                <w:sz w:val="20"/>
              </w:rPr>
            </w:pPr>
          </w:p>
        </w:tc>
      </w:tr>
    </w:tbl>
    <w:p w:rsidR="00E93D64" w:rsidRDefault="00E93D64" w:rsidP="00E93D64">
      <w:pPr>
        <w:pStyle w:val="BodyText"/>
        <w:rPr>
          <w:noProof/>
          <w:sz w:val="22"/>
          <w:szCs w:val="22"/>
        </w:rPr>
      </w:pPr>
    </w:p>
    <w:p w:rsidR="00E93D64" w:rsidRPr="00A7276A" w:rsidRDefault="00E93D64" w:rsidP="00E93D64">
      <w:pPr>
        <w:pStyle w:val="BodyText"/>
        <w:rPr>
          <w:noProof/>
          <w:szCs w:val="24"/>
        </w:rPr>
      </w:pPr>
      <w:r w:rsidRPr="00A7276A">
        <w:rPr>
          <w:noProof/>
          <w:szCs w:val="24"/>
        </w:rPr>
        <w:t>Обавезе из своје понуде ћу извршити (заокружити начин како ће се обавезе из понуде извршити):</w:t>
      </w:r>
    </w:p>
    <w:p w:rsidR="00E93D64" w:rsidRPr="00A7276A" w:rsidRDefault="00E93D64" w:rsidP="00E93D64">
      <w:pPr>
        <w:pStyle w:val="BodyText"/>
        <w:numPr>
          <w:ilvl w:val="0"/>
          <w:numId w:val="31"/>
        </w:numPr>
        <w:rPr>
          <w:noProof/>
          <w:szCs w:val="24"/>
        </w:rPr>
      </w:pPr>
      <w:r w:rsidRPr="00A7276A">
        <w:rPr>
          <w:noProof/>
          <w:szCs w:val="24"/>
        </w:rPr>
        <w:t>Самостално</w:t>
      </w:r>
    </w:p>
    <w:p w:rsidR="00E93D64" w:rsidRPr="00A7276A" w:rsidRDefault="00E93D64" w:rsidP="00E93D64">
      <w:pPr>
        <w:pStyle w:val="BodyText"/>
        <w:numPr>
          <w:ilvl w:val="0"/>
          <w:numId w:val="31"/>
        </w:numPr>
        <w:rPr>
          <w:noProof/>
          <w:szCs w:val="24"/>
        </w:rPr>
      </w:pPr>
      <w:r w:rsidRPr="00A7276A">
        <w:rPr>
          <w:noProof/>
          <w:szCs w:val="24"/>
        </w:rPr>
        <w:t>Заједничка понуда (навести ко су учесници у заједничкој понуди): _______________________________________</w:t>
      </w:r>
    </w:p>
    <w:p w:rsidR="00E93D64" w:rsidRPr="00A7276A" w:rsidRDefault="00E93D64" w:rsidP="00E93D64">
      <w:pPr>
        <w:pStyle w:val="BodyText"/>
        <w:numPr>
          <w:ilvl w:val="0"/>
          <w:numId w:val="31"/>
        </w:numPr>
        <w:rPr>
          <w:noProof/>
          <w:szCs w:val="24"/>
        </w:rPr>
      </w:pPr>
      <w:r w:rsidRPr="00A7276A">
        <w:rPr>
          <w:noProof/>
          <w:szCs w:val="24"/>
        </w:rPr>
        <w:t>Понуда са подизвођачима (навести ко су подизвођачи): _________________________________________________</w:t>
      </w:r>
    </w:p>
    <w:p w:rsidR="00E93D64" w:rsidRPr="00A7276A" w:rsidRDefault="00E93D64" w:rsidP="00E93D64">
      <w:pPr>
        <w:pStyle w:val="BodyText"/>
        <w:ind w:left="360"/>
        <w:rPr>
          <w:noProof/>
          <w:szCs w:val="24"/>
        </w:rPr>
      </w:pPr>
    </w:p>
    <w:p w:rsidR="00E93D64" w:rsidRPr="00A7276A" w:rsidRDefault="00E93D64" w:rsidP="00E93D64">
      <w:pPr>
        <w:pStyle w:val="BodyText"/>
        <w:ind w:left="720"/>
        <w:rPr>
          <w:noProof/>
          <w:szCs w:val="24"/>
        </w:rPr>
      </w:pPr>
      <w:r w:rsidRPr="00A7276A">
        <w:rPr>
          <w:noProof/>
          <w:szCs w:val="24"/>
        </w:rPr>
        <w:t xml:space="preserve">Рок испоруке:____________________________                                         </w:t>
      </w:r>
      <w:r w:rsidRPr="00A7276A">
        <w:rPr>
          <w:noProof/>
          <w:szCs w:val="24"/>
        </w:rPr>
        <w:tab/>
        <w:t>Рок важе</w:t>
      </w:r>
      <w:r w:rsidRPr="00A7276A">
        <w:rPr>
          <w:noProof/>
          <w:szCs w:val="24"/>
          <w:lang w:val="sr-Cyrl-CS"/>
        </w:rPr>
        <w:t xml:space="preserve">ња </w:t>
      </w:r>
      <w:r w:rsidRPr="00A7276A">
        <w:rPr>
          <w:noProof/>
          <w:szCs w:val="24"/>
        </w:rPr>
        <w:t>понуде: ______________________</w:t>
      </w:r>
    </w:p>
    <w:p w:rsidR="00E93D64" w:rsidRPr="00A7276A" w:rsidRDefault="00E93D64" w:rsidP="00E93D64">
      <w:pPr>
        <w:pStyle w:val="BodyText"/>
        <w:ind w:left="720"/>
        <w:rPr>
          <w:noProof/>
          <w:szCs w:val="24"/>
        </w:rPr>
      </w:pPr>
      <w:r w:rsidRPr="00A7276A">
        <w:rPr>
          <w:noProof/>
          <w:szCs w:val="24"/>
        </w:rPr>
        <w:t>Начин и услови плаћања:___________________</w:t>
      </w:r>
      <w:r w:rsidRPr="00A7276A">
        <w:rPr>
          <w:noProof/>
          <w:szCs w:val="24"/>
        </w:rPr>
        <w:tab/>
        <w:t xml:space="preserve">                      М.П.  </w:t>
      </w:r>
      <w:r w:rsidRPr="00A7276A">
        <w:rPr>
          <w:noProof/>
          <w:szCs w:val="24"/>
        </w:rPr>
        <w:tab/>
      </w:r>
      <w:r w:rsidRPr="00A7276A">
        <w:rPr>
          <w:noProof/>
          <w:szCs w:val="24"/>
        </w:rPr>
        <w:tab/>
        <w:t>Датум: _________________________________</w:t>
      </w:r>
    </w:p>
    <w:p w:rsidR="00E93D64" w:rsidRPr="00A7276A" w:rsidRDefault="00E93D64" w:rsidP="00E93D64">
      <w:pPr>
        <w:pStyle w:val="BodyText"/>
        <w:ind w:left="720"/>
        <w:rPr>
          <w:noProof/>
          <w:szCs w:val="24"/>
        </w:rPr>
      </w:pPr>
      <w:r w:rsidRPr="00A7276A">
        <w:rPr>
          <w:noProof/>
          <w:szCs w:val="24"/>
        </w:rPr>
        <w:t>Гарантни рок:____________________________</w:t>
      </w:r>
      <w:r w:rsidRPr="00A7276A">
        <w:rPr>
          <w:noProof/>
          <w:szCs w:val="24"/>
        </w:rPr>
        <w:tab/>
      </w:r>
      <w:r w:rsidRPr="00A7276A">
        <w:rPr>
          <w:noProof/>
          <w:szCs w:val="24"/>
        </w:rPr>
        <w:tab/>
        <w:t xml:space="preserve">            </w:t>
      </w:r>
      <w:r w:rsidRPr="00A7276A">
        <w:rPr>
          <w:noProof/>
          <w:szCs w:val="24"/>
        </w:rPr>
        <w:tab/>
      </w:r>
      <w:r w:rsidRPr="00A7276A">
        <w:rPr>
          <w:noProof/>
          <w:szCs w:val="24"/>
        </w:rPr>
        <w:tab/>
        <w:t>Потпис: ________________________________</w:t>
      </w:r>
    </w:p>
    <w:p w:rsidR="00E93D64" w:rsidRDefault="00E93D64" w:rsidP="00E93D64">
      <w:pPr>
        <w:pStyle w:val="BodyText"/>
        <w:ind w:firstLine="720"/>
        <w:rPr>
          <w:noProof/>
          <w:szCs w:val="24"/>
        </w:rPr>
      </w:pPr>
      <w:r w:rsidRPr="00A7276A">
        <w:rPr>
          <w:noProof/>
          <w:szCs w:val="24"/>
        </w:rPr>
        <w:t>Друго: __________________________________</w:t>
      </w:r>
    </w:p>
    <w:p w:rsidR="00E93D64" w:rsidRDefault="00E93D64" w:rsidP="00063B77">
      <w:pPr>
        <w:pStyle w:val="BodyText"/>
        <w:rPr>
          <w:noProof/>
          <w:sz w:val="20"/>
        </w:rPr>
      </w:pPr>
    </w:p>
    <w:p w:rsidR="00E93D64" w:rsidRDefault="00E93D64" w:rsidP="00063B77">
      <w:pPr>
        <w:pStyle w:val="BodyText"/>
        <w:rPr>
          <w:noProof/>
          <w:sz w:val="20"/>
        </w:rPr>
      </w:pPr>
    </w:p>
    <w:p w:rsidR="00E93D64" w:rsidRPr="00742C22" w:rsidRDefault="00E93D64" w:rsidP="00E93D64">
      <w:pPr>
        <w:pStyle w:val="Footer"/>
        <w:jc w:val="center"/>
        <w:rPr>
          <w:b/>
          <w:noProof/>
        </w:rPr>
      </w:pPr>
      <w:r w:rsidRPr="00980588">
        <w:rPr>
          <w:b/>
          <w:noProof/>
          <w:sz w:val="22"/>
          <w:szCs w:val="22"/>
        </w:rPr>
        <w:lastRenderedPageBreak/>
        <w:t>Понуда број</w:t>
      </w:r>
      <w:r>
        <w:rPr>
          <w:b/>
          <w:noProof/>
          <w:sz w:val="22"/>
          <w:szCs w:val="22"/>
        </w:rPr>
        <w:t xml:space="preserve"> </w:t>
      </w:r>
      <w:r w:rsidRPr="00980588">
        <w:rPr>
          <w:b/>
          <w:noProof/>
          <w:sz w:val="22"/>
          <w:szCs w:val="22"/>
        </w:rPr>
        <w:t>_</w:t>
      </w:r>
      <w:r>
        <w:rPr>
          <w:b/>
          <w:noProof/>
          <w:sz w:val="22"/>
          <w:szCs w:val="22"/>
        </w:rPr>
        <w:t xml:space="preserve">_________ </w:t>
      </w:r>
      <w:r w:rsidRPr="00980588">
        <w:rPr>
          <w:b/>
          <w:noProof/>
          <w:sz w:val="22"/>
          <w:szCs w:val="22"/>
        </w:rPr>
        <w:t xml:space="preserve">- </w:t>
      </w:r>
      <w:r w:rsidRPr="00762612">
        <w:rPr>
          <w:b/>
          <w:lang w:val="sr-Cyrl-CS"/>
        </w:rPr>
        <w:t xml:space="preserve">Набавка </w:t>
      </w:r>
      <w:r>
        <w:rPr>
          <w:b/>
        </w:rPr>
        <w:t>медицинске опреме</w:t>
      </w:r>
      <w:r w:rsidRPr="00762612">
        <w:rPr>
          <w:b/>
          <w:lang w:val="sr-Cyrl-CS"/>
        </w:rPr>
        <w:t xml:space="preserve"> за потребе </w:t>
      </w:r>
      <w:r>
        <w:rPr>
          <w:b/>
          <w:lang w:val="sr-Cyrl-CS"/>
        </w:rPr>
        <w:t>к</w:t>
      </w:r>
      <w:r w:rsidRPr="00762612">
        <w:rPr>
          <w:b/>
          <w:lang w:val="sr-Cyrl-CS"/>
        </w:rPr>
        <w:t>линик</w:t>
      </w:r>
      <w:r>
        <w:rPr>
          <w:b/>
          <w:lang w:val="sr-Cyrl-CS"/>
        </w:rPr>
        <w:t>а</w:t>
      </w:r>
      <w:r w:rsidRPr="00762612">
        <w:rPr>
          <w:b/>
          <w:lang w:val="sr-Cyrl-CS"/>
        </w:rPr>
        <w:t xml:space="preserve"> Клиничког центра Војводине</w:t>
      </w:r>
      <w:r>
        <w:rPr>
          <w:b/>
          <w:noProof/>
        </w:rPr>
        <w:t xml:space="preserve"> - ЈН</w:t>
      </w:r>
      <w:r w:rsidRPr="00892426">
        <w:rPr>
          <w:b/>
          <w:noProof/>
        </w:rPr>
        <w:t xml:space="preserve"> </w:t>
      </w:r>
      <w:r w:rsidR="003F7F03">
        <w:rPr>
          <w:b/>
          <w:noProof/>
        </w:rPr>
        <w:t>166</w:t>
      </w:r>
      <w:r>
        <w:rPr>
          <w:b/>
          <w:noProof/>
        </w:rPr>
        <w:t>-17</w:t>
      </w:r>
      <w:r w:rsidRPr="00892426">
        <w:rPr>
          <w:b/>
          <w:noProof/>
        </w:rPr>
        <w:t>-О</w:t>
      </w:r>
    </w:p>
    <w:p w:rsidR="00E93D64" w:rsidRPr="00701C73" w:rsidRDefault="00E93D64" w:rsidP="00E93D64">
      <w:pPr>
        <w:pStyle w:val="BodyText"/>
        <w:jc w:val="left"/>
        <w:rPr>
          <w:noProof/>
          <w:sz w:val="22"/>
          <w:szCs w:val="22"/>
        </w:rPr>
      </w:pPr>
    </w:p>
    <w:p w:rsidR="00E93D64" w:rsidRPr="007D0076" w:rsidRDefault="00E93D64" w:rsidP="00E93D64">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E93D64" w:rsidRPr="007D0076" w:rsidRDefault="00E93D64" w:rsidP="00E93D64">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E93D64" w:rsidRPr="007D0076" w:rsidRDefault="00E93D64" w:rsidP="00E93D64">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E93D64" w:rsidRPr="007D0076" w:rsidRDefault="00E93D64" w:rsidP="00E93D64">
      <w:pPr>
        <w:pStyle w:val="BodyText"/>
        <w:jc w:val="left"/>
        <w:rPr>
          <w:noProof/>
          <w:sz w:val="22"/>
          <w:szCs w:val="22"/>
        </w:rPr>
      </w:pPr>
      <w:r w:rsidRPr="007D0076">
        <w:rPr>
          <w:noProof/>
          <w:sz w:val="22"/>
          <w:szCs w:val="22"/>
        </w:rPr>
        <w:t>Е-маил:_________________________________________                    Пиб:_________________________________________</w:t>
      </w:r>
    </w:p>
    <w:p w:rsidR="00E93D64" w:rsidRPr="007D0076" w:rsidRDefault="00E93D64" w:rsidP="00E93D64">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E93D64" w:rsidRPr="00570968" w:rsidRDefault="00E93D64" w:rsidP="00E93D64">
      <w:pPr>
        <w:pStyle w:val="BodyText"/>
        <w:tabs>
          <w:tab w:val="left" w:pos="6336"/>
        </w:tabs>
        <w:jc w:val="left"/>
        <w:rPr>
          <w:noProof/>
          <w:sz w:val="22"/>
          <w:szCs w:val="22"/>
        </w:rPr>
      </w:pPr>
      <w:r w:rsidRPr="007D0076">
        <w:rPr>
          <w:noProof/>
          <w:sz w:val="22"/>
          <w:szCs w:val="22"/>
        </w:rPr>
        <w:t>Овлашћено лице:_________________________________</w:t>
      </w:r>
      <w:r>
        <w:rPr>
          <w:noProof/>
          <w:sz w:val="22"/>
          <w:szCs w:val="22"/>
        </w:rPr>
        <w:t xml:space="preserve">                   Пословна банка:_______________________________</w:t>
      </w:r>
    </w:p>
    <w:p w:rsidR="00E93D64" w:rsidRDefault="00E93D64" w:rsidP="00E93D64">
      <w:pPr>
        <w:pStyle w:val="BodyText"/>
        <w:jc w:val="left"/>
        <w:rPr>
          <w:noProof/>
          <w:sz w:val="20"/>
          <w:lang w:val="sr-Cyrl-CS"/>
        </w:rPr>
      </w:pPr>
    </w:p>
    <w:p w:rsidR="00E93D64" w:rsidRPr="00CF7754" w:rsidRDefault="00E93D64" w:rsidP="00E93D64">
      <w:pPr>
        <w:pStyle w:val="BodyText"/>
        <w:jc w:val="left"/>
        <w:rPr>
          <w:noProof/>
          <w:sz w:val="20"/>
          <w:lang w:val="sr-Cyrl-CS"/>
        </w:rPr>
      </w:pPr>
    </w:p>
    <w:tbl>
      <w:tblPr>
        <w:tblStyle w:val="TableGrid"/>
        <w:tblW w:w="15735" w:type="dxa"/>
        <w:tblInd w:w="-459" w:type="dxa"/>
        <w:tblLayout w:type="fixed"/>
        <w:tblLook w:val="04A0"/>
      </w:tblPr>
      <w:tblGrid>
        <w:gridCol w:w="709"/>
        <w:gridCol w:w="3119"/>
        <w:gridCol w:w="708"/>
        <w:gridCol w:w="709"/>
        <w:gridCol w:w="1701"/>
        <w:gridCol w:w="992"/>
        <w:gridCol w:w="2127"/>
        <w:gridCol w:w="1417"/>
        <w:gridCol w:w="2410"/>
        <w:gridCol w:w="1843"/>
      </w:tblGrid>
      <w:tr w:rsidR="00E93D64" w:rsidRPr="00FF74CE" w:rsidTr="009D0180">
        <w:trPr>
          <w:trHeight w:val="284"/>
        </w:trPr>
        <w:tc>
          <w:tcPr>
            <w:tcW w:w="15735" w:type="dxa"/>
            <w:gridSpan w:val="10"/>
          </w:tcPr>
          <w:p w:rsidR="00E93D64" w:rsidRPr="00BE53B8" w:rsidRDefault="00E93D64" w:rsidP="00E93D64">
            <w:pPr>
              <w:rPr>
                <w:b/>
              </w:rPr>
            </w:pPr>
            <w:r w:rsidRPr="00BE53B8">
              <w:rPr>
                <w:b/>
              </w:rPr>
              <w:t xml:space="preserve">Партија </w:t>
            </w:r>
            <w:r>
              <w:rPr>
                <w:b/>
              </w:rPr>
              <w:t>11</w:t>
            </w:r>
            <w:r w:rsidRPr="00BE53B8">
              <w:rPr>
                <w:b/>
              </w:rPr>
              <w:t xml:space="preserve">. - </w:t>
            </w:r>
            <w:r w:rsidRPr="00E93D64">
              <w:rPr>
                <w:b/>
              </w:rPr>
              <w:t>Набавка портабилног ултразвучног апарата за Центар за радиологију</w:t>
            </w:r>
          </w:p>
        </w:tc>
      </w:tr>
      <w:tr w:rsidR="00E93D64" w:rsidRPr="00B53712" w:rsidTr="009D0180">
        <w:tc>
          <w:tcPr>
            <w:tcW w:w="709" w:type="dxa"/>
            <w:vAlign w:val="center"/>
          </w:tcPr>
          <w:p w:rsidR="00E93D64" w:rsidRPr="00A7276A" w:rsidRDefault="00E93D64" w:rsidP="009D0180">
            <w:pPr>
              <w:pStyle w:val="BodyText"/>
              <w:jc w:val="center"/>
              <w:rPr>
                <w:b/>
                <w:noProof/>
                <w:sz w:val="20"/>
              </w:rPr>
            </w:pPr>
            <w:r w:rsidRPr="00A7276A">
              <w:rPr>
                <w:b/>
                <w:noProof/>
                <w:sz w:val="20"/>
              </w:rPr>
              <w:t>р.бр.</w:t>
            </w:r>
          </w:p>
        </w:tc>
        <w:tc>
          <w:tcPr>
            <w:tcW w:w="3119" w:type="dxa"/>
            <w:vAlign w:val="center"/>
          </w:tcPr>
          <w:p w:rsidR="00E93D64" w:rsidRPr="00A7276A" w:rsidRDefault="00E93D64" w:rsidP="009D0180">
            <w:pPr>
              <w:pStyle w:val="BodyText"/>
              <w:jc w:val="center"/>
              <w:rPr>
                <w:b/>
                <w:noProof/>
                <w:sz w:val="20"/>
              </w:rPr>
            </w:pPr>
            <w:r w:rsidRPr="00A7276A">
              <w:rPr>
                <w:b/>
                <w:noProof/>
                <w:sz w:val="20"/>
              </w:rPr>
              <w:t>Назив</w:t>
            </w:r>
          </w:p>
        </w:tc>
        <w:tc>
          <w:tcPr>
            <w:tcW w:w="708" w:type="dxa"/>
            <w:vAlign w:val="center"/>
          </w:tcPr>
          <w:p w:rsidR="00E93D64" w:rsidRPr="00A7276A" w:rsidRDefault="00E93D64" w:rsidP="009D0180">
            <w:pPr>
              <w:pStyle w:val="BodyText"/>
              <w:jc w:val="center"/>
              <w:rPr>
                <w:b/>
                <w:noProof/>
                <w:sz w:val="20"/>
              </w:rPr>
            </w:pPr>
            <w:r w:rsidRPr="00A7276A">
              <w:rPr>
                <w:b/>
                <w:noProof/>
                <w:sz w:val="20"/>
              </w:rPr>
              <w:t>Јединица мере</w:t>
            </w:r>
          </w:p>
        </w:tc>
        <w:tc>
          <w:tcPr>
            <w:tcW w:w="709" w:type="dxa"/>
            <w:vAlign w:val="center"/>
          </w:tcPr>
          <w:p w:rsidR="00E93D64" w:rsidRPr="00A7276A" w:rsidRDefault="00E93D64" w:rsidP="009D0180">
            <w:pPr>
              <w:pStyle w:val="BodyText"/>
              <w:jc w:val="center"/>
              <w:rPr>
                <w:b/>
                <w:noProof/>
                <w:sz w:val="20"/>
              </w:rPr>
            </w:pPr>
            <w:r w:rsidRPr="00A7276A">
              <w:rPr>
                <w:b/>
                <w:noProof/>
                <w:sz w:val="20"/>
              </w:rPr>
              <w:t>Кол.</w:t>
            </w:r>
          </w:p>
        </w:tc>
        <w:tc>
          <w:tcPr>
            <w:tcW w:w="1701" w:type="dxa"/>
            <w:vAlign w:val="center"/>
          </w:tcPr>
          <w:p w:rsidR="00E93D64" w:rsidRPr="00A7276A" w:rsidRDefault="00E93D64" w:rsidP="009D0180">
            <w:pPr>
              <w:pStyle w:val="BodyText"/>
              <w:jc w:val="center"/>
              <w:rPr>
                <w:b/>
                <w:noProof/>
                <w:sz w:val="20"/>
              </w:rPr>
            </w:pPr>
            <w:r w:rsidRPr="00A7276A">
              <w:rPr>
                <w:b/>
                <w:noProof/>
                <w:sz w:val="20"/>
              </w:rPr>
              <w:t>Јединична цена без ПДВ</w:t>
            </w:r>
          </w:p>
        </w:tc>
        <w:tc>
          <w:tcPr>
            <w:tcW w:w="992" w:type="dxa"/>
            <w:vAlign w:val="center"/>
          </w:tcPr>
          <w:p w:rsidR="00E93D64" w:rsidRPr="00FF74CE" w:rsidRDefault="00E93D64" w:rsidP="009D0180">
            <w:pPr>
              <w:pStyle w:val="BodyText"/>
              <w:jc w:val="center"/>
              <w:rPr>
                <w:b/>
                <w:noProof/>
                <w:sz w:val="20"/>
              </w:rPr>
            </w:pPr>
            <w:r>
              <w:rPr>
                <w:b/>
                <w:noProof/>
                <w:sz w:val="20"/>
              </w:rPr>
              <w:t>И</w:t>
            </w:r>
            <w:r w:rsidRPr="00FF74CE">
              <w:rPr>
                <w:b/>
                <w:noProof/>
                <w:sz w:val="20"/>
              </w:rPr>
              <w:t>знос</w:t>
            </w:r>
          </w:p>
          <w:p w:rsidR="00E93D64" w:rsidRPr="00FF74CE" w:rsidRDefault="00E93D64" w:rsidP="009D0180">
            <w:pPr>
              <w:pStyle w:val="BodyText"/>
              <w:jc w:val="center"/>
              <w:rPr>
                <w:b/>
                <w:noProof/>
                <w:sz w:val="20"/>
              </w:rPr>
            </w:pPr>
            <w:r w:rsidRPr="00FF74CE">
              <w:rPr>
                <w:b/>
                <w:noProof/>
                <w:sz w:val="20"/>
              </w:rPr>
              <w:t>ПДВ</w:t>
            </w:r>
          </w:p>
        </w:tc>
        <w:tc>
          <w:tcPr>
            <w:tcW w:w="2127" w:type="dxa"/>
            <w:vAlign w:val="center"/>
          </w:tcPr>
          <w:p w:rsidR="00E93D64" w:rsidRPr="00FF74CE" w:rsidRDefault="00E93D64" w:rsidP="009D0180">
            <w:pPr>
              <w:pStyle w:val="BodyText"/>
              <w:jc w:val="center"/>
              <w:rPr>
                <w:b/>
                <w:noProof/>
                <w:sz w:val="20"/>
              </w:rPr>
            </w:pPr>
            <w:r w:rsidRPr="00FF74CE">
              <w:rPr>
                <w:b/>
                <w:noProof/>
                <w:sz w:val="20"/>
              </w:rPr>
              <w:t>Укупна цена без ПДВ</w:t>
            </w:r>
          </w:p>
        </w:tc>
        <w:tc>
          <w:tcPr>
            <w:tcW w:w="1417" w:type="dxa"/>
            <w:vAlign w:val="center"/>
          </w:tcPr>
          <w:p w:rsidR="00E93D64" w:rsidRPr="00FF74CE" w:rsidRDefault="00E93D64" w:rsidP="009D0180">
            <w:pPr>
              <w:pStyle w:val="BodyText"/>
              <w:jc w:val="center"/>
              <w:rPr>
                <w:b/>
                <w:noProof/>
                <w:sz w:val="20"/>
              </w:rPr>
            </w:pPr>
            <w:r w:rsidRPr="00FF74CE">
              <w:rPr>
                <w:b/>
                <w:noProof/>
                <w:sz w:val="20"/>
              </w:rPr>
              <w:t>Произвођач</w:t>
            </w:r>
          </w:p>
        </w:tc>
        <w:tc>
          <w:tcPr>
            <w:tcW w:w="2410" w:type="dxa"/>
            <w:vAlign w:val="center"/>
          </w:tcPr>
          <w:p w:rsidR="00E93D64" w:rsidRPr="0054682A" w:rsidRDefault="00E93D64" w:rsidP="009D0180">
            <w:pPr>
              <w:pStyle w:val="BodyText"/>
              <w:jc w:val="center"/>
              <w:rPr>
                <w:b/>
                <w:noProof/>
                <w:sz w:val="20"/>
              </w:rPr>
            </w:pPr>
            <w:r w:rsidRPr="00FF74CE">
              <w:rPr>
                <w:b/>
                <w:noProof/>
                <w:sz w:val="20"/>
              </w:rPr>
              <w:t>Назив модела</w:t>
            </w:r>
            <w:r>
              <w:rPr>
                <w:b/>
                <w:noProof/>
                <w:sz w:val="20"/>
              </w:rPr>
              <w:t xml:space="preserve"> и тип</w:t>
            </w:r>
          </w:p>
        </w:tc>
        <w:tc>
          <w:tcPr>
            <w:tcW w:w="1843" w:type="dxa"/>
            <w:vAlign w:val="center"/>
          </w:tcPr>
          <w:p w:rsidR="00E93D64" w:rsidRPr="00FF74CE" w:rsidRDefault="00E93D64" w:rsidP="009D0180">
            <w:pPr>
              <w:pStyle w:val="BodyText"/>
              <w:jc w:val="center"/>
              <w:rPr>
                <w:b/>
                <w:noProof/>
                <w:sz w:val="20"/>
              </w:rPr>
            </w:pPr>
            <w:r w:rsidRPr="00FF74CE">
              <w:rPr>
                <w:b/>
                <w:noProof/>
                <w:sz w:val="20"/>
              </w:rPr>
              <w:t>Земља порекла</w:t>
            </w:r>
          </w:p>
        </w:tc>
      </w:tr>
      <w:tr w:rsidR="00E93D64" w:rsidRPr="00FF74CE" w:rsidTr="009D0180">
        <w:trPr>
          <w:trHeight w:val="284"/>
        </w:trPr>
        <w:tc>
          <w:tcPr>
            <w:tcW w:w="709" w:type="dxa"/>
            <w:vAlign w:val="center"/>
          </w:tcPr>
          <w:p w:rsidR="00E93D64" w:rsidRPr="00A7276A" w:rsidRDefault="00E93D64" w:rsidP="009D0180">
            <w:pPr>
              <w:pStyle w:val="BodyText"/>
              <w:jc w:val="center"/>
              <w:rPr>
                <w:b/>
                <w:noProof/>
                <w:sz w:val="20"/>
              </w:rPr>
            </w:pPr>
            <w:r w:rsidRPr="00A7276A">
              <w:rPr>
                <w:b/>
                <w:noProof/>
                <w:sz w:val="20"/>
                <w:lang w:val="en-US"/>
              </w:rPr>
              <w:t>I</w:t>
            </w:r>
          </w:p>
        </w:tc>
        <w:tc>
          <w:tcPr>
            <w:tcW w:w="3119" w:type="dxa"/>
            <w:tcBorders>
              <w:bottom w:val="single" w:sz="4" w:space="0" w:color="auto"/>
            </w:tcBorders>
            <w:vAlign w:val="center"/>
          </w:tcPr>
          <w:p w:rsidR="00E93D64" w:rsidRPr="00A7276A" w:rsidRDefault="00E93D64" w:rsidP="009D0180">
            <w:pPr>
              <w:pStyle w:val="BodyText"/>
              <w:jc w:val="center"/>
              <w:rPr>
                <w:noProof/>
                <w:sz w:val="20"/>
              </w:rPr>
            </w:pPr>
            <w:r w:rsidRPr="00A7276A">
              <w:rPr>
                <w:noProof/>
                <w:sz w:val="20"/>
              </w:rPr>
              <w:t>2</w:t>
            </w:r>
          </w:p>
        </w:tc>
        <w:tc>
          <w:tcPr>
            <w:tcW w:w="708" w:type="dxa"/>
            <w:vAlign w:val="center"/>
          </w:tcPr>
          <w:p w:rsidR="00E93D64" w:rsidRPr="00A7276A" w:rsidRDefault="00E93D64" w:rsidP="009D0180">
            <w:pPr>
              <w:pStyle w:val="BodyText"/>
              <w:jc w:val="center"/>
              <w:rPr>
                <w:noProof/>
                <w:sz w:val="20"/>
              </w:rPr>
            </w:pPr>
            <w:r w:rsidRPr="00A7276A">
              <w:rPr>
                <w:noProof/>
                <w:sz w:val="20"/>
              </w:rPr>
              <w:t>3</w:t>
            </w:r>
          </w:p>
        </w:tc>
        <w:tc>
          <w:tcPr>
            <w:tcW w:w="709" w:type="dxa"/>
            <w:vAlign w:val="center"/>
          </w:tcPr>
          <w:p w:rsidR="00E93D64" w:rsidRPr="00A7276A" w:rsidRDefault="00E93D64" w:rsidP="009D0180">
            <w:pPr>
              <w:pStyle w:val="BodyText"/>
              <w:jc w:val="center"/>
              <w:rPr>
                <w:noProof/>
                <w:sz w:val="20"/>
              </w:rPr>
            </w:pPr>
            <w:r w:rsidRPr="00A7276A">
              <w:rPr>
                <w:noProof/>
                <w:sz w:val="20"/>
              </w:rPr>
              <w:t>4</w:t>
            </w:r>
          </w:p>
        </w:tc>
        <w:tc>
          <w:tcPr>
            <w:tcW w:w="1701" w:type="dxa"/>
            <w:vAlign w:val="center"/>
          </w:tcPr>
          <w:p w:rsidR="00E93D64" w:rsidRPr="00A7276A" w:rsidRDefault="00E93D64" w:rsidP="009D0180">
            <w:pPr>
              <w:pStyle w:val="BodyText"/>
              <w:jc w:val="center"/>
              <w:rPr>
                <w:noProof/>
                <w:sz w:val="20"/>
              </w:rPr>
            </w:pPr>
            <w:r w:rsidRPr="00A7276A">
              <w:rPr>
                <w:noProof/>
                <w:sz w:val="20"/>
              </w:rPr>
              <w:t>5</w:t>
            </w:r>
          </w:p>
        </w:tc>
        <w:tc>
          <w:tcPr>
            <w:tcW w:w="992" w:type="dxa"/>
            <w:vAlign w:val="center"/>
          </w:tcPr>
          <w:p w:rsidR="00E93D64" w:rsidRPr="00FF74CE" w:rsidRDefault="00E93D64" w:rsidP="009D0180">
            <w:pPr>
              <w:pStyle w:val="BodyText"/>
              <w:jc w:val="center"/>
              <w:rPr>
                <w:noProof/>
                <w:sz w:val="20"/>
              </w:rPr>
            </w:pPr>
            <w:r w:rsidRPr="00FF74CE">
              <w:rPr>
                <w:noProof/>
                <w:sz w:val="20"/>
              </w:rPr>
              <w:t>6</w:t>
            </w:r>
          </w:p>
        </w:tc>
        <w:tc>
          <w:tcPr>
            <w:tcW w:w="2127" w:type="dxa"/>
            <w:vAlign w:val="center"/>
          </w:tcPr>
          <w:p w:rsidR="00E93D64" w:rsidRPr="00FF74CE" w:rsidRDefault="00E93D64" w:rsidP="009D0180">
            <w:pPr>
              <w:pStyle w:val="BodyText"/>
              <w:jc w:val="center"/>
              <w:rPr>
                <w:noProof/>
                <w:sz w:val="20"/>
              </w:rPr>
            </w:pPr>
            <w:r w:rsidRPr="00FF74CE">
              <w:rPr>
                <w:noProof/>
                <w:sz w:val="20"/>
              </w:rPr>
              <w:t>7</w:t>
            </w:r>
          </w:p>
        </w:tc>
        <w:tc>
          <w:tcPr>
            <w:tcW w:w="1417" w:type="dxa"/>
            <w:vAlign w:val="center"/>
          </w:tcPr>
          <w:p w:rsidR="00E93D64" w:rsidRPr="00FF74CE" w:rsidRDefault="00E93D64" w:rsidP="009D0180">
            <w:pPr>
              <w:pStyle w:val="BodyText"/>
              <w:jc w:val="center"/>
              <w:rPr>
                <w:noProof/>
                <w:sz w:val="20"/>
              </w:rPr>
            </w:pPr>
            <w:r w:rsidRPr="00FF74CE">
              <w:rPr>
                <w:noProof/>
                <w:sz w:val="20"/>
              </w:rPr>
              <w:t>8</w:t>
            </w:r>
          </w:p>
        </w:tc>
        <w:tc>
          <w:tcPr>
            <w:tcW w:w="2410" w:type="dxa"/>
          </w:tcPr>
          <w:p w:rsidR="00E93D64" w:rsidRPr="00FF74CE" w:rsidRDefault="00E93D64" w:rsidP="009D0180">
            <w:pPr>
              <w:pStyle w:val="BodyText"/>
              <w:jc w:val="center"/>
              <w:rPr>
                <w:noProof/>
                <w:sz w:val="20"/>
              </w:rPr>
            </w:pPr>
            <w:r w:rsidRPr="00FF74CE">
              <w:rPr>
                <w:noProof/>
                <w:sz w:val="20"/>
              </w:rPr>
              <w:t>9</w:t>
            </w:r>
          </w:p>
        </w:tc>
        <w:tc>
          <w:tcPr>
            <w:tcW w:w="1843" w:type="dxa"/>
            <w:vAlign w:val="center"/>
          </w:tcPr>
          <w:p w:rsidR="00E93D64" w:rsidRPr="00FF74CE" w:rsidRDefault="00E93D64" w:rsidP="009D0180">
            <w:pPr>
              <w:pStyle w:val="BodyText"/>
              <w:jc w:val="center"/>
              <w:rPr>
                <w:noProof/>
                <w:sz w:val="20"/>
              </w:rPr>
            </w:pPr>
            <w:r w:rsidRPr="00FF74CE">
              <w:rPr>
                <w:noProof/>
                <w:sz w:val="20"/>
              </w:rPr>
              <w:t>10</w:t>
            </w:r>
          </w:p>
        </w:tc>
      </w:tr>
      <w:tr w:rsidR="00E93D64" w:rsidRPr="00FF74CE" w:rsidTr="009D0180">
        <w:trPr>
          <w:trHeight w:val="567"/>
        </w:trPr>
        <w:tc>
          <w:tcPr>
            <w:tcW w:w="709" w:type="dxa"/>
            <w:vAlign w:val="center"/>
          </w:tcPr>
          <w:p w:rsidR="00E93D64" w:rsidRPr="003906D5" w:rsidRDefault="00E93D64" w:rsidP="009D0180">
            <w:pPr>
              <w:autoSpaceDE w:val="0"/>
              <w:autoSpaceDN w:val="0"/>
              <w:adjustRightInd w:val="0"/>
              <w:jc w:val="center"/>
              <w:rPr>
                <w:noProof/>
              </w:rPr>
            </w:pPr>
            <w:r w:rsidRPr="003906D5">
              <w:rPr>
                <w:noProof/>
                <w:lang w:val="en-US"/>
              </w:rPr>
              <w:t>1</w:t>
            </w:r>
          </w:p>
        </w:tc>
        <w:tc>
          <w:tcPr>
            <w:tcW w:w="3119" w:type="dxa"/>
            <w:tcBorders>
              <w:bottom w:val="single" w:sz="4" w:space="0" w:color="auto"/>
            </w:tcBorders>
            <w:vAlign w:val="center"/>
          </w:tcPr>
          <w:p w:rsidR="00E93D64" w:rsidRPr="00E93D64" w:rsidRDefault="00E93D64" w:rsidP="009D0180">
            <w:pPr>
              <w:jc w:val="center"/>
              <w:rPr>
                <w:color w:val="000000"/>
              </w:rPr>
            </w:pPr>
            <w:r w:rsidRPr="00E93D64">
              <w:t>Портабилни ултразвучни апарат</w:t>
            </w:r>
          </w:p>
        </w:tc>
        <w:tc>
          <w:tcPr>
            <w:tcW w:w="708" w:type="dxa"/>
            <w:vAlign w:val="center"/>
          </w:tcPr>
          <w:p w:rsidR="00E93D64" w:rsidRPr="003906D5" w:rsidRDefault="00E93D64" w:rsidP="009D0180">
            <w:pPr>
              <w:autoSpaceDE w:val="0"/>
              <w:autoSpaceDN w:val="0"/>
              <w:adjustRightInd w:val="0"/>
              <w:jc w:val="center"/>
              <w:rPr>
                <w:noProof/>
                <w:lang w:val="en-US"/>
              </w:rPr>
            </w:pPr>
            <w:r w:rsidRPr="003906D5">
              <w:rPr>
                <w:noProof/>
                <w:lang w:val="en-US"/>
              </w:rPr>
              <w:t>ком</w:t>
            </w:r>
          </w:p>
        </w:tc>
        <w:tc>
          <w:tcPr>
            <w:tcW w:w="709" w:type="dxa"/>
            <w:vAlign w:val="center"/>
          </w:tcPr>
          <w:p w:rsidR="00E93D64" w:rsidRPr="00BB561B" w:rsidRDefault="00E93D64" w:rsidP="009D0180">
            <w:pPr>
              <w:autoSpaceDE w:val="0"/>
              <w:autoSpaceDN w:val="0"/>
              <w:adjustRightInd w:val="0"/>
              <w:jc w:val="center"/>
              <w:rPr>
                <w:noProof/>
              </w:rPr>
            </w:pPr>
            <w:r>
              <w:rPr>
                <w:noProof/>
              </w:rPr>
              <w:t>1</w:t>
            </w:r>
          </w:p>
        </w:tc>
        <w:tc>
          <w:tcPr>
            <w:tcW w:w="1701" w:type="dxa"/>
            <w:vAlign w:val="center"/>
          </w:tcPr>
          <w:p w:rsidR="00E93D64" w:rsidRPr="003906D5" w:rsidRDefault="00E93D64" w:rsidP="009D0180">
            <w:pPr>
              <w:pStyle w:val="BodyText"/>
              <w:jc w:val="center"/>
              <w:rPr>
                <w:noProof/>
                <w:szCs w:val="24"/>
              </w:rPr>
            </w:pPr>
          </w:p>
        </w:tc>
        <w:tc>
          <w:tcPr>
            <w:tcW w:w="992" w:type="dxa"/>
            <w:vAlign w:val="center"/>
          </w:tcPr>
          <w:p w:rsidR="00E93D64" w:rsidRPr="003906D5" w:rsidRDefault="00E93D64" w:rsidP="009D0180">
            <w:pPr>
              <w:pStyle w:val="BodyText"/>
              <w:jc w:val="center"/>
              <w:rPr>
                <w:noProof/>
                <w:szCs w:val="24"/>
              </w:rPr>
            </w:pPr>
          </w:p>
        </w:tc>
        <w:tc>
          <w:tcPr>
            <w:tcW w:w="2127" w:type="dxa"/>
            <w:vAlign w:val="center"/>
          </w:tcPr>
          <w:p w:rsidR="00E93D64" w:rsidRPr="003906D5" w:rsidRDefault="00E93D64" w:rsidP="009D0180">
            <w:pPr>
              <w:pStyle w:val="BodyText"/>
              <w:jc w:val="center"/>
              <w:rPr>
                <w:noProof/>
                <w:szCs w:val="24"/>
              </w:rPr>
            </w:pPr>
          </w:p>
        </w:tc>
        <w:tc>
          <w:tcPr>
            <w:tcW w:w="1417" w:type="dxa"/>
            <w:vAlign w:val="center"/>
          </w:tcPr>
          <w:p w:rsidR="00E93D64" w:rsidRPr="003906D5" w:rsidRDefault="00E93D64" w:rsidP="009D0180">
            <w:pPr>
              <w:pStyle w:val="BodyText"/>
              <w:jc w:val="center"/>
              <w:rPr>
                <w:noProof/>
                <w:szCs w:val="24"/>
              </w:rPr>
            </w:pPr>
          </w:p>
        </w:tc>
        <w:tc>
          <w:tcPr>
            <w:tcW w:w="2410" w:type="dxa"/>
            <w:vAlign w:val="center"/>
          </w:tcPr>
          <w:p w:rsidR="00E93D64" w:rsidRPr="003906D5" w:rsidRDefault="00E93D64" w:rsidP="009D0180">
            <w:pPr>
              <w:pStyle w:val="BodyText"/>
              <w:jc w:val="center"/>
              <w:rPr>
                <w:noProof/>
                <w:szCs w:val="24"/>
              </w:rPr>
            </w:pPr>
          </w:p>
        </w:tc>
        <w:tc>
          <w:tcPr>
            <w:tcW w:w="1843" w:type="dxa"/>
            <w:vAlign w:val="center"/>
          </w:tcPr>
          <w:p w:rsidR="00E93D64" w:rsidRPr="003906D5" w:rsidRDefault="00E93D64" w:rsidP="009D0180">
            <w:pPr>
              <w:pStyle w:val="BodyText"/>
              <w:jc w:val="center"/>
              <w:rPr>
                <w:noProof/>
                <w:szCs w:val="24"/>
              </w:rPr>
            </w:pPr>
          </w:p>
        </w:tc>
      </w:tr>
      <w:tr w:rsidR="00E93D64" w:rsidRPr="00B53712" w:rsidTr="009D0180">
        <w:trPr>
          <w:gridAfter w:val="3"/>
          <w:wAfter w:w="5670" w:type="dxa"/>
          <w:trHeight w:val="567"/>
        </w:trPr>
        <w:tc>
          <w:tcPr>
            <w:tcW w:w="709" w:type="dxa"/>
            <w:vAlign w:val="center"/>
          </w:tcPr>
          <w:p w:rsidR="00E93D64" w:rsidRPr="00FF74CE" w:rsidRDefault="00E93D64" w:rsidP="009D0180">
            <w:pPr>
              <w:pStyle w:val="BodyText"/>
              <w:jc w:val="center"/>
              <w:rPr>
                <w:b/>
                <w:noProof/>
                <w:sz w:val="20"/>
              </w:rPr>
            </w:pPr>
            <w:r w:rsidRPr="00FF74CE">
              <w:rPr>
                <w:b/>
                <w:noProof/>
                <w:sz w:val="20"/>
              </w:rPr>
              <w:t>II</w:t>
            </w:r>
          </w:p>
        </w:tc>
        <w:tc>
          <w:tcPr>
            <w:tcW w:w="7229" w:type="dxa"/>
            <w:gridSpan w:val="5"/>
            <w:vAlign w:val="center"/>
          </w:tcPr>
          <w:p w:rsidR="00E93D64" w:rsidRPr="00C85459" w:rsidRDefault="00E93D64" w:rsidP="009D0180">
            <w:pPr>
              <w:pStyle w:val="BodyText"/>
              <w:jc w:val="right"/>
              <w:rPr>
                <w:b/>
                <w:noProof/>
                <w:szCs w:val="24"/>
              </w:rPr>
            </w:pPr>
            <w:r w:rsidRPr="00C85459">
              <w:rPr>
                <w:b/>
                <w:noProof/>
                <w:szCs w:val="24"/>
              </w:rPr>
              <w:t>Укупна цена понуде без ПДВ:</w:t>
            </w:r>
          </w:p>
        </w:tc>
        <w:tc>
          <w:tcPr>
            <w:tcW w:w="2127" w:type="dxa"/>
          </w:tcPr>
          <w:p w:rsidR="00E93D64" w:rsidRPr="00FF74CE" w:rsidRDefault="00E93D64" w:rsidP="009D0180">
            <w:pPr>
              <w:pStyle w:val="BodyText"/>
              <w:jc w:val="left"/>
              <w:rPr>
                <w:noProof/>
                <w:sz w:val="20"/>
              </w:rPr>
            </w:pPr>
          </w:p>
        </w:tc>
      </w:tr>
      <w:tr w:rsidR="00E93D64" w:rsidRPr="00FF74CE" w:rsidTr="009D0180">
        <w:trPr>
          <w:gridAfter w:val="3"/>
          <w:wAfter w:w="5670" w:type="dxa"/>
          <w:trHeight w:val="567"/>
        </w:trPr>
        <w:tc>
          <w:tcPr>
            <w:tcW w:w="709" w:type="dxa"/>
            <w:vAlign w:val="center"/>
          </w:tcPr>
          <w:p w:rsidR="00E93D64" w:rsidRPr="00FF74CE" w:rsidRDefault="00E93D64" w:rsidP="009D0180">
            <w:pPr>
              <w:pStyle w:val="BodyText"/>
              <w:jc w:val="center"/>
              <w:rPr>
                <w:b/>
                <w:noProof/>
                <w:sz w:val="20"/>
              </w:rPr>
            </w:pPr>
            <w:r w:rsidRPr="00FF74CE">
              <w:rPr>
                <w:b/>
                <w:noProof/>
                <w:sz w:val="20"/>
              </w:rPr>
              <w:t>III</w:t>
            </w:r>
          </w:p>
        </w:tc>
        <w:tc>
          <w:tcPr>
            <w:tcW w:w="7229" w:type="dxa"/>
            <w:gridSpan w:val="5"/>
            <w:vAlign w:val="center"/>
          </w:tcPr>
          <w:p w:rsidR="00E93D64" w:rsidRPr="00C85459" w:rsidRDefault="00E93D64" w:rsidP="009D0180">
            <w:pPr>
              <w:pStyle w:val="BodyText"/>
              <w:jc w:val="right"/>
              <w:rPr>
                <w:b/>
                <w:noProof/>
                <w:szCs w:val="24"/>
              </w:rPr>
            </w:pPr>
            <w:r>
              <w:rPr>
                <w:b/>
                <w:noProof/>
                <w:szCs w:val="24"/>
              </w:rPr>
              <w:t xml:space="preserve">Пореска стопа _______%, и износ </w:t>
            </w:r>
            <w:r w:rsidRPr="00C85459">
              <w:rPr>
                <w:b/>
                <w:noProof/>
                <w:szCs w:val="24"/>
              </w:rPr>
              <w:t>ПДВ:</w:t>
            </w:r>
          </w:p>
        </w:tc>
        <w:tc>
          <w:tcPr>
            <w:tcW w:w="2127" w:type="dxa"/>
          </w:tcPr>
          <w:p w:rsidR="00E93D64" w:rsidRPr="00FF74CE" w:rsidRDefault="00E93D64" w:rsidP="009D0180">
            <w:pPr>
              <w:pStyle w:val="BodyText"/>
              <w:jc w:val="left"/>
              <w:rPr>
                <w:noProof/>
                <w:sz w:val="20"/>
              </w:rPr>
            </w:pPr>
          </w:p>
        </w:tc>
      </w:tr>
      <w:tr w:rsidR="00E93D64" w:rsidRPr="00B53712" w:rsidTr="009D0180">
        <w:trPr>
          <w:gridAfter w:val="3"/>
          <w:wAfter w:w="5670" w:type="dxa"/>
          <w:trHeight w:val="567"/>
        </w:trPr>
        <w:tc>
          <w:tcPr>
            <w:tcW w:w="709" w:type="dxa"/>
            <w:vAlign w:val="center"/>
          </w:tcPr>
          <w:p w:rsidR="00E93D64" w:rsidRPr="00FF74CE" w:rsidRDefault="00E93D64" w:rsidP="009D0180">
            <w:pPr>
              <w:pStyle w:val="BodyText"/>
              <w:jc w:val="center"/>
              <w:rPr>
                <w:b/>
                <w:noProof/>
                <w:sz w:val="20"/>
              </w:rPr>
            </w:pPr>
            <w:r w:rsidRPr="00FF74CE">
              <w:rPr>
                <w:b/>
                <w:noProof/>
                <w:sz w:val="20"/>
              </w:rPr>
              <w:t>IV</w:t>
            </w:r>
          </w:p>
        </w:tc>
        <w:tc>
          <w:tcPr>
            <w:tcW w:w="7229" w:type="dxa"/>
            <w:gridSpan w:val="5"/>
            <w:vAlign w:val="center"/>
          </w:tcPr>
          <w:p w:rsidR="00E93D64" w:rsidRPr="00C85459" w:rsidRDefault="00E93D64" w:rsidP="009D0180">
            <w:pPr>
              <w:pStyle w:val="BodyText"/>
              <w:jc w:val="right"/>
              <w:rPr>
                <w:b/>
                <w:noProof/>
                <w:szCs w:val="24"/>
              </w:rPr>
            </w:pPr>
            <w:r>
              <w:rPr>
                <w:b/>
                <w:noProof/>
                <w:szCs w:val="24"/>
              </w:rPr>
              <w:t>Укупна цена понуде са ПДВ</w:t>
            </w:r>
            <w:r w:rsidRPr="00C85459">
              <w:rPr>
                <w:b/>
                <w:noProof/>
                <w:szCs w:val="24"/>
              </w:rPr>
              <w:t>:</w:t>
            </w:r>
          </w:p>
        </w:tc>
        <w:tc>
          <w:tcPr>
            <w:tcW w:w="2127" w:type="dxa"/>
          </w:tcPr>
          <w:p w:rsidR="00E93D64" w:rsidRPr="00FF74CE" w:rsidRDefault="00E93D64" w:rsidP="009D0180">
            <w:pPr>
              <w:pStyle w:val="BodyText"/>
              <w:jc w:val="left"/>
              <w:rPr>
                <w:noProof/>
                <w:sz w:val="20"/>
              </w:rPr>
            </w:pPr>
          </w:p>
        </w:tc>
      </w:tr>
    </w:tbl>
    <w:p w:rsidR="00E93D64" w:rsidRDefault="00E93D64" w:rsidP="00E93D64">
      <w:pPr>
        <w:pStyle w:val="BodyText"/>
        <w:rPr>
          <w:noProof/>
          <w:sz w:val="22"/>
          <w:szCs w:val="22"/>
        </w:rPr>
      </w:pPr>
    </w:p>
    <w:p w:rsidR="00E93D64" w:rsidRDefault="00E93D64" w:rsidP="00E93D64">
      <w:pPr>
        <w:pStyle w:val="BodyText"/>
        <w:rPr>
          <w:b/>
          <w:noProof/>
          <w:szCs w:val="24"/>
        </w:rPr>
      </w:pPr>
    </w:p>
    <w:p w:rsidR="00E93D64" w:rsidRPr="00A7276A" w:rsidRDefault="00E93D64" w:rsidP="00E93D64">
      <w:pPr>
        <w:pStyle w:val="BodyText"/>
        <w:rPr>
          <w:noProof/>
          <w:szCs w:val="24"/>
        </w:rPr>
      </w:pPr>
      <w:r w:rsidRPr="00A7276A">
        <w:rPr>
          <w:noProof/>
          <w:szCs w:val="24"/>
        </w:rPr>
        <w:t>Обавезе из своје понуде ћу извршити (заокружити начин како ће се обавезе из понуде извршити):</w:t>
      </w:r>
    </w:p>
    <w:p w:rsidR="00E93D64" w:rsidRPr="00A7276A" w:rsidRDefault="00E93D64" w:rsidP="00E93D64">
      <w:pPr>
        <w:pStyle w:val="BodyText"/>
        <w:numPr>
          <w:ilvl w:val="0"/>
          <w:numId w:val="32"/>
        </w:numPr>
        <w:rPr>
          <w:noProof/>
          <w:szCs w:val="24"/>
        </w:rPr>
      </w:pPr>
      <w:r w:rsidRPr="00A7276A">
        <w:rPr>
          <w:noProof/>
          <w:szCs w:val="24"/>
        </w:rPr>
        <w:t>Самостално</w:t>
      </w:r>
    </w:p>
    <w:p w:rsidR="00E93D64" w:rsidRPr="00A7276A" w:rsidRDefault="00E93D64" w:rsidP="00E93D64">
      <w:pPr>
        <w:pStyle w:val="BodyText"/>
        <w:numPr>
          <w:ilvl w:val="0"/>
          <w:numId w:val="32"/>
        </w:numPr>
        <w:rPr>
          <w:noProof/>
          <w:szCs w:val="24"/>
        </w:rPr>
      </w:pPr>
      <w:r w:rsidRPr="00A7276A">
        <w:rPr>
          <w:noProof/>
          <w:szCs w:val="24"/>
        </w:rPr>
        <w:t>Заједничка понуда (навести ко су учесници у заједничкој понуди): _______________________________________</w:t>
      </w:r>
    </w:p>
    <w:p w:rsidR="00E93D64" w:rsidRPr="00A7276A" w:rsidRDefault="00E93D64" w:rsidP="00E93D64">
      <w:pPr>
        <w:pStyle w:val="BodyText"/>
        <w:numPr>
          <w:ilvl w:val="0"/>
          <w:numId w:val="32"/>
        </w:numPr>
        <w:rPr>
          <w:noProof/>
          <w:szCs w:val="24"/>
        </w:rPr>
      </w:pPr>
      <w:r w:rsidRPr="00A7276A">
        <w:rPr>
          <w:noProof/>
          <w:szCs w:val="24"/>
        </w:rPr>
        <w:t>Понуда са подизвођачима (навести ко су подизвођачи): _________________________________________________</w:t>
      </w:r>
    </w:p>
    <w:p w:rsidR="00E93D64" w:rsidRPr="00A7276A" w:rsidRDefault="00E93D64" w:rsidP="00E93D64">
      <w:pPr>
        <w:pStyle w:val="BodyText"/>
        <w:ind w:left="360"/>
        <w:rPr>
          <w:noProof/>
          <w:szCs w:val="24"/>
        </w:rPr>
      </w:pPr>
    </w:p>
    <w:p w:rsidR="00E93D64" w:rsidRPr="00A7276A" w:rsidRDefault="00E93D64" w:rsidP="00E93D64">
      <w:pPr>
        <w:pStyle w:val="BodyText"/>
        <w:ind w:left="720"/>
        <w:rPr>
          <w:noProof/>
          <w:szCs w:val="24"/>
        </w:rPr>
      </w:pPr>
      <w:r w:rsidRPr="00A7276A">
        <w:rPr>
          <w:noProof/>
          <w:szCs w:val="24"/>
        </w:rPr>
        <w:t xml:space="preserve">Рок испоруке:____________________________                                         </w:t>
      </w:r>
      <w:r w:rsidRPr="00A7276A">
        <w:rPr>
          <w:noProof/>
          <w:szCs w:val="24"/>
        </w:rPr>
        <w:tab/>
        <w:t>Рок важе</w:t>
      </w:r>
      <w:r w:rsidRPr="00A7276A">
        <w:rPr>
          <w:noProof/>
          <w:szCs w:val="24"/>
          <w:lang w:val="sr-Cyrl-CS"/>
        </w:rPr>
        <w:t xml:space="preserve">ња </w:t>
      </w:r>
      <w:r w:rsidRPr="00A7276A">
        <w:rPr>
          <w:noProof/>
          <w:szCs w:val="24"/>
        </w:rPr>
        <w:t>понуде: ______________________</w:t>
      </w:r>
    </w:p>
    <w:p w:rsidR="00E93D64" w:rsidRPr="00A7276A" w:rsidRDefault="00E93D64" w:rsidP="00E93D64">
      <w:pPr>
        <w:pStyle w:val="BodyText"/>
        <w:ind w:left="720"/>
        <w:rPr>
          <w:noProof/>
          <w:szCs w:val="24"/>
        </w:rPr>
      </w:pPr>
      <w:r w:rsidRPr="00A7276A">
        <w:rPr>
          <w:noProof/>
          <w:szCs w:val="24"/>
        </w:rPr>
        <w:t>Начин и услови плаћања:___________________</w:t>
      </w:r>
      <w:r w:rsidRPr="00A7276A">
        <w:rPr>
          <w:noProof/>
          <w:szCs w:val="24"/>
        </w:rPr>
        <w:tab/>
        <w:t xml:space="preserve">                      М.П.  </w:t>
      </w:r>
      <w:r w:rsidRPr="00A7276A">
        <w:rPr>
          <w:noProof/>
          <w:szCs w:val="24"/>
        </w:rPr>
        <w:tab/>
      </w:r>
      <w:r w:rsidRPr="00A7276A">
        <w:rPr>
          <w:noProof/>
          <w:szCs w:val="24"/>
        </w:rPr>
        <w:tab/>
        <w:t>Датум: _________________________________</w:t>
      </w:r>
    </w:p>
    <w:p w:rsidR="00E93D64" w:rsidRPr="00A7276A" w:rsidRDefault="00E93D64" w:rsidP="00E93D64">
      <w:pPr>
        <w:pStyle w:val="BodyText"/>
        <w:ind w:left="720"/>
        <w:rPr>
          <w:noProof/>
          <w:szCs w:val="24"/>
        </w:rPr>
      </w:pPr>
      <w:r w:rsidRPr="00A7276A">
        <w:rPr>
          <w:noProof/>
          <w:szCs w:val="24"/>
        </w:rPr>
        <w:t>Гарантни рок:____________________________</w:t>
      </w:r>
      <w:r w:rsidRPr="00A7276A">
        <w:rPr>
          <w:noProof/>
          <w:szCs w:val="24"/>
        </w:rPr>
        <w:tab/>
      </w:r>
      <w:r w:rsidRPr="00A7276A">
        <w:rPr>
          <w:noProof/>
          <w:szCs w:val="24"/>
        </w:rPr>
        <w:tab/>
        <w:t xml:space="preserve">            </w:t>
      </w:r>
      <w:r w:rsidRPr="00A7276A">
        <w:rPr>
          <w:noProof/>
          <w:szCs w:val="24"/>
        </w:rPr>
        <w:tab/>
      </w:r>
      <w:r w:rsidRPr="00A7276A">
        <w:rPr>
          <w:noProof/>
          <w:szCs w:val="24"/>
        </w:rPr>
        <w:tab/>
        <w:t>Потпис: ________________________________</w:t>
      </w:r>
    </w:p>
    <w:p w:rsidR="00E93D64" w:rsidRDefault="00E93D64" w:rsidP="00E93D64">
      <w:pPr>
        <w:pStyle w:val="BodyText"/>
        <w:ind w:firstLine="720"/>
        <w:rPr>
          <w:noProof/>
          <w:szCs w:val="24"/>
        </w:rPr>
      </w:pPr>
      <w:r w:rsidRPr="00A7276A">
        <w:rPr>
          <w:noProof/>
          <w:szCs w:val="24"/>
        </w:rPr>
        <w:t>Друго: __________________________________</w:t>
      </w:r>
    </w:p>
    <w:p w:rsidR="00E93D64" w:rsidRDefault="00E93D64" w:rsidP="00063B77">
      <w:pPr>
        <w:pStyle w:val="BodyText"/>
        <w:rPr>
          <w:noProof/>
          <w:sz w:val="20"/>
        </w:rPr>
      </w:pPr>
    </w:p>
    <w:p w:rsidR="00E93D64" w:rsidRPr="00742C22" w:rsidRDefault="00E93D64" w:rsidP="00E93D64">
      <w:pPr>
        <w:pStyle w:val="Footer"/>
        <w:jc w:val="center"/>
        <w:rPr>
          <w:b/>
          <w:noProof/>
        </w:rPr>
      </w:pPr>
      <w:r w:rsidRPr="00980588">
        <w:rPr>
          <w:b/>
          <w:noProof/>
          <w:sz w:val="22"/>
          <w:szCs w:val="22"/>
        </w:rPr>
        <w:lastRenderedPageBreak/>
        <w:t>Понуда број</w:t>
      </w:r>
      <w:r>
        <w:rPr>
          <w:b/>
          <w:noProof/>
          <w:sz w:val="22"/>
          <w:szCs w:val="22"/>
        </w:rPr>
        <w:t xml:space="preserve"> </w:t>
      </w:r>
      <w:r w:rsidRPr="00980588">
        <w:rPr>
          <w:b/>
          <w:noProof/>
          <w:sz w:val="22"/>
          <w:szCs w:val="22"/>
        </w:rPr>
        <w:t>_</w:t>
      </w:r>
      <w:r>
        <w:rPr>
          <w:b/>
          <w:noProof/>
          <w:sz w:val="22"/>
          <w:szCs w:val="22"/>
        </w:rPr>
        <w:t xml:space="preserve">_________ </w:t>
      </w:r>
      <w:r w:rsidRPr="00980588">
        <w:rPr>
          <w:b/>
          <w:noProof/>
          <w:sz w:val="22"/>
          <w:szCs w:val="22"/>
        </w:rPr>
        <w:t xml:space="preserve">- </w:t>
      </w:r>
      <w:r w:rsidRPr="00762612">
        <w:rPr>
          <w:b/>
          <w:lang w:val="sr-Cyrl-CS"/>
        </w:rPr>
        <w:t xml:space="preserve">Набавка </w:t>
      </w:r>
      <w:r>
        <w:rPr>
          <w:b/>
        </w:rPr>
        <w:t>медицинске опреме</w:t>
      </w:r>
      <w:r w:rsidRPr="00762612">
        <w:rPr>
          <w:b/>
          <w:lang w:val="sr-Cyrl-CS"/>
        </w:rPr>
        <w:t xml:space="preserve"> за потребе </w:t>
      </w:r>
      <w:r>
        <w:rPr>
          <w:b/>
          <w:lang w:val="sr-Cyrl-CS"/>
        </w:rPr>
        <w:t>к</w:t>
      </w:r>
      <w:r w:rsidRPr="00762612">
        <w:rPr>
          <w:b/>
          <w:lang w:val="sr-Cyrl-CS"/>
        </w:rPr>
        <w:t>линик</w:t>
      </w:r>
      <w:r>
        <w:rPr>
          <w:b/>
          <w:lang w:val="sr-Cyrl-CS"/>
        </w:rPr>
        <w:t>а</w:t>
      </w:r>
      <w:r w:rsidRPr="00762612">
        <w:rPr>
          <w:b/>
          <w:lang w:val="sr-Cyrl-CS"/>
        </w:rPr>
        <w:t xml:space="preserve"> Клиничког центра Војводине</w:t>
      </w:r>
      <w:r>
        <w:rPr>
          <w:b/>
          <w:noProof/>
        </w:rPr>
        <w:t xml:space="preserve"> - ЈН</w:t>
      </w:r>
      <w:r w:rsidRPr="00892426">
        <w:rPr>
          <w:b/>
          <w:noProof/>
        </w:rPr>
        <w:t xml:space="preserve"> </w:t>
      </w:r>
      <w:r w:rsidR="003F7F03">
        <w:rPr>
          <w:b/>
          <w:noProof/>
        </w:rPr>
        <w:t>166</w:t>
      </w:r>
      <w:r>
        <w:rPr>
          <w:b/>
          <w:noProof/>
        </w:rPr>
        <w:t>-17</w:t>
      </w:r>
      <w:r w:rsidRPr="00892426">
        <w:rPr>
          <w:b/>
          <w:noProof/>
        </w:rPr>
        <w:t>-О</w:t>
      </w:r>
    </w:p>
    <w:p w:rsidR="00E93D64" w:rsidRPr="00701C73" w:rsidRDefault="00E93D64" w:rsidP="00E93D64">
      <w:pPr>
        <w:pStyle w:val="BodyText"/>
        <w:jc w:val="left"/>
        <w:rPr>
          <w:noProof/>
          <w:sz w:val="22"/>
          <w:szCs w:val="22"/>
        </w:rPr>
      </w:pPr>
    </w:p>
    <w:p w:rsidR="00E93D64" w:rsidRPr="007D0076" w:rsidRDefault="00E93D64" w:rsidP="00E93D64">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E93D64" w:rsidRPr="007D0076" w:rsidRDefault="00E93D64" w:rsidP="00E93D64">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E93D64" w:rsidRPr="007D0076" w:rsidRDefault="00E93D64" w:rsidP="00E93D64">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E93D64" w:rsidRPr="007D0076" w:rsidRDefault="00E93D64" w:rsidP="00E93D64">
      <w:pPr>
        <w:pStyle w:val="BodyText"/>
        <w:jc w:val="left"/>
        <w:rPr>
          <w:noProof/>
          <w:sz w:val="22"/>
          <w:szCs w:val="22"/>
        </w:rPr>
      </w:pPr>
      <w:r w:rsidRPr="007D0076">
        <w:rPr>
          <w:noProof/>
          <w:sz w:val="22"/>
          <w:szCs w:val="22"/>
        </w:rPr>
        <w:t>Е-маил:_________________________________________                    Пиб:_________________________________________</w:t>
      </w:r>
    </w:p>
    <w:p w:rsidR="00E93D64" w:rsidRPr="007D0076" w:rsidRDefault="00E93D64" w:rsidP="00E93D64">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E93D64" w:rsidRPr="00570968" w:rsidRDefault="00E93D64" w:rsidP="00E93D64">
      <w:pPr>
        <w:pStyle w:val="BodyText"/>
        <w:tabs>
          <w:tab w:val="left" w:pos="6336"/>
        </w:tabs>
        <w:jc w:val="left"/>
        <w:rPr>
          <w:noProof/>
          <w:sz w:val="22"/>
          <w:szCs w:val="22"/>
        </w:rPr>
      </w:pPr>
      <w:r w:rsidRPr="007D0076">
        <w:rPr>
          <w:noProof/>
          <w:sz w:val="22"/>
          <w:szCs w:val="22"/>
        </w:rPr>
        <w:t>Овлашћено лице:_________________________________</w:t>
      </w:r>
      <w:r>
        <w:rPr>
          <w:noProof/>
          <w:sz w:val="22"/>
          <w:szCs w:val="22"/>
        </w:rPr>
        <w:t xml:space="preserve">                   Пословна банка:_______________________________</w:t>
      </w:r>
    </w:p>
    <w:p w:rsidR="00E93D64" w:rsidRDefault="00E93D64" w:rsidP="00E93D64">
      <w:pPr>
        <w:pStyle w:val="BodyText"/>
        <w:jc w:val="left"/>
        <w:rPr>
          <w:noProof/>
          <w:sz w:val="20"/>
          <w:lang w:val="sr-Cyrl-CS"/>
        </w:rPr>
      </w:pPr>
    </w:p>
    <w:p w:rsidR="00E93D64" w:rsidRPr="00CF7754" w:rsidRDefault="00E93D64" w:rsidP="00E93D64">
      <w:pPr>
        <w:pStyle w:val="BodyText"/>
        <w:jc w:val="left"/>
        <w:rPr>
          <w:noProof/>
          <w:sz w:val="20"/>
          <w:lang w:val="sr-Cyrl-CS"/>
        </w:rPr>
      </w:pPr>
    </w:p>
    <w:tbl>
      <w:tblPr>
        <w:tblStyle w:val="TableGrid"/>
        <w:tblW w:w="15735" w:type="dxa"/>
        <w:tblInd w:w="-459" w:type="dxa"/>
        <w:tblLayout w:type="fixed"/>
        <w:tblLook w:val="04A0"/>
      </w:tblPr>
      <w:tblGrid>
        <w:gridCol w:w="709"/>
        <w:gridCol w:w="3119"/>
        <w:gridCol w:w="708"/>
        <w:gridCol w:w="709"/>
        <w:gridCol w:w="1701"/>
        <w:gridCol w:w="992"/>
        <w:gridCol w:w="2127"/>
        <w:gridCol w:w="1417"/>
        <w:gridCol w:w="2410"/>
        <w:gridCol w:w="1843"/>
      </w:tblGrid>
      <w:tr w:rsidR="00E93D64" w:rsidRPr="00FF74CE" w:rsidTr="009D0180">
        <w:trPr>
          <w:trHeight w:val="284"/>
        </w:trPr>
        <w:tc>
          <w:tcPr>
            <w:tcW w:w="15735" w:type="dxa"/>
            <w:gridSpan w:val="10"/>
          </w:tcPr>
          <w:p w:rsidR="00E93D64" w:rsidRPr="00BE53B8" w:rsidRDefault="00E93D64" w:rsidP="009D0180">
            <w:pPr>
              <w:rPr>
                <w:b/>
              </w:rPr>
            </w:pPr>
            <w:r w:rsidRPr="00BE53B8">
              <w:rPr>
                <w:b/>
              </w:rPr>
              <w:t xml:space="preserve">Партија </w:t>
            </w:r>
            <w:r>
              <w:rPr>
                <w:b/>
              </w:rPr>
              <w:t>12</w:t>
            </w:r>
            <w:r w:rsidRPr="00BE53B8">
              <w:rPr>
                <w:b/>
              </w:rPr>
              <w:t xml:space="preserve">. - </w:t>
            </w:r>
            <w:r w:rsidRPr="00E93D64">
              <w:rPr>
                <w:b/>
              </w:rPr>
              <w:t>Набавка видеоларингоскопа за Клинику за анестезију и интензивну терапију</w:t>
            </w:r>
          </w:p>
        </w:tc>
      </w:tr>
      <w:tr w:rsidR="00E93D64" w:rsidRPr="00B53712" w:rsidTr="009D0180">
        <w:tc>
          <w:tcPr>
            <w:tcW w:w="709" w:type="dxa"/>
            <w:vAlign w:val="center"/>
          </w:tcPr>
          <w:p w:rsidR="00E93D64" w:rsidRPr="00A7276A" w:rsidRDefault="00E93D64" w:rsidP="009D0180">
            <w:pPr>
              <w:pStyle w:val="BodyText"/>
              <w:jc w:val="center"/>
              <w:rPr>
                <w:b/>
                <w:noProof/>
                <w:sz w:val="20"/>
              </w:rPr>
            </w:pPr>
            <w:r w:rsidRPr="00A7276A">
              <w:rPr>
                <w:b/>
                <w:noProof/>
                <w:sz w:val="20"/>
              </w:rPr>
              <w:t>р.бр.</w:t>
            </w:r>
          </w:p>
        </w:tc>
        <w:tc>
          <w:tcPr>
            <w:tcW w:w="3119" w:type="dxa"/>
            <w:vAlign w:val="center"/>
          </w:tcPr>
          <w:p w:rsidR="00E93D64" w:rsidRPr="00A7276A" w:rsidRDefault="00E93D64" w:rsidP="009D0180">
            <w:pPr>
              <w:pStyle w:val="BodyText"/>
              <w:jc w:val="center"/>
              <w:rPr>
                <w:b/>
                <w:noProof/>
                <w:sz w:val="20"/>
              </w:rPr>
            </w:pPr>
            <w:r w:rsidRPr="00A7276A">
              <w:rPr>
                <w:b/>
                <w:noProof/>
                <w:sz w:val="20"/>
              </w:rPr>
              <w:t>Назив</w:t>
            </w:r>
          </w:p>
        </w:tc>
        <w:tc>
          <w:tcPr>
            <w:tcW w:w="708" w:type="dxa"/>
            <w:vAlign w:val="center"/>
          </w:tcPr>
          <w:p w:rsidR="00E93D64" w:rsidRPr="00A7276A" w:rsidRDefault="00E93D64" w:rsidP="009D0180">
            <w:pPr>
              <w:pStyle w:val="BodyText"/>
              <w:jc w:val="center"/>
              <w:rPr>
                <w:b/>
                <w:noProof/>
                <w:sz w:val="20"/>
              </w:rPr>
            </w:pPr>
            <w:r w:rsidRPr="00A7276A">
              <w:rPr>
                <w:b/>
                <w:noProof/>
                <w:sz w:val="20"/>
              </w:rPr>
              <w:t>Јединица мере</w:t>
            </w:r>
          </w:p>
        </w:tc>
        <w:tc>
          <w:tcPr>
            <w:tcW w:w="709" w:type="dxa"/>
            <w:vAlign w:val="center"/>
          </w:tcPr>
          <w:p w:rsidR="00E93D64" w:rsidRPr="00A7276A" w:rsidRDefault="00E93D64" w:rsidP="009D0180">
            <w:pPr>
              <w:pStyle w:val="BodyText"/>
              <w:jc w:val="center"/>
              <w:rPr>
                <w:b/>
                <w:noProof/>
                <w:sz w:val="20"/>
              </w:rPr>
            </w:pPr>
            <w:r w:rsidRPr="00A7276A">
              <w:rPr>
                <w:b/>
                <w:noProof/>
                <w:sz w:val="20"/>
              </w:rPr>
              <w:t>Кол.</w:t>
            </w:r>
          </w:p>
        </w:tc>
        <w:tc>
          <w:tcPr>
            <w:tcW w:w="1701" w:type="dxa"/>
            <w:vAlign w:val="center"/>
          </w:tcPr>
          <w:p w:rsidR="00E93D64" w:rsidRPr="00A7276A" w:rsidRDefault="00E93D64" w:rsidP="009D0180">
            <w:pPr>
              <w:pStyle w:val="BodyText"/>
              <w:jc w:val="center"/>
              <w:rPr>
                <w:b/>
                <w:noProof/>
                <w:sz w:val="20"/>
              </w:rPr>
            </w:pPr>
            <w:r w:rsidRPr="00A7276A">
              <w:rPr>
                <w:b/>
                <w:noProof/>
                <w:sz w:val="20"/>
              </w:rPr>
              <w:t>Јединична цена без ПДВ</w:t>
            </w:r>
          </w:p>
        </w:tc>
        <w:tc>
          <w:tcPr>
            <w:tcW w:w="992" w:type="dxa"/>
            <w:vAlign w:val="center"/>
          </w:tcPr>
          <w:p w:rsidR="00E93D64" w:rsidRPr="00FF74CE" w:rsidRDefault="00E93D64" w:rsidP="009D0180">
            <w:pPr>
              <w:pStyle w:val="BodyText"/>
              <w:jc w:val="center"/>
              <w:rPr>
                <w:b/>
                <w:noProof/>
                <w:sz w:val="20"/>
              </w:rPr>
            </w:pPr>
            <w:r>
              <w:rPr>
                <w:b/>
                <w:noProof/>
                <w:sz w:val="20"/>
              </w:rPr>
              <w:t>И</w:t>
            </w:r>
            <w:r w:rsidRPr="00FF74CE">
              <w:rPr>
                <w:b/>
                <w:noProof/>
                <w:sz w:val="20"/>
              </w:rPr>
              <w:t>знос</w:t>
            </w:r>
          </w:p>
          <w:p w:rsidR="00E93D64" w:rsidRPr="00FF74CE" w:rsidRDefault="00E93D64" w:rsidP="009D0180">
            <w:pPr>
              <w:pStyle w:val="BodyText"/>
              <w:jc w:val="center"/>
              <w:rPr>
                <w:b/>
                <w:noProof/>
                <w:sz w:val="20"/>
              </w:rPr>
            </w:pPr>
            <w:r w:rsidRPr="00FF74CE">
              <w:rPr>
                <w:b/>
                <w:noProof/>
                <w:sz w:val="20"/>
              </w:rPr>
              <w:t>ПДВ</w:t>
            </w:r>
          </w:p>
        </w:tc>
        <w:tc>
          <w:tcPr>
            <w:tcW w:w="2127" w:type="dxa"/>
            <w:vAlign w:val="center"/>
          </w:tcPr>
          <w:p w:rsidR="00E93D64" w:rsidRPr="00FF74CE" w:rsidRDefault="00E93D64" w:rsidP="009D0180">
            <w:pPr>
              <w:pStyle w:val="BodyText"/>
              <w:jc w:val="center"/>
              <w:rPr>
                <w:b/>
                <w:noProof/>
                <w:sz w:val="20"/>
              </w:rPr>
            </w:pPr>
            <w:r w:rsidRPr="00FF74CE">
              <w:rPr>
                <w:b/>
                <w:noProof/>
                <w:sz w:val="20"/>
              </w:rPr>
              <w:t>Укупна цена без ПДВ</w:t>
            </w:r>
          </w:p>
        </w:tc>
        <w:tc>
          <w:tcPr>
            <w:tcW w:w="1417" w:type="dxa"/>
            <w:vAlign w:val="center"/>
          </w:tcPr>
          <w:p w:rsidR="00E93D64" w:rsidRPr="00FF74CE" w:rsidRDefault="00E93D64" w:rsidP="009D0180">
            <w:pPr>
              <w:pStyle w:val="BodyText"/>
              <w:jc w:val="center"/>
              <w:rPr>
                <w:b/>
                <w:noProof/>
                <w:sz w:val="20"/>
              </w:rPr>
            </w:pPr>
            <w:r w:rsidRPr="00FF74CE">
              <w:rPr>
                <w:b/>
                <w:noProof/>
                <w:sz w:val="20"/>
              </w:rPr>
              <w:t>Произвођач</w:t>
            </w:r>
          </w:p>
        </w:tc>
        <w:tc>
          <w:tcPr>
            <w:tcW w:w="2410" w:type="dxa"/>
            <w:vAlign w:val="center"/>
          </w:tcPr>
          <w:p w:rsidR="00E93D64" w:rsidRPr="0054682A" w:rsidRDefault="00E93D64" w:rsidP="009D0180">
            <w:pPr>
              <w:pStyle w:val="BodyText"/>
              <w:jc w:val="center"/>
              <w:rPr>
                <w:b/>
                <w:noProof/>
                <w:sz w:val="20"/>
              </w:rPr>
            </w:pPr>
            <w:r w:rsidRPr="00FF74CE">
              <w:rPr>
                <w:b/>
                <w:noProof/>
                <w:sz w:val="20"/>
              </w:rPr>
              <w:t>Назив модела</w:t>
            </w:r>
            <w:r>
              <w:rPr>
                <w:b/>
                <w:noProof/>
                <w:sz w:val="20"/>
              </w:rPr>
              <w:t xml:space="preserve"> и тип</w:t>
            </w:r>
          </w:p>
        </w:tc>
        <w:tc>
          <w:tcPr>
            <w:tcW w:w="1843" w:type="dxa"/>
            <w:vAlign w:val="center"/>
          </w:tcPr>
          <w:p w:rsidR="00E93D64" w:rsidRPr="00FF74CE" w:rsidRDefault="00E93D64" w:rsidP="009D0180">
            <w:pPr>
              <w:pStyle w:val="BodyText"/>
              <w:jc w:val="center"/>
              <w:rPr>
                <w:b/>
                <w:noProof/>
                <w:sz w:val="20"/>
              </w:rPr>
            </w:pPr>
            <w:r w:rsidRPr="00FF74CE">
              <w:rPr>
                <w:b/>
                <w:noProof/>
                <w:sz w:val="20"/>
              </w:rPr>
              <w:t>Земља порекла</w:t>
            </w:r>
          </w:p>
        </w:tc>
      </w:tr>
      <w:tr w:rsidR="00E93D64" w:rsidRPr="00FF74CE" w:rsidTr="009D0180">
        <w:trPr>
          <w:trHeight w:val="284"/>
        </w:trPr>
        <w:tc>
          <w:tcPr>
            <w:tcW w:w="709" w:type="dxa"/>
            <w:vAlign w:val="center"/>
          </w:tcPr>
          <w:p w:rsidR="00E93D64" w:rsidRPr="00A7276A" w:rsidRDefault="00E93D64" w:rsidP="009D0180">
            <w:pPr>
              <w:pStyle w:val="BodyText"/>
              <w:jc w:val="center"/>
              <w:rPr>
                <w:b/>
                <w:noProof/>
                <w:sz w:val="20"/>
              </w:rPr>
            </w:pPr>
            <w:r w:rsidRPr="00A7276A">
              <w:rPr>
                <w:b/>
                <w:noProof/>
                <w:sz w:val="20"/>
                <w:lang w:val="en-US"/>
              </w:rPr>
              <w:t>I</w:t>
            </w:r>
          </w:p>
        </w:tc>
        <w:tc>
          <w:tcPr>
            <w:tcW w:w="3119" w:type="dxa"/>
            <w:tcBorders>
              <w:bottom w:val="single" w:sz="4" w:space="0" w:color="auto"/>
            </w:tcBorders>
            <w:vAlign w:val="center"/>
          </w:tcPr>
          <w:p w:rsidR="00E93D64" w:rsidRPr="00A7276A" w:rsidRDefault="00E93D64" w:rsidP="009D0180">
            <w:pPr>
              <w:pStyle w:val="BodyText"/>
              <w:jc w:val="center"/>
              <w:rPr>
                <w:noProof/>
                <w:sz w:val="20"/>
              </w:rPr>
            </w:pPr>
            <w:r w:rsidRPr="00A7276A">
              <w:rPr>
                <w:noProof/>
                <w:sz w:val="20"/>
              </w:rPr>
              <w:t>2</w:t>
            </w:r>
          </w:p>
        </w:tc>
        <w:tc>
          <w:tcPr>
            <w:tcW w:w="708" w:type="dxa"/>
            <w:vAlign w:val="center"/>
          </w:tcPr>
          <w:p w:rsidR="00E93D64" w:rsidRPr="00A7276A" w:rsidRDefault="00E93D64" w:rsidP="009D0180">
            <w:pPr>
              <w:pStyle w:val="BodyText"/>
              <w:jc w:val="center"/>
              <w:rPr>
                <w:noProof/>
                <w:sz w:val="20"/>
              </w:rPr>
            </w:pPr>
            <w:r w:rsidRPr="00A7276A">
              <w:rPr>
                <w:noProof/>
                <w:sz w:val="20"/>
              </w:rPr>
              <w:t>3</w:t>
            </w:r>
          </w:p>
        </w:tc>
        <w:tc>
          <w:tcPr>
            <w:tcW w:w="709" w:type="dxa"/>
            <w:vAlign w:val="center"/>
          </w:tcPr>
          <w:p w:rsidR="00E93D64" w:rsidRPr="00A7276A" w:rsidRDefault="00E93D64" w:rsidP="009D0180">
            <w:pPr>
              <w:pStyle w:val="BodyText"/>
              <w:jc w:val="center"/>
              <w:rPr>
                <w:noProof/>
                <w:sz w:val="20"/>
              </w:rPr>
            </w:pPr>
            <w:r w:rsidRPr="00A7276A">
              <w:rPr>
                <w:noProof/>
                <w:sz w:val="20"/>
              </w:rPr>
              <w:t>4</w:t>
            </w:r>
          </w:p>
        </w:tc>
        <w:tc>
          <w:tcPr>
            <w:tcW w:w="1701" w:type="dxa"/>
            <w:vAlign w:val="center"/>
          </w:tcPr>
          <w:p w:rsidR="00E93D64" w:rsidRPr="00A7276A" w:rsidRDefault="00E93D64" w:rsidP="009D0180">
            <w:pPr>
              <w:pStyle w:val="BodyText"/>
              <w:jc w:val="center"/>
              <w:rPr>
                <w:noProof/>
                <w:sz w:val="20"/>
              </w:rPr>
            </w:pPr>
            <w:r w:rsidRPr="00A7276A">
              <w:rPr>
                <w:noProof/>
                <w:sz w:val="20"/>
              </w:rPr>
              <w:t>5</w:t>
            </w:r>
          </w:p>
        </w:tc>
        <w:tc>
          <w:tcPr>
            <w:tcW w:w="992" w:type="dxa"/>
            <w:vAlign w:val="center"/>
          </w:tcPr>
          <w:p w:rsidR="00E93D64" w:rsidRPr="00FF74CE" w:rsidRDefault="00E93D64" w:rsidP="009D0180">
            <w:pPr>
              <w:pStyle w:val="BodyText"/>
              <w:jc w:val="center"/>
              <w:rPr>
                <w:noProof/>
                <w:sz w:val="20"/>
              </w:rPr>
            </w:pPr>
            <w:r w:rsidRPr="00FF74CE">
              <w:rPr>
                <w:noProof/>
                <w:sz w:val="20"/>
              </w:rPr>
              <w:t>6</w:t>
            </w:r>
          </w:p>
        </w:tc>
        <w:tc>
          <w:tcPr>
            <w:tcW w:w="2127" w:type="dxa"/>
            <w:vAlign w:val="center"/>
          </w:tcPr>
          <w:p w:rsidR="00E93D64" w:rsidRPr="00FF74CE" w:rsidRDefault="00E93D64" w:rsidP="009D0180">
            <w:pPr>
              <w:pStyle w:val="BodyText"/>
              <w:jc w:val="center"/>
              <w:rPr>
                <w:noProof/>
                <w:sz w:val="20"/>
              </w:rPr>
            </w:pPr>
            <w:r w:rsidRPr="00FF74CE">
              <w:rPr>
                <w:noProof/>
                <w:sz w:val="20"/>
              </w:rPr>
              <w:t>7</w:t>
            </w:r>
          </w:p>
        </w:tc>
        <w:tc>
          <w:tcPr>
            <w:tcW w:w="1417" w:type="dxa"/>
            <w:vAlign w:val="center"/>
          </w:tcPr>
          <w:p w:rsidR="00E93D64" w:rsidRPr="00FF74CE" w:rsidRDefault="00E93D64" w:rsidP="009D0180">
            <w:pPr>
              <w:pStyle w:val="BodyText"/>
              <w:jc w:val="center"/>
              <w:rPr>
                <w:noProof/>
                <w:sz w:val="20"/>
              </w:rPr>
            </w:pPr>
            <w:r w:rsidRPr="00FF74CE">
              <w:rPr>
                <w:noProof/>
                <w:sz w:val="20"/>
              </w:rPr>
              <w:t>8</w:t>
            </w:r>
          </w:p>
        </w:tc>
        <w:tc>
          <w:tcPr>
            <w:tcW w:w="2410" w:type="dxa"/>
          </w:tcPr>
          <w:p w:rsidR="00E93D64" w:rsidRPr="00FF74CE" w:rsidRDefault="00E93D64" w:rsidP="009D0180">
            <w:pPr>
              <w:pStyle w:val="BodyText"/>
              <w:jc w:val="center"/>
              <w:rPr>
                <w:noProof/>
                <w:sz w:val="20"/>
              </w:rPr>
            </w:pPr>
            <w:r w:rsidRPr="00FF74CE">
              <w:rPr>
                <w:noProof/>
                <w:sz w:val="20"/>
              </w:rPr>
              <w:t>9</w:t>
            </w:r>
          </w:p>
        </w:tc>
        <w:tc>
          <w:tcPr>
            <w:tcW w:w="1843" w:type="dxa"/>
            <w:vAlign w:val="center"/>
          </w:tcPr>
          <w:p w:rsidR="00E93D64" w:rsidRPr="00FF74CE" w:rsidRDefault="00E93D64" w:rsidP="009D0180">
            <w:pPr>
              <w:pStyle w:val="BodyText"/>
              <w:jc w:val="center"/>
              <w:rPr>
                <w:noProof/>
                <w:sz w:val="20"/>
              </w:rPr>
            </w:pPr>
            <w:r w:rsidRPr="00FF74CE">
              <w:rPr>
                <w:noProof/>
                <w:sz w:val="20"/>
              </w:rPr>
              <w:t>10</w:t>
            </w:r>
          </w:p>
        </w:tc>
      </w:tr>
      <w:tr w:rsidR="00E93D64" w:rsidRPr="00FF74CE" w:rsidTr="009D0180">
        <w:trPr>
          <w:trHeight w:val="567"/>
        </w:trPr>
        <w:tc>
          <w:tcPr>
            <w:tcW w:w="709" w:type="dxa"/>
            <w:vAlign w:val="center"/>
          </w:tcPr>
          <w:p w:rsidR="00E93D64" w:rsidRPr="003906D5" w:rsidRDefault="00E93D64" w:rsidP="009D0180">
            <w:pPr>
              <w:autoSpaceDE w:val="0"/>
              <w:autoSpaceDN w:val="0"/>
              <w:adjustRightInd w:val="0"/>
              <w:jc w:val="center"/>
              <w:rPr>
                <w:noProof/>
              </w:rPr>
            </w:pPr>
            <w:r w:rsidRPr="003906D5">
              <w:rPr>
                <w:noProof/>
                <w:lang w:val="en-US"/>
              </w:rPr>
              <w:t>1</w:t>
            </w:r>
          </w:p>
        </w:tc>
        <w:tc>
          <w:tcPr>
            <w:tcW w:w="3119" w:type="dxa"/>
            <w:tcBorders>
              <w:bottom w:val="single" w:sz="4" w:space="0" w:color="auto"/>
            </w:tcBorders>
            <w:vAlign w:val="center"/>
          </w:tcPr>
          <w:p w:rsidR="00E93D64" w:rsidRPr="00E93D64" w:rsidRDefault="00E93D64" w:rsidP="009D0180">
            <w:pPr>
              <w:jc w:val="center"/>
              <w:rPr>
                <w:color w:val="000000"/>
              </w:rPr>
            </w:pPr>
            <w:r w:rsidRPr="00E93D64">
              <w:t>Видеоларингоскоп</w:t>
            </w:r>
          </w:p>
        </w:tc>
        <w:tc>
          <w:tcPr>
            <w:tcW w:w="708" w:type="dxa"/>
            <w:vAlign w:val="center"/>
          </w:tcPr>
          <w:p w:rsidR="00E93D64" w:rsidRPr="003906D5" w:rsidRDefault="00E93D64" w:rsidP="009D0180">
            <w:pPr>
              <w:autoSpaceDE w:val="0"/>
              <w:autoSpaceDN w:val="0"/>
              <w:adjustRightInd w:val="0"/>
              <w:jc w:val="center"/>
              <w:rPr>
                <w:noProof/>
                <w:lang w:val="en-US"/>
              </w:rPr>
            </w:pPr>
            <w:r w:rsidRPr="003906D5">
              <w:rPr>
                <w:noProof/>
                <w:lang w:val="en-US"/>
              </w:rPr>
              <w:t>ком</w:t>
            </w:r>
          </w:p>
        </w:tc>
        <w:tc>
          <w:tcPr>
            <w:tcW w:w="709" w:type="dxa"/>
            <w:vAlign w:val="center"/>
          </w:tcPr>
          <w:p w:rsidR="00E93D64" w:rsidRPr="00BB561B" w:rsidRDefault="00E93D64" w:rsidP="009D0180">
            <w:pPr>
              <w:autoSpaceDE w:val="0"/>
              <w:autoSpaceDN w:val="0"/>
              <w:adjustRightInd w:val="0"/>
              <w:jc w:val="center"/>
              <w:rPr>
                <w:noProof/>
              </w:rPr>
            </w:pPr>
            <w:r>
              <w:rPr>
                <w:noProof/>
              </w:rPr>
              <w:t>1</w:t>
            </w:r>
          </w:p>
        </w:tc>
        <w:tc>
          <w:tcPr>
            <w:tcW w:w="1701" w:type="dxa"/>
            <w:vAlign w:val="center"/>
          </w:tcPr>
          <w:p w:rsidR="00E93D64" w:rsidRPr="003906D5" w:rsidRDefault="00E93D64" w:rsidP="009D0180">
            <w:pPr>
              <w:pStyle w:val="BodyText"/>
              <w:jc w:val="center"/>
              <w:rPr>
                <w:noProof/>
                <w:szCs w:val="24"/>
              </w:rPr>
            </w:pPr>
          </w:p>
        </w:tc>
        <w:tc>
          <w:tcPr>
            <w:tcW w:w="992" w:type="dxa"/>
            <w:vAlign w:val="center"/>
          </w:tcPr>
          <w:p w:rsidR="00E93D64" w:rsidRPr="003906D5" w:rsidRDefault="00E93D64" w:rsidP="009D0180">
            <w:pPr>
              <w:pStyle w:val="BodyText"/>
              <w:jc w:val="center"/>
              <w:rPr>
                <w:noProof/>
                <w:szCs w:val="24"/>
              </w:rPr>
            </w:pPr>
          </w:p>
        </w:tc>
        <w:tc>
          <w:tcPr>
            <w:tcW w:w="2127" w:type="dxa"/>
            <w:vAlign w:val="center"/>
          </w:tcPr>
          <w:p w:rsidR="00E93D64" w:rsidRPr="003906D5" w:rsidRDefault="00E93D64" w:rsidP="009D0180">
            <w:pPr>
              <w:pStyle w:val="BodyText"/>
              <w:jc w:val="center"/>
              <w:rPr>
                <w:noProof/>
                <w:szCs w:val="24"/>
              </w:rPr>
            </w:pPr>
          </w:p>
        </w:tc>
        <w:tc>
          <w:tcPr>
            <w:tcW w:w="1417" w:type="dxa"/>
            <w:vAlign w:val="center"/>
          </w:tcPr>
          <w:p w:rsidR="00E93D64" w:rsidRPr="003906D5" w:rsidRDefault="00E93D64" w:rsidP="009D0180">
            <w:pPr>
              <w:pStyle w:val="BodyText"/>
              <w:jc w:val="center"/>
              <w:rPr>
                <w:noProof/>
                <w:szCs w:val="24"/>
              </w:rPr>
            </w:pPr>
          </w:p>
        </w:tc>
        <w:tc>
          <w:tcPr>
            <w:tcW w:w="2410" w:type="dxa"/>
            <w:vAlign w:val="center"/>
          </w:tcPr>
          <w:p w:rsidR="00E93D64" w:rsidRPr="003906D5" w:rsidRDefault="00E93D64" w:rsidP="009D0180">
            <w:pPr>
              <w:pStyle w:val="BodyText"/>
              <w:jc w:val="center"/>
              <w:rPr>
                <w:noProof/>
                <w:szCs w:val="24"/>
              </w:rPr>
            </w:pPr>
          </w:p>
        </w:tc>
        <w:tc>
          <w:tcPr>
            <w:tcW w:w="1843" w:type="dxa"/>
            <w:vAlign w:val="center"/>
          </w:tcPr>
          <w:p w:rsidR="00E93D64" w:rsidRPr="003906D5" w:rsidRDefault="00E93D64" w:rsidP="009D0180">
            <w:pPr>
              <w:pStyle w:val="BodyText"/>
              <w:jc w:val="center"/>
              <w:rPr>
                <w:noProof/>
                <w:szCs w:val="24"/>
              </w:rPr>
            </w:pPr>
          </w:p>
        </w:tc>
      </w:tr>
      <w:tr w:rsidR="00E93D64" w:rsidRPr="00B53712" w:rsidTr="009D0180">
        <w:trPr>
          <w:gridAfter w:val="3"/>
          <w:wAfter w:w="5670" w:type="dxa"/>
          <w:trHeight w:val="567"/>
        </w:trPr>
        <w:tc>
          <w:tcPr>
            <w:tcW w:w="709" w:type="dxa"/>
            <w:vAlign w:val="center"/>
          </w:tcPr>
          <w:p w:rsidR="00E93D64" w:rsidRPr="00FF74CE" w:rsidRDefault="00E93D64" w:rsidP="009D0180">
            <w:pPr>
              <w:pStyle w:val="BodyText"/>
              <w:jc w:val="center"/>
              <w:rPr>
                <w:b/>
                <w:noProof/>
                <w:sz w:val="20"/>
              </w:rPr>
            </w:pPr>
            <w:r w:rsidRPr="00FF74CE">
              <w:rPr>
                <w:b/>
                <w:noProof/>
                <w:sz w:val="20"/>
              </w:rPr>
              <w:t>II</w:t>
            </w:r>
          </w:p>
        </w:tc>
        <w:tc>
          <w:tcPr>
            <w:tcW w:w="7229" w:type="dxa"/>
            <w:gridSpan w:val="5"/>
            <w:vAlign w:val="center"/>
          </w:tcPr>
          <w:p w:rsidR="00E93D64" w:rsidRPr="00C85459" w:rsidRDefault="00E93D64" w:rsidP="009D0180">
            <w:pPr>
              <w:pStyle w:val="BodyText"/>
              <w:jc w:val="right"/>
              <w:rPr>
                <w:b/>
                <w:noProof/>
                <w:szCs w:val="24"/>
              </w:rPr>
            </w:pPr>
            <w:r w:rsidRPr="00C85459">
              <w:rPr>
                <w:b/>
                <w:noProof/>
                <w:szCs w:val="24"/>
              </w:rPr>
              <w:t>Укупна цена понуде без ПДВ:</w:t>
            </w:r>
          </w:p>
        </w:tc>
        <w:tc>
          <w:tcPr>
            <w:tcW w:w="2127" w:type="dxa"/>
          </w:tcPr>
          <w:p w:rsidR="00E93D64" w:rsidRPr="00FF74CE" w:rsidRDefault="00E93D64" w:rsidP="009D0180">
            <w:pPr>
              <w:pStyle w:val="BodyText"/>
              <w:jc w:val="left"/>
              <w:rPr>
                <w:noProof/>
                <w:sz w:val="20"/>
              </w:rPr>
            </w:pPr>
          </w:p>
        </w:tc>
      </w:tr>
      <w:tr w:rsidR="00E93D64" w:rsidRPr="00FF74CE" w:rsidTr="009D0180">
        <w:trPr>
          <w:gridAfter w:val="3"/>
          <w:wAfter w:w="5670" w:type="dxa"/>
          <w:trHeight w:val="567"/>
        </w:trPr>
        <w:tc>
          <w:tcPr>
            <w:tcW w:w="709" w:type="dxa"/>
            <w:vAlign w:val="center"/>
          </w:tcPr>
          <w:p w:rsidR="00E93D64" w:rsidRPr="00FF74CE" w:rsidRDefault="00E93D64" w:rsidP="009D0180">
            <w:pPr>
              <w:pStyle w:val="BodyText"/>
              <w:jc w:val="center"/>
              <w:rPr>
                <w:b/>
                <w:noProof/>
                <w:sz w:val="20"/>
              </w:rPr>
            </w:pPr>
            <w:r w:rsidRPr="00FF74CE">
              <w:rPr>
                <w:b/>
                <w:noProof/>
                <w:sz w:val="20"/>
              </w:rPr>
              <w:t>III</w:t>
            </w:r>
          </w:p>
        </w:tc>
        <w:tc>
          <w:tcPr>
            <w:tcW w:w="7229" w:type="dxa"/>
            <w:gridSpan w:val="5"/>
            <w:vAlign w:val="center"/>
          </w:tcPr>
          <w:p w:rsidR="00E93D64" w:rsidRPr="00C85459" w:rsidRDefault="00E93D64" w:rsidP="009D0180">
            <w:pPr>
              <w:pStyle w:val="BodyText"/>
              <w:jc w:val="right"/>
              <w:rPr>
                <w:b/>
                <w:noProof/>
                <w:szCs w:val="24"/>
              </w:rPr>
            </w:pPr>
            <w:r>
              <w:rPr>
                <w:b/>
                <w:noProof/>
                <w:szCs w:val="24"/>
              </w:rPr>
              <w:t xml:space="preserve">Пореска стопа _______%, и износ </w:t>
            </w:r>
            <w:r w:rsidRPr="00C85459">
              <w:rPr>
                <w:b/>
                <w:noProof/>
                <w:szCs w:val="24"/>
              </w:rPr>
              <w:t>ПДВ:</w:t>
            </w:r>
          </w:p>
        </w:tc>
        <w:tc>
          <w:tcPr>
            <w:tcW w:w="2127" w:type="dxa"/>
          </w:tcPr>
          <w:p w:rsidR="00E93D64" w:rsidRPr="00FF74CE" w:rsidRDefault="00E93D64" w:rsidP="009D0180">
            <w:pPr>
              <w:pStyle w:val="BodyText"/>
              <w:jc w:val="left"/>
              <w:rPr>
                <w:noProof/>
                <w:sz w:val="20"/>
              </w:rPr>
            </w:pPr>
          </w:p>
        </w:tc>
      </w:tr>
      <w:tr w:rsidR="00E93D64" w:rsidRPr="00B53712" w:rsidTr="009D0180">
        <w:trPr>
          <w:gridAfter w:val="3"/>
          <w:wAfter w:w="5670" w:type="dxa"/>
          <w:trHeight w:val="567"/>
        </w:trPr>
        <w:tc>
          <w:tcPr>
            <w:tcW w:w="709" w:type="dxa"/>
            <w:vAlign w:val="center"/>
          </w:tcPr>
          <w:p w:rsidR="00E93D64" w:rsidRPr="00FF74CE" w:rsidRDefault="00E93D64" w:rsidP="009D0180">
            <w:pPr>
              <w:pStyle w:val="BodyText"/>
              <w:jc w:val="center"/>
              <w:rPr>
                <w:b/>
                <w:noProof/>
                <w:sz w:val="20"/>
              </w:rPr>
            </w:pPr>
            <w:r w:rsidRPr="00FF74CE">
              <w:rPr>
                <w:b/>
                <w:noProof/>
                <w:sz w:val="20"/>
              </w:rPr>
              <w:t>IV</w:t>
            </w:r>
          </w:p>
        </w:tc>
        <w:tc>
          <w:tcPr>
            <w:tcW w:w="7229" w:type="dxa"/>
            <w:gridSpan w:val="5"/>
            <w:vAlign w:val="center"/>
          </w:tcPr>
          <w:p w:rsidR="00E93D64" w:rsidRPr="00C85459" w:rsidRDefault="00E93D64" w:rsidP="009D0180">
            <w:pPr>
              <w:pStyle w:val="BodyText"/>
              <w:jc w:val="right"/>
              <w:rPr>
                <w:b/>
                <w:noProof/>
                <w:szCs w:val="24"/>
              </w:rPr>
            </w:pPr>
            <w:r>
              <w:rPr>
                <w:b/>
                <w:noProof/>
                <w:szCs w:val="24"/>
              </w:rPr>
              <w:t>Укупна цена понуде са ПДВ</w:t>
            </w:r>
            <w:r w:rsidRPr="00C85459">
              <w:rPr>
                <w:b/>
                <w:noProof/>
                <w:szCs w:val="24"/>
              </w:rPr>
              <w:t>:</w:t>
            </w:r>
          </w:p>
        </w:tc>
        <w:tc>
          <w:tcPr>
            <w:tcW w:w="2127" w:type="dxa"/>
          </w:tcPr>
          <w:p w:rsidR="00E93D64" w:rsidRPr="00FF74CE" w:rsidRDefault="00E93D64" w:rsidP="009D0180">
            <w:pPr>
              <w:pStyle w:val="BodyText"/>
              <w:jc w:val="left"/>
              <w:rPr>
                <w:noProof/>
                <w:sz w:val="20"/>
              </w:rPr>
            </w:pPr>
          </w:p>
        </w:tc>
      </w:tr>
    </w:tbl>
    <w:p w:rsidR="00E93D64" w:rsidRDefault="00E93D64" w:rsidP="00E93D64">
      <w:pPr>
        <w:pStyle w:val="BodyText"/>
        <w:rPr>
          <w:noProof/>
          <w:sz w:val="22"/>
          <w:szCs w:val="22"/>
        </w:rPr>
      </w:pPr>
    </w:p>
    <w:p w:rsidR="00E93D64" w:rsidRPr="00A7276A" w:rsidRDefault="00E93D64" w:rsidP="00E93D64">
      <w:pPr>
        <w:pStyle w:val="BodyText"/>
        <w:rPr>
          <w:noProof/>
          <w:szCs w:val="24"/>
        </w:rPr>
      </w:pPr>
      <w:r w:rsidRPr="00A7276A">
        <w:rPr>
          <w:noProof/>
          <w:szCs w:val="24"/>
        </w:rPr>
        <w:t>Обавезе из своје понуде ћу извршити (заокружити начин како ће се обавезе из понуде извршити):</w:t>
      </w:r>
    </w:p>
    <w:p w:rsidR="00E93D64" w:rsidRPr="00A7276A" w:rsidRDefault="00E93D64" w:rsidP="00E93D64">
      <w:pPr>
        <w:pStyle w:val="BodyText"/>
        <w:numPr>
          <w:ilvl w:val="0"/>
          <w:numId w:val="33"/>
        </w:numPr>
        <w:rPr>
          <w:noProof/>
          <w:szCs w:val="24"/>
        </w:rPr>
      </w:pPr>
      <w:r w:rsidRPr="00A7276A">
        <w:rPr>
          <w:noProof/>
          <w:szCs w:val="24"/>
        </w:rPr>
        <w:t>Самостално</w:t>
      </w:r>
    </w:p>
    <w:p w:rsidR="00E93D64" w:rsidRPr="00A7276A" w:rsidRDefault="00E93D64" w:rsidP="00E93D64">
      <w:pPr>
        <w:pStyle w:val="BodyText"/>
        <w:numPr>
          <w:ilvl w:val="0"/>
          <w:numId w:val="33"/>
        </w:numPr>
        <w:rPr>
          <w:noProof/>
          <w:szCs w:val="24"/>
        </w:rPr>
      </w:pPr>
      <w:r w:rsidRPr="00A7276A">
        <w:rPr>
          <w:noProof/>
          <w:szCs w:val="24"/>
        </w:rPr>
        <w:t>Заједничка понуда (навести ко су учесници у заједничкој понуди): _______________________________________</w:t>
      </w:r>
    </w:p>
    <w:p w:rsidR="00E93D64" w:rsidRPr="00A7276A" w:rsidRDefault="00E93D64" w:rsidP="00E93D64">
      <w:pPr>
        <w:pStyle w:val="BodyText"/>
        <w:numPr>
          <w:ilvl w:val="0"/>
          <w:numId w:val="33"/>
        </w:numPr>
        <w:rPr>
          <w:noProof/>
          <w:szCs w:val="24"/>
        </w:rPr>
      </w:pPr>
      <w:r w:rsidRPr="00A7276A">
        <w:rPr>
          <w:noProof/>
          <w:szCs w:val="24"/>
        </w:rPr>
        <w:t>Понуда са подизвођачима (навести ко су подизвођачи): _________________________________________________</w:t>
      </w:r>
    </w:p>
    <w:p w:rsidR="00E93D64" w:rsidRPr="00A7276A" w:rsidRDefault="00E93D64" w:rsidP="00E93D64">
      <w:pPr>
        <w:pStyle w:val="BodyText"/>
        <w:ind w:left="360"/>
        <w:rPr>
          <w:noProof/>
          <w:szCs w:val="24"/>
        </w:rPr>
      </w:pPr>
    </w:p>
    <w:p w:rsidR="00E93D64" w:rsidRPr="00A7276A" w:rsidRDefault="00E93D64" w:rsidP="00E93D64">
      <w:pPr>
        <w:pStyle w:val="BodyText"/>
        <w:ind w:left="720"/>
        <w:rPr>
          <w:noProof/>
          <w:szCs w:val="24"/>
        </w:rPr>
      </w:pPr>
      <w:r w:rsidRPr="00A7276A">
        <w:rPr>
          <w:noProof/>
          <w:szCs w:val="24"/>
        </w:rPr>
        <w:t xml:space="preserve">Рок испоруке:____________________________                                         </w:t>
      </w:r>
      <w:r w:rsidRPr="00A7276A">
        <w:rPr>
          <w:noProof/>
          <w:szCs w:val="24"/>
        </w:rPr>
        <w:tab/>
        <w:t>Рок важе</w:t>
      </w:r>
      <w:r w:rsidRPr="00A7276A">
        <w:rPr>
          <w:noProof/>
          <w:szCs w:val="24"/>
          <w:lang w:val="sr-Cyrl-CS"/>
        </w:rPr>
        <w:t xml:space="preserve">ња </w:t>
      </w:r>
      <w:r w:rsidRPr="00A7276A">
        <w:rPr>
          <w:noProof/>
          <w:szCs w:val="24"/>
        </w:rPr>
        <w:t>понуде: ______________________</w:t>
      </w:r>
    </w:p>
    <w:p w:rsidR="00E93D64" w:rsidRPr="00A7276A" w:rsidRDefault="00E93D64" w:rsidP="00E93D64">
      <w:pPr>
        <w:pStyle w:val="BodyText"/>
        <w:ind w:left="720"/>
        <w:rPr>
          <w:noProof/>
          <w:szCs w:val="24"/>
        </w:rPr>
      </w:pPr>
      <w:r w:rsidRPr="00A7276A">
        <w:rPr>
          <w:noProof/>
          <w:szCs w:val="24"/>
        </w:rPr>
        <w:t>Начин и услови плаћања:___________________</w:t>
      </w:r>
      <w:r w:rsidRPr="00A7276A">
        <w:rPr>
          <w:noProof/>
          <w:szCs w:val="24"/>
        </w:rPr>
        <w:tab/>
        <w:t xml:space="preserve">                      М.П.  </w:t>
      </w:r>
      <w:r w:rsidRPr="00A7276A">
        <w:rPr>
          <w:noProof/>
          <w:szCs w:val="24"/>
        </w:rPr>
        <w:tab/>
      </w:r>
      <w:r w:rsidRPr="00A7276A">
        <w:rPr>
          <w:noProof/>
          <w:szCs w:val="24"/>
        </w:rPr>
        <w:tab/>
        <w:t>Датум: _________________________________</w:t>
      </w:r>
    </w:p>
    <w:p w:rsidR="00E93D64" w:rsidRPr="00A7276A" w:rsidRDefault="00E93D64" w:rsidP="00E93D64">
      <w:pPr>
        <w:pStyle w:val="BodyText"/>
        <w:ind w:left="720"/>
        <w:rPr>
          <w:noProof/>
          <w:szCs w:val="24"/>
        </w:rPr>
      </w:pPr>
      <w:r w:rsidRPr="00A7276A">
        <w:rPr>
          <w:noProof/>
          <w:szCs w:val="24"/>
        </w:rPr>
        <w:t>Гарантни рок:____________________________</w:t>
      </w:r>
      <w:r w:rsidRPr="00A7276A">
        <w:rPr>
          <w:noProof/>
          <w:szCs w:val="24"/>
        </w:rPr>
        <w:tab/>
      </w:r>
      <w:r w:rsidRPr="00A7276A">
        <w:rPr>
          <w:noProof/>
          <w:szCs w:val="24"/>
        </w:rPr>
        <w:tab/>
        <w:t xml:space="preserve">            </w:t>
      </w:r>
      <w:r w:rsidRPr="00A7276A">
        <w:rPr>
          <w:noProof/>
          <w:szCs w:val="24"/>
        </w:rPr>
        <w:tab/>
      </w:r>
      <w:r w:rsidRPr="00A7276A">
        <w:rPr>
          <w:noProof/>
          <w:szCs w:val="24"/>
        </w:rPr>
        <w:tab/>
        <w:t>Потпис: ________________________________</w:t>
      </w:r>
    </w:p>
    <w:p w:rsidR="00E93D64" w:rsidRDefault="00E93D64" w:rsidP="00E93D64">
      <w:pPr>
        <w:pStyle w:val="BodyText"/>
        <w:ind w:firstLine="720"/>
        <w:rPr>
          <w:noProof/>
          <w:szCs w:val="24"/>
        </w:rPr>
      </w:pPr>
      <w:r w:rsidRPr="00A7276A">
        <w:rPr>
          <w:noProof/>
          <w:szCs w:val="24"/>
        </w:rPr>
        <w:t>Друго: __________________________________</w:t>
      </w:r>
    </w:p>
    <w:p w:rsidR="00E93D64" w:rsidRDefault="00E93D64" w:rsidP="00E93D64">
      <w:pPr>
        <w:pStyle w:val="BodyText"/>
        <w:ind w:firstLine="720"/>
        <w:rPr>
          <w:noProof/>
          <w:szCs w:val="24"/>
        </w:rPr>
      </w:pPr>
    </w:p>
    <w:p w:rsidR="00E93D64" w:rsidRDefault="00E93D64" w:rsidP="00E93D64">
      <w:pPr>
        <w:pStyle w:val="BodyText"/>
        <w:ind w:firstLine="720"/>
        <w:rPr>
          <w:noProof/>
          <w:szCs w:val="24"/>
        </w:rPr>
      </w:pPr>
    </w:p>
    <w:p w:rsidR="00E93D64" w:rsidRPr="00742C22" w:rsidRDefault="00E93D64" w:rsidP="00E93D64">
      <w:pPr>
        <w:pStyle w:val="Footer"/>
        <w:jc w:val="center"/>
        <w:rPr>
          <w:b/>
          <w:noProof/>
        </w:rPr>
      </w:pPr>
      <w:r w:rsidRPr="00980588">
        <w:rPr>
          <w:b/>
          <w:noProof/>
          <w:sz w:val="22"/>
          <w:szCs w:val="22"/>
        </w:rPr>
        <w:lastRenderedPageBreak/>
        <w:t>Понуда број</w:t>
      </w:r>
      <w:r>
        <w:rPr>
          <w:b/>
          <w:noProof/>
          <w:sz w:val="22"/>
          <w:szCs w:val="22"/>
        </w:rPr>
        <w:t xml:space="preserve"> </w:t>
      </w:r>
      <w:r w:rsidRPr="00980588">
        <w:rPr>
          <w:b/>
          <w:noProof/>
          <w:sz w:val="22"/>
          <w:szCs w:val="22"/>
        </w:rPr>
        <w:t>_</w:t>
      </w:r>
      <w:r>
        <w:rPr>
          <w:b/>
          <w:noProof/>
          <w:sz w:val="22"/>
          <w:szCs w:val="22"/>
        </w:rPr>
        <w:t xml:space="preserve">_________ </w:t>
      </w:r>
      <w:r w:rsidRPr="00980588">
        <w:rPr>
          <w:b/>
          <w:noProof/>
          <w:sz w:val="22"/>
          <w:szCs w:val="22"/>
        </w:rPr>
        <w:t xml:space="preserve">- </w:t>
      </w:r>
      <w:r w:rsidRPr="00762612">
        <w:rPr>
          <w:b/>
          <w:lang w:val="sr-Cyrl-CS"/>
        </w:rPr>
        <w:t xml:space="preserve">Набавка </w:t>
      </w:r>
      <w:r>
        <w:rPr>
          <w:b/>
        </w:rPr>
        <w:t>медицинске опреме</w:t>
      </w:r>
      <w:r w:rsidRPr="00762612">
        <w:rPr>
          <w:b/>
          <w:lang w:val="sr-Cyrl-CS"/>
        </w:rPr>
        <w:t xml:space="preserve"> за потребе </w:t>
      </w:r>
      <w:r>
        <w:rPr>
          <w:b/>
          <w:lang w:val="sr-Cyrl-CS"/>
        </w:rPr>
        <w:t>к</w:t>
      </w:r>
      <w:r w:rsidRPr="00762612">
        <w:rPr>
          <w:b/>
          <w:lang w:val="sr-Cyrl-CS"/>
        </w:rPr>
        <w:t>линик</w:t>
      </w:r>
      <w:r>
        <w:rPr>
          <w:b/>
          <w:lang w:val="sr-Cyrl-CS"/>
        </w:rPr>
        <w:t>а</w:t>
      </w:r>
      <w:r w:rsidRPr="00762612">
        <w:rPr>
          <w:b/>
          <w:lang w:val="sr-Cyrl-CS"/>
        </w:rPr>
        <w:t xml:space="preserve"> Клиничког центра Војводине</w:t>
      </w:r>
      <w:r>
        <w:rPr>
          <w:b/>
          <w:noProof/>
        </w:rPr>
        <w:t xml:space="preserve"> - ЈН</w:t>
      </w:r>
      <w:r w:rsidRPr="00892426">
        <w:rPr>
          <w:b/>
          <w:noProof/>
        </w:rPr>
        <w:t xml:space="preserve"> </w:t>
      </w:r>
      <w:r w:rsidR="003F7F03">
        <w:rPr>
          <w:b/>
          <w:noProof/>
        </w:rPr>
        <w:t>166</w:t>
      </w:r>
      <w:r>
        <w:rPr>
          <w:b/>
          <w:noProof/>
        </w:rPr>
        <w:t>-17</w:t>
      </w:r>
      <w:r w:rsidRPr="00892426">
        <w:rPr>
          <w:b/>
          <w:noProof/>
        </w:rPr>
        <w:t>-О</w:t>
      </w:r>
    </w:p>
    <w:p w:rsidR="00E93D64" w:rsidRPr="00701C73" w:rsidRDefault="00E93D64" w:rsidP="00E93D64">
      <w:pPr>
        <w:pStyle w:val="BodyText"/>
        <w:jc w:val="left"/>
        <w:rPr>
          <w:noProof/>
          <w:sz w:val="22"/>
          <w:szCs w:val="22"/>
        </w:rPr>
      </w:pPr>
    </w:p>
    <w:p w:rsidR="00E93D64" w:rsidRPr="007D0076" w:rsidRDefault="00E93D64" w:rsidP="00E93D64">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E93D64" w:rsidRPr="007D0076" w:rsidRDefault="00E93D64" w:rsidP="00E93D64">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E93D64" w:rsidRPr="007D0076" w:rsidRDefault="00E93D64" w:rsidP="00E93D64">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E93D64" w:rsidRPr="007D0076" w:rsidRDefault="00E93D64" w:rsidP="00E93D64">
      <w:pPr>
        <w:pStyle w:val="BodyText"/>
        <w:jc w:val="left"/>
        <w:rPr>
          <w:noProof/>
          <w:sz w:val="22"/>
          <w:szCs w:val="22"/>
        </w:rPr>
      </w:pPr>
      <w:r w:rsidRPr="007D0076">
        <w:rPr>
          <w:noProof/>
          <w:sz w:val="22"/>
          <w:szCs w:val="22"/>
        </w:rPr>
        <w:t>Е-маил:_________________________________________                    Пиб:_________________________________________</w:t>
      </w:r>
    </w:p>
    <w:p w:rsidR="00E93D64" w:rsidRPr="007D0076" w:rsidRDefault="00E93D64" w:rsidP="00E93D64">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E93D64" w:rsidRPr="00570968" w:rsidRDefault="00E93D64" w:rsidP="00E93D64">
      <w:pPr>
        <w:pStyle w:val="BodyText"/>
        <w:tabs>
          <w:tab w:val="left" w:pos="6336"/>
        </w:tabs>
        <w:jc w:val="left"/>
        <w:rPr>
          <w:noProof/>
          <w:sz w:val="22"/>
          <w:szCs w:val="22"/>
        </w:rPr>
      </w:pPr>
      <w:r w:rsidRPr="007D0076">
        <w:rPr>
          <w:noProof/>
          <w:sz w:val="22"/>
          <w:szCs w:val="22"/>
        </w:rPr>
        <w:t>Овлашћено лице:_________________________________</w:t>
      </w:r>
      <w:r>
        <w:rPr>
          <w:noProof/>
          <w:sz w:val="22"/>
          <w:szCs w:val="22"/>
        </w:rPr>
        <w:t xml:space="preserve">                   Пословна банка:_______________________________</w:t>
      </w:r>
    </w:p>
    <w:p w:rsidR="00E93D64" w:rsidRDefault="00E93D64" w:rsidP="00E93D64">
      <w:pPr>
        <w:pStyle w:val="BodyText"/>
        <w:jc w:val="left"/>
        <w:rPr>
          <w:noProof/>
          <w:sz w:val="20"/>
          <w:lang w:val="sr-Cyrl-CS"/>
        </w:rPr>
      </w:pPr>
    </w:p>
    <w:p w:rsidR="00E93D64" w:rsidRPr="00CF7754" w:rsidRDefault="00E93D64" w:rsidP="00E93D64">
      <w:pPr>
        <w:pStyle w:val="BodyText"/>
        <w:jc w:val="left"/>
        <w:rPr>
          <w:noProof/>
          <w:sz w:val="20"/>
          <w:lang w:val="sr-Cyrl-CS"/>
        </w:rPr>
      </w:pPr>
    </w:p>
    <w:tbl>
      <w:tblPr>
        <w:tblStyle w:val="TableGrid"/>
        <w:tblW w:w="15735" w:type="dxa"/>
        <w:tblInd w:w="-459" w:type="dxa"/>
        <w:tblLayout w:type="fixed"/>
        <w:tblLook w:val="04A0"/>
      </w:tblPr>
      <w:tblGrid>
        <w:gridCol w:w="709"/>
        <w:gridCol w:w="3119"/>
        <w:gridCol w:w="708"/>
        <w:gridCol w:w="709"/>
        <w:gridCol w:w="1701"/>
        <w:gridCol w:w="992"/>
        <w:gridCol w:w="2127"/>
        <w:gridCol w:w="1417"/>
        <w:gridCol w:w="2410"/>
        <w:gridCol w:w="1843"/>
      </w:tblGrid>
      <w:tr w:rsidR="00E93D64" w:rsidRPr="00FF74CE" w:rsidTr="009D0180">
        <w:trPr>
          <w:trHeight w:val="284"/>
        </w:trPr>
        <w:tc>
          <w:tcPr>
            <w:tcW w:w="15735" w:type="dxa"/>
            <w:gridSpan w:val="10"/>
          </w:tcPr>
          <w:p w:rsidR="00E93D64" w:rsidRPr="00F0699F" w:rsidRDefault="00E93D64" w:rsidP="009D0180">
            <w:pPr>
              <w:rPr>
                <w:b/>
              </w:rPr>
            </w:pPr>
            <w:r w:rsidRPr="00F0699F">
              <w:rPr>
                <w:b/>
              </w:rPr>
              <w:t>Партија 13. - Набавка портабилног ултразвучног апарата за Клинику за анестезију и интензивну терапију</w:t>
            </w:r>
          </w:p>
        </w:tc>
      </w:tr>
      <w:tr w:rsidR="00E93D64" w:rsidRPr="00B53712" w:rsidTr="009D0180">
        <w:tc>
          <w:tcPr>
            <w:tcW w:w="709" w:type="dxa"/>
            <w:vAlign w:val="center"/>
          </w:tcPr>
          <w:p w:rsidR="00E93D64" w:rsidRPr="00F0699F" w:rsidRDefault="00E93D64" w:rsidP="009D0180">
            <w:pPr>
              <w:pStyle w:val="BodyText"/>
              <w:jc w:val="center"/>
              <w:rPr>
                <w:b/>
                <w:noProof/>
                <w:sz w:val="20"/>
              </w:rPr>
            </w:pPr>
            <w:r w:rsidRPr="00F0699F">
              <w:rPr>
                <w:b/>
                <w:noProof/>
                <w:sz w:val="20"/>
              </w:rPr>
              <w:t>р.бр.</w:t>
            </w:r>
          </w:p>
        </w:tc>
        <w:tc>
          <w:tcPr>
            <w:tcW w:w="3119" w:type="dxa"/>
            <w:vAlign w:val="center"/>
          </w:tcPr>
          <w:p w:rsidR="00E93D64" w:rsidRPr="00F0699F" w:rsidRDefault="00E93D64" w:rsidP="009D0180">
            <w:pPr>
              <w:pStyle w:val="BodyText"/>
              <w:jc w:val="center"/>
              <w:rPr>
                <w:b/>
                <w:noProof/>
                <w:sz w:val="20"/>
              </w:rPr>
            </w:pPr>
            <w:r w:rsidRPr="00F0699F">
              <w:rPr>
                <w:b/>
                <w:noProof/>
                <w:sz w:val="20"/>
              </w:rPr>
              <w:t>Назив</w:t>
            </w:r>
          </w:p>
        </w:tc>
        <w:tc>
          <w:tcPr>
            <w:tcW w:w="708" w:type="dxa"/>
            <w:vAlign w:val="center"/>
          </w:tcPr>
          <w:p w:rsidR="00E93D64" w:rsidRPr="00F0699F" w:rsidRDefault="00E93D64" w:rsidP="009D0180">
            <w:pPr>
              <w:pStyle w:val="BodyText"/>
              <w:jc w:val="center"/>
              <w:rPr>
                <w:b/>
                <w:noProof/>
                <w:sz w:val="20"/>
              </w:rPr>
            </w:pPr>
            <w:r w:rsidRPr="00F0699F">
              <w:rPr>
                <w:b/>
                <w:noProof/>
                <w:sz w:val="20"/>
              </w:rPr>
              <w:t>Јединица мере</w:t>
            </w:r>
          </w:p>
        </w:tc>
        <w:tc>
          <w:tcPr>
            <w:tcW w:w="709" w:type="dxa"/>
            <w:vAlign w:val="center"/>
          </w:tcPr>
          <w:p w:rsidR="00E93D64" w:rsidRPr="00F0699F" w:rsidRDefault="00E93D64" w:rsidP="009D0180">
            <w:pPr>
              <w:pStyle w:val="BodyText"/>
              <w:jc w:val="center"/>
              <w:rPr>
                <w:b/>
                <w:noProof/>
                <w:sz w:val="20"/>
              </w:rPr>
            </w:pPr>
            <w:r w:rsidRPr="00F0699F">
              <w:rPr>
                <w:b/>
                <w:noProof/>
                <w:sz w:val="20"/>
              </w:rPr>
              <w:t>Кол.</w:t>
            </w:r>
          </w:p>
        </w:tc>
        <w:tc>
          <w:tcPr>
            <w:tcW w:w="1701" w:type="dxa"/>
            <w:vAlign w:val="center"/>
          </w:tcPr>
          <w:p w:rsidR="00E93D64" w:rsidRPr="00F0699F" w:rsidRDefault="00E93D64" w:rsidP="009D0180">
            <w:pPr>
              <w:pStyle w:val="BodyText"/>
              <w:jc w:val="center"/>
              <w:rPr>
                <w:b/>
                <w:noProof/>
                <w:sz w:val="20"/>
              </w:rPr>
            </w:pPr>
            <w:r w:rsidRPr="00F0699F">
              <w:rPr>
                <w:b/>
                <w:noProof/>
                <w:sz w:val="20"/>
              </w:rPr>
              <w:t>Јединична цена без ПДВ</w:t>
            </w:r>
          </w:p>
        </w:tc>
        <w:tc>
          <w:tcPr>
            <w:tcW w:w="992" w:type="dxa"/>
            <w:vAlign w:val="center"/>
          </w:tcPr>
          <w:p w:rsidR="00E93D64" w:rsidRPr="00FF74CE" w:rsidRDefault="00E93D64" w:rsidP="009D0180">
            <w:pPr>
              <w:pStyle w:val="BodyText"/>
              <w:jc w:val="center"/>
              <w:rPr>
                <w:b/>
                <w:noProof/>
                <w:sz w:val="20"/>
              </w:rPr>
            </w:pPr>
            <w:r>
              <w:rPr>
                <w:b/>
                <w:noProof/>
                <w:sz w:val="20"/>
              </w:rPr>
              <w:t>И</w:t>
            </w:r>
            <w:r w:rsidRPr="00FF74CE">
              <w:rPr>
                <w:b/>
                <w:noProof/>
                <w:sz w:val="20"/>
              </w:rPr>
              <w:t>знос</w:t>
            </w:r>
          </w:p>
          <w:p w:rsidR="00E93D64" w:rsidRPr="00FF74CE" w:rsidRDefault="00E93D64" w:rsidP="009D0180">
            <w:pPr>
              <w:pStyle w:val="BodyText"/>
              <w:jc w:val="center"/>
              <w:rPr>
                <w:b/>
                <w:noProof/>
                <w:sz w:val="20"/>
              </w:rPr>
            </w:pPr>
            <w:r w:rsidRPr="00FF74CE">
              <w:rPr>
                <w:b/>
                <w:noProof/>
                <w:sz w:val="20"/>
              </w:rPr>
              <w:t>ПДВ</w:t>
            </w:r>
          </w:p>
        </w:tc>
        <w:tc>
          <w:tcPr>
            <w:tcW w:w="2127" w:type="dxa"/>
            <w:vAlign w:val="center"/>
          </w:tcPr>
          <w:p w:rsidR="00E93D64" w:rsidRPr="00FF74CE" w:rsidRDefault="00E93D64" w:rsidP="009D0180">
            <w:pPr>
              <w:pStyle w:val="BodyText"/>
              <w:jc w:val="center"/>
              <w:rPr>
                <w:b/>
                <w:noProof/>
                <w:sz w:val="20"/>
              </w:rPr>
            </w:pPr>
            <w:r w:rsidRPr="00FF74CE">
              <w:rPr>
                <w:b/>
                <w:noProof/>
                <w:sz w:val="20"/>
              </w:rPr>
              <w:t>Укупна цена без ПДВ</w:t>
            </w:r>
          </w:p>
        </w:tc>
        <w:tc>
          <w:tcPr>
            <w:tcW w:w="1417" w:type="dxa"/>
            <w:vAlign w:val="center"/>
          </w:tcPr>
          <w:p w:rsidR="00E93D64" w:rsidRPr="00FF74CE" w:rsidRDefault="00E93D64" w:rsidP="009D0180">
            <w:pPr>
              <w:pStyle w:val="BodyText"/>
              <w:jc w:val="center"/>
              <w:rPr>
                <w:b/>
                <w:noProof/>
                <w:sz w:val="20"/>
              </w:rPr>
            </w:pPr>
            <w:r w:rsidRPr="00FF74CE">
              <w:rPr>
                <w:b/>
                <w:noProof/>
                <w:sz w:val="20"/>
              </w:rPr>
              <w:t>Произвођач</w:t>
            </w:r>
          </w:p>
        </w:tc>
        <w:tc>
          <w:tcPr>
            <w:tcW w:w="2410" w:type="dxa"/>
            <w:vAlign w:val="center"/>
          </w:tcPr>
          <w:p w:rsidR="00E93D64" w:rsidRPr="0054682A" w:rsidRDefault="00E93D64" w:rsidP="009D0180">
            <w:pPr>
              <w:pStyle w:val="BodyText"/>
              <w:jc w:val="center"/>
              <w:rPr>
                <w:b/>
                <w:noProof/>
                <w:sz w:val="20"/>
              </w:rPr>
            </w:pPr>
            <w:r w:rsidRPr="00FF74CE">
              <w:rPr>
                <w:b/>
                <w:noProof/>
                <w:sz w:val="20"/>
              </w:rPr>
              <w:t>Назив модела</w:t>
            </w:r>
            <w:r>
              <w:rPr>
                <w:b/>
                <w:noProof/>
                <w:sz w:val="20"/>
              </w:rPr>
              <w:t xml:space="preserve"> и тип</w:t>
            </w:r>
          </w:p>
        </w:tc>
        <w:tc>
          <w:tcPr>
            <w:tcW w:w="1843" w:type="dxa"/>
            <w:vAlign w:val="center"/>
          </w:tcPr>
          <w:p w:rsidR="00E93D64" w:rsidRPr="00FF74CE" w:rsidRDefault="00E93D64" w:rsidP="009D0180">
            <w:pPr>
              <w:pStyle w:val="BodyText"/>
              <w:jc w:val="center"/>
              <w:rPr>
                <w:b/>
                <w:noProof/>
                <w:sz w:val="20"/>
              </w:rPr>
            </w:pPr>
            <w:r w:rsidRPr="00FF74CE">
              <w:rPr>
                <w:b/>
                <w:noProof/>
                <w:sz w:val="20"/>
              </w:rPr>
              <w:t>Земља порекла</w:t>
            </w:r>
          </w:p>
        </w:tc>
      </w:tr>
      <w:tr w:rsidR="00E93D64" w:rsidRPr="00FF74CE" w:rsidTr="009D0180">
        <w:trPr>
          <w:trHeight w:val="284"/>
        </w:trPr>
        <w:tc>
          <w:tcPr>
            <w:tcW w:w="709" w:type="dxa"/>
            <w:vAlign w:val="center"/>
          </w:tcPr>
          <w:p w:rsidR="00E93D64" w:rsidRPr="00F0699F" w:rsidRDefault="00E93D64" w:rsidP="009D0180">
            <w:pPr>
              <w:pStyle w:val="BodyText"/>
              <w:jc w:val="center"/>
              <w:rPr>
                <w:b/>
                <w:noProof/>
                <w:sz w:val="20"/>
              </w:rPr>
            </w:pPr>
            <w:r w:rsidRPr="00F0699F">
              <w:rPr>
                <w:b/>
                <w:noProof/>
                <w:sz w:val="20"/>
                <w:lang w:val="en-US"/>
              </w:rPr>
              <w:t>I</w:t>
            </w:r>
          </w:p>
        </w:tc>
        <w:tc>
          <w:tcPr>
            <w:tcW w:w="3119" w:type="dxa"/>
            <w:tcBorders>
              <w:bottom w:val="single" w:sz="4" w:space="0" w:color="auto"/>
            </w:tcBorders>
            <w:vAlign w:val="center"/>
          </w:tcPr>
          <w:p w:rsidR="00E93D64" w:rsidRPr="00F0699F" w:rsidRDefault="00E93D64" w:rsidP="009D0180">
            <w:pPr>
              <w:pStyle w:val="BodyText"/>
              <w:jc w:val="center"/>
              <w:rPr>
                <w:noProof/>
                <w:sz w:val="20"/>
              </w:rPr>
            </w:pPr>
            <w:r w:rsidRPr="00F0699F">
              <w:rPr>
                <w:noProof/>
                <w:sz w:val="20"/>
              </w:rPr>
              <w:t>2</w:t>
            </w:r>
          </w:p>
        </w:tc>
        <w:tc>
          <w:tcPr>
            <w:tcW w:w="708" w:type="dxa"/>
            <w:vAlign w:val="center"/>
          </w:tcPr>
          <w:p w:rsidR="00E93D64" w:rsidRPr="00F0699F" w:rsidRDefault="00E93D64" w:rsidP="009D0180">
            <w:pPr>
              <w:pStyle w:val="BodyText"/>
              <w:jc w:val="center"/>
              <w:rPr>
                <w:noProof/>
                <w:sz w:val="20"/>
              </w:rPr>
            </w:pPr>
            <w:r w:rsidRPr="00F0699F">
              <w:rPr>
                <w:noProof/>
                <w:sz w:val="20"/>
              </w:rPr>
              <w:t>3</w:t>
            </w:r>
          </w:p>
        </w:tc>
        <w:tc>
          <w:tcPr>
            <w:tcW w:w="709" w:type="dxa"/>
            <w:vAlign w:val="center"/>
          </w:tcPr>
          <w:p w:rsidR="00E93D64" w:rsidRPr="00F0699F" w:rsidRDefault="00E93D64" w:rsidP="009D0180">
            <w:pPr>
              <w:pStyle w:val="BodyText"/>
              <w:jc w:val="center"/>
              <w:rPr>
                <w:noProof/>
                <w:sz w:val="20"/>
              </w:rPr>
            </w:pPr>
            <w:r w:rsidRPr="00F0699F">
              <w:rPr>
                <w:noProof/>
                <w:sz w:val="20"/>
              </w:rPr>
              <w:t>4</w:t>
            </w:r>
          </w:p>
        </w:tc>
        <w:tc>
          <w:tcPr>
            <w:tcW w:w="1701" w:type="dxa"/>
            <w:vAlign w:val="center"/>
          </w:tcPr>
          <w:p w:rsidR="00E93D64" w:rsidRPr="00F0699F" w:rsidRDefault="00E93D64" w:rsidP="009D0180">
            <w:pPr>
              <w:pStyle w:val="BodyText"/>
              <w:jc w:val="center"/>
              <w:rPr>
                <w:noProof/>
                <w:sz w:val="20"/>
              </w:rPr>
            </w:pPr>
            <w:r w:rsidRPr="00F0699F">
              <w:rPr>
                <w:noProof/>
                <w:sz w:val="20"/>
              </w:rPr>
              <w:t>5</w:t>
            </w:r>
          </w:p>
        </w:tc>
        <w:tc>
          <w:tcPr>
            <w:tcW w:w="992" w:type="dxa"/>
            <w:vAlign w:val="center"/>
          </w:tcPr>
          <w:p w:rsidR="00E93D64" w:rsidRPr="00FF74CE" w:rsidRDefault="00E93D64" w:rsidP="009D0180">
            <w:pPr>
              <w:pStyle w:val="BodyText"/>
              <w:jc w:val="center"/>
              <w:rPr>
                <w:noProof/>
                <w:sz w:val="20"/>
              </w:rPr>
            </w:pPr>
            <w:r w:rsidRPr="00FF74CE">
              <w:rPr>
                <w:noProof/>
                <w:sz w:val="20"/>
              </w:rPr>
              <w:t>6</w:t>
            </w:r>
          </w:p>
        </w:tc>
        <w:tc>
          <w:tcPr>
            <w:tcW w:w="2127" w:type="dxa"/>
            <w:vAlign w:val="center"/>
          </w:tcPr>
          <w:p w:rsidR="00E93D64" w:rsidRPr="00FF74CE" w:rsidRDefault="00E93D64" w:rsidP="009D0180">
            <w:pPr>
              <w:pStyle w:val="BodyText"/>
              <w:jc w:val="center"/>
              <w:rPr>
                <w:noProof/>
                <w:sz w:val="20"/>
              </w:rPr>
            </w:pPr>
            <w:r w:rsidRPr="00FF74CE">
              <w:rPr>
                <w:noProof/>
                <w:sz w:val="20"/>
              </w:rPr>
              <w:t>7</w:t>
            </w:r>
          </w:p>
        </w:tc>
        <w:tc>
          <w:tcPr>
            <w:tcW w:w="1417" w:type="dxa"/>
            <w:vAlign w:val="center"/>
          </w:tcPr>
          <w:p w:rsidR="00E93D64" w:rsidRPr="00FF74CE" w:rsidRDefault="00E93D64" w:rsidP="009D0180">
            <w:pPr>
              <w:pStyle w:val="BodyText"/>
              <w:jc w:val="center"/>
              <w:rPr>
                <w:noProof/>
                <w:sz w:val="20"/>
              </w:rPr>
            </w:pPr>
            <w:r w:rsidRPr="00FF74CE">
              <w:rPr>
                <w:noProof/>
                <w:sz w:val="20"/>
              </w:rPr>
              <w:t>8</w:t>
            </w:r>
          </w:p>
        </w:tc>
        <w:tc>
          <w:tcPr>
            <w:tcW w:w="2410" w:type="dxa"/>
          </w:tcPr>
          <w:p w:rsidR="00E93D64" w:rsidRPr="00FF74CE" w:rsidRDefault="00E93D64" w:rsidP="009D0180">
            <w:pPr>
              <w:pStyle w:val="BodyText"/>
              <w:jc w:val="center"/>
              <w:rPr>
                <w:noProof/>
                <w:sz w:val="20"/>
              </w:rPr>
            </w:pPr>
            <w:r w:rsidRPr="00FF74CE">
              <w:rPr>
                <w:noProof/>
                <w:sz w:val="20"/>
              </w:rPr>
              <w:t>9</w:t>
            </w:r>
          </w:p>
        </w:tc>
        <w:tc>
          <w:tcPr>
            <w:tcW w:w="1843" w:type="dxa"/>
            <w:vAlign w:val="center"/>
          </w:tcPr>
          <w:p w:rsidR="00E93D64" w:rsidRPr="00FF74CE" w:rsidRDefault="00E93D64" w:rsidP="009D0180">
            <w:pPr>
              <w:pStyle w:val="BodyText"/>
              <w:jc w:val="center"/>
              <w:rPr>
                <w:noProof/>
                <w:sz w:val="20"/>
              </w:rPr>
            </w:pPr>
            <w:r w:rsidRPr="00FF74CE">
              <w:rPr>
                <w:noProof/>
                <w:sz w:val="20"/>
              </w:rPr>
              <w:t>10</w:t>
            </w:r>
          </w:p>
        </w:tc>
      </w:tr>
      <w:tr w:rsidR="00E93D64" w:rsidRPr="00FF74CE" w:rsidTr="009D0180">
        <w:trPr>
          <w:trHeight w:val="567"/>
        </w:trPr>
        <w:tc>
          <w:tcPr>
            <w:tcW w:w="709" w:type="dxa"/>
            <w:vAlign w:val="center"/>
          </w:tcPr>
          <w:p w:rsidR="00E93D64" w:rsidRPr="00F0699F" w:rsidRDefault="00E93D64" w:rsidP="009D0180">
            <w:pPr>
              <w:autoSpaceDE w:val="0"/>
              <w:autoSpaceDN w:val="0"/>
              <w:adjustRightInd w:val="0"/>
              <w:jc w:val="center"/>
              <w:rPr>
                <w:noProof/>
              </w:rPr>
            </w:pPr>
            <w:r w:rsidRPr="00F0699F">
              <w:rPr>
                <w:noProof/>
                <w:lang w:val="en-US"/>
              </w:rPr>
              <w:t>1</w:t>
            </w:r>
          </w:p>
        </w:tc>
        <w:tc>
          <w:tcPr>
            <w:tcW w:w="3119" w:type="dxa"/>
            <w:tcBorders>
              <w:bottom w:val="single" w:sz="4" w:space="0" w:color="auto"/>
            </w:tcBorders>
            <w:vAlign w:val="center"/>
          </w:tcPr>
          <w:p w:rsidR="00E93D64" w:rsidRPr="00F0699F" w:rsidRDefault="00E93D64" w:rsidP="009D0180">
            <w:pPr>
              <w:jc w:val="center"/>
              <w:rPr>
                <w:color w:val="000000"/>
              </w:rPr>
            </w:pPr>
            <w:r w:rsidRPr="00F0699F">
              <w:t>Портабилни ултразвучни апарат</w:t>
            </w:r>
          </w:p>
        </w:tc>
        <w:tc>
          <w:tcPr>
            <w:tcW w:w="708" w:type="dxa"/>
            <w:vAlign w:val="center"/>
          </w:tcPr>
          <w:p w:rsidR="00E93D64" w:rsidRPr="00F0699F" w:rsidRDefault="00E93D64" w:rsidP="009D0180">
            <w:pPr>
              <w:autoSpaceDE w:val="0"/>
              <w:autoSpaceDN w:val="0"/>
              <w:adjustRightInd w:val="0"/>
              <w:jc w:val="center"/>
              <w:rPr>
                <w:noProof/>
                <w:lang w:val="en-US"/>
              </w:rPr>
            </w:pPr>
            <w:r w:rsidRPr="00F0699F">
              <w:rPr>
                <w:noProof/>
                <w:lang w:val="en-US"/>
              </w:rPr>
              <w:t>ком</w:t>
            </w:r>
          </w:p>
        </w:tc>
        <w:tc>
          <w:tcPr>
            <w:tcW w:w="709" w:type="dxa"/>
            <w:vAlign w:val="center"/>
          </w:tcPr>
          <w:p w:rsidR="00E93D64" w:rsidRPr="00F0699F" w:rsidRDefault="00E93D64" w:rsidP="009D0180">
            <w:pPr>
              <w:autoSpaceDE w:val="0"/>
              <w:autoSpaceDN w:val="0"/>
              <w:adjustRightInd w:val="0"/>
              <w:jc w:val="center"/>
              <w:rPr>
                <w:noProof/>
              </w:rPr>
            </w:pPr>
            <w:r w:rsidRPr="00F0699F">
              <w:rPr>
                <w:noProof/>
              </w:rPr>
              <w:t>1</w:t>
            </w:r>
          </w:p>
        </w:tc>
        <w:tc>
          <w:tcPr>
            <w:tcW w:w="1701" w:type="dxa"/>
            <w:vAlign w:val="center"/>
          </w:tcPr>
          <w:p w:rsidR="00E93D64" w:rsidRPr="00F0699F" w:rsidRDefault="00E93D64" w:rsidP="009D0180">
            <w:pPr>
              <w:pStyle w:val="BodyText"/>
              <w:jc w:val="center"/>
              <w:rPr>
                <w:noProof/>
                <w:szCs w:val="24"/>
              </w:rPr>
            </w:pPr>
          </w:p>
        </w:tc>
        <w:tc>
          <w:tcPr>
            <w:tcW w:w="992" w:type="dxa"/>
            <w:vAlign w:val="center"/>
          </w:tcPr>
          <w:p w:rsidR="00E93D64" w:rsidRPr="003906D5" w:rsidRDefault="00E93D64" w:rsidP="009D0180">
            <w:pPr>
              <w:pStyle w:val="BodyText"/>
              <w:jc w:val="center"/>
              <w:rPr>
                <w:noProof/>
                <w:szCs w:val="24"/>
              </w:rPr>
            </w:pPr>
          </w:p>
        </w:tc>
        <w:tc>
          <w:tcPr>
            <w:tcW w:w="2127" w:type="dxa"/>
            <w:vAlign w:val="center"/>
          </w:tcPr>
          <w:p w:rsidR="00E93D64" w:rsidRPr="003906D5" w:rsidRDefault="00E93D64" w:rsidP="009D0180">
            <w:pPr>
              <w:pStyle w:val="BodyText"/>
              <w:jc w:val="center"/>
              <w:rPr>
                <w:noProof/>
                <w:szCs w:val="24"/>
              </w:rPr>
            </w:pPr>
          </w:p>
        </w:tc>
        <w:tc>
          <w:tcPr>
            <w:tcW w:w="1417" w:type="dxa"/>
            <w:vAlign w:val="center"/>
          </w:tcPr>
          <w:p w:rsidR="00E93D64" w:rsidRPr="003906D5" w:rsidRDefault="00E93D64" w:rsidP="009D0180">
            <w:pPr>
              <w:pStyle w:val="BodyText"/>
              <w:jc w:val="center"/>
              <w:rPr>
                <w:noProof/>
                <w:szCs w:val="24"/>
              </w:rPr>
            </w:pPr>
          </w:p>
        </w:tc>
        <w:tc>
          <w:tcPr>
            <w:tcW w:w="2410" w:type="dxa"/>
            <w:vAlign w:val="center"/>
          </w:tcPr>
          <w:p w:rsidR="00E93D64" w:rsidRPr="003906D5" w:rsidRDefault="00E93D64" w:rsidP="009D0180">
            <w:pPr>
              <w:pStyle w:val="BodyText"/>
              <w:jc w:val="center"/>
              <w:rPr>
                <w:noProof/>
                <w:szCs w:val="24"/>
              </w:rPr>
            </w:pPr>
          </w:p>
        </w:tc>
        <w:tc>
          <w:tcPr>
            <w:tcW w:w="1843" w:type="dxa"/>
            <w:vAlign w:val="center"/>
          </w:tcPr>
          <w:p w:rsidR="00E93D64" w:rsidRPr="003906D5" w:rsidRDefault="00E93D64" w:rsidP="009D0180">
            <w:pPr>
              <w:pStyle w:val="BodyText"/>
              <w:jc w:val="center"/>
              <w:rPr>
                <w:noProof/>
                <w:szCs w:val="24"/>
              </w:rPr>
            </w:pPr>
          </w:p>
        </w:tc>
      </w:tr>
      <w:tr w:rsidR="00E93D64" w:rsidRPr="00B53712" w:rsidTr="009D0180">
        <w:trPr>
          <w:gridAfter w:val="3"/>
          <w:wAfter w:w="5670" w:type="dxa"/>
          <w:trHeight w:val="567"/>
        </w:trPr>
        <w:tc>
          <w:tcPr>
            <w:tcW w:w="709" w:type="dxa"/>
            <w:vAlign w:val="center"/>
          </w:tcPr>
          <w:p w:rsidR="00E93D64" w:rsidRPr="00FF74CE" w:rsidRDefault="00E93D64" w:rsidP="009D0180">
            <w:pPr>
              <w:pStyle w:val="BodyText"/>
              <w:jc w:val="center"/>
              <w:rPr>
                <w:b/>
                <w:noProof/>
                <w:sz w:val="20"/>
              </w:rPr>
            </w:pPr>
            <w:r w:rsidRPr="00FF74CE">
              <w:rPr>
                <w:b/>
                <w:noProof/>
                <w:sz w:val="20"/>
              </w:rPr>
              <w:t>II</w:t>
            </w:r>
          </w:p>
        </w:tc>
        <w:tc>
          <w:tcPr>
            <w:tcW w:w="7229" w:type="dxa"/>
            <w:gridSpan w:val="5"/>
            <w:vAlign w:val="center"/>
          </w:tcPr>
          <w:p w:rsidR="00E93D64" w:rsidRPr="00C85459" w:rsidRDefault="00E93D64" w:rsidP="009D0180">
            <w:pPr>
              <w:pStyle w:val="BodyText"/>
              <w:jc w:val="right"/>
              <w:rPr>
                <w:b/>
                <w:noProof/>
                <w:szCs w:val="24"/>
              </w:rPr>
            </w:pPr>
            <w:r w:rsidRPr="00C85459">
              <w:rPr>
                <w:b/>
                <w:noProof/>
                <w:szCs w:val="24"/>
              </w:rPr>
              <w:t>Укупна цена понуде без ПДВ:</w:t>
            </w:r>
          </w:p>
        </w:tc>
        <w:tc>
          <w:tcPr>
            <w:tcW w:w="2127" w:type="dxa"/>
          </w:tcPr>
          <w:p w:rsidR="00E93D64" w:rsidRPr="00FF74CE" w:rsidRDefault="00E93D64" w:rsidP="009D0180">
            <w:pPr>
              <w:pStyle w:val="BodyText"/>
              <w:jc w:val="left"/>
              <w:rPr>
                <w:noProof/>
                <w:sz w:val="20"/>
              </w:rPr>
            </w:pPr>
          </w:p>
        </w:tc>
      </w:tr>
      <w:tr w:rsidR="00E93D64" w:rsidRPr="00FF74CE" w:rsidTr="009D0180">
        <w:trPr>
          <w:gridAfter w:val="3"/>
          <w:wAfter w:w="5670" w:type="dxa"/>
          <w:trHeight w:val="567"/>
        </w:trPr>
        <w:tc>
          <w:tcPr>
            <w:tcW w:w="709" w:type="dxa"/>
            <w:vAlign w:val="center"/>
          </w:tcPr>
          <w:p w:rsidR="00E93D64" w:rsidRPr="00FF74CE" w:rsidRDefault="00E93D64" w:rsidP="009D0180">
            <w:pPr>
              <w:pStyle w:val="BodyText"/>
              <w:jc w:val="center"/>
              <w:rPr>
                <w:b/>
                <w:noProof/>
                <w:sz w:val="20"/>
              </w:rPr>
            </w:pPr>
            <w:r w:rsidRPr="00FF74CE">
              <w:rPr>
                <w:b/>
                <w:noProof/>
                <w:sz w:val="20"/>
              </w:rPr>
              <w:t>III</w:t>
            </w:r>
          </w:p>
        </w:tc>
        <w:tc>
          <w:tcPr>
            <w:tcW w:w="7229" w:type="dxa"/>
            <w:gridSpan w:val="5"/>
            <w:vAlign w:val="center"/>
          </w:tcPr>
          <w:p w:rsidR="00E93D64" w:rsidRPr="00C85459" w:rsidRDefault="00E93D64" w:rsidP="009D0180">
            <w:pPr>
              <w:pStyle w:val="BodyText"/>
              <w:jc w:val="right"/>
              <w:rPr>
                <w:b/>
                <w:noProof/>
                <w:szCs w:val="24"/>
              </w:rPr>
            </w:pPr>
            <w:r>
              <w:rPr>
                <w:b/>
                <w:noProof/>
                <w:szCs w:val="24"/>
              </w:rPr>
              <w:t xml:space="preserve">Пореска стопа _______%, и износ </w:t>
            </w:r>
            <w:r w:rsidRPr="00C85459">
              <w:rPr>
                <w:b/>
                <w:noProof/>
                <w:szCs w:val="24"/>
              </w:rPr>
              <w:t>ПДВ:</w:t>
            </w:r>
          </w:p>
        </w:tc>
        <w:tc>
          <w:tcPr>
            <w:tcW w:w="2127" w:type="dxa"/>
          </w:tcPr>
          <w:p w:rsidR="00E93D64" w:rsidRPr="00FF74CE" w:rsidRDefault="00E93D64" w:rsidP="009D0180">
            <w:pPr>
              <w:pStyle w:val="BodyText"/>
              <w:jc w:val="left"/>
              <w:rPr>
                <w:noProof/>
                <w:sz w:val="20"/>
              </w:rPr>
            </w:pPr>
          </w:p>
        </w:tc>
      </w:tr>
      <w:tr w:rsidR="00E93D64" w:rsidRPr="00B53712" w:rsidTr="009D0180">
        <w:trPr>
          <w:gridAfter w:val="3"/>
          <w:wAfter w:w="5670" w:type="dxa"/>
          <w:trHeight w:val="567"/>
        </w:trPr>
        <w:tc>
          <w:tcPr>
            <w:tcW w:w="709" w:type="dxa"/>
            <w:vAlign w:val="center"/>
          </w:tcPr>
          <w:p w:rsidR="00E93D64" w:rsidRPr="00FF74CE" w:rsidRDefault="00E93D64" w:rsidP="009D0180">
            <w:pPr>
              <w:pStyle w:val="BodyText"/>
              <w:jc w:val="center"/>
              <w:rPr>
                <w:b/>
                <w:noProof/>
                <w:sz w:val="20"/>
              </w:rPr>
            </w:pPr>
            <w:r w:rsidRPr="00FF74CE">
              <w:rPr>
                <w:b/>
                <w:noProof/>
                <w:sz w:val="20"/>
              </w:rPr>
              <w:t>IV</w:t>
            </w:r>
          </w:p>
        </w:tc>
        <w:tc>
          <w:tcPr>
            <w:tcW w:w="7229" w:type="dxa"/>
            <w:gridSpan w:val="5"/>
            <w:vAlign w:val="center"/>
          </w:tcPr>
          <w:p w:rsidR="00E93D64" w:rsidRPr="00C85459" w:rsidRDefault="00E93D64" w:rsidP="009D0180">
            <w:pPr>
              <w:pStyle w:val="BodyText"/>
              <w:jc w:val="right"/>
              <w:rPr>
                <w:b/>
                <w:noProof/>
                <w:szCs w:val="24"/>
              </w:rPr>
            </w:pPr>
            <w:r>
              <w:rPr>
                <w:b/>
                <w:noProof/>
                <w:szCs w:val="24"/>
              </w:rPr>
              <w:t>Укупна цена понуде са ПДВ</w:t>
            </w:r>
            <w:r w:rsidRPr="00C85459">
              <w:rPr>
                <w:b/>
                <w:noProof/>
                <w:szCs w:val="24"/>
              </w:rPr>
              <w:t>:</w:t>
            </w:r>
          </w:p>
        </w:tc>
        <w:tc>
          <w:tcPr>
            <w:tcW w:w="2127" w:type="dxa"/>
          </w:tcPr>
          <w:p w:rsidR="00E93D64" w:rsidRPr="00FF74CE" w:rsidRDefault="00E93D64" w:rsidP="009D0180">
            <w:pPr>
              <w:pStyle w:val="BodyText"/>
              <w:jc w:val="left"/>
              <w:rPr>
                <w:noProof/>
                <w:sz w:val="20"/>
              </w:rPr>
            </w:pPr>
          </w:p>
        </w:tc>
      </w:tr>
    </w:tbl>
    <w:p w:rsidR="00E93D64" w:rsidRDefault="00E93D64" w:rsidP="00E93D64">
      <w:pPr>
        <w:pStyle w:val="BodyText"/>
        <w:rPr>
          <w:noProof/>
          <w:sz w:val="22"/>
          <w:szCs w:val="22"/>
        </w:rPr>
      </w:pPr>
    </w:p>
    <w:p w:rsidR="00E93D64" w:rsidRPr="00A7276A" w:rsidRDefault="00E93D64" w:rsidP="00E93D64">
      <w:pPr>
        <w:pStyle w:val="BodyText"/>
        <w:rPr>
          <w:noProof/>
          <w:szCs w:val="24"/>
        </w:rPr>
      </w:pPr>
      <w:r w:rsidRPr="00A7276A">
        <w:rPr>
          <w:noProof/>
          <w:szCs w:val="24"/>
        </w:rPr>
        <w:t>Обавезе из своје понуде ћу извршити (заокружити начин како ће се обавезе из понуде извршити):</w:t>
      </w:r>
    </w:p>
    <w:p w:rsidR="00E93D64" w:rsidRPr="00A7276A" w:rsidRDefault="00E93D64" w:rsidP="00E93D64">
      <w:pPr>
        <w:pStyle w:val="BodyText"/>
        <w:numPr>
          <w:ilvl w:val="0"/>
          <w:numId w:val="34"/>
        </w:numPr>
        <w:rPr>
          <w:noProof/>
          <w:szCs w:val="24"/>
        </w:rPr>
      </w:pPr>
      <w:r w:rsidRPr="00A7276A">
        <w:rPr>
          <w:noProof/>
          <w:szCs w:val="24"/>
        </w:rPr>
        <w:t>Самостално</w:t>
      </w:r>
    </w:p>
    <w:p w:rsidR="00E93D64" w:rsidRPr="00A7276A" w:rsidRDefault="00E93D64" w:rsidP="00E93D64">
      <w:pPr>
        <w:pStyle w:val="BodyText"/>
        <w:numPr>
          <w:ilvl w:val="0"/>
          <w:numId w:val="34"/>
        </w:numPr>
        <w:rPr>
          <w:noProof/>
          <w:szCs w:val="24"/>
        </w:rPr>
      </w:pPr>
      <w:r w:rsidRPr="00A7276A">
        <w:rPr>
          <w:noProof/>
          <w:szCs w:val="24"/>
        </w:rPr>
        <w:t>Заједничка понуда (навести ко су учесници у заједничкој понуди): _______________________________________</w:t>
      </w:r>
    </w:p>
    <w:p w:rsidR="00E93D64" w:rsidRPr="00A7276A" w:rsidRDefault="00E93D64" w:rsidP="00E93D64">
      <w:pPr>
        <w:pStyle w:val="BodyText"/>
        <w:numPr>
          <w:ilvl w:val="0"/>
          <w:numId w:val="34"/>
        </w:numPr>
        <w:rPr>
          <w:noProof/>
          <w:szCs w:val="24"/>
        </w:rPr>
      </w:pPr>
      <w:r w:rsidRPr="00A7276A">
        <w:rPr>
          <w:noProof/>
          <w:szCs w:val="24"/>
        </w:rPr>
        <w:t>Понуда са подизвођачима (навести ко су подизвођачи): _________________________________________________</w:t>
      </w:r>
    </w:p>
    <w:p w:rsidR="00E93D64" w:rsidRPr="00A7276A" w:rsidRDefault="00E93D64" w:rsidP="00E93D64">
      <w:pPr>
        <w:pStyle w:val="BodyText"/>
        <w:ind w:left="360"/>
        <w:rPr>
          <w:noProof/>
          <w:szCs w:val="24"/>
        </w:rPr>
      </w:pPr>
    </w:p>
    <w:p w:rsidR="00E93D64" w:rsidRPr="00A7276A" w:rsidRDefault="00E93D64" w:rsidP="00E93D64">
      <w:pPr>
        <w:pStyle w:val="BodyText"/>
        <w:ind w:left="720"/>
        <w:rPr>
          <w:noProof/>
          <w:szCs w:val="24"/>
        </w:rPr>
      </w:pPr>
      <w:r w:rsidRPr="00A7276A">
        <w:rPr>
          <w:noProof/>
          <w:szCs w:val="24"/>
        </w:rPr>
        <w:t xml:space="preserve">Рок испоруке:____________________________                                         </w:t>
      </w:r>
      <w:r w:rsidRPr="00A7276A">
        <w:rPr>
          <w:noProof/>
          <w:szCs w:val="24"/>
        </w:rPr>
        <w:tab/>
        <w:t>Рок важе</w:t>
      </w:r>
      <w:r w:rsidRPr="00A7276A">
        <w:rPr>
          <w:noProof/>
          <w:szCs w:val="24"/>
          <w:lang w:val="sr-Cyrl-CS"/>
        </w:rPr>
        <w:t xml:space="preserve">ња </w:t>
      </w:r>
      <w:r w:rsidRPr="00A7276A">
        <w:rPr>
          <w:noProof/>
          <w:szCs w:val="24"/>
        </w:rPr>
        <w:t>понуде: ______________________</w:t>
      </w:r>
    </w:p>
    <w:p w:rsidR="00E93D64" w:rsidRPr="00A7276A" w:rsidRDefault="00E93D64" w:rsidP="00E93D64">
      <w:pPr>
        <w:pStyle w:val="BodyText"/>
        <w:ind w:left="720"/>
        <w:rPr>
          <w:noProof/>
          <w:szCs w:val="24"/>
        </w:rPr>
      </w:pPr>
      <w:r w:rsidRPr="00A7276A">
        <w:rPr>
          <w:noProof/>
          <w:szCs w:val="24"/>
        </w:rPr>
        <w:t>Начин и услови плаћања:___________________</w:t>
      </w:r>
      <w:r w:rsidRPr="00A7276A">
        <w:rPr>
          <w:noProof/>
          <w:szCs w:val="24"/>
        </w:rPr>
        <w:tab/>
        <w:t xml:space="preserve">                      М.П.  </w:t>
      </w:r>
      <w:r w:rsidRPr="00A7276A">
        <w:rPr>
          <w:noProof/>
          <w:szCs w:val="24"/>
        </w:rPr>
        <w:tab/>
      </w:r>
      <w:r w:rsidRPr="00A7276A">
        <w:rPr>
          <w:noProof/>
          <w:szCs w:val="24"/>
        </w:rPr>
        <w:tab/>
        <w:t>Датум: _________________________________</w:t>
      </w:r>
    </w:p>
    <w:p w:rsidR="00E93D64" w:rsidRPr="00A7276A" w:rsidRDefault="00E93D64" w:rsidP="00E93D64">
      <w:pPr>
        <w:pStyle w:val="BodyText"/>
        <w:ind w:left="720"/>
        <w:rPr>
          <w:noProof/>
          <w:szCs w:val="24"/>
        </w:rPr>
      </w:pPr>
      <w:r w:rsidRPr="00A7276A">
        <w:rPr>
          <w:noProof/>
          <w:szCs w:val="24"/>
        </w:rPr>
        <w:t>Гарантни рок:____________________________</w:t>
      </w:r>
      <w:r w:rsidRPr="00A7276A">
        <w:rPr>
          <w:noProof/>
          <w:szCs w:val="24"/>
        </w:rPr>
        <w:tab/>
      </w:r>
      <w:r w:rsidRPr="00A7276A">
        <w:rPr>
          <w:noProof/>
          <w:szCs w:val="24"/>
        </w:rPr>
        <w:tab/>
        <w:t xml:space="preserve">            </w:t>
      </w:r>
      <w:r w:rsidRPr="00A7276A">
        <w:rPr>
          <w:noProof/>
          <w:szCs w:val="24"/>
        </w:rPr>
        <w:tab/>
      </w:r>
      <w:r w:rsidRPr="00A7276A">
        <w:rPr>
          <w:noProof/>
          <w:szCs w:val="24"/>
        </w:rPr>
        <w:tab/>
        <w:t>Потпис: ________________________________</w:t>
      </w:r>
    </w:p>
    <w:p w:rsidR="00E93D64" w:rsidRDefault="00FA73DE" w:rsidP="00E93D64">
      <w:pPr>
        <w:pStyle w:val="BodyText"/>
        <w:ind w:firstLine="720"/>
        <w:rPr>
          <w:noProof/>
          <w:szCs w:val="24"/>
        </w:rPr>
      </w:pPr>
      <w:r>
        <w:rPr>
          <w:noProof/>
          <w:szCs w:val="24"/>
        </w:rPr>
        <w:t>Д</w:t>
      </w:r>
      <w:r w:rsidR="00E93D64" w:rsidRPr="00A7276A">
        <w:rPr>
          <w:noProof/>
          <w:szCs w:val="24"/>
        </w:rPr>
        <w:t>руго: __________________________________</w:t>
      </w:r>
    </w:p>
    <w:p w:rsidR="00E93D64" w:rsidRDefault="00E93D64" w:rsidP="00E93D64">
      <w:pPr>
        <w:pStyle w:val="BodyText"/>
        <w:ind w:firstLine="720"/>
        <w:rPr>
          <w:noProof/>
          <w:szCs w:val="24"/>
        </w:rPr>
      </w:pPr>
    </w:p>
    <w:p w:rsidR="00E93D64" w:rsidRDefault="00E93D64" w:rsidP="00E93D64">
      <w:pPr>
        <w:pStyle w:val="BodyText"/>
        <w:ind w:firstLine="720"/>
        <w:rPr>
          <w:noProof/>
          <w:szCs w:val="24"/>
        </w:rPr>
      </w:pPr>
    </w:p>
    <w:p w:rsidR="00E93D64" w:rsidRPr="00742C22" w:rsidRDefault="00E93D64" w:rsidP="00E93D64">
      <w:pPr>
        <w:pStyle w:val="Footer"/>
        <w:jc w:val="center"/>
        <w:rPr>
          <w:b/>
          <w:noProof/>
        </w:rPr>
      </w:pPr>
      <w:r w:rsidRPr="00980588">
        <w:rPr>
          <w:b/>
          <w:noProof/>
          <w:sz w:val="22"/>
          <w:szCs w:val="22"/>
        </w:rPr>
        <w:lastRenderedPageBreak/>
        <w:t>Понуда број</w:t>
      </w:r>
      <w:r>
        <w:rPr>
          <w:b/>
          <w:noProof/>
          <w:sz w:val="22"/>
          <w:szCs w:val="22"/>
        </w:rPr>
        <w:t xml:space="preserve"> </w:t>
      </w:r>
      <w:r w:rsidRPr="00980588">
        <w:rPr>
          <w:b/>
          <w:noProof/>
          <w:sz w:val="22"/>
          <w:szCs w:val="22"/>
        </w:rPr>
        <w:t>_</w:t>
      </w:r>
      <w:r>
        <w:rPr>
          <w:b/>
          <w:noProof/>
          <w:sz w:val="22"/>
          <w:szCs w:val="22"/>
        </w:rPr>
        <w:t xml:space="preserve">_________ </w:t>
      </w:r>
      <w:r w:rsidRPr="00980588">
        <w:rPr>
          <w:b/>
          <w:noProof/>
          <w:sz w:val="22"/>
          <w:szCs w:val="22"/>
        </w:rPr>
        <w:t xml:space="preserve">- </w:t>
      </w:r>
      <w:r w:rsidRPr="00762612">
        <w:rPr>
          <w:b/>
          <w:lang w:val="sr-Cyrl-CS"/>
        </w:rPr>
        <w:t xml:space="preserve">Набавка </w:t>
      </w:r>
      <w:r>
        <w:rPr>
          <w:b/>
        </w:rPr>
        <w:t>медицинске опреме</w:t>
      </w:r>
      <w:r w:rsidRPr="00762612">
        <w:rPr>
          <w:b/>
          <w:lang w:val="sr-Cyrl-CS"/>
        </w:rPr>
        <w:t xml:space="preserve"> за потребе </w:t>
      </w:r>
      <w:r>
        <w:rPr>
          <w:b/>
          <w:lang w:val="sr-Cyrl-CS"/>
        </w:rPr>
        <w:t>к</w:t>
      </w:r>
      <w:r w:rsidRPr="00762612">
        <w:rPr>
          <w:b/>
          <w:lang w:val="sr-Cyrl-CS"/>
        </w:rPr>
        <w:t>линик</w:t>
      </w:r>
      <w:r>
        <w:rPr>
          <w:b/>
          <w:lang w:val="sr-Cyrl-CS"/>
        </w:rPr>
        <w:t>а</w:t>
      </w:r>
      <w:r w:rsidRPr="00762612">
        <w:rPr>
          <w:b/>
          <w:lang w:val="sr-Cyrl-CS"/>
        </w:rPr>
        <w:t xml:space="preserve"> Клиничког центра Војводине</w:t>
      </w:r>
      <w:r>
        <w:rPr>
          <w:b/>
          <w:noProof/>
        </w:rPr>
        <w:t xml:space="preserve"> - ЈН</w:t>
      </w:r>
      <w:r w:rsidRPr="00892426">
        <w:rPr>
          <w:b/>
          <w:noProof/>
        </w:rPr>
        <w:t xml:space="preserve"> </w:t>
      </w:r>
      <w:r w:rsidR="003F7F03">
        <w:rPr>
          <w:b/>
          <w:noProof/>
        </w:rPr>
        <w:t>166</w:t>
      </w:r>
      <w:r>
        <w:rPr>
          <w:b/>
          <w:noProof/>
        </w:rPr>
        <w:t>-17</w:t>
      </w:r>
      <w:r w:rsidRPr="00892426">
        <w:rPr>
          <w:b/>
          <w:noProof/>
        </w:rPr>
        <w:t>-О</w:t>
      </w:r>
    </w:p>
    <w:p w:rsidR="00E93D64" w:rsidRPr="00701C73" w:rsidRDefault="00E93D64" w:rsidP="00E93D64">
      <w:pPr>
        <w:pStyle w:val="BodyText"/>
        <w:jc w:val="left"/>
        <w:rPr>
          <w:noProof/>
          <w:sz w:val="22"/>
          <w:szCs w:val="22"/>
        </w:rPr>
      </w:pPr>
    </w:p>
    <w:p w:rsidR="00E93D64" w:rsidRPr="007D0076" w:rsidRDefault="00E93D64" w:rsidP="00E93D64">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E93D64" w:rsidRPr="007D0076" w:rsidRDefault="00E93D64" w:rsidP="00E93D64">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E93D64" w:rsidRPr="007D0076" w:rsidRDefault="00E93D64" w:rsidP="00E93D64">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E93D64" w:rsidRPr="007D0076" w:rsidRDefault="00E93D64" w:rsidP="00E93D64">
      <w:pPr>
        <w:pStyle w:val="BodyText"/>
        <w:jc w:val="left"/>
        <w:rPr>
          <w:noProof/>
          <w:sz w:val="22"/>
          <w:szCs w:val="22"/>
        </w:rPr>
      </w:pPr>
      <w:r w:rsidRPr="007D0076">
        <w:rPr>
          <w:noProof/>
          <w:sz w:val="22"/>
          <w:szCs w:val="22"/>
        </w:rPr>
        <w:t>Е-маил:_________________________________________                    Пиб:_________________________________________</w:t>
      </w:r>
    </w:p>
    <w:p w:rsidR="00E93D64" w:rsidRPr="007D0076" w:rsidRDefault="00E93D64" w:rsidP="00E93D64">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E93D64" w:rsidRPr="00570968" w:rsidRDefault="00E93D64" w:rsidP="00E93D64">
      <w:pPr>
        <w:pStyle w:val="BodyText"/>
        <w:tabs>
          <w:tab w:val="left" w:pos="6336"/>
        </w:tabs>
        <w:jc w:val="left"/>
        <w:rPr>
          <w:noProof/>
          <w:sz w:val="22"/>
          <w:szCs w:val="22"/>
        </w:rPr>
      </w:pPr>
      <w:r w:rsidRPr="007D0076">
        <w:rPr>
          <w:noProof/>
          <w:sz w:val="22"/>
          <w:szCs w:val="22"/>
        </w:rPr>
        <w:t>Овлашћено лице:_________________________________</w:t>
      </w:r>
      <w:r>
        <w:rPr>
          <w:noProof/>
          <w:sz w:val="22"/>
          <w:szCs w:val="22"/>
        </w:rPr>
        <w:t xml:space="preserve">                   Пословна банка:_______________________________</w:t>
      </w:r>
    </w:p>
    <w:p w:rsidR="00E93D64" w:rsidRDefault="00E93D64" w:rsidP="00E93D64">
      <w:pPr>
        <w:pStyle w:val="BodyText"/>
        <w:jc w:val="left"/>
        <w:rPr>
          <w:noProof/>
          <w:sz w:val="20"/>
          <w:lang w:val="sr-Cyrl-CS"/>
        </w:rPr>
      </w:pPr>
    </w:p>
    <w:p w:rsidR="00E93D64" w:rsidRPr="00CF7754" w:rsidRDefault="00E93D64" w:rsidP="00E93D64">
      <w:pPr>
        <w:pStyle w:val="BodyText"/>
        <w:jc w:val="left"/>
        <w:rPr>
          <w:noProof/>
          <w:sz w:val="20"/>
          <w:lang w:val="sr-Cyrl-CS"/>
        </w:rPr>
      </w:pPr>
    </w:p>
    <w:tbl>
      <w:tblPr>
        <w:tblStyle w:val="TableGrid"/>
        <w:tblW w:w="15735" w:type="dxa"/>
        <w:tblInd w:w="-459" w:type="dxa"/>
        <w:tblLayout w:type="fixed"/>
        <w:tblLook w:val="04A0"/>
      </w:tblPr>
      <w:tblGrid>
        <w:gridCol w:w="709"/>
        <w:gridCol w:w="3119"/>
        <w:gridCol w:w="708"/>
        <w:gridCol w:w="709"/>
        <w:gridCol w:w="1701"/>
        <w:gridCol w:w="992"/>
        <w:gridCol w:w="2127"/>
        <w:gridCol w:w="1417"/>
        <w:gridCol w:w="2410"/>
        <w:gridCol w:w="1843"/>
      </w:tblGrid>
      <w:tr w:rsidR="00E93D64" w:rsidRPr="00FF74CE" w:rsidTr="009D0180">
        <w:trPr>
          <w:trHeight w:val="284"/>
        </w:trPr>
        <w:tc>
          <w:tcPr>
            <w:tcW w:w="15735" w:type="dxa"/>
            <w:gridSpan w:val="10"/>
          </w:tcPr>
          <w:p w:rsidR="00E93D64" w:rsidRPr="00BE53B8" w:rsidRDefault="00E93D64" w:rsidP="009D0180">
            <w:pPr>
              <w:rPr>
                <w:b/>
              </w:rPr>
            </w:pPr>
            <w:r w:rsidRPr="00BE53B8">
              <w:rPr>
                <w:b/>
              </w:rPr>
              <w:t xml:space="preserve">Партија </w:t>
            </w:r>
            <w:r>
              <w:rPr>
                <w:b/>
              </w:rPr>
              <w:t>14</w:t>
            </w:r>
            <w:r w:rsidRPr="00BE53B8">
              <w:rPr>
                <w:b/>
              </w:rPr>
              <w:t xml:space="preserve">. - </w:t>
            </w:r>
            <w:r w:rsidRPr="00E93D64">
              <w:rPr>
                <w:b/>
              </w:rPr>
              <w:t>Набавка транспортног монитора</w:t>
            </w:r>
          </w:p>
        </w:tc>
      </w:tr>
      <w:tr w:rsidR="00E93D64" w:rsidRPr="00B53712" w:rsidTr="009D0180">
        <w:tc>
          <w:tcPr>
            <w:tcW w:w="709" w:type="dxa"/>
            <w:vAlign w:val="center"/>
          </w:tcPr>
          <w:p w:rsidR="00E93D64" w:rsidRPr="00A7276A" w:rsidRDefault="00E93D64" w:rsidP="009D0180">
            <w:pPr>
              <w:pStyle w:val="BodyText"/>
              <w:jc w:val="center"/>
              <w:rPr>
                <w:b/>
                <w:noProof/>
                <w:sz w:val="20"/>
              </w:rPr>
            </w:pPr>
            <w:r w:rsidRPr="00A7276A">
              <w:rPr>
                <w:b/>
                <w:noProof/>
                <w:sz w:val="20"/>
              </w:rPr>
              <w:t>р.бр.</w:t>
            </w:r>
          </w:p>
        </w:tc>
        <w:tc>
          <w:tcPr>
            <w:tcW w:w="3119" w:type="dxa"/>
            <w:vAlign w:val="center"/>
          </w:tcPr>
          <w:p w:rsidR="00E93D64" w:rsidRPr="00A7276A" w:rsidRDefault="00E93D64" w:rsidP="009D0180">
            <w:pPr>
              <w:pStyle w:val="BodyText"/>
              <w:jc w:val="center"/>
              <w:rPr>
                <w:b/>
                <w:noProof/>
                <w:sz w:val="20"/>
              </w:rPr>
            </w:pPr>
            <w:r w:rsidRPr="00A7276A">
              <w:rPr>
                <w:b/>
                <w:noProof/>
                <w:sz w:val="20"/>
              </w:rPr>
              <w:t>Назив</w:t>
            </w:r>
          </w:p>
        </w:tc>
        <w:tc>
          <w:tcPr>
            <w:tcW w:w="708" w:type="dxa"/>
            <w:vAlign w:val="center"/>
          </w:tcPr>
          <w:p w:rsidR="00E93D64" w:rsidRPr="00A7276A" w:rsidRDefault="00E93D64" w:rsidP="009D0180">
            <w:pPr>
              <w:pStyle w:val="BodyText"/>
              <w:jc w:val="center"/>
              <w:rPr>
                <w:b/>
                <w:noProof/>
                <w:sz w:val="20"/>
              </w:rPr>
            </w:pPr>
            <w:r w:rsidRPr="00A7276A">
              <w:rPr>
                <w:b/>
                <w:noProof/>
                <w:sz w:val="20"/>
              </w:rPr>
              <w:t>Јединица мере</w:t>
            </w:r>
          </w:p>
        </w:tc>
        <w:tc>
          <w:tcPr>
            <w:tcW w:w="709" w:type="dxa"/>
            <w:vAlign w:val="center"/>
          </w:tcPr>
          <w:p w:rsidR="00E93D64" w:rsidRPr="00A7276A" w:rsidRDefault="00E93D64" w:rsidP="009D0180">
            <w:pPr>
              <w:pStyle w:val="BodyText"/>
              <w:jc w:val="center"/>
              <w:rPr>
                <w:b/>
                <w:noProof/>
                <w:sz w:val="20"/>
              </w:rPr>
            </w:pPr>
            <w:r w:rsidRPr="00A7276A">
              <w:rPr>
                <w:b/>
                <w:noProof/>
                <w:sz w:val="20"/>
              </w:rPr>
              <w:t>Кол.</w:t>
            </w:r>
          </w:p>
        </w:tc>
        <w:tc>
          <w:tcPr>
            <w:tcW w:w="1701" w:type="dxa"/>
            <w:vAlign w:val="center"/>
          </w:tcPr>
          <w:p w:rsidR="00E93D64" w:rsidRPr="00A7276A" w:rsidRDefault="00E93D64" w:rsidP="009D0180">
            <w:pPr>
              <w:pStyle w:val="BodyText"/>
              <w:jc w:val="center"/>
              <w:rPr>
                <w:b/>
                <w:noProof/>
                <w:sz w:val="20"/>
              </w:rPr>
            </w:pPr>
            <w:r w:rsidRPr="00A7276A">
              <w:rPr>
                <w:b/>
                <w:noProof/>
                <w:sz w:val="20"/>
              </w:rPr>
              <w:t>Јединична цена без ПДВ</w:t>
            </w:r>
          </w:p>
        </w:tc>
        <w:tc>
          <w:tcPr>
            <w:tcW w:w="992" w:type="dxa"/>
            <w:vAlign w:val="center"/>
          </w:tcPr>
          <w:p w:rsidR="00E93D64" w:rsidRPr="00FF74CE" w:rsidRDefault="00E93D64" w:rsidP="009D0180">
            <w:pPr>
              <w:pStyle w:val="BodyText"/>
              <w:jc w:val="center"/>
              <w:rPr>
                <w:b/>
                <w:noProof/>
                <w:sz w:val="20"/>
              </w:rPr>
            </w:pPr>
            <w:r>
              <w:rPr>
                <w:b/>
                <w:noProof/>
                <w:sz w:val="20"/>
              </w:rPr>
              <w:t>И</w:t>
            </w:r>
            <w:r w:rsidRPr="00FF74CE">
              <w:rPr>
                <w:b/>
                <w:noProof/>
                <w:sz w:val="20"/>
              </w:rPr>
              <w:t>знос</w:t>
            </w:r>
          </w:p>
          <w:p w:rsidR="00E93D64" w:rsidRPr="00FF74CE" w:rsidRDefault="00E93D64" w:rsidP="009D0180">
            <w:pPr>
              <w:pStyle w:val="BodyText"/>
              <w:jc w:val="center"/>
              <w:rPr>
                <w:b/>
                <w:noProof/>
                <w:sz w:val="20"/>
              </w:rPr>
            </w:pPr>
            <w:r w:rsidRPr="00FF74CE">
              <w:rPr>
                <w:b/>
                <w:noProof/>
                <w:sz w:val="20"/>
              </w:rPr>
              <w:t>ПДВ</w:t>
            </w:r>
          </w:p>
        </w:tc>
        <w:tc>
          <w:tcPr>
            <w:tcW w:w="2127" w:type="dxa"/>
            <w:vAlign w:val="center"/>
          </w:tcPr>
          <w:p w:rsidR="00E93D64" w:rsidRPr="00FF74CE" w:rsidRDefault="00E93D64" w:rsidP="009D0180">
            <w:pPr>
              <w:pStyle w:val="BodyText"/>
              <w:jc w:val="center"/>
              <w:rPr>
                <w:b/>
                <w:noProof/>
                <w:sz w:val="20"/>
              </w:rPr>
            </w:pPr>
            <w:r w:rsidRPr="00FF74CE">
              <w:rPr>
                <w:b/>
                <w:noProof/>
                <w:sz w:val="20"/>
              </w:rPr>
              <w:t>Укупна цена без ПДВ</w:t>
            </w:r>
          </w:p>
        </w:tc>
        <w:tc>
          <w:tcPr>
            <w:tcW w:w="1417" w:type="dxa"/>
            <w:vAlign w:val="center"/>
          </w:tcPr>
          <w:p w:rsidR="00E93D64" w:rsidRPr="00FF74CE" w:rsidRDefault="00E93D64" w:rsidP="009D0180">
            <w:pPr>
              <w:pStyle w:val="BodyText"/>
              <w:jc w:val="center"/>
              <w:rPr>
                <w:b/>
                <w:noProof/>
                <w:sz w:val="20"/>
              </w:rPr>
            </w:pPr>
            <w:r w:rsidRPr="00FF74CE">
              <w:rPr>
                <w:b/>
                <w:noProof/>
                <w:sz w:val="20"/>
              </w:rPr>
              <w:t>Произвођач</w:t>
            </w:r>
          </w:p>
        </w:tc>
        <w:tc>
          <w:tcPr>
            <w:tcW w:w="2410" w:type="dxa"/>
            <w:vAlign w:val="center"/>
          </w:tcPr>
          <w:p w:rsidR="00E93D64" w:rsidRPr="0054682A" w:rsidRDefault="00E93D64" w:rsidP="009D0180">
            <w:pPr>
              <w:pStyle w:val="BodyText"/>
              <w:jc w:val="center"/>
              <w:rPr>
                <w:b/>
                <w:noProof/>
                <w:sz w:val="20"/>
              </w:rPr>
            </w:pPr>
            <w:r w:rsidRPr="00FF74CE">
              <w:rPr>
                <w:b/>
                <w:noProof/>
                <w:sz w:val="20"/>
              </w:rPr>
              <w:t>Назив модела</w:t>
            </w:r>
            <w:r>
              <w:rPr>
                <w:b/>
                <w:noProof/>
                <w:sz w:val="20"/>
              </w:rPr>
              <w:t xml:space="preserve"> и тип</w:t>
            </w:r>
          </w:p>
        </w:tc>
        <w:tc>
          <w:tcPr>
            <w:tcW w:w="1843" w:type="dxa"/>
            <w:vAlign w:val="center"/>
          </w:tcPr>
          <w:p w:rsidR="00E93D64" w:rsidRPr="00FF74CE" w:rsidRDefault="00E93D64" w:rsidP="009D0180">
            <w:pPr>
              <w:pStyle w:val="BodyText"/>
              <w:jc w:val="center"/>
              <w:rPr>
                <w:b/>
                <w:noProof/>
                <w:sz w:val="20"/>
              </w:rPr>
            </w:pPr>
            <w:r w:rsidRPr="00FF74CE">
              <w:rPr>
                <w:b/>
                <w:noProof/>
                <w:sz w:val="20"/>
              </w:rPr>
              <w:t>Земља порекла</w:t>
            </w:r>
          </w:p>
        </w:tc>
      </w:tr>
      <w:tr w:rsidR="00E93D64" w:rsidRPr="00FF74CE" w:rsidTr="009D0180">
        <w:trPr>
          <w:trHeight w:val="284"/>
        </w:trPr>
        <w:tc>
          <w:tcPr>
            <w:tcW w:w="709" w:type="dxa"/>
            <w:vAlign w:val="center"/>
          </w:tcPr>
          <w:p w:rsidR="00E93D64" w:rsidRPr="00A7276A" w:rsidRDefault="00E93D64" w:rsidP="009D0180">
            <w:pPr>
              <w:pStyle w:val="BodyText"/>
              <w:jc w:val="center"/>
              <w:rPr>
                <w:b/>
                <w:noProof/>
                <w:sz w:val="20"/>
              </w:rPr>
            </w:pPr>
            <w:r w:rsidRPr="00A7276A">
              <w:rPr>
                <w:b/>
                <w:noProof/>
                <w:sz w:val="20"/>
                <w:lang w:val="en-US"/>
              </w:rPr>
              <w:t>I</w:t>
            </w:r>
          </w:p>
        </w:tc>
        <w:tc>
          <w:tcPr>
            <w:tcW w:w="3119" w:type="dxa"/>
            <w:tcBorders>
              <w:bottom w:val="single" w:sz="4" w:space="0" w:color="auto"/>
            </w:tcBorders>
            <w:vAlign w:val="center"/>
          </w:tcPr>
          <w:p w:rsidR="00E93D64" w:rsidRPr="00A7276A" w:rsidRDefault="00E93D64" w:rsidP="009D0180">
            <w:pPr>
              <w:pStyle w:val="BodyText"/>
              <w:jc w:val="center"/>
              <w:rPr>
                <w:noProof/>
                <w:sz w:val="20"/>
              </w:rPr>
            </w:pPr>
            <w:r w:rsidRPr="00A7276A">
              <w:rPr>
                <w:noProof/>
                <w:sz w:val="20"/>
              </w:rPr>
              <w:t>2</w:t>
            </w:r>
          </w:p>
        </w:tc>
        <w:tc>
          <w:tcPr>
            <w:tcW w:w="708" w:type="dxa"/>
            <w:vAlign w:val="center"/>
          </w:tcPr>
          <w:p w:rsidR="00E93D64" w:rsidRPr="00A7276A" w:rsidRDefault="00E93D64" w:rsidP="009D0180">
            <w:pPr>
              <w:pStyle w:val="BodyText"/>
              <w:jc w:val="center"/>
              <w:rPr>
                <w:noProof/>
                <w:sz w:val="20"/>
              </w:rPr>
            </w:pPr>
            <w:r w:rsidRPr="00A7276A">
              <w:rPr>
                <w:noProof/>
                <w:sz w:val="20"/>
              </w:rPr>
              <w:t>3</w:t>
            </w:r>
          </w:p>
        </w:tc>
        <w:tc>
          <w:tcPr>
            <w:tcW w:w="709" w:type="dxa"/>
            <w:vAlign w:val="center"/>
          </w:tcPr>
          <w:p w:rsidR="00E93D64" w:rsidRPr="00A7276A" w:rsidRDefault="00E93D64" w:rsidP="009D0180">
            <w:pPr>
              <w:pStyle w:val="BodyText"/>
              <w:jc w:val="center"/>
              <w:rPr>
                <w:noProof/>
                <w:sz w:val="20"/>
              </w:rPr>
            </w:pPr>
            <w:r w:rsidRPr="00A7276A">
              <w:rPr>
                <w:noProof/>
                <w:sz w:val="20"/>
              </w:rPr>
              <w:t>4</w:t>
            </w:r>
          </w:p>
        </w:tc>
        <w:tc>
          <w:tcPr>
            <w:tcW w:w="1701" w:type="dxa"/>
            <w:vAlign w:val="center"/>
          </w:tcPr>
          <w:p w:rsidR="00E93D64" w:rsidRPr="00A7276A" w:rsidRDefault="00E93D64" w:rsidP="009D0180">
            <w:pPr>
              <w:pStyle w:val="BodyText"/>
              <w:jc w:val="center"/>
              <w:rPr>
                <w:noProof/>
                <w:sz w:val="20"/>
              </w:rPr>
            </w:pPr>
            <w:r w:rsidRPr="00A7276A">
              <w:rPr>
                <w:noProof/>
                <w:sz w:val="20"/>
              </w:rPr>
              <w:t>5</w:t>
            </w:r>
          </w:p>
        </w:tc>
        <w:tc>
          <w:tcPr>
            <w:tcW w:w="992" w:type="dxa"/>
            <w:vAlign w:val="center"/>
          </w:tcPr>
          <w:p w:rsidR="00E93D64" w:rsidRPr="00FF74CE" w:rsidRDefault="00E93D64" w:rsidP="009D0180">
            <w:pPr>
              <w:pStyle w:val="BodyText"/>
              <w:jc w:val="center"/>
              <w:rPr>
                <w:noProof/>
                <w:sz w:val="20"/>
              </w:rPr>
            </w:pPr>
            <w:r w:rsidRPr="00FF74CE">
              <w:rPr>
                <w:noProof/>
                <w:sz w:val="20"/>
              </w:rPr>
              <w:t>6</w:t>
            </w:r>
          </w:p>
        </w:tc>
        <w:tc>
          <w:tcPr>
            <w:tcW w:w="2127" w:type="dxa"/>
            <w:vAlign w:val="center"/>
          </w:tcPr>
          <w:p w:rsidR="00E93D64" w:rsidRPr="00FF74CE" w:rsidRDefault="00E93D64" w:rsidP="009D0180">
            <w:pPr>
              <w:pStyle w:val="BodyText"/>
              <w:jc w:val="center"/>
              <w:rPr>
                <w:noProof/>
                <w:sz w:val="20"/>
              </w:rPr>
            </w:pPr>
            <w:r w:rsidRPr="00FF74CE">
              <w:rPr>
                <w:noProof/>
                <w:sz w:val="20"/>
              </w:rPr>
              <w:t>7</w:t>
            </w:r>
          </w:p>
        </w:tc>
        <w:tc>
          <w:tcPr>
            <w:tcW w:w="1417" w:type="dxa"/>
            <w:vAlign w:val="center"/>
          </w:tcPr>
          <w:p w:rsidR="00E93D64" w:rsidRPr="00FF74CE" w:rsidRDefault="00E93D64" w:rsidP="009D0180">
            <w:pPr>
              <w:pStyle w:val="BodyText"/>
              <w:jc w:val="center"/>
              <w:rPr>
                <w:noProof/>
                <w:sz w:val="20"/>
              </w:rPr>
            </w:pPr>
            <w:r w:rsidRPr="00FF74CE">
              <w:rPr>
                <w:noProof/>
                <w:sz w:val="20"/>
              </w:rPr>
              <w:t>8</w:t>
            </w:r>
          </w:p>
        </w:tc>
        <w:tc>
          <w:tcPr>
            <w:tcW w:w="2410" w:type="dxa"/>
          </w:tcPr>
          <w:p w:rsidR="00E93D64" w:rsidRPr="00FF74CE" w:rsidRDefault="00E93D64" w:rsidP="009D0180">
            <w:pPr>
              <w:pStyle w:val="BodyText"/>
              <w:jc w:val="center"/>
              <w:rPr>
                <w:noProof/>
                <w:sz w:val="20"/>
              </w:rPr>
            </w:pPr>
            <w:r w:rsidRPr="00FF74CE">
              <w:rPr>
                <w:noProof/>
                <w:sz w:val="20"/>
              </w:rPr>
              <w:t>9</w:t>
            </w:r>
          </w:p>
        </w:tc>
        <w:tc>
          <w:tcPr>
            <w:tcW w:w="1843" w:type="dxa"/>
            <w:vAlign w:val="center"/>
          </w:tcPr>
          <w:p w:rsidR="00E93D64" w:rsidRPr="00FF74CE" w:rsidRDefault="00E93D64" w:rsidP="009D0180">
            <w:pPr>
              <w:pStyle w:val="BodyText"/>
              <w:jc w:val="center"/>
              <w:rPr>
                <w:noProof/>
                <w:sz w:val="20"/>
              </w:rPr>
            </w:pPr>
            <w:r w:rsidRPr="00FF74CE">
              <w:rPr>
                <w:noProof/>
                <w:sz w:val="20"/>
              </w:rPr>
              <w:t>10</w:t>
            </w:r>
          </w:p>
        </w:tc>
      </w:tr>
      <w:tr w:rsidR="00E93D64" w:rsidRPr="00FF74CE" w:rsidTr="009D0180">
        <w:trPr>
          <w:trHeight w:val="567"/>
        </w:trPr>
        <w:tc>
          <w:tcPr>
            <w:tcW w:w="709" w:type="dxa"/>
            <w:vAlign w:val="center"/>
          </w:tcPr>
          <w:p w:rsidR="00E93D64" w:rsidRPr="003906D5" w:rsidRDefault="00E93D64" w:rsidP="009D0180">
            <w:pPr>
              <w:autoSpaceDE w:val="0"/>
              <w:autoSpaceDN w:val="0"/>
              <w:adjustRightInd w:val="0"/>
              <w:jc w:val="center"/>
              <w:rPr>
                <w:noProof/>
              </w:rPr>
            </w:pPr>
            <w:r w:rsidRPr="003906D5">
              <w:rPr>
                <w:noProof/>
                <w:lang w:val="en-US"/>
              </w:rPr>
              <w:t>1</w:t>
            </w:r>
          </w:p>
        </w:tc>
        <w:tc>
          <w:tcPr>
            <w:tcW w:w="3119" w:type="dxa"/>
            <w:tcBorders>
              <w:bottom w:val="single" w:sz="4" w:space="0" w:color="auto"/>
            </w:tcBorders>
            <w:vAlign w:val="center"/>
          </w:tcPr>
          <w:p w:rsidR="00E93D64" w:rsidRPr="00E93D64" w:rsidRDefault="00E93D64" w:rsidP="009D0180">
            <w:pPr>
              <w:jc w:val="center"/>
              <w:rPr>
                <w:color w:val="000000"/>
              </w:rPr>
            </w:pPr>
            <w:r w:rsidRPr="00E93D64">
              <w:t>Транспортни монитор</w:t>
            </w:r>
          </w:p>
        </w:tc>
        <w:tc>
          <w:tcPr>
            <w:tcW w:w="708" w:type="dxa"/>
            <w:vAlign w:val="center"/>
          </w:tcPr>
          <w:p w:rsidR="00E93D64" w:rsidRPr="003906D5" w:rsidRDefault="00E93D64" w:rsidP="009D0180">
            <w:pPr>
              <w:autoSpaceDE w:val="0"/>
              <w:autoSpaceDN w:val="0"/>
              <w:adjustRightInd w:val="0"/>
              <w:jc w:val="center"/>
              <w:rPr>
                <w:noProof/>
                <w:lang w:val="en-US"/>
              </w:rPr>
            </w:pPr>
            <w:r w:rsidRPr="003906D5">
              <w:rPr>
                <w:noProof/>
                <w:lang w:val="en-US"/>
              </w:rPr>
              <w:t>ком</w:t>
            </w:r>
          </w:p>
        </w:tc>
        <w:tc>
          <w:tcPr>
            <w:tcW w:w="709" w:type="dxa"/>
            <w:vAlign w:val="center"/>
          </w:tcPr>
          <w:p w:rsidR="00E93D64" w:rsidRPr="00BB561B" w:rsidRDefault="00E93D64" w:rsidP="009D0180">
            <w:pPr>
              <w:autoSpaceDE w:val="0"/>
              <w:autoSpaceDN w:val="0"/>
              <w:adjustRightInd w:val="0"/>
              <w:jc w:val="center"/>
              <w:rPr>
                <w:noProof/>
              </w:rPr>
            </w:pPr>
            <w:r>
              <w:rPr>
                <w:noProof/>
              </w:rPr>
              <w:t>1</w:t>
            </w:r>
          </w:p>
        </w:tc>
        <w:tc>
          <w:tcPr>
            <w:tcW w:w="1701" w:type="dxa"/>
            <w:vAlign w:val="center"/>
          </w:tcPr>
          <w:p w:rsidR="00E93D64" w:rsidRPr="003906D5" w:rsidRDefault="00E93D64" w:rsidP="009D0180">
            <w:pPr>
              <w:pStyle w:val="BodyText"/>
              <w:jc w:val="center"/>
              <w:rPr>
                <w:noProof/>
                <w:szCs w:val="24"/>
              </w:rPr>
            </w:pPr>
          </w:p>
        </w:tc>
        <w:tc>
          <w:tcPr>
            <w:tcW w:w="992" w:type="dxa"/>
            <w:vAlign w:val="center"/>
          </w:tcPr>
          <w:p w:rsidR="00E93D64" w:rsidRPr="003906D5" w:rsidRDefault="00E93D64" w:rsidP="009D0180">
            <w:pPr>
              <w:pStyle w:val="BodyText"/>
              <w:jc w:val="center"/>
              <w:rPr>
                <w:noProof/>
                <w:szCs w:val="24"/>
              </w:rPr>
            </w:pPr>
          </w:p>
        </w:tc>
        <w:tc>
          <w:tcPr>
            <w:tcW w:w="2127" w:type="dxa"/>
            <w:vAlign w:val="center"/>
          </w:tcPr>
          <w:p w:rsidR="00E93D64" w:rsidRPr="003906D5" w:rsidRDefault="00E93D64" w:rsidP="009D0180">
            <w:pPr>
              <w:pStyle w:val="BodyText"/>
              <w:jc w:val="center"/>
              <w:rPr>
                <w:noProof/>
                <w:szCs w:val="24"/>
              </w:rPr>
            </w:pPr>
          </w:p>
        </w:tc>
        <w:tc>
          <w:tcPr>
            <w:tcW w:w="1417" w:type="dxa"/>
            <w:vAlign w:val="center"/>
          </w:tcPr>
          <w:p w:rsidR="00E93D64" w:rsidRPr="003906D5" w:rsidRDefault="00E93D64" w:rsidP="009D0180">
            <w:pPr>
              <w:pStyle w:val="BodyText"/>
              <w:jc w:val="center"/>
              <w:rPr>
                <w:noProof/>
                <w:szCs w:val="24"/>
              </w:rPr>
            </w:pPr>
          </w:p>
        </w:tc>
        <w:tc>
          <w:tcPr>
            <w:tcW w:w="2410" w:type="dxa"/>
            <w:vAlign w:val="center"/>
          </w:tcPr>
          <w:p w:rsidR="00E93D64" w:rsidRPr="003906D5" w:rsidRDefault="00E93D64" w:rsidP="009D0180">
            <w:pPr>
              <w:pStyle w:val="BodyText"/>
              <w:jc w:val="center"/>
              <w:rPr>
                <w:noProof/>
                <w:szCs w:val="24"/>
              </w:rPr>
            </w:pPr>
          </w:p>
        </w:tc>
        <w:tc>
          <w:tcPr>
            <w:tcW w:w="1843" w:type="dxa"/>
            <w:vAlign w:val="center"/>
          </w:tcPr>
          <w:p w:rsidR="00E93D64" w:rsidRPr="003906D5" w:rsidRDefault="00E93D64" w:rsidP="009D0180">
            <w:pPr>
              <w:pStyle w:val="BodyText"/>
              <w:jc w:val="center"/>
              <w:rPr>
                <w:noProof/>
                <w:szCs w:val="24"/>
              </w:rPr>
            </w:pPr>
          </w:p>
        </w:tc>
      </w:tr>
      <w:tr w:rsidR="00E93D64" w:rsidRPr="00B53712" w:rsidTr="009D0180">
        <w:trPr>
          <w:gridAfter w:val="3"/>
          <w:wAfter w:w="5670" w:type="dxa"/>
          <w:trHeight w:val="567"/>
        </w:trPr>
        <w:tc>
          <w:tcPr>
            <w:tcW w:w="709" w:type="dxa"/>
            <w:vAlign w:val="center"/>
          </w:tcPr>
          <w:p w:rsidR="00E93D64" w:rsidRPr="00FF74CE" w:rsidRDefault="00E93D64" w:rsidP="009D0180">
            <w:pPr>
              <w:pStyle w:val="BodyText"/>
              <w:jc w:val="center"/>
              <w:rPr>
                <w:b/>
                <w:noProof/>
                <w:sz w:val="20"/>
              </w:rPr>
            </w:pPr>
            <w:r w:rsidRPr="00FF74CE">
              <w:rPr>
                <w:b/>
                <w:noProof/>
                <w:sz w:val="20"/>
              </w:rPr>
              <w:t>II</w:t>
            </w:r>
          </w:p>
        </w:tc>
        <w:tc>
          <w:tcPr>
            <w:tcW w:w="7229" w:type="dxa"/>
            <w:gridSpan w:val="5"/>
            <w:vAlign w:val="center"/>
          </w:tcPr>
          <w:p w:rsidR="00E93D64" w:rsidRPr="00C85459" w:rsidRDefault="00E93D64" w:rsidP="009D0180">
            <w:pPr>
              <w:pStyle w:val="BodyText"/>
              <w:jc w:val="right"/>
              <w:rPr>
                <w:b/>
                <w:noProof/>
                <w:szCs w:val="24"/>
              </w:rPr>
            </w:pPr>
            <w:r w:rsidRPr="00C85459">
              <w:rPr>
                <w:b/>
                <w:noProof/>
                <w:szCs w:val="24"/>
              </w:rPr>
              <w:t>Укупна цена понуде без ПДВ:</w:t>
            </w:r>
          </w:p>
        </w:tc>
        <w:tc>
          <w:tcPr>
            <w:tcW w:w="2127" w:type="dxa"/>
          </w:tcPr>
          <w:p w:rsidR="00E93D64" w:rsidRPr="00FF74CE" w:rsidRDefault="00E93D64" w:rsidP="009D0180">
            <w:pPr>
              <w:pStyle w:val="BodyText"/>
              <w:jc w:val="left"/>
              <w:rPr>
                <w:noProof/>
                <w:sz w:val="20"/>
              </w:rPr>
            </w:pPr>
          </w:p>
        </w:tc>
      </w:tr>
      <w:tr w:rsidR="00E93D64" w:rsidRPr="00FF74CE" w:rsidTr="009D0180">
        <w:trPr>
          <w:gridAfter w:val="3"/>
          <w:wAfter w:w="5670" w:type="dxa"/>
          <w:trHeight w:val="567"/>
        </w:trPr>
        <w:tc>
          <w:tcPr>
            <w:tcW w:w="709" w:type="dxa"/>
            <w:vAlign w:val="center"/>
          </w:tcPr>
          <w:p w:rsidR="00E93D64" w:rsidRPr="00FF74CE" w:rsidRDefault="00E93D64" w:rsidP="009D0180">
            <w:pPr>
              <w:pStyle w:val="BodyText"/>
              <w:jc w:val="center"/>
              <w:rPr>
                <w:b/>
                <w:noProof/>
                <w:sz w:val="20"/>
              </w:rPr>
            </w:pPr>
            <w:r w:rsidRPr="00FF74CE">
              <w:rPr>
                <w:b/>
                <w:noProof/>
                <w:sz w:val="20"/>
              </w:rPr>
              <w:t>III</w:t>
            </w:r>
          </w:p>
        </w:tc>
        <w:tc>
          <w:tcPr>
            <w:tcW w:w="7229" w:type="dxa"/>
            <w:gridSpan w:val="5"/>
            <w:vAlign w:val="center"/>
          </w:tcPr>
          <w:p w:rsidR="00E93D64" w:rsidRPr="00C85459" w:rsidRDefault="00E93D64" w:rsidP="009D0180">
            <w:pPr>
              <w:pStyle w:val="BodyText"/>
              <w:jc w:val="right"/>
              <w:rPr>
                <w:b/>
                <w:noProof/>
                <w:szCs w:val="24"/>
              </w:rPr>
            </w:pPr>
            <w:r>
              <w:rPr>
                <w:b/>
                <w:noProof/>
                <w:szCs w:val="24"/>
              </w:rPr>
              <w:t xml:space="preserve">Пореска стопа _______%, и износ </w:t>
            </w:r>
            <w:r w:rsidRPr="00C85459">
              <w:rPr>
                <w:b/>
                <w:noProof/>
                <w:szCs w:val="24"/>
              </w:rPr>
              <w:t>ПДВ:</w:t>
            </w:r>
          </w:p>
        </w:tc>
        <w:tc>
          <w:tcPr>
            <w:tcW w:w="2127" w:type="dxa"/>
          </w:tcPr>
          <w:p w:rsidR="00E93D64" w:rsidRPr="00FF74CE" w:rsidRDefault="00E93D64" w:rsidP="009D0180">
            <w:pPr>
              <w:pStyle w:val="BodyText"/>
              <w:jc w:val="left"/>
              <w:rPr>
                <w:noProof/>
                <w:sz w:val="20"/>
              </w:rPr>
            </w:pPr>
          </w:p>
        </w:tc>
      </w:tr>
      <w:tr w:rsidR="00E93D64" w:rsidRPr="00B53712" w:rsidTr="009D0180">
        <w:trPr>
          <w:gridAfter w:val="3"/>
          <w:wAfter w:w="5670" w:type="dxa"/>
          <w:trHeight w:val="567"/>
        </w:trPr>
        <w:tc>
          <w:tcPr>
            <w:tcW w:w="709" w:type="dxa"/>
            <w:vAlign w:val="center"/>
          </w:tcPr>
          <w:p w:rsidR="00E93D64" w:rsidRPr="00FF74CE" w:rsidRDefault="00E93D64" w:rsidP="009D0180">
            <w:pPr>
              <w:pStyle w:val="BodyText"/>
              <w:jc w:val="center"/>
              <w:rPr>
                <w:b/>
                <w:noProof/>
                <w:sz w:val="20"/>
              </w:rPr>
            </w:pPr>
            <w:r w:rsidRPr="00FF74CE">
              <w:rPr>
                <w:b/>
                <w:noProof/>
                <w:sz w:val="20"/>
              </w:rPr>
              <w:t>IV</w:t>
            </w:r>
          </w:p>
        </w:tc>
        <w:tc>
          <w:tcPr>
            <w:tcW w:w="7229" w:type="dxa"/>
            <w:gridSpan w:val="5"/>
            <w:vAlign w:val="center"/>
          </w:tcPr>
          <w:p w:rsidR="00E93D64" w:rsidRPr="00C85459" w:rsidRDefault="00E93D64" w:rsidP="009D0180">
            <w:pPr>
              <w:pStyle w:val="BodyText"/>
              <w:jc w:val="right"/>
              <w:rPr>
                <w:b/>
                <w:noProof/>
                <w:szCs w:val="24"/>
              </w:rPr>
            </w:pPr>
            <w:r>
              <w:rPr>
                <w:b/>
                <w:noProof/>
                <w:szCs w:val="24"/>
              </w:rPr>
              <w:t>Укупна цена понуде са ПДВ</w:t>
            </w:r>
            <w:r w:rsidRPr="00C85459">
              <w:rPr>
                <w:b/>
                <w:noProof/>
                <w:szCs w:val="24"/>
              </w:rPr>
              <w:t>:</w:t>
            </w:r>
          </w:p>
        </w:tc>
        <w:tc>
          <w:tcPr>
            <w:tcW w:w="2127" w:type="dxa"/>
          </w:tcPr>
          <w:p w:rsidR="00E93D64" w:rsidRPr="00FF74CE" w:rsidRDefault="00E93D64" w:rsidP="009D0180">
            <w:pPr>
              <w:pStyle w:val="BodyText"/>
              <w:jc w:val="left"/>
              <w:rPr>
                <w:noProof/>
                <w:sz w:val="20"/>
              </w:rPr>
            </w:pPr>
          </w:p>
        </w:tc>
      </w:tr>
    </w:tbl>
    <w:p w:rsidR="00E93D64" w:rsidRDefault="00E93D64" w:rsidP="00E93D64">
      <w:pPr>
        <w:pStyle w:val="BodyText"/>
        <w:rPr>
          <w:noProof/>
          <w:sz w:val="22"/>
          <w:szCs w:val="22"/>
        </w:rPr>
      </w:pPr>
    </w:p>
    <w:p w:rsidR="00E93D64" w:rsidRPr="00A7276A" w:rsidRDefault="00E93D64" w:rsidP="00E93D64">
      <w:pPr>
        <w:pStyle w:val="BodyText"/>
        <w:rPr>
          <w:noProof/>
          <w:szCs w:val="24"/>
        </w:rPr>
      </w:pPr>
      <w:r w:rsidRPr="00A7276A">
        <w:rPr>
          <w:noProof/>
          <w:szCs w:val="24"/>
        </w:rPr>
        <w:t>Обавезе из своје понуде ћу извршити (заокружити начин како ће се обавезе из понуде извршити):</w:t>
      </w:r>
    </w:p>
    <w:p w:rsidR="00E93D64" w:rsidRPr="00A7276A" w:rsidRDefault="00E93D64" w:rsidP="00E93D64">
      <w:pPr>
        <w:pStyle w:val="BodyText"/>
        <w:numPr>
          <w:ilvl w:val="0"/>
          <w:numId w:val="35"/>
        </w:numPr>
        <w:rPr>
          <w:noProof/>
          <w:szCs w:val="24"/>
        </w:rPr>
      </w:pPr>
      <w:r w:rsidRPr="00A7276A">
        <w:rPr>
          <w:noProof/>
          <w:szCs w:val="24"/>
        </w:rPr>
        <w:t>Самостално</w:t>
      </w:r>
    </w:p>
    <w:p w:rsidR="00E93D64" w:rsidRPr="00A7276A" w:rsidRDefault="00E93D64" w:rsidP="00E93D64">
      <w:pPr>
        <w:pStyle w:val="BodyText"/>
        <w:numPr>
          <w:ilvl w:val="0"/>
          <w:numId w:val="35"/>
        </w:numPr>
        <w:rPr>
          <w:noProof/>
          <w:szCs w:val="24"/>
        </w:rPr>
      </w:pPr>
      <w:r w:rsidRPr="00A7276A">
        <w:rPr>
          <w:noProof/>
          <w:szCs w:val="24"/>
        </w:rPr>
        <w:t>Заједничка понуда (навести ко су учесници у заједничкој понуди): _______________________________________</w:t>
      </w:r>
    </w:p>
    <w:p w:rsidR="00E93D64" w:rsidRPr="00A7276A" w:rsidRDefault="00E93D64" w:rsidP="00E93D64">
      <w:pPr>
        <w:pStyle w:val="BodyText"/>
        <w:numPr>
          <w:ilvl w:val="0"/>
          <w:numId w:val="35"/>
        </w:numPr>
        <w:rPr>
          <w:noProof/>
          <w:szCs w:val="24"/>
        </w:rPr>
      </w:pPr>
      <w:r w:rsidRPr="00A7276A">
        <w:rPr>
          <w:noProof/>
          <w:szCs w:val="24"/>
        </w:rPr>
        <w:t>Понуда са подизвођачима (навести ко су подизвођачи): _________________________________________________</w:t>
      </w:r>
    </w:p>
    <w:p w:rsidR="00E93D64" w:rsidRPr="00A7276A" w:rsidRDefault="00E93D64" w:rsidP="00E93D64">
      <w:pPr>
        <w:pStyle w:val="BodyText"/>
        <w:ind w:left="360"/>
        <w:rPr>
          <w:noProof/>
          <w:szCs w:val="24"/>
        </w:rPr>
      </w:pPr>
    </w:p>
    <w:p w:rsidR="00E93D64" w:rsidRPr="00A7276A" w:rsidRDefault="00E93D64" w:rsidP="00E93D64">
      <w:pPr>
        <w:pStyle w:val="BodyText"/>
        <w:ind w:left="720"/>
        <w:rPr>
          <w:noProof/>
          <w:szCs w:val="24"/>
        </w:rPr>
      </w:pPr>
      <w:r w:rsidRPr="00A7276A">
        <w:rPr>
          <w:noProof/>
          <w:szCs w:val="24"/>
        </w:rPr>
        <w:t xml:space="preserve">Рок испоруке:____________________________                                         </w:t>
      </w:r>
      <w:r w:rsidRPr="00A7276A">
        <w:rPr>
          <w:noProof/>
          <w:szCs w:val="24"/>
        </w:rPr>
        <w:tab/>
        <w:t>Рок важе</w:t>
      </w:r>
      <w:r w:rsidRPr="00A7276A">
        <w:rPr>
          <w:noProof/>
          <w:szCs w:val="24"/>
          <w:lang w:val="sr-Cyrl-CS"/>
        </w:rPr>
        <w:t xml:space="preserve">ња </w:t>
      </w:r>
      <w:r w:rsidRPr="00A7276A">
        <w:rPr>
          <w:noProof/>
          <w:szCs w:val="24"/>
        </w:rPr>
        <w:t>понуде: ______________________</w:t>
      </w:r>
    </w:p>
    <w:p w:rsidR="00E93D64" w:rsidRPr="00A7276A" w:rsidRDefault="00E93D64" w:rsidP="00E93D64">
      <w:pPr>
        <w:pStyle w:val="BodyText"/>
        <w:ind w:left="720"/>
        <w:rPr>
          <w:noProof/>
          <w:szCs w:val="24"/>
        </w:rPr>
      </w:pPr>
      <w:r w:rsidRPr="00A7276A">
        <w:rPr>
          <w:noProof/>
          <w:szCs w:val="24"/>
        </w:rPr>
        <w:t>Начин и услови плаћања:___________________</w:t>
      </w:r>
      <w:r w:rsidRPr="00A7276A">
        <w:rPr>
          <w:noProof/>
          <w:szCs w:val="24"/>
        </w:rPr>
        <w:tab/>
        <w:t xml:space="preserve">                      М.П.  </w:t>
      </w:r>
      <w:r w:rsidRPr="00A7276A">
        <w:rPr>
          <w:noProof/>
          <w:szCs w:val="24"/>
        </w:rPr>
        <w:tab/>
      </w:r>
      <w:r w:rsidRPr="00A7276A">
        <w:rPr>
          <w:noProof/>
          <w:szCs w:val="24"/>
        </w:rPr>
        <w:tab/>
        <w:t>Датум: _________________________________</w:t>
      </w:r>
    </w:p>
    <w:p w:rsidR="00E93D64" w:rsidRPr="00A7276A" w:rsidRDefault="00E93D64" w:rsidP="00E93D64">
      <w:pPr>
        <w:pStyle w:val="BodyText"/>
        <w:ind w:left="720"/>
        <w:rPr>
          <w:noProof/>
          <w:szCs w:val="24"/>
        </w:rPr>
      </w:pPr>
      <w:r w:rsidRPr="00A7276A">
        <w:rPr>
          <w:noProof/>
          <w:szCs w:val="24"/>
        </w:rPr>
        <w:t>Гарантни рок:____________________________</w:t>
      </w:r>
      <w:r w:rsidRPr="00A7276A">
        <w:rPr>
          <w:noProof/>
          <w:szCs w:val="24"/>
        </w:rPr>
        <w:tab/>
      </w:r>
      <w:r w:rsidRPr="00A7276A">
        <w:rPr>
          <w:noProof/>
          <w:szCs w:val="24"/>
        </w:rPr>
        <w:tab/>
        <w:t xml:space="preserve">            </w:t>
      </w:r>
      <w:r w:rsidRPr="00A7276A">
        <w:rPr>
          <w:noProof/>
          <w:szCs w:val="24"/>
        </w:rPr>
        <w:tab/>
      </w:r>
      <w:r w:rsidRPr="00A7276A">
        <w:rPr>
          <w:noProof/>
          <w:szCs w:val="24"/>
        </w:rPr>
        <w:tab/>
        <w:t>Потпис: ________________________________</w:t>
      </w:r>
    </w:p>
    <w:p w:rsidR="00E93D64" w:rsidRDefault="00E93D64" w:rsidP="00E93D64">
      <w:pPr>
        <w:pStyle w:val="BodyText"/>
        <w:ind w:firstLine="720"/>
        <w:rPr>
          <w:noProof/>
          <w:szCs w:val="24"/>
        </w:rPr>
      </w:pPr>
      <w:r w:rsidRPr="00A7276A">
        <w:rPr>
          <w:noProof/>
          <w:szCs w:val="24"/>
        </w:rPr>
        <w:t>Друго: __________________________________</w:t>
      </w:r>
    </w:p>
    <w:p w:rsidR="00E93D64" w:rsidRPr="00E93D64" w:rsidRDefault="00E93D64" w:rsidP="00E93D64">
      <w:pPr>
        <w:pStyle w:val="BodyText"/>
        <w:ind w:firstLine="720"/>
        <w:rPr>
          <w:noProof/>
          <w:szCs w:val="24"/>
        </w:rPr>
      </w:pPr>
    </w:p>
    <w:p w:rsidR="00E93D64" w:rsidRDefault="00E93D64" w:rsidP="00063B77">
      <w:pPr>
        <w:pStyle w:val="BodyText"/>
        <w:rPr>
          <w:noProof/>
          <w:sz w:val="20"/>
        </w:rPr>
      </w:pPr>
    </w:p>
    <w:p w:rsidR="00E93D64" w:rsidRPr="00742C22" w:rsidRDefault="00E93D64" w:rsidP="00E93D64">
      <w:pPr>
        <w:pStyle w:val="Footer"/>
        <w:jc w:val="center"/>
        <w:rPr>
          <w:b/>
          <w:noProof/>
        </w:rPr>
      </w:pPr>
      <w:r w:rsidRPr="00980588">
        <w:rPr>
          <w:b/>
          <w:noProof/>
          <w:sz w:val="22"/>
          <w:szCs w:val="22"/>
        </w:rPr>
        <w:lastRenderedPageBreak/>
        <w:t>Понуда број</w:t>
      </w:r>
      <w:r>
        <w:rPr>
          <w:b/>
          <w:noProof/>
          <w:sz w:val="22"/>
          <w:szCs w:val="22"/>
        </w:rPr>
        <w:t xml:space="preserve"> </w:t>
      </w:r>
      <w:r w:rsidRPr="00980588">
        <w:rPr>
          <w:b/>
          <w:noProof/>
          <w:sz w:val="22"/>
          <w:szCs w:val="22"/>
        </w:rPr>
        <w:t>_</w:t>
      </w:r>
      <w:r>
        <w:rPr>
          <w:b/>
          <w:noProof/>
          <w:sz w:val="22"/>
          <w:szCs w:val="22"/>
        </w:rPr>
        <w:t xml:space="preserve">_________ </w:t>
      </w:r>
      <w:r w:rsidRPr="00980588">
        <w:rPr>
          <w:b/>
          <w:noProof/>
          <w:sz w:val="22"/>
          <w:szCs w:val="22"/>
        </w:rPr>
        <w:t xml:space="preserve">- </w:t>
      </w:r>
      <w:r w:rsidRPr="00762612">
        <w:rPr>
          <w:b/>
          <w:lang w:val="sr-Cyrl-CS"/>
        </w:rPr>
        <w:t xml:space="preserve">Набавка </w:t>
      </w:r>
      <w:r>
        <w:rPr>
          <w:b/>
        </w:rPr>
        <w:t>медицинске опреме</w:t>
      </w:r>
      <w:r w:rsidRPr="00762612">
        <w:rPr>
          <w:b/>
          <w:lang w:val="sr-Cyrl-CS"/>
        </w:rPr>
        <w:t xml:space="preserve"> за потребе </w:t>
      </w:r>
      <w:r>
        <w:rPr>
          <w:b/>
          <w:lang w:val="sr-Cyrl-CS"/>
        </w:rPr>
        <w:t>к</w:t>
      </w:r>
      <w:r w:rsidRPr="00762612">
        <w:rPr>
          <w:b/>
          <w:lang w:val="sr-Cyrl-CS"/>
        </w:rPr>
        <w:t>линик</w:t>
      </w:r>
      <w:r>
        <w:rPr>
          <w:b/>
          <w:lang w:val="sr-Cyrl-CS"/>
        </w:rPr>
        <w:t>а</w:t>
      </w:r>
      <w:r w:rsidRPr="00762612">
        <w:rPr>
          <w:b/>
          <w:lang w:val="sr-Cyrl-CS"/>
        </w:rPr>
        <w:t xml:space="preserve"> Клиничког центра Војводине</w:t>
      </w:r>
      <w:r>
        <w:rPr>
          <w:b/>
          <w:noProof/>
        </w:rPr>
        <w:t xml:space="preserve"> - ЈН</w:t>
      </w:r>
      <w:r w:rsidRPr="00892426">
        <w:rPr>
          <w:b/>
          <w:noProof/>
        </w:rPr>
        <w:t xml:space="preserve"> </w:t>
      </w:r>
      <w:r w:rsidR="003F7F03">
        <w:rPr>
          <w:b/>
          <w:noProof/>
        </w:rPr>
        <w:t>166</w:t>
      </w:r>
      <w:r>
        <w:rPr>
          <w:b/>
          <w:noProof/>
        </w:rPr>
        <w:t>-17</w:t>
      </w:r>
      <w:r w:rsidRPr="00892426">
        <w:rPr>
          <w:b/>
          <w:noProof/>
        </w:rPr>
        <w:t>-О</w:t>
      </w:r>
    </w:p>
    <w:p w:rsidR="00E93D64" w:rsidRPr="00701C73" w:rsidRDefault="00E93D64" w:rsidP="00E93D64">
      <w:pPr>
        <w:pStyle w:val="BodyText"/>
        <w:jc w:val="left"/>
        <w:rPr>
          <w:noProof/>
          <w:sz w:val="22"/>
          <w:szCs w:val="22"/>
        </w:rPr>
      </w:pPr>
    </w:p>
    <w:p w:rsidR="00E93D64" w:rsidRPr="007D0076" w:rsidRDefault="00E93D64" w:rsidP="00E93D64">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E93D64" w:rsidRPr="007D0076" w:rsidRDefault="00E93D64" w:rsidP="00E93D64">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E93D64" w:rsidRPr="007D0076" w:rsidRDefault="00E93D64" w:rsidP="00E93D64">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E93D64" w:rsidRPr="007D0076" w:rsidRDefault="00E93D64" w:rsidP="00E93D64">
      <w:pPr>
        <w:pStyle w:val="BodyText"/>
        <w:jc w:val="left"/>
        <w:rPr>
          <w:noProof/>
          <w:sz w:val="22"/>
          <w:szCs w:val="22"/>
        </w:rPr>
      </w:pPr>
      <w:r w:rsidRPr="007D0076">
        <w:rPr>
          <w:noProof/>
          <w:sz w:val="22"/>
          <w:szCs w:val="22"/>
        </w:rPr>
        <w:t>Е-маил:_________________________________________                    Пиб:_________________________________________</w:t>
      </w:r>
    </w:p>
    <w:p w:rsidR="00E93D64" w:rsidRPr="007D0076" w:rsidRDefault="00E93D64" w:rsidP="00E93D64">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E93D64" w:rsidRPr="00570968" w:rsidRDefault="00E93D64" w:rsidP="00E93D64">
      <w:pPr>
        <w:pStyle w:val="BodyText"/>
        <w:tabs>
          <w:tab w:val="left" w:pos="6336"/>
        </w:tabs>
        <w:jc w:val="left"/>
        <w:rPr>
          <w:noProof/>
          <w:sz w:val="22"/>
          <w:szCs w:val="22"/>
        </w:rPr>
      </w:pPr>
      <w:r w:rsidRPr="007D0076">
        <w:rPr>
          <w:noProof/>
          <w:sz w:val="22"/>
          <w:szCs w:val="22"/>
        </w:rPr>
        <w:t>Овлашћено лице:_________________________________</w:t>
      </w:r>
      <w:r>
        <w:rPr>
          <w:noProof/>
          <w:sz w:val="22"/>
          <w:szCs w:val="22"/>
        </w:rPr>
        <w:t xml:space="preserve">                   Пословна банка:_______________________________</w:t>
      </w:r>
    </w:p>
    <w:p w:rsidR="00E93D64" w:rsidRDefault="00E93D64" w:rsidP="00E93D64">
      <w:pPr>
        <w:pStyle w:val="BodyText"/>
        <w:jc w:val="left"/>
        <w:rPr>
          <w:noProof/>
          <w:sz w:val="20"/>
          <w:lang w:val="sr-Cyrl-CS"/>
        </w:rPr>
      </w:pPr>
    </w:p>
    <w:p w:rsidR="00E93D64" w:rsidRPr="00CF7754" w:rsidRDefault="00E93D64" w:rsidP="00E93D64">
      <w:pPr>
        <w:pStyle w:val="BodyText"/>
        <w:jc w:val="left"/>
        <w:rPr>
          <w:noProof/>
          <w:sz w:val="20"/>
          <w:lang w:val="sr-Cyrl-CS"/>
        </w:rPr>
      </w:pPr>
    </w:p>
    <w:tbl>
      <w:tblPr>
        <w:tblStyle w:val="TableGrid"/>
        <w:tblW w:w="15735" w:type="dxa"/>
        <w:tblInd w:w="-459" w:type="dxa"/>
        <w:tblLayout w:type="fixed"/>
        <w:tblLook w:val="04A0"/>
      </w:tblPr>
      <w:tblGrid>
        <w:gridCol w:w="709"/>
        <w:gridCol w:w="3119"/>
        <w:gridCol w:w="708"/>
        <w:gridCol w:w="709"/>
        <w:gridCol w:w="1701"/>
        <w:gridCol w:w="992"/>
        <w:gridCol w:w="2127"/>
        <w:gridCol w:w="1417"/>
        <w:gridCol w:w="2410"/>
        <w:gridCol w:w="1843"/>
      </w:tblGrid>
      <w:tr w:rsidR="00E93D64" w:rsidRPr="00FF74CE" w:rsidTr="009D0180">
        <w:trPr>
          <w:trHeight w:val="284"/>
        </w:trPr>
        <w:tc>
          <w:tcPr>
            <w:tcW w:w="15735" w:type="dxa"/>
            <w:gridSpan w:val="10"/>
          </w:tcPr>
          <w:p w:rsidR="00E93D64" w:rsidRPr="00BE53B8" w:rsidRDefault="00E93D64" w:rsidP="009D0180">
            <w:pPr>
              <w:rPr>
                <w:b/>
              </w:rPr>
            </w:pPr>
            <w:r w:rsidRPr="00BE53B8">
              <w:rPr>
                <w:b/>
              </w:rPr>
              <w:t xml:space="preserve">Партија </w:t>
            </w:r>
            <w:r>
              <w:rPr>
                <w:b/>
              </w:rPr>
              <w:t>15</w:t>
            </w:r>
            <w:r w:rsidRPr="00BE53B8">
              <w:rPr>
                <w:b/>
              </w:rPr>
              <w:t xml:space="preserve">. - </w:t>
            </w:r>
            <w:r w:rsidRPr="00E93D64">
              <w:rPr>
                <w:b/>
              </w:rPr>
              <w:t>Набавка ултразвучног колор доплера за Клинику за гинекологију и акушерство</w:t>
            </w:r>
          </w:p>
        </w:tc>
      </w:tr>
      <w:tr w:rsidR="00E93D64" w:rsidRPr="00B53712" w:rsidTr="009D0180">
        <w:tc>
          <w:tcPr>
            <w:tcW w:w="709" w:type="dxa"/>
            <w:vAlign w:val="center"/>
          </w:tcPr>
          <w:p w:rsidR="00E93D64" w:rsidRPr="00A7276A" w:rsidRDefault="00E93D64" w:rsidP="009D0180">
            <w:pPr>
              <w:pStyle w:val="BodyText"/>
              <w:jc w:val="center"/>
              <w:rPr>
                <w:b/>
                <w:noProof/>
                <w:sz w:val="20"/>
              </w:rPr>
            </w:pPr>
            <w:r w:rsidRPr="00A7276A">
              <w:rPr>
                <w:b/>
                <w:noProof/>
                <w:sz w:val="20"/>
              </w:rPr>
              <w:t>р.бр.</w:t>
            </w:r>
          </w:p>
        </w:tc>
        <w:tc>
          <w:tcPr>
            <w:tcW w:w="3119" w:type="dxa"/>
            <w:vAlign w:val="center"/>
          </w:tcPr>
          <w:p w:rsidR="00E93D64" w:rsidRPr="00A7276A" w:rsidRDefault="00E93D64" w:rsidP="009D0180">
            <w:pPr>
              <w:pStyle w:val="BodyText"/>
              <w:jc w:val="center"/>
              <w:rPr>
                <w:b/>
                <w:noProof/>
                <w:sz w:val="20"/>
              </w:rPr>
            </w:pPr>
            <w:r w:rsidRPr="00A7276A">
              <w:rPr>
                <w:b/>
                <w:noProof/>
                <w:sz w:val="20"/>
              </w:rPr>
              <w:t>Назив</w:t>
            </w:r>
          </w:p>
        </w:tc>
        <w:tc>
          <w:tcPr>
            <w:tcW w:w="708" w:type="dxa"/>
            <w:vAlign w:val="center"/>
          </w:tcPr>
          <w:p w:rsidR="00E93D64" w:rsidRPr="00A7276A" w:rsidRDefault="00E93D64" w:rsidP="009D0180">
            <w:pPr>
              <w:pStyle w:val="BodyText"/>
              <w:jc w:val="center"/>
              <w:rPr>
                <w:b/>
                <w:noProof/>
                <w:sz w:val="20"/>
              </w:rPr>
            </w:pPr>
            <w:r w:rsidRPr="00A7276A">
              <w:rPr>
                <w:b/>
                <w:noProof/>
                <w:sz w:val="20"/>
              </w:rPr>
              <w:t>Јединица мере</w:t>
            </w:r>
          </w:p>
        </w:tc>
        <w:tc>
          <w:tcPr>
            <w:tcW w:w="709" w:type="dxa"/>
            <w:vAlign w:val="center"/>
          </w:tcPr>
          <w:p w:rsidR="00E93D64" w:rsidRPr="00A7276A" w:rsidRDefault="00E93D64" w:rsidP="009D0180">
            <w:pPr>
              <w:pStyle w:val="BodyText"/>
              <w:jc w:val="center"/>
              <w:rPr>
                <w:b/>
                <w:noProof/>
                <w:sz w:val="20"/>
              </w:rPr>
            </w:pPr>
            <w:r w:rsidRPr="00A7276A">
              <w:rPr>
                <w:b/>
                <w:noProof/>
                <w:sz w:val="20"/>
              </w:rPr>
              <w:t>Кол.</w:t>
            </w:r>
          </w:p>
        </w:tc>
        <w:tc>
          <w:tcPr>
            <w:tcW w:w="1701" w:type="dxa"/>
            <w:vAlign w:val="center"/>
          </w:tcPr>
          <w:p w:rsidR="00E93D64" w:rsidRPr="00A7276A" w:rsidRDefault="00E93D64" w:rsidP="009D0180">
            <w:pPr>
              <w:pStyle w:val="BodyText"/>
              <w:jc w:val="center"/>
              <w:rPr>
                <w:b/>
                <w:noProof/>
                <w:sz w:val="20"/>
              </w:rPr>
            </w:pPr>
            <w:r w:rsidRPr="00A7276A">
              <w:rPr>
                <w:b/>
                <w:noProof/>
                <w:sz w:val="20"/>
              </w:rPr>
              <w:t>Јединична цена без ПДВ</w:t>
            </w:r>
          </w:p>
        </w:tc>
        <w:tc>
          <w:tcPr>
            <w:tcW w:w="992" w:type="dxa"/>
            <w:vAlign w:val="center"/>
          </w:tcPr>
          <w:p w:rsidR="00E93D64" w:rsidRPr="00FF74CE" w:rsidRDefault="00E93D64" w:rsidP="009D0180">
            <w:pPr>
              <w:pStyle w:val="BodyText"/>
              <w:jc w:val="center"/>
              <w:rPr>
                <w:b/>
                <w:noProof/>
                <w:sz w:val="20"/>
              </w:rPr>
            </w:pPr>
            <w:r>
              <w:rPr>
                <w:b/>
                <w:noProof/>
                <w:sz w:val="20"/>
              </w:rPr>
              <w:t>И</w:t>
            </w:r>
            <w:r w:rsidRPr="00FF74CE">
              <w:rPr>
                <w:b/>
                <w:noProof/>
                <w:sz w:val="20"/>
              </w:rPr>
              <w:t>знос</w:t>
            </w:r>
          </w:p>
          <w:p w:rsidR="00E93D64" w:rsidRPr="00FF74CE" w:rsidRDefault="00E93D64" w:rsidP="009D0180">
            <w:pPr>
              <w:pStyle w:val="BodyText"/>
              <w:jc w:val="center"/>
              <w:rPr>
                <w:b/>
                <w:noProof/>
                <w:sz w:val="20"/>
              </w:rPr>
            </w:pPr>
            <w:r w:rsidRPr="00FF74CE">
              <w:rPr>
                <w:b/>
                <w:noProof/>
                <w:sz w:val="20"/>
              </w:rPr>
              <w:t>ПДВ</w:t>
            </w:r>
          </w:p>
        </w:tc>
        <w:tc>
          <w:tcPr>
            <w:tcW w:w="2127" w:type="dxa"/>
            <w:vAlign w:val="center"/>
          </w:tcPr>
          <w:p w:rsidR="00E93D64" w:rsidRPr="00FF74CE" w:rsidRDefault="00E93D64" w:rsidP="009D0180">
            <w:pPr>
              <w:pStyle w:val="BodyText"/>
              <w:jc w:val="center"/>
              <w:rPr>
                <w:b/>
                <w:noProof/>
                <w:sz w:val="20"/>
              </w:rPr>
            </w:pPr>
            <w:r w:rsidRPr="00FF74CE">
              <w:rPr>
                <w:b/>
                <w:noProof/>
                <w:sz w:val="20"/>
              </w:rPr>
              <w:t>Укупна цена без ПДВ</w:t>
            </w:r>
          </w:p>
        </w:tc>
        <w:tc>
          <w:tcPr>
            <w:tcW w:w="1417" w:type="dxa"/>
            <w:vAlign w:val="center"/>
          </w:tcPr>
          <w:p w:rsidR="00E93D64" w:rsidRPr="00FF74CE" w:rsidRDefault="00E93D64" w:rsidP="009D0180">
            <w:pPr>
              <w:pStyle w:val="BodyText"/>
              <w:jc w:val="center"/>
              <w:rPr>
                <w:b/>
                <w:noProof/>
                <w:sz w:val="20"/>
              </w:rPr>
            </w:pPr>
            <w:r w:rsidRPr="00FF74CE">
              <w:rPr>
                <w:b/>
                <w:noProof/>
                <w:sz w:val="20"/>
              </w:rPr>
              <w:t>Произвођач</w:t>
            </w:r>
          </w:p>
        </w:tc>
        <w:tc>
          <w:tcPr>
            <w:tcW w:w="2410" w:type="dxa"/>
            <w:vAlign w:val="center"/>
          </w:tcPr>
          <w:p w:rsidR="00E93D64" w:rsidRPr="0054682A" w:rsidRDefault="00E93D64" w:rsidP="009D0180">
            <w:pPr>
              <w:pStyle w:val="BodyText"/>
              <w:jc w:val="center"/>
              <w:rPr>
                <w:b/>
                <w:noProof/>
                <w:sz w:val="20"/>
              </w:rPr>
            </w:pPr>
            <w:r w:rsidRPr="00FF74CE">
              <w:rPr>
                <w:b/>
                <w:noProof/>
                <w:sz w:val="20"/>
              </w:rPr>
              <w:t>Назив модела</w:t>
            </w:r>
            <w:r>
              <w:rPr>
                <w:b/>
                <w:noProof/>
                <w:sz w:val="20"/>
              </w:rPr>
              <w:t xml:space="preserve"> и тип</w:t>
            </w:r>
          </w:p>
        </w:tc>
        <w:tc>
          <w:tcPr>
            <w:tcW w:w="1843" w:type="dxa"/>
            <w:vAlign w:val="center"/>
          </w:tcPr>
          <w:p w:rsidR="00E93D64" w:rsidRPr="00FF74CE" w:rsidRDefault="00E93D64" w:rsidP="009D0180">
            <w:pPr>
              <w:pStyle w:val="BodyText"/>
              <w:jc w:val="center"/>
              <w:rPr>
                <w:b/>
                <w:noProof/>
                <w:sz w:val="20"/>
              </w:rPr>
            </w:pPr>
            <w:r w:rsidRPr="00FF74CE">
              <w:rPr>
                <w:b/>
                <w:noProof/>
                <w:sz w:val="20"/>
              </w:rPr>
              <w:t>Земља порекла</w:t>
            </w:r>
          </w:p>
        </w:tc>
      </w:tr>
      <w:tr w:rsidR="00E93D64" w:rsidRPr="00FF74CE" w:rsidTr="009D0180">
        <w:trPr>
          <w:trHeight w:val="284"/>
        </w:trPr>
        <w:tc>
          <w:tcPr>
            <w:tcW w:w="709" w:type="dxa"/>
            <w:vAlign w:val="center"/>
          </w:tcPr>
          <w:p w:rsidR="00E93D64" w:rsidRPr="00A7276A" w:rsidRDefault="00E93D64" w:rsidP="009D0180">
            <w:pPr>
              <w:pStyle w:val="BodyText"/>
              <w:jc w:val="center"/>
              <w:rPr>
                <w:b/>
                <w:noProof/>
                <w:sz w:val="20"/>
              </w:rPr>
            </w:pPr>
            <w:r w:rsidRPr="00A7276A">
              <w:rPr>
                <w:b/>
                <w:noProof/>
                <w:sz w:val="20"/>
                <w:lang w:val="en-US"/>
              </w:rPr>
              <w:t>I</w:t>
            </w:r>
          </w:p>
        </w:tc>
        <w:tc>
          <w:tcPr>
            <w:tcW w:w="3119" w:type="dxa"/>
            <w:tcBorders>
              <w:bottom w:val="single" w:sz="4" w:space="0" w:color="auto"/>
            </w:tcBorders>
            <w:vAlign w:val="center"/>
          </w:tcPr>
          <w:p w:rsidR="00E93D64" w:rsidRPr="00A7276A" w:rsidRDefault="00E93D64" w:rsidP="009D0180">
            <w:pPr>
              <w:pStyle w:val="BodyText"/>
              <w:jc w:val="center"/>
              <w:rPr>
                <w:noProof/>
                <w:sz w:val="20"/>
              </w:rPr>
            </w:pPr>
            <w:r w:rsidRPr="00A7276A">
              <w:rPr>
                <w:noProof/>
                <w:sz w:val="20"/>
              </w:rPr>
              <w:t>2</w:t>
            </w:r>
          </w:p>
        </w:tc>
        <w:tc>
          <w:tcPr>
            <w:tcW w:w="708" w:type="dxa"/>
            <w:vAlign w:val="center"/>
          </w:tcPr>
          <w:p w:rsidR="00E93D64" w:rsidRPr="00A7276A" w:rsidRDefault="00E93D64" w:rsidP="009D0180">
            <w:pPr>
              <w:pStyle w:val="BodyText"/>
              <w:jc w:val="center"/>
              <w:rPr>
                <w:noProof/>
                <w:sz w:val="20"/>
              </w:rPr>
            </w:pPr>
            <w:r w:rsidRPr="00A7276A">
              <w:rPr>
                <w:noProof/>
                <w:sz w:val="20"/>
              </w:rPr>
              <w:t>3</w:t>
            </w:r>
          </w:p>
        </w:tc>
        <w:tc>
          <w:tcPr>
            <w:tcW w:w="709" w:type="dxa"/>
            <w:vAlign w:val="center"/>
          </w:tcPr>
          <w:p w:rsidR="00E93D64" w:rsidRPr="00A7276A" w:rsidRDefault="00E93D64" w:rsidP="009D0180">
            <w:pPr>
              <w:pStyle w:val="BodyText"/>
              <w:jc w:val="center"/>
              <w:rPr>
                <w:noProof/>
                <w:sz w:val="20"/>
              </w:rPr>
            </w:pPr>
            <w:r w:rsidRPr="00A7276A">
              <w:rPr>
                <w:noProof/>
                <w:sz w:val="20"/>
              </w:rPr>
              <w:t>4</w:t>
            </w:r>
          </w:p>
        </w:tc>
        <w:tc>
          <w:tcPr>
            <w:tcW w:w="1701" w:type="dxa"/>
            <w:vAlign w:val="center"/>
          </w:tcPr>
          <w:p w:rsidR="00E93D64" w:rsidRPr="00A7276A" w:rsidRDefault="00E93D64" w:rsidP="009D0180">
            <w:pPr>
              <w:pStyle w:val="BodyText"/>
              <w:jc w:val="center"/>
              <w:rPr>
                <w:noProof/>
                <w:sz w:val="20"/>
              </w:rPr>
            </w:pPr>
            <w:r w:rsidRPr="00A7276A">
              <w:rPr>
                <w:noProof/>
                <w:sz w:val="20"/>
              </w:rPr>
              <w:t>5</w:t>
            </w:r>
          </w:p>
        </w:tc>
        <w:tc>
          <w:tcPr>
            <w:tcW w:w="992" w:type="dxa"/>
            <w:vAlign w:val="center"/>
          </w:tcPr>
          <w:p w:rsidR="00E93D64" w:rsidRPr="00FF74CE" w:rsidRDefault="00E93D64" w:rsidP="009D0180">
            <w:pPr>
              <w:pStyle w:val="BodyText"/>
              <w:jc w:val="center"/>
              <w:rPr>
                <w:noProof/>
                <w:sz w:val="20"/>
              </w:rPr>
            </w:pPr>
            <w:r w:rsidRPr="00FF74CE">
              <w:rPr>
                <w:noProof/>
                <w:sz w:val="20"/>
              </w:rPr>
              <w:t>6</w:t>
            </w:r>
          </w:p>
        </w:tc>
        <w:tc>
          <w:tcPr>
            <w:tcW w:w="2127" w:type="dxa"/>
            <w:vAlign w:val="center"/>
          </w:tcPr>
          <w:p w:rsidR="00E93D64" w:rsidRPr="00FF74CE" w:rsidRDefault="00E93D64" w:rsidP="009D0180">
            <w:pPr>
              <w:pStyle w:val="BodyText"/>
              <w:jc w:val="center"/>
              <w:rPr>
                <w:noProof/>
                <w:sz w:val="20"/>
              </w:rPr>
            </w:pPr>
            <w:r w:rsidRPr="00FF74CE">
              <w:rPr>
                <w:noProof/>
                <w:sz w:val="20"/>
              </w:rPr>
              <w:t>7</w:t>
            </w:r>
          </w:p>
        </w:tc>
        <w:tc>
          <w:tcPr>
            <w:tcW w:w="1417" w:type="dxa"/>
            <w:vAlign w:val="center"/>
          </w:tcPr>
          <w:p w:rsidR="00E93D64" w:rsidRPr="00FF74CE" w:rsidRDefault="00E93D64" w:rsidP="009D0180">
            <w:pPr>
              <w:pStyle w:val="BodyText"/>
              <w:jc w:val="center"/>
              <w:rPr>
                <w:noProof/>
                <w:sz w:val="20"/>
              </w:rPr>
            </w:pPr>
            <w:r w:rsidRPr="00FF74CE">
              <w:rPr>
                <w:noProof/>
                <w:sz w:val="20"/>
              </w:rPr>
              <w:t>8</w:t>
            </w:r>
          </w:p>
        </w:tc>
        <w:tc>
          <w:tcPr>
            <w:tcW w:w="2410" w:type="dxa"/>
          </w:tcPr>
          <w:p w:rsidR="00E93D64" w:rsidRPr="00FF74CE" w:rsidRDefault="00E93D64" w:rsidP="009D0180">
            <w:pPr>
              <w:pStyle w:val="BodyText"/>
              <w:jc w:val="center"/>
              <w:rPr>
                <w:noProof/>
                <w:sz w:val="20"/>
              </w:rPr>
            </w:pPr>
            <w:r w:rsidRPr="00FF74CE">
              <w:rPr>
                <w:noProof/>
                <w:sz w:val="20"/>
              </w:rPr>
              <w:t>9</w:t>
            </w:r>
          </w:p>
        </w:tc>
        <w:tc>
          <w:tcPr>
            <w:tcW w:w="1843" w:type="dxa"/>
            <w:vAlign w:val="center"/>
          </w:tcPr>
          <w:p w:rsidR="00E93D64" w:rsidRPr="00FF74CE" w:rsidRDefault="00E93D64" w:rsidP="009D0180">
            <w:pPr>
              <w:pStyle w:val="BodyText"/>
              <w:jc w:val="center"/>
              <w:rPr>
                <w:noProof/>
                <w:sz w:val="20"/>
              </w:rPr>
            </w:pPr>
            <w:r w:rsidRPr="00FF74CE">
              <w:rPr>
                <w:noProof/>
                <w:sz w:val="20"/>
              </w:rPr>
              <w:t>10</w:t>
            </w:r>
          </w:p>
        </w:tc>
      </w:tr>
      <w:tr w:rsidR="00E93D64" w:rsidRPr="00FF74CE" w:rsidTr="009D0180">
        <w:trPr>
          <w:trHeight w:val="567"/>
        </w:trPr>
        <w:tc>
          <w:tcPr>
            <w:tcW w:w="709" w:type="dxa"/>
            <w:vAlign w:val="center"/>
          </w:tcPr>
          <w:p w:rsidR="00E93D64" w:rsidRPr="003906D5" w:rsidRDefault="00E93D64" w:rsidP="009D0180">
            <w:pPr>
              <w:autoSpaceDE w:val="0"/>
              <w:autoSpaceDN w:val="0"/>
              <w:adjustRightInd w:val="0"/>
              <w:jc w:val="center"/>
              <w:rPr>
                <w:noProof/>
              </w:rPr>
            </w:pPr>
            <w:r w:rsidRPr="003906D5">
              <w:rPr>
                <w:noProof/>
                <w:lang w:val="en-US"/>
              </w:rPr>
              <w:t>1</w:t>
            </w:r>
          </w:p>
        </w:tc>
        <w:tc>
          <w:tcPr>
            <w:tcW w:w="3119" w:type="dxa"/>
            <w:tcBorders>
              <w:bottom w:val="single" w:sz="4" w:space="0" w:color="auto"/>
            </w:tcBorders>
            <w:vAlign w:val="center"/>
          </w:tcPr>
          <w:p w:rsidR="00E93D64" w:rsidRPr="00E93D64" w:rsidRDefault="00E93D64" w:rsidP="009D0180">
            <w:pPr>
              <w:jc w:val="center"/>
              <w:rPr>
                <w:color w:val="000000"/>
              </w:rPr>
            </w:pPr>
            <w:r w:rsidRPr="00E93D64">
              <w:t>Ултразвучни колор доплер</w:t>
            </w:r>
          </w:p>
        </w:tc>
        <w:tc>
          <w:tcPr>
            <w:tcW w:w="708" w:type="dxa"/>
            <w:vAlign w:val="center"/>
          </w:tcPr>
          <w:p w:rsidR="00E93D64" w:rsidRPr="003906D5" w:rsidRDefault="00E93D64" w:rsidP="009D0180">
            <w:pPr>
              <w:autoSpaceDE w:val="0"/>
              <w:autoSpaceDN w:val="0"/>
              <w:adjustRightInd w:val="0"/>
              <w:jc w:val="center"/>
              <w:rPr>
                <w:noProof/>
                <w:lang w:val="en-US"/>
              </w:rPr>
            </w:pPr>
            <w:r w:rsidRPr="003906D5">
              <w:rPr>
                <w:noProof/>
                <w:lang w:val="en-US"/>
              </w:rPr>
              <w:t>ком</w:t>
            </w:r>
          </w:p>
        </w:tc>
        <w:tc>
          <w:tcPr>
            <w:tcW w:w="709" w:type="dxa"/>
            <w:vAlign w:val="center"/>
          </w:tcPr>
          <w:p w:rsidR="00E93D64" w:rsidRPr="00BB561B" w:rsidRDefault="00E93D64" w:rsidP="009D0180">
            <w:pPr>
              <w:autoSpaceDE w:val="0"/>
              <w:autoSpaceDN w:val="0"/>
              <w:adjustRightInd w:val="0"/>
              <w:jc w:val="center"/>
              <w:rPr>
                <w:noProof/>
              </w:rPr>
            </w:pPr>
            <w:r>
              <w:rPr>
                <w:noProof/>
              </w:rPr>
              <w:t>1</w:t>
            </w:r>
          </w:p>
        </w:tc>
        <w:tc>
          <w:tcPr>
            <w:tcW w:w="1701" w:type="dxa"/>
            <w:vAlign w:val="center"/>
          </w:tcPr>
          <w:p w:rsidR="00E93D64" w:rsidRPr="003906D5" w:rsidRDefault="00E93D64" w:rsidP="009D0180">
            <w:pPr>
              <w:pStyle w:val="BodyText"/>
              <w:jc w:val="center"/>
              <w:rPr>
                <w:noProof/>
                <w:szCs w:val="24"/>
              </w:rPr>
            </w:pPr>
          </w:p>
        </w:tc>
        <w:tc>
          <w:tcPr>
            <w:tcW w:w="992" w:type="dxa"/>
            <w:vAlign w:val="center"/>
          </w:tcPr>
          <w:p w:rsidR="00E93D64" w:rsidRPr="003906D5" w:rsidRDefault="00E93D64" w:rsidP="009D0180">
            <w:pPr>
              <w:pStyle w:val="BodyText"/>
              <w:jc w:val="center"/>
              <w:rPr>
                <w:noProof/>
                <w:szCs w:val="24"/>
              </w:rPr>
            </w:pPr>
          </w:p>
        </w:tc>
        <w:tc>
          <w:tcPr>
            <w:tcW w:w="2127" w:type="dxa"/>
            <w:vAlign w:val="center"/>
          </w:tcPr>
          <w:p w:rsidR="00E93D64" w:rsidRPr="003906D5" w:rsidRDefault="00E93D64" w:rsidP="009D0180">
            <w:pPr>
              <w:pStyle w:val="BodyText"/>
              <w:jc w:val="center"/>
              <w:rPr>
                <w:noProof/>
                <w:szCs w:val="24"/>
              </w:rPr>
            </w:pPr>
          </w:p>
        </w:tc>
        <w:tc>
          <w:tcPr>
            <w:tcW w:w="1417" w:type="dxa"/>
            <w:vAlign w:val="center"/>
          </w:tcPr>
          <w:p w:rsidR="00E93D64" w:rsidRPr="003906D5" w:rsidRDefault="00E93D64" w:rsidP="009D0180">
            <w:pPr>
              <w:pStyle w:val="BodyText"/>
              <w:jc w:val="center"/>
              <w:rPr>
                <w:noProof/>
                <w:szCs w:val="24"/>
              </w:rPr>
            </w:pPr>
          </w:p>
        </w:tc>
        <w:tc>
          <w:tcPr>
            <w:tcW w:w="2410" w:type="dxa"/>
            <w:vAlign w:val="center"/>
          </w:tcPr>
          <w:p w:rsidR="00E93D64" w:rsidRPr="003906D5" w:rsidRDefault="00E93D64" w:rsidP="009D0180">
            <w:pPr>
              <w:pStyle w:val="BodyText"/>
              <w:jc w:val="center"/>
              <w:rPr>
                <w:noProof/>
                <w:szCs w:val="24"/>
              </w:rPr>
            </w:pPr>
          </w:p>
        </w:tc>
        <w:tc>
          <w:tcPr>
            <w:tcW w:w="1843" w:type="dxa"/>
            <w:vAlign w:val="center"/>
          </w:tcPr>
          <w:p w:rsidR="00E93D64" w:rsidRPr="003906D5" w:rsidRDefault="00E93D64" w:rsidP="009D0180">
            <w:pPr>
              <w:pStyle w:val="BodyText"/>
              <w:jc w:val="center"/>
              <w:rPr>
                <w:noProof/>
                <w:szCs w:val="24"/>
              </w:rPr>
            </w:pPr>
          </w:p>
        </w:tc>
      </w:tr>
      <w:tr w:rsidR="00E93D64" w:rsidRPr="00B53712" w:rsidTr="009D0180">
        <w:trPr>
          <w:gridAfter w:val="3"/>
          <w:wAfter w:w="5670" w:type="dxa"/>
          <w:trHeight w:val="567"/>
        </w:trPr>
        <w:tc>
          <w:tcPr>
            <w:tcW w:w="709" w:type="dxa"/>
            <w:vAlign w:val="center"/>
          </w:tcPr>
          <w:p w:rsidR="00E93D64" w:rsidRPr="00FF74CE" w:rsidRDefault="00E93D64" w:rsidP="009D0180">
            <w:pPr>
              <w:pStyle w:val="BodyText"/>
              <w:jc w:val="center"/>
              <w:rPr>
                <w:b/>
                <w:noProof/>
                <w:sz w:val="20"/>
              </w:rPr>
            </w:pPr>
            <w:r w:rsidRPr="00FF74CE">
              <w:rPr>
                <w:b/>
                <w:noProof/>
                <w:sz w:val="20"/>
              </w:rPr>
              <w:t>II</w:t>
            </w:r>
          </w:p>
        </w:tc>
        <w:tc>
          <w:tcPr>
            <w:tcW w:w="7229" w:type="dxa"/>
            <w:gridSpan w:val="5"/>
            <w:vAlign w:val="center"/>
          </w:tcPr>
          <w:p w:rsidR="00E93D64" w:rsidRPr="00C85459" w:rsidRDefault="00E93D64" w:rsidP="009D0180">
            <w:pPr>
              <w:pStyle w:val="BodyText"/>
              <w:jc w:val="right"/>
              <w:rPr>
                <w:b/>
                <w:noProof/>
                <w:szCs w:val="24"/>
              </w:rPr>
            </w:pPr>
            <w:r w:rsidRPr="00C85459">
              <w:rPr>
                <w:b/>
                <w:noProof/>
                <w:szCs w:val="24"/>
              </w:rPr>
              <w:t>Укупна цена понуде без ПДВ:</w:t>
            </w:r>
          </w:p>
        </w:tc>
        <w:tc>
          <w:tcPr>
            <w:tcW w:w="2127" w:type="dxa"/>
          </w:tcPr>
          <w:p w:rsidR="00E93D64" w:rsidRPr="00FF74CE" w:rsidRDefault="00E93D64" w:rsidP="009D0180">
            <w:pPr>
              <w:pStyle w:val="BodyText"/>
              <w:jc w:val="left"/>
              <w:rPr>
                <w:noProof/>
                <w:sz w:val="20"/>
              </w:rPr>
            </w:pPr>
          </w:p>
        </w:tc>
      </w:tr>
      <w:tr w:rsidR="00E93D64" w:rsidRPr="00FF74CE" w:rsidTr="009D0180">
        <w:trPr>
          <w:gridAfter w:val="3"/>
          <w:wAfter w:w="5670" w:type="dxa"/>
          <w:trHeight w:val="567"/>
        </w:trPr>
        <w:tc>
          <w:tcPr>
            <w:tcW w:w="709" w:type="dxa"/>
            <w:vAlign w:val="center"/>
          </w:tcPr>
          <w:p w:rsidR="00E93D64" w:rsidRPr="00FF74CE" w:rsidRDefault="00E93D64" w:rsidP="009D0180">
            <w:pPr>
              <w:pStyle w:val="BodyText"/>
              <w:jc w:val="center"/>
              <w:rPr>
                <w:b/>
                <w:noProof/>
                <w:sz w:val="20"/>
              </w:rPr>
            </w:pPr>
            <w:r w:rsidRPr="00FF74CE">
              <w:rPr>
                <w:b/>
                <w:noProof/>
                <w:sz w:val="20"/>
              </w:rPr>
              <w:t>III</w:t>
            </w:r>
          </w:p>
        </w:tc>
        <w:tc>
          <w:tcPr>
            <w:tcW w:w="7229" w:type="dxa"/>
            <w:gridSpan w:val="5"/>
            <w:vAlign w:val="center"/>
          </w:tcPr>
          <w:p w:rsidR="00E93D64" w:rsidRPr="00C85459" w:rsidRDefault="00E93D64" w:rsidP="009D0180">
            <w:pPr>
              <w:pStyle w:val="BodyText"/>
              <w:jc w:val="right"/>
              <w:rPr>
                <w:b/>
                <w:noProof/>
                <w:szCs w:val="24"/>
              </w:rPr>
            </w:pPr>
            <w:r>
              <w:rPr>
                <w:b/>
                <w:noProof/>
                <w:szCs w:val="24"/>
              </w:rPr>
              <w:t xml:space="preserve">Пореска стопа _______%, и износ </w:t>
            </w:r>
            <w:r w:rsidRPr="00C85459">
              <w:rPr>
                <w:b/>
                <w:noProof/>
                <w:szCs w:val="24"/>
              </w:rPr>
              <w:t>ПДВ:</w:t>
            </w:r>
          </w:p>
        </w:tc>
        <w:tc>
          <w:tcPr>
            <w:tcW w:w="2127" w:type="dxa"/>
          </w:tcPr>
          <w:p w:rsidR="00E93D64" w:rsidRPr="00FF74CE" w:rsidRDefault="00E93D64" w:rsidP="009D0180">
            <w:pPr>
              <w:pStyle w:val="BodyText"/>
              <w:jc w:val="left"/>
              <w:rPr>
                <w:noProof/>
                <w:sz w:val="20"/>
              </w:rPr>
            </w:pPr>
          </w:p>
        </w:tc>
      </w:tr>
      <w:tr w:rsidR="00E93D64" w:rsidRPr="00B53712" w:rsidTr="009D0180">
        <w:trPr>
          <w:gridAfter w:val="3"/>
          <w:wAfter w:w="5670" w:type="dxa"/>
          <w:trHeight w:val="567"/>
        </w:trPr>
        <w:tc>
          <w:tcPr>
            <w:tcW w:w="709" w:type="dxa"/>
            <w:vAlign w:val="center"/>
          </w:tcPr>
          <w:p w:rsidR="00E93D64" w:rsidRPr="00FF74CE" w:rsidRDefault="00E93D64" w:rsidP="009D0180">
            <w:pPr>
              <w:pStyle w:val="BodyText"/>
              <w:jc w:val="center"/>
              <w:rPr>
                <w:b/>
                <w:noProof/>
                <w:sz w:val="20"/>
              </w:rPr>
            </w:pPr>
            <w:r w:rsidRPr="00FF74CE">
              <w:rPr>
                <w:b/>
                <w:noProof/>
                <w:sz w:val="20"/>
              </w:rPr>
              <w:t>IV</w:t>
            </w:r>
          </w:p>
        </w:tc>
        <w:tc>
          <w:tcPr>
            <w:tcW w:w="7229" w:type="dxa"/>
            <w:gridSpan w:val="5"/>
            <w:vAlign w:val="center"/>
          </w:tcPr>
          <w:p w:rsidR="00E93D64" w:rsidRPr="00C85459" w:rsidRDefault="00E93D64" w:rsidP="009D0180">
            <w:pPr>
              <w:pStyle w:val="BodyText"/>
              <w:jc w:val="right"/>
              <w:rPr>
                <w:b/>
                <w:noProof/>
                <w:szCs w:val="24"/>
              </w:rPr>
            </w:pPr>
            <w:r>
              <w:rPr>
                <w:b/>
                <w:noProof/>
                <w:szCs w:val="24"/>
              </w:rPr>
              <w:t>Укупна цена понуде са ПДВ</w:t>
            </w:r>
            <w:r w:rsidRPr="00C85459">
              <w:rPr>
                <w:b/>
                <w:noProof/>
                <w:szCs w:val="24"/>
              </w:rPr>
              <w:t>:</w:t>
            </w:r>
          </w:p>
        </w:tc>
        <w:tc>
          <w:tcPr>
            <w:tcW w:w="2127" w:type="dxa"/>
          </w:tcPr>
          <w:p w:rsidR="00E93D64" w:rsidRPr="00FF74CE" w:rsidRDefault="00E93D64" w:rsidP="009D0180">
            <w:pPr>
              <w:pStyle w:val="BodyText"/>
              <w:jc w:val="left"/>
              <w:rPr>
                <w:noProof/>
                <w:sz w:val="20"/>
              </w:rPr>
            </w:pPr>
          </w:p>
        </w:tc>
      </w:tr>
    </w:tbl>
    <w:p w:rsidR="00E93D64" w:rsidRDefault="00E93D64" w:rsidP="00E93D64">
      <w:pPr>
        <w:pStyle w:val="BodyText"/>
        <w:rPr>
          <w:noProof/>
          <w:sz w:val="22"/>
          <w:szCs w:val="22"/>
        </w:rPr>
      </w:pPr>
    </w:p>
    <w:p w:rsidR="00E93D64" w:rsidRPr="00A7276A" w:rsidRDefault="00E93D64" w:rsidP="00E93D64">
      <w:pPr>
        <w:pStyle w:val="BodyText"/>
        <w:rPr>
          <w:noProof/>
          <w:szCs w:val="24"/>
        </w:rPr>
      </w:pPr>
      <w:r w:rsidRPr="00A7276A">
        <w:rPr>
          <w:noProof/>
          <w:szCs w:val="24"/>
        </w:rPr>
        <w:t>Обавезе из своје понуде ћу извршити (заокружити начин како ће се обавезе из понуде извршити):</w:t>
      </w:r>
    </w:p>
    <w:p w:rsidR="00E93D64" w:rsidRPr="00A7276A" w:rsidRDefault="00E93D64" w:rsidP="00E93D64">
      <w:pPr>
        <w:pStyle w:val="BodyText"/>
        <w:numPr>
          <w:ilvl w:val="0"/>
          <w:numId w:val="36"/>
        </w:numPr>
        <w:rPr>
          <w:noProof/>
          <w:szCs w:val="24"/>
        </w:rPr>
      </w:pPr>
      <w:r w:rsidRPr="00A7276A">
        <w:rPr>
          <w:noProof/>
          <w:szCs w:val="24"/>
        </w:rPr>
        <w:t>Самостално</w:t>
      </w:r>
    </w:p>
    <w:p w:rsidR="00E93D64" w:rsidRPr="00A7276A" w:rsidRDefault="00E93D64" w:rsidP="00E93D64">
      <w:pPr>
        <w:pStyle w:val="BodyText"/>
        <w:numPr>
          <w:ilvl w:val="0"/>
          <w:numId w:val="36"/>
        </w:numPr>
        <w:rPr>
          <w:noProof/>
          <w:szCs w:val="24"/>
        </w:rPr>
      </w:pPr>
      <w:r w:rsidRPr="00A7276A">
        <w:rPr>
          <w:noProof/>
          <w:szCs w:val="24"/>
        </w:rPr>
        <w:t>Заједничка понуда (навести ко су учесници у заједничкој понуди): _______________________________________</w:t>
      </w:r>
    </w:p>
    <w:p w:rsidR="00E93D64" w:rsidRPr="00A7276A" w:rsidRDefault="00E93D64" w:rsidP="00E93D64">
      <w:pPr>
        <w:pStyle w:val="BodyText"/>
        <w:numPr>
          <w:ilvl w:val="0"/>
          <w:numId w:val="36"/>
        </w:numPr>
        <w:rPr>
          <w:noProof/>
          <w:szCs w:val="24"/>
        </w:rPr>
      </w:pPr>
      <w:r w:rsidRPr="00A7276A">
        <w:rPr>
          <w:noProof/>
          <w:szCs w:val="24"/>
        </w:rPr>
        <w:t>Понуда са подизвођачима (навести ко су подизвођачи): _________________________________________________</w:t>
      </w:r>
    </w:p>
    <w:p w:rsidR="00E93D64" w:rsidRPr="00A7276A" w:rsidRDefault="00E93D64" w:rsidP="00E93D64">
      <w:pPr>
        <w:pStyle w:val="BodyText"/>
        <w:ind w:left="360"/>
        <w:rPr>
          <w:noProof/>
          <w:szCs w:val="24"/>
        </w:rPr>
      </w:pPr>
    </w:p>
    <w:p w:rsidR="00E93D64" w:rsidRPr="00A7276A" w:rsidRDefault="00E93D64" w:rsidP="00E93D64">
      <w:pPr>
        <w:pStyle w:val="BodyText"/>
        <w:ind w:left="720"/>
        <w:rPr>
          <w:noProof/>
          <w:szCs w:val="24"/>
        </w:rPr>
      </w:pPr>
      <w:r w:rsidRPr="00A7276A">
        <w:rPr>
          <w:noProof/>
          <w:szCs w:val="24"/>
        </w:rPr>
        <w:t xml:space="preserve">Рок испоруке:____________________________                                         </w:t>
      </w:r>
      <w:r w:rsidRPr="00A7276A">
        <w:rPr>
          <w:noProof/>
          <w:szCs w:val="24"/>
        </w:rPr>
        <w:tab/>
        <w:t>Рок важе</w:t>
      </w:r>
      <w:r w:rsidRPr="00A7276A">
        <w:rPr>
          <w:noProof/>
          <w:szCs w:val="24"/>
          <w:lang w:val="sr-Cyrl-CS"/>
        </w:rPr>
        <w:t xml:space="preserve">ња </w:t>
      </w:r>
      <w:r w:rsidRPr="00A7276A">
        <w:rPr>
          <w:noProof/>
          <w:szCs w:val="24"/>
        </w:rPr>
        <w:t>понуде: ______________________</w:t>
      </w:r>
    </w:p>
    <w:p w:rsidR="00E93D64" w:rsidRPr="00A7276A" w:rsidRDefault="00E93D64" w:rsidP="00E93D64">
      <w:pPr>
        <w:pStyle w:val="BodyText"/>
        <w:ind w:left="720"/>
        <w:rPr>
          <w:noProof/>
          <w:szCs w:val="24"/>
        </w:rPr>
      </w:pPr>
      <w:r w:rsidRPr="00A7276A">
        <w:rPr>
          <w:noProof/>
          <w:szCs w:val="24"/>
        </w:rPr>
        <w:t>Начин и услови плаћања:___________________</w:t>
      </w:r>
      <w:r w:rsidRPr="00A7276A">
        <w:rPr>
          <w:noProof/>
          <w:szCs w:val="24"/>
        </w:rPr>
        <w:tab/>
        <w:t xml:space="preserve">                      М.П.  </w:t>
      </w:r>
      <w:r w:rsidRPr="00A7276A">
        <w:rPr>
          <w:noProof/>
          <w:szCs w:val="24"/>
        </w:rPr>
        <w:tab/>
      </w:r>
      <w:r w:rsidRPr="00A7276A">
        <w:rPr>
          <w:noProof/>
          <w:szCs w:val="24"/>
        </w:rPr>
        <w:tab/>
        <w:t>Датум: _________________________________</w:t>
      </w:r>
    </w:p>
    <w:p w:rsidR="00E93D64" w:rsidRPr="00A7276A" w:rsidRDefault="00E93D64" w:rsidP="00E93D64">
      <w:pPr>
        <w:pStyle w:val="BodyText"/>
        <w:ind w:left="720"/>
        <w:rPr>
          <w:noProof/>
          <w:szCs w:val="24"/>
        </w:rPr>
      </w:pPr>
      <w:r w:rsidRPr="00A7276A">
        <w:rPr>
          <w:noProof/>
          <w:szCs w:val="24"/>
        </w:rPr>
        <w:t>Гарантни рок:____________________________</w:t>
      </w:r>
      <w:r w:rsidRPr="00A7276A">
        <w:rPr>
          <w:noProof/>
          <w:szCs w:val="24"/>
        </w:rPr>
        <w:tab/>
      </w:r>
      <w:r w:rsidRPr="00A7276A">
        <w:rPr>
          <w:noProof/>
          <w:szCs w:val="24"/>
        </w:rPr>
        <w:tab/>
        <w:t xml:space="preserve">            </w:t>
      </w:r>
      <w:r w:rsidRPr="00A7276A">
        <w:rPr>
          <w:noProof/>
          <w:szCs w:val="24"/>
        </w:rPr>
        <w:tab/>
      </w:r>
      <w:r w:rsidRPr="00A7276A">
        <w:rPr>
          <w:noProof/>
          <w:szCs w:val="24"/>
        </w:rPr>
        <w:tab/>
        <w:t>Потпис: ________________________________</w:t>
      </w:r>
    </w:p>
    <w:p w:rsidR="00E93D64" w:rsidRDefault="00E93D64" w:rsidP="00E93D64">
      <w:pPr>
        <w:pStyle w:val="BodyText"/>
        <w:ind w:firstLine="720"/>
        <w:rPr>
          <w:noProof/>
          <w:szCs w:val="24"/>
        </w:rPr>
      </w:pPr>
      <w:r w:rsidRPr="00A7276A">
        <w:rPr>
          <w:noProof/>
          <w:szCs w:val="24"/>
        </w:rPr>
        <w:t>Друго: __________________________________</w:t>
      </w:r>
    </w:p>
    <w:p w:rsidR="00E93D64" w:rsidRDefault="00E93D64" w:rsidP="00E93D64">
      <w:pPr>
        <w:pStyle w:val="BodyText"/>
        <w:ind w:firstLine="720"/>
        <w:rPr>
          <w:noProof/>
          <w:szCs w:val="24"/>
        </w:rPr>
      </w:pPr>
    </w:p>
    <w:p w:rsidR="00E93D64" w:rsidRDefault="00E93D64" w:rsidP="00063B77">
      <w:pPr>
        <w:pStyle w:val="BodyText"/>
        <w:rPr>
          <w:noProof/>
          <w:sz w:val="20"/>
        </w:rPr>
      </w:pPr>
    </w:p>
    <w:p w:rsidR="00E93D64" w:rsidRPr="00E93D64" w:rsidRDefault="00E93D64" w:rsidP="00063B77">
      <w:pPr>
        <w:pStyle w:val="BodyText"/>
        <w:rPr>
          <w:noProof/>
          <w:sz w:val="20"/>
        </w:rPr>
      </w:pPr>
    </w:p>
    <w:tbl>
      <w:tblPr>
        <w:tblStyle w:val="TableGrid"/>
        <w:tblW w:w="12312" w:type="dxa"/>
        <w:jc w:val="center"/>
        <w:tblLook w:val="04A0"/>
      </w:tblPr>
      <w:tblGrid>
        <w:gridCol w:w="690"/>
        <w:gridCol w:w="3324"/>
        <w:gridCol w:w="2270"/>
        <w:gridCol w:w="1697"/>
        <w:gridCol w:w="2284"/>
        <w:gridCol w:w="2047"/>
      </w:tblGrid>
      <w:tr w:rsidR="00AB39E7" w:rsidRPr="002D5B2C" w:rsidTr="007A4B1A">
        <w:trPr>
          <w:jc w:val="center"/>
        </w:trPr>
        <w:tc>
          <w:tcPr>
            <w:tcW w:w="12312" w:type="dxa"/>
            <w:gridSpan w:val="6"/>
          </w:tcPr>
          <w:p w:rsidR="00AB39E7" w:rsidRPr="002D5B2C" w:rsidRDefault="00AB39E7" w:rsidP="006C496A">
            <w:pPr>
              <w:pStyle w:val="Heading2"/>
              <w:numPr>
                <w:ilvl w:val="0"/>
                <w:numId w:val="4"/>
              </w:numPr>
              <w:rPr>
                <w:noProof/>
              </w:rPr>
            </w:pPr>
            <w:r w:rsidRPr="002D5B2C">
              <w:rPr>
                <w:noProof/>
              </w:rPr>
              <w:br w:type="page"/>
            </w:r>
            <w:bookmarkStart w:id="112" w:name="_Toc364158554"/>
            <w:bookmarkStart w:id="113" w:name="_Toc481746460"/>
            <w:r w:rsidR="00FA73DE">
              <w:rPr>
                <w:noProof/>
              </w:rPr>
              <w:t xml:space="preserve"> </w:t>
            </w:r>
            <w:r w:rsidRPr="002D5B2C">
              <w:rPr>
                <w:noProof/>
              </w:rPr>
              <w:t>ОПШТИ ПОДАЦИ О ПОНУЂАЧУ ИЗ ГРУПЕ ПОНУЂАЧА</w:t>
            </w:r>
            <w:bookmarkEnd w:id="112"/>
            <w:bookmarkEnd w:id="113"/>
          </w:p>
        </w:tc>
      </w:tr>
      <w:tr w:rsidR="00AB39E7" w:rsidRPr="002D5B2C" w:rsidTr="007A4B1A">
        <w:trPr>
          <w:jc w:val="center"/>
        </w:trPr>
        <w:tc>
          <w:tcPr>
            <w:tcW w:w="690" w:type="dxa"/>
            <w:vAlign w:val="center"/>
          </w:tcPr>
          <w:p w:rsidR="00AB39E7" w:rsidRPr="00E13123" w:rsidRDefault="00AB39E7" w:rsidP="00B819C7">
            <w:pPr>
              <w:jc w:val="center"/>
              <w:rPr>
                <w:b/>
                <w:noProof/>
                <w:sz w:val="20"/>
                <w:szCs w:val="20"/>
              </w:rPr>
            </w:pPr>
            <w:r w:rsidRPr="002D5B2C">
              <w:rPr>
                <w:b/>
                <w:noProof/>
                <w:sz w:val="20"/>
                <w:szCs w:val="20"/>
              </w:rPr>
              <w:t>Р.бр</w:t>
            </w:r>
            <w:r w:rsidR="00E13123">
              <w:rPr>
                <w:b/>
                <w:noProof/>
                <w:sz w:val="20"/>
                <w:szCs w:val="20"/>
              </w:rPr>
              <w:t>.</w:t>
            </w:r>
          </w:p>
        </w:tc>
        <w:tc>
          <w:tcPr>
            <w:tcW w:w="3324" w:type="dxa"/>
            <w:vAlign w:val="center"/>
          </w:tcPr>
          <w:p w:rsidR="00AB39E7" w:rsidRPr="002D5B2C" w:rsidRDefault="00AB39E7" w:rsidP="00B819C7">
            <w:pPr>
              <w:jc w:val="center"/>
              <w:rPr>
                <w:b/>
                <w:noProof/>
                <w:sz w:val="20"/>
                <w:szCs w:val="20"/>
              </w:rPr>
            </w:pPr>
            <w:r w:rsidRPr="002D5B2C">
              <w:rPr>
                <w:b/>
                <w:noProof/>
                <w:sz w:val="20"/>
                <w:szCs w:val="20"/>
              </w:rPr>
              <w:t>Пословно име или скраћени назив из одговарајућег регистра</w:t>
            </w:r>
          </w:p>
        </w:tc>
        <w:tc>
          <w:tcPr>
            <w:tcW w:w="2270" w:type="dxa"/>
            <w:vAlign w:val="center"/>
          </w:tcPr>
          <w:p w:rsidR="00AB39E7" w:rsidRPr="002D5B2C" w:rsidRDefault="00AB39E7" w:rsidP="00B819C7">
            <w:pPr>
              <w:jc w:val="center"/>
              <w:rPr>
                <w:b/>
                <w:noProof/>
                <w:sz w:val="20"/>
                <w:szCs w:val="20"/>
              </w:rPr>
            </w:pPr>
            <w:r w:rsidRPr="002D5B2C">
              <w:rPr>
                <w:b/>
                <w:noProof/>
                <w:sz w:val="20"/>
                <w:szCs w:val="20"/>
              </w:rPr>
              <w:t>Адреса седишта</w:t>
            </w:r>
          </w:p>
        </w:tc>
        <w:tc>
          <w:tcPr>
            <w:tcW w:w="1697" w:type="dxa"/>
            <w:vAlign w:val="center"/>
          </w:tcPr>
          <w:p w:rsidR="00AB39E7" w:rsidRPr="002D5B2C" w:rsidRDefault="00AB39E7" w:rsidP="00B819C7">
            <w:pPr>
              <w:jc w:val="center"/>
              <w:rPr>
                <w:b/>
                <w:noProof/>
                <w:sz w:val="20"/>
                <w:szCs w:val="20"/>
              </w:rPr>
            </w:pPr>
            <w:r w:rsidRPr="002D5B2C">
              <w:rPr>
                <w:b/>
                <w:noProof/>
                <w:sz w:val="20"/>
                <w:szCs w:val="20"/>
              </w:rPr>
              <w:t>Матични број</w:t>
            </w:r>
          </w:p>
        </w:tc>
        <w:tc>
          <w:tcPr>
            <w:tcW w:w="2284" w:type="dxa"/>
            <w:vAlign w:val="center"/>
          </w:tcPr>
          <w:p w:rsidR="00AB39E7" w:rsidRPr="002D5B2C" w:rsidRDefault="00AB39E7" w:rsidP="00B819C7">
            <w:pPr>
              <w:jc w:val="center"/>
              <w:rPr>
                <w:b/>
                <w:noProof/>
                <w:sz w:val="20"/>
                <w:szCs w:val="20"/>
              </w:rPr>
            </w:pPr>
            <w:r w:rsidRPr="002D5B2C">
              <w:rPr>
                <w:b/>
                <w:noProof/>
                <w:sz w:val="20"/>
                <w:szCs w:val="20"/>
              </w:rPr>
              <w:t>Порески идентификациони број</w:t>
            </w:r>
          </w:p>
        </w:tc>
        <w:tc>
          <w:tcPr>
            <w:tcW w:w="2047" w:type="dxa"/>
            <w:vAlign w:val="center"/>
          </w:tcPr>
          <w:p w:rsidR="00AB39E7" w:rsidRPr="002D5B2C" w:rsidRDefault="00AB39E7" w:rsidP="00B819C7">
            <w:pPr>
              <w:jc w:val="center"/>
              <w:rPr>
                <w:b/>
                <w:noProof/>
                <w:sz w:val="20"/>
                <w:szCs w:val="20"/>
              </w:rPr>
            </w:pPr>
            <w:r w:rsidRPr="002D5B2C">
              <w:rPr>
                <w:b/>
                <w:noProof/>
                <w:sz w:val="20"/>
                <w:szCs w:val="20"/>
              </w:rPr>
              <w:t>Име особе за контакт</w:t>
            </w: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2</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3</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4</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5</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6</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7</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8</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9</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10</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bl>
    <w:p w:rsidR="005B6871" w:rsidRDefault="005B6871" w:rsidP="00AB39E7">
      <w:pPr>
        <w:rPr>
          <w:noProof/>
        </w:rPr>
      </w:pPr>
    </w:p>
    <w:p w:rsidR="00E13123" w:rsidRPr="005B6871" w:rsidRDefault="00E13123" w:rsidP="00AB39E7">
      <w:pPr>
        <w:rPr>
          <w:noProof/>
        </w:rPr>
      </w:pPr>
    </w:p>
    <w:p w:rsidR="00AB39E7" w:rsidRPr="002D5B2C" w:rsidRDefault="00AB39E7" w:rsidP="007A4B1A">
      <w:pPr>
        <w:ind w:firstLine="720"/>
        <w:rPr>
          <w:b/>
          <w:noProof/>
        </w:rPr>
      </w:pPr>
      <w:r w:rsidRPr="002D5B2C">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00CA0B3D">
        <w:rPr>
          <w:b/>
          <w:noProof/>
        </w:rPr>
        <w:t>“2</w:t>
      </w:r>
      <w:r w:rsidRPr="00E75DCB">
        <w:rPr>
          <w:b/>
          <w:noProof/>
        </w:rPr>
        <w:t>”.</w:t>
      </w:r>
    </w:p>
    <w:p w:rsidR="00AB39E7" w:rsidRPr="005B6871" w:rsidRDefault="00AB39E7" w:rsidP="007A4B1A">
      <w:pPr>
        <w:ind w:firstLine="720"/>
        <w:rPr>
          <w:noProof/>
        </w:rPr>
      </w:pPr>
      <w:r w:rsidRPr="00E75DCB">
        <w:rPr>
          <w:noProof/>
        </w:rPr>
        <w:t>Образац копирати, уколико има више понуђача</w:t>
      </w:r>
      <w:r w:rsidR="005B6871">
        <w:rPr>
          <w:noProof/>
        </w:rPr>
        <w:t>.</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82"/>
        <w:gridCol w:w="2708"/>
        <w:gridCol w:w="3290"/>
      </w:tblGrid>
      <w:tr w:rsidR="00E75DCB" w:rsidRPr="002D5B2C" w:rsidTr="00C74F94">
        <w:tc>
          <w:tcPr>
            <w:tcW w:w="3182" w:type="dxa"/>
            <w:tcBorders>
              <w:bottom w:val="single" w:sz="4" w:space="0" w:color="auto"/>
            </w:tcBorders>
          </w:tcPr>
          <w:p w:rsidR="00E75DCB" w:rsidRPr="002D5B2C" w:rsidRDefault="00E75DCB" w:rsidP="00C74F94">
            <w:pPr>
              <w:jc w:val="center"/>
              <w:rPr>
                <w:noProof/>
                <w:highlight w:val="yellow"/>
              </w:rPr>
            </w:pPr>
          </w:p>
        </w:tc>
        <w:tc>
          <w:tcPr>
            <w:tcW w:w="2708" w:type="dxa"/>
          </w:tcPr>
          <w:p w:rsidR="00E75DCB" w:rsidRPr="002D5B2C" w:rsidRDefault="00E75DCB" w:rsidP="00C74F94">
            <w:pPr>
              <w:rPr>
                <w:noProof/>
                <w:highlight w:val="yellow"/>
              </w:rPr>
            </w:pPr>
          </w:p>
        </w:tc>
        <w:tc>
          <w:tcPr>
            <w:tcW w:w="3290" w:type="dxa"/>
            <w:tcBorders>
              <w:bottom w:val="single" w:sz="4" w:space="0" w:color="auto"/>
            </w:tcBorders>
          </w:tcPr>
          <w:p w:rsidR="00E75DCB" w:rsidRPr="002D5B2C" w:rsidRDefault="00E75DCB" w:rsidP="00C74F94">
            <w:pPr>
              <w:rPr>
                <w:noProof/>
                <w:highlight w:val="yellow"/>
              </w:rPr>
            </w:pPr>
          </w:p>
        </w:tc>
      </w:tr>
      <w:tr w:rsidR="00E75DCB" w:rsidRPr="002D5B2C" w:rsidTr="00C74F94">
        <w:tc>
          <w:tcPr>
            <w:tcW w:w="3182" w:type="dxa"/>
            <w:tcBorders>
              <w:top w:val="single" w:sz="4" w:space="0" w:color="auto"/>
            </w:tcBorders>
          </w:tcPr>
          <w:p w:rsidR="00E75DCB" w:rsidRPr="002D5B2C" w:rsidRDefault="00E75DCB" w:rsidP="00C74F94">
            <w:pPr>
              <w:jc w:val="center"/>
              <w:rPr>
                <w:noProof/>
                <w:highlight w:val="yellow"/>
              </w:rPr>
            </w:pPr>
            <w:r w:rsidRPr="002D5B2C">
              <w:rPr>
                <w:noProof/>
              </w:rPr>
              <w:t>НАЗИВ ПОНУЂАЧА</w:t>
            </w:r>
          </w:p>
        </w:tc>
        <w:tc>
          <w:tcPr>
            <w:tcW w:w="2708" w:type="dxa"/>
          </w:tcPr>
          <w:p w:rsidR="00E75DCB" w:rsidRPr="002D5B2C" w:rsidRDefault="00E75DCB" w:rsidP="00C74F94">
            <w:pPr>
              <w:jc w:val="center"/>
              <w:rPr>
                <w:noProof/>
              </w:rPr>
            </w:pPr>
            <w:r w:rsidRPr="002D5B2C">
              <w:rPr>
                <w:noProof/>
              </w:rPr>
              <w:t>М.П.</w:t>
            </w:r>
          </w:p>
        </w:tc>
        <w:tc>
          <w:tcPr>
            <w:tcW w:w="3290" w:type="dxa"/>
            <w:tcBorders>
              <w:top w:val="single" w:sz="4" w:space="0" w:color="auto"/>
            </w:tcBorders>
          </w:tcPr>
          <w:p w:rsidR="00E75DCB" w:rsidRPr="002D5B2C" w:rsidRDefault="00E75DCB" w:rsidP="00C74F94">
            <w:pPr>
              <w:jc w:val="center"/>
              <w:rPr>
                <w:noProof/>
                <w:highlight w:val="yellow"/>
              </w:rPr>
            </w:pPr>
            <w:r w:rsidRPr="002D5B2C">
              <w:rPr>
                <w:noProof/>
              </w:rPr>
              <w:t>ПОТПИС ПОНУЂАЧА</w:t>
            </w:r>
          </w:p>
        </w:tc>
      </w:tr>
    </w:tbl>
    <w:p w:rsidR="00AB39E7" w:rsidRDefault="00AB39E7" w:rsidP="00AB39E7">
      <w:pPr>
        <w:rPr>
          <w:b/>
          <w:noProof/>
        </w:rPr>
      </w:pPr>
      <w:r w:rsidRPr="002D5B2C">
        <w:rPr>
          <w:b/>
          <w:noProof/>
        </w:rPr>
        <w:br w:type="page"/>
      </w:r>
    </w:p>
    <w:tbl>
      <w:tblPr>
        <w:tblStyle w:val="TableGrid"/>
        <w:tblW w:w="12312" w:type="dxa"/>
        <w:jc w:val="center"/>
        <w:tblLook w:val="04A0"/>
      </w:tblPr>
      <w:tblGrid>
        <w:gridCol w:w="690"/>
        <w:gridCol w:w="3324"/>
        <w:gridCol w:w="2270"/>
        <w:gridCol w:w="1697"/>
        <w:gridCol w:w="2284"/>
        <w:gridCol w:w="2047"/>
      </w:tblGrid>
      <w:tr w:rsidR="00AB39E7" w:rsidRPr="008B7475" w:rsidTr="007A4B1A">
        <w:trPr>
          <w:jc w:val="center"/>
        </w:trPr>
        <w:tc>
          <w:tcPr>
            <w:tcW w:w="12312" w:type="dxa"/>
            <w:gridSpan w:val="6"/>
          </w:tcPr>
          <w:p w:rsidR="00AB39E7" w:rsidRPr="008B7475" w:rsidRDefault="00AB39E7" w:rsidP="006C496A">
            <w:pPr>
              <w:pStyle w:val="Heading2"/>
              <w:numPr>
                <w:ilvl w:val="0"/>
                <w:numId w:val="4"/>
              </w:numPr>
              <w:rPr>
                <w:noProof/>
              </w:rPr>
            </w:pPr>
            <w:r w:rsidRPr="008B7475">
              <w:rPr>
                <w:noProof/>
              </w:rPr>
              <w:lastRenderedPageBreak/>
              <w:br w:type="page"/>
            </w:r>
            <w:bookmarkStart w:id="114" w:name="_Toc364158555"/>
            <w:bookmarkStart w:id="115" w:name="_Toc481746461"/>
            <w:r w:rsidR="00FA73DE">
              <w:rPr>
                <w:noProof/>
              </w:rPr>
              <w:t xml:space="preserve"> </w:t>
            </w:r>
            <w:r>
              <w:rPr>
                <w:noProof/>
              </w:rPr>
              <w:t>ОПШТИ</w:t>
            </w:r>
            <w:r w:rsidRPr="008B7475">
              <w:rPr>
                <w:noProof/>
              </w:rPr>
              <w:t xml:space="preserve"> </w:t>
            </w:r>
            <w:r>
              <w:rPr>
                <w:noProof/>
              </w:rPr>
              <w:t>ПОДАЦИ</w:t>
            </w:r>
            <w:r w:rsidRPr="008B7475">
              <w:rPr>
                <w:noProof/>
              </w:rPr>
              <w:t xml:space="preserve"> </w:t>
            </w:r>
            <w:r>
              <w:rPr>
                <w:noProof/>
              </w:rPr>
              <w:t>О</w:t>
            </w:r>
            <w:r w:rsidRPr="008B7475">
              <w:rPr>
                <w:noProof/>
              </w:rPr>
              <w:t xml:space="preserve"> </w:t>
            </w:r>
            <w:r>
              <w:rPr>
                <w:noProof/>
              </w:rPr>
              <w:t>ПОДИЗВОЂАЧИМА</w:t>
            </w:r>
            <w:bookmarkEnd w:id="114"/>
            <w:bookmarkEnd w:id="115"/>
          </w:p>
        </w:tc>
      </w:tr>
      <w:tr w:rsidR="00AB39E7" w:rsidRPr="008B7475" w:rsidTr="007A4B1A">
        <w:trPr>
          <w:jc w:val="center"/>
        </w:trPr>
        <w:tc>
          <w:tcPr>
            <w:tcW w:w="690" w:type="dxa"/>
            <w:vAlign w:val="center"/>
          </w:tcPr>
          <w:p w:rsidR="00AB39E7" w:rsidRPr="00E13123" w:rsidRDefault="00AB39E7" w:rsidP="00B819C7">
            <w:pPr>
              <w:jc w:val="center"/>
              <w:rPr>
                <w:noProof/>
                <w:sz w:val="20"/>
                <w:szCs w:val="20"/>
              </w:rPr>
            </w:pPr>
            <w:r>
              <w:rPr>
                <w:noProof/>
                <w:sz w:val="20"/>
                <w:szCs w:val="20"/>
              </w:rPr>
              <w:t>Р</w:t>
            </w:r>
            <w:r w:rsidRPr="003B753F">
              <w:rPr>
                <w:noProof/>
                <w:sz w:val="20"/>
                <w:szCs w:val="20"/>
              </w:rPr>
              <w:t>.</w:t>
            </w:r>
            <w:r>
              <w:rPr>
                <w:noProof/>
                <w:sz w:val="20"/>
                <w:szCs w:val="20"/>
              </w:rPr>
              <w:t>бр</w:t>
            </w:r>
            <w:r w:rsidR="00E13123">
              <w:rPr>
                <w:noProof/>
                <w:sz w:val="20"/>
                <w:szCs w:val="20"/>
              </w:rPr>
              <w:t>.</w:t>
            </w:r>
          </w:p>
        </w:tc>
        <w:tc>
          <w:tcPr>
            <w:tcW w:w="3324" w:type="dxa"/>
            <w:vAlign w:val="center"/>
          </w:tcPr>
          <w:p w:rsidR="00AB39E7" w:rsidRPr="003B753F" w:rsidRDefault="00AB39E7" w:rsidP="00B819C7">
            <w:pPr>
              <w:jc w:val="center"/>
              <w:rPr>
                <w:noProof/>
                <w:sz w:val="20"/>
                <w:szCs w:val="20"/>
              </w:rPr>
            </w:pPr>
            <w:r>
              <w:rPr>
                <w:noProof/>
                <w:sz w:val="20"/>
                <w:szCs w:val="20"/>
              </w:rPr>
              <w:t>Пословно</w:t>
            </w:r>
            <w:r w:rsidRPr="003B753F">
              <w:rPr>
                <w:noProof/>
                <w:sz w:val="20"/>
                <w:szCs w:val="20"/>
              </w:rPr>
              <w:t xml:space="preserve"> </w:t>
            </w:r>
            <w:r>
              <w:rPr>
                <w:noProof/>
                <w:sz w:val="20"/>
                <w:szCs w:val="20"/>
              </w:rPr>
              <w:t>име</w:t>
            </w:r>
            <w:r w:rsidRPr="003B753F">
              <w:rPr>
                <w:noProof/>
                <w:sz w:val="20"/>
                <w:szCs w:val="20"/>
              </w:rPr>
              <w:t xml:space="preserve"> </w:t>
            </w:r>
            <w:r>
              <w:rPr>
                <w:noProof/>
                <w:sz w:val="20"/>
                <w:szCs w:val="20"/>
              </w:rPr>
              <w:t>или</w:t>
            </w:r>
            <w:r w:rsidRPr="003B753F">
              <w:rPr>
                <w:noProof/>
                <w:sz w:val="20"/>
                <w:szCs w:val="20"/>
              </w:rPr>
              <w:t xml:space="preserve"> </w:t>
            </w:r>
            <w:r>
              <w:rPr>
                <w:noProof/>
                <w:sz w:val="20"/>
                <w:szCs w:val="20"/>
              </w:rPr>
              <w:t>скраћени</w:t>
            </w:r>
            <w:r w:rsidRPr="003B753F">
              <w:rPr>
                <w:noProof/>
                <w:sz w:val="20"/>
                <w:szCs w:val="20"/>
              </w:rPr>
              <w:t xml:space="preserve"> </w:t>
            </w:r>
            <w:r>
              <w:rPr>
                <w:noProof/>
                <w:sz w:val="20"/>
                <w:szCs w:val="20"/>
              </w:rPr>
              <w:t>назив</w:t>
            </w:r>
            <w:r w:rsidRPr="003B753F">
              <w:rPr>
                <w:noProof/>
                <w:sz w:val="20"/>
                <w:szCs w:val="20"/>
              </w:rPr>
              <w:t xml:space="preserve"> </w:t>
            </w:r>
            <w:r>
              <w:rPr>
                <w:noProof/>
                <w:sz w:val="20"/>
                <w:szCs w:val="20"/>
              </w:rPr>
              <w:t>из</w:t>
            </w:r>
            <w:r w:rsidRPr="003B753F">
              <w:rPr>
                <w:noProof/>
                <w:sz w:val="20"/>
                <w:szCs w:val="20"/>
              </w:rPr>
              <w:t xml:space="preserve"> </w:t>
            </w:r>
            <w:r>
              <w:rPr>
                <w:noProof/>
                <w:sz w:val="20"/>
                <w:szCs w:val="20"/>
              </w:rPr>
              <w:t>одговарајућег</w:t>
            </w:r>
            <w:r w:rsidRPr="003B753F">
              <w:rPr>
                <w:noProof/>
                <w:sz w:val="20"/>
                <w:szCs w:val="20"/>
              </w:rPr>
              <w:t xml:space="preserve"> </w:t>
            </w:r>
            <w:r>
              <w:rPr>
                <w:noProof/>
                <w:sz w:val="20"/>
                <w:szCs w:val="20"/>
              </w:rPr>
              <w:t>регистра</w:t>
            </w:r>
          </w:p>
        </w:tc>
        <w:tc>
          <w:tcPr>
            <w:tcW w:w="2270" w:type="dxa"/>
            <w:vAlign w:val="center"/>
          </w:tcPr>
          <w:p w:rsidR="00AB39E7" w:rsidRPr="003B753F" w:rsidRDefault="00AB39E7" w:rsidP="00B819C7">
            <w:pPr>
              <w:jc w:val="center"/>
              <w:rPr>
                <w:noProof/>
                <w:sz w:val="20"/>
                <w:szCs w:val="20"/>
              </w:rPr>
            </w:pPr>
            <w:r>
              <w:rPr>
                <w:noProof/>
                <w:sz w:val="20"/>
                <w:szCs w:val="20"/>
              </w:rPr>
              <w:t>Адреса</w:t>
            </w:r>
            <w:r w:rsidRPr="003B753F">
              <w:rPr>
                <w:noProof/>
                <w:sz w:val="20"/>
                <w:szCs w:val="20"/>
              </w:rPr>
              <w:t xml:space="preserve"> </w:t>
            </w:r>
            <w:r>
              <w:rPr>
                <w:noProof/>
                <w:sz w:val="20"/>
                <w:szCs w:val="20"/>
              </w:rPr>
              <w:t>седишта</w:t>
            </w:r>
          </w:p>
        </w:tc>
        <w:tc>
          <w:tcPr>
            <w:tcW w:w="1697" w:type="dxa"/>
            <w:vAlign w:val="center"/>
          </w:tcPr>
          <w:p w:rsidR="00AB39E7" w:rsidRPr="003B753F" w:rsidRDefault="00AB39E7" w:rsidP="00B819C7">
            <w:pPr>
              <w:jc w:val="center"/>
              <w:rPr>
                <w:noProof/>
                <w:sz w:val="20"/>
                <w:szCs w:val="20"/>
              </w:rPr>
            </w:pPr>
            <w:r>
              <w:rPr>
                <w:noProof/>
                <w:sz w:val="20"/>
                <w:szCs w:val="20"/>
              </w:rPr>
              <w:t>Матични</w:t>
            </w:r>
            <w:r w:rsidRPr="003B753F">
              <w:rPr>
                <w:noProof/>
                <w:sz w:val="20"/>
                <w:szCs w:val="20"/>
              </w:rPr>
              <w:t xml:space="preserve"> </w:t>
            </w:r>
            <w:r>
              <w:rPr>
                <w:noProof/>
                <w:sz w:val="20"/>
                <w:szCs w:val="20"/>
              </w:rPr>
              <w:t>број</w:t>
            </w:r>
          </w:p>
        </w:tc>
        <w:tc>
          <w:tcPr>
            <w:tcW w:w="2284" w:type="dxa"/>
            <w:vAlign w:val="center"/>
          </w:tcPr>
          <w:p w:rsidR="00AB39E7" w:rsidRPr="003B753F" w:rsidRDefault="00AB39E7" w:rsidP="00B819C7">
            <w:pPr>
              <w:jc w:val="center"/>
              <w:rPr>
                <w:noProof/>
                <w:sz w:val="20"/>
                <w:szCs w:val="20"/>
              </w:rPr>
            </w:pPr>
            <w:r>
              <w:rPr>
                <w:noProof/>
                <w:sz w:val="20"/>
                <w:szCs w:val="20"/>
              </w:rPr>
              <w:t>Порески</w:t>
            </w:r>
            <w:r w:rsidRPr="003B753F">
              <w:rPr>
                <w:noProof/>
                <w:sz w:val="20"/>
                <w:szCs w:val="20"/>
              </w:rPr>
              <w:t xml:space="preserve"> </w:t>
            </w:r>
            <w:r>
              <w:rPr>
                <w:noProof/>
                <w:sz w:val="20"/>
                <w:szCs w:val="20"/>
              </w:rPr>
              <w:t>идентификациони</w:t>
            </w:r>
            <w:r w:rsidRPr="003B753F">
              <w:rPr>
                <w:noProof/>
                <w:sz w:val="20"/>
                <w:szCs w:val="20"/>
              </w:rPr>
              <w:t xml:space="preserve"> </w:t>
            </w:r>
            <w:r>
              <w:rPr>
                <w:noProof/>
                <w:sz w:val="20"/>
                <w:szCs w:val="20"/>
              </w:rPr>
              <w:t>број</w:t>
            </w:r>
          </w:p>
        </w:tc>
        <w:tc>
          <w:tcPr>
            <w:tcW w:w="2047" w:type="dxa"/>
            <w:vAlign w:val="center"/>
          </w:tcPr>
          <w:p w:rsidR="00AB39E7" w:rsidRPr="003B753F" w:rsidRDefault="00AB39E7" w:rsidP="00B819C7">
            <w:pPr>
              <w:jc w:val="center"/>
              <w:rPr>
                <w:noProof/>
                <w:sz w:val="20"/>
                <w:szCs w:val="20"/>
              </w:rPr>
            </w:pPr>
            <w:r>
              <w:rPr>
                <w:noProof/>
                <w:sz w:val="20"/>
                <w:szCs w:val="20"/>
              </w:rPr>
              <w:t>Име</w:t>
            </w:r>
            <w:r w:rsidRPr="003B753F">
              <w:rPr>
                <w:noProof/>
                <w:sz w:val="20"/>
                <w:szCs w:val="20"/>
              </w:rPr>
              <w:t xml:space="preserve"> </w:t>
            </w:r>
            <w:r>
              <w:rPr>
                <w:noProof/>
                <w:sz w:val="20"/>
                <w:szCs w:val="20"/>
              </w:rPr>
              <w:t>особе</w:t>
            </w:r>
            <w:r w:rsidRPr="003B753F">
              <w:rPr>
                <w:noProof/>
                <w:sz w:val="20"/>
                <w:szCs w:val="20"/>
              </w:rPr>
              <w:t xml:space="preserve"> </w:t>
            </w:r>
            <w:r>
              <w:rPr>
                <w:noProof/>
                <w:sz w:val="20"/>
                <w:szCs w:val="20"/>
              </w:rPr>
              <w:t>за</w:t>
            </w:r>
            <w:r w:rsidRPr="003B753F">
              <w:rPr>
                <w:noProof/>
                <w:sz w:val="20"/>
                <w:szCs w:val="20"/>
              </w:rPr>
              <w:t xml:space="preserve"> </w:t>
            </w:r>
            <w:r>
              <w:rPr>
                <w:noProof/>
                <w:sz w:val="20"/>
                <w:szCs w:val="20"/>
              </w:rPr>
              <w:t>контакт</w:t>
            </w:r>
          </w:p>
        </w:tc>
      </w:tr>
      <w:tr w:rsidR="00AB39E7" w:rsidRPr="008B7475" w:rsidTr="007A4B1A">
        <w:trPr>
          <w:jc w:val="center"/>
        </w:trPr>
        <w:tc>
          <w:tcPr>
            <w:tcW w:w="690" w:type="dxa"/>
          </w:tcPr>
          <w:p w:rsidR="00AB39E7" w:rsidRPr="008B7475" w:rsidRDefault="00AB39E7" w:rsidP="00E13123">
            <w:pPr>
              <w:jc w:val="center"/>
              <w:rPr>
                <w:b/>
                <w:noProof/>
              </w:rPr>
            </w:pPr>
            <w:r>
              <w:rPr>
                <w:b/>
                <w:noProof/>
              </w:rPr>
              <w:t>1</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2</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3</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4</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5</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6</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7</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8</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9</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10</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bl>
    <w:p w:rsidR="00AB39E7" w:rsidRDefault="00AB39E7" w:rsidP="00AB39E7">
      <w:pPr>
        <w:rPr>
          <w:b/>
          <w:noProof/>
        </w:rPr>
      </w:pPr>
    </w:p>
    <w:p w:rsidR="00AB39E7" w:rsidRPr="00E13123" w:rsidRDefault="00AB39E7" w:rsidP="00AB39E7">
      <w:pPr>
        <w:rPr>
          <w:b/>
          <w:noProof/>
        </w:rPr>
      </w:pPr>
    </w:p>
    <w:p w:rsidR="00AB39E7" w:rsidRPr="008B7475" w:rsidRDefault="00AB39E7" w:rsidP="007A4B1A">
      <w:pPr>
        <w:ind w:firstLine="720"/>
        <w:rPr>
          <w:b/>
          <w:noProof/>
        </w:rPr>
      </w:pPr>
      <w:r>
        <w:rPr>
          <w:noProof/>
        </w:rPr>
        <w:t>Уколико</w:t>
      </w:r>
      <w:r w:rsidRPr="008B7475">
        <w:rPr>
          <w:noProof/>
        </w:rPr>
        <w:t xml:space="preserve"> </w:t>
      </w:r>
      <w:r>
        <w:rPr>
          <w:noProof/>
        </w:rPr>
        <w:t>уговор</w:t>
      </w:r>
      <w:r w:rsidRPr="008B7475">
        <w:rPr>
          <w:noProof/>
        </w:rPr>
        <w:t xml:space="preserve"> </w:t>
      </w:r>
      <w:r>
        <w:rPr>
          <w:noProof/>
        </w:rPr>
        <w:t>између</w:t>
      </w:r>
      <w:r w:rsidRPr="008B7475">
        <w:rPr>
          <w:noProof/>
        </w:rPr>
        <w:t xml:space="preserve"> </w:t>
      </w:r>
      <w:r>
        <w:rPr>
          <w:noProof/>
        </w:rPr>
        <w:t>наручиоца</w:t>
      </w:r>
      <w:r w:rsidRPr="008B7475">
        <w:rPr>
          <w:noProof/>
        </w:rPr>
        <w:t xml:space="preserve"> </w:t>
      </w:r>
      <w:r>
        <w:rPr>
          <w:noProof/>
        </w:rPr>
        <w:t>и</w:t>
      </w:r>
      <w:r w:rsidRPr="008B7475">
        <w:rPr>
          <w:noProof/>
        </w:rPr>
        <w:t xml:space="preserve"> </w:t>
      </w:r>
      <w:r>
        <w:rPr>
          <w:noProof/>
        </w:rPr>
        <w:t>понуђача</w:t>
      </w:r>
      <w:r w:rsidRPr="008B7475">
        <w:rPr>
          <w:noProof/>
        </w:rPr>
        <w:t xml:space="preserve"> </w:t>
      </w:r>
      <w:r>
        <w:rPr>
          <w:noProof/>
        </w:rPr>
        <w:t>буде</w:t>
      </w:r>
      <w:r w:rsidRPr="008B7475">
        <w:rPr>
          <w:noProof/>
        </w:rPr>
        <w:t xml:space="preserve"> </w:t>
      </w:r>
      <w:r>
        <w:rPr>
          <w:noProof/>
        </w:rPr>
        <w:t>закључен</w:t>
      </w:r>
      <w:r w:rsidR="00E13123">
        <w:rPr>
          <w:noProof/>
        </w:rPr>
        <w:t xml:space="preserve">, </w:t>
      </w:r>
      <w:r>
        <w:rPr>
          <w:noProof/>
        </w:rPr>
        <w:t>подизвођач</w:t>
      </w:r>
      <w:r w:rsidRPr="008B7475">
        <w:rPr>
          <w:noProof/>
        </w:rPr>
        <w:t xml:space="preserve"> </w:t>
      </w:r>
      <w:r>
        <w:rPr>
          <w:noProof/>
        </w:rPr>
        <w:t>ће</w:t>
      </w:r>
      <w:r w:rsidRPr="008B7475">
        <w:rPr>
          <w:noProof/>
        </w:rPr>
        <w:t xml:space="preserve"> </w:t>
      </w:r>
      <w:r>
        <w:rPr>
          <w:noProof/>
        </w:rPr>
        <w:t>бити</w:t>
      </w:r>
      <w:r w:rsidRPr="008B7475">
        <w:rPr>
          <w:noProof/>
        </w:rPr>
        <w:t xml:space="preserve"> </w:t>
      </w:r>
      <w:r>
        <w:rPr>
          <w:noProof/>
        </w:rPr>
        <w:t>наведен</w:t>
      </w:r>
      <w:r w:rsidRPr="008B7475">
        <w:rPr>
          <w:noProof/>
        </w:rPr>
        <w:t xml:space="preserve"> </w:t>
      </w:r>
      <w:r>
        <w:rPr>
          <w:noProof/>
        </w:rPr>
        <w:t>у</w:t>
      </w:r>
      <w:r w:rsidRPr="008B7475">
        <w:rPr>
          <w:noProof/>
        </w:rPr>
        <w:t xml:space="preserve"> </w:t>
      </w:r>
      <w:r>
        <w:rPr>
          <w:noProof/>
        </w:rPr>
        <w:t>уговору</w:t>
      </w:r>
      <w:r w:rsidRPr="008B7475">
        <w:rPr>
          <w:noProof/>
        </w:rPr>
        <w:t>.</w:t>
      </w:r>
    </w:p>
    <w:p w:rsidR="00AB39E7" w:rsidRPr="008B7475" w:rsidRDefault="00AB39E7" w:rsidP="00AB39E7">
      <w:pPr>
        <w:rPr>
          <w:b/>
          <w:noProof/>
        </w:rPr>
      </w:pPr>
    </w:p>
    <w:p w:rsidR="00AB39E7" w:rsidRDefault="00AB39E7" w:rsidP="007A4B1A">
      <w:pPr>
        <w:ind w:firstLine="720"/>
        <w:rPr>
          <w:b/>
          <w:noProof/>
        </w:rPr>
      </w:pPr>
      <w:r>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00CA0B3D">
        <w:rPr>
          <w:b/>
          <w:noProof/>
        </w:rPr>
        <w:t>“3</w:t>
      </w:r>
      <w:r w:rsidRPr="00E75DCB">
        <w:rPr>
          <w:b/>
          <w:noProof/>
        </w:rPr>
        <w:t>”.</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82"/>
        <w:gridCol w:w="2708"/>
        <w:gridCol w:w="3290"/>
      </w:tblGrid>
      <w:tr w:rsidR="00AB39E7" w:rsidRPr="008B7475" w:rsidTr="00B819C7">
        <w:tc>
          <w:tcPr>
            <w:tcW w:w="3182" w:type="dxa"/>
            <w:tcBorders>
              <w:bottom w:val="single" w:sz="4" w:space="0" w:color="auto"/>
            </w:tcBorders>
          </w:tcPr>
          <w:p w:rsidR="00AB39E7" w:rsidRPr="008B7475" w:rsidRDefault="00AB39E7" w:rsidP="00B819C7">
            <w:pPr>
              <w:jc w:val="center"/>
              <w:rPr>
                <w:noProof/>
                <w:highlight w:val="yellow"/>
              </w:rPr>
            </w:pPr>
          </w:p>
        </w:tc>
        <w:tc>
          <w:tcPr>
            <w:tcW w:w="2708" w:type="dxa"/>
          </w:tcPr>
          <w:p w:rsidR="00AB39E7" w:rsidRPr="008B7475" w:rsidRDefault="00AB39E7" w:rsidP="00B819C7">
            <w:pPr>
              <w:rPr>
                <w:noProof/>
                <w:highlight w:val="yellow"/>
              </w:rPr>
            </w:pPr>
          </w:p>
        </w:tc>
        <w:tc>
          <w:tcPr>
            <w:tcW w:w="3290" w:type="dxa"/>
            <w:tcBorders>
              <w:bottom w:val="single" w:sz="4" w:space="0" w:color="auto"/>
            </w:tcBorders>
          </w:tcPr>
          <w:p w:rsidR="00AB39E7" w:rsidRPr="008B7475" w:rsidRDefault="00AB39E7" w:rsidP="00B819C7">
            <w:pPr>
              <w:rPr>
                <w:noProof/>
                <w:highlight w:val="yellow"/>
              </w:rPr>
            </w:pPr>
          </w:p>
        </w:tc>
      </w:tr>
      <w:tr w:rsidR="00AB39E7" w:rsidRPr="008B7475" w:rsidTr="00B819C7">
        <w:tc>
          <w:tcPr>
            <w:tcW w:w="3182" w:type="dxa"/>
            <w:tcBorders>
              <w:top w:val="single" w:sz="4" w:space="0" w:color="auto"/>
            </w:tcBorders>
          </w:tcPr>
          <w:p w:rsidR="00AB39E7" w:rsidRPr="008B7475" w:rsidRDefault="00AB39E7" w:rsidP="00B819C7">
            <w:pPr>
              <w:jc w:val="center"/>
              <w:rPr>
                <w:noProof/>
                <w:highlight w:val="yellow"/>
              </w:rPr>
            </w:pPr>
            <w:r>
              <w:rPr>
                <w:noProof/>
              </w:rPr>
              <w:t>НАЗИВ</w:t>
            </w:r>
            <w:r w:rsidRPr="008B7475">
              <w:rPr>
                <w:noProof/>
              </w:rPr>
              <w:t xml:space="preserve"> </w:t>
            </w:r>
            <w:r>
              <w:rPr>
                <w:noProof/>
              </w:rPr>
              <w:t>ПОНУЂАЧА</w:t>
            </w:r>
          </w:p>
        </w:tc>
        <w:tc>
          <w:tcPr>
            <w:tcW w:w="2708" w:type="dxa"/>
          </w:tcPr>
          <w:p w:rsidR="00AB39E7" w:rsidRPr="008B7475" w:rsidRDefault="00AB39E7" w:rsidP="00B819C7">
            <w:pPr>
              <w:jc w:val="center"/>
              <w:rPr>
                <w:noProof/>
              </w:rPr>
            </w:pPr>
            <w:r>
              <w:rPr>
                <w:noProof/>
              </w:rPr>
              <w:t>М</w:t>
            </w:r>
            <w:r w:rsidRPr="008B7475">
              <w:rPr>
                <w:noProof/>
              </w:rPr>
              <w:t>.</w:t>
            </w:r>
            <w:r>
              <w:rPr>
                <w:noProof/>
              </w:rPr>
              <w:t>П</w:t>
            </w:r>
            <w:r w:rsidRPr="008B7475">
              <w:rPr>
                <w:noProof/>
              </w:rPr>
              <w:t>.</w:t>
            </w:r>
          </w:p>
        </w:tc>
        <w:tc>
          <w:tcPr>
            <w:tcW w:w="3290" w:type="dxa"/>
            <w:tcBorders>
              <w:top w:val="single" w:sz="4" w:space="0" w:color="auto"/>
            </w:tcBorders>
          </w:tcPr>
          <w:p w:rsidR="00AB39E7" w:rsidRPr="008B7475" w:rsidRDefault="00AB39E7" w:rsidP="00B819C7">
            <w:pPr>
              <w:jc w:val="center"/>
              <w:rPr>
                <w:noProof/>
                <w:highlight w:val="yellow"/>
              </w:rPr>
            </w:pPr>
            <w:r>
              <w:rPr>
                <w:noProof/>
              </w:rPr>
              <w:t>ПОТПИС</w:t>
            </w:r>
            <w:r w:rsidRPr="008B7475">
              <w:rPr>
                <w:noProof/>
              </w:rPr>
              <w:t xml:space="preserve"> </w:t>
            </w:r>
            <w:r>
              <w:rPr>
                <w:noProof/>
              </w:rPr>
              <w:t>ПОНУЂАЧА</w:t>
            </w:r>
          </w:p>
        </w:tc>
      </w:tr>
    </w:tbl>
    <w:p w:rsidR="00240507" w:rsidRDefault="00AB39E7" w:rsidP="007A4B1A">
      <w:pPr>
        <w:ind w:firstLine="720"/>
        <w:rPr>
          <w:noProof/>
        </w:rPr>
      </w:pPr>
      <w:r>
        <w:rPr>
          <w:noProof/>
        </w:rPr>
        <w:t>Образац копирати, уколико има више подизвођача.</w:t>
      </w:r>
    </w:p>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Default="00240507" w:rsidP="00240507"/>
    <w:p w:rsidR="00AB39E7" w:rsidRDefault="00240507" w:rsidP="00240507">
      <w:pPr>
        <w:tabs>
          <w:tab w:val="left" w:pos="11955"/>
        </w:tabs>
      </w:pPr>
      <w:r>
        <w:tab/>
      </w:r>
    </w:p>
    <w:p w:rsidR="00240507" w:rsidRDefault="00240507" w:rsidP="00240507">
      <w:pPr>
        <w:tabs>
          <w:tab w:val="left" w:pos="11955"/>
        </w:tabs>
      </w:pPr>
    </w:p>
    <w:p w:rsidR="00240507" w:rsidRDefault="00240507" w:rsidP="00240507">
      <w:pPr>
        <w:tabs>
          <w:tab w:val="left" w:pos="11955"/>
        </w:tabs>
      </w:pPr>
    </w:p>
    <w:p w:rsidR="00240507" w:rsidRDefault="00240507" w:rsidP="00240507">
      <w:pPr>
        <w:tabs>
          <w:tab w:val="left" w:pos="11955"/>
        </w:tabs>
      </w:pPr>
    </w:p>
    <w:p w:rsidR="00240507" w:rsidRDefault="00240507" w:rsidP="00240507">
      <w:pPr>
        <w:ind w:firstLine="720"/>
        <w:rPr>
          <w:noProof/>
        </w:rPr>
        <w:sectPr w:rsidR="00240507" w:rsidSect="002A4869">
          <w:headerReference w:type="even" r:id="rId19"/>
          <w:headerReference w:type="default" r:id="rId20"/>
          <w:footerReference w:type="even" r:id="rId21"/>
          <w:footerReference w:type="default" r:id="rId22"/>
          <w:headerReference w:type="first" r:id="rId23"/>
          <w:footerReference w:type="first" r:id="rId24"/>
          <w:pgSz w:w="16838" w:h="11906" w:orient="landscape"/>
          <w:pgMar w:top="426" w:right="1418" w:bottom="1418" w:left="1418" w:header="709" w:footer="709" w:gutter="0"/>
          <w:cols w:space="708"/>
          <w:docGrid w:linePitch="360"/>
        </w:sectPr>
      </w:pPr>
    </w:p>
    <w:p w:rsidR="008B3ADA" w:rsidRDefault="008B3ADA" w:rsidP="0080513B">
      <w:pPr>
        <w:ind w:left="567" w:firstLine="720"/>
        <w:rPr>
          <w:noProof/>
        </w:rPr>
      </w:pPr>
    </w:p>
    <w:p w:rsidR="00C22BDC" w:rsidRDefault="00C22BDC" w:rsidP="00C22BDC">
      <w:pPr>
        <w:ind w:firstLine="720"/>
        <w:rPr>
          <w:lang w:val="sr-Cyrl-CS"/>
        </w:rPr>
      </w:pPr>
      <w:r w:rsidRPr="00E052EA">
        <w:rPr>
          <w:lang w:val="sr-Cyrl-CS"/>
        </w:rPr>
        <w:t>На основу Закона о меници и тачке 1, 2. и 6. Одлуке о облику, садржини и начину коришћења јединствених инструмената платног промета,</w:t>
      </w:r>
      <w:r>
        <w:rPr>
          <w:lang w:val="sr-Cyrl-CS"/>
        </w:rPr>
        <w:t xml:space="preserve"> </w:t>
      </w:r>
    </w:p>
    <w:p w:rsidR="00C22BDC" w:rsidRPr="00877792" w:rsidRDefault="00C22BDC" w:rsidP="00C22BDC">
      <w:pPr>
        <w:ind w:firstLine="720"/>
        <w:rPr>
          <w:sz w:val="10"/>
          <w:szCs w:val="10"/>
          <w:lang w:val="sr-Cyrl-CS"/>
        </w:rPr>
      </w:pPr>
    </w:p>
    <w:p w:rsidR="00C22BDC" w:rsidRPr="0002002A" w:rsidRDefault="00C22BDC" w:rsidP="00C22BDC">
      <w:pPr>
        <w:ind w:firstLine="720"/>
        <w:rPr>
          <w:sz w:val="16"/>
          <w:szCs w:val="16"/>
          <w:lang w:val="sr-Cyrl-CS"/>
        </w:rPr>
      </w:pPr>
    </w:p>
    <w:tbl>
      <w:tblPr>
        <w:tblW w:w="0" w:type="auto"/>
        <w:tblLook w:val="01E0"/>
      </w:tblPr>
      <w:tblGrid>
        <w:gridCol w:w="1548"/>
        <w:gridCol w:w="8100"/>
      </w:tblGrid>
      <w:tr w:rsidR="00C22BDC" w:rsidRPr="002D35C8" w:rsidTr="009825DA">
        <w:tc>
          <w:tcPr>
            <w:tcW w:w="1548" w:type="dxa"/>
            <w:shd w:val="clear" w:color="auto" w:fill="auto"/>
          </w:tcPr>
          <w:p w:rsidR="00C22BDC" w:rsidRPr="002D35C8" w:rsidRDefault="00C22BDC" w:rsidP="009825DA">
            <w:pPr>
              <w:rPr>
                <w:b/>
                <w:sz w:val="20"/>
                <w:szCs w:val="20"/>
                <w:lang w:val="sr-Cyrl-CS"/>
              </w:rPr>
            </w:pPr>
            <w:r w:rsidRPr="002D35C8">
              <w:rPr>
                <w:b/>
                <w:sz w:val="20"/>
                <w:szCs w:val="20"/>
                <w:lang w:val="sr-Cyrl-CS"/>
              </w:rPr>
              <w:t>ДУЖНИК:</w:t>
            </w:r>
          </w:p>
        </w:tc>
        <w:tc>
          <w:tcPr>
            <w:tcW w:w="8100" w:type="dxa"/>
            <w:shd w:val="clear" w:color="auto" w:fill="auto"/>
          </w:tcPr>
          <w:p w:rsidR="00C22BDC" w:rsidRPr="002D35C8" w:rsidRDefault="00C22BDC" w:rsidP="009825DA">
            <w:pPr>
              <w:rPr>
                <w:b/>
                <w:sz w:val="22"/>
                <w:szCs w:val="22"/>
                <w:lang w:val="sr-Cyrl-CS"/>
              </w:rPr>
            </w:pPr>
            <w:r w:rsidRPr="002D35C8">
              <w:rPr>
                <w:b/>
                <w:sz w:val="22"/>
                <w:szCs w:val="22"/>
                <w:lang w:val="sr-Cyrl-CS"/>
              </w:rPr>
              <w:t>Пун назив и седиште:__________________________________________________</w:t>
            </w:r>
          </w:p>
          <w:p w:rsidR="00C22BDC" w:rsidRPr="002D35C8" w:rsidRDefault="00C22BDC" w:rsidP="009825DA">
            <w:pPr>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2D35C8">
              <w:rPr>
                <w:b/>
                <w:sz w:val="22"/>
                <w:szCs w:val="22"/>
                <w:lang w:val="sr-Latn-CS"/>
              </w:rPr>
              <w:t>_________________</w:t>
            </w:r>
            <w:r w:rsidRPr="002D35C8">
              <w:rPr>
                <w:b/>
                <w:sz w:val="22"/>
                <w:szCs w:val="22"/>
                <w:lang w:val="sr-Cyrl-CS"/>
              </w:rPr>
              <w:t>______  Матични број:___________________________</w:t>
            </w:r>
          </w:p>
          <w:p w:rsidR="00C22BDC" w:rsidRPr="002D35C8" w:rsidRDefault="00C22BDC" w:rsidP="009825DA">
            <w:pPr>
              <w:rPr>
                <w:b/>
                <w:sz w:val="22"/>
                <w:szCs w:val="22"/>
                <w:lang w:val="sr-Cyrl-CS"/>
              </w:rPr>
            </w:pPr>
            <w:r w:rsidRPr="002D35C8">
              <w:rPr>
                <w:b/>
                <w:sz w:val="22"/>
                <w:szCs w:val="22"/>
                <w:lang w:val="sr-Cyrl-CS"/>
              </w:rPr>
              <w:t>Текући рачун:____________________код: _____________________(назив банке),</w:t>
            </w:r>
          </w:p>
          <w:p w:rsidR="00C22BDC" w:rsidRPr="002D35C8" w:rsidRDefault="00C22BDC" w:rsidP="009825DA">
            <w:pPr>
              <w:rPr>
                <w:b/>
                <w:sz w:val="10"/>
                <w:szCs w:val="10"/>
                <w:lang w:val="sr-Cyrl-CS"/>
              </w:rPr>
            </w:pPr>
          </w:p>
        </w:tc>
      </w:tr>
      <w:tr w:rsidR="00C22BDC" w:rsidRPr="002D35C8" w:rsidTr="009825DA">
        <w:tc>
          <w:tcPr>
            <w:tcW w:w="9648" w:type="dxa"/>
            <w:gridSpan w:val="2"/>
            <w:shd w:val="clear" w:color="auto" w:fill="auto"/>
          </w:tcPr>
          <w:p w:rsidR="00C22BDC" w:rsidRPr="002D35C8" w:rsidRDefault="00C22BDC" w:rsidP="009825DA">
            <w:pPr>
              <w:jc w:val="center"/>
              <w:rPr>
                <w:b/>
                <w:sz w:val="8"/>
                <w:szCs w:val="8"/>
                <w:lang w:val="sr-Cyrl-CS"/>
              </w:rPr>
            </w:pPr>
          </w:p>
          <w:p w:rsidR="00C22BDC" w:rsidRPr="002D35C8" w:rsidRDefault="00C22BDC" w:rsidP="009825DA">
            <w:pPr>
              <w:jc w:val="center"/>
              <w:rPr>
                <w:b/>
                <w:lang w:val="sr-Cyrl-CS"/>
              </w:rPr>
            </w:pPr>
            <w:r w:rsidRPr="002D35C8">
              <w:rPr>
                <w:b/>
                <w:lang w:val="sr-Cyrl-CS"/>
              </w:rPr>
              <w:t>И з д а ј е</w:t>
            </w:r>
          </w:p>
        </w:tc>
      </w:tr>
    </w:tbl>
    <w:p w:rsidR="00C22BDC" w:rsidRDefault="00C22BDC" w:rsidP="00C22BDC">
      <w:pPr>
        <w:rPr>
          <w:b/>
          <w:sz w:val="16"/>
          <w:szCs w:val="16"/>
          <w:lang w:val="sr-Cyrl-CS"/>
        </w:rPr>
      </w:pPr>
    </w:p>
    <w:p w:rsidR="00C22BDC" w:rsidRPr="00877792" w:rsidRDefault="00C22BDC" w:rsidP="00C22BDC">
      <w:pPr>
        <w:rPr>
          <w:b/>
          <w:sz w:val="10"/>
          <w:szCs w:val="10"/>
          <w:lang w:val="sr-Cyrl-CS"/>
        </w:rPr>
      </w:pPr>
    </w:p>
    <w:p w:rsidR="00C22BDC" w:rsidRPr="008C4A9D" w:rsidRDefault="00C22BDC" w:rsidP="00C22BDC">
      <w:pPr>
        <w:jc w:val="center"/>
        <w:rPr>
          <w:b/>
          <w:sz w:val="28"/>
          <w:szCs w:val="28"/>
          <w:lang w:val="sr-Cyrl-CS"/>
        </w:rPr>
      </w:pPr>
      <w:r w:rsidRPr="008C4A9D">
        <w:rPr>
          <w:b/>
          <w:sz w:val="28"/>
          <w:szCs w:val="28"/>
          <w:lang w:val="sr-Cyrl-CS"/>
        </w:rPr>
        <w:t>МЕНИЧНО ПИСМО – ОВЛАШЋЕЊЕ</w:t>
      </w:r>
    </w:p>
    <w:p w:rsidR="00C22BDC" w:rsidRPr="0070075A" w:rsidRDefault="00C22BDC" w:rsidP="00C22BDC">
      <w:pPr>
        <w:jc w:val="center"/>
        <w:rPr>
          <w:b/>
          <w:sz w:val="20"/>
          <w:szCs w:val="20"/>
          <w:lang w:val="sr-Cyrl-CS"/>
        </w:rPr>
      </w:pPr>
      <w:r w:rsidRPr="0070075A">
        <w:rPr>
          <w:b/>
          <w:sz w:val="20"/>
          <w:szCs w:val="20"/>
          <w:lang w:val="sr-Cyrl-CS"/>
        </w:rPr>
        <w:t>ЗА КОРИСНИКА БЛАНКО СОЛО МЕНИЦЕ</w:t>
      </w:r>
    </w:p>
    <w:p w:rsidR="00C22BDC" w:rsidRPr="000E7C1B" w:rsidRDefault="00C22BDC" w:rsidP="00C22BDC">
      <w:pPr>
        <w:rPr>
          <w:b/>
          <w:sz w:val="22"/>
          <w:szCs w:val="22"/>
          <w:lang w:val="sr-Cyrl-CS"/>
        </w:rPr>
      </w:pPr>
    </w:p>
    <w:tbl>
      <w:tblPr>
        <w:tblW w:w="0" w:type="auto"/>
        <w:tblLook w:val="01E0"/>
      </w:tblPr>
      <w:tblGrid>
        <w:gridCol w:w="1548"/>
        <w:gridCol w:w="8100"/>
      </w:tblGrid>
      <w:tr w:rsidR="00C22BDC" w:rsidRPr="002D35C8" w:rsidTr="009825DA">
        <w:tc>
          <w:tcPr>
            <w:tcW w:w="1548" w:type="dxa"/>
            <w:shd w:val="clear" w:color="auto" w:fill="auto"/>
          </w:tcPr>
          <w:p w:rsidR="00C22BDC" w:rsidRPr="002D35C8" w:rsidRDefault="00C22BDC" w:rsidP="009825DA">
            <w:pPr>
              <w:rPr>
                <w:b/>
                <w:sz w:val="20"/>
                <w:szCs w:val="20"/>
                <w:lang w:val="sr-Cyrl-CS"/>
              </w:rPr>
            </w:pPr>
            <w:r w:rsidRPr="002D35C8">
              <w:rPr>
                <w:b/>
                <w:sz w:val="20"/>
                <w:szCs w:val="20"/>
                <w:lang w:val="sr-Cyrl-CS"/>
              </w:rPr>
              <w:t>КОРИСНИК:</w:t>
            </w:r>
          </w:p>
          <w:p w:rsidR="00C22BDC" w:rsidRPr="002D35C8" w:rsidRDefault="00C22BDC" w:rsidP="009825DA">
            <w:pPr>
              <w:rPr>
                <w:b/>
                <w:sz w:val="20"/>
                <w:szCs w:val="20"/>
                <w:lang w:val="sr-Cyrl-CS"/>
              </w:rPr>
            </w:pPr>
            <w:r w:rsidRPr="002D35C8">
              <w:rPr>
                <w:b/>
                <w:sz w:val="20"/>
                <w:szCs w:val="20"/>
                <w:lang w:val="sr-Cyrl-CS"/>
              </w:rPr>
              <w:t>(поверилац)</w:t>
            </w:r>
          </w:p>
        </w:tc>
        <w:tc>
          <w:tcPr>
            <w:tcW w:w="8100" w:type="dxa"/>
            <w:shd w:val="clear" w:color="auto" w:fill="auto"/>
          </w:tcPr>
          <w:p w:rsidR="00FA73DE" w:rsidRDefault="00C22BDC" w:rsidP="009825DA">
            <w:pPr>
              <w:jc w:val="both"/>
              <w:rPr>
                <w:sz w:val="22"/>
                <w:szCs w:val="22"/>
                <w:lang w:val="sr-Cyrl-CS"/>
              </w:rPr>
            </w:pPr>
            <w:r w:rsidRPr="002D35C8">
              <w:rPr>
                <w:b/>
                <w:sz w:val="22"/>
                <w:szCs w:val="22"/>
                <w:lang w:val="sr-Cyrl-CS"/>
              </w:rPr>
              <w:t>Пун назив и седиште:</w:t>
            </w:r>
            <w:r>
              <w:t xml:space="preserve"> </w:t>
            </w:r>
            <w:r w:rsidRPr="00DE7B37">
              <w:rPr>
                <w:sz w:val="22"/>
                <w:szCs w:val="22"/>
                <w:lang w:val="sr-Cyrl-CS"/>
              </w:rPr>
              <w:t xml:space="preserve">КЛИНИЧКИ ЦЕНТАР ВОЈВОДИНЕ, </w:t>
            </w:r>
          </w:p>
          <w:p w:rsidR="00C22BDC" w:rsidRPr="00DE7B37" w:rsidRDefault="00C22BDC" w:rsidP="009825DA">
            <w:pPr>
              <w:jc w:val="both"/>
              <w:rPr>
                <w:sz w:val="22"/>
                <w:szCs w:val="22"/>
                <w:lang w:val="sr-Cyrl-CS"/>
              </w:rPr>
            </w:pPr>
            <w:r w:rsidRPr="00DE7B37">
              <w:rPr>
                <w:sz w:val="22"/>
                <w:szCs w:val="22"/>
                <w:lang w:val="sr-Cyrl-CS"/>
              </w:rPr>
              <w:t>ул. Хајдук Вељкова бр. 1, Нови Сад</w:t>
            </w:r>
          </w:p>
          <w:p w:rsidR="00C22BDC" w:rsidRPr="002D35C8" w:rsidRDefault="00C22BDC" w:rsidP="009825DA">
            <w:pPr>
              <w:jc w:val="both"/>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DE7B37">
              <w:rPr>
                <w:sz w:val="22"/>
                <w:szCs w:val="22"/>
                <w:lang w:val="sr-Latn-CS"/>
              </w:rPr>
              <w:t>101696893</w:t>
            </w:r>
            <w:r w:rsidRPr="002D35C8">
              <w:rPr>
                <w:b/>
                <w:sz w:val="22"/>
                <w:szCs w:val="22"/>
                <w:lang w:val="sr-Cyrl-CS"/>
              </w:rPr>
              <w:t xml:space="preserve">  Матични број:</w:t>
            </w:r>
            <w:r>
              <w:t xml:space="preserve"> </w:t>
            </w:r>
            <w:r w:rsidRPr="00DE7B37">
              <w:rPr>
                <w:sz w:val="22"/>
                <w:szCs w:val="22"/>
                <w:lang w:val="sr-Cyrl-CS"/>
              </w:rPr>
              <w:t>08664161</w:t>
            </w:r>
          </w:p>
          <w:p w:rsidR="00C22BDC" w:rsidRPr="002D35C8" w:rsidRDefault="00C22BDC" w:rsidP="00FA73DE">
            <w:pPr>
              <w:jc w:val="both"/>
              <w:rPr>
                <w:b/>
                <w:sz w:val="10"/>
                <w:szCs w:val="10"/>
                <w:lang w:val="sr-Cyrl-CS"/>
              </w:rPr>
            </w:pPr>
            <w:r w:rsidRPr="002D35C8">
              <w:rPr>
                <w:b/>
                <w:sz w:val="22"/>
                <w:szCs w:val="22"/>
                <w:lang w:val="sr-Cyrl-CS"/>
              </w:rPr>
              <w:t>Текући рачун:</w:t>
            </w:r>
            <w:r>
              <w:rPr>
                <w:b/>
                <w:sz w:val="22"/>
                <w:szCs w:val="22"/>
                <w:lang w:val="sr-Cyrl-CS"/>
              </w:rPr>
              <w:t xml:space="preserve"> </w:t>
            </w:r>
            <w:r w:rsidRPr="00DE7B37">
              <w:rPr>
                <w:sz w:val="22"/>
                <w:szCs w:val="22"/>
                <w:lang w:val="sr-Cyrl-CS"/>
              </w:rPr>
              <w:t>840-577661-50</w:t>
            </w:r>
            <w:r>
              <w:rPr>
                <w:sz w:val="22"/>
                <w:szCs w:val="22"/>
                <w:lang w:val="sr-Cyrl-CS"/>
              </w:rPr>
              <w:t>,</w:t>
            </w:r>
            <w:r>
              <w:rPr>
                <w:b/>
                <w:sz w:val="22"/>
                <w:szCs w:val="22"/>
                <w:lang w:val="sr-Cyrl-CS"/>
              </w:rPr>
              <w:t xml:space="preserve"> </w:t>
            </w:r>
            <w:r w:rsidRPr="002D35C8">
              <w:rPr>
                <w:b/>
                <w:sz w:val="22"/>
                <w:szCs w:val="22"/>
                <w:lang w:val="sr-Cyrl-CS"/>
              </w:rPr>
              <w:t>код</w:t>
            </w:r>
            <w:r>
              <w:rPr>
                <w:b/>
                <w:sz w:val="22"/>
                <w:szCs w:val="22"/>
                <w:lang w:val="sr-Cyrl-CS"/>
              </w:rPr>
              <w:t xml:space="preserve">: </w:t>
            </w:r>
            <w:r w:rsidRPr="00DE7B37">
              <w:rPr>
                <w:sz w:val="22"/>
                <w:szCs w:val="22"/>
                <w:lang w:val="sr-Cyrl-CS"/>
              </w:rPr>
              <w:t>Управа за трезор РС,</w:t>
            </w:r>
            <w:r w:rsidR="00FA73DE">
              <w:rPr>
                <w:sz w:val="22"/>
                <w:szCs w:val="22"/>
                <w:lang w:val="sr-Cyrl-CS"/>
              </w:rPr>
              <w:t xml:space="preserve"> </w:t>
            </w:r>
            <w:r w:rsidRPr="00DE7B37">
              <w:rPr>
                <w:sz w:val="22"/>
                <w:szCs w:val="22"/>
                <w:lang w:val="sr-Cyrl-CS"/>
              </w:rPr>
              <w:t>Министарство финансија</w:t>
            </w:r>
          </w:p>
        </w:tc>
      </w:tr>
    </w:tbl>
    <w:p w:rsidR="00C22BDC" w:rsidRPr="0002002A" w:rsidRDefault="00C22BDC" w:rsidP="00C22BDC">
      <w:pPr>
        <w:rPr>
          <w:b/>
          <w:sz w:val="10"/>
          <w:szCs w:val="10"/>
          <w:lang w:val="sr-Cyrl-CS"/>
        </w:rPr>
      </w:pPr>
    </w:p>
    <w:p w:rsidR="00C22BDC" w:rsidRDefault="00C22BDC" w:rsidP="00C22BDC">
      <w:pPr>
        <w:jc w:val="both"/>
        <w:rPr>
          <w:sz w:val="22"/>
          <w:szCs w:val="22"/>
          <w:lang w:val="sr-Cyrl-CS"/>
        </w:rPr>
      </w:pPr>
    </w:p>
    <w:p w:rsidR="00C22BDC" w:rsidRPr="00FF74CE" w:rsidRDefault="00C22BDC" w:rsidP="00C22BDC">
      <w:pPr>
        <w:pStyle w:val="ListParagraph"/>
        <w:ind w:left="0" w:firstLine="426"/>
        <w:jc w:val="both"/>
        <w:rPr>
          <w:rFonts w:eastAsia="TimesNewRomanPSMT"/>
          <w:bCs/>
          <w:iCs/>
          <w:lang w:val="sr-Cyrl-CS"/>
        </w:rPr>
      </w:pPr>
      <w:r w:rsidRPr="004341CB">
        <w:rPr>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00FA73DE">
        <w:rPr>
          <w:b/>
          <w:lang w:val="sr-Cyrl-CS"/>
        </w:rPr>
        <w:t xml:space="preserve"> за озбиљност понуде</w:t>
      </w:r>
      <w:r w:rsidRPr="004341CB">
        <w:rPr>
          <w:b/>
          <w:lang w:val="sr-Cyrl-CS"/>
        </w:rPr>
        <w:t xml:space="preserve"> попуњено на износ од 10% од укупне вредности понуде без ПДВ-а,</w:t>
      </w:r>
      <w:r w:rsidRPr="004341CB">
        <w:rPr>
          <w:b/>
        </w:rPr>
        <w:t xml:space="preserve"> </w:t>
      </w:r>
      <w:r w:rsidRPr="004341CB">
        <w:rPr>
          <w:lang w:val="sr-Cyrl-CS"/>
        </w:rPr>
        <w:t>и овлашћује Меничног повериоца да предату меницу може по</w:t>
      </w:r>
      <w:r>
        <w:rPr>
          <w:lang w:val="sr-Cyrl-CS"/>
        </w:rPr>
        <w:t xml:space="preserve">пунити и наплатити до максималног износа од </w:t>
      </w:r>
      <w:r w:rsidRPr="004341CB">
        <w:rPr>
          <w:lang w:val="sr-Cyrl-CS"/>
        </w:rPr>
        <w:t>___________</w:t>
      </w:r>
      <w:r>
        <w:rPr>
          <w:lang w:val="sr-Cyrl-CS"/>
        </w:rPr>
        <w:t xml:space="preserve">________ динара </w:t>
      </w:r>
      <w:r w:rsidRPr="004341CB">
        <w:rPr>
          <w:lang w:val="sr-Cyrl-CS"/>
        </w:rPr>
        <w:t>(словима _________</w:t>
      </w:r>
      <w:r w:rsidRPr="004341CB">
        <w:t>_____</w:t>
      </w:r>
      <w:r>
        <w:rPr>
          <w:lang w:val="sr-Cyrl-CS"/>
        </w:rPr>
        <w:t xml:space="preserve">_________________________ </w:t>
      </w:r>
      <w:r w:rsidRPr="004341CB">
        <w:rPr>
          <w:lang w:val="sr-Cyrl-CS"/>
        </w:rPr>
        <w:t>динара</w:t>
      </w:r>
      <w:r>
        <w:rPr>
          <w:lang w:val="sr-Cyrl-CS"/>
        </w:rPr>
        <w:t>), на основу</w:t>
      </w:r>
      <w:r w:rsidRPr="004341CB">
        <w:rPr>
          <w:lang w:val="sr-Cyrl-CS"/>
        </w:rPr>
        <w:t xml:space="preserve"> </w:t>
      </w:r>
      <w:r>
        <w:t xml:space="preserve">понуде за </w:t>
      </w:r>
      <w:r>
        <w:rPr>
          <w:lang w:val="sr-Cyrl-CS"/>
        </w:rPr>
        <w:t>јавну набавку</w:t>
      </w:r>
      <w:r w:rsidRPr="004341CB">
        <w:rPr>
          <w:lang w:val="sr-Cyrl-CS"/>
        </w:rPr>
        <w:t xml:space="preserve"> број </w:t>
      </w:r>
      <w:r w:rsidR="00E93D64">
        <w:rPr>
          <w:b/>
          <w:lang w:val="sr-Cyrl-CS"/>
        </w:rPr>
        <w:t>166</w:t>
      </w:r>
      <w:r>
        <w:rPr>
          <w:b/>
          <w:lang w:val="sr-Cyrl-CS"/>
        </w:rPr>
        <w:t xml:space="preserve">-17-О </w:t>
      </w:r>
      <w:r>
        <w:rPr>
          <w:lang w:val="sr-Cyrl-CS"/>
        </w:rPr>
        <w:t xml:space="preserve">- </w:t>
      </w:r>
      <w:r w:rsidRPr="00762612">
        <w:rPr>
          <w:b/>
          <w:lang w:val="sr-Cyrl-CS"/>
        </w:rPr>
        <w:t xml:space="preserve">Набавка </w:t>
      </w:r>
      <w:r>
        <w:rPr>
          <w:b/>
        </w:rPr>
        <w:t>медицинске опреме</w:t>
      </w:r>
      <w:r w:rsidRPr="00762612">
        <w:rPr>
          <w:b/>
          <w:lang w:val="sr-Cyrl-CS"/>
        </w:rPr>
        <w:t xml:space="preserve"> за потребе </w:t>
      </w:r>
      <w:r>
        <w:rPr>
          <w:b/>
          <w:lang w:val="sr-Cyrl-CS"/>
        </w:rPr>
        <w:t>к</w:t>
      </w:r>
      <w:r w:rsidRPr="00762612">
        <w:rPr>
          <w:b/>
          <w:lang w:val="sr-Cyrl-CS"/>
        </w:rPr>
        <w:t>линик</w:t>
      </w:r>
      <w:r>
        <w:rPr>
          <w:b/>
          <w:lang w:val="sr-Cyrl-CS"/>
        </w:rPr>
        <w:t>а</w:t>
      </w:r>
      <w:r w:rsidRPr="00762612">
        <w:rPr>
          <w:b/>
          <w:lang w:val="sr-Cyrl-CS"/>
        </w:rPr>
        <w:t xml:space="preserve"> Клиничког центра Војводине</w:t>
      </w:r>
      <w:r w:rsidRPr="004341CB">
        <w:rPr>
          <w:lang w:val="sr-Cyrl-CS"/>
        </w:rPr>
        <w:t xml:space="preserve">, </w:t>
      </w:r>
      <w:r w:rsidRPr="00162182">
        <w:rPr>
          <w:b/>
        </w:rPr>
        <w:t>за партију број ______</w:t>
      </w:r>
      <w:r w:rsidR="00FA73DE">
        <w:rPr>
          <w:b/>
        </w:rPr>
        <w:t>______</w:t>
      </w:r>
      <w:r w:rsidRPr="00162182">
        <w:rPr>
          <w:b/>
        </w:rPr>
        <w:t>____</w:t>
      </w:r>
      <w:r w:rsidRPr="00162182">
        <w:t xml:space="preserve"> (</w:t>
      </w:r>
      <w:r w:rsidRPr="00162182">
        <w:rPr>
          <w:i/>
        </w:rPr>
        <w:t>уписати само број партије</w:t>
      </w:r>
      <w:r w:rsidRPr="00162182">
        <w:t>)</w:t>
      </w:r>
      <w:r w:rsidRPr="004341CB">
        <w:t>,</w:t>
      </w:r>
      <w:r w:rsidRPr="004341CB">
        <w:rPr>
          <w:lang w:val="sr-Cyrl-CS"/>
        </w:rPr>
        <w:t xml:space="preserve"> уколико </w:t>
      </w:r>
      <w:r>
        <w:t>понуђач (</w:t>
      </w:r>
      <w:r w:rsidRPr="004341CB">
        <w:rPr>
          <w:lang w:val="sr-Cyrl-CS"/>
        </w:rPr>
        <w:t>дужник</w:t>
      </w:r>
      <w:r>
        <w:rPr>
          <w:lang w:val="sr-Cyrl-CS"/>
        </w:rPr>
        <w:t>)</w:t>
      </w:r>
      <w:r w:rsidRPr="004341CB">
        <w:rPr>
          <w:lang w:val="sr-Cyrl-CS"/>
        </w:rPr>
        <w:t xml:space="preserve"> </w:t>
      </w:r>
      <w:r w:rsidRPr="00FF74CE">
        <w:rPr>
          <w:rFonts w:eastAsia="TimesNewRomanPSMT"/>
          <w:bCs/>
          <w:iCs/>
          <w:lang w:val="sr-Cyrl-CS"/>
        </w:rPr>
        <w:t>након истека рока за подношење понуда повуче, опозове или измени своју понуду; не потпише</w:t>
      </w:r>
      <w:r>
        <w:rPr>
          <w:rFonts w:eastAsia="TimesNewRomanPSMT"/>
          <w:bCs/>
          <w:iCs/>
          <w:lang w:val="sr-Cyrl-CS"/>
        </w:rPr>
        <w:t xml:space="preserve"> благовремено</w:t>
      </w:r>
      <w:r w:rsidRPr="00FF74CE">
        <w:rPr>
          <w:rFonts w:eastAsia="TimesNewRomanPSMT"/>
          <w:bCs/>
          <w:iCs/>
          <w:lang w:val="sr-Cyrl-CS"/>
        </w:rPr>
        <w:t xml:space="preserve"> уговор о јавној набавци; </w:t>
      </w:r>
      <w:r w:rsidRPr="00FF74CE">
        <w:rPr>
          <w:iCs/>
          <w:lang w:val="sr-Cyrl-CS"/>
        </w:rPr>
        <w:t>не поднесе средство обезбеђења за добро извршење посла у складу са захтевима из конкурсне документације.</w:t>
      </w:r>
    </w:p>
    <w:p w:rsidR="00C22BDC" w:rsidRPr="004341CB" w:rsidRDefault="00C22BDC" w:rsidP="00C22BDC">
      <w:pPr>
        <w:ind w:firstLine="720"/>
        <w:jc w:val="both"/>
        <w:rPr>
          <w:lang w:val="sr-Cyrl-CS"/>
        </w:rPr>
      </w:pPr>
    </w:p>
    <w:p w:rsidR="00C22BDC" w:rsidRDefault="00C22BDC" w:rsidP="00C22BDC">
      <w:pPr>
        <w:ind w:firstLine="720"/>
        <w:jc w:val="both"/>
        <w:rPr>
          <w:lang w:val="sr-Cyrl-CS"/>
        </w:rPr>
      </w:pPr>
      <w:r w:rsidRPr="004341CB">
        <w:rPr>
          <w:lang w:val="sr-Cyrl-CS"/>
        </w:rPr>
        <w:t xml:space="preserve">Рок важности менице и меничног овлашћења је </w:t>
      </w:r>
      <w:r w:rsidRPr="004341CB">
        <w:t>30</w:t>
      </w:r>
      <w:r w:rsidRPr="004341CB">
        <w:rPr>
          <w:lang w:val="sr-Cyrl-CS"/>
        </w:rPr>
        <w:t xml:space="preserve"> дана дужи од</w:t>
      </w:r>
      <w:r>
        <w:rPr>
          <w:lang w:val="sr-Cyrl-CS"/>
        </w:rPr>
        <w:t xml:space="preserve"> рока важења понуде.</w:t>
      </w:r>
      <w:r w:rsidRPr="004341CB">
        <w:rPr>
          <w:lang w:val="sr-Cyrl-CS"/>
        </w:rPr>
        <w:t xml:space="preserve"> </w:t>
      </w:r>
    </w:p>
    <w:p w:rsidR="00C22BDC" w:rsidRPr="004341CB" w:rsidRDefault="00C22BDC" w:rsidP="00C22BDC">
      <w:pPr>
        <w:ind w:firstLine="720"/>
        <w:jc w:val="both"/>
        <w:rPr>
          <w:lang w:val="sr-Cyrl-CS"/>
        </w:rPr>
      </w:pPr>
      <w:r w:rsidRPr="0072363C">
        <w:rPr>
          <w:lang w:val="sr-Cyrl-CS"/>
        </w:rPr>
        <w:t xml:space="preserve">Меница и менично овлашћење су  важећи и у случају да </w:t>
      </w:r>
      <w:r>
        <w:rPr>
          <w:lang w:val="sr-Cyrl-CS"/>
        </w:rPr>
        <w:t>дође до</w:t>
      </w:r>
      <w:r w:rsidRPr="0072363C">
        <w:rPr>
          <w:lang w:val="sr-Cyrl-CS"/>
        </w:rPr>
        <w:t xml:space="preserve"> промена лица овлашћених за заступање правног лица, промена</w:t>
      </w:r>
      <w:r w:rsidRPr="004341CB">
        <w:rPr>
          <w:lang w:val="sr-Cyrl-CS"/>
        </w:rPr>
        <w:t xml:space="preserve">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C22BDC" w:rsidRPr="004341CB" w:rsidRDefault="00C22BDC" w:rsidP="00C22BDC">
      <w:pPr>
        <w:ind w:firstLine="720"/>
        <w:jc w:val="both"/>
        <w:rPr>
          <w:lang w:val="ru-RU"/>
        </w:rPr>
      </w:pPr>
      <w:r w:rsidRPr="004341CB">
        <w:rPr>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C22BDC" w:rsidRPr="00E052EA" w:rsidRDefault="00C22BDC" w:rsidP="00C22BDC">
      <w:pPr>
        <w:jc w:val="both"/>
        <w:rPr>
          <w:color w:val="FF0000"/>
          <w:sz w:val="16"/>
          <w:szCs w:val="16"/>
          <w:lang w:val="sr-Cyrl-CS"/>
        </w:rPr>
      </w:pPr>
    </w:p>
    <w:p w:rsidR="00C22BDC" w:rsidRPr="00F563E8" w:rsidRDefault="00C22BDC" w:rsidP="00C22BDC">
      <w:pPr>
        <w:jc w:val="both"/>
        <w:rPr>
          <w:b/>
          <w:sz w:val="22"/>
          <w:szCs w:val="22"/>
          <w:lang w:val="sr-Cyrl-CS"/>
        </w:rPr>
      </w:pPr>
      <w:r w:rsidRPr="00F563E8">
        <w:rPr>
          <w:b/>
          <w:sz w:val="22"/>
          <w:szCs w:val="22"/>
          <w:lang w:val="ru-RU"/>
        </w:rPr>
        <w:t>Прилог:</w:t>
      </w:r>
      <w:r>
        <w:rPr>
          <w:sz w:val="22"/>
          <w:szCs w:val="22"/>
          <w:lang w:val="ru-RU"/>
        </w:rPr>
        <w:t xml:space="preserve"> </w:t>
      </w:r>
      <w:r w:rsidRPr="00F563E8">
        <w:rPr>
          <w:b/>
          <w:sz w:val="22"/>
          <w:szCs w:val="22"/>
          <w:lang w:val="ru-RU"/>
        </w:rPr>
        <w:t xml:space="preserve">- меница серијски број </w:t>
      </w:r>
      <w:r w:rsidRPr="00F563E8">
        <w:rPr>
          <w:b/>
          <w:sz w:val="22"/>
          <w:szCs w:val="22"/>
          <w:lang w:val="sr-Cyrl-CS"/>
        </w:rPr>
        <w:t xml:space="preserve">_____________________  </w:t>
      </w:r>
    </w:p>
    <w:p w:rsidR="00C22BDC" w:rsidRPr="00F563E8" w:rsidRDefault="00C22BDC" w:rsidP="00C22BDC">
      <w:pPr>
        <w:jc w:val="both"/>
        <w:rPr>
          <w:b/>
          <w:sz w:val="22"/>
          <w:szCs w:val="22"/>
          <w:lang w:val="sr-Cyrl-CS"/>
        </w:rPr>
      </w:pPr>
      <w:r w:rsidRPr="00F563E8">
        <w:rPr>
          <w:b/>
          <w:sz w:val="22"/>
          <w:szCs w:val="22"/>
          <w:lang w:val="sr-Cyrl-CS"/>
        </w:rPr>
        <w:t xml:space="preserve">              - картон депонованих потписа</w:t>
      </w:r>
    </w:p>
    <w:p w:rsidR="00C22BDC" w:rsidRPr="00F563E8" w:rsidRDefault="00C22BDC" w:rsidP="00C22BDC">
      <w:pPr>
        <w:jc w:val="both"/>
        <w:rPr>
          <w:b/>
          <w:sz w:val="22"/>
          <w:szCs w:val="22"/>
          <w:lang w:val="sr-Cyrl-CS"/>
        </w:rPr>
      </w:pPr>
      <w:r w:rsidRPr="00F563E8">
        <w:rPr>
          <w:b/>
          <w:sz w:val="22"/>
          <w:szCs w:val="22"/>
          <w:lang w:val="sr-Cyrl-CS"/>
        </w:rPr>
        <w:t xml:space="preserve">              - оверени потиси лица овлашћених за заступање</w:t>
      </w:r>
    </w:p>
    <w:p w:rsidR="00C22BDC" w:rsidRPr="00F563E8" w:rsidRDefault="00C22BDC" w:rsidP="00C22BDC">
      <w:pPr>
        <w:jc w:val="both"/>
        <w:rPr>
          <w:b/>
          <w:sz w:val="22"/>
          <w:szCs w:val="22"/>
          <w:lang w:val="sr-Cyrl-CS"/>
        </w:rPr>
      </w:pPr>
      <w:r w:rsidRPr="00F563E8">
        <w:rPr>
          <w:b/>
          <w:sz w:val="22"/>
          <w:szCs w:val="22"/>
          <w:lang w:val="sr-Cyrl-CS"/>
        </w:rPr>
        <w:t xml:space="preserve">              - захтев за регистрацију меница</w:t>
      </w:r>
    </w:p>
    <w:tbl>
      <w:tblPr>
        <w:tblW w:w="9828" w:type="dxa"/>
        <w:tblLook w:val="01E0"/>
      </w:tblPr>
      <w:tblGrid>
        <w:gridCol w:w="4140"/>
        <w:gridCol w:w="288"/>
        <w:gridCol w:w="1260"/>
        <w:gridCol w:w="4140"/>
      </w:tblGrid>
      <w:tr w:rsidR="00C22BDC" w:rsidRPr="002D35C8" w:rsidTr="009825DA">
        <w:trPr>
          <w:gridAfter w:val="3"/>
          <w:wAfter w:w="5688" w:type="dxa"/>
        </w:trPr>
        <w:tc>
          <w:tcPr>
            <w:tcW w:w="4140" w:type="dxa"/>
            <w:shd w:val="clear" w:color="auto" w:fill="auto"/>
          </w:tcPr>
          <w:p w:rsidR="00C22BDC" w:rsidRPr="002D35C8" w:rsidRDefault="00C22BDC" w:rsidP="009825DA">
            <w:pPr>
              <w:rPr>
                <w:b/>
                <w:lang w:val="sr-Cyrl-CS"/>
              </w:rPr>
            </w:pPr>
          </w:p>
        </w:tc>
      </w:tr>
      <w:tr w:rsidR="00C22BDC" w:rsidRPr="002D35C8" w:rsidTr="009825DA">
        <w:tc>
          <w:tcPr>
            <w:tcW w:w="4428" w:type="dxa"/>
            <w:gridSpan w:val="2"/>
            <w:shd w:val="clear" w:color="auto" w:fill="auto"/>
          </w:tcPr>
          <w:p w:rsidR="00C22BDC" w:rsidRPr="002D35C8" w:rsidRDefault="00C22BDC" w:rsidP="009825DA">
            <w:pPr>
              <w:jc w:val="both"/>
              <w:rPr>
                <w:b/>
                <w:sz w:val="10"/>
                <w:szCs w:val="10"/>
                <w:lang w:val="sr-Cyrl-CS"/>
              </w:rPr>
            </w:pPr>
          </w:p>
        </w:tc>
        <w:tc>
          <w:tcPr>
            <w:tcW w:w="1260" w:type="dxa"/>
            <w:shd w:val="clear" w:color="auto" w:fill="auto"/>
          </w:tcPr>
          <w:p w:rsidR="00C22BDC" w:rsidRPr="002D35C8" w:rsidRDefault="00C22BDC" w:rsidP="009825DA">
            <w:pPr>
              <w:jc w:val="both"/>
              <w:rPr>
                <w:b/>
                <w:sz w:val="10"/>
                <w:szCs w:val="10"/>
                <w:lang w:val="sr-Cyrl-CS"/>
              </w:rPr>
            </w:pPr>
          </w:p>
        </w:tc>
        <w:tc>
          <w:tcPr>
            <w:tcW w:w="4140" w:type="dxa"/>
            <w:shd w:val="clear" w:color="auto" w:fill="auto"/>
          </w:tcPr>
          <w:p w:rsidR="00C22BDC" w:rsidRPr="002D35C8" w:rsidRDefault="00C22BDC" w:rsidP="009825DA">
            <w:pPr>
              <w:jc w:val="center"/>
              <w:rPr>
                <w:b/>
                <w:sz w:val="10"/>
                <w:szCs w:val="10"/>
                <w:lang w:val="sr-Cyrl-CS"/>
              </w:rPr>
            </w:pPr>
          </w:p>
        </w:tc>
      </w:tr>
      <w:tr w:rsidR="00C22BDC" w:rsidRPr="002D35C8" w:rsidTr="009825DA">
        <w:trPr>
          <w:trHeight w:val="212"/>
        </w:trPr>
        <w:tc>
          <w:tcPr>
            <w:tcW w:w="4428" w:type="dxa"/>
            <w:gridSpan w:val="2"/>
            <w:shd w:val="clear" w:color="auto" w:fill="auto"/>
          </w:tcPr>
          <w:p w:rsidR="00C22BDC" w:rsidRPr="002D35C8" w:rsidRDefault="00C22BDC" w:rsidP="009825DA">
            <w:pPr>
              <w:jc w:val="center"/>
              <w:rPr>
                <w:b/>
                <w:sz w:val="22"/>
                <w:szCs w:val="22"/>
                <w:lang w:val="sr-Cyrl-CS"/>
              </w:rPr>
            </w:pPr>
            <w:r w:rsidRPr="002D35C8">
              <w:rPr>
                <w:b/>
                <w:sz w:val="22"/>
                <w:szCs w:val="22"/>
                <w:lang w:val="sr-Cyrl-CS"/>
              </w:rPr>
              <w:t>Место и датум издавања Овлашћења:</w:t>
            </w:r>
          </w:p>
        </w:tc>
        <w:tc>
          <w:tcPr>
            <w:tcW w:w="1260" w:type="dxa"/>
            <w:shd w:val="clear" w:color="auto" w:fill="auto"/>
          </w:tcPr>
          <w:p w:rsidR="00C22BDC" w:rsidRPr="002D35C8" w:rsidRDefault="00C22BDC" w:rsidP="009825DA">
            <w:pPr>
              <w:jc w:val="both"/>
              <w:rPr>
                <w:b/>
                <w:lang w:val="sr-Cyrl-CS"/>
              </w:rPr>
            </w:pPr>
          </w:p>
        </w:tc>
        <w:tc>
          <w:tcPr>
            <w:tcW w:w="4140" w:type="dxa"/>
            <w:shd w:val="clear" w:color="auto" w:fill="auto"/>
          </w:tcPr>
          <w:p w:rsidR="00C22BDC" w:rsidRPr="002D35C8" w:rsidRDefault="00C22BDC" w:rsidP="009825DA">
            <w:pPr>
              <w:jc w:val="center"/>
              <w:rPr>
                <w:b/>
                <w:lang w:val="sr-Cyrl-CS"/>
              </w:rPr>
            </w:pPr>
          </w:p>
        </w:tc>
      </w:tr>
      <w:tr w:rsidR="00C22BDC" w:rsidRPr="002D35C8" w:rsidTr="009825DA">
        <w:tc>
          <w:tcPr>
            <w:tcW w:w="4428" w:type="dxa"/>
            <w:gridSpan w:val="2"/>
            <w:tcBorders>
              <w:bottom w:val="single" w:sz="4" w:space="0" w:color="auto"/>
            </w:tcBorders>
            <w:shd w:val="clear" w:color="auto" w:fill="auto"/>
          </w:tcPr>
          <w:p w:rsidR="00C22BDC" w:rsidRPr="00E052EA" w:rsidRDefault="00C22BDC" w:rsidP="009825DA">
            <w:pPr>
              <w:rPr>
                <w:sz w:val="16"/>
                <w:szCs w:val="16"/>
                <w:lang w:val="sr-Cyrl-CS"/>
              </w:rPr>
            </w:pPr>
          </w:p>
        </w:tc>
        <w:tc>
          <w:tcPr>
            <w:tcW w:w="1260" w:type="dxa"/>
            <w:shd w:val="clear" w:color="auto" w:fill="auto"/>
          </w:tcPr>
          <w:p w:rsidR="00C22BDC" w:rsidRPr="002D35C8" w:rsidRDefault="00C22BDC" w:rsidP="009825DA">
            <w:pPr>
              <w:jc w:val="both"/>
              <w:rPr>
                <w:b/>
                <w:lang w:val="sr-Cyrl-CS"/>
              </w:rPr>
            </w:pPr>
          </w:p>
        </w:tc>
        <w:tc>
          <w:tcPr>
            <w:tcW w:w="4140" w:type="dxa"/>
            <w:shd w:val="clear" w:color="auto" w:fill="auto"/>
          </w:tcPr>
          <w:p w:rsidR="00C22BDC" w:rsidRPr="00F27C88" w:rsidRDefault="00C22BDC" w:rsidP="009825DA">
            <w:pPr>
              <w:rPr>
                <w:b/>
                <w:sz w:val="22"/>
                <w:szCs w:val="22"/>
                <w:lang w:val="sr-Cyrl-CS"/>
              </w:rPr>
            </w:pPr>
          </w:p>
          <w:p w:rsidR="00C22BDC" w:rsidRPr="00F27C88" w:rsidRDefault="00C22BDC" w:rsidP="009825DA">
            <w:pPr>
              <w:rPr>
                <w:b/>
                <w:sz w:val="22"/>
                <w:szCs w:val="22"/>
                <w:lang w:val="sr-Cyrl-CS"/>
              </w:rPr>
            </w:pPr>
            <w:r w:rsidRPr="00F27C88">
              <w:rPr>
                <w:b/>
                <w:sz w:val="22"/>
                <w:szCs w:val="22"/>
                <w:lang w:val="sr-Cyrl-CS"/>
              </w:rPr>
              <w:t>ДУЖНИК – ИЗДАВАЛАЦ МЕНИЦЕ</w:t>
            </w:r>
          </w:p>
        </w:tc>
      </w:tr>
      <w:tr w:rsidR="00C22BDC" w:rsidRPr="002D35C8" w:rsidTr="009825DA">
        <w:tc>
          <w:tcPr>
            <w:tcW w:w="4428" w:type="dxa"/>
            <w:gridSpan w:val="2"/>
            <w:tcBorders>
              <w:top w:val="single" w:sz="4" w:space="0" w:color="auto"/>
            </w:tcBorders>
            <w:shd w:val="clear" w:color="auto" w:fill="auto"/>
          </w:tcPr>
          <w:p w:rsidR="00C22BDC" w:rsidRPr="002D35C8" w:rsidRDefault="00C22BDC" w:rsidP="009825DA">
            <w:pPr>
              <w:jc w:val="both"/>
              <w:rPr>
                <w:b/>
                <w:lang w:val="sr-Cyrl-CS"/>
              </w:rPr>
            </w:pPr>
          </w:p>
        </w:tc>
        <w:tc>
          <w:tcPr>
            <w:tcW w:w="1260" w:type="dxa"/>
            <w:shd w:val="clear" w:color="auto" w:fill="auto"/>
          </w:tcPr>
          <w:p w:rsidR="00C22BDC" w:rsidRDefault="00C22BDC" w:rsidP="009825DA">
            <w:pPr>
              <w:jc w:val="right"/>
              <w:rPr>
                <w:sz w:val="20"/>
                <w:szCs w:val="20"/>
                <w:lang w:val="sr-Cyrl-CS"/>
              </w:rPr>
            </w:pPr>
          </w:p>
          <w:p w:rsidR="00C22BDC" w:rsidRPr="002D35C8" w:rsidRDefault="00C22BDC" w:rsidP="009825DA">
            <w:pPr>
              <w:jc w:val="right"/>
              <w:rPr>
                <w:sz w:val="20"/>
                <w:szCs w:val="20"/>
                <w:lang w:val="sr-Cyrl-CS"/>
              </w:rPr>
            </w:pPr>
            <w:r w:rsidRPr="002D35C8">
              <w:rPr>
                <w:sz w:val="20"/>
                <w:szCs w:val="20"/>
                <w:lang w:val="sr-Cyrl-CS"/>
              </w:rPr>
              <w:t>МП</w:t>
            </w:r>
            <w:r>
              <w:rPr>
                <w:sz w:val="20"/>
                <w:szCs w:val="20"/>
                <w:lang w:val="sr-Cyrl-CS"/>
              </w:rPr>
              <w:t xml:space="preserve"> </w:t>
            </w:r>
          </w:p>
        </w:tc>
        <w:tc>
          <w:tcPr>
            <w:tcW w:w="4140" w:type="dxa"/>
            <w:tcBorders>
              <w:bottom w:val="single" w:sz="4" w:space="0" w:color="auto"/>
            </w:tcBorders>
            <w:shd w:val="clear" w:color="auto" w:fill="auto"/>
          </w:tcPr>
          <w:p w:rsidR="00C22BDC" w:rsidRPr="00F27C88" w:rsidRDefault="00C22BDC" w:rsidP="009825DA">
            <w:pPr>
              <w:jc w:val="center"/>
              <w:rPr>
                <w:b/>
                <w:sz w:val="22"/>
                <w:szCs w:val="22"/>
                <w:lang w:val="sr-Cyrl-CS"/>
              </w:rPr>
            </w:pPr>
          </w:p>
        </w:tc>
      </w:tr>
      <w:tr w:rsidR="00C22BDC" w:rsidRPr="002D35C8" w:rsidTr="009825DA">
        <w:tc>
          <w:tcPr>
            <w:tcW w:w="4428" w:type="dxa"/>
            <w:gridSpan w:val="2"/>
            <w:shd w:val="clear" w:color="auto" w:fill="auto"/>
          </w:tcPr>
          <w:p w:rsidR="00C22BDC" w:rsidRPr="002D35C8" w:rsidRDefault="00C22BDC" w:rsidP="009825DA">
            <w:pPr>
              <w:jc w:val="both"/>
              <w:rPr>
                <w:b/>
                <w:lang w:val="sr-Cyrl-CS"/>
              </w:rPr>
            </w:pPr>
          </w:p>
        </w:tc>
        <w:tc>
          <w:tcPr>
            <w:tcW w:w="1260" w:type="dxa"/>
            <w:shd w:val="clear" w:color="auto" w:fill="auto"/>
          </w:tcPr>
          <w:p w:rsidR="00C22BDC" w:rsidRPr="002D35C8" w:rsidRDefault="00C22BDC" w:rsidP="009825DA">
            <w:pPr>
              <w:jc w:val="both"/>
              <w:rPr>
                <w:b/>
                <w:lang w:val="sr-Cyrl-CS"/>
              </w:rPr>
            </w:pPr>
          </w:p>
        </w:tc>
        <w:tc>
          <w:tcPr>
            <w:tcW w:w="4140" w:type="dxa"/>
            <w:tcBorders>
              <w:top w:val="single" w:sz="4" w:space="0" w:color="auto"/>
            </w:tcBorders>
            <w:shd w:val="clear" w:color="auto" w:fill="auto"/>
          </w:tcPr>
          <w:p w:rsidR="00C22BDC" w:rsidRPr="00F27C88" w:rsidRDefault="00C22BDC" w:rsidP="009825DA">
            <w:pPr>
              <w:jc w:val="center"/>
              <w:rPr>
                <w:sz w:val="22"/>
                <w:szCs w:val="22"/>
                <w:lang w:val="sr-Cyrl-CS"/>
              </w:rPr>
            </w:pPr>
            <w:r w:rsidRPr="00F27C88">
              <w:rPr>
                <w:sz w:val="22"/>
                <w:szCs w:val="22"/>
                <w:lang w:val="sr-Cyrl-CS"/>
              </w:rPr>
              <w:t>Потпис овлашћеног лица</w:t>
            </w:r>
          </w:p>
        </w:tc>
      </w:tr>
    </w:tbl>
    <w:p w:rsidR="00C22BDC" w:rsidRDefault="00C22BDC" w:rsidP="00C22BDC">
      <w:pPr>
        <w:ind w:right="-427"/>
      </w:pPr>
    </w:p>
    <w:p w:rsidR="00C22BDC" w:rsidRDefault="00C22BDC" w:rsidP="00C22BDC">
      <w:pPr>
        <w:ind w:right="-427"/>
      </w:pPr>
    </w:p>
    <w:p w:rsidR="00C22BDC" w:rsidRDefault="00C22BDC" w:rsidP="00C22BDC">
      <w:pPr>
        <w:ind w:right="-427"/>
      </w:pPr>
    </w:p>
    <w:p w:rsidR="00FA73DE" w:rsidRDefault="00FA73DE" w:rsidP="00C22BDC">
      <w:pPr>
        <w:ind w:right="-427"/>
      </w:pPr>
    </w:p>
    <w:p w:rsidR="00FA73DE" w:rsidRPr="00FA73DE" w:rsidRDefault="00FA73DE" w:rsidP="00C22BDC">
      <w:pPr>
        <w:ind w:right="-427"/>
      </w:pPr>
    </w:p>
    <w:p w:rsidR="00C22BDC" w:rsidRDefault="00C22BDC" w:rsidP="00C22BDC">
      <w:pPr>
        <w:ind w:firstLine="720"/>
        <w:rPr>
          <w:lang w:val="sr-Cyrl-CS"/>
        </w:rPr>
      </w:pPr>
      <w:r w:rsidRPr="00E052EA">
        <w:rPr>
          <w:lang w:val="sr-Cyrl-CS"/>
        </w:rPr>
        <w:lastRenderedPageBreak/>
        <w:t>На основу Закона о меници и тачке 1, 2. и 6. Одлуке о облику, садржини и начину коришћења јединствених инструмената платног промета,</w:t>
      </w:r>
      <w:r>
        <w:rPr>
          <w:lang w:val="sr-Cyrl-CS"/>
        </w:rPr>
        <w:t xml:space="preserve"> </w:t>
      </w:r>
    </w:p>
    <w:p w:rsidR="00C22BDC" w:rsidRPr="00877792" w:rsidRDefault="00C22BDC" w:rsidP="00C22BDC">
      <w:pPr>
        <w:ind w:firstLine="720"/>
        <w:rPr>
          <w:sz w:val="10"/>
          <w:szCs w:val="10"/>
          <w:lang w:val="sr-Cyrl-CS"/>
        </w:rPr>
      </w:pPr>
    </w:p>
    <w:p w:rsidR="00C22BDC" w:rsidRPr="0002002A" w:rsidRDefault="00C22BDC" w:rsidP="00C22BDC">
      <w:pPr>
        <w:ind w:firstLine="720"/>
        <w:rPr>
          <w:sz w:val="16"/>
          <w:szCs w:val="16"/>
          <w:lang w:val="sr-Cyrl-CS"/>
        </w:rPr>
      </w:pPr>
    </w:p>
    <w:tbl>
      <w:tblPr>
        <w:tblW w:w="0" w:type="auto"/>
        <w:tblLook w:val="01E0"/>
      </w:tblPr>
      <w:tblGrid>
        <w:gridCol w:w="1548"/>
        <w:gridCol w:w="8100"/>
      </w:tblGrid>
      <w:tr w:rsidR="00C22BDC" w:rsidRPr="002D35C8" w:rsidTr="009825DA">
        <w:tc>
          <w:tcPr>
            <w:tcW w:w="1548" w:type="dxa"/>
            <w:shd w:val="clear" w:color="auto" w:fill="auto"/>
          </w:tcPr>
          <w:p w:rsidR="00C22BDC" w:rsidRPr="002D35C8" w:rsidRDefault="00C22BDC" w:rsidP="009825DA">
            <w:pPr>
              <w:rPr>
                <w:b/>
                <w:sz w:val="20"/>
                <w:szCs w:val="20"/>
                <w:lang w:val="sr-Cyrl-CS"/>
              </w:rPr>
            </w:pPr>
            <w:r w:rsidRPr="002D35C8">
              <w:rPr>
                <w:b/>
                <w:sz w:val="20"/>
                <w:szCs w:val="20"/>
                <w:lang w:val="sr-Cyrl-CS"/>
              </w:rPr>
              <w:t>ДУЖНИК:</w:t>
            </w:r>
          </w:p>
        </w:tc>
        <w:tc>
          <w:tcPr>
            <w:tcW w:w="8100" w:type="dxa"/>
            <w:shd w:val="clear" w:color="auto" w:fill="auto"/>
          </w:tcPr>
          <w:p w:rsidR="00C22BDC" w:rsidRPr="002D35C8" w:rsidRDefault="00C22BDC" w:rsidP="009825DA">
            <w:pPr>
              <w:rPr>
                <w:b/>
                <w:sz w:val="22"/>
                <w:szCs w:val="22"/>
                <w:lang w:val="sr-Cyrl-CS"/>
              </w:rPr>
            </w:pPr>
            <w:r w:rsidRPr="002D35C8">
              <w:rPr>
                <w:b/>
                <w:sz w:val="22"/>
                <w:szCs w:val="22"/>
                <w:lang w:val="sr-Cyrl-CS"/>
              </w:rPr>
              <w:t>Пун назив и седиште:__________________________________________________</w:t>
            </w:r>
          </w:p>
          <w:p w:rsidR="00C22BDC" w:rsidRPr="002D35C8" w:rsidRDefault="00C22BDC" w:rsidP="009825DA">
            <w:pPr>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2D35C8">
              <w:rPr>
                <w:b/>
                <w:sz w:val="22"/>
                <w:szCs w:val="22"/>
                <w:lang w:val="sr-Latn-CS"/>
              </w:rPr>
              <w:t>_________________</w:t>
            </w:r>
            <w:r w:rsidRPr="002D35C8">
              <w:rPr>
                <w:b/>
                <w:sz w:val="22"/>
                <w:szCs w:val="22"/>
                <w:lang w:val="sr-Cyrl-CS"/>
              </w:rPr>
              <w:t>______  Матични број:___________________________</w:t>
            </w:r>
          </w:p>
          <w:p w:rsidR="00C22BDC" w:rsidRPr="002D35C8" w:rsidRDefault="00C22BDC" w:rsidP="009825DA">
            <w:pPr>
              <w:rPr>
                <w:b/>
                <w:sz w:val="22"/>
                <w:szCs w:val="22"/>
                <w:lang w:val="sr-Cyrl-CS"/>
              </w:rPr>
            </w:pPr>
            <w:r w:rsidRPr="002D35C8">
              <w:rPr>
                <w:b/>
                <w:sz w:val="22"/>
                <w:szCs w:val="22"/>
                <w:lang w:val="sr-Cyrl-CS"/>
              </w:rPr>
              <w:t>Текући рачун:____________________код: _____________________(назив банке),</w:t>
            </w:r>
          </w:p>
          <w:p w:rsidR="00C22BDC" w:rsidRPr="002D35C8" w:rsidRDefault="00C22BDC" w:rsidP="009825DA">
            <w:pPr>
              <w:rPr>
                <w:b/>
                <w:sz w:val="10"/>
                <w:szCs w:val="10"/>
                <w:lang w:val="sr-Cyrl-CS"/>
              </w:rPr>
            </w:pPr>
          </w:p>
        </w:tc>
      </w:tr>
      <w:tr w:rsidR="00C22BDC" w:rsidRPr="002D35C8" w:rsidTr="009825DA">
        <w:tc>
          <w:tcPr>
            <w:tcW w:w="9648" w:type="dxa"/>
            <w:gridSpan w:val="2"/>
            <w:shd w:val="clear" w:color="auto" w:fill="auto"/>
          </w:tcPr>
          <w:p w:rsidR="00C22BDC" w:rsidRPr="002D35C8" w:rsidRDefault="00C22BDC" w:rsidP="009825DA">
            <w:pPr>
              <w:jc w:val="center"/>
              <w:rPr>
                <w:b/>
                <w:sz w:val="8"/>
                <w:szCs w:val="8"/>
                <w:lang w:val="sr-Cyrl-CS"/>
              </w:rPr>
            </w:pPr>
          </w:p>
          <w:p w:rsidR="00C22BDC" w:rsidRPr="002D35C8" w:rsidRDefault="00C22BDC" w:rsidP="009825DA">
            <w:pPr>
              <w:jc w:val="center"/>
              <w:rPr>
                <w:b/>
                <w:lang w:val="sr-Cyrl-CS"/>
              </w:rPr>
            </w:pPr>
            <w:r w:rsidRPr="002D35C8">
              <w:rPr>
                <w:b/>
                <w:lang w:val="sr-Cyrl-CS"/>
              </w:rPr>
              <w:t>И з д а ј е</w:t>
            </w:r>
          </w:p>
        </w:tc>
      </w:tr>
    </w:tbl>
    <w:p w:rsidR="00C22BDC" w:rsidRDefault="00C22BDC" w:rsidP="00C22BDC">
      <w:pPr>
        <w:rPr>
          <w:b/>
          <w:sz w:val="16"/>
          <w:szCs w:val="16"/>
          <w:lang w:val="sr-Cyrl-CS"/>
        </w:rPr>
      </w:pPr>
    </w:p>
    <w:p w:rsidR="00C22BDC" w:rsidRPr="00877792" w:rsidRDefault="00C22BDC" w:rsidP="00C22BDC">
      <w:pPr>
        <w:rPr>
          <w:b/>
          <w:sz w:val="10"/>
          <w:szCs w:val="10"/>
          <w:lang w:val="sr-Cyrl-CS"/>
        </w:rPr>
      </w:pPr>
    </w:p>
    <w:p w:rsidR="00C22BDC" w:rsidRPr="008C4A9D" w:rsidRDefault="00C22BDC" w:rsidP="00C22BDC">
      <w:pPr>
        <w:jc w:val="center"/>
        <w:rPr>
          <w:b/>
          <w:sz w:val="28"/>
          <w:szCs w:val="28"/>
          <w:lang w:val="sr-Cyrl-CS"/>
        </w:rPr>
      </w:pPr>
      <w:r w:rsidRPr="008C4A9D">
        <w:rPr>
          <w:b/>
          <w:sz w:val="28"/>
          <w:szCs w:val="28"/>
          <w:lang w:val="sr-Cyrl-CS"/>
        </w:rPr>
        <w:t>МЕНИЧНО ПИСМО – ОВЛАШЋЕЊЕ</w:t>
      </w:r>
    </w:p>
    <w:p w:rsidR="00C22BDC" w:rsidRPr="0070075A" w:rsidRDefault="00C22BDC" w:rsidP="00C22BDC">
      <w:pPr>
        <w:jc w:val="center"/>
        <w:rPr>
          <w:b/>
          <w:sz w:val="20"/>
          <w:szCs w:val="20"/>
          <w:lang w:val="sr-Cyrl-CS"/>
        </w:rPr>
      </w:pPr>
      <w:r w:rsidRPr="0070075A">
        <w:rPr>
          <w:b/>
          <w:sz w:val="20"/>
          <w:szCs w:val="20"/>
          <w:lang w:val="sr-Cyrl-CS"/>
        </w:rPr>
        <w:t>ЗА КОРИСНИКА БЛАНКО СОЛО МЕНИЦЕ</w:t>
      </w:r>
    </w:p>
    <w:p w:rsidR="00C22BDC" w:rsidRPr="000E7C1B" w:rsidRDefault="00C22BDC" w:rsidP="00C22BDC">
      <w:pPr>
        <w:rPr>
          <w:b/>
          <w:sz w:val="22"/>
          <w:szCs w:val="22"/>
          <w:lang w:val="sr-Cyrl-CS"/>
        </w:rPr>
      </w:pPr>
    </w:p>
    <w:tbl>
      <w:tblPr>
        <w:tblW w:w="0" w:type="auto"/>
        <w:tblLook w:val="01E0"/>
      </w:tblPr>
      <w:tblGrid>
        <w:gridCol w:w="1548"/>
        <w:gridCol w:w="8100"/>
      </w:tblGrid>
      <w:tr w:rsidR="00C22BDC" w:rsidRPr="002D35C8" w:rsidTr="009825DA">
        <w:tc>
          <w:tcPr>
            <w:tcW w:w="1548" w:type="dxa"/>
            <w:shd w:val="clear" w:color="auto" w:fill="auto"/>
          </w:tcPr>
          <w:p w:rsidR="00C22BDC" w:rsidRPr="002D35C8" w:rsidRDefault="00C22BDC" w:rsidP="009825DA">
            <w:pPr>
              <w:rPr>
                <w:b/>
                <w:sz w:val="20"/>
                <w:szCs w:val="20"/>
                <w:lang w:val="sr-Cyrl-CS"/>
              </w:rPr>
            </w:pPr>
            <w:r w:rsidRPr="002D35C8">
              <w:rPr>
                <w:b/>
                <w:sz w:val="20"/>
                <w:szCs w:val="20"/>
                <w:lang w:val="sr-Cyrl-CS"/>
              </w:rPr>
              <w:t>КОРИСНИК:</w:t>
            </w:r>
          </w:p>
          <w:p w:rsidR="00C22BDC" w:rsidRPr="002D35C8" w:rsidRDefault="00C22BDC" w:rsidP="009825DA">
            <w:pPr>
              <w:rPr>
                <w:b/>
                <w:sz w:val="20"/>
                <w:szCs w:val="20"/>
                <w:lang w:val="sr-Cyrl-CS"/>
              </w:rPr>
            </w:pPr>
            <w:r w:rsidRPr="002D35C8">
              <w:rPr>
                <w:b/>
                <w:sz w:val="20"/>
                <w:szCs w:val="20"/>
                <w:lang w:val="sr-Cyrl-CS"/>
              </w:rPr>
              <w:t>(поверилац)</w:t>
            </w:r>
          </w:p>
        </w:tc>
        <w:tc>
          <w:tcPr>
            <w:tcW w:w="8100" w:type="dxa"/>
            <w:shd w:val="clear" w:color="auto" w:fill="auto"/>
          </w:tcPr>
          <w:p w:rsidR="00FA73DE" w:rsidRDefault="00C22BDC" w:rsidP="009825DA">
            <w:pPr>
              <w:jc w:val="both"/>
              <w:rPr>
                <w:sz w:val="22"/>
                <w:szCs w:val="22"/>
                <w:lang w:val="sr-Cyrl-CS"/>
              </w:rPr>
            </w:pPr>
            <w:r w:rsidRPr="002D35C8">
              <w:rPr>
                <w:b/>
                <w:sz w:val="22"/>
                <w:szCs w:val="22"/>
                <w:lang w:val="sr-Cyrl-CS"/>
              </w:rPr>
              <w:t>Пун назив и седиште:</w:t>
            </w:r>
            <w:r>
              <w:t xml:space="preserve"> </w:t>
            </w:r>
            <w:r w:rsidRPr="00DE7B37">
              <w:rPr>
                <w:sz w:val="22"/>
                <w:szCs w:val="22"/>
                <w:lang w:val="sr-Cyrl-CS"/>
              </w:rPr>
              <w:t xml:space="preserve">КЛИНИЧКИ ЦЕНТАР ВОЈВОДИНЕ, </w:t>
            </w:r>
          </w:p>
          <w:p w:rsidR="00C22BDC" w:rsidRPr="00DE7B37" w:rsidRDefault="00C22BDC" w:rsidP="009825DA">
            <w:pPr>
              <w:jc w:val="both"/>
              <w:rPr>
                <w:sz w:val="22"/>
                <w:szCs w:val="22"/>
                <w:lang w:val="sr-Cyrl-CS"/>
              </w:rPr>
            </w:pPr>
            <w:r w:rsidRPr="00DE7B37">
              <w:rPr>
                <w:sz w:val="22"/>
                <w:szCs w:val="22"/>
                <w:lang w:val="sr-Cyrl-CS"/>
              </w:rPr>
              <w:t>ул. Хајдук Вељкова бр. 1, Нови Сад</w:t>
            </w:r>
          </w:p>
          <w:p w:rsidR="00C22BDC" w:rsidRPr="002D35C8" w:rsidRDefault="00C22BDC" w:rsidP="009825DA">
            <w:pPr>
              <w:jc w:val="both"/>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DE7B37">
              <w:rPr>
                <w:sz w:val="22"/>
                <w:szCs w:val="22"/>
                <w:lang w:val="sr-Latn-CS"/>
              </w:rPr>
              <w:t>101696893</w:t>
            </w:r>
            <w:r w:rsidRPr="002D35C8">
              <w:rPr>
                <w:b/>
                <w:sz w:val="22"/>
                <w:szCs w:val="22"/>
                <w:lang w:val="sr-Cyrl-CS"/>
              </w:rPr>
              <w:t xml:space="preserve">  Матични број:</w:t>
            </w:r>
            <w:r>
              <w:t xml:space="preserve"> </w:t>
            </w:r>
            <w:r w:rsidRPr="00DE7B37">
              <w:rPr>
                <w:sz w:val="22"/>
                <w:szCs w:val="22"/>
                <w:lang w:val="sr-Cyrl-CS"/>
              </w:rPr>
              <w:t>08664161</w:t>
            </w:r>
          </w:p>
          <w:p w:rsidR="00C22BDC" w:rsidRPr="002D35C8" w:rsidRDefault="00C22BDC" w:rsidP="00FA73DE">
            <w:pPr>
              <w:jc w:val="both"/>
              <w:rPr>
                <w:b/>
                <w:sz w:val="10"/>
                <w:szCs w:val="10"/>
                <w:lang w:val="sr-Cyrl-CS"/>
              </w:rPr>
            </w:pPr>
            <w:r w:rsidRPr="002D35C8">
              <w:rPr>
                <w:b/>
                <w:sz w:val="22"/>
                <w:szCs w:val="22"/>
                <w:lang w:val="sr-Cyrl-CS"/>
              </w:rPr>
              <w:t>Текући рачун:</w:t>
            </w:r>
            <w:r>
              <w:rPr>
                <w:b/>
                <w:sz w:val="22"/>
                <w:szCs w:val="22"/>
                <w:lang w:val="sr-Cyrl-CS"/>
              </w:rPr>
              <w:t xml:space="preserve"> </w:t>
            </w:r>
            <w:r w:rsidRPr="00DE7B37">
              <w:rPr>
                <w:sz w:val="22"/>
                <w:szCs w:val="22"/>
                <w:lang w:val="sr-Cyrl-CS"/>
              </w:rPr>
              <w:t>840-577661-50</w:t>
            </w:r>
            <w:r>
              <w:rPr>
                <w:sz w:val="22"/>
                <w:szCs w:val="22"/>
                <w:lang w:val="sr-Cyrl-CS"/>
              </w:rPr>
              <w:t>,</w:t>
            </w:r>
            <w:r>
              <w:rPr>
                <w:b/>
                <w:sz w:val="22"/>
                <w:szCs w:val="22"/>
                <w:lang w:val="sr-Cyrl-CS"/>
              </w:rPr>
              <w:t xml:space="preserve"> </w:t>
            </w:r>
            <w:r w:rsidRPr="002D35C8">
              <w:rPr>
                <w:b/>
                <w:sz w:val="22"/>
                <w:szCs w:val="22"/>
                <w:lang w:val="sr-Cyrl-CS"/>
              </w:rPr>
              <w:t>код</w:t>
            </w:r>
            <w:r>
              <w:rPr>
                <w:b/>
                <w:sz w:val="22"/>
                <w:szCs w:val="22"/>
                <w:lang w:val="sr-Cyrl-CS"/>
              </w:rPr>
              <w:t xml:space="preserve">: </w:t>
            </w:r>
            <w:r w:rsidRPr="00DE7B37">
              <w:rPr>
                <w:sz w:val="22"/>
                <w:szCs w:val="22"/>
                <w:lang w:val="sr-Cyrl-CS"/>
              </w:rPr>
              <w:t xml:space="preserve">Управа за трезор </w:t>
            </w:r>
            <w:r w:rsidR="00FA73DE">
              <w:rPr>
                <w:sz w:val="22"/>
                <w:szCs w:val="22"/>
                <w:lang w:val="sr-Cyrl-CS"/>
              </w:rPr>
              <w:t>РС</w:t>
            </w:r>
            <w:r w:rsidRPr="00DE7B37">
              <w:rPr>
                <w:sz w:val="22"/>
                <w:szCs w:val="22"/>
                <w:lang w:val="sr-Cyrl-CS"/>
              </w:rPr>
              <w:t>,</w:t>
            </w:r>
            <w:r w:rsidR="00FA73DE">
              <w:rPr>
                <w:sz w:val="22"/>
                <w:szCs w:val="22"/>
                <w:lang w:val="sr-Cyrl-CS"/>
              </w:rPr>
              <w:t xml:space="preserve"> </w:t>
            </w:r>
            <w:r w:rsidRPr="00DE7B37">
              <w:rPr>
                <w:sz w:val="22"/>
                <w:szCs w:val="22"/>
                <w:lang w:val="sr-Cyrl-CS"/>
              </w:rPr>
              <w:t>Министарство финансија</w:t>
            </w:r>
          </w:p>
        </w:tc>
      </w:tr>
    </w:tbl>
    <w:p w:rsidR="00C22BDC" w:rsidRPr="0002002A" w:rsidRDefault="00C22BDC" w:rsidP="00C22BDC">
      <w:pPr>
        <w:rPr>
          <w:b/>
          <w:sz w:val="10"/>
          <w:szCs w:val="10"/>
          <w:lang w:val="sr-Cyrl-CS"/>
        </w:rPr>
      </w:pPr>
    </w:p>
    <w:p w:rsidR="00C22BDC" w:rsidRDefault="00C22BDC" w:rsidP="00C22BDC">
      <w:pPr>
        <w:jc w:val="both"/>
        <w:rPr>
          <w:sz w:val="22"/>
          <w:szCs w:val="22"/>
          <w:lang w:val="sr-Cyrl-CS"/>
        </w:rPr>
      </w:pPr>
    </w:p>
    <w:p w:rsidR="00C22BDC" w:rsidRPr="007403E1" w:rsidRDefault="00C22BDC" w:rsidP="00C22BDC">
      <w:pPr>
        <w:ind w:firstLine="720"/>
        <w:jc w:val="both"/>
        <w:rPr>
          <w:lang w:val="sr-Cyrl-CS"/>
        </w:rPr>
      </w:pPr>
      <w:r w:rsidRPr="007403E1">
        <w:rPr>
          <w:lang w:val="sr-Cyrl-CS"/>
        </w:rPr>
        <w:t>Менични дужник предаје Меничном повериоцу потписану и оверену, бланко соло меницу, серијског броја _____________________ као средство финансијског обезбеђења</w:t>
      </w:r>
      <w:r w:rsidRPr="007403E1">
        <w:rPr>
          <w:b/>
          <w:lang w:val="sr-Cyrl-CS"/>
        </w:rPr>
        <w:t xml:space="preserve"> за </w:t>
      </w:r>
      <w:r w:rsidRPr="007403E1">
        <w:rPr>
          <w:b/>
        </w:rPr>
        <w:t>добро извршење посла</w:t>
      </w:r>
      <w:r w:rsidRPr="007403E1">
        <w:rPr>
          <w:b/>
          <w:lang w:val="sr-Cyrl-CS"/>
        </w:rPr>
        <w:t xml:space="preserve"> </w:t>
      </w:r>
      <w:r w:rsidRPr="007403E1">
        <w:rPr>
          <w:lang w:val="sr-Cyrl-CS"/>
        </w:rPr>
        <w:t xml:space="preserve">у вредности од </w:t>
      </w:r>
      <w:r w:rsidRPr="007403E1">
        <w:rPr>
          <w:b/>
          <w:lang w:val="sr-Cyrl-CS"/>
        </w:rPr>
        <w:t>10% уговорене вредности без ПДВ-а,</w:t>
      </w:r>
      <w:r w:rsidRPr="007403E1">
        <w:rPr>
          <w:b/>
        </w:rPr>
        <w:t xml:space="preserve"> </w:t>
      </w:r>
      <w:r w:rsidRPr="007403E1">
        <w:rPr>
          <w:lang w:val="sr-Cyrl-CS"/>
        </w:rPr>
        <w:t>и овлашћује Меничног повериоца да предату меницу може попунити и наплатити</w:t>
      </w:r>
      <w:r>
        <w:rPr>
          <w:lang w:val="sr-Cyrl-CS"/>
        </w:rPr>
        <w:t xml:space="preserve"> до максималног износа од</w:t>
      </w:r>
      <w:r w:rsidRPr="007403E1">
        <w:rPr>
          <w:lang w:val="sr-Cyrl-CS"/>
        </w:rPr>
        <w:t>__________________</w:t>
      </w:r>
      <w:r>
        <w:rPr>
          <w:lang w:val="sr-Cyrl-CS"/>
        </w:rPr>
        <w:t>_динара</w:t>
      </w:r>
      <w:r>
        <w:t xml:space="preserve"> </w:t>
      </w:r>
      <w:r w:rsidRPr="007403E1">
        <w:rPr>
          <w:lang w:val="sr-Cyrl-CS"/>
        </w:rPr>
        <w:t>(словима_________</w:t>
      </w:r>
      <w:r w:rsidRPr="007403E1">
        <w:t>_____</w:t>
      </w:r>
      <w:r w:rsidRPr="007403E1">
        <w:rPr>
          <w:lang w:val="sr-Cyrl-CS"/>
        </w:rPr>
        <w:t>____________________</w:t>
      </w:r>
      <w:r>
        <w:rPr>
          <w:lang w:val="sr-Cyrl-CS"/>
        </w:rPr>
        <w:t>____</w:t>
      </w:r>
      <w:r w:rsidRPr="007403E1">
        <w:rPr>
          <w:lang w:val="sr-Cyrl-CS"/>
        </w:rPr>
        <w:t xml:space="preserve">динара), по уговору о јавној набавци број </w:t>
      </w:r>
      <w:r w:rsidR="00E93D64">
        <w:rPr>
          <w:b/>
          <w:lang w:val="sr-Cyrl-CS"/>
        </w:rPr>
        <w:t>166</w:t>
      </w:r>
      <w:r>
        <w:rPr>
          <w:b/>
          <w:lang w:val="sr-Cyrl-CS"/>
        </w:rPr>
        <w:t xml:space="preserve">-17-О </w:t>
      </w:r>
      <w:r>
        <w:rPr>
          <w:lang w:val="sr-Cyrl-CS"/>
        </w:rPr>
        <w:t xml:space="preserve">- </w:t>
      </w:r>
      <w:r w:rsidRPr="00762612">
        <w:rPr>
          <w:b/>
          <w:lang w:val="sr-Cyrl-CS"/>
        </w:rPr>
        <w:t xml:space="preserve">Набавка </w:t>
      </w:r>
      <w:r>
        <w:rPr>
          <w:b/>
        </w:rPr>
        <w:t>медицинске опреме</w:t>
      </w:r>
      <w:r w:rsidRPr="00762612">
        <w:rPr>
          <w:b/>
          <w:lang w:val="sr-Cyrl-CS"/>
        </w:rPr>
        <w:t xml:space="preserve"> за потребе </w:t>
      </w:r>
      <w:r>
        <w:rPr>
          <w:b/>
          <w:lang w:val="sr-Cyrl-CS"/>
        </w:rPr>
        <w:t>к</w:t>
      </w:r>
      <w:r w:rsidRPr="00762612">
        <w:rPr>
          <w:b/>
          <w:lang w:val="sr-Cyrl-CS"/>
        </w:rPr>
        <w:t>линик</w:t>
      </w:r>
      <w:r>
        <w:rPr>
          <w:b/>
          <w:lang w:val="sr-Cyrl-CS"/>
        </w:rPr>
        <w:t>а</w:t>
      </w:r>
      <w:r w:rsidRPr="00762612">
        <w:rPr>
          <w:b/>
          <w:lang w:val="sr-Cyrl-CS"/>
        </w:rPr>
        <w:t xml:space="preserve"> Клиничког центра Војводине</w:t>
      </w:r>
      <w:r w:rsidRPr="004341CB">
        <w:rPr>
          <w:lang w:val="sr-Cyrl-CS"/>
        </w:rPr>
        <w:t xml:space="preserve">, </w:t>
      </w:r>
      <w:r w:rsidRPr="00162182">
        <w:rPr>
          <w:b/>
        </w:rPr>
        <w:t>за партију број __________</w:t>
      </w:r>
      <w:r w:rsidRPr="00162182">
        <w:t xml:space="preserve"> (</w:t>
      </w:r>
      <w:r w:rsidRPr="00162182">
        <w:rPr>
          <w:i/>
        </w:rPr>
        <w:t>уписати само број партије</w:t>
      </w:r>
      <w:r w:rsidRPr="00162182">
        <w:t>)</w:t>
      </w:r>
      <w:r w:rsidRPr="007403E1">
        <w:t>,</w:t>
      </w:r>
      <w:r w:rsidRPr="007403E1">
        <w:rPr>
          <w:lang w:val="sr-Cyrl-CS"/>
        </w:rPr>
        <w:t xml:space="preserve"> заведен код </w:t>
      </w:r>
      <w:r>
        <w:t>продаваца (дужника)</w:t>
      </w:r>
      <w:r w:rsidRPr="007403E1">
        <w:rPr>
          <w:lang w:val="sr-Cyrl-CS"/>
        </w:rPr>
        <w:t xml:space="preserve"> под бројем____________ дана _________________, уколико као дужник не изврши уговорене обавезе у предвиђеном року.</w:t>
      </w:r>
    </w:p>
    <w:p w:rsidR="00C22BDC" w:rsidRPr="007403E1" w:rsidRDefault="00C22BDC" w:rsidP="00C22BDC">
      <w:pPr>
        <w:ind w:firstLine="720"/>
        <w:jc w:val="both"/>
        <w:rPr>
          <w:lang w:val="sr-Cyrl-CS"/>
        </w:rPr>
      </w:pPr>
      <w:r w:rsidRPr="007403E1">
        <w:rPr>
          <w:lang w:val="sr-Cyrl-CS"/>
        </w:rPr>
        <w:t xml:space="preserve">Рок важности менице и меничног овлашћења је </w:t>
      </w:r>
      <w:r w:rsidRPr="007403E1">
        <w:t>30</w:t>
      </w:r>
      <w:r w:rsidRPr="007403E1">
        <w:rPr>
          <w:lang w:val="sr-Cyrl-CS"/>
        </w:rPr>
        <w:t xml:space="preserve"> дана дужи од дана рока за коначно извршење обавеза за које се меница и менично овлашћење  издаје.</w:t>
      </w:r>
    </w:p>
    <w:p w:rsidR="00C22BDC" w:rsidRPr="007403E1" w:rsidRDefault="00C22BDC" w:rsidP="00C22BDC">
      <w:pPr>
        <w:ind w:firstLine="720"/>
        <w:jc w:val="both"/>
        <w:rPr>
          <w:lang w:val="sr-Cyrl-CS"/>
        </w:rPr>
      </w:pPr>
      <w:r w:rsidRPr="007403E1">
        <w:rPr>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C22BDC" w:rsidRPr="007403E1" w:rsidRDefault="00C22BDC" w:rsidP="00C22BDC">
      <w:pPr>
        <w:ind w:firstLine="720"/>
        <w:jc w:val="both"/>
        <w:rPr>
          <w:lang w:val="ru-RU"/>
        </w:rPr>
      </w:pPr>
      <w:r w:rsidRPr="007403E1">
        <w:rPr>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C22BDC" w:rsidRPr="00E052EA" w:rsidRDefault="00C22BDC" w:rsidP="00C22BDC">
      <w:pPr>
        <w:jc w:val="both"/>
        <w:rPr>
          <w:color w:val="FF0000"/>
          <w:sz w:val="16"/>
          <w:szCs w:val="16"/>
          <w:lang w:val="sr-Cyrl-CS"/>
        </w:rPr>
      </w:pPr>
    </w:p>
    <w:p w:rsidR="00C22BDC" w:rsidRPr="007403E1" w:rsidRDefault="00C22BDC" w:rsidP="00C22BDC">
      <w:pPr>
        <w:jc w:val="both"/>
        <w:rPr>
          <w:b/>
          <w:sz w:val="22"/>
          <w:szCs w:val="22"/>
          <w:lang w:val="sr-Cyrl-CS"/>
        </w:rPr>
      </w:pPr>
      <w:r w:rsidRPr="007403E1">
        <w:rPr>
          <w:b/>
          <w:sz w:val="22"/>
          <w:szCs w:val="22"/>
          <w:lang w:val="ru-RU"/>
        </w:rPr>
        <w:t>Прилог:</w:t>
      </w:r>
      <w:r w:rsidRPr="007403E1">
        <w:rPr>
          <w:sz w:val="22"/>
          <w:szCs w:val="22"/>
          <w:lang w:val="ru-RU"/>
        </w:rPr>
        <w:t xml:space="preserve"> </w:t>
      </w:r>
      <w:r w:rsidRPr="007403E1">
        <w:rPr>
          <w:b/>
          <w:sz w:val="22"/>
          <w:szCs w:val="22"/>
          <w:lang w:val="ru-RU"/>
        </w:rPr>
        <w:t xml:space="preserve">- меница серијски број </w:t>
      </w:r>
      <w:r w:rsidRPr="007403E1">
        <w:rPr>
          <w:b/>
          <w:sz w:val="22"/>
          <w:szCs w:val="22"/>
          <w:lang w:val="sr-Cyrl-CS"/>
        </w:rPr>
        <w:t xml:space="preserve">_____________________  </w:t>
      </w:r>
    </w:p>
    <w:p w:rsidR="00C22BDC" w:rsidRPr="007403E1" w:rsidRDefault="00C22BDC" w:rsidP="00C22BDC">
      <w:pPr>
        <w:jc w:val="both"/>
        <w:rPr>
          <w:b/>
          <w:sz w:val="22"/>
          <w:szCs w:val="22"/>
          <w:lang w:val="sr-Cyrl-CS"/>
        </w:rPr>
      </w:pPr>
      <w:r w:rsidRPr="007403E1">
        <w:rPr>
          <w:b/>
          <w:sz w:val="22"/>
          <w:szCs w:val="22"/>
          <w:lang w:val="sr-Cyrl-CS"/>
        </w:rPr>
        <w:t xml:space="preserve">              - картон депонованих потписа</w:t>
      </w:r>
    </w:p>
    <w:p w:rsidR="00C22BDC" w:rsidRPr="007403E1" w:rsidRDefault="00C22BDC" w:rsidP="00C22BDC">
      <w:pPr>
        <w:jc w:val="both"/>
        <w:rPr>
          <w:b/>
          <w:sz w:val="22"/>
          <w:szCs w:val="22"/>
          <w:lang w:val="sr-Cyrl-CS"/>
        </w:rPr>
      </w:pPr>
      <w:r w:rsidRPr="007403E1">
        <w:rPr>
          <w:b/>
          <w:sz w:val="22"/>
          <w:szCs w:val="22"/>
          <w:lang w:val="sr-Cyrl-CS"/>
        </w:rPr>
        <w:t xml:space="preserve">              - оверени потиси лица овлашћених за заступање</w:t>
      </w:r>
    </w:p>
    <w:p w:rsidR="00C22BDC" w:rsidRPr="007403E1" w:rsidRDefault="00C22BDC" w:rsidP="00C22BDC">
      <w:pPr>
        <w:jc w:val="both"/>
        <w:rPr>
          <w:b/>
          <w:sz w:val="22"/>
          <w:szCs w:val="22"/>
          <w:lang w:val="sr-Cyrl-CS"/>
        </w:rPr>
      </w:pPr>
      <w:r w:rsidRPr="007403E1">
        <w:rPr>
          <w:b/>
          <w:sz w:val="22"/>
          <w:szCs w:val="22"/>
          <w:lang w:val="sr-Cyrl-CS"/>
        </w:rPr>
        <w:t xml:space="preserve">              - захтев за регистрацију меница</w:t>
      </w:r>
    </w:p>
    <w:tbl>
      <w:tblPr>
        <w:tblW w:w="9828" w:type="dxa"/>
        <w:tblLook w:val="01E0"/>
      </w:tblPr>
      <w:tblGrid>
        <w:gridCol w:w="4140"/>
        <w:gridCol w:w="288"/>
        <w:gridCol w:w="1260"/>
        <w:gridCol w:w="4140"/>
      </w:tblGrid>
      <w:tr w:rsidR="00C22BDC" w:rsidRPr="007403E1" w:rsidTr="009825DA">
        <w:trPr>
          <w:gridAfter w:val="3"/>
          <w:wAfter w:w="5688" w:type="dxa"/>
        </w:trPr>
        <w:tc>
          <w:tcPr>
            <w:tcW w:w="4140" w:type="dxa"/>
            <w:shd w:val="clear" w:color="auto" w:fill="auto"/>
          </w:tcPr>
          <w:p w:rsidR="00C22BDC" w:rsidRPr="007403E1" w:rsidRDefault="00C22BDC" w:rsidP="009825DA">
            <w:pPr>
              <w:rPr>
                <w:b/>
                <w:sz w:val="22"/>
                <w:szCs w:val="22"/>
              </w:rPr>
            </w:pPr>
          </w:p>
          <w:p w:rsidR="00C22BDC" w:rsidRPr="007403E1" w:rsidRDefault="00C22BDC" w:rsidP="009825DA">
            <w:pPr>
              <w:rPr>
                <w:b/>
                <w:sz w:val="22"/>
                <w:szCs w:val="22"/>
                <w:lang w:val="sr-Cyrl-CS"/>
              </w:rPr>
            </w:pPr>
          </w:p>
        </w:tc>
      </w:tr>
      <w:tr w:rsidR="00C22BDC" w:rsidRPr="007403E1" w:rsidTr="009825DA">
        <w:tc>
          <w:tcPr>
            <w:tcW w:w="4428" w:type="dxa"/>
            <w:gridSpan w:val="2"/>
            <w:shd w:val="clear" w:color="auto" w:fill="auto"/>
          </w:tcPr>
          <w:p w:rsidR="00C22BDC" w:rsidRPr="007403E1" w:rsidRDefault="00C22BDC" w:rsidP="009825DA">
            <w:pPr>
              <w:jc w:val="both"/>
              <w:rPr>
                <w:b/>
                <w:sz w:val="22"/>
                <w:szCs w:val="22"/>
              </w:rPr>
            </w:pPr>
          </w:p>
        </w:tc>
        <w:tc>
          <w:tcPr>
            <w:tcW w:w="1260" w:type="dxa"/>
            <w:shd w:val="clear" w:color="auto" w:fill="auto"/>
          </w:tcPr>
          <w:p w:rsidR="00C22BDC" w:rsidRPr="007403E1" w:rsidRDefault="00C22BDC" w:rsidP="009825DA">
            <w:pPr>
              <w:jc w:val="both"/>
              <w:rPr>
                <w:b/>
                <w:sz w:val="22"/>
                <w:szCs w:val="22"/>
                <w:lang w:val="sr-Cyrl-CS"/>
              </w:rPr>
            </w:pPr>
          </w:p>
        </w:tc>
        <w:tc>
          <w:tcPr>
            <w:tcW w:w="4140" w:type="dxa"/>
            <w:shd w:val="clear" w:color="auto" w:fill="auto"/>
          </w:tcPr>
          <w:p w:rsidR="00C22BDC" w:rsidRPr="007403E1" w:rsidRDefault="00C22BDC" w:rsidP="009825DA">
            <w:pPr>
              <w:jc w:val="center"/>
              <w:rPr>
                <w:b/>
                <w:sz w:val="22"/>
                <w:szCs w:val="22"/>
                <w:lang w:val="sr-Cyrl-CS"/>
              </w:rPr>
            </w:pPr>
          </w:p>
        </w:tc>
      </w:tr>
      <w:tr w:rsidR="00C22BDC" w:rsidRPr="007403E1" w:rsidTr="009825DA">
        <w:trPr>
          <w:trHeight w:val="212"/>
        </w:trPr>
        <w:tc>
          <w:tcPr>
            <w:tcW w:w="4428" w:type="dxa"/>
            <w:gridSpan w:val="2"/>
            <w:shd w:val="clear" w:color="auto" w:fill="auto"/>
          </w:tcPr>
          <w:p w:rsidR="00C22BDC" w:rsidRPr="007403E1" w:rsidRDefault="00C22BDC" w:rsidP="009825DA">
            <w:pPr>
              <w:jc w:val="center"/>
              <w:rPr>
                <w:b/>
                <w:sz w:val="22"/>
                <w:szCs w:val="22"/>
                <w:lang w:val="sr-Cyrl-CS"/>
              </w:rPr>
            </w:pPr>
            <w:r w:rsidRPr="007403E1">
              <w:rPr>
                <w:b/>
                <w:sz w:val="22"/>
                <w:szCs w:val="22"/>
                <w:lang w:val="sr-Cyrl-CS"/>
              </w:rPr>
              <w:t>Место и датум издавања Овлашћења:</w:t>
            </w:r>
          </w:p>
        </w:tc>
        <w:tc>
          <w:tcPr>
            <w:tcW w:w="1260" w:type="dxa"/>
            <w:shd w:val="clear" w:color="auto" w:fill="auto"/>
          </w:tcPr>
          <w:p w:rsidR="00C22BDC" w:rsidRPr="007403E1" w:rsidRDefault="00C22BDC" w:rsidP="009825DA">
            <w:pPr>
              <w:jc w:val="both"/>
              <w:rPr>
                <w:b/>
                <w:sz w:val="22"/>
                <w:szCs w:val="22"/>
                <w:lang w:val="sr-Cyrl-CS"/>
              </w:rPr>
            </w:pPr>
          </w:p>
        </w:tc>
        <w:tc>
          <w:tcPr>
            <w:tcW w:w="4140" w:type="dxa"/>
            <w:shd w:val="clear" w:color="auto" w:fill="auto"/>
          </w:tcPr>
          <w:p w:rsidR="00C22BDC" w:rsidRPr="007403E1" w:rsidRDefault="00C22BDC" w:rsidP="009825DA">
            <w:pPr>
              <w:jc w:val="center"/>
              <w:rPr>
                <w:b/>
                <w:sz w:val="22"/>
                <w:szCs w:val="22"/>
                <w:lang w:val="sr-Cyrl-CS"/>
              </w:rPr>
            </w:pPr>
          </w:p>
        </w:tc>
      </w:tr>
      <w:tr w:rsidR="00C22BDC" w:rsidRPr="007403E1" w:rsidTr="009825DA">
        <w:tc>
          <w:tcPr>
            <w:tcW w:w="4428" w:type="dxa"/>
            <w:gridSpan w:val="2"/>
            <w:tcBorders>
              <w:bottom w:val="single" w:sz="4" w:space="0" w:color="auto"/>
            </w:tcBorders>
            <w:shd w:val="clear" w:color="auto" w:fill="auto"/>
          </w:tcPr>
          <w:p w:rsidR="00C22BDC" w:rsidRPr="007403E1" w:rsidRDefault="00C22BDC" w:rsidP="009825DA">
            <w:pPr>
              <w:rPr>
                <w:sz w:val="22"/>
                <w:szCs w:val="22"/>
                <w:lang w:val="sr-Cyrl-CS"/>
              </w:rPr>
            </w:pPr>
          </w:p>
        </w:tc>
        <w:tc>
          <w:tcPr>
            <w:tcW w:w="1260" w:type="dxa"/>
            <w:shd w:val="clear" w:color="auto" w:fill="auto"/>
          </w:tcPr>
          <w:p w:rsidR="00C22BDC" w:rsidRPr="007403E1" w:rsidRDefault="00C22BDC" w:rsidP="009825DA">
            <w:pPr>
              <w:jc w:val="both"/>
              <w:rPr>
                <w:b/>
                <w:sz w:val="22"/>
                <w:szCs w:val="22"/>
                <w:lang w:val="sr-Cyrl-CS"/>
              </w:rPr>
            </w:pPr>
          </w:p>
        </w:tc>
        <w:tc>
          <w:tcPr>
            <w:tcW w:w="4140" w:type="dxa"/>
            <w:shd w:val="clear" w:color="auto" w:fill="auto"/>
          </w:tcPr>
          <w:p w:rsidR="00C22BDC" w:rsidRPr="007403E1" w:rsidRDefault="00C22BDC" w:rsidP="009825DA">
            <w:pPr>
              <w:rPr>
                <w:b/>
                <w:sz w:val="22"/>
                <w:szCs w:val="22"/>
                <w:lang w:val="sr-Cyrl-CS"/>
              </w:rPr>
            </w:pPr>
          </w:p>
          <w:p w:rsidR="00C22BDC" w:rsidRPr="007403E1" w:rsidRDefault="00C22BDC" w:rsidP="009825DA">
            <w:pPr>
              <w:rPr>
                <w:b/>
                <w:sz w:val="22"/>
                <w:szCs w:val="22"/>
                <w:lang w:val="sr-Cyrl-CS"/>
              </w:rPr>
            </w:pPr>
            <w:r w:rsidRPr="007403E1">
              <w:rPr>
                <w:b/>
                <w:sz w:val="22"/>
                <w:szCs w:val="22"/>
                <w:lang w:val="sr-Cyrl-CS"/>
              </w:rPr>
              <w:t>ДУЖНИК – ИЗДАВАЛАЦ МЕНИЦЕ</w:t>
            </w:r>
          </w:p>
        </w:tc>
      </w:tr>
      <w:tr w:rsidR="00C22BDC" w:rsidRPr="007403E1" w:rsidTr="009825DA">
        <w:tc>
          <w:tcPr>
            <w:tcW w:w="4428" w:type="dxa"/>
            <w:gridSpan w:val="2"/>
            <w:tcBorders>
              <w:top w:val="single" w:sz="4" w:space="0" w:color="auto"/>
            </w:tcBorders>
            <w:shd w:val="clear" w:color="auto" w:fill="auto"/>
          </w:tcPr>
          <w:p w:rsidR="00C22BDC" w:rsidRPr="007403E1" w:rsidRDefault="00C22BDC" w:rsidP="009825DA">
            <w:pPr>
              <w:jc w:val="both"/>
              <w:rPr>
                <w:b/>
                <w:sz w:val="22"/>
                <w:szCs w:val="22"/>
                <w:lang w:val="sr-Cyrl-CS"/>
              </w:rPr>
            </w:pPr>
          </w:p>
        </w:tc>
        <w:tc>
          <w:tcPr>
            <w:tcW w:w="1260" w:type="dxa"/>
            <w:shd w:val="clear" w:color="auto" w:fill="auto"/>
          </w:tcPr>
          <w:p w:rsidR="00C22BDC" w:rsidRPr="007403E1" w:rsidRDefault="00C22BDC" w:rsidP="009825DA">
            <w:pPr>
              <w:jc w:val="right"/>
              <w:rPr>
                <w:sz w:val="22"/>
                <w:szCs w:val="22"/>
                <w:lang w:val="sr-Cyrl-CS"/>
              </w:rPr>
            </w:pPr>
          </w:p>
          <w:p w:rsidR="00C22BDC" w:rsidRPr="007403E1" w:rsidRDefault="00C22BDC" w:rsidP="009825DA">
            <w:pPr>
              <w:jc w:val="right"/>
              <w:rPr>
                <w:sz w:val="22"/>
                <w:szCs w:val="22"/>
                <w:lang w:val="sr-Cyrl-CS"/>
              </w:rPr>
            </w:pPr>
            <w:r w:rsidRPr="007403E1">
              <w:rPr>
                <w:sz w:val="22"/>
                <w:szCs w:val="22"/>
                <w:lang w:val="sr-Cyrl-CS"/>
              </w:rPr>
              <w:t xml:space="preserve">МП </w:t>
            </w:r>
          </w:p>
        </w:tc>
        <w:tc>
          <w:tcPr>
            <w:tcW w:w="4140" w:type="dxa"/>
            <w:tcBorders>
              <w:bottom w:val="single" w:sz="4" w:space="0" w:color="auto"/>
            </w:tcBorders>
            <w:shd w:val="clear" w:color="auto" w:fill="auto"/>
          </w:tcPr>
          <w:p w:rsidR="00C22BDC" w:rsidRPr="007403E1" w:rsidRDefault="00C22BDC" w:rsidP="009825DA">
            <w:pPr>
              <w:jc w:val="center"/>
              <w:rPr>
                <w:b/>
                <w:sz w:val="22"/>
                <w:szCs w:val="22"/>
                <w:lang w:val="sr-Cyrl-CS"/>
              </w:rPr>
            </w:pPr>
          </w:p>
        </w:tc>
      </w:tr>
      <w:tr w:rsidR="00C22BDC" w:rsidRPr="007403E1" w:rsidTr="009825DA">
        <w:tc>
          <w:tcPr>
            <w:tcW w:w="4428" w:type="dxa"/>
            <w:gridSpan w:val="2"/>
            <w:shd w:val="clear" w:color="auto" w:fill="auto"/>
          </w:tcPr>
          <w:p w:rsidR="00C22BDC" w:rsidRPr="007403E1" w:rsidRDefault="00C22BDC" w:rsidP="009825DA">
            <w:pPr>
              <w:jc w:val="both"/>
              <w:rPr>
                <w:b/>
                <w:sz w:val="22"/>
                <w:szCs w:val="22"/>
                <w:lang w:val="sr-Cyrl-CS"/>
              </w:rPr>
            </w:pPr>
          </w:p>
        </w:tc>
        <w:tc>
          <w:tcPr>
            <w:tcW w:w="1260" w:type="dxa"/>
            <w:shd w:val="clear" w:color="auto" w:fill="auto"/>
          </w:tcPr>
          <w:p w:rsidR="00C22BDC" w:rsidRPr="007403E1" w:rsidRDefault="00C22BDC" w:rsidP="009825DA">
            <w:pPr>
              <w:jc w:val="both"/>
              <w:rPr>
                <w:b/>
                <w:sz w:val="22"/>
                <w:szCs w:val="22"/>
                <w:lang w:val="sr-Cyrl-CS"/>
              </w:rPr>
            </w:pPr>
          </w:p>
        </w:tc>
        <w:tc>
          <w:tcPr>
            <w:tcW w:w="4140" w:type="dxa"/>
            <w:tcBorders>
              <w:top w:val="single" w:sz="4" w:space="0" w:color="auto"/>
            </w:tcBorders>
            <w:shd w:val="clear" w:color="auto" w:fill="auto"/>
          </w:tcPr>
          <w:p w:rsidR="00C22BDC" w:rsidRPr="007403E1" w:rsidRDefault="00C22BDC" w:rsidP="009825DA">
            <w:pPr>
              <w:jc w:val="center"/>
              <w:rPr>
                <w:sz w:val="22"/>
                <w:szCs w:val="22"/>
                <w:lang w:val="sr-Cyrl-CS"/>
              </w:rPr>
            </w:pPr>
            <w:r w:rsidRPr="007403E1">
              <w:rPr>
                <w:sz w:val="22"/>
                <w:szCs w:val="22"/>
                <w:lang w:val="sr-Cyrl-CS"/>
              </w:rPr>
              <w:t>Потпис овлашћеног лица</w:t>
            </w:r>
          </w:p>
        </w:tc>
      </w:tr>
    </w:tbl>
    <w:p w:rsidR="00F50C9D" w:rsidRDefault="00F50C9D" w:rsidP="0080513B">
      <w:pPr>
        <w:ind w:left="567" w:firstLine="720"/>
        <w:rPr>
          <w:noProof/>
        </w:rPr>
      </w:pPr>
    </w:p>
    <w:p w:rsidR="0080513B" w:rsidRDefault="0080513B" w:rsidP="0080513B">
      <w:pPr>
        <w:ind w:left="567" w:firstLine="720"/>
        <w:rPr>
          <w:lang w:val="sr-Cyrl-CS"/>
        </w:rPr>
      </w:pPr>
    </w:p>
    <w:p w:rsidR="0080513B" w:rsidRDefault="0080513B" w:rsidP="0080513B">
      <w:pPr>
        <w:ind w:left="567" w:firstLine="720"/>
        <w:rPr>
          <w:lang w:val="sr-Cyrl-CS"/>
        </w:rPr>
      </w:pPr>
    </w:p>
    <w:p w:rsidR="008B3ADA" w:rsidRDefault="008B3ADA" w:rsidP="0080513B">
      <w:pPr>
        <w:ind w:left="567" w:firstLine="720"/>
        <w:rPr>
          <w:lang w:val="sr-Cyrl-CS"/>
        </w:rPr>
      </w:pPr>
    </w:p>
    <w:p w:rsidR="00C22BDC" w:rsidRDefault="00C22BDC" w:rsidP="00C22BDC">
      <w:pPr>
        <w:ind w:firstLine="720"/>
        <w:rPr>
          <w:lang w:val="sr-Cyrl-CS"/>
        </w:rPr>
      </w:pPr>
      <w:r w:rsidRPr="00E052EA">
        <w:rPr>
          <w:lang w:val="sr-Cyrl-CS"/>
        </w:rPr>
        <w:lastRenderedPageBreak/>
        <w:t>На основу Закона о меници и тачке 1, 2. и 6. Одлуке о облику, садржини и начину коришћења јединствених инструмената платног промета,</w:t>
      </w:r>
      <w:r>
        <w:rPr>
          <w:lang w:val="sr-Cyrl-CS"/>
        </w:rPr>
        <w:t xml:space="preserve"> </w:t>
      </w:r>
    </w:p>
    <w:p w:rsidR="00C22BDC" w:rsidRPr="00877792" w:rsidRDefault="00C22BDC" w:rsidP="00C22BDC">
      <w:pPr>
        <w:ind w:firstLine="720"/>
        <w:rPr>
          <w:sz w:val="10"/>
          <w:szCs w:val="10"/>
          <w:lang w:val="sr-Cyrl-CS"/>
        </w:rPr>
      </w:pPr>
    </w:p>
    <w:p w:rsidR="00C22BDC" w:rsidRPr="0002002A" w:rsidRDefault="00C22BDC" w:rsidP="00C22BDC">
      <w:pPr>
        <w:ind w:firstLine="720"/>
        <w:rPr>
          <w:sz w:val="16"/>
          <w:szCs w:val="16"/>
          <w:lang w:val="sr-Cyrl-CS"/>
        </w:rPr>
      </w:pPr>
    </w:p>
    <w:tbl>
      <w:tblPr>
        <w:tblW w:w="0" w:type="auto"/>
        <w:tblLook w:val="01E0"/>
      </w:tblPr>
      <w:tblGrid>
        <w:gridCol w:w="1548"/>
        <w:gridCol w:w="8100"/>
      </w:tblGrid>
      <w:tr w:rsidR="00C22BDC" w:rsidRPr="002D35C8" w:rsidTr="009825DA">
        <w:tc>
          <w:tcPr>
            <w:tcW w:w="1548" w:type="dxa"/>
            <w:shd w:val="clear" w:color="auto" w:fill="auto"/>
          </w:tcPr>
          <w:p w:rsidR="00C22BDC" w:rsidRPr="002D35C8" w:rsidRDefault="00C22BDC" w:rsidP="009825DA">
            <w:pPr>
              <w:rPr>
                <w:b/>
                <w:sz w:val="20"/>
                <w:szCs w:val="20"/>
                <w:lang w:val="sr-Cyrl-CS"/>
              </w:rPr>
            </w:pPr>
            <w:r w:rsidRPr="002D35C8">
              <w:rPr>
                <w:b/>
                <w:sz w:val="20"/>
                <w:szCs w:val="20"/>
                <w:lang w:val="sr-Cyrl-CS"/>
              </w:rPr>
              <w:t>ДУЖНИК:</w:t>
            </w:r>
          </w:p>
        </w:tc>
        <w:tc>
          <w:tcPr>
            <w:tcW w:w="8100" w:type="dxa"/>
            <w:shd w:val="clear" w:color="auto" w:fill="auto"/>
          </w:tcPr>
          <w:p w:rsidR="00C22BDC" w:rsidRPr="002D35C8" w:rsidRDefault="00C22BDC" w:rsidP="009825DA">
            <w:pPr>
              <w:rPr>
                <w:b/>
                <w:sz w:val="22"/>
                <w:szCs w:val="22"/>
                <w:lang w:val="sr-Cyrl-CS"/>
              </w:rPr>
            </w:pPr>
            <w:r w:rsidRPr="002D35C8">
              <w:rPr>
                <w:b/>
                <w:sz w:val="22"/>
                <w:szCs w:val="22"/>
                <w:lang w:val="sr-Cyrl-CS"/>
              </w:rPr>
              <w:t>Пун назив и седиште:__________________________________________________</w:t>
            </w:r>
          </w:p>
          <w:p w:rsidR="00C22BDC" w:rsidRPr="002D35C8" w:rsidRDefault="00C22BDC" w:rsidP="009825DA">
            <w:pPr>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2D35C8">
              <w:rPr>
                <w:b/>
                <w:sz w:val="22"/>
                <w:szCs w:val="22"/>
                <w:lang w:val="sr-Latn-CS"/>
              </w:rPr>
              <w:t>_________________</w:t>
            </w:r>
            <w:r w:rsidRPr="002D35C8">
              <w:rPr>
                <w:b/>
                <w:sz w:val="22"/>
                <w:szCs w:val="22"/>
                <w:lang w:val="sr-Cyrl-CS"/>
              </w:rPr>
              <w:t>______  Матични број:___________________________</w:t>
            </w:r>
          </w:p>
          <w:p w:rsidR="00C22BDC" w:rsidRPr="002D35C8" w:rsidRDefault="00C22BDC" w:rsidP="009825DA">
            <w:pPr>
              <w:rPr>
                <w:b/>
                <w:sz w:val="22"/>
                <w:szCs w:val="22"/>
                <w:lang w:val="sr-Cyrl-CS"/>
              </w:rPr>
            </w:pPr>
            <w:r w:rsidRPr="002D35C8">
              <w:rPr>
                <w:b/>
                <w:sz w:val="22"/>
                <w:szCs w:val="22"/>
                <w:lang w:val="sr-Cyrl-CS"/>
              </w:rPr>
              <w:t>Текући рачун:____________________код: _____________________(назив банке),</w:t>
            </w:r>
          </w:p>
          <w:p w:rsidR="00C22BDC" w:rsidRPr="002D35C8" w:rsidRDefault="00C22BDC" w:rsidP="009825DA">
            <w:pPr>
              <w:rPr>
                <w:b/>
                <w:sz w:val="10"/>
                <w:szCs w:val="10"/>
                <w:lang w:val="sr-Cyrl-CS"/>
              </w:rPr>
            </w:pPr>
          </w:p>
        </w:tc>
      </w:tr>
      <w:tr w:rsidR="00C22BDC" w:rsidRPr="002D35C8" w:rsidTr="009825DA">
        <w:tc>
          <w:tcPr>
            <w:tcW w:w="9648" w:type="dxa"/>
            <w:gridSpan w:val="2"/>
            <w:shd w:val="clear" w:color="auto" w:fill="auto"/>
          </w:tcPr>
          <w:p w:rsidR="00C22BDC" w:rsidRPr="002D35C8" w:rsidRDefault="00C22BDC" w:rsidP="009825DA">
            <w:pPr>
              <w:jc w:val="center"/>
              <w:rPr>
                <w:b/>
                <w:sz w:val="8"/>
                <w:szCs w:val="8"/>
                <w:lang w:val="sr-Cyrl-CS"/>
              </w:rPr>
            </w:pPr>
          </w:p>
          <w:p w:rsidR="00C22BDC" w:rsidRPr="002D35C8" w:rsidRDefault="00C22BDC" w:rsidP="009825DA">
            <w:pPr>
              <w:jc w:val="center"/>
              <w:rPr>
                <w:b/>
                <w:lang w:val="sr-Cyrl-CS"/>
              </w:rPr>
            </w:pPr>
            <w:r w:rsidRPr="002D35C8">
              <w:rPr>
                <w:b/>
                <w:lang w:val="sr-Cyrl-CS"/>
              </w:rPr>
              <w:t>И з д а ј е</w:t>
            </w:r>
          </w:p>
        </w:tc>
      </w:tr>
    </w:tbl>
    <w:p w:rsidR="00C22BDC" w:rsidRDefault="00C22BDC" w:rsidP="00C22BDC">
      <w:pPr>
        <w:rPr>
          <w:b/>
          <w:sz w:val="16"/>
          <w:szCs w:val="16"/>
          <w:lang w:val="sr-Cyrl-CS"/>
        </w:rPr>
      </w:pPr>
    </w:p>
    <w:p w:rsidR="00C22BDC" w:rsidRPr="00877792" w:rsidRDefault="00C22BDC" w:rsidP="00C22BDC">
      <w:pPr>
        <w:rPr>
          <w:b/>
          <w:sz w:val="10"/>
          <w:szCs w:val="10"/>
          <w:lang w:val="sr-Cyrl-CS"/>
        </w:rPr>
      </w:pPr>
    </w:p>
    <w:p w:rsidR="00C22BDC" w:rsidRPr="008C4A9D" w:rsidRDefault="00C22BDC" w:rsidP="00C22BDC">
      <w:pPr>
        <w:jc w:val="center"/>
        <w:rPr>
          <w:b/>
          <w:sz w:val="28"/>
          <w:szCs w:val="28"/>
          <w:lang w:val="sr-Cyrl-CS"/>
        </w:rPr>
      </w:pPr>
      <w:r w:rsidRPr="008C4A9D">
        <w:rPr>
          <w:b/>
          <w:sz w:val="28"/>
          <w:szCs w:val="28"/>
          <w:lang w:val="sr-Cyrl-CS"/>
        </w:rPr>
        <w:t>МЕНИЧНО ПИСМО – ОВЛАШЋЕЊЕ</w:t>
      </w:r>
    </w:p>
    <w:p w:rsidR="00C22BDC" w:rsidRPr="0070075A" w:rsidRDefault="00C22BDC" w:rsidP="00C22BDC">
      <w:pPr>
        <w:jc w:val="center"/>
        <w:rPr>
          <w:b/>
          <w:sz w:val="20"/>
          <w:szCs w:val="20"/>
          <w:lang w:val="sr-Cyrl-CS"/>
        </w:rPr>
      </w:pPr>
      <w:r w:rsidRPr="0070075A">
        <w:rPr>
          <w:b/>
          <w:sz w:val="20"/>
          <w:szCs w:val="20"/>
          <w:lang w:val="sr-Cyrl-CS"/>
        </w:rPr>
        <w:t>ЗА КОРИСНИКА БЛАНКО СОЛО МЕНИЦЕ</w:t>
      </w:r>
    </w:p>
    <w:p w:rsidR="00C22BDC" w:rsidRPr="000E7C1B" w:rsidRDefault="00C22BDC" w:rsidP="00C22BDC">
      <w:pPr>
        <w:rPr>
          <w:b/>
          <w:sz w:val="22"/>
          <w:szCs w:val="22"/>
          <w:lang w:val="sr-Cyrl-CS"/>
        </w:rPr>
      </w:pPr>
    </w:p>
    <w:tbl>
      <w:tblPr>
        <w:tblW w:w="0" w:type="auto"/>
        <w:tblLook w:val="01E0"/>
      </w:tblPr>
      <w:tblGrid>
        <w:gridCol w:w="1548"/>
        <w:gridCol w:w="8100"/>
      </w:tblGrid>
      <w:tr w:rsidR="00C22BDC" w:rsidRPr="002D35C8" w:rsidTr="009825DA">
        <w:tc>
          <w:tcPr>
            <w:tcW w:w="1548" w:type="dxa"/>
            <w:shd w:val="clear" w:color="auto" w:fill="auto"/>
          </w:tcPr>
          <w:p w:rsidR="00C22BDC" w:rsidRPr="002D35C8" w:rsidRDefault="00C22BDC" w:rsidP="009825DA">
            <w:pPr>
              <w:rPr>
                <w:b/>
                <w:sz w:val="20"/>
                <w:szCs w:val="20"/>
                <w:lang w:val="sr-Cyrl-CS"/>
              </w:rPr>
            </w:pPr>
            <w:r w:rsidRPr="002D35C8">
              <w:rPr>
                <w:b/>
                <w:sz w:val="20"/>
                <w:szCs w:val="20"/>
                <w:lang w:val="sr-Cyrl-CS"/>
              </w:rPr>
              <w:t>КОРИСНИК:</w:t>
            </w:r>
          </w:p>
          <w:p w:rsidR="00C22BDC" w:rsidRPr="002D35C8" w:rsidRDefault="00C22BDC" w:rsidP="009825DA">
            <w:pPr>
              <w:rPr>
                <w:b/>
                <w:sz w:val="20"/>
                <w:szCs w:val="20"/>
                <w:lang w:val="sr-Cyrl-CS"/>
              </w:rPr>
            </w:pPr>
            <w:r w:rsidRPr="002D35C8">
              <w:rPr>
                <w:b/>
                <w:sz w:val="20"/>
                <w:szCs w:val="20"/>
                <w:lang w:val="sr-Cyrl-CS"/>
              </w:rPr>
              <w:t>(поверилац)</w:t>
            </w:r>
          </w:p>
        </w:tc>
        <w:tc>
          <w:tcPr>
            <w:tcW w:w="8100" w:type="dxa"/>
            <w:shd w:val="clear" w:color="auto" w:fill="auto"/>
          </w:tcPr>
          <w:p w:rsidR="00FA73DE" w:rsidRDefault="00C22BDC" w:rsidP="009825DA">
            <w:pPr>
              <w:jc w:val="both"/>
              <w:rPr>
                <w:sz w:val="22"/>
                <w:szCs w:val="22"/>
                <w:lang w:val="sr-Cyrl-CS"/>
              </w:rPr>
            </w:pPr>
            <w:r w:rsidRPr="002D35C8">
              <w:rPr>
                <w:b/>
                <w:sz w:val="22"/>
                <w:szCs w:val="22"/>
                <w:lang w:val="sr-Cyrl-CS"/>
              </w:rPr>
              <w:t>Пун назив и седиште:</w:t>
            </w:r>
            <w:r>
              <w:t xml:space="preserve"> </w:t>
            </w:r>
            <w:r w:rsidRPr="00DE7B37">
              <w:rPr>
                <w:sz w:val="22"/>
                <w:szCs w:val="22"/>
                <w:lang w:val="sr-Cyrl-CS"/>
              </w:rPr>
              <w:t xml:space="preserve">КЛИНИЧКИ ЦЕНТАР ВОЈВОДИНЕ, </w:t>
            </w:r>
          </w:p>
          <w:p w:rsidR="00C22BDC" w:rsidRPr="00DE7B37" w:rsidRDefault="00C22BDC" w:rsidP="009825DA">
            <w:pPr>
              <w:jc w:val="both"/>
              <w:rPr>
                <w:sz w:val="22"/>
                <w:szCs w:val="22"/>
                <w:lang w:val="sr-Cyrl-CS"/>
              </w:rPr>
            </w:pPr>
            <w:r w:rsidRPr="00DE7B37">
              <w:rPr>
                <w:sz w:val="22"/>
                <w:szCs w:val="22"/>
                <w:lang w:val="sr-Cyrl-CS"/>
              </w:rPr>
              <w:t>ул. Хајдук Вељкова бр. 1, Нови Сад</w:t>
            </w:r>
          </w:p>
          <w:p w:rsidR="00C22BDC" w:rsidRPr="002D35C8" w:rsidRDefault="00C22BDC" w:rsidP="009825DA">
            <w:pPr>
              <w:jc w:val="both"/>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DE7B37">
              <w:rPr>
                <w:sz w:val="22"/>
                <w:szCs w:val="22"/>
                <w:lang w:val="sr-Latn-CS"/>
              </w:rPr>
              <w:t>101696893</w:t>
            </w:r>
            <w:r w:rsidRPr="002D35C8">
              <w:rPr>
                <w:b/>
                <w:sz w:val="22"/>
                <w:szCs w:val="22"/>
                <w:lang w:val="sr-Cyrl-CS"/>
              </w:rPr>
              <w:t xml:space="preserve">  Матични број:</w:t>
            </w:r>
            <w:r>
              <w:t xml:space="preserve"> </w:t>
            </w:r>
            <w:r w:rsidRPr="00DE7B37">
              <w:rPr>
                <w:sz w:val="22"/>
                <w:szCs w:val="22"/>
                <w:lang w:val="sr-Cyrl-CS"/>
              </w:rPr>
              <w:t>08664161</w:t>
            </w:r>
          </w:p>
          <w:p w:rsidR="00C22BDC" w:rsidRPr="002D35C8" w:rsidRDefault="00C22BDC" w:rsidP="00FA73DE">
            <w:pPr>
              <w:jc w:val="both"/>
              <w:rPr>
                <w:b/>
                <w:sz w:val="10"/>
                <w:szCs w:val="10"/>
                <w:lang w:val="sr-Cyrl-CS"/>
              </w:rPr>
            </w:pPr>
            <w:r w:rsidRPr="002D35C8">
              <w:rPr>
                <w:b/>
                <w:sz w:val="22"/>
                <w:szCs w:val="22"/>
                <w:lang w:val="sr-Cyrl-CS"/>
              </w:rPr>
              <w:t>Текући рачун:</w:t>
            </w:r>
            <w:r>
              <w:rPr>
                <w:b/>
                <w:sz w:val="22"/>
                <w:szCs w:val="22"/>
                <w:lang w:val="sr-Cyrl-CS"/>
              </w:rPr>
              <w:t xml:space="preserve"> </w:t>
            </w:r>
            <w:r w:rsidRPr="00DE7B37">
              <w:rPr>
                <w:sz w:val="22"/>
                <w:szCs w:val="22"/>
                <w:lang w:val="sr-Cyrl-CS"/>
              </w:rPr>
              <w:t>840-577661-50</w:t>
            </w:r>
            <w:r>
              <w:rPr>
                <w:sz w:val="22"/>
                <w:szCs w:val="22"/>
                <w:lang w:val="sr-Cyrl-CS"/>
              </w:rPr>
              <w:t>,</w:t>
            </w:r>
            <w:r w:rsidRPr="002D35C8">
              <w:rPr>
                <w:b/>
                <w:sz w:val="22"/>
                <w:szCs w:val="22"/>
                <w:lang w:val="sr-Cyrl-CS"/>
              </w:rPr>
              <w:t xml:space="preserve"> код</w:t>
            </w:r>
            <w:r>
              <w:rPr>
                <w:b/>
                <w:sz w:val="22"/>
                <w:szCs w:val="22"/>
                <w:lang w:val="sr-Cyrl-CS"/>
              </w:rPr>
              <w:t xml:space="preserve">: </w:t>
            </w:r>
            <w:r w:rsidRPr="00DE7B37">
              <w:rPr>
                <w:sz w:val="22"/>
                <w:szCs w:val="22"/>
                <w:lang w:val="sr-Cyrl-CS"/>
              </w:rPr>
              <w:t>Управа за трезор РС,</w:t>
            </w:r>
            <w:r w:rsidR="00FA73DE">
              <w:rPr>
                <w:sz w:val="22"/>
                <w:szCs w:val="22"/>
                <w:lang w:val="sr-Cyrl-CS"/>
              </w:rPr>
              <w:t xml:space="preserve"> </w:t>
            </w:r>
            <w:r w:rsidRPr="00DE7B37">
              <w:rPr>
                <w:sz w:val="22"/>
                <w:szCs w:val="22"/>
                <w:lang w:val="sr-Cyrl-CS"/>
              </w:rPr>
              <w:t>Министарство финансија</w:t>
            </w:r>
          </w:p>
        </w:tc>
      </w:tr>
    </w:tbl>
    <w:p w:rsidR="00C22BDC" w:rsidRPr="0002002A" w:rsidRDefault="00C22BDC" w:rsidP="00C22BDC">
      <w:pPr>
        <w:rPr>
          <w:b/>
          <w:sz w:val="10"/>
          <w:szCs w:val="10"/>
          <w:lang w:val="sr-Cyrl-CS"/>
        </w:rPr>
      </w:pPr>
    </w:p>
    <w:p w:rsidR="00C22BDC" w:rsidRDefault="00C22BDC" w:rsidP="00C22BDC">
      <w:pPr>
        <w:jc w:val="both"/>
        <w:rPr>
          <w:sz w:val="22"/>
          <w:szCs w:val="22"/>
          <w:lang w:val="sr-Cyrl-CS"/>
        </w:rPr>
      </w:pPr>
    </w:p>
    <w:p w:rsidR="00C22BDC" w:rsidRPr="007F7BAF" w:rsidRDefault="00C22BDC" w:rsidP="00C22BDC">
      <w:pPr>
        <w:ind w:firstLine="720"/>
        <w:jc w:val="both"/>
      </w:pPr>
      <w:r w:rsidRPr="00BE286D">
        <w:rPr>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BE286D">
        <w:rPr>
          <w:b/>
          <w:lang w:val="sr-Cyrl-CS"/>
        </w:rPr>
        <w:t>за отклањање недостатака у гарантном року у висини 10% укупне вредности уговора без ПДВ-а,</w:t>
      </w:r>
      <w:r w:rsidRPr="00BE286D">
        <w:rPr>
          <w:b/>
        </w:rPr>
        <w:t xml:space="preserve"> </w:t>
      </w:r>
      <w:r w:rsidRPr="00BE286D">
        <w:rPr>
          <w:lang w:val="sr-Cyrl-CS"/>
        </w:rPr>
        <w:t>и овлашћује Меничног повериоца да предату меницу може попунити и наплатити</w:t>
      </w:r>
      <w:r>
        <w:rPr>
          <w:lang w:val="sr-Cyrl-CS"/>
        </w:rPr>
        <w:t xml:space="preserve"> до максималног</w:t>
      </w:r>
      <w:r>
        <w:t xml:space="preserve"> </w:t>
      </w:r>
      <w:r w:rsidRPr="00BE286D">
        <w:rPr>
          <w:lang w:val="sr-Cyrl-CS"/>
        </w:rPr>
        <w:t>и</w:t>
      </w:r>
      <w:r>
        <w:rPr>
          <w:lang w:val="sr-Cyrl-CS"/>
        </w:rPr>
        <w:t>зноса</w:t>
      </w:r>
      <w:r>
        <w:t xml:space="preserve"> </w:t>
      </w:r>
      <w:r w:rsidRPr="00BE286D">
        <w:rPr>
          <w:lang w:val="sr-Cyrl-CS"/>
        </w:rPr>
        <w:t>од</w:t>
      </w:r>
      <w:r>
        <w:rPr>
          <w:lang w:val="sr-Cyrl-CS"/>
        </w:rPr>
        <w:t xml:space="preserve"> </w:t>
      </w:r>
      <w:r w:rsidRPr="00BE286D">
        <w:rPr>
          <w:lang w:val="sr-Cyrl-CS"/>
        </w:rPr>
        <w:t>______________</w:t>
      </w:r>
      <w:r>
        <w:rPr>
          <w:lang w:val="sr-Cyrl-CS"/>
        </w:rPr>
        <w:t>_</w:t>
      </w:r>
      <w:r>
        <w:t xml:space="preserve">_ </w:t>
      </w:r>
      <w:r>
        <w:rPr>
          <w:lang w:val="sr-Cyrl-CS"/>
        </w:rPr>
        <w:t>динара</w:t>
      </w:r>
      <w:r>
        <w:t xml:space="preserve"> </w:t>
      </w:r>
      <w:r w:rsidRPr="00BE286D">
        <w:rPr>
          <w:lang w:val="sr-Cyrl-CS"/>
        </w:rPr>
        <w:t>(словима</w:t>
      </w:r>
      <w:r>
        <w:rPr>
          <w:lang w:val="sr-Cyrl-CS"/>
        </w:rPr>
        <w:t xml:space="preserve"> </w:t>
      </w:r>
      <w:r w:rsidRPr="00BE286D">
        <w:rPr>
          <w:lang w:val="sr-Cyrl-CS"/>
        </w:rPr>
        <w:t>______</w:t>
      </w:r>
      <w:r w:rsidRPr="00BE286D">
        <w:t>_____</w:t>
      </w:r>
      <w:r>
        <w:rPr>
          <w:lang w:val="sr-Cyrl-CS"/>
        </w:rPr>
        <w:t>__________________________</w:t>
      </w:r>
      <w:r w:rsidRPr="00BE286D">
        <w:rPr>
          <w:lang w:val="sr-Cyrl-CS"/>
        </w:rPr>
        <w:t>__</w:t>
      </w:r>
      <w:r>
        <w:t>____</w:t>
      </w:r>
      <w:r w:rsidRPr="00BE286D">
        <w:rPr>
          <w:lang w:val="sr-Cyrl-CS"/>
        </w:rPr>
        <w:t>_</w:t>
      </w:r>
      <w:r>
        <w:rPr>
          <w:lang w:val="sr-Cyrl-CS"/>
        </w:rPr>
        <w:t xml:space="preserve"> </w:t>
      </w:r>
      <w:r w:rsidRPr="00BE286D">
        <w:rPr>
          <w:lang w:val="sr-Cyrl-CS"/>
        </w:rPr>
        <w:t>д</w:t>
      </w:r>
      <w:r w:rsidRPr="00BE286D">
        <w:t>инара</w:t>
      </w:r>
      <w:r w:rsidRPr="00BE286D">
        <w:rPr>
          <w:lang w:val="sr-Cyrl-CS"/>
        </w:rPr>
        <w:t xml:space="preserve">), по уговору о јавној набавци број </w:t>
      </w:r>
      <w:r w:rsidR="00E93D64">
        <w:rPr>
          <w:b/>
          <w:lang w:val="sr-Cyrl-CS"/>
        </w:rPr>
        <w:t>166</w:t>
      </w:r>
      <w:r>
        <w:rPr>
          <w:b/>
          <w:lang w:val="sr-Cyrl-CS"/>
        </w:rPr>
        <w:t>-17-О</w:t>
      </w:r>
      <w:r w:rsidRPr="00BE286D">
        <w:rPr>
          <w:lang w:val="sr-Cyrl-CS"/>
        </w:rPr>
        <w:t xml:space="preserve">, назив јавне набавке </w:t>
      </w:r>
      <w:r w:rsidRPr="00762612">
        <w:rPr>
          <w:b/>
          <w:lang w:val="sr-Cyrl-CS"/>
        </w:rPr>
        <w:t xml:space="preserve">Набавка </w:t>
      </w:r>
      <w:r>
        <w:rPr>
          <w:b/>
        </w:rPr>
        <w:t>медицинске опреме</w:t>
      </w:r>
      <w:r w:rsidRPr="00762612">
        <w:rPr>
          <w:b/>
          <w:lang w:val="sr-Cyrl-CS"/>
        </w:rPr>
        <w:t xml:space="preserve"> за потребе </w:t>
      </w:r>
      <w:r>
        <w:rPr>
          <w:b/>
          <w:lang w:val="sr-Cyrl-CS"/>
        </w:rPr>
        <w:t>к</w:t>
      </w:r>
      <w:r w:rsidRPr="00762612">
        <w:rPr>
          <w:b/>
          <w:lang w:val="sr-Cyrl-CS"/>
        </w:rPr>
        <w:t>линик</w:t>
      </w:r>
      <w:r>
        <w:rPr>
          <w:b/>
          <w:lang w:val="sr-Cyrl-CS"/>
        </w:rPr>
        <w:t>а</w:t>
      </w:r>
      <w:r w:rsidRPr="00762612">
        <w:rPr>
          <w:b/>
          <w:lang w:val="sr-Cyrl-CS"/>
        </w:rPr>
        <w:t xml:space="preserve"> Клиничког центра Војводине</w:t>
      </w:r>
      <w:r w:rsidRPr="00BE286D">
        <w:rPr>
          <w:lang w:val="sr-Cyrl-CS"/>
        </w:rPr>
        <w:t xml:space="preserve">, </w:t>
      </w:r>
      <w:r w:rsidRPr="00C22BDC">
        <w:rPr>
          <w:b/>
        </w:rPr>
        <w:t>за партију број _________________</w:t>
      </w:r>
      <w:r w:rsidRPr="00C22BDC">
        <w:t xml:space="preserve"> (</w:t>
      </w:r>
      <w:r w:rsidRPr="00C22BDC">
        <w:rPr>
          <w:i/>
        </w:rPr>
        <w:t>уписати само број партије</w:t>
      </w:r>
      <w:r w:rsidRPr="00C22BDC">
        <w:t>),</w:t>
      </w:r>
      <w:r w:rsidRPr="00BE286D">
        <w:rPr>
          <w:lang w:val="sr-Cyrl-CS"/>
        </w:rPr>
        <w:t xml:space="preserve"> </w:t>
      </w:r>
      <w:r>
        <w:rPr>
          <w:lang w:val="sr-Cyrl-CS"/>
        </w:rPr>
        <w:t xml:space="preserve">заведен код </w:t>
      </w:r>
      <w:r>
        <w:t>продавца (дужника)</w:t>
      </w:r>
      <w:r w:rsidRPr="00BE286D">
        <w:rPr>
          <w:lang w:val="sr-Cyrl-CS"/>
        </w:rPr>
        <w:t xml:space="preserve"> под бројем____________ дана _________________, уколико као дужник не изврши угово</w:t>
      </w:r>
      <w:r>
        <w:rPr>
          <w:lang w:val="sr-Cyrl-CS"/>
        </w:rPr>
        <w:t>рене обавезе у предвиђеном року</w:t>
      </w:r>
      <w:r>
        <w:t xml:space="preserve">, а </w:t>
      </w:r>
      <w:r w:rsidRPr="00F33A06">
        <w:rPr>
          <w:lang w:val="sr-Cyrl-CS"/>
        </w:rPr>
        <w:t>које се односе на отклањање недостатака у гарантном року</w:t>
      </w:r>
    </w:p>
    <w:p w:rsidR="00C22BDC" w:rsidRPr="00BE286D" w:rsidRDefault="00C22BDC" w:rsidP="00C22BDC">
      <w:pPr>
        <w:ind w:firstLine="720"/>
        <w:jc w:val="both"/>
        <w:rPr>
          <w:lang w:val="sr-Cyrl-CS"/>
        </w:rPr>
      </w:pPr>
      <w:r w:rsidRPr="00BE286D">
        <w:rPr>
          <w:lang w:val="sr-Cyrl-CS"/>
        </w:rPr>
        <w:t xml:space="preserve">Рок важности менице и меничног овлашћења је </w:t>
      </w:r>
      <w:r w:rsidRPr="00BE286D">
        <w:t>30</w:t>
      </w:r>
      <w:r w:rsidRPr="00BE286D">
        <w:rPr>
          <w:lang w:val="sr-Cyrl-CS"/>
        </w:rPr>
        <w:t xml:space="preserve"> дана дужи од дана рока за коначно извршење обавеза за које се меница и менично овлашћење  издаје.</w:t>
      </w:r>
    </w:p>
    <w:p w:rsidR="00C22BDC" w:rsidRPr="00BE286D" w:rsidRDefault="00C22BDC" w:rsidP="00C22BDC">
      <w:pPr>
        <w:ind w:firstLine="720"/>
        <w:jc w:val="both"/>
        <w:rPr>
          <w:lang w:val="sr-Cyrl-CS"/>
        </w:rPr>
      </w:pPr>
      <w:r w:rsidRPr="00BE286D">
        <w:rPr>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C22BDC" w:rsidRPr="00BE286D" w:rsidRDefault="00C22BDC" w:rsidP="00C22BDC">
      <w:pPr>
        <w:ind w:firstLine="720"/>
        <w:jc w:val="both"/>
        <w:rPr>
          <w:lang w:val="ru-RU"/>
        </w:rPr>
      </w:pPr>
      <w:r w:rsidRPr="00BE286D">
        <w:rPr>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C22BDC" w:rsidRPr="00E052EA" w:rsidRDefault="00C22BDC" w:rsidP="00C22BDC">
      <w:pPr>
        <w:jc w:val="both"/>
        <w:rPr>
          <w:color w:val="FF0000"/>
          <w:sz w:val="16"/>
          <w:szCs w:val="16"/>
          <w:lang w:val="sr-Cyrl-CS"/>
        </w:rPr>
      </w:pPr>
    </w:p>
    <w:p w:rsidR="00C22BDC" w:rsidRPr="00BE286D" w:rsidRDefault="00C22BDC" w:rsidP="00C22BDC">
      <w:pPr>
        <w:jc w:val="both"/>
        <w:rPr>
          <w:b/>
          <w:sz w:val="22"/>
          <w:szCs w:val="22"/>
          <w:lang w:val="sr-Cyrl-CS"/>
        </w:rPr>
      </w:pPr>
      <w:r w:rsidRPr="00BE286D">
        <w:rPr>
          <w:b/>
          <w:sz w:val="22"/>
          <w:szCs w:val="22"/>
          <w:lang w:val="ru-RU"/>
        </w:rPr>
        <w:t>Прилог:</w:t>
      </w:r>
      <w:r w:rsidRPr="00BE286D">
        <w:rPr>
          <w:sz w:val="22"/>
          <w:szCs w:val="22"/>
          <w:lang w:val="ru-RU"/>
        </w:rPr>
        <w:t xml:space="preserve"> </w:t>
      </w:r>
      <w:r w:rsidRPr="00BE286D">
        <w:rPr>
          <w:b/>
          <w:sz w:val="22"/>
          <w:szCs w:val="22"/>
          <w:lang w:val="ru-RU"/>
        </w:rPr>
        <w:t xml:space="preserve">- меница серијски број </w:t>
      </w:r>
      <w:r w:rsidRPr="00BE286D">
        <w:rPr>
          <w:b/>
          <w:sz w:val="22"/>
          <w:szCs w:val="22"/>
          <w:lang w:val="sr-Cyrl-CS"/>
        </w:rPr>
        <w:t xml:space="preserve">_____________________  </w:t>
      </w:r>
    </w:p>
    <w:p w:rsidR="00C22BDC" w:rsidRPr="00BE286D" w:rsidRDefault="00C22BDC" w:rsidP="00C22BDC">
      <w:pPr>
        <w:jc w:val="both"/>
        <w:rPr>
          <w:b/>
          <w:sz w:val="22"/>
          <w:szCs w:val="22"/>
          <w:lang w:val="sr-Cyrl-CS"/>
        </w:rPr>
      </w:pPr>
      <w:r w:rsidRPr="00BE286D">
        <w:rPr>
          <w:b/>
          <w:sz w:val="22"/>
          <w:szCs w:val="22"/>
          <w:lang w:val="sr-Cyrl-CS"/>
        </w:rPr>
        <w:t xml:space="preserve">              - картон депонованих потписа</w:t>
      </w:r>
    </w:p>
    <w:p w:rsidR="00C22BDC" w:rsidRPr="00BE286D" w:rsidRDefault="00C22BDC" w:rsidP="00C22BDC">
      <w:pPr>
        <w:jc w:val="both"/>
        <w:rPr>
          <w:b/>
          <w:sz w:val="22"/>
          <w:szCs w:val="22"/>
          <w:lang w:val="sr-Cyrl-CS"/>
        </w:rPr>
      </w:pPr>
      <w:r w:rsidRPr="00BE286D">
        <w:rPr>
          <w:b/>
          <w:sz w:val="22"/>
          <w:szCs w:val="22"/>
          <w:lang w:val="sr-Cyrl-CS"/>
        </w:rPr>
        <w:t xml:space="preserve">              - оверени потиси лица овлашћених за заступање</w:t>
      </w:r>
    </w:p>
    <w:p w:rsidR="00C22BDC" w:rsidRPr="00BE286D" w:rsidRDefault="00C22BDC" w:rsidP="00C22BDC">
      <w:pPr>
        <w:jc w:val="both"/>
        <w:rPr>
          <w:b/>
          <w:sz w:val="22"/>
          <w:szCs w:val="22"/>
          <w:lang w:val="sr-Cyrl-CS"/>
        </w:rPr>
      </w:pPr>
      <w:r w:rsidRPr="00BE286D">
        <w:rPr>
          <w:b/>
          <w:sz w:val="22"/>
          <w:szCs w:val="22"/>
          <w:lang w:val="sr-Cyrl-CS"/>
        </w:rPr>
        <w:t xml:space="preserve">              - захтев за регистрацију меница</w:t>
      </w:r>
    </w:p>
    <w:tbl>
      <w:tblPr>
        <w:tblW w:w="9828" w:type="dxa"/>
        <w:tblLook w:val="01E0"/>
      </w:tblPr>
      <w:tblGrid>
        <w:gridCol w:w="4140"/>
        <w:gridCol w:w="288"/>
        <w:gridCol w:w="1260"/>
        <w:gridCol w:w="4140"/>
      </w:tblGrid>
      <w:tr w:rsidR="00C22BDC" w:rsidRPr="00BE286D" w:rsidTr="009825DA">
        <w:trPr>
          <w:gridAfter w:val="3"/>
          <w:wAfter w:w="5688" w:type="dxa"/>
        </w:trPr>
        <w:tc>
          <w:tcPr>
            <w:tcW w:w="4140" w:type="dxa"/>
            <w:shd w:val="clear" w:color="auto" w:fill="auto"/>
          </w:tcPr>
          <w:p w:rsidR="00C22BDC" w:rsidRPr="00BE286D" w:rsidRDefault="00C22BDC" w:rsidP="009825DA">
            <w:pPr>
              <w:rPr>
                <w:b/>
                <w:sz w:val="22"/>
                <w:szCs w:val="22"/>
              </w:rPr>
            </w:pPr>
          </w:p>
          <w:p w:rsidR="00C22BDC" w:rsidRPr="00BE286D" w:rsidRDefault="00C22BDC" w:rsidP="009825DA">
            <w:pPr>
              <w:rPr>
                <w:b/>
                <w:sz w:val="22"/>
                <w:szCs w:val="22"/>
                <w:lang w:val="sr-Cyrl-CS"/>
              </w:rPr>
            </w:pPr>
          </w:p>
        </w:tc>
      </w:tr>
      <w:tr w:rsidR="00C22BDC" w:rsidRPr="00BE286D" w:rsidTr="009825DA">
        <w:tc>
          <w:tcPr>
            <w:tcW w:w="4428" w:type="dxa"/>
            <w:gridSpan w:val="2"/>
            <w:shd w:val="clear" w:color="auto" w:fill="auto"/>
          </w:tcPr>
          <w:p w:rsidR="00C22BDC" w:rsidRPr="00BE286D" w:rsidRDefault="00C22BDC" w:rsidP="009825DA">
            <w:pPr>
              <w:jc w:val="both"/>
              <w:rPr>
                <w:b/>
                <w:sz w:val="22"/>
                <w:szCs w:val="22"/>
                <w:lang w:val="sr-Cyrl-CS"/>
              </w:rPr>
            </w:pPr>
          </w:p>
        </w:tc>
        <w:tc>
          <w:tcPr>
            <w:tcW w:w="1260" w:type="dxa"/>
            <w:shd w:val="clear" w:color="auto" w:fill="auto"/>
          </w:tcPr>
          <w:p w:rsidR="00C22BDC" w:rsidRPr="00BE286D" w:rsidRDefault="00C22BDC" w:rsidP="009825DA">
            <w:pPr>
              <w:jc w:val="both"/>
              <w:rPr>
                <w:b/>
                <w:sz w:val="22"/>
                <w:szCs w:val="22"/>
                <w:lang w:val="sr-Cyrl-CS"/>
              </w:rPr>
            </w:pPr>
          </w:p>
        </w:tc>
        <w:tc>
          <w:tcPr>
            <w:tcW w:w="4140" w:type="dxa"/>
            <w:shd w:val="clear" w:color="auto" w:fill="auto"/>
          </w:tcPr>
          <w:p w:rsidR="00C22BDC" w:rsidRPr="00BE286D" w:rsidRDefault="00C22BDC" w:rsidP="009825DA">
            <w:pPr>
              <w:jc w:val="center"/>
              <w:rPr>
                <w:b/>
                <w:sz w:val="22"/>
                <w:szCs w:val="22"/>
                <w:lang w:val="sr-Cyrl-CS"/>
              </w:rPr>
            </w:pPr>
          </w:p>
        </w:tc>
      </w:tr>
      <w:tr w:rsidR="00C22BDC" w:rsidRPr="00BE286D" w:rsidTr="009825DA">
        <w:trPr>
          <w:trHeight w:val="212"/>
        </w:trPr>
        <w:tc>
          <w:tcPr>
            <w:tcW w:w="4428" w:type="dxa"/>
            <w:gridSpan w:val="2"/>
            <w:shd w:val="clear" w:color="auto" w:fill="auto"/>
          </w:tcPr>
          <w:p w:rsidR="00C22BDC" w:rsidRPr="00BE286D" w:rsidRDefault="00C22BDC" w:rsidP="009825DA">
            <w:pPr>
              <w:jc w:val="center"/>
              <w:rPr>
                <w:b/>
                <w:sz w:val="22"/>
                <w:szCs w:val="22"/>
                <w:lang w:val="sr-Cyrl-CS"/>
              </w:rPr>
            </w:pPr>
            <w:r w:rsidRPr="00BE286D">
              <w:rPr>
                <w:b/>
                <w:sz w:val="22"/>
                <w:szCs w:val="22"/>
                <w:lang w:val="sr-Cyrl-CS"/>
              </w:rPr>
              <w:t>Место и датум издавања Овлашћења:</w:t>
            </w:r>
          </w:p>
        </w:tc>
        <w:tc>
          <w:tcPr>
            <w:tcW w:w="1260" w:type="dxa"/>
            <w:shd w:val="clear" w:color="auto" w:fill="auto"/>
          </w:tcPr>
          <w:p w:rsidR="00C22BDC" w:rsidRPr="00BE286D" w:rsidRDefault="00C22BDC" w:rsidP="009825DA">
            <w:pPr>
              <w:jc w:val="both"/>
              <w:rPr>
                <w:b/>
                <w:sz w:val="22"/>
                <w:szCs w:val="22"/>
                <w:lang w:val="sr-Cyrl-CS"/>
              </w:rPr>
            </w:pPr>
          </w:p>
        </w:tc>
        <w:tc>
          <w:tcPr>
            <w:tcW w:w="4140" w:type="dxa"/>
            <w:shd w:val="clear" w:color="auto" w:fill="auto"/>
          </w:tcPr>
          <w:p w:rsidR="00C22BDC" w:rsidRPr="00BE286D" w:rsidRDefault="00C22BDC" w:rsidP="009825DA">
            <w:pPr>
              <w:jc w:val="center"/>
              <w:rPr>
                <w:b/>
                <w:sz w:val="22"/>
                <w:szCs w:val="22"/>
                <w:lang w:val="sr-Cyrl-CS"/>
              </w:rPr>
            </w:pPr>
          </w:p>
        </w:tc>
      </w:tr>
      <w:tr w:rsidR="00C22BDC" w:rsidRPr="00BE286D" w:rsidTr="009825DA">
        <w:tc>
          <w:tcPr>
            <w:tcW w:w="4428" w:type="dxa"/>
            <w:gridSpan w:val="2"/>
            <w:tcBorders>
              <w:bottom w:val="single" w:sz="4" w:space="0" w:color="auto"/>
            </w:tcBorders>
            <w:shd w:val="clear" w:color="auto" w:fill="auto"/>
          </w:tcPr>
          <w:p w:rsidR="00C22BDC" w:rsidRPr="00BE286D" w:rsidRDefault="00C22BDC" w:rsidP="009825DA">
            <w:pPr>
              <w:rPr>
                <w:sz w:val="22"/>
                <w:szCs w:val="22"/>
                <w:lang w:val="sr-Cyrl-CS"/>
              </w:rPr>
            </w:pPr>
          </w:p>
        </w:tc>
        <w:tc>
          <w:tcPr>
            <w:tcW w:w="1260" w:type="dxa"/>
            <w:shd w:val="clear" w:color="auto" w:fill="auto"/>
          </w:tcPr>
          <w:p w:rsidR="00C22BDC" w:rsidRPr="00BE286D" w:rsidRDefault="00C22BDC" w:rsidP="009825DA">
            <w:pPr>
              <w:jc w:val="both"/>
              <w:rPr>
                <w:b/>
                <w:sz w:val="22"/>
                <w:szCs w:val="22"/>
                <w:lang w:val="sr-Cyrl-CS"/>
              </w:rPr>
            </w:pPr>
          </w:p>
        </w:tc>
        <w:tc>
          <w:tcPr>
            <w:tcW w:w="4140" w:type="dxa"/>
            <w:shd w:val="clear" w:color="auto" w:fill="auto"/>
          </w:tcPr>
          <w:p w:rsidR="00C22BDC" w:rsidRPr="00BE286D" w:rsidRDefault="00C22BDC" w:rsidP="009825DA">
            <w:pPr>
              <w:rPr>
                <w:b/>
                <w:sz w:val="22"/>
                <w:szCs w:val="22"/>
                <w:lang w:val="sr-Cyrl-CS"/>
              </w:rPr>
            </w:pPr>
          </w:p>
          <w:p w:rsidR="00C22BDC" w:rsidRPr="00BE286D" w:rsidRDefault="00C22BDC" w:rsidP="009825DA">
            <w:pPr>
              <w:rPr>
                <w:b/>
                <w:sz w:val="22"/>
                <w:szCs w:val="22"/>
                <w:lang w:val="sr-Cyrl-CS"/>
              </w:rPr>
            </w:pPr>
            <w:r w:rsidRPr="00BE286D">
              <w:rPr>
                <w:b/>
                <w:sz w:val="22"/>
                <w:szCs w:val="22"/>
                <w:lang w:val="sr-Cyrl-CS"/>
              </w:rPr>
              <w:t>ДУЖНИК – ИЗДАВАЛАЦ МЕНИЦЕ</w:t>
            </w:r>
          </w:p>
        </w:tc>
      </w:tr>
      <w:tr w:rsidR="00C22BDC" w:rsidRPr="00BE286D" w:rsidTr="009825DA">
        <w:tc>
          <w:tcPr>
            <w:tcW w:w="4428" w:type="dxa"/>
            <w:gridSpan w:val="2"/>
            <w:tcBorders>
              <w:top w:val="single" w:sz="4" w:space="0" w:color="auto"/>
            </w:tcBorders>
            <w:shd w:val="clear" w:color="auto" w:fill="auto"/>
          </w:tcPr>
          <w:p w:rsidR="00C22BDC" w:rsidRPr="00BE286D" w:rsidRDefault="00C22BDC" w:rsidP="009825DA">
            <w:pPr>
              <w:jc w:val="both"/>
              <w:rPr>
                <w:b/>
                <w:sz w:val="22"/>
                <w:szCs w:val="22"/>
                <w:lang w:val="sr-Cyrl-CS"/>
              </w:rPr>
            </w:pPr>
          </w:p>
        </w:tc>
        <w:tc>
          <w:tcPr>
            <w:tcW w:w="1260" w:type="dxa"/>
            <w:shd w:val="clear" w:color="auto" w:fill="auto"/>
          </w:tcPr>
          <w:p w:rsidR="00C22BDC" w:rsidRPr="00BE286D" w:rsidRDefault="00C22BDC" w:rsidP="009825DA">
            <w:pPr>
              <w:jc w:val="right"/>
              <w:rPr>
                <w:sz w:val="22"/>
                <w:szCs w:val="22"/>
                <w:lang w:val="sr-Cyrl-CS"/>
              </w:rPr>
            </w:pPr>
          </w:p>
          <w:p w:rsidR="00C22BDC" w:rsidRPr="00BE286D" w:rsidRDefault="00C22BDC" w:rsidP="009825DA">
            <w:pPr>
              <w:jc w:val="right"/>
              <w:rPr>
                <w:sz w:val="22"/>
                <w:szCs w:val="22"/>
                <w:lang w:val="sr-Cyrl-CS"/>
              </w:rPr>
            </w:pPr>
            <w:r w:rsidRPr="00BE286D">
              <w:rPr>
                <w:sz w:val="22"/>
                <w:szCs w:val="22"/>
                <w:lang w:val="sr-Cyrl-CS"/>
              </w:rPr>
              <w:t xml:space="preserve">МП </w:t>
            </w:r>
          </w:p>
        </w:tc>
        <w:tc>
          <w:tcPr>
            <w:tcW w:w="4140" w:type="dxa"/>
            <w:tcBorders>
              <w:bottom w:val="single" w:sz="4" w:space="0" w:color="auto"/>
            </w:tcBorders>
            <w:shd w:val="clear" w:color="auto" w:fill="auto"/>
          </w:tcPr>
          <w:p w:rsidR="00C22BDC" w:rsidRPr="00BE286D" w:rsidRDefault="00C22BDC" w:rsidP="009825DA">
            <w:pPr>
              <w:jc w:val="center"/>
              <w:rPr>
                <w:b/>
                <w:sz w:val="22"/>
                <w:szCs w:val="22"/>
                <w:lang w:val="sr-Cyrl-CS"/>
              </w:rPr>
            </w:pPr>
          </w:p>
        </w:tc>
      </w:tr>
      <w:tr w:rsidR="00C22BDC" w:rsidRPr="00BE286D" w:rsidTr="009825DA">
        <w:tc>
          <w:tcPr>
            <w:tcW w:w="4428" w:type="dxa"/>
            <w:gridSpan w:val="2"/>
            <w:shd w:val="clear" w:color="auto" w:fill="auto"/>
          </w:tcPr>
          <w:p w:rsidR="00C22BDC" w:rsidRPr="00BE286D" w:rsidRDefault="00C22BDC" w:rsidP="009825DA">
            <w:pPr>
              <w:jc w:val="both"/>
              <w:rPr>
                <w:b/>
                <w:sz w:val="22"/>
                <w:szCs w:val="22"/>
                <w:lang w:val="sr-Cyrl-CS"/>
              </w:rPr>
            </w:pPr>
          </w:p>
        </w:tc>
        <w:tc>
          <w:tcPr>
            <w:tcW w:w="1260" w:type="dxa"/>
            <w:shd w:val="clear" w:color="auto" w:fill="auto"/>
          </w:tcPr>
          <w:p w:rsidR="00C22BDC" w:rsidRPr="00BE286D" w:rsidRDefault="00C22BDC" w:rsidP="009825DA">
            <w:pPr>
              <w:jc w:val="both"/>
              <w:rPr>
                <w:b/>
                <w:sz w:val="22"/>
                <w:szCs w:val="22"/>
                <w:lang w:val="sr-Cyrl-CS"/>
              </w:rPr>
            </w:pPr>
          </w:p>
        </w:tc>
        <w:tc>
          <w:tcPr>
            <w:tcW w:w="4140" w:type="dxa"/>
            <w:tcBorders>
              <w:top w:val="single" w:sz="4" w:space="0" w:color="auto"/>
            </w:tcBorders>
            <w:shd w:val="clear" w:color="auto" w:fill="auto"/>
          </w:tcPr>
          <w:p w:rsidR="00C22BDC" w:rsidRPr="00BE286D" w:rsidRDefault="00C22BDC" w:rsidP="009825DA">
            <w:pPr>
              <w:jc w:val="center"/>
              <w:rPr>
                <w:sz w:val="22"/>
                <w:szCs w:val="22"/>
                <w:lang w:val="sr-Cyrl-CS"/>
              </w:rPr>
            </w:pPr>
            <w:r w:rsidRPr="00BE286D">
              <w:rPr>
                <w:sz w:val="22"/>
                <w:szCs w:val="22"/>
                <w:lang w:val="sr-Cyrl-CS"/>
              </w:rPr>
              <w:t>Потпис овлашћеног лица</w:t>
            </w:r>
          </w:p>
        </w:tc>
      </w:tr>
    </w:tbl>
    <w:p w:rsidR="0084669C" w:rsidRPr="0084669C" w:rsidRDefault="0084669C" w:rsidP="00C22BDC">
      <w:pPr>
        <w:ind w:left="567" w:firstLine="720"/>
        <w:rPr>
          <w:noProof/>
        </w:rPr>
      </w:pPr>
    </w:p>
    <w:sectPr w:rsidR="0084669C" w:rsidRPr="0084669C" w:rsidSect="00251340">
      <w:pgSz w:w="11906" w:h="16838" w:code="9"/>
      <w:pgMar w:top="851" w:right="1418" w:bottom="1418" w:left="42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4237" w:rsidRDefault="007D4237">
      <w:r>
        <w:separator/>
      </w:r>
    </w:p>
  </w:endnote>
  <w:endnote w:type="continuationSeparator" w:id="0">
    <w:p w:rsidR="007D4237" w:rsidRDefault="007D423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19F" w:csb1="00000000"/>
  </w:font>
  <w:font w:name="Calibri">
    <w:panose1 w:val="020F0502020204030204"/>
    <w:charset w:val="EE"/>
    <w:family w:val="swiss"/>
    <w:pitch w:val="variable"/>
    <w:sig w:usb0="E10002FF" w:usb1="4000ACFF" w:usb2="00000009" w:usb3="00000000" w:csb0="0000019F" w:csb1="00000000"/>
  </w:font>
  <w:font w:name="David">
    <w:panose1 w:val="020E0502060401010101"/>
    <w:charset w:val="B1"/>
    <w:family w:val="swiss"/>
    <w:pitch w:val="variable"/>
    <w:sig w:usb0="00000801" w:usb1="00000000" w:usb2="00000000" w:usb3="00000000" w:csb0="00000020" w:csb1="00000000"/>
  </w:font>
  <w:font w:name="Cordia New">
    <w:panose1 w:val="020B0304020202020204"/>
    <w:charset w:val="DE"/>
    <w:family w:val="roman"/>
    <w:notTrueType/>
    <w:pitch w:val="variable"/>
    <w:sig w:usb0="01000001" w:usb1="00000000" w:usb2="00000000" w:usb3="00000000" w:csb0="00010000"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10022FF" w:usb1="C000E47F" w:usb2="00000029" w:usb3="00000000" w:csb0="000001DF" w:csb1="00000000"/>
  </w:font>
  <w:font w:name="Lucida Sans Unicode">
    <w:panose1 w:val="020B0602030504020204"/>
    <w:charset w:val="EE"/>
    <w:family w:val="swiss"/>
    <w:pitch w:val="variable"/>
    <w:sig w:usb0="80000AFF" w:usb1="0000396B" w:usb2="00000000" w:usb3="00000000" w:csb0="000000BF" w:csb1="00000000"/>
  </w:font>
  <w:font w:name="Cambria Math">
    <w:panose1 w:val="02040503050406030204"/>
    <w:charset w:val="EE"/>
    <w:family w:val="roman"/>
    <w:pitch w:val="variable"/>
    <w:sig w:usb0="A00002EF" w:usb1="420020EB" w:usb2="00000000" w:usb3="00000000" w:csb0="0000019F" w:csb1="00000000"/>
  </w:font>
  <w:font w:name="TimesNewRomanPS-BoldMT">
    <w:altName w:val="Times New Roman"/>
    <w:charset w:val="EE"/>
    <w:family w:val="auto"/>
    <w:pitch w:val="variable"/>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6125630"/>
      <w:docPartObj>
        <w:docPartGallery w:val="Page Numbers (Bottom of Page)"/>
        <w:docPartUnique/>
      </w:docPartObj>
    </w:sdtPr>
    <w:sdtContent>
      <w:sdt>
        <w:sdtPr>
          <w:id w:val="-1769616900"/>
          <w:docPartObj>
            <w:docPartGallery w:val="Page Numbers (Top of Page)"/>
            <w:docPartUnique/>
          </w:docPartObj>
        </w:sdtPr>
        <w:sdtContent>
          <w:p w:rsidR="007D4237" w:rsidRDefault="00CD656E">
            <w:pPr>
              <w:pStyle w:val="Footer"/>
              <w:jc w:val="right"/>
            </w:pPr>
            <w:r>
              <w:rPr>
                <w:b/>
                <w:bCs/>
              </w:rPr>
              <w:fldChar w:fldCharType="begin"/>
            </w:r>
            <w:r w:rsidR="007D4237">
              <w:rPr>
                <w:b/>
                <w:bCs/>
              </w:rPr>
              <w:instrText xml:space="preserve"> PAGE </w:instrText>
            </w:r>
            <w:r>
              <w:rPr>
                <w:b/>
                <w:bCs/>
              </w:rPr>
              <w:fldChar w:fldCharType="separate"/>
            </w:r>
            <w:r w:rsidR="00172C45">
              <w:rPr>
                <w:b/>
                <w:bCs/>
                <w:noProof/>
              </w:rPr>
              <w:t>2</w:t>
            </w:r>
            <w:r>
              <w:rPr>
                <w:b/>
                <w:bCs/>
              </w:rPr>
              <w:fldChar w:fldCharType="end"/>
            </w:r>
            <w:r w:rsidR="007D4237">
              <w:t xml:space="preserve"> / </w:t>
            </w:r>
            <w:r>
              <w:rPr>
                <w:b/>
                <w:bCs/>
              </w:rPr>
              <w:fldChar w:fldCharType="begin"/>
            </w:r>
            <w:r w:rsidR="007D4237">
              <w:rPr>
                <w:b/>
                <w:bCs/>
              </w:rPr>
              <w:instrText xml:space="preserve"> NUMPAGES  </w:instrText>
            </w:r>
            <w:r>
              <w:rPr>
                <w:b/>
                <w:bCs/>
              </w:rPr>
              <w:fldChar w:fldCharType="separate"/>
            </w:r>
            <w:r w:rsidR="00172C45">
              <w:rPr>
                <w:b/>
                <w:bCs/>
                <w:noProof/>
              </w:rPr>
              <w:t>65</w:t>
            </w:r>
            <w:r>
              <w:rPr>
                <w:b/>
                <w:bCs/>
              </w:rPr>
              <w:fldChar w:fldCharType="end"/>
            </w:r>
          </w:p>
        </w:sdtContent>
      </w:sdt>
    </w:sdtContent>
  </w:sdt>
  <w:p w:rsidR="007D4237" w:rsidRDefault="007D423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4237" w:rsidRDefault="00CD656E" w:rsidP="00092A9E">
    <w:pPr>
      <w:pStyle w:val="Footer"/>
      <w:framePr w:wrap="around" w:vAnchor="text" w:hAnchor="margin" w:xAlign="right" w:y="1"/>
      <w:rPr>
        <w:rStyle w:val="PageNumber"/>
      </w:rPr>
    </w:pPr>
    <w:r>
      <w:rPr>
        <w:rStyle w:val="PageNumber"/>
      </w:rPr>
      <w:fldChar w:fldCharType="begin"/>
    </w:r>
    <w:r w:rsidR="007D4237">
      <w:rPr>
        <w:rStyle w:val="PageNumber"/>
      </w:rPr>
      <w:instrText xml:space="preserve">PAGE  </w:instrText>
    </w:r>
    <w:r>
      <w:rPr>
        <w:rStyle w:val="PageNumber"/>
      </w:rPr>
      <w:fldChar w:fldCharType="end"/>
    </w:r>
  </w:p>
  <w:p w:rsidR="007D4237" w:rsidRDefault="007D4237" w:rsidP="00E161CE">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6607678"/>
      <w:docPartObj>
        <w:docPartGallery w:val="Page Numbers (Bottom of Page)"/>
        <w:docPartUnique/>
      </w:docPartObj>
    </w:sdtPr>
    <w:sdtContent>
      <w:sdt>
        <w:sdtPr>
          <w:id w:val="1107311155"/>
          <w:docPartObj>
            <w:docPartGallery w:val="Page Numbers (Top of Page)"/>
            <w:docPartUnique/>
          </w:docPartObj>
        </w:sdtPr>
        <w:sdtContent>
          <w:p w:rsidR="007D4237" w:rsidRDefault="00CD656E">
            <w:pPr>
              <w:pStyle w:val="Footer"/>
              <w:jc w:val="right"/>
            </w:pPr>
            <w:r>
              <w:rPr>
                <w:b/>
                <w:bCs/>
              </w:rPr>
              <w:fldChar w:fldCharType="begin"/>
            </w:r>
            <w:r w:rsidR="007D4237">
              <w:rPr>
                <w:b/>
                <w:bCs/>
              </w:rPr>
              <w:instrText xml:space="preserve"> PAGE </w:instrText>
            </w:r>
            <w:r>
              <w:rPr>
                <w:b/>
                <w:bCs/>
              </w:rPr>
              <w:fldChar w:fldCharType="separate"/>
            </w:r>
            <w:r w:rsidR="00172C45">
              <w:rPr>
                <w:b/>
                <w:bCs/>
                <w:noProof/>
              </w:rPr>
              <w:t>65</w:t>
            </w:r>
            <w:r>
              <w:rPr>
                <w:b/>
                <w:bCs/>
              </w:rPr>
              <w:fldChar w:fldCharType="end"/>
            </w:r>
            <w:r w:rsidR="007D4237">
              <w:t xml:space="preserve"> / </w:t>
            </w:r>
            <w:r>
              <w:rPr>
                <w:b/>
                <w:bCs/>
              </w:rPr>
              <w:fldChar w:fldCharType="begin"/>
            </w:r>
            <w:r w:rsidR="007D4237">
              <w:rPr>
                <w:b/>
                <w:bCs/>
              </w:rPr>
              <w:instrText xml:space="preserve"> NUMPAGES  </w:instrText>
            </w:r>
            <w:r>
              <w:rPr>
                <w:b/>
                <w:bCs/>
              </w:rPr>
              <w:fldChar w:fldCharType="separate"/>
            </w:r>
            <w:r w:rsidR="00172C45">
              <w:rPr>
                <w:b/>
                <w:bCs/>
                <w:noProof/>
              </w:rPr>
              <w:t>65</w:t>
            </w:r>
            <w:r>
              <w:rPr>
                <w:b/>
                <w:bCs/>
              </w:rPr>
              <w:fldChar w:fldCharType="end"/>
            </w:r>
          </w:p>
        </w:sdtContent>
      </w:sdt>
    </w:sdtContent>
  </w:sdt>
  <w:p w:rsidR="007D4237" w:rsidRPr="00CF2211" w:rsidRDefault="007D4237" w:rsidP="006F5E85">
    <w:pPr>
      <w:pStyle w:val="Footer"/>
      <w:ind w:right="360"/>
      <w:jc w:val="right"/>
      <w:rPr>
        <w:noProof/>
        <w:lang w:val="sr-Cyrl-CS"/>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4237" w:rsidRDefault="007D423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4237" w:rsidRDefault="007D4237">
      <w:r>
        <w:separator/>
      </w:r>
    </w:p>
  </w:footnote>
  <w:footnote w:type="continuationSeparator" w:id="0">
    <w:p w:rsidR="007D4237" w:rsidRDefault="007D423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4237" w:rsidRDefault="007D423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4237" w:rsidRPr="00884492" w:rsidRDefault="007D4237" w:rsidP="002D5B2C">
    <w:pPr>
      <w:jc w:val="both"/>
      <w:rPr>
        <w:bCs/>
        <w:noProof/>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4237" w:rsidRDefault="007D423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0491D60"/>
    <w:multiLevelType w:val="hybridMultilevel"/>
    <w:tmpl w:val="2F6CB4AE"/>
    <w:lvl w:ilvl="0" w:tplc="04EE56A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A04F35"/>
    <w:multiLevelType w:val="hybridMultilevel"/>
    <w:tmpl w:val="4746AE20"/>
    <w:lvl w:ilvl="0" w:tplc="FEA47F2C">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nsid w:val="0F420799"/>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
    <w:nsid w:val="11B87A1E"/>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8">
    <w:nsid w:val="149D0639"/>
    <w:multiLevelType w:val="hybridMultilevel"/>
    <w:tmpl w:val="E86042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1">
    <w:nsid w:val="18E53367"/>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2">
    <w:nsid w:val="1C952838"/>
    <w:multiLevelType w:val="hybridMultilevel"/>
    <w:tmpl w:val="7460F1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D2428E1"/>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4">
    <w:nsid w:val="21671D7B"/>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5">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8451F39"/>
    <w:multiLevelType w:val="hybridMultilevel"/>
    <w:tmpl w:val="1696EE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8FA3A63"/>
    <w:multiLevelType w:val="hybridMultilevel"/>
    <w:tmpl w:val="789C6EE6"/>
    <w:lvl w:ilvl="0" w:tplc="0409000F">
      <w:start w:val="1"/>
      <w:numFmt w:val="decimal"/>
      <w:lvlText w:val="%1."/>
      <w:lvlJc w:val="left"/>
      <w:pPr>
        <w:ind w:left="1368" w:hanging="360"/>
      </w:pPr>
    </w:lvl>
    <w:lvl w:ilvl="1" w:tplc="3238EE06">
      <w:start w:val="3"/>
      <w:numFmt w:val="bullet"/>
      <w:lvlText w:val="-"/>
      <w:lvlJc w:val="left"/>
      <w:pPr>
        <w:ind w:left="2088" w:hanging="360"/>
      </w:pPr>
      <w:rPr>
        <w:rFonts w:ascii="Times New Roman" w:eastAsia="Times New Roman" w:hAnsi="Times New Roman" w:cs="Times New Roman" w:hint="default"/>
      </w:r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18">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9">
    <w:nsid w:val="2B4E0603"/>
    <w:multiLevelType w:val="hybridMultilevel"/>
    <w:tmpl w:val="A9689B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D293AD9"/>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1">
    <w:nsid w:val="2E8E3231"/>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2">
    <w:nsid w:val="37487852"/>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3">
    <w:nsid w:val="3CF96490"/>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4">
    <w:nsid w:val="3DBF1639"/>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5">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3FD33582"/>
    <w:multiLevelType w:val="hybridMultilevel"/>
    <w:tmpl w:val="8FD8FA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5797DBC"/>
    <w:multiLevelType w:val="hybridMultilevel"/>
    <w:tmpl w:val="ED14AD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8790250"/>
    <w:multiLevelType w:val="hybridMultilevel"/>
    <w:tmpl w:val="59CA00B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A0A1A96"/>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0">
    <w:nsid w:val="4A9A2D2D"/>
    <w:multiLevelType w:val="hybridMultilevel"/>
    <w:tmpl w:val="D7AC896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31">
    <w:nsid w:val="4BD87400"/>
    <w:multiLevelType w:val="hybridMultilevel"/>
    <w:tmpl w:val="C3DED07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7BC0656"/>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3">
    <w:nsid w:val="59CB02FA"/>
    <w:multiLevelType w:val="hybridMultilevel"/>
    <w:tmpl w:val="7CC06896"/>
    <w:lvl w:ilvl="0" w:tplc="40265D04">
      <w:numFmt w:val="bullet"/>
      <w:lvlText w:val="-"/>
      <w:lvlJc w:val="left"/>
      <w:pPr>
        <w:ind w:left="720" w:hanging="360"/>
      </w:pPr>
      <w:rPr>
        <w:rFonts w:ascii="Times New Roman" w:eastAsia="Times New Roman" w:hAnsi="Times New Roman" w:cs="Times New Roman" w:hint="default"/>
        <w:b/>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4">
    <w:nsid w:val="5C5573E1"/>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5">
    <w:nsid w:val="5D4025A8"/>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6">
    <w:nsid w:val="5F771AA5"/>
    <w:multiLevelType w:val="hybridMultilevel"/>
    <w:tmpl w:val="DBA6313E"/>
    <w:lvl w:ilvl="0" w:tplc="01A21B2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0D9336B"/>
    <w:multiLevelType w:val="hybridMultilevel"/>
    <w:tmpl w:val="832A487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nsid w:val="68705069"/>
    <w:multiLevelType w:val="hybridMultilevel"/>
    <w:tmpl w:val="AD984BB6"/>
    <w:lvl w:ilvl="0" w:tplc="9A8451A6">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9">
    <w:nsid w:val="70AE1683"/>
    <w:multiLevelType w:val="hybridMultilevel"/>
    <w:tmpl w:val="A2005EB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73764217"/>
    <w:multiLevelType w:val="hybridMultilevel"/>
    <w:tmpl w:val="F7949F0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nsid w:val="74F05A80"/>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3">
    <w:nsid w:val="75620A5B"/>
    <w:multiLevelType w:val="hybridMultilevel"/>
    <w:tmpl w:val="CD2A5BD0"/>
    <w:lvl w:ilvl="0" w:tplc="04EE56A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56F7A69"/>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5"/>
  </w:num>
  <w:num w:numId="2">
    <w:abstractNumId w:val="41"/>
  </w:num>
  <w:num w:numId="3">
    <w:abstractNumId w:val="18"/>
  </w:num>
  <w:num w:numId="4">
    <w:abstractNumId w:val="36"/>
  </w:num>
  <w:num w:numId="5">
    <w:abstractNumId w:val="1"/>
  </w:num>
  <w:num w:numId="6">
    <w:abstractNumId w:val="15"/>
  </w:num>
  <w:num w:numId="7">
    <w:abstractNumId w:val="38"/>
  </w:num>
  <w:num w:numId="8">
    <w:abstractNumId w:val="9"/>
  </w:num>
  <w:num w:numId="9">
    <w:abstractNumId w:val="30"/>
  </w:num>
  <w:num w:numId="10">
    <w:abstractNumId w:val="22"/>
  </w:num>
  <w:num w:numId="11">
    <w:abstractNumId w:val="32"/>
  </w:num>
  <w:num w:numId="12">
    <w:abstractNumId w:val="21"/>
  </w:num>
  <w:num w:numId="13">
    <w:abstractNumId w:val="25"/>
  </w:num>
  <w:num w:numId="14">
    <w:abstractNumId w:val="20"/>
  </w:num>
  <w:num w:numId="15">
    <w:abstractNumId w:val="11"/>
  </w:num>
  <w:num w:numId="16">
    <w:abstractNumId w:val="7"/>
  </w:num>
  <w:num w:numId="17">
    <w:abstractNumId w:val="42"/>
  </w:num>
  <w:num w:numId="18">
    <w:abstractNumId w:val="23"/>
  </w:num>
  <w:num w:numId="19">
    <w:abstractNumId w:val="10"/>
  </w:num>
  <w:num w:numId="20">
    <w:abstractNumId w:val="33"/>
  </w:num>
  <w:num w:numId="21">
    <w:abstractNumId w:val="26"/>
  </w:num>
  <w:num w:numId="22">
    <w:abstractNumId w:val="17"/>
  </w:num>
  <w:num w:numId="23">
    <w:abstractNumId w:val="39"/>
  </w:num>
  <w:num w:numId="24">
    <w:abstractNumId w:val="27"/>
  </w:num>
  <w:num w:numId="25">
    <w:abstractNumId w:val="37"/>
  </w:num>
  <w:num w:numId="26">
    <w:abstractNumId w:val="19"/>
  </w:num>
  <w:num w:numId="27">
    <w:abstractNumId w:val="8"/>
  </w:num>
  <w:num w:numId="28">
    <w:abstractNumId w:val="16"/>
  </w:num>
  <w:num w:numId="29">
    <w:abstractNumId w:val="12"/>
  </w:num>
  <w:num w:numId="30">
    <w:abstractNumId w:val="35"/>
  </w:num>
  <w:num w:numId="31">
    <w:abstractNumId w:val="13"/>
  </w:num>
  <w:num w:numId="32">
    <w:abstractNumId w:val="44"/>
  </w:num>
  <w:num w:numId="33">
    <w:abstractNumId w:val="24"/>
  </w:num>
  <w:num w:numId="34">
    <w:abstractNumId w:val="29"/>
  </w:num>
  <w:num w:numId="35">
    <w:abstractNumId w:val="6"/>
  </w:num>
  <w:num w:numId="36">
    <w:abstractNumId w:val="34"/>
  </w:num>
  <w:num w:numId="37">
    <w:abstractNumId w:val="14"/>
  </w:num>
  <w:num w:numId="38">
    <w:abstractNumId w:val="4"/>
  </w:num>
  <w:num w:numId="39">
    <w:abstractNumId w:val="43"/>
  </w:num>
  <w:num w:numId="40">
    <w:abstractNumId w:val="40"/>
  </w:num>
  <w:num w:numId="41">
    <w:abstractNumId w:val="28"/>
  </w:num>
  <w:num w:numId="42">
    <w:abstractNumId w:val="31"/>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hideSpellingErrors/>
  <w:stylePaneFormatFilter w:val="3F01"/>
  <w:defaultTabStop w:val="720"/>
  <w:hyphenationZone w:val="425"/>
  <w:drawingGridHorizontalSpacing w:val="120"/>
  <w:displayHorizontalDrawingGridEvery w:val="2"/>
  <w:characterSpacingControl w:val="doNotCompress"/>
  <w:hdrShapeDefaults>
    <o:shapedefaults v:ext="edit" spidmax="86017"/>
  </w:hdrShapeDefaults>
  <w:footnotePr>
    <w:footnote w:id="-1"/>
    <w:footnote w:id="0"/>
  </w:footnotePr>
  <w:endnotePr>
    <w:endnote w:id="-1"/>
    <w:endnote w:id="0"/>
  </w:endnotePr>
  <w:compat/>
  <w:rsids>
    <w:rsidRoot w:val="005A62B5"/>
    <w:rsid w:val="0000208D"/>
    <w:rsid w:val="0000324E"/>
    <w:rsid w:val="000041FE"/>
    <w:rsid w:val="000051F9"/>
    <w:rsid w:val="0000565D"/>
    <w:rsid w:val="000119E9"/>
    <w:rsid w:val="00012633"/>
    <w:rsid w:val="00013588"/>
    <w:rsid w:val="00014202"/>
    <w:rsid w:val="000146CB"/>
    <w:rsid w:val="00016094"/>
    <w:rsid w:val="000164C2"/>
    <w:rsid w:val="000209CB"/>
    <w:rsid w:val="00021588"/>
    <w:rsid w:val="00022015"/>
    <w:rsid w:val="00022193"/>
    <w:rsid w:val="00023F04"/>
    <w:rsid w:val="00024A8D"/>
    <w:rsid w:val="0002624C"/>
    <w:rsid w:val="00026332"/>
    <w:rsid w:val="00026357"/>
    <w:rsid w:val="00032804"/>
    <w:rsid w:val="00034280"/>
    <w:rsid w:val="00035680"/>
    <w:rsid w:val="000364F9"/>
    <w:rsid w:val="00037DD5"/>
    <w:rsid w:val="0004035E"/>
    <w:rsid w:val="00041C5A"/>
    <w:rsid w:val="00044764"/>
    <w:rsid w:val="000459ED"/>
    <w:rsid w:val="00047CF4"/>
    <w:rsid w:val="00047DDD"/>
    <w:rsid w:val="00050E3E"/>
    <w:rsid w:val="000518CF"/>
    <w:rsid w:val="00051AF8"/>
    <w:rsid w:val="000521FE"/>
    <w:rsid w:val="00052B0E"/>
    <w:rsid w:val="00057C4E"/>
    <w:rsid w:val="00057DBE"/>
    <w:rsid w:val="00060F5B"/>
    <w:rsid w:val="000626DD"/>
    <w:rsid w:val="000629F2"/>
    <w:rsid w:val="00063B77"/>
    <w:rsid w:val="00063DA8"/>
    <w:rsid w:val="000650C9"/>
    <w:rsid w:val="0006690E"/>
    <w:rsid w:val="00066C79"/>
    <w:rsid w:val="00066D23"/>
    <w:rsid w:val="000671B1"/>
    <w:rsid w:val="00067479"/>
    <w:rsid w:val="00067F81"/>
    <w:rsid w:val="000709BA"/>
    <w:rsid w:val="00071A8C"/>
    <w:rsid w:val="00073ADA"/>
    <w:rsid w:val="00074059"/>
    <w:rsid w:val="00074147"/>
    <w:rsid w:val="000746DE"/>
    <w:rsid w:val="00074CB9"/>
    <w:rsid w:val="00077A45"/>
    <w:rsid w:val="00077CC6"/>
    <w:rsid w:val="000809EA"/>
    <w:rsid w:val="00080E4A"/>
    <w:rsid w:val="000811A3"/>
    <w:rsid w:val="0008323C"/>
    <w:rsid w:val="0008348E"/>
    <w:rsid w:val="00083526"/>
    <w:rsid w:val="00084EA9"/>
    <w:rsid w:val="00085126"/>
    <w:rsid w:val="00086647"/>
    <w:rsid w:val="00086FC5"/>
    <w:rsid w:val="00087D5C"/>
    <w:rsid w:val="000901DC"/>
    <w:rsid w:val="00090EC4"/>
    <w:rsid w:val="00092A9E"/>
    <w:rsid w:val="0009333A"/>
    <w:rsid w:val="000937EF"/>
    <w:rsid w:val="00094047"/>
    <w:rsid w:val="0009576F"/>
    <w:rsid w:val="00096E83"/>
    <w:rsid w:val="000A27D8"/>
    <w:rsid w:val="000A2835"/>
    <w:rsid w:val="000A5764"/>
    <w:rsid w:val="000A5B4B"/>
    <w:rsid w:val="000A5FD4"/>
    <w:rsid w:val="000A7DE3"/>
    <w:rsid w:val="000B08A2"/>
    <w:rsid w:val="000B2B16"/>
    <w:rsid w:val="000B2D0E"/>
    <w:rsid w:val="000B3808"/>
    <w:rsid w:val="000B4E1C"/>
    <w:rsid w:val="000B4E79"/>
    <w:rsid w:val="000B4FA1"/>
    <w:rsid w:val="000B66B9"/>
    <w:rsid w:val="000B6954"/>
    <w:rsid w:val="000B735A"/>
    <w:rsid w:val="000B7E8F"/>
    <w:rsid w:val="000C03AC"/>
    <w:rsid w:val="000C0F46"/>
    <w:rsid w:val="000C2296"/>
    <w:rsid w:val="000C2912"/>
    <w:rsid w:val="000C2AAF"/>
    <w:rsid w:val="000C2EBB"/>
    <w:rsid w:val="000C3B23"/>
    <w:rsid w:val="000C484F"/>
    <w:rsid w:val="000C53A4"/>
    <w:rsid w:val="000C5876"/>
    <w:rsid w:val="000C6CF5"/>
    <w:rsid w:val="000D01B7"/>
    <w:rsid w:val="000D0996"/>
    <w:rsid w:val="000D12A2"/>
    <w:rsid w:val="000D156A"/>
    <w:rsid w:val="000D1E09"/>
    <w:rsid w:val="000D205E"/>
    <w:rsid w:val="000D27A5"/>
    <w:rsid w:val="000D3141"/>
    <w:rsid w:val="000D51D2"/>
    <w:rsid w:val="000D534D"/>
    <w:rsid w:val="000D5493"/>
    <w:rsid w:val="000D7B22"/>
    <w:rsid w:val="000E00C5"/>
    <w:rsid w:val="000E0BC4"/>
    <w:rsid w:val="000E0CD9"/>
    <w:rsid w:val="000E11D4"/>
    <w:rsid w:val="000E264B"/>
    <w:rsid w:val="000E3627"/>
    <w:rsid w:val="000E45EB"/>
    <w:rsid w:val="000E4C13"/>
    <w:rsid w:val="000E5367"/>
    <w:rsid w:val="000F02BE"/>
    <w:rsid w:val="000F0736"/>
    <w:rsid w:val="000F0E13"/>
    <w:rsid w:val="000F10D6"/>
    <w:rsid w:val="000F1172"/>
    <w:rsid w:val="000F306C"/>
    <w:rsid w:val="000F4A8D"/>
    <w:rsid w:val="000F51C7"/>
    <w:rsid w:val="000F68C7"/>
    <w:rsid w:val="000F6F0C"/>
    <w:rsid w:val="001007FF"/>
    <w:rsid w:val="00102920"/>
    <w:rsid w:val="00103301"/>
    <w:rsid w:val="00103B3A"/>
    <w:rsid w:val="001057D3"/>
    <w:rsid w:val="0010636A"/>
    <w:rsid w:val="00106431"/>
    <w:rsid w:val="00110B2E"/>
    <w:rsid w:val="00110CF7"/>
    <w:rsid w:val="001110B0"/>
    <w:rsid w:val="001114FD"/>
    <w:rsid w:val="0011312E"/>
    <w:rsid w:val="001151C7"/>
    <w:rsid w:val="00120CB5"/>
    <w:rsid w:val="00123447"/>
    <w:rsid w:val="00126017"/>
    <w:rsid w:val="001260E8"/>
    <w:rsid w:val="00126DDE"/>
    <w:rsid w:val="00127AFC"/>
    <w:rsid w:val="00130BBA"/>
    <w:rsid w:val="00130D9E"/>
    <w:rsid w:val="001317C1"/>
    <w:rsid w:val="00131D2B"/>
    <w:rsid w:val="00134C46"/>
    <w:rsid w:val="00135592"/>
    <w:rsid w:val="00135AFD"/>
    <w:rsid w:val="001360C3"/>
    <w:rsid w:val="001366BB"/>
    <w:rsid w:val="00136F22"/>
    <w:rsid w:val="0014048F"/>
    <w:rsid w:val="001408DB"/>
    <w:rsid w:val="00141C00"/>
    <w:rsid w:val="0014389F"/>
    <w:rsid w:val="001439B7"/>
    <w:rsid w:val="001444EE"/>
    <w:rsid w:val="00145944"/>
    <w:rsid w:val="0014662C"/>
    <w:rsid w:val="0014694F"/>
    <w:rsid w:val="00147B96"/>
    <w:rsid w:val="00150683"/>
    <w:rsid w:val="00152339"/>
    <w:rsid w:val="0015341C"/>
    <w:rsid w:val="00153C79"/>
    <w:rsid w:val="00154736"/>
    <w:rsid w:val="00154CEC"/>
    <w:rsid w:val="00155036"/>
    <w:rsid w:val="00155EA2"/>
    <w:rsid w:val="00156973"/>
    <w:rsid w:val="00157997"/>
    <w:rsid w:val="00157D20"/>
    <w:rsid w:val="00160458"/>
    <w:rsid w:val="00161469"/>
    <w:rsid w:val="00161D95"/>
    <w:rsid w:val="00163A12"/>
    <w:rsid w:val="00164FEC"/>
    <w:rsid w:val="00165980"/>
    <w:rsid w:val="00165E78"/>
    <w:rsid w:val="0016776A"/>
    <w:rsid w:val="00167FC3"/>
    <w:rsid w:val="001703F2"/>
    <w:rsid w:val="0017054C"/>
    <w:rsid w:val="00172671"/>
    <w:rsid w:val="00172739"/>
    <w:rsid w:val="00172C45"/>
    <w:rsid w:val="0017305B"/>
    <w:rsid w:val="001743B5"/>
    <w:rsid w:val="001749F5"/>
    <w:rsid w:val="00175945"/>
    <w:rsid w:val="00175E2B"/>
    <w:rsid w:val="00180D5E"/>
    <w:rsid w:val="0018170D"/>
    <w:rsid w:val="001818E2"/>
    <w:rsid w:val="00182F69"/>
    <w:rsid w:val="0018368C"/>
    <w:rsid w:val="00184B3F"/>
    <w:rsid w:val="00184FE2"/>
    <w:rsid w:val="0018669C"/>
    <w:rsid w:val="00187DFD"/>
    <w:rsid w:val="00190756"/>
    <w:rsid w:val="00190DA3"/>
    <w:rsid w:val="0019170F"/>
    <w:rsid w:val="00191EBE"/>
    <w:rsid w:val="00193003"/>
    <w:rsid w:val="00193C2F"/>
    <w:rsid w:val="00195C6B"/>
    <w:rsid w:val="00197B6D"/>
    <w:rsid w:val="001A165E"/>
    <w:rsid w:val="001A4B4C"/>
    <w:rsid w:val="001A553D"/>
    <w:rsid w:val="001A558A"/>
    <w:rsid w:val="001A6417"/>
    <w:rsid w:val="001A70E5"/>
    <w:rsid w:val="001A73E6"/>
    <w:rsid w:val="001B0651"/>
    <w:rsid w:val="001B13EB"/>
    <w:rsid w:val="001B1A6F"/>
    <w:rsid w:val="001B2B46"/>
    <w:rsid w:val="001B2CEB"/>
    <w:rsid w:val="001B4E69"/>
    <w:rsid w:val="001B6E48"/>
    <w:rsid w:val="001C0DF5"/>
    <w:rsid w:val="001C21D5"/>
    <w:rsid w:val="001C3F08"/>
    <w:rsid w:val="001C66D6"/>
    <w:rsid w:val="001D089F"/>
    <w:rsid w:val="001D1B33"/>
    <w:rsid w:val="001D3812"/>
    <w:rsid w:val="001D3DC5"/>
    <w:rsid w:val="001D56B3"/>
    <w:rsid w:val="001D6C59"/>
    <w:rsid w:val="001D7836"/>
    <w:rsid w:val="001E0172"/>
    <w:rsid w:val="001E1F79"/>
    <w:rsid w:val="001E1FCE"/>
    <w:rsid w:val="001E2AB3"/>
    <w:rsid w:val="001E3ADE"/>
    <w:rsid w:val="001E49EF"/>
    <w:rsid w:val="001E568B"/>
    <w:rsid w:val="001E5B82"/>
    <w:rsid w:val="001E7DCC"/>
    <w:rsid w:val="001F30AB"/>
    <w:rsid w:val="001F36B3"/>
    <w:rsid w:val="001F38E1"/>
    <w:rsid w:val="001F4F3B"/>
    <w:rsid w:val="001F5034"/>
    <w:rsid w:val="001F536B"/>
    <w:rsid w:val="001F5725"/>
    <w:rsid w:val="001F577C"/>
    <w:rsid w:val="001F5D4D"/>
    <w:rsid w:val="001F6019"/>
    <w:rsid w:val="001F720A"/>
    <w:rsid w:val="002008EA"/>
    <w:rsid w:val="00201028"/>
    <w:rsid w:val="002016CB"/>
    <w:rsid w:val="00201D1B"/>
    <w:rsid w:val="00202B65"/>
    <w:rsid w:val="00202BB7"/>
    <w:rsid w:val="002032A3"/>
    <w:rsid w:val="002032B4"/>
    <w:rsid w:val="00203319"/>
    <w:rsid w:val="00203E02"/>
    <w:rsid w:val="00203F04"/>
    <w:rsid w:val="0020441C"/>
    <w:rsid w:val="00205B83"/>
    <w:rsid w:val="00210316"/>
    <w:rsid w:val="002103DD"/>
    <w:rsid w:val="00210EBC"/>
    <w:rsid w:val="002133AC"/>
    <w:rsid w:val="0021409A"/>
    <w:rsid w:val="002147A6"/>
    <w:rsid w:val="00214E81"/>
    <w:rsid w:val="00215347"/>
    <w:rsid w:val="00215453"/>
    <w:rsid w:val="002174BB"/>
    <w:rsid w:val="00217D3C"/>
    <w:rsid w:val="00222CEC"/>
    <w:rsid w:val="00223289"/>
    <w:rsid w:val="00224F15"/>
    <w:rsid w:val="002259B4"/>
    <w:rsid w:val="00225FB6"/>
    <w:rsid w:val="0022681C"/>
    <w:rsid w:val="002273B7"/>
    <w:rsid w:val="00230207"/>
    <w:rsid w:val="00233D1A"/>
    <w:rsid w:val="00234690"/>
    <w:rsid w:val="002353CF"/>
    <w:rsid w:val="0023541D"/>
    <w:rsid w:val="00235B03"/>
    <w:rsid w:val="002363AB"/>
    <w:rsid w:val="002368A0"/>
    <w:rsid w:val="00236A45"/>
    <w:rsid w:val="00240507"/>
    <w:rsid w:val="00240D48"/>
    <w:rsid w:val="00241DEF"/>
    <w:rsid w:val="0024207A"/>
    <w:rsid w:val="002437AA"/>
    <w:rsid w:val="00243B9C"/>
    <w:rsid w:val="002441A7"/>
    <w:rsid w:val="0024459E"/>
    <w:rsid w:val="002461AB"/>
    <w:rsid w:val="0024663D"/>
    <w:rsid w:val="002471AA"/>
    <w:rsid w:val="002505F5"/>
    <w:rsid w:val="00250C7A"/>
    <w:rsid w:val="00251340"/>
    <w:rsid w:val="00251353"/>
    <w:rsid w:val="00251E01"/>
    <w:rsid w:val="0025301F"/>
    <w:rsid w:val="002539D4"/>
    <w:rsid w:val="0025482F"/>
    <w:rsid w:val="002548D3"/>
    <w:rsid w:val="00260308"/>
    <w:rsid w:val="00260BEB"/>
    <w:rsid w:val="00261E2F"/>
    <w:rsid w:val="002634C5"/>
    <w:rsid w:val="00264E77"/>
    <w:rsid w:val="00265535"/>
    <w:rsid w:val="00266B05"/>
    <w:rsid w:val="00266C9D"/>
    <w:rsid w:val="002710F3"/>
    <w:rsid w:val="00272059"/>
    <w:rsid w:val="00272362"/>
    <w:rsid w:val="002723D2"/>
    <w:rsid w:val="002728E6"/>
    <w:rsid w:val="0027365F"/>
    <w:rsid w:val="00273E9B"/>
    <w:rsid w:val="00277B34"/>
    <w:rsid w:val="0028092F"/>
    <w:rsid w:val="00284FE0"/>
    <w:rsid w:val="002856DC"/>
    <w:rsid w:val="00286FDC"/>
    <w:rsid w:val="00287260"/>
    <w:rsid w:val="00287417"/>
    <w:rsid w:val="002902F5"/>
    <w:rsid w:val="002912F5"/>
    <w:rsid w:val="00292FAC"/>
    <w:rsid w:val="00293ADD"/>
    <w:rsid w:val="00293C60"/>
    <w:rsid w:val="00293D26"/>
    <w:rsid w:val="00296C22"/>
    <w:rsid w:val="002977FC"/>
    <w:rsid w:val="002A0143"/>
    <w:rsid w:val="002A2DFD"/>
    <w:rsid w:val="002A3632"/>
    <w:rsid w:val="002A4869"/>
    <w:rsid w:val="002A4A69"/>
    <w:rsid w:val="002A4DFA"/>
    <w:rsid w:val="002A4E57"/>
    <w:rsid w:val="002A6122"/>
    <w:rsid w:val="002A734D"/>
    <w:rsid w:val="002A7C42"/>
    <w:rsid w:val="002B0872"/>
    <w:rsid w:val="002B0948"/>
    <w:rsid w:val="002B0A8F"/>
    <w:rsid w:val="002B1387"/>
    <w:rsid w:val="002B19E2"/>
    <w:rsid w:val="002B3230"/>
    <w:rsid w:val="002B3F1C"/>
    <w:rsid w:val="002B5E0F"/>
    <w:rsid w:val="002B5EAD"/>
    <w:rsid w:val="002C05F2"/>
    <w:rsid w:val="002C1CB0"/>
    <w:rsid w:val="002C1EAE"/>
    <w:rsid w:val="002C270D"/>
    <w:rsid w:val="002C4E67"/>
    <w:rsid w:val="002C4FD3"/>
    <w:rsid w:val="002C61E2"/>
    <w:rsid w:val="002D03D3"/>
    <w:rsid w:val="002D0499"/>
    <w:rsid w:val="002D0B13"/>
    <w:rsid w:val="002D0CA2"/>
    <w:rsid w:val="002D0E62"/>
    <w:rsid w:val="002D10FE"/>
    <w:rsid w:val="002D1160"/>
    <w:rsid w:val="002D1A2A"/>
    <w:rsid w:val="002D1CB7"/>
    <w:rsid w:val="002D2FF0"/>
    <w:rsid w:val="002D3DD5"/>
    <w:rsid w:val="002D44CE"/>
    <w:rsid w:val="002D455B"/>
    <w:rsid w:val="002D4DE9"/>
    <w:rsid w:val="002D512F"/>
    <w:rsid w:val="002D5B2C"/>
    <w:rsid w:val="002D7D3C"/>
    <w:rsid w:val="002D7E8E"/>
    <w:rsid w:val="002E16BF"/>
    <w:rsid w:val="002E1A62"/>
    <w:rsid w:val="002E2AB1"/>
    <w:rsid w:val="002E33F9"/>
    <w:rsid w:val="002E7E9E"/>
    <w:rsid w:val="002F0935"/>
    <w:rsid w:val="002F0B09"/>
    <w:rsid w:val="002F1535"/>
    <w:rsid w:val="002F2654"/>
    <w:rsid w:val="002F36AC"/>
    <w:rsid w:val="002F3C2B"/>
    <w:rsid w:val="002F3DB1"/>
    <w:rsid w:val="002F4F2A"/>
    <w:rsid w:val="002F53AC"/>
    <w:rsid w:val="002F5806"/>
    <w:rsid w:val="002F5E99"/>
    <w:rsid w:val="002F614A"/>
    <w:rsid w:val="00300AAD"/>
    <w:rsid w:val="00301804"/>
    <w:rsid w:val="003044EF"/>
    <w:rsid w:val="00304737"/>
    <w:rsid w:val="00304A28"/>
    <w:rsid w:val="00305496"/>
    <w:rsid w:val="00305C24"/>
    <w:rsid w:val="00306025"/>
    <w:rsid w:val="00306B0E"/>
    <w:rsid w:val="00307312"/>
    <w:rsid w:val="00307452"/>
    <w:rsid w:val="003075E9"/>
    <w:rsid w:val="00307D18"/>
    <w:rsid w:val="00310543"/>
    <w:rsid w:val="003105C8"/>
    <w:rsid w:val="00312CA6"/>
    <w:rsid w:val="00314BD7"/>
    <w:rsid w:val="00315057"/>
    <w:rsid w:val="0031521C"/>
    <w:rsid w:val="00315F2C"/>
    <w:rsid w:val="0031706D"/>
    <w:rsid w:val="003206E4"/>
    <w:rsid w:val="00320869"/>
    <w:rsid w:val="00321635"/>
    <w:rsid w:val="003217DD"/>
    <w:rsid w:val="00321999"/>
    <w:rsid w:val="00321B7E"/>
    <w:rsid w:val="00322963"/>
    <w:rsid w:val="00322BD9"/>
    <w:rsid w:val="003232AD"/>
    <w:rsid w:val="00323375"/>
    <w:rsid w:val="003237D3"/>
    <w:rsid w:val="00324B39"/>
    <w:rsid w:val="00325936"/>
    <w:rsid w:val="00325999"/>
    <w:rsid w:val="0032705B"/>
    <w:rsid w:val="0032724C"/>
    <w:rsid w:val="00330362"/>
    <w:rsid w:val="003310EE"/>
    <w:rsid w:val="0033133B"/>
    <w:rsid w:val="00332A93"/>
    <w:rsid w:val="00332D59"/>
    <w:rsid w:val="0034066E"/>
    <w:rsid w:val="00341488"/>
    <w:rsid w:val="003419F8"/>
    <w:rsid w:val="00341DC1"/>
    <w:rsid w:val="00343802"/>
    <w:rsid w:val="00343F79"/>
    <w:rsid w:val="00343FCF"/>
    <w:rsid w:val="00344FFC"/>
    <w:rsid w:val="003450C8"/>
    <w:rsid w:val="00345F39"/>
    <w:rsid w:val="00346AD8"/>
    <w:rsid w:val="003479D9"/>
    <w:rsid w:val="00347E35"/>
    <w:rsid w:val="00350788"/>
    <w:rsid w:val="00352BD8"/>
    <w:rsid w:val="003543C7"/>
    <w:rsid w:val="00360C44"/>
    <w:rsid w:val="003619CC"/>
    <w:rsid w:val="00361A55"/>
    <w:rsid w:val="00361D3B"/>
    <w:rsid w:val="00364D27"/>
    <w:rsid w:val="003656E4"/>
    <w:rsid w:val="0036575E"/>
    <w:rsid w:val="0036653E"/>
    <w:rsid w:val="00366A9D"/>
    <w:rsid w:val="00370D3E"/>
    <w:rsid w:val="0037117C"/>
    <w:rsid w:val="00371CF2"/>
    <w:rsid w:val="00371E64"/>
    <w:rsid w:val="00372344"/>
    <w:rsid w:val="003743CE"/>
    <w:rsid w:val="00375076"/>
    <w:rsid w:val="00375484"/>
    <w:rsid w:val="00375C8C"/>
    <w:rsid w:val="00377AD4"/>
    <w:rsid w:val="003804E8"/>
    <w:rsid w:val="0038171D"/>
    <w:rsid w:val="00383726"/>
    <w:rsid w:val="00384989"/>
    <w:rsid w:val="00385D2E"/>
    <w:rsid w:val="003870B9"/>
    <w:rsid w:val="003877DA"/>
    <w:rsid w:val="003906D5"/>
    <w:rsid w:val="00390F8C"/>
    <w:rsid w:val="0039144E"/>
    <w:rsid w:val="003916ED"/>
    <w:rsid w:val="00391C43"/>
    <w:rsid w:val="00393983"/>
    <w:rsid w:val="00393FF4"/>
    <w:rsid w:val="003954FF"/>
    <w:rsid w:val="00395D57"/>
    <w:rsid w:val="00396DEA"/>
    <w:rsid w:val="0039771F"/>
    <w:rsid w:val="00397F27"/>
    <w:rsid w:val="003A0A9F"/>
    <w:rsid w:val="003A2832"/>
    <w:rsid w:val="003A4D18"/>
    <w:rsid w:val="003A5A82"/>
    <w:rsid w:val="003A70E7"/>
    <w:rsid w:val="003A79FB"/>
    <w:rsid w:val="003A7CE9"/>
    <w:rsid w:val="003B048E"/>
    <w:rsid w:val="003B04D0"/>
    <w:rsid w:val="003B1467"/>
    <w:rsid w:val="003B2201"/>
    <w:rsid w:val="003B3390"/>
    <w:rsid w:val="003B5315"/>
    <w:rsid w:val="003B5E0B"/>
    <w:rsid w:val="003B753F"/>
    <w:rsid w:val="003C1375"/>
    <w:rsid w:val="003C15BF"/>
    <w:rsid w:val="003C1C11"/>
    <w:rsid w:val="003C1D0B"/>
    <w:rsid w:val="003C33A3"/>
    <w:rsid w:val="003C46FB"/>
    <w:rsid w:val="003C49DD"/>
    <w:rsid w:val="003C4AD6"/>
    <w:rsid w:val="003C5272"/>
    <w:rsid w:val="003C7836"/>
    <w:rsid w:val="003D03BB"/>
    <w:rsid w:val="003D1315"/>
    <w:rsid w:val="003D253A"/>
    <w:rsid w:val="003D2B27"/>
    <w:rsid w:val="003D3EE5"/>
    <w:rsid w:val="003D4F7D"/>
    <w:rsid w:val="003D5CC8"/>
    <w:rsid w:val="003D5F20"/>
    <w:rsid w:val="003D66FF"/>
    <w:rsid w:val="003D6D0C"/>
    <w:rsid w:val="003E26D1"/>
    <w:rsid w:val="003E2B1D"/>
    <w:rsid w:val="003E2FCD"/>
    <w:rsid w:val="003E32DA"/>
    <w:rsid w:val="003E37C4"/>
    <w:rsid w:val="003E4817"/>
    <w:rsid w:val="003E527A"/>
    <w:rsid w:val="003E5CAC"/>
    <w:rsid w:val="003E6070"/>
    <w:rsid w:val="003E67F2"/>
    <w:rsid w:val="003E7A75"/>
    <w:rsid w:val="003F0696"/>
    <w:rsid w:val="003F2517"/>
    <w:rsid w:val="003F2866"/>
    <w:rsid w:val="003F2F0C"/>
    <w:rsid w:val="003F3084"/>
    <w:rsid w:val="003F376B"/>
    <w:rsid w:val="003F4D38"/>
    <w:rsid w:val="003F5A22"/>
    <w:rsid w:val="003F6A90"/>
    <w:rsid w:val="003F6BB6"/>
    <w:rsid w:val="003F71FD"/>
    <w:rsid w:val="003F7F03"/>
    <w:rsid w:val="00400293"/>
    <w:rsid w:val="00400B38"/>
    <w:rsid w:val="00401A5E"/>
    <w:rsid w:val="00401EC6"/>
    <w:rsid w:val="00403E39"/>
    <w:rsid w:val="00404727"/>
    <w:rsid w:val="00404E7D"/>
    <w:rsid w:val="00405755"/>
    <w:rsid w:val="004059B4"/>
    <w:rsid w:val="00406A96"/>
    <w:rsid w:val="0040708B"/>
    <w:rsid w:val="0040720E"/>
    <w:rsid w:val="004076C7"/>
    <w:rsid w:val="00407855"/>
    <w:rsid w:val="0041010C"/>
    <w:rsid w:val="00411B5E"/>
    <w:rsid w:val="004120EF"/>
    <w:rsid w:val="00412E09"/>
    <w:rsid w:val="00412E74"/>
    <w:rsid w:val="00417167"/>
    <w:rsid w:val="004172AA"/>
    <w:rsid w:val="00417713"/>
    <w:rsid w:val="00417DFD"/>
    <w:rsid w:val="0042029B"/>
    <w:rsid w:val="00420561"/>
    <w:rsid w:val="00420720"/>
    <w:rsid w:val="00421C27"/>
    <w:rsid w:val="00422146"/>
    <w:rsid w:val="0042284D"/>
    <w:rsid w:val="00423AED"/>
    <w:rsid w:val="0042490B"/>
    <w:rsid w:val="00424C5F"/>
    <w:rsid w:val="0042537B"/>
    <w:rsid w:val="00425AAD"/>
    <w:rsid w:val="004262B3"/>
    <w:rsid w:val="00426B77"/>
    <w:rsid w:val="004300B6"/>
    <w:rsid w:val="00430A87"/>
    <w:rsid w:val="00430DF2"/>
    <w:rsid w:val="00430EA8"/>
    <w:rsid w:val="00434E1C"/>
    <w:rsid w:val="00434F17"/>
    <w:rsid w:val="004355E0"/>
    <w:rsid w:val="00436BF7"/>
    <w:rsid w:val="0043751D"/>
    <w:rsid w:val="00440B08"/>
    <w:rsid w:val="00444D7B"/>
    <w:rsid w:val="004458C7"/>
    <w:rsid w:val="00445FF7"/>
    <w:rsid w:val="00446EBD"/>
    <w:rsid w:val="00446F11"/>
    <w:rsid w:val="004473CE"/>
    <w:rsid w:val="00450CB5"/>
    <w:rsid w:val="0045110F"/>
    <w:rsid w:val="004516EB"/>
    <w:rsid w:val="00452722"/>
    <w:rsid w:val="00453609"/>
    <w:rsid w:val="00453906"/>
    <w:rsid w:val="00454C6D"/>
    <w:rsid w:val="00455C1A"/>
    <w:rsid w:val="00457FF5"/>
    <w:rsid w:val="004605A5"/>
    <w:rsid w:val="00461559"/>
    <w:rsid w:val="004635BA"/>
    <w:rsid w:val="00464EB7"/>
    <w:rsid w:val="0046573D"/>
    <w:rsid w:val="0046647F"/>
    <w:rsid w:val="00466D2B"/>
    <w:rsid w:val="00466DD6"/>
    <w:rsid w:val="00466DF7"/>
    <w:rsid w:val="0046703F"/>
    <w:rsid w:val="004672A7"/>
    <w:rsid w:val="00467AB2"/>
    <w:rsid w:val="004701C5"/>
    <w:rsid w:val="00471105"/>
    <w:rsid w:val="004717C0"/>
    <w:rsid w:val="00472399"/>
    <w:rsid w:val="00473E75"/>
    <w:rsid w:val="0047723A"/>
    <w:rsid w:val="00477704"/>
    <w:rsid w:val="004827E5"/>
    <w:rsid w:val="00483032"/>
    <w:rsid w:val="00483907"/>
    <w:rsid w:val="00483971"/>
    <w:rsid w:val="00483C61"/>
    <w:rsid w:val="004850B7"/>
    <w:rsid w:val="00485912"/>
    <w:rsid w:val="00486AB7"/>
    <w:rsid w:val="00486E66"/>
    <w:rsid w:val="00487D93"/>
    <w:rsid w:val="00491AA7"/>
    <w:rsid w:val="00491F92"/>
    <w:rsid w:val="00492099"/>
    <w:rsid w:val="004936F6"/>
    <w:rsid w:val="00493F08"/>
    <w:rsid w:val="0049424B"/>
    <w:rsid w:val="004950CC"/>
    <w:rsid w:val="004956F9"/>
    <w:rsid w:val="00495AE3"/>
    <w:rsid w:val="00496129"/>
    <w:rsid w:val="00497B2B"/>
    <w:rsid w:val="00497D80"/>
    <w:rsid w:val="004A296D"/>
    <w:rsid w:val="004A3E03"/>
    <w:rsid w:val="004A3F8B"/>
    <w:rsid w:val="004B0118"/>
    <w:rsid w:val="004B0F43"/>
    <w:rsid w:val="004B2A2D"/>
    <w:rsid w:val="004B3376"/>
    <w:rsid w:val="004B3D92"/>
    <w:rsid w:val="004B4CC7"/>
    <w:rsid w:val="004B5745"/>
    <w:rsid w:val="004B5F4E"/>
    <w:rsid w:val="004B62D6"/>
    <w:rsid w:val="004B6BE5"/>
    <w:rsid w:val="004B75D4"/>
    <w:rsid w:val="004B7849"/>
    <w:rsid w:val="004B7E01"/>
    <w:rsid w:val="004C1CBB"/>
    <w:rsid w:val="004C1DE3"/>
    <w:rsid w:val="004C2413"/>
    <w:rsid w:val="004C2A65"/>
    <w:rsid w:val="004C2CAE"/>
    <w:rsid w:val="004C2EFF"/>
    <w:rsid w:val="004C36D3"/>
    <w:rsid w:val="004C3F63"/>
    <w:rsid w:val="004C762B"/>
    <w:rsid w:val="004D134C"/>
    <w:rsid w:val="004D15BB"/>
    <w:rsid w:val="004D2E66"/>
    <w:rsid w:val="004D3FD3"/>
    <w:rsid w:val="004D750D"/>
    <w:rsid w:val="004D7E7E"/>
    <w:rsid w:val="004E0630"/>
    <w:rsid w:val="004E206D"/>
    <w:rsid w:val="004E2E7B"/>
    <w:rsid w:val="004E4E2F"/>
    <w:rsid w:val="004E52F3"/>
    <w:rsid w:val="004E6C40"/>
    <w:rsid w:val="004E782E"/>
    <w:rsid w:val="004F0253"/>
    <w:rsid w:val="004F07EB"/>
    <w:rsid w:val="004F1942"/>
    <w:rsid w:val="004F2BAB"/>
    <w:rsid w:val="004F5314"/>
    <w:rsid w:val="004F5744"/>
    <w:rsid w:val="004F7BA3"/>
    <w:rsid w:val="004F7FB4"/>
    <w:rsid w:val="00500EAC"/>
    <w:rsid w:val="00501266"/>
    <w:rsid w:val="00501454"/>
    <w:rsid w:val="00501E47"/>
    <w:rsid w:val="005040D9"/>
    <w:rsid w:val="00507218"/>
    <w:rsid w:val="0050791B"/>
    <w:rsid w:val="00507E66"/>
    <w:rsid w:val="00510C50"/>
    <w:rsid w:val="00511FDF"/>
    <w:rsid w:val="005131AC"/>
    <w:rsid w:val="00513460"/>
    <w:rsid w:val="005145FA"/>
    <w:rsid w:val="0051505A"/>
    <w:rsid w:val="00515AA3"/>
    <w:rsid w:val="00516496"/>
    <w:rsid w:val="0051665F"/>
    <w:rsid w:val="00516C70"/>
    <w:rsid w:val="00521274"/>
    <w:rsid w:val="00527CFA"/>
    <w:rsid w:val="00530C04"/>
    <w:rsid w:val="0053188C"/>
    <w:rsid w:val="00531A8A"/>
    <w:rsid w:val="00532C52"/>
    <w:rsid w:val="0053310E"/>
    <w:rsid w:val="005333F4"/>
    <w:rsid w:val="00534A2B"/>
    <w:rsid w:val="0053521B"/>
    <w:rsid w:val="00535F7A"/>
    <w:rsid w:val="00536884"/>
    <w:rsid w:val="0053716E"/>
    <w:rsid w:val="00537FF6"/>
    <w:rsid w:val="00540E37"/>
    <w:rsid w:val="00541692"/>
    <w:rsid w:val="005417E8"/>
    <w:rsid w:val="0054387A"/>
    <w:rsid w:val="00543F60"/>
    <w:rsid w:val="00545B4E"/>
    <w:rsid w:val="00547512"/>
    <w:rsid w:val="00551209"/>
    <w:rsid w:val="00551960"/>
    <w:rsid w:val="00552692"/>
    <w:rsid w:val="00552DC2"/>
    <w:rsid w:val="00553125"/>
    <w:rsid w:val="00553184"/>
    <w:rsid w:val="00553B2B"/>
    <w:rsid w:val="0055462C"/>
    <w:rsid w:val="005559C2"/>
    <w:rsid w:val="00556887"/>
    <w:rsid w:val="005622BE"/>
    <w:rsid w:val="00562B5D"/>
    <w:rsid w:val="0056347C"/>
    <w:rsid w:val="00563D66"/>
    <w:rsid w:val="0056412A"/>
    <w:rsid w:val="0056435C"/>
    <w:rsid w:val="00564722"/>
    <w:rsid w:val="005647BC"/>
    <w:rsid w:val="00565C37"/>
    <w:rsid w:val="005666A8"/>
    <w:rsid w:val="005668CF"/>
    <w:rsid w:val="00570968"/>
    <w:rsid w:val="00571891"/>
    <w:rsid w:val="00571E42"/>
    <w:rsid w:val="005721A9"/>
    <w:rsid w:val="00572E76"/>
    <w:rsid w:val="00573740"/>
    <w:rsid w:val="0057460C"/>
    <w:rsid w:val="00575B22"/>
    <w:rsid w:val="0057626C"/>
    <w:rsid w:val="00576BFC"/>
    <w:rsid w:val="00576E87"/>
    <w:rsid w:val="005776AF"/>
    <w:rsid w:val="00580E66"/>
    <w:rsid w:val="00583161"/>
    <w:rsid w:val="00584800"/>
    <w:rsid w:val="00585ABF"/>
    <w:rsid w:val="00586A45"/>
    <w:rsid w:val="00587C62"/>
    <w:rsid w:val="005910B2"/>
    <w:rsid w:val="005911CF"/>
    <w:rsid w:val="00593872"/>
    <w:rsid w:val="0059397A"/>
    <w:rsid w:val="00593992"/>
    <w:rsid w:val="00594056"/>
    <w:rsid w:val="0059465E"/>
    <w:rsid w:val="00594D3C"/>
    <w:rsid w:val="00594F43"/>
    <w:rsid w:val="005959FB"/>
    <w:rsid w:val="005961C3"/>
    <w:rsid w:val="00596501"/>
    <w:rsid w:val="00596AD0"/>
    <w:rsid w:val="005A11A8"/>
    <w:rsid w:val="005A1F37"/>
    <w:rsid w:val="005A1FEE"/>
    <w:rsid w:val="005A4943"/>
    <w:rsid w:val="005A539F"/>
    <w:rsid w:val="005A5DB7"/>
    <w:rsid w:val="005A62B5"/>
    <w:rsid w:val="005A6E75"/>
    <w:rsid w:val="005B14F9"/>
    <w:rsid w:val="005B2F84"/>
    <w:rsid w:val="005B369B"/>
    <w:rsid w:val="005B40B1"/>
    <w:rsid w:val="005B4BDC"/>
    <w:rsid w:val="005B62D0"/>
    <w:rsid w:val="005B6871"/>
    <w:rsid w:val="005B70E5"/>
    <w:rsid w:val="005B7798"/>
    <w:rsid w:val="005C088E"/>
    <w:rsid w:val="005C2276"/>
    <w:rsid w:val="005C22ED"/>
    <w:rsid w:val="005C2980"/>
    <w:rsid w:val="005C5225"/>
    <w:rsid w:val="005C52C2"/>
    <w:rsid w:val="005C653F"/>
    <w:rsid w:val="005C6A5E"/>
    <w:rsid w:val="005D06B9"/>
    <w:rsid w:val="005D1000"/>
    <w:rsid w:val="005D1190"/>
    <w:rsid w:val="005D1B01"/>
    <w:rsid w:val="005D45DB"/>
    <w:rsid w:val="005D61F4"/>
    <w:rsid w:val="005D64BA"/>
    <w:rsid w:val="005D7291"/>
    <w:rsid w:val="005D7DC1"/>
    <w:rsid w:val="005E0BE7"/>
    <w:rsid w:val="005E24ED"/>
    <w:rsid w:val="005E25FE"/>
    <w:rsid w:val="005E2923"/>
    <w:rsid w:val="005E3474"/>
    <w:rsid w:val="005E5D19"/>
    <w:rsid w:val="005E60D9"/>
    <w:rsid w:val="005E71EF"/>
    <w:rsid w:val="005E7C5E"/>
    <w:rsid w:val="005E7D69"/>
    <w:rsid w:val="005F11D7"/>
    <w:rsid w:val="005F1F9B"/>
    <w:rsid w:val="005F2377"/>
    <w:rsid w:val="005F247C"/>
    <w:rsid w:val="005F407C"/>
    <w:rsid w:val="005F4B5A"/>
    <w:rsid w:val="005F53E4"/>
    <w:rsid w:val="005F76D6"/>
    <w:rsid w:val="0060209C"/>
    <w:rsid w:val="00602144"/>
    <w:rsid w:val="0060347B"/>
    <w:rsid w:val="00603815"/>
    <w:rsid w:val="006045B1"/>
    <w:rsid w:val="00606507"/>
    <w:rsid w:val="00607C1D"/>
    <w:rsid w:val="00607E7F"/>
    <w:rsid w:val="00611B06"/>
    <w:rsid w:val="0061239C"/>
    <w:rsid w:val="00612786"/>
    <w:rsid w:val="00612C18"/>
    <w:rsid w:val="00614133"/>
    <w:rsid w:val="00614796"/>
    <w:rsid w:val="00614F42"/>
    <w:rsid w:val="006163ED"/>
    <w:rsid w:val="0061743F"/>
    <w:rsid w:val="006175EF"/>
    <w:rsid w:val="00620CDB"/>
    <w:rsid w:val="0062102B"/>
    <w:rsid w:val="006222A6"/>
    <w:rsid w:val="00622C23"/>
    <w:rsid w:val="00622E69"/>
    <w:rsid w:val="006247F3"/>
    <w:rsid w:val="00624FCF"/>
    <w:rsid w:val="00626D96"/>
    <w:rsid w:val="00627161"/>
    <w:rsid w:val="00631512"/>
    <w:rsid w:val="00633103"/>
    <w:rsid w:val="00633AAC"/>
    <w:rsid w:val="00635601"/>
    <w:rsid w:val="006368C2"/>
    <w:rsid w:val="00636BFF"/>
    <w:rsid w:val="0063713D"/>
    <w:rsid w:val="0063783E"/>
    <w:rsid w:val="00640429"/>
    <w:rsid w:val="00641993"/>
    <w:rsid w:val="00642027"/>
    <w:rsid w:val="0064224F"/>
    <w:rsid w:val="0064264A"/>
    <w:rsid w:val="00642865"/>
    <w:rsid w:val="00642B06"/>
    <w:rsid w:val="00643747"/>
    <w:rsid w:val="00643869"/>
    <w:rsid w:val="00646477"/>
    <w:rsid w:val="00646779"/>
    <w:rsid w:val="00647639"/>
    <w:rsid w:val="00650A31"/>
    <w:rsid w:val="00650EE2"/>
    <w:rsid w:val="00654440"/>
    <w:rsid w:val="00654500"/>
    <w:rsid w:val="0065471E"/>
    <w:rsid w:val="006559D3"/>
    <w:rsid w:val="00656240"/>
    <w:rsid w:val="0065758C"/>
    <w:rsid w:val="00657D54"/>
    <w:rsid w:val="0066183C"/>
    <w:rsid w:val="00662891"/>
    <w:rsid w:val="00662999"/>
    <w:rsid w:val="00662C02"/>
    <w:rsid w:val="006665AC"/>
    <w:rsid w:val="00666969"/>
    <w:rsid w:val="006703E4"/>
    <w:rsid w:val="00671ED8"/>
    <w:rsid w:val="00672DE3"/>
    <w:rsid w:val="006740A8"/>
    <w:rsid w:val="0067470E"/>
    <w:rsid w:val="00675222"/>
    <w:rsid w:val="006778C5"/>
    <w:rsid w:val="00681C01"/>
    <w:rsid w:val="0068219F"/>
    <w:rsid w:val="00682A4E"/>
    <w:rsid w:val="00683106"/>
    <w:rsid w:val="00683191"/>
    <w:rsid w:val="00683CA1"/>
    <w:rsid w:val="00683CCE"/>
    <w:rsid w:val="00684294"/>
    <w:rsid w:val="006846DC"/>
    <w:rsid w:val="00684C6E"/>
    <w:rsid w:val="00685FD0"/>
    <w:rsid w:val="00686434"/>
    <w:rsid w:val="0068724A"/>
    <w:rsid w:val="006872DA"/>
    <w:rsid w:val="00691BF6"/>
    <w:rsid w:val="00693E2B"/>
    <w:rsid w:val="00694E7F"/>
    <w:rsid w:val="00695E3A"/>
    <w:rsid w:val="00697793"/>
    <w:rsid w:val="006A087A"/>
    <w:rsid w:val="006A0DC2"/>
    <w:rsid w:val="006A1924"/>
    <w:rsid w:val="006A2D1A"/>
    <w:rsid w:val="006A3A6A"/>
    <w:rsid w:val="006A3E2A"/>
    <w:rsid w:val="006A44D0"/>
    <w:rsid w:val="006A4A90"/>
    <w:rsid w:val="006A6003"/>
    <w:rsid w:val="006A7A31"/>
    <w:rsid w:val="006A7A5A"/>
    <w:rsid w:val="006B1350"/>
    <w:rsid w:val="006B1AEA"/>
    <w:rsid w:val="006B1D7F"/>
    <w:rsid w:val="006B2A19"/>
    <w:rsid w:val="006B2DF3"/>
    <w:rsid w:val="006B30BC"/>
    <w:rsid w:val="006B366E"/>
    <w:rsid w:val="006B3953"/>
    <w:rsid w:val="006B3C53"/>
    <w:rsid w:val="006B3FBC"/>
    <w:rsid w:val="006B4CF3"/>
    <w:rsid w:val="006B5618"/>
    <w:rsid w:val="006B5DA9"/>
    <w:rsid w:val="006B5DF2"/>
    <w:rsid w:val="006B6226"/>
    <w:rsid w:val="006B6D2F"/>
    <w:rsid w:val="006C3333"/>
    <w:rsid w:val="006C3381"/>
    <w:rsid w:val="006C3FC7"/>
    <w:rsid w:val="006C43AA"/>
    <w:rsid w:val="006C496A"/>
    <w:rsid w:val="006C4CA4"/>
    <w:rsid w:val="006C6821"/>
    <w:rsid w:val="006C6C87"/>
    <w:rsid w:val="006C7159"/>
    <w:rsid w:val="006C7282"/>
    <w:rsid w:val="006D0924"/>
    <w:rsid w:val="006D118B"/>
    <w:rsid w:val="006D242F"/>
    <w:rsid w:val="006D29F2"/>
    <w:rsid w:val="006D3148"/>
    <w:rsid w:val="006D4D34"/>
    <w:rsid w:val="006D4FF8"/>
    <w:rsid w:val="006D646F"/>
    <w:rsid w:val="006D68E2"/>
    <w:rsid w:val="006D6B38"/>
    <w:rsid w:val="006D7665"/>
    <w:rsid w:val="006E2CCA"/>
    <w:rsid w:val="006E3764"/>
    <w:rsid w:val="006E469E"/>
    <w:rsid w:val="006E550A"/>
    <w:rsid w:val="006E554D"/>
    <w:rsid w:val="006E621F"/>
    <w:rsid w:val="006F0C38"/>
    <w:rsid w:val="006F0E3B"/>
    <w:rsid w:val="006F21DB"/>
    <w:rsid w:val="006F2440"/>
    <w:rsid w:val="006F33ED"/>
    <w:rsid w:val="006F4D94"/>
    <w:rsid w:val="006F5E85"/>
    <w:rsid w:val="006F6E6A"/>
    <w:rsid w:val="006F7922"/>
    <w:rsid w:val="006F7E45"/>
    <w:rsid w:val="0070047A"/>
    <w:rsid w:val="007009F6"/>
    <w:rsid w:val="00701C73"/>
    <w:rsid w:val="00701C8D"/>
    <w:rsid w:val="007052E4"/>
    <w:rsid w:val="00707DF4"/>
    <w:rsid w:val="00710C6C"/>
    <w:rsid w:val="007122EB"/>
    <w:rsid w:val="007125D3"/>
    <w:rsid w:val="0071272E"/>
    <w:rsid w:val="00712D3C"/>
    <w:rsid w:val="00713AA2"/>
    <w:rsid w:val="007157AE"/>
    <w:rsid w:val="00715CDA"/>
    <w:rsid w:val="0071683C"/>
    <w:rsid w:val="00717627"/>
    <w:rsid w:val="00717CC3"/>
    <w:rsid w:val="0072089F"/>
    <w:rsid w:val="00720C92"/>
    <w:rsid w:val="00720E6D"/>
    <w:rsid w:val="00720E9B"/>
    <w:rsid w:val="00720FE3"/>
    <w:rsid w:val="0072261C"/>
    <w:rsid w:val="00722D24"/>
    <w:rsid w:val="0072339B"/>
    <w:rsid w:val="00723C45"/>
    <w:rsid w:val="00724106"/>
    <w:rsid w:val="007241A1"/>
    <w:rsid w:val="00724273"/>
    <w:rsid w:val="00724812"/>
    <w:rsid w:val="0072542A"/>
    <w:rsid w:val="0072578E"/>
    <w:rsid w:val="007272E9"/>
    <w:rsid w:val="00727C66"/>
    <w:rsid w:val="00727E56"/>
    <w:rsid w:val="007306B1"/>
    <w:rsid w:val="00730D19"/>
    <w:rsid w:val="00731775"/>
    <w:rsid w:val="00731FF0"/>
    <w:rsid w:val="00732D31"/>
    <w:rsid w:val="00733195"/>
    <w:rsid w:val="00734367"/>
    <w:rsid w:val="00734A18"/>
    <w:rsid w:val="00735CAF"/>
    <w:rsid w:val="00736126"/>
    <w:rsid w:val="00736827"/>
    <w:rsid w:val="00736C5A"/>
    <w:rsid w:val="00742528"/>
    <w:rsid w:val="00742C22"/>
    <w:rsid w:val="00743279"/>
    <w:rsid w:val="00743554"/>
    <w:rsid w:val="00744253"/>
    <w:rsid w:val="007442CB"/>
    <w:rsid w:val="00744364"/>
    <w:rsid w:val="0074791B"/>
    <w:rsid w:val="007501B1"/>
    <w:rsid w:val="00752577"/>
    <w:rsid w:val="00755AF5"/>
    <w:rsid w:val="00755FF9"/>
    <w:rsid w:val="007564D0"/>
    <w:rsid w:val="0075669F"/>
    <w:rsid w:val="00757ECE"/>
    <w:rsid w:val="007603C1"/>
    <w:rsid w:val="007606F1"/>
    <w:rsid w:val="0076121F"/>
    <w:rsid w:val="00761EB2"/>
    <w:rsid w:val="00761F79"/>
    <w:rsid w:val="00762AEC"/>
    <w:rsid w:val="00762DD5"/>
    <w:rsid w:val="00762EFC"/>
    <w:rsid w:val="0076337F"/>
    <w:rsid w:val="00765E76"/>
    <w:rsid w:val="00766385"/>
    <w:rsid w:val="00767449"/>
    <w:rsid w:val="00767F7F"/>
    <w:rsid w:val="007703A9"/>
    <w:rsid w:val="00771C28"/>
    <w:rsid w:val="00772BCC"/>
    <w:rsid w:val="0077365A"/>
    <w:rsid w:val="00774993"/>
    <w:rsid w:val="00774EBA"/>
    <w:rsid w:val="007771EC"/>
    <w:rsid w:val="00777B8D"/>
    <w:rsid w:val="00780D54"/>
    <w:rsid w:val="00781967"/>
    <w:rsid w:val="00782470"/>
    <w:rsid w:val="007826EE"/>
    <w:rsid w:val="007866BC"/>
    <w:rsid w:val="00786CEA"/>
    <w:rsid w:val="00787D3C"/>
    <w:rsid w:val="007918D5"/>
    <w:rsid w:val="0079204F"/>
    <w:rsid w:val="007923AB"/>
    <w:rsid w:val="00793985"/>
    <w:rsid w:val="00794912"/>
    <w:rsid w:val="00796F48"/>
    <w:rsid w:val="0079771F"/>
    <w:rsid w:val="00797B88"/>
    <w:rsid w:val="007A029A"/>
    <w:rsid w:val="007A1667"/>
    <w:rsid w:val="007A39D9"/>
    <w:rsid w:val="007A40AB"/>
    <w:rsid w:val="007A4B1A"/>
    <w:rsid w:val="007A50D5"/>
    <w:rsid w:val="007A72B5"/>
    <w:rsid w:val="007B0302"/>
    <w:rsid w:val="007B0459"/>
    <w:rsid w:val="007B0529"/>
    <w:rsid w:val="007B247F"/>
    <w:rsid w:val="007B286E"/>
    <w:rsid w:val="007B3C20"/>
    <w:rsid w:val="007B3DBD"/>
    <w:rsid w:val="007B40BF"/>
    <w:rsid w:val="007B47CB"/>
    <w:rsid w:val="007B61A3"/>
    <w:rsid w:val="007B6578"/>
    <w:rsid w:val="007C044D"/>
    <w:rsid w:val="007C049E"/>
    <w:rsid w:val="007C0D7F"/>
    <w:rsid w:val="007C1080"/>
    <w:rsid w:val="007C1157"/>
    <w:rsid w:val="007C2261"/>
    <w:rsid w:val="007C2906"/>
    <w:rsid w:val="007C298F"/>
    <w:rsid w:val="007C3FF3"/>
    <w:rsid w:val="007C4820"/>
    <w:rsid w:val="007C5A21"/>
    <w:rsid w:val="007C63B3"/>
    <w:rsid w:val="007C6658"/>
    <w:rsid w:val="007C70BD"/>
    <w:rsid w:val="007D0076"/>
    <w:rsid w:val="007D13A1"/>
    <w:rsid w:val="007D1C37"/>
    <w:rsid w:val="007D2348"/>
    <w:rsid w:val="007D26AA"/>
    <w:rsid w:val="007D4237"/>
    <w:rsid w:val="007D6C16"/>
    <w:rsid w:val="007D6DC8"/>
    <w:rsid w:val="007E15DB"/>
    <w:rsid w:val="007E1CDC"/>
    <w:rsid w:val="007E23B2"/>
    <w:rsid w:val="007E3DA1"/>
    <w:rsid w:val="007E4953"/>
    <w:rsid w:val="007E5CC1"/>
    <w:rsid w:val="007E6CDD"/>
    <w:rsid w:val="007E79FF"/>
    <w:rsid w:val="007F01FF"/>
    <w:rsid w:val="007F5CFC"/>
    <w:rsid w:val="007F73D6"/>
    <w:rsid w:val="0080058B"/>
    <w:rsid w:val="0080075F"/>
    <w:rsid w:val="008012AB"/>
    <w:rsid w:val="00801C84"/>
    <w:rsid w:val="008023DD"/>
    <w:rsid w:val="00802AF2"/>
    <w:rsid w:val="0080397A"/>
    <w:rsid w:val="00803F70"/>
    <w:rsid w:val="0080513B"/>
    <w:rsid w:val="00805C19"/>
    <w:rsid w:val="00805F8C"/>
    <w:rsid w:val="0080681F"/>
    <w:rsid w:val="00806C68"/>
    <w:rsid w:val="0081002F"/>
    <w:rsid w:val="00810191"/>
    <w:rsid w:val="00810F3C"/>
    <w:rsid w:val="00811464"/>
    <w:rsid w:val="00811B5D"/>
    <w:rsid w:val="008123EC"/>
    <w:rsid w:val="008124A4"/>
    <w:rsid w:val="00812915"/>
    <w:rsid w:val="008129FE"/>
    <w:rsid w:val="0081520B"/>
    <w:rsid w:val="0081571D"/>
    <w:rsid w:val="00817C42"/>
    <w:rsid w:val="0082065A"/>
    <w:rsid w:val="008211D2"/>
    <w:rsid w:val="008239A0"/>
    <w:rsid w:val="00825A6A"/>
    <w:rsid w:val="008265D7"/>
    <w:rsid w:val="0082693B"/>
    <w:rsid w:val="008310C2"/>
    <w:rsid w:val="0083132F"/>
    <w:rsid w:val="00831672"/>
    <w:rsid w:val="00832547"/>
    <w:rsid w:val="00832644"/>
    <w:rsid w:val="008328A8"/>
    <w:rsid w:val="008340F3"/>
    <w:rsid w:val="008349BA"/>
    <w:rsid w:val="00834BD2"/>
    <w:rsid w:val="00834D40"/>
    <w:rsid w:val="00836933"/>
    <w:rsid w:val="008369F4"/>
    <w:rsid w:val="0083724D"/>
    <w:rsid w:val="008406D1"/>
    <w:rsid w:val="00840FE1"/>
    <w:rsid w:val="00841EC0"/>
    <w:rsid w:val="008430B3"/>
    <w:rsid w:val="008432A6"/>
    <w:rsid w:val="00844894"/>
    <w:rsid w:val="0084500F"/>
    <w:rsid w:val="0084669C"/>
    <w:rsid w:val="0084685A"/>
    <w:rsid w:val="00846CC6"/>
    <w:rsid w:val="008477B9"/>
    <w:rsid w:val="00847DBE"/>
    <w:rsid w:val="0085146F"/>
    <w:rsid w:val="00852CB7"/>
    <w:rsid w:val="00853139"/>
    <w:rsid w:val="00853A88"/>
    <w:rsid w:val="008553D5"/>
    <w:rsid w:val="00855716"/>
    <w:rsid w:val="00855918"/>
    <w:rsid w:val="00857C5F"/>
    <w:rsid w:val="008600C9"/>
    <w:rsid w:val="00860F3A"/>
    <w:rsid w:val="00862360"/>
    <w:rsid w:val="00862AD1"/>
    <w:rsid w:val="00862C2E"/>
    <w:rsid w:val="00863193"/>
    <w:rsid w:val="00863674"/>
    <w:rsid w:val="00863CE3"/>
    <w:rsid w:val="00864239"/>
    <w:rsid w:val="008646EA"/>
    <w:rsid w:val="00864B1A"/>
    <w:rsid w:val="00864C0D"/>
    <w:rsid w:val="0087077E"/>
    <w:rsid w:val="008707BC"/>
    <w:rsid w:val="008718B8"/>
    <w:rsid w:val="00871D6F"/>
    <w:rsid w:val="00872260"/>
    <w:rsid w:val="00873A47"/>
    <w:rsid w:val="00876E68"/>
    <w:rsid w:val="0087724B"/>
    <w:rsid w:val="00877E37"/>
    <w:rsid w:val="00880BFC"/>
    <w:rsid w:val="00880DD6"/>
    <w:rsid w:val="00881021"/>
    <w:rsid w:val="00881B2F"/>
    <w:rsid w:val="00882F61"/>
    <w:rsid w:val="00883093"/>
    <w:rsid w:val="00885AB7"/>
    <w:rsid w:val="00887301"/>
    <w:rsid w:val="008912B5"/>
    <w:rsid w:val="00892426"/>
    <w:rsid w:val="00892ACD"/>
    <w:rsid w:val="00892C95"/>
    <w:rsid w:val="00893336"/>
    <w:rsid w:val="00893B3D"/>
    <w:rsid w:val="00894B5E"/>
    <w:rsid w:val="00894B6C"/>
    <w:rsid w:val="00894B79"/>
    <w:rsid w:val="00896C1C"/>
    <w:rsid w:val="00897104"/>
    <w:rsid w:val="008975EC"/>
    <w:rsid w:val="008A04ED"/>
    <w:rsid w:val="008A2952"/>
    <w:rsid w:val="008A2B5F"/>
    <w:rsid w:val="008A316D"/>
    <w:rsid w:val="008A3722"/>
    <w:rsid w:val="008A3D76"/>
    <w:rsid w:val="008A5342"/>
    <w:rsid w:val="008A541E"/>
    <w:rsid w:val="008A6DD7"/>
    <w:rsid w:val="008A6FB5"/>
    <w:rsid w:val="008A7590"/>
    <w:rsid w:val="008A7D29"/>
    <w:rsid w:val="008A7E6F"/>
    <w:rsid w:val="008B2366"/>
    <w:rsid w:val="008B2367"/>
    <w:rsid w:val="008B3ADA"/>
    <w:rsid w:val="008B4078"/>
    <w:rsid w:val="008B4934"/>
    <w:rsid w:val="008B56E7"/>
    <w:rsid w:val="008B7475"/>
    <w:rsid w:val="008B7E0F"/>
    <w:rsid w:val="008C0B49"/>
    <w:rsid w:val="008C146A"/>
    <w:rsid w:val="008C1E9E"/>
    <w:rsid w:val="008C2139"/>
    <w:rsid w:val="008C27F4"/>
    <w:rsid w:val="008C32BF"/>
    <w:rsid w:val="008C35F8"/>
    <w:rsid w:val="008C36D7"/>
    <w:rsid w:val="008C4398"/>
    <w:rsid w:val="008C5EDA"/>
    <w:rsid w:val="008C620B"/>
    <w:rsid w:val="008C64AD"/>
    <w:rsid w:val="008C6BE8"/>
    <w:rsid w:val="008C711B"/>
    <w:rsid w:val="008D0134"/>
    <w:rsid w:val="008D10A9"/>
    <w:rsid w:val="008D2168"/>
    <w:rsid w:val="008D2904"/>
    <w:rsid w:val="008D3493"/>
    <w:rsid w:val="008D3B3A"/>
    <w:rsid w:val="008D49A9"/>
    <w:rsid w:val="008D5829"/>
    <w:rsid w:val="008D5A7C"/>
    <w:rsid w:val="008D5E4A"/>
    <w:rsid w:val="008D62C4"/>
    <w:rsid w:val="008D76DC"/>
    <w:rsid w:val="008D78EC"/>
    <w:rsid w:val="008E3F3F"/>
    <w:rsid w:val="008E47BA"/>
    <w:rsid w:val="008E4AB6"/>
    <w:rsid w:val="008E4BC4"/>
    <w:rsid w:val="008E5B36"/>
    <w:rsid w:val="008E720B"/>
    <w:rsid w:val="008F0FF8"/>
    <w:rsid w:val="008F16EA"/>
    <w:rsid w:val="008F1F51"/>
    <w:rsid w:val="008F2384"/>
    <w:rsid w:val="008F246D"/>
    <w:rsid w:val="008F2534"/>
    <w:rsid w:val="008F2C95"/>
    <w:rsid w:val="008F5396"/>
    <w:rsid w:val="008F5D92"/>
    <w:rsid w:val="009003A8"/>
    <w:rsid w:val="009003B1"/>
    <w:rsid w:val="00901E56"/>
    <w:rsid w:val="00902BCD"/>
    <w:rsid w:val="00902BFB"/>
    <w:rsid w:val="009041DC"/>
    <w:rsid w:val="00904C9B"/>
    <w:rsid w:val="00904DD1"/>
    <w:rsid w:val="009062CE"/>
    <w:rsid w:val="009114E3"/>
    <w:rsid w:val="009150D1"/>
    <w:rsid w:val="009161DE"/>
    <w:rsid w:val="00916691"/>
    <w:rsid w:val="009178F2"/>
    <w:rsid w:val="0092077B"/>
    <w:rsid w:val="00920823"/>
    <w:rsid w:val="00920E0B"/>
    <w:rsid w:val="009224D4"/>
    <w:rsid w:val="00922911"/>
    <w:rsid w:val="00923F12"/>
    <w:rsid w:val="00924D5F"/>
    <w:rsid w:val="00925657"/>
    <w:rsid w:val="00925CBB"/>
    <w:rsid w:val="00925E37"/>
    <w:rsid w:val="00926727"/>
    <w:rsid w:val="0092764F"/>
    <w:rsid w:val="0092790F"/>
    <w:rsid w:val="0092795E"/>
    <w:rsid w:val="009328DA"/>
    <w:rsid w:val="0093552E"/>
    <w:rsid w:val="009355BF"/>
    <w:rsid w:val="00935703"/>
    <w:rsid w:val="0093662C"/>
    <w:rsid w:val="00937994"/>
    <w:rsid w:val="00940D27"/>
    <w:rsid w:val="00940E13"/>
    <w:rsid w:val="00941B65"/>
    <w:rsid w:val="00941D3D"/>
    <w:rsid w:val="00942F0E"/>
    <w:rsid w:val="009444EE"/>
    <w:rsid w:val="0094585E"/>
    <w:rsid w:val="00945BEA"/>
    <w:rsid w:val="00946E78"/>
    <w:rsid w:val="00947582"/>
    <w:rsid w:val="0095040D"/>
    <w:rsid w:val="009508E5"/>
    <w:rsid w:val="00951643"/>
    <w:rsid w:val="00952B50"/>
    <w:rsid w:val="00953651"/>
    <w:rsid w:val="00953B49"/>
    <w:rsid w:val="009543FD"/>
    <w:rsid w:val="00955F85"/>
    <w:rsid w:val="00956079"/>
    <w:rsid w:val="0095766D"/>
    <w:rsid w:val="009577EB"/>
    <w:rsid w:val="009609E3"/>
    <w:rsid w:val="00960E76"/>
    <w:rsid w:val="009610AA"/>
    <w:rsid w:val="009617FB"/>
    <w:rsid w:val="0096195D"/>
    <w:rsid w:val="00962E58"/>
    <w:rsid w:val="009651F9"/>
    <w:rsid w:val="0096535C"/>
    <w:rsid w:val="00966749"/>
    <w:rsid w:val="00966CFC"/>
    <w:rsid w:val="00967A34"/>
    <w:rsid w:val="00967D1C"/>
    <w:rsid w:val="00970253"/>
    <w:rsid w:val="00973634"/>
    <w:rsid w:val="00973789"/>
    <w:rsid w:val="0097398A"/>
    <w:rsid w:val="00974887"/>
    <w:rsid w:val="009760A8"/>
    <w:rsid w:val="00977B14"/>
    <w:rsid w:val="00980588"/>
    <w:rsid w:val="009806A0"/>
    <w:rsid w:val="00980EAA"/>
    <w:rsid w:val="009821B1"/>
    <w:rsid w:val="009825DA"/>
    <w:rsid w:val="00982D47"/>
    <w:rsid w:val="0098335B"/>
    <w:rsid w:val="009834A1"/>
    <w:rsid w:val="0098394F"/>
    <w:rsid w:val="0098407D"/>
    <w:rsid w:val="00984401"/>
    <w:rsid w:val="00987503"/>
    <w:rsid w:val="00991737"/>
    <w:rsid w:val="00991789"/>
    <w:rsid w:val="00992FA8"/>
    <w:rsid w:val="009947F0"/>
    <w:rsid w:val="009949DF"/>
    <w:rsid w:val="00994A31"/>
    <w:rsid w:val="00994F81"/>
    <w:rsid w:val="00995909"/>
    <w:rsid w:val="009959D0"/>
    <w:rsid w:val="0099644D"/>
    <w:rsid w:val="00997DDB"/>
    <w:rsid w:val="00997F3D"/>
    <w:rsid w:val="009A5352"/>
    <w:rsid w:val="009A5B99"/>
    <w:rsid w:val="009A5F17"/>
    <w:rsid w:val="009A688E"/>
    <w:rsid w:val="009A6FC2"/>
    <w:rsid w:val="009A7057"/>
    <w:rsid w:val="009B0C6E"/>
    <w:rsid w:val="009B1663"/>
    <w:rsid w:val="009B2375"/>
    <w:rsid w:val="009B3228"/>
    <w:rsid w:val="009B47AD"/>
    <w:rsid w:val="009B4AE2"/>
    <w:rsid w:val="009B4CA0"/>
    <w:rsid w:val="009B4F59"/>
    <w:rsid w:val="009B7102"/>
    <w:rsid w:val="009B7439"/>
    <w:rsid w:val="009B75C5"/>
    <w:rsid w:val="009B7BA7"/>
    <w:rsid w:val="009C04C4"/>
    <w:rsid w:val="009C079B"/>
    <w:rsid w:val="009C0820"/>
    <w:rsid w:val="009C0932"/>
    <w:rsid w:val="009C16D2"/>
    <w:rsid w:val="009C1F82"/>
    <w:rsid w:val="009C2575"/>
    <w:rsid w:val="009C300C"/>
    <w:rsid w:val="009C31A2"/>
    <w:rsid w:val="009C4A45"/>
    <w:rsid w:val="009C505A"/>
    <w:rsid w:val="009C50AE"/>
    <w:rsid w:val="009C568A"/>
    <w:rsid w:val="009C6936"/>
    <w:rsid w:val="009C70E2"/>
    <w:rsid w:val="009C750B"/>
    <w:rsid w:val="009C7BE8"/>
    <w:rsid w:val="009D0180"/>
    <w:rsid w:val="009D09D8"/>
    <w:rsid w:val="009D0D77"/>
    <w:rsid w:val="009D0EED"/>
    <w:rsid w:val="009D1699"/>
    <w:rsid w:val="009D18E2"/>
    <w:rsid w:val="009D2607"/>
    <w:rsid w:val="009D2B37"/>
    <w:rsid w:val="009D3276"/>
    <w:rsid w:val="009D4875"/>
    <w:rsid w:val="009D4C0D"/>
    <w:rsid w:val="009D6000"/>
    <w:rsid w:val="009D7B7B"/>
    <w:rsid w:val="009E037C"/>
    <w:rsid w:val="009E1601"/>
    <w:rsid w:val="009E3144"/>
    <w:rsid w:val="009E392D"/>
    <w:rsid w:val="009E6294"/>
    <w:rsid w:val="009E68C7"/>
    <w:rsid w:val="009F147F"/>
    <w:rsid w:val="009F22AF"/>
    <w:rsid w:val="009F3326"/>
    <w:rsid w:val="009F390B"/>
    <w:rsid w:val="009F398D"/>
    <w:rsid w:val="009F5FA6"/>
    <w:rsid w:val="009F7688"/>
    <w:rsid w:val="00A00892"/>
    <w:rsid w:val="00A01425"/>
    <w:rsid w:val="00A018B3"/>
    <w:rsid w:val="00A02969"/>
    <w:rsid w:val="00A039DA"/>
    <w:rsid w:val="00A03CE0"/>
    <w:rsid w:val="00A0566A"/>
    <w:rsid w:val="00A056C5"/>
    <w:rsid w:val="00A05BCE"/>
    <w:rsid w:val="00A0769E"/>
    <w:rsid w:val="00A07ED2"/>
    <w:rsid w:val="00A1020D"/>
    <w:rsid w:val="00A125AE"/>
    <w:rsid w:val="00A14830"/>
    <w:rsid w:val="00A15261"/>
    <w:rsid w:val="00A17766"/>
    <w:rsid w:val="00A20671"/>
    <w:rsid w:val="00A227A0"/>
    <w:rsid w:val="00A23D98"/>
    <w:rsid w:val="00A23F31"/>
    <w:rsid w:val="00A242A2"/>
    <w:rsid w:val="00A24FF0"/>
    <w:rsid w:val="00A25759"/>
    <w:rsid w:val="00A2667F"/>
    <w:rsid w:val="00A26846"/>
    <w:rsid w:val="00A268A0"/>
    <w:rsid w:val="00A26968"/>
    <w:rsid w:val="00A26D4B"/>
    <w:rsid w:val="00A2735F"/>
    <w:rsid w:val="00A275B6"/>
    <w:rsid w:val="00A27616"/>
    <w:rsid w:val="00A324FE"/>
    <w:rsid w:val="00A3466E"/>
    <w:rsid w:val="00A34A17"/>
    <w:rsid w:val="00A35D71"/>
    <w:rsid w:val="00A366FC"/>
    <w:rsid w:val="00A37566"/>
    <w:rsid w:val="00A37681"/>
    <w:rsid w:val="00A4062A"/>
    <w:rsid w:val="00A41A71"/>
    <w:rsid w:val="00A41ECC"/>
    <w:rsid w:val="00A430D5"/>
    <w:rsid w:val="00A4325C"/>
    <w:rsid w:val="00A438B0"/>
    <w:rsid w:val="00A47653"/>
    <w:rsid w:val="00A50FA2"/>
    <w:rsid w:val="00A53D5C"/>
    <w:rsid w:val="00A542E5"/>
    <w:rsid w:val="00A55F46"/>
    <w:rsid w:val="00A56E55"/>
    <w:rsid w:val="00A57148"/>
    <w:rsid w:val="00A5779F"/>
    <w:rsid w:val="00A60954"/>
    <w:rsid w:val="00A60C3F"/>
    <w:rsid w:val="00A60C65"/>
    <w:rsid w:val="00A6239C"/>
    <w:rsid w:val="00A62AED"/>
    <w:rsid w:val="00A62CC4"/>
    <w:rsid w:val="00A64FE4"/>
    <w:rsid w:val="00A674BF"/>
    <w:rsid w:val="00A674D5"/>
    <w:rsid w:val="00A674E0"/>
    <w:rsid w:val="00A67C5D"/>
    <w:rsid w:val="00A67E0C"/>
    <w:rsid w:val="00A70BFA"/>
    <w:rsid w:val="00A71AAE"/>
    <w:rsid w:val="00A7276A"/>
    <w:rsid w:val="00A72E63"/>
    <w:rsid w:val="00A74612"/>
    <w:rsid w:val="00A74D23"/>
    <w:rsid w:val="00A7594D"/>
    <w:rsid w:val="00A75B5E"/>
    <w:rsid w:val="00A76C12"/>
    <w:rsid w:val="00A76D82"/>
    <w:rsid w:val="00A77C10"/>
    <w:rsid w:val="00A80D66"/>
    <w:rsid w:val="00A81794"/>
    <w:rsid w:val="00A81CA1"/>
    <w:rsid w:val="00A83A67"/>
    <w:rsid w:val="00A83ACC"/>
    <w:rsid w:val="00A83FDE"/>
    <w:rsid w:val="00A84AF9"/>
    <w:rsid w:val="00A878F3"/>
    <w:rsid w:val="00A91757"/>
    <w:rsid w:val="00A93456"/>
    <w:rsid w:val="00A946B0"/>
    <w:rsid w:val="00A9587C"/>
    <w:rsid w:val="00A97095"/>
    <w:rsid w:val="00A9751C"/>
    <w:rsid w:val="00A976FA"/>
    <w:rsid w:val="00A97E6C"/>
    <w:rsid w:val="00AA10E0"/>
    <w:rsid w:val="00AA147A"/>
    <w:rsid w:val="00AA3133"/>
    <w:rsid w:val="00AA3A69"/>
    <w:rsid w:val="00AA413D"/>
    <w:rsid w:val="00AA43B4"/>
    <w:rsid w:val="00AA4899"/>
    <w:rsid w:val="00AA5277"/>
    <w:rsid w:val="00AA6087"/>
    <w:rsid w:val="00AA65A3"/>
    <w:rsid w:val="00AA67E2"/>
    <w:rsid w:val="00AB017C"/>
    <w:rsid w:val="00AB04F1"/>
    <w:rsid w:val="00AB23D9"/>
    <w:rsid w:val="00AB2ED3"/>
    <w:rsid w:val="00AB39E7"/>
    <w:rsid w:val="00AB422D"/>
    <w:rsid w:val="00AB64D6"/>
    <w:rsid w:val="00AB7508"/>
    <w:rsid w:val="00AB78BB"/>
    <w:rsid w:val="00AC15C4"/>
    <w:rsid w:val="00AC1763"/>
    <w:rsid w:val="00AC183B"/>
    <w:rsid w:val="00AC19D1"/>
    <w:rsid w:val="00AC29F7"/>
    <w:rsid w:val="00AC2A69"/>
    <w:rsid w:val="00AC34B8"/>
    <w:rsid w:val="00AC4CC8"/>
    <w:rsid w:val="00AC5312"/>
    <w:rsid w:val="00AC6F98"/>
    <w:rsid w:val="00AC717F"/>
    <w:rsid w:val="00AC7344"/>
    <w:rsid w:val="00AD0927"/>
    <w:rsid w:val="00AD0C56"/>
    <w:rsid w:val="00AD1836"/>
    <w:rsid w:val="00AD2189"/>
    <w:rsid w:val="00AD21A2"/>
    <w:rsid w:val="00AD25E5"/>
    <w:rsid w:val="00AD2925"/>
    <w:rsid w:val="00AD2C12"/>
    <w:rsid w:val="00AD30D1"/>
    <w:rsid w:val="00AD48FD"/>
    <w:rsid w:val="00AD4B81"/>
    <w:rsid w:val="00AD5B38"/>
    <w:rsid w:val="00AD638C"/>
    <w:rsid w:val="00AD6D93"/>
    <w:rsid w:val="00AE021E"/>
    <w:rsid w:val="00AE12A3"/>
    <w:rsid w:val="00AE243B"/>
    <w:rsid w:val="00AE2964"/>
    <w:rsid w:val="00AE3957"/>
    <w:rsid w:val="00AE5E25"/>
    <w:rsid w:val="00AE6E0A"/>
    <w:rsid w:val="00AE6EFF"/>
    <w:rsid w:val="00AF121F"/>
    <w:rsid w:val="00AF12BB"/>
    <w:rsid w:val="00AF135E"/>
    <w:rsid w:val="00AF143F"/>
    <w:rsid w:val="00AF20A8"/>
    <w:rsid w:val="00AF3F7E"/>
    <w:rsid w:val="00AF401A"/>
    <w:rsid w:val="00AF5668"/>
    <w:rsid w:val="00AF56EB"/>
    <w:rsid w:val="00AF5AC7"/>
    <w:rsid w:val="00AF5C0B"/>
    <w:rsid w:val="00AF6A54"/>
    <w:rsid w:val="00AF739E"/>
    <w:rsid w:val="00AF74F0"/>
    <w:rsid w:val="00AF7E70"/>
    <w:rsid w:val="00B0138F"/>
    <w:rsid w:val="00B02FC0"/>
    <w:rsid w:val="00B0312E"/>
    <w:rsid w:val="00B03192"/>
    <w:rsid w:val="00B0340E"/>
    <w:rsid w:val="00B036D9"/>
    <w:rsid w:val="00B03CB4"/>
    <w:rsid w:val="00B05693"/>
    <w:rsid w:val="00B05BCD"/>
    <w:rsid w:val="00B061F6"/>
    <w:rsid w:val="00B063E6"/>
    <w:rsid w:val="00B06702"/>
    <w:rsid w:val="00B06746"/>
    <w:rsid w:val="00B06885"/>
    <w:rsid w:val="00B077EB"/>
    <w:rsid w:val="00B07BA7"/>
    <w:rsid w:val="00B117C8"/>
    <w:rsid w:val="00B12D19"/>
    <w:rsid w:val="00B132B9"/>
    <w:rsid w:val="00B134A3"/>
    <w:rsid w:val="00B13CFA"/>
    <w:rsid w:val="00B1467A"/>
    <w:rsid w:val="00B151EB"/>
    <w:rsid w:val="00B16B6D"/>
    <w:rsid w:val="00B1757D"/>
    <w:rsid w:val="00B21B0B"/>
    <w:rsid w:val="00B21E82"/>
    <w:rsid w:val="00B239A2"/>
    <w:rsid w:val="00B254AB"/>
    <w:rsid w:val="00B25B57"/>
    <w:rsid w:val="00B27444"/>
    <w:rsid w:val="00B300FA"/>
    <w:rsid w:val="00B3273F"/>
    <w:rsid w:val="00B3562E"/>
    <w:rsid w:val="00B35A30"/>
    <w:rsid w:val="00B36ABA"/>
    <w:rsid w:val="00B4168E"/>
    <w:rsid w:val="00B416B4"/>
    <w:rsid w:val="00B4252C"/>
    <w:rsid w:val="00B438CF"/>
    <w:rsid w:val="00B44AAD"/>
    <w:rsid w:val="00B45EEE"/>
    <w:rsid w:val="00B46AE7"/>
    <w:rsid w:val="00B46F5B"/>
    <w:rsid w:val="00B477D7"/>
    <w:rsid w:val="00B50AB6"/>
    <w:rsid w:val="00B519CA"/>
    <w:rsid w:val="00B5300C"/>
    <w:rsid w:val="00B53BCA"/>
    <w:rsid w:val="00B545C3"/>
    <w:rsid w:val="00B54601"/>
    <w:rsid w:val="00B54FAA"/>
    <w:rsid w:val="00B557A6"/>
    <w:rsid w:val="00B56791"/>
    <w:rsid w:val="00B56EDC"/>
    <w:rsid w:val="00B5755D"/>
    <w:rsid w:val="00B579EA"/>
    <w:rsid w:val="00B57D85"/>
    <w:rsid w:val="00B60424"/>
    <w:rsid w:val="00B60BCA"/>
    <w:rsid w:val="00B62605"/>
    <w:rsid w:val="00B64933"/>
    <w:rsid w:val="00B660F5"/>
    <w:rsid w:val="00B66C8E"/>
    <w:rsid w:val="00B676E9"/>
    <w:rsid w:val="00B73DB7"/>
    <w:rsid w:val="00B75519"/>
    <w:rsid w:val="00B76BB3"/>
    <w:rsid w:val="00B76D71"/>
    <w:rsid w:val="00B77346"/>
    <w:rsid w:val="00B812E4"/>
    <w:rsid w:val="00B81990"/>
    <w:rsid w:val="00B819C7"/>
    <w:rsid w:val="00B836B4"/>
    <w:rsid w:val="00B84C11"/>
    <w:rsid w:val="00B852FD"/>
    <w:rsid w:val="00B85C57"/>
    <w:rsid w:val="00B901BA"/>
    <w:rsid w:val="00B907E7"/>
    <w:rsid w:val="00B912A5"/>
    <w:rsid w:val="00B912D7"/>
    <w:rsid w:val="00B9363F"/>
    <w:rsid w:val="00B94008"/>
    <w:rsid w:val="00B9509F"/>
    <w:rsid w:val="00B96A03"/>
    <w:rsid w:val="00B97864"/>
    <w:rsid w:val="00BA0293"/>
    <w:rsid w:val="00BA0AAE"/>
    <w:rsid w:val="00BA23E5"/>
    <w:rsid w:val="00BA29E5"/>
    <w:rsid w:val="00BA31B3"/>
    <w:rsid w:val="00BA3A25"/>
    <w:rsid w:val="00BA48C3"/>
    <w:rsid w:val="00BA58E9"/>
    <w:rsid w:val="00BA5BA0"/>
    <w:rsid w:val="00BA6BFC"/>
    <w:rsid w:val="00BA7052"/>
    <w:rsid w:val="00BA735F"/>
    <w:rsid w:val="00BA7D14"/>
    <w:rsid w:val="00BB129B"/>
    <w:rsid w:val="00BB1639"/>
    <w:rsid w:val="00BB1D6B"/>
    <w:rsid w:val="00BB1E5A"/>
    <w:rsid w:val="00BB1F79"/>
    <w:rsid w:val="00BB235F"/>
    <w:rsid w:val="00BB2B76"/>
    <w:rsid w:val="00BB33C6"/>
    <w:rsid w:val="00BB4726"/>
    <w:rsid w:val="00BB561B"/>
    <w:rsid w:val="00BB65CA"/>
    <w:rsid w:val="00BB7533"/>
    <w:rsid w:val="00BB7CA5"/>
    <w:rsid w:val="00BB7E5F"/>
    <w:rsid w:val="00BC05ED"/>
    <w:rsid w:val="00BC1F06"/>
    <w:rsid w:val="00BC2577"/>
    <w:rsid w:val="00BC3717"/>
    <w:rsid w:val="00BC4362"/>
    <w:rsid w:val="00BC55F8"/>
    <w:rsid w:val="00BC5F71"/>
    <w:rsid w:val="00BC5FB4"/>
    <w:rsid w:val="00BC6D95"/>
    <w:rsid w:val="00BD027B"/>
    <w:rsid w:val="00BD03FB"/>
    <w:rsid w:val="00BD0475"/>
    <w:rsid w:val="00BD16F6"/>
    <w:rsid w:val="00BD2F5B"/>
    <w:rsid w:val="00BD3DC8"/>
    <w:rsid w:val="00BD556F"/>
    <w:rsid w:val="00BD6409"/>
    <w:rsid w:val="00BE01C0"/>
    <w:rsid w:val="00BE048D"/>
    <w:rsid w:val="00BE0B9C"/>
    <w:rsid w:val="00BE1051"/>
    <w:rsid w:val="00BE1198"/>
    <w:rsid w:val="00BE168A"/>
    <w:rsid w:val="00BE2ADA"/>
    <w:rsid w:val="00BE422F"/>
    <w:rsid w:val="00BE49DF"/>
    <w:rsid w:val="00BE4DC6"/>
    <w:rsid w:val="00BE4E2E"/>
    <w:rsid w:val="00BE50C8"/>
    <w:rsid w:val="00BE53B8"/>
    <w:rsid w:val="00BE6363"/>
    <w:rsid w:val="00BE65ED"/>
    <w:rsid w:val="00BE68F0"/>
    <w:rsid w:val="00BE7F7A"/>
    <w:rsid w:val="00BF1E5F"/>
    <w:rsid w:val="00BF224A"/>
    <w:rsid w:val="00BF228A"/>
    <w:rsid w:val="00BF3131"/>
    <w:rsid w:val="00BF38F8"/>
    <w:rsid w:val="00BF4AF8"/>
    <w:rsid w:val="00BF6017"/>
    <w:rsid w:val="00BF63CD"/>
    <w:rsid w:val="00BF6476"/>
    <w:rsid w:val="00BF747C"/>
    <w:rsid w:val="00C00717"/>
    <w:rsid w:val="00C026E9"/>
    <w:rsid w:val="00C03049"/>
    <w:rsid w:val="00C03FA7"/>
    <w:rsid w:val="00C03FDE"/>
    <w:rsid w:val="00C04AD5"/>
    <w:rsid w:val="00C05042"/>
    <w:rsid w:val="00C06FA6"/>
    <w:rsid w:val="00C10109"/>
    <w:rsid w:val="00C10E7C"/>
    <w:rsid w:val="00C117EE"/>
    <w:rsid w:val="00C11A0D"/>
    <w:rsid w:val="00C11CD0"/>
    <w:rsid w:val="00C1215A"/>
    <w:rsid w:val="00C1280A"/>
    <w:rsid w:val="00C12CAF"/>
    <w:rsid w:val="00C1633E"/>
    <w:rsid w:val="00C16C50"/>
    <w:rsid w:val="00C17451"/>
    <w:rsid w:val="00C174FA"/>
    <w:rsid w:val="00C17C5F"/>
    <w:rsid w:val="00C17F8A"/>
    <w:rsid w:val="00C20AB0"/>
    <w:rsid w:val="00C21A19"/>
    <w:rsid w:val="00C21BB7"/>
    <w:rsid w:val="00C2232B"/>
    <w:rsid w:val="00C224B6"/>
    <w:rsid w:val="00C22AC2"/>
    <w:rsid w:val="00C22BDC"/>
    <w:rsid w:val="00C23814"/>
    <w:rsid w:val="00C2407B"/>
    <w:rsid w:val="00C24A98"/>
    <w:rsid w:val="00C25410"/>
    <w:rsid w:val="00C2570A"/>
    <w:rsid w:val="00C26818"/>
    <w:rsid w:val="00C26EAC"/>
    <w:rsid w:val="00C32DDF"/>
    <w:rsid w:val="00C33671"/>
    <w:rsid w:val="00C33D40"/>
    <w:rsid w:val="00C33D64"/>
    <w:rsid w:val="00C344AE"/>
    <w:rsid w:val="00C34E07"/>
    <w:rsid w:val="00C402BD"/>
    <w:rsid w:val="00C4081E"/>
    <w:rsid w:val="00C4100A"/>
    <w:rsid w:val="00C433C0"/>
    <w:rsid w:val="00C45F93"/>
    <w:rsid w:val="00C46B29"/>
    <w:rsid w:val="00C4793E"/>
    <w:rsid w:val="00C51414"/>
    <w:rsid w:val="00C51B99"/>
    <w:rsid w:val="00C53B24"/>
    <w:rsid w:val="00C551C4"/>
    <w:rsid w:val="00C55405"/>
    <w:rsid w:val="00C56267"/>
    <w:rsid w:val="00C57822"/>
    <w:rsid w:val="00C60C9E"/>
    <w:rsid w:val="00C6187B"/>
    <w:rsid w:val="00C61E86"/>
    <w:rsid w:val="00C61F18"/>
    <w:rsid w:val="00C62675"/>
    <w:rsid w:val="00C63544"/>
    <w:rsid w:val="00C64F1A"/>
    <w:rsid w:val="00C66B8A"/>
    <w:rsid w:val="00C66DFE"/>
    <w:rsid w:val="00C71082"/>
    <w:rsid w:val="00C74C5F"/>
    <w:rsid w:val="00C74E21"/>
    <w:rsid w:val="00C74F94"/>
    <w:rsid w:val="00C74FD2"/>
    <w:rsid w:val="00C75834"/>
    <w:rsid w:val="00C75E91"/>
    <w:rsid w:val="00C768FC"/>
    <w:rsid w:val="00C80267"/>
    <w:rsid w:val="00C80C4B"/>
    <w:rsid w:val="00C82A65"/>
    <w:rsid w:val="00C83E7E"/>
    <w:rsid w:val="00C85086"/>
    <w:rsid w:val="00C85CBD"/>
    <w:rsid w:val="00C861A6"/>
    <w:rsid w:val="00C863A4"/>
    <w:rsid w:val="00C8651B"/>
    <w:rsid w:val="00C86D04"/>
    <w:rsid w:val="00C903EA"/>
    <w:rsid w:val="00C9313A"/>
    <w:rsid w:val="00C934EB"/>
    <w:rsid w:val="00C95491"/>
    <w:rsid w:val="00C96438"/>
    <w:rsid w:val="00C971A9"/>
    <w:rsid w:val="00CA0B3D"/>
    <w:rsid w:val="00CA13D4"/>
    <w:rsid w:val="00CA2A58"/>
    <w:rsid w:val="00CA2AF2"/>
    <w:rsid w:val="00CA4621"/>
    <w:rsid w:val="00CA682E"/>
    <w:rsid w:val="00CA7002"/>
    <w:rsid w:val="00CA70F8"/>
    <w:rsid w:val="00CB0A34"/>
    <w:rsid w:val="00CB103B"/>
    <w:rsid w:val="00CB26A0"/>
    <w:rsid w:val="00CB68CB"/>
    <w:rsid w:val="00CB7DC6"/>
    <w:rsid w:val="00CC0005"/>
    <w:rsid w:val="00CC055C"/>
    <w:rsid w:val="00CC06E6"/>
    <w:rsid w:val="00CC1EFA"/>
    <w:rsid w:val="00CC259E"/>
    <w:rsid w:val="00CC280E"/>
    <w:rsid w:val="00CC2A0B"/>
    <w:rsid w:val="00CC2DDB"/>
    <w:rsid w:val="00CC5A6E"/>
    <w:rsid w:val="00CC6BAC"/>
    <w:rsid w:val="00CC7FAE"/>
    <w:rsid w:val="00CD0E3F"/>
    <w:rsid w:val="00CD2884"/>
    <w:rsid w:val="00CD2FBA"/>
    <w:rsid w:val="00CD4064"/>
    <w:rsid w:val="00CD4D54"/>
    <w:rsid w:val="00CD56FC"/>
    <w:rsid w:val="00CD6277"/>
    <w:rsid w:val="00CD6461"/>
    <w:rsid w:val="00CD656E"/>
    <w:rsid w:val="00CE04D2"/>
    <w:rsid w:val="00CE0E6E"/>
    <w:rsid w:val="00CE0F74"/>
    <w:rsid w:val="00CE23DC"/>
    <w:rsid w:val="00CE2460"/>
    <w:rsid w:val="00CE2A67"/>
    <w:rsid w:val="00CE2E0D"/>
    <w:rsid w:val="00CE503A"/>
    <w:rsid w:val="00CE546F"/>
    <w:rsid w:val="00CE68C3"/>
    <w:rsid w:val="00CE7635"/>
    <w:rsid w:val="00CF0757"/>
    <w:rsid w:val="00CF0F2D"/>
    <w:rsid w:val="00CF110C"/>
    <w:rsid w:val="00CF2211"/>
    <w:rsid w:val="00CF37F8"/>
    <w:rsid w:val="00CF512A"/>
    <w:rsid w:val="00CF61CF"/>
    <w:rsid w:val="00CF76E4"/>
    <w:rsid w:val="00CF7754"/>
    <w:rsid w:val="00D011CB"/>
    <w:rsid w:val="00D0292B"/>
    <w:rsid w:val="00D038A4"/>
    <w:rsid w:val="00D045A4"/>
    <w:rsid w:val="00D05D26"/>
    <w:rsid w:val="00D075DA"/>
    <w:rsid w:val="00D07F6D"/>
    <w:rsid w:val="00D10B13"/>
    <w:rsid w:val="00D137B8"/>
    <w:rsid w:val="00D13883"/>
    <w:rsid w:val="00D1462D"/>
    <w:rsid w:val="00D151EB"/>
    <w:rsid w:val="00D1637C"/>
    <w:rsid w:val="00D16429"/>
    <w:rsid w:val="00D20342"/>
    <w:rsid w:val="00D2186E"/>
    <w:rsid w:val="00D227E7"/>
    <w:rsid w:val="00D2336B"/>
    <w:rsid w:val="00D235D3"/>
    <w:rsid w:val="00D2510E"/>
    <w:rsid w:val="00D2531A"/>
    <w:rsid w:val="00D27204"/>
    <w:rsid w:val="00D273B0"/>
    <w:rsid w:val="00D27BFE"/>
    <w:rsid w:val="00D27E53"/>
    <w:rsid w:val="00D33B5F"/>
    <w:rsid w:val="00D342D5"/>
    <w:rsid w:val="00D34530"/>
    <w:rsid w:val="00D34EF0"/>
    <w:rsid w:val="00D35180"/>
    <w:rsid w:val="00D35253"/>
    <w:rsid w:val="00D361EF"/>
    <w:rsid w:val="00D36395"/>
    <w:rsid w:val="00D36B55"/>
    <w:rsid w:val="00D4174B"/>
    <w:rsid w:val="00D42217"/>
    <w:rsid w:val="00D42BBA"/>
    <w:rsid w:val="00D43274"/>
    <w:rsid w:val="00D453CC"/>
    <w:rsid w:val="00D45C42"/>
    <w:rsid w:val="00D47345"/>
    <w:rsid w:val="00D500A4"/>
    <w:rsid w:val="00D5097B"/>
    <w:rsid w:val="00D514D0"/>
    <w:rsid w:val="00D51945"/>
    <w:rsid w:val="00D51E52"/>
    <w:rsid w:val="00D52A97"/>
    <w:rsid w:val="00D53848"/>
    <w:rsid w:val="00D53DB4"/>
    <w:rsid w:val="00D54E90"/>
    <w:rsid w:val="00D5505E"/>
    <w:rsid w:val="00D57020"/>
    <w:rsid w:val="00D574CB"/>
    <w:rsid w:val="00D577F8"/>
    <w:rsid w:val="00D63BB9"/>
    <w:rsid w:val="00D63D21"/>
    <w:rsid w:val="00D66658"/>
    <w:rsid w:val="00D66E79"/>
    <w:rsid w:val="00D70543"/>
    <w:rsid w:val="00D708C3"/>
    <w:rsid w:val="00D72A07"/>
    <w:rsid w:val="00D74A97"/>
    <w:rsid w:val="00D764AC"/>
    <w:rsid w:val="00D764C8"/>
    <w:rsid w:val="00D766FD"/>
    <w:rsid w:val="00D76B68"/>
    <w:rsid w:val="00D76DA2"/>
    <w:rsid w:val="00D81915"/>
    <w:rsid w:val="00D81D9D"/>
    <w:rsid w:val="00D836BC"/>
    <w:rsid w:val="00D83B5B"/>
    <w:rsid w:val="00D85257"/>
    <w:rsid w:val="00D862AF"/>
    <w:rsid w:val="00D86EB6"/>
    <w:rsid w:val="00D90339"/>
    <w:rsid w:val="00D921DB"/>
    <w:rsid w:val="00D92EBF"/>
    <w:rsid w:val="00D93918"/>
    <w:rsid w:val="00D94B26"/>
    <w:rsid w:val="00D94F2C"/>
    <w:rsid w:val="00D973DB"/>
    <w:rsid w:val="00D979E7"/>
    <w:rsid w:val="00DA0767"/>
    <w:rsid w:val="00DA1157"/>
    <w:rsid w:val="00DA1B9A"/>
    <w:rsid w:val="00DA3F3C"/>
    <w:rsid w:val="00DA5FE9"/>
    <w:rsid w:val="00DA6D52"/>
    <w:rsid w:val="00DA6DE2"/>
    <w:rsid w:val="00DB0D79"/>
    <w:rsid w:val="00DB0E6E"/>
    <w:rsid w:val="00DB19F3"/>
    <w:rsid w:val="00DB1F8C"/>
    <w:rsid w:val="00DB2AA6"/>
    <w:rsid w:val="00DB354F"/>
    <w:rsid w:val="00DB3D6A"/>
    <w:rsid w:val="00DB3E5C"/>
    <w:rsid w:val="00DB4412"/>
    <w:rsid w:val="00DB4B55"/>
    <w:rsid w:val="00DB5C21"/>
    <w:rsid w:val="00DB667F"/>
    <w:rsid w:val="00DB78F7"/>
    <w:rsid w:val="00DC08D6"/>
    <w:rsid w:val="00DC1BF1"/>
    <w:rsid w:val="00DC32B0"/>
    <w:rsid w:val="00DC3C88"/>
    <w:rsid w:val="00DC400F"/>
    <w:rsid w:val="00DC4EBA"/>
    <w:rsid w:val="00DC61E2"/>
    <w:rsid w:val="00DC655E"/>
    <w:rsid w:val="00DD009C"/>
    <w:rsid w:val="00DD27C4"/>
    <w:rsid w:val="00DD2911"/>
    <w:rsid w:val="00DD3358"/>
    <w:rsid w:val="00DD3983"/>
    <w:rsid w:val="00DD41CC"/>
    <w:rsid w:val="00DD4621"/>
    <w:rsid w:val="00DD4D39"/>
    <w:rsid w:val="00DD5598"/>
    <w:rsid w:val="00DD5BCC"/>
    <w:rsid w:val="00DD6173"/>
    <w:rsid w:val="00DE1AA2"/>
    <w:rsid w:val="00DE1AAD"/>
    <w:rsid w:val="00DE256D"/>
    <w:rsid w:val="00DE454F"/>
    <w:rsid w:val="00DE4E38"/>
    <w:rsid w:val="00DE79DD"/>
    <w:rsid w:val="00DE7CD2"/>
    <w:rsid w:val="00DF08C0"/>
    <w:rsid w:val="00DF2292"/>
    <w:rsid w:val="00DF23C4"/>
    <w:rsid w:val="00DF2588"/>
    <w:rsid w:val="00DF2C39"/>
    <w:rsid w:val="00DF34F8"/>
    <w:rsid w:val="00DF5222"/>
    <w:rsid w:val="00DF5539"/>
    <w:rsid w:val="00DF603C"/>
    <w:rsid w:val="00DF79E3"/>
    <w:rsid w:val="00DF7A83"/>
    <w:rsid w:val="00E00BC2"/>
    <w:rsid w:val="00E00C14"/>
    <w:rsid w:val="00E00E6E"/>
    <w:rsid w:val="00E02396"/>
    <w:rsid w:val="00E028DD"/>
    <w:rsid w:val="00E030C1"/>
    <w:rsid w:val="00E06584"/>
    <w:rsid w:val="00E06BB2"/>
    <w:rsid w:val="00E0785D"/>
    <w:rsid w:val="00E10035"/>
    <w:rsid w:val="00E1229F"/>
    <w:rsid w:val="00E127E8"/>
    <w:rsid w:val="00E12D79"/>
    <w:rsid w:val="00E13123"/>
    <w:rsid w:val="00E14877"/>
    <w:rsid w:val="00E161CE"/>
    <w:rsid w:val="00E17EDD"/>
    <w:rsid w:val="00E20A76"/>
    <w:rsid w:val="00E20CCB"/>
    <w:rsid w:val="00E22841"/>
    <w:rsid w:val="00E23684"/>
    <w:rsid w:val="00E238DD"/>
    <w:rsid w:val="00E23933"/>
    <w:rsid w:val="00E23F9F"/>
    <w:rsid w:val="00E2620F"/>
    <w:rsid w:val="00E27C89"/>
    <w:rsid w:val="00E30B5C"/>
    <w:rsid w:val="00E3148E"/>
    <w:rsid w:val="00E31804"/>
    <w:rsid w:val="00E31C1C"/>
    <w:rsid w:val="00E32646"/>
    <w:rsid w:val="00E32A5D"/>
    <w:rsid w:val="00E34AB6"/>
    <w:rsid w:val="00E35BBC"/>
    <w:rsid w:val="00E408C4"/>
    <w:rsid w:val="00E419A7"/>
    <w:rsid w:val="00E420D0"/>
    <w:rsid w:val="00E42500"/>
    <w:rsid w:val="00E42BAE"/>
    <w:rsid w:val="00E43019"/>
    <w:rsid w:val="00E43EED"/>
    <w:rsid w:val="00E43FAE"/>
    <w:rsid w:val="00E44FC8"/>
    <w:rsid w:val="00E45538"/>
    <w:rsid w:val="00E45640"/>
    <w:rsid w:val="00E45691"/>
    <w:rsid w:val="00E45C17"/>
    <w:rsid w:val="00E47631"/>
    <w:rsid w:val="00E502EE"/>
    <w:rsid w:val="00E50569"/>
    <w:rsid w:val="00E51425"/>
    <w:rsid w:val="00E51B03"/>
    <w:rsid w:val="00E52D7A"/>
    <w:rsid w:val="00E52E53"/>
    <w:rsid w:val="00E5390C"/>
    <w:rsid w:val="00E53C22"/>
    <w:rsid w:val="00E545F5"/>
    <w:rsid w:val="00E5579E"/>
    <w:rsid w:val="00E56254"/>
    <w:rsid w:val="00E56A0A"/>
    <w:rsid w:val="00E60009"/>
    <w:rsid w:val="00E61177"/>
    <w:rsid w:val="00E614DD"/>
    <w:rsid w:val="00E61763"/>
    <w:rsid w:val="00E61D05"/>
    <w:rsid w:val="00E6522A"/>
    <w:rsid w:val="00E6555A"/>
    <w:rsid w:val="00E660C8"/>
    <w:rsid w:val="00E705C0"/>
    <w:rsid w:val="00E70BAE"/>
    <w:rsid w:val="00E71BEB"/>
    <w:rsid w:val="00E72064"/>
    <w:rsid w:val="00E7208D"/>
    <w:rsid w:val="00E729D3"/>
    <w:rsid w:val="00E73648"/>
    <w:rsid w:val="00E73953"/>
    <w:rsid w:val="00E74807"/>
    <w:rsid w:val="00E74B67"/>
    <w:rsid w:val="00E750FE"/>
    <w:rsid w:val="00E75DCB"/>
    <w:rsid w:val="00E77F32"/>
    <w:rsid w:val="00E82413"/>
    <w:rsid w:val="00E83F51"/>
    <w:rsid w:val="00E846E5"/>
    <w:rsid w:val="00E864CC"/>
    <w:rsid w:val="00E90232"/>
    <w:rsid w:val="00E902C3"/>
    <w:rsid w:val="00E90706"/>
    <w:rsid w:val="00E91B76"/>
    <w:rsid w:val="00E920B5"/>
    <w:rsid w:val="00E93D64"/>
    <w:rsid w:val="00E94176"/>
    <w:rsid w:val="00E9534E"/>
    <w:rsid w:val="00E9554A"/>
    <w:rsid w:val="00E96C35"/>
    <w:rsid w:val="00E973A1"/>
    <w:rsid w:val="00EA0ED1"/>
    <w:rsid w:val="00EA189C"/>
    <w:rsid w:val="00EA1AE8"/>
    <w:rsid w:val="00EA1DE8"/>
    <w:rsid w:val="00EA3083"/>
    <w:rsid w:val="00EA33BA"/>
    <w:rsid w:val="00EA3B4E"/>
    <w:rsid w:val="00EA3C6F"/>
    <w:rsid w:val="00EA471B"/>
    <w:rsid w:val="00EA4F40"/>
    <w:rsid w:val="00EA5B5E"/>
    <w:rsid w:val="00EA6291"/>
    <w:rsid w:val="00EA6306"/>
    <w:rsid w:val="00EA63AA"/>
    <w:rsid w:val="00EA647C"/>
    <w:rsid w:val="00EB03EC"/>
    <w:rsid w:val="00EB0E69"/>
    <w:rsid w:val="00EB1FD4"/>
    <w:rsid w:val="00EB23DB"/>
    <w:rsid w:val="00EB31B7"/>
    <w:rsid w:val="00EB31F4"/>
    <w:rsid w:val="00EB33A1"/>
    <w:rsid w:val="00EB4906"/>
    <w:rsid w:val="00EB5B72"/>
    <w:rsid w:val="00EB62B3"/>
    <w:rsid w:val="00EB6634"/>
    <w:rsid w:val="00EB69DE"/>
    <w:rsid w:val="00EB6B13"/>
    <w:rsid w:val="00EC12C4"/>
    <w:rsid w:val="00EC29EE"/>
    <w:rsid w:val="00EC399F"/>
    <w:rsid w:val="00EC4385"/>
    <w:rsid w:val="00EC475A"/>
    <w:rsid w:val="00EC4D9E"/>
    <w:rsid w:val="00EC4F36"/>
    <w:rsid w:val="00EC5A58"/>
    <w:rsid w:val="00EC6DFD"/>
    <w:rsid w:val="00ED01C3"/>
    <w:rsid w:val="00ED0386"/>
    <w:rsid w:val="00ED2B0A"/>
    <w:rsid w:val="00ED2D2C"/>
    <w:rsid w:val="00ED33DF"/>
    <w:rsid w:val="00ED39EB"/>
    <w:rsid w:val="00ED5D87"/>
    <w:rsid w:val="00ED5E53"/>
    <w:rsid w:val="00ED610F"/>
    <w:rsid w:val="00ED630C"/>
    <w:rsid w:val="00ED6396"/>
    <w:rsid w:val="00ED6B50"/>
    <w:rsid w:val="00ED7988"/>
    <w:rsid w:val="00ED7CC8"/>
    <w:rsid w:val="00EE0F92"/>
    <w:rsid w:val="00EE14B5"/>
    <w:rsid w:val="00EE1AE7"/>
    <w:rsid w:val="00EE2578"/>
    <w:rsid w:val="00EE2BE5"/>
    <w:rsid w:val="00EE2DF1"/>
    <w:rsid w:val="00EE307C"/>
    <w:rsid w:val="00EE5055"/>
    <w:rsid w:val="00EE5495"/>
    <w:rsid w:val="00EE6451"/>
    <w:rsid w:val="00EF1C55"/>
    <w:rsid w:val="00EF28BF"/>
    <w:rsid w:val="00EF2AC3"/>
    <w:rsid w:val="00EF5517"/>
    <w:rsid w:val="00EF6816"/>
    <w:rsid w:val="00EF6B58"/>
    <w:rsid w:val="00EF6B5E"/>
    <w:rsid w:val="00EF7607"/>
    <w:rsid w:val="00EF7806"/>
    <w:rsid w:val="00EF7FE9"/>
    <w:rsid w:val="00F00EAD"/>
    <w:rsid w:val="00F0124D"/>
    <w:rsid w:val="00F0178C"/>
    <w:rsid w:val="00F0184C"/>
    <w:rsid w:val="00F0203E"/>
    <w:rsid w:val="00F04C1F"/>
    <w:rsid w:val="00F0579E"/>
    <w:rsid w:val="00F0595D"/>
    <w:rsid w:val="00F068A2"/>
    <w:rsid w:val="00F0699F"/>
    <w:rsid w:val="00F076C1"/>
    <w:rsid w:val="00F1008E"/>
    <w:rsid w:val="00F10EFC"/>
    <w:rsid w:val="00F111F8"/>
    <w:rsid w:val="00F12A33"/>
    <w:rsid w:val="00F13665"/>
    <w:rsid w:val="00F13EE5"/>
    <w:rsid w:val="00F140AD"/>
    <w:rsid w:val="00F16349"/>
    <w:rsid w:val="00F16876"/>
    <w:rsid w:val="00F16E41"/>
    <w:rsid w:val="00F1710F"/>
    <w:rsid w:val="00F21981"/>
    <w:rsid w:val="00F22E74"/>
    <w:rsid w:val="00F23874"/>
    <w:rsid w:val="00F23DA3"/>
    <w:rsid w:val="00F249CE"/>
    <w:rsid w:val="00F26BCB"/>
    <w:rsid w:val="00F27C3E"/>
    <w:rsid w:val="00F31421"/>
    <w:rsid w:val="00F32A7F"/>
    <w:rsid w:val="00F33B01"/>
    <w:rsid w:val="00F34D93"/>
    <w:rsid w:val="00F36BF0"/>
    <w:rsid w:val="00F370F2"/>
    <w:rsid w:val="00F37E17"/>
    <w:rsid w:val="00F40284"/>
    <w:rsid w:val="00F41267"/>
    <w:rsid w:val="00F436AB"/>
    <w:rsid w:val="00F4446D"/>
    <w:rsid w:val="00F4524E"/>
    <w:rsid w:val="00F45E63"/>
    <w:rsid w:val="00F4733C"/>
    <w:rsid w:val="00F478FC"/>
    <w:rsid w:val="00F47C23"/>
    <w:rsid w:val="00F47C7F"/>
    <w:rsid w:val="00F5012A"/>
    <w:rsid w:val="00F50191"/>
    <w:rsid w:val="00F50C9D"/>
    <w:rsid w:val="00F518C5"/>
    <w:rsid w:val="00F5361E"/>
    <w:rsid w:val="00F5383A"/>
    <w:rsid w:val="00F53DC9"/>
    <w:rsid w:val="00F5482B"/>
    <w:rsid w:val="00F557B9"/>
    <w:rsid w:val="00F60786"/>
    <w:rsid w:val="00F6082C"/>
    <w:rsid w:val="00F6167C"/>
    <w:rsid w:val="00F619B1"/>
    <w:rsid w:val="00F627BA"/>
    <w:rsid w:val="00F63ECB"/>
    <w:rsid w:val="00F650D4"/>
    <w:rsid w:val="00F6628B"/>
    <w:rsid w:val="00F67BDA"/>
    <w:rsid w:val="00F733FB"/>
    <w:rsid w:val="00F753AB"/>
    <w:rsid w:val="00F80EF4"/>
    <w:rsid w:val="00F81467"/>
    <w:rsid w:val="00F82F30"/>
    <w:rsid w:val="00F83E2A"/>
    <w:rsid w:val="00F85070"/>
    <w:rsid w:val="00F857A8"/>
    <w:rsid w:val="00F8691F"/>
    <w:rsid w:val="00F87167"/>
    <w:rsid w:val="00F92CFC"/>
    <w:rsid w:val="00F9313D"/>
    <w:rsid w:val="00F93B41"/>
    <w:rsid w:val="00F93C98"/>
    <w:rsid w:val="00F9482B"/>
    <w:rsid w:val="00F95644"/>
    <w:rsid w:val="00F96112"/>
    <w:rsid w:val="00F97E65"/>
    <w:rsid w:val="00FA0327"/>
    <w:rsid w:val="00FA068C"/>
    <w:rsid w:val="00FA08AD"/>
    <w:rsid w:val="00FA4F9C"/>
    <w:rsid w:val="00FA5008"/>
    <w:rsid w:val="00FA71C9"/>
    <w:rsid w:val="00FA73DE"/>
    <w:rsid w:val="00FA7700"/>
    <w:rsid w:val="00FB02D8"/>
    <w:rsid w:val="00FB040D"/>
    <w:rsid w:val="00FB0BC7"/>
    <w:rsid w:val="00FB152A"/>
    <w:rsid w:val="00FB2CDF"/>
    <w:rsid w:val="00FB2DEE"/>
    <w:rsid w:val="00FB362C"/>
    <w:rsid w:val="00FB3B65"/>
    <w:rsid w:val="00FB5BDC"/>
    <w:rsid w:val="00FB71F7"/>
    <w:rsid w:val="00FB72A3"/>
    <w:rsid w:val="00FC15C6"/>
    <w:rsid w:val="00FC29EF"/>
    <w:rsid w:val="00FC2E94"/>
    <w:rsid w:val="00FC4113"/>
    <w:rsid w:val="00FC59C7"/>
    <w:rsid w:val="00FC5D8F"/>
    <w:rsid w:val="00FC761E"/>
    <w:rsid w:val="00FD0DC1"/>
    <w:rsid w:val="00FD2EEA"/>
    <w:rsid w:val="00FD33C2"/>
    <w:rsid w:val="00FD33F2"/>
    <w:rsid w:val="00FD3521"/>
    <w:rsid w:val="00FD4408"/>
    <w:rsid w:val="00FD7312"/>
    <w:rsid w:val="00FE0238"/>
    <w:rsid w:val="00FE037C"/>
    <w:rsid w:val="00FE0B83"/>
    <w:rsid w:val="00FE0CEF"/>
    <w:rsid w:val="00FE1A6D"/>
    <w:rsid w:val="00FE3CF2"/>
    <w:rsid w:val="00FE4DB8"/>
    <w:rsid w:val="00FE4F5B"/>
    <w:rsid w:val="00FE78CF"/>
    <w:rsid w:val="00FE7A27"/>
    <w:rsid w:val="00FF0A5D"/>
    <w:rsid w:val="00FF0F8B"/>
    <w:rsid w:val="00FF27B7"/>
    <w:rsid w:val="00FF4929"/>
    <w:rsid w:val="00FF652A"/>
    <w:rsid w:val="00FF6E1B"/>
    <w:rsid w:val="00FF6E34"/>
    <w:rsid w:val="00FF72BA"/>
    <w:rsid w:val="00FF75F8"/>
    <w:rsid w:val="00FF76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7"/>
    <o:shapelayout v:ext="edit">
      <o:idmap v:ext="edit" data="1"/>
      <o:rules v:ext="edit">
        <o:r id="V:Rule5" type="connector" idref="#_x0000_s1026"/>
        <o:r id="V:Rule6" type="connector" idref="#Straight Arrow Connector 3"/>
        <o:r id="V:Rule7" type="connector" idref="#_x0000_s1029"/>
        <o:r id="V:Rule8" type="connector" idref="#Straight Arrow Connector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uiPriority w:val="59"/>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Bodytext0">
    <w:name w:val="Body text_"/>
    <w:basedOn w:val="DefaultParagraphFont"/>
    <w:link w:val="BodyText1"/>
    <w:rsid w:val="001F720A"/>
    <w:rPr>
      <w:sz w:val="22"/>
      <w:szCs w:val="22"/>
      <w:shd w:val="clear" w:color="auto" w:fill="FFFFFF"/>
    </w:rPr>
  </w:style>
  <w:style w:type="paragraph" w:customStyle="1" w:styleId="BodyText1">
    <w:name w:val="Body Text1"/>
    <w:basedOn w:val="Normal"/>
    <w:link w:val="Bodytext0"/>
    <w:rsid w:val="001F720A"/>
    <w:pPr>
      <w:shd w:val="clear" w:color="auto" w:fill="FFFFFF"/>
      <w:spacing w:line="274" w:lineRule="exact"/>
      <w:ind w:hanging="400"/>
    </w:pPr>
    <w:rPr>
      <w:sz w:val="22"/>
      <w:szCs w:val="22"/>
      <w:lang w:val="en-US"/>
    </w:rPr>
  </w:style>
  <w:style w:type="paragraph" w:styleId="PlainText">
    <w:name w:val="Plain Text"/>
    <w:basedOn w:val="Normal"/>
    <w:link w:val="PlainTextChar"/>
    <w:uiPriority w:val="99"/>
    <w:semiHidden/>
    <w:unhideWhenUsed/>
    <w:rsid w:val="006A4A90"/>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semiHidden/>
    <w:rsid w:val="006A4A90"/>
    <w:rPr>
      <w:rFonts w:ascii="Calibri" w:eastAsiaTheme="minorHAnsi" w:hAnsi="Calibri" w:cstheme="minorBidi"/>
      <w:sz w:val="22"/>
      <w:szCs w:val="21"/>
    </w:rPr>
  </w:style>
  <w:style w:type="character" w:customStyle="1" w:styleId="ListParagraphChar">
    <w:name w:val="List Paragraph Char"/>
    <w:link w:val="ListParagraph"/>
    <w:uiPriority w:val="34"/>
    <w:rsid w:val="00A7276A"/>
    <w:rPr>
      <w:sz w:val="24"/>
      <w:szCs w:val="24"/>
      <w:lang w:val="en-GB"/>
    </w:rPr>
  </w:style>
  <w:style w:type="paragraph" w:customStyle="1" w:styleId="a">
    <w:name w:val="текст"/>
    <w:basedOn w:val="Normal"/>
    <w:qFormat/>
    <w:rsid w:val="00BB2B76"/>
    <w:pPr>
      <w:suppressAutoHyphens/>
      <w:spacing w:line="276" w:lineRule="auto"/>
      <w:ind w:firstLine="680"/>
      <w:jc w:val="both"/>
    </w:pPr>
    <w:rPr>
      <w:rFonts w:eastAsia="TimesNewRomanPSMT"/>
      <w:color w:val="000000"/>
      <w:kern w:val="2"/>
      <w:lang w:eastAsia="ar-SA"/>
    </w:rPr>
  </w:style>
  <w:style w:type="paragraph" w:styleId="NoSpacing">
    <w:name w:val="No Spacing"/>
    <w:uiPriority w:val="1"/>
    <w:qFormat/>
    <w:rsid w:val="00F1710F"/>
    <w:rPr>
      <w:rFonts w:asciiTheme="minorHAnsi" w:eastAsiaTheme="minorHAnsi" w:hAnsiTheme="minorHAnsi" w:cstheme="minorBidi"/>
      <w:sz w:val="22"/>
      <w:szCs w:val="22"/>
    </w:rPr>
  </w:style>
  <w:style w:type="paragraph" w:styleId="TOC3">
    <w:name w:val="toc 3"/>
    <w:basedOn w:val="Normal"/>
    <w:next w:val="Normal"/>
    <w:autoRedefine/>
    <w:uiPriority w:val="39"/>
    <w:unhideWhenUsed/>
    <w:rsid w:val="00724812"/>
    <w:pPr>
      <w:spacing w:after="100"/>
      <w:ind w:left="480"/>
    </w:pPr>
  </w:style>
  <w:style w:type="character" w:customStyle="1" w:styleId="BodyText2Char">
    <w:name w:val="Body Text 2 Char"/>
    <w:basedOn w:val="DefaultParagraphFont"/>
    <w:link w:val="BodyText2"/>
    <w:rsid w:val="003237D3"/>
    <w:rPr>
      <w:b/>
      <w:bCs/>
      <w:sz w:val="24"/>
      <w:szCs w:val="24"/>
      <w:lang w:val="hr-HR"/>
    </w:rPr>
  </w:style>
  <w:style w:type="character" w:customStyle="1" w:styleId="apple-converted-space">
    <w:name w:val="apple-converted-space"/>
    <w:basedOn w:val="DefaultParagraphFont"/>
    <w:rsid w:val="003237D3"/>
  </w:style>
  <w:style w:type="paragraph" w:customStyle="1" w:styleId="Normal1">
    <w:name w:val="Normal1"/>
    <w:basedOn w:val="Normal"/>
    <w:rsid w:val="003237D3"/>
    <w:pPr>
      <w:spacing w:before="100" w:beforeAutospacing="1" w:after="100" w:afterAutospacing="1"/>
    </w:pPr>
  </w:style>
  <w:style w:type="paragraph" w:customStyle="1" w:styleId="JNclan1">
    <w:name w:val="JNclan1"/>
    <w:basedOn w:val="Normal"/>
    <w:next w:val="Normal"/>
    <w:autoRedefine/>
    <w:rsid w:val="003237D3"/>
    <w:pPr>
      <w:ind w:right="23"/>
      <w:jc w:val="both"/>
    </w:pPr>
    <w:rPr>
      <w:rFonts w:eastAsiaTheme="majorEastAsia"/>
      <w:iCs/>
      <w:lang w:val="en-US" w:eastAsia="ar-SA"/>
    </w:rPr>
  </w:style>
  <w:style w:type="character" w:customStyle="1" w:styleId="Bodytext30">
    <w:name w:val="Body text (3)_"/>
    <w:basedOn w:val="DefaultParagraphFont"/>
    <w:link w:val="Bodytext31"/>
    <w:rsid w:val="00793985"/>
    <w:rPr>
      <w:rFonts w:ascii="David" w:eastAsia="David" w:hAnsi="David" w:cs="David"/>
      <w:sz w:val="22"/>
      <w:szCs w:val="22"/>
      <w:shd w:val="clear" w:color="auto" w:fill="FFFFFF"/>
    </w:rPr>
  </w:style>
  <w:style w:type="character" w:customStyle="1" w:styleId="Bodytext20">
    <w:name w:val="Body text (2)_"/>
    <w:basedOn w:val="DefaultParagraphFont"/>
    <w:link w:val="Bodytext21"/>
    <w:rsid w:val="00793985"/>
    <w:rPr>
      <w:rFonts w:ascii="Cordia New" w:eastAsia="Cordia New" w:hAnsi="Cordia New" w:cs="Cordia New"/>
      <w:spacing w:val="20"/>
      <w:sz w:val="26"/>
      <w:szCs w:val="26"/>
      <w:shd w:val="clear" w:color="auto" w:fill="FFFFFF"/>
    </w:rPr>
  </w:style>
  <w:style w:type="character" w:customStyle="1" w:styleId="Bodytext2Spacing-1pt">
    <w:name w:val="Body text (2) + Spacing -1 pt"/>
    <w:basedOn w:val="Bodytext20"/>
    <w:rsid w:val="00793985"/>
    <w:rPr>
      <w:rFonts w:ascii="Cordia New" w:eastAsia="Cordia New" w:hAnsi="Cordia New" w:cs="Cordia New"/>
      <w:spacing w:val="-20"/>
      <w:sz w:val="26"/>
      <w:szCs w:val="26"/>
      <w:shd w:val="clear" w:color="auto" w:fill="FFFFFF"/>
    </w:rPr>
  </w:style>
  <w:style w:type="character" w:customStyle="1" w:styleId="BodytextArialNarrow55pt">
    <w:name w:val="Body text + Arial Narrow;5;5 pt"/>
    <w:basedOn w:val="Bodytext0"/>
    <w:rsid w:val="00793985"/>
    <w:rPr>
      <w:rFonts w:ascii="Arial Narrow" w:eastAsia="Arial Narrow" w:hAnsi="Arial Narrow" w:cs="Arial Narrow"/>
      <w:b w:val="0"/>
      <w:bCs w:val="0"/>
      <w:i w:val="0"/>
      <w:iCs w:val="0"/>
      <w:smallCaps w:val="0"/>
      <w:strike w:val="0"/>
      <w:spacing w:val="0"/>
      <w:w w:val="100"/>
      <w:sz w:val="11"/>
      <w:szCs w:val="11"/>
      <w:shd w:val="clear" w:color="auto" w:fill="FFFFFF"/>
    </w:rPr>
  </w:style>
  <w:style w:type="paragraph" w:customStyle="1" w:styleId="Bodytext31">
    <w:name w:val="Body text (3)"/>
    <w:basedOn w:val="Normal"/>
    <w:link w:val="Bodytext30"/>
    <w:rsid w:val="00793985"/>
    <w:pPr>
      <w:shd w:val="clear" w:color="auto" w:fill="FFFFFF"/>
      <w:spacing w:line="0" w:lineRule="atLeast"/>
    </w:pPr>
    <w:rPr>
      <w:rFonts w:ascii="David" w:eastAsia="David" w:hAnsi="David" w:cs="David"/>
      <w:sz w:val="22"/>
      <w:szCs w:val="22"/>
      <w:lang w:val="en-US"/>
    </w:rPr>
  </w:style>
  <w:style w:type="paragraph" w:customStyle="1" w:styleId="BodyText22">
    <w:name w:val="Body Text2"/>
    <w:basedOn w:val="Normal"/>
    <w:rsid w:val="00793985"/>
    <w:pPr>
      <w:shd w:val="clear" w:color="auto" w:fill="FFFFFF"/>
      <w:spacing w:line="0" w:lineRule="atLeast"/>
    </w:pPr>
    <w:rPr>
      <w:rFonts w:ascii="Segoe UI" w:eastAsia="Segoe UI" w:hAnsi="Segoe UI" w:cs="Segoe UI"/>
      <w:color w:val="000000"/>
      <w:sz w:val="19"/>
      <w:szCs w:val="19"/>
      <w:lang w:val="en-US"/>
    </w:rPr>
  </w:style>
  <w:style w:type="paragraph" w:customStyle="1" w:styleId="Bodytext21">
    <w:name w:val="Body text (2)"/>
    <w:basedOn w:val="Normal"/>
    <w:link w:val="Bodytext20"/>
    <w:rsid w:val="00793985"/>
    <w:pPr>
      <w:shd w:val="clear" w:color="auto" w:fill="FFFFFF"/>
      <w:spacing w:line="0" w:lineRule="atLeast"/>
    </w:pPr>
    <w:rPr>
      <w:rFonts w:ascii="Cordia New" w:eastAsia="Cordia New" w:hAnsi="Cordia New" w:cs="Cordia New"/>
      <w:spacing w:val="20"/>
      <w:sz w:val="26"/>
      <w:szCs w:val="26"/>
      <w:lang w:val="en-US"/>
    </w:rPr>
  </w:style>
  <w:style w:type="character" w:customStyle="1" w:styleId="BodytextBold">
    <w:name w:val="Body text + Bold"/>
    <w:basedOn w:val="Bodytext0"/>
    <w:rsid w:val="00E408C4"/>
    <w:rPr>
      <w:rFonts w:ascii="Arial" w:eastAsia="Arial" w:hAnsi="Arial" w:cs="Arial"/>
      <w:b/>
      <w:bCs/>
      <w:i w:val="0"/>
      <w:iCs w:val="0"/>
      <w:smallCaps w:val="0"/>
      <w:strike w:val="0"/>
      <w:spacing w:val="0"/>
      <w:sz w:val="19"/>
      <w:szCs w:val="19"/>
      <w:shd w:val="clear" w:color="auto" w:fill="FFFFFF"/>
    </w:rPr>
  </w:style>
  <w:style w:type="character" w:customStyle="1" w:styleId="Bodytext2NotBoldNotItalic">
    <w:name w:val="Body text (2) + Not Bold;Not Italic"/>
    <w:basedOn w:val="Bodytext20"/>
    <w:rsid w:val="00E408C4"/>
    <w:rPr>
      <w:rFonts w:ascii="Arial" w:eastAsia="Arial" w:hAnsi="Arial" w:cs="Arial"/>
      <w:b/>
      <w:bCs/>
      <w:i/>
      <w:iCs/>
      <w:smallCaps w:val="0"/>
      <w:strike w:val="0"/>
      <w:spacing w:val="0"/>
      <w:sz w:val="19"/>
      <w:szCs w:val="19"/>
      <w:shd w:val="clear" w:color="auto" w:fill="FFFFFF"/>
    </w:rPr>
  </w:style>
  <w:style w:type="character" w:customStyle="1" w:styleId="Bodytext5">
    <w:name w:val="Body text (5)_"/>
    <w:basedOn w:val="DefaultParagraphFont"/>
    <w:rsid w:val="00E408C4"/>
    <w:rPr>
      <w:rFonts w:ascii="Arial" w:eastAsia="Arial" w:hAnsi="Arial" w:cs="Arial"/>
      <w:b w:val="0"/>
      <w:bCs w:val="0"/>
      <w:i w:val="0"/>
      <w:iCs w:val="0"/>
      <w:smallCaps w:val="0"/>
      <w:strike w:val="0"/>
      <w:spacing w:val="0"/>
      <w:sz w:val="19"/>
      <w:szCs w:val="19"/>
    </w:rPr>
  </w:style>
  <w:style w:type="character" w:customStyle="1" w:styleId="Bodytext50">
    <w:name w:val="Body text (5)"/>
    <w:basedOn w:val="Bodytext5"/>
    <w:rsid w:val="00E408C4"/>
    <w:rPr>
      <w:rFonts w:ascii="Arial" w:eastAsia="Arial" w:hAnsi="Arial" w:cs="Arial"/>
      <w:b w:val="0"/>
      <w:bCs w:val="0"/>
      <w:i w:val="0"/>
      <w:iCs w:val="0"/>
      <w:smallCaps w:val="0"/>
      <w:strike w:val="0"/>
      <w:spacing w:val="0"/>
      <w:sz w:val="19"/>
      <w:szCs w:val="19"/>
    </w:rPr>
  </w:style>
  <w:style w:type="character" w:customStyle="1" w:styleId="Bodytext4">
    <w:name w:val="Body text (4)_"/>
    <w:basedOn w:val="DefaultParagraphFont"/>
    <w:link w:val="Bodytext40"/>
    <w:rsid w:val="004950CC"/>
    <w:rPr>
      <w:rFonts w:ascii="Arial" w:eastAsia="Arial" w:hAnsi="Arial" w:cs="Arial"/>
      <w:sz w:val="19"/>
      <w:szCs w:val="19"/>
      <w:shd w:val="clear" w:color="auto" w:fill="FFFFFF"/>
    </w:rPr>
  </w:style>
  <w:style w:type="paragraph" w:customStyle="1" w:styleId="Bodytext40">
    <w:name w:val="Body text (4)"/>
    <w:basedOn w:val="Normal"/>
    <w:link w:val="Bodytext4"/>
    <w:rsid w:val="004950CC"/>
    <w:pPr>
      <w:shd w:val="clear" w:color="auto" w:fill="FFFFFF"/>
      <w:spacing w:line="0" w:lineRule="atLeast"/>
    </w:pPr>
    <w:rPr>
      <w:rFonts w:ascii="Arial" w:eastAsia="Arial" w:hAnsi="Arial" w:cs="Arial"/>
      <w:sz w:val="19"/>
      <w:szCs w:val="19"/>
      <w:lang w:val="en-US"/>
    </w:rPr>
  </w:style>
  <w:style w:type="character" w:customStyle="1" w:styleId="Anrede1IhrZeichen">
    <w:name w:val="Anrede1IhrZeichen"/>
    <w:basedOn w:val="DefaultParagraphFont"/>
    <w:rsid w:val="000E11D4"/>
    <w:rPr>
      <w:rFonts w:ascii="Arial" w:hAnsi="Arial"/>
      <w:sz w:val="22"/>
    </w:rPr>
  </w:style>
  <w:style w:type="paragraph" w:customStyle="1" w:styleId="AbsatzTableFormat">
    <w:name w:val="AbsatzTableFormat"/>
    <w:basedOn w:val="Normal"/>
    <w:autoRedefine/>
    <w:rsid w:val="000E11D4"/>
    <w:pPr>
      <w:jc w:val="center"/>
    </w:pPr>
    <w:rPr>
      <w:b/>
      <w:bCs/>
      <w:lang w:val="sr-Latn-CS"/>
    </w:rPr>
  </w:style>
  <w:style w:type="paragraph" w:customStyle="1" w:styleId="H-TextFormat">
    <w:name w:val="H-TextFormat"/>
    <w:rsid w:val="000E11D4"/>
    <w:rPr>
      <w:rFonts w:ascii="Arial" w:hAnsi="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6762034">
      <w:bodyDiv w:val="1"/>
      <w:marLeft w:val="0"/>
      <w:marRight w:val="0"/>
      <w:marTop w:val="0"/>
      <w:marBottom w:val="0"/>
      <w:divBdr>
        <w:top w:val="none" w:sz="0" w:space="0" w:color="auto"/>
        <w:left w:val="none" w:sz="0" w:space="0" w:color="auto"/>
        <w:bottom w:val="none" w:sz="0" w:space="0" w:color="auto"/>
        <w:right w:val="none" w:sz="0" w:space="0" w:color="auto"/>
      </w:divBdr>
    </w:div>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8076373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54735316">
      <w:bodyDiv w:val="1"/>
      <w:marLeft w:val="0"/>
      <w:marRight w:val="0"/>
      <w:marTop w:val="0"/>
      <w:marBottom w:val="0"/>
      <w:divBdr>
        <w:top w:val="none" w:sz="0" w:space="0" w:color="auto"/>
        <w:left w:val="none" w:sz="0" w:space="0" w:color="auto"/>
        <w:bottom w:val="none" w:sz="0" w:space="0" w:color="auto"/>
        <w:right w:val="none" w:sz="0" w:space="0" w:color="auto"/>
      </w:divBdr>
    </w:div>
    <w:div w:id="182794003">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284821774">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63479314">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25946939">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24931691">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856237024">
      <w:bodyDiv w:val="1"/>
      <w:marLeft w:val="0"/>
      <w:marRight w:val="0"/>
      <w:marTop w:val="0"/>
      <w:marBottom w:val="0"/>
      <w:divBdr>
        <w:top w:val="none" w:sz="0" w:space="0" w:color="auto"/>
        <w:left w:val="none" w:sz="0" w:space="0" w:color="auto"/>
        <w:bottom w:val="none" w:sz="0" w:space="0" w:color="auto"/>
        <w:right w:val="none" w:sz="0" w:space="0" w:color="auto"/>
      </w:divBdr>
    </w:div>
    <w:div w:id="864485475">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54542338">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04176890">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80800027">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60813673">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455056110">
      <w:bodyDiv w:val="1"/>
      <w:marLeft w:val="0"/>
      <w:marRight w:val="0"/>
      <w:marTop w:val="0"/>
      <w:marBottom w:val="0"/>
      <w:divBdr>
        <w:top w:val="none" w:sz="0" w:space="0" w:color="auto"/>
        <w:left w:val="none" w:sz="0" w:space="0" w:color="auto"/>
        <w:bottom w:val="none" w:sz="0" w:space="0" w:color="auto"/>
        <w:right w:val="none" w:sz="0" w:space="0" w:color="auto"/>
      </w:divBdr>
    </w:div>
    <w:div w:id="1493371341">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589578024">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28386965">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879507077">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36300779">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ender@kcv.rs" TargetMode="External"/><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tender@kcv.rs" TargetMode="External"/><Relationship Id="rId17" Type="http://schemas.openxmlformats.org/officeDocument/2006/relationships/hyperlink" Target="https://sr.wikipedia.org/w/index.php?title=Raskid_ugovora&amp;action=edit&amp;redlink=1"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hr.wikipedia.org/wiki/%C5%A0trajk"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prava@kcv.rs"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s://hr.wikipedia.org/wiki/Rat" TargetMode="External"/><Relationship Id="rId23" Type="http://schemas.openxmlformats.org/officeDocument/2006/relationships/header" Target="header3.xml"/><Relationship Id="rId10" Type="http://schemas.openxmlformats.org/officeDocument/2006/relationships/hyperlink" Target="http://www.kcv.rs"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hr.wikipedia.org/wiki/Ugovor" TargetMode="External"/><Relationship Id="rId22" Type="http://schemas.openxmlformats.org/officeDocument/2006/relationships/footer" Target="footer3.xml"/><Relationship Id="rId27"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01B714-2EA3-481F-8BBB-2596442F2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294</TotalTime>
  <Pages>65</Pages>
  <Words>16774</Words>
  <Characters>112030</Characters>
  <Application>Microsoft Office Word</Application>
  <DocSecurity>0</DocSecurity>
  <Lines>933</Lines>
  <Paragraphs>257</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128547</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User</cp:lastModifiedBy>
  <cp:revision>27</cp:revision>
  <cp:lastPrinted>2017-09-26T11:30:00Z</cp:lastPrinted>
  <dcterms:created xsi:type="dcterms:W3CDTF">2017-09-26T11:20:00Z</dcterms:created>
  <dcterms:modified xsi:type="dcterms:W3CDTF">2017-10-10T12:19:00Z</dcterms:modified>
</cp:coreProperties>
</file>