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4" w:type="dxa"/>
        <w:jc w:val="center"/>
        <w:tblInd w:w="265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69"/>
      </w:tblGrid>
      <w:tr w:rsidR="00A27D57" w:rsidRPr="00A27D57" w:rsidTr="009133E3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8" o:title=""/>
                </v:shape>
                <o:OLEObject Type="Embed" ProgID="PBrush" ShapeID="_x0000_i1025" DrawAspect="Content" ObjectID="_1571048613" r:id="rId9"/>
              </w:object>
            </w:r>
          </w:p>
        </w:tc>
        <w:tc>
          <w:tcPr>
            <w:tcW w:w="7569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9133E3" w:rsidRDefault="00F144B7" w:rsidP="00913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6F7B">
        <w:rPr>
          <w:rFonts w:ascii="Times New Roman" w:eastAsia="Times New Roman" w:hAnsi="Times New Roman"/>
          <w:noProof/>
          <w:sz w:val="24"/>
          <w:szCs w:val="24"/>
        </w:rPr>
        <w:t>1</w:t>
      </w:r>
      <w:r w:rsidR="009B446F">
        <w:rPr>
          <w:rFonts w:ascii="Times New Roman" w:eastAsia="Times New Roman" w:hAnsi="Times New Roman"/>
          <w:noProof/>
          <w:sz w:val="24"/>
          <w:szCs w:val="24"/>
        </w:rPr>
        <w:t>90</w:t>
      </w:r>
      <w:r w:rsidR="00C4526F">
        <w:rPr>
          <w:rFonts w:ascii="Times New Roman" w:eastAsia="Times New Roman" w:hAnsi="Times New Roman"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791955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749F5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9B446F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9B446F" w:rsidRPr="009B446F">
        <w:rPr>
          <w:rFonts w:ascii="Times New Roman" w:eastAsia="Times New Roman" w:hAnsi="Times New Roman"/>
          <w:noProof/>
          <w:sz w:val="24"/>
          <w:szCs w:val="24"/>
          <w:lang/>
        </w:rPr>
        <w:t>01</w:t>
      </w:r>
      <w:r w:rsidR="00791955" w:rsidRPr="009B446F">
        <w:rPr>
          <w:rFonts w:ascii="Times New Roman" w:eastAsia="Times New Roman" w:hAnsi="Times New Roman"/>
          <w:noProof/>
          <w:sz w:val="24"/>
          <w:szCs w:val="24"/>
        </w:rPr>
        <w:t>.1</w:t>
      </w:r>
      <w:r w:rsidR="009B446F" w:rsidRPr="009B446F">
        <w:rPr>
          <w:rFonts w:ascii="Times New Roman" w:eastAsia="Times New Roman" w:hAnsi="Times New Roman"/>
          <w:noProof/>
          <w:sz w:val="24"/>
          <w:szCs w:val="24"/>
          <w:lang/>
        </w:rPr>
        <w:t>1</w:t>
      </w:r>
      <w:r w:rsidR="00791955" w:rsidRPr="009B446F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742F43" w:rsidRDefault="00742F43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3E3" w:rsidRPr="009133E3" w:rsidRDefault="009133E3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742F43" w:rsidRDefault="00742F43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E45DB" w:rsidRPr="00742F43" w:rsidRDefault="008E45DB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7679CC" w:rsidRDefault="004A61E1" w:rsidP="00C4526F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AF6F7B">
        <w:rPr>
          <w:b/>
          <w:noProof/>
        </w:rPr>
        <w:t>1</w:t>
      </w:r>
      <w:r w:rsidR="009B446F">
        <w:rPr>
          <w:b/>
          <w:noProof/>
        </w:rPr>
        <w:t>90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9B446F">
        <w:rPr>
          <w:b/>
          <w:lang w:val="sr-Cyrl-CS"/>
        </w:rPr>
        <w:t>Набавка</w:t>
      </w:r>
      <w:r w:rsidR="009B446F">
        <w:rPr>
          <w:b/>
        </w:rPr>
        <w:t xml:space="preserve"> </w:t>
      </w:r>
      <w:proofErr w:type="spellStart"/>
      <w:r w:rsidR="009B446F">
        <w:rPr>
          <w:b/>
        </w:rPr>
        <w:t>регистрованог</w:t>
      </w:r>
      <w:proofErr w:type="spellEnd"/>
      <w:r w:rsidR="009B446F">
        <w:rPr>
          <w:b/>
        </w:rPr>
        <w:t xml:space="preserve"> </w:t>
      </w:r>
      <w:proofErr w:type="spellStart"/>
      <w:r w:rsidR="009B446F">
        <w:rPr>
          <w:b/>
        </w:rPr>
        <w:t>лека</w:t>
      </w:r>
      <w:proofErr w:type="spellEnd"/>
      <w:r w:rsidR="009B446F">
        <w:rPr>
          <w:b/>
        </w:rPr>
        <w:t xml:space="preserve"> </w:t>
      </w:r>
      <w:proofErr w:type="spellStart"/>
      <w:r w:rsidR="009B446F">
        <w:rPr>
          <w:b/>
        </w:rPr>
        <w:t>ван</w:t>
      </w:r>
      <w:proofErr w:type="spellEnd"/>
      <w:r w:rsidR="009B446F">
        <w:rPr>
          <w:b/>
        </w:rPr>
        <w:t xml:space="preserve"> </w:t>
      </w:r>
      <w:proofErr w:type="spellStart"/>
      <w:r w:rsidR="009B446F">
        <w:rPr>
          <w:b/>
        </w:rPr>
        <w:t>Листе</w:t>
      </w:r>
      <w:proofErr w:type="spellEnd"/>
      <w:r w:rsidR="009B446F">
        <w:rPr>
          <w:b/>
        </w:rPr>
        <w:t xml:space="preserve"> </w:t>
      </w:r>
      <w:proofErr w:type="spellStart"/>
      <w:r w:rsidR="009B446F">
        <w:rPr>
          <w:b/>
        </w:rPr>
        <w:t>лекова</w:t>
      </w:r>
      <w:proofErr w:type="spellEnd"/>
      <w:r w:rsidR="009B446F">
        <w:rPr>
          <w:b/>
        </w:rPr>
        <w:t xml:space="preserve"> – </w:t>
      </w:r>
      <w:proofErr w:type="spellStart"/>
      <w:r w:rsidR="009B446F">
        <w:rPr>
          <w:b/>
        </w:rPr>
        <w:t>mikofenolna</w:t>
      </w:r>
      <w:proofErr w:type="spellEnd"/>
      <w:r w:rsidR="009B446F">
        <w:rPr>
          <w:b/>
        </w:rPr>
        <w:t xml:space="preserve"> </w:t>
      </w:r>
      <w:proofErr w:type="spellStart"/>
      <w:r w:rsidR="009B446F">
        <w:rPr>
          <w:b/>
        </w:rPr>
        <w:t>kiselina</w:t>
      </w:r>
      <w:proofErr w:type="spellEnd"/>
      <w:r w:rsidR="009B446F">
        <w:rPr>
          <w:b/>
        </w:rPr>
        <w:t xml:space="preserve"> 500mg </w:t>
      </w:r>
      <w:proofErr w:type="spellStart"/>
      <w:r w:rsidR="009B446F">
        <w:rPr>
          <w:b/>
        </w:rPr>
        <w:t>за</w:t>
      </w:r>
      <w:proofErr w:type="spellEnd"/>
      <w:r w:rsidR="009B446F">
        <w:rPr>
          <w:b/>
          <w:lang w:val="en-US"/>
        </w:rPr>
        <w:t xml:space="preserve"> </w:t>
      </w:r>
      <w:proofErr w:type="spellStart"/>
      <w:r w:rsidR="009B446F">
        <w:rPr>
          <w:b/>
        </w:rPr>
        <w:t>потребе</w:t>
      </w:r>
      <w:proofErr w:type="spellEnd"/>
      <w:r w:rsidR="009B446F">
        <w:rPr>
          <w:b/>
        </w:rPr>
        <w:t xml:space="preserve"> </w:t>
      </w:r>
      <w:proofErr w:type="spellStart"/>
      <w:r w:rsidR="009B446F">
        <w:rPr>
          <w:b/>
        </w:rPr>
        <w:t>трансплантација</w:t>
      </w:r>
      <w:proofErr w:type="spellEnd"/>
      <w:r w:rsidR="009B446F">
        <w:rPr>
          <w:b/>
        </w:rPr>
        <w:t xml:space="preserve"> </w:t>
      </w:r>
      <w:r w:rsidR="009B446F" w:rsidRPr="00A978FC">
        <w:rPr>
          <w:b/>
          <w:noProof/>
        </w:rPr>
        <w:t>Клиничког центра Војводине</w:t>
      </w:r>
    </w:p>
    <w:p w:rsidR="009133E3" w:rsidRDefault="009133E3" w:rsidP="00742F43">
      <w:pPr>
        <w:pStyle w:val="Footer"/>
        <w:rPr>
          <w:b/>
        </w:rPr>
      </w:pPr>
    </w:p>
    <w:p w:rsidR="008E45DB" w:rsidRPr="009133E3" w:rsidRDefault="008E45DB" w:rsidP="00742F43">
      <w:pPr>
        <w:pStyle w:val="Footer"/>
        <w:rPr>
          <w:b/>
        </w:rPr>
      </w:pPr>
    </w:p>
    <w:p w:rsidR="009B446F" w:rsidRPr="009B446F" w:rsidRDefault="00F437F7" w:rsidP="008E45DB">
      <w:pPr>
        <w:pStyle w:val="Footer"/>
        <w:rPr>
          <w:b/>
          <w:noProof/>
          <w:u w:val="single"/>
          <w:lang/>
        </w:rPr>
      </w:pPr>
      <w:r w:rsidRPr="00094FCF">
        <w:rPr>
          <w:b/>
          <w:noProof/>
          <w:u w:val="single"/>
        </w:rPr>
        <w:t>ПИТАЊ</w:t>
      </w:r>
      <w:r w:rsidR="009B446F">
        <w:rPr>
          <w:b/>
          <w:noProof/>
          <w:u w:val="single"/>
          <w:lang/>
        </w:rPr>
        <w:t>Е</w:t>
      </w:r>
      <w:r w:rsidR="00454EA6" w:rsidRPr="00094FCF">
        <w:rPr>
          <w:b/>
          <w:noProof/>
          <w:u w:val="single"/>
        </w:rPr>
        <w:t xml:space="preserve"> </w:t>
      </w:r>
      <w:r w:rsidR="009B446F">
        <w:rPr>
          <w:b/>
          <w:noProof/>
          <w:u w:val="single"/>
        </w:rPr>
        <w:t>ПОТЕНЦИЈАЛНОГ ПОНУЂАЧА</w:t>
      </w:r>
    </w:p>
    <w:p w:rsidR="009B446F" w:rsidRPr="009B446F" w:rsidRDefault="009B446F" w:rsidP="009B4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делу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4.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Конкурсне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Услови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учешће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јавне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набавке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чл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75. </w:t>
      </w:r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76. </w:t>
      </w:r>
      <w:proofErr w:type="spellStart"/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упутство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како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доказује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испуњеност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тих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услова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додатним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условима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тачком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6.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предвидели</w:t>
      </w:r>
      <w:proofErr w:type="spellEnd"/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сте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достављање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Дозволе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издате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стране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произвођача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понуђеног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лека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учешће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предметној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јавној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набавци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B446F" w:rsidRPr="009B446F" w:rsidRDefault="009B446F" w:rsidP="009B4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Произвођачи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лекова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иностране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компаније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које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могу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имати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своје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овлашћене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представнике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односно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законске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заступнике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складу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тим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молимо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нам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појасните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могуће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доставити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дозволу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учествовање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предметном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јавне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набавке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издату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стране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таквог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представника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Односно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ће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понуда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уколико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садр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жи</w:t>
      </w:r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Дозволу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овлашћеног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Представништва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произвођача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РС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издату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понуђачу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учествовање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конкретном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набавке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Наручиоца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бити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прихватљива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смислу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3.</w:t>
      </w:r>
      <w:proofErr w:type="gramEnd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тачк</w:t>
      </w:r>
      <w:proofErr w:type="spellEnd"/>
      <w:r w:rsidRPr="009B446F">
        <w:rPr>
          <w:rFonts w:ascii="Times New Roman" w:eastAsia="Times New Roman" w:hAnsi="Times New Roman"/>
          <w:color w:val="000000"/>
          <w:sz w:val="24"/>
          <w:szCs w:val="24"/>
          <w:lang/>
        </w:rPr>
        <w:t>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9B446F">
        <w:rPr>
          <w:rFonts w:ascii="Times New Roman" w:eastAsia="Times New Roman" w:hAnsi="Times New Roman"/>
          <w:color w:val="000000"/>
          <w:sz w:val="24"/>
          <w:szCs w:val="24"/>
        </w:rPr>
        <w:t xml:space="preserve">33. </w:t>
      </w:r>
      <w:proofErr w:type="gramStart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ЗЈН</w:t>
      </w:r>
      <w:bookmarkStart w:id="0" w:name="-1705955893__GoBack"/>
      <w:bookmarkEnd w:id="0"/>
      <w:r w:rsidRPr="009B446F">
        <w:rPr>
          <w:rFonts w:ascii="Times New Roman" w:eastAsia="Times New Roman" w:hAnsi="Times New Roman"/>
          <w:color w:val="000000"/>
          <w:sz w:val="24"/>
          <w:szCs w:val="24"/>
        </w:rPr>
        <w:t>?</w:t>
      </w:r>
      <w:proofErr w:type="gramEnd"/>
    </w:p>
    <w:p w:rsidR="00EC7F10" w:rsidRPr="009B446F" w:rsidRDefault="009B446F" w:rsidP="00EC7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/>
        </w:rPr>
      </w:pPr>
      <w:r w:rsidRPr="009B446F">
        <w:rPr>
          <w:rFonts w:ascii="Times New Roman" w:eastAsia="Times New Roman" w:hAnsi="Times New Roman"/>
          <w:b/>
          <w:sz w:val="24"/>
          <w:u w:val="single"/>
          <w:lang/>
        </w:rPr>
        <w:t>ОДГОВОР НАРУЧИОЦА</w:t>
      </w:r>
    </w:p>
    <w:p w:rsidR="000742AC" w:rsidRDefault="000742AC" w:rsidP="00EC7F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133E3" w:rsidRDefault="009B446F" w:rsidP="00EC7F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Да, наравно, уколико је у питању овлашћени заступник.</w:t>
      </w:r>
    </w:p>
    <w:p w:rsidR="009B446F" w:rsidRDefault="009B446F" w:rsidP="00EC7F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9B446F" w:rsidRPr="009B446F" w:rsidRDefault="009B446F" w:rsidP="00EC7F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0A2514" w:rsidRDefault="00761FD7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9133E3" w:rsidRDefault="00F437F7" w:rsidP="009133E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C7F10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9B446F">
        <w:rPr>
          <w:rFonts w:ascii="Times New Roman" w:eastAsia="Times New Roman" w:hAnsi="Times New Roman"/>
          <w:i/>
          <w:noProof/>
          <w:sz w:val="24"/>
          <w:szCs w:val="24"/>
          <w:lang/>
        </w:rPr>
        <w:t>90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9133E3" w:rsidSect="009133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9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10" w:rsidRDefault="00EC7F10" w:rsidP="00332FD7">
      <w:pPr>
        <w:spacing w:after="0" w:line="240" w:lineRule="auto"/>
      </w:pPr>
      <w:r>
        <w:separator/>
      </w:r>
    </w:p>
  </w:endnote>
  <w:endnote w:type="continuationSeparator" w:id="0">
    <w:p w:rsidR="00EC7F10" w:rsidRDefault="00EC7F1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F" w:rsidRDefault="009B4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194"/>
      <w:docPartObj>
        <w:docPartGallery w:val="Page Numbers (Bottom of Page)"/>
        <w:docPartUnique/>
      </w:docPartObj>
    </w:sdtPr>
    <w:sdtContent>
      <w:p w:rsidR="009133E3" w:rsidRPr="009133E3" w:rsidRDefault="00F144B7" w:rsidP="009133E3">
        <w:pPr>
          <w:pStyle w:val="Footer"/>
          <w:jc w:val="center"/>
        </w:pPr>
        <w:r w:rsidRPr="009133E3">
          <w:rPr>
            <w:b/>
          </w:rPr>
          <w:fldChar w:fldCharType="begin"/>
        </w:r>
        <w:r w:rsidR="009133E3" w:rsidRPr="009133E3">
          <w:rPr>
            <w:b/>
          </w:rPr>
          <w:instrText xml:space="preserve"> PAGE   \* MERGEFORMAT </w:instrText>
        </w:r>
        <w:r w:rsidRPr="009133E3">
          <w:rPr>
            <w:b/>
          </w:rPr>
          <w:fldChar w:fldCharType="separate"/>
        </w:r>
        <w:r w:rsidR="009B446F">
          <w:rPr>
            <w:b/>
            <w:noProof/>
          </w:rPr>
          <w:t>1</w:t>
        </w:r>
        <w:r w:rsidRPr="009133E3">
          <w:rPr>
            <w:b/>
          </w:rPr>
          <w:fldChar w:fldCharType="end"/>
        </w:r>
        <w:r w:rsidR="009B446F">
          <w:rPr>
            <w:b/>
          </w:rPr>
          <w:t xml:space="preserve"> / </w:t>
        </w:r>
        <w:r w:rsidR="009B446F">
          <w:rPr>
            <w:b/>
            <w:lang/>
          </w:rPr>
          <w:t>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F" w:rsidRDefault="009B4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10" w:rsidRDefault="00EC7F10" w:rsidP="00332FD7">
      <w:pPr>
        <w:spacing w:after="0" w:line="240" w:lineRule="auto"/>
      </w:pPr>
      <w:r>
        <w:separator/>
      </w:r>
    </w:p>
  </w:footnote>
  <w:footnote w:type="continuationSeparator" w:id="0">
    <w:p w:rsidR="00EC7F10" w:rsidRDefault="00EC7F10" w:rsidP="003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F" w:rsidRDefault="009B4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F" w:rsidRDefault="009B44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F" w:rsidRDefault="009B4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408AB"/>
    <w:multiLevelType w:val="hybridMultilevel"/>
    <w:tmpl w:val="3384D702"/>
    <w:lvl w:ilvl="0" w:tplc="607AA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E20E3"/>
    <w:multiLevelType w:val="hybridMultilevel"/>
    <w:tmpl w:val="E28C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6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2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02897"/>
    <w:rsid w:val="00015127"/>
    <w:rsid w:val="000154EA"/>
    <w:rsid w:val="00032EB4"/>
    <w:rsid w:val="00033CDF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49F5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822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4557"/>
    <w:rsid w:val="00226642"/>
    <w:rsid w:val="00261A8E"/>
    <w:rsid w:val="00262407"/>
    <w:rsid w:val="002758BC"/>
    <w:rsid w:val="002773B7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5855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4F5C61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2F43"/>
    <w:rsid w:val="00761D95"/>
    <w:rsid w:val="00761FD7"/>
    <w:rsid w:val="00763CA1"/>
    <w:rsid w:val="007679CC"/>
    <w:rsid w:val="007709B8"/>
    <w:rsid w:val="00776A0C"/>
    <w:rsid w:val="00782E06"/>
    <w:rsid w:val="00791955"/>
    <w:rsid w:val="00794930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C01EB"/>
    <w:rsid w:val="008C1924"/>
    <w:rsid w:val="008D120B"/>
    <w:rsid w:val="008D544B"/>
    <w:rsid w:val="008E0EBB"/>
    <w:rsid w:val="008E45DB"/>
    <w:rsid w:val="008E535C"/>
    <w:rsid w:val="008E7998"/>
    <w:rsid w:val="009133E3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67F3"/>
    <w:rsid w:val="009A1DD2"/>
    <w:rsid w:val="009A20B1"/>
    <w:rsid w:val="009A3981"/>
    <w:rsid w:val="009A3CD6"/>
    <w:rsid w:val="009A7D64"/>
    <w:rsid w:val="009B446F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115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AF6F7B"/>
    <w:rsid w:val="00B02191"/>
    <w:rsid w:val="00B2219C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32CE3"/>
    <w:rsid w:val="00C41A06"/>
    <w:rsid w:val="00C42F35"/>
    <w:rsid w:val="00C44474"/>
    <w:rsid w:val="00C4526F"/>
    <w:rsid w:val="00C516D8"/>
    <w:rsid w:val="00C60D74"/>
    <w:rsid w:val="00C627CE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0668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24AB"/>
    <w:rsid w:val="00DF3AF1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C7F10"/>
    <w:rsid w:val="00ED4E0F"/>
    <w:rsid w:val="00EF340B"/>
    <w:rsid w:val="00F125BF"/>
    <w:rsid w:val="00F144B7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D6599"/>
    <w:rsid w:val="00FF28B9"/>
    <w:rsid w:val="00FF28E6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3334-6DFD-469A-821B-C1C0D77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Jelica</cp:lastModifiedBy>
  <cp:revision>143</cp:revision>
  <cp:lastPrinted>2016-11-25T10:02:00Z</cp:lastPrinted>
  <dcterms:created xsi:type="dcterms:W3CDTF">2015-09-23T09:42:00Z</dcterms:created>
  <dcterms:modified xsi:type="dcterms:W3CDTF">2017-11-01T12:37:00Z</dcterms:modified>
</cp:coreProperties>
</file>