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782F4C29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546D4D">
        <w:t>ПОДНОШЕЊЕ</w:t>
      </w:r>
      <w:r w:rsidR="00681D65" w:rsidRPr="00546D4D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7BD08892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546D4D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32B2FD37" w14:textId="77777777" w:rsidR="00546D4D" w:rsidRPr="00D855F0" w:rsidRDefault="00546D4D" w:rsidP="00546D4D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5F0">
        <w:rPr>
          <w:rFonts w:eastAsiaTheme="minorHAnsi"/>
          <w:b/>
          <w:lang w:val="en-US"/>
        </w:rPr>
        <w:t>Oпис предмета набавке, назив и ознака из општег речника набавке:</w:t>
      </w:r>
    </w:p>
    <w:p w14:paraId="17A8E4F3" w14:textId="77777777" w:rsidR="00546D4D" w:rsidRPr="00D855F0" w:rsidRDefault="00546D4D" w:rsidP="00546D4D">
      <w:pPr>
        <w:autoSpaceDE w:val="0"/>
        <w:autoSpaceDN w:val="0"/>
        <w:adjustRightInd w:val="0"/>
        <w:jc w:val="both"/>
        <w:rPr>
          <w:noProof/>
        </w:rPr>
      </w:pPr>
      <w:r w:rsidRPr="00D855F0">
        <w:rPr>
          <w:noProof/>
        </w:rPr>
        <w:t>194-17-O – Сервис и одржавање медицинске опреме разних произвођача за коју не постоји техничка подршка</w:t>
      </w:r>
    </w:p>
    <w:p w14:paraId="4563FA12" w14:textId="77777777" w:rsidR="00546D4D" w:rsidRPr="00D855F0" w:rsidRDefault="00546D4D" w:rsidP="00546D4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D855F0">
        <w:rPr>
          <w:lang w:val="sr-Latn-CS"/>
        </w:rPr>
        <w:t>50421000 Услуге поправке и одржавања медицинске опреме</w:t>
      </w:r>
    </w:p>
    <w:p w14:paraId="14508C63" w14:textId="77777777" w:rsidR="00625AD8" w:rsidRPr="0015304B" w:rsidRDefault="00625AD8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</w:p>
    <w:p w14:paraId="4FFEADA2" w14:textId="0D8EB63A" w:rsidR="00F37553" w:rsidRPr="00546D4D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546D4D">
        <w:rPr>
          <w:rFonts w:eastAsiaTheme="minorHAnsi"/>
          <w:b/>
          <w:lang w:val="en-US"/>
        </w:rPr>
        <w:t>Датум</w:t>
      </w:r>
      <w:r w:rsidR="00CD499E" w:rsidRPr="00546D4D">
        <w:rPr>
          <w:rFonts w:eastAsiaTheme="minorHAnsi"/>
          <w:b/>
          <w:lang w:val="en-US"/>
        </w:rPr>
        <w:t xml:space="preserve"> </w:t>
      </w:r>
      <w:r w:rsidRPr="00546D4D">
        <w:rPr>
          <w:rFonts w:eastAsiaTheme="minorHAnsi"/>
          <w:b/>
          <w:lang w:val="en-US"/>
        </w:rPr>
        <w:t>објављивања</w:t>
      </w:r>
      <w:r w:rsidR="00CD499E" w:rsidRPr="00546D4D">
        <w:rPr>
          <w:rFonts w:eastAsiaTheme="minorHAnsi"/>
          <w:b/>
          <w:lang w:val="en-US"/>
        </w:rPr>
        <w:t xml:space="preserve"> </w:t>
      </w:r>
      <w:r w:rsidRPr="00546D4D">
        <w:rPr>
          <w:rFonts w:eastAsiaTheme="minorHAnsi"/>
          <w:b/>
          <w:lang w:val="en-US"/>
        </w:rPr>
        <w:t>позива</w:t>
      </w:r>
      <w:r w:rsidR="00CD499E" w:rsidRPr="00546D4D">
        <w:rPr>
          <w:rFonts w:eastAsiaTheme="minorHAnsi"/>
          <w:b/>
          <w:lang w:val="en-US"/>
        </w:rPr>
        <w:t xml:space="preserve"> </w:t>
      </w:r>
      <w:r w:rsidRPr="00546D4D">
        <w:rPr>
          <w:rFonts w:eastAsiaTheme="minorHAnsi"/>
          <w:b/>
          <w:lang w:val="en-US"/>
        </w:rPr>
        <w:t>за</w:t>
      </w:r>
      <w:r w:rsidR="00CD499E" w:rsidRPr="00546D4D">
        <w:rPr>
          <w:rFonts w:eastAsiaTheme="minorHAnsi"/>
          <w:b/>
          <w:lang w:val="en-US"/>
        </w:rPr>
        <w:t xml:space="preserve"> </w:t>
      </w:r>
      <w:r w:rsidRPr="00546D4D">
        <w:rPr>
          <w:rFonts w:eastAsiaTheme="minorHAnsi"/>
          <w:b/>
          <w:lang w:val="en-US"/>
        </w:rPr>
        <w:t>подношење</w:t>
      </w:r>
      <w:r w:rsidR="00681D65" w:rsidRPr="00546D4D">
        <w:rPr>
          <w:rFonts w:eastAsiaTheme="minorHAnsi"/>
          <w:b/>
        </w:rPr>
        <w:t xml:space="preserve"> </w:t>
      </w:r>
      <w:r w:rsidR="00546D4D" w:rsidRPr="00546D4D">
        <w:rPr>
          <w:rFonts w:eastAsiaTheme="minorHAnsi"/>
          <w:b/>
        </w:rPr>
        <w:t>понуда</w:t>
      </w:r>
      <w:r w:rsidR="00625AD8" w:rsidRPr="00546D4D">
        <w:rPr>
          <w:rFonts w:eastAsiaTheme="minorHAnsi"/>
          <w:b/>
          <w:lang w:val="sr-Cyrl-RS"/>
        </w:rPr>
        <w:t>:</w:t>
      </w:r>
    </w:p>
    <w:p w14:paraId="36F1834C" w14:textId="6A46DC3D" w:rsidR="00546D4D" w:rsidRPr="00546D4D" w:rsidRDefault="00546D4D" w:rsidP="00CD499E">
      <w:pPr>
        <w:autoSpaceDE w:val="0"/>
        <w:autoSpaceDN w:val="0"/>
        <w:adjustRightInd w:val="0"/>
        <w:rPr>
          <w:rFonts w:eastAsiaTheme="minorHAnsi"/>
        </w:rPr>
      </w:pPr>
      <w:r w:rsidRPr="00546D4D">
        <w:rPr>
          <w:rFonts w:eastAsiaTheme="minorHAnsi"/>
        </w:rPr>
        <w:t>15.11.2017.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25B56FE0" w14:textId="1FB246CC" w:rsidR="00986789" w:rsidRDefault="00546D4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01.12.2017.</w:t>
      </w:r>
    </w:p>
    <w:p w14:paraId="3B7C0400" w14:textId="77777777" w:rsidR="00546D4D" w:rsidRPr="00F52FF1" w:rsidRDefault="00546D4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Pr="00625AD8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3BF94FA6" w14:textId="24D983F6" w:rsidR="00986789" w:rsidRDefault="00546D4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Измена конкрусне документације.</w:t>
      </w:r>
    </w:p>
    <w:p w14:paraId="1552CEF0" w14:textId="77777777" w:rsidR="00546D4D" w:rsidRPr="00546D4D" w:rsidRDefault="00546D4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6715D08" w14:textId="102D57D8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46D4D">
        <w:rPr>
          <w:b/>
          <w:lang w:val="sr-Cyrl-RS"/>
        </w:rPr>
        <w:t>В</w:t>
      </w:r>
      <w:r w:rsidRPr="00546D4D">
        <w:rPr>
          <w:b/>
        </w:rPr>
        <w:t>реме и место за подношење</w:t>
      </w:r>
      <w:r w:rsidRPr="00546D4D">
        <w:rPr>
          <w:rFonts w:eastAsiaTheme="minorHAnsi"/>
          <w:b/>
        </w:rPr>
        <w:t xml:space="preserve"> </w:t>
      </w:r>
      <w:r w:rsidR="00546D4D" w:rsidRPr="00546D4D">
        <w:rPr>
          <w:rFonts w:eastAsiaTheme="minorHAnsi"/>
          <w:b/>
        </w:rPr>
        <w:t>понуда</w:t>
      </w:r>
      <w:r w:rsidRPr="00546D4D">
        <w:rPr>
          <w:rFonts w:eastAsiaTheme="minorHAnsi"/>
          <w:b/>
          <w:lang w:val="sr-Cyrl-RS"/>
        </w:rPr>
        <w:t xml:space="preserve"> </w:t>
      </w:r>
      <w:r w:rsidRPr="00546D4D">
        <w:rPr>
          <w:b/>
        </w:rPr>
        <w:t>(нови рок)</w:t>
      </w:r>
      <w:r w:rsidRPr="00546D4D">
        <w:rPr>
          <w:rFonts w:eastAsiaTheme="minorHAnsi"/>
          <w:b/>
          <w:lang w:val="sr-Cyrl-RS"/>
        </w:rPr>
        <w:t>:</w:t>
      </w:r>
    </w:p>
    <w:p w14:paraId="44546A45" w14:textId="5B4C3CAD" w:rsidR="00546D4D" w:rsidRPr="00027FDD" w:rsidRDefault="00546D4D" w:rsidP="00546D4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27FDD">
        <w:rPr>
          <w:lang w:val="en-US"/>
        </w:rPr>
        <w:t>Рок за подношење понуда је дан 0</w:t>
      </w:r>
      <w:r w:rsidRPr="00027FDD">
        <w:rPr>
          <w:lang w:val="en-US"/>
        </w:rPr>
        <w:t>7</w:t>
      </w:r>
      <w:r w:rsidRPr="00027FDD">
        <w:rPr>
          <w:lang w:val="en-US"/>
        </w:rPr>
        <w:t xml:space="preserve">.12.2017. године </w:t>
      </w:r>
      <w:r w:rsidRPr="00027FDD">
        <w:t>до 08,00 часова.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7605FA7" w14:textId="5811EB5C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46D4D">
        <w:rPr>
          <w:b/>
          <w:lang w:val="sr-Cyrl-RS"/>
        </w:rPr>
        <w:t>В</w:t>
      </w:r>
      <w:r w:rsidRPr="00546D4D">
        <w:rPr>
          <w:b/>
        </w:rPr>
        <w:t xml:space="preserve">реме и место отварања </w:t>
      </w:r>
      <w:r w:rsidR="00546D4D" w:rsidRPr="00546D4D">
        <w:rPr>
          <w:rFonts w:eastAsiaTheme="minorHAnsi"/>
          <w:b/>
        </w:rPr>
        <w:t>понуда</w:t>
      </w:r>
      <w:r w:rsidRPr="00546D4D">
        <w:rPr>
          <w:rFonts w:eastAsiaTheme="minorHAnsi"/>
          <w:b/>
          <w:lang w:val="sr-Cyrl-RS"/>
        </w:rPr>
        <w:t>:</w:t>
      </w:r>
    </w:p>
    <w:p w14:paraId="609B6DB1" w14:textId="7FBAF8ED" w:rsidR="00F52FF1" w:rsidRPr="00027FDD" w:rsidRDefault="00546D4D" w:rsidP="00625AD8">
      <w:pPr>
        <w:jc w:val="both"/>
      </w:pPr>
      <w:r w:rsidRPr="00027FDD">
        <w:t>Ј</w:t>
      </w:r>
      <w:r w:rsidRPr="00027FDD">
        <w:rPr>
          <w:lang w:val="sr-Cyrl-CS"/>
        </w:rPr>
        <w:t>авно отварање понуда обавиће се у Управној згради Клиничког центра Војводине</w:t>
      </w:r>
      <w:r w:rsidRPr="00027FDD">
        <w:rPr>
          <w:lang w:val="sr-Latn-CS"/>
        </w:rPr>
        <w:t>, дана</w:t>
      </w:r>
      <w:r w:rsidRPr="00027FDD">
        <w:rPr>
          <w:lang w:val="sr-Latn-CS"/>
        </w:rPr>
        <w:t xml:space="preserve"> 07</w:t>
      </w:r>
      <w:r w:rsidRPr="00027FDD">
        <w:rPr>
          <w:lang w:val="sr-Latn-CS"/>
        </w:rPr>
        <w:t>.12.2017.</w:t>
      </w:r>
      <w:r w:rsidRPr="00027FDD">
        <w:t xml:space="preserve"> годин</w:t>
      </w:r>
      <w:bookmarkStart w:id="0" w:name="_GoBack"/>
      <w:bookmarkEnd w:id="0"/>
      <w:r w:rsidRPr="00027FDD">
        <w:t xml:space="preserve">е у 10.00 часова. </w:t>
      </w:r>
    </w:p>
    <w:sectPr w:rsidR="00F52FF1" w:rsidRPr="00027FDD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49C9" w14:textId="77777777" w:rsidR="00C27839" w:rsidRDefault="00027FDD" w:rsidP="00C27839">
    <w:pPr>
      <w:pStyle w:val="Heading1"/>
      <w:jc w:val="center"/>
      <w:rPr>
        <w:sz w:val="32"/>
      </w:rPr>
    </w:pPr>
    <w:r>
      <w:object w:dxaOrig="1440" w:dyaOrig="1440"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3634206" r:id="rId2"/>
      </w:obje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027FDD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027FDD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C969" w14:textId="77777777" w:rsidR="00C27839" w:rsidRDefault="00C2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FDD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46D4D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  <w15:docId w15:val="{6C2B61B6-F448-4AF4-9221-A1C6AAE9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41</cp:revision>
  <dcterms:created xsi:type="dcterms:W3CDTF">2013-04-12T07:18:00Z</dcterms:created>
  <dcterms:modified xsi:type="dcterms:W3CDTF">2017-12-01T10:50:00Z</dcterms:modified>
</cp:coreProperties>
</file>