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456EAB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B5788F" w:rsidP="00B5788F">
      <w:pPr>
        <w:pStyle w:val="Heading2"/>
        <w:jc w:val="left"/>
        <w:rPr>
          <w:lang w:val="sr-Cyrl-CS"/>
        </w:rPr>
      </w:pPr>
      <w:r>
        <w:t xml:space="preserve">                                                       </w:t>
      </w:r>
      <w:r w:rsidR="00235688"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07510A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F34665">
        <w:rPr>
          <w:rFonts w:eastAsiaTheme="minorHAnsi"/>
        </w:rPr>
        <w:t>209</w:t>
      </w:r>
      <w:r w:rsidR="009D0281" w:rsidRPr="001D4ADF">
        <w:rPr>
          <w:rFonts w:eastAsiaTheme="minorHAnsi"/>
        </w:rPr>
        <w:t>-1</w:t>
      </w:r>
      <w:r w:rsidR="006D6939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</w:t>
      </w:r>
      <w:proofErr w:type="spellStart"/>
      <w:r w:rsidR="00606E4C">
        <w:rPr>
          <w:rFonts w:eastAsiaTheme="minorHAnsi"/>
        </w:rPr>
        <w:t>партија</w:t>
      </w:r>
      <w:proofErr w:type="spellEnd"/>
      <w:r w:rsidR="00606E4C">
        <w:rPr>
          <w:rFonts w:eastAsiaTheme="minorHAnsi"/>
        </w:rPr>
        <w:t xml:space="preserve"> </w:t>
      </w:r>
      <w:r w:rsidR="00AC487F">
        <w:rPr>
          <w:rFonts w:eastAsiaTheme="minorHAnsi"/>
          <w:lang w:val="sr-Latn-RS"/>
        </w:rPr>
        <w:t>3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7510A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:rsidR="00425E7B" w:rsidRDefault="00AC487F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AC487F">
        <w:rPr>
          <w:b/>
          <w:lang w:val="sr-Cyrl-CS"/>
        </w:rPr>
        <w:t>Трансоптураторна трака за хируршки третман стрес уринарне инконтиненције код жена, OUTSIDE-IN техника</w:t>
      </w:r>
    </w:p>
    <w:p w:rsidR="00AC487F" w:rsidRPr="00AC487F" w:rsidRDefault="00AC487F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DF7D7B" w:rsidRDefault="00DD70F6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  <w:lang w:val="ru-RU"/>
        </w:rPr>
        <w:t>331</w:t>
      </w:r>
      <w:r>
        <w:rPr>
          <w:noProof/>
          <w:lang w:val="sr-Latn-RS"/>
        </w:rPr>
        <w:t>4</w:t>
      </w:r>
      <w:r>
        <w:rPr>
          <w:noProof/>
          <w:lang w:val="ru-RU"/>
        </w:rPr>
        <w:t>0000 – медицински потрошни материјал</w:t>
      </w:r>
    </w:p>
    <w:p w:rsidR="00CB036B" w:rsidRPr="00CB036B" w:rsidRDefault="00CB036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606E4C">
        <w:t xml:space="preserve"> </w:t>
      </w:r>
      <w:r w:rsidR="00AC487F" w:rsidRPr="00AC487F">
        <w:rPr>
          <w:lang w:val="sr-Latn-RS"/>
        </w:rPr>
        <w:t xml:space="preserve">510.000,00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AC487F" w:rsidRPr="00AC487F">
        <w:rPr>
          <w:lang w:val="sr-Latn-RS"/>
        </w:rPr>
        <w:t xml:space="preserve">561.000,00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Default="00235688" w:rsidP="003F0E30">
      <w:pPr>
        <w:autoSpaceDE w:val="0"/>
        <w:autoSpaceDN w:val="0"/>
        <w:adjustRightInd w:val="0"/>
        <w:jc w:val="both"/>
        <w:rPr>
          <w:bCs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5975B1">
        <w:rPr>
          <w:bCs/>
        </w:rPr>
        <w:t>економски</w:t>
      </w:r>
      <w:proofErr w:type="spellEnd"/>
      <w:r w:rsidR="005975B1">
        <w:rPr>
          <w:bCs/>
        </w:rPr>
        <w:t xml:space="preserve"> </w:t>
      </w:r>
      <w:proofErr w:type="spellStart"/>
      <w:r w:rsidR="005975B1">
        <w:rPr>
          <w:bCs/>
        </w:rPr>
        <w:t>најповољнија</w:t>
      </w:r>
      <w:proofErr w:type="spellEnd"/>
      <w:r w:rsidR="005975B1">
        <w:rPr>
          <w:bCs/>
        </w:rPr>
        <w:t xml:space="preserve"> </w:t>
      </w:r>
      <w:proofErr w:type="spellStart"/>
      <w:r w:rsidR="005975B1">
        <w:rPr>
          <w:bCs/>
        </w:rPr>
        <w:t>понуда</w:t>
      </w:r>
      <w:proofErr w:type="spellEnd"/>
      <w:r w:rsidR="000531E7" w:rsidRPr="000531E7">
        <w:rPr>
          <w:bCs/>
        </w:rPr>
        <w:t>.</w:t>
      </w:r>
    </w:p>
    <w:p w:rsidR="000531E7" w:rsidRPr="00CC7921" w:rsidRDefault="000531E7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010C6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010C67">
        <w:rPr>
          <w:rFonts w:eastAsiaTheme="minorHAnsi"/>
          <w:lang w:val="sr-Latn-RS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AC487F" w:rsidRPr="00AC487F">
        <w:rPr>
          <w:lang w:val="sr-Latn-RS"/>
        </w:rPr>
        <w:t xml:space="preserve">510.000,00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AC487F" w:rsidRPr="00AC487F">
        <w:rPr>
          <w:lang w:val="sr-Latn-RS"/>
        </w:rPr>
        <w:t xml:space="preserve">510.000,00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7B2F45" w:rsidRPr="00606E4C" w:rsidRDefault="007B2F45" w:rsidP="007B2F45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AC487F" w:rsidRPr="00AC487F">
        <w:rPr>
          <w:lang w:val="sr-Latn-RS"/>
        </w:rPr>
        <w:t xml:space="preserve">510.000,00 </w:t>
      </w:r>
      <w:proofErr w:type="spellStart"/>
      <w:r>
        <w:rPr>
          <w:rFonts w:eastAsiaTheme="minorHAnsi"/>
        </w:rPr>
        <w:t>динара</w:t>
      </w:r>
      <w:proofErr w:type="spellEnd"/>
    </w:p>
    <w:p w:rsidR="007B2F45" w:rsidRPr="00606E4C" w:rsidRDefault="007B2F45" w:rsidP="007B2F45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 xml:space="preserve">: </w:t>
      </w:r>
      <w:r w:rsidR="00AC487F" w:rsidRPr="00AC487F">
        <w:rPr>
          <w:lang w:val="sr-Latn-RS"/>
        </w:rPr>
        <w:t xml:space="preserve">510.000,00 </w:t>
      </w:r>
      <w:r>
        <w:rPr>
          <w:lang w:val="sr-Cyrl-CS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bookmarkStart w:id="0" w:name="_GoBack"/>
      <w:bookmarkEnd w:id="0"/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F34665">
        <w:rPr>
          <w:rFonts w:eastAsiaTheme="minorHAnsi"/>
          <w:lang w:val="sr-Latn-RS"/>
        </w:rPr>
        <w:t>08</w:t>
      </w:r>
      <w:r w:rsidR="002C1016">
        <w:rPr>
          <w:rFonts w:eastAsiaTheme="minorHAnsi"/>
        </w:rPr>
        <w:t>.1</w:t>
      </w:r>
      <w:r w:rsidR="00276C79">
        <w:rPr>
          <w:rFonts w:eastAsiaTheme="minorHAnsi"/>
          <w:lang w:val="sr-Latn-RS"/>
        </w:rPr>
        <w:t>2</w:t>
      </w:r>
      <w:r w:rsidR="00FA2360" w:rsidRPr="00FA2360">
        <w:rPr>
          <w:rFonts w:eastAsiaTheme="minorHAnsi"/>
          <w:lang w:val="en-US"/>
        </w:rPr>
        <w:t>.201</w:t>
      </w:r>
      <w:r w:rsidR="005975B1">
        <w:rPr>
          <w:rFonts w:eastAsiaTheme="minorHAnsi"/>
        </w:rPr>
        <w:t>7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456EAB">
        <w:rPr>
          <w:rFonts w:eastAsiaTheme="minorHAnsi"/>
          <w:b/>
          <w:lang w:val="en-US"/>
        </w:rPr>
        <w:t>Датум</w:t>
      </w:r>
      <w:proofErr w:type="spellEnd"/>
      <w:r w:rsidR="00CC7921" w:rsidRPr="00456EAB">
        <w:rPr>
          <w:rFonts w:eastAsiaTheme="minorHAnsi"/>
          <w:b/>
          <w:lang w:val="en-US"/>
        </w:rPr>
        <w:t xml:space="preserve"> </w:t>
      </w:r>
      <w:proofErr w:type="spellStart"/>
      <w:r w:rsidRPr="00456EAB">
        <w:rPr>
          <w:rFonts w:eastAsiaTheme="minorHAnsi"/>
          <w:b/>
          <w:lang w:val="en-US"/>
        </w:rPr>
        <w:t>закључења</w:t>
      </w:r>
      <w:proofErr w:type="spellEnd"/>
      <w:r w:rsidR="00CC7921" w:rsidRPr="00456EAB">
        <w:rPr>
          <w:rFonts w:eastAsiaTheme="minorHAnsi"/>
          <w:b/>
          <w:lang w:val="en-US"/>
        </w:rPr>
        <w:t xml:space="preserve"> </w:t>
      </w:r>
      <w:proofErr w:type="spellStart"/>
      <w:r w:rsidRPr="00456EAB">
        <w:rPr>
          <w:rFonts w:eastAsiaTheme="minorHAnsi"/>
          <w:b/>
          <w:lang w:val="en-US"/>
        </w:rPr>
        <w:t>уговора</w:t>
      </w:r>
      <w:proofErr w:type="spellEnd"/>
      <w:r w:rsidR="00CC7921" w:rsidRPr="00456EAB">
        <w:rPr>
          <w:rFonts w:eastAsiaTheme="minorHAnsi"/>
          <w:b/>
          <w:lang w:val="en-US"/>
        </w:rPr>
        <w:t>:</w:t>
      </w:r>
      <w:r w:rsidR="00FA2360" w:rsidRPr="00456EAB">
        <w:rPr>
          <w:rFonts w:eastAsiaTheme="minorHAnsi"/>
          <w:b/>
          <w:lang w:val="en-US"/>
        </w:rPr>
        <w:t xml:space="preserve"> </w:t>
      </w:r>
      <w:r w:rsidR="00DD70F6" w:rsidRPr="00456EAB">
        <w:rPr>
          <w:rFonts w:eastAsiaTheme="minorHAnsi"/>
          <w:b/>
          <w:lang w:val="en-US"/>
        </w:rPr>
        <w:t xml:space="preserve"> </w:t>
      </w:r>
      <w:r w:rsidR="00456EAB">
        <w:rPr>
          <w:rFonts w:eastAsiaTheme="minorHAnsi"/>
          <w:b/>
          <w:lang w:val="sr-Latn-RS"/>
        </w:rPr>
        <w:t>21</w:t>
      </w:r>
      <w:r w:rsidR="00DD70F6" w:rsidRPr="00456EAB">
        <w:rPr>
          <w:rFonts w:eastAsiaTheme="minorHAnsi"/>
          <w:b/>
          <w:lang w:val="en-US"/>
        </w:rPr>
        <w:t>.</w:t>
      </w:r>
      <w:r w:rsidR="00562433" w:rsidRPr="00456EAB">
        <w:rPr>
          <w:rFonts w:eastAsiaTheme="minorHAnsi"/>
          <w:b/>
          <w:lang w:val="sr-Cyrl-RS"/>
        </w:rPr>
        <w:t>1</w:t>
      </w:r>
      <w:r w:rsidR="00276C79" w:rsidRPr="00456EAB">
        <w:rPr>
          <w:rFonts w:eastAsiaTheme="minorHAnsi"/>
          <w:b/>
          <w:lang w:val="sr-Latn-RS"/>
        </w:rPr>
        <w:t>2</w:t>
      </w:r>
      <w:r w:rsidR="006D6939" w:rsidRPr="00456EAB">
        <w:rPr>
          <w:rFonts w:eastAsiaTheme="minorHAnsi"/>
          <w:b/>
          <w:lang w:val="en-US"/>
        </w:rPr>
        <w:t>.2017.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425E7B" w:rsidRDefault="00AC487F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AC487F">
        <w:rPr>
          <w:b/>
          <w:lang w:val="sr-Cyrl-CS"/>
        </w:rPr>
        <w:t>„Magna Pharmacia“ д.о.о., ул. Милутина Миланковића бр. 7Б, Београд</w:t>
      </w:r>
    </w:p>
    <w:p w:rsidR="00AC487F" w:rsidRPr="00AC487F" w:rsidRDefault="00AC487F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DD70F6" w:rsidRPr="00DD70F6">
        <w:rPr>
          <w:rFonts w:eastAsiaTheme="minorHAnsi"/>
        </w:rPr>
        <w:t>до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дана</w:t>
      </w:r>
      <w:proofErr w:type="spellEnd"/>
      <w:r w:rsidR="00DD70F6" w:rsidRPr="00DD70F6">
        <w:rPr>
          <w:rFonts w:eastAsiaTheme="minorHAnsi"/>
        </w:rPr>
        <w:t xml:space="preserve"> у </w:t>
      </w:r>
      <w:proofErr w:type="spellStart"/>
      <w:r w:rsidR="00DD70F6" w:rsidRPr="00DD70F6">
        <w:rPr>
          <w:rFonts w:eastAsiaTheme="minorHAnsi"/>
        </w:rPr>
        <w:t>којем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добављач</w:t>
      </w:r>
      <w:proofErr w:type="spellEnd"/>
      <w:r w:rsidR="00DD70F6" w:rsidRPr="00DD70F6">
        <w:rPr>
          <w:rFonts w:eastAsiaTheme="minorHAnsi"/>
        </w:rPr>
        <w:t xml:space="preserve"> у </w:t>
      </w:r>
      <w:proofErr w:type="spellStart"/>
      <w:r w:rsidR="00DD70F6" w:rsidRPr="00DD70F6">
        <w:rPr>
          <w:rFonts w:eastAsiaTheme="minorHAnsi"/>
        </w:rPr>
        <w:t>целости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испоручи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наручиоцу</w:t>
      </w:r>
      <w:proofErr w:type="spellEnd"/>
      <w:r w:rsidR="00DD70F6">
        <w:rPr>
          <w:rFonts w:eastAsiaTheme="minorHAnsi"/>
        </w:rPr>
        <w:t xml:space="preserve"> </w:t>
      </w:r>
      <w:proofErr w:type="spellStart"/>
      <w:r w:rsidR="00DD70F6">
        <w:rPr>
          <w:rFonts w:eastAsiaTheme="minorHAnsi"/>
        </w:rPr>
        <w:t>добра</w:t>
      </w:r>
      <w:proofErr w:type="spellEnd"/>
      <w:r w:rsidR="00DD70F6">
        <w:rPr>
          <w:rFonts w:eastAsiaTheme="minorHAnsi"/>
        </w:rPr>
        <w:t xml:space="preserve">, </w:t>
      </w:r>
      <w:proofErr w:type="spellStart"/>
      <w:r w:rsidR="00DD70F6" w:rsidRPr="00DD70F6">
        <w:rPr>
          <w:rFonts w:eastAsiaTheme="minorHAnsi"/>
        </w:rPr>
        <w:t>односно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најдуже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годину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дана</w:t>
      </w:r>
      <w:proofErr w:type="spellEnd"/>
      <w:r w:rsidR="00276C79">
        <w:rPr>
          <w:rFonts w:eastAsiaTheme="minorHAnsi"/>
        </w:rPr>
        <w:t xml:space="preserve">. 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10C67"/>
    <w:rsid w:val="000328F7"/>
    <w:rsid w:val="000531E7"/>
    <w:rsid w:val="00067E99"/>
    <w:rsid w:val="000704BD"/>
    <w:rsid w:val="00073DB9"/>
    <w:rsid w:val="0007510A"/>
    <w:rsid w:val="00087FFD"/>
    <w:rsid w:val="000A00D8"/>
    <w:rsid w:val="000B560E"/>
    <w:rsid w:val="0010366B"/>
    <w:rsid w:val="00107176"/>
    <w:rsid w:val="00116360"/>
    <w:rsid w:val="00131C6C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76C79"/>
    <w:rsid w:val="002C1016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25E7B"/>
    <w:rsid w:val="00426A52"/>
    <w:rsid w:val="00430A42"/>
    <w:rsid w:val="00456EAB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1579A"/>
    <w:rsid w:val="00515849"/>
    <w:rsid w:val="0052557A"/>
    <w:rsid w:val="00542916"/>
    <w:rsid w:val="00547348"/>
    <w:rsid w:val="00562433"/>
    <w:rsid w:val="00595A91"/>
    <w:rsid w:val="005975B1"/>
    <w:rsid w:val="005A19E6"/>
    <w:rsid w:val="005C4CC4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95FD9"/>
    <w:rsid w:val="006A0F44"/>
    <w:rsid w:val="006B01BC"/>
    <w:rsid w:val="006B5F9F"/>
    <w:rsid w:val="006C0848"/>
    <w:rsid w:val="006C1F05"/>
    <w:rsid w:val="006D6406"/>
    <w:rsid w:val="006D6939"/>
    <w:rsid w:val="006E0765"/>
    <w:rsid w:val="007008F6"/>
    <w:rsid w:val="0071413F"/>
    <w:rsid w:val="00722711"/>
    <w:rsid w:val="00723AD8"/>
    <w:rsid w:val="00732DA5"/>
    <w:rsid w:val="007711D3"/>
    <w:rsid w:val="00773E9B"/>
    <w:rsid w:val="00775604"/>
    <w:rsid w:val="00776BD6"/>
    <w:rsid w:val="00790999"/>
    <w:rsid w:val="007A2B04"/>
    <w:rsid w:val="007A5D5F"/>
    <w:rsid w:val="007A656A"/>
    <w:rsid w:val="007B07A6"/>
    <w:rsid w:val="007B23D8"/>
    <w:rsid w:val="007B2F45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05129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C487F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5788F"/>
    <w:rsid w:val="00B604FE"/>
    <w:rsid w:val="00BA404E"/>
    <w:rsid w:val="00BB4394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A68C8"/>
    <w:rsid w:val="00CB036B"/>
    <w:rsid w:val="00CB1B32"/>
    <w:rsid w:val="00CB541A"/>
    <w:rsid w:val="00CC7921"/>
    <w:rsid w:val="00CD711D"/>
    <w:rsid w:val="00CD77D4"/>
    <w:rsid w:val="00CE1E6C"/>
    <w:rsid w:val="00D1278D"/>
    <w:rsid w:val="00D306CC"/>
    <w:rsid w:val="00D41888"/>
    <w:rsid w:val="00D748E3"/>
    <w:rsid w:val="00DB36E9"/>
    <w:rsid w:val="00DC24A0"/>
    <w:rsid w:val="00DC5B69"/>
    <w:rsid w:val="00DD70F6"/>
    <w:rsid w:val="00DE1903"/>
    <w:rsid w:val="00DF7D7B"/>
    <w:rsid w:val="00E348BF"/>
    <w:rsid w:val="00E378BC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4665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25621"/>
    <w:rsid w:val="00044C24"/>
    <w:rsid w:val="00073DBD"/>
    <w:rsid w:val="00121041"/>
    <w:rsid w:val="0014630A"/>
    <w:rsid w:val="001642EE"/>
    <w:rsid w:val="00186BFD"/>
    <w:rsid w:val="001A7837"/>
    <w:rsid w:val="001D03A1"/>
    <w:rsid w:val="003117DF"/>
    <w:rsid w:val="003935A4"/>
    <w:rsid w:val="003B215A"/>
    <w:rsid w:val="003B6408"/>
    <w:rsid w:val="003D6F57"/>
    <w:rsid w:val="004008A6"/>
    <w:rsid w:val="004D44C9"/>
    <w:rsid w:val="004D6A05"/>
    <w:rsid w:val="004E02B4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3A54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10</cp:revision>
  <dcterms:created xsi:type="dcterms:W3CDTF">2017-11-14T09:22:00Z</dcterms:created>
  <dcterms:modified xsi:type="dcterms:W3CDTF">2017-12-21T11:18:00Z</dcterms:modified>
</cp:coreProperties>
</file>