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rsidTr="00882182">
        <w:trPr>
          <w:trHeight w:val="1110"/>
        </w:trPr>
        <w:tc>
          <w:tcPr>
            <w:tcW w:w="1475" w:type="dxa"/>
          </w:tcPr>
          <w:p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75973116" r:id="rId10"/>
              </w:object>
            </w:r>
          </w:p>
        </w:tc>
        <w:tc>
          <w:tcPr>
            <w:tcW w:w="8063" w:type="dxa"/>
          </w:tcPr>
          <w:p w:rsidR="004D5A2F" w:rsidRPr="00E56E08" w:rsidRDefault="004D5A2F" w:rsidP="007B6E05">
            <w:pPr>
              <w:jc w:val="center"/>
              <w:rPr>
                <w:b/>
                <w:sz w:val="32"/>
                <w:szCs w:val="32"/>
              </w:rPr>
            </w:pPr>
            <w:r w:rsidRPr="00E56E08">
              <w:rPr>
                <w:b/>
                <w:sz w:val="32"/>
                <w:szCs w:val="32"/>
                <w:lang w:val="sr-Cyrl-CS"/>
              </w:rPr>
              <w:t>КЛИНИЧКИ ЦЕНТАР ВОЈВОДИНЕ</w:t>
            </w:r>
          </w:p>
          <w:p w:rsidR="004D5A2F" w:rsidRPr="00162087" w:rsidRDefault="004D5A2F" w:rsidP="00882182">
            <w:pPr>
              <w:rPr>
                <w:b/>
                <w:sz w:val="16"/>
                <w:szCs w:val="16"/>
                <w:lang w:val="hr-HR"/>
              </w:rPr>
            </w:pPr>
            <w:r w:rsidRPr="003131F6">
              <w:rPr>
                <w:sz w:val="28"/>
                <w:lang w:val="hr-HR"/>
              </w:rPr>
              <w:t xml:space="preserve">                  </w:t>
            </w:r>
          </w:p>
          <w:p w:rsidR="004D5A2F" w:rsidRPr="00BA3695" w:rsidRDefault="004D5A2F" w:rsidP="00882182">
            <w:pPr>
              <w:rPr>
                <w:sz w:val="8"/>
                <w:lang w:val="hr-HR"/>
              </w:rPr>
            </w:pPr>
          </w:p>
          <w:p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rsidR="004D5A2F" w:rsidRPr="00BA3695" w:rsidRDefault="004D5A2F" w:rsidP="00882182">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9C049C" w:rsidRDefault="00DF4428" w:rsidP="002D5B2C">
      <w:pPr>
        <w:pStyle w:val="Footer"/>
        <w:tabs>
          <w:tab w:val="left" w:pos="720"/>
        </w:tabs>
        <w:rPr>
          <w:b/>
          <w:noProof/>
          <w:lang w:val="en-US"/>
        </w:rPr>
      </w:pPr>
      <w:r>
        <w:rPr>
          <w:b/>
          <w:noProof/>
          <w:lang w:val="sr-Cyrl-RS"/>
        </w:rPr>
        <w:t xml:space="preserve">Дана: </w:t>
      </w:r>
      <w:r w:rsidR="009C049C">
        <w:rPr>
          <w:b/>
          <w:noProof/>
          <w:lang w:val="en-US"/>
        </w:rPr>
        <w:t>28.12.2017.</w:t>
      </w:r>
    </w:p>
    <w:p w:rsidR="002D5B2C" w:rsidRPr="00AE1407" w:rsidRDefault="002D5B2C" w:rsidP="002D5B2C">
      <w:pPr>
        <w:pStyle w:val="Footer"/>
        <w:tabs>
          <w:tab w:val="left" w:pos="720"/>
        </w:tabs>
        <w:rPr>
          <w:b/>
          <w:noProof/>
        </w:rPr>
      </w:pPr>
    </w:p>
    <w:p w:rsidR="002D5B2C" w:rsidRPr="00AE1407" w:rsidRDefault="004D5A2F" w:rsidP="004D5A2F">
      <w:pPr>
        <w:pStyle w:val="Footer"/>
        <w:tabs>
          <w:tab w:val="clear" w:pos="4320"/>
          <w:tab w:val="clear" w:pos="8640"/>
          <w:tab w:val="left" w:pos="1526"/>
        </w:tabs>
        <w:rPr>
          <w:b/>
          <w:noProof/>
        </w:rPr>
      </w:pPr>
      <w:r>
        <w:rPr>
          <w:b/>
          <w:noProof/>
        </w:rPr>
        <w:tab/>
      </w: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Pr="00C35CDB" w:rsidRDefault="008B2119" w:rsidP="008B2119">
      <w:pPr>
        <w:pStyle w:val="Footer"/>
        <w:jc w:val="center"/>
        <w:rPr>
          <w:b/>
          <w:noProof/>
        </w:rPr>
      </w:pPr>
    </w:p>
    <w:p w:rsidR="00F512B1" w:rsidRPr="00DF4428" w:rsidRDefault="00F512B1" w:rsidP="00F512B1">
      <w:pPr>
        <w:pStyle w:val="Footer"/>
        <w:jc w:val="center"/>
        <w:rPr>
          <w:b/>
          <w:noProof/>
          <w:lang w:val="sr-Cyrl-RS"/>
        </w:rPr>
      </w:pPr>
      <w:r w:rsidRPr="00DF4428">
        <w:rPr>
          <w:b/>
          <w:lang w:val="sr-Cyrl-RS"/>
        </w:rPr>
        <w:t>Сервис и одржавање медицинске опреме разних произвођача за коју не постоји техничка подршка</w:t>
      </w:r>
      <w:r w:rsidRPr="00DF4428">
        <w:rPr>
          <w:b/>
          <w:noProof/>
          <w:lang w:val="sr-Cyrl-RS"/>
        </w:rPr>
        <w:t xml:space="preserve">, </w:t>
      </w:r>
    </w:p>
    <w:p w:rsidR="008B2119" w:rsidRPr="00DF4428" w:rsidRDefault="00F512B1" w:rsidP="00F512B1">
      <w:pPr>
        <w:pStyle w:val="Footer"/>
        <w:jc w:val="center"/>
        <w:rPr>
          <w:b/>
          <w:lang w:val="sr-Cyrl-RS"/>
        </w:rPr>
      </w:pPr>
      <w:r w:rsidRPr="00DF4428">
        <w:rPr>
          <w:b/>
          <w:noProof/>
          <w:lang w:val="sr-Cyrl-RS"/>
        </w:rPr>
        <w:t>за потребе Клиничког центра Војводине</w:t>
      </w:r>
    </w:p>
    <w:p w:rsidR="008B2119" w:rsidRPr="00DF4428" w:rsidRDefault="008B2119" w:rsidP="008B2119">
      <w:pPr>
        <w:pStyle w:val="Footer"/>
        <w:jc w:val="center"/>
        <w:rPr>
          <w:b/>
          <w:noProof/>
        </w:rPr>
      </w:pPr>
    </w:p>
    <w:p w:rsidR="008B2119" w:rsidRPr="00DF4428" w:rsidRDefault="009C049C"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DF4428">
            <w:rPr>
              <w:b/>
            </w:rPr>
            <w:t>Отворени поступак</w:t>
          </w:r>
        </w:sdtContent>
      </w:sdt>
      <w:r w:rsidR="008B2119" w:rsidRPr="00DF4428">
        <w:rPr>
          <w:b/>
          <w:noProof/>
        </w:rPr>
        <w:t xml:space="preserve"> </w:t>
      </w:r>
    </w:p>
    <w:p w:rsidR="008B2119" w:rsidRPr="00DF4428" w:rsidRDefault="008B2119" w:rsidP="008B2119">
      <w:pPr>
        <w:pStyle w:val="Footer"/>
        <w:tabs>
          <w:tab w:val="left" w:pos="720"/>
        </w:tabs>
        <w:jc w:val="center"/>
        <w:rPr>
          <w:b/>
          <w:noProof/>
        </w:rPr>
      </w:pPr>
    </w:p>
    <w:p w:rsidR="008B2119" w:rsidRPr="00F512B1" w:rsidRDefault="00F512B1" w:rsidP="008B2119">
      <w:pPr>
        <w:pStyle w:val="Footer"/>
        <w:tabs>
          <w:tab w:val="left" w:pos="720"/>
        </w:tabs>
        <w:jc w:val="center"/>
        <w:rPr>
          <w:b/>
          <w:noProof/>
          <w:lang w:val="sr-Cyrl-RS"/>
        </w:rPr>
      </w:pPr>
      <w:r w:rsidRPr="00DF4428">
        <w:rPr>
          <w:b/>
          <w:noProof/>
          <w:lang w:val="sr-Cyrl-RS"/>
        </w:rPr>
        <w:t>213-17-О</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F512B1" w:rsidRDefault="009C049C" w:rsidP="00F512B1">
      <w:pPr>
        <w:pStyle w:val="Foo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DF4428">
            <w:rPr>
              <w:b/>
              <w:noProof/>
            </w:rPr>
            <w:t>у отвореном поступку јавне набавке</w:t>
          </w:r>
        </w:sdtContent>
      </w:sdt>
      <w:r w:rsidR="008B2119" w:rsidRPr="00DF4428">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F512B1" w:rsidRPr="00DF4428">
            <w:rPr>
              <w:b/>
              <w:noProof/>
            </w:rPr>
            <w:t>услуга</w:t>
          </w:r>
        </w:sdtContent>
      </w:sdt>
      <w:r w:rsidR="00680EF4" w:rsidRPr="00DF4428">
        <w:rPr>
          <w:b/>
          <w:noProof/>
        </w:rPr>
        <w:t xml:space="preserve"> </w:t>
      </w:r>
      <w:r w:rsidR="008B2119" w:rsidRPr="00DF4428">
        <w:rPr>
          <w:b/>
          <w:noProof/>
        </w:rPr>
        <w:t xml:space="preserve">бр. </w:t>
      </w:r>
      <w:r w:rsidR="00F512B1" w:rsidRPr="00DF4428">
        <w:rPr>
          <w:b/>
          <w:noProof/>
        </w:rPr>
        <w:t>213-17-O</w:t>
      </w:r>
      <w:r w:rsidR="00F512B1" w:rsidRPr="00DF4428">
        <w:rPr>
          <w:b/>
          <w:noProof/>
          <w:lang w:val="sr-Cyrl-RS"/>
        </w:rPr>
        <w:t xml:space="preserve"> Сервис и </w:t>
      </w:r>
      <w:r w:rsidR="00F512B1" w:rsidRPr="00DF4428">
        <w:rPr>
          <w:b/>
          <w:noProof/>
        </w:rPr>
        <w:t>одржавање</w:t>
      </w:r>
      <w:r w:rsidR="00F512B1" w:rsidRPr="00DF4428">
        <w:rPr>
          <w:b/>
          <w:noProof/>
          <w:lang w:val="sr-Cyrl-RS"/>
        </w:rPr>
        <w:t xml:space="preserve"> медицинске опреме разних произвођача за коју не постоји техничка подршка,</w:t>
      </w:r>
      <w:r w:rsidR="00F512B1" w:rsidRPr="00F9308A">
        <w:rPr>
          <w:b/>
          <w:noProof/>
          <w:lang w:val="sr-Cyrl-RS"/>
        </w:rPr>
        <w:t xml:space="preserve"> </w:t>
      </w:r>
    </w:p>
    <w:p w:rsidR="008B2119" w:rsidRPr="008B2119" w:rsidRDefault="00F512B1" w:rsidP="00F512B1">
      <w:pPr>
        <w:jc w:val="center"/>
        <w:rPr>
          <w:b/>
          <w:noProof/>
          <w:highlight w:val="yellow"/>
        </w:rPr>
      </w:pPr>
      <w:r w:rsidRPr="00F9308A">
        <w:rPr>
          <w:b/>
          <w:noProof/>
          <w:lang w:val="sr-Cyrl-RS"/>
        </w:rPr>
        <w:t>за потребе Клиничког центра Војводине</w:t>
      </w:r>
    </w:p>
    <w:p w:rsidR="000C3B23" w:rsidRPr="00AE1407" w:rsidRDefault="000C3B23" w:rsidP="008B2119">
      <w:pPr>
        <w:jc w:val="center"/>
      </w:pPr>
    </w:p>
    <w:bookmarkEnd w:id="0"/>
    <w:bookmarkEnd w:id="1"/>
    <w:bookmarkEnd w:id="2"/>
    <w:bookmarkEnd w:id="3"/>
    <w:p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rsidR="00BA22CA" w:rsidRPr="00BA22CA"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A22CA">
        <w:rPr>
          <w:rFonts w:ascii="Times New Roman" w:hAnsi="Times New Roman"/>
          <w:b w:val="0"/>
          <w:sz w:val="24"/>
          <w:szCs w:val="24"/>
        </w:rPr>
        <w:fldChar w:fldCharType="begin"/>
      </w:r>
      <w:r w:rsidRPr="00BA22CA">
        <w:rPr>
          <w:rFonts w:ascii="Times New Roman" w:hAnsi="Times New Roman"/>
          <w:b w:val="0"/>
          <w:sz w:val="24"/>
          <w:szCs w:val="24"/>
        </w:rPr>
        <w:instrText xml:space="preserve"> TOC \o "1-3" \u </w:instrText>
      </w:r>
      <w:r w:rsidRPr="00BA22CA">
        <w:rPr>
          <w:rFonts w:ascii="Times New Roman" w:hAnsi="Times New Roman"/>
          <w:b w:val="0"/>
          <w:sz w:val="24"/>
          <w:szCs w:val="24"/>
        </w:rPr>
        <w:fldChar w:fldCharType="separate"/>
      </w:r>
      <w:r w:rsidR="00BA22CA" w:rsidRPr="00BA22CA">
        <w:rPr>
          <w:rFonts w:ascii="Times New Roman" w:hAnsi="Times New Roman"/>
          <w:b w:val="0"/>
          <w:noProof/>
        </w:rPr>
        <w:t>1.</w:t>
      </w:r>
      <w:r w:rsidR="00BA22CA" w:rsidRPr="00BA22CA">
        <w:rPr>
          <w:rFonts w:ascii="Times New Roman" w:eastAsiaTheme="minorEastAsia" w:hAnsi="Times New Roman"/>
          <w:b w:val="0"/>
          <w:bCs w:val="0"/>
          <w:caps w:val="0"/>
          <w:noProof/>
          <w:sz w:val="22"/>
          <w:szCs w:val="22"/>
          <w:lang w:val="en-US"/>
        </w:rPr>
        <w:tab/>
      </w:r>
      <w:r w:rsidR="00BA22CA" w:rsidRPr="00BA22CA">
        <w:rPr>
          <w:rFonts w:ascii="Times New Roman" w:hAnsi="Times New Roman"/>
          <w:b w:val="0"/>
          <w:noProof/>
        </w:rPr>
        <w:t>ОПШТИ ПОДАЦИ О НАБАВЦИ</w:t>
      </w:r>
      <w:r w:rsidR="00BA22CA" w:rsidRPr="00BA22CA">
        <w:rPr>
          <w:rFonts w:ascii="Times New Roman" w:hAnsi="Times New Roman"/>
          <w:b w:val="0"/>
          <w:noProof/>
        </w:rPr>
        <w:tab/>
      </w:r>
      <w:r w:rsidR="00BA22CA" w:rsidRPr="00BA22CA">
        <w:rPr>
          <w:rFonts w:ascii="Times New Roman" w:hAnsi="Times New Roman"/>
          <w:b w:val="0"/>
          <w:noProof/>
        </w:rPr>
        <w:fldChar w:fldCharType="begin"/>
      </w:r>
      <w:r w:rsidR="00BA22CA" w:rsidRPr="00BA22CA">
        <w:rPr>
          <w:rFonts w:ascii="Times New Roman" w:hAnsi="Times New Roman"/>
          <w:b w:val="0"/>
          <w:noProof/>
        </w:rPr>
        <w:instrText xml:space="preserve"> PAGEREF _Toc502231237 \h </w:instrText>
      </w:r>
      <w:r w:rsidR="00BA22CA" w:rsidRPr="00BA22CA">
        <w:rPr>
          <w:rFonts w:ascii="Times New Roman" w:hAnsi="Times New Roman"/>
          <w:b w:val="0"/>
          <w:noProof/>
        </w:rPr>
      </w:r>
      <w:r w:rsidR="00BA22CA" w:rsidRPr="00BA22CA">
        <w:rPr>
          <w:rFonts w:ascii="Times New Roman" w:hAnsi="Times New Roman"/>
          <w:b w:val="0"/>
          <w:noProof/>
        </w:rPr>
        <w:fldChar w:fldCharType="separate"/>
      </w:r>
      <w:r w:rsidR="00BA22CA" w:rsidRPr="00BA22CA">
        <w:rPr>
          <w:rFonts w:ascii="Times New Roman" w:hAnsi="Times New Roman"/>
          <w:b w:val="0"/>
          <w:noProof/>
        </w:rPr>
        <w:t>3</w:t>
      </w:r>
      <w:r w:rsidR="00BA22CA" w:rsidRPr="00BA22CA">
        <w:rPr>
          <w:rFonts w:ascii="Times New Roman" w:hAnsi="Times New Roman"/>
          <w:b w:val="0"/>
          <w:noProof/>
        </w:rPr>
        <w:fldChar w:fldCharType="end"/>
      </w:r>
    </w:p>
    <w:p w:rsidR="00BA22CA" w:rsidRPr="00BA22CA" w:rsidRDefault="00BA22CA">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A22CA">
        <w:rPr>
          <w:rFonts w:ascii="Times New Roman" w:hAnsi="Times New Roman"/>
          <w:b w:val="0"/>
          <w:noProof/>
        </w:rPr>
        <w:t>2.</w:t>
      </w:r>
      <w:r w:rsidRPr="00BA22CA">
        <w:rPr>
          <w:rFonts w:ascii="Times New Roman" w:eastAsiaTheme="minorEastAsia" w:hAnsi="Times New Roman"/>
          <w:b w:val="0"/>
          <w:bCs w:val="0"/>
          <w:caps w:val="0"/>
          <w:noProof/>
          <w:sz w:val="22"/>
          <w:szCs w:val="22"/>
          <w:lang w:val="en-US"/>
        </w:rPr>
        <w:tab/>
      </w:r>
      <w:r w:rsidRPr="00BA22CA">
        <w:rPr>
          <w:rFonts w:ascii="Times New Roman" w:hAnsi="Times New Roman"/>
          <w:b w:val="0"/>
          <w:noProof/>
        </w:rPr>
        <w:t>ОПИС ПРЕДМЕТА ЈАВНЕ НАБАВКЕ</w:t>
      </w:r>
      <w:r w:rsidRPr="00BA22CA">
        <w:rPr>
          <w:rFonts w:ascii="Times New Roman" w:hAnsi="Times New Roman"/>
          <w:b w:val="0"/>
          <w:noProof/>
        </w:rPr>
        <w:tab/>
      </w:r>
      <w:r w:rsidRPr="00BA22CA">
        <w:rPr>
          <w:rFonts w:ascii="Times New Roman" w:hAnsi="Times New Roman"/>
          <w:b w:val="0"/>
          <w:noProof/>
        </w:rPr>
        <w:fldChar w:fldCharType="begin"/>
      </w:r>
      <w:r w:rsidRPr="00BA22CA">
        <w:rPr>
          <w:rFonts w:ascii="Times New Roman" w:hAnsi="Times New Roman"/>
          <w:b w:val="0"/>
          <w:noProof/>
        </w:rPr>
        <w:instrText xml:space="preserve"> PAGEREF _Toc502231238 \h </w:instrText>
      </w:r>
      <w:r w:rsidRPr="00BA22CA">
        <w:rPr>
          <w:rFonts w:ascii="Times New Roman" w:hAnsi="Times New Roman"/>
          <w:b w:val="0"/>
          <w:noProof/>
        </w:rPr>
      </w:r>
      <w:r w:rsidRPr="00BA22CA">
        <w:rPr>
          <w:rFonts w:ascii="Times New Roman" w:hAnsi="Times New Roman"/>
          <w:b w:val="0"/>
          <w:noProof/>
        </w:rPr>
        <w:fldChar w:fldCharType="separate"/>
      </w:r>
      <w:r w:rsidRPr="00BA22CA">
        <w:rPr>
          <w:rFonts w:ascii="Times New Roman" w:hAnsi="Times New Roman"/>
          <w:b w:val="0"/>
          <w:noProof/>
        </w:rPr>
        <w:t>4</w:t>
      </w:r>
      <w:r w:rsidRPr="00BA22CA">
        <w:rPr>
          <w:rFonts w:ascii="Times New Roman" w:hAnsi="Times New Roman"/>
          <w:b w:val="0"/>
          <w:noProof/>
        </w:rPr>
        <w:fldChar w:fldCharType="end"/>
      </w:r>
    </w:p>
    <w:p w:rsidR="00BA22CA" w:rsidRPr="00BA22CA" w:rsidRDefault="00BA22CA">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A22CA">
        <w:rPr>
          <w:rFonts w:ascii="Times New Roman" w:hAnsi="Times New Roman"/>
          <w:b w:val="0"/>
          <w:noProof/>
        </w:rPr>
        <w:t>3.</w:t>
      </w:r>
      <w:r w:rsidRPr="00BA22CA">
        <w:rPr>
          <w:rFonts w:ascii="Times New Roman" w:eastAsiaTheme="minorEastAsia" w:hAnsi="Times New Roman"/>
          <w:b w:val="0"/>
          <w:bCs w:val="0"/>
          <w:caps w:val="0"/>
          <w:noProof/>
          <w:sz w:val="22"/>
          <w:szCs w:val="22"/>
          <w:lang w:val="en-US"/>
        </w:rPr>
        <w:tab/>
      </w:r>
      <w:r w:rsidRPr="00BA22CA">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BA22CA">
        <w:rPr>
          <w:rFonts w:ascii="Times New Roman" w:hAnsi="Times New Roman"/>
          <w:b w:val="0"/>
          <w:noProof/>
        </w:rPr>
        <w:tab/>
      </w:r>
      <w:r w:rsidRPr="00BA22CA">
        <w:rPr>
          <w:rFonts w:ascii="Times New Roman" w:hAnsi="Times New Roman"/>
          <w:b w:val="0"/>
          <w:noProof/>
        </w:rPr>
        <w:fldChar w:fldCharType="begin"/>
      </w:r>
      <w:r w:rsidRPr="00BA22CA">
        <w:rPr>
          <w:rFonts w:ascii="Times New Roman" w:hAnsi="Times New Roman"/>
          <w:b w:val="0"/>
          <w:noProof/>
        </w:rPr>
        <w:instrText xml:space="preserve"> PAGEREF _Toc502231239 \h </w:instrText>
      </w:r>
      <w:r w:rsidRPr="00BA22CA">
        <w:rPr>
          <w:rFonts w:ascii="Times New Roman" w:hAnsi="Times New Roman"/>
          <w:b w:val="0"/>
          <w:noProof/>
        </w:rPr>
      </w:r>
      <w:r w:rsidRPr="00BA22CA">
        <w:rPr>
          <w:rFonts w:ascii="Times New Roman" w:hAnsi="Times New Roman"/>
          <w:b w:val="0"/>
          <w:noProof/>
        </w:rPr>
        <w:fldChar w:fldCharType="separate"/>
      </w:r>
      <w:r w:rsidRPr="00BA22CA">
        <w:rPr>
          <w:rFonts w:ascii="Times New Roman" w:hAnsi="Times New Roman"/>
          <w:b w:val="0"/>
          <w:noProof/>
        </w:rPr>
        <w:t>7</w:t>
      </w:r>
      <w:r w:rsidRPr="00BA22CA">
        <w:rPr>
          <w:rFonts w:ascii="Times New Roman" w:hAnsi="Times New Roman"/>
          <w:b w:val="0"/>
          <w:noProof/>
        </w:rPr>
        <w:fldChar w:fldCharType="end"/>
      </w:r>
    </w:p>
    <w:p w:rsidR="00BA22CA" w:rsidRPr="00BA22CA" w:rsidRDefault="00BA22CA">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A22CA">
        <w:rPr>
          <w:rFonts w:ascii="Times New Roman" w:hAnsi="Times New Roman"/>
          <w:b w:val="0"/>
          <w:noProof/>
        </w:rPr>
        <w:t>4.</w:t>
      </w:r>
      <w:r w:rsidRPr="00BA22CA">
        <w:rPr>
          <w:rFonts w:ascii="Times New Roman" w:eastAsiaTheme="minorEastAsia" w:hAnsi="Times New Roman"/>
          <w:b w:val="0"/>
          <w:bCs w:val="0"/>
          <w:caps w:val="0"/>
          <w:noProof/>
          <w:sz w:val="22"/>
          <w:szCs w:val="22"/>
          <w:lang w:val="en-US"/>
        </w:rPr>
        <w:tab/>
      </w:r>
      <w:r w:rsidRPr="00BA22CA">
        <w:rPr>
          <w:rFonts w:ascii="Times New Roman" w:hAnsi="Times New Roman"/>
          <w:b w:val="0"/>
          <w:noProof/>
        </w:rPr>
        <w:t>УПУТСТВО ПОНУЂАЧИМА КАКО ДА САЧИНЕ ПОНУДУ</w:t>
      </w:r>
      <w:r w:rsidRPr="00BA22CA">
        <w:rPr>
          <w:rFonts w:ascii="Times New Roman" w:hAnsi="Times New Roman"/>
          <w:b w:val="0"/>
          <w:noProof/>
        </w:rPr>
        <w:tab/>
      </w:r>
      <w:r w:rsidRPr="00BA22CA">
        <w:rPr>
          <w:rFonts w:ascii="Times New Roman" w:hAnsi="Times New Roman"/>
          <w:b w:val="0"/>
          <w:noProof/>
        </w:rPr>
        <w:fldChar w:fldCharType="begin"/>
      </w:r>
      <w:r w:rsidRPr="00BA22CA">
        <w:rPr>
          <w:rFonts w:ascii="Times New Roman" w:hAnsi="Times New Roman"/>
          <w:b w:val="0"/>
          <w:noProof/>
        </w:rPr>
        <w:instrText xml:space="preserve"> PAGEREF _Toc502231240 \h </w:instrText>
      </w:r>
      <w:r w:rsidRPr="00BA22CA">
        <w:rPr>
          <w:rFonts w:ascii="Times New Roman" w:hAnsi="Times New Roman"/>
          <w:b w:val="0"/>
          <w:noProof/>
        </w:rPr>
      </w:r>
      <w:r w:rsidRPr="00BA22CA">
        <w:rPr>
          <w:rFonts w:ascii="Times New Roman" w:hAnsi="Times New Roman"/>
          <w:b w:val="0"/>
          <w:noProof/>
        </w:rPr>
        <w:fldChar w:fldCharType="separate"/>
      </w:r>
      <w:r w:rsidRPr="00BA22CA">
        <w:rPr>
          <w:rFonts w:ascii="Times New Roman" w:hAnsi="Times New Roman"/>
          <w:b w:val="0"/>
          <w:noProof/>
        </w:rPr>
        <w:t>11</w:t>
      </w:r>
      <w:r w:rsidRPr="00BA22CA">
        <w:rPr>
          <w:rFonts w:ascii="Times New Roman" w:hAnsi="Times New Roman"/>
          <w:b w:val="0"/>
          <w:noProof/>
        </w:rPr>
        <w:fldChar w:fldCharType="end"/>
      </w:r>
    </w:p>
    <w:p w:rsidR="00BA22CA" w:rsidRPr="00BA22CA" w:rsidRDefault="00BA22CA">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A22CA">
        <w:rPr>
          <w:rFonts w:ascii="Times New Roman" w:hAnsi="Times New Roman"/>
          <w:b w:val="0"/>
          <w:noProof/>
        </w:rPr>
        <w:t>5.</w:t>
      </w:r>
      <w:r w:rsidRPr="00BA22CA">
        <w:rPr>
          <w:rFonts w:ascii="Times New Roman" w:eastAsiaTheme="minorEastAsia" w:hAnsi="Times New Roman"/>
          <w:b w:val="0"/>
          <w:bCs w:val="0"/>
          <w:caps w:val="0"/>
          <w:noProof/>
          <w:sz w:val="22"/>
          <w:szCs w:val="22"/>
          <w:lang w:val="en-US"/>
        </w:rPr>
        <w:tab/>
      </w:r>
      <w:r w:rsidRPr="00BA22CA">
        <w:rPr>
          <w:rFonts w:ascii="Times New Roman" w:hAnsi="Times New Roman"/>
          <w:b w:val="0"/>
          <w:noProof/>
        </w:rPr>
        <w:t>РАЗРАДА КРИТЕРИЈУМА</w:t>
      </w:r>
      <w:r w:rsidRPr="00BA22CA">
        <w:rPr>
          <w:rFonts w:ascii="Times New Roman" w:hAnsi="Times New Roman"/>
          <w:b w:val="0"/>
          <w:noProof/>
        </w:rPr>
        <w:tab/>
      </w:r>
      <w:r w:rsidRPr="00BA22CA">
        <w:rPr>
          <w:rFonts w:ascii="Times New Roman" w:hAnsi="Times New Roman"/>
          <w:b w:val="0"/>
          <w:noProof/>
        </w:rPr>
        <w:fldChar w:fldCharType="begin"/>
      </w:r>
      <w:r w:rsidRPr="00BA22CA">
        <w:rPr>
          <w:rFonts w:ascii="Times New Roman" w:hAnsi="Times New Roman"/>
          <w:b w:val="0"/>
          <w:noProof/>
        </w:rPr>
        <w:instrText xml:space="preserve"> PAGEREF _Toc502231241 \h </w:instrText>
      </w:r>
      <w:r w:rsidRPr="00BA22CA">
        <w:rPr>
          <w:rFonts w:ascii="Times New Roman" w:hAnsi="Times New Roman"/>
          <w:b w:val="0"/>
          <w:noProof/>
        </w:rPr>
      </w:r>
      <w:r w:rsidRPr="00BA22CA">
        <w:rPr>
          <w:rFonts w:ascii="Times New Roman" w:hAnsi="Times New Roman"/>
          <w:b w:val="0"/>
          <w:noProof/>
        </w:rPr>
        <w:fldChar w:fldCharType="separate"/>
      </w:r>
      <w:r w:rsidRPr="00BA22CA">
        <w:rPr>
          <w:rFonts w:ascii="Times New Roman" w:hAnsi="Times New Roman"/>
          <w:b w:val="0"/>
          <w:noProof/>
        </w:rPr>
        <w:t>24</w:t>
      </w:r>
      <w:r w:rsidRPr="00BA22CA">
        <w:rPr>
          <w:rFonts w:ascii="Times New Roman" w:hAnsi="Times New Roman"/>
          <w:b w:val="0"/>
          <w:noProof/>
        </w:rPr>
        <w:fldChar w:fldCharType="end"/>
      </w:r>
    </w:p>
    <w:p w:rsidR="00BA22CA" w:rsidRPr="00BA22CA" w:rsidRDefault="00BA22CA">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A22CA">
        <w:rPr>
          <w:rFonts w:ascii="Times New Roman" w:hAnsi="Times New Roman"/>
          <w:b w:val="0"/>
          <w:noProof/>
        </w:rPr>
        <w:t>6.</w:t>
      </w:r>
      <w:r w:rsidRPr="00BA22CA">
        <w:rPr>
          <w:rFonts w:ascii="Times New Roman" w:eastAsiaTheme="minorEastAsia" w:hAnsi="Times New Roman"/>
          <w:b w:val="0"/>
          <w:bCs w:val="0"/>
          <w:caps w:val="0"/>
          <w:noProof/>
          <w:sz w:val="22"/>
          <w:szCs w:val="22"/>
          <w:lang w:val="en-US"/>
        </w:rPr>
        <w:tab/>
      </w:r>
      <w:r w:rsidRPr="00BA22CA">
        <w:rPr>
          <w:rFonts w:ascii="Times New Roman" w:hAnsi="Times New Roman"/>
          <w:b w:val="0"/>
          <w:noProof/>
        </w:rPr>
        <w:t>МОДЕЛ УГОВОРА</w:t>
      </w:r>
      <w:r w:rsidRPr="00BA22CA">
        <w:rPr>
          <w:rFonts w:ascii="Times New Roman" w:hAnsi="Times New Roman"/>
          <w:b w:val="0"/>
          <w:noProof/>
        </w:rPr>
        <w:tab/>
      </w:r>
      <w:r w:rsidRPr="00BA22CA">
        <w:rPr>
          <w:rFonts w:ascii="Times New Roman" w:hAnsi="Times New Roman"/>
          <w:b w:val="0"/>
          <w:noProof/>
        </w:rPr>
        <w:fldChar w:fldCharType="begin"/>
      </w:r>
      <w:r w:rsidRPr="00BA22CA">
        <w:rPr>
          <w:rFonts w:ascii="Times New Roman" w:hAnsi="Times New Roman"/>
          <w:b w:val="0"/>
          <w:noProof/>
        </w:rPr>
        <w:instrText xml:space="preserve"> PAGEREF _Toc502231242 \h </w:instrText>
      </w:r>
      <w:r w:rsidRPr="00BA22CA">
        <w:rPr>
          <w:rFonts w:ascii="Times New Roman" w:hAnsi="Times New Roman"/>
          <w:b w:val="0"/>
          <w:noProof/>
        </w:rPr>
      </w:r>
      <w:r w:rsidRPr="00BA22CA">
        <w:rPr>
          <w:rFonts w:ascii="Times New Roman" w:hAnsi="Times New Roman"/>
          <w:b w:val="0"/>
          <w:noProof/>
        </w:rPr>
        <w:fldChar w:fldCharType="separate"/>
      </w:r>
      <w:r w:rsidRPr="00BA22CA">
        <w:rPr>
          <w:rFonts w:ascii="Times New Roman" w:hAnsi="Times New Roman"/>
          <w:b w:val="0"/>
          <w:noProof/>
        </w:rPr>
        <w:t>25</w:t>
      </w:r>
      <w:r w:rsidRPr="00BA22CA">
        <w:rPr>
          <w:rFonts w:ascii="Times New Roman" w:hAnsi="Times New Roman"/>
          <w:b w:val="0"/>
          <w:noProof/>
        </w:rPr>
        <w:fldChar w:fldCharType="end"/>
      </w:r>
    </w:p>
    <w:p w:rsidR="00BA22CA" w:rsidRPr="00BA22CA" w:rsidRDefault="00BA22CA">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A22CA">
        <w:rPr>
          <w:rFonts w:ascii="Times New Roman" w:hAnsi="Times New Roman"/>
          <w:b w:val="0"/>
          <w:noProof/>
        </w:rPr>
        <w:t>7.</w:t>
      </w:r>
      <w:r w:rsidRPr="00BA22CA">
        <w:rPr>
          <w:rFonts w:ascii="Times New Roman" w:eastAsiaTheme="minorEastAsia" w:hAnsi="Times New Roman"/>
          <w:b w:val="0"/>
          <w:bCs w:val="0"/>
          <w:caps w:val="0"/>
          <w:noProof/>
          <w:sz w:val="22"/>
          <w:szCs w:val="22"/>
          <w:lang w:val="en-US"/>
        </w:rPr>
        <w:tab/>
      </w:r>
      <w:r w:rsidRPr="00BA22CA">
        <w:rPr>
          <w:rFonts w:ascii="Times New Roman" w:hAnsi="Times New Roman"/>
          <w:b w:val="0"/>
          <w:noProof/>
        </w:rPr>
        <w:t>ИЗЈАВА О НЕЗАВИСНОЈ ПОНУДИ</w:t>
      </w:r>
      <w:r w:rsidRPr="00BA22CA">
        <w:rPr>
          <w:rFonts w:ascii="Times New Roman" w:hAnsi="Times New Roman"/>
          <w:b w:val="0"/>
          <w:noProof/>
        </w:rPr>
        <w:tab/>
      </w:r>
      <w:r w:rsidRPr="00BA22CA">
        <w:rPr>
          <w:rFonts w:ascii="Times New Roman" w:hAnsi="Times New Roman"/>
          <w:b w:val="0"/>
          <w:noProof/>
        </w:rPr>
        <w:fldChar w:fldCharType="begin"/>
      </w:r>
      <w:r w:rsidRPr="00BA22CA">
        <w:rPr>
          <w:rFonts w:ascii="Times New Roman" w:hAnsi="Times New Roman"/>
          <w:b w:val="0"/>
          <w:noProof/>
        </w:rPr>
        <w:instrText xml:space="preserve"> PAGEREF _Toc502231258 \h </w:instrText>
      </w:r>
      <w:r w:rsidRPr="00BA22CA">
        <w:rPr>
          <w:rFonts w:ascii="Times New Roman" w:hAnsi="Times New Roman"/>
          <w:b w:val="0"/>
          <w:noProof/>
        </w:rPr>
      </w:r>
      <w:r w:rsidRPr="00BA22CA">
        <w:rPr>
          <w:rFonts w:ascii="Times New Roman" w:hAnsi="Times New Roman"/>
          <w:b w:val="0"/>
          <w:noProof/>
        </w:rPr>
        <w:fldChar w:fldCharType="separate"/>
      </w:r>
      <w:r w:rsidRPr="00BA22CA">
        <w:rPr>
          <w:rFonts w:ascii="Times New Roman" w:hAnsi="Times New Roman"/>
          <w:b w:val="0"/>
          <w:noProof/>
        </w:rPr>
        <w:t>30</w:t>
      </w:r>
      <w:r w:rsidRPr="00BA22CA">
        <w:rPr>
          <w:rFonts w:ascii="Times New Roman" w:hAnsi="Times New Roman"/>
          <w:b w:val="0"/>
          <w:noProof/>
        </w:rPr>
        <w:fldChar w:fldCharType="end"/>
      </w:r>
    </w:p>
    <w:p w:rsidR="00BA22CA" w:rsidRPr="00BA22CA" w:rsidRDefault="00BA22CA">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A22CA">
        <w:rPr>
          <w:rFonts w:ascii="Times New Roman" w:hAnsi="Times New Roman"/>
          <w:b w:val="0"/>
          <w:noProof/>
        </w:rPr>
        <w:t>8.</w:t>
      </w:r>
      <w:r w:rsidRPr="00BA22CA">
        <w:rPr>
          <w:rFonts w:ascii="Times New Roman" w:eastAsiaTheme="minorEastAsia" w:hAnsi="Times New Roman"/>
          <w:b w:val="0"/>
          <w:bCs w:val="0"/>
          <w:caps w:val="0"/>
          <w:noProof/>
          <w:sz w:val="22"/>
          <w:szCs w:val="22"/>
          <w:lang w:val="en-US"/>
        </w:rPr>
        <w:tab/>
      </w:r>
      <w:r w:rsidRPr="00BA22CA">
        <w:rPr>
          <w:rFonts w:ascii="Times New Roman" w:hAnsi="Times New Roman"/>
          <w:b w:val="0"/>
          <w:noProof/>
        </w:rPr>
        <w:t>ОБРАЗАЦ ИЗЈАВЕ О ПОШТОВАЊУ ОБАВЕЗА</w:t>
      </w:r>
      <w:r w:rsidRPr="00BA22CA">
        <w:rPr>
          <w:rFonts w:ascii="Times New Roman" w:hAnsi="Times New Roman"/>
          <w:b w:val="0"/>
          <w:noProof/>
        </w:rPr>
        <w:tab/>
      </w:r>
      <w:r w:rsidRPr="00BA22CA">
        <w:rPr>
          <w:rFonts w:ascii="Times New Roman" w:hAnsi="Times New Roman"/>
          <w:b w:val="0"/>
          <w:noProof/>
        </w:rPr>
        <w:fldChar w:fldCharType="begin"/>
      </w:r>
      <w:r w:rsidRPr="00BA22CA">
        <w:rPr>
          <w:rFonts w:ascii="Times New Roman" w:hAnsi="Times New Roman"/>
          <w:b w:val="0"/>
          <w:noProof/>
        </w:rPr>
        <w:instrText xml:space="preserve"> PAGEREF _Toc502231259 \h </w:instrText>
      </w:r>
      <w:r w:rsidRPr="00BA22CA">
        <w:rPr>
          <w:rFonts w:ascii="Times New Roman" w:hAnsi="Times New Roman"/>
          <w:b w:val="0"/>
          <w:noProof/>
        </w:rPr>
      </w:r>
      <w:r w:rsidRPr="00BA22CA">
        <w:rPr>
          <w:rFonts w:ascii="Times New Roman" w:hAnsi="Times New Roman"/>
          <w:b w:val="0"/>
          <w:noProof/>
        </w:rPr>
        <w:fldChar w:fldCharType="separate"/>
      </w:r>
      <w:r w:rsidRPr="00BA22CA">
        <w:rPr>
          <w:rFonts w:ascii="Times New Roman" w:hAnsi="Times New Roman"/>
          <w:b w:val="0"/>
          <w:noProof/>
        </w:rPr>
        <w:t>31</w:t>
      </w:r>
      <w:r w:rsidRPr="00BA22CA">
        <w:rPr>
          <w:rFonts w:ascii="Times New Roman" w:hAnsi="Times New Roman"/>
          <w:b w:val="0"/>
          <w:noProof/>
        </w:rPr>
        <w:fldChar w:fldCharType="end"/>
      </w:r>
    </w:p>
    <w:p w:rsidR="00BA22CA" w:rsidRPr="00BA22CA" w:rsidRDefault="00BA22CA">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A22CA">
        <w:rPr>
          <w:rFonts w:ascii="Times New Roman" w:hAnsi="Times New Roman"/>
          <w:b w:val="0"/>
          <w:noProof/>
        </w:rPr>
        <w:t>9.</w:t>
      </w:r>
      <w:r w:rsidRPr="00BA22CA">
        <w:rPr>
          <w:rFonts w:ascii="Times New Roman" w:eastAsiaTheme="minorEastAsia" w:hAnsi="Times New Roman"/>
          <w:b w:val="0"/>
          <w:bCs w:val="0"/>
          <w:caps w:val="0"/>
          <w:noProof/>
          <w:sz w:val="22"/>
          <w:szCs w:val="22"/>
          <w:lang w:val="en-US"/>
        </w:rPr>
        <w:tab/>
      </w:r>
      <w:r w:rsidRPr="00BA22CA">
        <w:rPr>
          <w:rFonts w:ascii="Times New Roman" w:hAnsi="Times New Roman"/>
          <w:b w:val="0"/>
          <w:noProof/>
        </w:rPr>
        <w:t>ОБРАЗАЦ СТРУКТУРЕ ПОНУЂЕНЕ ЦЕНЕ</w:t>
      </w:r>
      <w:r w:rsidRPr="00BA22CA">
        <w:rPr>
          <w:rFonts w:ascii="Times New Roman" w:hAnsi="Times New Roman"/>
          <w:b w:val="0"/>
          <w:noProof/>
        </w:rPr>
        <w:tab/>
      </w:r>
      <w:r w:rsidRPr="00BA22CA">
        <w:rPr>
          <w:rFonts w:ascii="Times New Roman" w:hAnsi="Times New Roman"/>
          <w:b w:val="0"/>
          <w:noProof/>
        </w:rPr>
        <w:fldChar w:fldCharType="begin"/>
      </w:r>
      <w:r w:rsidRPr="00BA22CA">
        <w:rPr>
          <w:rFonts w:ascii="Times New Roman" w:hAnsi="Times New Roman"/>
          <w:b w:val="0"/>
          <w:noProof/>
        </w:rPr>
        <w:instrText xml:space="preserve"> PAGEREF _Toc502231260 \h </w:instrText>
      </w:r>
      <w:r w:rsidRPr="00BA22CA">
        <w:rPr>
          <w:rFonts w:ascii="Times New Roman" w:hAnsi="Times New Roman"/>
          <w:b w:val="0"/>
          <w:noProof/>
        </w:rPr>
      </w:r>
      <w:r w:rsidRPr="00BA22CA">
        <w:rPr>
          <w:rFonts w:ascii="Times New Roman" w:hAnsi="Times New Roman"/>
          <w:b w:val="0"/>
          <w:noProof/>
        </w:rPr>
        <w:fldChar w:fldCharType="separate"/>
      </w:r>
      <w:r w:rsidRPr="00BA22CA">
        <w:rPr>
          <w:rFonts w:ascii="Times New Roman" w:hAnsi="Times New Roman"/>
          <w:b w:val="0"/>
          <w:noProof/>
        </w:rPr>
        <w:t>32</w:t>
      </w:r>
      <w:r w:rsidRPr="00BA22CA">
        <w:rPr>
          <w:rFonts w:ascii="Times New Roman" w:hAnsi="Times New Roman"/>
          <w:b w:val="0"/>
          <w:noProof/>
        </w:rPr>
        <w:fldChar w:fldCharType="end"/>
      </w:r>
    </w:p>
    <w:p w:rsidR="00BA22CA" w:rsidRPr="00BA22CA" w:rsidRDefault="00BA22CA">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A22CA">
        <w:rPr>
          <w:rFonts w:ascii="Times New Roman" w:hAnsi="Times New Roman"/>
          <w:b w:val="0"/>
          <w:noProof/>
        </w:rPr>
        <w:t>10.</w:t>
      </w:r>
      <w:r w:rsidRPr="00BA22CA">
        <w:rPr>
          <w:rFonts w:ascii="Times New Roman" w:eastAsiaTheme="minorEastAsia" w:hAnsi="Times New Roman"/>
          <w:b w:val="0"/>
          <w:bCs w:val="0"/>
          <w:caps w:val="0"/>
          <w:noProof/>
          <w:sz w:val="22"/>
          <w:szCs w:val="22"/>
          <w:lang w:val="en-US"/>
        </w:rPr>
        <w:tab/>
      </w:r>
      <w:r w:rsidRPr="00BA22CA">
        <w:rPr>
          <w:rFonts w:ascii="Times New Roman" w:hAnsi="Times New Roman"/>
          <w:b w:val="0"/>
          <w:noProof/>
        </w:rPr>
        <w:t>ОБРАЗАЦ ТРОШКОВА ПРИПРЕМЕ ПОНУДЕ</w:t>
      </w:r>
      <w:r w:rsidRPr="00BA22CA">
        <w:rPr>
          <w:rFonts w:ascii="Times New Roman" w:hAnsi="Times New Roman"/>
          <w:b w:val="0"/>
          <w:noProof/>
        </w:rPr>
        <w:tab/>
      </w:r>
      <w:r w:rsidRPr="00BA22CA">
        <w:rPr>
          <w:rFonts w:ascii="Times New Roman" w:hAnsi="Times New Roman"/>
          <w:b w:val="0"/>
          <w:noProof/>
        </w:rPr>
        <w:fldChar w:fldCharType="begin"/>
      </w:r>
      <w:r w:rsidRPr="00BA22CA">
        <w:rPr>
          <w:rFonts w:ascii="Times New Roman" w:hAnsi="Times New Roman"/>
          <w:b w:val="0"/>
          <w:noProof/>
        </w:rPr>
        <w:instrText xml:space="preserve"> PAGEREF _Toc502231261 \h </w:instrText>
      </w:r>
      <w:r w:rsidRPr="00BA22CA">
        <w:rPr>
          <w:rFonts w:ascii="Times New Roman" w:hAnsi="Times New Roman"/>
          <w:b w:val="0"/>
          <w:noProof/>
        </w:rPr>
      </w:r>
      <w:r w:rsidRPr="00BA22CA">
        <w:rPr>
          <w:rFonts w:ascii="Times New Roman" w:hAnsi="Times New Roman"/>
          <w:b w:val="0"/>
          <w:noProof/>
        </w:rPr>
        <w:fldChar w:fldCharType="separate"/>
      </w:r>
      <w:r w:rsidRPr="00BA22CA">
        <w:rPr>
          <w:rFonts w:ascii="Times New Roman" w:hAnsi="Times New Roman"/>
          <w:b w:val="0"/>
          <w:noProof/>
        </w:rPr>
        <w:t>33</w:t>
      </w:r>
      <w:r w:rsidRPr="00BA22CA">
        <w:rPr>
          <w:rFonts w:ascii="Times New Roman" w:hAnsi="Times New Roman"/>
          <w:b w:val="0"/>
          <w:noProof/>
        </w:rPr>
        <w:fldChar w:fldCharType="end"/>
      </w:r>
    </w:p>
    <w:p w:rsidR="00BA22CA" w:rsidRPr="00BA22CA" w:rsidRDefault="00BA22CA">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A22CA">
        <w:rPr>
          <w:rFonts w:ascii="Times New Roman" w:hAnsi="Times New Roman"/>
          <w:b w:val="0"/>
          <w:noProof/>
        </w:rPr>
        <w:t>11.</w:t>
      </w:r>
      <w:r w:rsidRPr="00BA22CA">
        <w:rPr>
          <w:rFonts w:ascii="Times New Roman" w:eastAsiaTheme="minorEastAsia" w:hAnsi="Times New Roman"/>
          <w:b w:val="0"/>
          <w:bCs w:val="0"/>
          <w:caps w:val="0"/>
          <w:noProof/>
          <w:sz w:val="22"/>
          <w:szCs w:val="22"/>
          <w:lang w:val="en-US"/>
        </w:rPr>
        <w:tab/>
      </w:r>
      <w:r w:rsidRPr="00BA22CA">
        <w:rPr>
          <w:rFonts w:ascii="Times New Roman" w:hAnsi="Times New Roman"/>
          <w:b w:val="0"/>
          <w:noProof/>
        </w:rPr>
        <w:t>ОБРАЗАЦ ПОНУДЕ</w:t>
      </w:r>
      <w:r w:rsidRPr="00BA22CA">
        <w:rPr>
          <w:rFonts w:ascii="Times New Roman" w:hAnsi="Times New Roman"/>
          <w:b w:val="0"/>
          <w:noProof/>
        </w:rPr>
        <w:tab/>
      </w:r>
      <w:r w:rsidRPr="00BA22CA">
        <w:rPr>
          <w:rFonts w:ascii="Times New Roman" w:hAnsi="Times New Roman"/>
          <w:b w:val="0"/>
          <w:noProof/>
        </w:rPr>
        <w:fldChar w:fldCharType="begin"/>
      </w:r>
      <w:r w:rsidRPr="00BA22CA">
        <w:rPr>
          <w:rFonts w:ascii="Times New Roman" w:hAnsi="Times New Roman"/>
          <w:b w:val="0"/>
          <w:noProof/>
        </w:rPr>
        <w:instrText xml:space="preserve"> PAGEREF _Toc502231262 \h </w:instrText>
      </w:r>
      <w:r w:rsidRPr="00BA22CA">
        <w:rPr>
          <w:rFonts w:ascii="Times New Roman" w:hAnsi="Times New Roman"/>
          <w:b w:val="0"/>
          <w:noProof/>
        </w:rPr>
      </w:r>
      <w:r w:rsidRPr="00BA22CA">
        <w:rPr>
          <w:rFonts w:ascii="Times New Roman" w:hAnsi="Times New Roman"/>
          <w:b w:val="0"/>
          <w:noProof/>
        </w:rPr>
        <w:fldChar w:fldCharType="separate"/>
      </w:r>
      <w:r w:rsidRPr="00BA22CA">
        <w:rPr>
          <w:rFonts w:ascii="Times New Roman" w:hAnsi="Times New Roman"/>
          <w:b w:val="0"/>
          <w:noProof/>
        </w:rPr>
        <w:t>34</w:t>
      </w:r>
      <w:r w:rsidRPr="00BA22CA">
        <w:rPr>
          <w:rFonts w:ascii="Times New Roman" w:hAnsi="Times New Roman"/>
          <w:b w:val="0"/>
          <w:noProof/>
        </w:rPr>
        <w:fldChar w:fldCharType="end"/>
      </w:r>
    </w:p>
    <w:p w:rsidR="00A139C4" w:rsidRPr="00BA22CA" w:rsidRDefault="007B6E05">
      <w:pPr>
        <w:rPr>
          <w:bCs/>
          <w:sz w:val="28"/>
          <w:lang w:val="hr-HR"/>
        </w:rPr>
      </w:pPr>
      <w:r w:rsidRPr="00BA22CA">
        <w:fldChar w:fldCharType="end"/>
      </w:r>
      <w:r w:rsidR="00A139C4" w:rsidRPr="00BA22CA">
        <w:br w:type="page"/>
      </w:r>
    </w:p>
    <w:p w:rsidR="002D5B2C" w:rsidRPr="00BD205C" w:rsidRDefault="002D5B2C" w:rsidP="00BD205C">
      <w:pPr>
        <w:pStyle w:val="Heading1"/>
      </w:pPr>
      <w:bookmarkStart w:id="14" w:name="_Toc477329188"/>
      <w:bookmarkStart w:id="15" w:name="_Toc502231237"/>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F4428" w:rsidTr="00115B82">
        <w:tc>
          <w:tcPr>
            <w:tcW w:w="4643" w:type="dxa"/>
          </w:tcPr>
          <w:p w:rsidR="00B331BC" w:rsidRPr="00DF4428" w:rsidRDefault="00B331BC" w:rsidP="00B331BC">
            <w:pPr>
              <w:rPr>
                <w:b/>
                <w:noProof/>
              </w:rPr>
            </w:pPr>
            <w:r w:rsidRPr="00DF4428">
              <w:rPr>
                <w:b/>
                <w:noProof/>
              </w:rPr>
              <w:t>Наручилац</w:t>
            </w:r>
          </w:p>
        </w:tc>
        <w:tc>
          <w:tcPr>
            <w:tcW w:w="4643" w:type="dxa"/>
          </w:tcPr>
          <w:p w:rsidR="00B331BC" w:rsidRPr="00DF4428" w:rsidRDefault="00B331BC" w:rsidP="00B331BC">
            <w:pPr>
              <w:rPr>
                <w:noProof/>
              </w:rPr>
            </w:pPr>
            <w:r w:rsidRPr="00DF4428">
              <w:rPr>
                <w:noProof/>
              </w:rPr>
              <w:t xml:space="preserve">КЛИНИЧКИ ЦЕНТАР ВОЈВОДИНЕ, </w:t>
            </w:r>
          </w:p>
          <w:p w:rsidR="00B331BC" w:rsidRPr="00DF4428" w:rsidRDefault="00B331BC" w:rsidP="00B331BC">
            <w:pPr>
              <w:rPr>
                <w:noProof/>
              </w:rPr>
            </w:pPr>
            <w:r w:rsidRPr="00DF4428">
              <w:rPr>
                <w:noProof/>
              </w:rPr>
              <w:t>ул. Хајдук Вељкова бр.1, Нови Сад, (www.kcv.rs)</w:t>
            </w:r>
          </w:p>
        </w:tc>
      </w:tr>
      <w:tr w:rsidR="00D51194" w:rsidRPr="00DF4428" w:rsidTr="00115B82">
        <w:tc>
          <w:tcPr>
            <w:tcW w:w="4643" w:type="dxa"/>
          </w:tcPr>
          <w:p w:rsidR="00D51194" w:rsidRPr="00DF4428" w:rsidRDefault="00D51194" w:rsidP="00D51194">
            <w:pPr>
              <w:rPr>
                <w:b/>
                <w:noProof/>
              </w:rPr>
            </w:pPr>
            <w:r w:rsidRPr="00DF4428">
              <w:rPr>
                <w:b/>
                <w:noProof/>
              </w:rPr>
              <w:t>Предмет јавне набавке</w:t>
            </w:r>
          </w:p>
        </w:tc>
        <w:tc>
          <w:tcPr>
            <w:tcW w:w="4643" w:type="dxa"/>
          </w:tcPr>
          <w:p w:rsidR="00F512B1" w:rsidRPr="00DF4428" w:rsidRDefault="009C049C" w:rsidP="00F512B1">
            <w:pPr>
              <w:pStyle w:val="Footer"/>
              <w:rPr>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F512B1" w:rsidRPr="00DF4428">
                  <w:rPr>
                    <w:noProof/>
                  </w:rPr>
                  <w:t>Услуге</w:t>
                </w:r>
              </w:sdtContent>
            </w:sdt>
            <w:r w:rsidR="00D51194" w:rsidRPr="00DF4428">
              <w:t xml:space="preserve"> </w:t>
            </w:r>
            <w:proofErr w:type="gramStart"/>
            <w:r w:rsidR="00D51194" w:rsidRPr="00DF4428">
              <w:t>бр</w:t>
            </w:r>
            <w:proofErr w:type="gramEnd"/>
            <w:r w:rsidR="00D51194" w:rsidRPr="00DF4428">
              <w:rPr>
                <w:lang w:val="ru-RU"/>
              </w:rPr>
              <w:t>.</w:t>
            </w:r>
            <w:r w:rsidR="00D51194" w:rsidRPr="00DF4428">
              <w:t xml:space="preserve"> </w:t>
            </w:r>
            <w:r w:rsidR="00F512B1" w:rsidRPr="00DF4428">
              <w:t>213-17</w:t>
            </w:r>
            <w:r w:rsidR="00D51194" w:rsidRPr="00DF4428">
              <w:t>-O</w:t>
            </w:r>
            <w:r w:rsidR="00D51194" w:rsidRPr="00DF4428">
              <w:rPr>
                <w:i/>
                <w:iCs/>
              </w:rPr>
              <w:t xml:space="preserve"> </w:t>
            </w:r>
            <w:r w:rsidR="00D51194" w:rsidRPr="00DF4428">
              <w:t xml:space="preserve">- </w:t>
            </w:r>
            <w:r w:rsidR="00F512B1" w:rsidRPr="00DF4428">
              <w:rPr>
                <w:noProof/>
                <w:lang w:val="sr-Cyrl-RS"/>
              </w:rPr>
              <w:t xml:space="preserve">Сервис и </w:t>
            </w:r>
            <w:r w:rsidR="00F512B1" w:rsidRPr="00DF4428">
              <w:rPr>
                <w:noProof/>
              </w:rPr>
              <w:t>одржавање</w:t>
            </w:r>
            <w:r w:rsidR="00F512B1" w:rsidRPr="00DF4428">
              <w:rPr>
                <w:noProof/>
                <w:lang w:val="sr-Cyrl-RS"/>
              </w:rPr>
              <w:t xml:space="preserve"> медицинске опреме разних произвођача за коју не постоји техничка подршка, </w:t>
            </w:r>
          </w:p>
          <w:p w:rsidR="00D51194" w:rsidRPr="00DF4428" w:rsidRDefault="00F512B1" w:rsidP="00F512B1">
            <w:pPr>
              <w:rPr>
                <w:noProof/>
              </w:rPr>
            </w:pPr>
            <w:r w:rsidRPr="00DF4428">
              <w:rPr>
                <w:noProof/>
                <w:lang w:val="sr-Cyrl-RS"/>
              </w:rPr>
              <w:t>за потребе Клиничког центра Војводине</w:t>
            </w:r>
          </w:p>
        </w:tc>
      </w:tr>
      <w:tr w:rsidR="00B331BC" w:rsidRPr="00DF4428" w:rsidTr="00115B82">
        <w:tc>
          <w:tcPr>
            <w:tcW w:w="4643" w:type="dxa"/>
          </w:tcPr>
          <w:p w:rsidR="00B331BC" w:rsidRPr="00DF4428" w:rsidRDefault="00B331BC" w:rsidP="00B331BC">
            <w:pPr>
              <w:rPr>
                <w:b/>
                <w:noProof/>
              </w:rPr>
            </w:pPr>
            <w:r w:rsidRPr="00DF4428">
              <w:rPr>
                <w:b/>
                <w:noProof/>
              </w:rPr>
              <w:t>Врста поступка</w:t>
            </w:r>
          </w:p>
        </w:tc>
        <w:tc>
          <w:tcPr>
            <w:tcW w:w="4643" w:type="dxa"/>
          </w:tcPr>
          <w:p w:rsidR="00B331BC" w:rsidRPr="00DF4428" w:rsidRDefault="009C049C"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DF4428">
                  <w:t>Отворени поступак</w:t>
                </w:r>
              </w:sdtContent>
            </w:sdt>
            <w:r w:rsidR="00115B82" w:rsidRPr="00DF4428">
              <w:rPr>
                <w:noProof/>
              </w:rPr>
              <w:t xml:space="preserve"> </w:t>
            </w:r>
          </w:p>
        </w:tc>
      </w:tr>
      <w:tr w:rsidR="00C55319" w:rsidRPr="00DF4428" w:rsidTr="00115B82">
        <w:tc>
          <w:tcPr>
            <w:tcW w:w="4643" w:type="dxa"/>
          </w:tcPr>
          <w:p w:rsidR="00C55319" w:rsidRPr="00C55319" w:rsidRDefault="00C55319" w:rsidP="00B331BC">
            <w:pPr>
              <w:rPr>
                <w:b/>
                <w:noProof/>
                <w:lang w:val="sr-Cyrl-RS"/>
              </w:rPr>
            </w:pPr>
            <w:r>
              <w:rPr>
                <w:b/>
                <w:noProof/>
                <w:lang w:val="sr-Cyrl-RS"/>
              </w:rPr>
              <w:t>Процењена вредност</w:t>
            </w:r>
          </w:p>
        </w:tc>
        <w:tc>
          <w:tcPr>
            <w:tcW w:w="4643" w:type="dxa"/>
          </w:tcPr>
          <w:p w:rsidR="00C55319" w:rsidRPr="0038044D" w:rsidRDefault="0038044D" w:rsidP="00115B82">
            <w:pPr>
              <w:pStyle w:val="Footer"/>
              <w:tabs>
                <w:tab w:val="left" w:pos="720"/>
              </w:tabs>
              <w:rPr>
                <w:lang w:val="sr-Cyrl-RS"/>
              </w:rPr>
            </w:pPr>
            <w:r>
              <w:rPr>
                <w:lang w:val="sr-Cyrl-RS"/>
              </w:rPr>
              <w:t>500.000,00</w:t>
            </w:r>
            <w:r w:rsidR="008F6B6E">
              <w:rPr>
                <w:lang w:val="sr-Cyrl-RS"/>
              </w:rPr>
              <w:t xml:space="preserve"> без ПДВ-а</w:t>
            </w:r>
          </w:p>
        </w:tc>
      </w:tr>
      <w:tr w:rsidR="00B331BC" w:rsidRPr="00DF4428" w:rsidTr="00115B82">
        <w:tc>
          <w:tcPr>
            <w:tcW w:w="4643" w:type="dxa"/>
          </w:tcPr>
          <w:p w:rsidR="00B331BC" w:rsidRPr="00DF4428" w:rsidRDefault="00B331BC" w:rsidP="00B331BC">
            <w:pPr>
              <w:rPr>
                <w:noProof/>
              </w:rPr>
            </w:pPr>
            <w:r w:rsidRPr="00DF4428">
              <w:rPr>
                <w:b/>
                <w:bCs/>
                <w:lang w:val="sr-Cyrl-CS"/>
              </w:rPr>
              <w:t>Циљ поступка</w:t>
            </w:r>
          </w:p>
        </w:tc>
        <w:tc>
          <w:tcPr>
            <w:tcW w:w="4643" w:type="dxa"/>
          </w:tcPr>
          <w:p w:rsidR="00B331BC" w:rsidRPr="00DF4428" w:rsidRDefault="00B331BC" w:rsidP="00B331BC">
            <w:pPr>
              <w:jc w:val="both"/>
              <w:rPr>
                <w:i/>
                <w:iCs/>
              </w:rPr>
            </w:pPr>
            <w:r w:rsidRPr="00DF4428">
              <w:rPr>
                <w:lang w:val="sr-Cyrl-CS"/>
              </w:rPr>
              <w:t>Поступак јавне набавке се спроводи ради закључења</w:t>
            </w:r>
            <w:r w:rsidRPr="00DF442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DF4428">
                  <w:t>уговора о јавној набавци</w:t>
                </w:r>
              </w:sdtContent>
            </w:sdt>
          </w:p>
        </w:tc>
      </w:tr>
      <w:tr w:rsidR="00B331BC" w:rsidRPr="00DF4428" w:rsidTr="00B331BC">
        <w:tc>
          <w:tcPr>
            <w:tcW w:w="4643" w:type="dxa"/>
          </w:tcPr>
          <w:p w:rsidR="00B331BC" w:rsidRPr="00DF4428" w:rsidRDefault="00B331BC" w:rsidP="00B331BC">
            <w:pPr>
              <w:rPr>
                <w:b/>
                <w:noProof/>
              </w:rPr>
            </w:pPr>
            <w:r w:rsidRPr="00DF4428">
              <w:rPr>
                <w:b/>
                <w:noProof/>
              </w:rPr>
              <w:t>Контакт</w:t>
            </w:r>
          </w:p>
        </w:tc>
        <w:tc>
          <w:tcPr>
            <w:tcW w:w="4643" w:type="dxa"/>
          </w:tcPr>
          <w:p w:rsidR="00990B72" w:rsidRPr="00DF4428" w:rsidRDefault="00B331BC" w:rsidP="00B331BC">
            <w:pPr>
              <w:rPr>
                <w:noProof/>
              </w:rPr>
            </w:pPr>
            <w:r w:rsidRPr="00DF4428">
              <w:rPr>
                <w:noProof/>
              </w:rPr>
              <w:t>Служба за немедицинске јавне набавке</w:t>
            </w:r>
            <w:r w:rsidR="00990B72" w:rsidRPr="00DF4428">
              <w:rPr>
                <w:noProof/>
              </w:rPr>
              <w:t xml:space="preserve">, </w:t>
            </w:r>
          </w:p>
          <w:p w:rsidR="00B331BC" w:rsidRPr="00DF4428" w:rsidRDefault="00990B72" w:rsidP="00B331BC">
            <w:pPr>
              <w:rPr>
                <w:noProof/>
              </w:rPr>
            </w:pPr>
            <w:r w:rsidRPr="00DF4428">
              <w:rPr>
                <w:noProof/>
              </w:rPr>
              <w:t>e-mail: nabavke@kcv.rs</w:t>
            </w:r>
          </w:p>
        </w:tc>
      </w:tr>
      <w:tr w:rsidR="00B331BC" w:rsidRPr="00DF4428" w:rsidTr="00B331BC">
        <w:tc>
          <w:tcPr>
            <w:tcW w:w="4643" w:type="dxa"/>
          </w:tcPr>
          <w:p w:rsidR="00B331BC" w:rsidRPr="00DF4428" w:rsidRDefault="00B331BC" w:rsidP="00B331BC">
            <w:pPr>
              <w:rPr>
                <w:b/>
                <w:noProof/>
              </w:rPr>
            </w:pPr>
            <w:r w:rsidRPr="00DF4428">
              <w:rPr>
                <w:b/>
                <w:noProof/>
              </w:rPr>
              <w:t>Радно време наручиоца</w:t>
            </w:r>
          </w:p>
        </w:tc>
        <w:tc>
          <w:tcPr>
            <w:tcW w:w="4643" w:type="dxa"/>
          </w:tcPr>
          <w:p w:rsidR="00B331BC" w:rsidRPr="00DF4428" w:rsidRDefault="00B331BC" w:rsidP="00B331BC">
            <w:pPr>
              <w:rPr>
                <w:noProof/>
              </w:rPr>
            </w:pPr>
            <w:r w:rsidRPr="00DF4428">
              <w:rPr>
                <w:noProof/>
              </w:rPr>
              <w:t>понедељак-петак, 07–15 часова</w:t>
            </w:r>
          </w:p>
        </w:tc>
      </w:tr>
    </w:tbl>
    <w:p w:rsidR="00AD0C56" w:rsidRPr="00DF4428" w:rsidRDefault="00AD0C56">
      <w:pPr>
        <w:rPr>
          <w:noProof/>
        </w:rPr>
      </w:pPr>
    </w:p>
    <w:p w:rsidR="004D2E66" w:rsidRDefault="00C21A19">
      <w:pPr>
        <w:rPr>
          <w:b/>
          <w:noProof/>
        </w:rPr>
      </w:pPr>
      <w:r w:rsidRPr="00DF4428">
        <w:rPr>
          <w:b/>
          <w:noProof/>
        </w:rPr>
        <w:t xml:space="preserve">Предмет јавне набавке </w:t>
      </w:r>
      <w:r w:rsidR="00F512B1" w:rsidRPr="00DF4428">
        <w:rPr>
          <w:b/>
          <w:noProof/>
          <w:lang w:val="sr-Cyrl-RS"/>
        </w:rPr>
        <w:t>ни</w:t>
      </w:r>
      <w:r w:rsidR="002D7AEC" w:rsidRPr="00DF4428">
        <w:rPr>
          <w:b/>
          <w:noProof/>
        </w:rPr>
        <w:t>је</w:t>
      </w:r>
      <w:r w:rsidR="009A5352" w:rsidRPr="00DF4428">
        <w:rPr>
          <w:b/>
          <w:noProof/>
        </w:rPr>
        <w:t xml:space="preserve"> обликован по партијама</w:t>
      </w:r>
      <w:r w:rsidRPr="00DF4428">
        <w:rPr>
          <w:b/>
          <w:noProof/>
        </w:rPr>
        <w:t>.</w:t>
      </w:r>
    </w:p>
    <w:p w:rsidR="00C15D3D" w:rsidRDefault="00C15D3D">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Default="00F512B1">
      <w:pPr>
        <w:rPr>
          <w:b/>
          <w:noProof/>
        </w:rPr>
      </w:pPr>
    </w:p>
    <w:p w:rsidR="00F512B1" w:rsidRPr="00C15D3D" w:rsidRDefault="00F512B1">
      <w:pPr>
        <w:rPr>
          <w:b/>
          <w:noProof/>
        </w:rPr>
      </w:pPr>
    </w:p>
    <w:p w:rsidR="00E43FAE" w:rsidRPr="00CC366C" w:rsidRDefault="00E43FAE" w:rsidP="00E7066D">
      <w:pPr>
        <w:pStyle w:val="Heading1"/>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bookmarkStart w:id="23" w:name="_Toc502231238"/>
      <w:r w:rsidRPr="00CC366C">
        <w:t>ОПИС ПРЕДМЕТА ЈАВНЕ НАБАВКЕ</w:t>
      </w:r>
      <w:bookmarkEnd w:id="16"/>
      <w:bookmarkEnd w:id="17"/>
      <w:bookmarkEnd w:id="18"/>
      <w:bookmarkEnd w:id="19"/>
      <w:bookmarkEnd w:id="20"/>
      <w:bookmarkEnd w:id="21"/>
      <w:bookmarkEnd w:id="22"/>
      <w:bookmarkEnd w:id="23"/>
    </w:p>
    <w:p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rsidR="00E43FAE" w:rsidRPr="00AE1407" w:rsidRDefault="00E43FAE">
      <w:pPr>
        <w:rPr>
          <w:b/>
          <w:noProof/>
        </w:rPr>
      </w:pPr>
    </w:p>
    <w:p w:rsidR="00C95468" w:rsidRDefault="00C95468" w:rsidP="00C95468">
      <w:pPr>
        <w:jc w:val="both"/>
        <w:rPr>
          <w:bCs/>
          <w:iCs/>
        </w:rPr>
      </w:pPr>
    </w:p>
    <w:p w:rsidR="002B548B" w:rsidRPr="00D23F77" w:rsidRDefault="00F512B1" w:rsidP="00C55319">
      <w:pPr>
        <w:ind w:firstLine="360"/>
        <w:jc w:val="both"/>
        <w:rPr>
          <w:noProof/>
          <w:lang w:val="sr-Cyrl-RS"/>
        </w:rPr>
      </w:pPr>
      <w:r w:rsidRPr="008F6B6E">
        <w:rPr>
          <w:lang w:val="sr-Cyrl-RS"/>
        </w:rPr>
        <w:t xml:space="preserve">Предмет јавне набавке је сервис и одржавање медицинске опреме различитих </w:t>
      </w:r>
      <w:r w:rsidRPr="00D23F77">
        <w:rPr>
          <w:lang w:val="sr-Cyrl-RS"/>
        </w:rPr>
        <w:t>произвођача,</w:t>
      </w:r>
      <w:r w:rsidRPr="00D23F77">
        <w:rPr>
          <w:noProof/>
          <w:lang w:val="sr-Cyrl-RS"/>
        </w:rPr>
        <w:t xml:space="preserve"> за коју не постоји техничка подршка</w:t>
      </w:r>
      <w:r w:rsidRPr="00D23F77">
        <w:rPr>
          <w:noProof/>
          <w:lang w:val="sr-Latn-RS"/>
        </w:rPr>
        <w:t xml:space="preserve"> ( RTG </w:t>
      </w:r>
      <w:r w:rsidRPr="00D23F77">
        <w:rPr>
          <w:noProof/>
          <w:lang w:val="sr-Cyrl-RS"/>
        </w:rPr>
        <w:t>апарати произвођача</w:t>
      </w:r>
      <w:r w:rsidRPr="00D23F77">
        <w:rPr>
          <w:noProof/>
          <w:lang w:val="sr-Latn-RS"/>
        </w:rPr>
        <w:t xml:space="preserve"> Ei Niš)</w:t>
      </w:r>
      <w:r w:rsidR="009E7677" w:rsidRPr="00D23F77">
        <w:rPr>
          <w:noProof/>
          <w:lang w:val="sr-Latn-RS"/>
        </w:rPr>
        <w:t xml:space="preserve"> </w:t>
      </w:r>
      <w:r w:rsidR="009E7677" w:rsidRPr="00D23F77">
        <w:rPr>
          <w:noProof/>
          <w:lang w:val="sr-Cyrl-RS"/>
        </w:rPr>
        <w:t>следећих модела:</w:t>
      </w:r>
    </w:p>
    <w:p w:rsidR="00C55319" w:rsidRPr="00D23F77" w:rsidRDefault="00C55319" w:rsidP="00C55319">
      <w:pPr>
        <w:ind w:firstLine="360"/>
        <w:jc w:val="both"/>
        <w:rPr>
          <w:noProof/>
          <w:lang w:val="sr-Latn-RS"/>
        </w:rPr>
      </w:pPr>
    </w:p>
    <w:p w:rsidR="00C55319" w:rsidRPr="006E2FCC" w:rsidRDefault="00C55319" w:rsidP="00C55319">
      <w:pPr>
        <w:rPr>
          <w:bCs/>
          <w:iCs/>
          <w:u w:val="single"/>
          <w:lang w:val="sr-Cyrl-RS"/>
        </w:rPr>
      </w:pPr>
      <w:r w:rsidRPr="006E2FCC">
        <w:rPr>
          <w:bCs/>
          <w:iCs/>
          <w:u w:val="single"/>
          <w:lang w:val="sr-Cyrl-RS"/>
        </w:rPr>
        <w:t>Списак апарата</w:t>
      </w:r>
    </w:p>
    <w:tbl>
      <w:tblPr>
        <w:tblStyle w:val="TableGrid"/>
        <w:tblW w:w="9464" w:type="dxa"/>
        <w:tblLayout w:type="fixed"/>
        <w:tblLook w:val="04A0" w:firstRow="1" w:lastRow="0" w:firstColumn="1" w:lastColumn="0" w:noHBand="0" w:noVBand="1"/>
      </w:tblPr>
      <w:tblGrid>
        <w:gridCol w:w="534"/>
        <w:gridCol w:w="2183"/>
        <w:gridCol w:w="1927"/>
        <w:gridCol w:w="2127"/>
        <w:gridCol w:w="2693"/>
      </w:tblGrid>
      <w:tr w:rsidR="00C55319" w:rsidRPr="006E2FCC" w:rsidTr="00C55319">
        <w:tc>
          <w:tcPr>
            <w:tcW w:w="534" w:type="dxa"/>
            <w:shd w:val="clear" w:color="auto" w:fill="D99594" w:themeFill="accent2" w:themeFillTint="99"/>
            <w:vAlign w:val="center"/>
          </w:tcPr>
          <w:p w:rsidR="00C55319" w:rsidRPr="006E2FCC" w:rsidRDefault="00C55319" w:rsidP="00C55319">
            <w:pPr>
              <w:jc w:val="center"/>
              <w:rPr>
                <w:b/>
                <w:sz w:val="22"/>
                <w:szCs w:val="22"/>
                <w:lang w:val="sr-Cyrl-RS"/>
              </w:rPr>
            </w:pPr>
            <w:r w:rsidRPr="006E2FCC">
              <w:rPr>
                <w:b/>
                <w:sz w:val="22"/>
                <w:szCs w:val="22"/>
                <w:lang w:val="sr-Cyrl-RS"/>
              </w:rPr>
              <w:t>РБ</w:t>
            </w:r>
          </w:p>
        </w:tc>
        <w:tc>
          <w:tcPr>
            <w:tcW w:w="2183" w:type="dxa"/>
            <w:shd w:val="clear" w:color="auto" w:fill="D99594" w:themeFill="accent2" w:themeFillTint="99"/>
            <w:vAlign w:val="center"/>
          </w:tcPr>
          <w:p w:rsidR="00C55319" w:rsidRPr="006E2FCC" w:rsidRDefault="00C55319" w:rsidP="00C55319">
            <w:pPr>
              <w:jc w:val="center"/>
              <w:rPr>
                <w:b/>
                <w:sz w:val="22"/>
                <w:szCs w:val="22"/>
                <w:lang w:val="sr-Cyrl-RS"/>
              </w:rPr>
            </w:pPr>
            <w:r w:rsidRPr="006E2FCC">
              <w:rPr>
                <w:b/>
                <w:sz w:val="22"/>
                <w:szCs w:val="22"/>
                <w:lang w:val="sr-Cyrl-RS"/>
              </w:rPr>
              <w:t>Апарат</w:t>
            </w:r>
          </w:p>
        </w:tc>
        <w:tc>
          <w:tcPr>
            <w:tcW w:w="1927" w:type="dxa"/>
            <w:shd w:val="clear" w:color="auto" w:fill="D99594" w:themeFill="accent2" w:themeFillTint="99"/>
            <w:vAlign w:val="center"/>
          </w:tcPr>
          <w:p w:rsidR="00C55319" w:rsidRPr="006E2FCC" w:rsidRDefault="00C55319" w:rsidP="00C55319">
            <w:pPr>
              <w:jc w:val="center"/>
              <w:rPr>
                <w:b/>
                <w:sz w:val="22"/>
                <w:szCs w:val="22"/>
                <w:lang w:val="sr-Cyrl-RS"/>
              </w:rPr>
            </w:pPr>
            <w:r w:rsidRPr="006E2FCC">
              <w:rPr>
                <w:b/>
                <w:sz w:val="22"/>
                <w:szCs w:val="22"/>
                <w:lang w:val="sr-Cyrl-RS"/>
              </w:rPr>
              <w:t>Модел</w:t>
            </w:r>
          </w:p>
        </w:tc>
        <w:tc>
          <w:tcPr>
            <w:tcW w:w="2127" w:type="dxa"/>
            <w:shd w:val="clear" w:color="auto" w:fill="D99594" w:themeFill="accent2" w:themeFillTint="99"/>
            <w:vAlign w:val="center"/>
          </w:tcPr>
          <w:p w:rsidR="00C55319" w:rsidRPr="006E2FCC" w:rsidRDefault="00C55319" w:rsidP="00C55319">
            <w:pPr>
              <w:jc w:val="center"/>
              <w:rPr>
                <w:b/>
                <w:sz w:val="22"/>
                <w:szCs w:val="22"/>
                <w:lang w:val="sr-Cyrl-RS"/>
              </w:rPr>
            </w:pPr>
            <w:r w:rsidRPr="006E2FCC">
              <w:rPr>
                <w:b/>
                <w:sz w:val="22"/>
                <w:szCs w:val="22"/>
                <w:lang w:val="sr-Cyrl-RS"/>
              </w:rPr>
              <w:t>Серијски број</w:t>
            </w:r>
          </w:p>
        </w:tc>
        <w:tc>
          <w:tcPr>
            <w:tcW w:w="2693" w:type="dxa"/>
            <w:shd w:val="clear" w:color="auto" w:fill="D99594" w:themeFill="accent2" w:themeFillTint="99"/>
            <w:vAlign w:val="center"/>
          </w:tcPr>
          <w:p w:rsidR="00C55319" w:rsidRPr="006E2FCC" w:rsidRDefault="00C55319" w:rsidP="00C55319">
            <w:pPr>
              <w:jc w:val="center"/>
              <w:rPr>
                <w:b/>
                <w:sz w:val="22"/>
                <w:szCs w:val="22"/>
                <w:lang w:val="sr-Cyrl-RS"/>
              </w:rPr>
            </w:pPr>
            <w:r w:rsidRPr="006E2FCC">
              <w:rPr>
                <w:b/>
                <w:sz w:val="22"/>
                <w:szCs w:val="22"/>
                <w:lang w:val="sr-Cyrl-RS"/>
              </w:rPr>
              <w:t>Клиника</w:t>
            </w:r>
          </w:p>
        </w:tc>
      </w:tr>
      <w:tr w:rsidR="00C55319" w:rsidTr="00C55319">
        <w:tc>
          <w:tcPr>
            <w:tcW w:w="534" w:type="dxa"/>
            <w:vAlign w:val="center"/>
          </w:tcPr>
          <w:p w:rsidR="00C55319" w:rsidRPr="00017E9D" w:rsidRDefault="00C55319" w:rsidP="00C55319">
            <w:pPr>
              <w:jc w:val="center"/>
              <w:rPr>
                <w:sz w:val="22"/>
                <w:szCs w:val="22"/>
                <w:lang w:val="sr-Cyrl-RS"/>
              </w:rPr>
            </w:pPr>
            <w:r w:rsidRPr="00017E9D">
              <w:rPr>
                <w:sz w:val="22"/>
                <w:szCs w:val="22"/>
                <w:lang w:val="sr-Cyrl-RS"/>
              </w:rPr>
              <w:t>1.</w:t>
            </w:r>
          </w:p>
        </w:tc>
        <w:tc>
          <w:tcPr>
            <w:tcW w:w="2183" w:type="dxa"/>
            <w:vAlign w:val="center"/>
          </w:tcPr>
          <w:p w:rsidR="00C55319" w:rsidRPr="00C55319" w:rsidRDefault="00C55319" w:rsidP="00C55319">
            <w:pPr>
              <w:rPr>
                <w:sz w:val="22"/>
                <w:szCs w:val="22"/>
                <w:lang w:val="sr-Cyrl-RS"/>
              </w:rPr>
            </w:pPr>
            <w:r>
              <w:rPr>
                <w:sz w:val="22"/>
                <w:szCs w:val="22"/>
                <w:lang w:val="sr-Latn-RS"/>
              </w:rPr>
              <w:t xml:space="preserve">RTG </w:t>
            </w:r>
            <w:r>
              <w:rPr>
                <w:sz w:val="22"/>
                <w:szCs w:val="22"/>
                <w:lang w:val="sr-Cyrl-RS"/>
              </w:rPr>
              <w:t>апарат</w:t>
            </w:r>
          </w:p>
        </w:tc>
        <w:tc>
          <w:tcPr>
            <w:tcW w:w="1927" w:type="dxa"/>
            <w:vAlign w:val="center"/>
          </w:tcPr>
          <w:p w:rsidR="00C55319" w:rsidRPr="00C55319" w:rsidRDefault="00C55319" w:rsidP="00C55319">
            <w:pPr>
              <w:rPr>
                <w:lang w:val="sr-Cyrl-RS"/>
              </w:rPr>
            </w:pPr>
            <w:r w:rsidRPr="00C55319">
              <w:rPr>
                <w:lang w:val="sr-Latn-RS"/>
              </w:rPr>
              <w:t>Super X 1000;</w:t>
            </w:r>
          </w:p>
          <w:p w:rsidR="00C55319" w:rsidRPr="00C55319" w:rsidRDefault="00C55319" w:rsidP="00C55319">
            <w:pPr>
              <w:rPr>
                <w:sz w:val="22"/>
                <w:szCs w:val="22"/>
                <w:lang w:val="sr-Latn-RS"/>
              </w:rPr>
            </w:pPr>
          </w:p>
        </w:tc>
        <w:tc>
          <w:tcPr>
            <w:tcW w:w="2127" w:type="dxa"/>
            <w:vAlign w:val="center"/>
          </w:tcPr>
          <w:p w:rsidR="00C55319" w:rsidRPr="001F0050" w:rsidRDefault="001F0050" w:rsidP="00C55319">
            <w:pPr>
              <w:jc w:val="center"/>
              <w:rPr>
                <w:sz w:val="22"/>
                <w:szCs w:val="22"/>
                <w:lang w:val="sr-Latn-ME"/>
              </w:rPr>
            </w:pPr>
            <w:r>
              <w:rPr>
                <w:sz w:val="22"/>
                <w:szCs w:val="22"/>
                <w:lang w:val="sr-Latn-ME"/>
              </w:rPr>
              <w:t>//////////</w:t>
            </w:r>
          </w:p>
        </w:tc>
        <w:tc>
          <w:tcPr>
            <w:tcW w:w="2693" w:type="dxa"/>
            <w:vAlign w:val="center"/>
          </w:tcPr>
          <w:p w:rsidR="00C55319" w:rsidRPr="001F0050" w:rsidRDefault="008F6B6E" w:rsidP="00C55319">
            <w:pPr>
              <w:rPr>
                <w:sz w:val="22"/>
                <w:szCs w:val="22"/>
                <w:lang w:val="sr-Latn-ME"/>
              </w:rPr>
            </w:pPr>
            <w:r>
              <w:rPr>
                <w:sz w:val="22"/>
                <w:szCs w:val="22"/>
                <w:lang w:val="sr-Latn-ME"/>
              </w:rPr>
              <w:t>Некадашња</w:t>
            </w:r>
            <w:r w:rsidR="001F0050">
              <w:rPr>
                <w:sz w:val="22"/>
                <w:szCs w:val="22"/>
                <w:lang w:val="sr-Latn-ME"/>
              </w:rPr>
              <w:t xml:space="preserve"> </w:t>
            </w:r>
            <w:r>
              <w:rPr>
                <w:sz w:val="22"/>
                <w:szCs w:val="22"/>
                <w:lang w:val="sr-Latn-ME"/>
              </w:rPr>
              <w:t>ургентна</w:t>
            </w:r>
            <w:r w:rsidR="001F0050">
              <w:rPr>
                <w:sz w:val="22"/>
                <w:szCs w:val="22"/>
                <w:lang w:val="sr-Latn-ME"/>
              </w:rPr>
              <w:t xml:space="preserve"> </w:t>
            </w:r>
            <w:r>
              <w:rPr>
                <w:sz w:val="22"/>
                <w:szCs w:val="22"/>
                <w:lang w:val="sr-Latn-ME"/>
              </w:rPr>
              <w:t>хирургија</w:t>
            </w:r>
            <w:r w:rsidR="001F0050">
              <w:rPr>
                <w:sz w:val="22"/>
                <w:szCs w:val="22"/>
                <w:lang w:val="sr-Latn-ME"/>
              </w:rPr>
              <w:t xml:space="preserve"> (</w:t>
            </w:r>
            <w:r>
              <w:rPr>
                <w:sz w:val="22"/>
                <w:szCs w:val="22"/>
                <w:lang w:val="sr-Latn-ME"/>
              </w:rPr>
              <w:t>припада</w:t>
            </w:r>
            <w:r w:rsidR="001F0050">
              <w:rPr>
                <w:sz w:val="22"/>
                <w:szCs w:val="22"/>
                <w:lang w:val="sr-Latn-ME"/>
              </w:rPr>
              <w:t xml:space="preserve"> </w:t>
            </w:r>
            <w:r>
              <w:rPr>
                <w:sz w:val="22"/>
                <w:szCs w:val="22"/>
                <w:lang w:val="sr-Latn-ME"/>
              </w:rPr>
              <w:t>инвентару</w:t>
            </w:r>
            <w:r w:rsidR="001F0050">
              <w:rPr>
                <w:sz w:val="22"/>
                <w:szCs w:val="22"/>
                <w:lang w:val="sr-Latn-ME"/>
              </w:rPr>
              <w:t xml:space="preserve">  </w:t>
            </w:r>
            <w:r>
              <w:rPr>
                <w:sz w:val="22"/>
                <w:szCs w:val="22"/>
                <w:lang w:val="sr-Latn-ME"/>
              </w:rPr>
              <w:t>УЦ</w:t>
            </w:r>
            <w:r w:rsidR="001F0050">
              <w:rPr>
                <w:sz w:val="22"/>
                <w:szCs w:val="22"/>
                <w:lang w:val="sr-Latn-ME"/>
              </w:rPr>
              <w:t>)</w:t>
            </w:r>
          </w:p>
        </w:tc>
      </w:tr>
      <w:tr w:rsidR="00C55319" w:rsidRPr="00A2768B" w:rsidTr="00C55319">
        <w:tc>
          <w:tcPr>
            <w:tcW w:w="534" w:type="dxa"/>
            <w:vAlign w:val="center"/>
          </w:tcPr>
          <w:p w:rsidR="00C55319" w:rsidRPr="00A2768B" w:rsidRDefault="00C55319" w:rsidP="00C55319">
            <w:pPr>
              <w:jc w:val="center"/>
              <w:rPr>
                <w:sz w:val="22"/>
                <w:szCs w:val="22"/>
                <w:lang w:val="sr-Cyrl-RS"/>
              </w:rPr>
            </w:pPr>
            <w:r w:rsidRPr="00A2768B">
              <w:rPr>
                <w:sz w:val="22"/>
                <w:szCs w:val="22"/>
                <w:lang w:val="sr-Cyrl-RS"/>
              </w:rPr>
              <w:t>3.</w:t>
            </w:r>
          </w:p>
        </w:tc>
        <w:tc>
          <w:tcPr>
            <w:tcW w:w="2183" w:type="dxa"/>
          </w:tcPr>
          <w:p w:rsidR="00C55319" w:rsidRPr="00A2768B" w:rsidRDefault="00C55319">
            <w:r w:rsidRPr="00A2768B">
              <w:rPr>
                <w:sz w:val="22"/>
                <w:szCs w:val="22"/>
                <w:lang w:val="sr-Latn-RS"/>
              </w:rPr>
              <w:t xml:space="preserve">RTG </w:t>
            </w:r>
            <w:r w:rsidRPr="00A2768B">
              <w:rPr>
                <w:sz w:val="22"/>
                <w:szCs w:val="22"/>
                <w:lang w:val="sr-Cyrl-RS"/>
              </w:rPr>
              <w:t>апарат</w:t>
            </w:r>
          </w:p>
        </w:tc>
        <w:tc>
          <w:tcPr>
            <w:tcW w:w="1927" w:type="dxa"/>
            <w:vAlign w:val="center"/>
          </w:tcPr>
          <w:p w:rsidR="00C55319" w:rsidRPr="00A2768B" w:rsidRDefault="00C55319" w:rsidP="00C55319">
            <w:pPr>
              <w:rPr>
                <w:lang w:val="sr-Cyrl-RS"/>
              </w:rPr>
            </w:pPr>
            <w:r w:rsidRPr="00A2768B">
              <w:rPr>
                <w:lang w:val="sr-Latn-RS"/>
              </w:rPr>
              <w:t>Terix 1;</w:t>
            </w:r>
          </w:p>
          <w:p w:rsidR="00C55319" w:rsidRPr="00A2768B" w:rsidRDefault="00C55319" w:rsidP="00C55319">
            <w:pPr>
              <w:rPr>
                <w:bCs/>
                <w:iCs/>
                <w:sz w:val="22"/>
                <w:szCs w:val="22"/>
                <w:lang w:val="sr-Cyrl-RS"/>
              </w:rPr>
            </w:pPr>
          </w:p>
        </w:tc>
        <w:tc>
          <w:tcPr>
            <w:tcW w:w="2127" w:type="dxa"/>
            <w:vAlign w:val="center"/>
          </w:tcPr>
          <w:p w:rsidR="00C55319" w:rsidRPr="00A2768B" w:rsidRDefault="001F0050" w:rsidP="00C55319">
            <w:pPr>
              <w:jc w:val="center"/>
              <w:rPr>
                <w:sz w:val="22"/>
                <w:szCs w:val="22"/>
                <w:lang w:val="sr-Latn-ME"/>
              </w:rPr>
            </w:pPr>
            <w:r w:rsidRPr="00A2768B">
              <w:rPr>
                <w:sz w:val="22"/>
                <w:szCs w:val="22"/>
                <w:lang w:val="sr-Latn-ME"/>
              </w:rPr>
              <w:t>304015</w:t>
            </w:r>
          </w:p>
        </w:tc>
        <w:tc>
          <w:tcPr>
            <w:tcW w:w="2693" w:type="dxa"/>
            <w:vAlign w:val="center"/>
          </w:tcPr>
          <w:p w:rsidR="00C55319" w:rsidRPr="00A2768B" w:rsidRDefault="008F6B6E" w:rsidP="00C55319">
            <w:pPr>
              <w:rPr>
                <w:sz w:val="22"/>
                <w:szCs w:val="22"/>
                <w:lang w:val="sr-Latn-ME"/>
              </w:rPr>
            </w:pPr>
            <w:r w:rsidRPr="00A2768B">
              <w:rPr>
                <w:sz w:val="22"/>
                <w:szCs w:val="22"/>
                <w:lang w:val="sr-Latn-ME"/>
              </w:rPr>
              <w:t>Клиника</w:t>
            </w:r>
            <w:r w:rsidR="001F0050" w:rsidRPr="00A2768B">
              <w:rPr>
                <w:sz w:val="22"/>
                <w:szCs w:val="22"/>
                <w:lang w:val="sr-Latn-ME"/>
              </w:rPr>
              <w:t xml:space="preserve"> </w:t>
            </w:r>
            <w:r w:rsidRPr="00A2768B">
              <w:rPr>
                <w:sz w:val="22"/>
                <w:szCs w:val="22"/>
                <w:lang w:val="sr-Latn-ME"/>
              </w:rPr>
              <w:t>за</w:t>
            </w:r>
            <w:r w:rsidR="001F0050" w:rsidRPr="00A2768B">
              <w:rPr>
                <w:sz w:val="22"/>
                <w:szCs w:val="22"/>
                <w:lang w:val="sr-Latn-ME"/>
              </w:rPr>
              <w:t xml:space="preserve"> </w:t>
            </w:r>
            <w:r w:rsidRPr="00A2768B">
              <w:rPr>
                <w:sz w:val="22"/>
                <w:szCs w:val="22"/>
                <w:lang w:val="sr-Latn-ME"/>
              </w:rPr>
              <w:t>кожно</w:t>
            </w:r>
            <w:r w:rsidR="001F0050" w:rsidRPr="00A2768B">
              <w:rPr>
                <w:sz w:val="22"/>
                <w:szCs w:val="22"/>
                <w:lang w:val="sr-Latn-ME"/>
              </w:rPr>
              <w:t xml:space="preserve"> </w:t>
            </w:r>
            <w:r w:rsidRPr="00A2768B">
              <w:rPr>
                <w:sz w:val="22"/>
                <w:szCs w:val="22"/>
                <w:lang w:val="sr-Latn-ME"/>
              </w:rPr>
              <w:t>венеричне</w:t>
            </w:r>
            <w:r w:rsidR="001F0050" w:rsidRPr="00A2768B">
              <w:rPr>
                <w:sz w:val="22"/>
                <w:szCs w:val="22"/>
                <w:lang w:val="sr-Latn-ME"/>
              </w:rPr>
              <w:t xml:space="preserve"> </w:t>
            </w:r>
            <w:r w:rsidRPr="00A2768B">
              <w:rPr>
                <w:sz w:val="22"/>
                <w:szCs w:val="22"/>
                <w:lang w:val="sr-Latn-ME"/>
              </w:rPr>
              <w:t>болести</w:t>
            </w:r>
          </w:p>
        </w:tc>
      </w:tr>
      <w:tr w:rsidR="00C55319" w:rsidRPr="00A2768B" w:rsidTr="00C55319">
        <w:tc>
          <w:tcPr>
            <w:tcW w:w="534" w:type="dxa"/>
            <w:vAlign w:val="center"/>
          </w:tcPr>
          <w:p w:rsidR="00C55319" w:rsidRPr="00A2768B" w:rsidRDefault="00C55319" w:rsidP="00C55319">
            <w:pPr>
              <w:jc w:val="center"/>
              <w:rPr>
                <w:sz w:val="22"/>
                <w:szCs w:val="22"/>
                <w:lang w:val="sr-Cyrl-RS"/>
              </w:rPr>
            </w:pPr>
            <w:r w:rsidRPr="00A2768B">
              <w:rPr>
                <w:sz w:val="22"/>
                <w:szCs w:val="22"/>
                <w:lang w:val="sr-Cyrl-RS"/>
              </w:rPr>
              <w:t>4.</w:t>
            </w:r>
          </w:p>
        </w:tc>
        <w:tc>
          <w:tcPr>
            <w:tcW w:w="2183" w:type="dxa"/>
          </w:tcPr>
          <w:p w:rsidR="00C55319" w:rsidRPr="00A2768B" w:rsidRDefault="00C55319">
            <w:r w:rsidRPr="00A2768B">
              <w:rPr>
                <w:sz w:val="22"/>
                <w:szCs w:val="22"/>
                <w:lang w:val="sr-Latn-RS"/>
              </w:rPr>
              <w:t xml:space="preserve">RTG </w:t>
            </w:r>
            <w:r w:rsidRPr="00A2768B">
              <w:rPr>
                <w:sz w:val="22"/>
                <w:szCs w:val="22"/>
                <w:lang w:val="sr-Cyrl-RS"/>
              </w:rPr>
              <w:t>апарат</w:t>
            </w:r>
          </w:p>
        </w:tc>
        <w:tc>
          <w:tcPr>
            <w:tcW w:w="1927" w:type="dxa"/>
            <w:vAlign w:val="center"/>
          </w:tcPr>
          <w:p w:rsidR="00C55319" w:rsidRPr="00A2768B" w:rsidRDefault="00C55319" w:rsidP="00761375">
            <w:pPr>
              <w:rPr>
                <w:bCs/>
                <w:iCs/>
                <w:sz w:val="22"/>
                <w:szCs w:val="22"/>
                <w:lang w:val="sr-Cyrl-RS"/>
              </w:rPr>
            </w:pPr>
            <w:r w:rsidRPr="00A2768B">
              <w:rPr>
                <w:lang w:val="sr-Latn-RS"/>
              </w:rPr>
              <w:t>Super X Diagnostic 70 Polyton ph.</w:t>
            </w:r>
          </w:p>
        </w:tc>
        <w:tc>
          <w:tcPr>
            <w:tcW w:w="2127" w:type="dxa"/>
            <w:vAlign w:val="center"/>
          </w:tcPr>
          <w:p w:rsidR="00C55319" w:rsidRPr="00A2768B" w:rsidRDefault="001F0050" w:rsidP="00C55319">
            <w:pPr>
              <w:jc w:val="center"/>
              <w:rPr>
                <w:sz w:val="22"/>
                <w:szCs w:val="22"/>
                <w:lang w:val="sr-Latn-ME"/>
              </w:rPr>
            </w:pPr>
            <w:r w:rsidRPr="00A2768B">
              <w:rPr>
                <w:sz w:val="22"/>
                <w:szCs w:val="22"/>
                <w:lang w:val="sr-Latn-ME"/>
              </w:rPr>
              <w:t>07259</w:t>
            </w:r>
          </w:p>
        </w:tc>
        <w:tc>
          <w:tcPr>
            <w:tcW w:w="2693" w:type="dxa"/>
          </w:tcPr>
          <w:p w:rsidR="00C55319" w:rsidRPr="00A2768B" w:rsidRDefault="008F6B6E" w:rsidP="00C55319">
            <w:r w:rsidRPr="00A2768B">
              <w:t>Центар</w:t>
            </w:r>
            <w:r w:rsidR="001F0050" w:rsidRPr="00A2768B">
              <w:t xml:space="preserve"> </w:t>
            </w:r>
            <w:r w:rsidRPr="00A2768B">
              <w:t>за</w:t>
            </w:r>
            <w:r w:rsidR="001F0050" w:rsidRPr="00A2768B">
              <w:t xml:space="preserve"> </w:t>
            </w:r>
            <w:r w:rsidRPr="00A2768B">
              <w:t>радиологију</w:t>
            </w:r>
          </w:p>
        </w:tc>
      </w:tr>
    </w:tbl>
    <w:p w:rsidR="00C55319" w:rsidRPr="00A2768B" w:rsidRDefault="00C55319" w:rsidP="00C55319">
      <w:pPr>
        <w:jc w:val="both"/>
        <w:rPr>
          <w:bCs/>
          <w:iCs/>
          <w:lang w:val="sr-Cyrl-RS"/>
        </w:rPr>
      </w:pPr>
    </w:p>
    <w:p w:rsidR="00E36989" w:rsidRPr="00A2768B" w:rsidRDefault="00E36989" w:rsidP="00C55319">
      <w:pPr>
        <w:ind w:firstLine="720"/>
        <w:jc w:val="both"/>
        <w:rPr>
          <w:lang w:val="sr-Cyrl-RS"/>
        </w:rPr>
      </w:pPr>
      <w:r w:rsidRPr="00A2768B">
        <w:rPr>
          <w:bCs/>
          <w:iCs/>
          <w:lang w:val="sr-Cyrl-RS"/>
        </w:rPr>
        <w:t xml:space="preserve">Уговор се закључује на износ </w:t>
      </w:r>
      <w:r w:rsidRPr="00A2768B">
        <w:rPr>
          <w:noProof/>
          <w:lang w:val="sr-Cyrl-RS"/>
        </w:rPr>
        <w:t>процењене вредности без ПДВ-а,</w:t>
      </w:r>
      <w:r w:rsidRPr="00A2768B">
        <w:rPr>
          <w:bCs/>
          <w:iCs/>
          <w:lang w:val="sr-Cyrl-RS"/>
        </w:rPr>
        <w:t xml:space="preserve"> а на период од годину дана, односно до истека финансијских средстава.</w:t>
      </w:r>
    </w:p>
    <w:p w:rsidR="00F512B1" w:rsidRPr="00A2768B" w:rsidRDefault="00F512B1" w:rsidP="00C55319">
      <w:pPr>
        <w:ind w:firstLine="720"/>
        <w:jc w:val="both"/>
        <w:rPr>
          <w:lang w:val="sr-Cyrl-RS"/>
        </w:rPr>
      </w:pPr>
      <w:r w:rsidRPr="00A2768B">
        <w:rPr>
          <w:noProof/>
          <w:lang w:val="sr-Cyrl-RS"/>
        </w:rPr>
        <w:t xml:space="preserve">Сервис медицинске опреме </w:t>
      </w:r>
      <w:r w:rsidRPr="00A2768B">
        <w:rPr>
          <w:lang w:val="sr-Cyrl-RS"/>
        </w:rPr>
        <w:t>подразумева редовно и ванредно сервисирање (поправка и замена резервних делова и другог потрошног материјала уколико дође до потребе за њима).</w:t>
      </w:r>
    </w:p>
    <w:p w:rsidR="00F512B1" w:rsidRPr="00A2768B" w:rsidRDefault="00F512B1" w:rsidP="00C55319">
      <w:pPr>
        <w:ind w:firstLine="720"/>
        <w:jc w:val="both"/>
        <w:rPr>
          <w:noProof/>
          <w:lang w:val="sr-Cyrl-RS"/>
        </w:rPr>
      </w:pPr>
      <w:r w:rsidRPr="00A2768B">
        <w:rPr>
          <w:bCs/>
          <w:iCs/>
          <w:lang w:val="sr-Cyrl-RS"/>
        </w:rPr>
        <w:t xml:space="preserve">Место извршења су организационе јединице Клиничког центра Војводине, на адреси Хајдук Вељкова бр. 1, Нови Сад и Бранимира Ћосића бр. 37, Нови Сад (ГАК) </w:t>
      </w:r>
      <w:r w:rsidRPr="00A2768B">
        <w:rPr>
          <w:noProof/>
          <w:lang w:val="sr-Cyrl-RS"/>
        </w:rPr>
        <w:t>и</w:t>
      </w:r>
      <w:r w:rsidRPr="00A2768B">
        <w:rPr>
          <w:noProof/>
        </w:rPr>
        <w:t xml:space="preserve"> с</w:t>
      </w:r>
      <w:r w:rsidRPr="00A2768B">
        <w:rPr>
          <w:noProof/>
          <w:lang w:val="sr-Cyrl-CS"/>
        </w:rPr>
        <w:t>е</w:t>
      </w:r>
      <w:r w:rsidRPr="00A2768B">
        <w:rPr>
          <w:noProof/>
        </w:rPr>
        <w:t xml:space="preserve">рвис </w:t>
      </w:r>
      <w:r w:rsidRPr="00A2768B">
        <w:rPr>
          <w:noProof/>
          <w:lang w:val="sr-Cyrl-CS"/>
        </w:rPr>
        <w:t>добављача</w:t>
      </w:r>
      <w:r w:rsidRPr="00A2768B">
        <w:rPr>
          <w:noProof/>
        </w:rPr>
        <w:t xml:space="preserve"> </w:t>
      </w:r>
      <w:r w:rsidRPr="00A2768B">
        <w:rPr>
          <w:noProof/>
          <w:lang w:val="sr-Cyrl-RS"/>
        </w:rPr>
        <w:t>у ком</w:t>
      </w:r>
      <w:r w:rsidRPr="00A2768B">
        <w:rPr>
          <w:noProof/>
        </w:rPr>
        <w:t xml:space="preserve"> случају</w:t>
      </w:r>
      <w:r w:rsidRPr="00A2768B">
        <w:rPr>
          <w:noProof/>
          <w:lang w:val="sr-Cyrl-RS"/>
        </w:rPr>
        <w:t xml:space="preserve"> је</w:t>
      </w:r>
      <w:r w:rsidRPr="00A2768B">
        <w:rPr>
          <w:noProof/>
        </w:rPr>
        <w:t xml:space="preserve"> </w:t>
      </w:r>
      <w:r w:rsidRPr="00A2768B">
        <w:rPr>
          <w:noProof/>
          <w:lang w:val="sr-Cyrl-CS"/>
        </w:rPr>
        <w:t xml:space="preserve">добављач </w:t>
      </w:r>
      <w:r w:rsidRPr="00A2768B">
        <w:rPr>
          <w:noProof/>
        </w:rPr>
        <w:t>у обавези да изврши бесплатан превоз (одвожење и довожење) уређаја или његових делова од (до) објекта наручиоца.</w:t>
      </w:r>
    </w:p>
    <w:p w:rsidR="00F512B1" w:rsidRPr="00A2768B" w:rsidRDefault="00F512B1" w:rsidP="00C55319">
      <w:pPr>
        <w:jc w:val="both"/>
        <w:rPr>
          <w:b/>
          <w:bCs/>
          <w:iCs/>
          <w:u w:val="single"/>
          <w:lang w:val="sr-Cyrl-RS"/>
        </w:rPr>
      </w:pPr>
    </w:p>
    <w:p w:rsidR="00F512B1" w:rsidRPr="00A2768B" w:rsidRDefault="00F512B1" w:rsidP="00C55319">
      <w:pPr>
        <w:jc w:val="both"/>
        <w:rPr>
          <w:b/>
          <w:bCs/>
          <w:iCs/>
          <w:u w:val="single"/>
          <w:lang w:val="sr-Cyrl-RS"/>
        </w:rPr>
      </w:pPr>
      <w:r w:rsidRPr="00A2768B">
        <w:rPr>
          <w:b/>
          <w:bCs/>
          <w:iCs/>
          <w:u w:val="single"/>
          <w:lang w:val="sr-Cyrl-RS"/>
        </w:rPr>
        <w:t>РЕДОВНО СЕРВИСИРАЊЕ</w:t>
      </w:r>
    </w:p>
    <w:p w:rsidR="00F512B1" w:rsidRPr="00A2768B" w:rsidRDefault="00F512B1" w:rsidP="00C55319">
      <w:pPr>
        <w:jc w:val="both"/>
        <w:rPr>
          <w:bCs/>
          <w:iCs/>
          <w:u w:val="single"/>
        </w:rPr>
      </w:pPr>
    </w:p>
    <w:p w:rsidR="00F512B1" w:rsidRPr="00A2768B" w:rsidRDefault="00F512B1" w:rsidP="00C55319">
      <w:pPr>
        <w:ind w:firstLine="720"/>
        <w:jc w:val="both"/>
        <w:rPr>
          <w:bCs/>
          <w:iCs/>
          <w:lang w:val="sr-Cyrl-RS"/>
        </w:rPr>
      </w:pPr>
      <w:r w:rsidRPr="00A2768B">
        <w:rPr>
          <w:noProof/>
          <w:lang w:val="sr-Cyrl-RS"/>
        </w:rPr>
        <w:t>Редовно сервисирање подразумева</w:t>
      </w:r>
      <w:r w:rsidRPr="00A2768B">
        <w:rPr>
          <w:bCs/>
          <w:iCs/>
          <w:lang w:val="sr-Cyrl-RS"/>
        </w:rPr>
        <w:t xml:space="preserve"> годишњи преглед, сервисирање и контролу рада ове медицинске опреме</w:t>
      </w:r>
      <w:r w:rsidR="00D23F77" w:rsidRPr="00A2768B">
        <w:rPr>
          <w:bCs/>
          <w:iCs/>
          <w:lang w:val="sr-Cyrl-RS"/>
        </w:rPr>
        <w:t xml:space="preserve"> која обухвата:</w:t>
      </w:r>
    </w:p>
    <w:p w:rsidR="00E934BB" w:rsidRPr="00A2768B" w:rsidRDefault="00E934BB" w:rsidP="00C55319">
      <w:pPr>
        <w:ind w:firstLine="720"/>
        <w:jc w:val="both"/>
        <w:rPr>
          <w:bCs/>
          <w:iCs/>
          <w:lang w:val="sr-Cyrl-RS"/>
        </w:rPr>
      </w:pPr>
    </w:p>
    <w:p w:rsidR="00D23F77" w:rsidRPr="00A2768B" w:rsidRDefault="00D23F77" w:rsidP="00D23F77">
      <w:pPr>
        <w:rPr>
          <w:b/>
          <w:szCs w:val="20"/>
          <w:u w:val="single"/>
          <w:lang w:val="sr-Cyrl-RS" w:eastAsia="hr-HR"/>
        </w:rPr>
      </w:pPr>
      <w:r w:rsidRPr="00A2768B">
        <w:rPr>
          <w:b/>
          <w:szCs w:val="20"/>
          <w:u w:val="single"/>
          <w:lang w:val="sr-Latn-CS" w:eastAsia="hr-HR"/>
        </w:rPr>
        <w:t xml:space="preserve">Визуелна провера  </w:t>
      </w:r>
    </w:p>
    <w:p w:rsidR="00D23F77" w:rsidRPr="00A2768B" w:rsidRDefault="00E934BB" w:rsidP="00D23F77">
      <w:pPr>
        <w:rPr>
          <w:szCs w:val="20"/>
          <w:lang w:val="sr-Latn-CS" w:eastAsia="hr-HR"/>
        </w:rPr>
      </w:pPr>
      <w:r w:rsidRPr="00A2768B">
        <w:rPr>
          <w:szCs w:val="20"/>
          <w:lang w:val="sr-Cyrl-RS" w:eastAsia="hr-HR"/>
        </w:rPr>
        <w:t xml:space="preserve">- </w:t>
      </w:r>
      <w:r w:rsidR="00D23F77" w:rsidRPr="00A2768B">
        <w:rPr>
          <w:szCs w:val="20"/>
          <w:lang w:val="sr-Latn-CS" w:eastAsia="hr-HR"/>
        </w:rPr>
        <w:t xml:space="preserve">Провера поклопаца </w:t>
      </w:r>
      <w:r w:rsidR="00D23F77" w:rsidRPr="00A2768B">
        <w:rPr>
          <w:szCs w:val="20"/>
          <w:lang w:eastAsia="hr-HR"/>
        </w:rPr>
        <w:t xml:space="preserve">    </w:t>
      </w:r>
    </w:p>
    <w:p w:rsidR="00D23F77" w:rsidRPr="00A2768B" w:rsidRDefault="00E934BB" w:rsidP="00E934BB">
      <w:pPr>
        <w:rPr>
          <w:szCs w:val="20"/>
          <w:lang w:val="sr-Latn-CS" w:eastAsia="hr-HR"/>
        </w:rPr>
      </w:pPr>
      <w:r w:rsidRPr="00A2768B">
        <w:rPr>
          <w:szCs w:val="20"/>
          <w:lang w:val="sr-Cyrl-RS" w:eastAsia="hr-HR"/>
        </w:rPr>
        <w:t xml:space="preserve">- </w:t>
      </w:r>
      <w:r w:rsidR="00D23F77" w:rsidRPr="00A2768B">
        <w:rPr>
          <w:szCs w:val="20"/>
          <w:lang w:val="sr-Latn-CS" w:eastAsia="hr-HR"/>
        </w:rPr>
        <w:t>Провера набораног кућишта каблова</w:t>
      </w:r>
    </w:p>
    <w:p w:rsidR="00D23F77" w:rsidRPr="00A2768B" w:rsidRDefault="00D23F77" w:rsidP="00D23F77">
      <w:pPr>
        <w:rPr>
          <w:szCs w:val="20"/>
          <w:lang w:val="sr-Latn-CS" w:eastAsia="hr-HR"/>
        </w:rPr>
      </w:pPr>
    </w:p>
    <w:p w:rsidR="00D23F77" w:rsidRPr="00A2768B" w:rsidRDefault="00D23F77" w:rsidP="00D23F77">
      <w:pPr>
        <w:rPr>
          <w:b/>
          <w:szCs w:val="20"/>
          <w:u w:val="single"/>
          <w:lang w:val="sr-Latn-CS" w:eastAsia="hr-HR"/>
        </w:rPr>
      </w:pPr>
      <w:r w:rsidRPr="00A2768B">
        <w:rPr>
          <w:b/>
          <w:szCs w:val="20"/>
          <w:u w:val="single"/>
          <w:lang w:val="sr-Latn-CS" w:eastAsia="hr-HR"/>
        </w:rPr>
        <w:t>Одржавање</w:t>
      </w:r>
    </w:p>
    <w:p w:rsidR="00E934BB" w:rsidRPr="00A2768B" w:rsidRDefault="00E934BB" w:rsidP="00E934BB">
      <w:pPr>
        <w:rPr>
          <w:szCs w:val="20"/>
          <w:lang w:val="sr-Latn-CS" w:eastAsia="hr-HR"/>
        </w:rPr>
      </w:pPr>
      <w:r w:rsidRPr="00A2768B">
        <w:rPr>
          <w:szCs w:val="20"/>
          <w:lang w:val="sr-Cyrl-RS" w:eastAsia="hr-HR"/>
        </w:rPr>
        <w:t xml:space="preserve">- </w:t>
      </w:r>
      <w:r w:rsidR="00D23F77" w:rsidRPr="00A2768B">
        <w:rPr>
          <w:szCs w:val="20"/>
          <w:lang w:val="sr-Latn-CS" w:eastAsia="hr-HR"/>
        </w:rPr>
        <w:t xml:space="preserve">Чишћење </w:t>
      </w:r>
    </w:p>
    <w:p w:rsidR="00D23F77" w:rsidRPr="00A2768B" w:rsidRDefault="00E934BB" w:rsidP="00E934BB">
      <w:pPr>
        <w:rPr>
          <w:b/>
          <w:szCs w:val="20"/>
          <w:lang w:val="sr-Latn-CS" w:eastAsia="hr-HR"/>
        </w:rPr>
      </w:pPr>
      <w:r w:rsidRPr="00A2768B">
        <w:rPr>
          <w:szCs w:val="20"/>
          <w:lang w:val="sr-Cyrl-RS" w:eastAsia="hr-HR"/>
        </w:rPr>
        <w:t xml:space="preserve">- </w:t>
      </w:r>
      <w:r w:rsidR="00D23F77" w:rsidRPr="00A2768B">
        <w:rPr>
          <w:szCs w:val="20"/>
          <w:lang w:val="sr-Latn-CS" w:eastAsia="hr-HR"/>
        </w:rPr>
        <w:t>Провера свих механичких елемената и подмазивање</w:t>
      </w:r>
    </w:p>
    <w:p w:rsidR="00E934BB" w:rsidRPr="00A2768B" w:rsidRDefault="00E934BB" w:rsidP="00E934BB">
      <w:pPr>
        <w:ind w:left="720"/>
        <w:rPr>
          <w:b/>
          <w:szCs w:val="20"/>
          <w:lang w:val="sr-Latn-CS" w:eastAsia="hr-HR"/>
        </w:rPr>
      </w:pPr>
    </w:p>
    <w:p w:rsidR="00D23F77" w:rsidRPr="00A2768B" w:rsidRDefault="00D23F77" w:rsidP="00D23F77">
      <w:pPr>
        <w:rPr>
          <w:b/>
          <w:szCs w:val="20"/>
          <w:u w:val="single"/>
          <w:lang w:val="sr-Latn-CS" w:eastAsia="hr-HR"/>
        </w:rPr>
      </w:pPr>
      <w:r w:rsidRPr="00A2768B">
        <w:rPr>
          <w:b/>
          <w:szCs w:val="20"/>
          <w:u w:val="single"/>
          <w:lang w:val="sr-Latn-CS" w:eastAsia="hr-HR"/>
        </w:rPr>
        <w:t>Провера командног стола</w:t>
      </w:r>
    </w:p>
    <w:p w:rsidR="00E934BB" w:rsidRPr="00A2768B" w:rsidRDefault="00E934BB" w:rsidP="00E934BB">
      <w:pPr>
        <w:rPr>
          <w:szCs w:val="20"/>
          <w:lang w:val="sr-Cyrl-RS" w:eastAsia="hr-HR"/>
        </w:rPr>
      </w:pPr>
      <w:r w:rsidRPr="00A2768B">
        <w:rPr>
          <w:szCs w:val="20"/>
          <w:lang w:val="sr-Cyrl-RS" w:eastAsia="hr-HR"/>
        </w:rPr>
        <w:t xml:space="preserve">- </w:t>
      </w:r>
      <w:r w:rsidR="00D23F77" w:rsidRPr="00A2768B">
        <w:rPr>
          <w:szCs w:val="20"/>
          <w:lang w:val="sr-Latn-CS" w:eastAsia="hr-HR"/>
        </w:rPr>
        <w:t xml:space="preserve">Оперативни елементи </w:t>
      </w:r>
    </w:p>
    <w:p w:rsidR="00D23F77" w:rsidRPr="00A2768B" w:rsidRDefault="00E934BB" w:rsidP="00E934BB">
      <w:pPr>
        <w:rPr>
          <w:szCs w:val="20"/>
          <w:lang w:val="sr-Latn-CS" w:eastAsia="hr-HR"/>
        </w:rPr>
      </w:pPr>
      <w:r w:rsidRPr="00A2768B">
        <w:rPr>
          <w:szCs w:val="20"/>
          <w:lang w:val="sr-Cyrl-RS" w:eastAsia="hr-HR"/>
        </w:rPr>
        <w:t xml:space="preserve">- </w:t>
      </w:r>
      <w:r w:rsidR="00D23F77" w:rsidRPr="00A2768B">
        <w:rPr>
          <w:szCs w:val="20"/>
          <w:lang w:val="sr-Latn-CS" w:eastAsia="hr-HR"/>
        </w:rPr>
        <w:t xml:space="preserve">Индикатори </w:t>
      </w:r>
    </w:p>
    <w:p w:rsidR="00D23F77" w:rsidRPr="00A2768B" w:rsidRDefault="00D23F77" w:rsidP="00D23F77">
      <w:pPr>
        <w:rPr>
          <w:b/>
          <w:szCs w:val="20"/>
          <w:lang w:val="sr-Cyrl-RS" w:eastAsia="hr-HR"/>
        </w:rPr>
      </w:pPr>
    </w:p>
    <w:p w:rsidR="00D23F77" w:rsidRPr="00A2768B" w:rsidRDefault="00D23F77" w:rsidP="00D23F77">
      <w:pPr>
        <w:rPr>
          <w:b/>
          <w:szCs w:val="20"/>
          <w:lang w:val="sr-Cyrl-RS" w:eastAsia="hr-HR"/>
        </w:rPr>
      </w:pPr>
    </w:p>
    <w:p w:rsidR="00D23F77" w:rsidRPr="00A2768B" w:rsidRDefault="00D23F77" w:rsidP="00D23F77">
      <w:pPr>
        <w:rPr>
          <w:b/>
          <w:szCs w:val="20"/>
          <w:lang w:val="sr-Cyrl-RS" w:eastAsia="hr-HR"/>
        </w:rPr>
      </w:pPr>
    </w:p>
    <w:p w:rsidR="00D23F77" w:rsidRPr="00A2768B" w:rsidRDefault="00D23F77" w:rsidP="00D23F77">
      <w:pPr>
        <w:rPr>
          <w:b/>
          <w:szCs w:val="20"/>
          <w:u w:val="single"/>
          <w:lang w:val="sr-Latn-CS" w:eastAsia="hr-HR"/>
        </w:rPr>
      </w:pPr>
      <w:r w:rsidRPr="00A2768B">
        <w:rPr>
          <w:b/>
          <w:szCs w:val="20"/>
          <w:u w:val="single"/>
          <w:lang w:val="sr-Latn-CS" w:eastAsia="hr-HR"/>
        </w:rPr>
        <w:lastRenderedPageBreak/>
        <w:t>Провера основе апарата</w:t>
      </w:r>
    </w:p>
    <w:p w:rsidR="00D23F77" w:rsidRPr="00A2768B" w:rsidRDefault="00D23F77" w:rsidP="00D23F77">
      <w:pPr>
        <w:rPr>
          <w:b/>
          <w:szCs w:val="20"/>
          <w:lang w:val="sr-Latn-CS" w:eastAsia="hr-HR"/>
        </w:rPr>
      </w:pPr>
    </w:p>
    <w:p w:rsidR="00E934BB" w:rsidRPr="00A2768B" w:rsidRDefault="00E934BB" w:rsidP="00E934BB">
      <w:pPr>
        <w:rPr>
          <w:szCs w:val="20"/>
          <w:lang w:val="sr-Cyrl-RS" w:eastAsia="hr-HR"/>
        </w:rPr>
      </w:pPr>
      <w:r w:rsidRPr="00A2768B">
        <w:rPr>
          <w:szCs w:val="20"/>
          <w:lang w:val="sr-Cyrl-RS" w:eastAsia="hr-HR"/>
        </w:rPr>
        <w:t xml:space="preserve">- </w:t>
      </w:r>
      <w:r w:rsidR="00D23F77" w:rsidRPr="00A2768B">
        <w:rPr>
          <w:szCs w:val="20"/>
          <w:lang w:val="sr-Latn-CS" w:eastAsia="hr-HR"/>
        </w:rPr>
        <w:t xml:space="preserve">Провера основе апарата </w:t>
      </w:r>
    </w:p>
    <w:p w:rsidR="00E934BB" w:rsidRPr="00A2768B" w:rsidRDefault="00E934BB" w:rsidP="00E934BB">
      <w:pPr>
        <w:rPr>
          <w:szCs w:val="20"/>
          <w:lang w:val="sr-Cyrl-RS" w:eastAsia="hr-HR"/>
        </w:rPr>
      </w:pPr>
      <w:r w:rsidRPr="00A2768B">
        <w:rPr>
          <w:szCs w:val="20"/>
          <w:lang w:val="sr-Cyrl-RS" w:eastAsia="hr-HR"/>
        </w:rPr>
        <w:t xml:space="preserve">- </w:t>
      </w:r>
      <w:r w:rsidR="00D23F77" w:rsidRPr="00A2768B">
        <w:rPr>
          <w:szCs w:val="20"/>
          <w:lang w:val="sr-Latn-CS" w:eastAsia="hr-HR"/>
        </w:rPr>
        <w:t xml:space="preserve">Провера каблова и кућишта каблова </w:t>
      </w:r>
    </w:p>
    <w:p w:rsidR="00D23F77" w:rsidRPr="00A2768B" w:rsidRDefault="00E934BB" w:rsidP="00E934BB">
      <w:pPr>
        <w:rPr>
          <w:szCs w:val="20"/>
          <w:lang w:val="sr-Latn-CS" w:eastAsia="hr-HR"/>
        </w:rPr>
      </w:pPr>
      <w:r w:rsidRPr="00A2768B">
        <w:rPr>
          <w:szCs w:val="20"/>
          <w:lang w:val="sr-Cyrl-RS" w:eastAsia="hr-HR"/>
        </w:rPr>
        <w:t xml:space="preserve">- </w:t>
      </w:r>
      <w:r w:rsidR="00D23F77" w:rsidRPr="00A2768B">
        <w:rPr>
          <w:szCs w:val="20"/>
          <w:lang w:val="sr-Latn-CS" w:eastAsia="hr-HR"/>
        </w:rPr>
        <w:t xml:space="preserve">Провера ланца за тилтинг </w:t>
      </w:r>
    </w:p>
    <w:p w:rsidR="00D23F77" w:rsidRPr="00A2768B" w:rsidRDefault="00E934BB" w:rsidP="00E934BB">
      <w:pPr>
        <w:rPr>
          <w:szCs w:val="20"/>
          <w:lang w:val="sr-Latn-CS" w:eastAsia="hr-HR"/>
        </w:rPr>
      </w:pPr>
      <w:r w:rsidRPr="00A2768B">
        <w:rPr>
          <w:szCs w:val="20"/>
          <w:lang w:val="sr-Cyrl-RS" w:eastAsia="hr-HR"/>
        </w:rPr>
        <w:t xml:space="preserve">- </w:t>
      </w:r>
      <w:r w:rsidR="00D23F77" w:rsidRPr="00A2768B">
        <w:rPr>
          <w:szCs w:val="20"/>
          <w:lang w:val="sr-Latn-CS" w:eastAsia="hr-HR"/>
        </w:rPr>
        <w:t xml:space="preserve">Провера граничних прекидача и потенциометара </w:t>
      </w:r>
    </w:p>
    <w:p w:rsidR="00D23F77" w:rsidRPr="00A2768B" w:rsidRDefault="00D23F77" w:rsidP="00D23F77">
      <w:pPr>
        <w:rPr>
          <w:b/>
          <w:szCs w:val="20"/>
          <w:lang w:val="sr-Latn-CS" w:eastAsia="hr-HR"/>
        </w:rPr>
      </w:pPr>
    </w:p>
    <w:p w:rsidR="00D23F77" w:rsidRPr="00A2768B" w:rsidRDefault="00D23F77" w:rsidP="00D23F77">
      <w:pPr>
        <w:rPr>
          <w:b/>
          <w:szCs w:val="20"/>
          <w:u w:val="single"/>
          <w:lang w:val="sr-Latn-CS" w:eastAsia="hr-HR"/>
        </w:rPr>
      </w:pPr>
      <w:r w:rsidRPr="00A2768B">
        <w:rPr>
          <w:b/>
          <w:szCs w:val="20"/>
          <w:u w:val="single"/>
          <w:lang w:val="sr-Latn-CS" w:eastAsia="hr-HR"/>
        </w:rPr>
        <w:t>Провера кретања статива</w:t>
      </w:r>
    </w:p>
    <w:p w:rsidR="00D23F77" w:rsidRPr="00A2768B" w:rsidRDefault="00D60C2C" w:rsidP="00D60C2C">
      <w:pPr>
        <w:rPr>
          <w:szCs w:val="20"/>
          <w:lang w:val="sr-Latn-CS" w:eastAsia="hr-HR"/>
        </w:rPr>
      </w:pPr>
      <w:r w:rsidRPr="00A2768B">
        <w:rPr>
          <w:szCs w:val="20"/>
          <w:lang w:val="sr-Cyrl-RS" w:eastAsia="hr-HR"/>
        </w:rPr>
        <w:t>-</w:t>
      </w:r>
      <w:r w:rsidR="00D23F77" w:rsidRPr="00A2768B">
        <w:rPr>
          <w:szCs w:val="20"/>
          <w:lang w:val="sr-Latn-CS" w:eastAsia="hr-HR"/>
        </w:rPr>
        <w:t xml:space="preserve">Провера причвршћености </w:t>
      </w:r>
    </w:p>
    <w:p w:rsidR="00D23F77" w:rsidRPr="00A2768B" w:rsidRDefault="00D60C2C" w:rsidP="00D60C2C">
      <w:pPr>
        <w:rPr>
          <w:szCs w:val="20"/>
          <w:lang w:val="sr-Latn-CS" w:eastAsia="hr-HR"/>
        </w:rPr>
      </w:pPr>
      <w:r w:rsidRPr="00A2768B">
        <w:rPr>
          <w:szCs w:val="20"/>
          <w:lang w:val="sr-Cyrl-RS" w:eastAsia="hr-HR"/>
        </w:rPr>
        <w:t>-</w:t>
      </w:r>
      <w:r w:rsidR="00D23F77" w:rsidRPr="00A2768B">
        <w:rPr>
          <w:szCs w:val="20"/>
          <w:lang w:val="sr-Latn-CS" w:eastAsia="hr-HR"/>
        </w:rPr>
        <w:t xml:space="preserve">Провера носача касета </w:t>
      </w:r>
    </w:p>
    <w:p w:rsidR="00E934BB" w:rsidRPr="00A2768B" w:rsidRDefault="00E934BB" w:rsidP="00E934BB">
      <w:pPr>
        <w:ind w:left="720"/>
        <w:rPr>
          <w:szCs w:val="20"/>
          <w:lang w:val="sr-Latn-CS" w:eastAsia="hr-HR"/>
        </w:rPr>
      </w:pPr>
    </w:p>
    <w:p w:rsidR="00D23F77" w:rsidRPr="00A2768B" w:rsidRDefault="00D23F77" w:rsidP="00D23F77">
      <w:pPr>
        <w:rPr>
          <w:b/>
          <w:szCs w:val="20"/>
          <w:u w:val="single"/>
          <w:lang w:val="sr-Latn-CS" w:eastAsia="hr-HR"/>
        </w:rPr>
      </w:pPr>
      <w:r w:rsidRPr="00A2768B">
        <w:rPr>
          <w:b/>
          <w:szCs w:val="20"/>
          <w:u w:val="single"/>
          <w:lang w:val="sr-Latn-CS" w:eastAsia="hr-HR"/>
        </w:rPr>
        <w:t>Провера кретања пацијент плоче</w:t>
      </w:r>
    </w:p>
    <w:p w:rsidR="00D23F77" w:rsidRPr="00A2768B" w:rsidRDefault="00D60C2C" w:rsidP="00D60C2C">
      <w:pPr>
        <w:rPr>
          <w:szCs w:val="20"/>
          <w:lang w:val="sr-Latn-CS" w:eastAsia="hr-HR"/>
        </w:rPr>
      </w:pPr>
      <w:r w:rsidRPr="00A2768B">
        <w:rPr>
          <w:szCs w:val="20"/>
          <w:lang w:val="sr-Cyrl-RS" w:eastAsia="hr-HR"/>
        </w:rPr>
        <w:t>-</w:t>
      </w:r>
      <w:r w:rsidR="00D23F77" w:rsidRPr="00A2768B">
        <w:rPr>
          <w:szCs w:val="20"/>
          <w:lang w:val="sr-Latn-CS" w:eastAsia="hr-HR"/>
        </w:rPr>
        <w:t xml:space="preserve">Провера кретања до сигурносне дистанце </w:t>
      </w:r>
    </w:p>
    <w:p w:rsidR="00D23F77" w:rsidRPr="00A2768B" w:rsidRDefault="00D60C2C" w:rsidP="00D60C2C">
      <w:pPr>
        <w:rPr>
          <w:szCs w:val="20"/>
          <w:lang w:val="sr-Latn-CS" w:eastAsia="hr-HR"/>
        </w:rPr>
      </w:pPr>
      <w:r w:rsidRPr="00A2768B">
        <w:rPr>
          <w:szCs w:val="20"/>
          <w:lang w:val="sr-Cyrl-RS" w:eastAsia="hr-HR"/>
        </w:rPr>
        <w:t>-</w:t>
      </w:r>
      <w:r w:rsidR="00D23F77" w:rsidRPr="00A2768B">
        <w:rPr>
          <w:szCs w:val="20"/>
          <w:lang w:val="sr-Latn-CS" w:eastAsia="hr-HR"/>
        </w:rPr>
        <w:t xml:space="preserve">Провера уздужног кретања пацијент плоче </w:t>
      </w:r>
    </w:p>
    <w:p w:rsidR="00D23F77" w:rsidRPr="00A2768B" w:rsidRDefault="00D60C2C" w:rsidP="00D60C2C">
      <w:pPr>
        <w:rPr>
          <w:szCs w:val="20"/>
          <w:lang w:val="sr-Latn-CS" w:eastAsia="hr-HR"/>
        </w:rPr>
      </w:pPr>
      <w:r w:rsidRPr="00A2768B">
        <w:rPr>
          <w:szCs w:val="20"/>
          <w:lang w:val="sr-Cyrl-RS" w:eastAsia="hr-HR"/>
        </w:rPr>
        <w:t>-</w:t>
      </w:r>
      <w:r w:rsidR="00D23F77" w:rsidRPr="00A2768B">
        <w:rPr>
          <w:szCs w:val="20"/>
          <w:lang w:val="sr-Latn-CS" w:eastAsia="hr-HR"/>
        </w:rPr>
        <w:t xml:space="preserve">Провера попречног кретања пацијент плоче </w:t>
      </w:r>
    </w:p>
    <w:p w:rsidR="00D23F77" w:rsidRPr="00A2768B" w:rsidRDefault="00D60C2C" w:rsidP="00D60C2C">
      <w:pPr>
        <w:rPr>
          <w:szCs w:val="20"/>
          <w:lang w:val="sr-Latn-CS" w:eastAsia="hr-HR"/>
        </w:rPr>
      </w:pPr>
      <w:r w:rsidRPr="00A2768B">
        <w:rPr>
          <w:szCs w:val="20"/>
          <w:lang w:val="sr-Cyrl-RS" w:eastAsia="hr-HR"/>
        </w:rPr>
        <w:t>-</w:t>
      </w:r>
      <w:r w:rsidR="00D23F77" w:rsidRPr="00A2768B">
        <w:rPr>
          <w:szCs w:val="20"/>
          <w:lang w:val="sr-Latn-CS" w:eastAsia="hr-HR"/>
        </w:rPr>
        <w:t xml:space="preserve">Провера цомпресионог кретања </w:t>
      </w:r>
    </w:p>
    <w:p w:rsidR="00D23F77" w:rsidRPr="00A2768B" w:rsidRDefault="00D23F77" w:rsidP="00D23F77">
      <w:pPr>
        <w:rPr>
          <w:szCs w:val="20"/>
          <w:lang w:val="sr-Latn-CS" w:eastAsia="hr-HR"/>
        </w:rPr>
      </w:pPr>
    </w:p>
    <w:p w:rsidR="00D23F77" w:rsidRPr="00A2768B" w:rsidRDefault="00D23F77" w:rsidP="00D23F77">
      <w:pPr>
        <w:rPr>
          <w:b/>
          <w:szCs w:val="20"/>
          <w:u w:val="single"/>
          <w:lang w:val="sr-Latn-CS" w:eastAsia="hr-HR"/>
        </w:rPr>
      </w:pPr>
      <w:r w:rsidRPr="00A2768B">
        <w:rPr>
          <w:b/>
          <w:szCs w:val="20"/>
          <w:u w:val="single"/>
          <w:lang w:val="sr-Latn-CS" w:eastAsia="hr-HR"/>
        </w:rPr>
        <w:t>Провера зрачења</w:t>
      </w:r>
    </w:p>
    <w:p w:rsidR="00E934BB" w:rsidRPr="00A2768B" w:rsidRDefault="00D60C2C" w:rsidP="00D60C2C">
      <w:pPr>
        <w:rPr>
          <w:szCs w:val="20"/>
          <w:lang w:val="sr-Latn-CS" w:eastAsia="hr-HR"/>
        </w:rPr>
      </w:pPr>
      <w:r w:rsidRPr="00A2768B">
        <w:rPr>
          <w:szCs w:val="20"/>
          <w:lang w:val="sr-Cyrl-RS" w:eastAsia="hr-HR"/>
        </w:rPr>
        <w:t>-</w:t>
      </w:r>
      <w:r w:rsidR="00D23F77" w:rsidRPr="00A2768B">
        <w:rPr>
          <w:szCs w:val="20"/>
          <w:lang w:val="sr-Latn-CS" w:eastAsia="hr-HR"/>
        </w:rPr>
        <w:t xml:space="preserve">Индикација зрачења </w:t>
      </w:r>
    </w:p>
    <w:p w:rsidR="00D23F77" w:rsidRPr="00A2768B" w:rsidRDefault="00D60C2C" w:rsidP="00D60C2C">
      <w:pPr>
        <w:rPr>
          <w:szCs w:val="20"/>
          <w:lang w:val="sr-Latn-CS" w:eastAsia="hr-HR"/>
        </w:rPr>
      </w:pPr>
      <w:r w:rsidRPr="00A2768B">
        <w:rPr>
          <w:szCs w:val="20"/>
          <w:lang w:val="sr-Cyrl-RS" w:eastAsia="hr-HR"/>
        </w:rPr>
        <w:t>-</w:t>
      </w:r>
      <w:r w:rsidR="00D23F77" w:rsidRPr="00A2768B">
        <w:rPr>
          <w:szCs w:val="20"/>
          <w:lang w:eastAsia="hr-HR"/>
        </w:rPr>
        <w:t>к</w:t>
      </w:r>
      <w:r w:rsidR="00D23F77" w:rsidRPr="00A2768B">
        <w:rPr>
          <w:szCs w:val="20"/>
          <w:lang w:val="sr-Latn-CS" w:eastAsia="hr-HR"/>
        </w:rPr>
        <w:t>V</w:t>
      </w:r>
      <w:r w:rsidR="00D23F77" w:rsidRPr="00A2768B">
        <w:rPr>
          <w:szCs w:val="20"/>
          <w:lang w:eastAsia="hr-HR"/>
        </w:rPr>
        <w:t xml:space="preserve"> и</w:t>
      </w:r>
      <w:r w:rsidR="00D23F77" w:rsidRPr="00A2768B">
        <w:rPr>
          <w:szCs w:val="20"/>
          <w:lang w:val="sr-Latn-CS" w:eastAsia="hr-HR"/>
        </w:rPr>
        <w:t xml:space="preserve"> mA</w:t>
      </w:r>
    </w:p>
    <w:p w:rsidR="00D23F77" w:rsidRPr="00A2768B" w:rsidRDefault="00D60C2C" w:rsidP="00D60C2C">
      <w:pPr>
        <w:rPr>
          <w:szCs w:val="20"/>
          <w:lang w:val="sr-Latn-CS" w:eastAsia="hr-HR"/>
        </w:rPr>
      </w:pPr>
      <w:r w:rsidRPr="00A2768B">
        <w:rPr>
          <w:szCs w:val="20"/>
          <w:lang w:val="sr-Cyrl-RS" w:eastAsia="hr-HR"/>
        </w:rPr>
        <w:t>-</w:t>
      </w:r>
      <w:r w:rsidR="00D23F77" w:rsidRPr="00A2768B">
        <w:rPr>
          <w:szCs w:val="20"/>
          <w:lang w:val="sr-Latn-CS" w:eastAsia="hr-HR"/>
        </w:rPr>
        <w:t xml:space="preserve">Поклапање светлосног и зрачног поља </w:t>
      </w:r>
    </w:p>
    <w:p w:rsidR="00D23F77" w:rsidRPr="00A2768B" w:rsidRDefault="00D23F77" w:rsidP="00D23F77">
      <w:pPr>
        <w:rPr>
          <w:szCs w:val="20"/>
          <w:lang w:val="sr-Latn-CS" w:eastAsia="hr-HR"/>
        </w:rPr>
      </w:pPr>
    </w:p>
    <w:p w:rsidR="00D23F77" w:rsidRPr="00A2768B" w:rsidRDefault="00D23F77" w:rsidP="00D23F77">
      <w:pPr>
        <w:rPr>
          <w:b/>
          <w:szCs w:val="20"/>
          <w:u w:val="single"/>
          <w:lang w:val="sr-Latn-CS" w:eastAsia="hr-HR"/>
        </w:rPr>
      </w:pPr>
      <w:r w:rsidRPr="00A2768B">
        <w:rPr>
          <w:b/>
          <w:szCs w:val="20"/>
          <w:u w:val="single"/>
          <w:lang w:val="sr-Latn-CS" w:eastAsia="hr-HR"/>
        </w:rPr>
        <w:t>Провера бленде</w:t>
      </w:r>
    </w:p>
    <w:p w:rsidR="00D23F77" w:rsidRPr="00A2768B" w:rsidRDefault="00D60C2C" w:rsidP="00D60C2C">
      <w:pPr>
        <w:rPr>
          <w:szCs w:val="20"/>
          <w:lang w:val="sr-Latn-CS" w:eastAsia="hr-HR"/>
        </w:rPr>
      </w:pPr>
      <w:r w:rsidRPr="00A2768B">
        <w:rPr>
          <w:szCs w:val="20"/>
          <w:lang w:val="sr-Cyrl-RS" w:eastAsia="hr-HR"/>
        </w:rPr>
        <w:t>-</w:t>
      </w:r>
      <w:r w:rsidR="00D23F77" w:rsidRPr="00A2768B">
        <w:rPr>
          <w:szCs w:val="20"/>
          <w:lang w:val="sr-Latn-CS" w:eastAsia="hr-HR"/>
        </w:rPr>
        <w:t xml:space="preserve">Провера причвршћености бленде </w:t>
      </w:r>
    </w:p>
    <w:p w:rsidR="00E934BB" w:rsidRPr="00A2768B" w:rsidRDefault="00D60C2C" w:rsidP="00D60C2C">
      <w:pPr>
        <w:rPr>
          <w:szCs w:val="20"/>
          <w:lang w:val="sr-Latn-CS" w:eastAsia="hr-HR"/>
        </w:rPr>
      </w:pPr>
      <w:r w:rsidRPr="00A2768B">
        <w:rPr>
          <w:szCs w:val="20"/>
          <w:lang w:val="sr-Cyrl-RS" w:eastAsia="hr-HR"/>
        </w:rPr>
        <w:t>-</w:t>
      </w:r>
      <w:r w:rsidR="00D23F77" w:rsidRPr="00A2768B">
        <w:rPr>
          <w:szCs w:val="20"/>
          <w:lang w:val="sr-Latn-CS" w:eastAsia="hr-HR"/>
        </w:rPr>
        <w:t xml:space="preserve">Провера кретања бленди </w:t>
      </w:r>
    </w:p>
    <w:p w:rsidR="00E934BB" w:rsidRPr="00A2768B" w:rsidRDefault="00D60C2C" w:rsidP="00D60C2C">
      <w:pPr>
        <w:rPr>
          <w:b/>
          <w:szCs w:val="20"/>
          <w:lang w:val="sr-Latn-CS" w:eastAsia="hr-HR"/>
        </w:rPr>
      </w:pPr>
      <w:r w:rsidRPr="00A2768B">
        <w:rPr>
          <w:szCs w:val="20"/>
          <w:lang w:val="sr-Cyrl-RS" w:eastAsia="hr-HR"/>
        </w:rPr>
        <w:t>-</w:t>
      </w:r>
      <w:r w:rsidR="00D23F77" w:rsidRPr="00A2768B">
        <w:rPr>
          <w:szCs w:val="20"/>
          <w:lang w:val="sr-Latn-CS" w:eastAsia="hr-HR"/>
        </w:rPr>
        <w:t xml:space="preserve">Провера светлосног поља </w:t>
      </w:r>
    </w:p>
    <w:p w:rsidR="00E934BB" w:rsidRPr="00A2768B" w:rsidRDefault="00E934BB" w:rsidP="00E934BB">
      <w:pPr>
        <w:ind w:left="720"/>
        <w:rPr>
          <w:b/>
          <w:szCs w:val="20"/>
          <w:lang w:val="sr-Latn-CS" w:eastAsia="hr-HR"/>
        </w:rPr>
      </w:pPr>
    </w:p>
    <w:p w:rsidR="00D23F77" w:rsidRPr="00A2768B" w:rsidRDefault="00D23F77" w:rsidP="00E934BB">
      <w:pPr>
        <w:rPr>
          <w:b/>
          <w:szCs w:val="20"/>
          <w:u w:val="single"/>
          <w:lang w:val="sr-Latn-CS" w:eastAsia="hr-HR"/>
        </w:rPr>
      </w:pPr>
      <w:r w:rsidRPr="00A2768B">
        <w:rPr>
          <w:b/>
          <w:szCs w:val="20"/>
          <w:u w:val="single"/>
          <w:lang w:val="sr-Latn-CS" w:eastAsia="hr-HR"/>
        </w:rPr>
        <w:t>Провера монитора</w:t>
      </w:r>
    </w:p>
    <w:p w:rsidR="00D23F77" w:rsidRPr="00A2768B" w:rsidRDefault="00D60C2C" w:rsidP="00D60C2C">
      <w:pPr>
        <w:rPr>
          <w:szCs w:val="20"/>
          <w:lang w:val="sr-Latn-CS" w:eastAsia="hr-HR"/>
        </w:rPr>
      </w:pPr>
      <w:r w:rsidRPr="00A2768B">
        <w:rPr>
          <w:szCs w:val="20"/>
          <w:lang w:val="sr-Cyrl-RS" w:eastAsia="hr-HR"/>
        </w:rPr>
        <w:t>-</w:t>
      </w:r>
      <w:r w:rsidR="00D23F77" w:rsidRPr="00A2768B">
        <w:rPr>
          <w:szCs w:val="20"/>
          <w:lang w:val="sr-Latn-CS" w:eastAsia="hr-HR"/>
        </w:rPr>
        <w:t xml:space="preserve">Провера функције контраста и светла </w:t>
      </w:r>
    </w:p>
    <w:p w:rsidR="00D23F77" w:rsidRPr="00A2768B" w:rsidRDefault="00D23F77" w:rsidP="00D23F77"/>
    <w:p w:rsidR="00D23F77" w:rsidRPr="00A2768B" w:rsidRDefault="00D23F77" w:rsidP="00C55319">
      <w:pPr>
        <w:ind w:firstLine="720"/>
        <w:jc w:val="both"/>
        <w:rPr>
          <w:bCs/>
          <w:iCs/>
          <w:lang w:val="sr-Cyrl-RS"/>
        </w:rPr>
      </w:pPr>
    </w:p>
    <w:p w:rsidR="00F512B1" w:rsidRPr="00A2768B" w:rsidRDefault="00F512B1" w:rsidP="00C55319">
      <w:pPr>
        <w:ind w:firstLine="709"/>
        <w:jc w:val="both"/>
        <w:rPr>
          <w:bCs/>
          <w:noProof/>
        </w:rPr>
      </w:pPr>
      <w:r w:rsidRPr="00A2768B">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F512B1" w:rsidRPr="00A2768B" w:rsidRDefault="00F512B1" w:rsidP="00C55319">
      <w:pPr>
        <w:suppressAutoHyphens/>
        <w:spacing w:line="100" w:lineRule="atLeast"/>
        <w:ind w:left="395" w:firstLine="630"/>
        <w:jc w:val="both"/>
        <w:rPr>
          <w:bCs/>
          <w:iCs/>
          <w:lang w:val="sr-Cyrl-RS"/>
        </w:rPr>
      </w:pPr>
    </w:p>
    <w:p w:rsidR="00D23F77" w:rsidRPr="00A2768B" w:rsidRDefault="00D23F77" w:rsidP="00C55319">
      <w:pPr>
        <w:suppressAutoHyphens/>
        <w:spacing w:line="100" w:lineRule="atLeast"/>
        <w:ind w:left="395" w:firstLine="630"/>
        <w:jc w:val="both"/>
        <w:rPr>
          <w:bCs/>
          <w:iCs/>
          <w:lang w:val="sr-Cyrl-RS"/>
        </w:rPr>
      </w:pPr>
    </w:p>
    <w:p w:rsidR="00D23F77" w:rsidRPr="00A2768B" w:rsidRDefault="00D23F77" w:rsidP="00C55319">
      <w:pPr>
        <w:suppressAutoHyphens/>
        <w:spacing w:line="100" w:lineRule="atLeast"/>
        <w:ind w:left="395" w:firstLine="630"/>
        <w:jc w:val="both"/>
        <w:rPr>
          <w:bCs/>
          <w:iCs/>
          <w:lang w:val="sr-Cyrl-RS"/>
        </w:rPr>
      </w:pPr>
    </w:p>
    <w:p w:rsidR="00F512B1" w:rsidRPr="00A2768B" w:rsidRDefault="00F512B1" w:rsidP="00C55319">
      <w:pPr>
        <w:jc w:val="both"/>
        <w:rPr>
          <w:b/>
          <w:bCs/>
          <w:iCs/>
          <w:u w:val="single"/>
          <w:lang w:val="sr-Cyrl-RS"/>
        </w:rPr>
      </w:pPr>
      <w:r w:rsidRPr="00A2768B">
        <w:rPr>
          <w:b/>
          <w:bCs/>
          <w:iCs/>
          <w:u w:val="single"/>
          <w:lang w:val="sr-Cyrl-RS"/>
        </w:rPr>
        <w:t>ВАНРЕДНО СЕРВИСИРАЊЕ</w:t>
      </w:r>
    </w:p>
    <w:p w:rsidR="00F512B1" w:rsidRPr="00A2768B" w:rsidRDefault="00F512B1" w:rsidP="00C55319">
      <w:pPr>
        <w:jc w:val="both"/>
        <w:rPr>
          <w:b/>
          <w:bCs/>
          <w:iCs/>
          <w:u w:val="single"/>
          <w:lang w:val="sr-Cyrl-RS"/>
        </w:rPr>
      </w:pPr>
    </w:p>
    <w:p w:rsidR="00F512B1" w:rsidRPr="00A2768B" w:rsidRDefault="00F512B1" w:rsidP="00C55319">
      <w:pPr>
        <w:ind w:firstLine="720"/>
        <w:jc w:val="both"/>
        <w:rPr>
          <w:noProof/>
          <w:lang w:val="sr-Cyrl-RS"/>
        </w:rPr>
      </w:pPr>
      <w:r w:rsidRPr="00A2768B">
        <w:rPr>
          <w:bCs/>
          <w:noProof/>
          <w:lang w:val="sr-Cyrl-RS"/>
        </w:rPr>
        <w:t>Ванредно сервисирање подразумева</w:t>
      </w:r>
      <w:r w:rsidRPr="00A2768B">
        <w:rPr>
          <w:bCs/>
          <w:noProof/>
        </w:rPr>
        <w:t xml:space="preserve"> поправку </w:t>
      </w:r>
      <w:r w:rsidRPr="00A2768B">
        <w:rPr>
          <w:bCs/>
          <w:noProof/>
          <w:lang w:val="sr-Cyrl-RS"/>
        </w:rPr>
        <w:t xml:space="preserve">набројане </w:t>
      </w:r>
      <w:r w:rsidRPr="00A2768B">
        <w:rPr>
          <w:bCs/>
          <w:noProof/>
        </w:rPr>
        <w:t>опреме</w:t>
      </w:r>
      <w:r w:rsidRPr="00A2768B">
        <w:rPr>
          <w:bCs/>
          <w:noProof/>
          <w:lang w:val="sr-Cyrl-RS"/>
        </w:rPr>
        <w:t xml:space="preserve"> </w:t>
      </w:r>
      <w:r w:rsidRPr="00A2768B">
        <w:rPr>
          <w:noProof/>
        </w:rPr>
        <w:t xml:space="preserve"> у случају квара</w:t>
      </w:r>
      <w:r w:rsidRPr="00A2768B">
        <w:rPr>
          <w:noProof/>
          <w:lang w:val="sr-Cyrl-RS"/>
        </w:rPr>
        <w:t>, замену резервних делова и другог потрошног материјала уколико дође до потребе за њима.</w:t>
      </w:r>
    </w:p>
    <w:p w:rsidR="00F512B1" w:rsidRPr="00A2768B" w:rsidRDefault="00F512B1" w:rsidP="00C55319">
      <w:pPr>
        <w:ind w:firstLine="720"/>
        <w:jc w:val="both"/>
        <w:rPr>
          <w:noProof/>
        </w:rPr>
      </w:pPr>
      <w:r w:rsidRPr="00A2768B">
        <w:rPr>
          <w:noProof/>
        </w:rPr>
        <w:t xml:space="preserve">Наручилац </w:t>
      </w:r>
      <w:r w:rsidRPr="00A2768B">
        <w:rPr>
          <w:noProof/>
          <w:lang w:val="sr-Cyrl-RS"/>
        </w:rPr>
        <w:t xml:space="preserve">је </w:t>
      </w:r>
      <w:r w:rsidRPr="00A2768B">
        <w:rPr>
          <w:noProof/>
        </w:rPr>
        <w:t xml:space="preserve">дужан да обавести Понуђача о насталом квару писаним путем на факс или електронском поштом. </w:t>
      </w:r>
    </w:p>
    <w:p w:rsidR="00F512B1" w:rsidRPr="00A2768B" w:rsidRDefault="00F512B1" w:rsidP="00C55319">
      <w:pPr>
        <w:ind w:firstLine="720"/>
        <w:jc w:val="both"/>
        <w:rPr>
          <w:noProof/>
          <w:lang w:val="sr-Cyrl-CS"/>
        </w:rPr>
      </w:pPr>
      <w:r w:rsidRPr="00A2768B">
        <w:rPr>
          <w:noProof/>
          <w:lang w:val="sr-Cyrl-RS"/>
        </w:rPr>
        <w:t xml:space="preserve">Уколико је вредност ванредног сервиса појединачног </w:t>
      </w:r>
      <w:r w:rsidRPr="00A2768B">
        <w:t>уређаја</w:t>
      </w:r>
      <w:r w:rsidRPr="00A2768B">
        <w:rPr>
          <w:lang w:val="sr-Cyrl-RS"/>
        </w:rPr>
        <w:t xml:space="preserve"> већа од 70% књиговодствене вредности самог уређаја, </w:t>
      </w:r>
      <w:r w:rsidRPr="00A2768B">
        <w:rPr>
          <w:noProof/>
          <w:lang w:val="sr-Cyrl-CS"/>
        </w:rPr>
        <w:t xml:space="preserve">добављач је </w:t>
      </w:r>
      <w:r w:rsidRPr="00A2768B">
        <w:rPr>
          <w:noProof/>
        </w:rPr>
        <w:t>у могућности д</w:t>
      </w:r>
      <w:r w:rsidRPr="00A2768B">
        <w:rPr>
          <w:noProof/>
          <w:lang w:val="sr-Cyrl-CS"/>
        </w:rPr>
        <w:t>а достави стручно мишљење/предлог за расход уређаја наручиоцу.</w:t>
      </w:r>
    </w:p>
    <w:p w:rsidR="00F512B1" w:rsidRPr="00A2768B" w:rsidRDefault="00F512B1" w:rsidP="00C55319">
      <w:pPr>
        <w:jc w:val="both"/>
        <w:rPr>
          <w:b/>
          <w:bCs/>
          <w:iCs/>
          <w:u w:val="single"/>
          <w:lang w:val="sr-Cyrl-RS"/>
        </w:rPr>
      </w:pPr>
    </w:p>
    <w:p w:rsidR="00761375" w:rsidRPr="00A2768B" w:rsidRDefault="00761375" w:rsidP="00C55319">
      <w:pPr>
        <w:jc w:val="both"/>
        <w:rPr>
          <w:b/>
          <w:bCs/>
          <w:iCs/>
          <w:u w:val="single"/>
          <w:lang w:val="sr-Cyrl-RS"/>
        </w:rPr>
      </w:pPr>
    </w:p>
    <w:p w:rsidR="00761375" w:rsidRPr="00A2768B" w:rsidRDefault="00761375" w:rsidP="00C55319">
      <w:pPr>
        <w:jc w:val="both"/>
        <w:rPr>
          <w:b/>
          <w:bCs/>
          <w:iCs/>
          <w:u w:val="single"/>
          <w:lang w:val="sr-Cyrl-RS"/>
        </w:rPr>
      </w:pPr>
    </w:p>
    <w:p w:rsidR="00F512B1" w:rsidRPr="00A2768B" w:rsidRDefault="00F512B1" w:rsidP="00C55319">
      <w:pPr>
        <w:jc w:val="both"/>
        <w:rPr>
          <w:b/>
          <w:bCs/>
          <w:iCs/>
          <w:u w:val="single"/>
          <w:lang w:val="sr-Cyrl-RS"/>
        </w:rPr>
      </w:pPr>
      <w:r w:rsidRPr="00A2768B">
        <w:rPr>
          <w:b/>
          <w:bCs/>
          <w:iCs/>
          <w:u w:val="single"/>
          <w:lang w:val="sr-Cyrl-RS"/>
        </w:rPr>
        <w:lastRenderedPageBreak/>
        <w:t>ЗАЈЕДНИЧКО ЗА СВАКИ СЕРВИС</w:t>
      </w:r>
    </w:p>
    <w:p w:rsidR="00F512B1" w:rsidRPr="00A2768B" w:rsidRDefault="00F512B1" w:rsidP="00C55319">
      <w:pPr>
        <w:jc w:val="both"/>
        <w:rPr>
          <w:b/>
          <w:bCs/>
          <w:iCs/>
          <w:u w:val="single"/>
          <w:lang w:val="sr-Cyrl-RS"/>
        </w:rPr>
      </w:pPr>
    </w:p>
    <w:p w:rsidR="00F512B1" w:rsidRPr="00A2768B" w:rsidRDefault="00F512B1" w:rsidP="00C55319">
      <w:pPr>
        <w:ind w:firstLine="720"/>
        <w:jc w:val="both"/>
        <w:rPr>
          <w:noProof/>
          <w:lang w:val="sr-Cyrl-RS"/>
        </w:rPr>
      </w:pPr>
      <w:r w:rsidRPr="00A2768B">
        <w:rPr>
          <w:bCs/>
          <w:iCs/>
          <w:lang w:val="sr-Cyrl-RS"/>
        </w:rPr>
        <w:t>Сервис се</w:t>
      </w:r>
      <w:r w:rsidRPr="00A2768B">
        <w:rPr>
          <w:bCs/>
          <w:iCs/>
          <w:lang w:val="sr-Latn-RS"/>
        </w:rPr>
        <w:t xml:space="preserve"> </w:t>
      </w:r>
      <w:r w:rsidRPr="00A2768B">
        <w:rPr>
          <w:bCs/>
          <w:iCs/>
          <w:lang w:val="sr-Cyrl-RS"/>
        </w:rPr>
        <w:t xml:space="preserve">обавља </w:t>
      </w:r>
      <w:r w:rsidRPr="00A2768B">
        <w:rPr>
          <w:noProof/>
        </w:rPr>
        <w:t xml:space="preserve">сукцесивно према захтеву наручиоца у којем ће прецизирати </w:t>
      </w:r>
      <w:r w:rsidRPr="00A2768B">
        <w:rPr>
          <w:noProof/>
          <w:lang w:val="sr-Cyrl-RS"/>
        </w:rPr>
        <w:t>опрему</w:t>
      </w:r>
      <w:r w:rsidRPr="00A2768B">
        <w:rPr>
          <w:noProof/>
        </w:rPr>
        <w:t xml:space="preserve"> кој</w:t>
      </w:r>
      <w:r w:rsidRPr="00A2768B">
        <w:rPr>
          <w:noProof/>
          <w:lang w:val="sr-Cyrl-RS"/>
        </w:rPr>
        <w:t>у</w:t>
      </w:r>
      <w:r w:rsidRPr="00A2768B">
        <w:rPr>
          <w:noProof/>
        </w:rPr>
        <w:t xml:space="preserve"> је потребно сервисирати, а обрачунава се по ценама </w:t>
      </w:r>
      <w:r w:rsidRPr="00A2768B">
        <w:rPr>
          <w:noProof/>
          <w:lang w:val="sr-Cyrl-RS"/>
        </w:rPr>
        <w:t xml:space="preserve"> </w:t>
      </w:r>
      <w:r w:rsidRPr="00A2768B">
        <w:rPr>
          <w:i/>
          <w:noProof/>
          <w:lang w:val="sr-Cyrl-RS"/>
        </w:rPr>
        <w:t>редовног сервиса</w:t>
      </w:r>
      <w:r w:rsidRPr="00A2768B">
        <w:rPr>
          <w:noProof/>
          <w:lang w:val="sr-Cyrl-RS"/>
        </w:rPr>
        <w:t xml:space="preserve"> и </w:t>
      </w:r>
      <w:r w:rsidRPr="00A2768B">
        <w:rPr>
          <w:noProof/>
        </w:rPr>
        <w:t xml:space="preserve"> </w:t>
      </w:r>
      <w:r w:rsidRPr="00A2768B">
        <w:rPr>
          <w:noProof/>
          <w:lang w:val="sr-Cyrl-RS"/>
        </w:rPr>
        <w:t xml:space="preserve">достављеног </w:t>
      </w:r>
      <w:r w:rsidRPr="00A2768B">
        <w:rPr>
          <w:noProof/>
        </w:rPr>
        <w:t xml:space="preserve"> </w:t>
      </w:r>
      <w:r w:rsidRPr="00A2768B">
        <w:rPr>
          <w:i/>
          <w:noProof/>
          <w:lang w:val="sr-Cyrl-RS"/>
        </w:rPr>
        <w:t xml:space="preserve">ценовника </w:t>
      </w:r>
      <w:r w:rsidRPr="00A2768B">
        <w:rPr>
          <w:lang w:val="sr-Cyrl-CS"/>
        </w:rPr>
        <w:t>рез</w:t>
      </w:r>
      <w:r w:rsidRPr="00A2768B">
        <w:rPr>
          <w:lang w:val="sr-Latn-RS"/>
        </w:rPr>
        <w:t>e</w:t>
      </w:r>
      <w:r w:rsidRPr="00A2768B">
        <w:rPr>
          <w:lang w:val="sr-Cyrl-CS"/>
        </w:rPr>
        <w:t>рвних делова и потрошног материјала</w:t>
      </w:r>
      <w:r w:rsidRPr="00A2768B">
        <w:rPr>
          <w:noProof/>
          <w:lang w:val="sr-Cyrl-RS"/>
        </w:rPr>
        <w:t>.</w:t>
      </w:r>
    </w:p>
    <w:p w:rsidR="00F512B1" w:rsidRPr="00A2768B" w:rsidRDefault="00F512B1" w:rsidP="00C55319">
      <w:pPr>
        <w:ind w:firstLine="720"/>
        <w:jc w:val="both"/>
        <w:rPr>
          <w:lang w:val="sr-Cyrl-RS"/>
        </w:rPr>
      </w:pPr>
      <w:proofErr w:type="gramStart"/>
      <w:r w:rsidRPr="00A2768B">
        <w:t xml:space="preserve">Наручилац ће </w:t>
      </w:r>
      <w:r w:rsidRPr="00A2768B">
        <w:rPr>
          <w:lang w:val="sr-Cyrl-RS"/>
        </w:rPr>
        <w:t>захтев</w:t>
      </w:r>
      <w:r w:rsidRPr="00A2768B">
        <w:t xml:space="preserve"> за извршење услуге упутити телефоном, факсом или е-поштом на </w:t>
      </w:r>
      <w:r w:rsidRPr="00A2768B">
        <w:rPr>
          <w:lang w:val="sr-Cyrl-RS"/>
        </w:rPr>
        <w:t>контакте које понуђач наведе у понуди.</w:t>
      </w:r>
      <w:proofErr w:type="gramEnd"/>
    </w:p>
    <w:p w:rsidR="00F512B1" w:rsidRPr="00A2768B" w:rsidRDefault="00F512B1" w:rsidP="00C55319">
      <w:pPr>
        <w:ind w:firstLine="720"/>
        <w:jc w:val="both"/>
        <w:rPr>
          <w:lang w:val="sr-Cyrl-RS"/>
        </w:rPr>
      </w:pPr>
      <w:r w:rsidRPr="00A2768B">
        <w:rPr>
          <w:lang w:val="sr-Cyrl-RS"/>
        </w:rPr>
        <w:t>У случају утврђених недостатака у квалитету извршене услуге/уграђеног дела и очигледних грешака, добављач мора да изврши неопходну исправку у најкраћем могућем року, а најкасније у року од 48 часова од пријема рекламације од стране наручиоца.</w:t>
      </w:r>
    </w:p>
    <w:p w:rsidR="00F512B1" w:rsidRPr="00A2768B" w:rsidRDefault="00F512B1" w:rsidP="00C55319">
      <w:pPr>
        <w:ind w:firstLine="720"/>
        <w:jc w:val="both"/>
        <w:rPr>
          <w:bCs/>
          <w:iCs/>
        </w:rPr>
      </w:pPr>
      <w:proofErr w:type="gramStart"/>
      <w:r w:rsidRPr="00A2768B">
        <w:rPr>
          <w:bCs/>
          <w:iCs/>
        </w:rPr>
        <w:t xml:space="preserve">Приликом извршења сервиса </w:t>
      </w:r>
      <w:r w:rsidRPr="00A2768B">
        <w:rPr>
          <w:bCs/>
          <w:iCs/>
          <w:lang w:val="sr-Cyrl-CS"/>
        </w:rPr>
        <w:t>добављач</w:t>
      </w:r>
      <w:r w:rsidRPr="00A2768B">
        <w:rPr>
          <w:bCs/>
          <w:iCs/>
        </w:rPr>
        <w:t xml:space="preserve"> такође дефинише да ли је потребно мењати неки део или не и предочава запажања о потенцијалним кваровима.</w:t>
      </w:r>
      <w:proofErr w:type="gramEnd"/>
    </w:p>
    <w:p w:rsidR="00F512B1" w:rsidRPr="00A2768B" w:rsidRDefault="00F512B1" w:rsidP="00C55319">
      <w:pPr>
        <w:ind w:firstLine="709"/>
        <w:jc w:val="both"/>
        <w:rPr>
          <w:bCs/>
          <w:noProof/>
        </w:rPr>
      </w:pPr>
      <w:r w:rsidRPr="00A2768B">
        <w:rPr>
          <w:bCs/>
          <w:noProof/>
        </w:rPr>
        <w:t xml:space="preserve">Понуђач се обавезује да након </w:t>
      </w:r>
      <w:r w:rsidRPr="00A2768B">
        <w:rPr>
          <w:bCs/>
          <w:noProof/>
          <w:lang w:val="sr-Cyrl-RS"/>
        </w:rPr>
        <w:t xml:space="preserve">сваке </w:t>
      </w:r>
      <w:r w:rsidRPr="00A2768B">
        <w:rPr>
          <w:bCs/>
          <w:noProof/>
        </w:rPr>
        <w:t>извршене сервисне услуге  попуни „СЕРВИСНУ КЊИЖИЦУ“ апарата.</w:t>
      </w:r>
    </w:p>
    <w:p w:rsidR="00F512B1" w:rsidRPr="00A2768B" w:rsidRDefault="00F512B1" w:rsidP="00C55319">
      <w:pPr>
        <w:ind w:firstLine="720"/>
        <w:jc w:val="both"/>
        <w:rPr>
          <w:bCs/>
          <w:noProof/>
          <w:lang w:val="sr-Cyrl-RS"/>
        </w:rPr>
      </w:pPr>
      <w:r w:rsidRPr="00A2768B">
        <w:rPr>
          <w:bCs/>
          <w:iCs/>
        </w:rPr>
        <w:t>Понуђач је у обавези да достави ценовник резервних делова који би се користили приликом поправке апарата</w:t>
      </w:r>
      <w:r w:rsidRPr="00A2768B">
        <w:rPr>
          <w:bCs/>
          <w:iCs/>
          <w:lang w:val="sr-Cyrl-RS"/>
        </w:rPr>
        <w:t>,</w:t>
      </w:r>
      <w:r w:rsidRPr="00A2768B">
        <w:rPr>
          <w:bCs/>
          <w:iCs/>
        </w:rPr>
        <w:t xml:space="preserve"> као и цену радног сата редовног, односно ванредног сервисирања</w:t>
      </w:r>
      <w:r w:rsidRPr="00A2768B">
        <w:rPr>
          <w:bCs/>
          <w:iCs/>
          <w:lang w:val="sr-Latn-RS"/>
        </w:rPr>
        <w:t xml:space="preserve">, </w:t>
      </w:r>
      <w:r w:rsidRPr="00A2768B">
        <w:rPr>
          <w:bCs/>
          <w:iCs/>
          <w:lang w:val="sr-Cyrl-RS"/>
        </w:rPr>
        <w:t xml:space="preserve">а достављене цене за резервни део и радни сат </w:t>
      </w:r>
      <w:proofErr w:type="gramStart"/>
      <w:r w:rsidRPr="00A2768B">
        <w:rPr>
          <w:bCs/>
          <w:iCs/>
          <w:lang w:val="sr-Cyrl-RS"/>
        </w:rPr>
        <w:t>сервиса  неће</w:t>
      </w:r>
      <w:proofErr w:type="gramEnd"/>
      <w:r w:rsidRPr="00A2768B">
        <w:rPr>
          <w:bCs/>
          <w:iCs/>
          <w:lang w:val="sr-Cyrl-RS"/>
        </w:rPr>
        <w:t xml:space="preserve"> се мењати током трајања уговора.</w:t>
      </w:r>
    </w:p>
    <w:p w:rsidR="00F512B1" w:rsidRPr="00A2768B" w:rsidRDefault="00F512B1" w:rsidP="00C55319">
      <w:pPr>
        <w:ind w:firstLine="720"/>
        <w:jc w:val="both"/>
        <w:rPr>
          <w:bCs/>
          <w:noProof/>
          <w:lang w:val="sr-Latn-RS"/>
        </w:rPr>
      </w:pPr>
      <w:r w:rsidRPr="00A2768B">
        <w:rPr>
          <w:bCs/>
          <w:noProof/>
        </w:rPr>
        <w:t xml:space="preserve">Понуђач се обавезује да након извршене сервисне услуге попуни </w:t>
      </w:r>
      <w:r w:rsidRPr="00A2768B">
        <w:rPr>
          <w:bCs/>
          <w:noProof/>
          <w:lang w:val="sr-Cyrl-RS"/>
        </w:rPr>
        <w:t>спецификацију извршених услуга, као и евентуалну уградњу резервних делова. Спецификација треба да садржи број сати за извршену појединачну услугу, као и назив резервног дела, са ценама из достављеног списка резевних делова, који се достављају уз понуду.</w:t>
      </w:r>
    </w:p>
    <w:p w:rsidR="00F512B1" w:rsidRPr="00A2768B" w:rsidRDefault="00F512B1" w:rsidP="00C55319">
      <w:pPr>
        <w:ind w:firstLine="720"/>
        <w:jc w:val="both"/>
        <w:rPr>
          <w:bCs/>
          <w:iCs/>
          <w:lang w:val="sr-Latn-RS"/>
        </w:rPr>
      </w:pPr>
    </w:p>
    <w:p w:rsidR="00F512B1" w:rsidRPr="00A2768B" w:rsidRDefault="00F512B1" w:rsidP="00C55319">
      <w:pPr>
        <w:ind w:left="395" w:firstLine="314"/>
        <w:jc w:val="both"/>
        <w:rPr>
          <w:bCs/>
          <w:iCs/>
        </w:rPr>
      </w:pPr>
      <w:r w:rsidRPr="00A2768B">
        <w:rPr>
          <w:bCs/>
          <w:iCs/>
        </w:rPr>
        <w:t xml:space="preserve">НАПОМЕНА: </w:t>
      </w:r>
    </w:p>
    <w:p w:rsidR="00F512B1" w:rsidRPr="00A2768B" w:rsidRDefault="00F512B1" w:rsidP="00C55319">
      <w:pPr>
        <w:ind w:firstLine="709"/>
        <w:jc w:val="both"/>
        <w:rPr>
          <w:bCs/>
          <w:iCs/>
        </w:rPr>
      </w:pPr>
      <w:r w:rsidRPr="00A2768B">
        <w:rPr>
          <w:bCs/>
          <w:iCs/>
        </w:rPr>
        <w:t xml:space="preserve">У цену редовног сервисирања је урачуната цена радног сата, </w:t>
      </w:r>
      <w:proofErr w:type="gramStart"/>
      <w:r w:rsidRPr="00A2768B">
        <w:rPr>
          <w:bCs/>
          <w:iCs/>
        </w:rPr>
        <w:t>трошкови  пута</w:t>
      </w:r>
      <w:proofErr w:type="gramEnd"/>
      <w:r w:rsidRPr="00A2768B">
        <w:rPr>
          <w:bCs/>
          <w:iCs/>
        </w:rPr>
        <w:t xml:space="preserve"> и услуга. </w:t>
      </w:r>
    </w:p>
    <w:p w:rsidR="00F512B1" w:rsidRPr="00A2768B" w:rsidRDefault="00F512B1" w:rsidP="00C55319">
      <w:pPr>
        <w:ind w:firstLine="709"/>
        <w:jc w:val="both"/>
        <w:rPr>
          <w:bCs/>
          <w:iCs/>
        </w:rPr>
      </w:pPr>
      <w:r w:rsidRPr="00A2768B">
        <w:rPr>
          <w:bCs/>
          <w:iCs/>
        </w:rPr>
        <w:t xml:space="preserve">Вредност ванредовног сервисирања обухвата цену радног сата, </w:t>
      </w:r>
      <w:proofErr w:type="gramStart"/>
      <w:r w:rsidRPr="00A2768B">
        <w:rPr>
          <w:bCs/>
          <w:iCs/>
        </w:rPr>
        <w:t>трошкове  пута</w:t>
      </w:r>
      <w:proofErr w:type="gramEnd"/>
      <w:r w:rsidRPr="00A2768B">
        <w:rPr>
          <w:bCs/>
          <w:iCs/>
        </w:rPr>
        <w:t>, услугу као и евентуалн</w:t>
      </w:r>
      <w:r w:rsidRPr="00A2768B">
        <w:rPr>
          <w:bCs/>
          <w:iCs/>
          <w:lang w:val="sr-Cyrl-RS"/>
        </w:rPr>
        <w:t>у</w:t>
      </w:r>
      <w:r w:rsidRPr="00A2768B">
        <w:rPr>
          <w:bCs/>
          <w:iCs/>
        </w:rPr>
        <w:t xml:space="preserve"> испорук</w:t>
      </w:r>
      <w:r w:rsidRPr="00A2768B">
        <w:rPr>
          <w:bCs/>
          <w:iCs/>
          <w:lang w:val="sr-Cyrl-RS"/>
        </w:rPr>
        <w:t>у</w:t>
      </w:r>
      <w:r w:rsidRPr="00A2768B">
        <w:rPr>
          <w:bCs/>
          <w:iCs/>
        </w:rPr>
        <w:t xml:space="preserve"> и уградњ</w:t>
      </w:r>
      <w:r w:rsidRPr="00A2768B">
        <w:rPr>
          <w:bCs/>
          <w:iCs/>
          <w:lang w:val="sr-Cyrl-RS"/>
        </w:rPr>
        <w:t>у</w:t>
      </w:r>
      <w:r w:rsidRPr="00A2768B">
        <w:rPr>
          <w:bCs/>
          <w:iCs/>
        </w:rPr>
        <w:t xml:space="preserve"> резервн</w:t>
      </w:r>
      <w:r w:rsidRPr="00A2768B">
        <w:rPr>
          <w:bCs/>
          <w:iCs/>
          <w:lang w:val="sr-Cyrl-RS"/>
        </w:rPr>
        <w:t>их</w:t>
      </w:r>
      <w:r w:rsidRPr="00A2768B">
        <w:rPr>
          <w:bCs/>
          <w:iCs/>
        </w:rPr>
        <w:t xml:space="preserve"> дел</w:t>
      </w:r>
      <w:r w:rsidRPr="00A2768B">
        <w:rPr>
          <w:bCs/>
          <w:iCs/>
          <w:lang w:val="sr-Cyrl-RS"/>
        </w:rPr>
        <w:t>ова</w:t>
      </w:r>
      <w:r w:rsidRPr="00A2768B">
        <w:rPr>
          <w:bCs/>
          <w:iCs/>
        </w:rPr>
        <w:t>.</w:t>
      </w:r>
    </w:p>
    <w:p w:rsidR="002B548B" w:rsidRPr="00A2768B" w:rsidRDefault="002B548B" w:rsidP="00C15D3D">
      <w:pPr>
        <w:ind w:firstLine="360"/>
        <w:rPr>
          <w:noProof/>
          <w:color w:val="FF0000"/>
        </w:rPr>
      </w:pPr>
    </w:p>
    <w:p w:rsidR="002B548B" w:rsidRPr="00A2768B" w:rsidRDefault="002B548B" w:rsidP="00C15D3D">
      <w:pPr>
        <w:ind w:firstLine="360"/>
        <w:rPr>
          <w:noProof/>
          <w:color w:val="FF0000"/>
        </w:rPr>
      </w:pPr>
    </w:p>
    <w:p w:rsidR="002B548B" w:rsidRPr="00A2768B" w:rsidRDefault="002B548B" w:rsidP="00C15D3D">
      <w:pPr>
        <w:ind w:firstLine="360"/>
        <w:rPr>
          <w:noProof/>
          <w:color w:val="FF0000"/>
        </w:rPr>
      </w:pPr>
    </w:p>
    <w:p w:rsidR="002B548B" w:rsidRPr="00A2768B" w:rsidRDefault="002B548B" w:rsidP="00C15D3D">
      <w:pPr>
        <w:ind w:firstLine="360"/>
        <w:rPr>
          <w:noProof/>
          <w:color w:val="FF0000"/>
        </w:rPr>
      </w:pPr>
    </w:p>
    <w:p w:rsidR="00E36989" w:rsidRPr="00A2768B" w:rsidRDefault="00E36989" w:rsidP="00E36989">
      <w:pPr>
        <w:suppressAutoHyphens/>
        <w:spacing w:line="100" w:lineRule="atLeast"/>
        <w:ind w:firstLine="709"/>
        <w:jc w:val="both"/>
        <w:rPr>
          <w:b/>
          <w:bCs/>
          <w:iCs/>
          <w:lang w:val="sr-Cyrl-RS"/>
        </w:rPr>
      </w:pPr>
      <w:r w:rsidRPr="00A2768B">
        <w:rPr>
          <w:b/>
          <w:bCs/>
          <w:iCs/>
          <w:lang w:val="sr-Cyrl-RS"/>
        </w:rPr>
        <w:t>Количина и опис медицинске опреме, односно предмета јавне набавке, је дата у поглављу 1</w:t>
      </w:r>
      <w:r w:rsidRPr="00A2768B">
        <w:rPr>
          <w:b/>
          <w:bCs/>
          <w:iCs/>
          <w:lang w:val="sr-Latn-RS"/>
        </w:rPr>
        <w:t>1</w:t>
      </w:r>
      <w:r w:rsidRPr="00A2768B">
        <w:rPr>
          <w:b/>
          <w:bCs/>
          <w:iCs/>
          <w:lang w:val="sr-Cyrl-RS"/>
        </w:rPr>
        <w:t>. ОБРАЗАЦ ПОНУДЕ.</w:t>
      </w:r>
    </w:p>
    <w:p w:rsidR="002B548B" w:rsidRPr="00A2768B" w:rsidRDefault="002B548B" w:rsidP="00C15D3D">
      <w:pPr>
        <w:ind w:firstLine="360"/>
        <w:rPr>
          <w:noProof/>
          <w:color w:val="FF0000"/>
        </w:rPr>
      </w:pPr>
    </w:p>
    <w:p w:rsidR="002B548B" w:rsidRPr="00A2768B" w:rsidRDefault="002B548B" w:rsidP="00C15D3D">
      <w:pPr>
        <w:ind w:firstLine="360"/>
        <w:rPr>
          <w:noProof/>
          <w:color w:val="FF0000"/>
        </w:rPr>
      </w:pPr>
    </w:p>
    <w:p w:rsidR="002B548B" w:rsidRPr="00A2768B" w:rsidRDefault="002B548B" w:rsidP="00C15D3D">
      <w:pPr>
        <w:ind w:firstLine="360"/>
        <w:rPr>
          <w:noProof/>
          <w:color w:val="FF0000"/>
        </w:rPr>
      </w:pPr>
    </w:p>
    <w:p w:rsidR="002B548B" w:rsidRPr="00A2768B" w:rsidRDefault="002B548B" w:rsidP="00C15D3D">
      <w:pPr>
        <w:ind w:firstLine="360"/>
        <w:rPr>
          <w:noProof/>
          <w:color w:val="FF0000"/>
        </w:rPr>
      </w:pPr>
    </w:p>
    <w:p w:rsidR="002B548B" w:rsidRPr="00A2768B" w:rsidRDefault="00C15D3D" w:rsidP="00C15D3D">
      <w:pPr>
        <w:ind w:firstLine="360"/>
        <w:rPr>
          <w:noProof/>
        </w:rPr>
      </w:pPr>
      <w:r w:rsidRPr="00A2768B">
        <w:rPr>
          <w:noProof/>
          <w:color w:val="FF0000"/>
        </w:rPr>
        <w:tab/>
      </w:r>
    </w:p>
    <w:p w:rsidR="00E43FAE" w:rsidRPr="00A2768B" w:rsidRDefault="00E43FAE" w:rsidP="00C15D3D">
      <w:pPr>
        <w:ind w:firstLine="360"/>
        <w:rPr>
          <w:noProof/>
        </w:rPr>
      </w:pPr>
      <w:r w:rsidRPr="00A2768B">
        <w:rPr>
          <w:noProof/>
        </w:rPr>
        <w:br w:type="page"/>
      </w:r>
    </w:p>
    <w:p w:rsidR="00127AFC" w:rsidRPr="00A2768B" w:rsidRDefault="002D5B2C" w:rsidP="00E7066D">
      <w:pPr>
        <w:pStyle w:val="Heading1"/>
      </w:pPr>
      <w:bookmarkStart w:id="24" w:name="_Toc389030813"/>
      <w:bookmarkStart w:id="25" w:name="_Toc448222237"/>
      <w:bookmarkStart w:id="26" w:name="_Toc375826006"/>
      <w:bookmarkStart w:id="27" w:name="_Toc477327709"/>
      <w:bookmarkStart w:id="28" w:name="_Toc477327992"/>
      <w:bookmarkStart w:id="29" w:name="_Toc477328721"/>
      <w:bookmarkStart w:id="30" w:name="_Toc477329192"/>
      <w:bookmarkStart w:id="31" w:name="_Toc502231239"/>
      <w:r w:rsidRPr="00A2768B">
        <w:lastRenderedPageBreak/>
        <w:t>УСЛОВИ ЗА УЧЕШЋЕ У ПОСТУПКУ ЈАВНЕ НАБАВКЕ</w:t>
      </w:r>
      <w:bookmarkEnd w:id="24"/>
      <w:bookmarkEnd w:id="25"/>
      <w:r w:rsidR="00395DE7" w:rsidRPr="00A2768B">
        <w:t xml:space="preserve"> </w:t>
      </w:r>
      <w:r w:rsidR="00E9345D" w:rsidRPr="00A2768B">
        <w:t xml:space="preserve">ИЗ ЧЛ. </w:t>
      </w:r>
      <w:r w:rsidR="00E7066D" w:rsidRPr="00A2768B">
        <w:t xml:space="preserve">75. И 76. ЗАКОНА </w:t>
      </w:r>
      <w:r w:rsidR="00E9345D" w:rsidRPr="00A2768B">
        <w:t xml:space="preserve">И УПУТСТВО КАКО СЕ ДОКАЗУЈЕ </w:t>
      </w:r>
      <w:r w:rsidRPr="00A2768B">
        <w:t>ИСПУЊЕНОСТ ТИХ УСЛОВА</w:t>
      </w:r>
      <w:bookmarkEnd w:id="26"/>
      <w:bookmarkEnd w:id="27"/>
      <w:bookmarkEnd w:id="28"/>
      <w:bookmarkEnd w:id="29"/>
      <w:bookmarkEnd w:id="30"/>
      <w:bookmarkEnd w:id="31"/>
    </w:p>
    <w:p w:rsidR="00CD60D3" w:rsidRPr="00A2768B" w:rsidRDefault="007B7D80" w:rsidP="00F512B1">
      <w:pPr>
        <w:spacing w:before="100" w:beforeAutospacing="1" w:line="210" w:lineRule="atLeast"/>
        <w:ind w:firstLine="360"/>
        <w:jc w:val="both"/>
        <w:rPr>
          <w:noProof/>
          <w:lang w:val="sr-Cyrl-RS"/>
        </w:rPr>
      </w:pPr>
      <w:r w:rsidRPr="00A2768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709"/>
        <w:gridCol w:w="4820"/>
      </w:tblGrid>
      <w:tr w:rsidR="0038044D" w:rsidRPr="00A2768B" w:rsidTr="0038044D">
        <w:trPr>
          <w:trHeight w:val="972"/>
        </w:trPr>
        <w:tc>
          <w:tcPr>
            <w:tcW w:w="801" w:type="dxa"/>
            <w:vAlign w:val="center"/>
          </w:tcPr>
          <w:p w:rsidR="0038044D" w:rsidRPr="00A2768B" w:rsidRDefault="0038044D" w:rsidP="00CD60D3">
            <w:pPr>
              <w:jc w:val="center"/>
              <w:rPr>
                <w:noProof/>
              </w:rPr>
            </w:pPr>
            <w:r w:rsidRPr="00A2768B">
              <w:rPr>
                <w:noProof/>
              </w:rPr>
              <w:t>Бр.</w:t>
            </w:r>
          </w:p>
        </w:tc>
        <w:tc>
          <w:tcPr>
            <w:tcW w:w="3750" w:type="dxa"/>
            <w:gridSpan w:val="2"/>
            <w:vAlign w:val="center"/>
          </w:tcPr>
          <w:p w:rsidR="0038044D" w:rsidRPr="00A2768B" w:rsidRDefault="0038044D" w:rsidP="00CD60D3">
            <w:pPr>
              <w:jc w:val="center"/>
              <w:rPr>
                <w:noProof/>
              </w:rPr>
            </w:pPr>
            <w:r w:rsidRPr="00A2768B">
              <w:rPr>
                <w:noProof/>
              </w:rPr>
              <w:t>УСЛОВИ</w:t>
            </w:r>
          </w:p>
        </w:tc>
        <w:tc>
          <w:tcPr>
            <w:tcW w:w="4820" w:type="dxa"/>
            <w:vAlign w:val="center"/>
          </w:tcPr>
          <w:p w:rsidR="0038044D" w:rsidRPr="00A2768B" w:rsidRDefault="0038044D" w:rsidP="00CD60D3">
            <w:pPr>
              <w:jc w:val="center"/>
              <w:rPr>
                <w:noProof/>
              </w:rPr>
            </w:pPr>
            <w:r w:rsidRPr="00A2768B">
              <w:rPr>
                <w:noProof/>
              </w:rPr>
              <w:t>ДОКАЗИ</w:t>
            </w:r>
          </w:p>
        </w:tc>
      </w:tr>
      <w:tr w:rsidR="0038044D" w:rsidRPr="00A2768B" w:rsidTr="0038044D">
        <w:trPr>
          <w:trHeight w:val="505"/>
        </w:trPr>
        <w:tc>
          <w:tcPr>
            <w:tcW w:w="9371" w:type="dxa"/>
            <w:gridSpan w:val="4"/>
          </w:tcPr>
          <w:p w:rsidR="0038044D" w:rsidRPr="00A2768B" w:rsidRDefault="0038044D" w:rsidP="00CD60D3">
            <w:pPr>
              <w:jc w:val="center"/>
              <w:rPr>
                <w:b/>
                <w:noProof/>
              </w:rPr>
            </w:pPr>
            <w:r w:rsidRPr="00A2768B">
              <w:rPr>
                <w:b/>
                <w:noProof/>
              </w:rPr>
              <w:t>ОБАВЕЗНИ УСЛОВИ ЗА УЧЕШЋЕ У ПОСТУПКУ ЈАВНЕ НАБАВКЕ ИЗ ЧЛАНА 75. ЗАКОНА</w:t>
            </w:r>
          </w:p>
        </w:tc>
      </w:tr>
      <w:tr w:rsidR="0038044D" w:rsidRPr="00A2768B" w:rsidTr="0038044D">
        <w:trPr>
          <w:trHeight w:val="505"/>
        </w:trPr>
        <w:tc>
          <w:tcPr>
            <w:tcW w:w="801" w:type="dxa"/>
            <w:vAlign w:val="center"/>
          </w:tcPr>
          <w:p w:rsidR="0038044D" w:rsidRPr="00A2768B" w:rsidRDefault="0038044D" w:rsidP="00BD619D">
            <w:pPr>
              <w:pStyle w:val="ListParagraph"/>
              <w:numPr>
                <w:ilvl w:val="0"/>
                <w:numId w:val="18"/>
              </w:numPr>
              <w:rPr>
                <w:noProof/>
              </w:rPr>
            </w:pPr>
          </w:p>
        </w:tc>
        <w:tc>
          <w:tcPr>
            <w:tcW w:w="3750" w:type="dxa"/>
            <w:gridSpan w:val="2"/>
          </w:tcPr>
          <w:p w:rsidR="0038044D" w:rsidRPr="00A2768B" w:rsidRDefault="0038044D" w:rsidP="00AF2AA1">
            <w:pPr>
              <w:pStyle w:val="stil1tekst"/>
              <w:ind w:left="0" w:right="63" w:firstLine="0"/>
              <w:rPr>
                <w:noProof/>
                <w:sz w:val="24"/>
                <w:szCs w:val="24"/>
              </w:rPr>
            </w:pPr>
            <w:r w:rsidRPr="00A2768B">
              <w:rPr>
                <w:noProof/>
                <w:sz w:val="24"/>
                <w:szCs w:val="24"/>
              </w:rPr>
              <w:t>Понуђач је регистрован код надлежног органа, односно уписан у одговарајући регистар.</w:t>
            </w:r>
          </w:p>
        </w:tc>
        <w:tc>
          <w:tcPr>
            <w:tcW w:w="4820" w:type="dxa"/>
          </w:tcPr>
          <w:p w:rsidR="0038044D" w:rsidRPr="00A2768B" w:rsidRDefault="0038044D" w:rsidP="00AF2AA1">
            <w:pPr>
              <w:pStyle w:val="Default"/>
              <w:jc w:val="both"/>
              <w:rPr>
                <w:rFonts w:ascii="Times New Roman" w:hAnsi="Times New Roman" w:cs="Times New Roman"/>
                <w:b/>
                <w:bCs/>
                <w:color w:val="auto"/>
                <w:lang w:val="sr-Cyrl-RS"/>
              </w:rPr>
            </w:pPr>
            <w:r w:rsidRPr="00A2768B">
              <w:rPr>
                <w:rFonts w:ascii="Times New Roman" w:hAnsi="Times New Roman" w:cs="Times New Roman"/>
                <w:b/>
                <w:iCs/>
                <w:color w:val="auto"/>
              </w:rPr>
              <w:t xml:space="preserve">Доказ за </w:t>
            </w:r>
            <w:r w:rsidRPr="00A2768B">
              <w:rPr>
                <w:rFonts w:ascii="Times New Roman" w:hAnsi="Times New Roman" w:cs="Times New Roman"/>
                <w:b/>
                <w:bCs/>
                <w:color w:val="auto"/>
              </w:rPr>
              <w:t>правна лица</w:t>
            </w:r>
            <w:r w:rsidRPr="00A2768B">
              <w:rPr>
                <w:rFonts w:ascii="Times New Roman" w:hAnsi="Times New Roman" w:cs="Times New Roman"/>
                <w:b/>
                <w:bCs/>
                <w:color w:val="auto"/>
                <w:lang w:val="sr-Cyrl-RS"/>
              </w:rPr>
              <w:t>:</w:t>
            </w:r>
          </w:p>
          <w:p w:rsidR="0038044D" w:rsidRPr="00A2768B" w:rsidRDefault="0038044D" w:rsidP="00AF2AA1">
            <w:pPr>
              <w:jc w:val="both"/>
              <w:rPr>
                <w:noProof/>
                <w:lang w:val="sr-Cyrl-RS"/>
              </w:rPr>
            </w:pPr>
            <w:r w:rsidRPr="00A2768B">
              <w:rPr>
                <w:noProof/>
              </w:rPr>
              <w:t>Извод из регистра Агенције за привредне регистре, односно извод из регистра надлежног Привредног суда</w:t>
            </w:r>
            <w:r w:rsidRPr="00A2768B">
              <w:rPr>
                <w:noProof/>
                <w:lang w:val="sr-Cyrl-RS"/>
              </w:rPr>
              <w:t>.</w:t>
            </w:r>
          </w:p>
          <w:p w:rsidR="0038044D" w:rsidRPr="00A2768B" w:rsidRDefault="0038044D" w:rsidP="00AF2AA1">
            <w:pPr>
              <w:pStyle w:val="Default"/>
              <w:jc w:val="both"/>
              <w:rPr>
                <w:rFonts w:ascii="Times New Roman" w:hAnsi="Times New Roman" w:cs="Times New Roman"/>
                <w:b/>
                <w:color w:val="auto"/>
              </w:rPr>
            </w:pPr>
            <w:r w:rsidRPr="00A2768B">
              <w:rPr>
                <w:rFonts w:ascii="Times New Roman" w:hAnsi="Times New Roman" w:cs="Times New Roman"/>
                <w:b/>
                <w:iCs/>
                <w:color w:val="auto"/>
              </w:rPr>
              <w:t xml:space="preserve">Доказ за </w:t>
            </w:r>
            <w:r w:rsidRPr="00A2768B">
              <w:rPr>
                <w:rFonts w:ascii="Times New Roman" w:hAnsi="Times New Roman" w:cs="Times New Roman"/>
                <w:b/>
                <w:bCs/>
                <w:color w:val="auto"/>
                <w:lang w:val="sr-Cyrl-RS"/>
              </w:rPr>
              <w:t>предузетнике</w:t>
            </w:r>
            <w:r w:rsidRPr="00A2768B">
              <w:rPr>
                <w:rFonts w:ascii="Times New Roman" w:hAnsi="Times New Roman" w:cs="Times New Roman"/>
                <w:b/>
                <w:iCs/>
                <w:color w:val="auto"/>
              </w:rPr>
              <w:t>:</w:t>
            </w:r>
          </w:p>
          <w:p w:rsidR="0038044D" w:rsidRPr="00A2768B" w:rsidRDefault="0038044D" w:rsidP="00AF2AA1">
            <w:pPr>
              <w:jc w:val="both"/>
              <w:rPr>
                <w:noProof/>
                <w:lang w:val="sr-Cyrl-RS"/>
              </w:rPr>
            </w:pPr>
            <w:r w:rsidRPr="00A2768B">
              <w:rPr>
                <w:noProof/>
              </w:rPr>
              <w:t>Извод из регистра Агенције за привредне регистре, односно извод из одговарајућег регистра</w:t>
            </w:r>
            <w:r w:rsidRPr="00A2768B">
              <w:rPr>
                <w:noProof/>
                <w:lang w:val="sr-Cyrl-RS"/>
              </w:rPr>
              <w:t>.</w:t>
            </w:r>
          </w:p>
        </w:tc>
      </w:tr>
      <w:tr w:rsidR="0038044D" w:rsidRPr="00AE1407" w:rsidTr="0038044D">
        <w:trPr>
          <w:trHeight w:val="458"/>
        </w:trPr>
        <w:tc>
          <w:tcPr>
            <w:tcW w:w="801" w:type="dxa"/>
            <w:vAlign w:val="center"/>
          </w:tcPr>
          <w:p w:rsidR="0038044D" w:rsidRPr="00A2768B" w:rsidRDefault="0038044D" w:rsidP="00BD619D">
            <w:pPr>
              <w:pStyle w:val="ListParagraph"/>
              <w:numPr>
                <w:ilvl w:val="0"/>
                <w:numId w:val="18"/>
              </w:numPr>
              <w:rPr>
                <w:noProof/>
              </w:rPr>
            </w:pPr>
          </w:p>
        </w:tc>
        <w:tc>
          <w:tcPr>
            <w:tcW w:w="3750" w:type="dxa"/>
            <w:gridSpan w:val="2"/>
          </w:tcPr>
          <w:p w:rsidR="0038044D" w:rsidRPr="00A2768B" w:rsidRDefault="0038044D" w:rsidP="00AF2AA1">
            <w:pPr>
              <w:pStyle w:val="stil1tekst"/>
              <w:ind w:left="0" w:right="63" w:firstLine="0"/>
              <w:rPr>
                <w:noProof/>
                <w:sz w:val="24"/>
                <w:szCs w:val="24"/>
              </w:rPr>
            </w:pPr>
            <w:r w:rsidRPr="00A2768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rsidR="0038044D" w:rsidRPr="00A2768B" w:rsidRDefault="0038044D" w:rsidP="00AF2AA1">
            <w:pPr>
              <w:pStyle w:val="Default"/>
              <w:jc w:val="both"/>
              <w:rPr>
                <w:rFonts w:ascii="Times New Roman" w:hAnsi="Times New Roman" w:cs="Times New Roman"/>
                <w:b/>
                <w:color w:val="auto"/>
              </w:rPr>
            </w:pPr>
            <w:r w:rsidRPr="00A2768B">
              <w:rPr>
                <w:rFonts w:ascii="Times New Roman" w:hAnsi="Times New Roman" w:cs="Times New Roman"/>
                <w:b/>
                <w:iCs/>
                <w:color w:val="auto"/>
              </w:rPr>
              <w:t xml:space="preserve">Доказ за </w:t>
            </w:r>
            <w:r w:rsidRPr="00A2768B">
              <w:rPr>
                <w:rFonts w:ascii="Times New Roman" w:hAnsi="Times New Roman" w:cs="Times New Roman"/>
                <w:b/>
                <w:bCs/>
                <w:color w:val="auto"/>
              </w:rPr>
              <w:t>правна лица</w:t>
            </w:r>
            <w:r w:rsidRPr="00A2768B">
              <w:rPr>
                <w:rFonts w:ascii="Times New Roman" w:hAnsi="Times New Roman" w:cs="Times New Roman"/>
                <w:b/>
                <w:iCs/>
                <w:color w:val="auto"/>
              </w:rPr>
              <w:t>:</w:t>
            </w:r>
          </w:p>
          <w:p w:rsidR="0038044D" w:rsidRPr="00A2768B" w:rsidRDefault="0038044D" w:rsidP="00AF2AA1">
            <w:pPr>
              <w:pStyle w:val="Default"/>
              <w:jc w:val="both"/>
              <w:rPr>
                <w:rFonts w:ascii="Times New Roman" w:hAnsi="Times New Roman" w:cs="Times New Roman"/>
                <w:color w:val="auto"/>
                <w:lang w:val="sr-Cyrl-RS"/>
              </w:rPr>
            </w:pPr>
            <w:r w:rsidRPr="00A2768B">
              <w:rPr>
                <w:rFonts w:ascii="Times New Roman" w:hAnsi="Times New Roman" w:cs="Times New Roman"/>
                <w:color w:val="auto"/>
              </w:rPr>
              <w:t xml:space="preserve">1.Извод из казнене евиденције, односно уверењe </w:t>
            </w:r>
            <w:r w:rsidRPr="00A2768B">
              <w:rPr>
                <w:rFonts w:ascii="Times New Roman" w:hAnsi="Times New Roman" w:cs="Times New Roman"/>
                <w:b/>
                <w:color w:val="auto"/>
              </w:rPr>
              <w:t>основног суда</w:t>
            </w:r>
            <w:r w:rsidRPr="00A2768B">
              <w:rPr>
                <w:rFonts w:ascii="Times New Roman" w:hAnsi="Times New Roman" w:cs="Times New Roman"/>
                <w:color w:val="auto"/>
              </w:rPr>
              <w:t xml:space="preserve"> на чијем подручју се налази седиште домаћег правног лица</w:t>
            </w:r>
            <w:r w:rsidRPr="00A2768B">
              <w:rPr>
                <w:rFonts w:ascii="Times New Roman" w:hAnsi="Times New Roman" w:cs="Times New Roman"/>
                <w:color w:val="auto"/>
                <w:lang w:val="ru-RU"/>
              </w:rPr>
              <w:t>,</w:t>
            </w:r>
            <w:r w:rsidRPr="00A2768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2768B">
              <w:rPr>
                <w:rFonts w:ascii="Times New Roman" w:hAnsi="Times New Roman" w:cs="Times New Roman"/>
                <w:color w:val="auto"/>
                <w:u w:val="single"/>
              </w:rPr>
              <w:t>Напомена:</w:t>
            </w:r>
            <w:r w:rsidRPr="00A2768B">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A2768B">
              <w:rPr>
                <w:rFonts w:ascii="Times New Roman" w:hAnsi="Times New Roman" w:cs="Times New Roman"/>
                <w:color w:val="auto"/>
                <w:lang w:val="sr-Cyrl-RS"/>
              </w:rPr>
              <w:t>.</w:t>
            </w:r>
          </w:p>
          <w:p w:rsidR="0038044D" w:rsidRPr="00A2768B" w:rsidRDefault="0038044D" w:rsidP="00AF2AA1">
            <w:pPr>
              <w:pStyle w:val="Default"/>
              <w:ind w:left="33"/>
              <w:jc w:val="both"/>
              <w:rPr>
                <w:rFonts w:ascii="Times New Roman" w:hAnsi="Times New Roman" w:cs="Times New Roman"/>
                <w:color w:val="auto"/>
              </w:rPr>
            </w:pPr>
            <w:r w:rsidRPr="00A2768B">
              <w:rPr>
                <w:rFonts w:ascii="Times New Roman" w:hAnsi="Times New Roman" w:cs="Times New Roman"/>
                <w:color w:val="auto"/>
              </w:rPr>
              <w:t xml:space="preserve">2.Извод из казнене евиденције </w:t>
            </w:r>
            <w:r w:rsidRPr="00A2768B">
              <w:rPr>
                <w:rFonts w:ascii="Times New Roman" w:hAnsi="Times New Roman" w:cs="Times New Roman"/>
                <w:b/>
                <w:color w:val="auto"/>
              </w:rPr>
              <w:t>Посебног одељења за организовани криминал Вишег суда у Београду</w:t>
            </w:r>
            <w:r w:rsidRPr="00A2768B">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rsidR="0038044D" w:rsidRPr="00A2768B" w:rsidRDefault="0038044D" w:rsidP="00AF2AA1">
            <w:pPr>
              <w:pStyle w:val="Default"/>
              <w:ind w:left="33"/>
              <w:jc w:val="both"/>
              <w:rPr>
                <w:rFonts w:ascii="Times New Roman" w:hAnsi="Times New Roman" w:cs="Times New Roman"/>
                <w:color w:val="auto"/>
              </w:rPr>
            </w:pPr>
            <w:r w:rsidRPr="00A2768B">
              <w:rPr>
                <w:rFonts w:ascii="Times New Roman" w:hAnsi="Times New Roman" w:cs="Times New Roman"/>
                <w:color w:val="auto"/>
              </w:rPr>
              <w:t xml:space="preserve">3.Извод из казнене евиденције, односно </w:t>
            </w:r>
            <w:r w:rsidRPr="00A2768B">
              <w:rPr>
                <w:rFonts w:ascii="Times New Roman" w:hAnsi="Times New Roman" w:cs="Times New Roman"/>
                <w:color w:val="auto"/>
              </w:rPr>
              <w:lastRenderedPageBreak/>
              <w:t xml:space="preserve">уверење </w:t>
            </w:r>
            <w:r w:rsidRPr="00A2768B">
              <w:rPr>
                <w:rFonts w:ascii="Times New Roman" w:hAnsi="Times New Roman" w:cs="Times New Roman"/>
                <w:b/>
                <w:color w:val="auto"/>
              </w:rPr>
              <w:t>надлежне полицијске управе МУП-а</w:t>
            </w:r>
            <w:r w:rsidRPr="00A2768B">
              <w:rPr>
                <w:rFonts w:ascii="Times New Roman" w:hAnsi="Times New Roman" w:cs="Times New Roman"/>
                <w:color w:val="auto"/>
              </w:rPr>
              <w:t xml:space="preserve">, којим се потврђује да законски заступник понуђача </w:t>
            </w:r>
            <w:r w:rsidRPr="00A2768B">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2768B">
              <w:rPr>
                <w:rFonts w:ascii="Times New Roman" w:hAnsi="Times New Roman" w:cs="Times New Roman"/>
                <w:color w:val="auto"/>
              </w:rPr>
              <w:t>(захтев се може поднети према месту рођења или према месту пребивалишта)</w:t>
            </w:r>
            <w:r w:rsidRPr="00A2768B">
              <w:rPr>
                <w:rFonts w:ascii="Times New Roman" w:hAnsi="Times New Roman" w:cs="Times New Roman"/>
                <w:color w:val="auto"/>
                <w:lang w:val="sr-Cyrl-RS"/>
              </w:rPr>
              <w:t xml:space="preserve">. </w:t>
            </w:r>
            <w:r w:rsidRPr="00A2768B">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38044D" w:rsidRPr="00A2768B" w:rsidRDefault="0038044D" w:rsidP="00AF2AA1">
            <w:pPr>
              <w:pStyle w:val="Default"/>
              <w:jc w:val="both"/>
              <w:rPr>
                <w:rFonts w:ascii="Times New Roman" w:hAnsi="Times New Roman" w:cs="Times New Roman"/>
                <w:b/>
                <w:iCs/>
                <w:color w:val="auto"/>
              </w:rPr>
            </w:pPr>
            <w:r w:rsidRPr="00A2768B">
              <w:rPr>
                <w:rFonts w:ascii="Times New Roman" w:hAnsi="Times New Roman" w:cs="Times New Roman"/>
                <w:b/>
                <w:iCs/>
                <w:color w:val="auto"/>
              </w:rPr>
              <w:t>Доказ за предузетнике</w:t>
            </w:r>
            <w:r w:rsidRPr="00A2768B">
              <w:rPr>
                <w:rFonts w:ascii="Times New Roman" w:hAnsi="Times New Roman" w:cs="Times New Roman"/>
                <w:b/>
                <w:iCs/>
                <w:color w:val="auto"/>
                <w:lang w:val="sr-Cyrl-RS"/>
              </w:rPr>
              <w:t xml:space="preserve"> / физичка лица</w:t>
            </w:r>
            <w:r w:rsidRPr="00A2768B">
              <w:rPr>
                <w:rFonts w:ascii="Times New Roman" w:hAnsi="Times New Roman" w:cs="Times New Roman"/>
                <w:b/>
                <w:iCs/>
                <w:color w:val="auto"/>
              </w:rPr>
              <w:t>:</w:t>
            </w:r>
          </w:p>
          <w:p w:rsidR="0038044D" w:rsidRPr="0028014B" w:rsidRDefault="0038044D" w:rsidP="00AF2AA1">
            <w:pPr>
              <w:pStyle w:val="Default"/>
              <w:jc w:val="both"/>
              <w:rPr>
                <w:rFonts w:ascii="Times New Roman" w:hAnsi="Times New Roman" w:cs="Times New Roman"/>
                <w:iCs/>
                <w:color w:val="auto"/>
              </w:rPr>
            </w:pPr>
            <w:r w:rsidRPr="00A2768B">
              <w:rPr>
                <w:rFonts w:ascii="Times New Roman" w:hAnsi="Times New Roman" w:cs="Times New Roman"/>
                <w:iCs/>
                <w:color w:val="auto"/>
              </w:rPr>
              <w:t>Извод из казнене евиденције</w:t>
            </w:r>
            <w:r w:rsidRPr="00A2768B">
              <w:rPr>
                <w:rFonts w:ascii="Times New Roman" w:hAnsi="Times New Roman" w:cs="Times New Roman"/>
                <w:iCs/>
                <w:color w:val="auto"/>
                <w:lang w:val="sr-Cyrl-RS"/>
              </w:rPr>
              <w:t>, односно уверење</w:t>
            </w:r>
            <w:r w:rsidRPr="00A2768B">
              <w:rPr>
                <w:rFonts w:ascii="Times New Roman" w:hAnsi="Times New Roman" w:cs="Times New Roman"/>
                <w:iCs/>
                <w:color w:val="auto"/>
              </w:rPr>
              <w:t xml:space="preserve"> </w:t>
            </w:r>
            <w:r w:rsidRPr="00A2768B">
              <w:rPr>
                <w:rFonts w:ascii="Times New Roman" w:hAnsi="Times New Roman" w:cs="Times New Roman"/>
                <w:b/>
                <w:iCs/>
                <w:color w:val="auto"/>
              </w:rPr>
              <w:t>надлежне полицијске управе МУП</w:t>
            </w:r>
            <w:r w:rsidRPr="00A2768B">
              <w:rPr>
                <w:rFonts w:ascii="Times New Roman" w:hAnsi="Times New Roman" w:cs="Times New Roman"/>
                <w:b/>
                <w:iCs/>
                <w:color w:val="auto"/>
                <w:lang w:val="sr-Cyrl-RS"/>
              </w:rPr>
              <w:t>-а,</w:t>
            </w:r>
            <w:r w:rsidRPr="00A2768B">
              <w:rPr>
                <w:rFonts w:ascii="Times New Roman" w:hAnsi="Times New Roman" w:cs="Times New Roman"/>
                <w:iCs/>
                <w:color w:val="auto"/>
              </w:rPr>
              <w:t xml:space="preserve"> </w:t>
            </w:r>
            <w:r w:rsidRPr="00A2768B">
              <w:rPr>
                <w:rFonts w:ascii="Times New Roman" w:hAnsi="Times New Roman" w:cs="Times New Roman"/>
                <w:color w:val="auto"/>
              </w:rPr>
              <w:t>којим се потврђује</w:t>
            </w:r>
            <w:r w:rsidRPr="00A2768B">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2768B">
              <w:rPr>
                <w:rFonts w:ascii="Times New Roman" w:hAnsi="Times New Roman" w:cs="Times New Roman"/>
                <w:color w:val="auto"/>
              </w:rPr>
              <w:t>(захтев се може поднети према месту рођења или према месту пребивалишта)</w:t>
            </w:r>
            <w:r w:rsidRPr="00A2768B">
              <w:rPr>
                <w:rFonts w:ascii="Times New Roman" w:hAnsi="Times New Roman" w:cs="Times New Roman"/>
                <w:iCs/>
                <w:color w:val="auto"/>
              </w:rPr>
              <w:t>.</w:t>
            </w:r>
          </w:p>
        </w:tc>
      </w:tr>
      <w:tr w:rsidR="0038044D" w:rsidRPr="00AE1407" w:rsidTr="0038044D">
        <w:trPr>
          <w:trHeight w:val="789"/>
        </w:trPr>
        <w:tc>
          <w:tcPr>
            <w:tcW w:w="801" w:type="dxa"/>
            <w:vAlign w:val="center"/>
          </w:tcPr>
          <w:p w:rsidR="0038044D" w:rsidRPr="00AE1407" w:rsidRDefault="0038044D" w:rsidP="00BD619D">
            <w:pPr>
              <w:pStyle w:val="ListParagraph"/>
              <w:numPr>
                <w:ilvl w:val="0"/>
                <w:numId w:val="18"/>
              </w:numPr>
              <w:rPr>
                <w:noProof/>
              </w:rPr>
            </w:pPr>
          </w:p>
        </w:tc>
        <w:tc>
          <w:tcPr>
            <w:tcW w:w="3750" w:type="dxa"/>
            <w:gridSpan w:val="2"/>
          </w:tcPr>
          <w:p w:rsidR="0038044D" w:rsidRPr="00AE1407" w:rsidRDefault="0038044D"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rsidR="0038044D" w:rsidRPr="00AE1407" w:rsidRDefault="0038044D"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38044D" w:rsidRPr="00753D5C" w:rsidRDefault="0038044D"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B56D2" w:rsidRPr="00AE1407" w:rsidTr="00DB56D2">
        <w:trPr>
          <w:trHeight w:val="789"/>
        </w:trPr>
        <w:tc>
          <w:tcPr>
            <w:tcW w:w="801" w:type="dxa"/>
            <w:vAlign w:val="center"/>
          </w:tcPr>
          <w:p w:rsidR="00DB56D2" w:rsidRPr="00AE1407" w:rsidRDefault="00DB56D2" w:rsidP="00BD619D">
            <w:pPr>
              <w:pStyle w:val="ListParagraph"/>
              <w:numPr>
                <w:ilvl w:val="0"/>
                <w:numId w:val="18"/>
              </w:numPr>
              <w:rPr>
                <w:noProof/>
              </w:rPr>
            </w:pPr>
          </w:p>
        </w:tc>
        <w:tc>
          <w:tcPr>
            <w:tcW w:w="3750" w:type="dxa"/>
            <w:gridSpan w:val="2"/>
            <w:vAlign w:val="center"/>
          </w:tcPr>
          <w:p w:rsidR="00DB56D2" w:rsidRPr="004C3AA1" w:rsidRDefault="00DB56D2" w:rsidP="00DB56D2">
            <w:pPr>
              <w:jc w:val="both"/>
              <w:rPr>
                <w:noProof/>
                <w:lang w:val="sr-Cyrl-CS"/>
              </w:rPr>
            </w:pPr>
            <w:r w:rsidRPr="004C3AA1">
              <w:rPr>
                <w:noProof/>
              </w:rPr>
              <w:t>Понуђач има важећу</w:t>
            </w:r>
            <w:r w:rsidRPr="004C3AA1">
              <w:rPr>
                <w:noProof/>
                <w:lang w:val="sr-Cyrl-RS"/>
              </w:rPr>
              <w:t xml:space="preserve">: Лиценцу за обављање радијационе делатности </w:t>
            </w:r>
            <w:r>
              <w:rPr>
                <w:noProof/>
                <w:lang w:val="sr-Cyrl-RS"/>
              </w:rPr>
              <w:t xml:space="preserve">са изворима јонизирајућег зрачења </w:t>
            </w:r>
            <w:r w:rsidRPr="004C3AA1">
              <w:rPr>
                <w:noProof/>
              </w:rPr>
              <w:t>која је предмет јавне набавке</w:t>
            </w:r>
            <w:r w:rsidRPr="004C3AA1">
              <w:rPr>
                <w:noProof/>
                <w:lang w:val="sr-Cyrl-CS"/>
              </w:rPr>
              <w:t>.</w:t>
            </w:r>
          </w:p>
          <w:p w:rsidR="00DB56D2" w:rsidRPr="004C3AA1" w:rsidRDefault="00DB56D2" w:rsidP="00DB56D2">
            <w:pPr>
              <w:jc w:val="both"/>
              <w:rPr>
                <w:noProof/>
                <w:color w:val="FF0000"/>
                <w:lang w:val="sr-Cyrl-CS"/>
              </w:rPr>
            </w:pPr>
          </w:p>
          <w:p w:rsidR="00DB56D2" w:rsidRPr="004C3AA1" w:rsidRDefault="00DB56D2" w:rsidP="00DB56D2">
            <w:pPr>
              <w:pStyle w:val="stil1tekst"/>
              <w:ind w:left="0" w:right="63" w:firstLine="0"/>
              <w:rPr>
                <w:noProof/>
                <w:sz w:val="24"/>
                <w:szCs w:val="24"/>
              </w:rPr>
            </w:pPr>
          </w:p>
        </w:tc>
        <w:tc>
          <w:tcPr>
            <w:tcW w:w="4820" w:type="dxa"/>
          </w:tcPr>
          <w:p w:rsidR="00DB56D2" w:rsidRPr="004C3AA1" w:rsidRDefault="00DB56D2" w:rsidP="00DB56D2">
            <w:pPr>
              <w:pStyle w:val="Default"/>
              <w:jc w:val="both"/>
              <w:rPr>
                <w:rFonts w:ascii="Times New Roman" w:hAnsi="Times New Roman" w:cs="Times New Roman"/>
                <w:b/>
                <w:iCs/>
                <w:color w:val="auto"/>
              </w:rPr>
            </w:pPr>
            <w:r w:rsidRPr="004C3AA1">
              <w:rPr>
                <w:rFonts w:ascii="Times New Roman" w:hAnsi="Times New Roman" w:cs="Times New Roman"/>
                <w:iCs/>
                <w:color w:val="auto"/>
              </w:rPr>
              <w:t xml:space="preserve">Доказ за </w:t>
            </w:r>
            <w:r w:rsidRPr="004C3AA1">
              <w:rPr>
                <w:rFonts w:ascii="Times New Roman" w:hAnsi="Times New Roman" w:cs="Times New Roman"/>
                <w:b/>
                <w:iCs/>
                <w:color w:val="auto"/>
              </w:rPr>
              <w:t>правна лица / предузетнике / физичка лица:</w:t>
            </w:r>
          </w:p>
          <w:p w:rsidR="00DB56D2" w:rsidRPr="004C3AA1" w:rsidRDefault="00DB56D2" w:rsidP="00DB56D2">
            <w:pPr>
              <w:pStyle w:val="Default"/>
              <w:jc w:val="both"/>
              <w:rPr>
                <w:rFonts w:ascii="Times New Roman" w:hAnsi="Times New Roman" w:cs="Times New Roman"/>
                <w:iCs/>
                <w:color w:val="auto"/>
              </w:rPr>
            </w:pPr>
            <w:r w:rsidRPr="004C3AA1">
              <w:rPr>
                <w:rFonts w:ascii="Times New Roman" w:hAnsi="Times New Roman" w:cs="Times New Roman"/>
                <w:lang w:val="sr-Cyrl-RS"/>
              </w:rPr>
              <w:t>Р</w:t>
            </w:r>
            <w:r w:rsidRPr="004C3AA1">
              <w:rPr>
                <w:rFonts w:ascii="Times New Roman" w:hAnsi="Times New Roman" w:cs="Times New Roman"/>
              </w:rPr>
              <w:t>ешење Агенције за заштиту од јонизујућег зрачења и нуклеарну сигурност Србије. Решење мора бити важеће у моменту подношења понуде и периоду извршења уговора. Уколико важење решења истиче (непосредно пре или после датума за подношење понуде), понуђач је дужан да достави фотокопију истог, као и доказ да је поднео захтев за продужење важења решења;</w:t>
            </w:r>
          </w:p>
        </w:tc>
      </w:tr>
      <w:tr w:rsidR="0038044D" w:rsidRPr="00AE1407" w:rsidTr="0038044D">
        <w:trPr>
          <w:trHeight w:val="848"/>
        </w:trPr>
        <w:tc>
          <w:tcPr>
            <w:tcW w:w="9371" w:type="dxa"/>
            <w:gridSpan w:val="4"/>
            <w:vAlign w:val="center"/>
          </w:tcPr>
          <w:p w:rsidR="0038044D" w:rsidRPr="00F65C43" w:rsidRDefault="0038044D" w:rsidP="001E45F1">
            <w:pPr>
              <w:jc w:val="center"/>
              <w:rPr>
                <w:b/>
                <w:noProof/>
              </w:rPr>
            </w:pPr>
            <w:r w:rsidRPr="00F65C43">
              <w:rPr>
                <w:b/>
                <w:noProof/>
              </w:rPr>
              <w:lastRenderedPageBreak/>
              <w:t>ДОДАТНИ УСЛОВИ ЗА УЧЕШЋЕ У ПОСТУПКУ ЈАВНЕ НАБАВКЕ ИЗ ЧЛАНА 76. ЗАКОНА</w:t>
            </w:r>
          </w:p>
        </w:tc>
      </w:tr>
      <w:tr w:rsidR="0038044D" w:rsidRPr="00AE1407" w:rsidTr="0038044D">
        <w:trPr>
          <w:trHeight w:val="848"/>
        </w:trPr>
        <w:tc>
          <w:tcPr>
            <w:tcW w:w="801" w:type="dxa"/>
            <w:shd w:val="clear" w:color="auto" w:fill="auto"/>
            <w:vAlign w:val="center"/>
          </w:tcPr>
          <w:p w:rsidR="0038044D" w:rsidRPr="00F65C43" w:rsidRDefault="0038044D" w:rsidP="00D017D1">
            <w:pPr>
              <w:pStyle w:val="ListParagraph"/>
              <w:numPr>
                <w:ilvl w:val="0"/>
                <w:numId w:val="25"/>
              </w:numPr>
              <w:rPr>
                <w:noProof/>
              </w:rPr>
            </w:pPr>
          </w:p>
        </w:tc>
        <w:tc>
          <w:tcPr>
            <w:tcW w:w="3041" w:type="dxa"/>
            <w:shd w:val="clear" w:color="auto" w:fill="auto"/>
          </w:tcPr>
          <w:p w:rsidR="0038044D" w:rsidRPr="00F65C43" w:rsidRDefault="0038044D" w:rsidP="00EC19BC">
            <w:pPr>
              <w:jc w:val="both"/>
              <w:rPr>
                <w:noProof/>
              </w:rPr>
            </w:pPr>
            <w:r w:rsidRPr="00F65C43">
              <w:rPr>
                <w:noProof/>
              </w:rPr>
              <w:t xml:space="preserve">Понуђач </w:t>
            </w:r>
            <w:r w:rsidRPr="00F65C43">
              <w:rPr>
                <w:noProof/>
                <w:lang w:val="sr-Cyrl-RS"/>
              </w:rPr>
              <w:t>мора да има најмање једног радно ангажованог сервисера са дозволом за рад у зони јонизујућег зрачења.</w:t>
            </w:r>
          </w:p>
        </w:tc>
        <w:tc>
          <w:tcPr>
            <w:tcW w:w="5529" w:type="dxa"/>
            <w:gridSpan w:val="2"/>
            <w:shd w:val="clear" w:color="auto" w:fill="auto"/>
          </w:tcPr>
          <w:p w:rsidR="00DB56D2" w:rsidRPr="004C3AA1" w:rsidRDefault="00DB56D2" w:rsidP="00DB56D2">
            <w:pPr>
              <w:pStyle w:val="Default"/>
              <w:jc w:val="both"/>
              <w:rPr>
                <w:rFonts w:ascii="Times New Roman" w:hAnsi="Times New Roman" w:cs="Times New Roman"/>
                <w:b/>
                <w:iCs/>
                <w:color w:val="auto"/>
              </w:rPr>
            </w:pPr>
            <w:r w:rsidRPr="004C3AA1">
              <w:rPr>
                <w:rFonts w:ascii="Times New Roman" w:hAnsi="Times New Roman" w:cs="Times New Roman"/>
                <w:iCs/>
                <w:color w:val="auto"/>
              </w:rPr>
              <w:t xml:space="preserve">Доказ за </w:t>
            </w:r>
            <w:r w:rsidRPr="004C3AA1">
              <w:rPr>
                <w:rFonts w:ascii="Times New Roman" w:hAnsi="Times New Roman" w:cs="Times New Roman"/>
                <w:b/>
                <w:iCs/>
                <w:color w:val="auto"/>
              </w:rPr>
              <w:t>правна лица / предузетнике / физичка лица:</w:t>
            </w:r>
          </w:p>
          <w:p w:rsidR="0038044D" w:rsidRPr="00D23F77" w:rsidRDefault="0038044D" w:rsidP="00463E5B">
            <w:pPr>
              <w:pStyle w:val="Default"/>
              <w:jc w:val="both"/>
              <w:rPr>
                <w:rFonts w:ascii="Times New Roman" w:hAnsi="Times New Roman" w:cs="Times New Roman"/>
                <w:noProof/>
                <w:color w:val="auto"/>
                <w:lang w:val="sr-Latn-ME"/>
              </w:rPr>
            </w:pPr>
            <w:r w:rsidRPr="00D23F77">
              <w:rPr>
                <w:rFonts w:ascii="Times New Roman" w:hAnsi="Times New Roman" w:cs="Times New Roman"/>
                <w:noProof/>
                <w:color w:val="auto"/>
                <w:lang w:val="sr-Cyrl-RS"/>
              </w:rPr>
              <w:t>Важеће р</w:t>
            </w:r>
            <w:r w:rsidRPr="00D23F77">
              <w:rPr>
                <w:rFonts w:ascii="Times New Roman" w:hAnsi="Times New Roman" w:cs="Times New Roman"/>
                <w:noProof/>
                <w:color w:val="auto"/>
                <w:lang w:val="sr-Latn-ME"/>
              </w:rPr>
              <w:t>ешење од агенције за заштиту од јонизујућег зрачења</w:t>
            </w:r>
          </w:p>
          <w:p w:rsidR="0038044D" w:rsidRPr="00F65C43" w:rsidRDefault="0038044D" w:rsidP="00EC19BC">
            <w:pPr>
              <w:pStyle w:val="Default"/>
              <w:jc w:val="both"/>
              <w:rPr>
                <w:rFonts w:ascii="Times New Roman" w:hAnsi="Times New Roman" w:cs="Times New Roman"/>
                <w:noProof/>
              </w:rPr>
            </w:pPr>
          </w:p>
        </w:tc>
      </w:tr>
      <w:tr w:rsidR="0038044D" w:rsidRPr="00AE1407" w:rsidTr="0038044D">
        <w:trPr>
          <w:trHeight w:val="132"/>
        </w:trPr>
        <w:tc>
          <w:tcPr>
            <w:tcW w:w="801" w:type="dxa"/>
            <w:shd w:val="clear" w:color="auto" w:fill="auto"/>
            <w:vAlign w:val="center"/>
          </w:tcPr>
          <w:p w:rsidR="0038044D" w:rsidRPr="00F65C43" w:rsidRDefault="0038044D" w:rsidP="00EC19BC">
            <w:pPr>
              <w:pStyle w:val="ListParagraph"/>
              <w:numPr>
                <w:ilvl w:val="0"/>
                <w:numId w:val="25"/>
              </w:numPr>
              <w:rPr>
                <w:noProof/>
              </w:rPr>
            </w:pPr>
          </w:p>
        </w:tc>
        <w:tc>
          <w:tcPr>
            <w:tcW w:w="3041" w:type="dxa"/>
            <w:shd w:val="clear" w:color="auto" w:fill="auto"/>
          </w:tcPr>
          <w:p w:rsidR="0038044D" w:rsidRPr="00F65C43" w:rsidRDefault="0038044D" w:rsidP="00463E5B">
            <w:pPr>
              <w:pStyle w:val="stil1tekst"/>
              <w:ind w:left="0" w:right="63" w:firstLine="0"/>
              <w:rPr>
                <w:sz w:val="24"/>
                <w:szCs w:val="24"/>
                <w:lang w:val="sr-Cyrl-RS"/>
              </w:rPr>
            </w:pPr>
            <w:r w:rsidRPr="00F65C43">
              <w:rPr>
                <w:noProof/>
                <w:sz w:val="24"/>
                <w:szCs w:val="24"/>
              </w:rPr>
              <w:t xml:space="preserve">Понуђач </w:t>
            </w:r>
            <w:r w:rsidRPr="00F65C43">
              <w:rPr>
                <w:noProof/>
                <w:sz w:val="24"/>
                <w:szCs w:val="24"/>
                <w:lang w:val="sr-Cyrl-RS"/>
              </w:rPr>
              <w:t xml:space="preserve">мора да </w:t>
            </w:r>
            <w:r w:rsidRPr="00F65C43">
              <w:rPr>
                <w:sz w:val="24"/>
                <w:szCs w:val="24"/>
                <w:lang w:val="sr-Latn-CS"/>
              </w:rPr>
              <w:t>посед</w:t>
            </w:r>
            <w:r w:rsidRPr="00F65C43">
              <w:rPr>
                <w:sz w:val="24"/>
                <w:szCs w:val="24"/>
                <w:lang w:val="sr-Cyrl-RS"/>
              </w:rPr>
              <w:t>ује</w:t>
            </w:r>
            <w:r w:rsidRPr="00F65C43">
              <w:rPr>
                <w:sz w:val="24"/>
                <w:szCs w:val="24"/>
                <w:lang w:val="sr-Latn-CS"/>
              </w:rPr>
              <w:t xml:space="preserve"> одговарајућ</w:t>
            </w:r>
            <w:r w:rsidRPr="00F65C43">
              <w:rPr>
                <w:sz w:val="24"/>
                <w:szCs w:val="24"/>
                <w:lang w:val="sr-Cyrl-RS"/>
              </w:rPr>
              <w:t>е</w:t>
            </w:r>
            <w:r w:rsidRPr="00F65C43">
              <w:rPr>
                <w:sz w:val="24"/>
                <w:szCs w:val="24"/>
                <w:lang w:val="sr-Latn-CS"/>
              </w:rPr>
              <w:t xml:space="preserve"> </w:t>
            </w:r>
            <w:r w:rsidRPr="00F65C43">
              <w:rPr>
                <w:sz w:val="24"/>
                <w:szCs w:val="24"/>
                <w:lang w:val="sr-Cyrl-RS"/>
              </w:rPr>
              <w:t>уређаје</w:t>
            </w:r>
            <w:r w:rsidRPr="00F65C43">
              <w:rPr>
                <w:sz w:val="24"/>
                <w:szCs w:val="24"/>
                <w:lang w:val="sr-Latn-CS"/>
              </w:rPr>
              <w:t xml:space="preserve"> за тестирање медицинск</w:t>
            </w:r>
            <w:r w:rsidRPr="00F65C43">
              <w:rPr>
                <w:sz w:val="24"/>
                <w:szCs w:val="24"/>
                <w:lang w:val="sr-Cyrl-RS"/>
              </w:rPr>
              <w:t>е</w:t>
            </w:r>
            <w:r w:rsidRPr="00F65C43">
              <w:rPr>
                <w:sz w:val="24"/>
                <w:szCs w:val="24"/>
                <w:lang w:val="sr-Latn-CS"/>
              </w:rPr>
              <w:t xml:space="preserve"> </w:t>
            </w:r>
            <w:r w:rsidRPr="00F65C43">
              <w:rPr>
                <w:sz w:val="24"/>
                <w:szCs w:val="24"/>
                <w:lang w:val="sr-Cyrl-RS"/>
              </w:rPr>
              <w:t xml:space="preserve">опреме </w:t>
            </w:r>
            <w:r w:rsidRPr="00F65C43">
              <w:rPr>
                <w:sz w:val="24"/>
                <w:szCs w:val="24"/>
                <w:lang w:val="sr-Latn-CS"/>
              </w:rPr>
              <w:t>са називом, типом и серијским бројем уређаја за тестирање</w:t>
            </w:r>
            <w:r w:rsidR="00FB0CBF">
              <w:rPr>
                <w:sz w:val="24"/>
                <w:szCs w:val="24"/>
                <w:lang w:val="sr-Cyrl-RS"/>
              </w:rPr>
              <w:t>, а то су:</w:t>
            </w:r>
            <w:r w:rsidRPr="00F65C43">
              <w:rPr>
                <w:sz w:val="24"/>
                <w:szCs w:val="24"/>
                <w:lang w:val="sr-Cyrl-RS"/>
              </w:rPr>
              <w:t xml:space="preserve"> </w:t>
            </w:r>
          </w:p>
          <w:p w:rsidR="0038044D" w:rsidRPr="00F65C43" w:rsidRDefault="00FB0CBF" w:rsidP="00FB0CBF">
            <w:pPr>
              <w:pStyle w:val="stil1tekst"/>
              <w:ind w:left="0" w:right="63" w:firstLine="0"/>
              <w:rPr>
                <w:noProof/>
                <w:sz w:val="24"/>
                <w:szCs w:val="24"/>
              </w:rPr>
            </w:pPr>
            <w:r>
              <w:rPr>
                <w:sz w:val="24"/>
                <w:szCs w:val="24"/>
                <w:lang w:val="sr-Cyrl-RS"/>
              </w:rPr>
              <w:t>-</w:t>
            </w:r>
            <w:r w:rsidR="0038044D" w:rsidRPr="00F65C43">
              <w:rPr>
                <w:sz w:val="24"/>
                <w:szCs w:val="24"/>
                <w:lang w:val="sr-Latn-CS"/>
              </w:rPr>
              <w:t xml:space="preserve">Тестер елек. </w:t>
            </w:r>
            <w:r>
              <w:rPr>
                <w:sz w:val="24"/>
                <w:szCs w:val="24"/>
                <w:lang w:val="sr-Cyrl-RS"/>
              </w:rPr>
              <w:t>б</w:t>
            </w:r>
            <w:r w:rsidR="0038044D" w:rsidRPr="00F65C43">
              <w:rPr>
                <w:sz w:val="24"/>
                <w:szCs w:val="24"/>
                <w:lang w:val="sr-Latn-CS"/>
              </w:rPr>
              <w:t>езбедности</w:t>
            </w:r>
            <w:r w:rsidR="0038044D" w:rsidRPr="00F65C43">
              <w:rPr>
                <w:noProof/>
                <w:sz w:val="24"/>
                <w:szCs w:val="24"/>
                <w:lang w:val="sr-Cyrl-RS"/>
              </w:rPr>
              <w:t>,</w:t>
            </w:r>
          </w:p>
          <w:p w:rsidR="0038044D" w:rsidRPr="00FB0CBF" w:rsidRDefault="00FB0CBF" w:rsidP="00FB0CBF">
            <w:pPr>
              <w:jc w:val="both"/>
              <w:rPr>
                <w:lang w:val="sr-Latn-CS"/>
              </w:rPr>
            </w:pPr>
            <w:r>
              <w:rPr>
                <w:noProof/>
                <w:lang w:val="sr-Cyrl-RS"/>
              </w:rPr>
              <w:t>-</w:t>
            </w:r>
            <w:r w:rsidR="0038044D" w:rsidRPr="00FB0CBF">
              <w:rPr>
                <w:noProof/>
                <w:lang w:val="sr-Cyrl-RS"/>
              </w:rPr>
              <w:t>Дозиметар</w:t>
            </w:r>
          </w:p>
        </w:tc>
        <w:tc>
          <w:tcPr>
            <w:tcW w:w="5529" w:type="dxa"/>
            <w:gridSpan w:val="2"/>
            <w:shd w:val="clear" w:color="auto" w:fill="auto"/>
          </w:tcPr>
          <w:p w:rsidR="00DB56D2" w:rsidRPr="00D36844" w:rsidRDefault="00DB56D2" w:rsidP="00DB56D2">
            <w:pPr>
              <w:pStyle w:val="Default"/>
              <w:jc w:val="both"/>
              <w:rPr>
                <w:rFonts w:ascii="Times New Roman" w:hAnsi="Times New Roman" w:cs="Times New Roman"/>
                <w:b/>
                <w:iCs/>
                <w:color w:val="auto"/>
              </w:rPr>
            </w:pPr>
            <w:r w:rsidRPr="00D36844">
              <w:rPr>
                <w:rFonts w:ascii="Times New Roman" w:hAnsi="Times New Roman" w:cs="Times New Roman"/>
                <w:iCs/>
                <w:color w:val="auto"/>
              </w:rPr>
              <w:t xml:space="preserve">Доказ за </w:t>
            </w:r>
            <w:r w:rsidRPr="00D36844">
              <w:rPr>
                <w:rFonts w:ascii="Times New Roman" w:hAnsi="Times New Roman" w:cs="Times New Roman"/>
                <w:b/>
                <w:iCs/>
                <w:color w:val="auto"/>
              </w:rPr>
              <w:t>правна лица / предузетнике / физичка лица:</w:t>
            </w:r>
          </w:p>
          <w:p w:rsidR="00DB56D2" w:rsidRPr="00D36844" w:rsidRDefault="00FB0CBF" w:rsidP="00FB0CBF">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 xml:space="preserve">- </w:t>
            </w:r>
            <w:r w:rsidR="00DB56D2" w:rsidRPr="00D36844">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rsidR="00DB56D2" w:rsidRPr="00D36844" w:rsidRDefault="00DB56D2" w:rsidP="00FB0CBF">
            <w:pPr>
              <w:pStyle w:val="Default"/>
              <w:jc w:val="both"/>
              <w:rPr>
                <w:rFonts w:ascii="Times New Roman" w:hAnsi="Times New Roman" w:cs="Times New Roman"/>
                <w:iCs/>
                <w:color w:val="auto"/>
                <w:lang w:val="sr-Cyrl-RS"/>
              </w:rPr>
            </w:pPr>
            <w:r w:rsidRPr="00D36844">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rsidR="0038044D" w:rsidRPr="00F65C43" w:rsidRDefault="00FB0CBF" w:rsidP="00FB0CBF">
            <w:pPr>
              <w:pStyle w:val="Default"/>
              <w:jc w:val="both"/>
              <w:rPr>
                <w:rFonts w:ascii="Times New Roman" w:hAnsi="Times New Roman" w:cs="Times New Roman"/>
                <w:iCs/>
                <w:color w:val="auto"/>
              </w:rPr>
            </w:pPr>
            <w:r>
              <w:rPr>
                <w:rFonts w:ascii="Times New Roman" w:hAnsi="Times New Roman" w:cs="Times New Roman"/>
                <w:color w:val="auto"/>
                <w:lang w:val="sr-Cyrl-RS"/>
              </w:rPr>
              <w:t xml:space="preserve">- </w:t>
            </w:r>
            <w:r w:rsidR="00DB56D2" w:rsidRPr="00777AC6">
              <w:rPr>
                <w:rFonts w:ascii="Times New Roman" w:hAnsi="Times New Roman" w:cs="Times New Roman"/>
                <w:color w:val="auto"/>
                <w:lang w:val="sr-Cyrl-RS"/>
              </w:rPr>
              <w:t>Важеће уверење о еталонирању издато од сертификоване лабораторије</w:t>
            </w:r>
            <w:r w:rsidR="00DB56D2" w:rsidRPr="00777AC6">
              <w:rPr>
                <w:rFonts w:ascii="Times New Roman" w:hAnsi="Times New Roman" w:cs="Times New Roman"/>
                <w:color w:val="auto"/>
                <w:lang w:val="en-GB"/>
              </w:rPr>
              <w:t xml:space="preserve"> или</w:t>
            </w:r>
            <w:r w:rsidR="00DB56D2" w:rsidRPr="00777AC6">
              <w:rPr>
                <w:rFonts w:ascii="Times New Roman" w:hAnsi="Times New Roman" w:cs="Times New Roman"/>
                <w:color w:val="auto"/>
                <w:lang w:val="sr-Cyrl-RS"/>
              </w:rPr>
              <w:t xml:space="preserve"> </w:t>
            </w:r>
            <w:r w:rsidR="00DB56D2" w:rsidRPr="00777AC6">
              <w:rPr>
                <w:rFonts w:ascii="Times New Roman" w:hAnsi="Times New Roman" w:cs="Times New Roman"/>
                <w:color w:val="auto"/>
              </w:rPr>
              <w:t>важећа потврда или сертификат о калибрацији коју је издао произвођач</w:t>
            </w:r>
            <w:r w:rsidR="00DB56D2">
              <w:rPr>
                <w:rFonts w:ascii="Times New Roman" w:hAnsi="Times New Roman" w:cs="Times New Roman"/>
                <w:color w:val="auto"/>
                <w:lang w:val="sr-Cyrl-RS"/>
              </w:rPr>
              <w:t>.</w:t>
            </w:r>
          </w:p>
        </w:tc>
      </w:tr>
    </w:tbl>
    <w:p w:rsidR="00CD60D3" w:rsidRDefault="00CD60D3"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rsidR="00AD2380" w:rsidRPr="00AE1407" w:rsidRDefault="00AD2380" w:rsidP="002D5B2C">
      <w:pPr>
        <w:rPr>
          <w:noProof/>
        </w:rPr>
      </w:pPr>
    </w:p>
    <w:p w:rsidR="00FC1E62" w:rsidRPr="00FB0CBF"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FB0CBF">
        <w:rPr>
          <w:noProof/>
        </w:rPr>
        <w:t xml:space="preserve">: </w:t>
      </w:r>
      <w:r w:rsidR="00FC1E62" w:rsidRPr="00FB0CBF">
        <w:rPr>
          <w:noProof/>
          <w:lang w:val="sr-Cyrl-CS"/>
        </w:rPr>
        <w:t>И</w:t>
      </w:r>
      <w:r w:rsidR="00FC1E62" w:rsidRPr="00FB0CBF">
        <w:rPr>
          <w:noProof/>
        </w:rPr>
        <w:t xml:space="preserve">спуњеност услова </w:t>
      </w:r>
      <w:r w:rsidR="00FC1E62" w:rsidRPr="00FB0CBF">
        <w:rPr>
          <w:noProof/>
          <w:color w:val="000000" w:themeColor="text1"/>
        </w:rPr>
        <w:t xml:space="preserve">из тачке </w:t>
      </w:r>
      <w:r w:rsidR="00FC1E62" w:rsidRPr="00FB0CBF">
        <w:rPr>
          <w:noProof/>
          <w:color w:val="000000" w:themeColor="text1"/>
          <w:lang w:val="sr-Cyrl-CS"/>
        </w:rPr>
        <w:t>1, 2, 3</w:t>
      </w:r>
      <w:r w:rsidR="00FB0CBF" w:rsidRPr="00FB0CBF">
        <w:rPr>
          <w:noProof/>
          <w:color w:val="000000" w:themeColor="text1"/>
          <w:lang w:val="sr-Cyrl-CS"/>
        </w:rPr>
        <w:t xml:space="preserve"> и 4</w:t>
      </w:r>
      <w:r w:rsidR="00FC1E62" w:rsidRPr="00FB0CBF">
        <w:rPr>
          <w:noProof/>
          <w:color w:val="000000" w:themeColor="text1"/>
        </w:rPr>
        <w:t xml:space="preserve"> </w:t>
      </w:r>
      <w:r w:rsidR="00FC1E62" w:rsidRPr="00FB0CBF">
        <w:rPr>
          <w:noProof/>
        </w:rPr>
        <w:t>понуђач доказује достављањем доказа наведених у табели</w:t>
      </w:r>
      <w:r w:rsidR="004B0A93" w:rsidRPr="00FB0CBF">
        <w:rPr>
          <w:noProof/>
        </w:rPr>
        <w:t>.</w:t>
      </w:r>
    </w:p>
    <w:p w:rsidR="00C87537" w:rsidRPr="00FB0CBF" w:rsidRDefault="00C87537" w:rsidP="00BD619D">
      <w:pPr>
        <w:pStyle w:val="ListParagraph"/>
        <w:ind w:left="405"/>
        <w:jc w:val="both"/>
        <w:rPr>
          <w:noProof/>
          <w:lang w:val="sr-Cyrl-CS"/>
        </w:rPr>
      </w:pPr>
    </w:p>
    <w:p w:rsidR="00113AEA" w:rsidRPr="00FB0CBF" w:rsidRDefault="004F4808" w:rsidP="004F4808">
      <w:pPr>
        <w:pStyle w:val="ListParagraph"/>
        <w:numPr>
          <w:ilvl w:val="0"/>
          <w:numId w:val="1"/>
        </w:numPr>
        <w:jc w:val="both"/>
        <w:rPr>
          <w:noProof/>
        </w:rPr>
      </w:pPr>
      <w:r w:rsidRPr="00FB0CBF">
        <w:rPr>
          <w:noProof/>
        </w:rPr>
        <w:t xml:space="preserve">ДОДАТНИ УСЛОВИ ЗА УЧЕШЋЕ У ПОСТУПКУ ЈАВНЕ НАБАВКЕ ИЗ ЧЛАНА 76. ЗАКОНА о ЈН: </w:t>
      </w:r>
      <w:r w:rsidR="00113AEA" w:rsidRPr="00FB0CBF">
        <w:rPr>
          <w:noProof/>
          <w:lang w:val="sr-Cyrl-CS"/>
        </w:rPr>
        <w:t>И</w:t>
      </w:r>
      <w:r w:rsidR="00113AEA" w:rsidRPr="00FB0CBF">
        <w:rPr>
          <w:noProof/>
        </w:rPr>
        <w:t xml:space="preserve">спуњеност услова </w:t>
      </w:r>
      <w:r w:rsidR="00113AEA" w:rsidRPr="00FB0CBF">
        <w:rPr>
          <w:noProof/>
          <w:color w:val="000000" w:themeColor="text1"/>
        </w:rPr>
        <w:t xml:space="preserve">из тачке </w:t>
      </w:r>
      <w:r w:rsidR="00BB7210" w:rsidRPr="00FB0CBF">
        <w:rPr>
          <w:noProof/>
          <w:color w:val="000000" w:themeColor="text1"/>
        </w:rPr>
        <w:t>1</w:t>
      </w:r>
      <w:r w:rsidR="00FB0CBF">
        <w:rPr>
          <w:noProof/>
          <w:color w:val="000000" w:themeColor="text1"/>
          <w:lang w:val="sr-Cyrl-RS"/>
        </w:rPr>
        <w:t xml:space="preserve"> и </w:t>
      </w:r>
      <w:r w:rsidR="00BB7210" w:rsidRPr="00FB0CBF">
        <w:rPr>
          <w:noProof/>
          <w:color w:val="000000" w:themeColor="text1"/>
        </w:rPr>
        <w:t xml:space="preserve"> 2 </w:t>
      </w:r>
      <w:r w:rsidR="00113AEA" w:rsidRPr="00FB0CBF">
        <w:rPr>
          <w:noProof/>
        </w:rPr>
        <w:t xml:space="preserve"> понуђач доказује достав</w:t>
      </w:r>
      <w:r w:rsidR="00875FBC" w:rsidRPr="00FB0CBF">
        <w:rPr>
          <w:noProof/>
        </w:rPr>
        <w:t>љањем доказа наведених у табели</w:t>
      </w:r>
      <w:r w:rsidR="004B0A93" w:rsidRPr="00FB0CBF">
        <w:rPr>
          <w:noProof/>
        </w:rPr>
        <w:t>.</w:t>
      </w:r>
    </w:p>
    <w:p w:rsidR="00C15D3D" w:rsidRPr="00463E5B" w:rsidRDefault="00C15D3D" w:rsidP="00463E5B">
      <w:pPr>
        <w:jc w:val="both"/>
        <w:rPr>
          <w:noProof/>
          <w:highlight w:val="yellow"/>
          <w:lang w:val="sr-Cyrl-RS"/>
        </w:rPr>
      </w:pPr>
    </w:p>
    <w:p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8B636C" w:rsidRPr="008B636C" w:rsidRDefault="008B636C" w:rsidP="008B636C">
      <w:pPr>
        <w:pStyle w:val="ListParagraph"/>
        <w:rPr>
          <w:rFonts w:eastAsia="TimesNewRomanPSMT"/>
          <w:bCs/>
        </w:rPr>
      </w:pPr>
    </w:p>
    <w:p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rsidR="00340CEE" w:rsidRPr="00340CEE" w:rsidRDefault="00340CEE" w:rsidP="00340CEE">
      <w:pPr>
        <w:pStyle w:val="ListParagraph"/>
        <w:rPr>
          <w:bCs/>
          <w:lang w:val="sr-Cyrl-CS"/>
        </w:rPr>
      </w:pPr>
    </w:p>
    <w:p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4E5B58" w:rsidRDefault="004E5B58" w:rsidP="0085346B">
      <w:pPr>
        <w:pStyle w:val="ListParagraph"/>
        <w:tabs>
          <w:tab w:val="left" w:pos="680"/>
        </w:tabs>
        <w:ind w:left="405"/>
        <w:jc w:val="both"/>
        <w:rPr>
          <w:bCs/>
          <w:lang w:val="sr-Cyrl-CS"/>
        </w:rPr>
      </w:pPr>
    </w:p>
    <w:p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E5B58" w:rsidRPr="00300477" w:rsidRDefault="004E5B58" w:rsidP="0085346B">
      <w:pPr>
        <w:pStyle w:val="ListParagraph"/>
        <w:tabs>
          <w:tab w:val="left" w:pos="680"/>
        </w:tabs>
        <w:ind w:left="405"/>
        <w:jc w:val="both"/>
        <w:rPr>
          <w:bCs/>
          <w:lang w:val="sr-Cyrl-CS"/>
        </w:rPr>
      </w:pPr>
    </w:p>
    <w:p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8B636C" w:rsidRPr="008B636C" w:rsidRDefault="008B636C" w:rsidP="008B636C">
      <w:pPr>
        <w:pStyle w:val="ListParagraph"/>
        <w:tabs>
          <w:tab w:val="left" w:pos="680"/>
        </w:tabs>
        <w:ind w:left="405"/>
        <w:jc w:val="both"/>
        <w:rPr>
          <w:bCs/>
          <w:lang w:val="sr-Cyrl-CS"/>
        </w:rPr>
      </w:pPr>
    </w:p>
    <w:p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85346B" w:rsidRPr="0085346B" w:rsidRDefault="0085346B" w:rsidP="0085346B">
      <w:pPr>
        <w:pStyle w:val="ListParagraph"/>
        <w:rPr>
          <w:rFonts w:eastAsia="TimesNewRomanPS-BoldMT"/>
          <w:bCs/>
        </w:rPr>
      </w:pPr>
    </w:p>
    <w:p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5346B" w:rsidRDefault="0085346B" w:rsidP="0085346B">
      <w:pPr>
        <w:pStyle w:val="ListParagraph"/>
      </w:pPr>
    </w:p>
    <w:p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46B" w:rsidRDefault="0085346B" w:rsidP="0085346B">
      <w:pPr>
        <w:pStyle w:val="ListParagraph"/>
      </w:pPr>
    </w:p>
    <w:p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46B" w:rsidRPr="0085346B" w:rsidRDefault="0085346B" w:rsidP="0085346B">
      <w:pPr>
        <w:pStyle w:val="ListParagraph"/>
        <w:rPr>
          <w:lang w:val="en-US"/>
        </w:rPr>
      </w:pPr>
    </w:p>
    <w:p w:rsidR="00FE7236" w:rsidRPr="00FB0CBF"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FB0CBF" w:rsidRPr="0085346B" w:rsidRDefault="00FB0CBF" w:rsidP="00FB0CBF">
      <w:pPr>
        <w:pStyle w:val="ListParagraph"/>
        <w:ind w:left="405"/>
        <w:jc w:val="both"/>
        <w:rPr>
          <w:rFonts w:eastAsia="TimesNewRomanPSMT"/>
          <w:b/>
          <w:bCs/>
        </w:rPr>
      </w:pPr>
    </w:p>
    <w:p w:rsidR="00FB0CBF" w:rsidRPr="009F696A" w:rsidRDefault="00FB0CBF" w:rsidP="00FB0CBF">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rsidR="00FB0CBF" w:rsidRDefault="00FB0CBF" w:rsidP="00FB0CBF">
      <w:pPr>
        <w:pStyle w:val="ListParagraph"/>
        <w:ind w:left="405"/>
        <w:jc w:val="both"/>
        <w:rPr>
          <w:bCs/>
          <w:iCs/>
          <w:color w:val="FF0000"/>
          <w:lang w:val="sr-Cyrl-RS"/>
        </w:rPr>
      </w:pPr>
      <w:r w:rsidRPr="009F696A">
        <w:rPr>
          <w:bCs/>
          <w:iCs/>
          <w:lang w:val="sr-Cyrl-CS"/>
        </w:rPr>
        <w:t>Додатне услове група понуђача испуњава заједно.</w:t>
      </w:r>
      <w:r w:rsidRPr="009F696A">
        <w:rPr>
          <w:bCs/>
          <w:iCs/>
          <w:color w:val="FF0000"/>
        </w:rPr>
        <w:t xml:space="preserve"> </w:t>
      </w:r>
    </w:p>
    <w:p w:rsidR="00FB0CBF" w:rsidRPr="00FB0CBF" w:rsidRDefault="00FB0CBF" w:rsidP="00FB0CBF">
      <w:pPr>
        <w:pStyle w:val="ListParagraph"/>
        <w:ind w:left="405"/>
        <w:jc w:val="both"/>
        <w:rPr>
          <w:bCs/>
          <w:iCs/>
          <w:color w:val="FF0000"/>
          <w:lang w:val="sr-Cyrl-RS"/>
        </w:rPr>
      </w:pPr>
    </w:p>
    <w:p w:rsidR="00FB0CBF" w:rsidRPr="00FB0CBF" w:rsidRDefault="00FB0CBF" w:rsidP="00FB0CBF">
      <w:pPr>
        <w:ind w:left="360"/>
        <w:jc w:val="both"/>
        <w:rPr>
          <w:bCs/>
          <w:iCs/>
        </w:rPr>
      </w:pPr>
      <w:r>
        <w:rPr>
          <w:b/>
          <w:bCs/>
          <w:iCs/>
          <w:lang w:val="sr-Cyrl-CS"/>
        </w:rPr>
        <w:t xml:space="preserve">- </w:t>
      </w:r>
      <w:r w:rsidRPr="00FB0CBF">
        <w:rPr>
          <w:b/>
          <w:bCs/>
          <w:iCs/>
          <w:lang w:val="sr-Cyrl-CS"/>
        </w:rPr>
        <w:t>У</w:t>
      </w:r>
      <w:r w:rsidRPr="00FB0CBF">
        <w:rPr>
          <w:b/>
          <w:bCs/>
          <w:iCs/>
        </w:rPr>
        <w:t>колико понуђач подноси понуду са подизвођачем</w:t>
      </w:r>
      <w:r w:rsidRPr="00FB0CBF">
        <w:rPr>
          <w:bCs/>
          <w:iCs/>
        </w:rPr>
        <w:t xml:space="preserve">, понуђач је дужан да </w:t>
      </w:r>
      <w:r w:rsidRPr="00FB0CBF">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rsidR="00630A69" w:rsidRPr="00F45FF0" w:rsidRDefault="00630A69" w:rsidP="00630A69">
      <w:pPr>
        <w:tabs>
          <w:tab w:val="left" w:pos="680"/>
        </w:tabs>
        <w:jc w:val="both"/>
        <w:rPr>
          <w:rFonts w:eastAsia="TimesNewRomanPSMT"/>
          <w:b/>
          <w:bCs/>
        </w:rPr>
      </w:pPr>
    </w:p>
    <w:p w:rsidR="004B0A93" w:rsidRDefault="004B0A93">
      <w:pPr>
        <w:rPr>
          <w:b/>
          <w:bCs/>
          <w:sz w:val="28"/>
          <w:szCs w:val="28"/>
          <w:lang w:val="hr-HR"/>
        </w:rPr>
      </w:pPr>
      <w:bookmarkStart w:id="32" w:name="_Toc375826007"/>
      <w:bookmarkStart w:id="33" w:name="_Toc389030814"/>
      <w:bookmarkStart w:id="34" w:name="_Toc448222238"/>
      <w:r>
        <w:rPr>
          <w:sz w:val="28"/>
          <w:szCs w:val="28"/>
        </w:rPr>
        <w:br w:type="page"/>
      </w:r>
    </w:p>
    <w:p w:rsidR="002D5B2C" w:rsidRPr="00CC366C" w:rsidRDefault="002D5B2C" w:rsidP="00E7066D">
      <w:pPr>
        <w:pStyle w:val="Heading1"/>
      </w:pPr>
      <w:bookmarkStart w:id="35" w:name="_Toc477327710"/>
      <w:bookmarkStart w:id="36" w:name="_Toc477327993"/>
      <w:bookmarkStart w:id="37" w:name="_Toc477328722"/>
      <w:bookmarkStart w:id="38" w:name="_Toc477329193"/>
      <w:bookmarkStart w:id="39" w:name="_Toc502231240"/>
      <w:r w:rsidRPr="00CC366C">
        <w:lastRenderedPageBreak/>
        <w:t>УПУТСТВО П</w:t>
      </w:r>
      <w:r w:rsidR="00343F79" w:rsidRPr="00CC366C">
        <w:t>ОНУЂАЧИМА КАКО ДА САЧИНЕ ПОНУДУ</w:t>
      </w:r>
      <w:bookmarkEnd w:id="32"/>
      <w:bookmarkEnd w:id="33"/>
      <w:bookmarkEnd w:id="34"/>
      <w:bookmarkEnd w:id="35"/>
      <w:bookmarkEnd w:id="36"/>
      <w:bookmarkEnd w:id="37"/>
      <w:bookmarkEnd w:id="38"/>
      <w:bookmarkEnd w:id="39"/>
    </w:p>
    <w:p w:rsidR="00937994" w:rsidRPr="00AE1407" w:rsidRDefault="00937994" w:rsidP="00937994">
      <w:pPr>
        <w:ind w:left="540"/>
        <w:jc w:val="both"/>
        <w:rPr>
          <w:noProof/>
        </w:rPr>
      </w:pPr>
    </w:p>
    <w:p w:rsidR="00FB0CBF" w:rsidRDefault="00FB0CBF" w:rsidP="00FB0CBF">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FB0CBF" w:rsidRDefault="00FB0CBF" w:rsidP="00FB0CBF">
      <w:pPr>
        <w:jc w:val="both"/>
        <w:rPr>
          <w:noProof/>
          <w:lang w:val="sr-Cyrl-RS"/>
        </w:rPr>
      </w:pPr>
      <w:r w:rsidRPr="00D850CF">
        <w:rPr>
          <w:noProof/>
        </w:rPr>
        <w:t>Понуда се саставља на српском језику, ћириличним или латиничним писмом.</w:t>
      </w:r>
      <w:r w:rsidRPr="00D850CF">
        <w:rPr>
          <w:noProof/>
          <w:lang w:val="sr-Cyrl-RS"/>
        </w:rPr>
        <w:t xml:space="preserve"> </w:t>
      </w:r>
    </w:p>
    <w:p w:rsidR="00FB0CBF" w:rsidRDefault="00FB0CBF" w:rsidP="00FB0CBF">
      <w:pPr>
        <w:jc w:val="both"/>
        <w:rPr>
          <w:noProof/>
          <w:lang w:val="sr-Cyrl-RS"/>
        </w:rPr>
      </w:pPr>
    </w:p>
    <w:p w:rsidR="00A878F3" w:rsidRPr="00FB0CBF" w:rsidRDefault="00A878F3" w:rsidP="00FB0CBF">
      <w:pPr>
        <w:pStyle w:val="ListParagraph"/>
        <w:numPr>
          <w:ilvl w:val="0"/>
          <w:numId w:val="13"/>
        </w:numPr>
        <w:jc w:val="both"/>
        <w:rPr>
          <w:rFonts w:eastAsia="TimesNewRomanPSMT"/>
          <w:bCs/>
        </w:rPr>
      </w:pPr>
      <w:r w:rsidRPr="00FB0CB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t>ПАРТИЈЕ</w:t>
      </w:r>
    </w:p>
    <w:p w:rsidR="00C21A19" w:rsidRPr="00AE1407" w:rsidRDefault="00C21A19" w:rsidP="00A878F3">
      <w:pPr>
        <w:jc w:val="both"/>
      </w:pPr>
    </w:p>
    <w:p w:rsidR="00C21A19" w:rsidRPr="00F65C43" w:rsidRDefault="00C21A19" w:rsidP="00C21A19">
      <w:pPr>
        <w:rPr>
          <w:noProof/>
        </w:rPr>
      </w:pPr>
      <w:r w:rsidRPr="00F65C43">
        <w:rPr>
          <w:noProof/>
        </w:rPr>
        <w:t>Предмет јавне набавке није обликован по партијама.</w:t>
      </w:r>
    </w:p>
    <w:p w:rsidR="00A878F3" w:rsidRPr="00F65C43" w:rsidRDefault="00A878F3" w:rsidP="00A878F3">
      <w:pPr>
        <w:jc w:val="both"/>
      </w:pPr>
    </w:p>
    <w:p w:rsidR="00A878F3" w:rsidRPr="00F65C43" w:rsidRDefault="00A878F3" w:rsidP="00BD619D">
      <w:pPr>
        <w:pStyle w:val="ListParagraph"/>
        <w:numPr>
          <w:ilvl w:val="0"/>
          <w:numId w:val="13"/>
        </w:numPr>
        <w:jc w:val="both"/>
        <w:rPr>
          <w:bCs/>
          <w:iCs/>
        </w:rPr>
      </w:pPr>
      <w:r w:rsidRPr="00F65C43">
        <w:rPr>
          <w:b/>
          <w:bCs/>
          <w:i/>
          <w:iCs/>
        </w:rPr>
        <w:t>ПОНУДА СА ВАРИЈАНТАМА</w:t>
      </w:r>
    </w:p>
    <w:p w:rsidR="00A878F3" w:rsidRPr="00F65C43" w:rsidRDefault="00A878F3" w:rsidP="00A878F3">
      <w:pPr>
        <w:jc w:val="both"/>
        <w:rPr>
          <w:bCs/>
          <w:iCs/>
        </w:rPr>
      </w:pPr>
    </w:p>
    <w:p w:rsidR="00A878F3" w:rsidRPr="00F65C43" w:rsidRDefault="00A878F3" w:rsidP="00A878F3">
      <w:pPr>
        <w:jc w:val="both"/>
        <w:rPr>
          <w:b/>
          <w:bCs/>
          <w:i/>
          <w:iCs/>
        </w:rPr>
      </w:pPr>
      <w:proofErr w:type="gramStart"/>
      <w:r w:rsidRPr="00F65C43">
        <w:rPr>
          <w:bCs/>
          <w:iCs/>
        </w:rPr>
        <w:t>По</w:t>
      </w:r>
      <w:r w:rsidR="00705D76" w:rsidRPr="00F65C43">
        <w:rPr>
          <w:bCs/>
          <w:iCs/>
        </w:rPr>
        <w:t xml:space="preserve">дношење понуде са варијантама </w:t>
      </w:r>
      <w:r w:rsidR="002238DC" w:rsidRPr="00F65C43">
        <w:rPr>
          <w:bCs/>
          <w:iCs/>
          <w:lang w:val="sr-Cyrl-RS"/>
        </w:rPr>
        <w:t>ни</w:t>
      </w:r>
      <w:r w:rsidRPr="00F65C43">
        <w:rPr>
          <w:bCs/>
          <w:iCs/>
        </w:rPr>
        <w:t>је дозвољено.</w:t>
      </w:r>
      <w:proofErr w:type="gramEnd"/>
    </w:p>
    <w:p w:rsidR="00A878F3" w:rsidRPr="00AE1407" w:rsidRDefault="00A878F3" w:rsidP="00A878F3">
      <w:pPr>
        <w:jc w:val="both"/>
        <w:rPr>
          <w:highlight w:val="green"/>
        </w:rPr>
      </w:pPr>
    </w:p>
    <w:p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F65C43" w:rsidRDefault="008B55B5" w:rsidP="008B55B5">
      <w:pPr>
        <w:jc w:val="both"/>
        <w:rPr>
          <w:bCs/>
          <w:iCs/>
        </w:rPr>
      </w:pPr>
      <w:proofErr w:type="gramStart"/>
      <w:r w:rsidRPr="00AE1407">
        <w:rPr>
          <w:iCs/>
        </w:rPr>
        <w:t xml:space="preserve">Уколико уговор о </w:t>
      </w:r>
      <w:r w:rsidRPr="00F65C43">
        <w:rPr>
          <w:iCs/>
        </w:rPr>
        <w:t xml:space="preserve">јавној набавци буде закључен између наручиоца и понуђача који подноси понуду са подизвођачем, тај подизвођач ће бити наведен и у </w:t>
      </w:r>
      <w:r w:rsidR="003D19C1" w:rsidRPr="00F65C43">
        <w:rPr>
          <w:iCs/>
        </w:rPr>
        <w:t>уговору о јавној набавци</w:t>
      </w:r>
      <w:r w:rsidRPr="00F65C43">
        <w:rPr>
          <w:iCs/>
        </w:rPr>
        <w:t>.</w:t>
      </w:r>
      <w:proofErr w:type="gramEnd"/>
      <w:r w:rsidRPr="00F65C43">
        <w:rPr>
          <w:bCs/>
          <w:iCs/>
        </w:rPr>
        <w:t xml:space="preserve"> </w:t>
      </w:r>
    </w:p>
    <w:p w:rsidR="008B55B5" w:rsidRPr="00F65C43" w:rsidRDefault="008B55B5" w:rsidP="008B55B5">
      <w:pPr>
        <w:jc w:val="both"/>
        <w:rPr>
          <w:iCs/>
        </w:rPr>
      </w:pPr>
      <w:proofErr w:type="gramStart"/>
      <w:r w:rsidRPr="00F65C43">
        <w:rPr>
          <w:bCs/>
          <w:iCs/>
        </w:rPr>
        <w:t xml:space="preserve">Понуђач је дужан да за подизвођаче достави доказе о испуњености услова који су наведени у </w:t>
      </w:r>
      <w:r w:rsidRPr="00F65C43">
        <w:rPr>
          <w:bCs/>
          <w:iCs/>
          <w:lang w:val="sr-Cyrl-CS"/>
        </w:rPr>
        <w:t>поглављу</w:t>
      </w:r>
      <w:r w:rsidRPr="00F65C43">
        <w:rPr>
          <w:bCs/>
          <w:iCs/>
        </w:rPr>
        <w:t xml:space="preserve"> </w:t>
      </w:r>
      <w:r w:rsidR="0038044D">
        <w:rPr>
          <w:bCs/>
          <w:iCs/>
          <w:lang w:val="sr-Cyrl-RS"/>
        </w:rPr>
        <w:t>3</w:t>
      </w:r>
      <w:r w:rsidRPr="00F65C43">
        <w:rPr>
          <w:bCs/>
          <w:iCs/>
        </w:rPr>
        <w:t>.</w:t>
      </w:r>
      <w:proofErr w:type="gramEnd"/>
      <w:r w:rsidRPr="00F65C43">
        <w:rPr>
          <w:bCs/>
          <w:iCs/>
        </w:rPr>
        <w:t xml:space="preserve"> </w:t>
      </w:r>
      <w:proofErr w:type="gramStart"/>
      <w:r w:rsidRPr="00F65C43">
        <w:rPr>
          <w:bCs/>
          <w:iCs/>
        </w:rPr>
        <w:t>конкур</w:t>
      </w:r>
      <w:r w:rsidR="00CB5A79" w:rsidRPr="00F65C43">
        <w:rPr>
          <w:bCs/>
          <w:iCs/>
        </w:rPr>
        <w:t>сне</w:t>
      </w:r>
      <w:proofErr w:type="gramEnd"/>
      <w:r w:rsidR="00CB5A79" w:rsidRPr="00F65C43">
        <w:rPr>
          <w:bCs/>
          <w:iCs/>
        </w:rPr>
        <w:t xml:space="preserve"> документације, у складу са у</w:t>
      </w:r>
      <w:r w:rsidRPr="00F65C43">
        <w:rPr>
          <w:bCs/>
          <w:iCs/>
        </w:rPr>
        <w:t>путством како се доказује испуњеност услова.</w:t>
      </w:r>
    </w:p>
    <w:p w:rsidR="008B55B5" w:rsidRPr="00F65C43" w:rsidRDefault="008B55B5" w:rsidP="008B55B5">
      <w:pPr>
        <w:jc w:val="both"/>
        <w:rPr>
          <w:iCs/>
        </w:rPr>
      </w:pPr>
      <w:proofErr w:type="gramStart"/>
      <w:r w:rsidRPr="00F65C43">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F65C43" w:rsidRDefault="008B55B5" w:rsidP="008B55B5">
      <w:pPr>
        <w:jc w:val="both"/>
        <w:rPr>
          <w:iCs/>
        </w:rPr>
      </w:pPr>
      <w:proofErr w:type="gramStart"/>
      <w:r w:rsidRPr="00F65C4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65C43">
        <w:rPr>
          <w:iCs/>
        </w:rPr>
        <w:t xml:space="preserve"> </w:t>
      </w:r>
    </w:p>
    <w:p w:rsidR="00A878F3" w:rsidRPr="00AE1407" w:rsidRDefault="008B55B5" w:rsidP="00A878F3">
      <w:pPr>
        <w:jc w:val="both"/>
        <w:rPr>
          <w:iCs/>
        </w:rPr>
      </w:pPr>
      <w:proofErr w:type="gramStart"/>
      <w:r w:rsidRPr="00F65C43">
        <w:rPr>
          <w:iCs/>
        </w:rPr>
        <w:t>Наручилац не дозвољава пренос доспелих потраживања директно подизвођачу у смислу члана 80.</w:t>
      </w:r>
      <w:proofErr w:type="gramEnd"/>
      <w:r w:rsidRPr="00F65C43">
        <w:rPr>
          <w:iCs/>
        </w:rPr>
        <w:t xml:space="preserve"> </w:t>
      </w:r>
      <w:proofErr w:type="gramStart"/>
      <w:r w:rsidRPr="00F65C43">
        <w:rPr>
          <w:iCs/>
        </w:rPr>
        <w:t>став</w:t>
      </w:r>
      <w:proofErr w:type="gramEnd"/>
      <w:r w:rsidRPr="00F65C43">
        <w:rPr>
          <w:iCs/>
        </w:rPr>
        <w:t xml:space="preserve"> 9. </w:t>
      </w:r>
      <w:proofErr w:type="gramStart"/>
      <w:r w:rsidRPr="00F65C43">
        <w:rPr>
          <w:iCs/>
        </w:rPr>
        <w:t>Закона о јавним набавкам</w:t>
      </w:r>
      <w:r w:rsidR="00E33AD1" w:rsidRPr="00F65C43">
        <w:rPr>
          <w:iCs/>
        </w:rPr>
        <w:t>а</w:t>
      </w:r>
      <w:r w:rsidRPr="00F65C43">
        <w:rPr>
          <w:iCs/>
        </w:rPr>
        <w:t>.</w:t>
      </w:r>
      <w:proofErr w:type="gramEnd"/>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F65C43"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w:t>
      </w:r>
      <w:r w:rsidRPr="00F65C43">
        <w:t xml:space="preserve">Закона и то податке о: </w:t>
      </w:r>
    </w:p>
    <w:p w:rsidR="00A878F3" w:rsidRPr="00F65C43" w:rsidRDefault="00EB37CB" w:rsidP="00BD619D">
      <w:pPr>
        <w:numPr>
          <w:ilvl w:val="0"/>
          <w:numId w:val="5"/>
        </w:numPr>
        <w:suppressAutoHyphens/>
        <w:spacing w:line="100" w:lineRule="atLeast"/>
        <w:jc w:val="both"/>
      </w:pPr>
      <w:r w:rsidRPr="00F65C43">
        <w:t xml:space="preserve">Податке о </w:t>
      </w:r>
      <w:r w:rsidR="00A878F3" w:rsidRPr="00F65C43">
        <w:t>члану групе који ће бити носилац посла, односно који ће поднети понуду и који ће заступати групу понуђача пред наручиоцем</w:t>
      </w:r>
      <w:r w:rsidRPr="00F65C43">
        <w:t xml:space="preserve"> и</w:t>
      </w:r>
      <w:r w:rsidR="00A878F3" w:rsidRPr="00F65C43">
        <w:t xml:space="preserve">, </w:t>
      </w:r>
    </w:p>
    <w:p w:rsidR="00A878F3" w:rsidRPr="00F65C43" w:rsidRDefault="00EB37CB" w:rsidP="00BD619D">
      <w:pPr>
        <w:pStyle w:val="ListParagraph"/>
        <w:numPr>
          <w:ilvl w:val="0"/>
          <w:numId w:val="5"/>
        </w:numPr>
        <w:suppressAutoHyphens/>
        <w:spacing w:line="100" w:lineRule="atLeast"/>
        <w:contextualSpacing w:val="0"/>
        <w:jc w:val="both"/>
        <w:rPr>
          <w:rFonts w:eastAsia="TimesNewRomanPSMT"/>
          <w:bCs/>
        </w:rPr>
      </w:pPr>
      <w:r w:rsidRPr="00F65C43">
        <w:t>Опис послова сваког понуђача из групе понуђача у</w:t>
      </w:r>
      <w:r w:rsidR="00A878F3" w:rsidRPr="00F65C43">
        <w:t xml:space="preserve"> извршење уговора.</w:t>
      </w:r>
    </w:p>
    <w:p w:rsidR="00A878F3" w:rsidRPr="00F65C43" w:rsidRDefault="00A878F3" w:rsidP="00A878F3">
      <w:pPr>
        <w:pStyle w:val="ListParagraph"/>
        <w:jc w:val="both"/>
        <w:rPr>
          <w:rFonts w:eastAsia="TimesNewRomanPSMT"/>
          <w:bCs/>
        </w:rPr>
      </w:pPr>
    </w:p>
    <w:p w:rsidR="00A878F3" w:rsidRPr="00F65C43" w:rsidRDefault="00A878F3" w:rsidP="00A878F3">
      <w:pPr>
        <w:jc w:val="both"/>
      </w:pPr>
      <w:proofErr w:type="gramStart"/>
      <w:r w:rsidRPr="00F65C43">
        <w:rPr>
          <w:rFonts w:eastAsia="TimesNewRomanPSMT"/>
          <w:bCs/>
        </w:rPr>
        <w:t xml:space="preserve">Група </w:t>
      </w:r>
      <w:r w:rsidRPr="00F65C43">
        <w:rPr>
          <w:rFonts w:eastAsia="TimesNewRomanPSMT"/>
          <w:bCs/>
          <w:color w:val="000000" w:themeColor="text1"/>
        </w:rPr>
        <w:t xml:space="preserve">понуђача је дужна да достави све доказе о испуњености услова који су наведени у </w:t>
      </w:r>
      <w:r w:rsidRPr="00F65C43">
        <w:rPr>
          <w:rFonts w:eastAsia="TimesNewRomanPSMT"/>
          <w:bCs/>
          <w:color w:val="000000" w:themeColor="text1"/>
          <w:lang w:val="sr-Cyrl-CS"/>
        </w:rPr>
        <w:t>поглављу</w:t>
      </w:r>
      <w:r w:rsidRPr="00F65C43">
        <w:rPr>
          <w:rFonts w:eastAsia="TimesNewRomanPSMT"/>
          <w:bCs/>
          <w:color w:val="000000" w:themeColor="text1"/>
        </w:rPr>
        <w:t xml:space="preserve"> </w:t>
      </w:r>
      <w:r w:rsidR="0038044D">
        <w:rPr>
          <w:rFonts w:eastAsia="TimesNewRomanPSMT"/>
          <w:bCs/>
          <w:color w:val="000000" w:themeColor="text1"/>
          <w:lang w:val="sr-Cyrl-RS"/>
        </w:rPr>
        <w:t>3</w:t>
      </w:r>
      <w:r w:rsidR="0084500F" w:rsidRPr="00F65C43">
        <w:rPr>
          <w:rFonts w:eastAsia="TimesNewRomanPSMT"/>
          <w:bCs/>
          <w:color w:val="000000" w:themeColor="text1"/>
        </w:rPr>
        <w:t>.</w:t>
      </w:r>
      <w:proofErr w:type="gramEnd"/>
      <w:r w:rsidRPr="00F65C43">
        <w:rPr>
          <w:rFonts w:eastAsia="TimesNewRomanPSMT"/>
          <w:bCs/>
          <w:color w:val="000000" w:themeColor="text1"/>
          <w:lang w:val="ru-RU"/>
        </w:rPr>
        <w:t xml:space="preserve"> </w:t>
      </w:r>
      <w:proofErr w:type="gramStart"/>
      <w:r w:rsidRPr="00F65C43">
        <w:rPr>
          <w:rFonts w:eastAsia="TimesNewRomanPSMT"/>
          <w:bCs/>
          <w:color w:val="000000" w:themeColor="text1"/>
        </w:rPr>
        <w:t>конкурсне</w:t>
      </w:r>
      <w:proofErr w:type="gramEnd"/>
      <w:r w:rsidRPr="00F65C43">
        <w:rPr>
          <w:rFonts w:eastAsia="TimesNewRomanPSMT"/>
          <w:bCs/>
          <w:color w:val="000000" w:themeColor="text1"/>
        </w:rPr>
        <w:t xml:space="preserve"> документације, у складу са Упутством како се доказује испуњеност услова.</w:t>
      </w:r>
    </w:p>
    <w:p w:rsidR="00A878F3" w:rsidRPr="00642456" w:rsidRDefault="00A878F3" w:rsidP="00A878F3">
      <w:pPr>
        <w:jc w:val="both"/>
      </w:pPr>
      <w:proofErr w:type="gramStart"/>
      <w:r w:rsidRPr="00F65C43">
        <w:t>Понуђачи из групе понуђача одговарају</w:t>
      </w:r>
      <w:r w:rsidRPr="00642456">
        <w:t xml:space="preserve"> неограничено солидарно према наручиоцу.</w:t>
      </w:r>
      <w:proofErr w:type="gramEnd"/>
      <w:r w:rsidRPr="00642456">
        <w:t xml:space="preserve"> </w:t>
      </w:r>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rsidR="00463E5B" w:rsidRPr="00463E5B" w:rsidRDefault="00463E5B" w:rsidP="00463E5B">
      <w:pPr>
        <w:jc w:val="both"/>
        <w:rPr>
          <w:noProof/>
          <w:lang w:val="sr-Cyrl-CS"/>
        </w:rPr>
      </w:pPr>
      <w:r w:rsidRPr="00463E5B">
        <w:rPr>
          <w:noProof/>
          <w:lang w:val="sr-Cyrl-CS"/>
        </w:rPr>
        <w:t xml:space="preserve">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Рок одложеног плаћања је до 90 дана од дана пријема исправног рачуна испостављенoг уз документ –радни налог. </w:t>
      </w:r>
    </w:p>
    <w:p w:rsidR="00463E5B" w:rsidRPr="00463E5B" w:rsidRDefault="00463E5B" w:rsidP="00463E5B">
      <w:pPr>
        <w:jc w:val="both"/>
        <w:rPr>
          <w:noProof/>
          <w:lang w:val="sr-Cyrl-CS"/>
        </w:rPr>
      </w:pPr>
      <w:r w:rsidRPr="00463E5B">
        <w:rPr>
          <w:noProof/>
          <w:lang w:val="sr-Cyrl-CS"/>
        </w:rPr>
        <w:t>Плаћање се врши уплатом на рачун понуђача.</w:t>
      </w:r>
    </w:p>
    <w:p w:rsidR="007F6617" w:rsidRDefault="00463E5B" w:rsidP="00463E5B">
      <w:pPr>
        <w:jc w:val="both"/>
        <w:rPr>
          <w:noProof/>
          <w:lang w:val="sr-Cyrl-CS"/>
        </w:rPr>
      </w:pPr>
      <w:r w:rsidRPr="00463E5B">
        <w:rPr>
          <w:noProof/>
          <w:lang w:val="sr-Cyrl-CS"/>
        </w:rPr>
        <w:t>Понуђачу није дозвољено да захтева аванс.</w:t>
      </w:r>
    </w:p>
    <w:p w:rsidR="00463E5B" w:rsidRPr="00D31C73" w:rsidRDefault="00463E5B" w:rsidP="00463E5B">
      <w:pPr>
        <w:jc w:val="both"/>
        <w:rPr>
          <w:iCs/>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rsidR="00DA3B92" w:rsidRPr="00DA3B92" w:rsidRDefault="00DA3B92" w:rsidP="00DA3B92">
      <w:pPr>
        <w:jc w:val="both"/>
        <w:rPr>
          <w:iCs/>
        </w:rPr>
      </w:pPr>
      <w:proofErr w:type="gramStart"/>
      <w:r w:rsidRPr="00DA3B92">
        <w:rPr>
          <w:iCs/>
        </w:rPr>
        <w:t xml:space="preserve">Наручилац захтева да гарантни рок на </w:t>
      </w:r>
      <w:r w:rsidRPr="00DA3B92">
        <w:rPr>
          <w:iCs/>
          <w:lang w:val="sr-Cyrl-RS"/>
        </w:rPr>
        <w:t>услугу буде годину дана, а на резервне делове по препоруци произвођача, од дана извршења, односно уградње</w:t>
      </w:r>
      <w:r w:rsidRPr="00DA3B92">
        <w:rPr>
          <w:iCs/>
        </w:rPr>
        <w:t>.</w:t>
      </w:r>
      <w:proofErr w:type="gramEnd"/>
    </w:p>
    <w:p w:rsidR="00DA3B92" w:rsidRPr="00DA3B92" w:rsidRDefault="00DA3B92" w:rsidP="00DA3B92">
      <w:pPr>
        <w:pStyle w:val="ListParagraph"/>
        <w:ind w:left="360"/>
        <w:jc w:val="both"/>
        <w:rPr>
          <w:iCs/>
          <w:highlight w:val="yellow"/>
        </w:rPr>
      </w:pPr>
    </w:p>
    <w:p w:rsidR="00463E5B" w:rsidRPr="00463E5B" w:rsidRDefault="00463E5B" w:rsidP="00463E5B">
      <w:pPr>
        <w:jc w:val="both"/>
        <w:rPr>
          <w:iCs/>
          <w:lang w:val="sr-Cyrl-RS"/>
        </w:rPr>
      </w:pPr>
    </w:p>
    <w:p w:rsidR="0068551F" w:rsidRPr="00616C59" w:rsidRDefault="0068551F" w:rsidP="0068551F">
      <w:pPr>
        <w:jc w:val="both"/>
        <w:rPr>
          <w:iCs/>
        </w:rPr>
      </w:pPr>
    </w:p>
    <w:p w:rsidR="0068551F" w:rsidRPr="00616C59" w:rsidRDefault="0068551F" w:rsidP="00BD619D">
      <w:pPr>
        <w:pStyle w:val="ListParagraph"/>
        <w:numPr>
          <w:ilvl w:val="1"/>
          <w:numId w:val="12"/>
        </w:numPr>
        <w:rPr>
          <w:b/>
          <w:u w:val="single"/>
        </w:rPr>
      </w:pPr>
      <w:r w:rsidRPr="00616C59">
        <w:rPr>
          <w:b/>
          <w:u w:val="single"/>
        </w:rPr>
        <w:t>Захтев у погледу рока (испоруке добара, извршења услуге, извођења радова)</w:t>
      </w:r>
    </w:p>
    <w:p w:rsidR="00DA3B92" w:rsidRPr="00616C59" w:rsidRDefault="00DA3B92" w:rsidP="00DA3B92">
      <w:pPr>
        <w:jc w:val="both"/>
        <w:rPr>
          <w:bCs/>
          <w:lang w:val="sr-Latn-CS"/>
        </w:rPr>
      </w:pPr>
      <w:r w:rsidRPr="00616C59">
        <w:rPr>
          <w:bCs/>
          <w:lang w:val="sr-Latn-CS"/>
        </w:rPr>
        <w:t xml:space="preserve">Наручилац захтева да рок извршења </w:t>
      </w:r>
      <w:r w:rsidRPr="00616C59">
        <w:rPr>
          <w:bCs/>
          <w:lang w:val="sr-Cyrl-RS"/>
        </w:rPr>
        <w:t xml:space="preserve">редовног сервиса </w:t>
      </w:r>
      <w:r w:rsidRPr="00616C59">
        <w:rPr>
          <w:bCs/>
          <w:lang w:val="sr-Latn-CS"/>
        </w:rPr>
        <w:t xml:space="preserve">буде максимално </w:t>
      </w:r>
      <w:r w:rsidR="00F00DED" w:rsidRPr="00616C59">
        <w:rPr>
          <w:bCs/>
          <w:lang w:val="sr-Latn-CS"/>
        </w:rPr>
        <w:t>8</w:t>
      </w:r>
      <w:r w:rsidRPr="00616C59">
        <w:rPr>
          <w:bCs/>
          <w:lang w:val="sr-Latn-CS"/>
        </w:rPr>
        <w:t xml:space="preserve"> радн</w:t>
      </w:r>
      <w:r w:rsidR="00F00DED" w:rsidRPr="00616C59">
        <w:rPr>
          <w:bCs/>
          <w:lang w:val="sr-Cyrl-RS"/>
        </w:rPr>
        <w:t>их</w:t>
      </w:r>
      <w:r w:rsidRPr="00616C59">
        <w:rPr>
          <w:bCs/>
          <w:lang w:val="sr-Latn-CS"/>
        </w:rPr>
        <w:t xml:space="preserve"> дана од дана упућивања позива.</w:t>
      </w:r>
    </w:p>
    <w:p w:rsidR="00DA3B92" w:rsidRPr="00616C59" w:rsidRDefault="00DA3B92" w:rsidP="00DA3B92">
      <w:pPr>
        <w:jc w:val="both"/>
        <w:rPr>
          <w:bCs/>
          <w:lang w:val="sr-Cyrl-RS"/>
        </w:rPr>
      </w:pPr>
      <w:r w:rsidRPr="00616C59">
        <w:rPr>
          <w:bCs/>
          <w:lang w:val="sr-Latn-CS"/>
        </w:rPr>
        <w:t xml:space="preserve">Наручилац захтева да рок извршења </w:t>
      </w:r>
      <w:r w:rsidRPr="00616C59">
        <w:rPr>
          <w:bCs/>
          <w:lang w:val="sr-Cyrl-RS"/>
        </w:rPr>
        <w:t xml:space="preserve">ванредног сервиса </w:t>
      </w:r>
      <w:r w:rsidRPr="00616C59">
        <w:rPr>
          <w:bCs/>
          <w:lang w:val="sr-Latn-CS"/>
        </w:rPr>
        <w:t xml:space="preserve">буде максимално </w:t>
      </w:r>
      <w:r w:rsidR="00F00DED" w:rsidRPr="00616C59">
        <w:rPr>
          <w:bCs/>
          <w:lang w:val="sr-Latn-CS"/>
        </w:rPr>
        <w:t>2</w:t>
      </w:r>
      <w:r w:rsidRPr="00616C59">
        <w:rPr>
          <w:bCs/>
          <w:lang w:val="sr-Latn-CS"/>
        </w:rPr>
        <w:t xml:space="preserve"> радн</w:t>
      </w:r>
      <w:r w:rsidR="00F00DED" w:rsidRPr="00616C59">
        <w:rPr>
          <w:bCs/>
          <w:lang w:val="sr-Cyrl-RS"/>
        </w:rPr>
        <w:t>а</w:t>
      </w:r>
      <w:r w:rsidRPr="00616C59">
        <w:rPr>
          <w:bCs/>
          <w:lang w:val="sr-Latn-CS"/>
        </w:rPr>
        <w:t xml:space="preserve"> дана од дана упућивања позива.</w:t>
      </w:r>
    </w:p>
    <w:p w:rsidR="00DA3B92" w:rsidRPr="00616C59" w:rsidRDefault="00DA3B92" w:rsidP="00DA3B92">
      <w:pPr>
        <w:jc w:val="both"/>
        <w:rPr>
          <w:bCs/>
          <w:lang w:val="sr-Latn-CS"/>
        </w:rPr>
      </w:pPr>
      <w:r w:rsidRPr="00616C59">
        <w:rPr>
          <w:bCs/>
          <w:lang w:val="sr-Latn-CS"/>
        </w:rPr>
        <w:t>Наручилац захтева да рок извршења са заменом оригиналног резервног дела којег понуђач нема на лагеру буде максимално 30 радних дана од дана упућивања позива.</w:t>
      </w:r>
    </w:p>
    <w:p w:rsidR="00DA3B92" w:rsidRPr="00616C59" w:rsidRDefault="00DA3B92" w:rsidP="0068551F">
      <w:pPr>
        <w:jc w:val="both"/>
        <w:rPr>
          <w:bCs/>
          <w:lang w:val="sr-Cyrl-RS"/>
        </w:rPr>
      </w:pPr>
    </w:p>
    <w:p w:rsidR="00463E5B" w:rsidRPr="00616C59" w:rsidRDefault="00463E5B" w:rsidP="0068551F">
      <w:pPr>
        <w:jc w:val="both"/>
        <w:rPr>
          <w:iCs/>
          <w:lang w:val="sr-Cyrl-RS"/>
        </w:rPr>
      </w:pPr>
    </w:p>
    <w:p w:rsidR="0068551F" w:rsidRPr="00616C59" w:rsidRDefault="0068551F" w:rsidP="00BD619D">
      <w:pPr>
        <w:pStyle w:val="ListParagraph"/>
        <w:numPr>
          <w:ilvl w:val="1"/>
          <w:numId w:val="12"/>
        </w:numPr>
        <w:rPr>
          <w:b/>
          <w:u w:val="single"/>
        </w:rPr>
      </w:pPr>
      <w:r w:rsidRPr="00616C59">
        <w:rPr>
          <w:b/>
          <w:u w:val="single"/>
        </w:rPr>
        <w:t>Захтев у погледу рока важења понуде</w:t>
      </w:r>
    </w:p>
    <w:p w:rsidR="002A52DF" w:rsidRPr="00616C59" w:rsidRDefault="002A52DF" w:rsidP="002A52DF">
      <w:pPr>
        <w:jc w:val="both"/>
        <w:rPr>
          <w:iCs/>
        </w:rPr>
      </w:pPr>
      <w:proofErr w:type="gramStart"/>
      <w:r w:rsidRPr="00616C59">
        <w:rPr>
          <w:iCs/>
        </w:rPr>
        <w:t xml:space="preserve">Наручилац захтева </w:t>
      </w:r>
      <w:r w:rsidRPr="00616C59">
        <w:rPr>
          <w:iCs/>
          <w:lang w:val="sr-Cyrl-RS"/>
        </w:rPr>
        <w:t>да р</w:t>
      </w:r>
      <w:r w:rsidRPr="00616C59">
        <w:rPr>
          <w:iCs/>
        </w:rPr>
        <w:t xml:space="preserve">ок важења понуде </w:t>
      </w:r>
      <w:r w:rsidRPr="00616C59">
        <w:rPr>
          <w:iCs/>
          <w:lang w:val="sr-Cyrl-RS"/>
        </w:rPr>
        <w:t>буде најмање</w:t>
      </w:r>
      <w:r w:rsidRPr="00616C59">
        <w:rPr>
          <w:iCs/>
        </w:rPr>
        <w:t xml:space="preserve"> 60 дана од дана отварања понуда.</w:t>
      </w:r>
      <w:proofErr w:type="gramEnd"/>
    </w:p>
    <w:p w:rsidR="002A52DF" w:rsidRPr="00616C59" w:rsidRDefault="002A52DF" w:rsidP="002A52DF">
      <w:pPr>
        <w:jc w:val="both"/>
        <w:rPr>
          <w:iCs/>
        </w:rPr>
      </w:pPr>
      <w:proofErr w:type="gramStart"/>
      <w:r w:rsidRPr="00616C5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A52DF" w:rsidRPr="0038044D" w:rsidRDefault="002A52DF" w:rsidP="002A52DF">
      <w:pPr>
        <w:jc w:val="both"/>
        <w:rPr>
          <w:iCs/>
        </w:rPr>
      </w:pPr>
      <w:proofErr w:type="gramStart"/>
      <w:r w:rsidRPr="00616C59">
        <w:rPr>
          <w:iCs/>
        </w:rPr>
        <w:t>Понуђач који прихвати захтев за продужење рока важења понуде на може мењати понуду.</w:t>
      </w:r>
      <w:bookmarkStart w:id="40" w:name="_GoBack"/>
      <w:bookmarkEnd w:id="40"/>
      <w:proofErr w:type="gramEnd"/>
    </w:p>
    <w:p w:rsidR="0068551F" w:rsidRPr="0038044D" w:rsidRDefault="0068551F" w:rsidP="0068551F">
      <w:pPr>
        <w:jc w:val="both"/>
        <w:rPr>
          <w:iCs/>
        </w:rPr>
      </w:pPr>
    </w:p>
    <w:p w:rsidR="0068551F" w:rsidRPr="0038044D" w:rsidRDefault="0068551F" w:rsidP="00BD619D">
      <w:pPr>
        <w:pStyle w:val="ListParagraph"/>
        <w:numPr>
          <w:ilvl w:val="1"/>
          <w:numId w:val="12"/>
        </w:numPr>
        <w:jc w:val="both"/>
        <w:rPr>
          <w:b/>
          <w:u w:val="single"/>
        </w:rPr>
      </w:pPr>
      <w:r w:rsidRPr="0038044D">
        <w:rPr>
          <w:b/>
          <w:u w:val="single"/>
        </w:rPr>
        <w:t>Други захтеви</w:t>
      </w:r>
    </w:p>
    <w:p w:rsidR="00F1353B" w:rsidRDefault="00FD73F7" w:rsidP="00A878F3">
      <w:pPr>
        <w:jc w:val="both"/>
        <w:rPr>
          <w:bCs/>
          <w:iCs/>
          <w:lang w:val="sr-Cyrl-RS"/>
        </w:rPr>
      </w:pPr>
      <w:proofErr w:type="gramStart"/>
      <w:r w:rsidRPr="0038044D">
        <w:rPr>
          <w:bCs/>
          <w:iCs/>
        </w:rPr>
        <w:t>Наручилац нема других захтева у погледу предметне јавне набавке.</w:t>
      </w:r>
      <w:proofErr w:type="gramEnd"/>
    </w:p>
    <w:p w:rsidR="00FD73F7" w:rsidRDefault="00FD73F7" w:rsidP="00A878F3">
      <w:pPr>
        <w:jc w:val="both"/>
        <w:rPr>
          <w:bCs/>
          <w:iCs/>
          <w:lang w:val="sr-Cyrl-RS"/>
        </w:rPr>
      </w:pPr>
    </w:p>
    <w:p w:rsidR="00FD73F7" w:rsidRPr="00FD73F7" w:rsidRDefault="00FD73F7" w:rsidP="00A878F3">
      <w:pPr>
        <w:jc w:val="both"/>
        <w:rPr>
          <w:b/>
          <w:bCs/>
          <w:i/>
          <w:iCs/>
          <w:highlight w:val="green"/>
          <w:lang w:val="sr-Cyrl-RS"/>
        </w:rPr>
      </w:pPr>
    </w:p>
    <w:p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rsidR="00A878F3" w:rsidRPr="00202FD2" w:rsidRDefault="00A878F3" w:rsidP="00A878F3">
      <w:pPr>
        <w:jc w:val="both"/>
        <w:rPr>
          <w:b/>
          <w:bCs/>
          <w:i/>
          <w:iCs/>
          <w:highlight w:val="yellow"/>
        </w:rPr>
      </w:pPr>
    </w:p>
    <w:p w:rsidR="00A878F3" w:rsidRPr="003B2D6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rsidR="00B03FFD" w:rsidRPr="003B2D63" w:rsidRDefault="00A878F3" w:rsidP="00A878F3">
      <w:pPr>
        <w:jc w:val="both"/>
        <w:rPr>
          <w:iCs/>
        </w:rPr>
      </w:pPr>
      <w:r w:rsidRPr="003B2D63">
        <w:rPr>
          <w:iCs/>
        </w:rPr>
        <w:t>Цена је фиксна и не може се мењати</w:t>
      </w:r>
    </w:p>
    <w:p w:rsidR="00B03FFD" w:rsidRPr="00D31C76" w:rsidRDefault="00B03FFD" w:rsidP="00B03FFD">
      <w:pPr>
        <w:rPr>
          <w:iCs/>
          <w:noProof/>
          <w:lang w:val="sr-Cyrl-RS"/>
        </w:rPr>
      </w:pPr>
      <w:r w:rsidRPr="00DB56D2">
        <w:rPr>
          <w:iCs/>
          <w:noProof/>
          <w:lang w:val="sr-Cyrl-RS"/>
        </w:rPr>
        <w:t>У цену редовног сервиса је урачунат и радни сат.</w:t>
      </w:r>
    </w:p>
    <w:p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46199D" w:rsidRPr="00AE1407" w:rsidRDefault="0046199D" w:rsidP="00A878F3">
      <w:pPr>
        <w:jc w:val="both"/>
        <w:rPr>
          <w:iCs/>
        </w:rPr>
      </w:pPr>
    </w:p>
    <w:p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2A53A4" w:rsidRDefault="002A53A4" w:rsidP="00A878F3">
      <w:pPr>
        <w:jc w:val="both"/>
        <w:rPr>
          <w:b/>
          <w:i/>
          <w:iCs/>
        </w:rPr>
      </w:pPr>
    </w:p>
    <w:p w:rsidR="006E6A7C" w:rsidRPr="00F65C43" w:rsidRDefault="006E6A7C" w:rsidP="007D5B55">
      <w:pPr>
        <w:jc w:val="both"/>
        <w:rPr>
          <w:noProof/>
        </w:rPr>
      </w:pPr>
      <w:r w:rsidRPr="00F65C43">
        <w:t xml:space="preserve">Понуђач је дужан да уз понуду достави </w:t>
      </w:r>
      <w:r w:rsidRPr="00F65C43">
        <w:rPr>
          <w:b/>
        </w:rPr>
        <w:t>регистровану бланко меницу и менично овлашћење</w:t>
      </w:r>
      <w:r w:rsidRPr="00F65C43">
        <w:rPr>
          <w:b/>
          <w:noProof/>
        </w:rPr>
        <w:t xml:space="preserve"> за озбиљност понуде</w:t>
      </w:r>
      <w:r w:rsidR="00E8206F" w:rsidRPr="00F65C43">
        <w:rPr>
          <w:noProof/>
        </w:rPr>
        <w:t xml:space="preserve">, </w:t>
      </w:r>
      <w:r w:rsidRPr="00F65C43">
        <w:rPr>
          <w:noProof/>
        </w:rPr>
        <w:t>попуњено на износ од 10% од укупне вредности понуде</w:t>
      </w:r>
      <w:r w:rsidR="00BC0179" w:rsidRPr="00F65C43">
        <w:rPr>
          <w:noProof/>
          <w:lang w:val="sr-Cyrl-RS"/>
        </w:rPr>
        <w:t xml:space="preserve"> </w:t>
      </w:r>
      <w:r w:rsidR="007B1035" w:rsidRPr="00F65C43">
        <w:rPr>
          <w:noProof/>
        </w:rPr>
        <w:t>без ПДВ-а, којом понуђач</w:t>
      </w:r>
      <w:r w:rsidRPr="00F65C43">
        <w:rPr>
          <w:noProof/>
        </w:rPr>
        <w:t xml:space="preserve"> гарантује испуњење својих обавеза у поступку јавне набавке.</w:t>
      </w:r>
    </w:p>
    <w:p w:rsidR="009F1D17" w:rsidRPr="00F65C43" w:rsidRDefault="009F1D17" w:rsidP="007D5B55">
      <w:pPr>
        <w:jc w:val="both"/>
        <w:rPr>
          <w:noProof/>
        </w:rPr>
      </w:pPr>
    </w:p>
    <w:p w:rsidR="00BF2948" w:rsidRPr="00F65C43" w:rsidRDefault="00BF2948" w:rsidP="00BF2948">
      <w:pPr>
        <w:jc w:val="both"/>
        <w:rPr>
          <w:color w:val="000000"/>
        </w:rPr>
      </w:pPr>
      <w:r w:rsidRPr="00F65C43">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F65C43">
        <w:rPr>
          <w:iCs/>
          <w:color w:val="000000"/>
          <w:lang w:val="sr-Cyrl-CS"/>
        </w:rPr>
        <w:t>не поднесе средства обезбеђења у складу са захтевима из конкурсне документације.</w:t>
      </w:r>
    </w:p>
    <w:p w:rsidR="00BF2948" w:rsidRPr="00F65C43" w:rsidRDefault="00BF2948" w:rsidP="00BF2948">
      <w:pPr>
        <w:jc w:val="both"/>
        <w:rPr>
          <w:color w:val="000000"/>
        </w:rPr>
      </w:pPr>
      <w:r w:rsidRPr="00F65C43">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rsidR="006E6A7C" w:rsidRPr="00F65C43" w:rsidRDefault="006E6A7C" w:rsidP="006E6A7C">
      <w:pPr>
        <w:ind w:left="87"/>
        <w:jc w:val="both"/>
        <w:rPr>
          <w:noProof/>
        </w:rPr>
      </w:pPr>
    </w:p>
    <w:p w:rsidR="006E6A7C" w:rsidRPr="00F65C43" w:rsidRDefault="006E6A7C" w:rsidP="007D5B55">
      <w:pPr>
        <w:jc w:val="both"/>
        <w:rPr>
          <w:noProof/>
        </w:rPr>
      </w:pPr>
      <w:r w:rsidRPr="00F65C43">
        <w:rPr>
          <w:noProof/>
        </w:rPr>
        <w:t>Понуђач који је изабран као најповољнији је дужан да, приликом потписивања уговора, достави:</w:t>
      </w:r>
    </w:p>
    <w:p w:rsidR="006E6A7C" w:rsidRPr="00F65C43" w:rsidRDefault="006E6A7C" w:rsidP="00095073">
      <w:pPr>
        <w:pStyle w:val="ListParagraph"/>
        <w:numPr>
          <w:ilvl w:val="0"/>
          <w:numId w:val="9"/>
        </w:numPr>
        <w:jc w:val="both"/>
        <w:rPr>
          <w:noProof/>
        </w:rPr>
      </w:pPr>
      <w:r w:rsidRPr="00F65C43">
        <w:rPr>
          <w:b/>
        </w:rPr>
        <w:t>регистровану бланко меницу и менично овлашћење</w:t>
      </w:r>
      <w:r w:rsidRPr="00F65C43">
        <w:rPr>
          <w:b/>
          <w:noProof/>
        </w:rPr>
        <w:t xml:space="preserve"> за извршење уговорне обавезе</w:t>
      </w:r>
      <w:r w:rsidRPr="00F65C43">
        <w:rPr>
          <w:noProof/>
        </w:rPr>
        <w:t xml:space="preserve">, </w:t>
      </w:r>
      <w:r w:rsidR="00144E77" w:rsidRPr="00F65C43">
        <w:rPr>
          <w:noProof/>
        </w:rPr>
        <w:t>попуњено</w:t>
      </w:r>
      <w:r w:rsidRPr="00F65C43">
        <w:rPr>
          <w:noProof/>
        </w:rPr>
        <w:t xml:space="preserve"> на износ од 10% од укупне вредности уговора</w:t>
      </w:r>
      <w:r w:rsidR="001C4F8E" w:rsidRPr="00F65C43">
        <w:rPr>
          <w:noProof/>
          <w:lang w:val="sr-Cyrl-RS"/>
        </w:rPr>
        <w:t xml:space="preserve"> без ПДВ-а</w:t>
      </w:r>
      <w:r w:rsidRPr="00F65C4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F65C43" w:rsidRDefault="006E6A7C" w:rsidP="006E6A7C">
      <w:pPr>
        <w:pStyle w:val="ListParagraph"/>
        <w:numPr>
          <w:ilvl w:val="0"/>
          <w:numId w:val="9"/>
        </w:numPr>
        <w:jc w:val="both"/>
        <w:rPr>
          <w:noProof/>
        </w:rPr>
      </w:pPr>
      <w:r w:rsidRPr="00F65C43">
        <w:rPr>
          <w:b/>
        </w:rPr>
        <w:t>регистровану бланко меницу и менично овлашћење</w:t>
      </w:r>
      <w:r w:rsidRPr="00F65C43">
        <w:rPr>
          <w:b/>
          <w:noProof/>
        </w:rPr>
        <w:t xml:space="preserve"> за отклањање недостатака у гарантном року</w:t>
      </w:r>
      <w:r w:rsidRPr="00F65C43">
        <w:rPr>
          <w:noProof/>
        </w:rPr>
        <w:t>,</w:t>
      </w:r>
      <w:r w:rsidR="00095073" w:rsidRPr="00F65C43">
        <w:rPr>
          <w:noProof/>
          <w:lang w:val="sr-Cyrl-RS"/>
        </w:rPr>
        <w:t xml:space="preserve"> </w:t>
      </w:r>
      <w:r w:rsidR="00144E77" w:rsidRPr="00F65C43">
        <w:rPr>
          <w:noProof/>
        </w:rPr>
        <w:t>попуњено</w:t>
      </w:r>
      <w:r w:rsidRPr="00F65C43">
        <w:rPr>
          <w:noProof/>
        </w:rPr>
        <w:t xml:space="preserve"> на износ од 10% од укупне вредности </w:t>
      </w:r>
      <w:r w:rsidR="001C4F8E" w:rsidRPr="00F65C43">
        <w:rPr>
          <w:noProof/>
        </w:rPr>
        <w:t>у</w:t>
      </w:r>
      <w:r w:rsidRPr="00F65C43">
        <w:rPr>
          <w:noProof/>
        </w:rPr>
        <w:t>говора</w:t>
      </w:r>
      <w:r w:rsidR="001C4F8E" w:rsidRPr="00F65C43">
        <w:rPr>
          <w:noProof/>
          <w:lang w:val="sr-Cyrl-RS"/>
        </w:rPr>
        <w:t xml:space="preserve"> без ПДВ-а</w:t>
      </w:r>
      <w:r w:rsidR="00144E77" w:rsidRPr="00F65C43">
        <w:rPr>
          <w:noProof/>
          <w:lang w:val="sr-Cyrl-RS"/>
        </w:rPr>
        <w:t>,</w:t>
      </w:r>
      <w:r w:rsidRPr="00F65C4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F1D17" w:rsidRPr="00F65C43" w:rsidRDefault="009F1D17" w:rsidP="009F1D17">
      <w:pPr>
        <w:jc w:val="both"/>
        <w:rPr>
          <w:noProof/>
        </w:rPr>
      </w:pPr>
    </w:p>
    <w:p w:rsidR="006E6A7C" w:rsidRPr="00F65C43" w:rsidRDefault="009E2746" w:rsidP="00BF2948">
      <w:pPr>
        <w:jc w:val="both"/>
        <w:rPr>
          <w:rFonts w:eastAsia="TimesNewRomanPSMT"/>
          <w:bCs/>
          <w:iCs/>
          <w:lang w:val="sr-Cyrl-CS"/>
        </w:rPr>
      </w:pPr>
      <w:r w:rsidRPr="00F65C43">
        <w:rPr>
          <w:rFonts w:eastAsia="TimesNewRomanPSMT"/>
          <w:bCs/>
          <w:iCs/>
          <w:lang w:val="sr-Cyrl-CS"/>
        </w:rPr>
        <w:t xml:space="preserve">Меница мора бити </w:t>
      </w:r>
      <w:r w:rsidRPr="00F65C43">
        <w:rPr>
          <w:rFonts w:eastAsia="TimesNewRomanPSMT"/>
          <w:b/>
          <w:bCs/>
          <w:iCs/>
          <w:lang w:val="sr-Cyrl-CS"/>
        </w:rPr>
        <w:t>оверена печатом и потписана</w:t>
      </w:r>
      <w:r w:rsidRPr="00F65C43">
        <w:rPr>
          <w:rFonts w:eastAsia="TimesNewRomanPSMT"/>
          <w:bCs/>
          <w:iCs/>
          <w:lang w:val="sr-Cyrl-CS"/>
        </w:rPr>
        <w:t xml:space="preserve"> од стране лица овлашћеног за заступање, а уз исту мора бити достављено попуњено и оверено </w:t>
      </w:r>
      <w:r w:rsidRPr="00F65C43">
        <w:rPr>
          <w:rFonts w:eastAsia="TimesNewRomanPSMT"/>
          <w:b/>
          <w:bCs/>
          <w:iCs/>
          <w:lang w:val="sr-Cyrl-CS"/>
        </w:rPr>
        <w:t>менично овлашћење – писмо</w:t>
      </w:r>
      <w:r w:rsidRPr="00F65C43">
        <w:rPr>
          <w:rFonts w:eastAsia="TimesNewRomanPSMT"/>
          <w:bCs/>
          <w:iCs/>
          <w:lang w:val="sr-Cyrl-CS"/>
        </w:rPr>
        <w:t xml:space="preserve">, са назначеним износом, </w:t>
      </w:r>
      <w:r w:rsidRPr="00F65C43">
        <w:rPr>
          <w:rFonts w:eastAsia="TimesNewRomanPSMT"/>
          <w:b/>
          <w:bCs/>
          <w:iCs/>
          <w:lang w:val="sr-Cyrl-CS"/>
        </w:rPr>
        <w:t>копија картона депонованих потписа</w:t>
      </w:r>
      <w:r w:rsidRPr="00F65C43">
        <w:rPr>
          <w:rFonts w:eastAsia="TimesNewRomanPSMT"/>
          <w:bCs/>
          <w:iCs/>
          <w:lang w:val="sr-Cyrl-CS"/>
        </w:rPr>
        <w:t xml:space="preserve"> који је издат од стране пословне банке коју понуђач наводи у меничном овлашћењу – писму и </w:t>
      </w:r>
      <w:r w:rsidRPr="00F65C43">
        <w:rPr>
          <w:rFonts w:eastAsia="TimesNewRomanPSMT"/>
          <w:b/>
          <w:bCs/>
          <w:iCs/>
          <w:lang w:val="sr-Cyrl-CS"/>
        </w:rPr>
        <w:t>образац овере потписа лица овлашћених за заступање  - ОП образац</w:t>
      </w:r>
      <w:r w:rsidRPr="00F65C43">
        <w:rPr>
          <w:rFonts w:eastAsia="TimesNewRomanPSMT"/>
          <w:bCs/>
          <w:iCs/>
          <w:lang w:val="sr-Cyrl-CS"/>
        </w:rPr>
        <w:t>.</w:t>
      </w:r>
    </w:p>
    <w:p w:rsidR="006E6A7C" w:rsidRDefault="006E6A7C" w:rsidP="006E6A7C">
      <w:pPr>
        <w:jc w:val="both"/>
        <w:rPr>
          <w:noProof/>
        </w:rPr>
      </w:pPr>
      <w:r w:rsidRPr="00F65C43">
        <w:rPr>
          <w:noProof/>
        </w:rPr>
        <w:lastRenderedPageBreak/>
        <w:t xml:space="preserve">Понуђач је дужан да достави и </w:t>
      </w:r>
      <w:r w:rsidRPr="00F65C43">
        <w:rPr>
          <w:b/>
          <w:noProof/>
        </w:rPr>
        <w:t xml:space="preserve">копију извода из Регистра </w:t>
      </w:r>
      <w:r w:rsidRPr="00F65C43">
        <w:rPr>
          <w:noProof/>
        </w:rPr>
        <w:t xml:space="preserve"> </w:t>
      </w:r>
      <w:r w:rsidRPr="00F65C43">
        <w:rPr>
          <w:b/>
          <w:noProof/>
        </w:rPr>
        <w:t>меница и овлашћења</w:t>
      </w:r>
      <w:r w:rsidRPr="00F65C4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F2948" w:rsidRDefault="00BF2948" w:rsidP="006E6A7C">
      <w:pPr>
        <w:jc w:val="both"/>
        <w:rPr>
          <w:noProof/>
        </w:rPr>
      </w:pPr>
    </w:p>
    <w:p w:rsidR="006E6A7C" w:rsidRPr="00AE1407" w:rsidRDefault="006E6A7C" w:rsidP="006E6A7C">
      <w:pPr>
        <w:pStyle w:val="ListParagraph"/>
        <w:ind w:left="87" w:firstLine="453"/>
        <w:jc w:val="both"/>
        <w:rPr>
          <w:noProof/>
        </w:rPr>
      </w:pPr>
    </w:p>
    <w:p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rsidR="00915894" w:rsidRDefault="00915894" w:rsidP="006E6A7C">
      <w:pPr>
        <w:jc w:val="both"/>
      </w:pPr>
    </w:p>
    <w:p w:rsidR="00E92C0B" w:rsidRPr="00F65C43" w:rsidRDefault="00E92C0B" w:rsidP="00E92C0B">
      <w:pPr>
        <w:ind w:firstLine="720"/>
        <w:rPr>
          <w:sz w:val="22"/>
          <w:szCs w:val="22"/>
          <w:lang w:val="sr-Cyrl-CS"/>
        </w:rPr>
      </w:pPr>
      <w:r>
        <w:rPr>
          <w:lang w:val="sr-Cyrl-RS"/>
        </w:rPr>
        <w:br w:type="page"/>
      </w:r>
      <w:r w:rsidRPr="00F65C4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92C0B" w:rsidRPr="00F65C43"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F65C43" w:rsidTr="008B636C">
        <w:tc>
          <w:tcPr>
            <w:tcW w:w="1548" w:type="dxa"/>
            <w:shd w:val="clear" w:color="auto" w:fill="auto"/>
          </w:tcPr>
          <w:p w:rsidR="00E92C0B" w:rsidRPr="00F65C43" w:rsidRDefault="00E92C0B" w:rsidP="008B636C">
            <w:pPr>
              <w:rPr>
                <w:b/>
                <w:sz w:val="22"/>
                <w:szCs w:val="22"/>
                <w:lang w:val="sr-Cyrl-CS"/>
              </w:rPr>
            </w:pPr>
            <w:r w:rsidRPr="00F65C43">
              <w:rPr>
                <w:b/>
                <w:sz w:val="22"/>
                <w:szCs w:val="22"/>
                <w:lang w:val="sr-Cyrl-CS"/>
              </w:rPr>
              <w:t>ДУЖНИК:</w:t>
            </w:r>
          </w:p>
        </w:tc>
        <w:tc>
          <w:tcPr>
            <w:tcW w:w="8100" w:type="dxa"/>
            <w:shd w:val="clear" w:color="auto" w:fill="auto"/>
          </w:tcPr>
          <w:p w:rsidR="00E92C0B" w:rsidRPr="00F65C43" w:rsidRDefault="00E92C0B" w:rsidP="008B636C">
            <w:pPr>
              <w:rPr>
                <w:b/>
                <w:sz w:val="22"/>
                <w:szCs w:val="22"/>
                <w:lang w:val="sr-Cyrl-CS"/>
              </w:rPr>
            </w:pPr>
            <w:r w:rsidRPr="00F65C43">
              <w:rPr>
                <w:b/>
                <w:sz w:val="22"/>
                <w:szCs w:val="22"/>
                <w:lang w:val="sr-Cyrl-CS"/>
              </w:rPr>
              <w:t>Пун назив и седиште:__________________________________________________</w:t>
            </w:r>
          </w:p>
          <w:p w:rsidR="00E92C0B" w:rsidRPr="00F65C43" w:rsidRDefault="00E92C0B" w:rsidP="008B636C">
            <w:pPr>
              <w:rPr>
                <w:b/>
                <w:sz w:val="22"/>
                <w:szCs w:val="22"/>
                <w:lang w:val="sr-Cyrl-CS"/>
              </w:rPr>
            </w:pPr>
            <w:r w:rsidRPr="00F65C43">
              <w:rPr>
                <w:b/>
                <w:sz w:val="22"/>
                <w:szCs w:val="22"/>
                <w:lang w:val="sr-Cyrl-CS"/>
              </w:rPr>
              <w:t>ПИБ</w:t>
            </w:r>
            <w:r w:rsidRPr="00F65C43">
              <w:rPr>
                <w:b/>
                <w:sz w:val="22"/>
                <w:szCs w:val="22"/>
                <w:lang w:val="sr-Latn-CS"/>
              </w:rPr>
              <w:t>:</w:t>
            </w:r>
            <w:r w:rsidRPr="00F65C43">
              <w:rPr>
                <w:b/>
                <w:sz w:val="22"/>
                <w:szCs w:val="22"/>
                <w:lang w:val="sr-Cyrl-CS"/>
              </w:rPr>
              <w:t xml:space="preserve"> </w:t>
            </w:r>
            <w:r w:rsidRPr="00F65C43">
              <w:rPr>
                <w:b/>
                <w:sz w:val="22"/>
                <w:szCs w:val="22"/>
                <w:lang w:val="sr-Latn-CS"/>
              </w:rPr>
              <w:t>_________________</w:t>
            </w:r>
            <w:r w:rsidRPr="00F65C43">
              <w:rPr>
                <w:b/>
                <w:sz w:val="22"/>
                <w:szCs w:val="22"/>
                <w:lang w:val="sr-Cyrl-CS"/>
              </w:rPr>
              <w:t>______  Матични број:___________________________</w:t>
            </w:r>
          </w:p>
          <w:p w:rsidR="00E92C0B" w:rsidRPr="00F65C43" w:rsidRDefault="00E92C0B" w:rsidP="008B636C">
            <w:pPr>
              <w:rPr>
                <w:b/>
                <w:sz w:val="22"/>
                <w:szCs w:val="22"/>
                <w:lang w:val="sr-Cyrl-CS"/>
              </w:rPr>
            </w:pPr>
            <w:r w:rsidRPr="00F65C43">
              <w:rPr>
                <w:b/>
                <w:sz w:val="22"/>
                <w:szCs w:val="22"/>
                <w:lang w:val="sr-Cyrl-CS"/>
              </w:rPr>
              <w:t>Текући рачун:____________________код: _____________________(назив банке),</w:t>
            </w:r>
          </w:p>
        </w:tc>
      </w:tr>
      <w:tr w:rsidR="00E92C0B" w:rsidRPr="00F65C43" w:rsidTr="008B636C">
        <w:tc>
          <w:tcPr>
            <w:tcW w:w="9648" w:type="dxa"/>
            <w:gridSpan w:val="2"/>
            <w:shd w:val="clear" w:color="auto" w:fill="auto"/>
          </w:tcPr>
          <w:p w:rsidR="00E92C0B" w:rsidRPr="00F65C43" w:rsidRDefault="00E92C0B" w:rsidP="008B636C">
            <w:pPr>
              <w:jc w:val="center"/>
              <w:rPr>
                <w:b/>
                <w:sz w:val="22"/>
                <w:szCs w:val="22"/>
                <w:lang w:val="sr-Cyrl-CS"/>
              </w:rPr>
            </w:pPr>
          </w:p>
          <w:p w:rsidR="00E92C0B" w:rsidRPr="00F65C43" w:rsidRDefault="00E92C0B" w:rsidP="008B636C">
            <w:pPr>
              <w:jc w:val="center"/>
              <w:rPr>
                <w:b/>
                <w:sz w:val="22"/>
                <w:szCs w:val="22"/>
                <w:lang w:val="sr-Cyrl-CS"/>
              </w:rPr>
            </w:pPr>
            <w:r w:rsidRPr="00F65C43">
              <w:rPr>
                <w:b/>
                <w:sz w:val="22"/>
                <w:szCs w:val="22"/>
                <w:lang w:val="sr-Cyrl-CS"/>
              </w:rPr>
              <w:t>И з д а ј е</w:t>
            </w:r>
          </w:p>
        </w:tc>
      </w:tr>
    </w:tbl>
    <w:p w:rsidR="00E92C0B" w:rsidRPr="00F65C43" w:rsidRDefault="00E92C0B" w:rsidP="00E92C0B">
      <w:pPr>
        <w:rPr>
          <w:b/>
          <w:sz w:val="22"/>
          <w:szCs w:val="22"/>
          <w:lang w:val="sr-Cyrl-CS"/>
        </w:rPr>
      </w:pPr>
    </w:p>
    <w:p w:rsidR="00E92C0B" w:rsidRPr="00F65C43" w:rsidRDefault="00E92C0B" w:rsidP="00E92C0B">
      <w:pPr>
        <w:jc w:val="center"/>
        <w:rPr>
          <w:b/>
          <w:sz w:val="28"/>
          <w:szCs w:val="28"/>
          <w:lang w:val="sr-Cyrl-CS"/>
        </w:rPr>
      </w:pPr>
      <w:r w:rsidRPr="00F65C43">
        <w:rPr>
          <w:b/>
          <w:sz w:val="28"/>
          <w:szCs w:val="28"/>
          <w:lang w:val="sr-Cyrl-CS"/>
        </w:rPr>
        <w:t>МЕНИЧНО ПИСМО – ОВЛАШЋЕЊЕ</w:t>
      </w:r>
    </w:p>
    <w:p w:rsidR="00E92C0B" w:rsidRPr="00F65C43" w:rsidRDefault="00E92C0B" w:rsidP="00E92C0B">
      <w:pPr>
        <w:jc w:val="center"/>
        <w:rPr>
          <w:b/>
          <w:sz w:val="22"/>
          <w:szCs w:val="22"/>
          <w:lang w:val="sr-Cyrl-CS"/>
        </w:rPr>
      </w:pPr>
      <w:r w:rsidRPr="00F65C43">
        <w:rPr>
          <w:b/>
          <w:sz w:val="22"/>
          <w:szCs w:val="22"/>
          <w:lang w:val="sr-Cyrl-CS"/>
        </w:rPr>
        <w:t>ЗА КОРИСНИКА БЛАНКО СОЛО МЕНИЦЕ</w:t>
      </w:r>
    </w:p>
    <w:p w:rsidR="00E92C0B" w:rsidRPr="00F65C43"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F65C43" w:rsidTr="008B636C">
        <w:tc>
          <w:tcPr>
            <w:tcW w:w="1548" w:type="dxa"/>
            <w:shd w:val="clear" w:color="auto" w:fill="auto"/>
          </w:tcPr>
          <w:p w:rsidR="00E92C0B" w:rsidRPr="00F65C43" w:rsidRDefault="00E92C0B" w:rsidP="008B636C">
            <w:pPr>
              <w:rPr>
                <w:b/>
                <w:sz w:val="22"/>
                <w:szCs w:val="22"/>
                <w:lang w:val="sr-Cyrl-CS"/>
              </w:rPr>
            </w:pPr>
            <w:r w:rsidRPr="00F65C43">
              <w:rPr>
                <w:b/>
                <w:sz w:val="22"/>
                <w:szCs w:val="22"/>
                <w:lang w:val="sr-Cyrl-CS"/>
              </w:rPr>
              <w:t>КОРИСНИК:</w:t>
            </w:r>
          </w:p>
          <w:p w:rsidR="00E92C0B" w:rsidRPr="00F65C43" w:rsidRDefault="00E92C0B" w:rsidP="008B636C">
            <w:pPr>
              <w:rPr>
                <w:b/>
                <w:sz w:val="22"/>
                <w:szCs w:val="22"/>
                <w:lang w:val="sr-Cyrl-CS"/>
              </w:rPr>
            </w:pPr>
            <w:r w:rsidRPr="00F65C43">
              <w:rPr>
                <w:b/>
                <w:sz w:val="22"/>
                <w:szCs w:val="22"/>
                <w:lang w:val="sr-Cyrl-CS"/>
              </w:rPr>
              <w:t>(поверилац)</w:t>
            </w:r>
          </w:p>
        </w:tc>
        <w:tc>
          <w:tcPr>
            <w:tcW w:w="8100" w:type="dxa"/>
            <w:shd w:val="clear" w:color="auto" w:fill="auto"/>
          </w:tcPr>
          <w:p w:rsidR="00E92C0B" w:rsidRPr="00F65C43" w:rsidRDefault="00E92C0B" w:rsidP="008B636C">
            <w:pPr>
              <w:jc w:val="both"/>
              <w:rPr>
                <w:sz w:val="22"/>
                <w:szCs w:val="22"/>
                <w:lang w:val="sr-Cyrl-CS"/>
              </w:rPr>
            </w:pPr>
            <w:r w:rsidRPr="00F65C43">
              <w:rPr>
                <w:b/>
                <w:sz w:val="22"/>
                <w:szCs w:val="22"/>
                <w:lang w:val="sr-Cyrl-CS"/>
              </w:rPr>
              <w:t>Пун назив и седиште:</w:t>
            </w:r>
            <w:r w:rsidRPr="00F65C43">
              <w:rPr>
                <w:sz w:val="22"/>
                <w:szCs w:val="22"/>
              </w:rPr>
              <w:t xml:space="preserve"> </w:t>
            </w:r>
            <w:r w:rsidRPr="00F65C43">
              <w:rPr>
                <w:sz w:val="22"/>
                <w:szCs w:val="22"/>
                <w:lang w:val="sr-Cyrl-CS"/>
              </w:rPr>
              <w:t>КЛИНИЧКИ ЦЕНТАР ВОЈВОДИНЕ, ул. Хајдук Вељкова бр. 1, Нови Сад</w:t>
            </w:r>
          </w:p>
          <w:p w:rsidR="00E92C0B" w:rsidRPr="00F65C43" w:rsidRDefault="00E92C0B" w:rsidP="008B636C">
            <w:pPr>
              <w:jc w:val="both"/>
              <w:rPr>
                <w:b/>
                <w:sz w:val="22"/>
                <w:szCs w:val="22"/>
                <w:lang w:val="sr-Cyrl-CS"/>
              </w:rPr>
            </w:pPr>
            <w:r w:rsidRPr="00F65C43">
              <w:rPr>
                <w:b/>
                <w:sz w:val="22"/>
                <w:szCs w:val="22"/>
                <w:lang w:val="sr-Cyrl-CS"/>
              </w:rPr>
              <w:t>ПИБ</w:t>
            </w:r>
            <w:r w:rsidRPr="00F65C43">
              <w:rPr>
                <w:b/>
                <w:sz w:val="22"/>
                <w:szCs w:val="22"/>
                <w:lang w:val="sr-Latn-CS"/>
              </w:rPr>
              <w:t>:</w:t>
            </w:r>
            <w:r w:rsidRPr="00F65C43">
              <w:rPr>
                <w:b/>
                <w:sz w:val="22"/>
                <w:szCs w:val="22"/>
                <w:lang w:val="sr-Cyrl-CS"/>
              </w:rPr>
              <w:t xml:space="preserve"> </w:t>
            </w:r>
            <w:r w:rsidRPr="00F65C43">
              <w:rPr>
                <w:sz w:val="22"/>
                <w:szCs w:val="22"/>
                <w:lang w:val="sr-Latn-CS"/>
              </w:rPr>
              <w:t>101696893</w:t>
            </w:r>
            <w:r w:rsidRPr="00F65C43">
              <w:rPr>
                <w:b/>
                <w:sz w:val="22"/>
                <w:szCs w:val="22"/>
                <w:lang w:val="sr-Cyrl-CS"/>
              </w:rPr>
              <w:t xml:space="preserve">  Матични број:</w:t>
            </w:r>
            <w:r w:rsidRPr="00F65C43">
              <w:rPr>
                <w:sz w:val="22"/>
                <w:szCs w:val="22"/>
              </w:rPr>
              <w:t xml:space="preserve"> </w:t>
            </w:r>
            <w:r w:rsidRPr="00F65C43">
              <w:rPr>
                <w:sz w:val="22"/>
                <w:szCs w:val="22"/>
                <w:lang w:val="sr-Cyrl-CS"/>
              </w:rPr>
              <w:t>08664161</w:t>
            </w:r>
          </w:p>
          <w:p w:rsidR="00E92C0B" w:rsidRPr="00F65C43" w:rsidRDefault="00E92C0B" w:rsidP="008B636C">
            <w:pPr>
              <w:jc w:val="both"/>
              <w:rPr>
                <w:sz w:val="22"/>
                <w:szCs w:val="22"/>
                <w:lang w:val="sr-Cyrl-CS"/>
              </w:rPr>
            </w:pPr>
            <w:r w:rsidRPr="00F65C43">
              <w:rPr>
                <w:b/>
                <w:sz w:val="22"/>
                <w:szCs w:val="22"/>
                <w:lang w:val="sr-Cyrl-CS"/>
              </w:rPr>
              <w:t xml:space="preserve">Текући рачун: </w:t>
            </w:r>
            <w:r w:rsidRPr="00F65C43">
              <w:rPr>
                <w:sz w:val="22"/>
                <w:szCs w:val="22"/>
                <w:lang w:val="sr-Cyrl-CS"/>
              </w:rPr>
              <w:t>840-577661-50,</w:t>
            </w:r>
            <w:r w:rsidRPr="00F65C43">
              <w:rPr>
                <w:b/>
                <w:sz w:val="22"/>
                <w:szCs w:val="22"/>
                <w:lang w:val="sr-Cyrl-CS"/>
              </w:rPr>
              <w:t xml:space="preserve">  код : </w:t>
            </w:r>
            <w:r w:rsidRPr="00F65C43">
              <w:rPr>
                <w:sz w:val="22"/>
                <w:szCs w:val="22"/>
                <w:lang w:val="sr-Cyrl-CS"/>
              </w:rPr>
              <w:t>Управа за трезор –Република Србија,</w:t>
            </w:r>
          </w:p>
          <w:p w:rsidR="00E92C0B" w:rsidRPr="00F65C43" w:rsidRDefault="00E92C0B" w:rsidP="008B636C">
            <w:pPr>
              <w:jc w:val="both"/>
              <w:rPr>
                <w:b/>
                <w:sz w:val="22"/>
                <w:szCs w:val="22"/>
                <w:lang w:val="sr-Cyrl-CS"/>
              </w:rPr>
            </w:pPr>
            <w:r w:rsidRPr="00F65C43">
              <w:rPr>
                <w:sz w:val="22"/>
                <w:szCs w:val="22"/>
                <w:lang w:val="sr-Cyrl-CS"/>
              </w:rPr>
              <w:t xml:space="preserve">Министарство финансија, </w:t>
            </w:r>
          </w:p>
        </w:tc>
      </w:tr>
    </w:tbl>
    <w:p w:rsidR="00E92C0B" w:rsidRPr="00F65C43" w:rsidRDefault="00E92C0B" w:rsidP="00E92C0B">
      <w:pPr>
        <w:jc w:val="both"/>
        <w:rPr>
          <w:sz w:val="22"/>
          <w:szCs w:val="22"/>
          <w:lang w:val="sr-Cyrl-CS"/>
        </w:rPr>
      </w:pPr>
    </w:p>
    <w:p w:rsidR="007060F0" w:rsidRPr="00F65C43" w:rsidRDefault="007060F0" w:rsidP="007060F0">
      <w:pPr>
        <w:ind w:firstLine="720"/>
        <w:jc w:val="both"/>
        <w:rPr>
          <w:sz w:val="22"/>
          <w:szCs w:val="22"/>
          <w:lang w:val="sr-Latn-RS"/>
        </w:rPr>
      </w:pPr>
      <w:r w:rsidRPr="00F65C4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65C43">
        <w:rPr>
          <w:b/>
          <w:sz w:val="22"/>
          <w:szCs w:val="22"/>
          <w:lang w:val="sr-Cyrl-CS"/>
        </w:rPr>
        <w:t xml:space="preserve"> за озбиљност понуде, </w:t>
      </w:r>
      <w:r w:rsidRPr="00F65C43">
        <w:rPr>
          <w:sz w:val="22"/>
          <w:szCs w:val="22"/>
          <w:lang w:val="sr-Cyrl-CS"/>
        </w:rPr>
        <w:t>назив јавне набавке _________________</w:t>
      </w:r>
      <w:r w:rsidR="00673D33" w:rsidRPr="00F65C43">
        <w:rPr>
          <w:sz w:val="22"/>
          <w:szCs w:val="22"/>
          <w:lang w:val="sr-Cyrl-CS"/>
        </w:rPr>
        <w:t>_____________________________</w:t>
      </w:r>
      <w:r w:rsidRPr="00F65C43">
        <w:rPr>
          <w:sz w:val="22"/>
          <w:szCs w:val="22"/>
          <w:lang w:val="sr-Cyrl-CS"/>
        </w:rPr>
        <w:t>, и овлашћује меничног повериоца да предату меницу може попунити на износ од 10%</w:t>
      </w:r>
      <w:r w:rsidRPr="00F65C43">
        <w:rPr>
          <w:b/>
          <w:sz w:val="22"/>
          <w:szCs w:val="22"/>
          <w:lang w:val="sr-Cyrl-CS"/>
        </w:rPr>
        <w:t xml:space="preserve"> </w:t>
      </w:r>
      <w:r w:rsidRPr="00F65C43">
        <w:rPr>
          <w:sz w:val="22"/>
          <w:szCs w:val="22"/>
          <w:lang w:val="sr-Cyrl-CS"/>
        </w:rPr>
        <w:t xml:space="preserve">од </w:t>
      </w:r>
      <w:r w:rsidRPr="00F65C43">
        <w:rPr>
          <w:noProof/>
          <w:sz w:val="22"/>
          <w:szCs w:val="22"/>
        </w:rPr>
        <w:t>укупне вредности понуде без ПДВ-а</w:t>
      </w:r>
      <w:r w:rsidRPr="00F65C43">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rsidR="001A5464" w:rsidRPr="00F65C43" w:rsidRDefault="001A5464" w:rsidP="001A5464">
      <w:pPr>
        <w:ind w:firstLine="720"/>
        <w:jc w:val="both"/>
        <w:rPr>
          <w:sz w:val="22"/>
          <w:szCs w:val="22"/>
          <w:lang w:val="sr-Cyrl-CS"/>
        </w:rPr>
      </w:pPr>
      <w:r w:rsidRPr="00F65C43">
        <w:rPr>
          <w:sz w:val="22"/>
          <w:szCs w:val="22"/>
          <w:lang w:val="sr-Cyrl-CS"/>
        </w:rPr>
        <w:t xml:space="preserve">Рок важности менице и меничног овлашћења _________________ (најмање </w:t>
      </w:r>
      <w:r w:rsidR="0041105F" w:rsidRPr="00F65C43">
        <w:rPr>
          <w:sz w:val="22"/>
          <w:szCs w:val="22"/>
          <w:lang w:val="sr-Latn-RS"/>
        </w:rPr>
        <w:t>30</w:t>
      </w:r>
      <w:r w:rsidRPr="00F65C43">
        <w:rPr>
          <w:sz w:val="22"/>
          <w:szCs w:val="22"/>
          <w:lang w:val="sr-Cyrl-CS"/>
        </w:rPr>
        <w:t xml:space="preserve"> дана дужи од дана рока за коначно извршење обавеза за које се меница и менично овлашћење  издаје).</w:t>
      </w:r>
    </w:p>
    <w:p w:rsidR="00E92C0B" w:rsidRPr="00F65C43" w:rsidRDefault="00E92C0B" w:rsidP="00E92C0B">
      <w:pPr>
        <w:ind w:firstLine="720"/>
        <w:jc w:val="both"/>
        <w:rPr>
          <w:sz w:val="22"/>
          <w:szCs w:val="22"/>
          <w:lang w:val="ru-RU"/>
        </w:rPr>
      </w:pPr>
      <w:r w:rsidRPr="00F65C4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92C0B" w:rsidRPr="00F65C43" w:rsidRDefault="00E92C0B" w:rsidP="00E92C0B">
      <w:pPr>
        <w:jc w:val="both"/>
        <w:rPr>
          <w:color w:val="FF0000"/>
          <w:sz w:val="22"/>
          <w:szCs w:val="22"/>
          <w:lang w:val="sr-Cyrl-CS"/>
        </w:rPr>
      </w:pPr>
    </w:p>
    <w:p w:rsidR="00E92C0B" w:rsidRPr="00F65C43" w:rsidRDefault="00782C2C" w:rsidP="00E92C0B">
      <w:pPr>
        <w:jc w:val="both"/>
        <w:rPr>
          <w:sz w:val="22"/>
          <w:szCs w:val="22"/>
          <w:lang w:val="sr-Cyrl-CS"/>
        </w:rPr>
      </w:pPr>
      <w:r w:rsidRPr="00F65C43">
        <w:rPr>
          <w:sz w:val="22"/>
          <w:szCs w:val="22"/>
          <w:lang w:val="ru-RU"/>
        </w:rPr>
        <w:t xml:space="preserve">Прилог: </w:t>
      </w:r>
      <w:r w:rsidR="00E92C0B" w:rsidRPr="00F65C43">
        <w:rPr>
          <w:sz w:val="22"/>
          <w:szCs w:val="22"/>
          <w:lang w:val="ru-RU"/>
        </w:rPr>
        <w:t xml:space="preserve">- </w:t>
      </w:r>
      <w:r w:rsidRPr="00F65C43">
        <w:rPr>
          <w:sz w:val="22"/>
          <w:szCs w:val="22"/>
          <w:lang w:val="ru-RU"/>
        </w:rPr>
        <w:t>М</w:t>
      </w:r>
      <w:r w:rsidR="00E92C0B" w:rsidRPr="00F65C43">
        <w:rPr>
          <w:sz w:val="22"/>
          <w:szCs w:val="22"/>
          <w:lang w:val="ru-RU"/>
        </w:rPr>
        <w:t xml:space="preserve">еница серијски број </w:t>
      </w:r>
      <w:r w:rsidR="00E92C0B" w:rsidRPr="00F65C43">
        <w:rPr>
          <w:sz w:val="22"/>
          <w:szCs w:val="22"/>
          <w:lang w:val="sr-Cyrl-CS"/>
        </w:rPr>
        <w:t xml:space="preserve">_____________________  </w:t>
      </w:r>
    </w:p>
    <w:p w:rsidR="00E92C0B" w:rsidRPr="00F65C43" w:rsidRDefault="00E92C0B" w:rsidP="00E92C0B">
      <w:pPr>
        <w:jc w:val="both"/>
        <w:rPr>
          <w:sz w:val="22"/>
          <w:szCs w:val="22"/>
          <w:lang w:val="sr-Cyrl-CS"/>
        </w:rPr>
      </w:pPr>
      <w:r w:rsidRPr="00F65C43">
        <w:rPr>
          <w:sz w:val="22"/>
          <w:szCs w:val="22"/>
          <w:lang w:val="sr-Cyrl-CS"/>
        </w:rPr>
        <w:t xml:space="preserve">              </w:t>
      </w:r>
      <w:r w:rsidR="00782C2C" w:rsidRPr="00F65C43">
        <w:rPr>
          <w:sz w:val="22"/>
          <w:szCs w:val="22"/>
          <w:lang w:val="sr-Cyrl-CS"/>
        </w:rPr>
        <w:t xml:space="preserve"> </w:t>
      </w:r>
      <w:r w:rsidRPr="00F65C43">
        <w:rPr>
          <w:sz w:val="22"/>
          <w:szCs w:val="22"/>
          <w:lang w:val="sr-Cyrl-CS"/>
        </w:rPr>
        <w:t xml:space="preserve">- </w:t>
      </w:r>
      <w:r w:rsidR="00782C2C" w:rsidRPr="00F65C43">
        <w:rPr>
          <w:sz w:val="22"/>
          <w:szCs w:val="22"/>
          <w:lang w:val="sr-Cyrl-CS"/>
        </w:rPr>
        <w:t xml:space="preserve">Копија </w:t>
      </w:r>
      <w:r w:rsidRPr="00F65C43">
        <w:rPr>
          <w:sz w:val="22"/>
          <w:szCs w:val="22"/>
          <w:lang w:val="sr-Cyrl-CS"/>
        </w:rPr>
        <w:t>картон</w:t>
      </w:r>
      <w:r w:rsidR="00782C2C" w:rsidRPr="00F65C43">
        <w:rPr>
          <w:sz w:val="22"/>
          <w:szCs w:val="22"/>
          <w:lang w:val="sr-Cyrl-CS"/>
        </w:rPr>
        <w:t>а</w:t>
      </w:r>
      <w:r w:rsidRPr="00F65C43">
        <w:rPr>
          <w:sz w:val="22"/>
          <w:szCs w:val="22"/>
          <w:lang w:val="sr-Cyrl-CS"/>
        </w:rPr>
        <w:t xml:space="preserve"> депонованих потписа</w:t>
      </w:r>
    </w:p>
    <w:p w:rsidR="00E92C0B" w:rsidRPr="00F65C43" w:rsidRDefault="00E92C0B" w:rsidP="00E92C0B">
      <w:pPr>
        <w:jc w:val="both"/>
        <w:rPr>
          <w:sz w:val="22"/>
          <w:szCs w:val="22"/>
          <w:lang w:val="sr-Cyrl-CS"/>
        </w:rPr>
      </w:pPr>
      <w:r w:rsidRPr="00F65C43">
        <w:rPr>
          <w:sz w:val="22"/>
          <w:szCs w:val="22"/>
          <w:lang w:val="sr-Cyrl-CS"/>
        </w:rPr>
        <w:t xml:space="preserve">              </w:t>
      </w:r>
      <w:r w:rsidR="00782C2C" w:rsidRPr="00F65C43">
        <w:rPr>
          <w:sz w:val="22"/>
          <w:szCs w:val="22"/>
          <w:lang w:val="sr-Cyrl-CS"/>
        </w:rPr>
        <w:t xml:space="preserve"> </w:t>
      </w:r>
      <w:r w:rsidRPr="00F65C43">
        <w:rPr>
          <w:sz w:val="22"/>
          <w:szCs w:val="22"/>
          <w:lang w:val="sr-Cyrl-CS"/>
        </w:rPr>
        <w:t xml:space="preserve">- </w:t>
      </w:r>
      <w:r w:rsidR="00782C2C" w:rsidRPr="00F65C43">
        <w:rPr>
          <w:rFonts w:eastAsia="TimesNewRomanPSMT"/>
          <w:bCs/>
          <w:iCs/>
          <w:sz w:val="22"/>
          <w:szCs w:val="22"/>
          <w:lang w:val="sr-Cyrl-CS"/>
        </w:rPr>
        <w:t>ОП образац</w:t>
      </w:r>
    </w:p>
    <w:p w:rsidR="00E92C0B" w:rsidRPr="00F65C43" w:rsidRDefault="00782C2C" w:rsidP="00E92C0B">
      <w:pPr>
        <w:jc w:val="both"/>
        <w:rPr>
          <w:sz w:val="22"/>
          <w:szCs w:val="22"/>
          <w:lang w:val="sr-Cyrl-CS"/>
        </w:rPr>
      </w:pPr>
      <w:r w:rsidRPr="00F65C43">
        <w:rPr>
          <w:sz w:val="22"/>
          <w:szCs w:val="22"/>
          <w:lang w:val="sr-Cyrl-CS"/>
        </w:rPr>
        <w:t xml:space="preserve">               - </w:t>
      </w:r>
      <w:r w:rsidR="00C415B8" w:rsidRPr="00F65C4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F65C43" w:rsidTr="008B636C">
        <w:tc>
          <w:tcPr>
            <w:tcW w:w="4428" w:type="dxa"/>
            <w:shd w:val="clear" w:color="auto" w:fill="auto"/>
          </w:tcPr>
          <w:p w:rsidR="00E92C0B" w:rsidRPr="00F65C43" w:rsidRDefault="00E92C0B" w:rsidP="008B636C">
            <w:pPr>
              <w:jc w:val="both"/>
              <w:rPr>
                <w:b/>
                <w:sz w:val="22"/>
                <w:szCs w:val="22"/>
                <w:lang w:val="sr-Cyrl-CS"/>
              </w:rPr>
            </w:pPr>
          </w:p>
          <w:p w:rsidR="00E92C0B" w:rsidRPr="00F65C43" w:rsidRDefault="00E92C0B" w:rsidP="008B636C">
            <w:pPr>
              <w:jc w:val="both"/>
              <w:rPr>
                <w:b/>
                <w:sz w:val="22"/>
                <w:szCs w:val="22"/>
                <w:lang w:val="sr-Cyrl-CS"/>
              </w:rPr>
            </w:pPr>
          </w:p>
        </w:tc>
        <w:tc>
          <w:tcPr>
            <w:tcW w:w="1260" w:type="dxa"/>
            <w:shd w:val="clear" w:color="auto" w:fill="auto"/>
          </w:tcPr>
          <w:p w:rsidR="00E92C0B" w:rsidRPr="00F65C43" w:rsidRDefault="00E92C0B" w:rsidP="008B636C">
            <w:pPr>
              <w:jc w:val="both"/>
              <w:rPr>
                <w:b/>
                <w:sz w:val="22"/>
                <w:szCs w:val="22"/>
                <w:lang w:val="sr-Cyrl-CS"/>
              </w:rPr>
            </w:pPr>
          </w:p>
        </w:tc>
        <w:tc>
          <w:tcPr>
            <w:tcW w:w="4140" w:type="dxa"/>
            <w:shd w:val="clear" w:color="auto" w:fill="auto"/>
          </w:tcPr>
          <w:p w:rsidR="00E92C0B" w:rsidRPr="00F65C43" w:rsidRDefault="00E92C0B" w:rsidP="008B636C">
            <w:pPr>
              <w:jc w:val="center"/>
              <w:rPr>
                <w:b/>
                <w:sz w:val="22"/>
                <w:szCs w:val="22"/>
                <w:lang w:val="sr-Cyrl-CS"/>
              </w:rPr>
            </w:pPr>
          </w:p>
        </w:tc>
      </w:tr>
      <w:tr w:rsidR="00E92C0B" w:rsidRPr="00F65C43" w:rsidTr="008B636C">
        <w:trPr>
          <w:trHeight w:val="212"/>
        </w:trPr>
        <w:tc>
          <w:tcPr>
            <w:tcW w:w="4428" w:type="dxa"/>
            <w:shd w:val="clear" w:color="auto" w:fill="auto"/>
          </w:tcPr>
          <w:p w:rsidR="00E92C0B" w:rsidRPr="00F65C43" w:rsidRDefault="00E92C0B" w:rsidP="008B636C">
            <w:pPr>
              <w:jc w:val="center"/>
              <w:rPr>
                <w:b/>
                <w:sz w:val="22"/>
                <w:szCs w:val="22"/>
                <w:lang w:val="sr-Cyrl-CS"/>
              </w:rPr>
            </w:pPr>
            <w:r w:rsidRPr="00F65C43">
              <w:rPr>
                <w:b/>
                <w:sz w:val="22"/>
                <w:szCs w:val="22"/>
                <w:lang w:val="sr-Cyrl-CS"/>
              </w:rPr>
              <w:t>Место и датум издавања Овлашћења:</w:t>
            </w:r>
          </w:p>
        </w:tc>
        <w:tc>
          <w:tcPr>
            <w:tcW w:w="1260" w:type="dxa"/>
            <w:shd w:val="clear" w:color="auto" w:fill="auto"/>
          </w:tcPr>
          <w:p w:rsidR="00E92C0B" w:rsidRPr="00F65C43" w:rsidRDefault="00E92C0B" w:rsidP="008B636C">
            <w:pPr>
              <w:jc w:val="both"/>
              <w:rPr>
                <w:b/>
                <w:sz w:val="22"/>
                <w:szCs w:val="22"/>
                <w:lang w:val="sr-Cyrl-CS"/>
              </w:rPr>
            </w:pPr>
          </w:p>
        </w:tc>
        <w:tc>
          <w:tcPr>
            <w:tcW w:w="4140" w:type="dxa"/>
            <w:shd w:val="clear" w:color="auto" w:fill="auto"/>
          </w:tcPr>
          <w:p w:rsidR="00E92C0B" w:rsidRPr="00F65C43" w:rsidRDefault="00E92C0B" w:rsidP="008B636C">
            <w:pPr>
              <w:rPr>
                <w:b/>
                <w:sz w:val="22"/>
                <w:szCs w:val="22"/>
                <w:lang w:val="sr-Cyrl-CS"/>
              </w:rPr>
            </w:pPr>
            <w:r w:rsidRPr="00F65C43">
              <w:rPr>
                <w:b/>
                <w:sz w:val="22"/>
                <w:szCs w:val="22"/>
                <w:lang w:val="sr-Cyrl-CS"/>
              </w:rPr>
              <w:t>ДУЖНИК – ИЗДАВАЛАЦ МЕНИЦЕ</w:t>
            </w:r>
          </w:p>
          <w:p w:rsidR="00E92C0B" w:rsidRPr="00F65C43" w:rsidRDefault="00E92C0B" w:rsidP="008B636C">
            <w:pPr>
              <w:jc w:val="center"/>
              <w:rPr>
                <w:b/>
                <w:sz w:val="22"/>
                <w:szCs w:val="22"/>
                <w:lang w:val="sr-Cyrl-CS"/>
              </w:rPr>
            </w:pPr>
          </w:p>
        </w:tc>
      </w:tr>
      <w:tr w:rsidR="00E92C0B" w:rsidRPr="00F65C43" w:rsidTr="008B636C">
        <w:tc>
          <w:tcPr>
            <w:tcW w:w="4428" w:type="dxa"/>
            <w:tcBorders>
              <w:bottom w:val="single" w:sz="4" w:space="0" w:color="auto"/>
            </w:tcBorders>
            <w:shd w:val="clear" w:color="auto" w:fill="auto"/>
          </w:tcPr>
          <w:p w:rsidR="00E92C0B" w:rsidRPr="00F65C43" w:rsidRDefault="00E92C0B" w:rsidP="008B636C">
            <w:pPr>
              <w:rPr>
                <w:sz w:val="22"/>
                <w:szCs w:val="22"/>
                <w:lang w:val="sr-Cyrl-CS"/>
              </w:rPr>
            </w:pPr>
          </w:p>
        </w:tc>
        <w:tc>
          <w:tcPr>
            <w:tcW w:w="1260" w:type="dxa"/>
            <w:shd w:val="clear" w:color="auto" w:fill="auto"/>
          </w:tcPr>
          <w:p w:rsidR="00E92C0B" w:rsidRPr="00F65C43" w:rsidRDefault="00E92C0B" w:rsidP="008B636C">
            <w:pPr>
              <w:jc w:val="center"/>
              <w:rPr>
                <w:b/>
                <w:sz w:val="22"/>
                <w:szCs w:val="22"/>
                <w:lang w:val="sr-Cyrl-CS"/>
              </w:rPr>
            </w:pPr>
            <w:r w:rsidRPr="00F65C43">
              <w:rPr>
                <w:sz w:val="22"/>
                <w:szCs w:val="22"/>
                <w:lang w:val="sr-Cyrl-CS"/>
              </w:rPr>
              <w:t>МП</w:t>
            </w:r>
          </w:p>
        </w:tc>
        <w:tc>
          <w:tcPr>
            <w:tcW w:w="4140" w:type="dxa"/>
            <w:tcBorders>
              <w:bottom w:val="single" w:sz="4" w:space="0" w:color="auto"/>
            </w:tcBorders>
            <w:shd w:val="clear" w:color="auto" w:fill="auto"/>
          </w:tcPr>
          <w:p w:rsidR="00E92C0B" w:rsidRPr="00F65C43" w:rsidRDefault="00E92C0B" w:rsidP="008B636C">
            <w:pPr>
              <w:rPr>
                <w:b/>
                <w:sz w:val="22"/>
                <w:szCs w:val="22"/>
                <w:lang w:val="sr-Cyrl-CS"/>
              </w:rPr>
            </w:pPr>
          </w:p>
        </w:tc>
      </w:tr>
      <w:tr w:rsidR="00E92C0B" w:rsidRPr="00F65C43" w:rsidTr="008B636C">
        <w:tc>
          <w:tcPr>
            <w:tcW w:w="4428" w:type="dxa"/>
            <w:tcBorders>
              <w:top w:val="single" w:sz="4" w:space="0" w:color="auto"/>
            </w:tcBorders>
            <w:shd w:val="clear" w:color="auto" w:fill="auto"/>
          </w:tcPr>
          <w:p w:rsidR="00E92C0B" w:rsidRPr="00F65C43" w:rsidRDefault="00E92C0B" w:rsidP="008B636C">
            <w:pPr>
              <w:jc w:val="both"/>
              <w:rPr>
                <w:b/>
                <w:sz w:val="22"/>
                <w:szCs w:val="22"/>
                <w:lang w:val="sr-Cyrl-CS"/>
              </w:rPr>
            </w:pPr>
          </w:p>
        </w:tc>
        <w:tc>
          <w:tcPr>
            <w:tcW w:w="1260" w:type="dxa"/>
            <w:shd w:val="clear" w:color="auto" w:fill="auto"/>
          </w:tcPr>
          <w:p w:rsidR="00E92C0B" w:rsidRPr="00F65C43" w:rsidRDefault="00E92C0B" w:rsidP="008B636C">
            <w:pPr>
              <w:jc w:val="right"/>
              <w:rPr>
                <w:sz w:val="22"/>
                <w:szCs w:val="22"/>
                <w:lang w:val="sr-Cyrl-CS"/>
              </w:rPr>
            </w:pPr>
          </w:p>
          <w:p w:rsidR="00E92C0B" w:rsidRPr="00F65C43" w:rsidRDefault="00E92C0B" w:rsidP="008B636C">
            <w:pPr>
              <w:jc w:val="right"/>
              <w:rPr>
                <w:sz w:val="22"/>
                <w:szCs w:val="22"/>
                <w:lang w:val="sr-Cyrl-CS"/>
              </w:rPr>
            </w:pPr>
          </w:p>
        </w:tc>
        <w:tc>
          <w:tcPr>
            <w:tcW w:w="4140" w:type="dxa"/>
            <w:tcBorders>
              <w:top w:val="single" w:sz="4" w:space="0" w:color="auto"/>
            </w:tcBorders>
            <w:shd w:val="clear" w:color="auto" w:fill="auto"/>
          </w:tcPr>
          <w:p w:rsidR="00E92C0B" w:rsidRPr="00F65C43" w:rsidRDefault="00E92C0B" w:rsidP="008B636C">
            <w:pPr>
              <w:jc w:val="center"/>
              <w:rPr>
                <w:b/>
                <w:sz w:val="22"/>
                <w:szCs w:val="22"/>
                <w:lang w:val="sr-Cyrl-CS"/>
              </w:rPr>
            </w:pPr>
            <w:r w:rsidRPr="00F65C43">
              <w:rPr>
                <w:sz w:val="22"/>
                <w:szCs w:val="22"/>
                <w:lang w:val="sr-Cyrl-CS"/>
              </w:rPr>
              <w:t>Потпис овлашћеног лица</w:t>
            </w:r>
          </w:p>
        </w:tc>
      </w:tr>
    </w:tbl>
    <w:p w:rsidR="00B17BE5" w:rsidRPr="00F65C43" w:rsidRDefault="00B17BE5" w:rsidP="003E1502">
      <w:pPr>
        <w:ind w:firstLine="720"/>
        <w:jc w:val="both"/>
        <w:rPr>
          <w:sz w:val="22"/>
          <w:szCs w:val="22"/>
          <w:lang w:val="sr-Cyrl-CS"/>
        </w:rPr>
      </w:pPr>
    </w:p>
    <w:p w:rsidR="00B17BE5" w:rsidRPr="00F65C43" w:rsidRDefault="00B17BE5">
      <w:pPr>
        <w:rPr>
          <w:sz w:val="22"/>
          <w:szCs w:val="22"/>
          <w:lang w:val="sr-Cyrl-CS"/>
        </w:rPr>
      </w:pPr>
      <w:r w:rsidRPr="00F65C43">
        <w:rPr>
          <w:sz w:val="22"/>
          <w:szCs w:val="22"/>
          <w:lang w:val="sr-Cyrl-CS"/>
        </w:rPr>
        <w:br w:type="page"/>
      </w:r>
    </w:p>
    <w:p w:rsidR="00915894" w:rsidRPr="00F65C43" w:rsidRDefault="00915894" w:rsidP="003E1502">
      <w:pPr>
        <w:ind w:firstLine="720"/>
        <w:jc w:val="both"/>
        <w:rPr>
          <w:sz w:val="22"/>
          <w:szCs w:val="22"/>
          <w:lang w:val="sr-Cyrl-CS"/>
        </w:rPr>
      </w:pPr>
      <w:r w:rsidRPr="00F65C4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915894" w:rsidRPr="00F65C43"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F65C43" w:rsidTr="004B0A93">
        <w:tc>
          <w:tcPr>
            <w:tcW w:w="1548" w:type="dxa"/>
            <w:shd w:val="clear" w:color="auto" w:fill="auto"/>
          </w:tcPr>
          <w:p w:rsidR="00915894" w:rsidRPr="00F65C43" w:rsidRDefault="00915894" w:rsidP="004B0A93">
            <w:pPr>
              <w:rPr>
                <w:b/>
                <w:sz w:val="22"/>
                <w:szCs w:val="22"/>
                <w:lang w:val="sr-Cyrl-CS"/>
              </w:rPr>
            </w:pPr>
            <w:r w:rsidRPr="00F65C43">
              <w:rPr>
                <w:b/>
                <w:sz w:val="22"/>
                <w:szCs w:val="22"/>
                <w:lang w:val="sr-Cyrl-CS"/>
              </w:rPr>
              <w:t>ДУЖНИК:</w:t>
            </w:r>
          </w:p>
        </w:tc>
        <w:tc>
          <w:tcPr>
            <w:tcW w:w="8100" w:type="dxa"/>
            <w:shd w:val="clear" w:color="auto" w:fill="auto"/>
          </w:tcPr>
          <w:p w:rsidR="00915894" w:rsidRPr="00F65C43" w:rsidRDefault="00915894" w:rsidP="004B0A93">
            <w:pPr>
              <w:rPr>
                <w:b/>
                <w:sz w:val="22"/>
                <w:szCs w:val="22"/>
                <w:lang w:val="sr-Cyrl-CS"/>
              </w:rPr>
            </w:pPr>
            <w:r w:rsidRPr="00F65C43">
              <w:rPr>
                <w:b/>
                <w:sz w:val="22"/>
                <w:szCs w:val="22"/>
                <w:lang w:val="sr-Cyrl-CS"/>
              </w:rPr>
              <w:t>Пун назив и седиште:__________________________________________________</w:t>
            </w:r>
          </w:p>
          <w:p w:rsidR="00915894" w:rsidRPr="00F65C43" w:rsidRDefault="00915894" w:rsidP="004B0A93">
            <w:pPr>
              <w:rPr>
                <w:b/>
                <w:sz w:val="22"/>
                <w:szCs w:val="22"/>
                <w:lang w:val="sr-Cyrl-CS"/>
              </w:rPr>
            </w:pPr>
            <w:r w:rsidRPr="00F65C43">
              <w:rPr>
                <w:b/>
                <w:sz w:val="22"/>
                <w:szCs w:val="22"/>
                <w:lang w:val="sr-Cyrl-CS"/>
              </w:rPr>
              <w:t>ПИБ</w:t>
            </w:r>
            <w:r w:rsidRPr="00F65C43">
              <w:rPr>
                <w:b/>
                <w:sz w:val="22"/>
                <w:szCs w:val="22"/>
                <w:lang w:val="sr-Latn-CS"/>
              </w:rPr>
              <w:t>:</w:t>
            </w:r>
            <w:r w:rsidRPr="00F65C43">
              <w:rPr>
                <w:b/>
                <w:sz w:val="22"/>
                <w:szCs w:val="22"/>
                <w:lang w:val="sr-Cyrl-CS"/>
              </w:rPr>
              <w:t xml:space="preserve"> </w:t>
            </w:r>
            <w:r w:rsidRPr="00F65C43">
              <w:rPr>
                <w:b/>
                <w:sz w:val="22"/>
                <w:szCs w:val="22"/>
                <w:lang w:val="sr-Latn-CS"/>
              </w:rPr>
              <w:t>_________________</w:t>
            </w:r>
            <w:r w:rsidRPr="00F65C43">
              <w:rPr>
                <w:b/>
                <w:sz w:val="22"/>
                <w:szCs w:val="22"/>
                <w:lang w:val="sr-Cyrl-CS"/>
              </w:rPr>
              <w:t>______  Матични број:___________________________</w:t>
            </w:r>
          </w:p>
          <w:p w:rsidR="00915894" w:rsidRPr="00F65C43" w:rsidRDefault="00915894" w:rsidP="004B0A93">
            <w:pPr>
              <w:rPr>
                <w:b/>
                <w:sz w:val="22"/>
                <w:szCs w:val="22"/>
                <w:lang w:val="sr-Cyrl-CS"/>
              </w:rPr>
            </w:pPr>
            <w:r w:rsidRPr="00F65C43">
              <w:rPr>
                <w:b/>
                <w:sz w:val="22"/>
                <w:szCs w:val="22"/>
                <w:lang w:val="sr-Cyrl-CS"/>
              </w:rPr>
              <w:t>Текући рачун:____________________код: _____________________(назив банке),</w:t>
            </w:r>
          </w:p>
          <w:p w:rsidR="00915894" w:rsidRPr="00F65C43" w:rsidRDefault="00915894" w:rsidP="004B0A93">
            <w:pPr>
              <w:rPr>
                <w:b/>
                <w:sz w:val="22"/>
                <w:szCs w:val="22"/>
                <w:lang w:val="sr-Cyrl-CS"/>
              </w:rPr>
            </w:pPr>
          </w:p>
        </w:tc>
      </w:tr>
      <w:tr w:rsidR="00915894" w:rsidRPr="00F65C43" w:rsidTr="004B0A93">
        <w:tc>
          <w:tcPr>
            <w:tcW w:w="9648" w:type="dxa"/>
            <w:gridSpan w:val="2"/>
            <w:shd w:val="clear" w:color="auto" w:fill="auto"/>
          </w:tcPr>
          <w:p w:rsidR="00915894" w:rsidRPr="00F65C43" w:rsidRDefault="00915894" w:rsidP="004B0A93">
            <w:pPr>
              <w:jc w:val="center"/>
              <w:rPr>
                <w:b/>
                <w:sz w:val="22"/>
                <w:szCs w:val="22"/>
                <w:lang w:val="sr-Cyrl-CS"/>
              </w:rPr>
            </w:pPr>
            <w:r w:rsidRPr="00F65C43">
              <w:rPr>
                <w:b/>
                <w:sz w:val="22"/>
                <w:szCs w:val="22"/>
                <w:lang w:val="sr-Cyrl-CS"/>
              </w:rPr>
              <w:t>И з д а ј е</w:t>
            </w:r>
          </w:p>
        </w:tc>
      </w:tr>
    </w:tbl>
    <w:p w:rsidR="00915894" w:rsidRPr="00F65C43" w:rsidRDefault="00915894" w:rsidP="00915894">
      <w:pPr>
        <w:rPr>
          <w:b/>
          <w:sz w:val="22"/>
          <w:szCs w:val="22"/>
          <w:lang w:val="sr-Cyrl-CS"/>
        </w:rPr>
      </w:pPr>
    </w:p>
    <w:p w:rsidR="00915894" w:rsidRPr="00F65C43" w:rsidRDefault="00915894" w:rsidP="00915894">
      <w:pPr>
        <w:jc w:val="center"/>
        <w:rPr>
          <w:b/>
          <w:sz w:val="28"/>
          <w:szCs w:val="28"/>
          <w:lang w:val="sr-Cyrl-CS"/>
        </w:rPr>
      </w:pPr>
      <w:r w:rsidRPr="00F65C43">
        <w:rPr>
          <w:b/>
          <w:sz w:val="28"/>
          <w:szCs w:val="28"/>
          <w:lang w:val="sr-Cyrl-CS"/>
        </w:rPr>
        <w:t>МЕНИЧНО ПИСМО – ОВЛАШЋЕЊЕ</w:t>
      </w:r>
    </w:p>
    <w:p w:rsidR="00915894" w:rsidRPr="00F65C43" w:rsidRDefault="00915894" w:rsidP="00915894">
      <w:pPr>
        <w:jc w:val="center"/>
        <w:rPr>
          <w:b/>
          <w:sz w:val="22"/>
          <w:szCs w:val="22"/>
          <w:lang w:val="sr-Cyrl-CS"/>
        </w:rPr>
      </w:pPr>
      <w:r w:rsidRPr="00F65C43">
        <w:rPr>
          <w:b/>
          <w:sz w:val="22"/>
          <w:szCs w:val="22"/>
          <w:lang w:val="sr-Cyrl-CS"/>
        </w:rPr>
        <w:t>ЗА КОРИСНИКА БЛАНКО СОЛО МЕНИЦЕ</w:t>
      </w:r>
    </w:p>
    <w:p w:rsidR="00915894" w:rsidRPr="00F65C43"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F65C43" w:rsidTr="000B6016">
        <w:tc>
          <w:tcPr>
            <w:tcW w:w="1587" w:type="dxa"/>
            <w:shd w:val="clear" w:color="auto" w:fill="auto"/>
          </w:tcPr>
          <w:p w:rsidR="00915894" w:rsidRPr="00F65C43" w:rsidRDefault="00915894" w:rsidP="004B0A93">
            <w:pPr>
              <w:rPr>
                <w:b/>
                <w:sz w:val="22"/>
                <w:szCs w:val="22"/>
                <w:lang w:val="sr-Cyrl-CS"/>
              </w:rPr>
            </w:pPr>
            <w:r w:rsidRPr="00F65C43">
              <w:rPr>
                <w:b/>
                <w:sz w:val="22"/>
                <w:szCs w:val="22"/>
                <w:lang w:val="sr-Cyrl-CS"/>
              </w:rPr>
              <w:t>КОРИСНИК:</w:t>
            </w:r>
          </w:p>
          <w:p w:rsidR="00915894" w:rsidRPr="00F65C43" w:rsidRDefault="00915894" w:rsidP="004B0A93">
            <w:pPr>
              <w:rPr>
                <w:b/>
                <w:sz w:val="22"/>
                <w:szCs w:val="22"/>
                <w:lang w:val="sr-Cyrl-CS"/>
              </w:rPr>
            </w:pPr>
            <w:r w:rsidRPr="00F65C43">
              <w:rPr>
                <w:b/>
                <w:sz w:val="22"/>
                <w:szCs w:val="22"/>
                <w:lang w:val="sr-Cyrl-CS"/>
              </w:rPr>
              <w:t>(поверилац)</w:t>
            </w:r>
          </w:p>
        </w:tc>
        <w:tc>
          <w:tcPr>
            <w:tcW w:w="7699" w:type="dxa"/>
            <w:shd w:val="clear" w:color="auto" w:fill="auto"/>
          </w:tcPr>
          <w:p w:rsidR="00915894" w:rsidRPr="00F65C43" w:rsidRDefault="00915894" w:rsidP="004B0A93">
            <w:pPr>
              <w:jc w:val="both"/>
              <w:rPr>
                <w:sz w:val="22"/>
                <w:szCs w:val="22"/>
                <w:lang w:val="sr-Cyrl-CS"/>
              </w:rPr>
            </w:pPr>
            <w:r w:rsidRPr="00F65C43">
              <w:rPr>
                <w:b/>
                <w:sz w:val="22"/>
                <w:szCs w:val="22"/>
                <w:lang w:val="sr-Cyrl-CS"/>
              </w:rPr>
              <w:t>Пун назив и седиште:</w:t>
            </w:r>
            <w:r w:rsidRPr="00F65C43">
              <w:rPr>
                <w:sz w:val="22"/>
                <w:szCs w:val="22"/>
              </w:rPr>
              <w:t xml:space="preserve"> </w:t>
            </w:r>
            <w:r w:rsidRPr="00F65C43">
              <w:rPr>
                <w:sz w:val="22"/>
                <w:szCs w:val="22"/>
                <w:lang w:val="sr-Cyrl-CS"/>
              </w:rPr>
              <w:t>КЛИНИЧКИ ЦЕНТАР ВОЈВОДИНЕ, ул. Хајдук Вељкова бр. 1, Нови Сад</w:t>
            </w:r>
          </w:p>
          <w:p w:rsidR="00915894" w:rsidRPr="00F65C43" w:rsidRDefault="00915894" w:rsidP="004B0A93">
            <w:pPr>
              <w:jc w:val="both"/>
              <w:rPr>
                <w:b/>
                <w:sz w:val="22"/>
                <w:szCs w:val="22"/>
                <w:lang w:val="sr-Cyrl-CS"/>
              </w:rPr>
            </w:pPr>
            <w:r w:rsidRPr="00F65C43">
              <w:rPr>
                <w:b/>
                <w:sz w:val="22"/>
                <w:szCs w:val="22"/>
                <w:lang w:val="sr-Cyrl-CS"/>
              </w:rPr>
              <w:t>ПИБ</w:t>
            </w:r>
            <w:r w:rsidRPr="00F65C43">
              <w:rPr>
                <w:b/>
                <w:sz w:val="22"/>
                <w:szCs w:val="22"/>
                <w:lang w:val="sr-Latn-CS"/>
              </w:rPr>
              <w:t>:</w:t>
            </w:r>
            <w:r w:rsidRPr="00F65C43">
              <w:rPr>
                <w:b/>
                <w:sz w:val="22"/>
                <w:szCs w:val="22"/>
                <w:lang w:val="sr-Cyrl-CS"/>
              </w:rPr>
              <w:t xml:space="preserve"> </w:t>
            </w:r>
            <w:r w:rsidRPr="00F65C43">
              <w:rPr>
                <w:sz w:val="22"/>
                <w:szCs w:val="22"/>
                <w:lang w:val="sr-Latn-CS"/>
              </w:rPr>
              <w:t>101696893</w:t>
            </w:r>
            <w:r w:rsidRPr="00F65C43">
              <w:rPr>
                <w:b/>
                <w:sz w:val="22"/>
                <w:szCs w:val="22"/>
                <w:lang w:val="sr-Cyrl-CS"/>
              </w:rPr>
              <w:t xml:space="preserve">  Матични број:</w:t>
            </w:r>
            <w:r w:rsidRPr="00F65C43">
              <w:rPr>
                <w:sz w:val="22"/>
                <w:szCs w:val="22"/>
              </w:rPr>
              <w:t xml:space="preserve"> </w:t>
            </w:r>
            <w:r w:rsidRPr="00F65C43">
              <w:rPr>
                <w:sz w:val="22"/>
                <w:szCs w:val="22"/>
                <w:lang w:val="sr-Cyrl-CS"/>
              </w:rPr>
              <w:t>08664161</w:t>
            </w:r>
          </w:p>
          <w:p w:rsidR="00915894" w:rsidRPr="00F65C43" w:rsidRDefault="00915894" w:rsidP="004B0A93">
            <w:pPr>
              <w:jc w:val="both"/>
              <w:rPr>
                <w:sz w:val="22"/>
                <w:szCs w:val="22"/>
                <w:lang w:val="sr-Cyrl-CS"/>
              </w:rPr>
            </w:pPr>
            <w:r w:rsidRPr="00F65C43">
              <w:rPr>
                <w:b/>
                <w:sz w:val="22"/>
                <w:szCs w:val="22"/>
                <w:lang w:val="sr-Cyrl-CS"/>
              </w:rPr>
              <w:t xml:space="preserve">Текући рачун: </w:t>
            </w:r>
            <w:r w:rsidRPr="00F65C43">
              <w:rPr>
                <w:sz w:val="22"/>
                <w:szCs w:val="22"/>
                <w:lang w:val="sr-Cyrl-CS"/>
              </w:rPr>
              <w:t>840-577661-50,</w:t>
            </w:r>
            <w:r w:rsidRPr="00F65C43">
              <w:rPr>
                <w:b/>
                <w:sz w:val="22"/>
                <w:szCs w:val="22"/>
                <w:lang w:val="sr-Cyrl-CS"/>
              </w:rPr>
              <w:t xml:space="preserve">  код : </w:t>
            </w:r>
            <w:r w:rsidRPr="00F65C43">
              <w:rPr>
                <w:sz w:val="22"/>
                <w:szCs w:val="22"/>
                <w:lang w:val="sr-Cyrl-CS"/>
              </w:rPr>
              <w:t>Управа за трезор –Република Србија,</w:t>
            </w:r>
          </w:p>
          <w:p w:rsidR="00915894" w:rsidRPr="00F65C43" w:rsidRDefault="00915894" w:rsidP="004B0A93">
            <w:pPr>
              <w:jc w:val="both"/>
              <w:rPr>
                <w:sz w:val="22"/>
                <w:szCs w:val="22"/>
                <w:lang w:val="sr-Cyrl-CS"/>
              </w:rPr>
            </w:pPr>
            <w:r w:rsidRPr="00F65C43">
              <w:rPr>
                <w:sz w:val="22"/>
                <w:szCs w:val="22"/>
                <w:lang w:val="sr-Cyrl-CS"/>
              </w:rPr>
              <w:t xml:space="preserve">Министарство финансија, </w:t>
            </w:r>
          </w:p>
          <w:p w:rsidR="003E1502" w:rsidRPr="00F65C43" w:rsidRDefault="003E1502" w:rsidP="004B0A93">
            <w:pPr>
              <w:jc w:val="both"/>
              <w:rPr>
                <w:b/>
                <w:sz w:val="22"/>
                <w:szCs w:val="22"/>
                <w:lang w:val="sr-Cyrl-CS"/>
              </w:rPr>
            </w:pPr>
          </w:p>
        </w:tc>
      </w:tr>
    </w:tbl>
    <w:p w:rsidR="00915894" w:rsidRPr="00F65C43" w:rsidRDefault="000B6016" w:rsidP="0041105F">
      <w:pPr>
        <w:ind w:firstLine="720"/>
        <w:jc w:val="both"/>
        <w:rPr>
          <w:sz w:val="22"/>
          <w:szCs w:val="22"/>
          <w:lang w:val="sr-Cyrl-CS"/>
        </w:rPr>
      </w:pPr>
      <w:r w:rsidRPr="00F65C4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65C43">
        <w:rPr>
          <w:b/>
          <w:noProof/>
          <w:sz w:val="22"/>
          <w:szCs w:val="22"/>
        </w:rPr>
        <w:t>за извршење уговорне обавезе</w:t>
      </w:r>
      <w:r w:rsidRPr="00F65C43">
        <w:rPr>
          <w:b/>
          <w:noProof/>
          <w:sz w:val="22"/>
          <w:szCs w:val="22"/>
          <w:lang w:val="sr-Cyrl-RS"/>
        </w:rPr>
        <w:t>,</w:t>
      </w:r>
      <w:r w:rsidRPr="00F65C43">
        <w:rPr>
          <w:sz w:val="22"/>
          <w:szCs w:val="22"/>
          <w:lang w:val="sr-Cyrl-CS"/>
        </w:rPr>
        <w:t xml:space="preserve"> и овлашћује меничног повериоца да предату меницу може попунити </w:t>
      </w:r>
      <w:r w:rsidRPr="00F65C43">
        <w:rPr>
          <w:b/>
          <w:sz w:val="22"/>
          <w:szCs w:val="22"/>
          <w:lang w:val="sr-Cyrl-CS"/>
        </w:rPr>
        <w:t xml:space="preserve">на износ од 10% од уговорене вредности без ПДВ-а </w:t>
      </w:r>
      <w:r w:rsidR="00915894" w:rsidRPr="00F65C4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F65C43">
        <w:rPr>
          <w:sz w:val="22"/>
          <w:szCs w:val="22"/>
          <w:lang w:val="sr-Latn-RS"/>
        </w:rPr>
        <w:t xml:space="preserve">, </w:t>
      </w:r>
      <w:r w:rsidR="00915894" w:rsidRPr="00F65C43">
        <w:rPr>
          <w:sz w:val="22"/>
          <w:szCs w:val="22"/>
          <w:lang w:val="sr-Cyrl-CS"/>
        </w:rPr>
        <w:t>назив јавне набавке _________________________________________________</w:t>
      </w:r>
      <w:r w:rsidR="00673D33" w:rsidRPr="00F65C43">
        <w:rPr>
          <w:sz w:val="22"/>
          <w:szCs w:val="22"/>
          <w:lang w:val="sr-Cyrl-RS"/>
        </w:rPr>
        <w:t xml:space="preserve"> </w:t>
      </w:r>
      <w:r w:rsidR="00915894" w:rsidRPr="00F65C43">
        <w:rPr>
          <w:sz w:val="22"/>
          <w:szCs w:val="22"/>
          <w:lang w:val="sr-Cyrl-CS"/>
        </w:rPr>
        <w:t>заведен код наручиоца–повериоца под бројем</w:t>
      </w:r>
      <w:r w:rsidR="0041105F" w:rsidRPr="00F65C43">
        <w:rPr>
          <w:sz w:val="22"/>
          <w:szCs w:val="22"/>
          <w:lang w:val="sr-Cyrl-CS"/>
        </w:rPr>
        <w:t xml:space="preserve"> </w:t>
      </w:r>
      <w:r w:rsidR="00915894" w:rsidRPr="00F65C43">
        <w:rPr>
          <w:sz w:val="22"/>
          <w:szCs w:val="22"/>
          <w:lang w:val="sr-Cyrl-CS"/>
        </w:rPr>
        <w:t>____________ дана _________________, уколико као</w:t>
      </w:r>
      <w:r w:rsidR="0041105F" w:rsidRPr="00F65C43">
        <w:rPr>
          <w:sz w:val="22"/>
          <w:szCs w:val="22"/>
          <w:lang w:val="sr-Cyrl-CS"/>
        </w:rPr>
        <w:t xml:space="preserve"> </w:t>
      </w:r>
      <w:r w:rsidR="00915894" w:rsidRPr="00F65C43">
        <w:rPr>
          <w:sz w:val="22"/>
          <w:szCs w:val="22"/>
          <w:lang w:val="sr-Cyrl-CS"/>
        </w:rPr>
        <w:t xml:space="preserve">дужник не изврши </w:t>
      </w:r>
      <w:r w:rsidR="00B11D31" w:rsidRPr="00F65C43">
        <w:rPr>
          <w:sz w:val="22"/>
          <w:szCs w:val="22"/>
          <w:lang w:val="sr-Cyrl-CS"/>
        </w:rPr>
        <w:t>предвиђене обавезе</w:t>
      </w:r>
      <w:r w:rsidR="00915894" w:rsidRPr="00F65C43">
        <w:rPr>
          <w:sz w:val="22"/>
          <w:szCs w:val="22"/>
          <w:lang w:val="sr-Cyrl-CS"/>
        </w:rPr>
        <w:t>.</w:t>
      </w:r>
    </w:p>
    <w:p w:rsidR="004A5D81" w:rsidRPr="00F65C43" w:rsidRDefault="004A5D81" w:rsidP="004A5D81">
      <w:pPr>
        <w:ind w:firstLine="720"/>
        <w:jc w:val="both"/>
        <w:rPr>
          <w:sz w:val="22"/>
          <w:szCs w:val="22"/>
          <w:lang w:val="sr-Cyrl-CS"/>
        </w:rPr>
      </w:pPr>
      <w:r w:rsidRPr="00F65C43">
        <w:rPr>
          <w:sz w:val="22"/>
          <w:szCs w:val="22"/>
          <w:lang w:val="sr-Cyrl-CS"/>
        </w:rPr>
        <w:t xml:space="preserve">Рок важности менице и меничног овлашћења _________________ (најмање </w:t>
      </w:r>
      <w:r w:rsidR="0041105F" w:rsidRPr="00F65C43">
        <w:rPr>
          <w:sz w:val="22"/>
          <w:szCs w:val="22"/>
        </w:rPr>
        <w:t>3</w:t>
      </w:r>
      <w:r w:rsidRPr="00F65C43">
        <w:rPr>
          <w:sz w:val="22"/>
          <w:szCs w:val="22"/>
          <w:lang w:val="sr-Latn-RS"/>
        </w:rPr>
        <w:t>0</w:t>
      </w:r>
      <w:r w:rsidRPr="00F65C43">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F65C43" w:rsidRDefault="00915894" w:rsidP="00915894">
      <w:pPr>
        <w:ind w:firstLine="720"/>
        <w:jc w:val="both"/>
        <w:rPr>
          <w:sz w:val="22"/>
          <w:szCs w:val="22"/>
          <w:lang w:val="sr-Cyrl-CS"/>
        </w:rPr>
      </w:pPr>
      <w:r w:rsidRPr="00F65C4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F65C43" w:rsidRDefault="00915894" w:rsidP="00915894">
      <w:pPr>
        <w:ind w:firstLine="720"/>
        <w:jc w:val="both"/>
        <w:rPr>
          <w:sz w:val="22"/>
          <w:szCs w:val="22"/>
          <w:lang w:val="ru-RU"/>
        </w:rPr>
      </w:pPr>
      <w:r w:rsidRPr="00F65C4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F65C43" w:rsidRDefault="00915894" w:rsidP="00915894">
      <w:pPr>
        <w:ind w:firstLine="720"/>
        <w:jc w:val="both"/>
        <w:rPr>
          <w:sz w:val="22"/>
          <w:szCs w:val="22"/>
          <w:lang w:val="ru-RU"/>
        </w:rPr>
      </w:pPr>
      <w:r w:rsidRPr="00F65C43">
        <w:rPr>
          <w:sz w:val="22"/>
          <w:szCs w:val="22"/>
          <w:lang w:val="ru-RU"/>
        </w:rPr>
        <w:t>Ово менично писмо – овлашћење сачињено је у 2 (два) истоветна</w:t>
      </w:r>
      <w:r w:rsidRPr="00F65C43">
        <w:rPr>
          <w:b/>
          <w:sz w:val="22"/>
          <w:szCs w:val="22"/>
          <w:lang w:val="ru-RU"/>
        </w:rPr>
        <w:t xml:space="preserve"> </w:t>
      </w:r>
      <w:r w:rsidRPr="00F65C43">
        <w:rPr>
          <w:sz w:val="22"/>
          <w:szCs w:val="22"/>
          <w:lang w:val="ru-RU"/>
        </w:rPr>
        <w:t>примерка, од којих је 1 (један) примерак за Повериоца, а 1 (један) задржава Дужник.</w:t>
      </w:r>
    </w:p>
    <w:p w:rsidR="00915894" w:rsidRPr="00F65C43" w:rsidRDefault="00915894" w:rsidP="00915894">
      <w:pPr>
        <w:jc w:val="both"/>
        <w:rPr>
          <w:sz w:val="22"/>
          <w:szCs w:val="22"/>
          <w:lang w:val="sr-Cyrl-CS"/>
        </w:rPr>
      </w:pPr>
    </w:p>
    <w:p w:rsidR="00F134F3" w:rsidRPr="00F65C43" w:rsidRDefault="00F134F3" w:rsidP="00F134F3">
      <w:pPr>
        <w:jc w:val="both"/>
        <w:rPr>
          <w:sz w:val="22"/>
          <w:szCs w:val="22"/>
          <w:lang w:val="sr-Cyrl-CS"/>
        </w:rPr>
      </w:pPr>
      <w:r w:rsidRPr="00F65C43">
        <w:rPr>
          <w:sz w:val="22"/>
          <w:szCs w:val="22"/>
          <w:lang w:val="ru-RU"/>
        </w:rPr>
        <w:t xml:space="preserve">Прилог: - Меница серијски број </w:t>
      </w:r>
      <w:r w:rsidRPr="00F65C43">
        <w:rPr>
          <w:sz w:val="22"/>
          <w:szCs w:val="22"/>
          <w:lang w:val="sr-Cyrl-CS"/>
        </w:rPr>
        <w:t xml:space="preserve">_____________________  </w:t>
      </w:r>
    </w:p>
    <w:p w:rsidR="00F134F3" w:rsidRPr="00F65C43" w:rsidRDefault="00F134F3" w:rsidP="00F134F3">
      <w:pPr>
        <w:jc w:val="both"/>
        <w:rPr>
          <w:sz w:val="22"/>
          <w:szCs w:val="22"/>
          <w:lang w:val="sr-Cyrl-CS"/>
        </w:rPr>
      </w:pPr>
      <w:r w:rsidRPr="00F65C43">
        <w:rPr>
          <w:sz w:val="22"/>
          <w:szCs w:val="22"/>
          <w:lang w:val="sr-Cyrl-CS"/>
        </w:rPr>
        <w:t xml:space="preserve">               - Копија картона депонованих потписа</w:t>
      </w:r>
    </w:p>
    <w:p w:rsidR="00F134F3" w:rsidRPr="00F65C43" w:rsidRDefault="00F134F3" w:rsidP="00F134F3">
      <w:pPr>
        <w:jc w:val="both"/>
        <w:rPr>
          <w:sz w:val="22"/>
          <w:szCs w:val="22"/>
          <w:lang w:val="sr-Cyrl-CS"/>
        </w:rPr>
      </w:pPr>
      <w:r w:rsidRPr="00F65C43">
        <w:rPr>
          <w:sz w:val="22"/>
          <w:szCs w:val="22"/>
          <w:lang w:val="sr-Cyrl-CS"/>
        </w:rPr>
        <w:t xml:space="preserve">               - </w:t>
      </w:r>
      <w:r w:rsidRPr="00F65C43">
        <w:rPr>
          <w:rFonts w:eastAsia="TimesNewRomanPSMT"/>
          <w:bCs/>
          <w:iCs/>
          <w:sz w:val="22"/>
          <w:szCs w:val="22"/>
          <w:lang w:val="sr-Cyrl-CS"/>
        </w:rPr>
        <w:t>ОП образац</w:t>
      </w:r>
    </w:p>
    <w:p w:rsidR="00F134F3" w:rsidRPr="00F65C43" w:rsidRDefault="00F134F3" w:rsidP="00F134F3">
      <w:pPr>
        <w:jc w:val="both"/>
        <w:rPr>
          <w:sz w:val="22"/>
          <w:szCs w:val="22"/>
          <w:lang w:val="sr-Cyrl-CS"/>
        </w:rPr>
      </w:pPr>
      <w:r w:rsidRPr="00F65C43">
        <w:rPr>
          <w:sz w:val="22"/>
          <w:szCs w:val="22"/>
          <w:lang w:val="sr-Cyrl-CS"/>
        </w:rPr>
        <w:t xml:space="preserve">               - </w:t>
      </w:r>
      <w:r w:rsidRPr="00F65C43">
        <w:rPr>
          <w:noProof/>
          <w:sz w:val="22"/>
          <w:szCs w:val="22"/>
        </w:rPr>
        <w:t>Копија извода из Регистра  меница и овлашћења</w:t>
      </w:r>
    </w:p>
    <w:p w:rsidR="00915894" w:rsidRPr="00F65C43" w:rsidRDefault="00915894" w:rsidP="003E1502">
      <w:pPr>
        <w:ind w:firstLine="720"/>
        <w:jc w:val="both"/>
        <w:rPr>
          <w:sz w:val="22"/>
          <w:szCs w:val="22"/>
          <w:lang w:val="sr-Cyrl-CS"/>
        </w:rPr>
      </w:pPr>
      <w:r w:rsidRPr="00F65C4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F65C43" w:rsidTr="00345B33">
        <w:tc>
          <w:tcPr>
            <w:tcW w:w="4428" w:type="dxa"/>
            <w:shd w:val="clear" w:color="auto" w:fill="auto"/>
          </w:tcPr>
          <w:p w:rsidR="00345B33" w:rsidRPr="00F65C43" w:rsidRDefault="00345B33" w:rsidP="003E149E">
            <w:pPr>
              <w:jc w:val="both"/>
              <w:rPr>
                <w:b/>
                <w:sz w:val="22"/>
                <w:szCs w:val="22"/>
                <w:lang w:val="sr-Cyrl-CS"/>
              </w:rPr>
            </w:pPr>
          </w:p>
        </w:tc>
        <w:tc>
          <w:tcPr>
            <w:tcW w:w="1260" w:type="dxa"/>
            <w:shd w:val="clear" w:color="auto" w:fill="auto"/>
          </w:tcPr>
          <w:p w:rsidR="00064F9A" w:rsidRPr="00F65C43" w:rsidRDefault="00064F9A" w:rsidP="003E149E">
            <w:pPr>
              <w:jc w:val="both"/>
              <w:rPr>
                <w:b/>
                <w:sz w:val="22"/>
                <w:szCs w:val="22"/>
                <w:lang w:val="sr-Cyrl-CS"/>
              </w:rPr>
            </w:pPr>
          </w:p>
        </w:tc>
        <w:tc>
          <w:tcPr>
            <w:tcW w:w="4140" w:type="dxa"/>
            <w:shd w:val="clear" w:color="auto" w:fill="auto"/>
          </w:tcPr>
          <w:p w:rsidR="00064F9A" w:rsidRPr="00F65C43" w:rsidRDefault="00064F9A" w:rsidP="003E149E">
            <w:pPr>
              <w:jc w:val="center"/>
              <w:rPr>
                <w:b/>
                <w:sz w:val="22"/>
                <w:szCs w:val="22"/>
                <w:lang w:val="sr-Cyrl-CS"/>
              </w:rPr>
            </w:pPr>
          </w:p>
        </w:tc>
      </w:tr>
      <w:tr w:rsidR="00064F9A" w:rsidRPr="00F65C43" w:rsidTr="00345B33">
        <w:trPr>
          <w:trHeight w:val="212"/>
        </w:trPr>
        <w:tc>
          <w:tcPr>
            <w:tcW w:w="4428" w:type="dxa"/>
            <w:shd w:val="clear" w:color="auto" w:fill="auto"/>
          </w:tcPr>
          <w:p w:rsidR="00064F9A" w:rsidRPr="00F65C43" w:rsidRDefault="00064F9A" w:rsidP="003E149E">
            <w:pPr>
              <w:jc w:val="center"/>
              <w:rPr>
                <w:b/>
                <w:sz w:val="22"/>
                <w:szCs w:val="22"/>
                <w:lang w:val="sr-Cyrl-CS"/>
              </w:rPr>
            </w:pPr>
            <w:r w:rsidRPr="00F65C43">
              <w:rPr>
                <w:b/>
                <w:sz w:val="22"/>
                <w:szCs w:val="22"/>
                <w:lang w:val="sr-Cyrl-CS"/>
              </w:rPr>
              <w:t>Место и датум издавања Овлашћења:</w:t>
            </w:r>
          </w:p>
        </w:tc>
        <w:tc>
          <w:tcPr>
            <w:tcW w:w="1260" w:type="dxa"/>
            <w:shd w:val="clear" w:color="auto" w:fill="auto"/>
          </w:tcPr>
          <w:p w:rsidR="00064F9A" w:rsidRPr="00F65C43" w:rsidRDefault="00064F9A" w:rsidP="003E149E">
            <w:pPr>
              <w:jc w:val="both"/>
              <w:rPr>
                <w:b/>
                <w:sz w:val="22"/>
                <w:szCs w:val="22"/>
                <w:lang w:val="sr-Cyrl-CS"/>
              </w:rPr>
            </w:pPr>
          </w:p>
        </w:tc>
        <w:tc>
          <w:tcPr>
            <w:tcW w:w="4140" w:type="dxa"/>
            <w:shd w:val="clear" w:color="auto" w:fill="auto"/>
          </w:tcPr>
          <w:p w:rsidR="00064F9A" w:rsidRPr="00F65C43" w:rsidRDefault="00064F9A" w:rsidP="003E149E">
            <w:pPr>
              <w:rPr>
                <w:b/>
                <w:sz w:val="22"/>
                <w:szCs w:val="22"/>
                <w:lang w:val="sr-Cyrl-CS"/>
              </w:rPr>
            </w:pPr>
            <w:r w:rsidRPr="00F65C43">
              <w:rPr>
                <w:b/>
                <w:sz w:val="22"/>
                <w:szCs w:val="22"/>
                <w:lang w:val="sr-Cyrl-CS"/>
              </w:rPr>
              <w:t>ДУЖНИК – ИЗДАВАЛАЦ МЕНИЦЕ</w:t>
            </w:r>
          </w:p>
          <w:p w:rsidR="00064F9A" w:rsidRPr="00F65C43" w:rsidRDefault="00064F9A" w:rsidP="003E149E">
            <w:pPr>
              <w:jc w:val="center"/>
              <w:rPr>
                <w:b/>
                <w:sz w:val="22"/>
                <w:szCs w:val="22"/>
                <w:lang w:val="sr-Cyrl-CS"/>
              </w:rPr>
            </w:pPr>
          </w:p>
        </w:tc>
      </w:tr>
      <w:tr w:rsidR="00064F9A" w:rsidRPr="00F65C43" w:rsidTr="00345B33">
        <w:tc>
          <w:tcPr>
            <w:tcW w:w="4428" w:type="dxa"/>
            <w:tcBorders>
              <w:bottom w:val="single" w:sz="4" w:space="0" w:color="auto"/>
            </w:tcBorders>
            <w:shd w:val="clear" w:color="auto" w:fill="auto"/>
          </w:tcPr>
          <w:p w:rsidR="00064F9A" w:rsidRPr="00F65C43" w:rsidRDefault="00064F9A" w:rsidP="003E149E">
            <w:pPr>
              <w:rPr>
                <w:sz w:val="22"/>
                <w:szCs w:val="22"/>
                <w:lang w:val="sr-Cyrl-CS"/>
              </w:rPr>
            </w:pPr>
          </w:p>
        </w:tc>
        <w:tc>
          <w:tcPr>
            <w:tcW w:w="1260" w:type="dxa"/>
            <w:shd w:val="clear" w:color="auto" w:fill="auto"/>
          </w:tcPr>
          <w:p w:rsidR="00064F9A" w:rsidRPr="00F65C43" w:rsidRDefault="00064F9A" w:rsidP="003E149E">
            <w:pPr>
              <w:jc w:val="center"/>
              <w:rPr>
                <w:b/>
                <w:sz w:val="22"/>
                <w:szCs w:val="22"/>
                <w:lang w:val="sr-Cyrl-CS"/>
              </w:rPr>
            </w:pPr>
            <w:r w:rsidRPr="00F65C43">
              <w:rPr>
                <w:sz w:val="22"/>
                <w:szCs w:val="22"/>
                <w:lang w:val="sr-Cyrl-CS"/>
              </w:rPr>
              <w:t>МП</w:t>
            </w:r>
          </w:p>
        </w:tc>
        <w:tc>
          <w:tcPr>
            <w:tcW w:w="4140" w:type="dxa"/>
            <w:tcBorders>
              <w:bottom w:val="single" w:sz="4" w:space="0" w:color="auto"/>
            </w:tcBorders>
            <w:shd w:val="clear" w:color="auto" w:fill="auto"/>
          </w:tcPr>
          <w:p w:rsidR="00064F9A" w:rsidRPr="00F65C43" w:rsidRDefault="00064F9A" w:rsidP="003E149E">
            <w:pPr>
              <w:rPr>
                <w:b/>
                <w:sz w:val="22"/>
                <w:szCs w:val="22"/>
                <w:lang w:val="sr-Cyrl-CS"/>
              </w:rPr>
            </w:pPr>
          </w:p>
        </w:tc>
      </w:tr>
      <w:tr w:rsidR="00064F9A" w:rsidRPr="00F65C43" w:rsidTr="00345B33">
        <w:tc>
          <w:tcPr>
            <w:tcW w:w="4428" w:type="dxa"/>
            <w:tcBorders>
              <w:top w:val="single" w:sz="4" w:space="0" w:color="auto"/>
            </w:tcBorders>
            <w:shd w:val="clear" w:color="auto" w:fill="auto"/>
          </w:tcPr>
          <w:p w:rsidR="00064F9A" w:rsidRPr="00F65C43" w:rsidRDefault="00064F9A" w:rsidP="003E149E">
            <w:pPr>
              <w:jc w:val="both"/>
              <w:rPr>
                <w:b/>
                <w:sz w:val="22"/>
                <w:szCs w:val="22"/>
                <w:lang w:val="sr-Cyrl-CS"/>
              </w:rPr>
            </w:pPr>
          </w:p>
        </w:tc>
        <w:tc>
          <w:tcPr>
            <w:tcW w:w="1260" w:type="dxa"/>
            <w:shd w:val="clear" w:color="auto" w:fill="auto"/>
          </w:tcPr>
          <w:p w:rsidR="00064F9A" w:rsidRPr="00F65C43" w:rsidRDefault="00064F9A" w:rsidP="003E149E">
            <w:pPr>
              <w:jc w:val="right"/>
              <w:rPr>
                <w:sz w:val="22"/>
                <w:szCs w:val="22"/>
                <w:lang w:val="sr-Cyrl-CS"/>
              </w:rPr>
            </w:pPr>
          </w:p>
          <w:p w:rsidR="00064F9A" w:rsidRPr="00F65C43" w:rsidRDefault="00064F9A" w:rsidP="003E149E">
            <w:pPr>
              <w:jc w:val="right"/>
              <w:rPr>
                <w:sz w:val="22"/>
                <w:szCs w:val="22"/>
                <w:lang w:val="sr-Cyrl-CS"/>
              </w:rPr>
            </w:pPr>
          </w:p>
        </w:tc>
        <w:tc>
          <w:tcPr>
            <w:tcW w:w="4140" w:type="dxa"/>
            <w:tcBorders>
              <w:top w:val="single" w:sz="4" w:space="0" w:color="auto"/>
            </w:tcBorders>
            <w:shd w:val="clear" w:color="auto" w:fill="auto"/>
          </w:tcPr>
          <w:p w:rsidR="00064F9A" w:rsidRPr="00F65C43" w:rsidRDefault="00064F9A" w:rsidP="003E149E">
            <w:pPr>
              <w:jc w:val="center"/>
              <w:rPr>
                <w:b/>
                <w:sz w:val="22"/>
                <w:szCs w:val="22"/>
                <w:lang w:val="sr-Cyrl-CS"/>
              </w:rPr>
            </w:pPr>
            <w:r w:rsidRPr="00F65C43">
              <w:rPr>
                <w:sz w:val="22"/>
                <w:szCs w:val="22"/>
                <w:lang w:val="sr-Cyrl-CS"/>
              </w:rPr>
              <w:t>Потпис овлашћеног лица</w:t>
            </w:r>
          </w:p>
        </w:tc>
      </w:tr>
    </w:tbl>
    <w:p w:rsidR="00F134F3" w:rsidRPr="00F65C43" w:rsidRDefault="00F134F3"/>
    <w:tbl>
      <w:tblPr>
        <w:tblW w:w="9286" w:type="dxa"/>
        <w:tblLook w:val="01E0" w:firstRow="1" w:lastRow="1" w:firstColumn="1" w:lastColumn="1" w:noHBand="0" w:noVBand="0"/>
      </w:tblPr>
      <w:tblGrid>
        <w:gridCol w:w="9286"/>
      </w:tblGrid>
      <w:tr w:rsidR="00915894" w:rsidRPr="00F65C43" w:rsidTr="00F134F3">
        <w:tc>
          <w:tcPr>
            <w:tcW w:w="9286" w:type="dxa"/>
            <w:shd w:val="clear" w:color="auto" w:fill="auto"/>
          </w:tcPr>
          <w:p w:rsidR="007556AB" w:rsidRPr="00F65C43" w:rsidRDefault="007556AB" w:rsidP="007556AB">
            <w:pPr>
              <w:ind w:firstLine="720"/>
              <w:jc w:val="both"/>
              <w:rPr>
                <w:sz w:val="22"/>
                <w:szCs w:val="22"/>
                <w:lang w:val="sr-Cyrl-CS"/>
              </w:rPr>
            </w:pPr>
            <w:r w:rsidRPr="00F65C4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7556AB" w:rsidRPr="00F65C43"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F65C43" w:rsidTr="003E149E">
              <w:tc>
                <w:tcPr>
                  <w:tcW w:w="1548" w:type="dxa"/>
                  <w:shd w:val="clear" w:color="auto" w:fill="auto"/>
                </w:tcPr>
                <w:p w:rsidR="007556AB" w:rsidRPr="00F65C43" w:rsidRDefault="007556AB" w:rsidP="007556AB">
                  <w:pPr>
                    <w:rPr>
                      <w:b/>
                      <w:sz w:val="22"/>
                      <w:szCs w:val="22"/>
                      <w:lang w:val="sr-Cyrl-CS"/>
                    </w:rPr>
                  </w:pPr>
                  <w:r w:rsidRPr="00F65C43">
                    <w:rPr>
                      <w:b/>
                      <w:sz w:val="22"/>
                      <w:szCs w:val="22"/>
                      <w:lang w:val="sr-Cyrl-CS"/>
                    </w:rPr>
                    <w:t>ДУЖНИК:</w:t>
                  </w:r>
                </w:p>
              </w:tc>
              <w:tc>
                <w:tcPr>
                  <w:tcW w:w="8100" w:type="dxa"/>
                  <w:shd w:val="clear" w:color="auto" w:fill="auto"/>
                </w:tcPr>
                <w:p w:rsidR="007556AB" w:rsidRPr="00F65C43" w:rsidRDefault="007556AB" w:rsidP="007556AB">
                  <w:pPr>
                    <w:rPr>
                      <w:b/>
                      <w:sz w:val="22"/>
                      <w:szCs w:val="22"/>
                      <w:lang w:val="sr-Cyrl-CS"/>
                    </w:rPr>
                  </w:pPr>
                  <w:r w:rsidRPr="00F65C43">
                    <w:rPr>
                      <w:b/>
                      <w:sz w:val="22"/>
                      <w:szCs w:val="22"/>
                      <w:lang w:val="sr-Cyrl-CS"/>
                    </w:rPr>
                    <w:t>Пун назив и седиште:__________________________________________________</w:t>
                  </w:r>
                </w:p>
                <w:p w:rsidR="007556AB" w:rsidRPr="00F65C43" w:rsidRDefault="007556AB" w:rsidP="007556AB">
                  <w:pPr>
                    <w:rPr>
                      <w:b/>
                      <w:sz w:val="22"/>
                      <w:szCs w:val="22"/>
                      <w:lang w:val="sr-Cyrl-CS"/>
                    </w:rPr>
                  </w:pPr>
                  <w:r w:rsidRPr="00F65C43">
                    <w:rPr>
                      <w:b/>
                      <w:sz w:val="22"/>
                      <w:szCs w:val="22"/>
                      <w:lang w:val="sr-Cyrl-CS"/>
                    </w:rPr>
                    <w:t>ПИБ</w:t>
                  </w:r>
                  <w:r w:rsidRPr="00F65C43">
                    <w:rPr>
                      <w:b/>
                      <w:sz w:val="22"/>
                      <w:szCs w:val="22"/>
                      <w:lang w:val="sr-Latn-CS"/>
                    </w:rPr>
                    <w:t>:</w:t>
                  </w:r>
                  <w:r w:rsidRPr="00F65C43">
                    <w:rPr>
                      <w:b/>
                      <w:sz w:val="22"/>
                      <w:szCs w:val="22"/>
                      <w:lang w:val="sr-Cyrl-CS"/>
                    </w:rPr>
                    <w:t xml:space="preserve"> </w:t>
                  </w:r>
                  <w:r w:rsidRPr="00F65C43">
                    <w:rPr>
                      <w:b/>
                      <w:sz w:val="22"/>
                      <w:szCs w:val="22"/>
                      <w:lang w:val="sr-Latn-CS"/>
                    </w:rPr>
                    <w:t>_________________</w:t>
                  </w:r>
                  <w:r w:rsidRPr="00F65C43">
                    <w:rPr>
                      <w:b/>
                      <w:sz w:val="22"/>
                      <w:szCs w:val="22"/>
                      <w:lang w:val="sr-Cyrl-CS"/>
                    </w:rPr>
                    <w:t>______  Матични број:___________________________</w:t>
                  </w:r>
                </w:p>
                <w:p w:rsidR="007556AB" w:rsidRPr="00F65C43" w:rsidRDefault="007556AB" w:rsidP="007556AB">
                  <w:pPr>
                    <w:rPr>
                      <w:b/>
                      <w:sz w:val="22"/>
                      <w:szCs w:val="22"/>
                      <w:lang w:val="sr-Cyrl-CS"/>
                    </w:rPr>
                  </w:pPr>
                  <w:r w:rsidRPr="00F65C43">
                    <w:rPr>
                      <w:b/>
                      <w:sz w:val="22"/>
                      <w:szCs w:val="22"/>
                      <w:lang w:val="sr-Cyrl-CS"/>
                    </w:rPr>
                    <w:t>Текући рачун:____________________код: _____________________(назив банке),</w:t>
                  </w:r>
                </w:p>
                <w:p w:rsidR="007556AB" w:rsidRPr="00F65C43" w:rsidRDefault="007556AB" w:rsidP="007556AB">
                  <w:pPr>
                    <w:rPr>
                      <w:b/>
                      <w:sz w:val="22"/>
                      <w:szCs w:val="22"/>
                      <w:lang w:val="sr-Cyrl-CS"/>
                    </w:rPr>
                  </w:pPr>
                </w:p>
              </w:tc>
            </w:tr>
          </w:tbl>
          <w:p w:rsidR="00915894" w:rsidRPr="00F65C43" w:rsidRDefault="00915894" w:rsidP="004B0A93">
            <w:pPr>
              <w:jc w:val="center"/>
              <w:rPr>
                <w:b/>
                <w:sz w:val="22"/>
                <w:szCs w:val="22"/>
                <w:lang w:val="sr-Cyrl-CS"/>
              </w:rPr>
            </w:pPr>
            <w:r w:rsidRPr="00F65C43">
              <w:rPr>
                <w:b/>
                <w:sz w:val="22"/>
                <w:szCs w:val="22"/>
                <w:lang w:val="sr-Cyrl-CS"/>
              </w:rPr>
              <w:t>И з д а ј е</w:t>
            </w:r>
          </w:p>
        </w:tc>
      </w:tr>
    </w:tbl>
    <w:p w:rsidR="00915894" w:rsidRPr="00F65C43" w:rsidRDefault="00915894" w:rsidP="00915894">
      <w:pPr>
        <w:rPr>
          <w:b/>
          <w:sz w:val="22"/>
          <w:szCs w:val="22"/>
          <w:lang w:val="sr-Cyrl-CS"/>
        </w:rPr>
      </w:pPr>
    </w:p>
    <w:p w:rsidR="00915894" w:rsidRPr="00F65C43" w:rsidRDefault="00915894" w:rsidP="00915894">
      <w:pPr>
        <w:jc w:val="center"/>
        <w:rPr>
          <w:b/>
          <w:sz w:val="28"/>
          <w:szCs w:val="28"/>
          <w:lang w:val="sr-Cyrl-CS"/>
        </w:rPr>
      </w:pPr>
      <w:r w:rsidRPr="00F65C43">
        <w:rPr>
          <w:b/>
          <w:sz w:val="28"/>
          <w:szCs w:val="28"/>
          <w:lang w:val="sr-Cyrl-CS"/>
        </w:rPr>
        <w:t>МЕНИЧНО ПИСМО – ОВЛАШЋЕЊЕ</w:t>
      </w:r>
    </w:p>
    <w:p w:rsidR="00915894" w:rsidRPr="00F65C43" w:rsidRDefault="00915894" w:rsidP="00915894">
      <w:pPr>
        <w:jc w:val="center"/>
        <w:rPr>
          <w:b/>
          <w:sz w:val="22"/>
          <w:szCs w:val="22"/>
          <w:lang w:val="sr-Cyrl-CS"/>
        </w:rPr>
      </w:pPr>
      <w:r w:rsidRPr="00F65C43">
        <w:rPr>
          <w:b/>
          <w:sz w:val="22"/>
          <w:szCs w:val="22"/>
          <w:lang w:val="sr-Cyrl-CS"/>
        </w:rPr>
        <w:t>ЗА КОРИСНИКА БЛАНКО СОЛО МЕНИЦЕ</w:t>
      </w:r>
    </w:p>
    <w:p w:rsidR="00915894" w:rsidRPr="00F65C43"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F65C43" w:rsidTr="004B0A93">
        <w:tc>
          <w:tcPr>
            <w:tcW w:w="1548" w:type="dxa"/>
            <w:shd w:val="clear" w:color="auto" w:fill="auto"/>
          </w:tcPr>
          <w:p w:rsidR="00915894" w:rsidRPr="00F65C43" w:rsidRDefault="00915894" w:rsidP="004B0A93">
            <w:pPr>
              <w:rPr>
                <w:b/>
                <w:sz w:val="22"/>
                <w:szCs w:val="22"/>
                <w:lang w:val="sr-Cyrl-CS"/>
              </w:rPr>
            </w:pPr>
            <w:r w:rsidRPr="00F65C43">
              <w:rPr>
                <w:b/>
                <w:sz w:val="22"/>
                <w:szCs w:val="22"/>
                <w:lang w:val="sr-Cyrl-CS"/>
              </w:rPr>
              <w:t>КОРИСНИК:</w:t>
            </w:r>
          </w:p>
          <w:p w:rsidR="00915894" w:rsidRPr="00F65C43" w:rsidRDefault="00915894" w:rsidP="004B0A93">
            <w:pPr>
              <w:rPr>
                <w:b/>
                <w:sz w:val="22"/>
                <w:szCs w:val="22"/>
                <w:lang w:val="sr-Cyrl-CS"/>
              </w:rPr>
            </w:pPr>
            <w:r w:rsidRPr="00F65C43">
              <w:rPr>
                <w:b/>
                <w:sz w:val="22"/>
                <w:szCs w:val="22"/>
                <w:lang w:val="sr-Cyrl-CS"/>
              </w:rPr>
              <w:t>(поверилац)</w:t>
            </w:r>
          </w:p>
        </w:tc>
        <w:tc>
          <w:tcPr>
            <w:tcW w:w="8100" w:type="dxa"/>
            <w:shd w:val="clear" w:color="auto" w:fill="auto"/>
          </w:tcPr>
          <w:p w:rsidR="00915894" w:rsidRPr="00F65C43" w:rsidRDefault="00915894" w:rsidP="004B0A93">
            <w:pPr>
              <w:jc w:val="both"/>
              <w:rPr>
                <w:sz w:val="22"/>
                <w:szCs w:val="22"/>
                <w:lang w:val="sr-Cyrl-CS"/>
              </w:rPr>
            </w:pPr>
            <w:r w:rsidRPr="00F65C43">
              <w:rPr>
                <w:b/>
                <w:sz w:val="22"/>
                <w:szCs w:val="22"/>
                <w:lang w:val="sr-Cyrl-CS"/>
              </w:rPr>
              <w:t>Пун назив и седиште:</w:t>
            </w:r>
            <w:r w:rsidRPr="00F65C43">
              <w:rPr>
                <w:sz w:val="22"/>
                <w:szCs w:val="22"/>
              </w:rPr>
              <w:t xml:space="preserve"> </w:t>
            </w:r>
            <w:r w:rsidRPr="00F65C43">
              <w:rPr>
                <w:sz w:val="22"/>
                <w:szCs w:val="22"/>
                <w:lang w:val="sr-Cyrl-CS"/>
              </w:rPr>
              <w:t>КЛИНИЧКИ ЦЕНТАР ВОЈВОДИНЕ, ул. Хајдук Вељкова бр. 1, Нови Сад</w:t>
            </w:r>
          </w:p>
          <w:p w:rsidR="00915894" w:rsidRPr="00F65C43" w:rsidRDefault="00915894" w:rsidP="004B0A93">
            <w:pPr>
              <w:jc w:val="both"/>
              <w:rPr>
                <w:b/>
                <w:sz w:val="22"/>
                <w:szCs w:val="22"/>
                <w:lang w:val="sr-Cyrl-CS"/>
              </w:rPr>
            </w:pPr>
            <w:r w:rsidRPr="00F65C43">
              <w:rPr>
                <w:b/>
                <w:sz w:val="22"/>
                <w:szCs w:val="22"/>
                <w:lang w:val="sr-Cyrl-CS"/>
              </w:rPr>
              <w:t>ПИБ</w:t>
            </w:r>
            <w:r w:rsidRPr="00F65C43">
              <w:rPr>
                <w:b/>
                <w:sz w:val="22"/>
                <w:szCs w:val="22"/>
                <w:lang w:val="sr-Latn-CS"/>
              </w:rPr>
              <w:t>:</w:t>
            </w:r>
            <w:r w:rsidRPr="00F65C43">
              <w:rPr>
                <w:b/>
                <w:sz w:val="22"/>
                <w:szCs w:val="22"/>
                <w:lang w:val="sr-Cyrl-CS"/>
              </w:rPr>
              <w:t xml:space="preserve"> </w:t>
            </w:r>
            <w:r w:rsidRPr="00F65C43">
              <w:rPr>
                <w:sz w:val="22"/>
                <w:szCs w:val="22"/>
                <w:lang w:val="sr-Latn-CS"/>
              </w:rPr>
              <w:t>101696893</w:t>
            </w:r>
            <w:r w:rsidRPr="00F65C43">
              <w:rPr>
                <w:b/>
                <w:sz w:val="22"/>
                <w:szCs w:val="22"/>
                <w:lang w:val="sr-Cyrl-CS"/>
              </w:rPr>
              <w:t xml:space="preserve">  Матични број:</w:t>
            </w:r>
            <w:r w:rsidRPr="00F65C43">
              <w:rPr>
                <w:sz w:val="22"/>
                <w:szCs w:val="22"/>
              </w:rPr>
              <w:t xml:space="preserve"> </w:t>
            </w:r>
            <w:r w:rsidRPr="00F65C43">
              <w:rPr>
                <w:sz w:val="22"/>
                <w:szCs w:val="22"/>
                <w:lang w:val="sr-Cyrl-CS"/>
              </w:rPr>
              <w:t>08664161</w:t>
            </w:r>
          </w:p>
          <w:p w:rsidR="00915894" w:rsidRPr="00F65C43" w:rsidRDefault="00915894" w:rsidP="004B0A93">
            <w:pPr>
              <w:jc w:val="both"/>
              <w:rPr>
                <w:sz w:val="22"/>
                <w:szCs w:val="22"/>
                <w:lang w:val="sr-Cyrl-CS"/>
              </w:rPr>
            </w:pPr>
            <w:r w:rsidRPr="00F65C43">
              <w:rPr>
                <w:b/>
                <w:sz w:val="22"/>
                <w:szCs w:val="22"/>
                <w:lang w:val="sr-Cyrl-CS"/>
              </w:rPr>
              <w:t xml:space="preserve">Текући рачун: </w:t>
            </w:r>
            <w:r w:rsidRPr="00F65C43">
              <w:rPr>
                <w:sz w:val="22"/>
                <w:szCs w:val="22"/>
                <w:lang w:val="sr-Cyrl-CS"/>
              </w:rPr>
              <w:t>840-577661-50,</w:t>
            </w:r>
            <w:r w:rsidRPr="00F65C43">
              <w:rPr>
                <w:b/>
                <w:sz w:val="22"/>
                <w:szCs w:val="22"/>
                <w:lang w:val="sr-Cyrl-CS"/>
              </w:rPr>
              <w:t xml:space="preserve">  код : </w:t>
            </w:r>
            <w:r w:rsidRPr="00F65C43">
              <w:rPr>
                <w:sz w:val="22"/>
                <w:szCs w:val="22"/>
                <w:lang w:val="sr-Cyrl-CS"/>
              </w:rPr>
              <w:t>Управа за трезор –Република Србија,</w:t>
            </w:r>
          </w:p>
          <w:p w:rsidR="00915894" w:rsidRPr="00F65C43" w:rsidRDefault="00915894" w:rsidP="004B0A93">
            <w:pPr>
              <w:jc w:val="both"/>
              <w:rPr>
                <w:b/>
                <w:sz w:val="22"/>
                <w:szCs w:val="22"/>
                <w:lang w:val="sr-Cyrl-CS"/>
              </w:rPr>
            </w:pPr>
            <w:r w:rsidRPr="00F65C43">
              <w:rPr>
                <w:sz w:val="22"/>
                <w:szCs w:val="22"/>
                <w:lang w:val="sr-Cyrl-CS"/>
              </w:rPr>
              <w:t xml:space="preserve">Министарство финансија, </w:t>
            </w:r>
          </w:p>
        </w:tc>
      </w:tr>
    </w:tbl>
    <w:p w:rsidR="00915894" w:rsidRPr="00F65C43" w:rsidRDefault="00915894" w:rsidP="00915894">
      <w:pPr>
        <w:jc w:val="both"/>
        <w:rPr>
          <w:sz w:val="22"/>
          <w:szCs w:val="22"/>
          <w:lang w:val="sr-Cyrl-CS"/>
        </w:rPr>
      </w:pPr>
    </w:p>
    <w:p w:rsidR="00915894" w:rsidRPr="00F65C43" w:rsidRDefault="00A3038D" w:rsidP="003E1502">
      <w:pPr>
        <w:ind w:firstLine="720"/>
        <w:jc w:val="both"/>
        <w:rPr>
          <w:sz w:val="22"/>
          <w:szCs w:val="22"/>
          <w:lang w:val="sr-Cyrl-CS"/>
        </w:rPr>
      </w:pPr>
      <w:r w:rsidRPr="00F65C4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F65C43">
        <w:rPr>
          <w:b/>
          <w:noProof/>
          <w:sz w:val="22"/>
          <w:szCs w:val="22"/>
        </w:rPr>
        <w:t>за отклањање недостатака у гарантном року</w:t>
      </w:r>
      <w:r w:rsidRPr="00F65C43">
        <w:rPr>
          <w:b/>
          <w:noProof/>
          <w:sz w:val="22"/>
          <w:szCs w:val="22"/>
          <w:lang w:val="sr-Cyrl-RS"/>
        </w:rPr>
        <w:t>,</w:t>
      </w:r>
      <w:r w:rsidRPr="00F65C43">
        <w:rPr>
          <w:sz w:val="22"/>
          <w:szCs w:val="22"/>
          <w:lang w:val="sr-Cyrl-CS"/>
        </w:rPr>
        <w:t xml:space="preserve"> и овлашћује меничног повериоца да предату меницу може попунити </w:t>
      </w:r>
      <w:r w:rsidRPr="00F65C43">
        <w:rPr>
          <w:b/>
          <w:sz w:val="22"/>
          <w:szCs w:val="22"/>
          <w:lang w:val="sr-Cyrl-CS"/>
        </w:rPr>
        <w:t xml:space="preserve">на износ од 10% од уговорене вредности без ПДВ-а </w:t>
      </w:r>
      <w:r w:rsidR="002872AF" w:rsidRPr="00F65C43">
        <w:rPr>
          <w:sz w:val="22"/>
          <w:szCs w:val="22"/>
          <w:lang w:val="sr-Cyrl-CS"/>
        </w:rPr>
        <w:t xml:space="preserve">и наплатити до максималног износа од </w:t>
      </w:r>
      <w:r w:rsidR="00915894" w:rsidRPr="00F65C43">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F65C43">
        <w:rPr>
          <w:sz w:val="22"/>
          <w:szCs w:val="22"/>
          <w:lang w:val="sr-Cyrl-RS"/>
        </w:rPr>
        <w:t xml:space="preserve"> </w:t>
      </w:r>
      <w:r w:rsidR="00915894" w:rsidRPr="00F65C43">
        <w:rPr>
          <w:sz w:val="22"/>
          <w:szCs w:val="22"/>
          <w:lang w:val="sr-Cyrl-CS"/>
        </w:rPr>
        <w:t xml:space="preserve">заведен код наручиоца–повериоца под бројем____________ дана _________________, уколико као дужник </w:t>
      </w:r>
      <w:r w:rsidR="002872AF" w:rsidRPr="00F65C43">
        <w:rPr>
          <w:sz w:val="22"/>
          <w:szCs w:val="22"/>
          <w:lang w:val="sr-Cyrl-CS"/>
        </w:rPr>
        <w:t>не изврши предвиђене обавезе</w:t>
      </w:r>
      <w:r w:rsidR="00915894" w:rsidRPr="00F65C43">
        <w:rPr>
          <w:sz w:val="22"/>
          <w:szCs w:val="22"/>
          <w:lang w:val="sr-Cyrl-CS"/>
        </w:rPr>
        <w:t>.</w:t>
      </w:r>
    </w:p>
    <w:p w:rsidR="0076305D" w:rsidRPr="00F65C43" w:rsidRDefault="0076305D" w:rsidP="0076305D">
      <w:pPr>
        <w:ind w:firstLine="720"/>
        <w:jc w:val="both"/>
        <w:rPr>
          <w:sz w:val="22"/>
          <w:szCs w:val="22"/>
          <w:lang w:val="sr-Cyrl-CS"/>
        </w:rPr>
      </w:pPr>
      <w:r w:rsidRPr="00F65C43">
        <w:rPr>
          <w:sz w:val="22"/>
          <w:szCs w:val="22"/>
          <w:lang w:val="sr-Cyrl-CS"/>
        </w:rPr>
        <w:t xml:space="preserve">Рок важности менице и меничног овлашћења _________________ (најмање </w:t>
      </w:r>
      <w:r w:rsidR="0041105F" w:rsidRPr="00F65C43">
        <w:rPr>
          <w:sz w:val="22"/>
          <w:szCs w:val="22"/>
          <w:lang w:val="sr-Latn-RS"/>
        </w:rPr>
        <w:t>3</w:t>
      </w:r>
      <w:r w:rsidR="005662CF" w:rsidRPr="00F65C43">
        <w:rPr>
          <w:sz w:val="22"/>
          <w:szCs w:val="22"/>
          <w:lang w:val="sr-Latn-RS"/>
        </w:rPr>
        <w:t>0</w:t>
      </w:r>
      <w:r w:rsidRPr="00F65C43">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F65C43" w:rsidRDefault="00915894" w:rsidP="00915894">
      <w:pPr>
        <w:ind w:firstLine="720"/>
        <w:jc w:val="both"/>
        <w:rPr>
          <w:sz w:val="22"/>
          <w:szCs w:val="22"/>
          <w:lang w:val="sr-Cyrl-CS"/>
        </w:rPr>
      </w:pPr>
      <w:r w:rsidRPr="00F65C4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F65C43" w:rsidRDefault="00915894" w:rsidP="00915894">
      <w:pPr>
        <w:ind w:firstLine="720"/>
        <w:jc w:val="both"/>
        <w:rPr>
          <w:sz w:val="22"/>
          <w:szCs w:val="22"/>
          <w:lang w:val="ru-RU"/>
        </w:rPr>
      </w:pPr>
      <w:r w:rsidRPr="00F65C4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F65C43" w:rsidRDefault="00915894" w:rsidP="00915894">
      <w:pPr>
        <w:ind w:firstLine="720"/>
        <w:jc w:val="both"/>
        <w:rPr>
          <w:sz w:val="22"/>
          <w:szCs w:val="22"/>
          <w:lang w:val="ru-RU"/>
        </w:rPr>
      </w:pPr>
      <w:r w:rsidRPr="00F65C43">
        <w:rPr>
          <w:sz w:val="22"/>
          <w:szCs w:val="22"/>
          <w:lang w:val="ru-RU"/>
        </w:rPr>
        <w:t>Ово менично писмо – овлашћење сачињено је у 2 (два) истоветна</w:t>
      </w:r>
      <w:r w:rsidRPr="00F65C43">
        <w:rPr>
          <w:b/>
          <w:sz w:val="22"/>
          <w:szCs w:val="22"/>
          <w:lang w:val="ru-RU"/>
        </w:rPr>
        <w:t xml:space="preserve"> </w:t>
      </w:r>
      <w:r w:rsidRPr="00F65C43">
        <w:rPr>
          <w:sz w:val="22"/>
          <w:szCs w:val="22"/>
          <w:lang w:val="ru-RU"/>
        </w:rPr>
        <w:t>примерка, од којих је 1 (један) примерак за Повериоца, а 1 (један) задржава Дужник.</w:t>
      </w:r>
    </w:p>
    <w:p w:rsidR="00915894" w:rsidRPr="00F65C43" w:rsidRDefault="00915894" w:rsidP="00915894">
      <w:pPr>
        <w:jc w:val="both"/>
        <w:rPr>
          <w:color w:val="FF0000"/>
          <w:sz w:val="22"/>
          <w:szCs w:val="22"/>
          <w:lang w:val="sr-Cyrl-CS"/>
        </w:rPr>
      </w:pPr>
    </w:p>
    <w:p w:rsidR="00F134F3" w:rsidRPr="00F65C43" w:rsidRDefault="00F134F3" w:rsidP="00673D33">
      <w:pPr>
        <w:jc w:val="both"/>
        <w:rPr>
          <w:sz w:val="22"/>
          <w:szCs w:val="22"/>
          <w:lang w:val="sr-Cyrl-CS"/>
        </w:rPr>
      </w:pPr>
      <w:r w:rsidRPr="00F65C43">
        <w:rPr>
          <w:sz w:val="22"/>
          <w:szCs w:val="22"/>
          <w:lang w:val="ru-RU"/>
        </w:rPr>
        <w:t xml:space="preserve">Прилог: - Меница серијски број </w:t>
      </w:r>
      <w:r w:rsidRPr="00F65C43">
        <w:rPr>
          <w:sz w:val="22"/>
          <w:szCs w:val="22"/>
          <w:lang w:val="sr-Cyrl-CS"/>
        </w:rPr>
        <w:t xml:space="preserve">_____________________  </w:t>
      </w:r>
    </w:p>
    <w:p w:rsidR="00F134F3" w:rsidRPr="00F65C43" w:rsidRDefault="00F134F3" w:rsidP="00673D33">
      <w:pPr>
        <w:jc w:val="both"/>
        <w:rPr>
          <w:sz w:val="22"/>
          <w:szCs w:val="22"/>
          <w:lang w:val="sr-Cyrl-CS"/>
        </w:rPr>
      </w:pPr>
      <w:r w:rsidRPr="00F65C43">
        <w:rPr>
          <w:sz w:val="22"/>
          <w:szCs w:val="22"/>
          <w:lang w:val="sr-Cyrl-CS"/>
        </w:rPr>
        <w:t xml:space="preserve">               - Копија картона депонованих потписа</w:t>
      </w:r>
    </w:p>
    <w:p w:rsidR="00F134F3" w:rsidRPr="00F65C43" w:rsidRDefault="00F134F3" w:rsidP="00673D33">
      <w:pPr>
        <w:jc w:val="both"/>
        <w:rPr>
          <w:sz w:val="22"/>
          <w:szCs w:val="22"/>
          <w:lang w:val="sr-Cyrl-CS"/>
        </w:rPr>
      </w:pPr>
      <w:r w:rsidRPr="00F65C43">
        <w:rPr>
          <w:sz w:val="22"/>
          <w:szCs w:val="22"/>
          <w:lang w:val="sr-Cyrl-CS"/>
        </w:rPr>
        <w:t xml:space="preserve">               - </w:t>
      </w:r>
      <w:r w:rsidRPr="00F65C43">
        <w:rPr>
          <w:rFonts w:eastAsia="TimesNewRomanPSMT"/>
          <w:bCs/>
          <w:iCs/>
          <w:sz w:val="22"/>
          <w:szCs w:val="22"/>
          <w:lang w:val="sr-Cyrl-CS"/>
        </w:rPr>
        <w:t>ОП образац</w:t>
      </w:r>
    </w:p>
    <w:p w:rsidR="00F134F3" w:rsidRPr="00F65C43" w:rsidRDefault="00F134F3" w:rsidP="00F134F3">
      <w:pPr>
        <w:jc w:val="both"/>
        <w:rPr>
          <w:sz w:val="22"/>
          <w:szCs w:val="22"/>
          <w:lang w:val="sr-Cyrl-CS"/>
        </w:rPr>
      </w:pPr>
      <w:r w:rsidRPr="00F65C43">
        <w:rPr>
          <w:sz w:val="22"/>
          <w:szCs w:val="22"/>
          <w:lang w:val="sr-Cyrl-CS"/>
        </w:rPr>
        <w:t xml:space="preserve">               - </w:t>
      </w:r>
      <w:r w:rsidRPr="00F65C4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F65C43" w:rsidTr="003E1502">
        <w:tc>
          <w:tcPr>
            <w:tcW w:w="4428" w:type="dxa"/>
            <w:shd w:val="clear" w:color="auto" w:fill="auto"/>
          </w:tcPr>
          <w:p w:rsidR="00064F9A" w:rsidRPr="00F65C43" w:rsidRDefault="00064F9A" w:rsidP="004B0A93">
            <w:pPr>
              <w:jc w:val="both"/>
              <w:rPr>
                <w:b/>
                <w:sz w:val="22"/>
                <w:szCs w:val="22"/>
                <w:lang w:val="sr-Cyrl-CS"/>
              </w:rPr>
            </w:pPr>
          </w:p>
        </w:tc>
        <w:tc>
          <w:tcPr>
            <w:tcW w:w="1260" w:type="dxa"/>
            <w:shd w:val="clear" w:color="auto" w:fill="auto"/>
          </w:tcPr>
          <w:p w:rsidR="00915894" w:rsidRPr="00F65C43" w:rsidRDefault="00915894" w:rsidP="004B0A93">
            <w:pPr>
              <w:jc w:val="both"/>
              <w:rPr>
                <w:b/>
                <w:sz w:val="22"/>
                <w:szCs w:val="22"/>
                <w:lang w:val="sr-Cyrl-CS"/>
              </w:rPr>
            </w:pPr>
          </w:p>
        </w:tc>
        <w:tc>
          <w:tcPr>
            <w:tcW w:w="4140" w:type="dxa"/>
            <w:shd w:val="clear" w:color="auto" w:fill="auto"/>
          </w:tcPr>
          <w:p w:rsidR="00915894" w:rsidRPr="00F65C43" w:rsidRDefault="00915894" w:rsidP="004B0A93">
            <w:pPr>
              <w:jc w:val="center"/>
              <w:rPr>
                <w:b/>
                <w:sz w:val="22"/>
                <w:szCs w:val="22"/>
                <w:lang w:val="sr-Cyrl-CS"/>
              </w:rPr>
            </w:pPr>
          </w:p>
        </w:tc>
      </w:tr>
      <w:tr w:rsidR="003E1502" w:rsidRPr="00F65C43" w:rsidTr="003E1502">
        <w:trPr>
          <w:trHeight w:val="212"/>
        </w:trPr>
        <w:tc>
          <w:tcPr>
            <w:tcW w:w="4428" w:type="dxa"/>
            <w:shd w:val="clear" w:color="auto" w:fill="auto"/>
          </w:tcPr>
          <w:p w:rsidR="003E1502" w:rsidRPr="00F65C43" w:rsidRDefault="003E1502" w:rsidP="003E1502">
            <w:pPr>
              <w:jc w:val="center"/>
              <w:rPr>
                <w:b/>
                <w:sz w:val="22"/>
                <w:szCs w:val="22"/>
                <w:lang w:val="sr-Cyrl-CS"/>
              </w:rPr>
            </w:pPr>
            <w:r w:rsidRPr="00F65C43">
              <w:rPr>
                <w:b/>
                <w:sz w:val="22"/>
                <w:szCs w:val="22"/>
                <w:lang w:val="sr-Cyrl-CS"/>
              </w:rPr>
              <w:t>Место и датум издавања Овлашћења:</w:t>
            </w:r>
          </w:p>
        </w:tc>
        <w:tc>
          <w:tcPr>
            <w:tcW w:w="1260" w:type="dxa"/>
            <w:shd w:val="clear" w:color="auto" w:fill="auto"/>
          </w:tcPr>
          <w:p w:rsidR="003E1502" w:rsidRPr="00F65C43" w:rsidRDefault="003E1502" w:rsidP="003E1502">
            <w:pPr>
              <w:jc w:val="both"/>
              <w:rPr>
                <w:b/>
                <w:sz w:val="22"/>
                <w:szCs w:val="22"/>
                <w:lang w:val="sr-Cyrl-CS"/>
              </w:rPr>
            </w:pPr>
          </w:p>
        </w:tc>
        <w:tc>
          <w:tcPr>
            <w:tcW w:w="4140" w:type="dxa"/>
            <w:shd w:val="clear" w:color="auto" w:fill="auto"/>
          </w:tcPr>
          <w:p w:rsidR="003E1502" w:rsidRPr="00F65C43" w:rsidRDefault="003E1502" w:rsidP="003E1502">
            <w:pPr>
              <w:rPr>
                <w:b/>
                <w:sz w:val="22"/>
                <w:szCs w:val="22"/>
                <w:lang w:val="sr-Cyrl-CS"/>
              </w:rPr>
            </w:pPr>
            <w:r w:rsidRPr="00F65C43">
              <w:rPr>
                <w:b/>
                <w:sz w:val="22"/>
                <w:szCs w:val="22"/>
                <w:lang w:val="sr-Cyrl-CS"/>
              </w:rPr>
              <w:t>ДУЖНИК – ИЗДАВАЛАЦ МЕНИЦЕ</w:t>
            </w:r>
          </w:p>
          <w:p w:rsidR="003E1502" w:rsidRPr="00F65C43" w:rsidRDefault="003E1502" w:rsidP="003E1502">
            <w:pPr>
              <w:jc w:val="center"/>
              <w:rPr>
                <w:b/>
                <w:sz w:val="22"/>
                <w:szCs w:val="22"/>
                <w:lang w:val="sr-Cyrl-CS"/>
              </w:rPr>
            </w:pPr>
          </w:p>
        </w:tc>
      </w:tr>
      <w:tr w:rsidR="003E1502" w:rsidRPr="00F65C43" w:rsidTr="003E1502">
        <w:tc>
          <w:tcPr>
            <w:tcW w:w="4428" w:type="dxa"/>
            <w:tcBorders>
              <w:bottom w:val="single" w:sz="4" w:space="0" w:color="auto"/>
            </w:tcBorders>
            <w:shd w:val="clear" w:color="auto" w:fill="auto"/>
          </w:tcPr>
          <w:p w:rsidR="003E1502" w:rsidRPr="00F65C43" w:rsidRDefault="003E1502" w:rsidP="003E1502">
            <w:pPr>
              <w:rPr>
                <w:sz w:val="22"/>
                <w:szCs w:val="22"/>
                <w:lang w:val="sr-Cyrl-CS"/>
              </w:rPr>
            </w:pPr>
          </w:p>
        </w:tc>
        <w:tc>
          <w:tcPr>
            <w:tcW w:w="1260" w:type="dxa"/>
            <w:shd w:val="clear" w:color="auto" w:fill="auto"/>
          </w:tcPr>
          <w:p w:rsidR="003E1502" w:rsidRPr="00F65C43" w:rsidRDefault="003E1502" w:rsidP="003E1502">
            <w:pPr>
              <w:jc w:val="center"/>
              <w:rPr>
                <w:b/>
                <w:sz w:val="22"/>
                <w:szCs w:val="22"/>
                <w:lang w:val="sr-Cyrl-CS"/>
              </w:rPr>
            </w:pPr>
            <w:r w:rsidRPr="00F65C43">
              <w:rPr>
                <w:sz w:val="22"/>
                <w:szCs w:val="22"/>
                <w:lang w:val="sr-Cyrl-CS"/>
              </w:rPr>
              <w:t>МП</w:t>
            </w:r>
          </w:p>
        </w:tc>
        <w:tc>
          <w:tcPr>
            <w:tcW w:w="4140" w:type="dxa"/>
            <w:tcBorders>
              <w:bottom w:val="single" w:sz="4" w:space="0" w:color="auto"/>
            </w:tcBorders>
            <w:shd w:val="clear" w:color="auto" w:fill="auto"/>
          </w:tcPr>
          <w:p w:rsidR="003E1502" w:rsidRPr="00F65C43" w:rsidRDefault="003E1502" w:rsidP="003E1502">
            <w:pPr>
              <w:rPr>
                <w:b/>
                <w:sz w:val="22"/>
                <w:szCs w:val="22"/>
                <w:lang w:val="sr-Cyrl-CS"/>
              </w:rPr>
            </w:pPr>
          </w:p>
        </w:tc>
      </w:tr>
      <w:tr w:rsidR="003E1502" w:rsidRPr="00F65C43" w:rsidTr="003E1502">
        <w:tc>
          <w:tcPr>
            <w:tcW w:w="4428" w:type="dxa"/>
            <w:tcBorders>
              <w:top w:val="single" w:sz="4" w:space="0" w:color="auto"/>
            </w:tcBorders>
            <w:shd w:val="clear" w:color="auto" w:fill="auto"/>
          </w:tcPr>
          <w:p w:rsidR="003E1502" w:rsidRPr="00F65C43" w:rsidRDefault="003E1502" w:rsidP="003E1502">
            <w:pPr>
              <w:jc w:val="both"/>
              <w:rPr>
                <w:b/>
                <w:sz w:val="22"/>
                <w:szCs w:val="22"/>
                <w:lang w:val="sr-Cyrl-CS"/>
              </w:rPr>
            </w:pPr>
          </w:p>
        </w:tc>
        <w:tc>
          <w:tcPr>
            <w:tcW w:w="1260" w:type="dxa"/>
            <w:shd w:val="clear" w:color="auto" w:fill="auto"/>
          </w:tcPr>
          <w:p w:rsidR="003E1502" w:rsidRPr="00F65C43" w:rsidRDefault="003E1502" w:rsidP="003E1502">
            <w:pPr>
              <w:jc w:val="right"/>
              <w:rPr>
                <w:sz w:val="22"/>
                <w:szCs w:val="22"/>
                <w:lang w:val="sr-Cyrl-CS"/>
              </w:rPr>
            </w:pPr>
          </w:p>
          <w:p w:rsidR="003E1502" w:rsidRPr="00F65C43" w:rsidRDefault="003E1502" w:rsidP="003E1502">
            <w:pPr>
              <w:jc w:val="right"/>
              <w:rPr>
                <w:sz w:val="22"/>
                <w:szCs w:val="22"/>
                <w:lang w:val="sr-Cyrl-CS"/>
              </w:rPr>
            </w:pPr>
          </w:p>
        </w:tc>
        <w:tc>
          <w:tcPr>
            <w:tcW w:w="4140" w:type="dxa"/>
            <w:tcBorders>
              <w:top w:val="single" w:sz="4" w:space="0" w:color="auto"/>
            </w:tcBorders>
            <w:shd w:val="clear" w:color="auto" w:fill="auto"/>
          </w:tcPr>
          <w:p w:rsidR="003E1502" w:rsidRPr="00F65C43" w:rsidRDefault="003E1502" w:rsidP="003E1502">
            <w:pPr>
              <w:jc w:val="center"/>
              <w:rPr>
                <w:b/>
                <w:sz w:val="22"/>
                <w:szCs w:val="22"/>
                <w:lang w:val="sr-Cyrl-CS"/>
              </w:rPr>
            </w:pPr>
            <w:r w:rsidRPr="00F65C43">
              <w:rPr>
                <w:sz w:val="22"/>
                <w:szCs w:val="22"/>
                <w:lang w:val="sr-Cyrl-CS"/>
              </w:rPr>
              <w:t>Потпис овлашћеног лица</w:t>
            </w:r>
          </w:p>
        </w:tc>
      </w:tr>
    </w:tbl>
    <w:p w:rsidR="00345B33" w:rsidRPr="00F65C43" w:rsidRDefault="00345B33">
      <w:pPr>
        <w:rPr>
          <w:sz w:val="22"/>
          <w:szCs w:val="22"/>
          <w:lang w:val="sr-Cyrl-CS"/>
        </w:rPr>
      </w:pPr>
      <w:r w:rsidRPr="00F65C43">
        <w:rPr>
          <w:sz w:val="22"/>
          <w:szCs w:val="22"/>
          <w:lang w:val="sr-Cyrl-CS"/>
        </w:rPr>
        <w:br w:type="page"/>
      </w:r>
    </w:p>
    <w:p w:rsidR="007834D8" w:rsidRPr="00F65C43" w:rsidRDefault="007834D8" w:rsidP="007834D8">
      <w:pPr>
        <w:jc w:val="both"/>
      </w:pPr>
    </w:p>
    <w:p w:rsidR="00A878F3" w:rsidRPr="00F65C43" w:rsidRDefault="00A878F3" w:rsidP="00BD619D">
      <w:pPr>
        <w:pStyle w:val="ListParagraph"/>
        <w:numPr>
          <w:ilvl w:val="0"/>
          <w:numId w:val="13"/>
        </w:numPr>
        <w:jc w:val="both"/>
      </w:pPr>
      <w:r w:rsidRPr="00F65C43">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F65C43" w:rsidRDefault="00A878F3" w:rsidP="00A878F3">
      <w:pPr>
        <w:spacing w:before="120" w:after="120"/>
        <w:jc w:val="both"/>
        <w:rPr>
          <w:b/>
          <w:i/>
        </w:rPr>
      </w:pPr>
      <w:proofErr w:type="gramStart"/>
      <w:r w:rsidRPr="00F65C43">
        <w:t>Предметна набавка не садржи поверљиве информације које наручилац ставља на располагање.</w:t>
      </w:r>
      <w:proofErr w:type="gramEnd"/>
    </w:p>
    <w:p w:rsidR="00B50E99" w:rsidRPr="00F65C43" w:rsidRDefault="00B50E99" w:rsidP="00B50E99">
      <w:pPr>
        <w:pStyle w:val="ListParagraph"/>
        <w:ind w:left="360"/>
        <w:jc w:val="both"/>
        <w:rPr>
          <w:b/>
          <w:bCs/>
        </w:rPr>
      </w:pPr>
    </w:p>
    <w:p w:rsidR="00A878F3" w:rsidRPr="00F65C43" w:rsidRDefault="00A878F3" w:rsidP="00BD619D">
      <w:pPr>
        <w:pStyle w:val="ListParagraph"/>
        <w:numPr>
          <w:ilvl w:val="0"/>
          <w:numId w:val="13"/>
        </w:numPr>
        <w:jc w:val="both"/>
        <w:rPr>
          <w:b/>
          <w:bCs/>
        </w:rPr>
      </w:pPr>
      <w:r w:rsidRPr="00F65C43">
        <w:rPr>
          <w:b/>
          <w:bCs/>
        </w:rPr>
        <w:t>ДОДАТНЕ ИНФОРМАЦИЈЕ ИЛИ ПОЈАШЊЕЊА У ВЕЗИ СА ПРИПРЕМАЊЕМ ПОНУДЕ</w:t>
      </w:r>
    </w:p>
    <w:p w:rsidR="00A878F3" w:rsidRPr="00F65C43" w:rsidRDefault="00A878F3" w:rsidP="00A878F3">
      <w:pPr>
        <w:jc w:val="both"/>
        <w:rPr>
          <w:b/>
          <w:bCs/>
        </w:rPr>
      </w:pPr>
    </w:p>
    <w:p w:rsidR="00F87167" w:rsidRPr="00F65C43" w:rsidRDefault="00A878F3" w:rsidP="00F87167">
      <w:pPr>
        <w:jc w:val="both"/>
        <w:rPr>
          <w:rFonts w:eastAsia="TimesNewRomanPSMT"/>
          <w:bCs/>
          <w:iCs/>
        </w:rPr>
      </w:pPr>
      <w:r w:rsidRPr="00F65C43">
        <w:t>Заинтересов</w:t>
      </w:r>
      <w:r w:rsidR="00F87167" w:rsidRPr="00F65C43">
        <w:t>ано лице може, у писаном облику</w:t>
      </w:r>
      <w:r w:rsidRPr="00F65C43">
        <w:rPr>
          <w:rFonts w:eastAsia="TimesNewRomanPS-BoldMT"/>
          <w:b/>
          <w:bCs/>
        </w:rPr>
        <w:t xml:space="preserve"> </w:t>
      </w:r>
      <w:r w:rsidRPr="00F65C43">
        <w:t xml:space="preserve">тражити од наручиоца додатне информације или појашњења у вези са припремањем понуде, </w:t>
      </w:r>
      <w:r w:rsidR="00E30D60" w:rsidRPr="00F65C43">
        <w:t xml:space="preserve">при чему може да укаже наручиоцу и на евентуалне уочене недостатке и неправилности у конкурсној документацији, </w:t>
      </w:r>
      <w:r w:rsidRPr="00F65C43">
        <w:t>најкасније 5 дана пре истека рока за подношење понуде</w:t>
      </w:r>
      <w:r w:rsidR="00F87167" w:rsidRPr="00F65C43">
        <w:t xml:space="preserve"> </w:t>
      </w:r>
      <w:r w:rsidR="00F87167" w:rsidRPr="00F65C43">
        <w:rPr>
          <w:rFonts w:eastAsia="TimesNewRomanPSMT"/>
          <w:bCs/>
          <w:iCs/>
        </w:rPr>
        <w:t>и то на један од следећих начина:</w:t>
      </w:r>
    </w:p>
    <w:p w:rsidR="001E4FD2" w:rsidRPr="00F65C43" w:rsidRDefault="001E4FD2" w:rsidP="00F87167">
      <w:pPr>
        <w:jc w:val="both"/>
        <w:rPr>
          <w:rFonts w:eastAsia="TimesNewRomanPSMT"/>
          <w:bCs/>
          <w:iCs/>
        </w:rPr>
      </w:pPr>
    </w:p>
    <w:p w:rsidR="00F87167" w:rsidRPr="00F65C43" w:rsidRDefault="00F87167" w:rsidP="00EF466B">
      <w:pPr>
        <w:pStyle w:val="ListParagraph"/>
        <w:numPr>
          <w:ilvl w:val="0"/>
          <w:numId w:val="2"/>
        </w:numPr>
        <w:jc w:val="both"/>
        <w:rPr>
          <w:rFonts w:eastAsia="TimesNewRomanPSMT"/>
          <w:bCs/>
          <w:iCs/>
        </w:rPr>
      </w:pPr>
      <w:r w:rsidRPr="00F65C43">
        <w:rPr>
          <w:rFonts w:eastAsia="TimesNewRomanPSMT"/>
          <w:bCs/>
          <w:iCs/>
        </w:rPr>
        <w:t xml:space="preserve">поштом, на адресу наручиоца: </w:t>
      </w:r>
      <w:r w:rsidR="00466DF7" w:rsidRPr="00F65C43">
        <w:rPr>
          <w:b/>
        </w:rPr>
        <w:t>Клинички центар Војводине,</w:t>
      </w:r>
      <w:r w:rsidR="00466DF7" w:rsidRPr="00F65C43">
        <w:t xml:space="preserve"> </w:t>
      </w:r>
      <w:r w:rsidR="00466DF7" w:rsidRPr="00F65C43">
        <w:rPr>
          <w:rFonts w:eastAsia="TimesNewRomanPSMT"/>
          <w:b/>
          <w:bCs/>
        </w:rPr>
        <w:t>21000 Нови Сад, Хајдук Вељкова број 1</w:t>
      </w:r>
      <w:r w:rsidR="00466DF7" w:rsidRPr="00F65C43">
        <w:rPr>
          <w:i/>
          <w:iCs/>
        </w:rPr>
        <w:t xml:space="preserve">, </w:t>
      </w:r>
      <w:r w:rsidR="00466DF7" w:rsidRPr="00F65C43">
        <w:rPr>
          <w:iCs/>
        </w:rPr>
        <w:t xml:space="preserve">искључиво </w:t>
      </w:r>
      <w:r w:rsidR="00466DF7" w:rsidRPr="00F65C43">
        <w:rPr>
          <w:rFonts w:eastAsia="TimesNewRomanPSMT"/>
          <w:bCs/>
        </w:rPr>
        <w:t>преко писарнице  Клиничког центра</w:t>
      </w:r>
      <w:r w:rsidRPr="00F65C43">
        <w:rPr>
          <w:rFonts w:eastAsia="TimesNewRomanPSMT"/>
          <w:bCs/>
          <w:iCs/>
        </w:rPr>
        <w:t xml:space="preserve">, </w:t>
      </w:r>
    </w:p>
    <w:p w:rsidR="00F87167" w:rsidRPr="00F65C43" w:rsidRDefault="00F87167" w:rsidP="00EF466B">
      <w:pPr>
        <w:pStyle w:val="ListParagraph"/>
        <w:numPr>
          <w:ilvl w:val="0"/>
          <w:numId w:val="2"/>
        </w:numPr>
        <w:jc w:val="both"/>
        <w:rPr>
          <w:rFonts w:eastAsia="TimesNewRomanPSMT"/>
          <w:bCs/>
          <w:iCs/>
        </w:rPr>
      </w:pPr>
      <w:r w:rsidRPr="00F65C43">
        <w:rPr>
          <w:rFonts w:eastAsia="TimesNewRomanPSMT"/>
          <w:bCs/>
          <w:iCs/>
        </w:rPr>
        <w:t>електронском поштом, на адресу:</w:t>
      </w:r>
      <w:r w:rsidR="00680A1E" w:rsidRPr="00F65C43">
        <w:rPr>
          <w:rFonts w:eastAsia="TimesNewRomanPSMT"/>
          <w:bCs/>
          <w:iCs/>
        </w:rPr>
        <w:t xml:space="preserve"> nabavke@kcv.rs</w:t>
      </w:r>
      <w:r w:rsidR="00D06E88" w:rsidRPr="00F65C43">
        <w:rPr>
          <w:rFonts w:eastAsia="TimesNewRomanPSMT"/>
          <w:bCs/>
          <w:iCs/>
        </w:rPr>
        <w:t>,</w:t>
      </w:r>
    </w:p>
    <w:p w:rsidR="00F87167" w:rsidRPr="00F65C43" w:rsidRDefault="00F87167" w:rsidP="00F87167">
      <w:pPr>
        <w:pStyle w:val="ListParagraph"/>
        <w:ind w:left="360"/>
        <w:jc w:val="both"/>
        <w:rPr>
          <w:rFonts w:eastAsia="TimesNewRomanPSMT"/>
          <w:bCs/>
          <w:iCs/>
        </w:rPr>
      </w:pPr>
    </w:p>
    <w:p w:rsidR="00A878F3" w:rsidRPr="00F65C43" w:rsidRDefault="00A878F3" w:rsidP="00A878F3">
      <w:pPr>
        <w:jc w:val="both"/>
      </w:pPr>
      <w:proofErr w:type="gramStart"/>
      <w:r w:rsidRPr="00F65C43">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F65C43">
        <w:t xml:space="preserve"> </w:t>
      </w:r>
    </w:p>
    <w:p w:rsidR="00A878F3" w:rsidRPr="00F65C43" w:rsidRDefault="00A878F3" w:rsidP="00A878F3">
      <w:pPr>
        <w:jc w:val="both"/>
      </w:pPr>
      <w:r w:rsidRPr="00F65C43">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F65C43">
        <w:t>ужењу рока за подношење понуда, које објављује на Порталу јавних набавки и на својој интернет страници</w:t>
      </w:r>
    </w:p>
    <w:p w:rsidR="00A878F3" w:rsidRPr="00F65C43" w:rsidRDefault="00A878F3" w:rsidP="00A878F3">
      <w:pPr>
        <w:jc w:val="both"/>
      </w:pPr>
      <w:proofErr w:type="gramStart"/>
      <w:r w:rsidRPr="00F65C43">
        <w:t>По истеку рока предвиђеног за подношење понуда н</w:t>
      </w:r>
      <w:r w:rsidRPr="00F65C43">
        <w:rPr>
          <w:lang w:val="sr-Cyrl-CS"/>
        </w:rPr>
        <w:t>а</w:t>
      </w:r>
      <w:r w:rsidRPr="00F65C43">
        <w:t>ручилац не може да мења нити да допуњује конкурсну документацију.</w:t>
      </w:r>
      <w:proofErr w:type="gramEnd"/>
      <w:r w:rsidRPr="00F65C43">
        <w:t xml:space="preserve"> </w:t>
      </w:r>
    </w:p>
    <w:p w:rsidR="00A878F3" w:rsidRPr="00F65C43" w:rsidRDefault="00A878F3" w:rsidP="00A878F3">
      <w:pPr>
        <w:jc w:val="both"/>
        <w:rPr>
          <w:bCs/>
        </w:rPr>
      </w:pPr>
      <w:proofErr w:type="gramStart"/>
      <w:r w:rsidRPr="00F65C43">
        <w:t>Тражење додатних информација или појашњења у вези са припремањем понуде телефоном није дозвољено.</w:t>
      </w:r>
      <w:proofErr w:type="gramEnd"/>
      <w:r w:rsidRPr="00F65C43">
        <w:t xml:space="preserve"> </w:t>
      </w:r>
    </w:p>
    <w:p w:rsidR="00A878F3" w:rsidRPr="00F65C43" w:rsidRDefault="00A878F3" w:rsidP="00A878F3">
      <w:pPr>
        <w:jc w:val="both"/>
      </w:pPr>
      <w:proofErr w:type="gramStart"/>
      <w:r w:rsidRPr="00F65C43">
        <w:rPr>
          <w:bCs/>
        </w:rPr>
        <w:t>Комуникација у поступку јавне набавке врши се искључиво на начин одређен чланом 20.</w:t>
      </w:r>
      <w:proofErr w:type="gramEnd"/>
      <w:r w:rsidRPr="00F65C43">
        <w:rPr>
          <w:bCs/>
        </w:rPr>
        <w:t xml:space="preserve"> </w:t>
      </w:r>
      <w:proofErr w:type="gramStart"/>
      <w:r w:rsidRPr="00F65C43">
        <w:rPr>
          <w:bCs/>
        </w:rPr>
        <w:t>Закона.</w:t>
      </w:r>
      <w:proofErr w:type="gramEnd"/>
    </w:p>
    <w:p w:rsidR="008A1D66" w:rsidRPr="00F65C43" w:rsidRDefault="008A1D66" w:rsidP="008A1D66">
      <w:pPr>
        <w:jc w:val="both"/>
      </w:pPr>
      <w:r w:rsidRPr="00F65C43">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F65C43" w:rsidRDefault="008A1D66" w:rsidP="00A878F3">
      <w:pPr>
        <w:jc w:val="both"/>
        <w:rPr>
          <w:b/>
          <w:bCs/>
        </w:rPr>
      </w:pPr>
    </w:p>
    <w:p w:rsidR="00A0761E" w:rsidRPr="00F65C43" w:rsidRDefault="00A0761E" w:rsidP="00A878F3">
      <w:pPr>
        <w:jc w:val="both"/>
        <w:rPr>
          <w:b/>
          <w:bCs/>
        </w:rPr>
      </w:pPr>
    </w:p>
    <w:p w:rsidR="00A878F3" w:rsidRPr="00F65C43" w:rsidRDefault="00A878F3" w:rsidP="00BD619D">
      <w:pPr>
        <w:pStyle w:val="ListParagraph"/>
        <w:numPr>
          <w:ilvl w:val="0"/>
          <w:numId w:val="13"/>
        </w:numPr>
        <w:jc w:val="both"/>
        <w:rPr>
          <w:b/>
          <w:bCs/>
        </w:rPr>
      </w:pPr>
      <w:r w:rsidRPr="00F65C43">
        <w:rPr>
          <w:b/>
          <w:bCs/>
        </w:rPr>
        <w:t xml:space="preserve">ДОДАТНА ОБЈАШЊЕЊА ОД ПОНУЂАЧА ПОСЛЕ ОТВАРАЊА ПОНУДА И КОНТРОЛА КОД ПОНУЂАЧА ОДНОСНО ЊЕГОВОГ ПОДИЗВОЂАЧА </w:t>
      </w:r>
    </w:p>
    <w:p w:rsidR="00A878F3" w:rsidRPr="00F65C43" w:rsidRDefault="00A878F3" w:rsidP="00A878F3">
      <w:pPr>
        <w:jc w:val="both"/>
        <w:rPr>
          <w:b/>
          <w:bCs/>
        </w:rPr>
      </w:pPr>
    </w:p>
    <w:p w:rsidR="00A878F3" w:rsidRPr="00F65C43" w:rsidRDefault="00A878F3" w:rsidP="00A878F3">
      <w:pPr>
        <w:jc w:val="both"/>
        <w:rPr>
          <w:rFonts w:eastAsia="TimesNewRomanPSMT"/>
          <w:bCs/>
        </w:rPr>
      </w:pPr>
      <w:proofErr w:type="gramStart"/>
      <w:r w:rsidRPr="00F65C43">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65C43">
        <w:t xml:space="preserve"> </w:t>
      </w:r>
      <w:proofErr w:type="gramStart"/>
      <w:r w:rsidRPr="00F65C43">
        <w:t>Закона).</w:t>
      </w:r>
      <w:proofErr w:type="gramEnd"/>
      <w:r w:rsidRPr="00F65C43">
        <w:t xml:space="preserve"> </w:t>
      </w:r>
    </w:p>
    <w:p w:rsidR="00A878F3" w:rsidRPr="00F65C43" w:rsidRDefault="00A878F3" w:rsidP="00A878F3">
      <w:pPr>
        <w:tabs>
          <w:tab w:val="left" w:pos="-135"/>
          <w:tab w:val="left" w:pos="0"/>
          <w:tab w:val="left" w:pos="120"/>
        </w:tabs>
        <w:jc w:val="both"/>
      </w:pPr>
      <w:r w:rsidRPr="00F65C43">
        <w:rPr>
          <w:rFonts w:eastAsia="TimesNewRomanPSMT"/>
          <w:bCs/>
        </w:rPr>
        <w:t>Уколико наручилац оцени да су потребна додатна објашњења или је потребно извршити</w:t>
      </w:r>
      <w:r w:rsidRPr="00F65C43">
        <w:t xml:space="preserve"> контролу (увид) код понуђача, односно његовог подизвођача</w:t>
      </w:r>
      <w:r w:rsidRPr="00F65C4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65C43" w:rsidRDefault="00A878F3" w:rsidP="00A878F3">
      <w:pPr>
        <w:tabs>
          <w:tab w:val="left" w:pos="-135"/>
          <w:tab w:val="left" w:pos="0"/>
          <w:tab w:val="left" w:pos="120"/>
        </w:tabs>
        <w:jc w:val="both"/>
      </w:pPr>
      <w:proofErr w:type="gramStart"/>
      <w:r w:rsidRPr="00F65C43">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65C43">
        <w:t xml:space="preserve"> </w:t>
      </w:r>
    </w:p>
    <w:p w:rsidR="00A878F3" w:rsidRPr="00F65C43" w:rsidRDefault="00A878F3" w:rsidP="00A878F3">
      <w:pPr>
        <w:tabs>
          <w:tab w:val="left" w:pos="-135"/>
          <w:tab w:val="left" w:pos="0"/>
          <w:tab w:val="left" w:pos="120"/>
        </w:tabs>
        <w:jc w:val="both"/>
      </w:pPr>
      <w:proofErr w:type="gramStart"/>
      <w:r w:rsidRPr="00F65C43">
        <w:lastRenderedPageBreak/>
        <w:t>У случају разлике између јединичне и укупне цене, меродавна је јединична цена.</w:t>
      </w:r>
      <w:proofErr w:type="gramEnd"/>
    </w:p>
    <w:p w:rsidR="00A878F3" w:rsidRPr="00F65C43" w:rsidRDefault="00A878F3" w:rsidP="00A878F3">
      <w:pPr>
        <w:jc w:val="both"/>
        <w:rPr>
          <w:b/>
          <w:bCs/>
        </w:rPr>
      </w:pPr>
      <w:proofErr w:type="gramStart"/>
      <w:r w:rsidRPr="00F65C43">
        <w:t>Ако се понуђач не сагласи са исправком рачунских грешака, наручил</w:t>
      </w:r>
      <w:r w:rsidRPr="00F65C43">
        <w:rPr>
          <w:lang w:val="sr-Cyrl-CS"/>
        </w:rPr>
        <w:t>а</w:t>
      </w:r>
      <w:r w:rsidRPr="00F65C43">
        <w:t>ц ће његову понуду одбити као неприхватљиву.</w:t>
      </w:r>
      <w:proofErr w:type="gramEnd"/>
      <w:r w:rsidRPr="00F65C43">
        <w:t xml:space="preserve"> </w:t>
      </w:r>
    </w:p>
    <w:p w:rsidR="00260809" w:rsidRPr="00F65C43" w:rsidRDefault="00260809" w:rsidP="00A878F3">
      <w:pPr>
        <w:jc w:val="both"/>
        <w:rPr>
          <w:b/>
          <w:bCs/>
        </w:rPr>
      </w:pPr>
    </w:p>
    <w:p w:rsidR="00A878F3" w:rsidRPr="00F65C43" w:rsidRDefault="00A878F3" w:rsidP="004947FB">
      <w:pPr>
        <w:pStyle w:val="ListParagraph"/>
        <w:numPr>
          <w:ilvl w:val="0"/>
          <w:numId w:val="13"/>
        </w:numPr>
        <w:jc w:val="both"/>
      </w:pPr>
      <w:r w:rsidRPr="00F65C43">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65C43" w:rsidRDefault="00A878F3" w:rsidP="00A878F3">
      <w:pPr>
        <w:jc w:val="both"/>
      </w:pPr>
    </w:p>
    <w:p w:rsidR="00A878F3" w:rsidRPr="00F65C43" w:rsidRDefault="00A878F3" w:rsidP="00A878F3">
      <w:pPr>
        <w:jc w:val="both"/>
        <w:rPr>
          <w:b/>
          <w:bCs/>
          <w:i/>
          <w:iCs/>
          <w:color w:val="000000" w:themeColor="text1"/>
        </w:rPr>
      </w:pPr>
      <w:proofErr w:type="gramStart"/>
      <w:r w:rsidRPr="00F65C43">
        <w:t>Избор најповољније понуде ће се извршити применом критеријума</w:t>
      </w:r>
      <w:r w:rsidR="00A43FB2" w:rsidRPr="00F65C43">
        <w:rPr>
          <w:lang w:val="sr-Cyrl-CS"/>
        </w:rPr>
        <w:t xml:space="preserve"> </w:t>
      </w:r>
      <w:sdt>
        <w:sdtPr>
          <w:rPr>
            <w:b/>
            <w:color w:val="000000" w:themeColor="text1"/>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FD73F7" w:rsidRPr="00F65C43">
            <w:rPr>
              <w:b/>
              <w:color w:val="000000" w:themeColor="text1"/>
            </w:rPr>
            <w:t>„економски најповољнија понуда“.</w:t>
          </w:r>
          <w:proofErr w:type="gramEnd"/>
          <w:r w:rsidR="00FD73F7" w:rsidRPr="00F65C43">
            <w:rPr>
              <w:b/>
              <w:color w:val="000000" w:themeColor="text1"/>
            </w:rPr>
            <w:t xml:space="preserve"> </w:t>
          </w:r>
        </w:sdtContent>
      </w:sdt>
      <w:r w:rsidRPr="00F65C43">
        <w:rPr>
          <w:b/>
          <w:bCs/>
          <w:color w:val="000000" w:themeColor="text1"/>
        </w:rPr>
        <w:t xml:space="preserve"> </w:t>
      </w:r>
    </w:p>
    <w:p w:rsidR="0072089F" w:rsidRPr="00F65C43" w:rsidRDefault="00FC4113" w:rsidP="00A878F3">
      <w:pPr>
        <w:jc w:val="both"/>
        <w:rPr>
          <w:rFonts w:eastAsia="TimesNewRomanPSMT"/>
          <w:bCs/>
          <w:color w:val="000000" w:themeColor="text1"/>
        </w:rPr>
      </w:pPr>
      <w:proofErr w:type="gramStart"/>
      <w:r w:rsidRPr="00F65C43">
        <w:rPr>
          <w:bCs/>
          <w:iCs/>
          <w:color w:val="000000" w:themeColor="text1"/>
        </w:rPr>
        <w:t>Разрада критеријума</w:t>
      </w:r>
      <w:r w:rsidR="009C505A" w:rsidRPr="00F65C43">
        <w:rPr>
          <w:bCs/>
          <w:iCs/>
          <w:color w:val="000000" w:themeColor="text1"/>
        </w:rPr>
        <w:t xml:space="preserve"> је </w:t>
      </w:r>
      <w:r w:rsidR="0072089F" w:rsidRPr="00F65C43">
        <w:rPr>
          <w:rFonts w:eastAsia="TimesNewRomanPSMT"/>
          <w:bCs/>
          <w:color w:val="000000" w:themeColor="text1"/>
        </w:rPr>
        <w:t xml:space="preserve">у </w:t>
      </w:r>
      <w:r w:rsidR="0072089F" w:rsidRPr="00F65C43">
        <w:rPr>
          <w:rFonts w:eastAsia="TimesNewRomanPSMT"/>
          <w:bCs/>
          <w:color w:val="000000" w:themeColor="text1"/>
          <w:lang w:val="sr-Cyrl-CS"/>
        </w:rPr>
        <w:t>поглављу</w:t>
      </w:r>
      <w:r w:rsidR="0072089F" w:rsidRPr="00F65C43">
        <w:rPr>
          <w:rFonts w:eastAsia="TimesNewRomanPSMT"/>
          <w:bCs/>
          <w:color w:val="000000" w:themeColor="text1"/>
        </w:rPr>
        <w:t xml:space="preserve"> </w:t>
      </w:r>
      <w:r w:rsidR="009C505A" w:rsidRPr="00F65C43">
        <w:rPr>
          <w:rFonts w:eastAsia="TimesNewRomanPSMT"/>
          <w:bCs/>
          <w:color w:val="000000" w:themeColor="text1"/>
        </w:rPr>
        <w:t>7</w:t>
      </w:r>
      <w:r w:rsidR="0072089F" w:rsidRPr="00F65C43">
        <w:rPr>
          <w:rFonts w:eastAsia="TimesNewRomanPSMT"/>
          <w:bCs/>
          <w:color w:val="000000" w:themeColor="text1"/>
        </w:rPr>
        <w:t>.</w:t>
      </w:r>
      <w:proofErr w:type="gramEnd"/>
      <w:r w:rsidR="0072089F" w:rsidRPr="00F65C43">
        <w:rPr>
          <w:rFonts w:eastAsia="TimesNewRomanPSMT"/>
          <w:bCs/>
          <w:color w:val="000000" w:themeColor="text1"/>
          <w:lang w:val="ru-RU"/>
        </w:rPr>
        <w:t xml:space="preserve"> </w:t>
      </w:r>
      <w:proofErr w:type="gramStart"/>
      <w:r w:rsidR="0072089F" w:rsidRPr="00F65C43">
        <w:rPr>
          <w:rFonts w:eastAsia="TimesNewRomanPSMT"/>
          <w:bCs/>
          <w:color w:val="000000" w:themeColor="text1"/>
        </w:rPr>
        <w:t>конкурсне</w:t>
      </w:r>
      <w:proofErr w:type="gramEnd"/>
      <w:r w:rsidR="0072089F" w:rsidRPr="00F65C43">
        <w:rPr>
          <w:rFonts w:eastAsia="TimesNewRomanPSMT"/>
          <w:bCs/>
          <w:color w:val="000000" w:themeColor="text1"/>
        </w:rPr>
        <w:t xml:space="preserve"> документације</w:t>
      </w:r>
      <w:r w:rsidR="009C505A" w:rsidRPr="00F65C43">
        <w:rPr>
          <w:rFonts w:eastAsia="TimesNewRomanPSMT"/>
          <w:bCs/>
          <w:color w:val="000000" w:themeColor="text1"/>
        </w:rPr>
        <w:t>.</w:t>
      </w:r>
    </w:p>
    <w:p w:rsidR="0085346B" w:rsidRDefault="0085346B" w:rsidP="0085346B">
      <w:pPr>
        <w:jc w:val="both"/>
        <w:rPr>
          <w:rFonts w:ascii="Arial" w:hAnsi="Arial" w:cs="Arial"/>
          <w:b/>
          <w:bCs/>
          <w:i/>
          <w:iCs/>
        </w:rPr>
      </w:pPr>
    </w:p>
    <w:p w:rsidR="00A878F3" w:rsidRPr="00AE1407" w:rsidRDefault="00A878F3" w:rsidP="00A878F3">
      <w:pPr>
        <w:jc w:val="both"/>
        <w:rPr>
          <w:highlight w:val="green"/>
        </w:rPr>
      </w:pPr>
    </w:p>
    <w:p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FD73F7" w:rsidRPr="00312AD1" w:rsidRDefault="00FD73F7" w:rsidP="00FD73F7">
      <w:pPr>
        <w:jc w:val="both"/>
        <w:rPr>
          <w:noProof/>
          <w:color w:val="FF0000"/>
        </w:rPr>
      </w:pPr>
      <w:r w:rsidRPr="008315BF">
        <w:rPr>
          <w:iCs/>
        </w:rPr>
        <w:t>Уколико две или више понуда имају ист</w:t>
      </w:r>
      <w:r w:rsidRPr="008315BF">
        <w:rPr>
          <w:iCs/>
          <w:lang w:val="sr-Cyrl-RS"/>
        </w:rPr>
        <w:t>и број пондера</w:t>
      </w:r>
      <w:r w:rsidRPr="008315BF">
        <w:rPr>
          <w:iCs/>
        </w:rPr>
        <w:t xml:space="preserve">, као најповољнија биће изабрана понуда оног понуђача </w:t>
      </w:r>
      <w:r w:rsidRPr="008315BF">
        <w:rPr>
          <w:iCs/>
          <w:lang w:val="sr-Cyrl-RS"/>
        </w:rPr>
        <w:t xml:space="preserve">који </w:t>
      </w:r>
      <w:r w:rsidRPr="008315BF">
        <w:rPr>
          <w:noProof/>
        </w:rPr>
        <w:t xml:space="preserve">понуди дужи гарантни рок, а уколико је и то </w:t>
      </w:r>
      <w:r w:rsidRPr="008315BF">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597475" w:rsidRPr="00AE1407" w:rsidRDefault="00597475" w:rsidP="00597475">
      <w:pPr>
        <w:jc w:val="both"/>
        <w:rPr>
          <w:b/>
          <w:bCs/>
          <w:highlight w:val="green"/>
          <w:lang w:val="sr-Cyrl-CS"/>
        </w:rPr>
      </w:pP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FF2101" w:rsidRDefault="00FF2101" w:rsidP="00FF2101">
      <w:pPr>
        <w:autoSpaceDE w:val="0"/>
        <w:autoSpaceDN w:val="0"/>
        <w:adjustRightInd w:val="0"/>
        <w:jc w:val="both"/>
      </w:pPr>
    </w:p>
    <w:p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FF2101" w:rsidRDefault="00FF2101" w:rsidP="00FF2101">
      <w:pPr>
        <w:jc w:val="both"/>
      </w:pPr>
    </w:p>
    <w:p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rsidR="004947FB" w:rsidRPr="004947FB" w:rsidRDefault="004947FB" w:rsidP="004947FB">
      <w:pPr>
        <w:pStyle w:val="ListParagraph"/>
        <w:ind w:left="360"/>
        <w:jc w:val="both"/>
        <w:rPr>
          <w:b/>
          <w:lang w:val="en-US"/>
        </w:rPr>
      </w:pPr>
    </w:p>
    <w:p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384F96" w:rsidRDefault="00384F96" w:rsidP="00384F96">
      <w:pPr>
        <w:ind w:firstLine="720"/>
        <w:jc w:val="both"/>
        <w:rPr>
          <w:shd w:val="clear" w:color="auto" w:fill="FFFFFF"/>
        </w:rPr>
      </w:pPr>
    </w:p>
    <w:p w:rsidR="00384F96" w:rsidRDefault="00384F96" w:rsidP="00384F96">
      <w:pPr>
        <w:jc w:val="both"/>
      </w:pPr>
      <w:r>
        <w:t>Наручилац ће дозволити измене уговора у следећим ситуацијама:</w:t>
      </w:r>
    </w:p>
    <w:p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A0DD0" w:rsidRDefault="007A0DD0" w:rsidP="007A0DD0">
      <w:pPr>
        <w:ind w:left="360"/>
        <w:jc w:val="both"/>
        <w:rPr>
          <w:lang w:val="sr-Cyrl-RS"/>
        </w:rPr>
      </w:pPr>
    </w:p>
    <w:p w:rsidR="009C1D52" w:rsidRPr="00111B15" w:rsidRDefault="009C1D52" w:rsidP="009C1D52">
      <w:pPr>
        <w:ind w:firstLine="720"/>
        <w:jc w:val="both"/>
        <w:rPr>
          <w:lang w:val="sr-Cyrl-RS"/>
        </w:rPr>
      </w:pPr>
    </w:p>
    <w:p w:rsidR="00B250E7" w:rsidRPr="00066B40" w:rsidRDefault="0027411C" w:rsidP="006053F7">
      <w:r w:rsidRPr="00F726E2">
        <w:rPr>
          <w:b/>
        </w:rPr>
        <w:t>НАПОМЕНА</w:t>
      </w:r>
      <w:r w:rsidRPr="00066B40">
        <w:rPr>
          <w:b/>
        </w:rPr>
        <w:t>:</w:t>
      </w:r>
    </w:p>
    <w:p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rsidR="00E20B95" w:rsidRPr="00E20B95" w:rsidRDefault="00E20B95" w:rsidP="00B357D6">
      <w:pPr>
        <w:ind w:firstLine="720"/>
        <w:jc w:val="both"/>
      </w:pPr>
    </w:p>
    <w:p w:rsidR="00B60424" w:rsidRPr="00E20B95" w:rsidRDefault="00E20B95" w:rsidP="00066B40">
      <w:pPr>
        <w:jc w:val="both"/>
        <w:rPr>
          <w:noProof/>
        </w:rPr>
      </w:pPr>
      <w:proofErr w:type="gramStart"/>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rsidR="00AD0C56" w:rsidRPr="00F00DED" w:rsidRDefault="00806C68" w:rsidP="00E7066D">
      <w:pPr>
        <w:pStyle w:val="Heading1"/>
      </w:pPr>
      <w:bookmarkStart w:id="41" w:name="_Toc311016791"/>
      <w:bookmarkStart w:id="42" w:name="_Toc311017143"/>
      <w:bookmarkStart w:id="43" w:name="_Toc311017332"/>
      <w:bookmarkStart w:id="44" w:name="_Toc312747151"/>
      <w:bookmarkStart w:id="45" w:name="_Toc312747210"/>
      <w:bookmarkStart w:id="46" w:name="_Toc375826008"/>
      <w:bookmarkStart w:id="47" w:name="_Toc389030815"/>
      <w:bookmarkStart w:id="48" w:name="_Toc448222239"/>
      <w:bookmarkStart w:id="49" w:name="_Toc477327711"/>
      <w:bookmarkStart w:id="50" w:name="_Toc477327994"/>
      <w:bookmarkStart w:id="51" w:name="_Toc477328723"/>
      <w:bookmarkStart w:id="52" w:name="_Toc477329194"/>
      <w:bookmarkStart w:id="53" w:name="_Toc479747426"/>
      <w:bookmarkStart w:id="54" w:name="_Toc502231241"/>
      <w:r w:rsidRPr="00F00DED">
        <w:lastRenderedPageBreak/>
        <w:t>РАЗРАДА КРИТЕРИЈУМА</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241B13" w:rsidRDefault="00241B13" w:rsidP="00241B13">
      <w:pPr>
        <w:rPr>
          <w:highlight w:val="yellow"/>
          <w:lang w:val="hr-HR"/>
        </w:rPr>
      </w:pPr>
    </w:p>
    <w:p w:rsidR="00241B13" w:rsidRPr="00241B13" w:rsidRDefault="00241B13" w:rsidP="00241B13">
      <w:pPr>
        <w:rPr>
          <w:highlight w:val="yellow"/>
          <w:lang w:val="hr-HR"/>
        </w:rPr>
      </w:pPr>
    </w:p>
    <w:p w:rsidR="00300477" w:rsidRPr="000C3EB7" w:rsidRDefault="00300477" w:rsidP="00AD0C56">
      <w:pPr>
        <w:pStyle w:val="ListParagraph"/>
        <w:ind w:left="0"/>
        <w:jc w:val="center"/>
        <w:rPr>
          <w:sz w:val="28"/>
          <w:szCs w:val="28"/>
          <w:highlight w:val="yellow"/>
          <w:lang w:val="sr-Latn-CS"/>
        </w:rPr>
      </w:pPr>
    </w:p>
    <w:p w:rsidR="00806C68" w:rsidRPr="00AE1407" w:rsidRDefault="00806C68" w:rsidP="00247002">
      <w:pPr>
        <w:rPr>
          <w:highlight w:val="yellow"/>
          <w:lang w:val="sr-Latn-CS"/>
        </w:rPr>
      </w:pPr>
    </w:p>
    <w:p w:rsidR="00FD73F7" w:rsidRPr="00B14BFF" w:rsidRDefault="00FD73F7" w:rsidP="00FD73F7">
      <w:pPr>
        <w:rPr>
          <w:b/>
          <w:noProof/>
          <w:lang w:val="sr-Cyrl-RS"/>
        </w:rPr>
      </w:pPr>
      <w:bookmarkStart w:id="55" w:name="_Toc375826009"/>
      <w:bookmarkStart w:id="56" w:name="_Toc389030816"/>
      <w:r w:rsidRPr="00B14BFF">
        <w:rPr>
          <w:b/>
          <w:noProof/>
          <w:lang w:val="sr-Cyrl-RS"/>
        </w:rPr>
        <w:t>1.Укупна вредност ценовника резервних делова бе</w:t>
      </w:r>
      <w:r>
        <w:rPr>
          <w:b/>
          <w:noProof/>
          <w:lang w:val="sr-Cyrl-RS"/>
        </w:rPr>
        <w:t>з ПДВ-а.................... до 50</w:t>
      </w:r>
      <w:r w:rsidRPr="00B14BFF">
        <w:rPr>
          <w:b/>
          <w:noProof/>
          <w:lang w:val="sr-Cyrl-RS"/>
        </w:rPr>
        <w:t>пондера</w:t>
      </w:r>
    </w:p>
    <w:p w:rsidR="00FD73F7" w:rsidRPr="00B14BFF" w:rsidRDefault="00FD73F7" w:rsidP="00FD73F7">
      <w:pPr>
        <w:rPr>
          <w:noProof/>
          <w:lang w:val="sr-Cyrl-RS"/>
        </w:rPr>
      </w:pPr>
      <w:r w:rsidRPr="00B14BFF">
        <w:rPr>
          <w:b/>
          <w:noProof/>
          <w:lang w:val="sr-Cyrl-RS"/>
        </w:rPr>
        <w:tab/>
      </w:r>
      <w:r w:rsidRPr="00B14BFF">
        <w:rPr>
          <w:noProof/>
          <w:lang w:val="sr-Cyrl-RS"/>
        </w:rPr>
        <w:tab/>
      </w:r>
      <w:r w:rsidRPr="00B14BFF">
        <w:rPr>
          <w:noProof/>
          <w:lang w:val="sr-Cyrl-RS"/>
        </w:rPr>
        <w:tab/>
      </w:r>
      <w:r w:rsidRPr="00B14BFF">
        <w:rPr>
          <w:noProof/>
          <w:lang w:val="sr-Cyrl-RS"/>
        </w:rPr>
        <w:tab/>
        <w:t xml:space="preserve">     </w:t>
      </w:r>
    </w:p>
    <w:p w:rsidR="00FD73F7" w:rsidRPr="00B14BFF" w:rsidRDefault="00FD73F7" w:rsidP="00FD73F7">
      <w:pPr>
        <w:ind w:left="2880" w:firstLine="720"/>
        <w:rPr>
          <w:noProof/>
          <w:u w:val="single"/>
          <w:lang w:val="sr-Cyrl-RS"/>
        </w:rPr>
      </w:pPr>
      <w:r w:rsidRPr="00B14BFF">
        <w:rPr>
          <w:noProof/>
          <w:u w:val="single"/>
          <w:lang w:val="sr-Cyrl-RS"/>
        </w:rPr>
        <w:t xml:space="preserve">Најнижа укупна вредност ценовника  </w:t>
      </w:r>
      <w:r>
        <w:rPr>
          <w:noProof/>
          <w:u w:val="single"/>
          <w:lang w:val="sr-Cyrl-RS"/>
        </w:rPr>
        <w:t xml:space="preserve">                                   </w:t>
      </w:r>
    </w:p>
    <w:p w:rsidR="00FD73F7" w:rsidRPr="00B14BFF" w:rsidRDefault="00FD73F7" w:rsidP="00FD73F7">
      <w:pPr>
        <w:rPr>
          <w:noProof/>
          <w:lang w:val="sr-Cyrl-RS"/>
        </w:rPr>
      </w:pPr>
      <w:r w:rsidRPr="00B14BFF">
        <w:rPr>
          <w:noProof/>
          <w:lang w:val="sr-Cyrl-RS"/>
        </w:rPr>
        <w:t>Укупна вреднос</w:t>
      </w:r>
      <w:r>
        <w:rPr>
          <w:noProof/>
          <w:lang w:val="sr-Cyrl-RS"/>
        </w:rPr>
        <w:t xml:space="preserve">т ценовника =        </w:t>
      </w:r>
      <w:r w:rsidRPr="00B14BFF">
        <w:rPr>
          <w:noProof/>
          <w:lang w:val="sr-Cyrl-RS"/>
        </w:rPr>
        <w:t xml:space="preserve">понуђена </w:t>
      </w:r>
      <w:r>
        <w:rPr>
          <w:noProof/>
          <w:lang w:val="sr-Cyrl-RS"/>
        </w:rPr>
        <w:t xml:space="preserve"> укупна вредност ценовника    </w:t>
      </w:r>
      <w:r w:rsidRPr="00B14BFF">
        <w:rPr>
          <w:noProof/>
          <w:lang w:val="sr-Cyrl-RS"/>
        </w:rPr>
        <w:t xml:space="preserve"> </w:t>
      </w:r>
      <w:r w:rsidRPr="00FD73F7">
        <w:rPr>
          <w:noProof/>
          <w:lang w:val="sr-Cyrl-RS"/>
        </w:rPr>
        <w:t xml:space="preserve">х50 </w:t>
      </w:r>
      <w:r w:rsidRPr="00B14BFF">
        <w:rPr>
          <w:noProof/>
          <w:lang w:val="sr-Cyrl-RS"/>
        </w:rPr>
        <w:t xml:space="preserve">     </w:t>
      </w:r>
    </w:p>
    <w:p w:rsidR="00FD73F7" w:rsidRPr="00B14BFF" w:rsidRDefault="00FD73F7" w:rsidP="00FD73F7">
      <w:pPr>
        <w:pStyle w:val="ListParagraph"/>
        <w:ind w:left="0"/>
        <w:jc w:val="center"/>
        <w:rPr>
          <w:noProof/>
          <w:lang w:val="sr-Cyrl-RS"/>
        </w:rPr>
      </w:pPr>
    </w:p>
    <w:p w:rsidR="00FD73F7" w:rsidRDefault="00FD73F7" w:rsidP="00FD73F7">
      <w:pPr>
        <w:pStyle w:val="ListParagraph"/>
        <w:ind w:left="0"/>
        <w:jc w:val="center"/>
        <w:rPr>
          <w:b/>
          <w:noProof/>
          <w:lang w:val="sr-Cyrl-RS"/>
        </w:rPr>
      </w:pPr>
    </w:p>
    <w:p w:rsidR="00F00DED" w:rsidRPr="00B14BFF" w:rsidRDefault="00F00DED" w:rsidP="00FD73F7">
      <w:pPr>
        <w:pStyle w:val="ListParagraph"/>
        <w:ind w:left="0"/>
        <w:jc w:val="center"/>
        <w:rPr>
          <w:b/>
          <w:noProof/>
          <w:lang w:val="sr-Cyrl-RS"/>
        </w:rPr>
      </w:pPr>
    </w:p>
    <w:p w:rsidR="00FD73F7" w:rsidRPr="00F00DED" w:rsidRDefault="00F00DED" w:rsidP="00F00DED">
      <w:pPr>
        <w:rPr>
          <w:b/>
          <w:noProof/>
          <w:lang w:val="sr-Cyrl-RS"/>
        </w:rPr>
      </w:pPr>
      <w:r>
        <w:rPr>
          <w:b/>
          <w:noProof/>
          <w:lang w:val="sr-Cyrl-RS"/>
        </w:rPr>
        <w:t>2.</w:t>
      </w:r>
      <w:r w:rsidRPr="00F00DED">
        <w:rPr>
          <w:b/>
          <w:noProof/>
          <w:lang w:val="sr-Cyrl-RS"/>
        </w:rPr>
        <w:t>Цена радног сата код ванредног сервиса</w:t>
      </w:r>
      <w:r w:rsidR="00FD73F7" w:rsidRPr="00F00DED">
        <w:rPr>
          <w:b/>
          <w:noProof/>
          <w:lang w:val="sr-Cyrl-RS"/>
        </w:rPr>
        <w:t>......................................</w:t>
      </w:r>
      <w:r>
        <w:rPr>
          <w:b/>
          <w:noProof/>
          <w:lang w:val="sr-Cyrl-RS"/>
        </w:rPr>
        <w:t xml:space="preserve"> </w:t>
      </w:r>
      <w:r w:rsidR="00FD73F7" w:rsidRPr="00F00DED">
        <w:rPr>
          <w:b/>
          <w:noProof/>
          <w:lang w:val="sr-Cyrl-RS"/>
        </w:rPr>
        <w:t>до 30 пондера</w:t>
      </w:r>
    </w:p>
    <w:p w:rsidR="00FD73F7" w:rsidRPr="00B14BFF" w:rsidRDefault="00FD73F7" w:rsidP="00FD73F7">
      <w:pPr>
        <w:rPr>
          <w:b/>
          <w:noProof/>
          <w:lang w:val="sr-Cyrl-RS"/>
        </w:rPr>
      </w:pPr>
    </w:p>
    <w:p w:rsidR="00FD73F7" w:rsidRPr="00B14BFF" w:rsidRDefault="00FD73F7" w:rsidP="00FD73F7">
      <w:pPr>
        <w:ind w:left="1440" w:firstLine="720"/>
        <w:rPr>
          <w:noProof/>
          <w:u w:val="single"/>
          <w:lang w:val="sr-Cyrl-RS"/>
        </w:rPr>
      </w:pPr>
      <w:r w:rsidRPr="00B14BFF">
        <w:rPr>
          <w:noProof/>
          <w:u w:val="single"/>
          <w:lang w:val="sr-Cyrl-RS"/>
        </w:rPr>
        <w:t xml:space="preserve">Најнижа цена радног сата  </w:t>
      </w:r>
      <w:r w:rsidRPr="00FD73F7">
        <w:rPr>
          <w:noProof/>
          <w:lang w:val="sr-Cyrl-RS"/>
        </w:rPr>
        <w:t xml:space="preserve">х </w:t>
      </w:r>
      <w:r>
        <w:rPr>
          <w:noProof/>
          <w:lang w:val="sr-Cyrl-RS"/>
        </w:rPr>
        <w:t>3</w:t>
      </w:r>
      <w:r w:rsidRPr="00FD73F7">
        <w:rPr>
          <w:noProof/>
          <w:lang w:val="sr-Cyrl-RS"/>
        </w:rPr>
        <w:t>0</w:t>
      </w:r>
    </w:p>
    <w:p w:rsidR="00F00DED" w:rsidRDefault="00FD73F7" w:rsidP="00FD73F7">
      <w:pPr>
        <w:rPr>
          <w:noProof/>
          <w:lang w:val="sr-Cyrl-RS"/>
        </w:rPr>
      </w:pPr>
      <w:r>
        <w:rPr>
          <w:noProof/>
          <w:lang w:val="sr-Cyrl-RS"/>
        </w:rPr>
        <w:t xml:space="preserve">Цена радног сата  =  </w:t>
      </w:r>
      <w:r w:rsidRPr="00B14BFF">
        <w:rPr>
          <w:noProof/>
          <w:lang w:val="sr-Cyrl-RS"/>
        </w:rPr>
        <w:t xml:space="preserve">понуђена  цена радног сата   </w:t>
      </w:r>
    </w:p>
    <w:p w:rsidR="00FD73F7" w:rsidRPr="00B14BFF" w:rsidRDefault="00FD73F7" w:rsidP="00FD73F7">
      <w:pPr>
        <w:rPr>
          <w:noProof/>
          <w:lang w:val="sr-Cyrl-RS"/>
        </w:rPr>
      </w:pPr>
      <w:r w:rsidRPr="00B14BFF">
        <w:rPr>
          <w:noProof/>
          <w:lang w:val="sr-Cyrl-RS"/>
        </w:rPr>
        <w:t xml:space="preserve">          </w:t>
      </w:r>
    </w:p>
    <w:p w:rsidR="00FD73F7" w:rsidRPr="00B14BFF" w:rsidRDefault="00FD73F7" w:rsidP="00FD73F7">
      <w:pPr>
        <w:pStyle w:val="ListParagraph"/>
        <w:ind w:left="0"/>
        <w:jc w:val="center"/>
        <w:rPr>
          <w:b/>
          <w:noProof/>
          <w:lang w:val="sr-Cyrl-RS"/>
        </w:rPr>
      </w:pPr>
    </w:p>
    <w:p w:rsidR="00FD73F7" w:rsidRPr="00B14BFF" w:rsidRDefault="00FD73F7" w:rsidP="00FD73F7">
      <w:pPr>
        <w:pStyle w:val="ListParagraph"/>
        <w:ind w:left="0"/>
        <w:rPr>
          <w:b/>
          <w:noProof/>
          <w:lang w:val="sr-Cyrl-RS"/>
        </w:rPr>
      </w:pPr>
      <w:r w:rsidRPr="00B14BFF">
        <w:rPr>
          <w:b/>
          <w:noProof/>
          <w:lang w:val="sr-Cyrl-RS"/>
        </w:rPr>
        <w:t>3.</w:t>
      </w:r>
      <w:r w:rsidR="00F00DED">
        <w:rPr>
          <w:b/>
          <w:noProof/>
          <w:lang w:val="sr-Cyrl-RS"/>
        </w:rPr>
        <w:t>Укупна це</w:t>
      </w:r>
      <w:r w:rsidRPr="00B14BFF">
        <w:rPr>
          <w:b/>
          <w:noProof/>
          <w:lang w:val="sr-Cyrl-RS"/>
        </w:rPr>
        <w:t>на редовног сервиса .............................................</w:t>
      </w:r>
      <w:r w:rsidR="00F00DED">
        <w:rPr>
          <w:b/>
          <w:noProof/>
          <w:lang w:val="sr-Cyrl-RS"/>
        </w:rPr>
        <w:t xml:space="preserve">...........  </w:t>
      </w:r>
      <w:r>
        <w:rPr>
          <w:b/>
          <w:noProof/>
          <w:lang w:val="sr-Cyrl-RS"/>
        </w:rPr>
        <w:t>до 2</w:t>
      </w:r>
      <w:r w:rsidRPr="00B14BFF">
        <w:rPr>
          <w:b/>
          <w:noProof/>
          <w:lang w:val="sr-Cyrl-RS"/>
        </w:rPr>
        <w:t>0 пондера</w:t>
      </w:r>
    </w:p>
    <w:p w:rsidR="00FD73F7" w:rsidRPr="00B14BFF" w:rsidRDefault="00FD73F7" w:rsidP="00FD73F7">
      <w:pPr>
        <w:pStyle w:val="ListParagraph"/>
        <w:ind w:left="0"/>
        <w:jc w:val="center"/>
        <w:rPr>
          <w:b/>
          <w:noProof/>
          <w:lang w:val="sr-Cyrl-RS"/>
        </w:rPr>
      </w:pPr>
    </w:p>
    <w:p w:rsidR="00FD73F7" w:rsidRPr="00B14BFF" w:rsidRDefault="00FD73F7" w:rsidP="00FD73F7">
      <w:pPr>
        <w:rPr>
          <w:b/>
          <w:noProof/>
          <w:lang w:val="sr-Cyrl-RS"/>
        </w:rPr>
      </w:pPr>
    </w:p>
    <w:p w:rsidR="00FD73F7" w:rsidRPr="00B14BFF" w:rsidRDefault="00FD73F7" w:rsidP="00FD73F7">
      <w:pPr>
        <w:ind w:left="2160" w:firstLine="720"/>
        <w:rPr>
          <w:noProof/>
          <w:u w:val="single"/>
          <w:lang w:val="sr-Cyrl-RS"/>
        </w:rPr>
      </w:pPr>
      <w:r w:rsidRPr="00B14BFF">
        <w:rPr>
          <w:noProof/>
          <w:u w:val="single"/>
          <w:lang w:val="sr-Cyrl-RS"/>
        </w:rPr>
        <w:t xml:space="preserve">   Најнижа цена редовног сервиса</w:t>
      </w:r>
      <w:r>
        <w:rPr>
          <w:noProof/>
          <w:u w:val="single"/>
          <w:lang w:val="sr-Cyrl-RS"/>
        </w:rPr>
        <w:t xml:space="preserve">  х 2</w:t>
      </w:r>
      <w:r w:rsidRPr="00B14BFF">
        <w:rPr>
          <w:noProof/>
          <w:u w:val="single"/>
          <w:lang w:val="sr-Cyrl-RS"/>
        </w:rPr>
        <w:t>0</w:t>
      </w:r>
    </w:p>
    <w:p w:rsidR="00FD73F7" w:rsidRPr="00B14BFF" w:rsidRDefault="00FD73F7" w:rsidP="00FD73F7">
      <w:pPr>
        <w:rPr>
          <w:noProof/>
          <w:lang w:val="sr-Cyrl-RS"/>
        </w:rPr>
      </w:pPr>
      <w:r w:rsidRPr="00B14BFF">
        <w:rPr>
          <w:noProof/>
          <w:lang w:val="sr-Cyrl-RS"/>
        </w:rPr>
        <w:t xml:space="preserve">Цена редовног сервиса   =           понуђена  цена редовног сервиса             </w:t>
      </w:r>
    </w:p>
    <w:p w:rsidR="003E71AC" w:rsidRDefault="003E71AC" w:rsidP="004B0A93">
      <w:pPr>
        <w:jc w:val="both"/>
        <w:rPr>
          <w:b/>
          <w:bCs/>
          <w:sz w:val="28"/>
          <w:szCs w:val="28"/>
          <w:lang w:val="hr-HR"/>
        </w:rPr>
      </w:pPr>
      <w:r>
        <w:rPr>
          <w:sz w:val="28"/>
          <w:szCs w:val="28"/>
        </w:rPr>
        <w:br w:type="page"/>
      </w:r>
    </w:p>
    <w:p w:rsidR="00B819C7" w:rsidRPr="00CC366C" w:rsidRDefault="00B819C7" w:rsidP="00E7066D">
      <w:pPr>
        <w:pStyle w:val="Heading1"/>
      </w:pPr>
      <w:bookmarkStart w:id="57" w:name="_Toc448222240"/>
      <w:bookmarkStart w:id="58" w:name="_Toc477327712"/>
      <w:bookmarkStart w:id="59" w:name="_Toc477327995"/>
      <w:bookmarkStart w:id="60" w:name="_Toc477328724"/>
      <w:bookmarkStart w:id="61" w:name="_Toc477329195"/>
      <w:bookmarkStart w:id="62" w:name="_Toc502231242"/>
      <w:r w:rsidRPr="00CC366C">
        <w:lastRenderedPageBreak/>
        <w:t>МОДЕЛ УГОВОРА</w:t>
      </w:r>
      <w:bookmarkEnd w:id="55"/>
      <w:bookmarkEnd w:id="56"/>
      <w:bookmarkEnd w:id="62"/>
      <w:r w:rsidR="007B663B" w:rsidRPr="00CC366C">
        <w:t xml:space="preserve"> </w:t>
      </w:r>
      <w:bookmarkEnd w:id="57"/>
      <w:bookmarkEnd w:id="58"/>
      <w:bookmarkEnd w:id="59"/>
      <w:bookmarkEnd w:id="60"/>
      <w:bookmarkEnd w:id="61"/>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rsidTr="007B663B">
        <w:trPr>
          <w:trHeight w:val="359"/>
        </w:trPr>
        <w:tc>
          <w:tcPr>
            <w:tcW w:w="3168" w:type="dxa"/>
            <w:vAlign w:val="center"/>
          </w:tcPr>
          <w:p w:rsidR="007B663B" w:rsidRDefault="007B663B" w:rsidP="00CC3E36">
            <w:pPr>
              <w:rPr>
                <w:i/>
                <w:noProof/>
                <w:color w:val="000000" w:themeColor="text1"/>
              </w:rPr>
            </w:pPr>
            <w:bookmarkStart w:id="63" w:name="_Toc375826010"/>
            <w:bookmarkStart w:id="64" w:name="_Toc389030817"/>
          </w:p>
        </w:tc>
        <w:tc>
          <w:tcPr>
            <w:tcW w:w="1992" w:type="dxa"/>
          </w:tcPr>
          <w:p w:rsidR="007B663B" w:rsidRDefault="007B663B" w:rsidP="007B663B">
            <w:pPr>
              <w:rPr>
                <w:i/>
                <w:noProof/>
                <w:color w:val="000000" w:themeColor="text1"/>
              </w:rPr>
            </w:pPr>
          </w:p>
        </w:tc>
        <w:tc>
          <w:tcPr>
            <w:tcW w:w="3958" w:type="dxa"/>
            <w:vAlign w:val="center"/>
            <w:hideMark/>
          </w:tcPr>
          <w:p w:rsidR="007B663B" w:rsidRDefault="007B663B" w:rsidP="007B663B">
            <w:pPr>
              <w:rPr>
                <w:i/>
                <w:noProof/>
                <w:color w:val="000000" w:themeColor="text1"/>
              </w:rPr>
            </w:pPr>
            <w:r>
              <w:rPr>
                <w:i/>
                <w:noProof/>
                <w:color w:val="000000" w:themeColor="text1"/>
              </w:rPr>
              <w:t xml:space="preserve">      </w:t>
            </w:r>
          </w:p>
        </w:tc>
      </w:tr>
    </w:tbl>
    <w:p w:rsidR="00CC3E36" w:rsidRPr="00927127" w:rsidRDefault="00CC3E36" w:rsidP="00CC3E36">
      <w:pPr>
        <w:keepNext/>
        <w:outlineLvl w:val="0"/>
        <w:rPr>
          <w:b/>
          <w:bCs/>
          <w:noProof/>
          <w:lang w:val="sr-Cyrl-RS"/>
        </w:rPr>
      </w:pPr>
    </w:p>
    <w:p w:rsidR="00CC3E36" w:rsidRPr="0051726B" w:rsidRDefault="00CC3E36" w:rsidP="00CC3E36">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CC3E36" w:rsidRPr="0051726B" w:rsidRDefault="00CC3E36" w:rsidP="00CC3E36">
      <w:pPr>
        <w:jc w:val="center"/>
        <w:rPr>
          <w:noProof/>
        </w:rPr>
      </w:pPr>
    </w:p>
    <w:p w:rsidR="00CC3E36" w:rsidRPr="0051726B" w:rsidRDefault="00CC3E36" w:rsidP="00CC3E36">
      <w:pPr>
        <w:jc w:val="center"/>
        <w:rPr>
          <w:b/>
          <w:noProof/>
        </w:rPr>
      </w:pPr>
      <w:r w:rsidRPr="0051726B">
        <w:rPr>
          <w:b/>
          <w:noProof/>
        </w:rPr>
        <w:t>УГОВОР</w:t>
      </w:r>
    </w:p>
    <w:p w:rsidR="00CC3E36" w:rsidRPr="0051726B" w:rsidRDefault="00CC3E36" w:rsidP="00CC3E36">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213</w:t>
      </w:r>
      <w:r w:rsidRPr="0051726B">
        <w:rPr>
          <w:b/>
          <w:noProof/>
          <w:lang w:val="sr-Cyrl-RS"/>
        </w:rPr>
        <w:t>-17</w:t>
      </w:r>
      <w:r w:rsidRPr="0051726B">
        <w:rPr>
          <w:b/>
          <w:noProof/>
          <w:lang w:val="sr-Latn-RS"/>
        </w:rPr>
        <w:t>-O</w:t>
      </w:r>
    </w:p>
    <w:p w:rsidR="00CC3E36" w:rsidRPr="0051726B" w:rsidRDefault="00CC3E36" w:rsidP="00CC3E36">
      <w:pPr>
        <w:rPr>
          <w:noProof/>
        </w:rPr>
      </w:pPr>
    </w:p>
    <w:p w:rsidR="00CC3E36" w:rsidRPr="0051726B" w:rsidRDefault="00CC3E36" w:rsidP="00CC3E36">
      <w:pPr>
        <w:rPr>
          <w:noProof/>
        </w:rPr>
      </w:pPr>
      <w:r w:rsidRPr="0051726B">
        <w:rPr>
          <w:noProof/>
        </w:rPr>
        <w:t xml:space="preserve">Уговорне стране: </w:t>
      </w:r>
    </w:p>
    <w:p w:rsidR="00CC3E36" w:rsidRPr="0051726B" w:rsidRDefault="00CC3E36" w:rsidP="00CC3E36">
      <w:pPr>
        <w:rPr>
          <w:noProof/>
        </w:rPr>
      </w:pPr>
    </w:p>
    <w:p w:rsidR="00CC3E36" w:rsidRPr="0051726B" w:rsidRDefault="00CC3E36" w:rsidP="00CC3E36">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rsidR="00CC3E36" w:rsidRPr="0051726B" w:rsidRDefault="00CC3E36" w:rsidP="00CC3E36">
      <w:pPr>
        <w:ind w:left="720"/>
        <w:jc w:val="both"/>
        <w:rPr>
          <w:noProof/>
        </w:rPr>
      </w:pPr>
      <w:r w:rsidRPr="0051726B">
        <w:rPr>
          <w:noProof/>
        </w:rPr>
        <w:t>ПИБ: 101696893 Матични број: 08664161,</w:t>
      </w:r>
    </w:p>
    <w:p w:rsidR="00CC3E36" w:rsidRPr="0051726B" w:rsidRDefault="00CC3E36" w:rsidP="00CC3E36">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CC3E36" w:rsidRPr="0051726B" w:rsidRDefault="00CC3E36" w:rsidP="00CC3E36">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rsidR="00CC3E36" w:rsidRPr="0051726B" w:rsidRDefault="00CC3E36" w:rsidP="00CC3E36">
      <w:pPr>
        <w:jc w:val="both"/>
        <w:rPr>
          <w:noProof/>
        </w:rPr>
      </w:pPr>
    </w:p>
    <w:p w:rsidR="00CC3E36" w:rsidRPr="0051726B" w:rsidRDefault="00CC3E36" w:rsidP="00CC3E36">
      <w:pPr>
        <w:numPr>
          <w:ilvl w:val="0"/>
          <w:numId w:val="3"/>
        </w:numPr>
        <w:jc w:val="both"/>
        <w:rPr>
          <w:noProof/>
        </w:rPr>
      </w:pPr>
      <w:r w:rsidRPr="0051726B">
        <w:rPr>
          <w:noProof/>
        </w:rPr>
        <w:t>____________________________________________________________________,</w:t>
      </w:r>
    </w:p>
    <w:p w:rsidR="00CC3E36" w:rsidRPr="0051726B" w:rsidRDefault="00CC3E36" w:rsidP="00CC3E36">
      <w:pPr>
        <w:jc w:val="center"/>
      </w:pPr>
      <w:r w:rsidRPr="0051726B">
        <w:rPr>
          <w:noProof/>
        </w:rPr>
        <w:t>(</w:t>
      </w:r>
      <w:r w:rsidRPr="0051726B">
        <w:rPr>
          <w:i/>
          <w:noProof/>
        </w:rPr>
        <w:t>назив и адреса)</w:t>
      </w:r>
    </w:p>
    <w:p w:rsidR="00CC3E36" w:rsidRPr="0051726B" w:rsidRDefault="00CC3E36" w:rsidP="00CC3E36">
      <w:pPr>
        <w:ind w:left="720"/>
        <w:jc w:val="both"/>
        <w:rPr>
          <w:noProof/>
        </w:rPr>
      </w:pPr>
      <w:r w:rsidRPr="0051726B">
        <w:rPr>
          <w:noProof/>
        </w:rPr>
        <w:t>ПИБ:.......................... Матични број: ........................................,</w:t>
      </w:r>
    </w:p>
    <w:p w:rsidR="00CC3E36" w:rsidRPr="0051726B" w:rsidRDefault="00CC3E36" w:rsidP="00CC3E36">
      <w:pPr>
        <w:ind w:left="720"/>
        <w:jc w:val="both"/>
        <w:rPr>
          <w:noProof/>
        </w:rPr>
      </w:pPr>
      <w:r w:rsidRPr="0051726B">
        <w:rPr>
          <w:noProof/>
        </w:rPr>
        <w:t>Број рачуна: ............................................ Назив банке:......................................,</w:t>
      </w:r>
    </w:p>
    <w:p w:rsidR="00CC3E36" w:rsidRPr="0051726B" w:rsidRDefault="00CC3E36" w:rsidP="00CC3E36">
      <w:pPr>
        <w:ind w:left="720"/>
        <w:jc w:val="both"/>
        <w:rPr>
          <w:noProof/>
        </w:rPr>
      </w:pPr>
      <w:r w:rsidRPr="0051726B">
        <w:rPr>
          <w:noProof/>
        </w:rPr>
        <w:t>Телефон:............................Телефакс:......................................</w:t>
      </w:r>
    </w:p>
    <w:p w:rsidR="00CC3E36" w:rsidRPr="0051726B" w:rsidRDefault="00CC3E36" w:rsidP="00CC3E36">
      <w:pPr>
        <w:ind w:left="720"/>
        <w:jc w:val="both"/>
        <w:rPr>
          <w:noProof/>
        </w:rPr>
      </w:pPr>
      <w:r w:rsidRPr="0051726B">
        <w:rPr>
          <w:noProof/>
        </w:rPr>
        <w:t>(у даљем тексту: добављач), кога заступа ________________________________ .</w:t>
      </w:r>
    </w:p>
    <w:p w:rsidR="00CC3E36" w:rsidRPr="0051726B" w:rsidRDefault="00CC3E36" w:rsidP="00CC3E36">
      <w:pPr>
        <w:jc w:val="both"/>
        <w:rPr>
          <w:noProof/>
          <w:lang w:val="sr-Cyrl-RS"/>
        </w:rPr>
      </w:pPr>
    </w:p>
    <w:p w:rsidR="00CC3E36" w:rsidRPr="0051726B" w:rsidRDefault="00CC3E36" w:rsidP="00CC3E36">
      <w:pPr>
        <w:jc w:val="center"/>
        <w:outlineLvl w:val="0"/>
        <w:rPr>
          <w:noProof/>
        </w:rPr>
      </w:pPr>
      <w:bookmarkStart w:id="65" w:name="_Toc502231243"/>
      <w:r w:rsidRPr="0051726B">
        <w:rPr>
          <w:b/>
          <w:noProof/>
        </w:rPr>
        <w:t>Члан 1.</w:t>
      </w:r>
      <w:bookmarkEnd w:id="65"/>
    </w:p>
    <w:p w:rsidR="00CC3E36" w:rsidRPr="0051726B" w:rsidRDefault="00CC3E36" w:rsidP="00CC3E36">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DF4428">
        <w:rPr>
          <w:b/>
          <w:lang w:val="sr-Cyrl-RS"/>
        </w:rPr>
        <w:t>Сервис и одржавање медицинске опреме разних произвођача за коју не постоји техничка подршка</w:t>
      </w:r>
      <w:r w:rsidRPr="00DF4428">
        <w:rPr>
          <w:b/>
          <w:noProof/>
          <w:lang w:val="sr-Cyrl-RS"/>
        </w:rPr>
        <w:t>, за потребе Клиничког центра Војводине</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213</w:t>
      </w:r>
      <w:r w:rsidRPr="0051726B">
        <w:rPr>
          <w:noProof/>
          <w:lang w:val="sr-Cyrl-RS"/>
        </w:rPr>
        <w:t>-17</w:t>
      </w:r>
      <w:r w:rsidRPr="0051726B">
        <w:rPr>
          <w:noProof/>
          <w:lang w:val="sr-Latn-RS"/>
        </w:rPr>
        <w:t>-</w:t>
      </w:r>
      <w:r w:rsidRPr="0051726B">
        <w:rPr>
          <w:lang w:val="sr-Cyrl-RS"/>
        </w:rPr>
        <w:t>О</w:t>
      </w:r>
      <w:r w:rsidRPr="0051726B">
        <w:t xml:space="preserve">, </w:t>
      </w:r>
      <w:r w:rsidRPr="0051726B">
        <w:rPr>
          <w:lang w:val="sr-Cyrl-RS"/>
        </w:rPr>
        <w:t>од дана ___________ године.</w:t>
      </w:r>
    </w:p>
    <w:p w:rsidR="00CC3E36" w:rsidRPr="0051726B" w:rsidRDefault="00CC3E36" w:rsidP="00CC3E36">
      <w:pPr>
        <w:ind w:firstLine="720"/>
        <w:jc w:val="both"/>
        <w:rPr>
          <w:noProof/>
          <w:lang w:val="sr-Cyrl-RS"/>
        </w:rPr>
      </w:pPr>
    </w:p>
    <w:p w:rsidR="00CC3E36" w:rsidRPr="0051726B" w:rsidRDefault="00CC3E36" w:rsidP="00CC3E36">
      <w:pPr>
        <w:jc w:val="center"/>
        <w:outlineLvl w:val="0"/>
        <w:rPr>
          <w:b/>
          <w:noProof/>
        </w:rPr>
      </w:pPr>
      <w:bookmarkStart w:id="66" w:name="_Toc502231244"/>
      <w:r w:rsidRPr="0051726B">
        <w:rPr>
          <w:b/>
          <w:noProof/>
        </w:rPr>
        <w:t>Члан 2.</w:t>
      </w:r>
      <w:bookmarkEnd w:id="66"/>
    </w:p>
    <w:p w:rsidR="00CC3E36" w:rsidRPr="0051726B" w:rsidRDefault="00CC3E36" w:rsidP="00CC3E36">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rsidR="00CC3E36" w:rsidRPr="0051726B" w:rsidRDefault="00CC3E36" w:rsidP="00CC3E36">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rsidR="00CC3E36" w:rsidRPr="0051726B" w:rsidRDefault="00CC3E36" w:rsidP="00CC3E36">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rsidR="00CC3E36" w:rsidRPr="0051726B" w:rsidRDefault="00CC3E36" w:rsidP="00CC3E36">
      <w:pPr>
        <w:rPr>
          <w:noProof/>
          <w:lang w:val="sr-Cyrl-RS"/>
        </w:rPr>
      </w:pPr>
    </w:p>
    <w:p w:rsidR="00CC3E36" w:rsidRPr="0051726B" w:rsidRDefault="00CC3E36" w:rsidP="00CC3E36">
      <w:pPr>
        <w:jc w:val="center"/>
        <w:outlineLvl w:val="0"/>
        <w:rPr>
          <w:b/>
          <w:noProof/>
          <w:lang w:val="sr-Cyrl-RS"/>
        </w:rPr>
      </w:pPr>
      <w:bookmarkStart w:id="67" w:name="_Toc502231245"/>
      <w:r w:rsidRPr="0051726B">
        <w:rPr>
          <w:b/>
          <w:noProof/>
        </w:rPr>
        <w:t>Члан 3.</w:t>
      </w:r>
      <w:bookmarkEnd w:id="67"/>
    </w:p>
    <w:p w:rsidR="00CC3E36" w:rsidRPr="000B0A01" w:rsidRDefault="00CC3E36" w:rsidP="00CC3E36">
      <w:pPr>
        <w:ind w:firstLine="708"/>
        <w:jc w:val="both"/>
        <w:rPr>
          <w:noProof/>
          <w:lang w:val="sr-Cyrl-RS"/>
        </w:rPr>
      </w:pPr>
      <w:r w:rsidRPr="0051726B">
        <w:rPr>
          <w:noProof/>
          <w:lang w:val="sr-Cyrl-RS"/>
        </w:rPr>
        <w:t xml:space="preserve"> </w:t>
      </w:r>
      <w:r w:rsidRPr="00D131F2">
        <w:rPr>
          <w:noProof/>
          <w:lang w:val="sr-Cyrl-RS"/>
        </w:rPr>
        <w:t>Добављач се</w:t>
      </w:r>
      <w:r w:rsidRPr="00D131F2">
        <w:rPr>
          <w:noProof/>
        </w:rPr>
        <w:t xml:space="preserve"> </w:t>
      </w:r>
      <w:r w:rsidRPr="00D131F2">
        <w:rPr>
          <w:noProof/>
          <w:lang w:val="sr-Cyrl-RS"/>
        </w:rPr>
        <w:t xml:space="preserve">обавезује да </w:t>
      </w:r>
      <w:r w:rsidRPr="00D131F2">
        <w:rPr>
          <w:noProof/>
        </w:rPr>
        <w:t xml:space="preserve">изврши </w:t>
      </w:r>
      <w:r w:rsidRPr="00D131F2">
        <w:rPr>
          <w:noProof/>
          <w:lang w:val="sr-Cyrl-RS"/>
        </w:rPr>
        <w:t xml:space="preserve">услугу </w:t>
      </w:r>
      <w:r w:rsidRPr="00D131F2">
        <w:rPr>
          <w:noProof/>
        </w:rPr>
        <w:t xml:space="preserve">одржавањa </w:t>
      </w:r>
      <w:r w:rsidRPr="00D131F2">
        <w:rPr>
          <w:noProof/>
          <w:lang w:val="sr-Cyrl-RS"/>
        </w:rPr>
        <w:t>и сервисирањ</w:t>
      </w:r>
      <w:r w:rsidRPr="00D131F2">
        <w:rPr>
          <w:noProof/>
          <w:lang w:val="sr-Latn-RS"/>
        </w:rPr>
        <w:t>a</w:t>
      </w:r>
      <w:r w:rsidRPr="00D131F2">
        <w:rPr>
          <w:noProof/>
          <w:lang w:val="sr-Cyrl-RS"/>
        </w:rPr>
        <w:t xml:space="preserve"> </w:t>
      </w:r>
      <w:r w:rsidRPr="00D131F2">
        <w:rPr>
          <w:lang w:val="sr-Cyrl-RS"/>
        </w:rPr>
        <w:t>медицинске опреме разних произвођача за коју не постоји техничка подршка</w:t>
      </w:r>
      <w:r w:rsidRPr="00D131F2">
        <w:rPr>
          <w:lang w:val="en-US"/>
        </w:rPr>
        <w:t xml:space="preserve"> </w:t>
      </w:r>
      <w:r w:rsidRPr="00D131F2">
        <w:rPr>
          <w:noProof/>
          <w:lang w:val="sr-Latn-RS"/>
        </w:rPr>
        <w:t xml:space="preserve">( RTG </w:t>
      </w:r>
      <w:r w:rsidRPr="00D131F2">
        <w:rPr>
          <w:noProof/>
          <w:lang w:val="sr-Cyrl-RS"/>
        </w:rPr>
        <w:t>апарати произвођача</w:t>
      </w:r>
      <w:r w:rsidRPr="00D131F2">
        <w:rPr>
          <w:noProof/>
          <w:lang w:val="sr-Latn-RS"/>
        </w:rPr>
        <w:t xml:space="preserve"> Ei Niš) </w:t>
      </w:r>
      <w:r w:rsidRPr="00D131F2">
        <w:rPr>
          <w:noProof/>
          <w:lang w:val="sr-Cyrl-RS"/>
        </w:rPr>
        <w:t xml:space="preserve"> (у даљем тексту: услуга), која обухвата </w:t>
      </w:r>
      <w:r w:rsidRPr="00D131F2">
        <w:rPr>
          <w:noProof/>
          <w:lang w:val="sr-Cyrl-CS"/>
        </w:rPr>
        <w:t>редован</w:t>
      </w:r>
      <w:r>
        <w:rPr>
          <w:noProof/>
          <w:lang w:val="sr-Cyrl-CS"/>
        </w:rPr>
        <w:t xml:space="preserve"> </w:t>
      </w:r>
      <w:r w:rsidRPr="00D23F77">
        <w:rPr>
          <w:bCs/>
          <w:iCs/>
          <w:lang w:val="sr-Cyrl-RS"/>
        </w:rPr>
        <w:t>годишњи преглед</w:t>
      </w:r>
      <w:r w:rsidRPr="00D131F2">
        <w:rPr>
          <w:noProof/>
          <w:lang w:val="sr-Cyrl-CS"/>
        </w:rPr>
        <w:t xml:space="preserve"> и ванредни сервис</w:t>
      </w:r>
      <w:r w:rsidRPr="00D131F2">
        <w:rPr>
          <w:noProof/>
          <w:lang w:val="en-US"/>
        </w:rPr>
        <w:t xml:space="preserve">, </w:t>
      </w:r>
      <w:r w:rsidRPr="00D131F2">
        <w:rPr>
          <w:noProof/>
          <w:lang w:val="sr-Cyrl-RS"/>
        </w:rPr>
        <w:t xml:space="preserve">који подразумева </w:t>
      </w:r>
      <w:r w:rsidRPr="00D131F2">
        <w:rPr>
          <w:lang w:val="sr-Cyrl-RS"/>
        </w:rPr>
        <w:t>поправку и замену резервних</w:t>
      </w:r>
      <w:r w:rsidRPr="00D23F77">
        <w:rPr>
          <w:lang w:val="sr-Cyrl-RS"/>
        </w:rPr>
        <w:t xml:space="preserve"> делов</w:t>
      </w:r>
      <w:r>
        <w:rPr>
          <w:lang w:val="sr-Cyrl-RS"/>
        </w:rPr>
        <w:t>а и другог потрошног материјала</w:t>
      </w:r>
      <w:r w:rsidRPr="0051726B">
        <w:rPr>
          <w:bCs/>
          <w:iCs/>
          <w:lang w:val="sr-Cyrl-RS"/>
        </w:rPr>
        <w:t xml:space="preserve">, </w:t>
      </w:r>
      <w:r w:rsidRPr="0051726B">
        <w:rPr>
          <w:noProof/>
          <w:lang w:val="sr-Cyrl-RS"/>
        </w:rPr>
        <w:t xml:space="preserve">а </w:t>
      </w:r>
      <w:r w:rsidRPr="000B0A01">
        <w:rPr>
          <w:noProof/>
        </w:rPr>
        <w:t>у свему према захтевима наручиоца из конкурсне документације</w:t>
      </w:r>
      <w:r w:rsidRPr="000B0A01">
        <w:rPr>
          <w:noProof/>
          <w:lang w:val="en-US"/>
        </w:rPr>
        <w:t>.</w:t>
      </w:r>
    </w:p>
    <w:p w:rsidR="00CC3E36" w:rsidRPr="000B0A01" w:rsidRDefault="00CC3E36" w:rsidP="00CC3E36">
      <w:pPr>
        <w:spacing w:before="40"/>
        <w:ind w:firstLine="708"/>
        <w:jc w:val="both"/>
        <w:rPr>
          <w:noProof/>
          <w:lang w:val="sr-Cyrl-RS"/>
        </w:rPr>
      </w:pPr>
      <w:r w:rsidRPr="000B0A01">
        <w:rPr>
          <w:noProof/>
        </w:rPr>
        <w:lastRenderedPageBreak/>
        <w:t>Добављач се обавезује да</w:t>
      </w:r>
      <w:r w:rsidRPr="000B0A01">
        <w:rPr>
          <w:noProof/>
          <w:lang w:val="sr-Cyrl-RS"/>
        </w:rPr>
        <w:t xml:space="preserve"> предметну</w:t>
      </w:r>
      <w:r w:rsidRPr="000B0A01">
        <w:rPr>
          <w:noProof/>
        </w:rPr>
        <w:t xml:space="preserve"> услугу врши </w:t>
      </w:r>
      <w:r w:rsidRPr="000B0A01">
        <w:rPr>
          <w:bCs/>
          <w:noProof/>
        </w:rPr>
        <w:t xml:space="preserve">савесно и благовремено, у циљу обезбеђивања непрекидног рада </w:t>
      </w:r>
      <w:r w:rsidRPr="000B0A01">
        <w:rPr>
          <w:bCs/>
          <w:noProof/>
          <w:lang w:val="sr-Cyrl-RS"/>
        </w:rPr>
        <w:t>апарата</w:t>
      </w:r>
      <w:r w:rsidRPr="000B0A01">
        <w:rPr>
          <w:bCs/>
          <w:noProof/>
        </w:rPr>
        <w:t xml:space="preserve"> и продужења њеног века трајања</w:t>
      </w:r>
      <w:r w:rsidRPr="000B0A01">
        <w:rPr>
          <w:noProof/>
        </w:rPr>
        <w:t xml:space="preserve">, и то кроз редован </w:t>
      </w:r>
      <w:r w:rsidRPr="000B0A01">
        <w:rPr>
          <w:noProof/>
          <w:lang w:val="sr-Cyrl-RS"/>
        </w:rPr>
        <w:t xml:space="preserve">и ванредан </w:t>
      </w:r>
      <w:r w:rsidRPr="000B0A01">
        <w:rPr>
          <w:noProof/>
        </w:rPr>
        <w:t>сервис</w:t>
      </w:r>
      <w:r w:rsidRPr="000B0A01">
        <w:rPr>
          <w:noProof/>
          <w:lang w:val="sr-Cyrl-CS"/>
        </w:rPr>
        <w:t xml:space="preserve">, </w:t>
      </w:r>
      <w:r w:rsidRPr="000B0A01">
        <w:rPr>
          <w:noProof/>
        </w:rPr>
        <w:t xml:space="preserve">који </w:t>
      </w:r>
      <w:r w:rsidRPr="000B0A01">
        <w:rPr>
          <w:noProof/>
          <w:lang w:val="sr-Cyrl-RS"/>
        </w:rPr>
        <w:t xml:space="preserve">обухвата и </w:t>
      </w:r>
      <w:r w:rsidRPr="000B0A01">
        <w:rPr>
          <w:noProof/>
        </w:rPr>
        <w:t xml:space="preserve">замену </w:t>
      </w:r>
      <w:r w:rsidRPr="000B0A01">
        <w:rPr>
          <w:bCs/>
          <w:noProof/>
        </w:rPr>
        <w:t>резервних делова</w:t>
      </w:r>
      <w:r w:rsidRPr="000B0A01">
        <w:rPr>
          <w:noProof/>
        </w:rPr>
        <w:t xml:space="preserve"> по ценама датим </w:t>
      </w:r>
      <w:r w:rsidRPr="000B0A01">
        <w:rPr>
          <w:noProof/>
          <w:lang w:val="sr-Cyrl-RS"/>
        </w:rPr>
        <w:t xml:space="preserve">из </w:t>
      </w:r>
      <w:r w:rsidRPr="000B0A01">
        <w:rPr>
          <w:bCs/>
          <w:iCs/>
          <w:lang w:val="sr-Cyrl-RS"/>
        </w:rPr>
        <w:t>Образца понуде</w:t>
      </w:r>
      <w:r w:rsidRPr="000B0A01">
        <w:rPr>
          <w:noProof/>
          <w:lang w:val="sr-Cyrl-RS"/>
        </w:rPr>
        <w:t xml:space="preserve">, </w:t>
      </w:r>
      <w:r w:rsidRPr="000B0A01">
        <w:rPr>
          <w:noProof/>
        </w:rPr>
        <w:t xml:space="preserve">а до максималног износа цене </w:t>
      </w:r>
      <w:r w:rsidRPr="000B0A01">
        <w:rPr>
          <w:noProof/>
          <w:lang w:val="sr-Cyrl-RS"/>
        </w:rPr>
        <w:t>из</w:t>
      </w:r>
      <w:r w:rsidRPr="000B0A01">
        <w:rPr>
          <w:noProof/>
        </w:rPr>
        <w:t xml:space="preserve"> члан</w:t>
      </w:r>
      <w:r w:rsidRPr="000B0A01">
        <w:rPr>
          <w:noProof/>
          <w:lang w:val="sr-Cyrl-RS"/>
        </w:rPr>
        <w:t>а</w:t>
      </w:r>
      <w:r w:rsidRPr="000B0A01">
        <w:rPr>
          <w:noProof/>
        </w:rPr>
        <w:t xml:space="preserve"> 2. </w:t>
      </w:r>
      <w:r w:rsidRPr="000B0A01">
        <w:rPr>
          <w:noProof/>
          <w:lang w:val="sr-Cyrl-RS"/>
        </w:rPr>
        <w:t xml:space="preserve">овог </w:t>
      </w:r>
      <w:r w:rsidRPr="000B0A01">
        <w:rPr>
          <w:noProof/>
        </w:rPr>
        <w:t>уговора.</w:t>
      </w:r>
    </w:p>
    <w:p w:rsidR="00CC3E36" w:rsidRPr="000B0A01" w:rsidRDefault="00CC3E36" w:rsidP="00CC3E36">
      <w:pPr>
        <w:ind w:firstLine="720"/>
        <w:jc w:val="both"/>
        <w:rPr>
          <w:bCs/>
          <w:noProof/>
          <w:lang w:val="sr-Cyrl-RS"/>
        </w:rPr>
      </w:pPr>
      <w:r w:rsidRPr="000B0A01">
        <w:rPr>
          <w:noProof/>
          <w:lang w:val="sr-Cyrl-RS"/>
        </w:rPr>
        <w:t xml:space="preserve">Добављач се обавезује да ће </w:t>
      </w:r>
      <w:r w:rsidRPr="000B0A01">
        <w:rPr>
          <w:noProof/>
        </w:rPr>
        <w:t>услуг</w:t>
      </w:r>
      <w:r w:rsidRPr="000B0A01">
        <w:rPr>
          <w:noProof/>
          <w:lang w:val="sr-Cyrl-RS"/>
        </w:rPr>
        <w:t>у</w:t>
      </w:r>
      <w:r w:rsidRPr="000B0A01">
        <w:rPr>
          <w:noProof/>
        </w:rPr>
        <w:t xml:space="preserve"> која је предмет овог уговора</w:t>
      </w:r>
      <w:r w:rsidRPr="000B0A01">
        <w:rPr>
          <w:noProof/>
          <w:lang w:val="sr-Cyrl-RS"/>
        </w:rPr>
        <w:t xml:space="preserve"> обављати у објектима наручиоца, </w:t>
      </w:r>
      <w:r w:rsidRPr="000B0A01">
        <w:rPr>
          <w:bCs/>
          <w:noProof/>
        </w:rPr>
        <w:t xml:space="preserve">осим у изузетним случајевима када је поправку због обима и врсте неопходно извршити у сервису </w:t>
      </w:r>
      <w:r w:rsidRPr="000B0A01">
        <w:rPr>
          <w:bCs/>
          <w:noProof/>
          <w:lang w:val="sr-Cyrl-RS"/>
        </w:rPr>
        <w:t>добављача</w:t>
      </w:r>
      <w:r w:rsidRPr="000B0A01">
        <w:rPr>
          <w:bCs/>
          <w:noProof/>
        </w:rPr>
        <w:t xml:space="preserve"> што ће се обавити на основу сагласности </w:t>
      </w:r>
      <w:r w:rsidRPr="000B0A01">
        <w:rPr>
          <w:bCs/>
          <w:noProof/>
          <w:lang w:val="sr-Cyrl-RS"/>
        </w:rPr>
        <w:t xml:space="preserve">овлашћеног </w:t>
      </w:r>
      <w:r w:rsidRPr="000B0A01">
        <w:rPr>
          <w:bCs/>
          <w:noProof/>
        </w:rPr>
        <w:t>лиц</w:t>
      </w:r>
      <w:r w:rsidRPr="000B0A01">
        <w:rPr>
          <w:bCs/>
          <w:noProof/>
          <w:lang w:val="sr-Cyrl-RS"/>
        </w:rPr>
        <w:t>а</w:t>
      </w:r>
      <w:r w:rsidRPr="000B0A01">
        <w:rPr>
          <w:bCs/>
          <w:noProof/>
        </w:rPr>
        <w:t xml:space="preserve"> за </w:t>
      </w:r>
      <w:r w:rsidRPr="000B0A01">
        <w:rPr>
          <w:bCs/>
          <w:noProof/>
          <w:lang w:val="sr-Cyrl-RS"/>
        </w:rPr>
        <w:t xml:space="preserve">техничку </w:t>
      </w:r>
      <w:r w:rsidRPr="000B0A01">
        <w:rPr>
          <w:bCs/>
          <w:noProof/>
        </w:rPr>
        <w:t>реализациј</w:t>
      </w:r>
      <w:r w:rsidRPr="000B0A01">
        <w:rPr>
          <w:bCs/>
          <w:noProof/>
          <w:lang w:val="sr-Cyrl-RS"/>
        </w:rPr>
        <w:t xml:space="preserve">у </w:t>
      </w:r>
      <w:r w:rsidRPr="000B0A01">
        <w:rPr>
          <w:bCs/>
          <w:noProof/>
          <w:lang w:val="sr-Cyrl-CS"/>
        </w:rPr>
        <w:t>из члана 11. овог уговора</w:t>
      </w:r>
      <w:r w:rsidRPr="000B0A01">
        <w:rPr>
          <w:bCs/>
          <w:noProof/>
          <w:lang w:val="sr-Cyrl-RS"/>
        </w:rPr>
        <w:t xml:space="preserve">, уз обавезу </w:t>
      </w:r>
      <w:r w:rsidRPr="000B0A01">
        <w:rPr>
          <w:bCs/>
          <w:noProof/>
        </w:rPr>
        <w:t>да изврши бесплатан превоз</w:t>
      </w:r>
      <w:r w:rsidRPr="000B0A01">
        <w:rPr>
          <w:bCs/>
          <w:noProof/>
          <w:lang w:val="sr-Cyrl-RS"/>
        </w:rPr>
        <w:t>,</w:t>
      </w:r>
      <w:r w:rsidRPr="000B0A01">
        <w:rPr>
          <w:bCs/>
          <w:noProof/>
        </w:rPr>
        <w:t xml:space="preserve"> одвожење и довожење </w:t>
      </w:r>
      <w:r w:rsidRPr="000B0A01">
        <w:rPr>
          <w:noProof/>
        </w:rPr>
        <w:t xml:space="preserve">уређаја или његових делова </w:t>
      </w:r>
      <w:r w:rsidRPr="000B0A01">
        <w:rPr>
          <w:bCs/>
          <w:noProof/>
        </w:rPr>
        <w:t>од</w:t>
      </w:r>
      <w:r w:rsidRPr="000B0A01">
        <w:rPr>
          <w:bCs/>
          <w:noProof/>
          <w:lang w:val="sr-Cyrl-RS"/>
        </w:rPr>
        <w:t>-</w:t>
      </w:r>
      <w:r w:rsidRPr="000B0A01">
        <w:rPr>
          <w:bCs/>
          <w:noProof/>
        </w:rPr>
        <w:t xml:space="preserve">до објекта </w:t>
      </w:r>
      <w:r w:rsidRPr="000B0A01">
        <w:rPr>
          <w:bCs/>
          <w:noProof/>
          <w:lang w:val="sr-Cyrl-RS"/>
        </w:rPr>
        <w:t>н</w:t>
      </w:r>
      <w:r w:rsidRPr="000B0A01">
        <w:rPr>
          <w:bCs/>
          <w:noProof/>
        </w:rPr>
        <w:t>аручиоца</w:t>
      </w:r>
      <w:r w:rsidRPr="000B0A01">
        <w:rPr>
          <w:bCs/>
          <w:noProof/>
          <w:lang w:val="sr-Cyrl-RS"/>
        </w:rPr>
        <w:t>.</w:t>
      </w:r>
    </w:p>
    <w:p w:rsidR="00CC3E36" w:rsidRPr="000B0A01" w:rsidRDefault="00CC3E36" w:rsidP="00CC3E36">
      <w:pPr>
        <w:ind w:firstLine="708"/>
        <w:jc w:val="both"/>
        <w:rPr>
          <w:noProof/>
          <w:lang w:val="sr-Cyrl-RS"/>
        </w:rPr>
      </w:pPr>
      <w:proofErr w:type="gramStart"/>
      <w:r w:rsidRPr="000B0A01">
        <w:rPr>
          <w:noProof/>
        </w:rPr>
        <w:t xml:space="preserve">Добављач се обавезује да </w:t>
      </w:r>
      <w:r w:rsidRPr="000B0A01">
        <w:rPr>
          <w:noProof/>
          <w:lang w:val="sr-Cyrl-RS"/>
        </w:rPr>
        <w:t>услугу редовног сервиса изврши у року од______(</w:t>
      </w:r>
      <w:r w:rsidRPr="000B0A01">
        <w:rPr>
          <w:i/>
          <w:noProof/>
          <w:lang w:val="sr-Cyrl-RS"/>
        </w:rPr>
        <w:t xml:space="preserve">највише 8 радних дана), </w:t>
      </w:r>
      <w:r w:rsidRPr="000B0A01">
        <w:rPr>
          <w:noProof/>
          <w:lang w:val="sr-Cyrl-RS"/>
        </w:rPr>
        <w:t>а услугу</w:t>
      </w:r>
      <w:r w:rsidRPr="000B0A01">
        <w:rPr>
          <w:i/>
          <w:noProof/>
          <w:lang w:val="sr-Cyrl-RS"/>
        </w:rPr>
        <w:t xml:space="preserve"> </w:t>
      </w:r>
      <w:r w:rsidRPr="000B0A01">
        <w:rPr>
          <w:bCs/>
          <w:lang w:val="sr-Cyrl-RS"/>
        </w:rPr>
        <w:t xml:space="preserve">ванредног сервиса </w:t>
      </w:r>
      <w:r w:rsidRPr="000B0A01">
        <w:rPr>
          <w:noProof/>
          <w:lang w:val="sr-Cyrl-RS"/>
        </w:rPr>
        <w:t>у року од______(</w:t>
      </w:r>
      <w:r w:rsidRPr="000B0A01">
        <w:rPr>
          <w:i/>
          <w:noProof/>
          <w:lang w:val="sr-Cyrl-RS"/>
        </w:rPr>
        <w:t>највише 2  рада дана),</w:t>
      </w:r>
      <w:r w:rsidRPr="000B0A01">
        <w:rPr>
          <w:noProof/>
          <w:lang w:val="sr-Cyrl-RS"/>
        </w:rPr>
        <w:t xml:space="preserve"> </w:t>
      </w:r>
      <w:r w:rsidRPr="000B0A01">
        <w:rPr>
          <w:noProof/>
        </w:rPr>
        <w:t xml:space="preserve">од </w:t>
      </w:r>
      <w:r w:rsidRPr="000B0A01">
        <w:rPr>
          <w:noProof/>
          <w:lang w:val="sr-Cyrl-RS"/>
        </w:rPr>
        <w:t xml:space="preserve">момента </w:t>
      </w:r>
      <w:r w:rsidRPr="000B0A01">
        <w:rPr>
          <w:noProof/>
        </w:rPr>
        <w:t xml:space="preserve">пријема </w:t>
      </w:r>
      <w:r w:rsidRPr="000B0A01">
        <w:rPr>
          <w:noProof/>
          <w:lang w:val="sr-Cyrl-RS"/>
        </w:rPr>
        <w:t xml:space="preserve">писаног захтева </w:t>
      </w:r>
      <w:r w:rsidRPr="000B0A01">
        <w:rPr>
          <w:noProof/>
        </w:rPr>
        <w:t>наручиоц</w:t>
      </w:r>
      <w:r w:rsidRPr="000B0A01">
        <w:rPr>
          <w:noProof/>
          <w:lang w:val="sr-Cyrl-RS"/>
        </w:rPr>
        <w:t>а.</w:t>
      </w:r>
      <w:proofErr w:type="gramEnd"/>
    </w:p>
    <w:p w:rsidR="00CC3E36" w:rsidRPr="000B0A01" w:rsidRDefault="00CC3E36" w:rsidP="00CC3E36">
      <w:pPr>
        <w:ind w:firstLine="708"/>
        <w:jc w:val="both"/>
        <w:rPr>
          <w:noProof/>
          <w:lang w:val="sr-Cyrl-RS"/>
        </w:rPr>
      </w:pPr>
      <w:proofErr w:type="gramStart"/>
      <w:r w:rsidRPr="000B0A01">
        <w:rPr>
          <w:noProof/>
        </w:rPr>
        <w:t xml:space="preserve">Добављач се обавезује да </w:t>
      </w:r>
      <w:r w:rsidRPr="000B0A01">
        <w:rPr>
          <w:noProof/>
          <w:lang w:val="sr-Cyrl-RS"/>
        </w:rPr>
        <w:t xml:space="preserve">услугу која подразумева замену </w:t>
      </w:r>
      <w:r w:rsidRPr="000B0A01">
        <w:rPr>
          <w:bCs/>
          <w:lang w:val="sr-Latn-CS"/>
        </w:rPr>
        <w:t xml:space="preserve">оригиналног резервног дела којег </w:t>
      </w:r>
      <w:r w:rsidRPr="000B0A01">
        <w:rPr>
          <w:bCs/>
          <w:lang w:val="sr-Cyrl-RS"/>
        </w:rPr>
        <w:t>добављач</w:t>
      </w:r>
      <w:r w:rsidRPr="000B0A01">
        <w:rPr>
          <w:bCs/>
          <w:lang w:val="sr-Latn-CS"/>
        </w:rPr>
        <w:t xml:space="preserve"> нема на лагеру</w:t>
      </w:r>
      <w:r w:rsidRPr="000B0A01">
        <w:rPr>
          <w:bCs/>
          <w:lang w:val="sr-Cyrl-RS"/>
        </w:rPr>
        <w:t>,</w:t>
      </w:r>
      <w:r w:rsidRPr="000B0A01">
        <w:rPr>
          <w:bCs/>
          <w:lang w:val="sr-Latn-CS"/>
        </w:rPr>
        <w:t xml:space="preserve"> </w:t>
      </w:r>
      <w:r w:rsidRPr="000B0A01">
        <w:rPr>
          <w:noProof/>
          <w:lang w:val="sr-Cyrl-RS"/>
        </w:rPr>
        <w:t>изврши у року од______(</w:t>
      </w:r>
      <w:r w:rsidRPr="000B0A01">
        <w:rPr>
          <w:i/>
          <w:noProof/>
          <w:lang w:val="sr-Cyrl-RS"/>
        </w:rPr>
        <w:t>највише 30 радних дана),</w:t>
      </w:r>
      <w:r w:rsidRPr="000B0A01">
        <w:rPr>
          <w:noProof/>
        </w:rPr>
        <w:t xml:space="preserve"> од </w:t>
      </w:r>
      <w:r w:rsidRPr="000B0A01">
        <w:rPr>
          <w:noProof/>
          <w:lang w:val="sr-Cyrl-RS"/>
        </w:rPr>
        <w:t>момента</w:t>
      </w:r>
      <w:r w:rsidRPr="000B0A01">
        <w:rPr>
          <w:noProof/>
        </w:rPr>
        <w:t xml:space="preserve"> пријема </w:t>
      </w:r>
      <w:r w:rsidRPr="000B0A01">
        <w:rPr>
          <w:noProof/>
          <w:lang w:val="sr-Cyrl-RS"/>
        </w:rPr>
        <w:t xml:space="preserve">писаног захтева </w:t>
      </w:r>
      <w:r w:rsidRPr="000B0A01">
        <w:rPr>
          <w:noProof/>
        </w:rPr>
        <w:t>наручиоц</w:t>
      </w:r>
      <w:r w:rsidRPr="000B0A01">
        <w:rPr>
          <w:noProof/>
          <w:lang w:val="sr-Cyrl-RS"/>
        </w:rPr>
        <w:t>а.</w:t>
      </w:r>
      <w:proofErr w:type="gramEnd"/>
    </w:p>
    <w:p w:rsidR="00CC3E36" w:rsidRPr="000B0A01" w:rsidRDefault="00CC3E36" w:rsidP="00CC3E36">
      <w:pPr>
        <w:ind w:firstLine="708"/>
        <w:jc w:val="both"/>
        <w:rPr>
          <w:noProof/>
          <w:lang w:val="sr-Cyrl-RS"/>
        </w:rPr>
      </w:pPr>
      <w:r w:rsidRPr="000B0A01">
        <w:rPr>
          <w:noProof/>
        </w:rPr>
        <w:t xml:space="preserve">Добављач се обавезује да </w:t>
      </w:r>
      <w:r w:rsidRPr="000B0A01">
        <w:rPr>
          <w:noProof/>
          <w:lang w:val="sr-Cyrl-RS"/>
        </w:rPr>
        <w:t>услугу која је предмет овог уговора изврши</w:t>
      </w:r>
      <w:r w:rsidRPr="000B0A01">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CC3E36" w:rsidRPr="000B0A01" w:rsidRDefault="00CC3E36" w:rsidP="00CC3E36">
      <w:pPr>
        <w:ind w:firstLine="708"/>
        <w:jc w:val="both"/>
        <w:rPr>
          <w:iCs/>
        </w:rPr>
      </w:pPr>
      <w:r w:rsidRPr="000B0A01">
        <w:rPr>
          <w:noProof/>
        </w:rPr>
        <w:t xml:space="preserve">Добављач </w:t>
      </w:r>
      <w:r w:rsidRPr="000B0A01">
        <w:rPr>
          <w:noProof/>
          <w:lang w:val="sr-Cyrl-RS"/>
        </w:rPr>
        <w:t>даје</w:t>
      </w:r>
      <w:r w:rsidRPr="000B0A01">
        <w:rPr>
          <w:noProof/>
        </w:rPr>
        <w:t xml:space="preserve"> гарантни рок на </w:t>
      </w:r>
      <w:r w:rsidRPr="000B0A01">
        <w:rPr>
          <w:iCs/>
          <w:lang w:val="sr-Cyrl-RS"/>
        </w:rPr>
        <w:t xml:space="preserve">извршену услугу </w:t>
      </w:r>
      <w:r w:rsidRPr="000B0A01">
        <w:rPr>
          <w:i/>
          <w:iCs/>
          <w:lang w:val="sr-Cyrl-RS"/>
        </w:rPr>
        <w:t>____</w:t>
      </w:r>
      <w:proofErr w:type="gramStart"/>
      <w:r w:rsidRPr="000B0A01">
        <w:rPr>
          <w:i/>
          <w:iCs/>
          <w:lang w:val="sr-Cyrl-RS"/>
        </w:rPr>
        <w:t>_(</w:t>
      </w:r>
      <w:proofErr w:type="gramEnd"/>
      <w:r w:rsidRPr="000B0A01">
        <w:rPr>
          <w:i/>
          <w:iCs/>
          <w:lang w:val="sr-Cyrl-RS"/>
        </w:rPr>
        <w:t>најкраће</w:t>
      </w:r>
      <w:r w:rsidRPr="000B0A01">
        <w:rPr>
          <w:i/>
          <w:iCs/>
          <w:lang w:val="sr-Latn-RS"/>
        </w:rPr>
        <w:t xml:space="preserve"> </w:t>
      </w:r>
      <w:r w:rsidRPr="000B0A01">
        <w:rPr>
          <w:i/>
          <w:iCs/>
          <w:lang w:val="sr-Cyrl-RS"/>
        </w:rPr>
        <w:t>24 месеца),</w:t>
      </w:r>
      <w:r w:rsidRPr="000B0A01">
        <w:rPr>
          <w:iCs/>
          <w:lang w:val="sr-Cyrl-RS"/>
        </w:rPr>
        <w:t xml:space="preserve"> а на резервне делове по препоруци произвођача, од дана извршења, односно уградње</w:t>
      </w:r>
      <w:r w:rsidRPr="000B0A01">
        <w:rPr>
          <w:iCs/>
        </w:rPr>
        <w:t>.</w:t>
      </w:r>
    </w:p>
    <w:p w:rsidR="00CC3E36" w:rsidRPr="0051726B" w:rsidRDefault="00CC3E36" w:rsidP="00CC3E36">
      <w:pPr>
        <w:ind w:firstLine="708"/>
        <w:jc w:val="both"/>
        <w:rPr>
          <w:bCs/>
          <w:noProof/>
          <w:lang w:val="sr-Cyrl-RS"/>
        </w:rPr>
      </w:pPr>
      <w:r w:rsidRPr="000B0A01">
        <w:rPr>
          <w:bCs/>
          <w:noProof/>
        </w:rPr>
        <w:t>Добављач се обавезује да после сваког</w:t>
      </w:r>
      <w:r w:rsidRPr="0051726B">
        <w:rPr>
          <w:bCs/>
          <w:noProof/>
        </w:rPr>
        <w:t xml:space="preserve">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rsidR="00CC3E36" w:rsidRPr="0051726B" w:rsidRDefault="00CC3E36" w:rsidP="00CC3E36">
      <w:pPr>
        <w:jc w:val="both"/>
        <w:rPr>
          <w:b/>
          <w:noProof/>
          <w:lang w:val="sr-Cyrl-RS"/>
        </w:rPr>
      </w:pPr>
    </w:p>
    <w:p w:rsidR="00CC3E36" w:rsidRPr="0051726B" w:rsidRDefault="00CC3E36" w:rsidP="00CC3E36">
      <w:pPr>
        <w:tabs>
          <w:tab w:val="center" w:pos="4536"/>
          <w:tab w:val="left" w:pos="5644"/>
        </w:tabs>
        <w:outlineLvl w:val="0"/>
        <w:rPr>
          <w:b/>
          <w:noProof/>
        </w:rPr>
      </w:pPr>
      <w:r w:rsidRPr="0051726B">
        <w:rPr>
          <w:b/>
          <w:noProof/>
        </w:rPr>
        <w:tab/>
      </w:r>
      <w:bookmarkStart w:id="68" w:name="_Toc502231246"/>
      <w:r w:rsidRPr="0051726B">
        <w:rPr>
          <w:b/>
          <w:noProof/>
        </w:rPr>
        <w:t>Члан 4.</w:t>
      </w:r>
      <w:bookmarkEnd w:id="68"/>
      <w:r w:rsidRPr="0051726B">
        <w:rPr>
          <w:b/>
          <w:noProof/>
        </w:rPr>
        <w:tab/>
      </w:r>
    </w:p>
    <w:p w:rsidR="00CC3E36" w:rsidRPr="0051726B" w:rsidRDefault="00CC3E36" w:rsidP="00CC3E36">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rsidR="00CC3E36" w:rsidRPr="0051726B" w:rsidRDefault="00CC3E36" w:rsidP="00CC3E36">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48 часова</w:t>
      </w:r>
      <w:r w:rsidRPr="0051726B">
        <w:rPr>
          <w:bCs/>
          <w:noProof/>
          <w:lang w:val="sr-Latn-CS"/>
        </w:rPr>
        <w:t xml:space="preserve"> од дана пријема писане рекламације наручиоца.</w:t>
      </w:r>
    </w:p>
    <w:p w:rsidR="00CC3E36" w:rsidRPr="0051726B" w:rsidRDefault="00CC3E36" w:rsidP="00CC3E36">
      <w:pPr>
        <w:jc w:val="both"/>
        <w:rPr>
          <w:bCs/>
          <w:noProof/>
          <w:lang w:val="sr-Cyrl-RS"/>
        </w:rPr>
      </w:pPr>
    </w:p>
    <w:p w:rsidR="00CC3E36" w:rsidRPr="0051726B" w:rsidRDefault="00CC3E36" w:rsidP="00CC3E36">
      <w:pPr>
        <w:ind w:firstLine="708"/>
        <w:rPr>
          <w:b/>
          <w:noProof/>
          <w:lang w:val="sr-Cyrl-RS"/>
        </w:rPr>
      </w:pPr>
      <w:r>
        <w:rPr>
          <w:b/>
          <w:noProof/>
          <w:lang w:val="sr-Cyrl-RS"/>
        </w:rPr>
        <w:t xml:space="preserve">                                                        </w:t>
      </w:r>
      <w:r w:rsidRPr="0051726B">
        <w:rPr>
          <w:b/>
          <w:noProof/>
        </w:rPr>
        <w:t>Члан 5.</w:t>
      </w:r>
    </w:p>
    <w:p w:rsidR="00CC3E36" w:rsidRPr="0051726B" w:rsidRDefault="00CC3E36" w:rsidP="00CC3E36">
      <w:pPr>
        <w:ind w:firstLine="708"/>
        <w:jc w:val="both"/>
        <w:rPr>
          <w:iCs/>
        </w:rPr>
      </w:pPr>
      <w:r w:rsidRPr="0051726B">
        <w:rPr>
          <w:iCs/>
        </w:rPr>
        <w:t xml:space="preserve"> </w:t>
      </w:r>
      <w:proofErr w:type="gramStart"/>
      <w:r w:rsidRPr="0051726B">
        <w:rPr>
          <w:iCs/>
        </w:rPr>
        <w:t>Рачун за извршене услуге и 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односно испорука резервног дела. </w:t>
      </w:r>
    </w:p>
    <w:p w:rsidR="00CC3E36" w:rsidRPr="0051726B" w:rsidRDefault="00CC3E36" w:rsidP="00CC3E36">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rsidR="00CC3E36" w:rsidRPr="0051726B" w:rsidRDefault="00CC3E36" w:rsidP="00CC3E36">
      <w:pPr>
        <w:ind w:firstLine="708"/>
        <w:jc w:val="both"/>
        <w:outlineLvl w:val="0"/>
        <w:rPr>
          <w:noProof/>
          <w:lang w:val="sr-Cyrl-RS"/>
        </w:rPr>
      </w:pPr>
      <w:bookmarkStart w:id="69" w:name="_Toc502231247"/>
      <w:r w:rsidRPr="0051726B">
        <w:rPr>
          <w:noProof/>
          <w:lang w:val="sr-Cyrl-CS"/>
        </w:rPr>
        <w:t>Добављач се обавезује да рачун достави преко писарнице наручиоца, адресирано на седиште наручиоца.</w:t>
      </w:r>
      <w:bookmarkEnd w:id="69"/>
    </w:p>
    <w:p w:rsidR="00CC3E36" w:rsidRPr="0051726B" w:rsidRDefault="00CC3E36" w:rsidP="00CC3E36">
      <w:pPr>
        <w:framePr w:hSpace="180" w:wrap="around" w:vAnchor="text" w:hAnchor="margin" w:y="1"/>
        <w:ind w:firstLine="720"/>
        <w:jc w:val="both"/>
        <w:rPr>
          <w:lang w:val="sr-Cyrl-RS"/>
        </w:rPr>
      </w:pPr>
      <w:proofErr w:type="gramStart"/>
      <w:r w:rsidRPr="0051726B">
        <w:lastRenderedPageBreak/>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rsidR="00CC3E36" w:rsidRPr="0051726B" w:rsidRDefault="00CC3E36" w:rsidP="00CC3E36">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rsidR="00CC3E36" w:rsidRPr="0051726B" w:rsidRDefault="00CC3E36" w:rsidP="00CC3E36">
      <w:pPr>
        <w:outlineLvl w:val="0"/>
        <w:rPr>
          <w:b/>
          <w:noProof/>
          <w:lang w:val="sr-Cyrl-RS"/>
        </w:rPr>
      </w:pPr>
    </w:p>
    <w:p w:rsidR="00CC3E36" w:rsidRPr="0051726B" w:rsidRDefault="00CC3E36" w:rsidP="00CC3E36">
      <w:pPr>
        <w:jc w:val="center"/>
        <w:outlineLvl w:val="0"/>
        <w:rPr>
          <w:noProof/>
          <w:lang w:val="sr-Cyrl-CS"/>
        </w:rPr>
      </w:pPr>
      <w:bookmarkStart w:id="70" w:name="_Toc502231248"/>
      <w:r w:rsidRPr="0051726B">
        <w:rPr>
          <w:b/>
          <w:noProof/>
          <w:lang w:val="en-US"/>
        </w:rPr>
        <w:t>Члан 6.</w:t>
      </w:r>
      <w:bookmarkEnd w:id="70"/>
    </w:p>
    <w:p w:rsidR="00CC3E36" w:rsidRPr="0051726B" w:rsidRDefault="00CC3E36" w:rsidP="00CC3E36">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rsidR="00CC3E36" w:rsidRPr="0051726B" w:rsidRDefault="00CC3E36" w:rsidP="00CC3E36">
      <w:pPr>
        <w:pStyle w:val="ListParagraph"/>
        <w:numPr>
          <w:ilvl w:val="0"/>
          <w:numId w:val="44"/>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rsidR="00CC3E36" w:rsidRPr="0051726B" w:rsidRDefault="00CC3E36" w:rsidP="00CC3E36">
      <w:pPr>
        <w:pStyle w:val="ListParagraph"/>
        <w:numPr>
          <w:ilvl w:val="0"/>
          <w:numId w:val="44"/>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rsidR="00CC3E36" w:rsidRPr="0051726B" w:rsidRDefault="00CC3E36" w:rsidP="00CC3E36">
      <w:pPr>
        <w:jc w:val="both"/>
        <w:rPr>
          <w:b/>
          <w:noProof/>
          <w:lang w:val="sr-Cyrl-RS"/>
        </w:rPr>
      </w:pPr>
    </w:p>
    <w:p w:rsidR="00CC3E36" w:rsidRPr="0051726B" w:rsidRDefault="00CC3E36" w:rsidP="00CC3E36">
      <w:pPr>
        <w:pStyle w:val="BodyTextIndent"/>
        <w:ind w:left="0" w:firstLine="0"/>
        <w:jc w:val="center"/>
        <w:outlineLvl w:val="0"/>
        <w:rPr>
          <w:noProof/>
          <w:color w:val="000000" w:themeColor="text1"/>
        </w:rPr>
      </w:pPr>
      <w:bookmarkStart w:id="71" w:name="_Toc448141809"/>
      <w:bookmarkStart w:id="72" w:name="_Toc50223124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1"/>
      <w:bookmarkEnd w:id="72"/>
    </w:p>
    <w:p w:rsidR="00CC3E36" w:rsidRPr="0051726B" w:rsidRDefault="00CC3E36" w:rsidP="00CC3E36">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rsidR="00CC3E36" w:rsidRPr="0051726B" w:rsidRDefault="00CC3E36" w:rsidP="00CC3E36">
      <w:pPr>
        <w:ind w:firstLine="720"/>
        <w:jc w:val="both"/>
        <w:rPr>
          <w:noProof/>
        </w:rPr>
      </w:pPr>
      <w:r w:rsidRPr="0051726B">
        <w:rPr>
          <w:noProof/>
        </w:rPr>
        <w:t>Сва обавештења која нису дата у писаном облику неће производити правно дејство.</w:t>
      </w:r>
    </w:p>
    <w:p w:rsidR="00CC3E36" w:rsidRPr="0051726B" w:rsidRDefault="00CC3E36" w:rsidP="00CC3E36">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rsidR="00CC3E36" w:rsidRPr="0051726B" w:rsidRDefault="00CC3E36" w:rsidP="00CC3E36">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rsidR="00CC3E36" w:rsidRPr="0051726B" w:rsidRDefault="00CC3E36" w:rsidP="00CC3E36">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CC3E36" w:rsidRPr="0051726B" w:rsidRDefault="00CC3E36" w:rsidP="00CC3E36">
      <w:pPr>
        <w:jc w:val="both"/>
        <w:rPr>
          <w:b/>
          <w:noProof/>
          <w:color w:val="000000" w:themeColor="text1"/>
          <w:lang w:val="sr-Cyrl-RS"/>
        </w:rPr>
      </w:pPr>
    </w:p>
    <w:p w:rsidR="00CC3E36" w:rsidRPr="0051726B" w:rsidRDefault="00CC3E36" w:rsidP="00CC3E36">
      <w:pPr>
        <w:jc w:val="center"/>
        <w:outlineLvl w:val="0"/>
        <w:rPr>
          <w:b/>
          <w:noProof/>
          <w:color w:val="000000" w:themeColor="text1"/>
          <w:lang w:val="sr-Cyrl-RS"/>
        </w:rPr>
      </w:pPr>
      <w:bookmarkStart w:id="73" w:name="_Toc380740085"/>
      <w:bookmarkStart w:id="74" w:name="_Toc389742047"/>
      <w:bookmarkStart w:id="75" w:name="_Toc448141813"/>
      <w:bookmarkStart w:id="76" w:name="_Toc502231250"/>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3"/>
      <w:bookmarkEnd w:id="74"/>
      <w:bookmarkEnd w:id="75"/>
      <w:bookmarkEnd w:id="76"/>
    </w:p>
    <w:p w:rsidR="00CC3E36" w:rsidRDefault="00CC3E36" w:rsidP="00CC3E36">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CC3E36" w:rsidRDefault="00CC3E36" w:rsidP="00CC3E36">
      <w:pPr>
        <w:ind w:firstLine="720"/>
        <w:jc w:val="both"/>
      </w:pPr>
      <w:proofErr w:type="gramStart"/>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Pr>
          <w:shd w:val="clear" w:color="auto" w:fill="FFFFFF"/>
        </w:rPr>
        <w:lastRenderedPageBreak/>
        <w:t>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CC3E36" w:rsidRDefault="00CC3E36" w:rsidP="00CC3E36">
      <w:pPr>
        <w:ind w:firstLine="720"/>
        <w:jc w:val="both"/>
      </w:pPr>
    </w:p>
    <w:p w:rsidR="00CC3E36" w:rsidRDefault="00CC3E36" w:rsidP="00CC3E36">
      <w:pPr>
        <w:ind w:firstLine="720"/>
        <w:jc w:val="both"/>
      </w:pPr>
      <w:r>
        <w:t>Наручилац ће дозволити измене уговора у следећим ситуацијама:</w:t>
      </w:r>
    </w:p>
    <w:p w:rsidR="00CC3E36" w:rsidRDefault="00CC3E36" w:rsidP="00CC3E36">
      <w:pPr>
        <w:ind w:firstLine="720"/>
        <w:jc w:val="both"/>
      </w:pPr>
    </w:p>
    <w:p w:rsidR="00CC3E36" w:rsidRDefault="00CC3E36" w:rsidP="00CC3E36">
      <w:pPr>
        <w:pStyle w:val="ListParagraph"/>
        <w:numPr>
          <w:ilvl w:val="0"/>
          <w:numId w:val="1"/>
        </w:numPr>
        <w:jc w:val="both"/>
      </w:pPr>
      <w:r>
        <w:t>Уколико се повећа обим предмета јавне набавке због непредвиђених околности;</w:t>
      </w:r>
    </w:p>
    <w:p w:rsidR="00CC3E36" w:rsidRDefault="00CC3E36" w:rsidP="00CC3E36">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C3E36" w:rsidRDefault="00CC3E36" w:rsidP="00CC3E36">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C3E36" w:rsidRDefault="00CC3E36" w:rsidP="00CC3E36">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C3E36" w:rsidRPr="0051726B" w:rsidRDefault="00CC3E36" w:rsidP="00CC3E36">
      <w:pPr>
        <w:outlineLvl w:val="0"/>
        <w:rPr>
          <w:b/>
          <w:noProof/>
          <w:color w:val="000000" w:themeColor="text1"/>
          <w:lang w:val="sr-Cyrl-RS"/>
        </w:rPr>
      </w:pPr>
    </w:p>
    <w:p w:rsidR="00CC3E36" w:rsidRPr="0051726B" w:rsidRDefault="00CC3E36" w:rsidP="00CC3E36">
      <w:pPr>
        <w:jc w:val="center"/>
        <w:outlineLvl w:val="0"/>
        <w:rPr>
          <w:b/>
          <w:noProof/>
          <w:color w:val="000000" w:themeColor="text1"/>
          <w:lang w:val="sr-Cyrl-RS"/>
        </w:rPr>
      </w:pPr>
      <w:bookmarkStart w:id="77" w:name="_Toc502231251"/>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7"/>
    </w:p>
    <w:p w:rsidR="00CC3E36" w:rsidRPr="0051726B" w:rsidRDefault="00CC3E36" w:rsidP="00CC3E36">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rsidR="00CC3E36" w:rsidRPr="0051726B" w:rsidRDefault="00CC3E36" w:rsidP="00CC3E36">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rsidR="00CC3E36" w:rsidRPr="0051726B" w:rsidRDefault="00CC3E36" w:rsidP="00CC3E36">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став 4.  алинија 1. овог уговора. </w:t>
      </w:r>
    </w:p>
    <w:p w:rsidR="00CC3E36" w:rsidRPr="0051726B" w:rsidRDefault="00CC3E36" w:rsidP="00CC3E36">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rsidR="00CC3E36" w:rsidRPr="0051726B" w:rsidRDefault="00CC3E36" w:rsidP="00CC3E36">
      <w:pPr>
        <w:jc w:val="center"/>
        <w:outlineLvl w:val="0"/>
        <w:rPr>
          <w:b/>
          <w:noProof/>
          <w:color w:val="000000" w:themeColor="text1"/>
        </w:rPr>
      </w:pPr>
    </w:p>
    <w:p w:rsidR="00CC3E36" w:rsidRPr="0051726B" w:rsidRDefault="00CC3E36" w:rsidP="00CC3E36">
      <w:pPr>
        <w:jc w:val="center"/>
        <w:outlineLvl w:val="0"/>
        <w:rPr>
          <w:b/>
          <w:noProof/>
          <w:color w:val="000000" w:themeColor="text1"/>
          <w:lang w:val="sr-Cyrl-RS"/>
        </w:rPr>
      </w:pPr>
      <w:bookmarkStart w:id="78" w:name="_Toc502231252"/>
      <w:r w:rsidRPr="0051726B">
        <w:rPr>
          <w:b/>
          <w:noProof/>
          <w:color w:val="000000" w:themeColor="text1"/>
          <w:lang w:val="sr-Cyrl-RS"/>
        </w:rPr>
        <w:t>Члан 10.</w:t>
      </w:r>
      <w:bookmarkEnd w:id="78"/>
    </w:p>
    <w:p w:rsidR="00CC3E36" w:rsidRPr="0051726B" w:rsidRDefault="00CC3E36" w:rsidP="00CC3E36">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rsidR="00CC3E36" w:rsidRPr="0051726B" w:rsidRDefault="00CC3E36" w:rsidP="00CC3E36">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rsidR="00CC3E36" w:rsidRPr="0051726B" w:rsidRDefault="00CC3E36" w:rsidP="00CC3E36">
      <w:pPr>
        <w:pStyle w:val="NoSpacing"/>
        <w:numPr>
          <w:ilvl w:val="0"/>
          <w:numId w:val="45"/>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CC3E36" w:rsidRPr="0051726B" w:rsidRDefault="00CC3E36" w:rsidP="00CC3E36">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rsidR="00CC3E36" w:rsidRPr="0051726B" w:rsidRDefault="00CC3E36" w:rsidP="00CC3E36">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rsidR="00CC3E36" w:rsidRPr="0051726B" w:rsidRDefault="00CC3E36" w:rsidP="00CC3E36">
      <w:pPr>
        <w:pStyle w:val="NoSpacing"/>
        <w:numPr>
          <w:ilvl w:val="0"/>
          <w:numId w:val="45"/>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rsidR="00CC3E36" w:rsidRPr="0051726B" w:rsidRDefault="00CC3E36" w:rsidP="00CC3E36">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rsidR="00CC3E36" w:rsidRPr="0051726B" w:rsidRDefault="00CC3E36" w:rsidP="00CC3E36">
      <w:pPr>
        <w:pStyle w:val="NoSpacing"/>
        <w:ind w:firstLine="708"/>
        <w:jc w:val="both"/>
        <w:rPr>
          <w:noProof/>
        </w:rPr>
      </w:pPr>
      <w:r w:rsidRPr="0051726B">
        <w:rPr>
          <w:noProof/>
        </w:rPr>
        <w:lastRenderedPageBreak/>
        <w:t>Сва обавештења која нису дата у писаном облику сходно претходном ставу неће производити правно дејство.</w:t>
      </w:r>
    </w:p>
    <w:p w:rsidR="00CC3E36" w:rsidRPr="0051726B" w:rsidRDefault="00CC3E36" w:rsidP="00CC3E36">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rsidR="00CC3E36" w:rsidRPr="0051726B" w:rsidRDefault="00CC3E36" w:rsidP="00CC3E36">
      <w:pPr>
        <w:jc w:val="both"/>
        <w:rPr>
          <w:noProof/>
          <w:lang w:val="sr-Cyrl-RS"/>
        </w:rPr>
      </w:pPr>
    </w:p>
    <w:p w:rsidR="00CC3E36" w:rsidRPr="0051726B" w:rsidRDefault="00CC3E36" w:rsidP="00CC3E36">
      <w:pPr>
        <w:jc w:val="center"/>
        <w:outlineLvl w:val="0"/>
        <w:rPr>
          <w:noProof/>
        </w:rPr>
      </w:pPr>
      <w:bookmarkStart w:id="79" w:name="_Toc502231253"/>
      <w:r w:rsidRPr="0051726B">
        <w:rPr>
          <w:b/>
          <w:noProof/>
        </w:rPr>
        <w:t xml:space="preserve">Члан </w:t>
      </w:r>
      <w:r w:rsidRPr="0051726B">
        <w:rPr>
          <w:b/>
          <w:noProof/>
          <w:lang w:val="sr-Cyrl-RS"/>
        </w:rPr>
        <w:t>11</w:t>
      </w:r>
      <w:r w:rsidRPr="0051726B">
        <w:rPr>
          <w:b/>
          <w:noProof/>
        </w:rPr>
        <w:t>.</w:t>
      </w:r>
      <w:bookmarkEnd w:id="79"/>
    </w:p>
    <w:p w:rsidR="00CC3E36" w:rsidRPr="0051726B" w:rsidRDefault="00CC3E36" w:rsidP="00CC3E36">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rsidR="00CC3E36" w:rsidRPr="0051726B" w:rsidRDefault="00CC3E36" w:rsidP="00CC3E36">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rsidR="00CC3E36" w:rsidRPr="0051726B" w:rsidRDefault="00CC3E36" w:rsidP="00CC3E36">
      <w:pPr>
        <w:jc w:val="center"/>
        <w:outlineLvl w:val="0"/>
        <w:rPr>
          <w:noProof/>
          <w:lang w:val="sr-Cyrl-RS"/>
        </w:rPr>
      </w:pPr>
    </w:p>
    <w:p w:rsidR="00CC3E36" w:rsidRPr="0051726B" w:rsidRDefault="00CC3E36" w:rsidP="00CC3E36">
      <w:pPr>
        <w:jc w:val="center"/>
        <w:outlineLvl w:val="0"/>
        <w:rPr>
          <w:noProof/>
          <w:lang w:val="sr-Cyrl-CS"/>
        </w:rPr>
      </w:pPr>
      <w:bookmarkStart w:id="80" w:name="_Toc502231254"/>
      <w:r w:rsidRPr="0051726B">
        <w:rPr>
          <w:b/>
          <w:noProof/>
        </w:rPr>
        <w:t xml:space="preserve">Члан </w:t>
      </w:r>
      <w:r w:rsidRPr="0051726B">
        <w:rPr>
          <w:b/>
          <w:noProof/>
          <w:lang w:val="sr-Cyrl-RS"/>
        </w:rPr>
        <w:t>12</w:t>
      </w:r>
      <w:r w:rsidRPr="0051726B">
        <w:rPr>
          <w:b/>
          <w:noProof/>
        </w:rPr>
        <w:t>.</w:t>
      </w:r>
      <w:bookmarkEnd w:id="80"/>
    </w:p>
    <w:p w:rsidR="00CC3E36" w:rsidRPr="0051726B" w:rsidRDefault="00CC3E36" w:rsidP="00CC3E36">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rsidR="00CC3E36" w:rsidRPr="0051726B" w:rsidRDefault="00CC3E36" w:rsidP="00CC3E36">
      <w:pPr>
        <w:rPr>
          <w:noProof/>
        </w:rPr>
      </w:pPr>
    </w:p>
    <w:p w:rsidR="00CC3E36" w:rsidRPr="0051726B" w:rsidRDefault="00CC3E36" w:rsidP="00CC3E36">
      <w:pPr>
        <w:jc w:val="center"/>
        <w:outlineLvl w:val="0"/>
        <w:rPr>
          <w:noProof/>
        </w:rPr>
      </w:pPr>
      <w:bookmarkStart w:id="81" w:name="_Toc502231255"/>
      <w:r w:rsidRPr="0051726B">
        <w:rPr>
          <w:b/>
          <w:noProof/>
        </w:rPr>
        <w:t>Члан 1</w:t>
      </w:r>
      <w:r w:rsidRPr="0051726B">
        <w:rPr>
          <w:b/>
          <w:noProof/>
          <w:lang w:val="sr-Cyrl-RS"/>
        </w:rPr>
        <w:t>3</w:t>
      </w:r>
      <w:r w:rsidRPr="0051726B">
        <w:rPr>
          <w:b/>
          <w:noProof/>
        </w:rPr>
        <w:t>.</w:t>
      </w:r>
      <w:bookmarkEnd w:id="81"/>
    </w:p>
    <w:p w:rsidR="00CC3E36" w:rsidRPr="0051726B" w:rsidRDefault="00CC3E36" w:rsidP="00CC3E36">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CC3E36" w:rsidRPr="0051726B" w:rsidRDefault="00CC3E36" w:rsidP="00CC3E36">
      <w:pPr>
        <w:jc w:val="center"/>
        <w:outlineLvl w:val="0"/>
        <w:rPr>
          <w:noProof/>
          <w:lang w:val="sr-Cyrl-RS"/>
        </w:rPr>
      </w:pPr>
    </w:p>
    <w:p w:rsidR="00CC3E36" w:rsidRPr="0051726B" w:rsidRDefault="00CC3E36" w:rsidP="00CC3E36">
      <w:pPr>
        <w:jc w:val="center"/>
        <w:outlineLvl w:val="0"/>
        <w:rPr>
          <w:noProof/>
        </w:rPr>
      </w:pPr>
      <w:bookmarkStart w:id="82" w:name="_Toc502231256"/>
      <w:r w:rsidRPr="0051726B">
        <w:rPr>
          <w:b/>
          <w:noProof/>
        </w:rPr>
        <w:t>Члан 1</w:t>
      </w:r>
      <w:r w:rsidRPr="0051726B">
        <w:rPr>
          <w:b/>
          <w:noProof/>
          <w:lang w:val="sr-Cyrl-RS"/>
        </w:rPr>
        <w:t>4</w:t>
      </w:r>
      <w:r w:rsidRPr="0051726B">
        <w:rPr>
          <w:b/>
          <w:noProof/>
        </w:rPr>
        <w:t>.</w:t>
      </w:r>
      <w:bookmarkEnd w:id="82"/>
    </w:p>
    <w:p w:rsidR="00CC3E36" w:rsidRPr="0051726B" w:rsidRDefault="00CC3E36" w:rsidP="00CC3E36">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C3E36" w:rsidRPr="0051726B" w:rsidRDefault="00CC3E36" w:rsidP="00CC3E36">
      <w:pPr>
        <w:jc w:val="both"/>
        <w:rPr>
          <w:noProof/>
          <w:lang w:val="sr-Cyrl-RS"/>
        </w:rPr>
      </w:pPr>
    </w:p>
    <w:p w:rsidR="00CC3E36" w:rsidRPr="0051726B" w:rsidRDefault="00CC3E36" w:rsidP="00CC3E36">
      <w:pPr>
        <w:jc w:val="center"/>
        <w:outlineLvl w:val="0"/>
        <w:rPr>
          <w:noProof/>
        </w:rPr>
      </w:pPr>
      <w:bookmarkStart w:id="83" w:name="_Toc502231257"/>
      <w:r w:rsidRPr="0051726B">
        <w:rPr>
          <w:b/>
          <w:noProof/>
        </w:rPr>
        <w:t>Члан 1</w:t>
      </w:r>
      <w:r w:rsidRPr="0051726B">
        <w:rPr>
          <w:b/>
          <w:noProof/>
          <w:lang w:val="sr-Cyrl-RS"/>
        </w:rPr>
        <w:t>5</w:t>
      </w:r>
      <w:r w:rsidRPr="0051726B">
        <w:rPr>
          <w:b/>
          <w:noProof/>
        </w:rPr>
        <w:t>.</w:t>
      </w:r>
      <w:bookmarkEnd w:id="83"/>
    </w:p>
    <w:p w:rsidR="00CC3E36" w:rsidRPr="0051726B" w:rsidRDefault="00CC3E36" w:rsidP="00CC3E36">
      <w:pPr>
        <w:ind w:firstLine="741"/>
        <w:jc w:val="both"/>
        <w:rPr>
          <w:noProof/>
        </w:rPr>
      </w:pPr>
      <w:r w:rsidRPr="0051726B">
        <w:rPr>
          <w:noProof/>
        </w:rPr>
        <w:t>Овај уговор је сачињен у шест истоветних примерака од којих наручилац задржава четири, а добављач два примерка.</w:t>
      </w:r>
    </w:p>
    <w:p w:rsidR="00CC3E36" w:rsidRPr="0051726B" w:rsidRDefault="00CC3E36" w:rsidP="00CC3E36">
      <w:pPr>
        <w:rPr>
          <w:noProof/>
        </w:rPr>
      </w:pPr>
    </w:p>
    <w:p w:rsidR="00CC3E36" w:rsidRPr="0051726B" w:rsidRDefault="00CC3E36" w:rsidP="00CC3E36">
      <w:pPr>
        <w:ind w:firstLine="741"/>
        <w:jc w:val="both"/>
        <w:rPr>
          <w:noProof/>
        </w:rPr>
      </w:pPr>
    </w:p>
    <w:p w:rsidR="00CC3E36" w:rsidRPr="0051726B" w:rsidRDefault="00CC3E36" w:rsidP="00CC3E3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C3E36" w:rsidRPr="0051726B" w:rsidTr="00C91605">
        <w:trPr>
          <w:trHeight w:val="347"/>
        </w:trPr>
        <w:tc>
          <w:tcPr>
            <w:tcW w:w="3216" w:type="dxa"/>
            <w:vAlign w:val="center"/>
          </w:tcPr>
          <w:p w:rsidR="00CC3E36" w:rsidRPr="0051726B" w:rsidRDefault="00CC3E36" w:rsidP="00C91605">
            <w:pPr>
              <w:jc w:val="center"/>
              <w:rPr>
                <w:noProof/>
              </w:rPr>
            </w:pPr>
            <w:r w:rsidRPr="0051726B">
              <w:rPr>
                <w:noProof/>
              </w:rPr>
              <w:t>ЗА ДОБАВЉАЧА:</w:t>
            </w:r>
          </w:p>
        </w:tc>
        <w:tc>
          <w:tcPr>
            <w:tcW w:w="2279" w:type="dxa"/>
          </w:tcPr>
          <w:p w:rsidR="00CC3E36" w:rsidRPr="0051726B" w:rsidRDefault="00CC3E36" w:rsidP="00C91605">
            <w:pPr>
              <w:jc w:val="center"/>
              <w:rPr>
                <w:noProof/>
              </w:rPr>
            </w:pPr>
          </w:p>
        </w:tc>
        <w:tc>
          <w:tcPr>
            <w:tcW w:w="3827" w:type="dxa"/>
            <w:vAlign w:val="center"/>
          </w:tcPr>
          <w:p w:rsidR="00CC3E36" w:rsidRPr="0051726B" w:rsidRDefault="00CC3E36" w:rsidP="00C91605">
            <w:pPr>
              <w:jc w:val="center"/>
              <w:rPr>
                <w:noProof/>
              </w:rPr>
            </w:pPr>
            <w:r w:rsidRPr="0051726B">
              <w:rPr>
                <w:noProof/>
              </w:rPr>
              <w:t>ЗА НАРУЧИОЦА:</w:t>
            </w:r>
          </w:p>
        </w:tc>
      </w:tr>
      <w:tr w:rsidR="00CC3E36" w:rsidRPr="0051726B" w:rsidTr="00C91605">
        <w:trPr>
          <w:trHeight w:val="359"/>
        </w:trPr>
        <w:tc>
          <w:tcPr>
            <w:tcW w:w="3216" w:type="dxa"/>
            <w:vAlign w:val="center"/>
          </w:tcPr>
          <w:p w:rsidR="00CC3E36" w:rsidRPr="0051726B" w:rsidRDefault="00CC3E36" w:rsidP="00C91605">
            <w:pPr>
              <w:jc w:val="center"/>
              <w:rPr>
                <w:noProof/>
              </w:rPr>
            </w:pPr>
            <w:r w:rsidRPr="0051726B">
              <w:rPr>
                <w:noProof/>
              </w:rPr>
              <w:t>ДИРЕКТОР</w:t>
            </w:r>
          </w:p>
        </w:tc>
        <w:tc>
          <w:tcPr>
            <w:tcW w:w="2279" w:type="dxa"/>
          </w:tcPr>
          <w:p w:rsidR="00CC3E36" w:rsidRPr="0051726B" w:rsidRDefault="00CC3E36" w:rsidP="00C91605">
            <w:pPr>
              <w:jc w:val="center"/>
              <w:rPr>
                <w:noProof/>
              </w:rPr>
            </w:pPr>
          </w:p>
        </w:tc>
        <w:tc>
          <w:tcPr>
            <w:tcW w:w="3827" w:type="dxa"/>
            <w:vAlign w:val="center"/>
          </w:tcPr>
          <w:p w:rsidR="00CC3E36" w:rsidRPr="0051726B" w:rsidRDefault="00CC3E36" w:rsidP="00C91605">
            <w:pPr>
              <w:jc w:val="center"/>
              <w:rPr>
                <w:noProof/>
              </w:rPr>
            </w:pPr>
            <w:r w:rsidRPr="0051726B">
              <w:rPr>
                <w:noProof/>
                <w:lang w:val="sr-Cyrl-RS"/>
              </w:rPr>
              <w:t xml:space="preserve">В. Д. </w:t>
            </w:r>
            <w:r w:rsidRPr="0051726B">
              <w:rPr>
                <w:noProof/>
              </w:rPr>
              <w:t>ДИРЕКТОР</w:t>
            </w:r>
          </w:p>
        </w:tc>
      </w:tr>
      <w:tr w:rsidR="00CC3E36" w:rsidRPr="002D5B2C" w:rsidTr="00C91605">
        <w:trPr>
          <w:trHeight w:val="347"/>
        </w:trPr>
        <w:tc>
          <w:tcPr>
            <w:tcW w:w="3216" w:type="dxa"/>
            <w:vAlign w:val="bottom"/>
          </w:tcPr>
          <w:p w:rsidR="00CC3E36" w:rsidRPr="0051726B" w:rsidRDefault="00CC3E36" w:rsidP="00C91605">
            <w:pPr>
              <w:jc w:val="center"/>
              <w:rPr>
                <w:noProof/>
              </w:rPr>
            </w:pPr>
          </w:p>
          <w:p w:rsidR="00CC3E36" w:rsidRPr="0051726B" w:rsidRDefault="00CC3E36" w:rsidP="00C91605">
            <w:pPr>
              <w:jc w:val="center"/>
              <w:rPr>
                <w:noProof/>
              </w:rPr>
            </w:pPr>
            <w:r w:rsidRPr="0051726B">
              <w:rPr>
                <w:noProof/>
              </w:rPr>
              <w:t>_________________________</w:t>
            </w:r>
          </w:p>
        </w:tc>
        <w:tc>
          <w:tcPr>
            <w:tcW w:w="2279" w:type="dxa"/>
            <w:vAlign w:val="bottom"/>
          </w:tcPr>
          <w:p w:rsidR="00CC3E36" w:rsidRPr="0051726B" w:rsidRDefault="00CC3E36" w:rsidP="00C91605">
            <w:pPr>
              <w:jc w:val="both"/>
              <w:rPr>
                <w:noProof/>
              </w:rPr>
            </w:pPr>
          </w:p>
        </w:tc>
        <w:tc>
          <w:tcPr>
            <w:tcW w:w="3827" w:type="dxa"/>
            <w:vAlign w:val="bottom"/>
          </w:tcPr>
          <w:p w:rsidR="00CC3E36" w:rsidRPr="002D5B2C" w:rsidRDefault="00CC3E36" w:rsidP="00C91605">
            <w:pPr>
              <w:jc w:val="center"/>
              <w:rPr>
                <w:noProof/>
              </w:rPr>
            </w:pPr>
            <w:r w:rsidRPr="0051726B">
              <w:rPr>
                <w:noProof/>
              </w:rPr>
              <w:t>___________________________</w:t>
            </w:r>
          </w:p>
        </w:tc>
      </w:tr>
      <w:tr w:rsidR="00CC3E36" w:rsidRPr="002D5B2C" w:rsidTr="00C91605">
        <w:trPr>
          <w:trHeight w:val="359"/>
        </w:trPr>
        <w:tc>
          <w:tcPr>
            <w:tcW w:w="3216" w:type="dxa"/>
            <w:vAlign w:val="center"/>
          </w:tcPr>
          <w:p w:rsidR="00CC3E36" w:rsidRPr="002D5B2C" w:rsidRDefault="00CC3E36" w:rsidP="00C91605">
            <w:pPr>
              <w:jc w:val="center"/>
              <w:rPr>
                <w:i/>
                <w:noProof/>
              </w:rPr>
            </w:pPr>
          </w:p>
        </w:tc>
        <w:tc>
          <w:tcPr>
            <w:tcW w:w="2279" w:type="dxa"/>
          </w:tcPr>
          <w:p w:rsidR="00CC3E36" w:rsidRPr="002D5B2C" w:rsidRDefault="00CC3E36" w:rsidP="00C91605">
            <w:pPr>
              <w:jc w:val="both"/>
              <w:rPr>
                <w:i/>
                <w:noProof/>
              </w:rPr>
            </w:pPr>
          </w:p>
        </w:tc>
        <w:tc>
          <w:tcPr>
            <w:tcW w:w="3827" w:type="dxa"/>
            <w:vAlign w:val="center"/>
          </w:tcPr>
          <w:p w:rsidR="00CC3E36" w:rsidRPr="00C10102" w:rsidRDefault="00CC3E36" w:rsidP="00C91605">
            <w:pPr>
              <w:jc w:val="center"/>
              <w:rPr>
                <w:i/>
                <w:noProof/>
              </w:rPr>
            </w:pPr>
          </w:p>
        </w:tc>
      </w:tr>
    </w:tbl>
    <w:p w:rsidR="00CC3E36" w:rsidRDefault="00CC3E36" w:rsidP="00CC3E36">
      <w:pPr>
        <w:rPr>
          <w:noProof/>
        </w:rPr>
      </w:pPr>
    </w:p>
    <w:p w:rsidR="00CC3E36" w:rsidRDefault="00CC3E36" w:rsidP="00CC3E36"/>
    <w:p w:rsidR="00CC3E36" w:rsidRPr="00882978" w:rsidRDefault="00CC3E36" w:rsidP="00CC3E36">
      <w:pPr>
        <w:ind w:firstLine="5670"/>
        <w:jc w:val="both"/>
        <w:rPr>
          <w:noProof/>
          <w:lang w:val="sr-Cyrl-RS"/>
        </w:rPr>
      </w:pPr>
    </w:p>
    <w:p w:rsidR="00CC3E36" w:rsidRDefault="00CC3E36" w:rsidP="00CC3E36">
      <w:pPr>
        <w:rPr>
          <w:noProof/>
        </w:rPr>
      </w:pPr>
    </w:p>
    <w:p w:rsidR="00CC3E36" w:rsidRDefault="00CC3E36" w:rsidP="00CC3E36">
      <w:pPr>
        <w:rPr>
          <w:noProof/>
        </w:rPr>
      </w:pPr>
    </w:p>
    <w:p w:rsidR="00CC3E36" w:rsidRDefault="00CC3E36" w:rsidP="00CC3E36">
      <w:pPr>
        <w:rPr>
          <w:noProof/>
        </w:rPr>
      </w:pPr>
    </w:p>
    <w:p w:rsidR="00CC3E36" w:rsidRDefault="00CC3E36" w:rsidP="00CC3E36">
      <w:pPr>
        <w:rPr>
          <w:noProof/>
        </w:rPr>
      </w:pPr>
    </w:p>
    <w:p w:rsidR="00CC3E36" w:rsidRDefault="00CC3E36" w:rsidP="00CC3E36"/>
    <w:p w:rsidR="007B663B" w:rsidRDefault="007B663B" w:rsidP="007B663B">
      <w:pPr>
        <w:rPr>
          <w:noProof/>
        </w:rPr>
      </w:pPr>
    </w:p>
    <w:p w:rsidR="00573C8A" w:rsidRPr="008A5785" w:rsidRDefault="00573C8A" w:rsidP="007B663B">
      <w:pPr>
        <w:rPr>
          <w:noProof/>
          <w:lang w:val="sr-Cyrl-RS"/>
        </w:rPr>
      </w:pPr>
    </w:p>
    <w:p w:rsidR="007B663B" w:rsidRDefault="007B663B" w:rsidP="007B663B">
      <w:pPr>
        <w:rPr>
          <w:noProof/>
        </w:rPr>
      </w:pPr>
    </w:p>
    <w:p w:rsidR="002D5B2C" w:rsidRPr="00CC366C" w:rsidRDefault="002D5B2C" w:rsidP="00E7066D">
      <w:pPr>
        <w:pStyle w:val="Heading1"/>
      </w:pPr>
      <w:bookmarkStart w:id="84" w:name="_Toc448222241"/>
      <w:bookmarkStart w:id="85" w:name="_Toc477327713"/>
      <w:bookmarkStart w:id="86" w:name="_Toc477327996"/>
      <w:bookmarkStart w:id="87" w:name="_Toc477328725"/>
      <w:bookmarkStart w:id="88" w:name="_Toc477329196"/>
      <w:bookmarkStart w:id="89" w:name="_Toc502231258"/>
      <w:r w:rsidRPr="00CC366C">
        <w:lastRenderedPageBreak/>
        <w:t>ИЗЈАВА О НЕЗАВИСНОЈ ПОНУДИ</w:t>
      </w:r>
      <w:bookmarkEnd w:id="63"/>
      <w:bookmarkEnd w:id="64"/>
      <w:bookmarkEnd w:id="84"/>
      <w:bookmarkEnd w:id="85"/>
      <w:bookmarkEnd w:id="86"/>
      <w:bookmarkEnd w:id="87"/>
      <w:bookmarkEnd w:id="88"/>
      <w:bookmarkEnd w:id="89"/>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proofErr w:type="gramStart"/>
      <w:r w:rsidRPr="00AE1407">
        <w:t>у</w:t>
      </w:r>
      <w:proofErr w:type="gramEnd"/>
      <w:r w:rsidRPr="00AE1407">
        <w:t xml:space="preserve">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E564C8">
      <w:pPr>
        <w:tabs>
          <w:tab w:val="left" w:pos="6028"/>
        </w:tabs>
        <w:autoSpaceDE w:val="0"/>
        <w:rPr>
          <w:bCs/>
          <w:iCs/>
        </w:rPr>
      </w:pPr>
    </w:p>
    <w:p w:rsidR="00395DE7" w:rsidRPr="00E564C8" w:rsidRDefault="00395DE7" w:rsidP="00E564C8">
      <w:pPr>
        <w:tabs>
          <w:tab w:val="left" w:pos="6028"/>
        </w:tabs>
        <w:autoSpaceDE w:val="0"/>
        <w:rPr>
          <w:bCs/>
          <w:iCs/>
        </w:rPr>
      </w:pPr>
    </w:p>
    <w:p w:rsidR="00AB0322" w:rsidRDefault="00AB0322" w:rsidP="003D681B">
      <w:pPr>
        <w:tabs>
          <w:tab w:val="left" w:pos="6028"/>
        </w:tabs>
        <w:autoSpaceDE w:val="0"/>
        <w:rPr>
          <w:bCs/>
          <w:iCs/>
        </w:rPr>
      </w:pPr>
    </w:p>
    <w:p w:rsidR="00AB0322" w:rsidRPr="00AE1407" w:rsidRDefault="00AB0322"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Default="00AB0322" w:rsidP="008B636C">
            <w:pPr>
              <w:rPr>
                <w:bCs/>
                <w:iCs/>
                <w:noProof/>
                <w:lang w:val="hr-HR"/>
              </w:rPr>
            </w:pPr>
          </w:p>
          <w:p w:rsidR="003D681B" w:rsidRPr="00CF619E" w:rsidRDefault="003D681B"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576ADF" w:rsidRDefault="00576ADF" w:rsidP="00576ADF">
      <w:pPr>
        <w:jc w:val="both"/>
        <w:rPr>
          <w:noProof/>
          <w:lang w:val="sr-Cyrl-RS"/>
        </w:rPr>
      </w:pPr>
      <w:r>
        <w:rPr>
          <w:noProof/>
          <w:lang w:val="sr-Cyrl-RS"/>
        </w:rPr>
        <w:t xml:space="preserve">НАПОМЕНА: </w:t>
      </w:r>
    </w:p>
    <w:p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0" w:name="_Toc375826011"/>
      <w:bookmarkStart w:id="91" w:name="_Toc389030818"/>
      <w:bookmarkStart w:id="92" w:name="_Toc448222242"/>
    </w:p>
    <w:p w:rsidR="00395DE7" w:rsidRDefault="00395DE7">
      <w:pPr>
        <w:rPr>
          <w:sz w:val="28"/>
          <w:szCs w:val="28"/>
          <w:lang w:val="sr-Cyrl-RS"/>
        </w:rPr>
      </w:pPr>
      <w:r>
        <w:rPr>
          <w:sz w:val="28"/>
          <w:szCs w:val="28"/>
        </w:rPr>
        <w:br w:type="page"/>
      </w:r>
    </w:p>
    <w:p w:rsidR="008A5785" w:rsidRDefault="008A5785">
      <w:pPr>
        <w:rPr>
          <w:sz w:val="28"/>
          <w:szCs w:val="28"/>
          <w:lang w:val="sr-Cyrl-RS"/>
        </w:rPr>
      </w:pPr>
    </w:p>
    <w:p w:rsidR="008A5785" w:rsidRPr="008A5785" w:rsidRDefault="008A5785">
      <w:pPr>
        <w:rPr>
          <w:sz w:val="28"/>
          <w:szCs w:val="28"/>
          <w:lang w:val="sr-Cyrl-RS"/>
        </w:rPr>
      </w:pPr>
    </w:p>
    <w:p w:rsidR="00E45F1F" w:rsidRPr="00CC366C" w:rsidRDefault="0072089F" w:rsidP="00E7066D">
      <w:pPr>
        <w:pStyle w:val="Heading1"/>
      </w:pPr>
      <w:bookmarkStart w:id="93" w:name="_Toc477327714"/>
      <w:bookmarkStart w:id="94" w:name="_Toc477327997"/>
      <w:bookmarkStart w:id="95" w:name="_Toc477328726"/>
      <w:bookmarkStart w:id="96" w:name="_Toc477329197"/>
      <w:bookmarkStart w:id="97" w:name="_Toc502231259"/>
      <w:r w:rsidRPr="00CC366C">
        <w:t>ОБРАЗАЦ ИЗЈАВЕ О ПОШТОВАЊУ ОБАВЕЗА</w:t>
      </w:r>
      <w:bookmarkEnd w:id="90"/>
      <w:bookmarkEnd w:id="91"/>
      <w:bookmarkEnd w:id="93"/>
      <w:bookmarkEnd w:id="94"/>
      <w:bookmarkEnd w:id="95"/>
      <w:bookmarkEnd w:id="96"/>
      <w:bookmarkEnd w:id="97"/>
    </w:p>
    <w:bookmarkEnd w:id="92"/>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proofErr w:type="gramStart"/>
      <w:r w:rsidRPr="00AE1407">
        <w:t>у</w:t>
      </w:r>
      <w:proofErr w:type="gramEnd"/>
      <w:r w:rsidRPr="00AE1407">
        <w:t xml:space="preserve">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Pr="00AE1407" w:rsidRDefault="00AB0322"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3D681B" w:rsidRDefault="003D681B" w:rsidP="00576ADF">
      <w:pPr>
        <w:jc w:val="both"/>
        <w:rPr>
          <w:noProof/>
          <w:lang w:val="sr-Cyrl-RS"/>
        </w:rPr>
      </w:pPr>
    </w:p>
    <w:p w:rsidR="00576ADF" w:rsidRDefault="00576ADF" w:rsidP="00576ADF">
      <w:pPr>
        <w:jc w:val="both"/>
        <w:rPr>
          <w:noProof/>
          <w:lang w:val="sr-Cyrl-RS"/>
        </w:rPr>
      </w:pPr>
      <w:r>
        <w:rPr>
          <w:noProof/>
          <w:lang w:val="sr-Cyrl-RS"/>
        </w:rPr>
        <w:t xml:space="preserve">НАПОМЕНА: </w:t>
      </w:r>
    </w:p>
    <w:p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D31683" w:rsidRDefault="00D31683">
      <w:pPr>
        <w:rPr>
          <w:b/>
          <w:bCs/>
          <w:sz w:val="28"/>
          <w:szCs w:val="28"/>
          <w:highlight w:val="lightGray"/>
          <w:lang w:val="hr-HR"/>
        </w:rPr>
      </w:pPr>
      <w:bookmarkStart w:id="98" w:name="_Toc375826012"/>
      <w:bookmarkStart w:id="99" w:name="_Toc389030819"/>
      <w:bookmarkStart w:id="100" w:name="_Toc448222243"/>
      <w:r>
        <w:rPr>
          <w:sz w:val="28"/>
          <w:szCs w:val="28"/>
          <w:highlight w:val="lightGray"/>
        </w:rPr>
        <w:br w:type="page"/>
      </w:r>
    </w:p>
    <w:p w:rsidR="00B819C7" w:rsidRPr="00F65C43" w:rsidRDefault="00B819C7" w:rsidP="00E7066D">
      <w:pPr>
        <w:pStyle w:val="Heading1"/>
      </w:pPr>
      <w:bookmarkStart w:id="101" w:name="_Toc477327715"/>
      <w:bookmarkStart w:id="102" w:name="_Toc477327998"/>
      <w:bookmarkStart w:id="103" w:name="_Toc477328727"/>
      <w:bookmarkStart w:id="104" w:name="_Toc477329198"/>
      <w:bookmarkStart w:id="105" w:name="_Toc502231260"/>
      <w:r w:rsidRPr="00F65C43">
        <w:lastRenderedPageBreak/>
        <w:t>ОБРАЗАЦ СТРУКТУРЕ ПОНУЂЕНЕ ЦЕНЕ</w:t>
      </w:r>
      <w:bookmarkEnd w:id="98"/>
      <w:bookmarkEnd w:id="99"/>
      <w:bookmarkEnd w:id="100"/>
      <w:bookmarkEnd w:id="101"/>
      <w:bookmarkEnd w:id="102"/>
      <w:bookmarkEnd w:id="103"/>
      <w:bookmarkEnd w:id="104"/>
      <w:bookmarkEnd w:id="105"/>
    </w:p>
    <w:p w:rsidR="00B819C7" w:rsidRPr="00AE1407" w:rsidRDefault="00B819C7" w:rsidP="00B819C7">
      <w:pPr>
        <w:jc w:val="center"/>
        <w:rPr>
          <w:b/>
          <w:noProof/>
        </w:rPr>
      </w:pPr>
      <w:r w:rsidRPr="00F65C43">
        <w:rPr>
          <w:b/>
          <w:noProof/>
        </w:rPr>
        <w:t xml:space="preserve">(са упутством </w:t>
      </w:r>
      <w:r w:rsidR="008F271C" w:rsidRPr="00F65C43">
        <w:rPr>
          <w:b/>
          <w:noProof/>
          <w:lang w:val="sr-Cyrl-CS"/>
        </w:rPr>
        <w:t>како да се понуди</w:t>
      </w:r>
      <w:r w:rsidRPr="00F65C43">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са ПДВ-ом</w:t>
            </w:r>
          </w:p>
        </w:tc>
      </w:tr>
      <w:tr w:rsidR="00314A69" w:rsidRPr="00284225" w:rsidTr="00204031">
        <w:trPr>
          <w:jc w:val="center"/>
        </w:trPr>
        <w:tc>
          <w:tcPr>
            <w:tcW w:w="567" w:type="dxa"/>
            <w:vAlign w:val="center"/>
          </w:tcPr>
          <w:p w:rsidR="00314A69" w:rsidRPr="00314A69" w:rsidRDefault="00314A69" w:rsidP="00E12E5B">
            <w:pPr>
              <w:jc w:val="center"/>
              <w:rPr>
                <w:b/>
                <w:noProof/>
                <w:sz w:val="22"/>
                <w:szCs w:val="22"/>
                <w:lang w:val="sr-Cyrl-RS"/>
              </w:rPr>
            </w:pPr>
            <w:r>
              <w:rPr>
                <w:b/>
                <w:noProof/>
                <w:sz w:val="22"/>
                <w:szCs w:val="22"/>
                <w:lang w:val="sr-Cyrl-RS"/>
              </w:rPr>
              <w:t>1</w:t>
            </w:r>
          </w:p>
        </w:tc>
        <w:tc>
          <w:tcPr>
            <w:tcW w:w="2552" w:type="dxa"/>
            <w:vAlign w:val="center"/>
          </w:tcPr>
          <w:p w:rsidR="00314A69" w:rsidRPr="00314A69" w:rsidRDefault="00314A69" w:rsidP="00E12E5B">
            <w:pPr>
              <w:jc w:val="center"/>
              <w:rPr>
                <w:b/>
                <w:noProof/>
                <w:sz w:val="22"/>
                <w:szCs w:val="22"/>
                <w:lang w:val="sr-Cyrl-RS"/>
              </w:rPr>
            </w:pPr>
            <w:r>
              <w:rPr>
                <w:b/>
                <w:noProof/>
                <w:sz w:val="22"/>
                <w:szCs w:val="22"/>
                <w:lang w:val="sr-Cyrl-RS"/>
              </w:rPr>
              <w:t>2</w:t>
            </w:r>
          </w:p>
        </w:tc>
        <w:tc>
          <w:tcPr>
            <w:tcW w:w="2552" w:type="dxa"/>
            <w:vAlign w:val="center"/>
          </w:tcPr>
          <w:p w:rsidR="00314A69" w:rsidRPr="00314A69" w:rsidRDefault="00314A69" w:rsidP="00E12E5B">
            <w:pPr>
              <w:jc w:val="center"/>
              <w:rPr>
                <w:b/>
                <w:noProof/>
                <w:sz w:val="22"/>
                <w:szCs w:val="22"/>
                <w:lang w:val="sr-Cyrl-RS"/>
              </w:rPr>
            </w:pPr>
            <w:r>
              <w:rPr>
                <w:b/>
                <w:noProof/>
                <w:sz w:val="22"/>
                <w:szCs w:val="22"/>
                <w:lang w:val="sr-Cyrl-RS"/>
              </w:rPr>
              <w:t>3</w:t>
            </w:r>
          </w:p>
        </w:tc>
        <w:tc>
          <w:tcPr>
            <w:tcW w:w="2552" w:type="dxa"/>
            <w:vAlign w:val="center"/>
          </w:tcPr>
          <w:p w:rsidR="00314A69" w:rsidRPr="00314A69" w:rsidRDefault="00314A69" w:rsidP="00E12E5B">
            <w:pPr>
              <w:jc w:val="center"/>
              <w:rPr>
                <w:b/>
                <w:noProof/>
                <w:sz w:val="22"/>
                <w:szCs w:val="22"/>
                <w:lang w:val="sr-Cyrl-RS"/>
              </w:rPr>
            </w:pPr>
            <w:r>
              <w:rPr>
                <w:b/>
                <w:noProof/>
                <w:sz w:val="22"/>
                <w:szCs w:val="22"/>
                <w:lang w:val="sr-Cyrl-RS"/>
              </w:rPr>
              <w:t>4</w:t>
            </w:r>
          </w:p>
        </w:tc>
        <w:tc>
          <w:tcPr>
            <w:tcW w:w="2552" w:type="dxa"/>
            <w:vAlign w:val="center"/>
          </w:tcPr>
          <w:p w:rsidR="00314A69" w:rsidRPr="00314A69" w:rsidRDefault="00314A69" w:rsidP="00E12E5B">
            <w:pPr>
              <w:jc w:val="center"/>
              <w:rPr>
                <w:b/>
                <w:noProof/>
                <w:sz w:val="22"/>
                <w:szCs w:val="22"/>
                <w:lang w:val="sr-Cyrl-RS"/>
              </w:rPr>
            </w:pPr>
            <w:r>
              <w:rPr>
                <w:b/>
                <w:noProof/>
                <w:sz w:val="22"/>
                <w:szCs w:val="22"/>
                <w:lang w:val="sr-Cyrl-RS"/>
              </w:rPr>
              <w:t>5</w:t>
            </w:r>
          </w:p>
        </w:tc>
      </w:tr>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bl>
    <w:p w:rsidR="00284225" w:rsidRPr="00284225" w:rsidRDefault="00284225" w:rsidP="00284225">
      <w:pPr>
        <w:pStyle w:val="Default"/>
        <w:jc w:val="both"/>
        <w:rPr>
          <w:rFonts w:ascii="Times New Roman" w:hAnsi="Times New Roman" w:cs="Times New Roman"/>
          <w:i/>
          <w:iCs/>
          <w:color w:val="FF0000"/>
          <w:sz w:val="22"/>
          <w:szCs w:val="22"/>
        </w:rPr>
      </w:pPr>
    </w:p>
    <w:p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284225" w:rsidRPr="00284225" w:rsidRDefault="00284225" w:rsidP="00CF79F4">
      <w:pPr>
        <w:pStyle w:val="ListParagraph"/>
        <w:tabs>
          <w:tab w:val="left" w:pos="90"/>
        </w:tabs>
        <w:suppressAutoHyphens/>
        <w:spacing w:line="100" w:lineRule="atLeast"/>
        <w:contextualSpacing w:val="0"/>
        <w:jc w:val="both"/>
        <w:rPr>
          <w:sz w:val="22"/>
          <w:szCs w:val="22"/>
        </w:rPr>
      </w:pPr>
    </w:p>
    <w:p w:rsidR="00E12E5B" w:rsidRPr="00284225" w:rsidRDefault="00E12E5B" w:rsidP="00E12E5B">
      <w:pPr>
        <w:ind w:left="360"/>
        <w:jc w:val="both"/>
        <w:rPr>
          <w:noProof/>
          <w:sz w:val="22"/>
          <w:szCs w:val="22"/>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Default="00CC1883"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Default="00AB0322" w:rsidP="008B636C">
            <w:pPr>
              <w:rPr>
                <w:bCs/>
                <w:iCs/>
                <w:noProof/>
                <w:lang w:val="sr-Cyrl-RS"/>
              </w:rPr>
            </w:pPr>
          </w:p>
          <w:p w:rsidR="00FD73F7" w:rsidRPr="00FD73F7" w:rsidRDefault="00FD73F7" w:rsidP="008B636C">
            <w:pPr>
              <w:rPr>
                <w:bCs/>
                <w:iCs/>
                <w:noProof/>
                <w:lang w:val="sr-Cyrl-RS"/>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Default="00AB0322" w:rsidP="008B636C">
            <w:pPr>
              <w:rPr>
                <w:bCs/>
                <w:iCs/>
                <w:noProof/>
                <w:lang w:val="sr-Cyrl-RS"/>
              </w:rPr>
            </w:pPr>
          </w:p>
          <w:p w:rsidR="00FD73F7" w:rsidRDefault="00FD73F7" w:rsidP="008B636C">
            <w:pPr>
              <w:rPr>
                <w:bCs/>
                <w:iCs/>
                <w:noProof/>
                <w:lang w:val="sr-Cyrl-RS"/>
              </w:rPr>
            </w:pPr>
          </w:p>
          <w:p w:rsidR="00FD73F7" w:rsidRDefault="00FD73F7" w:rsidP="008B636C">
            <w:pPr>
              <w:rPr>
                <w:bCs/>
                <w:iCs/>
                <w:noProof/>
                <w:lang w:val="sr-Cyrl-RS"/>
              </w:rPr>
            </w:pPr>
          </w:p>
          <w:p w:rsidR="00FD73F7" w:rsidRDefault="00FD73F7" w:rsidP="008B636C">
            <w:pPr>
              <w:rPr>
                <w:bCs/>
                <w:iCs/>
                <w:noProof/>
                <w:lang w:val="sr-Cyrl-RS"/>
              </w:rPr>
            </w:pPr>
          </w:p>
          <w:p w:rsidR="00FD73F7" w:rsidRDefault="00FD73F7" w:rsidP="008B636C">
            <w:pPr>
              <w:rPr>
                <w:bCs/>
                <w:iCs/>
                <w:noProof/>
                <w:lang w:val="sr-Cyrl-RS"/>
              </w:rPr>
            </w:pPr>
          </w:p>
          <w:p w:rsidR="00FD73F7" w:rsidRDefault="00FD73F7" w:rsidP="008B636C">
            <w:pPr>
              <w:rPr>
                <w:bCs/>
                <w:iCs/>
                <w:noProof/>
                <w:lang w:val="sr-Cyrl-RS"/>
              </w:rPr>
            </w:pPr>
          </w:p>
          <w:p w:rsidR="00FD73F7" w:rsidRDefault="00FD73F7" w:rsidP="008B636C">
            <w:pPr>
              <w:rPr>
                <w:bCs/>
                <w:iCs/>
                <w:noProof/>
                <w:lang w:val="sr-Cyrl-RS"/>
              </w:rPr>
            </w:pPr>
          </w:p>
          <w:p w:rsidR="00FD73F7" w:rsidRDefault="00FD73F7" w:rsidP="008B636C">
            <w:pPr>
              <w:rPr>
                <w:bCs/>
                <w:iCs/>
                <w:noProof/>
                <w:lang w:val="sr-Cyrl-RS"/>
              </w:rPr>
            </w:pPr>
          </w:p>
          <w:p w:rsidR="00FD73F7" w:rsidRDefault="00FD73F7" w:rsidP="008B636C">
            <w:pPr>
              <w:rPr>
                <w:bCs/>
                <w:iCs/>
                <w:noProof/>
                <w:lang w:val="sr-Cyrl-RS"/>
              </w:rPr>
            </w:pPr>
          </w:p>
          <w:p w:rsidR="00FD73F7" w:rsidRPr="007971AC" w:rsidRDefault="00FD73F7" w:rsidP="008B636C">
            <w:pPr>
              <w:rPr>
                <w:bCs/>
                <w:iCs/>
                <w:noProof/>
                <w:lang w:val="sr-Latn-RS"/>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B819C7" w:rsidRPr="00CC366C" w:rsidRDefault="00B819C7" w:rsidP="00E7066D">
      <w:pPr>
        <w:pStyle w:val="Heading1"/>
      </w:pPr>
      <w:bookmarkStart w:id="106" w:name="_Toc375826013"/>
      <w:bookmarkStart w:id="107" w:name="_Toc389030820"/>
      <w:bookmarkStart w:id="108" w:name="_Toc448222244"/>
      <w:bookmarkStart w:id="109" w:name="_Toc477327716"/>
      <w:bookmarkStart w:id="110" w:name="_Toc477327999"/>
      <w:bookmarkStart w:id="111" w:name="_Toc477328728"/>
      <w:bookmarkStart w:id="112" w:name="_Toc477329199"/>
      <w:bookmarkStart w:id="113" w:name="_Toc502231261"/>
      <w:r w:rsidRPr="00CC366C">
        <w:lastRenderedPageBreak/>
        <w:t>ОБРАЗАЦ ТРОШКОВА ПРИПРЕМЕ ПОНУДЕ</w:t>
      </w:r>
      <w:bookmarkEnd w:id="106"/>
      <w:bookmarkEnd w:id="107"/>
      <w:bookmarkEnd w:id="108"/>
      <w:bookmarkEnd w:id="109"/>
      <w:bookmarkEnd w:id="110"/>
      <w:bookmarkEnd w:id="111"/>
      <w:bookmarkEnd w:id="112"/>
      <w:bookmarkEnd w:id="113"/>
    </w:p>
    <w:p w:rsidR="00685665" w:rsidRDefault="00685665" w:rsidP="00B819C7">
      <w:pPr>
        <w:spacing w:before="100" w:beforeAutospacing="1" w:line="210" w:lineRule="atLeast"/>
        <w:ind w:left="360"/>
        <w:jc w:val="both"/>
        <w:rPr>
          <w:noProof/>
        </w:rPr>
      </w:pPr>
    </w:p>
    <w:p w:rsidR="00685665" w:rsidRDefault="00685665" w:rsidP="00B819C7">
      <w:pPr>
        <w:spacing w:before="100" w:beforeAutospacing="1" w:line="210" w:lineRule="atLeast"/>
        <w:ind w:left="360"/>
        <w:jc w:val="both"/>
        <w:rPr>
          <w:noProof/>
        </w:rPr>
      </w:pPr>
    </w:p>
    <w:p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685665" w:rsidRDefault="00685665" w:rsidP="00685665">
      <w:pPr>
        <w:ind w:firstLine="720"/>
        <w:jc w:val="both"/>
        <w:rPr>
          <w:lang w:val="sr-Cyrl-CS"/>
        </w:rPr>
      </w:pPr>
    </w:p>
    <w:p w:rsidR="00685665" w:rsidRDefault="00685665" w:rsidP="00685665">
      <w:pPr>
        <w:jc w:val="both"/>
        <w:rPr>
          <w:lang w:val="sr-Cyrl-CS"/>
        </w:rPr>
      </w:pPr>
      <w:proofErr w:type="gramStart"/>
      <w:r w:rsidRPr="00AE1407">
        <w:t>у</w:t>
      </w:r>
      <w:proofErr w:type="gramEnd"/>
      <w:r w:rsidRPr="00AE1407">
        <w:t xml:space="preserve"> поступку јавне набавке </w:t>
      </w:r>
    </w:p>
    <w:p w:rsidR="00685665" w:rsidRDefault="00685665" w:rsidP="00685665">
      <w:pPr>
        <w:jc w:val="both"/>
        <w:rPr>
          <w:lang w:val="sr-Cyrl-CS"/>
        </w:rPr>
      </w:pPr>
    </w:p>
    <w:p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rsidTr="005A7DA5">
        <w:tc>
          <w:tcPr>
            <w:tcW w:w="5610"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5A7DA5">
        <w:trPr>
          <w:trHeight w:val="558"/>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1"/>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5"/>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49"/>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A74871" w:rsidRDefault="00A74871" w:rsidP="002B725A">
      <w:pPr>
        <w:rPr>
          <w:b/>
          <w:noProof/>
        </w:rPr>
      </w:pPr>
    </w:p>
    <w:p w:rsidR="00CF619E" w:rsidRDefault="002B725A" w:rsidP="002B725A">
      <w:pPr>
        <w:rPr>
          <w:b/>
          <w:noProof/>
        </w:rPr>
      </w:pPr>
      <w:r>
        <w:rPr>
          <w:b/>
          <w:noProof/>
        </w:rPr>
        <w:t>Напомене</w:t>
      </w:r>
      <w:r w:rsidR="00CF619E" w:rsidRPr="00CF619E">
        <w:rPr>
          <w:b/>
          <w:noProof/>
        </w:rPr>
        <w:t xml:space="preserve">: </w:t>
      </w:r>
    </w:p>
    <w:p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rsidR="005A7DA5" w:rsidRDefault="005A7DA5" w:rsidP="00CF619E">
      <w:pPr>
        <w:rPr>
          <w:noProof/>
        </w:rPr>
      </w:pPr>
    </w:p>
    <w:p w:rsidR="00AB0322" w:rsidRDefault="00AB0322" w:rsidP="00CF619E">
      <w:pPr>
        <w:rPr>
          <w:noProof/>
        </w:rPr>
      </w:pPr>
    </w:p>
    <w:p w:rsidR="00AB0322" w:rsidRDefault="00AB0322" w:rsidP="00CF619E">
      <w:pPr>
        <w:rPr>
          <w:noProof/>
        </w:rPr>
      </w:pPr>
    </w:p>
    <w:p w:rsidR="003D681B" w:rsidRDefault="003D681B" w:rsidP="00CF619E">
      <w:pPr>
        <w:rPr>
          <w:noProof/>
        </w:rPr>
      </w:pPr>
    </w:p>
    <w:p w:rsidR="005A7DA5" w:rsidRDefault="005A7DA5" w:rsidP="00CF619E">
      <w:pPr>
        <w:rPr>
          <w:noProof/>
        </w:rPr>
      </w:pPr>
    </w:p>
    <w:p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rsidTr="003E149E">
        <w:tc>
          <w:tcPr>
            <w:tcW w:w="3095" w:type="dxa"/>
            <w:tcBorders>
              <w:bottom w:val="single" w:sz="4" w:space="0" w:color="auto"/>
            </w:tcBorders>
          </w:tcPr>
          <w:p w:rsidR="00A74871" w:rsidRPr="00CF619E" w:rsidRDefault="00A74871" w:rsidP="003E149E">
            <w:pPr>
              <w:rPr>
                <w:bCs/>
                <w:iCs/>
                <w:noProof/>
                <w:lang w:val="sr-Cyrl-CS"/>
              </w:rPr>
            </w:pPr>
          </w:p>
        </w:tc>
        <w:tc>
          <w:tcPr>
            <w:tcW w:w="3095" w:type="dxa"/>
          </w:tcPr>
          <w:p w:rsidR="00A74871" w:rsidRPr="00CF619E" w:rsidRDefault="00A74871" w:rsidP="003E149E">
            <w:pPr>
              <w:rPr>
                <w:bCs/>
                <w:iCs/>
                <w:noProof/>
                <w:lang w:val="sr-Cyrl-CS"/>
              </w:rPr>
            </w:pPr>
          </w:p>
        </w:tc>
        <w:tc>
          <w:tcPr>
            <w:tcW w:w="3096" w:type="dxa"/>
            <w:tcBorders>
              <w:bottom w:val="single" w:sz="4" w:space="0" w:color="auto"/>
            </w:tcBorders>
          </w:tcPr>
          <w:p w:rsidR="00A74871" w:rsidRPr="00CF619E" w:rsidRDefault="00A74871" w:rsidP="003E149E">
            <w:pPr>
              <w:rPr>
                <w:bCs/>
                <w:iCs/>
                <w:noProof/>
                <w:lang w:val="sr-Cyrl-CS"/>
              </w:rPr>
            </w:pPr>
          </w:p>
        </w:tc>
      </w:tr>
      <w:tr w:rsidR="00A74871" w:rsidRPr="00CF619E" w:rsidTr="003E149E">
        <w:tc>
          <w:tcPr>
            <w:tcW w:w="3095" w:type="dxa"/>
            <w:tcBorders>
              <w:top w:val="single" w:sz="4" w:space="0" w:color="auto"/>
            </w:tcBorders>
          </w:tcPr>
          <w:p w:rsidR="00A74871" w:rsidRPr="00CF619E" w:rsidRDefault="00A74871" w:rsidP="003E149E">
            <w:pPr>
              <w:jc w:val="center"/>
              <w:rPr>
                <w:bCs/>
                <w:iCs/>
                <w:noProof/>
                <w:lang w:val="sr-Cyrl-CS"/>
              </w:rPr>
            </w:pPr>
            <w:r w:rsidRPr="00CF619E">
              <w:rPr>
                <w:bCs/>
                <w:iCs/>
                <w:noProof/>
                <w:lang w:val="hr-HR"/>
              </w:rPr>
              <w:t>ДАТУМ</w:t>
            </w:r>
          </w:p>
        </w:tc>
        <w:tc>
          <w:tcPr>
            <w:tcW w:w="3095" w:type="dxa"/>
          </w:tcPr>
          <w:p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bottom w:val="single" w:sz="4" w:space="0" w:color="auto"/>
            </w:tcBorders>
          </w:tcPr>
          <w:p w:rsidR="00A74871" w:rsidRPr="00CF619E" w:rsidRDefault="00A74871" w:rsidP="003E149E">
            <w:pPr>
              <w:rPr>
                <w:bCs/>
                <w:iCs/>
                <w:noProof/>
                <w:lang w:val="sr-Cyrl-CS"/>
              </w:rPr>
            </w:pPr>
          </w:p>
          <w:p w:rsidR="00A74871" w:rsidRPr="00CF619E" w:rsidRDefault="00A74871" w:rsidP="003E149E">
            <w:pPr>
              <w:rPr>
                <w:bCs/>
                <w:iCs/>
                <w:noProof/>
                <w:lang w:val="sr-Cyrl-CS"/>
              </w:rPr>
            </w:pP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rPr>
              <w:t>ПОТПИС</w:t>
            </w:r>
          </w:p>
        </w:tc>
      </w:tr>
    </w:tbl>
    <w:p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rsidR="002D5B2C" w:rsidRPr="00BD205C" w:rsidRDefault="002D5B2C" w:rsidP="00BD205C">
      <w:pPr>
        <w:pStyle w:val="Heading1"/>
      </w:pPr>
      <w:bookmarkStart w:id="114" w:name="_Toc375826014"/>
      <w:bookmarkStart w:id="115" w:name="_Toc389030821"/>
      <w:bookmarkStart w:id="116" w:name="_Toc448222245"/>
      <w:bookmarkStart w:id="117" w:name="_Toc477327717"/>
      <w:bookmarkStart w:id="118" w:name="_Toc477328000"/>
      <w:bookmarkStart w:id="119" w:name="_Toc477328729"/>
      <w:bookmarkStart w:id="120" w:name="_Toc477329200"/>
      <w:bookmarkStart w:id="121" w:name="_Toc502231262"/>
      <w:r w:rsidRPr="00BD205C">
        <w:lastRenderedPageBreak/>
        <w:t>ОБРАЗАЦ ПОНУДЕ</w:t>
      </w:r>
      <w:bookmarkEnd w:id="114"/>
      <w:bookmarkEnd w:id="115"/>
      <w:bookmarkEnd w:id="116"/>
      <w:bookmarkEnd w:id="117"/>
      <w:bookmarkEnd w:id="118"/>
      <w:bookmarkEnd w:id="119"/>
      <w:bookmarkEnd w:id="120"/>
      <w:bookmarkEnd w:id="121"/>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00477">
        <w:trPr>
          <w:trHeight w:val="229"/>
        </w:trPr>
        <w:tc>
          <w:tcPr>
            <w:tcW w:w="5245" w:type="dxa"/>
            <w:tcBorders>
              <w:right w:val="single" w:sz="4" w:space="0" w:color="auto"/>
            </w:tcBorders>
            <w:vAlign w:val="center"/>
          </w:tcPr>
          <w:p w:rsidR="005E2923" w:rsidRPr="00E36989" w:rsidRDefault="005E2923" w:rsidP="005E2923">
            <w:pPr>
              <w:jc w:val="right"/>
              <w:rPr>
                <w:noProof/>
              </w:rPr>
            </w:pPr>
            <w:r w:rsidRPr="00E3698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7971AC" w:rsidRPr="00E36989" w:rsidRDefault="007971AC" w:rsidP="007971AC">
            <w:pPr>
              <w:pStyle w:val="Footer"/>
              <w:jc w:val="center"/>
              <w:rPr>
                <w:noProof/>
                <w:lang w:val="sr-Cyrl-RS"/>
              </w:rPr>
            </w:pPr>
            <w:r w:rsidRPr="00E36989">
              <w:rPr>
                <w:noProof/>
                <w:lang w:val="sr-Latn-RS"/>
              </w:rPr>
              <w:t>213-17</w:t>
            </w:r>
            <w:r w:rsidR="00D51194" w:rsidRPr="00E36989">
              <w:rPr>
                <w:noProof/>
                <w:lang w:val="sr-Cyrl-RS"/>
              </w:rPr>
              <w:t xml:space="preserve">-О - </w:t>
            </w:r>
            <w:r w:rsidRPr="00E36989">
              <w:rPr>
                <w:noProof/>
                <w:lang w:val="sr-Cyrl-RS"/>
              </w:rPr>
              <w:t xml:space="preserve">Сервис и </w:t>
            </w:r>
            <w:r w:rsidRPr="00E36989">
              <w:rPr>
                <w:noProof/>
              </w:rPr>
              <w:t>одржавање</w:t>
            </w:r>
            <w:r w:rsidRPr="00E36989">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5E2923" w:rsidRPr="00E36989" w:rsidRDefault="005E2923" w:rsidP="00D51194">
            <w:pPr>
              <w:rPr>
                <w:noProof/>
                <w:lang w:val="sr-Cyrl-RS"/>
              </w:rPr>
            </w:pPr>
          </w:p>
        </w:tc>
      </w:tr>
      <w:tr w:rsidR="005E2923" w:rsidRPr="00AE1407" w:rsidTr="005E2923">
        <w:tc>
          <w:tcPr>
            <w:tcW w:w="5245" w:type="dxa"/>
          </w:tcPr>
          <w:p w:rsidR="005E2923" w:rsidRPr="00E36989" w:rsidRDefault="005E2923" w:rsidP="005E2923">
            <w:pPr>
              <w:jc w:val="right"/>
              <w:rPr>
                <w:noProof/>
              </w:rPr>
            </w:pPr>
            <w:r w:rsidRPr="00E36989">
              <w:rPr>
                <w:noProof/>
              </w:rPr>
              <w:t>Број понуде</w:t>
            </w:r>
          </w:p>
        </w:tc>
        <w:tc>
          <w:tcPr>
            <w:tcW w:w="3402" w:type="dxa"/>
            <w:gridSpan w:val="2"/>
            <w:tcBorders>
              <w:top w:val="inset" w:sz="6" w:space="0" w:color="auto"/>
            </w:tcBorders>
          </w:tcPr>
          <w:p w:rsidR="005E2923" w:rsidRPr="00E36989"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E36989" w:rsidRDefault="005E2923" w:rsidP="005E2923">
            <w:pPr>
              <w:jc w:val="center"/>
              <w:rPr>
                <w:b/>
                <w:noProof/>
              </w:rPr>
            </w:pPr>
            <w:r w:rsidRPr="00E36989">
              <w:rPr>
                <w:b/>
                <w:noProof/>
              </w:rPr>
              <w:br w:type="page"/>
              <w:t>Општи подаци о понуђачу</w:t>
            </w:r>
          </w:p>
        </w:tc>
      </w:tr>
      <w:tr w:rsidR="005E2923" w:rsidRPr="00AE1407" w:rsidTr="00EB6B00">
        <w:tc>
          <w:tcPr>
            <w:tcW w:w="5245" w:type="dxa"/>
            <w:vAlign w:val="center"/>
          </w:tcPr>
          <w:p w:rsidR="005E2923" w:rsidRPr="00E36989" w:rsidRDefault="005E2923" w:rsidP="00EB6B00">
            <w:pPr>
              <w:rPr>
                <w:b/>
                <w:noProof/>
              </w:rPr>
            </w:pPr>
            <w:r w:rsidRPr="00E36989">
              <w:rPr>
                <w:noProof/>
              </w:rPr>
              <w:t>Пословно име или скраћени назив из одговарајућег регистра</w:t>
            </w:r>
          </w:p>
        </w:tc>
        <w:tc>
          <w:tcPr>
            <w:tcW w:w="10065" w:type="dxa"/>
            <w:gridSpan w:val="5"/>
          </w:tcPr>
          <w:p w:rsidR="005E2923" w:rsidRPr="00E36989" w:rsidRDefault="005E2923" w:rsidP="005E2923">
            <w:pPr>
              <w:rPr>
                <w:b/>
                <w:noProof/>
              </w:rPr>
            </w:pPr>
          </w:p>
        </w:tc>
      </w:tr>
      <w:tr w:rsidR="005E2923" w:rsidRPr="00AE1407" w:rsidTr="00EB6B00">
        <w:tc>
          <w:tcPr>
            <w:tcW w:w="5245" w:type="dxa"/>
            <w:vAlign w:val="center"/>
          </w:tcPr>
          <w:p w:rsidR="005E2923" w:rsidRPr="00E36989" w:rsidRDefault="005E2923" w:rsidP="00EB6B00">
            <w:pPr>
              <w:rPr>
                <w:b/>
                <w:noProof/>
              </w:rPr>
            </w:pPr>
            <w:r w:rsidRPr="00E36989">
              <w:rPr>
                <w:noProof/>
              </w:rPr>
              <w:t>Адреса седишта</w:t>
            </w:r>
          </w:p>
        </w:tc>
        <w:tc>
          <w:tcPr>
            <w:tcW w:w="10065" w:type="dxa"/>
            <w:gridSpan w:val="5"/>
          </w:tcPr>
          <w:p w:rsidR="005E2923" w:rsidRPr="00E36989" w:rsidRDefault="005E2923" w:rsidP="005E2923">
            <w:pPr>
              <w:rPr>
                <w:b/>
                <w:noProof/>
              </w:rPr>
            </w:pPr>
          </w:p>
        </w:tc>
      </w:tr>
      <w:tr w:rsidR="005E2923" w:rsidRPr="00AE1407" w:rsidTr="00EB6B00">
        <w:tc>
          <w:tcPr>
            <w:tcW w:w="5245" w:type="dxa"/>
            <w:vAlign w:val="center"/>
          </w:tcPr>
          <w:p w:rsidR="005E2923" w:rsidRPr="00E36989" w:rsidRDefault="005E2923" w:rsidP="00EB6B00">
            <w:pPr>
              <w:rPr>
                <w:noProof/>
              </w:rPr>
            </w:pPr>
            <w:r w:rsidRPr="00E36989">
              <w:rPr>
                <w:noProof/>
              </w:rPr>
              <w:t>Име особе за контакт</w:t>
            </w:r>
          </w:p>
        </w:tc>
        <w:tc>
          <w:tcPr>
            <w:tcW w:w="3402" w:type="dxa"/>
            <w:gridSpan w:val="2"/>
          </w:tcPr>
          <w:p w:rsidR="005E2923" w:rsidRPr="00E36989"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E36989" w:rsidRDefault="005E2923" w:rsidP="00EB6B00">
            <w:pPr>
              <w:rPr>
                <w:b/>
                <w:noProof/>
              </w:rPr>
            </w:pPr>
            <w:r w:rsidRPr="00E36989">
              <w:rPr>
                <w:noProof/>
              </w:rPr>
              <w:t>Телефон/факс</w:t>
            </w:r>
          </w:p>
        </w:tc>
        <w:tc>
          <w:tcPr>
            <w:tcW w:w="3402" w:type="dxa"/>
            <w:gridSpan w:val="2"/>
          </w:tcPr>
          <w:p w:rsidR="005E2923" w:rsidRPr="00E36989"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E36989" w:rsidRDefault="00260A31" w:rsidP="00EB6B00">
            <w:pPr>
              <w:rPr>
                <w:b/>
                <w:noProof/>
              </w:rPr>
            </w:pPr>
            <w:r w:rsidRPr="00E36989">
              <w:rPr>
                <w:noProof/>
              </w:rPr>
              <w:t>Е-мејл</w:t>
            </w:r>
          </w:p>
        </w:tc>
        <w:tc>
          <w:tcPr>
            <w:tcW w:w="3402" w:type="dxa"/>
            <w:gridSpan w:val="2"/>
          </w:tcPr>
          <w:p w:rsidR="005E2923" w:rsidRPr="00E36989" w:rsidRDefault="005E2923" w:rsidP="005E2923">
            <w:pPr>
              <w:rPr>
                <w:b/>
                <w:noProof/>
              </w:rPr>
            </w:pPr>
          </w:p>
        </w:tc>
        <w:tc>
          <w:tcPr>
            <w:tcW w:w="3508" w:type="dxa"/>
            <w:gridSpan w:val="2"/>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E36989" w:rsidRDefault="00380975" w:rsidP="007971AC">
            <w:pPr>
              <w:rPr>
                <w:noProof/>
              </w:rPr>
            </w:pPr>
            <w:r w:rsidRPr="00E36989">
              <w:rPr>
                <w:noProof/>
              </w:rPr>
              <w:t>Овлашћено лице, које ће Уговор</w:t>
            </w:r>
          </w:p>
        </w:tc>
        <w:tc>
          <w:tcPr>
            <w:tcW w:w="3402" w:type="dxa"/>
            <w:gridSpan w:val="2"/>
          </w:tcPr>
          <w:p w:rsidR="005E2923" w:rsidRPr="00E36989" w:rsidRDefault="005E2923" w:rsidP="005E2923">
            <w:pPr>
              <w:rPr>
                <w:b/>
                <w:noProof/>
              </w:rPr>
            </w:pPr>
          </w:p>
        </w:tc>
        <w:tc>
          <w:tcPr>
            <w:tcW w:w="3508" w:type="dxa"/>
            <w:gridSpan w:val="2"/>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E36989" w:rsidRDefault="00223DF2" w:rsidP="00EB6B00">
            <w:pPr>
              <w:rPr>
                <w:b/>
                <w:noProof/>
              </w:rPr>
            </w:pPr>
            <w:r w:rsidRPr="00E36989">
              <w:rPr>
                <w:b/>
                <w:noProof/>
              </w:rPr>
              <w:br w:type="page"/>
            </w:r>
            <w:r w:rsidRPr="00E36989">
              <w:rPr>
                <w:noProof/>
              </w:rPr>
              <w:t xml:space="preserve">Рок важења понуде изражен у броју дана од дана отварања понуда, који не може бити краћи </w:t>
            </w:r>
            <w:r w:rsidR="00260A31" w:rsidRPr="00E36989">
              <w:rPr>
                <w:noProof/>
              </w:rPr>
              <w:t>од 6</w:t>
            </w:r>
            <w:r w:rsidRPr="00E36989">
              <w:rPr>
                <w:noProof/>
              </w:rPr>
              <w:t>0 дана</w:t>
            </w:r>
          </w:p>
        </w:tc>
        <w:tc>
          <w:tcPr>
            <w:tcW w:w="3402" w:type="dxa"/>
            <w:gridSpan w:val="2"/>
            <w:vMerge w:val="restart"/>
          </w:tcPr>
          <w:p w:rsidR="00223DF2" w:rsidRPr="00E36989" w:rsidRDefault="00223DF2" w:rsidP="005E2923">
            <w:pPr>
              <w:rPr>
                <w:b/>
                <w:noProof/>
              </w:rPr>
            </w:pPr>
          </w:p>
        </w:tc>
        <w:tc>
          <w:tcPr>
            <w:tcW w:w="3508" w:type="dxa"/>
            <w:gridSpan w:val="2"/>
            <w:vAlign w:val="center"/>
          </w:tcPr>
          <w:p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rsidR="00223DF2" w:rsidRPr="00AE1407" w:rsidRDefault="00223DF2" w:rsidP="00EB6B00">
            <w:pPr>
              <w:rPr>
                <w:b/>
                <w:noProof/>
              </w:rPr>
            </w:pPr>
          </w:p>
        </w:tc>
      </w:tr>
      <w:tr w:rsidR="00223DF2" w:rsidRPr="00AE1407" w:rsidTr="00EB6B00">
        <w:trPr>
          <w:trHeight w:val="344"/>
        </w:trPr>
        <w:tc>
          <w:tcPr>
            <w:tcW w:w="5245" w:type="dxa"/>
            <w:vMerge/>
          </w:tcPr>
          <w:p w:rsidR="00223DF2" w:rsidRPr="00E36989" w:rsidRDefault="00223DF2" w:rsidP="005E2923">
            <w:pPr>
              <w:rPr>
                <w:b/>
                <w:noProof/>
              </w:rPr>
            </w:pPr>
          </w:p>
        </w:tc>
        <w:tc>
          <w:tcPr>
            <w:tcW w:w="3402" w:type="dxa"/>
            <w:gridSpan w:val="2"/>
            <w:vMerge/>
          </w:tcPr>
          <w:p w:rsidR="00223DF2" w:rsidRPr="00E36989" w:rsidRDefault="00223DF2" w:rsidP="005E2923">
            <w:pPr>
              <w:rPr>
                <w:b/>
                <w:noProof/>
              </w:rPr>
            </w:pPr>
          </w:p>
        </w:tc>
        <w:tc>
          <w:tcPr>
            <w:tcW w:w="3508" w:type="dxa"/>
            <w:gridSpan w:val="2"/>
            <w:vAlign w:val="center"/>
          </w:tcPr>
          <w:p w:rsidR="00223DF2" w:rsidRPr="00AE1407" w:rsidRDefault="00223DF2" w:rsidP="00EB6B00">
            <w:pPr>
              <w:jc w:val="right"/>
              <w:rPr>
                <w:noProof/>
              </w:rPr>
            </w:pPr>
            <w:r w:rsidRPr="00AE1407">
              <w:rPr>
                <w:noProof/>
              </w:rPr>
              <w:t>Жиро рачун и назив банке</w:t>
            </w:r>
          </w:p>
        </w:tc>
        <w:tc>
          <w:tcPr>
            <w:tcW w:w="3155" w:type="dxa"/>
          </w:tcPr>
          <w:p w:rsidR="00223DF2" w:rsidRPr="00AE1407" w:rsidRDefault="00223DF2" w:rsidP="005E2923">
            <w:pPr>
              <w:jc w:val="right"/>
              <w:rPr>
                <w:b/>
                <w:noProof/>
              </w:rPr>
            </w:pPr>
          </w:p>
        </w:tc>
      </w:tr>
      <w:tr w:rsidR="005E2923" w:rsidRPr="00AE1407" w:rsidTr="005E2923">
        <w:tc>
          <w:tcPr>
            <w:tcW w:w="15310" w:type="dxa"/>
            <w:gridSpan w:val="6"/>
          </w:tcPr>
          <w:p w:rsidR="005E2923" w:rsidRPr="00E36989" w:rsidRDefault="005E2923" w:rsidP="007971AC">
            <w:pPr>
              <w:jc w:val="center"/>
              <w:rPr>
                <w:b/>
                <w:noProof/>
              </w:rPr>
            </w:pPr>
            <w:r w:rsidRPr="00E36989">
              <w:rPr>
                <w:b/>
                <w:noProof/>
              </w:rPr>
              <w:t xml:space="preserve">Остали подаци које наручилац сматра релевантним за закључење </w:t>
            </w:r>
            <w:r w:rsidR="00380975" w:rsidRPr="00E36989">
              <w:rPr>
                <w:b/>
                <w:noProof/>
              </w:rPr>
              <w:t>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9B55CA" w:rsidRPr="009E1C54" w:rsidTr="00F512B1">
        <w:trPr>
          <w:trHeight w:val="293"/>
        </w:trPr>
        <w:tc>
          <w:tcPr>
            <w:tcW w:w="5245" w:type="dxa"/>
          </w:tcPr>
          <w:p w:rsidR="009B55CA" w:rsidRPr="009E1C54" w:rsidRDefault="009B55CA" w:rsidP="00F512B1">
            <w:pPr>
              <w:rPr>
                <w:noProof/>
                <w:highlight w:val="yellow"/>
              </w:rPr>
            </w:pPr>
            <w:r w:rsidRPr="00241F67">
              <w:rPr>
                <w:noProof/>
              </w:rPr>
              <w:t>Начин</w:t>
            </w:r>
            <w:r>
              <w:rPr>
                <w:noProof/>
                <w:lang w:val="sr-Cyrl-RS"/>
              </w:rPr>
              <w:t>, рок</w:t>
            </w:r>
            <w:r w:rsidRPr="00241F67">
              <w:rPr>
                <w:noProof/>
              </w:rPr>
              <w:t xml:space="preserve"> и услови плаћања</w:t>
            </w:r>
          </w:p>
        </w:tc>
        <w:tc>
          <w:tcPr>
            <w:tcW w:w="10065" w:type="dxa"/>
            <w:gridSpan w:val="5"/>
          </w:tcPr>
          <w:p w:rsidR="009B55CA" w:rsidRPr="009E1C54" w:rsidRDefault="009B55CA" w:rsidP="00F512B1">
            <w:pPr>
              <w:rPr>
                <w:b/>
                <w:noProof/>
                <w:highlight w:val="yellow"/>
              </w:rPr>
            </w:pPr>
          </w:p>
        </w:tc>
      </w:tr>
      <w:tr w:rsidR="009B55CA" w:rsidRPr="009E1C54" w:rsidTr="00F512B1">
        <w:trPr>
          <w:trHeight w:val="283"/>
        </w:trPr>
        <w:tc>
          <w:tcPr>
            <w:tcW w:w="5245" w:type="dxa"/>
          </w:tcPr>
          <w:p w:rsidR="009B55CA" w:rsidRPr="009E1C54" w:rsidRDefault="009B55CA" w:rsidP="00F512B1">
            <w:pPr>
              <w:rPr>
                <w:noProof/>
                <w:highlight w:val="yellow"/>
              </w:rPr>
            </w:pPr>
            <w:r w:rsidRPr="00241F67">
              <w:rPr>
                <w:noProof/>
                <w:lang w:val="sr-Cyrl-RS"/>
              </w:rPr>
              <w:t xml:space="preserve">Рок одзива ради извршења услуге </w:t>
            </w:r>
          </w:p>
        </w:tc>
        <w:tc>
          <w:tcPr>
            <w:tcW w:w="10065" w:type="dxa"/>
            <w:gridSpan w:val="5"/>
          </w:tcPr>
          <w:p w:rsidR="009B55CA" w:rsidRPr="009E1C54" w:rsidRDefault="009B55CA" w:rsidP="00F512B1">
            <w:pPr>
              <w:rPr>
                <w:b/>
                <w:noProof/>
                <w:highlight w:val="yellow"/>
              </w:rPr>
            </w:pPr>
          </w:p>
        </w:tc>
      </w:tr>
      <w:tr w:rsidR="009B55CA" w:rsidRPr="009E1C54" w:rsidTr="00F512B1">
        <w:trPr>
          <w:trHeight w:val="283"/>
        </w:trPr>
        <w:tc>
          <w:tcPr>
            <w:tcW w:w="5245" w:type="dxa"/>
          </w:tcPr>
          <w:p w:rsidR="009B55CA" w:rsidRPr="009E1C54" w:rsidRDefault="009B55CA" w:rsidP="00F512B1">
            <w:pPr>
              <w:rPr>
                <w:highlight w:val="yellow"/>
              </w:rPr>
            </w:pPr>
            <w:r w:rsidRPr="00241F67">
              <w:rPr>
                <w:noProof/>
              </w:rPr>
              <w:t xml:space="preserve">Рок извршења </w:t>
            </w:r>
          </w:p>
        </w:tc>
        <w:tc>
          <w:tcPr>
            <w:tcW w:w="10065" w:type="dxa"/>
            <w:gridSpan w:val="5"/>
          </w:tcPr>
          <w:p w:rsidR="009B55CA" w:rsidRPr="009E1C54" w:rsidRDefault="009B55CA" w:rsidP="00F512B1">
            <w:pPr>
              <w:rPr>
                <w:b/>
                <w:noProof/>
                <w:highlight w:val="yellow"/>
              </w:rPr>
            </w:pPr>
          </w:p>
        </w:tc>
      </w:tr>
      <w:tr w:rsidR="009B55CA" w:rsidRPr="009E1C54" w:rsidTr="00F512B1">
        <w:trPr>
          <w:trHeight w:val="283"/>
        </w:trPr>
        <w:tc>
          <w:tcPr>
            <w:tcW w:w="5245" w:type="dxa"/>
          </w:tcPr>
          <w:p w:rsidR="009B55CA" w:rsidRPr="009E1C54" w:rsidRDefault="009B55CA" w:rsidP="00F512B1">
            <w:pPr>
              <w:rPr>
                <w:noProof/>
                <w:highlight w:val="yellow"/>
                <w:lang w:val="sr-Cyrl-RS"/>
              </w:rPr>
            </w:pPr>
            <w:r w:rsidRPr="00241F67">
              <w:rPr>
                <w:noProof/>
                <w:lang w:val="sr-Cyrl-RS"/>
              </w:rPr>
              <w:t xml:space="preserve">Гарантни рок на извршену услугу и уграђени део </w:t>
            </w:r>
          </w:p>
        </w:tc>
        <w:tc>
          <w:tcPr>
            <w:tcW w:w="10065" w:type="dxa"/>
            <w:gridSpan w:val="5"/>
          </w:tcPr>
          <w:p w:rsidR="009B55CA" w:rsidRPr="009E1C54" w:rsidRDefault="009B55CA" w:rsidP="00F512B1">
            <w:pPr>
              <w:rPr>
                <w:b/>
                <w:noProof/>
                <w:highlight w:val="yellow"/>
              </w:rPr>
            </w:pPr>
          </w:p>
        </w:tc>
      </w:tr>
      <w:tr w:rsidR="009B55CA" w:rsidRPr="009E1C54" w:rsidTr="00F512B1">
        <w:trPr>
          <w:trHeight w:val="283"/>
        </w:trPr>
        <w:tc>
          <w:tcPr>
            <w:tcW w:w="5245" w:type="dxa"/>
          </w:tcPr>
          <w:p w:rsidR="009B55CA" w:rsidRPr="009E1C54" w:rsidRDefault="009B55CA" w:rsidP="00F512B1">
            <w:pPr>
              <w:rPr>
                <w:highlight w:val="yellow"/>
              </w:rPr>
            </w:pPr>
          </w:p>
        </w:tc>
        <w:tc>
          <w:tcPr>
            <w:tcW w:w="10065" w:type="dxa"/>
            <w:gridSpan w:val="5"/>
          </w:tcPr>
          <w:p w:rsidR="009B55CA" w:rsidRPr="009E1C54" w:rsidRDefault="009B55CA" w:rsidP="00F512B1">
            <w:pPr>
              <w:rPr>
                <w:b/>
                <w:noProof/>
                <w:highlight w:val="yellow"/>
              </w:rPr>
            </w:pPr>
          </w:p>
        </w:tc>
      </w:tr>
    </w:tbl>
    <w:p w:rsidR="00443424" w:rsidRDefault="00443424">
      <w:pPr>
        <w:rPr>
          <w:noProof/>
          <w:lang w:val="sr-Cyrl-RS"/>
        </w:rPr>
      </w:pPr>
    </w:p>
    <w:p w:rsidR="00DA3B92" w:rsidRDefault="00DA3B92">
      <w:pPr>
        <w:rPr>
          <w:noProof/>
          <w:lang w:val="sr-Cyrl-RS"/>
        </w:rPr>
      </w:pPr>
    </w:p>
    <w:p w:rsidR="00DA3B92" w:rsidRDefault="00DA3B92">
      <w:pPr>
        <w:rPr>
          <w:noProof/>
          <w:lang w:val="sr-Cyrl-RS"/>
        </w:rPr>
      </w:pPr>
    </w:p>
    <w:p w:rsidR="00DA3B92" w:rsidRDefault="00DA3B92">
      <w:pPr>
        <w:rPr>
          <w:noProof/>
          <w:lang w:val="sr-Cyrl-RS"/>
        </w:rPr>
      </w:pPr>
    </w:p>
    <w:p w:rsidR="00DA3B92" w:rsidRDefault="00DA3B92">
      <w:pPr>
        <w:rPr>
          <w:noProof/>
          <w:lang w:val="sr-Cyrl-RS"/>
        </w:rPr>
      </w:pPr>
    </w:p>
    <w:p w:rsidR="00DA3B92" w:rsidRPr="00DA3B92" w:rsidRDefault="00DA3B92">
      <w:pPr>
        <w:rPr>
          <w:noProof/>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443424" w:rsidRPr="00BF0DBE" w:rsidTr="00D460D0">
        <w:trPr>
          <w:trHeight w:val="262"/>
        </w:trPr>
        <w:tc>
          <w:tcPr>
            <w:tcW w:w="5000" w:type="pct"/>
            <w:gridSpan w:val="9"/>
            <w:shd w:val="clear" w:color="auto" w:fill="C4BC96" w:themeFill="background2" w:themeFillShade="BF"/>
            <w:vAlign w:val="center"/>
          </w:tcPr>
          <w:p w:rsidR="00443424" w:rsidRPr="00BF0DBE" w:rsidRDefault="00443424" w:rsidP="00D460D0">
            <w:pPr>
              <w:pStyle w:val="BodyText"/>
              <w:jc w:val="center"/>
              <w:rPr>
                <w:b/>
                <w:noProof/>
                <w:szCs w:val="24"/>
                <w:lang w:val="sr-Cyrl-RS"/>
              </w:rPr>
            </w:pPr>
            <w:r w:rsidRPr="00BF0DBE">
              <w:rPr>
                <w:b/>
                <w:noProof/>
                <w:szCs w:val="24"/>
                <w:lang w:val="sr-Cyrl-RS"/>
              </w:rPr>
              <w:t>РЕДОВАН СЕРВИС</w:t>
            </w:r>
          </w:p>
        </w:tc>
      </w:tr>
      <w:tr w:rsidR="00443424" w:rsidRPr="00C61458" w:rsidTr="00D460D0">
        <w:trPr>
          <w:trHeight w:val="262"/>
        </w:trPr>
        <w:tc>
          <w:tcPr>
            <w:tcW w:w="187" w:type="pct"/>
            <w:vAlign w:val="center"/>
          </w:tcPr>
          <w:p w:rsidR="00443424" w:rsidRPr="00C61458" w:rsidRDefault="00443424" w:rsidP="00D460D0">
            <w:pPr>
              <w:autoSpaceDE w:val="0"/>
              <w:autoSpaceDN w:val="0"/>
              <w:adjustRightInd w:val="0"/>
              <w:jc w:val="center"/>
              <w:rPr>
                <w:noProof/>
                <w:lang w:val="en-US"/>
              </w:rPr>
            </w:pPr>
            <w:r>
              <w:rPr>
                <w:noProof/>
              </w:rPr>
              <w:t>РБ</w:t>
            </w:r>
          </w:p>
        </w:tc>
        <w:tc>
          <w:tcPr>
            <w:tcW w:w="1020" w:type="pct"/>
            <w:vAlign w:val="center"/>
          </w:tcPr>
          <w:p w:rsidR="00443424" w:rsidRPr="00C61458" w:rsidRDefault="00443424" w:rsidP="00D460D0">
            <w:pPr>
              <w:autoSpaceDE w:val="0"/>
              <w:autoSpaceDN w:val="0"/>
              <w:adjustRightInd w:val="0"/>
              <w:jc w:val="center"/>
              <w:rPr>
                <w:noProof/>
                <w:lang w:val="en-US"/>
              </w:rPr>
            </w:pPr>
            <w:r w:rsidRPr="00C61458">
              <w:rPr>
                <w:noProof/>
                <w:lang w:val="en-US"/>
              </w:rPr>
              <w:t>Назив</w:t>
            </w:r>
          </w:p>
        </w:tc>
        <w:tc>
          <w:tcPr>
            <w:tcW w:w="444" w:type="pct"/>
            <w:vAlign w:val="center"/>
          </w:tcPr>
          <w:p w:rsidR="00443424" w:rsidRPr="00C61458" w:rsidRDefault="00443424" w:rsidP="00D460D0">
            <w:pPr>
              <w:autoSpaceDE w:val="0"/>
              <w:autoSpaceDN w:val="0"/>
              <w:adjustRightInd w:val="0"/>
              <w:jc w:val="center"/>
              <w:rPr>
                <w:noProof/>
                <w:lang w:val="en-US"/>
              </w:rPr>
            </w:pPr>
            <w:r w:rsidRPr="00C61458">
              <w:rPr>
                <w:noProof/>
                <w:lang w:val="en-US"/>
              </w:rPr>
              <w:t>Јединица мере</w:t>
            </w:r>
          </w:p>
        </w:tc>
        <w:tc>
          <w:tcPr>
            <w:tcW w:w="412" w:type="pct"/>
            <w:vAlign w:val="center"/>
          </w:tcPr>
          <w:p w:rsidR="00443424" w:rsidRPr="00C61458" w:rsidRDefault="00443424" w:rsidP="00D460D0">
            <w:pPr>
              <w:autoSpaceDE w:val="0"/>
              <w:autoSpaceDN w:val="0"/>
              <w:adjustRightInd w:val="0"/>
              <w:jc w:val="center"/>
              <w:rPr>
                <w:noProof/>
                <w:lang w:val="en-US"/>
              </w:rPr>
            </w:pPr>
            <w:r w:rsidRPr="00C61458">
              <w:rPr>
                <w:noProof/>
                <w:lang w:val="en-US"/>
              </w:rPr>
              <w:t>Количина</w:t>
            </w:r>
          </w:p>
        </w:tc>
        <w:tc>
          <w:tcPr>
            <w:tcW w:w="671" w:type="pct"/>
            <w:vAlign w:val="center"/>
          </w:tcPr>
          <w:p w:rsidR="00443424" w:rsidRPr="00C61458" w:rsidRDefault="00443424" w:rsidP="00D460D0">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rsidR="00443424" w:rsidRPr="00C61458" w:rsidRDefault="00443424" w:rsidP="00D460D0">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rsidR="00443424" w:rsidRPr="00C61458" w:rsidRDefault="00443424" w:rsidP="00D460D0">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rsidR="00443424" w:rsidRPr="00C61458" w:rsidRDefault="00443424" w:rsidP="00D460D0">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rsidR="00443424" w:rsidRPr="00C61458" w:rsidRDefault="00443424" w:rsidP="00D460D0">
            <w:pPr>
              <w:pStyle w:val="BodyText"/>
              <w:jc w:val="center"/>
              <w:rPr>
                <w:noProof/>
                <w:szCs w:val="24"/>
              </w:rPr>
            </w:pPr>
            <w:r w:rsidRPr="00C61458">
              <w:rPr>
                <w:noProof/>
                <w:szCs w:val="24"/>
              </w:rPr>
              <w:t>Стопа</w:t>
            </w:r>
          </w:p>
          <w:p w:rsidR="00443424" w:rsidRPr="00C61458" w:rsidRDefault="00443424" w:rsidP="00D460D0">
            <w:pPr>
              <w:autoSpaceDE w:val="0"/>
              <w:autoSpaceDN w:val="0"/>
              <w:adjustRightInd w:val="0"/>
              <w:jc w:val="center"/>
              <w:rPr>
                <w:noProof/>
                <w:highlight w:val="green"/>
                <w:lang w:val="sr-Cyrl-RS"/>
              </w:rPr>
            </w:pPr>
            <w:r w:rsidRPr="00C61458">
              <w:rPr>
                <w:noProof/>
              </w:rPr>
              <w:t>ПДВ-а</w:t>
            </w:r>
          </w:p>
        </w:tc>
      </w:tr>
      <w:tr w:rsidR="00443424" w:rsidRPr="00C61458" w:rsidTr="00D460D0">
        <w:trPr>
          <w:trHeight w:val="288"/>
        </w:trPr>
        <w:tc>
          <w:tcPr>
            <w:tcW w:w="187" w:type="pct"/>
          </w:tcPr>
          <w:p w:rsidR="00443424" w:rsidRPr="00C61458" w:rsidRDefault="00443424" w:rsidP="00D460D0">
            <w:pPr>
              <w:autoSpaceDE w:val="0"/>
              <w:autoSpaceDN w:val="0"/>
              <w:adjustRightInd w:val="0"/>
              <w:jc w:val="center"/>
              <w:rPr>
                <w:noProof/>
              </w:rPr>
            </w:pPr>
            <w:r w:rsidRPr="00C61458">
              <w:rPr>
                <w:noProof/>
              </w:rPr>
              <w:t>1</w:t>
            </w:r>
          </w:p>
        </w:tc>
        <w:tc>
          <w:tcPr>
            <w:tcW w:w="1020" w:type="pct"/>
          </w:tcPr>
          <w:p w:rsidR="00443424" w:rsidRPr="00C61458" w:rsidRDefault="00443424" w:rsidP="00D460D0">
            <w:pPr>
              <w:autoSpaceDE w:val="0"/>
              <w:autoSpaceDN w:val="0"/>
              <w:adjustRightInd w:val="0"/>
              <w:jc w:val="center"/>
              <w:rPr>
                <w:noProof/>
                <w:lang w:val="en-US"/>
              </w:rPr>
            </w:pPr>
            <w:r w:rsidRPr="00C61458">
              <w:rPr>
                <w:noProof/>
                <w:lang w:val="en-US"/>
              </w:rPr>
              <w:t>2</w:t>
            </w:r>
          </w:p>
        </w:tc>
        <w:tc>
          <w:tcPr>
            <w:tcW w:w="444" w:type="pct"/>
          </w:tcPr>
          <w:p w:rsidR="00443424" w:rsidRPr="00C61458" w:rsidRDefault="00443424" w:rsidP="00D460D0">
            <w:pPr>
              <w:autoSpaceDE w:val="0"/>
              <w:autoSpaceDN w:val="0"/>
              <w:adjustRightInd w:val="0"/>
              <w:jc w:val="center"/>
              <w:rPr>
                <w:noProof/>
                <w:lang w:val="en-US"/>
              </w:rPr>
            </w:pPr>
            <w:r w:rsidRPr="00C61458">
              <w:rPr>
                <w:noProof/>
                <w:lang w:val="en-US"/>
              </w:rPr>
              <w:t>3</w:t>
            </w:r>
          </w:p>
        </w:tc>
        <w:tc>
          <w:tcPr>
            <w:tcW w:w="412" w:type="pct"/>
          </w:tcPr>
          <w:p w:rsidR="00443424" w:rsidRPr="00C61458" w:rsidRDefault="00443424" w:rsidP="00D460D0">
            <w:pPr>
              <w:autoSpaceDE w:val="0"/>
              <w:autoSpaceDN w:val="0"/>
              <w:adjustRightInd w:val="0"/>
              <w:jc w:val="center"/>
              <w:rPr>
                <w:noProof/>
                <w:lang w:val="en-US"/>
              </w:rPr>
            </w:pPr>
            <w:r w:rsidRPr="00C61458">
              <w:rPr>
                <w:noProof/>
                <w:lang w:val="en-US"/>
              </w:rPr>
              <w:t>4</w:t>
            </w:r>
          </w:p>
        </w:tc>
        <w:tc>
          <w:tcPr>
            <w:tcW w:w="671" w:type="pct"/>
          </w:tcPr>
          <w:p w:rsidR="00443424" w:rsidRPr="00C61458" w:rsidRDefault="00443424" w:rsidP="00D460D0">
            <w:pPr>
              <w:autoSpaceDE w:val="0"/>
              <w:autoSpaceDN w:val="0"/>
              <w:adjustRightInd w:val="0"/>
              <w:jc w:val="center"/>
              <w:rPr>
                <w:noProof/>
                <w:lang w:val="en-US"/>
              </w:rPr>
            </w:pPr>
            <w:r w:rsidRPr="00C61458">
              <w:rPr>
                <w:noProof/>
                <w:lang w:val="en-US"/>
              </w:rPr>
              <w:t>5</w:t>
            </w:r>
          </w:p>
        </w:tc>
        <w:tc>
          <w:tcPr>
            <w:tcW w:w="657" w:type="pct"/>
          </w:tcPr>
          <w:p w:rsidR="00443424" w:rsidRPr="00C61458" w:rsidRDefault="00443424" w:rsidP="00D460D0">
            <w:pPr>
              <w:autoSpaceDE w:val="0"/>
              <w:autoSpaceDN w:val="0"/>
              <w:adjustRightInd w:val="0"/>
              <w:jc w:val="center"/>
              <w:rPr>
                <w:noProof/>
                <w:lang w:val="en-US"/>
              </w:rPr>
            </w:pPr>
            <w:r w:rsidRPr="00C61458">
              <w:rPr>
                <w:noProof/>
                <w:lang w:val="en-US"/>
              </w:rPr>
              <w:t>6</w:t>
            </w:r>
          </w:p>
        </w:tc>
        <w:tc>
          <w:tcPr>
            <w:tcW w:w="713" w:type="pct"/>
          </w:tcPr>
          <w:p w:rsidR="00443424" w:rsidRPr="00C61458" w:rsidRDefault="00443424" w:rsidP="00D460D0">
            <w:pPr>
              <w:autoSpaceDE w:val="0"/>
              <w:autoSpaceDN w:val="0"/>
              <w:adjustRightInd w:val="0"/>
              <w:jc w:val="center"/>
              <w:rPr>
                <w:noProof/>
                <w:lang w:val="en-US"/>
              </w:rPr>
            </w:pPr>
            <w:r w:rsidRPr="00C61458">
              <w:rPr>
                <w:noProof/>
                <w:lang w:val="en-US"/>
              </w:rPr>
              <w:t>7</w:t>
            </w:r>
          </w:p>
        </w:tc>
        <w:tc>
          <w:tcPr>
            <w:tcW w:w="617" w:type="pct"/>
          </w:tcPr>
          <w:p w:rsidR="00443424" w:rsidRPr="00C61458" w:rsidRDefault="00443424" w:rsidP="00D460D0">
            <w:pPr>
              <w:autoSpaceDE w:val="0"/>
              <w:autoSpaceDN w:val="0"/>
              <w:adjustRightInd w:val="0"/>
              <w:jc w:val="center"/>
              <w:rPr>
                <w:noProof/>
              </w:rPr>
            </w:pPr>
            <w:r w:rsidRPr="00C61458">
              <w:rPr>
                <w:noProof/>
              </w:rPr>
              <w:t>8</w:t>
            </w:r>
          </w:p>
        </w:tc>
        <w:tc>
          <w:tcPr>
            <w:tcW w:w="279" w:type="pct"/>
          </w:tcPr>
          <w:p w:rsidR="00443424" w:rsidRPr="00C61458" w:rsidRDefault="00443424" w:rsidP="00D460D0">
            <w:pPr>
              <w:autoSpaceDE w:val="0"/>
              <w:autoSpaceDN w:val="0"/>
              <w:adjustRightInd w:val="0"/>
              <w:jc w:val="center"/>
              <w:rPr>
                <w:noProof/>
              </w:rPr>
            </w:pPr>
            <w:r w:rsidRPr="00C61458">
              <w:rPr>
                <w:noProof/>
              </w:rPr>
              <w:t>9</w:t>
            </w:r>
          </w:p>
        </w:tc>
      </w:tr>
      <w:tr w:rsidR="00DA3B92" w:rsidRPr="00C61458" w:rsidTr="00D460D0">
        <w:trPr>
          <w:trHeight w:val="288"/>
        </w:trPr>
        <w:tc>
          <w:tcPr>
            <w:tcW w:w="187" w:type="pct"/>
          </w:tcPr>
          <w:p w:rsidR="00DA3B92" w:rsidRPr="00DA3B92" w:rsidRDefault="00DA3B92" w:rsidP="00D460D0">
            <w:pPr>
              <w:autoSpaceDE w:val="0"/>
              <w:autoSpaceDN w:val="0"/>
              <w:adjustRightInd w:val="0"/>
              <w:jc w:val="center"/>
              <w:rPr>
                <w:noProof/>
                <w:lang w:val="sr-Cyrl-RS"/>
              </w:rPr>
            </w:pPr>
            <w:r>
              <w:rPr>
                <w:noProof/>
                <w:lang w:val="sr-Cyrl-RS"/>
              </w:rPr>
              <w:t>1.</w:t>
            </w:r>
          </w:p>
        </w:tc>
        <w:tc>
          <w:tcPr>
            <w:tcW w:w="1020" w:type="pct"/>
          </w:tcPr>
          <w:p w:rsidR="00DA3B92" w:rsidRPr="00DA3B92" w:rsidRDefault="00DA3B92" w:rsidP="00D460D0">
            <w:pPr>
              <w:autoSpaceDE w:val="0"/>
              <w:autoSpaceDN w:val="0"/>
              <w:adjustRightInd w:val="0"/>
              <w:jc w:val="center"/>
              <w:rPr>
                <w:noProof/>
                <w:lang w:val="sr-Cyrl-RS"/>
              </w:rPr>
            </w:pPr>
            <w:r w:rsidRPr="00DA3B92">
              <w:rPr>
                <w:noProof/>
                <w:lang w:val="sr-Cyrl-RS"/>
              </w:rPr>
              <w:t xml:space="preserve">Редован годишњи сервис РТГ апарата </w:t>
            </w:r>
            <w:r w:rsidRPr="00DA3B92">
              <w:rPr>
                <w:noProof/>
                <w:lang w:val="sr-Latn-ME"/>
              </w:rPr>
              <w:t>Super X 1000</w:t>
            </w:r>
          </w:p>
        </w:tc>
        <w:tc>
          <w:tcPr>
            <w:tcW w:w="444" w:type="pct"/>
          </w:tcPr>
          <w:p w:rsidR="00DA3B92" w:rsidRPr="00DA3B92" w:rsidRDefault="00DA3B92" w:rsidP="00D460D0">
            <w:pPr>
              <w:autoSpaceDE w:val="0"/>
              <w:autoSpaceDN w:val="0"/>
              <w:adjustRightInd w:val="0"/>
              <w:jc w:val="center"/>
              <w:rPr>
                <w:noProof/>
                <w:lang w:val="sr-Cyrl-RS"/>
              </w:rPr>
            </w:pPr>
            <w:r>
              <w:rPr>
                <w:noProof/>
                <w:lang w:val="sr-Cyrl-RS"/>
              </w:rPr>
              <w:t>ком</w:t>
            </w:r>
          </w:p>
        </w:tc>
        <w:tc>
          <w:tcPr>
            <w:tcW w:w="412" w:type="pct"/>
          </w:tcPr>
          <w:p w:rsidR="00DA3B92" w:rsidRPr="00DA3B92" w:rsidRDefault="00DA3B92" w:rsidP="00D460D0">
            <w:pPr>
              <w:autoSpaceDE w:val="0"/>
              <w:autoSpaceDN w:val="0"/>
              <w:adjustRightInd w:val="0"/>
              <w:jc w:val="center"/>
              <w:rPr>
                <w:noProof/>
                <w:lang w:val="sr-Cyrl-RS"/>
              </w:rPr>
            </w:pPr>
            <w:r>
              <w:rPr>
                <w:noProof/>
                <w:lang w:val="sr-Cyrl-RS"/>
              </w:rPr>
              <w:t>1</w:t>
            </w:r>
          </w:p>
        </w:tc>
        <w:tc>
          <w:tcPr>
            <w:tcW w:w="671" w:type="pct"/>
          </w:tcPr>
          <w:p w:rsidR="00DA3B92" w:rsidRPr="00C61458" w:rsidRDefault="00DA3B92" w:rsidP="00D460D0">
            <w:pPr>
              <w:autoSpaceDE w:val="0"/>
              <w:autoSpaceDN w:val="0"/>
              <w:adjustRightInd w:val="0"/>
              <w:jc w:val="center"/>
              <w:rPr>
                <w:noProof/>
                <w:lang w:val="en-US"/>
              </w:rPr>
            </w:pPr>
          </w:p>
        </w:tc>
        <w:tc>
          <w:tcPr>
            <w:tcW w:w="657" w:type="pct"/>
          </w:tcPr>
          <w:p w:rsidR="00DA3B92" w:rsidRPr="00C61458" w:rsidRDefault="00DA3B92" w:rsidP="00D460D0">
            <w:pPr>
              <w:autoSpaceDE w:val="0"/>
              <w:autoSpaceDN w:val="0"/>
              <w:adjustRightInd w:val="0"/>
              <w:jc w:val="center"/>
              <w:rPr>
                <w:noProof/>
                <w:lang w:val="en-US"/>
              </w:rPr>
            </w:pPr>
          </w:p>
        </w:tc>
        <w:tc>
          <w:tcPr>
            <w:tcW w:w="713" w:type="pct"/>
          </w:tcPr>
          <w:p w:rsidR="00DA3B92" w:rsidRPr="00C61458" w:rsidRDefault="00DA3B92" w:rsidP="00D460D0">
            <w:pPr>
              <w:autoSpaceDE w:val="0"/>
              <w:autoSpaceDN w:val="0"/>
              <w:adjustRightInd w:val="0"/>
              <w:jc w:val="center"/>
              <w:rPr>
                <w:noProof/>
                <w:lang w:val="en-US"/>
              </w:rPr>
            </w:pPr>
          </w:p>
        </w:tc>
        <w:tc>
          <w:tcPr>
            <w:tcW w:w="617" w:type="pct"/>
          </w:tcPr>
          <w:p w:rsidR="00DA3B92" w:rsidRPr="00C61458" w:rsidRDefault="00DA3B92" w:rsidP="00D460D0">
            <w:pPr>
              <w:autoSpaceDE w:val="0"/>
              <w:autoSpaceDN w:val="0"/>
              <w:adjustRightInd w:val="0"/>
              <w:jc w:val="center"/>
              <w:rPr>
                <w:noProof/>
              </w:rPr>
            </w:pPr>
          </w:p>
        </w:tc>
        <w:tc>
          <w:tcPr>
            <w:tcW w:w="279" w:type="pct"/>
          </w:tcPr>
          <w:p w:rsidR="00DA3B92" w:rsidRPr="00C61458" w:rsidRDefault="00DA3B92" w:rsidP="00D460D0">
            <w:pPr>
              <w:autoSpaceDE w:val="0"/>
              <w:autoSpaceDN w:val="0"/>
              <w:adjustRightInd w:val="0"/>
              <w:jc w:val="center"/>
              <w:rPr>
                <w:noProof/>
              </w:rPr>
            </w:pPr>
          </w:p>
        </w:tc>
      </w:tr>
      <w:tr w:rsidR="00DA3B92" w:rsidRPr="00C61458" w:rsidTr="00D460D0">
        <w:trPr>
          <w:trHeight w:val="288"/>
        </w:trPr>
        <w:tc>
          <w:tcPr>
            <w:tcW w:w="187" w:type="pct"/>
          </w:tcPr>
          <w:p w:rsidR="00DA3B92" w:rsidRPr="00DA3B92" w:rsidRDefault="008F6B6E" w:rsidP="00D460D0">
            <w:pPr>
              <w:autoSpaceDE w:val="0"/>
              <w:autoSpaceDN w:val="0"/>
              <w:adjustRightInd w:val="0"/>
              <w:jc w:val="center"/>
              <w:rPr>
                <w:noProof/>
                <w:lang w:val="sr-Cyrl-RS"/>
              </w:rPr>
            </w:pPr>
            <w:r>
              <w:rPr>
                <w:noProof/>
                <w:lang w:val="sr-Cyrl-RS"/>
              </w:rPr>
              <w:t>2</w:t>
            </w:r>
            <w:r w:rsidR="00DA3B92">
              <w:rPr>
                <w:noProof/>
                <w:lang w:val="sr-Cyrl-RS"/>
              </w:rPr>
              <w:t>.</w:t>
            </w:r>
          </w:p>
        </w:tc>
        <w:tc>
          <w:tcPr>
            <w:tcW w:w="1020" w:type="pct"/>
          </w:tcPr>
          <w:p w:rsidR="00DA3B92" w:rsidRPr="00DA3B92" w:rsidRDefault="00DA3B92" w:rsidP="00DA3B92">
            <w:pPr>
              <w:jc w:val="both"/>
              <w:rPr>
                <w:lang w:val="sr-Cyrl-RS"/>
              </w:rPr>
            </w:pPr>
            <w:r w:rsidRPr="00DA3B92">
              <w:rPr>
                <w:noProof/>
                <w:lang w:val="sr-Cyrl-RS"/>
              </w:rPr>
              <w:t xml:space="preserve">Редован годишњи сервис РТГ апарата </w:t>
            </w:r>
            <w:r w:rsidRPr="00DA3B92">
              <w:rPr>
                <w:noProof/>
                <w:lang w:val="sr-Latn-ME"/>
              </w:rPr>
              <w:t>Terix 1</w:t>
            </w:r>
          </w:p>
        </w:tc>
        <w:tc>
          <w:tcPr>
            <w:tcW w:w="444" w:type="pct"/>
          </w:tcPr>
          <w:p w:rsidR="00DA3B92" w:rsidRPr="00DA3B92" w:rsidRDefault="00DA3B92" w:rsidP="00D23F77">
            <w:pPr>
              <w:autoSpaceDE w:val="0"/>
              <w:autoSpaceDN w:val="0"/>
              <w:adjustRightInd w:val="0"/>
              <w:jc w:val="center"/>
              <w:rPr>
                <w:noProof/>
                <w:lang w:val="sr-Cyrl-RS"/>
              </w:rPr>
            </w:pPr>
            <w:r>
              <w:rPr>
                <w:noProof/>
                <w:lang w:val="sr-Cyrl-RS"/>
              </w:rPr>
              <w:t>ком</w:t>
            </w:r>
          </w:p>
        </w:tc>
        <w:tc>
          <w:tcPr>
            <w:tcW w:w="412" w:type="pct"/>
          </w:tcPr>
          <w:p w:rsidR="00DA3B92" w:rsidRPr="00DA3B92" w:rsidRDefault="00DA3B92" w:rsidP="00D23F77">
            <w:pPr>
              <w:autoSpaceDE w:val="0"/>
              <w:autoSpaceDN w:val="0"/>
              <w:adjustRightInd w:val="0"/>
              <w:jc w:val="center"/>
              <w:rPr>
                <w:noProof/>
                <w:lang w:val="sr-Cyrl-RS"/>
              </w:rPr>
            </w:pPr>
            <w:r>
              <w:rPr>
                <w:noProof/>
                <w:lang w:val="sr-Cyrl-RS"/>
              </w:rPr>
              <w:t>1</w:t>
            </w:r>
          </w:p>
        </w:tc>
        <w:tc>
          <w:tcPr>
            <w:tcW w:w="671" w:type="pct"/>
          </w:tcPr>
          <w:p w:rsidR="00DA3B92" w:rsidRPr="00C61458" w:rsidRDefault="00DA3B92" w:rsidP="00D460D0">
            <w:pPr>
              <w:autoSpaceDE w:val="0"/>
              <w:autoSpaceDN w:val="0"/>
              <w:adjustRightInd w:val="0"/>
              <w:jc w:val="center"/>
              <w:rPr>
                <w:noProof/>
                <w:lang w:val="en-US"/>
              </w:rPr>
            </w:pPr>
          </w:p>
        </w:tc>
        <w:tc>
          <w:tcPr>
            <w:tcW w:w="657" w:type="pct"/>
          </w:tcPr>
          <w:p w:rsidR="00DA3B92" w:rsidRPr="00C61458" w:rsidRDefault="00DA3B92" w:rsidP="00D460D0">
            <w:pPr>
              <w:autoSpaceDE w:val="0"/>
              <w:autoSpaceDN w:val="0"/>
              <w:adjustRightInd w:val="0"/>
              <w:jc w:val="center"/>
              <w:rPr>
                <w:noProof/>
                <w:lang w:val="en-US"/>
              </w:rPr>
            </w:pPr>
          </w:p>
        </w:tc>
        <w:tc>
          <w:tcPr>
            <w:tcW w:w="713" w:type="pct"/>
          </w:tcPr>
          <w:p w:rsidR="00DA3B92" w:rsidRPr="00C61458" w:rsidRDefault="00DA3B92" w:rsidP="00D460D0">
            <w:pPr>
              <w:autoSpaceDE w:val="0"/>
              <w:autoSpaceDN w:val="0"/>
              <w:adjustRightInd w:val="0"/>
              <w:jc w:val="center"/>
              <w:rPr>
                <w:noProof/>
                <w:lang w:val="en-US"/>
              </w:rPr>
            </w:pPr>
          </w:p>
        </w:tc>
        <w:tc>
          <w:tcPr>
            <w:tcW w:w="617" w:type="pct"/>
          </w:tcPr>
          <w:p w:rsidR="00DA3B92" w:rsidRPr="00C61458" w:rsidRDefault="00DA3B92" w:rsidP="00D460D0">
            <w:pPr>
              <w:autoSpaceDE w:val="0"/>
              <w:autoSpaceDN w:val="0"/>
              <w:adjustRightInd w:val="0"/>
              <w:jc w:val="center"/>
              <w:rPr>
                <w:noProof/>
              </w:rPr>
            </w:pPr>
          </w:p>
        </w:tc>
        <w:tc>
          <w:tcPr>
            <w:tcW w:w="279" w:type="pct"/>
          </w:tcPr>
          <w:p w:rsidR="00DA3B92" w:rsidRPr="00C61458" w:rsidRDefault="00DA3B92" w:rsidP="00D460D0">
            <w:pPr>
              <w:autoSpaceDE w:val="0"/>
              <w:autoSpaceDN w:val="0"/>
              <w:adjustRightInd w:val="0"/>
              <w:jc w:val="center"/>
              <w:rPr>
                <w:noProof/>
              </w:rPr>
            </w:pPr>
          </w:p>
        </w:tc>
      </w:tr>
      <w:tr w:rsidR="00DA3B92" w:rsidRPr="00C61458" w:rsidTr="00D460D0">
        <w:trPr>
          <w:trHeight w:val="288"/>
        </w:trPr>
        <w:tc>
          <w:tcPr>
            <w:tcW w:w="187" w:type="pct"/>
          </w:tcPr>
          <w:p w:rsidR="00DA3B92" w:rsidRPr="00DA3B92" w:rsidRDefault="008F6B6E" w:rsidP="00D460D0">
            <w:pPr>
              <w:autoSpaceDE w:val="0"/>
              <w:autoSpaceDN w:val="0"/>
              <w:adjustRightInd w:val="0"/>
              <w:jc w:val="center"/>
              <w:rPr>
                <w:noProof/>
                <w:lang w:val="sr-Cyrl-RS"/>
              </w:rPr>
            </w:pPr>
            <w:r>
              <w:rPr>
                <w:noProof/>
                <w:lang w:val="sr-Cyrl-RS"/>
              </w:rPr>
              <w:t>3</w:t>
            </w:r>
            <w:r w:rsidR="00DA3B92">
              <w:rPr>
                <w:noProof/>
                <w:lang w:val="sr-Cyrl-RS"/>
              </w:rPr>
              <w:t>.</w:t>
            </w:r>
          </w:p>
        </w:tc>
        <w:tc>
          <w:tcPr>
            <w:tcW w:w="1020" w:type="pct"/>
          </w:tcPr>
          <w:p w:rsidR="00DA3B92" w:rsidRPr="00DA3B92" w:rsidRDefault="00DA3B92" w:rsidP="00DA3B92">
            <w:pPr>
              <w:jc w:val="both"/>
            </w:pPr>
            <w:r w:rsidRPr="00DA3B92">
              <w:rPr>
                <w:noProof/>
                <w:lang w:val="sr-Cyrl-RS"/>
              </w:rPr>
              <w:t xml:space="preserve">Редован годишњи сервис РТГ апарата </w:t>
            </w:r>
            <w:r w:rsidRPr="00DA3B92">
              <w:rPr>
                <w:noProof/>
                <w:lang w:val="sr-Latn-ME"/>
              </w:rPr>
              <w:t>Super X Diagnostic 70 Polyton ph</w:t>
            </w:r>
          </w:p>
        </w:tc>
        <w:tc>
          <w:tcPr>
            <w:tcW w:w="444" w:type="pct"/>
          </w:tcPr>
          <w:p w:rsidR="00DA3B92" w:rsidRPr="00DA3B92" w:rsidRDefault="00DA3B92" w:rsidP="00D23F77">
            <w:pPr>
              <w:autoSpaceDE w:val="0"/>
              <w:autoSpaceDN w:val="0"/>
              <w:adjustRightInd w:val="0"/>
              <w:jc w:val="center"/>
              <w:rPr>
                <w:noProof/>
                <w:lang w:val="sr-Cyrl-RS"/>
              </w:rPr>
            </w:pPr>
            <w:r>
              <w:rPr>
                <w:noProof/>
                <w:lang w:val="sr-Cyrl-RS"/>
              </w:rPr>
              <w:t>ком</w:t>
            </w:r>
          </w:p>
        </w:tc>
        <w:tc>
          <w:tcPr>
            <w:tcW w:w="412" w:type="pct"/>
          </w:tcPr>
          <w:p w:rsidR="00DA3B92" w:rsidRPr="00DA3B92" w:rsidRDefault="00DA3B92" w:rsidP="00D23F77">
            <w:pPr>
              <w:autoSpaceDE w:val="0"/>
              <w:autoSpaceDN w:val="0"/>
              <w:adjustRightInd w:val="0"/>
              <w:jc w:val="center"/>
              <w:rPr>
                <w:noProof/>
                <w:lang w:val="sr-Cyrl-RS"/>
              </w:rPr>
            </w:pPr>
            <w:r>
              <w:rPr>
                <w:noProof/>
                <w:lang w:val="sr-Cyrl-RS"/>
              </w:rPr>
              <w:t>1</w:t>
            </w:r>
          </w:p>
        </w:tc>
        <w:tc>
          <w:tcPr>
            <w:tcW w:w="671" w:type="pct"/>
          </w:tcPr>
          <w:p w:rsidR="00DA3B92" w:rsidRPr="00C61458" w:rsidRDefault="00DA3B92" w:rsidP="00D460D0">
            <w:pPr>
              <w:autoSpaceDE w:val="0"/>
              <w:autoSpaceDN w:val="0"/>
              <w:adjustRightInd w:val="0"/>
              <w:jc w:val="center"/>
              <w:rPr>
                <w:noProof/>
                <w:lang w:val="en-US"/>
              </w:rPr>
            </w:pPr>
          </w:p>
        </w:tc>
        <w:tc>
          <w:tcPr>
            <w:tcW w:w="657" w:type="pct"/>
          </w:tcPr>
          <w:p w:rsidR="00DA3B92" w:rsidRPr="00C61458" w:rsidRDefault="00DA3B92" w:rsidP="00D460D0">
            <w:pPr>
              <w:autoSpaceDE w:val="0"/>
              <w:autoSpaceDN w:val="0"/>
              <w:adjustRightInd w:val="0"/>
              <w:jc w:val="center"/>
              <w:rPr>
                <w:noProof/>
                <w:lang w:val="en-US"/>
              </w:rPr>
            </w:pPr>
          </w:p>
        </w:tc>
        <w:tc>
          <w:tcPr>
            <w:tcW w:w="713" w:type="pct"/>
          </w:tcPr>
          <w:p w:rsidR="00DA3B92" w:rsidRPr="00C61458" w:rsidRDefault="00DA3B92" w:rsidP="00D460D0">
            <w:pPr>
              <w:autoSpaceDE w:val="0"/>
              <w:autoSpaceDN w:val="0"/>
              <w:adjustRightInd w:val="0"/>
              <w:jc w:val="center"/>
              <w:rPr>
                <w:noProof/>
                <w:lang w:val="en-US"/>
              </w:rPr>
            </w:pPr>
          </w:p>
        </w:tc>
        <w:tc>
          <w:tcPr>
            <w:tcW w:w="617" w:type="pct"/>
          </w:tcPr>
          <w:p w:rsidR="00DA3B92" w:rsidRPr="00C61458" w:rsidRDefault="00DA3B92" w:rsidP="00D460D0">
            <w:pPr>
              <w:autoSpaceDE w:val="0"/>
              <w:autoSpaceDN w:val="0"/>
              <w:adjustRightInd w:val="0"/>
              <w:jc w:val="center"/>
              <w:rPr>
                <w:noProof/>
              </w:rPr>
            </w:pPr>
          </w:p>
        </w:tc>
        <w:tc>
          <w:tcPr>
            <w:tcW w:w="279" w:type="pct"/>
          </w:tcPr>
          <w:p w:rsidR="00DA3B92" w:rsidRPr="00C61458" w:rsidRDefault="00DA3B92" w:rsidP="00D460D0">
            <w:pPr>
              <w:autoSpaceDE w:val="0"/>
              <w:autoSpaceDN w:val="0"/>
              <w:adjustRightInd w:val="0"/>
              <w:jc w:val="center"/>
              <w:rPr>
                <w:noProof/>
              </w:rPr>
            </w:pPr>
          </w:p>
        </w:tc>
      </w:tr>
      <w:tr w:rsidR="00E8313E" w:rsidRPr="00C61458" w:rsidTr="00D460D0">
        <w:trPr>
          <w:trHeight w:val="44"/>
        </w:trPr>
        <w:tc>
          <w:tcPr>
            <w:tcW w:w="3391" w:type="pct"/>
            <w:gridSpan w:val="6"/>
            <w:tcBorders>
              <w:top w:val="single" w:sz="8" w:space="0" w:color="auto"/>
              <w:left w:val="single" w:sz="8" w:space="0" w:color="auto"/>
              <w:bottom w:val="single" w:sz="8" w:space="0" w:color="auto"/>
              <w:right w:val="single" w:sz="8" w:space="0" w:color="auto"/>
            </w:tcBorders>
          </w:tcPr>
          <w:p w:rsidR="00E8313E" w:rsidRPr="00C61458" w:rsidRDefault="00E8313E" w:rsidP="00D460D0">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rsidR="00E8313E" w:rsidRPr="00C61458" w:rsidRDefault="00E8313E" w:rsidP="00D460D0">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E8313E" w:rsidRPr="00C61458" w:rsidRDefault="00E8313E" w:rsidP="00D460D0">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E8313E" w:rsidRPr="00C61458" w:rsidRDefault="00E8313E" w:rsidP="00D460D0">
            <w:pPr>
              <w:autoSpaceDE w:val="0"/>
              <w:autoSpaceDN w:val="0"/>
              <w:adjustRightInd w:val="0"/>
              <w:jc w:val="center"/>
              <w:rPr>
                <w:noProof/>
              </w:rPr>
            </w:pPr>
          </w:p>
        </w:tc>
      </w:tr>
    </w:tbl>
    <w:p w:rsidR="00E8313E" w:rsidRDefault="00E8313E" w:rsidP="00443424">
      <w:pPr>
        <w:pStyle w:val="BodyText"/>
        <w:ind w:left="6480"/>
        <w:rPr>
          <w:noProof/>
          <w:szCs w:val="24"/>
        </w:rPr>
      </w:pPr>
    </w:p>
    <w:p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
        <w:gridCol w:w="1316"/>
        <w:gridCol w:w="1167"/>
        <w:gridCol w:w="734"/>
        <w:gridCol w:w="1943"/>
        <w:gridCol w:w="1167"/>
        <w:gridCol w:w="1029"/>
        <w:gridCol w:w="1645"/>
        <w:gridCol w:w="2174"/>
        <w:gridCol w:w="427"/>
        <w:gridCol w:w="1372"/>
        <w:gridCol w:w="76"/>
        <w:gridCol w:w="680"/>
      </w:tblGrid>
      <w:tr w:rsidR="00832EDD" w:rsidRPr="00F0235C" w:rsidTr="00761375">
        <w:trPr>
          <w:cantSplit/>
          <w:trHeight w:val="327"/>
        </w:trPr>
        <w:tc>
          <w:tcPr>
            <w:tcW w:w="586" w:type="pct"/>
            <w:gridSpan w:val="2"/>
            <w:shd w:val="clear" w:color="auto" w:fill="C4BC96" w:themeFill="background2" w:themeFillShade="BF"/>
          </w:tcPr>
          <w:p w:rsidR="00832EDD" w:rsidRPr="00F0235C" w:rsidRDefault="00832EDD" w:rsidP="00D460D0">
            <w:pPr>
              <w:pStyle w:val="BodyText"/>
              <w:jc w:val="center"/>
              <w:rPr>
                <w:b/>
                <w:noProof/>
                <w:szCs w:val="24"/>
                <w:lang w:val="sr-Cyrl-RS"/>
              </w:rPr>
            </w:pPr>
          </w:p>
        </w:tc>
        <w:tc>
          <w:tcPr>
            <w:tcW w:w="415" w:type="pct"/>
            <w:shd w:val="clear" w:color="auto" w:fill="C4BC96" w:themeFill="background2" w:themeFillShade="BF"/>
          </w:tcPr>
          <w:p w:rsidR="00832EDD" w:rsidRPr="00F0235C" w:rsidRDefault="00832EDD" w:rsidP="00832EDD">
            <w:pPr>
              <w:pStyle w:val="BodyText"/>
              <w:jc w:val="center"/>
              <w:rPr>
                <w:b/>
                <w:noProof/>
                <w:szCs w:val="24"/>
                <w:lang w:val="sr-Cyrl-RS"/>
              </w:rPr>
            </w:pPr>
          </w:p>
        </w:tc>
        <w:tc>
          <w:tcPr>
            <w:tcW w:w="3999" w:type="pct"/>
            <w:gridSpan w:val="10"/>
            <w:shd w:val="clear" w:color="auto" w:fill="C4BC96" w:themeFill="background2" w:themeFillShade="BF"/>
            <w:vAlign w:val="center"/>
          </w:tcPr>
          <w:p w:rsidR="00832EDD" w:rsidRPr="00F0235C" w:rsidRDefault="00832EDD" w:rsidP="00832EDD">
            <w:pPr>
              <w:pStyle w:val="BodyText"/>
              <w:jc w:val="center"/>
              <w:rPr>
                <w:b/>
                <w:noProof/>
                <w:szCs w:val="24"/>
              </w:rPr>
            </w:pPr>
            <w:r w:rsidRPr="001876DB">
              <w:rPr>
                <w:b/>
                <w:noProof/>
                <w:szCs w:val="24"/>
                <w:lang w:val="sr-Cyrl-RS"/>
              </w:rPr>
              <w:t>ЦЕНОВНИК ОДГОВРАЈУЋИХ РЕЗЕРВНИХ</w:t>
            </w:r>
            <w:r w:rsidRPr="00F0235C">
              <w:rPr>
                <w:b/>
                <w:noProof/>
                <w:szCs w:val="24"/>
                <w:lang w:val="sr-Cyrl-RS"/>
              </w:rPr>
              <w:t xml:space="preserve"> ДЕЛОВА</w:t>
            </w:r>
            <w:r w:rsidR="0050524E">
              <w:rPr>
                <w:b/>
                <w:noProof/>
                <w:szCs w:val="24"/>
                <w:lang w:val="sr-Cyrl-RS"/>
              </w:rPr>
              <w:t xml:space="preserve"> ЗА СВЕ НАВЕДЕНЕ АПАРАТЕ </w:t>
            </w:r>
          </w:p>
        </w:tc>
      </w:tr>
      <w:tr w:rsidR="00832EDD" w:rsidRPr="00F0235C" w:rsidTr="00761375">
        <w:trPr>
          <w:cantSplit/>
          <w:trHeight w:val="1016"/>
        </w:trPr>
        <w:tc>
          <w:tcPr>
            <w:tcW w:w="118" w:type="pct"/>
            <w:vAlign w:val="center"/>
          </w:tcPr>
          <w:p w:rsidR="00832EDD" w:rsidRPr="00F0235C" w:rsidRDefault="00832EDD" w:rsidP="00D460D0">
            <w:pPr>
              <w:autoSpaceDE w:val="0"/>
              <w:autoSpaceDN w:val="0"/>
              <w:adjustRightInd w:val="0"/>
              <w:jc w:val="center"/>
              <w:rPr>
                <w:noProof/>
                <w:lang w:val="sr-Cyrl-RS"/>
              </w:rPr>
            </w:pPr>
            <w:r w:rsidRPr="00F0235C">
              <w:rPr>
                <w:noProof/>
                <w:lang w:val="sr-Cyrl-RS"/>
              </w:rPr>
              <w:t>РБ</w:t>
            </w:r>
          </w:p>
        </w:tc>
        <w:tc>
          <w:tcPr>
            <w:tcW w:w="1144" w:type="pct"/>
            <w:gridSpan w:val="3"/>
            <w:vAlign w:val="center"/>
          </w:tcPr>
          <w:p w:rsidR="00832EDD" w:rsidRPr="0087733E" w:rsidRDefault="00832EDD" w:rsidP="00D460D0">
            <w:pPr>
              <w:autoSpaceDE w:val="0"/>
              <w:autoSpaceDN w:val="0"/>
              <w:adjustRightInd w:val="0"/>
              <w:jc w:val="center"/>
              <w:rPr>
                <w:noProof/>
                <w:lang w:val="sr-Cyrl-RS"/>
              </w:rPr>
            </w:pPr>
            <w:r>
              <w:rPr>
                <w:lang w:val="sr-Cyrl-RS"/>
              </w:rPr>
              <w:t>Назив</w:t>
            </w:r>
          </w:p>
        </w:tc>
        <w:tc>
          <w:tcPr>
            <w:tcW w:w="691" w:type="pct"/>
          </w:tcPr>
          <w:p w:rsidR="00832EDD" w:rsidRDefault="00832EDD" w:rsidP="00D460D0">
            <w:pPr>
              <w:autoSpaceDE w:val="0"/>
              <w:autoSpaceDN w:val="0"/>
              <w:adjustRightInd w:val="0"/>
              <w:jc w:val="center"/>
              <w:rPr>
                <w:lang w:val="sr-Cyrl-RS"/>
              </w:rPr>
            </w:pPr>
            <w:r>
              <w:rPr>
                <w:lang w:val="sr-Cyrl-RS"/>
              </w:rPr>
              <w:t>Произвођач</w:t>
            </w:r>
            <w:r w:rsidR="00761375">
              <w:rPr>
                <w:lang w:val="sr-Latn-RS"/>
              </w:rPr>
              <w:t xml:space="preserve"> </w:t>
            </w:r>
            <w:r>
              <w:rPr>
                <w:lang w:val="sr-Cyrl-RS"/>
              </w:rPr>
              <w:t>(унети назив произвођача)</w:t>
            </w:r>
          </w:p>
        </w:tc>
        <w:tc>
          <w:tcPr>
            <w:tcW w:w="415" w:type="pct"/>
            <w:vAlign w:val="center"/>
          </w:tcPr>
          <w:p w:rsidR="00832EDD" w:rsidRPr="0087733E" w:rsidRDefault="00832EDD" w:rsidP="00D460D0">
            <w:pPr>
              <w:autoSpaceDE w:val="0"/>
              <w:autoSpaceDN w:val="0"/>
              <w:adjustRightInd w:val="0"/>
              <w:jc w:val="center"/>
              <w:rPr>
                <w:noProof/>
                <w:lang w:val="sr-Cyrl-RS"/>
              </w:rPr>
            </w:pPr>
            <w:r>
              <w:rPr>
                <w:lang w:val="sr-Cyrl-RS"/>
              </w:rPr>
              <w:t>Јединица мере</w:t>
            </w:r>
          </w:p>
        </w:tc>
        <w:tc>
          <w:tcPr>
            <w:tcW w:w="366" w:type="pct"/>
          </w:tcPr>
          <w:p w:rsidR="00832EDD" w:rsidRPr="00E36989" w:rsidRDefault="00832EDD" w:rsidP="00D460D0">
            <w:pPr>
              <w:autoSpaceDE w:val="0"/>
              <w:autoSpaceDN w:val="0"/>
              <w:adjustRightInd w:val="0"/>
              <w:jc w:val="center"/>
              <w:rPr>
                <w:noProof/>
                <w:lang w:val="sr-Cyrl-RS"/>
              </w:rPr>
            </w:pPr>
            <w:r>
              <w:rPr>
                <w:noProof/>
                <w:lang w:val="sr-Cyrl-RS"/>
              </w:rPr>
              <w:t>количина</w:t>
            </w:r>
          </w:p>
        </w:tc>
        <w:tc>
          <w:tcPr>
            <w:tcW w:w="1510" w:type="pct"/>
            <w:gridSpan w:val="3"/>
            <w:vAlign w:val="center"/>
          </w:tcPr>
          <w:p w:rsidR="00832EDD" w:rsidRPr="00F0235C" w:rsidRDefault="00832EDD" w:rsidP="00D460D0">
            <w:pPr>
              <w:autoSpaceDE w:val="0"/>
              <w:autoSpaceDN w:val="0"/>
              <w:adjustRightInd w:val="0"/>
              <w:jc w:val="center"/>
              <w:rPr>
                <w:noProof/>
                <w:lang w:val="en-US"/>
              </w:rPr>
            </w:pPr>
            <w:r w:rsidRPr="00F0235C">
              <w:rPr>
                <w:noProof/>
                <w:lang w:val="en-US"/>
              </w:rPr>
              <w:t>Јединична цена без ПДВ-а</w:t>
            </w:r>
          </w:p>
        </w:tc>
        <w:tc>
          <w:tcPr>
            <w:tcW w:w="515" w:type="pct"/>
            <w:gridSpan w:val="2"/>
            <w:vAlign w:val="center"/>
          </w:tcPr>
          <w:p w:rsidR="00832EDD" w:rsidRPr="00F0235C" w:rsidRDefault="00832EDD" w:rsidP="00D460D0">
            <w:pPr>
              <w:autoSpaceDE w:val="0"/>
              <w:autoSpaceDN w:val="0"/>
              <w:adjustRightInd w:val="0"/>
              <w:jc w:val="center"/>
              <w:rPr>
                <w:noProof/>
                <w:lang w:val="en-US"/>
              </w:rPr>
            </w:pPr>
            <w:r w:rsidRPr="00F0235C">
              <w:rPr>
                <w:noProof/>
                <w:lang w:val="en-US"/>
              </w:rPr>
              <w:t>Јединична цена са ПДВ-ом</w:t>
            </w:r>
          </w:p>
        </w:tc>
        <w:tc>
          <w:tcPr>
            <w:tcW w:w="242" w:type="pct"/>
            <w:vAlign w:val="center"/>
          </w:tcPr>
          <w:p w:rsidR="00832EDD" w:rsidRPr="00F0235C" w:rsidRDefault="00832EDD" w:rsidP="00D460D0">
            <w:pPr>
              <w:pStyle w:val="BodyText"/>
              <w:jc w:val="center"/>
              <w:rPr>
                <w:noProof/>
                <w:szCs w:val="24"/>
              </w:rPr>
            </w:pPr>
            <w:r w:rsidRPr="00F0235C">
              <w:rPr>
                <w:noProof/>
                <w:szCs w:val="24"/>
              </w:rPr>
              <w:t>Стопа</w:t>
            </w:r>
          </w:p>
          <w:p w:rsidR="00832EDD" w:rsidRPr="00F0235C" w:rsidRDefault="00832EDD" w:rsidP="00D460D0">
            <w:pPr>
              <w:autoSpaceDE w:val="0"/>
              <w:autoSpaceDN w:val="0"/>
              <w:adjustRightInd w:val="0"/>
              <w:jc w:val="center"/>
              <w:rPr>
                <w:noProof/>
                <w:lang w:val="sr-Cyrl-RS"/>
              </w:rPr>
            </w:pPr>
            <w:r w:rsidRPr="00F0235C">
              <w:rPr>
                <w:noProof/>
              </w:rPr>
              <w:t>ПДВ-а</w:t>
            </w:r>
          </w:p>
        </w:tc>
      </w:tr>
      <w:tr w:rsidR="00832EDD" w:rsidRPr="00F0235C"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832EDD" w:rsidRPr="00F0235C" w:rsidRDefault="00832EDD" w:rsidP="00D460D0">
            <w:pPr>
              <w:autoSpaceDE w:val="0"/>
              <w:autoSpaceDN w:val="0"/>
              <w:adjustRightInd w:val="0"/>
              <w:jc w:val="center"/>
              <w:rPr>
                <w:noProof/>
                <w:lang w:val="sr-Cyrl-RS"/>
              </w:rPr>
            </w:pPr>
            <w:r w:rsidRPr="00F0235C">
              <w:rPr>
                <w:noProof/>
                <w:lang w:val="sr-Cyrl-RS"/>
              </w:rPr>
              <w:t>1</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832EDD" w:rsidRPr="00F0235C" w:rsidRDefault="00832EDD" w:rsidP="00D460D0">
            <w:pPr>
              <w:autoSpaceDE w:val="0"/>
              <w:autoSpaceDN w:val="0"/>
              <w:adjustRightInd w:val="0"/>
              <w:jc w:val="center"/>
              <w:rPr>
                <w:noProof/>
                <w:lang w:val="sr-Cyrl-RS"/>
              </w:rPr>
            </w:pPr>
            <w:r w:rsidRPr="00F0235C">
              <w:rPr>
                <w:noProof/>
                <w:lang w:val="sr-Cyrl-RS"/>
              </w:rPr>
              <w:t>2</w:t>
            </w:r>
          </w:p>
        </w:tc>
        <w:tc>
          <w:tcPr>
            <w:tcW w:w="691" w:type="pct"/>
            <w:tcBorders>
              <w:top w:val="single" w:sz="4" w:space="0" w:color="auto"/>
              <w:left w:val="single" w:sz="4" w:space="0" w:color="auto"/>
              <w:bottom w:val="single" w:sz="4" w:space="0" w:color="auto"/>
              <w:right w:val="single" w:sz="4" w:space="0" w:color="auto"/>
            </w:tcBorders>
          </w:tcPr>
          <w:p w:rsidR="00832EDD" w:rsidRPr="00F0235C" w:rsidRDefault="00832EDD" w:rsidP="00D460D0">
            <w:pPr>
              <w:autoSpaceDE w:val="0"/>
              <w:autoSpaceDN w:val="0"/>
              <w:adjustRightInd w:val="0"/>
              <w:jc w:val="center"/>
              <w:rPr>
                <w:noProof/>
                <w:lang w:val="sr-Cyrl-RS"/>
              </w:rPr>
            </w:pPr>
            <w:r>
              <w:rPr>
                <w:noProof/>
                <w:lang w:val="sr-Cyrl-RS"/>
              </w:rPr>
              <w:t>3</w:t>
            </w:r>
          </w:p>
        </w:tc>
        <w:tc>
          <w:tcPr>
            <w:tcW w:w="415" w:type="pct"/>
            <w:tcBorders>
              <w:top w:val="single" w:sz="4" w:space="0" w:color="auto"/>
              <w:left w:val="single" w:sz="4" w:space="0" w:color="auto"/>
              <w:bottom w:val="single" w:sz="4" w:space="0" w:color="auto"/>
              <w:right w:val="single" w:sz="4" w:space="0" w:color="auto"/>
            </w:tcBorders>
            <w:vAlign w:val="center"/>
          </w:tcPr>
          <w:p w:rsidR="00832EDD" w:rsidRPr="00F0235C" w:rsidRDefault="00832EDD" w:rsidP="00D460D0">
            <w:pPr>
              <w:autoSpaceDE w:val="0"/>
              <w:autoSpaceDN w:val="0"/>
              <w:adjustRightInd w:val="0"/>
              <w:jc w:val="center"/>
              <w:rPr>
                <w:noProof/>
                <w:lang w:val="sr-Cyrl-RS"/>
              </w:rPr>
            </w:pPr>
            <w:r>
              <w:rPr>
                <w:noProof/>
                <w:lang w:val="sr-Cyrl-RS"/>
              </w:rPr>
              <w:t>4</w:t>
            </w:r>
          </w:p>
        </w:tc>
        <w:tc>
          <w:tcPr>
            <w:tcW w:w="366" w:type="pct"/>
            <w:tcBorders>
              <w:top w:val="single" w:sz="4" w:space="0" w:color="auto"/>
              <w:left w:val="single" w:sz="4" w:space="0" w:color="auto"/>
              <w:bottom w:val="single" w:sz="4" w:space="0" w:color="auto"/>
              <w:right w:val="single" w:sz="4" w:space="0" w:color="auto"/>
            </w:tcBorders>
          </w:tcPr>
          <w:p w:rsidR="00832EDD" w:rsidRPr="00832EDD" w:rsidRDefault="00832EDD" w:rsidP="00D460D0">
            <w:pPr>
              <w:autoSpaceDE w:val="0"/>
              <w:autoSpaceDN w:val="0"/>
              <w:adjustRightInd w:val="0"/>
              <w:jc w:val="center"/>
              <w:rPr>
                <w:noProof/>
                <w:lang w:val="sr-Cyrl-RS"/>
              </w:rPr>
            </w:pPr>
            <w:r>
              <w:rPr>
                <w:noProof/>
                <w:lang w:val="sr-Cyrl-RS"/>
              </w:rPr>
              <w:t>5</w:t>
            </w:r>
          </w:p>
        </w:tc>
        <w:tc>
          <w:tcPr>
            <w:tcW w:w="1510" w:type="pct"/>
            <w:gridSpan w:val="3"/>
            <w:tcBorders>
              <w:top w:val="single" w:sz="4" w:space="0" w:color="auto"/>
              <w:left w:val="single" w:sz="4" w:space="0" w:color="auto"/>
              <w:bottom w:val="single" w:sz="4" w:space="0" w:color="auto"/>
              <w:right w:val="single" w:sz="4" w:space="0" w:color="auto"/>
            </w:tcBorders>
            <w:vAlign w:val="center"/>
          </w:tcPr>
          <w:p w:rsidR="00832EDD" w:rsidRPr="00832EDD" w:rsidRDefault="00832EDD" w:rsidP="00D460D0">
            <w:pPr>
              <w:autoSpaceDE w:val="0"/>
              <w:autoSpaceDN w:val="0"/>
              <w:adjustRightInd w:val="0"/>
              <w:jc w:val="center"/>
              <w:rPr>
                <w:noProof/>
                <w:lang w:val="sr-Cyrl-RS"/>
              </w:rPr>
            </w:pPr>
            <w:r>
              <w:rPr>
                <w:noProof/>
                <w:lang w:val="sr-Cyrl-RS"/>
              </w:rPr>
              <w:t>6</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832EDD" w:rsidRPr="00832EDD" w:rsidRDefault="00832EDD" w:rsidP="00D460D0">
            <w:pPr>
              <w:autoSpaceDE w:val="0"/>
              <w:autoSpaceDN w:val="0"/>
              <w:adjustRightInd w:val="0"/>
              <w:jc w:val="center"/>
              <w:rPr>
                <w:noProof/>
                <w:lang w:val="sr-Cyrl-RS"/>
              </w:rPr>
            </w:pPr>
            <w:r>
              <w:rPr>
                <w:noProof/>
                <w:lang w:val="sr-Cyrl-RS"/>
              </w:rPr>
              <w:t>7</w:t>
            </w:r>
          </w:p>
        </w:tc>
        <w:tc>
          <w:tcPr>
            <w:tcW w:w="242" w:type="pct"/>
            <w:tcBorders>
              <w:top w:val="single" w:sz="4" w:space="0" w:color="auto"/>
              <w:left w:val="single" w:sz="4" w:space="0" w:color="auto"/>
              <w:bottom w:val="single" w:sz="4" w:space="0" w:color="auto"/>
              <w:right w:val="single" w:sz="4" w:space="0" w:color="auto"/>
            </w:tcBorders>
            <w:vAlign w:val="center"/>
          </w:tcPr>
          <w:p w:rsidR="00832EDD" w:rsidRPr="00832EDD" w:rsidRDefault="00832EDD" w:rsidP="00D460D0">
            <w:pPr>
              <w:pStyle w:val="BodyText"/>
              <w:jc w:val="center"/>
              <w:rPr>
                <w:noProof/>
                <w:szCs w:val="24"/>
                <w:lang w:val="sr-Cyrl-RS"/>
              </w:rPr>
            </w:pPr>
            <w:r>
              <w:rPr>
                <w:noProof/>
                <w:szCs w:val="24"/>
                <w:lang w:val="sr-Cyrl-RS"/>
              </w:rPr>
              <w:t>8</w:t>
            </w:r>
          </w:p>
        </w:tc>
      </w:tr>
      <w:tr w:rsidR="00761375" w:rsidRPr="00575D24"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575D24" w:rsidRDefault="00761375" w:rsidP="00D460D0">
            <w:pPr>
              <w:autoSpaceDE w:val="0"/>
              <w:autoSpaceDN w:val="0"/>
              <w:adjustRightInd w:val="0"/>
              <w:jc w:val="center"/>
              <w:rPr>
                <w:noProof/>
                <w:lang w:val="sr-Latn-ME"/>
              </w:rPr>
            </w:pPr>
            <w:r w:rsidRPr="00575D24">
              <w:rPr>
                <w:noProof/>
                <w:lang w:val="sr-Cyrl-RS"/>
              </w:rPr>
              <w:t>1</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575D24" w:rsidRDefault="009C049C" w:rsidP="00761375">
            <w:pPr>
              <w:jc w:val="center"/>
              <w:rPr>
                <w:lang w:eastAsia="sr-Latn-RS"/>
              </w:rPr>
            </w:pPr>
            <w:hyperlink r:id="rId15" w:anchor="'Ručni pritisni prekidač S27'!A1" w:history="1">
              <w:r w:rsidR="00761375" w:rsidRPr="00575D24">
                <w:rPr>
                  <w:lang w:eastAsia="sr-Latn-RS"/>
                </w:rPr>
                <w:t>Ручни притисни прекидач S27</w:t>
              </w:r>
            </w:hyperlink>
          </w:p>
        </w:tc>
        <w:tc>
          <w:tcPr>
            <w:tcW w:w="691"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r w:rsidRPr="00575D24">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r w:rsidRPr="00575D24">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pStyle w:val="BodyText"/>
              <w:jc w:val="center"/>
              <w:rPr>
                <w:noProof/>
                <w:szCs w:val="24"/>
              </w:rPr>
            </w:pPr>
          </w:p>
        </w:tc>
      </w:tr>
      <w:tr w:rsidR="00761375" w:rsidRPr="00575D24"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575D24" w:rsidRDefault="00761375" w:rsidP="00D460D0">
            <w:pPr>
              <w:autoSpaceDE w:val="0"/>
              <w:autoSpaceDN w:val="0"/>
              <w:adjustRightInd w:val="0"/>
              <w:jc w:val="center"/>
              <w:rPr>
                <w:noProof/>
                <w:lang w:val="sr-Latn-ME"/>
              </w:rPr>
            </w:pPr>
            <w:r w:rsidRPr="00575D24">
              <w:rPr>
                <w:noProof/>
                <w:lang w:val="sr-Latn-ME"/>
              </w:rPr>
              <w:t>2</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575D24" w:rsidRDefault="009C049C" w:rsidP="00761375">
            <w:pPr>
              <w:jc w:val="center"/>
              <w:rPr>
                <w:lang w:eastAsia="sr-Latn-RS"/>
              </w:rPr>
            </w:pPr>
            <w:hyperlink r:id="rId16" w:anchor="MiliAmpermetar!A1" w:history="1">
              <w:r w:rsidR="00761375" w:rsidRPr="00575D24">
                <w:rPr>
                  <w:lang w:eastAsia="sr-Latn-RS"/>
                </w:rPr>
                <w:t>Мили</w:t>
              </w:r>
              <w:r w:rsidR="00761375" w:rsidRPr="00575D24">
                <w:rPr>
                  <w:lang w:val="sr-Cyrl-RS" w:eastAsia="sr-Latn-RS"/>
                </w:rPr>
                <w:t xml:space="preserve"> </w:t>
              </w:r>
              <w:r w:rsidR="00761375" w:rsidRPr="00575D24">
                <w:rPr>
                  <w:lang w:eastAsia="sr-Latn-RS"/>
                </w:rPr>
                <w:t>Амперметар</w:t>
              </w:r>
            </w:hyperlink>
          </w:p>
        </w:tc>
        <w:tc>
          <w:tcPr>
            <w:tcW w:w="691"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r w:rsidRPr="00575D24">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r w:rsidRPr="00575D24">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pStyle w:val="BodyText"/>
              <w:jc w:val="center"/>
              <w:rPr>
                <w:noProof/>
                <w:szCs w:val="24"/>
              </w:rPr>
            </w:pPr>
          </w:p>
        </w:tc>
      </w:tr>
      <w:tr w:rsidR="00761375" w:rsidRPr="00575D24"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575D24" w:rsidRDefault="00761375" w:rsidP="00D460D0">
            <w:pPr>
              <w:autoSpaceDE w:val="0"/>
              <w:autoSpaceDN w:val="0"/>
              <w:adjustRightInd w:val="0"/>
              <w:jc w:val="center"/>
              <w:rPr>
                <w:noProof/>
                <w:lang w:val="sr-Latn-ME"/>
              </w:rPr>
            </w:pPr>
            <w:r w:rsidRPr="00575D24">
              <w:rPr>
                <w:noProof/>
                <w:lang w:val="sr-Latn-ME"/>
              </w:rPr>
              <w:t>3</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575D24" w:rsidRDefault="009C049C" w:rsidP="00761375">
            <w:pPr>
              <w:jc w:val="center"/>
              <w:rPr>
                <w:lang w:eastAsia="sr-Latn-RS"/>
              </w:rPr>
            </w:pPr>
            <w:hyperlink r:id="rId17" w:anchor="'Sijalica 12V 4A za osvetljenje '!A1" w:history="1">
              <w:r w:rsidR="00761375" w:rsidRPr="00575D24">
                <w:rPr>
                  <w:lang w:eastAsia="sr-Latn-RS"/>
                </w:rPr>
                <w:t>Сијалица 12</w:t>
              </w:r>
              <w:r w:rsidR="00761375" w:rsidRPr="00575D24">
                <w:rPr>
                  <w:lang w:val="sr-Latn-RS" w:eastAsia="sr-Latn-RS"/>
                </w:rPr>
                <w:t>V</w:t>
              </w:r>
              <w:r w:rsidR="00761375" w:rsidRPr="00575D24">
                <w:rPr>
                  <w:lang w:eastAsia="sr-Latn-RS"/>
                </w:rPr>
                <w:t xml:space="preserve"> 4А за осветљење скале</w:t>
              </w:r>
            </w:hyperlink>
          </w:p>
        </w:tc>
        <w:tc>
          <w:tcPr>
            <w:tcW w:w="691"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r w:rsidRPr="00575D24">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r w:rsidRPr="00575D24">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pStyle w:val="BodyText"/>
              <w:jc w:val="center"/>
              <w:rPr>
                <w:noProof/>
                <w:szCs w:val="24"/>
              </w:rPr>
            </w:pPr>
          </w:p>
        </w:tc>
      </w:tr>
      <w:tr w:rsidR="00761375" w:rsidRPr="00575D24"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575D24" w:rsidRDefault="00761375" w:rsidP="00D460D0">
            <w:pPr>
              <w:autoSpaceDE w:val="0"/>
              <w:autoSpaceDN w:val="0"/>
              <w:adjustRightInd w:val="0"/>
              <w:jc w:val="center"/>
              <w:rPr>
                <w:noProof/>
                <w:lang w:val="sr-Latn-ME"/>
              </w:rPr>
            </w:pPr>
            <w:r w:rsidRPr="00575D24">
              <w:rPr>
                <w:noProof/>
                <w:lang w:val="sr-Latn-ME"/>
              </w:rPr>
              <w:t>4</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575D24" w:rsidRDefault="009C049C" w:rsidP="00761375">
            <w:pPr>
              <w:jc w:val="center"/>
              <w:rPr>
                <w:lang w:eastAsia="sr-Latn-RS"/>
              </w:rPr>
            </w:pPr>
            <w:hyperlink r:id="rId18" w:anchor="'Sijalica 12V 0 1A'!A1" w:history="1">
              <w:r w:rsidR="00761375" w:rsidRPr="00575D24">
                <w:rPr>
                  <w:lang w:eastAsia="sr-Latn-RS"/>
                </w:rPr>
                <w:t>Сијалица 12V 0 1А</w:t>
              </w:r>
            </w:hyperlink>
          </w:p>
        </w:tc>
        <w:tc>
          <w:tcPr>
            <w:tcW w:w="691"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r w:rsidRPr="00575D24">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r w:rsidRPr="00575D24">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pStyle w:val="BodyText"/>
              <w:jc w:val="center"/>
              <w:rPr>
                <w:noProof/>
                <w:szCs w:val="24"/>
              </w:rPr>
            </w:pPr>
          </w:p>
        </w:tc>
      </w:tr>
      <w:tr w:rsidR="00761375" w:rsidRPr="00575D24"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575D24" w:rsidRDefault="00761375" w:rsidP="00D460D0">
            <w:pPr>
              <w:autoSpaceDE w:val="0"/>
              <w:autoSpaceDN w:val="0"/>
              <w:adjustRightInd w:val="0"/>
              <w:jc w:val="center"/>
              <w:rPr>
                <w:noProof/>
                <w:lang w:val="sr-Latn-ME"/>
              </w:rPr>
            </w:pPr>
            <w:r w:rsidRPr="00575D24">
              <w:rPr>
                <w:noProof/>
                <w:lang w:val="sr-Latn-ME"/>
              </w:rPr>
              <w:t>5</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575D24" w:rsidRDefault="009C049C" w:rsidP="00761375">
            <w:pPr>
              <w:jc w:val="center"/>
              <w:rPr>
                <w:lang w:eastAsia="sr-Latn-RS"/>
              </w:rPr>
            </w:pPr>
            <w:hyperlink r:id="rId19" w:anchor="'El mag kočnica MB '!A1" w:history="1">
              <w:r w:rsidR="00761375" w:rsidRPr="00575D24">
                <w:rPr>
                  <w:lang w:eastAsia="sr-Latn-RS"/>
                </w:rPr>
                <w:t xml:space="preserve">Ел маг кочница МB </w:t>
              </w:r>
            </w:hyperlink>
          </w:p>
        </w:tc>
        <w:tc>
          <w:tcPr>
            <w:tcW w:w="691"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r w:rsidRPr="00575D24">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r w:rsidRPr="00575D24">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pStyle w:val="BodyText"/>
              <w:jc w:val="center"/>
              <w:rPr>
                <w:noProof/>
                <w:szCs w:val="24"/>
              </w:rPr>
            </w:pPr>
          </w:p>
        </w:tc>
      </w:tr>
      <w:tr w:rsidR="00761375" w:rsidRPr="00575D24"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575D24" w:rsidRDefault="00761375" w:rsidP="00D460D0">
            <w:pPr>
              <w:autoSpaceDE w:val="0"/>
              <w:autoSpaceDN w:val="0"/>
              <w:adjustRightInd w:val="0"/>
              <w:jc w:val="center"/>
              <w:rPr>
                <w:noProof/>
                <w:lang w:val="sr-Latn-ME"/>
              </w:rPr>
            </w:pPr>
            <w:r w:rsidRPr="00575D24">
              <w:rPr>
                <w:noProof/>
                <w:lang w:val="sr-Latn-ME"/>
              </w:rPr>
              <w:t>6</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575D24" w:rsidRDefault="009C049C" w:rsidP="00761375">
            <w:pPr>
              <w:jc w:val="center"/>
              <w:rPr>
                <w:lang w:eastAsia="sr-Latn-RS"/>
              </w:rPr>
            </w:pPr>
            <w:hyperlink r:id="rId20" w:anchor="'Elektronska cev PL21'!A1" w:history="1">
              <w:r w:rsidR="00761375" w:rsidRPr="00575D24">
                <w:rPr>
                  <w:lang w:eastAsia="sr-Latn-RS"/>
                </w:rPr>
                <w:t>Електронска цев PL21</w:t>
              </w:r>
            </w:hyperlink>
          </w:p>
        </w:tc>
        <w:tc>
          <w:tcPr>
            <w:tcW w:w="691"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r w:rsidRPr="00575D24">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r w:rsidRPr="00575D24">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pStyle w:val="BodyText"/>
              <w:jc w:val="center"/>
              <w:rPr>
                <w:noProof/>
                <w:szCs w:val="24"/>
              </w:rPr>
            </w:pPr>
          </w:p>
        </w:tc>
      </w:tr>
      <w:tr w:rsidR="00761375" w:rsidRPr="00575D24"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575D24" w:rsidRDefault="00761375" w:rsidP="00D460D0">
            <w:pPr>
              <w:autoSpaceDE w:val="0"/>
              <w:autoSpaceDN w:val="0"/>
              <w:adjustRightInd w:val="0"/>
              <w:jc w:val="center"/>
              <w:rPr>
                <w:noProof/>
                <w:lang w:val="sr-Latn-ME"/>
              </w:rPr>
            </w:pPr>
            <w:r w:rsidRPr="00575D24">
              <w:rPr>
                <w:noProof/>
                <w:lang w:val="sr-Latn-ME"/>
              </w:rPr>
              <w:t>7</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575D24" w:rsidRDefault="009C049C" w:rsidP="00761375">
            <w:pPr>
              <w:jc w:val="center"/>
              <w:rPr>
                <w:lang w:eastAsia="sr-Latn-RS"/>
              </w:rPr>
            </w:pPr>
            <w:hyperlink r:id="rId21" w:anchor="'Rele OR UR'!A1" w:history="1">
              <w:r w:rsidR="00761375" w:rsidRPr="00575D24">
                <w:rPr>
                  <w:lang w:eastAsia="sr-Latn-RS"/>
                </w:rPr>
                <w:t>Реле OR UR</w:t>
              </w:r>
            </w:hyperlink>
          </w:p>
        </w:tc>
        <w:tc>
          <w:tcPr>
            <w:tcW w:w="691"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r w:rsidRPr="00575D24">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r w:rsidRPr="00575D24">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pStyle w:val="BodyText"/>
              <w:jc w:val="center"/>
              <w:rPr>
                <w:noProof/>
                <w:szCs w:val="24"/>
              </w:rPr>
            </w:pPr>
          </w:p>
        </w:tc>
      </w:tr>
      <w:tr w:rsidR="00761375" w:rsidRPr="00575D24"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575D24" w:rsidRDefault="00761375" w:rsidP="00D460D0">
            <w:pPr>
              <w:autoSpaceDE w:val="0"/>
              <w:autoSpaceDN w:val="0"/>
              <w:adjustRightInd w:val="0"/>
              <w:jc w:val="center"/>
              <w:rPr>
                <w:noProof/>
                <w:lang w:val="sr-Latn-ME"/>
              </w:rPr>
            </w:pPr>
            <w:r w:rsidRPr="00575D24">
              <w:rPr>
                <w:noProof/>
                <w:lang w:val="sr-Latn-ME"/>
              </w:rPr>
              <w:lastRenderedPageBreak/>
              <w:t>8</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575D24" w:rsidRDefault="009C049C" w:rsidP="00761375">
            <w:pPr>
              <w:jc w:val="center"/>
              <w:rPr>
                <w:lang w:eastAsia="sr-Latn-RS"/>
              </w:rPr>
            </w:pPr>
            <w:hyperlink r:id="rId22" w:anchor="'Podnožje relea'!A1" w:history="1">
              <w:r w:rsidR="00761375" w:rsidRPr="00575D24">
                <w:rPr>
                  <w:lang w:eastAsia="sr-Latn-RS"/>
                </w:rPr>
                <w:t>Подножје релеа</w:t>
              </w:r>
            </w:hyperlink>
          </w:p>
        </w:tc>
        <w:tc>
          <w:tcPr>
            <w:tcW w:w="691"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r w:rsidRPr="00575D24">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sr-Cyrl-RS"/>
              </w:rPr>
            </w:pPr>
            <w:r w:rsidRPr="00575D24">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575D24"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575D24"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9</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23" w:anchor="'Regulacioni trafo T11'!A1" w:history="1">
              <w:r w:rsidR="00761375" w:rsidRPr="00A31F9F">
                <w:rPr>
                  <w:lang w:eastAsia="sr-Latn-RS"/>
                </w:rPr>
                <w:t>Регулациони трафо Т11</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10</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24" w:anchor="'Mali trafo T1'!A1" w:history="1">
              <w:r w:rsidR="00761375" w:rsidRPr="00A31F9F">
                <w:rPr>
                  <w:lang w:eastAsia="sr-Latn-RS"/>
                </w:rPr>
                <w:t>Мали трафо Т1</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11</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25" w:anchor="'Mali trafo T12'!A1" w:history="1">
              <w:r w:rsidR="00761375" w:rsidRPr="00A31F9F">
                <w:rPr>
                  <w:lang w:eastAsia="sr-Latn-RS"/>
                </w:rPr>
                <w:t>Мали трафо Т12</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12</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761375" w:rsidP="00761375">
            <w:pPr>
              <w:jc w:val="center"/>
              <w:rPr>
                <w:lang w:eastAsia="sr-Latn-RS"/>
              </w:rPr>
            </w:pPr>
            <w:r w:rsidRPr="00A31F9F">
              <w:t>VN</w:t>
            </w:r>
            <w:r w:rsidR="00575D24" w:rsidRPr="00A31F9F">
              <w:t xml:space="preserve"> </w:t>
            </w:r>
            <w:hyperlink r:id="rId26" w:anchor="'VN trafo H1'!A1" w:history="1">
              <w:r w:rsidRPr="00A31F9F">
                <w:rPr>
                  <w:lang w:eastAsia="sr-Latn-RS"/>
                </w:rPr>
                <w:t xml:space="preserve"> трафо Х1</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13</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27" w:anchor="'VN kabli'!A1" w:history="1">
              <w:r w:rsidR="00575D24" w:rsidRPr="00A31F9F">
                <w:rPr>
                  <w:lang w:eastAsia="sr-Latn-RS"/>
                </w:rPr>
                <w:t>VN</w:t>
              </w:r>
              <w:r w:rsidR="00761375" w:rsidRPr="00A31F9F">
                <w:rPr>
                  <w:lang w:eastAsia="sr-Latn-RS"/>
                </w:rPr>
                <w:t xml:space="preserve"> кабли</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14</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28" w:anchor="'VN kablovi reparirani'!A1" w:history="1">
              <w:r w:rsidR="00575D24" w:rsidRPr="00A31F9F">
                <w:rPr>
                  <w:lang w:eastAsia="sr-Latn-RS"/>
                </w:rPr>
                <w:t>VN</w:t>
              </w:r>
              <w:r w:rsidR="00761375" w:rsidRPr="00A31F9F">
                <w:rPr>
                  <w:lang w:eastAsia="sr-Latn-RS"/>
                </w:rPr>
                <w:t xml:space="preserve"> каблови репарирани</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15</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29" w:anchor="RANGE!A1" w:history="1">
              <w:r w:rsidR="00761375" w:rsidRPr="00A31F9F">
                <w:rPr>
                  <w:lang w:eastAsia="sr-Latn-RS"/>
                </w:rPr>
                <w:t>Пуштач брзе цеви З97 репариран</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16</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30" w:anchor="'Kočnica obrtne anode Z93'!A1" w:history="1">
              <w:r w:rsidR="00761375" w:rsidRPr="00A31F9F">
                <w:rPr>
                  <w:lang w:eastAsia="sr-Latn-RS"/>
                </w:rPr>
                <w:t>Кочница обртне аноде З93</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17</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31" w:anchor="'Vremensko rele MV '!A1" w:history="1">
              <w:r w:rsidR="00761375" w:rsidRPr="00A31F9F">
                <w:rPr>
                  <w:lang w:eastAsia="sr-Latn-RS"/>
                </w:rPr>
                <w:t xml:space="preserve">Временско реле МВ </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18</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32" w:anchor="'Kondenzatorski vremenski sklop '!A1" w:history="1">
              <w:r w:rsidR="00761375" w:rsidRPr="00A31F9F">
                <w:rPr>
                  <w:lang w:eastAsia="sr-Latn-RS"/>
                </w:rPr>
                <w:t xml:space="preserve">Кондензаторски временски склоп </w:t>
              </w:r>
              <w:r w:rsidR="00575D24" w:rsidRPr="00A31F9F">
                <w:rPr>
                  <w:lang w:eastAsia="sr-Latn-RS"/>
                </w:rPr>
                <w:t>CZ</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19</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575D24">
            <w:pPr>
              <w:jc w:val="center"/>
              <w:rPr>
                <w:lang w:eastAsia="sr-Latn-RS"/>
              </w:rPr>
            </w:pPr>
            <w:hyperlink r:id="rId33" w:anchor="'Rele za kašnjenje VR'!A1" w:history="1">
              <w:r w:rsidR="00761375" w:rsidRPr="00A31F9F">
                <w:rPr>
                  <w:lang w:eastAsia="sr-Latn-RS"/>
                </w:rPr>
                <w:t xml:space="preserve">Реле за кашњење </w:t>
              </w:r>
              <w:r w:rsidR="00575D24" w:rsidRPr="00A31F9F">
                <w:rPr>
                  <w:lang w:eastAsia="sr-Latn-RS"/>
                </w:rPr>
                <w:t>VR</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20</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575D24">
            <w:pPr>
              <w:jc w:val="center"/>
              <w:rPr>
                <w:lang w:eastAsia="sr-Latn-RS"/>
              </w:rPr>
            </w:pPr>
            <w:hyperlink r:id="rId34" w:anchor="'Selenski ispravljač V'!A1" w:history="1">
              <w:r w:rsidR="00761375" w:rsidRPr="00A31F9F">
                <w:rPr>
                  <w:lang w:eastAsia="sr-Latn-RS"/>
                </w:rPr>
                <w:t xml:space="preserve">Селенски исправљач </w:t>
              </w:r>
            </w:hyperlink>
            <w:r w:rsidR="00575D24" w:rsidRPr="00A31F9F">
              <w:rPr>
                <w:lang w:eastAsia="sr-Latn-RS"/>
              </w:rPr>
              <w:t>V</w:t>
            </w:r>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21</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575D24">
            <w:pPr>
              <w:jc w:val="center"/>
              <w:rPr>
                <w:lang w:eastAsia="sr-Latn-RS"/>
              </w:rPr>
            </w:pPr>
            <w:hyperlink r:id="rId35" w:anchor="'Ispravljački slog V7'!A1" w:history="1">
              <w:r w:rsidR="00761375" w:rsidRPr="00A31F9F">
                <w:rPr>
                  <w:lang w:eastAsia="sr-Latn-RS"/>
                </w:rPr>
                <w:t xml:space="preserve">Исправљачки слог </w:t>
              </w:r>
              <w:r w:rsidR="00575D24" w:rsidRPr="00A31F9F">
                <w:rPr>
                  <w:lang w:eastAsia="sr-Latn-RS"/>
                </w:rPr>
                <w:t>V</w:t>
              </w:r>
              <w:r w:rsidR="00761375" w:rsidRPr="00A31F9F">
                <w:rPr>
                  <w:lang w:eastAsia="sr-Latn-RS"/>
                </w:rPr>
                <w:t>7</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22</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36" w:anchor="'Računska mašina komplet'!A1" w:history="1">
              <w:r w:rsidR="00761375" w:rsidRPr="00A31F9F">
                <w:rPr>
                  <w:lang w:eastAsia="sr-Latn-RS"/>
                </w:rPr>
                <w:t>Рачунска машина комплет</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23</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37" w:anchor="'Motor M3 M4'!A1" w:history="1">
              <w:r w:rsidR="00761375" w:rsidRPr="00A31F9F">
                <w:rPr>
                  <w:lang w:eastAsia="sr-Latn-RS"/>
                </w:rPr>
                <w:t>Мотор М3 М4</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24</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38" w:anchor="'Klizna kolica '!A1" w:history="1">
              <w:r w:rsidR="00761375" w:rsidRPr="00A31F9F">
                <w:rPr>
                  <w:lang w:eastAsia="sr-Latn-RS"/>
                </w:rPr>
                <w:t xml:space="preserve">Клизна колица </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25</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39" w:anchor="'Pogonski lanac'!A1" w:history="1">
              <w:r w:rsidR="00761375" w:rsidRPr="00A31F9F">
                <w:rPr>
                  <w:lang w:eastAsia="sr-Latn-RS"/>
                </w:rPr>
                <w:t>Погонски ланац</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26</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40" w:anchor="'Visokonaponski preklopnik'!A1" w:history="1">
              <w:r w:rsidR="00761375" w:rsidRPr="00A31F9F">
                <w:rPr>
                  <w:lang w:eastAsia="sr-Latn-RS"/>
                </w:rPr>
                <w:t>Високонапонски преклопник</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27</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41" w:anchor="'Stabilizator napona IZOSTAT N3'!A1" w:history="1">
              <w:r w:rsidR="00761375" w:rsidRPr="00A31F9F">
                <w:rPr>
                  <w:lang w:eastAsia="sr-Latn-RS"/>
                </w:rPr>
                <w:t>Стабилизатор напона ИЗОСТАТ Н3</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28</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42" w:anchor="'VN kablovi sa konektrorima'!A1" w:history="1">
              <w:r w:rsidR="00575D24" w:rsidRPr="00A31F9F">
                <w:rPr>
                  <w:lang w:eastAsia="sr-Latn-RS"/>
                </w:rPr>
                <w:t>VN</w:t>
              </w:r>
              <w:r w:rsidR="00761375" w:rsidRPr="00A31F9F">
                <w:rPr>
                  <w:lang w:eastAsia="sr-Latn-RS"/>
                </w:rPr>
                <w:t xml:space="preserve"> каблови са конектрорима</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29</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43" w:anchor="'Rele HU 2'!A1" w:history="1">
              <w:r w:rsidR="00761375" w:rsidRPr="00A31F9F">
                <w:rPr>
                  <w:lang w:eastAsia="sr-Latn-RS"/>
                </w:rPr>
                <w:t xml:space="preserve">Реле </w:t>
              </w:r>
              <w:r w:rsidR="00575D24" w:rsidRPr="00A31F9F">
                <w:rPr>
                  <w:lang w:eastAsia="sr-Latn-RS"/>
                </w:rPr>
                <w:t>HU</w:t>
              </w:r>
              <w:r w:rsidR="00761375" w:rsidRPr="00A31F9F">
                <w:rPr>
                  <w:lang w:eastAsia="sr-Latn-RS"/>
                </w:rPr>
                <w:t xml:space="preserve"> 2</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30</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575D24">
            <w:pPr>
              <w:jc w:val="center"/>
              <w:rPr>
                <w:lang w:eastAsia="sr-Latn-RS"/>
              </w:rPr>
            </w:pPr>
            <w:hyperlink r:id="rId44" w:anchor="'Birač vremena S7'!A1" w:history="1">
              <w:r w:rsidR="00761375" w:rsidRPr="00A31F9F">
                <w:rPr>
                  <w:lang w:eastAsia="sr-Latn-RS"/>
                </w:rPr>
                <w:t>Бирач времена</w:t>
              </w:r>
              <w:r w:rsidR="00575D24" w:rsidRPr="00A31F9F">
                <w:rPr>
                  <w:lang w:eastAsia="sr-Latn-RS"/>
                </w:rPr>
                <w:t xml:space="preserve"> S</w:t>
              </w:r>
              <w:r w:rsidR="00761375" w:rsidRPr="00A31F9F">
                <w:rPr>
                  <w:lang w:eastAsia="sr-Latn-RS"/>
                </w:rPr>
                <w:t>7</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31</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45" w:anchor="'Mrežna regulacija Z33'!A1" w:history="1">
              <w:r w:rsidR="00761375" w:rsidRPr="00A31F9F">
                <w:rPr>
                  <w:lang w:eastAsia="sr-Latn-RS"/>
                </w:rPr>
                <w:t>Мрежна регулација З33</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lastRenderedPageBreak/>
              <w:t>32</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575D24">
            <w:pPr>
              <w:jc w:val="center"/>
              <w:rPr>
                <w:lang w:eastAsia="sr-Latn-RS"/>
              </w:rPr>
            </w:pPr>
            <w:hyperlink r:id="rId46" w:anchor="'Sklopka ES'!A1" w:history="1">
              <w:r w:rsidR="00761375" w:rsidRPr="00A31F9F">
                <w:rPr>
                  <w:lang w:eastAsia="sr-Latn-RS"/>
                </w:rPr>
                <w:t xml:space="preserve">Склопка </w:t>
              </w:r>
              <w:r w:rsidR="00575D24" w:rsidRPr="00A31F9F">
                <w:rPr>
                  <w:lang w:eastAsia="sr-Latn-RS"/>
                </w:rPr>
                <w:t>ES</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33</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575D24">
            <w:pPr>
              <w:jc w:val="center"/>
              <w:rPr>
                <w:lang w:eastAsia="sr-Latn-RS"/>
              </w:rPr>
            </w:pPr>
            <w:hyperlink r:id="rId47" w:anchor="'Sklopka AS 50Hz'!A1" w:history="1">
              <w:r w:rsidR="00761375" w:rsidRPr="00A31F9F">
                <w:rPr>
                  <w:lang w:eastAsia="sr-Latn-RS"/>
                </w:rPr>
                <w:t>Склопка А</w:t>
              </w:r>
              <w:r w:rsidR="00575D24" w:rsidRPr="00A31F9F">
                <w:rPr>
                  <w:lang w:eastAsia="sr-Latn-RS"/>
                </w:rPr>
                <w:t>S</w:t>
              </w:r>
              <w:r w:rsidR="00761375" w:rsidRPr="00A31F9F">
                <w:rPr>
                  <w:lang w:eastAsia="sr-Latn-RS"/>
                </w:rPr>
                <w:t xml:space="preserve"> 50</w:t>
              </w:r>
              <w:r w:rsidR="00575D24" w:rsidRPr="00A31F9F">
                <w:rPr>
                  <w:lang w:eastAsia="sr-Latn-RS"/>
                </w:rPr>
                <w:t>Hz</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34</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575D24">
            <w:pPr>
              <w:jc w:val="center"/>
              <w:rPr>
                <w:lang w:eastAsia="sr-Latn-RS"/>
              </w:rPr>
            </w:pPr>
            <w:hyperlink r:id="rId48" w:anchor="'Sklopka NS'!A1" w:history="1">
              <w:r w:rsidR="00761375" w:rsidRPr="00A31F9F">
                <w:rPr>
                  <w:lang w:eastAsia="sr-Latn-RS"/>
                </w:rPr>
                <w:t xml:space="preserve">Склопка </w:t>
              </w:r>
              <w:r w:rsidR="00575D24" w:rsidRPr="00A31F9F">
                <w:rPr>
                  <w:lang w:eastAsia="sr-Latn-RS"/>
                </w:rPr>
                <w:t>NS</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35</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49" w:anchor="'Satni mehanizam za skopiju'!A1" w:history="1">
              <w:r w:rsidR="00761375" w:rsidRPr="00A31F9F">
                <w:rPr>
                  <w:lang w:eastAsia="sr-Latn-RS"/>
                </w:rPr>
                <w:t>Сатни механизам за скопију</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36</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50" w:anchor="'Generator Seldixa 550 repariran'!A1" w:history="1">
              <w:r w:rsidR="00761375" w:rsidRPr="00A31F9F">
                <w:rPr>
                  <w:lang w:eastAsia="sr-Latn-RS"/>
                </w:rPr>
                <w:t>Генератор Селдиxа 550 репариран</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37</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575D24">
            <w:pPr>
              <w:jc w:val="center"/>
              <w:rPr>
                <w:lang w:eastAsia="sr-Latn-RS"/>
              </w:rPr>
            </w:pPr>
            <w:hyperlink r:id="rId51" w:anchor="'Žičani potenciometar R23'!A1" w:history="1">
              <w:r w:rsidR="00761375" w:rsidRPr="00A31F9F">
                <w:rPr>
                  <w:lang w:eastAsia="sr-Latn-RS"/>
                </w:rPr>
                <w:t xml:space="preserve">Жичани потенциометар </w:t>
              </w:r>
              <w:r w:rsidR="00575D24" w:rsidRPr="00A31F9F">
                <w:rPr>
                  <w:lang w:eastAsia="sr-Latn-RS"/>
                </w:rPr>
                <w:t>R</w:t>
              </w:r>
              <w:r w:rsidR="00761375" w:rsidRPr="00A31F9F">
                <w:rPr>
                  <w:lang w:eastAsia="sr-Latn-RS"/>
                </w:rPr>
                <w:t>23</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38</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575D24">
            <w:pPr>
              <w:jc w:val="center"/>
              <w:rPr>
                <w:lang w:eastAsia="sr-Latn-RS"/>
              </w:rPr>
            </w:pPr>
            <w:hyperlink r:id="rId52" w:anchor="'Otpornik - cementiran R22 200  '!A1" w:history="1">
              <w:r w:rsidR="00761375" w:rsidRPr="00A31F9F">
                <w:rPr>
                  <w:lang w:eastAsia="sr-Latn-RS"/>
                </w:rPr>
                <w:t xml:space="preserve">Отпорник - цементиран </w:t>
              </w:r>
              <w:r w:rsidR="00575D24" w:rsidRPr="00A31F9F">
                <w:rPr>
                  <w:lang w:eastAsia="sr-Latn-RS"/>
                </w:rPr>
                <w:t>R</w:t>
              </w:r>
              <w:r w:rsidR="00761375" w:rsidRPr="00A31F9F">
                <w:rPr>
                  <w:lang w:eastAsia="sr-Latn-RS"/>
                </w:rPr>
                <w:t>22 200Ω 50W</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39</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575D24">
            <w:pPr>
              <w:jc w:val="center"/>
              <w:rPr>
                <w:lang w:eastAsia="sr-Latn-RS"/>
              </w:rPr>
            </w:pPr>
            <w:hyperlink r:id="rId53" w:anchor="'Elektrolitički kondenzator C23'!A1" w:history="1">
              <w:r w:rsidR="00761375" w:rsidRPr="00A31F9F">
                <w:rPr>
                  <w:lang w:eastAsia="sr-Latn-RS"/>
                </w:rPr>
                <w:t xml:space="preserve">Електролитички кондензатор </w:t>
              </w:r>
              <w:r w:rsidR="00575D24" w:rsidRPr="00A31F9F">
                <w:rPr>
                  <w:lang w:eastAsia="sr-Latn-RS"/>
                </w:rPr>
                <w:t>C</w:t>
              </w:r>
              <w:r w:rsidR="00761375" w:rsidRPr="00A31F9F">
                <w:rPr>
                  <w:lang w:eastAsia="sr-Latn-RS"/>
                </w:rPr>
                <w:t>23</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761375" w:rsidRPr="00A31F9F" w:rsidTr="00761375">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761375" w:rsidRPr="00A31F9F" w:rsidRDefault="00575D24" w:rsidP="00D460D0">
            <w:pPr>
              <w:autoSpaceDE w:val="0"/>
              <w:autoSpaceDN w:val="0"/>
              <w:adjustRightInd w:val="0"/>
              <w:jc w:val="center"/>
              <w:rPr>
                <w:noProof/>
                <w:lang w:val="sr-Latn-ME"/>
              </w:rPr>
            </w:pPr>
            <w:r w:rsidRPr="00A31F9F">
              <w:rPr>
                <w:noProof/>
                <w:lang w:val="sr-Latn-ME"/>
              </w:rPr>
              <w:t>40</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761375" w:rsidRPr="00A31F9F" w:rsidRDefault="009C049C" w:rsidP="00761375">
            <w:pPr>
              <w:jc w:val="center"/>
              <w:rPr>
                <w:lang w:eastAsia="sr-Latn-RS"/>
              </w:rPr>
            </w:pPr>
            <w:hyperlink r:id="rId54" w:anchor="'Prigušnica t11 13'!A1" w:history="1">
              <w:r w:rsidR="00761375" w:rsidRPr="00A31F9F">
                <w:rPr>
                  <w:lang w:eastAsia="sr-Latn-RS"/>
                </w:rPr>
                <w:t>Пригушница т11 13</w:t>
              </w:r>
            </w:hyperlink>
          </w:p>
        </w:tc>
        <w:tc>
          <w:tcPr>
            <w:tcW w:w="691"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761375" w:rsidRPr="00A31F9F" w:rsidRDefault="00761375" w:rsidP="00761375">
            <w:pPr>
              <w:autoSpaceDE w:val="0"/>
              <w:autoSpaceDN w:val="0"/>
              <w:adjustRightInd w:val="0"/>
              <w:jc w:val="center"/>
              <w:rPr>
                <w:noProof/>
                <w:lang w:val="sr-Cyrl-RS"/>
              </w:rPr>
            </w:pPr>
            <w:r w:rsidRPr="00A31F9F">
              <w:rPr>
                <w:noProof/>
                <w:lang w:val="sr-Cyrl-RS"/>
              </w:rPr>
              <w:t>1</w:t>
            </w:r>
          </w:p>
        </w:tc>
        <w:tc>
          <w:tcPr>
            <w:tcW w:w="1510" w:type="pct"/>
            <w:gridSpan w:val="3"/>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515" w:type="pct"/>
            <w:gridSpan w:val="2"/>
            <w:tcBorders>
              <w:top w:val="single" w:sz="4" w:space="0" w:color="auto"/>
              <w:left w:val="single" w:sz="4" w:space="0" w:color="auto"/>
              <w:bottom w:val="single" w:sz="4" w:space="0" w:color="auto"/>
              <w:right w:val="single" w:sz="4" w:space="0" w:color="auto"/>
            </w:tcBorders>
          </w:tcPr>
          <w:p w:rsidR="00761375" w:rsidRPr="00A31F9F" w:rsidRDefault="00761375" w:rsidP="00D460D0">
            <w:pPr>
              <w:autoSpaceDE w:val="0"/>
              <w:autoSpaceDN w:val="0"/>
              <w:adjustRightInd w:val="0"/>
              <w:jc w:val="center"/>
              <w:rPr>
                <w:noProof/>
                <w:lang w:val="en-US"/>
              </w:rPr>
            </w:pPr>
          </w:p>
        </w:tc>
        <w:tc>
          <w:tcPr>
            <w:tcW w:w="242" w:type="pct"/>
            <w:tcBorders>
              <w:top w:val="single" w:sz="4" w:space="0" w:color="auto"/>
              <w:left w:val="single" w:sz="4" w:space="0" w:color="auto"/>
              <w:bottom w:val="single" w:sz="4" w:space="0" w:color="auto"/>
              <w:right w:val="single" w:sz="4" w:space="0" w:color="auto"/>
            </w:tcBorders>
          </w:tcPr>
          <w:p w:rsidR="00761375" w:rsidRPr="00A31F9F" w:rsidRDefault="00761375" w:rsidP="00D460D0">
            <w:pPr>
              <w:pStyle w:val="BodyText"/>
              <w:jc w:val="center"/>
              <w:rPr>
                <w:noProof/>
                <w:szCs w:val="24"/>
              </w:rPr>
            </w:pPr>
          </w:p>
        </w:tc>
      </w:tr>
      <w:tr w:rsidR="00E8313E" w:rsidRPr="00F0235C" w:rsidTr="00761375">
        <w:trPr>
          <w:cantSplit/>
          <w:trHeight w:val="327"/>
        </w:trPr>
        <w:tc>
          <w:tcPr>
            <w:tcW w:w="3319" w:type="pct"/>
            <w:gridSpan w:val="8"/>
            <w:tcBorders>
              <w:top w:val="single" w:sz="4" w:space="0" w:color="auto"/>
              <w:left w:val="single" w:sz="4" w:space="0" w:color="auto"/>
              <w:bottom w:val="single" w:sz="4" w:space="0" w:color="auto"/>
              <w:right w:val="single" w:sz="4" w:space="0" w:color="auto"/>
            </w:tcBorders>
            <w:vAlign w:val="center"/>
          </w:tcPr>
          <w:p w:rsidR="00E8313E" w:rsidRPr="00F0235C" w:rsidRDefault="00E8313E" w:rsidP="0050524E">
            <w:pPr>
              <w:autoSpaceDE w:val="0"/>
              <w:autoSpaceDN w:val="0"/>
              <w:adjustRightInd w:val="0"/>
              <w:jc w:val="right"/>
              <w:rPr>
                <w:noProof/>
                <w:lang w:val="sr-Cyrl-RS"/>
              </w:rPr>
            </w:pPr>
            <w:r w:rsidRPr="004B0C3E">
              <w:rPr>
                <w:b/>
                <w:noProof/>
                <w:lang w:val="sr-Cyrl-RS"/>
              </w:rPr>
              <w:t>УКУПНА ВРЕДНОСТ ЦЕНОВНИКА О</w:t>
            </w:r>
            <w:r w:rsidR="0050524E">
              <w:rPr>
                <w:b/>
                <w:noProof/>
                <w:lang w:val="sr-Cyrl-RS"/>
              </w:rPr>
              <w:t xml:space="preserve">ДГОВАРАЈУЋИХ </w:t>
            </w:r>
            <w:r w:rsidRPr="004B0C3E">
              <w:rPr>
                <w:b/>
                <w:noProof/>
                <w:lang w:val="sr-Cyrl-RS"/>
              </w:rPr>
              <w:t xml:space="preserve">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autoSpaceDE w:val="0"/>
              <w:autoSpaceDN w:val="0"/>
              <w:adjustRightInd w:val="0"/>
              <w:jc w:val="center"/>
              <w:rPr>
                <w:noProof/>
                <w:lang w:val="en-US"/>
              </w:rPr>
            </w:pPr>
          </w:p>
        </w:tc>
        <w:tc>
          <w:tcPr>
            <w:tcW w:w="640" w:type="pct"/>
            <w:gridSpan w:val="2"/>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autoSpaceDE w:val="0"/>
              <w:autoSpaceDN w:val="0"/>
              <w:adjustRightInd w:val="0"/>
              <w:jc w:val="center"/>
              <w:rPr>
                <w:noProof/>
                <w:lang w:val="en-US"/>
              </w:rPr>
            </w:pPr>
          </w:p>
        </w:tc>
        <w:tc>
          <w:tcPr>
            <w:tcW w:w="269" w:type="pct"/>
            <w:gridSpan w:val="2"/>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pStyle w:val="BodyText"/>
              <w:jc w:val="center"/>
              <w:rPr>
                <w:noProof/>
                <w:szCs w:val="24"/>
              </w:rPr>
            </w:pPr>
          </w:p>
        </w:tc>
      </w:tr>
    </w:tbl>
    <w:p w:rsidR="00443424" w:rsidRDefault="00443424" w:rsidP="00443424">
      <w:pPr>
        <w:pStyle w:val="BodyText"/>
        <w:ind w:left="6480"/>
        <w:rPr>
          <w:noProof/>
          <w:szCs w:val="24"/>
        </w:rPr>
      </w:pPr>
    </w:p>
    <w:p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rsidTr="00D460D0">
        <w:trPr>
          <w:cantSplit/>
          <w:trHeight w:val="327"/>
        </w:trPr>
        <w:tc>
          <w:tcPr>
            <w:tcW w:w="230" w:type="pct"/>
            <w:vAlign w:val="center"/>
          </w:tcPr>
          <w:p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31" w:type="pct"/>
            <w:vAlign w:val="center"/>
          </w:tcPr>
          <w:p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443424" w:rsidRPr="00D3475A" w:rsidRDefault="00443424" w:rsidP="00D460D0">
            <w:pPr>
              <w:pStyle w:val="BodyText"/>
              <w:jc w:val="center"/>
              <w:rPr>
                <w:noProof/>
                <w:szCs w:val="24"/>
              </w:rPr>
            </w:pPr>
            <w:r w:rsidRPr="00D3475A">
              <w:rPr>
                <w:noProof/>
                <w:szCs w:val="24"/>
              </w:rPr>
              <w:t>Стопа</w:t>
            </w:r>
          </w:p>
          <w:p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pStyle w:val="BodyText"/>
              <w:jc w:val="center"/>
              <w:rPr>
                <w:noProof/>
                <w:szCs w:val="24"/>
              </w:rPr>
            </w:pPr>
            <w:r w:rsidRPr="00C61458">
              <w:rPr>
                <w:noProof/>
                <w:szCs w:val="24"/>
              </w:rPr>
              <w:t>6</w:t>
            </w:r>
          </w:p>
        </w:tc>
      </w:tr>
      <w:tr w:rsidR="00443424" w:rsidRPr="00C61458"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pStyle w:val="BodyText"/>
              <w:jc w:val="center"/>
              <w:rPr>
                <w:noProof/>
                <w:szCs w:val="24"/>
              </w:rPr>
            </w:pPr>
          </w:p>
        </w:tc>
      </w:tr>
    </w:tbl>
    <w:p w:rsidR="00300477" w:rsidRDefault="00300477"/>
    <w:p w:rsidR="00D5551A" w:rsidRDefault="00D5551A"/>
    <w:p w:rsidR="00531A8A" w:rsidRDefault="00531A8A" w:rsidP="00531A8A">
      <w:pPr>
        <w:pStyle w:val="BodyText"/>
        <w:ind w:left="6480"/>
        <w:rPr>
          <w:noProof/>
          <w:szCs w:val="24"/>
        </w:rPr>
      </w:pPr>
    </w:p>
    <w:p w:rsidR="00AB0322" w:rsidRDefault="00AB0322" w:rsidP="00531A8A">
      <w:pPr>
        <w:pStyle w:val="BodyText"/>
        <w:ind w:left="6480"/>
        <w:rPr>
          <w:noProof/>
          <w:szCs w:val="24"/>
        </w:rPr>
      </w:pPr>
    </w:p>
    <w:p w:rsidR="00FD07DB" w:rsidRPr="00AE1407" w:rsidRDefault="00FD07DB"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2" w:name="_Toc401143642"/>
    </w:p>
    <w:p w:rsidR="00E05332" w:rsidRPr="00360D95" w:rsidRDefault="00E05332" w:rsidP="00360D95">
      <w:pPr>
        <w:jc w:val="center"/>
        <w:rPr>
          <w:b/>
        </w:rPr>
      </w:pPr>
      <w:bookmarkStart w:id="123" w:name="_Toc440629954"/>
      <w:r w:rsidRPr="00360D95">
        <w:rPr>
          <w:b/>
        </w:rPr>
        <w:lastRenderedPageBreak/>
        <w:t>ОПШТИ ПОДАЦИ О ПОНУЂАЧУ ИЗ ГРУПЕ ПОНУЂАЧА</w:t>
      </w:r>
      <w:bookmarkEnd w:id="122"/>
      <w:bookmarkEnd w:id="123"/>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124" w:name="_Toc375826016"/>
      <w:bookmarkStart w:id="125" w:name="_Toc389030823"/>
      <w:bookmarkStart w:id="126" w:name="_Toc401143643"/>
      <w:bookmarkStart w:id="127" w:name="_Toc440629955"/>
      <w:r w:rsidRPr="00360D95">
        <w:rPr>
          <w:b/>
        </w:rPr>
        <w:lastRenderedPageBreak/>
        <w:t>ОПШТИ ПОДАЦИ О ПОДИЗВОЂАЧИМА</w:t>
      </w:r>
      <w:bookmarkEnd w:id="124"/>
      <w:bookmarkEnd w:id="125"/>
      <w:bookmarkEnd w:id="126"/>
      <w:bookmarkEnd w:id="127"/>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1E69F308" w15:done="0"/>
  <w15:commentEx w15:paraId="62CE96E8"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601F575E" w15:done="0"/>
  <w15:commentEx w15:paraId="62C210BB"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9C" w:rsidRDefault="009C049C">
      <w:r>
        <w:separator/>
      </w:r>
    </w:p>
  </w:endnote>
  <w:endnote w:type="continuationSeparator" w:id="0">
    <w:p w:rsidR="009C049C" w:rsidRDefault="009C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9C" w:rsidRDefault="009C049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049C" w:rsidRDefault="009C049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rsidR="009C049C" w:rsidRDefault="009C049C">
            <w:pPr>
              <w:pStyle w:val="Footer"/>
              <w:jc w:val="center"/>
            </w:pPr>
            <w:r>
              <w:t xml:space="preserve">Страна </w:t>
            </w:r>
            <w:r>
              <w:rPr>
                <w:b/>
              </w:rPr>
              <w:fldChar w:fldCharType="begin"/>
            </w:r>
            <w:r>
              <w:rPr>
                <w:b/>
              </w:rPr>
              <w:instrText xml:space="preserve"> PAGE </w:instrText>
            </w:r>
            <w:r>
              <w:rPr>
                <w:b/>
              </w:rPr>
              <w:fldChar w:fldCharType="separate"/>
            </w:r>
            <w:r w:rsidR="00616C59">
              <w:rPr>
                <w:b/>
                <w:noProof/>
              </w:rPr>
              <w:t>13</w:t>
            </w:r>
            <w:r>
              <w:rPr>
                <w:b/>
              </w:rPr>
              <w:fldChar w:fldCharType="end"/>
            </w:r>
            <w:r>
              <w:t xml:space="preserve"> од </w:t>
            </w:r>
            <w:r>
              <w:rPr>
                <w:b/>
              </w:rPr>
              <w:fldChar w:fldCharType="begin"/>
            </w:r>
            <w:r>
              <w:rPr>
                <w:b/>
              </w:rPr>
              <w:instrText xml:space="preserve"> NUMPAGES  </w:instrText>
            </w:r>
            <w:r>
              <w:rPr>
                <w:b/>
              </w:rPr>
              <w:fldChar w:fldCharType="separate"/>
            </w:r>
            <w:r w:rsidR="00616C59">
              <w:rPr>
                <w:b/>
                <w:noProof/>
              </w:rPr>
              <w:t>39</w:t>
            </w:r>
            <w:r>
              <w:rPr>
                <w:b/>
              </w:rPr>
              <w:fldChar w:fldCharType="end"/>
            </w:r>
          </w:p>
        </w:sdtContent>
      </w:sdt>
    </w:sdtContent>
  </w:sdt>
  <w:p w:rsidR="009C049C" w:rsidRPr="00CF2211" w:rsidRDefault="009C049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9C" w:rsidRDefault="009C049C">
      <w:r>
        <w:separator/>
      </w:r>
    </w:p>
  </w:footnote>
  <w:footnote w:type="continuationSeparator" w:id="0">
    <w:p w:rsidR="009C049C" w:rsidRDefault="009C0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9C" w:rsidRPr="00884492" w:rsidRDefault="009C049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C91A48"/>
    <w:multiLevelType w:val="hybridMultilevel"/>
    <w:tmpl w:val="DFD47E7C"/>
    <w:lvl w:ilvl="0" w:tplc="CF0C8190">
      <w:start w:val="2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F67428B"/>
    <w:multiLevelType w:val="hybridMultilevel"/>
    <w:tmpl w:val="3BCA013A"/>
    <w:lvl w:ilvl="0" w:tplc="F2EE2900">
      <w:start w:val="2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5506839"/>
    <w:multiLevelType w:val="hybridMultilevel"/>
    <w:tmpl w:val="1D0832BC"/>
    <w:lvl w:ilvl="0" w:tplc="1CBE086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
  </w:num>
  <w:num w:numId="6">
    <w:abstractNumId w:val="12"/>
  </w:num>
  <w:num w:numId="7">
    <w:abstractNumId w:val="12"/>
  </w:num>
  <w:num w:numId="8">
    <w:abstractNumId w:val="18"/>
  </w:num>
  <w:num w:numId="9">
    <w:abstractNumId w:val="31"/>
  </w:num>
  <w:num w:numId="10">
    <w:abstractNumId w:val="19"/>
  </w:num>
  <w:num w:numId="11">
    <w:abstractNumId w:val="22"/>
  </w:num>
  <w:num w:numId="12">
    <w:abstractNumId w:val="24"/>
  </w:num>
  <w:num w:numId="13">
    <w:abstractNumId w:val="15"/>
  </w:num>
  <w:num w:numId="14">
    <w:abstractNumId w:val="7"/>
  </w:num>
  <w:num w:numId="15">
    <w:abstractNumId w:val="45"/>
  </w:num>
  <w:num w:numId="16">
    <w:abstractNumId w:val="28"/>
  </w:num>
  <w:num w:numId="17">
    <w:abstractNumId w:val="10"/>
  </w:num>
  <w:num w:numId="18">
    <w:abstractNumId w:val="35"/>
  </w:num>
  <w:num w:numId="19">
    <w:abstractNumId w:val="41"/>
  </w:num>
  <w:num w:numId="20">
    <w:abstractNumId w:val="25"/>
  </w:num>
  <w:num w:numId="21">
    <w:abstractNumId w:val="34"/>
  </w:num>
  <w:num w:numId="22">
    <w:abstractNumId w:val="42"/>
  </w:num>
  <w:num w:numId="23">
    <w:abstractNumId w:val="33"/>
  </w:num>
  <w:num w:numId="24">
    <w:abstractNumId w:val="8"/>
  </w:num>
  <w:num w:numId="25">
    <w:abstractNumId w:val="16"/>
  </w:num>
  <w:num w:numId="26">
    <w:abstractNumId w:val="3"/>
  </w:num>
  <w:num w:numId="27">
    <w:abstractNumId w:val="32"/>
  </w:num>
  <w:num w:numId="28">
    <w:abstractNumId w:val="30"/>
  </w:num>
  <w:num w:numId="29">
    <w:abstractNumId w:val="38"/>
  </w:num>
  <w:num w:numId="30">
    <w:abstractNumId w:val="29"/>
  </w:num>
  <w:num w:numId="31">
    <w:abstractNumId w:val="40"/>
  </w:num>
  <w:num w:numId="32">
    <w:abstractNumId w:val="20"/>
  </w:num>
  <w:num w:numId="33">
    <w:abstractNumId w:val="26"/>
  </w:num>
  <w:num w:numId="34">
    <w:abstractNumId w:val="9"/>
  </w:num>
  <w:num w:numId="35">
    <w:abstractNumId w:val="17"/>
  </w:num>
  <w:num w:numId="36">
    <w:abstractNumId w:val="44"/>
  </w:num>
  <w:num w:numId="37">
    <w:abstractNumId w:val="13"/>
  </w:num>
  <w:num w:numId="38">
    <w:abstractNumId w:val="6"/>
  </w:num>
  <w:num w:numId="39">
    <w:abstractNumId w:val="36"/>
  </w:num>
  <w:num w:numId="40">
    <w:abstractNumId w:val="5"/>
  </w:num>
  <w:num w:numId="41">
    <w:abstractNumId w:val="11"/>
  </w:num>
  <w:num w:numId="42">
    <w:abstractNumId w:val="21"/>
  </w:num>
  <w:num w:numId="43">
    <w:abstractNumId w:val="39"/>
  </w:num>
  <w:num w:numId="44">
    <w:abstractNumId w:val="23"/>
  </w:num>
  <w:num w:numId="45">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14AE"/>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5FAD"/>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6DB"/>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2D40"/>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050"/>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4416"/>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A69"/>
    <w:rsid w:val="00314FB7"/>
    <w:rsid w:val="003165E1"/>
    <w:rsid w:val="00317892"/>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44D"/>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27E4F"/>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3E5B"/>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129E"/>
    <w:rsid w:val="004A3E03"/>
    <w:rsid w:val="004A3F8B"/>
    <w:rsid w:val="004A4501"/>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36B2"/>
    <w:rsid w:val="0050447A"/>
    <w:rsid w:val="0050524E"/>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D24"/>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712"/>
    <w:rsid w:val="006053F7"/>
    <w:rsid w:val="00606507"/>
    <w:rsid w:val="00607C1D"/>
    <w:rsid w:val="0061180F"/>
    <w:rsid w:val="00611B06"/>
    <w:rsid w:val="0061239C"/>
    <w:rsid w:val="00612786"/>
    <w:rsid w:val="00614796"/>
    <w:rsid w:val="00614F42"/>
    <w:rsid w:val="006163ED"/>
    <w:rsid w:val="00616C59"/>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667"/>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375"/>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6327"/>
    <w:rsid w:val="00796D9F"/>
    <w:rsid w:val="00796F48"/>
    <w:rsid w:val="007971AC"/>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2EDD"/>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5785"/>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6020"/>
    <w:rsid w:val="008D73CD"/>
    <w:rsid w:val="008D76DC"/>
    <w:rsid w:val="008D78EC"/>
    <w:rsid w:val="008D7948"/>
    <w:rsid w:val="008E178A"/>
    <w:rsid w:val="008E464D"/>
    <w:rsid w:val="008E47BA"/>
    <w:rsid w:val="008E4BC4"/>
    <w:rsid w:val="008E5B36"/>
    <w:rsid w:val="008F246D"/>
    <w:rsid w:val="008F271C"/>
    <w:rsid w:val="008F567E"/>
    <w:rsid w:val="008F5D92"/>
    <w:rsid w:val="008F6B6E"/>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2A3"/>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55CA"/>
    <w:rsid w:val="009B7102"/>
    <w:rsid w:val="009C049C"/>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E7677"/>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2768B"/>
    <w:rsid w:val="00A3038D"/>
    <w:rsid w:val="00A31F9F"/>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22CA"/>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319"/>
    <w:rsid w:val="00C55405"/>
    <w:rsid w:val="00C56267"/>
    <w:rsid w:val="00C57822"/>
    <w:rsid w:val="00C61E86"/>
    <w:rsid w:val="00C61F18"/>
    <w:rsid w:val="00C62675"/>
    <w:rsid w:val="00C62FA9"/>
    <w:rsid w:val="00C64E8A"/>
    <w:rsid w:val="00C70923"/>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3E36"/>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3F77"/>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0C2C"/>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B92"/>
    <w:rsid w:val="00DA3F3C"/>
    <w:rsid w:val="00DA5E9F"/>
    <w:rsid w:val="00DA5FE9"/>
    <w:rsid w:val="00DA6C36"/>
    <w:rsid w:val="00DA6D52"/>
    <w:rsid w:val="00DA6DE2"/>
    <w:rsid w:val="00DA7692"/>
    <w:rsid w:val="00DA76D5"/>
    <w:rsid w:val="00DB0D79"/>
    <w:rsid w:val="00DB0E6E"/>
    <w:rsid w:val="00DB4412"/>
    <w:rsid w:val="00DB56D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4428"/>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36989"/>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34BB"/>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DED"/>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12B1"/>
    <w:rsid w:val="00F53DC9"/>
    <w:rsid w:val="00F54E9F"/>
    <w:rsid w:val="00F55568"/>
    <w:rsid w:val="00F557B9"/>
    <w:rsid w:val="00F6082C"/>
    <w:rsid w:val="00F60862"/>
    <w:rsid w:val="00F60DF8"/>
    <w:rsid w:val="00F6167C"/>
    <w:rsid w:val="00F62D8C"/>
    <w:rsid w:val="00F63ECB"/>
    <w:rsid w:val="00F650D4"/>
    <w:rsid w:val="00F6534C"/>
    <w:rsid w:val="00F65C43"/>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88D"/>
    <w:rsid w:val="00FA6C98"/>
    <w:rsid w:val="00FA71C9"/>
    <w:rsid w:val="00FB040D"/>
    <w:rsid w:val="00FB0A2E"/>
    <w:rsid w:val="00FB0BC7"/>
    <w:rsid w:val="00FB0CBF"/>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73F7"/>
    <w:rsid w:val="00FE0238"/>
    <w:rsid w:val="00FE037C"/>
    <w:rsid w:val="00FE0B83"/>
    <w:rsid w:val="00FE1A6D"/>
    <w:rsid w:val="00FE1D2C"/>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CC3E36"/>
    <w:rPr>
      <w:sz w:val="24"/>
      <w:szCs w:val="24"/>
      <w:lang w:val="en-GB"/>
    </w:rPr>
  </w:style>
  <w:style w:type="paragraph" w:customStyle="1" w:styleId="Normal1">
    <w:name w:val="Normal1"/>
    <w:basedOn w:val="Normal"/>
    <w:rsid w:val="00CC3E36"/>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E:\ARHIVA%20-%20II\2012\07.%20MAGACIN\LAGER%20DELOVA\LAGER%20DELOVA.xls" TargetMode="External"/><Relationship Id="rId26" Type="http://schemas.openxmlformats.org/officeDocument/2006/relationships/hyperlink" Target="file:///E:\ARHIVA%20-%20II\2012\07.%20MAGACIN\LAGER%20DELOVA\LAGER%20DELOVA.xls" TargetMode="External"/><Relationship Id="rId39" Type="http://schemas.openxmlformats.org/officeDocument/2006/relationships/hyperlink" Target="file:///E:\ARHIVA%20-%20II\2012\07.%20MAGACIN\LAGER%20DELOVA\LAGER%20DELOVA.xls" TargetMode="External"/><Relationship Id="rId21" Type="http://schemas.openxmlformats.org/officeDocument/2006/relationships/hyperlink" Target="file:///E:\ARHIVA%20-%20II\2012\07.%20MAGACIN\LAGER%20DELOVA\LAGER%20DELOVA.xls" TargetMode="External"/><Relationship Id="rId34" Type="http://schemas.openxmlformats.org/officeDocument/2006/relationships/hyperlink" Target="file:///E:\ARHIVA%20-%20II\2012\07.%20MAGACIN\LAGER%20DELOVA\LAGER%20DELOVA.xls" TargetMode="External"/><Relationship Id="rId42" Type="http://schemas.openxmlformats.org/officeDocument/2006/relationships/hyperlink" Target="file:///E:\ARHIVA%20-%20II\2012\07.%20MAGACIN\LAGER%20DELOVA\LAGER%20DELOVA.xls" TargetMode="External"/><Relationship Id="rId47" Type="http://schemas.openxmlformats.org/officeDocument/2006/relationships/hyperlink" Target="file:///E:\ARHIVA%20-%20II\2012\07.%20MAGACIN\LAGER%20DELOVA\LAGER%20DELOVA.xls" TargetMode="External"/><Relationship Id="rId50" Type="http://schemas.openxmlformats.org/officeDocument/2006/relationships/hyperlink" Target="file:///E:\ARHIVA%20-%20II\2012\07.%20MAGACIN\LAGER%20DELOVA\LAGER%20DELOVA.xls"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file:///E:\ARHIVA%20-%20II\2012\07.%20MAGACIN\LAGER%20DELOVA\LAGER%20DELOVA.xls" TargetMode="External"/><Relationship Id="rId25" Type="http://schemas.openxmlformats.org/officeDocument/2006/relationships/hyperlink" Target="file:///E:\ARHIVA%20-%20II\2012\07.%20MAGACIN\LAGER%20DELOVA\LAGER%20DELOVA.xls" TargetMode="External"/><Relationship Id="rId33" Type="http://schemas.openxmlformats.org/officeDocument/2006/relationships/hyperlink" Target="file:///E:\ARHIVA%20-%20II\2012\07.%20MAGACIN\LAGER%20DELOVA\LAGER%20DELOVA.xls" TargetMode="External"/><Relationship Id="rId38" Type="http://schemas.openxmlformats.org/officeDocument/2006/relationships/hyperlink" Target="file:///E:\ARHIVA%20-%20II\2012\07.%20MAGACIN\LAGER%20DELOVA\LAGER%20DELOVA.xls" TargetMode="External"/><Relationship Id="rId46" Type="http://schemas.openxmlformats.org/officeDocument/2006/relationships/hyperlink" Target="file:///E:\ARHIVA%20-%20II\2012\07.%20MAGACIN\LAGER%20DELOVA\LAGER%20DELOVA.xls" TargetMode="Externa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E:\ARHIVA%20-%20II\2012\07.%20MAGACIN\LAGER%20DELOVA\LAGER%20DELOVA.xls" TargetMode="External"/><Relationship Id="rId20" Type="http://schemas.openxmlformats.org/officeDocument/2006/relationships/hyperlink" Target="file:///E:\ARHIVA%20-%20II\2012\07.%20MAGACIN\LAGER%20DELOVA\LAGER%20DELOVA.xls" TargetMode="External"/><Relationship Id="rId29" Type="http://schemas.openxmlformats.org/officeDocument/2006/relationships/hyperlink" Target="file:///E:\ARHIVA%20-%20II\2012\07.%20MAGACIN\LAGER%20DELOVA\LAGER%20DELOVA.xls" TargetMode="External"/><Relationship Id="rId41" Type="http://schemas.openxmlformats.org/officeDocument/2006/relationships/hyperlink" Target="file:///E:\ARHIVA%20-%20II\2012\07.%20MAGACIN\LAGER%20DELOVA\LAGER%20DELOVA.xls" TargetMode="External"/><Relationship Id="rId54" Type="http://schemas.openxmlformats.org/officeDocument/2006/relationships/hyperlink" Target="file:///E:\ARHIVA%20-%20II\2012\07.%20MAGACIN\LAGER%20DELOVA\LAGER%20DELOVA.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yperlink" Target="file:///E:\ARHIVA%20-%20II\2012\07.%20MAGACIN\LAGER%20DELOVA\LAGER%20DELOVA.xls" TargetMode="External"/><Relationship Id="rId32" Type="http://schemas.openxmlformats.org/officeDocument/2006/relationships/hyperlink" Target="file:///E:\ARHIVA%20-%20II\2012\07.%20MAGACIN\LAGER%20DELOVA\LAGER%20DELOVA.xls" TargetMode="External"/><Relationship Id="rId37" Type="http://schemas.openxmlformats.org/officeDocument/2006/relationships/hyperlink" Target="file:///E:\ARHIVA%20-%20II\2012\07.%20MAGACIN\LAGER%20DELOVA\LAGER%20DELOVA.xls" TargetMode="External"/><Relationship Id="rId40" Type="http://schemas.openxmlformats.org/officeDocument/2006/relationships/hyperlink" Target="file:///E:\ARHIVA%20-%20II\2012\07.%20MAGACIN\LAGER%20DELOVA\LAGER%20DELOVA.xls" TargetMode="External"/><Relationship Id="rId45" Type="http://schemas.openxmlformats.org/officeDocument/2006/relationships/hyperlink" Target="file:///E:\ARHIVA%20-%20II\2012\07.%20MAGACIN\LAGER%20DELOVA\LAGER%20DELOVA.xls" TargetMode="External"/><Relationship Id="rId53" Type="http://schemas.openxmlformats.org/officeDocument/2006/relationships/hyperlink" Target="file:///E:\ARHIVA%20-%20II\2012\07.%20MAGACIN\LAGER%20DELOVA\LAGER%20DELOVA.xls" TargetMode="External"/><Relationship Id="rId5" Type="http://schemas.openxmlformats.org/officeDocument/2006/relationships/settings" Target="settings.xml"/><Relationship Id="rId15" Type="http://schemas.openxmlformats.org/officeDocument/2006/relationships/hyperlink" Target="file:///E:\ARHIVA%20-%20II\2012\07.%20MAGACIN\LAGER%20DELOVA\LAGER%20DELOVA.xls" TargetMode="External"/><Relationship Id="rId23" Type="http://schemas.openxmlformats.org/officeDocument/2006/relationships/hyperlink" Target="file:///E:\ARHIVA%20-%20II\2012\07.%20MAGACIN\LAGER%20DELOVA\LAGER%20DELOVA.xls" TargetMode="External"/><Relationship Id="rId28" Type="http://schemas.openxmlformats.org/officeDocument/2006/relationships/hyperlink" Target="file:///E:\ARHIVA%20-%20II\2012\07.%20MAGACIN\LAGER%20DELOVA\LAGER%20DELOVA.xls" TargetMode="External"/><Relationship Id="rId36" Type="http://schemas.openxmlformats.org/officeDocument/2006/relationships/hyperlink" Target="file:///E:\ARHIVA%20-%20II\2012\07.%20MAGACIN\LAGER%20DELOVA\LAGER%20DELOVA.xls" TargetMode="External"/><Relationship Id="rId49" Type="http://schemas.openxmlformats.org/officeDocument/2006/relationships/hyperlink" Target="file:///E:\ARHIVA%20-%20II\2012\07.%20MAGACIN\LAGER%20DELOVA\LAGER%20DELOVA.xls" TargetMode="External"/><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file:///E:\ARHIVA%20-%20II\2012\07.%20MAGACIN\LAGER%20DELOVA\LAGER%20DELOVA.xls" TargetMode="External"/><Relationship Id="rId31" Type="http://schemas.openxmlformats.org/officeDocument/2006/relationships/hyperlink" Target="file:///E:\ARHIVA%20-%20II\2012\07.%20MAGACIN\LAGER%20DELOVA\LAGER%20DELOVA.xls" TargetMode="External"/><Relationship Id="rId44" Type="http://schemas.openxmlformats.org/officeDocument/2006/relationships/hyperlink" Target="file:///E:\ARHIVA%20-%20II\2012\07.%20MAGACIN\LAGER%20DELOVA\LAGER%20DELOVA.xls" TargetMode="External"/><Relationship Id="rId52" Type="http://schemas.openxmlformats.org/officeDocument/2006/relationships/hyperlink" Target="file:///E:\ARHIVA%20-%20II\2012\07.%20MAGACIN\LAGER%20DELOVA\LAGER%20DELOVA.xls" TargetMode="External"/><Relationship Id="rId6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file:///E:\ARHIVA%20-%20II\2012\07.%20MAGACIN\LAGER%20DELOVA\LAGER%20DELOVA.xls" TargetMode="External"/><Relationship Id="rId27" Type="http://schemas.openxmlformats.org/officeDocument/2006/relationships/hyperlink" Target="file:///E:\ARHIVA%20-%20II\2012\07.%20MAGACIN\LAGER%20DELOVA\LAGER%20DELOVA.xls" TargetMode="External"/><Relationship Id="rId30" Type="http://schemas.openxmlformats.org/officeDocument/2006/relationships/hyperlink" Target="file:///E:\ARHIVA%20-%20II\2012\07.%20MAGACIN\LAGER%20DELOVA\LAGER%20DELOVA.xls" TargetMode="External"/><Relationship Id="rId35" Type="http://schemas.openxmlformats.org/officeDocument/2006/relationships/hyperlink" Target="file:///E:\ARHIVA%20-%20II\2012\07.%20MAGACIN\LAGER%20DELOVA\LAGER%20DELOVA.xls" TargetMode="External"/><Relationship Id="rId43" Type="http://schemas.openxmlformats.org/officeDocument/2006/relationships/hyperlink" Target="file:///E:\ARHIVA%20-%20II\2012\07.%20MAGACIN\LAGER%20DELOVA\LAGER%20DELOVA.xls" TargetMode="External"/><Relationship Id="rId48" Type="http://schemas.openxmlformats.org/officeDocument/2006/relationships/hyperlink" Target="file:///E:\ARHIVA%20-%20II\2012\07.%20MAGACIN\LAGER%20DELOVA\LAGER%20DELOVA.xls" TargetMode="Externa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file:///E:\ARHIVA%20-%20II\2012\07.%20MAGACIN\LAGER%20DELOVA\LAGER%20DELOVA.xls"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A6471"/>
    <w:rsid w:val="000B4BE2"/>
    <w:rsid w:val="000C43EF"/>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4D6FBF"/>
    <w:rsid w:val="00525BE0"/>
    <w:rsid w:val="00536B77"/>
    <w:rsid w:val="005404DA"/>
    <w:rsid w:val="00547ABB"/>
    <w:rsid w:val="005564EA"/>
    <w:rsid w:val="0056145B"/>
    <w:rsid w:val="0058462F"/>
    <w:rsid w:val="00593E48"/>
    <w:rsid w:val="005A1630"/>
    <w:rsid w:val="005A4734"/>
    <w:rsid w:val="005A6AE4"/>
    <w:rsid w:val="005D1C96"/>
    <w:rsid w:val="005D74B3"/>
    <w:rsid w:val="005E3D3E"/>
    <w:rsid w:val="005E7551"/>
    <w:rsid w:val="00613D6B"/>
    <w:rsid w:val="00646533"/>
    <w:rsid w:val="00670498"/>
    <w:rsid w:val="006806C2"/>
    <w:rsid w:val="006B29B0"/>
    <w:rsid w:val="006D3C7F"/>
    <w:rsid w:val="007031A1"/>
    <w:rsid w:val="007154AB"/>
    <w:rsid w:val="00766BAF"/>
    <w:rsid w:val="00783C6B"/>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45280"/>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B7B07"/>
    <w:rsid w:val="00DD16AB"/>
    <w:rsid w:val="00DD3CA1"/>
    <w:rsid w:val="00DE44FC"/>
    <w:rsid w:val="00DF0636"/>
    <w:rsid w:val="00E0568F"/>
    <w:rsid w:val="00E449E1"/>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247A7-CD15-4FDE-9276-EAE4D851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39</Pages>
  <Words>9599</Words>
  <Characters>62725</Characters>
  <Application>Microsoft Office Word</Application>
  <DocSecurity>0</DocSecurity>
  <Lines>522</Lines>
  <Paragraphs>144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72180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595</cp:revision>
  <cp:lastPrinted>2015-08-24T10:45:00Z</cp:lastPrinted>
  <dcterms:created xsi:type="dcterms:W3CDTF">2015-08-19T10:36:00Z</dcterms:created>
  <dcterms:modified xsi:type="dcterms:W3CDTF">2017-12-28T12:32:00Z</dcterms:modified>
</cp:coreProperties>
</file>